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Уважаемые работодатели!</w:t>
      </w:r>
    </w:p>
    <w:p>
      <w:pPr>
        <w:pStyle w:val="Normal"/>
        <w:jc w:val="center"/>
        <w:rPr>
          <w:b/>
          <w:color w:val="000000"/>
          <w:sz w:val="40"/>
          <w:szCs w:val="40"/>
        </w:rPr>
      </w:pPr>
      <w:r>
        <w:rPr/>
      </w:r>
    </w:p>
    <w:p>
      <w:pPr>
        <w:pStyle w:val="Normal"/>
        <w:ind w:firstLine="709"/>
        <w:jc w:val="center"/>
        <w:rPr>
          <w:sz w:val="40"/>
          <w:szCs w:val="40"/>
          <w:shd w:fill="FFFFFF" w:val="clear"/>
        </w:rPr>
      </w:pPr>
      <w:r>
        <w:rPr>
          <w:sz w:val="40"/>
          <w:szCs w:val="40"/>
          <w:shd w:fill="FFFFFF" w:val="clear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протоколом областной межведомственной комиссии по охране труда №1 от 27.03.2026 состоится </w:t>
      </w:r>
      <w:r>
        <w:rPr>
          <w:b/>
          <w:bCs/>
          <w:sz w:val="28"/>
          <w:szCs w:val="28"/>
        </w:rPr>
        <w:t>областная конференция, посвященная Всемирному дню охраны труда.</w:t>
      </w:r>
      <w:r>
        <w:rPr>
          <w:sz w:val="28"/>
          <w:szCs w:val="28"/>
        </w:rPr>
        <w:t xml:space="preserve"> Мероприятие пройдет </w:t>
      </w:r>
      <w:r>
        <w:rPr>
          <w:b/>
          <w:sz w:val="28"/>
          <w:szCs w:val="28"/>
        </w:rPr>
        <w:t>24.04.2026</w:t>
      </w:r>
      <w:r>
        <w:rPr>
          <w:sz w:val="28"/>
          <w:szCs w:val="28"/>
        </w:rPr>
        <w:t xml:space="preserve"> в актовом зале Регионального союза «Ивановское областное объединение организаций профсоюзов», по адресу: г. Иваново, пл. Ленина, 92, (время проведения: с 11.00 до 12.30, регистрация участников с 10.30).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конференции приглашаются руководители и специалисты служб охраны труда и промышленной безопасности, представители трудовых коллективов, осуществляющих общественный контроль по охране труда в организациях и другие заинтересованные лица.</w:t>
      </w:r>
    </w:p>
    <w:p>
      <w:pPr>
        <w:pStyle w:val="Normal"/>
        <w:spacing w:lineRule="auto" w:line="27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конференции будут подведены итоги контрольно-надзорной деятельности за 2025 год, рассмотрены вопросы финансового обеспечения предупредительных мер по сокращению производственного травматизма и профессиональных заболеваний,</w:t>
      </w:r>
      <w:r>
        <w:rPr/>
        <w:t xml:space="preserve"> </w:t>
      </w:r>
      <w:r>
        <w:rPr>
          <w:color w:val="000000"/>
          <w:sz w:val="28"/>
          <w:szCs w:val="28"/>
        </w:rPr>
        <w:t>первой помощи на производстве при острых жизнеугрожающих состояниях и безопасности при работе на высоте.</w:t>
      </w:r>
    </w:p>
    <w:p>
      <w:pPr>
        <w:pStyle w:val="Normal"/>
        <w:spacing w:lineRule="auto" w:line="27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конференции будут организованы консультации по вопросам условий и охраны труда, которые проведут представители комитета Ивановской области по труду, содействию занятости населения и трудовой миграции, отдела </w:t>
      </w:r>
      <w:r>
        <w:rPr>
          <w:sz w:val="28"/>
          <w:szCs w:val="28"/>
        </w:rPr>
        <w:t>Верхневолжской межрегиональной территориальной государственной инспекции труда в Ивановской области</w:t>
      </w:r>
      <w:r>
        <w:rPr>
          <w:color w:val="000000"/>
          <w:sz w:val="28"/>
          <w:szCs w:val="28"/>
        </w:rPr>
        <w:t>, отделения Социального Фонда России по Ивановской области. Планируется проведение выставки средств индивидуальной защиты работников.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Для участия в конференции необходимо заполнить </w:t>
      </w:r>
      <w:r>
        <w:rPr>
          <w:sz w:val="28"/>
          <w:szCs w:val="28"/>
        </w:rPr>
        <w:t xml:space="preserve">лист участника </w:t>
      </w:r>
      <w:r>
        <w:rPr>
          <w:bCs/>
          <w:sz w:val="28"/>
          <w:szCs w:val="28"/>
        </w:rPr>
        <w:t xml:space="preserve">и </w:t>
      </w:r>
      <w:r>
        <w:rPr>
          <w:sz w:val="28"/>
          <w:szCs w:val="28"/>
        </w:rPr>
        <w:t xml:space="preserve">направить его в срок до 21.04.2026 в адрес </w:t>
      </w:r>
      <w:r>
        <w:rPr>
          <w:sz w:val="28"/>
          <w:szCs w:val="28"/>
        </w:rPr>
        <w:t>Филиала ОГКУ «ЦЗН Ивановской области «Заволжский» на электронную почту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zavolzhsk_czn</w:t>
      </w:r>
      <w:r>
        <w:rPr>
          <w:sz w:val="28"/>
          <w:szCs w:val="28"/>
        </w:rPr>
        <w:t>@ivreg.ru.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sectPr>
          <w:type w:val="nextPage"/>
          <w:pgSz w:w="11906" w:h="16838"/>
          <w:pgMar w:left="1276" w:right="851" w:gutter="0" w:header="0" w:top="568" w:footer="0" w:bottom="426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Регистрационный лист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участников конференции, посвященной Всемирному дню охраны труда</w:t>
      </w:r>
    </w:p>
    <w:p>
      <w:pPr>
        <w:pStyle w:val="Normal"/>
        <w:jc w:val="center"/>
        <w:rPr/>
      </w:pPr>
      <w:r>
        <w:rPr/>
        <w:t>(актовый зал Регионального союза «Ивановское областное объединение организаций профсоюзов»,  г. Иваново, пл. Ленина, 92)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524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4112"/>
        <w:gridCol w:w="3299"/>
        <w:gridCol w:w="3223"/>
        <w:gridCol w:w="3183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Контактный телефон,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e-mail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>
      <w:pPr>
        <w:pStyle w:val="Normal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Подпись руководителя</w:t>
      </w:r>
    </w:p>
    <w:p>
      <w:pPr>
        <w:pStyle w:val="Normal"/>
        <w:ind w:firstLine="360"/>
        <w:jc w:val="right"/>
        <w:rPr>
          <w:sz w:val="28"/>
        </w:rPr>
      </w:pPr>
      <w:r>
        <w:rPr>
          <w:sz w:val="28"/>
          <w:szCs w:val="28"/>
        </w:rPr>
        <w:t xml:space="preserve">Дата </w:t>
      </w:r>
    </w:p>
    <w:p>
      <w:pPr>
        <w:pStyle w:val="Normal"/>
        <w:ind w:firstLine="720" w:left="-72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20" w:left="-72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sectPr>
      <w:type w:val="nextPage"/>
      <w:pgSz w:orient="landscape" w:w="16838" w:h="11906"/>
      <w:pgMar w:left="709" w:right="720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Open Sans"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a793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qFormat/>
    <w:rsid w:val="00144520"/>
    <w:pPr>
      <w:keepNext w:val="true"/>
      <w:jc w:val="center"/>
      <w:outlineLvl w:val="1"/>
    </w:pPr>
    <w:rPr>
      <w:rFonts w:eastAsia="Arial Unicode MS"/>
      <w:b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144520"/>
    <w:rPr>
      <w:color w:val="0000FF"/>
      <w:u w:val="single"/>
    </w:rPr>
  </w:style>
  <w:style w:type="character" w:styleId="Emphasis">
    <w:name w:val="Emphasis"/>
    <w:basedOn w:val="DefaultParagraphFont"/>
    <w:qFormat/>
    <w:rsid w:val="00e96756"/>
    <w:rPr>
      <w:i/>
      <w:iCs/>
    </w:rPr>
  </w:style>
  <w:style w:type="character" w:styleId="Style13" w:customStyle="1">
    <w:name w:val="Подзаголовок Знак"/>
    <w:basedOn w:val="DefaultParagraphFont"/>
    <w:qFormat/>
    <w:rsid w:val="00e96756"/>
    <w:rPr>
      <w:rFonts w:ascii="Cambria" w:hAnsi="Cambria" w:eastAsia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6110c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Droid Sans Devanagari"/>
      <w:sz w:val="28"/>
      <w:szCs w:val="28"/>
    </w:rPr>
  </w:style>
  <w:style w:type="paragraph" w:styleId="BodyText">
    <w:name w:val="Body Text"/>
    <w:basedOn w:val="Normal"/>
    <w:rsid w:val="00144520"/>
    <w:pPr>
      <w:jc w:val="center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semiHidden/>
    <w:qFormat/>
    <w:rsid w:val="00333104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f100eb"/>
    <w:pPr>
      <w:spacing w:lineRule="auto" w:line="480" w:before="0" w:after="120"/>
    </w:pPr>
    <w:rPr/>
  </w:style>
  <w:style w:type="paragraph" w:styleId="BodyTextIndent">
    <w:name w:val="Body Text Indent"/>
    <w:basedOn w:val="Normal"/>
    <w:rsid w:val="00f100eb"/>
    <w:pPr>
      <w:spacing w:before="0" w:after="120"/>
      <w:ind w:left="283"/>
    </w:pPr>
    <w:rPr>
      <w:sz w:val="28"/>
      <w:szCs w:val="28"/>
    </w:rPr>
  </w:style>
  <w:style w:type="paragraph" w:styleId="BodyTextIndent3">
    <w:name w:val="Body Text Indent 3"/>
    <w:basedOn w:val="Normal"/>
    <w:qFormat/>
    <w:rsid w:val="00f100eb"/>
    <w:pPr>
      <w:spacing w:before="0" w:after="120"/>
      <w:ind w:left="283"/>
    </w:pPr>
    <w:rPr>
      <w:sz w:val="16"/>
      <w:szCs w:val="16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rsid w:val="00dc1bcf"/>
    <w:pPr>
      <w:tabs>
        <w:tab w:val="clear" w:pos="708"/>
        <w:tab w:val="center" w:pos="4153" w:leader="none"/>
        <w:tab w:val="right" w:pos="8306" w:leader="none"/>
      </w:tabs>
    </w:pPr>
    <w:rPr>
      <w:szCs w:val="20"/>
    </w:rPr>
  </w:style>
  <w:style w:type="paragraph" w:styleId="NormalWeb">
    <w:name w:val="Normal (Web)"/>
    <w:basedOn w:val="Normal"/>
    <w:uiPriority w:val="99"/>
    <w:qFormat/>
    <w:rsid w:val="00e96756"/>
    <w:pPr>
      <w:spacing w:lineRule="auto" w:line="276" w:before="0" w:after="200"/>
    </w:pPr>
    <w:rPr>
      <w:rFonts w:eastAsia="Calibri"/>
      <w:lang w:eastAsia="en-US"/>
    </w:rPr>
  </w:style>
  <w:style w:type="paragraph" w:styleId="Subtitle">
    <w:name w:val="Subtitle"/>
    <w:basedOn w:val="Normal"/>
    <w:next w:val="Normal"/>
    <w:link w:val="Style13"/>
    <w:qFormat/>
    <w:rsid w:val="00e96756"/>
    <w:pPr>
      <w:spacing w:lineRule="auto" w:line="276" w:before="0" w:after="60"/>
      <w:jc w:val="center"/>
      <w:outlineLvl w:val="1"/>
    </w:pPr>
    <w:rPr>
      <w:rFonts w:ascii="Cambria" w:hAnsi="Cambria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a332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1275A-7AB3-406A-A24B-22C00625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LibreOffice/7.6.7.2$Linux_X86_64 LibreOffice_project/60$Build-2</Application>
  <AppVersion>15.0000</AppVersion>
  <Pages>2</Pages>
  <Words>231</Words>
  <Characters>1740</Characters>
  <CharactersWithSpaces>1959</CharactersWithSpaces>
  <Paragraphs>19</Paragraphs>
  <Company>Служба занятости населения Ив.обл.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2017-03-30T11:41:00Z</dcterms:created>
  <dc:creator>Наталья Митрофанова</dc:creator>
  <dc:description/>
  <dc:language>ru-RU</dc:language>
  <cp:lastModifiedBy/>
  <cp:lastPrinted>2026-04-10T13:12:00Z</cp:lastPrinted>
  <dcterms:modified xsi:type="dcterms:W3CDTF">2026-04-20T16:09:51Z</dcterms:modified>
  <cp:revision>26</cp:revision>
  <dc:subject/>
  <dc:title>КОМИТЕТ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