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F63" w:rsidRDefault="00935CFB">
      <w:pPr>
        <w:numPr>
          <w:ilvl w:val="0"/>
          <w:numId w:val="2"/>
        </w:numPr>
        <w:tabs>
          <w:tab w:val="left" w:pos="576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bidi="ar-SA"/>
        </w:rPr>
        <w:drawing>
          <wp:inline distT="0" distB="0" distL="0" distR="0">
            <wp:extent cx="428625" cy="542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F63" w:rsidRDefault="00F62F63">
      <w:pPr>
        <w:numPr>
          <w:ilvl w:val="0"/>
          <w:numId w:val="2"/>
        </w:numPr>
        <w:jc w:val="center"/>
        <w:rPr>
          <w:rFonts w:ascii="Times New Roman" w:hAnsi="Times New Roman"/>
        </w:rPr>
      </w:pPr>
    </w:p>
    <w:p w:rsidR="00F62F63" w:rsidRPr="0055479F" w:rsidRDefault="00F62F63" w:rsidP="0055479F">
      <w:pPr>
        <w:numPr>
          <w:ilvl w:val="0"/>
          <w:numId w:val="2"/>
        </w:numPr>
        <w:ind w:right="-143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55479F">
        <w:rPr>
          <w:rFonts w:ascii="Times New Roman" w:hAnsi="Times New Roman"/>
          <w:b/>
          <w:bCs/>
          <w:sz w:val="28"/>
          <w:szCs w:val="28"/>
          <w:u w:val="single"/>
        </w:rPr>
        <w:t>Администрация   Заволжского муниципального района</w:t>
      </w:r>
    </w:p>
    <w:p w:rsidR="00F62F63" w:rsidRPr="0055479F" w:rsidRDefault="00F62F63" w:rsidP="0055479F">
      <w:pPr>
        <w:numPr>
          <w:ilvl w:val="0"/>
          <w:numId w:val="2"/>
        </w:numPr>
        <w:ind w:right="-143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55479F">
        <w:rPr>
          <w:rFonts w:ascii="Times New Roman" w:hAnsi="Times New Roman"/>
          <w:b/>
          <w:bCs/>
          <w:sz w:val="28"/>
          <w:szCs w:val="28"/>
          <w:u w:val="single"/>
        </w:rPr>
        <w:t>Ивановской области</w:t>
      </w:r>
    </w:p>
    <w:p w:rsidR="00F62F63" w:rsidRDefault="00F62F63" w:rsidP="0055479F">
      <w:pPr>
        <w:numPr>
          <w:ilvl w:val="0"/>
          <w:numId w:val="2"/>
        </w:numPr>
        <w:ind w:right="-143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:rsidR="00F62F63" w:rsidRDefault="00F62F63" w:rsidP="0055479F">
      <w:pPr>
        <w:numPr>
          <w:ilvl w:val="0"/>
          <w:numId w:val="2"/>
        </w:numPr>
        <w:ind w:right="-143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:rsidR="00F62F63" w:rsidRPr="0055479F" w:rsidRDefault="00F62F63" w:rsidP="0055479F">
      <w:pPr>
        <w:numPr>
          <w:ilvl w:val="0"/>
          <w:numId w:val="2"/>
        </w:numPr>
        <w:ind w:right="-143"/>
        <w:jc w:val="center"/>
        <w:rPr>
          <w:rFonts w:ascii="Times New Roman" w:hAnsi="Times New Roman"/>
          <w:b/>
          <w:bCs/>
          <w:sz w:val="28"/>
          <w:szCs w:val="28"/>
        </w:rPr>
      </w:pPr>
      <w:r w:rsidRPr="0055479F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F62F63" w:rsidRPr="004F6F5C" w:rsidRDefault="00F62F63" w:rsidP="0055479F">
      <w:pPr>
        <w:numPr>
          <w:ilvl w:val="0"/>
          <w:numId w:val="2"/>
        </w:numPr>
        <w:ind w:right="-143"/>
        <w:jc w:val="center"/>
        <w:rPr>
          <w:rFonts w:ascii="Times New Roman" w:hAnsi="Times New Roman"/>
          <w:b/>
          <w:bCs/>
          <w:sz w:val="32"/>
          <w:szCs w:val="38"/>
        </w:rPr>
      </w:pPr>
    </w:p>
    <w:p w:rsidR="00487516" w:rsidRPr="00EB6517" w:rsidRDefault="00487516" w:rsidP="00487516">
      <w:pPr>
        <w:numPr>
          <w:ilvl w:val="0"/>
          <w:numId w:val="2"/>
        </w:numPr>
        <w:tabs>
          <w:tab w:val="left" w:pos="0"/>
        </w:tabs>
        <w:jc w:val="center"/>
        <w:rPr>
          <w:rFonts w:ascii="Times New Roman" w:hAnsi="Times New Roman"/>
        </w:rPr>
      </w:pPr>
      <w:r w:rsidRPr="00EB6517">
        <w:rPr>
          <w:rFonts w:ascii="Times New Roman" w:hAnsi="Times New Roman"/>
        </w:rPr>
        <w:t>от  27.10.2022 № 389-п</w:t>
      </w:r>
    </w:p>
    <w:p w:rsidR="00487516" w:rsidRPr="00EB6517" w:rsidRDefault="00487516" w:rsidP="00487516">
      <w:pPr>
        <w:numPr>
          <w:ilvl w:val="0"/>
          <w:numId w:val="2"/>
        </w:numPr>
        <w:tabs>
          <w:tab w:val="left" w:pos="0"/>
        </w:tabs>
        <w:jc w:val="center"/>
        <w:rPr>
          <w:rFonts w:ascii="Times New Roman" w:hAnsi="Times New Roman"/>
        </w:rPr>
      </w:pPr>
    </w:p>
    <w:p w:rsidR="00487516" w:rsidRPr="00EB6517" w:rsidRDefault="00487516" w:rsidP="00487516">
      <w:pPr>
        <w:numPr>
          <w:ilvl w:val="0"/>
          <w:numId w:val="2"/>
        </w:numPr>
        <w:tabs>
          <w:tab w:val="left" w:pos="0"/>
        </w:tabs>
        <w:jc w:val="center"/>
        <w:rPr>
          <w:rFonts w:ascii="Times New Roman" w:hAnsi="Times New Roman"/>
        </w:rPr>
      </w:pPr>
      <w:r w:rsidRPr="00EB6517">
        <w:rPr>
          <w:rFonts w:ascii="Times New Roman" w:eastAsia="Times New Roman" w:hAnsi="Times New Roman"/>
        </w:rPr>
        <w:t>г</w:t>
      </w:r>
      <w:r w:rsidRPr="00EB6517">
        <w:rPr>
          <w:rFonts w:ascii="Times New Roman" w:hAnsi="Times New Roman"/>
        </w:rPr>
        <w:t xml:space="preserve">. Заволжск   </w:t>
      </w:r>
    </w:p>
    <w:p w:rsidR="00487516" w:rsidRPr="00EB6517" w:rsidRDefault="00487516" w:rsidP="00487516">
      <w:pPr>
        <w:numPr>
          <w:ilvl w:val="0"/>
          <w:numId w:val="2"/>
        </w:numPr>
        <w:tabs>
          <w:tab w:val="left" w:pos="0"/>
        </w:tabs>
        <w:jc w:val="center"/>
        <w:rPr>
          <w:rFonts w:ascii="Times New Roman" w:hAnsi="Times New Roman"/>
        </w:rPr>
      </w:pPr>
    </w:p>
    <w:p w:rsidR="00487516" w:rsidRPr="00EB6517" w:rsidRDefault="00487516" w:rsidP="00487516">
      <w:pPr>
        <w:numPr>
          <w:ilvl w:val="0"/>
          <w:numId w:val="2"/>
        </w:numPr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EB6517">
        <w:rPr>
          <w:rFonts w:ascii="Times New Roman" w:hAnsi="Times New Roman"/>
          <w:b/>
          <w:bCs/>
          <w:sz w:val="28"/>
          <w:szCs w:val="28"/>
        </w:rPr>
        <w:t>Об утверждении муниципальной программы Заволжского муниципального района Ивановской области «</w:t>
      </w:r>
      <w:r w:rsidRPr="00EB6517">
        <w:rPr>
          <w:rFonts w:ascii="Times New Roman" w:eastAsia="Liberation Serif" w:hAnsi="Times New Roman"/>
          <w:b/>
          <w:color w:val="000000"/>
          <w:sz w:val="28"/>
          <w:szCs w:val="28"/>
        </w:rPr>
        <w:t>Безопасность Заволжского муниципального района Ивановской области</w:t>
      </w:r>
      <w:r w:rsidRPr="00EB6517">
        <w:rPr>
          <w:rFonts w:ascii="Times New Roman" w:hAnsi="Times New Roman"/>
          <w:b/>
          <w:bCs/>
          <w:sz w:val="28"/>
          <w:szCs w:val="28"/>
        </w:rPr>
        <w:t>»</w:t>
      </w:r>
    </w:p>
    <w:p w:rsidR="00487516" w:rsidRPr="00EB6517" w:rsidRDefault="00487516" w:rsidP="00487516">
      <w:pPr>
        <w:ind w:left="708"/>
        <w:jc w:val="center"/>
        <w:rPr>
          <w:rFonts w:ascii="Times New Roman" w:hAnsi="Times New Roman"/>
          <w:sz w:val="16"/>
          <w:szCs w:val="16"/>
        </w:rPr>
      </w:pPr>
      <w:r w:rsidRPr="00EB6517">
        <w:rPr>
          <w:rFonts w:ascii="Times New Roman" w:hAnsi="Times New Roman"/>
          <w:sz w:val="16"/>
          <w:szCs w:val="16"/>
        </w:rPr>
        <w:t>(в редакции постановлени</w:t>
      </w:r>
      <w:r>
        <w:rPr>
          <w:rFonts w:ascii="Times New Roman" w:hAnsi="Times New Roman"/>
          <w:sz w:val="16"/>
          <w:szCs w:val="16"/>
        </w:rPr>
        <w:t>й</w:t>
      </w:r>
      <w:r w:rsidRPr="00EB6517">
        <w:rPr>
          <w:rFonts w:ascii="Times New Roman" w:hAnsi="Times New Roman"/>
          <w:sz w:val="16"/>
          <w:szCs w:val="16"/>
        </w:rPr>
        <w:t xml:space="preserve"> администрации Заволжского муниципального района Ивановской области </w:t>
      </w:r>
    </w:p>
    <w:p w:rsidR="00487516" w:rsidRPr="00EB6517" w:rsidRDefault="00487516" w:rsidP="00487516">
      <w:pPr>
        <w:ind w:left="708"/>
        <w:jc w:val="center"/>
        <w:rPr>
          <w:rFonts w:ascii="Times New Roman" w:hAnsi="Times New Roman"/>
          <w:sz w:val="16"/>
          <w:szCs w:val="16"/>
        </w:rPr>
      </w:pPr>
      <w:r w:rsidRPr="00EB6517">
        <w:rPr>
          <w:rFonts w:ascii="Times New Roman" w:hAnsi="Times New Roman"/>
          <w:sz w:val="16"/>
          <w:szCs w:val="16"/>
        </w:rPr>
        <w:t>от 04.05.2023 №182-п</w:t>
      </w:r>
      <w:r>
        <w:rPr>
          <w:rFonts w:ascii="Times New Roman" w:hAnsi="Times New Roman"/>
          <w:sz w:val="16"/>
          <w:szCs w:val="16"/>
        </w:rPr>
        <w:t>; от 25.05.2023 №232-п, от 27.12.2024 №806-п</w:t>
      </w:r>
      <w:r w:rsidR="00E11ADB">
        <w:rPr>
          <w:rFonts w:ascii="Times New Roman" w:hAnsi="Times New Roman"/>
          <w:sz w:val="16"/>
          <w:szCs w:val="16"/>
        </w:rPr>
        <w:t>; от 04.04.2025 №209-п</w:t>
      </w:r>
      <w:r w:rsidR="00CA3F4C">
        <w:rPr>
          <w:rFonts w:ascii="Times New Roman" w:hAnsi="Times New Roman"/>
          <w:sz w:val="16"/>
          <w:szCs w:val="16"/>
        </w:rPr>
        <w:t>; от 30.12.2025 № 806-п</w:t>
      </w:r>
      <w:r w:rsidR="00E2788D">
        <w:rPr>
          <w:rFonts w:ascii="Times New Roman" w:hAnsi="Times New Roman"/>
          <w:sz w:val="16"/>
          <w:szCs w:val="16"/>
        </w:rPr>
        <w:t xml:space="preserve">; от 15.04.2026 № 244-п </w:t>
      </w:r>
      <w:r w:rsidRPr="00EB6517">
        <w:rPr>
          <w:rFonts w:ascii="Times New Roman" w:hAnsi="Times New Roman"/>
          <w:sz w:val="16"/>
          <w:szCs w:val="16"/>
        </w:rPr>
        <w:t>)</w:t>
      </w:r>
    </w:p>
    <w:p w:rsidR="00487516" w:rsidRPr="00EB6517" w:rsidRDefault="00487516" w:rsidP="00487516">
      <w:pPr>
        <w:numPr>
          <w:ilvl w:val="0"/>
          <w:numId w:val="2"/>
        </w:numPr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487516" w:rsidRPr="00EB6517" w:rsidRDefault="00487516" w:rsidP="00487516">
      <w:pPr>
        <w:numPr>
          <w:ilvl w:val="0"/>
          <w:numId w:val="2"/>
        </w:numPr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6517"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постановлением администрации Заволжского муниципального района Ивановской области от 03.06.2022 № 163-п «Об утверждении Порядка разработки реализации и оценки эффективности муниципальных программ Заволжского муниципального района» администрация </w:t>
      </w:r>
      <w:r w:rsidRPr="00EB6517">
        <w:rPr>
          <w:rFonts w:ascii="Times New Roman" w:hAnsi="Times New Roman"/>
          <w:b/>
          <w:sz w:val="28"/>
          <w:szCs w:val="28"/>
        </w:rPr>
        <w:t>постановляет:</w:t>
      </w:r>
    </w:p>
    <w:p w:rsidR="00487516" w:rsidRPr="00EB6517" w:rsidRDefault="00487516" w:rsidP="00487516">
      <w:pPr>
        <w:numPr>
          <w:ilvl w:val="0"/>
          <w:numId w:val="2"/>
        </w:numPr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87516" w:rsidRPr="00EB6517" w:rsidRDefault="00487516" w:rsidP="00487516">
      <w:pPr>
        <w:numPr>
          <w:ilvl w:val="0"/>
          <w:numId w:val="2"/>
        </w:numPr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6517">
        <w:rPr>
          <w:rFonts w:ascii="Times New Roman" w:hAnsi="Times New Roman"/>
          <w:sz w:val="28"/>
          <w:szCs w:val="28"/>
        </w:rPr>
        <w:t>1. Утвердить муниципальную программу Заволжского муниципального района Ивановской области  «</w:t>
      </w:r>
      <w:r w:rsidRPr="00EB6517">
        <w:rPr>
          <w:rFonts w:ascii="Times New Roman" w:eastAsia="Liberation Serif" w:hAnsi="Times New Roman"/>
          <w:color w:val="000000"/>
          <w:sz w:val="28"/>
          <w:szCs w:val="28"/>
        </w:rPr>
        <w:t>Безопасность Заволжского муниципального района Ивановской области</w:t>
      </w:r>
      <w:r w:rsidRPr="00EB6517">
        <w:rPr>
          <w:rFonts w:ascii="Times New Roman" w:hAnsi="Times New Roman"/>
          <w:sz w:val="28"/>
          <w:szCs w:val="28"/>
        </w:rPr>
        <w:t>» (прилагается).</w:t>
      </w:r>
    </w:p>
    <w:p w:rsidR="00487516" w:rsidRPr="00EB6517" w:rsidRDefault="00487516" w:rsidP="00487516">
      <w:pPr>
        <w:numPr>
          <w:ilvl w:val="0"/>
          <w:numId w:val="2"/>
        </w:numPr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6517">
        <w:rPr>
          <w:rFonts w:ascii="Times New Roman" w:hAnsi="Times New Roman"/>
          <w:sz w:val="28"/>
          <w:szCs w:val="28"/>
        </w:rPr>
        <w:t>2. Настоящее постановление подлежит официальному опубликованию, вступает</w:t>
      </w:r>
      <w:r>
        <w:rPr>
          <w:rFonts w:ascii="Times New Roman" w:hAnsi="Times New Roman"/>
          <w:sz w:val="28"/>
          <w:szCs w:val="28"/>
        </w:rPr>
        <w:t xml:space="preserve"> в силу с 01.01.2025</w:t>
      </w:r>
      <w:r w:rsidRPr="00EB6517">
        <w:rPr>
          <w:rFonts w:ascii="Times New Roman" w:hAnsi="Times New Roman"/>
          <w:sz w:val="28"/>
          <w:szCs w:val="28"/>
        </w:rPr>
        <w:t xml:space="preserve">. </w:t>
      </w:r>
    </w:p>
    <w:p w:rsidR="00111A77" w:rsidRPr="006E0F34" w:rsidRDefault="00111A77" w:rsidP="0055479F">
      <w:pPr>
        <w:widowControl/>
        <w:numPr>
          <w:ilvl w:val="0"/>
          <w:numId w:val="2"/>
        </w:numPr>
        <w:autoSpaceDN w:val="0"/>
        <w:adjustRightInd w:val="0"/>
        <w:ind w:left="0" w:right="-143" w:firstLine="709"/>
        <w:jc w:val="both"/>
        <w:rPr>
          <w:sz w:val="28"/>
          <w:szCs w:val="28"/>
        </w:rPr>
      </w:pPr>
    </w:p>
    <w:p w:rsidR="00111A77" w:rsidRPr="008E1689" w:rsidRDefault="00111A77" w:rsidP="0055479F">
      <w:pPr>
        <w:ind w:right="-143" w:firstLine="709"/>
        <w:jc w:val="both"/>
        <w:rPr>
          <w:sz w:val="28"/>
          <w:szCs w:val="28"/>
        </w:rPr>
      </w:pPr>
    </w:p>
    <w:p w:rsidR="008E1689" w:rsidRDefault="008E1689" w:rsidP="0055479F">
      <w:pPr>
        <w:tabs>
          <w:tab w:val="left" w:pos="6864"/>
        </w:tabs>
        <w:ind w:right="-1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479F" w:rsidRDefault="000D6529" w:rsidP="0055479F">
      <w:pPr>
        <w:tabs>
          <w:tab w:val="left" w:pos="6864"/>
        </w:tabs>
        <w:ind w:right="-1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Вр</w:t>
      </w:r>
      <w:r w:rsidR="0055479F">
        <w:rPr>
          <w:rFonts w:ascii="Times New Roman" w:hAnsi="Times New Roman" w:cs="Times New Roman"/>
          <w:b/>
          <w:bCs/>
          <w:sz w:val="28"/>
          <w:szCs w:val="28"/>
        </w:rPr>
        <w:t>еменно исполняющий полномочия</w:t>
      </w:r>
    </w:p>
    <w:p w:rsidR="00111A77" w:rsidRPr="006E0F34" w:rsidRDefault="00F62F63" w:rsidP="0055479F">
      <w:pPr>
        <w:tabs>
          <w:tab w:val="left" w:pos="6864"/>
        </w:tabs>
        <w:ind w:right="-1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0F34">
        <w:rPr>
          <w:rFonts w:ascii="Times New Roman" w:hAnsi="Times New Roman" w:cs="Times New Roman"/>
          <w:b/>
          <w:bCs/>
          <w:sz w:val="28"/>
          <w:szCs w:val="28"/>
        </w:rPr>
        <w:t>Глав</w:t>
      </w:r>
      <w:r w:rsidR="000D6529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6E0F34">
        <w:rPr>
          <w:rFonts w:ascii="Times New Roman" w:hAnsi="Times New Roman" w:cs="Times New Roman"/>
          <w:b/>
          <w:bCs/>
          <w:sz w:val="28"/>
          <w:szCs w:val="28"/>
        </w:rPr>
        <w:t xml:space="preserve"> Заволжского </w:t>
      </w:r>
    </w:p>
    <w:p w:rsidR="00A85DAA" w:rsidRPr="008E1689" w:rsidRDefault="00F62F63" w:rsidP="0055479F">
      <w:pPr>
        <w:tabs>
          <w:tab w:val="left" w:pos="6864"/>
        </w:tabs>
        <w:ind w:right="-1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0F34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   </w:t>
      </w:r>
      <w:r w:rsidR="00810087" w:rsidRPr="006E0F3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870B4D" w:rsidRPr="006E0F3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Pr="006E0F34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bookmarkStart w:id="0" w:name="sub_1000"/>
      <w:bookmarkEnd w:id="0"/>
      <w:r w:rsidR="00EB7349">
        <w:rPr>
          <w:rFonts w:ascii="Times New Roman" w:hAnsi="Times New Roman" w:cs="Times New Roman"/>
          <w:b/>
          <w:bCs/>
          <w:sz w:val="28"/>
          <w:szCs w:val="28"/>
        </w:rPr>
        <w:t>А.В. Молодов</w:t>
      </w:r>
    </w:p>
    <w:p w:rsidR="00111A77" w:rsidRPr="008E1689" w:rsidRDefault="00111A77" w:rsidP="0055479F">
      <w:pPr>
        <w:ind w:right="-143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B5C18" w:rsidRDefault="002B5C18" w:rsidP="0055479F">
      <w:pPr>
        <w:ind w:right="-143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2B5C18" w:rsidRDefault="002B5C18" w:rsidP="0055479F">
      <w:pPr>
        <w:ind w:right="-143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EB7349" w:rsidRDefault="00EB7349" w:rsidP="0055479F">
      <w:pPr>
        <w:ind w:right="-143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EB7349" w:rsidRDefault="00EB7349" w:rsidP="0055479F">
      <w:pPr>
        <w:ind w:right="-143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EB7349" w:rsidRDefault="00EB7349" w:rsidP="0055479F">
      <w:pPr>
        <w:ind w:right="-143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EB7349" w:rsidRDefault="00EB7349" w:rsidP="0055479F">
      <w:pPr>
        <w:ind w:right="-143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EB7349" w:rsidRDefault="00EB7349" w:rsidP="0055479F">
      <w:pPr>
        <w:ind w:right="-143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EB7349" w:rsidRDefault="00EB7349" w:rsidP="0055479F">
      <w:pPr>
        <w:ind w:right="-143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EB7349" w:rsidRDefault="00EB7349" w:rsidP="0055479F">
      <w:pPr>
        <w:ind w:right="-143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EB7349" w:rsidRDefault="00EB7349" w:rsidP="0055479F">
      <w:pPr>
        <w:ind w:right="-143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8E1689" w:rsidRDefault="008E1689" w:rsidP="0055479F">
      <w:pPr>
        <w:ind w:right="-143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B43527" w:rsidRPr="008A43BA" w:rsidRDefault="004C0B69" w:rsidP="0055479F">
      <w:pPr>
        <w:numPr>
          <w:ilvl w:val="0"/>
          <w:numId w:val="3"/>
        </w:numPr>
        <w:ind w:right="-143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Е.П.Смирнов</w:t>
      </w:r>
    </w:p>
    <w:p w:rsidR="006E0F34" w:rsidRPr="00935CFB" w:rsidRDefault="00935CFB" w:rsidP="0055479F">
      <w:pPr>
        <w:ind w:right="-143"/>
        <w:rPr>
          <w:rFonts w:ascii="Times New Roman" w:hAnsi="Times New Roman" w:cs="Times New Roman"/>
          <w:sz w:val="16"/>
          <w:szCs w:val="16"/>
          <w:lang w:val="en-US"/>
        </w:rPr>
      </w:pPr>
      <w:bookmarkStart w:id="1" w:name="sub_12"/>
      <w:r>
        <w:rPr>
          <w:rFonts w:ascii="Times New Roman" w:hAnsi="Times New Roman" w:cs="Times New Roman"/>
          <w:sz w:val="16"/>
          <w:szCs w:val="16"/>
          <w:lang w:val="en-US"/>
        </w:rPr>
        <w:t>2-11-00</w:t>
      </w:r>
    </w:p>
    <w:p w:rsidR="002223A3" w:rsidRPr="00BE0EF6" w:rsidRDefault="002223A3" w:rsidP="009B5725">
      <w:pPr>
        <w:rPr>
          <w:rStyle w:val="af6"/>
          <w:rFonts w:ascii="Times New Roman" w:hAnsi="Times New Roman" w:cs="Times New Roman"/>
          <w:b w:val="0"/>
          <w:bCs/>
        </w:rPr>
        <w:sectPr w:rsidR="002223A3" w:rsidRPr="00BE0EF6" w:rsidSect="00037319">
          <w:pgSz w:w="11907" w:h="16840" w:code="9"/>
          <w:pgMar w:top="1134" w:right="851" w:bottom="1276" w:left="1701" w:header="720" w:footer="720" w:gutter="0"/>
          <w:cols w:space="720"/>
          <w:noEndnote/>
          <w:docGrid w:linePitch="326"/>
        </w:sectPr>
      </w:pPr>
    </w:p>
    <w:bookmarkEnd w:id="1"/>
    <w:tbl>
      <w:tblPr>
        <w:tblW w:w="22881" w:type="dxa"/>
        <w:tblLook w:val="04A0" w:firstRow="1" w:lastRow="0" w:firstColumn="1" w:lastColumn="0" w:noHBand="0" w:noVBand="1"/>
      </w:tblPr>
      <w:tblGrid>
        <w:gridCol w:w="5083"/>
        <w:gridCol w:w="2538"/>
        <w:gridCol w:w="7630"/>
        <w:gridCol w:w="7630"/>
      </w:tblGrid>
      <w:tr w:rsidR="00487516" w:rsidRPr="002B5C18" w:rsidTr="00487516">
        <w:trPr>
          <w:trHeight w:val="927"/>
        </w:trPr>
        <w:tc>
          <w:tcPr>
            <w:tcW w:w="5083" w:type="dxa"/>
          </w:tcPr>
          <w:p w:rsidR="00487516" w:rsidRPr="002B5C18" w:rsidRDefault="00487516" w:rsidP="00D573E8">
            <w:pPr>
              <w:numPr>
                <w:ilvl w:val="0"/>
                <w:numId w:val="3"/>
              </w:numPr>
              <w:snapToGrid w:val="0"/>
              <w:ind w:left="0" w:firstLine="0"/>
              <w:jc w:val="right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538" w:type="dxa"/>
          </w:tcPr>
          <w:p w:rsidR="00487516" w:rsidRPr="002B5C18" w:rsidRDefault="00487516" w:rsidP="00D573E8">
            <w:pPr>
              <w:numPr>
                <w:ilvl w:val="0"/>
                <w:numId w:val="3"/>
              </w:numPr>
              <w:snapToGrid w:val="0"/>
              <w:ind w:left="0" w:firstLine="0"/>
              <w:jc w:val="right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7630" w:type="dxa"/>
          </w:tcPr>
          <w:p w:rsidR="00487516" w:rsidRPr="00D15413" w:rsidRDefault="00487516" w:rsidP="00487516">
            <w:pPr>
              <w:numPr>
                <w:ilvl w:val="0"/>
                <w:numId w:val="3"/>
              </w:numPr>
              <w:snapToGrid w:val="0"/>
              <w:jc w:val="right"/>
              <w:rPr>
                <w:rFonts w:ascii="Times New Roman" w:hAnsi="Times New Roman"/>
                <w:shd w:val="clear" w:color="auto" w:fill="FFFFFF"/>
              </w:rPr>
            </w:pPr>
            <w:r w:rsidRPr="00D15413">
              <w:rPr>
                <w:rFonts w:ascii="Times New Roman" w:hAnsi="Times New Roman"/>
                <w:shd w:val="clear" w:color="auto" w:fill="FFFFFF"/>
              </w:rPr>
              <w:t>Приложение к постановлению администрации</w:t>
            </w:r>
          </w:p>
          <w:p w:rsidR="00487516" w:rsidRPr="00D15413" w:rsidRDefault="00487516" w:rsidP="00487516">
            <w:pPr>
              <w:numPr>
                <w:ilvl w:val="0"/>
                <w:numId w:val="3"/>
              </w:numPr>
              <w:snapToGrid w:val="0"/>
              <w:jc w:val="right"/>
              <w:rPr>
                <w:rFonts w:ascii="Times New Roman" w:hAnsi="Times New Roman"/>
                <w:shd w:val="clear" w:color="auto" w:fill="FFFFFF"/>
              </w:rPr>
            </w:pPr>
            <w:r w:rsidRPr="00D15413">
              <w:rPr>
                <w:rFonts w:ascii="Times New Roman" w:hAnsi="Times New Roman"/>
                <w:shd w:val="clear" w:color="auto" w:fill="FFFFFF"/>
              </w:rPr>
              <w:t>Заволжского муниципального района</w:t>
            </w:r>
          </w:p>
          <w:p w:rsidR="00487516" w:rsidRPr="00D15413" w:rsidRDefault="00487516" w:rsidP="00487516">
            <w:pPr>
              <w:numPr>
                <w:ilvl w:val="0"/>
                <w:numId w:val="3"/>
              </w:numPr>
              <w:snapToGrid w:val="0"/>
              <w:jc w:val="right"/>
              <w:rPr>
                <w:rFonts w:ascii="Times New Roman" w:hAnsi="Times New Roman"/>
                <w:shd w:val="clear" w:color="auto" w:fill="FFFFFF"/>
              </w:rPr>
            </w:pPr>
            <w:r w:rsidRPr="00D15413">
              <w:rPr>
                <w:rFonts w:ascii="Times New Roman" w:hAnsi="Times New Roman"/>
                <w:shd w:val="clear" w:color="auto" w:fill="FFFFFF"/>
              </w:rPr>
              <w:t>Ивановской области</w:t>
            </w:r>
          </w:p>
          <w:p w:rsidR="00487516" w:rsidRPr="00D15413" w:rsidRDefault="00487516" w:rsidP="00487516">
            <w:pPr>
              <w:numPr>
                <w:ilvl w:val="0"/>
                <w:numId w:val="3"/>
              </w:numPr>
              <w:tabs>
                <w:tab w:val="left" w:pos="0"/>
              </w:tabs>
              <w:jc w:val="right"/>
              <w:rPr>
                <w:rFonts w:ascii="Times New Roman" w:hAnsi="Times New Roman"/>
                <w:shd w:val="clear" w:color="auto" w:fill="FFFFFF"/>
              </w:rPr>
            </w:pPr>
            <w:r w:rsidRPr="00D15413">
              <w:rPr>
                <w:rFonts w:ascii="Times New Roman" w:hAnsi="Times New Roman"/>
                <w:shd w:val="clear" w:color="auto" w:fill="FFFFFF"/>
              </w:rPr>
              <w:t>от   27.10.2022  № 389-п</w:t>
            </w:r>
          </w:p>
          <w:p w:rsidR="00487516" w:rsidRPr="00D15413" w:rsidRDefault="00487516" w:rsidP="00487516">
            <w:pPr>
              <w:numPr>
                <w:ilvl w:val="0"/>
                <w:numId w:val="3"/>
              </w:numPr>
              <w:tabs>
                <w:tab w:val="left" w:pos="0"/>
              </w:tabs>
              <w:jc w:val="right"/>
              <w:rPr>
                <w:rFonts w:ascii="Times New Roman" w:hAnsi="Times New Roman"/>
                <w:shd w:val="clear" w:color="auto" w:fill="FFFFFF"/>
              </w:rPr>
            </w:pPr>
            <w:r w:rsidRPr="00D15413">
              <w:rPr>
                <w:rFonts w:ascii="Times New Roman" w:hAnsi="Times New Roman"/>
                <w:sz w:val="16"/>
                <w:szCs w:val="16"/>
              </w:rPr>
              <w:t>(в редакции постановлени</w:t>
            </w:r>
            <w:r>
              <w:rPr>
                <w:rFonts w:ascii="Times New Roman" w:hAnsi="Times New Roman"/>
                <w:sz w:val="16"/>
                <w:szCs w:val="16"/>
              </w:rPr>
              <w:t>й</w:t>
            </w:r>
            <w:r w:rsidRPr="00D15413">
              <w:rPr>
                <w:rFonts w:ascii="Times New Roman" w:hAnsi="Times New Roman"/>
                <w:sz w:val="16"/>
                <w:szCs w:val="16"/>
              </w:rPr>
              <w:t xml:space="preserve"> администрации Заволжского муниципального</w:t>
            </w:r>
          </w:p>
          <w:p w:rsidR="00E11ADB" w:rsidRPr="00E11ADB" w:rsidRDefault="00487516" w:rsidP="00E11ADB">
            <w:pPr>
              <w:numPr>
                <w:ilvl w:val="0"/>
                <w:numId w:val="3"/>
              </w:numPr>
              <w:tabs>
                <w:tab w:val="left" w:pos="0"/>
              </w:tabs>
              <w:jc w:val="right"/>
              <w:rPr>
                <w:rFonts w:ascii="Times New Roman" w:hAnsi="Times New Roman"/>
                <w:shd w:val="clear" w:color="auto" w:fill="FFFFFF"/>
              </w:rPr>
            </w:pPr>
            <w:r w:rsidRPr="00D15413">
              <w:rPr>
                <w:rFonts w:ascii="Times New Roman" w:hAnsi="Times New Roman"/>
                <w:sz w:val="16"/>
                <w:szCs w:val="16"/>
              </w:rPr>
              <w:t>района Ивановской области от 04.05.2023 №182-п</w:t>
            </w:r>
            <w:r>
              <w:rPr>
                <w:rFonts w:ascii="Times New Roman" w:hAnsi="Times New Roman"/>
                <w:sz w:val="16"/>
                <w:szCs w:val="16"/>
              </w:rPr>
              <w:t>; от 25.05.2023 №232-п</w:t>
            </w:r>
            <w:r w:rsidR="00E11ADB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487516" w:rsidRPr="00D15413" w:rsidRDefault="00487516" w:rsidP="00E11ADB">
            <w:pPr>
              <w:numPr>
                <w:ilvl w:val="0"/>
                <w:numId w:val="3"/>
              </w:numPr>
              <w:tabs>
                <w:tab w:val="left" w:pos="0"/>
              </w:tabs>
              <w:jc w:val="right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от 27.12.2024 №806-п</w:t>
            </w:r>
            <w:r w:rsidR="00E11ADB">
              <w:rPr>
                <w:rFonts w:ascii="Times New Roman" w:hAnsi="Times New Roman"/>
                <w:sz w:val="16"/>
                <w:szCs w:val="16"/>
              </w:rPr>
              <w:t>; от 04.04.2025 №209-п</w:t>
            </w:r>
            <w:r w:rsidR="00CA3F4C">
              <w:rPr>
                <w:rFonts w:ascii="Times New Roman" w:hAnsi="Times New Roman"/>
                <w:sz w:val="16"/>
                <w:szCs w:val="16"/>
              </w:rPr>
              <w:t>; от 30.12.2025 № 806-п</w:t>
            </w:r>
            <w:r w:rsidR="00E2788D">
              <w:rPr>
                <w:rFonts w:ascii="Times New Roman" w:hAnsi="Times New Roman"/>
                <w:sz w:val="16"/>
                <w:szCs w:val="16"/>
              </w:rPr>
              <w:t xml:space="preserve">; от 15.04.2026 № 244-п </w:t>
            </w:r>
            <w:r w:rsidRPr="00D15413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7630" w:type="dxa"/>
          </w:tcPr>
          <w:p w:rsidR="00487516" w:rsidRPr="002B5C18" w:rsidRDefault="00487516" w:rsidP="00935CFB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snapToGrid w:val="0"/>
              <w:ind w:left="2585" w:firstLine="0"/>
              <w:rPr>
                <w:rFonts w:ascii="Times New Roman" w:hAnsi="Times New Roman"/>
                <w:shd w:val="clear" w:color="auto" w:fill="FFFFFF"/>
              </w:rPr>
            </w:pPr>
            <w:r w:rsidRPr="002B5C18">
              <w:rPr>
                <w:rFonts w:ascii="Times New Roman" w:hAnsi="Times New Roman"/>
                <w:shd w:val="clear" w:color="auto" w:fill="FFFFFF"/>
              </w:rPr>
              <w:t>к постановлению администрации</w:t>
            </w:r>
          </w:p>
          <w:p w:rsidR="00487516" w:rsidRPr="002B5C18" w:rsidRDefault="00487516" w:rsidP="00935CFB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snapToGrid w:val="0"/>
              <w:ind w:left="2585" w:firstLine="0"/>
              <w:rPr>
                <w:rFonts w:ascii="Times New Roman" w:hAnsi="Times New Roman"/>
                <w:shd w:val="clear" w:color="auto" w:fill="FFFFFF"/>
              </w:rPr>
            </w:pPr>
            <w:r w:rsidRPr="002B5C18">
              <w:rPr>
                <w:rFonts w:ascii="Times New Roman" w:hAnsi="Times New Roman"/>
                <w:shd w:val="clear" w:color="auto" w:fill="FFFFFF"/>
              </w:rPr>
              <w:t>Заволжского муниципального района</w:t>
            </w:r>
          </w:p>
          <w:p w:rsidR="00487516" w:rsidRPr="002B5C18" w:rsidRDefault="00487516" w:rsidP="00935CFB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snapToGrid w:val="0"/>
              <w:ind w:left="2585" w:firstLine="0"/>
              <w:rPr>
                <w:rFonts w:ascii="Times New Roman" w:hAnsi="Times New Roman"/>
                <w:shd w:val="clear" w:color="auto" w:fill="FFFFFF"/>
              </w:rPr>
            </w:pPr>
            <w:r w:rsidRPr="002B5C18">
              <w:rPr>
                <w:rFonts w:ascii="Times New Roman" w:hAnsi="Times New Roman"/>
                <w:shd w:val="clear" w:color="auto" w:fill="FFFFFF"/>
              </w:rPr>
              <w:t>Ивановской области</w:t>
            </w:r>
          </w:p>
          <w:p w:rsidR="00487516" w:rsidRPr="002B5C18" w:rsidRDefault="00487516" w:rsidP="00935CFB">
            <w:pPr>
              <w:numPr>
                <w:ilvl w:val="0"/>
                <w:numId w:val="3"/>
              </w:numPr>
              <w:tabs>
                <w:tab w:val="clear" w:pos="0"/>
                <w:tab w:val="num" w:pos="2018"/>
              </w:tabs>
              <w:ind w:left="2585" w:firstLine="0"/>
              <w:rPr>
                <w:rFonts w:ascii="Times New Roman" w:hAnsi="Times New Roman"/>
                <w:shd w:val="clear" w:color="auto" w:fill="FFFFFF"/>
              </w:rPr>
            </w:pPr>
            <w:r w:rsidRPr="002B5C18">
              <w:rPr>
                <w:rFonts w:ascii="Times New Roman" w:hAnsi="Times New Roman"/>
                <w:shd w:val="clear" w:color="auto" w:fill="FFFFFF"/>
              </w:rPr>
              <w:t xml:space="preserve">от   </w:t>
            </w:r>
            <w:r>
              <w:rPr>
                <w:rFonts w:ascii="Times New Roman" w:hAnsi="Times New Roman"/>
                <w:shd w:val="clear" w:color="auto" w:fill="FFFFFF"/>
              </w:rPr>
              <w:t>27.10.2022</w:t>
            </w:r>
            <w:r w:rsidRPr="002B5C18">
              <w:rPr>
                <w:rFonts w:ascii="Times New Roman" w:hAnsi="Times New Roman"/>
                <w:shd w:val="clear" w:color="auto" w:fill="FFFFFF"/>
              </w:rPr>
              <w:t xml:space="preserve">  № </w:t>
            </w:r>
            <w:r>
              <w:rPr>
                <w:rFonts w:ascii="Times New Roman" w:hAnsi="Times New Roman"/>
                <w:shd w:val="clear" w:color="auto" w:fill="FFFFFF"/>
              </w:rPr>
              <w:t>389</w:t>
            </w:r>
            <w:r w:rsidRPr="002B5C18">
              <w:rPr>
                <w:rFonts w:ascii="Times New Roman" w:hAnsi="Times New Roman"/>
                <w:shd w:val="clear" w:color="auto" w:fill="FFFFFF"/>
              </w:rPr>
              <w:t>-п</w:t>
            </w:r>
          </w:p>
        </w:tc>
      </w:tr>
    </w:tbl>
    <w:p w:rsidR="00E2788D" w:rsidRPr="00E2788D" w:rsidRDefault="00E2788D" w:rsidP="00E2788D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 w:rsidRPr="00E2788D">
        <w:rPr>
          <w:rFonts w:ascii="Times New Roman" w:eastAsia="Times New Roman" w:hAnsi="Times New Roman" w:cs="Times New Roman"/>
          <w:b/>
          <w:bCs/>
          <w:kern w:val="32"/>
        </w:rPr>
        <w:t>Паспорт муниципальной программы</w:t>
      </w:r>
    </w:p>
    <w:p w:rsidR="00E2788D" w:rsidRPr="00E2788D" w:rsidRDefault="00E2788D" w:rsidP="00E2788D">
      <w:pPr>
        <w:jc w:val="center"/>
        <w:rPr>
          <w:rFonts w:ascii="Times New Roman" w:hAnsi="Times New Roman" w:cs="Times New Roman"/>
          <w:b/>
          <w:u w:val="single"/>
        </w:rPr>
      </w:pPr>
      <w:r w:rsidRPr="00E2788D">
        <w:rPr>
          <w:rFonts w:ascii="Times New Roman" w:hAnsi="Times New Roman" w:cs="Times New Roman"/>
          <w:b/>
          <w:u w:val="single"/>
        </w:rPr>
        <w:t>Безопасность Заволжского муниципального района Ивановской области</w:t>
      </w:r>
    </w:p>
    <w:p w:rsidR="00E2788D" w:rsidRPr="00E2788D" w:rsidRDefault="00E2788D" w:rsidP="00E2788D">
      <w:pPr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14576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6"/>
        <w:gridCol w:w="3544"/>
        <w:gridCol w:w="1418"/>
        <w:gridCol w:w="1842"/>
        <w:gridCol w:w="142"/>
        <w:gridCol w:w="1559"/>
        <w:gridCol w:w="1276"/>
        <w:gridCol w:w="71"/>
        <w:gridCol w:w="71"/>
        <w:gridCol w:w="1417"/>
      </w:tblGrid>
      <w:tr w:rsidR="00E2788D" w:rsidRPr="00E2788D" w:rsidTr="009404AC"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Цель муниципальной программы</w:t>
            </w:r>
          </w:p>
        </w:tc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Комплексное повышение уровня безопасности территории Заволжского муниципального района</w:t>
            </w:r>
          </w:p>
        </w:tc>
      </w:tr>
      <w:tr w:rsidR="00E2788D" w:rsidRPr="00E2788D" w:rsidTr="009404AC"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Сроки реализации муниципальной программы</w:t>
            </w:r>
          </w:p>
        </w:tc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2025-2028 годы</w:t>
            </w:r>
          </w:p>
        </w:tc>
      </w:tr>
      <w:tr w:rsidR="00E2788D" w:rsidRPr="00E2788D" w:rsidTr="009404AC"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Куратор(ы) муниципальной программы</w:t>
            </w:r>
          </w:p>
        </w:tc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Начальник отдела по делам ГО, ЗН и МР администрации Заволжского муниципального района</w:t>
            </w:r>
          </w:p>
        </w:tc>
      </w:tr>
      <w:tr w:rsidR="00E2788D" w:rsidRPr="00E2788D" w:rsidTr="009404AC"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Ответственный исполнитель муниципальной программы</w:t>
            </w:r>
          </w:p>
        </w:tc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hAnsi="Times New Roman" w:cs="Times New Roman"/>
                <w:lang w:bidi="ar-SA"/>
              </w:rPr>
              <w:t xml:space="preserve">Отдел </w:t>
            </w: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по делам ГО, ЗН и МР</w:t>
            </w:r>
            <w:r w:rsidRPr="00E2788D">
              <w:rPr>
                <w:rFonts w:ascii="Times New Roman" w:hAnsi="Times New Roman" w:cs="Times New Roman"/>
                <w:lang w:bidi="ar-SA"/>
              </w:rPr>
              <w:t xml:space="preserve"> администрации Заволжского муниципального района</w:t>
            </w:r>
            <w:r w:rsidRPr="00E2788D">
              <w:rPr>
                <w:rFonts w:ascii="Times New Roman" w:eastAsia="Times New Roman" w:hAnsi="Times New Roman" w:cs="Times New Roman"/>
                <w:lang w:bidi="ar-SA"/>
              </w:rPr>
              <w:t xml:space="preserve"> Ивановской области (далее – отдел ГО, ЗН и МР)</w:t>
            </w:r>
          </w:p>
        </w:tc>
      </w:tr>
      <w:tr w:rsidR="00E2788D" w:rsidRPr="00E2788D" w:rsidTr="009404AC"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Исполнители муниципальной программы</w:t>
            </w:r>
          </w:p>
        </w:tc>
        <w:tc>
          <w:tcPr>
            <w:tcW w:w="11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788D" w:rsidRPr="00E2788D" w:rsidRDefault="00E2788D" w:rsidP="00E2788D">
            <w:pPr>
              <w:snapToGrid w:val="0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- Отдел по делам ГО, ЗН и МР администрации Заволжского муниципального района Ивановской области;</w:t>
            </w:r>
          </w:p>
          <w:p w:rsidR="00E2788D" w:rsidRPr="00E2788D" w:rsidRDefault="00E2788D" w:rsidP="00E2788D">
            <w:pPr>
              <w:snapToGrid w:val="0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- Отдел образования и молодежной политики администрации Заволжского муниципального района (далее – отдел образования и молодежной политики);</w:t>
            </w:r>
          </w:p>
          <w:p w:rsidR="00E2788D" w:rsidRPr="00E2788D" w:rsidRDefault="00E2788D" w:rsidP="00E2788D">
            <w:pPr>
              <w:jc w:val="both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- Юридическое управление администрации Заволжского муниципального района (далее - отдел юридическое управление);</w:t>
            </w:r>
          </w:p>
          <w:p w:rsidR="00E2788D" w:rsidRPr="00E2788D" w:rsidRDefault="00E2788D" w:rsidP="00E2788D">
            <w:pPr>
              <w:jc w:val="both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- Управление муниципального контроля администрации Заволжского муниципального района (далее – управление муниципального контроля);</w:t>
            </w:r>
          </w:p>
          <w:p w:rsidR="00E2788D" w:rsidRPr="00E2788D" w:rsidRDefault="00E2788D" w:rsidP="00E2788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788D">
              <w:rPr>
                <w:rFonts w:ascii="Times New Roman" w:hAnsi="Times New Roman" w:cs="Times New Roman"/>
              </w:rPr>
              <w:t xml:space="preserve">- </w:t>
            </w:r>
            <w:r w:rsidRPr="00E2788D">
              <w:rPr>
                <w:rFonts w:ascii="Times New Roman" w:hAnsi="Times New Roman"/>
                <w:color w:val="000000"/>
              </w:rPr>
              <w:t>Главный специалист - ответственный секретарь Комиссии по делам несовершеннолетних и защите их прав (далее – ответственный секретарь КДН и ЗП)</w:t>
            </w:r>
          </w:p>
        </w:tc>
      </w:tr>
      <w:tr w:rsidR="00E2788D" w:rsidRPr="00E2788D" w:rsidTr="009404AC">
        <w:tc>
          <w:tcPr>
            <w:tcW w:w="32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Целевые показатели муниципальной программы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Наименование показателя, ед.изм.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 xml:space="preserve">Базовое значение показателя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2025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2027 год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2028 год</w:t>
            </w:r>
          </w:p>
        </w:tc>
      </w:tr>
      <w:tr w:rsidR="00E2788D" w:rsidRPr="00E2788D" w:rsidTr="009404AC"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2788D">
              <w:rPr>
                <w:rFonts w:ascii="Times New Roman" w:hAnsi="Times New Roman" w:cs="Times New Roman"/>
                <w:color w:val="000000"/>
              </w:rPr>
              <w:t xml:space="preserve">1. </w:t>
            </w:r>
            <w:r w:rsidRPr="00E2788D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Количество проведенных мероприятий (информирование населения) </w:t>
            </w:r>
          </w:p>
          <w:p w:rsidR="00E2788D" w:rsidRPr="00E2788D" w:rsidRDefault="00E2788D" w:rsidP="00E2788D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о соблюдении</w:t>
            </w:r>
          </w:p>
          <w:p w:rsidR="00E2788D" w:rsidRPr="00E2788D" w:rsidRDefault="00E2788D" w:rsidP="00E2788D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мер безопасности на водных</w:t>
            </w:r>
          </w:p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объектах</w:t>
            </w:r>
            <w:r w:rsidRPr="00E2788D">
              <w:rPr>
                <w:rFonts w:ascii="Times New Roman" w:eastAsia="Times New Roman" w:hAnsi="Times New Roman" w:cs="Times New Roman"/>
                <w:kern w:val="2"/>
                <w:lang w:eastAsia="zh-CN" w:bidi="hi-IN"/>
              </w:rPr>
              <w:t>,  ед.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10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10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val="en-US" w:bidi="ar-SA"/>
              </w:rPr>
              <w:t>10</w:t>
            </w:r>
          </w:p>
        </w:tc>
      </w:tr>
      <w:tr w:rsidR="00E2788D" w:rsidRPr="00E2788D" w:rsidTr="009404AC"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2. Обеспечение сохранности и поддержание в готовности к </w:t>
            </w:r>
            <w:r w:rsidRPr="00E2788D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lastRenderedPageBreak/>
              <w:t xml:space="preserve">использованию материального резерва, предназначенного для ликвидации чрезвычайных ситуаций, %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100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100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val="en-US" w:bidi="ar-SA"/>
              </w:rPr>
              <w:t>100</w:t>
            </w:r>
          </w:p>
        </w:tc>
      </w:tr>
      <w:tr w:rsidR="00E2788D" w:rsidRPr="00E2788D" w:rsidTr="009404AC"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3. Количество образовательных организаций, принявших участие в мероприятиях антинаркотической направленности, ед.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8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8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val="en-US" w:bidi="ar-SA"/>
              </w:rPr>
              <w:t>8</w:t>
            </w:r>
          </w:p>
        </w:tc>
      </w:tr>
      <w:tr w:rsidR="00E2788D" w:rsidRPr="00E2788D" w:rsidTr="009404AC">
        <w:tc>
          <w:tcPr>
            <w:tcW w:w="323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4. Количество несовершеннолетних, совершивших преступления, в расчете на тысячу несовершеннолетних в возрасте 14-17 лет включительно, человек на тысячу человек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val="en-US" w:bidi="ar-SA"/>
              </w:rPr>
              <w:t>0</w:t>
            </w:r>
          </w:p>
        </w:tc>
      </w:tr>
      <w:tr w:rsidR="00E2788D" w:rsidRPr="00E2788D" w:rsidTr="009404AC">
        <w:tc>
          <w:tcPr>
            <w:tcW w:w="3236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5. Количество проведенных заседаний комиссии по делам несовершеннолетних и защите их прав, шт.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26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26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26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val="en-US" w:bidi="ar-SA"/>
              </w:rPr>
              <w:t>26</w:t>
            </w:r>
          </w:p>
        </w:tc>
      </w:tr>
      <w:tr w:rsidR="00E2788D" w:rsidRPr="00E2788D" w:rsidTr="009404AC">
        <w:tc>
          <w:tcPr>
            <w:tcW w:w="32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6.Количество рассмотренных дел комиссией по делам несовершеннолетних и защите их прав, всего, шт.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60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60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60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60</w:t>
            </w:r>
          </w:p>
        </w:tc>
      </w:tr>
      <w:tr w:rsidR="00E2788D" w:rsidRPr="00E2788D" w:rsidTr="009404AC">
        <w:tc>
          <w:tcPr>
            <w:tcW w:w="32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7. Количество животных без владельцев, подлежащих отлову и содержанию, ед.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10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10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val="en-US" w:bidi="ar-SA"/>
              </w:rPr>
              <w:t>1</w:t>
            </w:r>
            <w:r w:rsidRPr="00E2788D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</w:tr>
      <w:tr w:rsidR="00E2788D" w:rsidRPr="00E2788D" w:rsidTr="009404AC">
        <w:tc>
          <w:tcPr>
            <w:tcW w:w="32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8. Количество дел, рассмотренных  на заседаниях административной комиссии Заволжского муниципального района, шт.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</w:tr>
      <w:tr w:rsidR="00E2788D" w:rsidRPr="00E2788D" w:rsidTr="009404AC">
        <w:tc>
          <w:tcPr>
            <w:tcW w:w="32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 xml:space="preserve">9. Доля подростков и молодежи в возрасте от 11 до 25 лет, вовлеченных в мероприятия по профилактике алкоголизма по отношению к общей </w:t>
            </w:r>
            <w:r w:rsidRPr="00E2788D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численности указанной категории лиц, 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50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50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50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val="en-US" w:bidi="ar-SA"/>
              </w:rPr>
              <w:t>50</w:t>
            </w:r>
          </w:p>
        </w:tc>
      </w:tr>
      <w:tr w:rsidR="00E2788D" w:rsidRPr="00E2788D" w:rsidTr="009404AC">
        <w:trPr>
          <w:trHeight w:val="1704"/>
        </w:trPr>
        <w:tc>
          <w:tcPr>
            <w:tcW w:w="32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2788D" w:rsidRPr="00E2788D" w:rsidRDefault="00E2788D" w:rsidP="00E2788D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10. Количество лиц, без определенного места жительства и занятий и лиц, отбывших наказание в виде лишения свободы, которым оказаны социально-правовые услуги,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val="en-US" w:bidi="ar-SA"/>
              </w:rPr>
              <w:t>1</w:t>
            </w:r>
          </w:p>
        </w:tc>
      </w:tr>
      <w:tr w:rsidR="00E2788D" w:rsidRPr="00E2788D" w:rsidTr="009404AC">
        <w:trPr>
          <w:trHeight w:val="564"/>
        </w:trPr>
        <w:tc>
          <w:tcPr>
            <w:tcW w:w="32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11. Количество объектов, расположенных на территории Заволжского муниципального района, в которых проведены мероприятия по профилактике терроризма,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val="en-US" w:bidi="ar-SA"/>
              </w:rPr>
              <w:t>10</w:t>
            </w:r>
          </w:p>
        </w:tc>
      </w:tr>
      <w:tr w:rsidR="00E2788D" w:rsidRPr="00E2788D" w:rsidTr="009404AC">
        <w:tc>
          <w:tcPr>
            <w:tcW w:w="3236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12. Количество видеокамер, введенных в эксплуатацию в систему АПК «Безопасный город, шт.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val="en-US" w:bidi="ar-SA"/>
              </w:rPr>
              <w:t>1</w:t>
            </w:r>
          </w:p>
        </w:tc>
      </w:tr>
      <w:tr w:rsidR="00E2788D" w:rsidRPr="00E2788D" w:rsidTr="009404AC">
        <w:tc>
          <w:tcPr>
            <w:tcW w:w="3236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13. Количество ДТП с участием  несовершеннолетних обучающихся образовательных организаций Заволжского муниципального района, ед.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val="en-US" w:bidi="ar-SA"/>
              </w:rPr>
              <w:t>0</w:t>
            </w:r>
          </w:p>
        </w:tc>
      </w:tr>
      <w:tr w:rsidR="00E2788D" w:rsidRPr="00E2788D" w:rsidTr="009404AC">
        <w:tc>
          <w:tcPr>
            <w:tcW w:w="32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14. Число детей погибших в ДТП, чел.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val="en-US" w:bidi="ar-SA"/>
              </w:rPr>
              <w:t>0</w:t>
            </w:r>
          </w:p>
        </w:tc>
      </w:tr>
      <w:tr w:rsidR="00E2788D" w:rsidRPr="00E2788D" w:rsidTr="009404AC">
        <w:trPr>
          <w:trHeight w:val="890"/>
        </w:trPr>
        <w:tc>
          <w:tcPr>
            <w:tcW w:w="323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eastAsia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15. Доля учащихся (воспитанников) задействованных в мероприятиях по профилактике ДТП, %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95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95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95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95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val="en-US" w:bidi="ar-SA"/>
              </w:rPr>
              <w:t>95</w:t>
            </w:r>
          </w:p>
        </w:tc>
      </w:tr>
      <w:tr w:rsidR="00E2788D" w:rsidRPr="00E2788D" w:rsidTr="009404AC">
        <w:trPr>
          <w:trHeight w:val="555"/>
        </w:trPr>
        <w:tc>
          <w:tcPr>
            <w:tcW w:w="3236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E2788D">
              <w:rPr>
                <w:rFonts w:ascii="Times New Roman" w:hAnsi="Times New Roman" w:cs="Times New Roman"/>
                <w:lang w:bidi="ar-SA"/>
              </w:rPr>
              <w:t xml:space="preserve">16. </w:t>
            </w:r>
            <w:r w:rsidRPr="00E2788D">
              <w:rPr>
                <w:rFonts w:ascii="Times New Roman" w:hAnsi="Times New Roman" w:cs="Times New Roman"/>
                <w:color w:val="1E1D1E"/>
                <w:shd w:val="clear" w:color="auto" w:fill="FFFFFF"/>
              </w:rPr>
              <w:t>Уровень информирования населения о необходимости соблюдения правил пожарной безопасности,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100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val="en-US" w:bidi="ar-SA"/>
              </w:rPr>
              <w:t>100</w:t>
            </w:r>
          </w:p>
        </w:tc>
      </w:tr>
      <w:tr w:rsidR="00E2788D" w:rsidRPr="00E2788D" w:rsidTr="009404AC">
        <w:trPr>
          <w:trHeight w:val="555"/>
        </w:trPr>
        <w:tc>
          <w:tcPr>
            <w:tcW w:w="3236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E2788D">
              <w:rPr>
                <w:rFonts w:ascii="Times New Roman" w:hAnsi="Times New Roman" w:cs="Times New Roman"/>
                <w:lang w:bidi="ar-SA"/>
              </w:rPr>
              <w:t>17.</w:t>
            </w:r>
            <w:r w:rsidRPr="00E2788D">
              <w:rPr>
                <w:rFonts w:ascii="Times New Roman" w:hAnsi="Times New Roman" w:cs="Times New Roman"/>
              </w:rPr>
              <w:t xml:space="preserve"> Количество проведенных мероприятий по профилактике </w:t>
            </w:r>
            <w:r w:rsidRPr="00E2788D">
              <w:rPr>
                <w:rFonts w:ascii="Times New Roman" w:hAnsi="Times New Roman" w:cs="Times New Roman"/>
              </w:rPr>
              <w:lastRenderedPageBreak/>
              <w:t>пожаров,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10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10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val="en-US" w:bidi="ar-SA"/>
              </w:rPr>
              <w:t>10</w:t>
            </w:r>
          </w:p>
        </w:tc>
      </w:tr>
      <w:tr w:rsidR="00E2788D" w:rsidRPr="00E2788D" w:rsidTr="009404AC">
        <w:trPr>
          <w:trHeight w:val="555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jc w:val="both"/>
              <w:rPr>
                <w:rFonts w:ascii="Times New Roman" w:hAnsi="Times New Roman" w:cs="Times New Roman"/>
                <w:lang w:bidi="ar-SA"/>
              </w:rPr>
            </w:pPr>
            <w:r w:rsidRPr="00E2788D">
              <w:rPr>
                <w:rFonts w:ascii="Times New Roman" w:hAnsi="Times New Roman" w:cs="Times New Roman"/>
              </w:rPr>
              <w:t>18. К</w:t>
            </w: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оличество совершенных выездов подразделений некоммерческой организации для участия в тушении пожаров и проведении аварийно-спасательных работ,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10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10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val="en-US" w:bidi="ar-SA"/>
              </w:rPr>
              <w:t>10</w:t>
            </w:r>
          </w:p>
        </w:tc>
      </w:tr>
      <w:tr w:rsidR="00E2788D" w:rsidRPr="00E2788D" w:rsidTr="009404AC">
        <w:trPr>
          <w:trHeight w:val="555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jc w:val="both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19. Количество проведенных мероприятий по правовому просвещению и правовому информированию граждан,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10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10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val="en-US"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val="en-US" w:bidi="ar-SA"/>
              </w:rPr>
              <w:t>10</w:t>
            </w:r>
          </w:p>
        </w:tc>
      </w:tr>
      <w:tr w:rsidR="00E2788D" w:rsidRPr="00E2788D" w:rsidTr="009404AC">
        <w:trPr>
          <w:trHeight w:val="555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jc w:val="both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20.</w:t>
            </w: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Количество АДПИ переданных многодетным семьям, семьям находящимся в трудной жизненной ситуации, семьям находящимся в социально опасном положении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362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-</w:t>
            </w:r>
          </w:p>
        </w:tc>
      </w:tr>
      <w:tr w:rsidR="00E2788D" w:rsidRPr="00E2788D" w:rsidTr="009404AC">
        <w:trPr>
          <w:trHeight w:val="555"/>
        </w:trPr>
        <w:tc>
          <w:tcPr>
            <w:tcW w:w="323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jc w:val="both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21.Численность многодетных семей, семей находящихся в трудной жизненной ситуации, семей находящихся в социально опасном положении получивших АДПИ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161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E2788D" w:rsidRPr="00E2788D" w:rsidTr="009404AC">
        <w:tc>
          <w:tcPr>
            <w:tcW w:w="323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Перечень структурных элементов муниципальной программы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788D">
              <w:rPr>
                <w:rFonts w:ascii="Times New Roman" w:hAnsi="Times New Roman" w:cs="Times New Roman"/>
                <w:color w:val="000000"/>
              </w:rPr>
              <w:t>Наименование структурного элемента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Показатели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Срок реализации</w:t>
            </w:r>
          </w:p>
        </w:tc>
        <w:tc>
          <w:tcPr>
            <w:tcW w:w="28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Ответственный</w:t>
            </w:r>
          </w:p>
        </w:tc>
      </w:tr>
      <w:tr w:rsidR="00E2788D" w:rsidRPr="00E2788D" w:rsidTr="009404AC">
        <w:trPr>
          <w:trHeight w:val="240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numPr>
                <w:ilvl w:val="0"/>
                <w:numId w:val="33"/>
              </w:numPr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788D">
              <w:rPr>
                <w:rFonts w:ascii="Times New Roman" w:hAnsi="Times New Roman" w:cs="Times New Roman"/>
              </w:rPr>
              <w:t>Обеспечение общественного порядка и профилактика правонарушений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 xml:space="preserve">Укрепление законности и правопорядка, повышение уровня безопасности граждан на </w:t>
            </w:r>
            <w:r w:rsidRPr="00E2788D">
              <w:rPr>
                <w:rFonts w:ascii="Times New Roman" w:hAnsi="Times New Roman" w:cs="Times New Roman"/>
              </w:rPr>
              <w:lastRenderedPageBreak/>
              <w:t>территории Заволжского муниципального района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2788D" w:rsidRPr="00E2788D" w:rsidRDefault="00E2788D" w:rsidP="00E2788D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lastRenderedPageBreak/>
              <w:t xml:space="preserve">Количество проведенных мероприятий (информирование населения) </w:t>
            </w:r>
          </w:p>
          <w:p w:rsidR="00E2788D" w:rsidRPr="00E2788D" w:rsidRDefault="00E2788D" w:rsidP="00E2788D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о соблюдении</w:t>
            </w:r>
          </w:p>
          <w:p w:rsidR="00E2788D" w:rsidRPr="00E2788D" w:rsidRDefault="00E2788D" w:rsidP="00E2788D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мер безопасности на водных</w:t>
            </w:r>
          </w:p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объектах</w:t>
            </w:r>
            <w:r w:rsidRPr="00E2788D">
              <w:rPr>
                <w:rFonts w:ascii="Times New Roman" w:eastAsia="Times New Roman" w:hAnsi="Times New Roman" w:cs="Times New Roman"/>
                <w:kern w:val="2"/>
                <w:lang w:eastAsia="zh-CN" w:bidi="hi-IN"/>
              </w:rPr>
              <w:t>, ед.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2025-2028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 xml:space="preserve">Отдел по делам ГО, ЗН и МР, отдел образования и молодежной политики, </w:t>
            </w:r>
          </w:p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 xml:space="preserve">юридическое управление, управление муниципального контроля, </w:t>
            </w:r>
          </w:p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/>
                <w:color w:val="000000"/>
                <w:lang w:bidi="ar-SA"/>
              </w:rPr>
              <w:t>ответственный секретарь КДН и ЗП</w:t>
            </w:r>
          </w:p>
        </w:tc>
      </w:tr>
      <w:tr w:rsidR="00E2788D" w:rsidRPr="00E2788D" w:rsidTr="009404AC">
        <w:trPr>
          <w:trHeight w:val="375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numPr>
                <w:ilvl w:val="0"/>
                <w:numId w:val="33"/>
              </w:num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Обеспечение </w:t>
            </w:r>
            <w:r w:rsidRPr="00E2788D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lastRenderedPageBreak/>
              <w:t>сохранности и поддержание в готовности к использованию материального резерва, предназначенного для ликвидации чрезвычайных ситуаций, %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E2788D" w:rsidRPr="00E2788D" w:rsidTr="009404AC">
        <w:trPr>
          <w:trHeight w:val="420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numPr>
                <w:ilvl w:val="0"/>
                <w:numId w:val="33"/>
              </w:num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2788D" w:rsidRPr="00E2788D" w:rsidRDefault="00E2788D" w:rsidP="00E2788D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Количество образовательных организаций, принявших участие в мероприятиях антинаркотической направленности, ед.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E2788D" w:rsidRPr="00E2788D" w:rsidTr="009404AC">
        <w:trPr>
          <w:trHeight w:val="495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numPr>
                <w:ilvl w:val="0"/>
                <w:numId w:val="33"/>
              </w:num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Количество несовершеннолетних, совершивших преступления, в расчете на тысячу несовершеннолетних в возрасте 14-17 лет включительно, человек на тысячу человек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E2788D" w:rsidRPr="00E2788D" w:rsidTr="009404AC">
        <w:trPr>
          <w:trHeight w:val="345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 xml:space="preserve">Количество проведенных заседаний </w:t>
            </w:r>
            <w:r w:rsidRPr="00E2788D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комиссии по делам несовершеннолетних и защите их прав, шт.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E2788D" w:rsidRPr="00E2788D" w:rsidTr="009404AC">
        <w:trPr>
          <w:trHeight w:val="300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Количество рассмотренных дел комиссией по делам несовершеннолетних и защите их прав, всего, шт.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E2788D" w:rsidRPr="00E2788D" w:rsidTr="009404AC">
        <w:trPr>
          <w:trHeight w:val="195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2788D" w:rsidRPr="00E2788D" w:rsidRDefault="00E2788D" w:rsidP="00E2788D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Количество животных без владельцев, подлежащих отлову и содержанию, ед.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E2788D" w:rsidRPr="00E2788D" w:rsidTr="009404AC">
        <w:trPr>
          <w:trHeight w:val="285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2788D" w:rsidRPr="00E2788D" w:rsidRDefault="00E2788D" w:rsidP="00E2788D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Количество дел, рассмотренных  на заседаниях административной комиссии  Заволжского муниципального района, шт.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E2788D" w:rsidRPr="00E2788D" w:rsidTr="009404AC">
        <w:trPr>
          <w:trHeight w:val="841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 xml:space="preserve">Доля подростков и молодежи в возрасте от 11 до 25 лет, вовлеченных в мероприятия по профилактике алкоголизма по отношению к общей численности </w:t>
            </w:r>
            <w:r w:rsidRPr="00E2788D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указанной категории лиц, %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E2788D" w:rsidRPr="00E2788D" w:rsidTr="009404AC">
        <w:trPr>
          <w:trHeight w:val="255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2788D" w:rsidRPr="00E2788D" w:rsidRDefault="00E2788D" w:rsidP="00E2788D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Количество лиц, без определенного места жительства и занятий и лиц, отбывших наказание в виде лишения свободы, которым оказаны социально-правовые услуги, чел.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E2788D" w:rsidRPr="00E2788D" w:rsidTr="009404AC">
        <w:trPr>
          <w:trHeight w:val="2746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Количество объектов, расположенных на территории Заволжского муниципального района, в которых проведены мероприятия по профилактике терроризма, ед.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E2788D" w:rsidRPr="00E2788D" w:rsidTr="009404AC">
        <w:trPr>
          <w:trHeight w:val="2248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hAnsi="Times New Roman" w:cs="Times New Roman"/>
              </w:rPr>
              <w:t>Количество проведенных мероприятий по правовому просвещению и правовому информированию граждан, ед.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83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E2788D" w:rsidRPr="00E2788D" w:rsidTr="009404AC">
        <w:trPr>
          <w:trHeight w:val="831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2788D">
              <w:rPr>
                <w:rFonts w:ascii="Times New Roman" w:hAnsi="Times New Roman" w:cs="Times New Roman"/>
              </w:rPr>
              <w:t>Построение и развитие АПК «Безопасный город</w:t>
            </w:r>
            <w:r w:rsidRPr="00E2788D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Прогнозирование угроз, отслеживание возникших необычайных ситуаций, а также при возможности, проведения предупреждения населения об угрожающих ситуациях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Количество видеокамер, введенных в эксплуатацию в систему АПК «Безопасный город, шт.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2025-2028</w:t>
            </w:r>
          </w:p>
        </w:tc>
        <w:tc>
          <w:tcPr>
            <w:tcW w:w="283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Отдел по делам ГО, ЗН и МР</w:t>
            </w:r>
          </w:p>
        </w:tc>
      </w:tr>
      <w:tr w:rsidR="00E2788D" w:rsidRPr="00E2788D" w:rsidTr="009404AC">
        <w:trPr>
          <w:trHeight w:val="615"/>
        </w:trPr>
        <w:tc>
          <w:tcPr>
            <w:tcW w:w="323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jc w:val="both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Повышение безопасности дорожного движения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pacing w:before="40" w:after="40"/>
              <w:jc w:val="both"/>
              <w:rPr>
                <w:rFonts w:ascii="Times New Roman" w:eastAsia="Calibri" w:hAnsi="Times New Roman" w:cs="Times New Roman"/>
              </w:rPr>
            </w:pPr>
            <w:r w:rsidRPr="00E2788D">
              <w:rPr>
                <w:rFonts w:ascii="Times New Roman" w:eastAsia="Calibri" w:hAnsi="Times New Roman" w:cs="Times New Roman"/>
              </w:rPr>
              <w:t xml:space="preserve">Создание комплексной системы профилактики дорожно-транспортных  </w:t>
            </w:r>
            <w:r w:rsidRPr="00E2788D">
              <w:rPr>
                <w:rFonts w:ascii="Times New Roman" w:eastAsia="Calibri" w:hAnsi="Times New Roman" w:cs="Times New Roman"/>
              </w:rPr>
              <w:lastRenderedPageBreak/>
              <w:t>происшествий в целях  формирования у участников дорожного движения стереотипа законопослушного поведения и негативного отношения к правонарушениям  в  сфере дорожного движения, реализация программы правового воспитания участников дорожного движения, культуры их поведения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 xml:space="preserve">Количество ДТП с участием  несовершеннолетних обучающихся образовательных организаций Заволжского муниципального </w:t>
            </w:r>
            <w:r w:rsidRPr="00E2788D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района, ед.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2025-2028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Отдел образования и молодежной политики</w:t>
            </w:r>
          </w:p>
        </w:tc>
      </w:tr>
      <w:tr w:rsidR="00E2788D" w:rsidRPr="00E2788D" w:rsidTr="009404AC">
        <w:trPr>
          <w:trHeight w:val="473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Число детей, погибших в ДТП, чел.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E2788D" w:rsidRPr="00E2788D" w:rsidTr="009404AC">
        <w:trPr>
          <w:trHeight w:val="1197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Доля учащихся (воспитанников) задействованных в мероприятиях по профилактике ДТП, %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E2788D" w:rsidRPr="00E2788D" w:rsidTr="009404AC"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E2788D" w:rsidRPr="00E2788D" w:rsidRDefault="00E2788D" w:rsidP="00E2788D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Пожарная безопасность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 xml:space="preserve">Обеспечение мер пожарной безопасности в границах </w:t>
            </w:r>
            <w:r w:rsidRPr="00E2788D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 xml:space="preserve">муниципальных районов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color w:val="1E1D1E"/>
                <w:shd w:val="clear" w:color="auto" w:fill="FFFFFF"/>
                <w:lang w:bidi="ar-SA"/>
              </w:rPr>
              <w:lastRenderedPageBreak/>
              <w:t>Уровень информирования населения о необходимости соблюдения правил</w:t>
            </w:r>
            <w:r w:rsidRPr="00E2788D">
              <w:rPr>
                <w:rFonts w:ascii="Times New Roman" w:eastAsia="Times New Roman" w:hAnsi="Times New Roman" w:cs="Times New Roman"/>
                <w:color w:val="1E1D1E"/>
                <w:lang w:bidi="ar-SA"/>
              </w:rPr>
              <w:br/>
            </w:r>
            <w:r w:rsidRPr="00E2788D">
              <w:rPr>
                <w:rFonts w:ascii="Times New Roman" w:eastAsia="Times New Roman" w:hAnsi="Times New Roman" w:cs="Times New Roman"/>
                <w:color w:val="1E1D1E"/>
                <w:shd w:val="clear" w:color="auto" w:fill="FFFFFF"/>
                <w:lang w:bidi="ar-SA"/>
              </w:rPr>
              <w:lastRenderedPageBreak/>
              <w:t>пожарной безопасности, %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2025-2028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Отдел по делам ГО, ЗН и МР</w:t>
            </w:r>
          </w:p>
        </w:tc>
      </w:tr>
      <w:tr w:rsidR="00E2788D" w:rsidRPr="00E2788D" w:rsidTr="009404AC">
        <w:trPr>
          <w:trHeight w:val="1440"/>
        </w:trPr>
        <w:tc>
          <w:tcPr>
            <w:tcW w:w="3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E2788D" w:rsidRPr="00E2788D" w:rsidRDefault="00E2788D" w:rsidP="00E2788D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eastAsia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Количество проведенных мероприятий по профилактике пожаров, ед.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E2788D" w:rsidRPr="00E2788D" w:rsidTr="009404AC">
        <w:trPr>
          <w:trHeight w:val="2824"/>
        </w:trPr>
        <w:tc>
          <w:tcPr>
            <w:tcW w:w="323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Количество совершенных выездов подразделений некоммерческой организации для участия в тушении пожаров и проведении аварийно-спасательных работ, ед.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E2788D" w:rsidRPr="00E2788D" w:rsidTr="009404AC">
        <w:trPr>
          <w:trHeight w:val="2824"/>
        </w:trPr>
        <w:tc>
          <w:tcPr>
            <w:tcW w:w="323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4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Количество АДПИ переданных многодетным семьям, семьям находящимся в трудной жизненной ситуации, семьям находящимся в социально опасном положении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E2788D" w:rsidRPr="00E2788D" w:rsidTr="009404AC">
        <w:trPr>
          <w:trHeight w:val="2824"/>
        </w:trPr>
        <w:tc>
          <w:tcPr>
            <w:tcW w:w="323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4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hAnsi="Times New Roman" w:cs="Times New Roman"/>
              </w:rPr>
              <w:t>Численность многодетных семей, семей находящихся в трудной жизненной ситуации, семей находящихся в социально опасном положении получивших АДПИ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E2788D" w:rsidRPr="00E2788D" w:rsidTr="009404AC">
        <w:tc>
          <w:tcPr>
            <w:tcW w:w="32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Объем и источники финансирования муниципальной программы (в рублях)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2026 год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val="en-US" w:bidi="ar-SA"/>
              </w:rPr>
              <w:t>202</w:t>
            </w:r>
            <w:r w:rsidRPr="00E2788D">
              <w:rPr>
                <w:rFonts w:ascii="Times New Roman" w:eastAsia="Times New Roman" w:hAnsi="Times New Roman" w:cs="Times New Roman"/>
                <w:lang w:bidi="ar-SA"/>
              </w:rPr>
              <w:t>8</w:t>
            </w:r>
            <w:r w:rsidRPr="00E2788D">
              <w:rPr>
                <w:rFonts w:ascii="Times New Roman" w:eastAsia="Times New Roman" w:hAnsi="Times New Roman" w:cs="Times New Roman"/>
                <w:lang w:val="en-US" w:bidi="ar-SA"/>
              </w:rPr>
              <w:t xml:space="preserve"> </w:t>
            </w: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год</w:t>
            </w:r>
          </w:p>
        </w:tc>
      </w:tr>
      <w:tr w:rsidR="00E2788D" w:rsidRPr="00E2788D" w:rsidTr="009404AC">
        <w:tc>
          <w:tcPr>
            <w:tcW w:w="32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E2788D" w:rsidRPr="00E2788D" w:rsidTr="009404AC">
        <w:tc>
          <w:tcPr>
            <w:tcW w:w="32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6962365,62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1234106.16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3088798.14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1319730.66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1319730.66</w:t>
            </w:r>
          </w:p>
        </w:tc>
      </w:tr>
      <w:tr w:rsidR="00E2788D" w:rsidRPr="00E2788D" w:rsidTr="009404AC">
        <w:tc>
          <w:tcPr>
            <w:tcW w:w="32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бюджет Заволжского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4916162,00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2344863.00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2299548,00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271751.00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0,00</w:t>
            </w:r>
          </w:p>
        </w:tc>
      </w:tr>
      <w:tr w:rsidR="00E2788D" w:rsidRPr="00E2788D" w:rsidTr="009404AC">
        <w:tc>
          <w:tcPr>
            <w:tcW w:w="32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иные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bidi="ar-SA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E2788D" w:rsidRPr="00E2788D" w:rsidTr="009404AC">
        <w:tc>
          <w:tcPr>
            <w:tcW w:w="32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всего по источникам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11878527,65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3578969.16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5388346,14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1591481.66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1319730.66</w:t>
            </w:r>
          </w:p>
        </w:tc>
      </w:tr>
    </w:tbl>
    <w:p w:rsidR="00E2788D" w:rsidRPr="00E2788D" w:rsidRDefault="00E2788D" w:rsidP="00E2788D">
      <w:pPr>
        <w:rPr>
          <w:lang w:bidi="ar-SA"/>
        </w:rPr>
      </w:pPr>
    </w:p>
    <w:p w:rsidR="00E2788D" w:rsidRPr="00E2788D" w:rsidRDefault="00E2788D" w:rsidP="00E2788D">
      <w:pPr>
        <w:suppressAutoHyphens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26282F"/>
          <w:lang w:bidi="ar-SA"/>
        </w:rPr>
      </w:pPr>
    </w:p>
    <w:p w:rsidR="00E2788D" w:rsidRPr="00E2788D" w:rsidRDefault="00E2788D" w:rsidP="00E2788D">
      <w:pPr>
        <w:rPr>
          <w:lang w:bidi="ar-SA"/>
        </w:rPr>
      </w:pPr>
    </w:p>
    <w:p w:rsidR="00E2788D" w:rsidRPr="00E2788D" w:rsidRDefault="00E2788D" w:rsidP="00E2788D">
      <w:pPr>
        <w:rPr>
          <w:lang w:bidi="ar-SA"/>
        </w:rPr>
      </w:pPr>
    </w:p>
    <w:p w:rsidR="00E2788D" w:rsidRPr="00E2788D" w:rsidRDefault="00E2788D" w:rsidP="00E2788D">
      <w:pPr>
        <w:rPr>
          <w:lang w:bidi="ar-SA"/>
        </w:rPr>
      </w:pPr>
    </w:p>
    <w:p w:rsidR="00E2788D" w:rsidRPr="00E2788D" w:rsidRDefault="00E2788D" w:rsidP="00E2788D">
      <w:pPr>
        <w:rPr>
          <w:lang w:bidi="ar-SA"/>
        </w:rPr>
      </w:pPr>
    </w:p>
    <w:p w:rsidR="00E2788D" w:rsidRPr="00E2788D" w:rsidRDefault="00E2788D" w:rsidP="00E2788D">
      <w:pPr>
        <w:rPr>
          <w:lang w:bidi="ar-SA"/>
        </w:rPr>
      </w:pPr>
    </w:p>
    <w:p w:rsidR="00E2788D" w:rsidRPr="00E2788D" w:rsidRDefault="00E2788D" w:rsidP="00E2788D">
      <w:pPr>
        <w:rPr>
          <w:lang w:bidi="ar-SA"/>
        </w:rPr>
      </w:pPr>
    </w:p>
    <w:p w:rsidR="00E2788D" w:rsidRPr="00E2788D" w:rsidRDefault="00E2788D" w:rsidP="00E2788D">
      <w:pPr>
        <w:rPr>
          <w:lang w:bidi="ar-SA"/>
        </w:rPr>
      </w:pPr>
    </w:p>
    <w:p w:rsidR="00E2788D" w:rsidRPr="00E2788D" w:rsidRDefault="00E2788D" w:rsidP="00E2788D">
      <w:pPr>
        <w:rPr>
          <w:lang w:bidi="ar-SA"/>
        </w:rPr>
      </w:pPr>
    </w:p>
    <w:p w:rsidR="00E2788D" w:rsidRPr="00E2788D" w:rsidRDefault="00E2788D" w:rsidP="00E2788D">
      <w:pPr>
        <w:rPr>
          <w:lang w:bidi="ar-SA"/>
        </w:rPr>
      </w:pPr>
    </w:p>
    <w:p w:rsidR="00E2788D" w:rsidRPr="00E2788D" w:rsidRDefault="00E2788D" w:rsidP="00E2788D">
      <w:pPr>
        <w:rPr>
          <w:lang w:bidi="ar-SA"/>
        </w:rPr>
      </w:pPr>
    </w:p>
    <w:p w:rsidR="00E2788D" w:rsidRPr="00E2788D" w:rsidRDefault="00E2788D" w:rsidP="00E2788D">
      <w:pPr>
        <w:rPr>
          <w:lang w:bidi="ar-SA"/>
        </w:rPr>
      </w:pPr>
    </w:p>
    <w:p w:rsidR="00E2788D" w:rsidRPr="00E2788D" w:rsidRDefault="00E2788D" w:rsidP="00E2788D">
      <w:pPr>
        <w:rPr>
          <w:lang w:bidi="ar-SA"/>
        </w:rPr>
      </w:pPr>
    </w:p>
    <w:p w:rsidR="00E2788D" w:rsidRPr="00E2788D" w:rsidRDefault="00E2788D" w:rsidP="00E2788D">
      <w:pPr>
        <w:rPr>
          <w:lang w:bidi="ar-SA"/>
        </w:rPr>
      </w:pPr>
    </w:p>
    <w:p w:rsidR="00E2788D" w:rsidRPr="00E2788D" w:rsidRDefault="00E2788D" w:rsidP="00E2788D">
      <w:pPr>
        <w:rPr>
          <w:lang w:bidi="ar-SA"/>
        </w:rPr>
      </w:pPr>
    </w:p>
    <w:p w:rsidR="00E2788D" w:rsidRPr="00E2788D" w:rsidRDefault="00E2788D" w:rsidP="00E2788D">
      <w:pPr>
        <w:rPr>
          <w:lang w:bidi="ar-SA"/>
        </w:rPr>
      </w:pPr>
    </w:p>
    <w:p w:rsidR="00E2788D" w:rsidRPr="00E2788D" w:rsidRDefault="00E2788D" w:rsidP="00E2788D">
      <w:pPr>
        <w:suppressAutoHyphens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26282F"/>
          <w:lang w:bidi="ar-SA"/>
        </w:rPr>
      </w:pPr>
      <w:r w:rsidRPr="00E2788D">
        <w:rPr>
          <w:rFonts w:ascii="Times New Roman" w:eastAsia="Times New Roman" w:hAnsi="Times New Roman" w:cs="Times New Roman"/>
          <w:b/>
          <w:bCs/>
          <w:color w:val="26282F"/>
          <w:lang w:bidi="ar-SA"/>
        </w:rPr>
        <w:lastRenderedPageBreak/>
        <w:t xml:space="preserve">Структура муниципальной программы </w:t>
      </w:r>
    </w:p>
    <w:p w:rsidR="00E2788D" w:rsidRPr="00E2788D" w:rsidRDefault="00E2788D" w:rsidP="00E2788D">
      <w:pPr>
        <w:jc w:val="center"/>
        <w:rPr>
          <w:rFonts w:ascii="Times New Roman" w:hAnsi="Times New Roman" w:cs="Times New Roman"/>
          <w:b/>
          <w:u w:val="single"/>
        </w:rPr>
      </w:pPr>
      <w:r w:rsidRPr="00E2788D">
        <w:rPr>
          <w:rFonts w:ascii="Times New Roman" w:hAnsi="Times New Roman" w:cs="Times New Roman"/>
          <w:b/>
          <w:u w:val="single"/>
        </w:rPr>
        <w:t>Безопасность Заволжского муниципального района Ивановской области</w:t>
      </w:r>
    </w:p>
    <w:p w:rsidR="00E2788D" w:rsidRPr="00E2788D" w:rsidRDefault="00E2788D" w:rsidP="00E2788D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2788D">
        <w:rPr>
          <w:rFonts w:ascii="Times New Roman" w:hAnsi="Times New Roman" w:cs="Times New Roman"/>
          <w:sz w:val="28"/>
          <w:szCs w:val="28"/>
          <w:vertAlign w:val="superscript"/>
        </w:rPr>
        <w:t xml:space="preserve">наименование </w:t>
      </w: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3685"/>
        <w:gridCol w:w="5642"/>
      </w:tblGrid>
      <w:tr w:rsidR="00E2788D" w:rsidRPr="00E2788D" w:rsidTr="009404A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Задачи структурного элемента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Срок реализации структурного элемента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Исполнитель</w:t>
            </w:r>
          </w:p>
        </w:tc>
      </w:tr>
      <w:tr w:rsidR="00E2788D" w:rsidRPr="00E2788D" w:rsidTr="009404A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</w:tr>
      <w:tr w:rsidR="00E2788D" w:rsidRPr="00E2788D" w:rsidTr="009404AC">
        <w:trPr>
          <w:trHeight w:val="405"/>
        </w:trPr>
        <w:tc>
          <w:tcPr>
            <w:tcW w:w="145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Процессная часть</w:t>
            </w:r>
          </w:p>
        </w:tc>
      </w:tr>
      <w:tr w:rsidR="00E2788D" w:rsidRPr="00E2788D" w:rsidTr="009404AC">
        <w:trPr>
          <w:trHeight w:val="425"/>
        </w:trPr>
        <w:tc>
          <w:tcPr>
            <w:tcW w:w="145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 xml:space="preserve">Комплекс процессных мероприятий </w:t>
            </w:r>
            <w:r w:rsidRPr="00E2788D">
              <w:rPr>
                <w:rFonts w:ascii="Times New Roman" w:eastAsia="Times New Roman" w:hAnsi="Times New Roman" w:cs="Times New Roman"/>
                <w:b/>
                <w:u w:val="single"/>
                <w:lang w:bidi="ar-SA"/>
              </w:rPr>
              <w:t>Обеспечение общественного порядка и профилактика правонарушений</w:t>
            </w:r>
          </w:p>
        </w:tc>
      </w:tr>
      <w:tr w:rsidR="00E2788D" w:rsidRPr="00E2788D" w:rsidTr="009404AC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Укрепление законности и правопорядка, повышение уровня безопасности граждан на территории Заволжского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2025-2028 годы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 xml:space="preserve">Отдел по делам ГО, ЗН и МР, отдел образования и молодежной политики, </w:t>
            </w:r>
            <w:r w:rsidRPr="00E2788D">
              <w:rPr>
                <w:rFonts w:ascii="Times New Roman" w:eastAsia="Times New Roman" w:hAnsi="Times New Roman"/>
                <w:color w:val="000000"/>
                <w:lang w:bidi="ar-SA"/>
              </w:rPr>
              <w:t>ответственный секретарь КДН и ЗП, юридическое управление, управление муниципального контроля</w:t>
            </w:r>
          </w:p>
        </w:tc>
      </w:tr>
      <w:tr w:rsidR="00E2788D" w:rsidRPr="00E2788D" w:rsidTr="009404AC">
        <w:trPr>
          <w:trHeight w:val="422"/>
        </w:trPr>
        <w:tc>
          <w:tcPr>
            <w:tcW w:w="145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jc w:val="center"/>
              <w:rPr>
                <w:rFonts w:ascii="Times New Roman" w:hAnsi="Times New Roman" w:cs="Times New Roman"/>
                <w:b/>
                <w:u w:val="single"/>
                <w:vertAlign w:val="superscript"/>
              </w:rPr>
            </w:pPr>
            <w:r w:rsidRPr="00E2788D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Pr="00E2788D">
              <w:rPr>
                <w:rFonts w:ascii="Times New Roman" w:hAnsi="Times New Roman" w:cs="Times New Roman"/>
                <w:b/>
                <w:u w:val="single"/>
              </w:rPr>
              <w:t>Построение и развитие АПК «Безопасный город</w:t>
            </w:r>
            <w:r w:rsidRPr="00E2788D">
              <w:rPr>
                <w:rFonts w:ascii="Times New Roman" w:hAnsi="Times New Roman" w:cs="Times New Roman"/>
                <w:b/>
                <w:color w:val="000000"/>
                <w:u w:val="single"/>
              </w:rPr>
              <w:t>»</w:t>
            </w:r>
          </w:p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E2788D" w:rsidRPr="00E2788D" w:rsidTr="009404A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bidi="ar-SA"/>
              </w:rPr>
              <w:t>Прогнозирование угроз, отслеживание возникших необычайных ситуаций, а также при возможности, проведения предупреждения населения об угрожающих ситуациях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2025-2028 годы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Отдел по делам ГО, ЗН и МР</w:t>
            </w:r>
          </w:p>
        </w:tc>
      </w:tr>
      <w:tr w:rsidR="00E2788D" w:rsidRPr="00E2788D" w:rsidTr="009404AC">
        <w:tc>
          <w:tcPr>
            <w:tcW w:w="1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 xml:space="preserve">Комплекс процессных мероприятий </w:t>
            </w:r>
            <w:r w:rsidRPr="00E2788D">
              <w:rPr>
                <w:rFonts w:ascii="Times New Roman" w:eastAsia="Times New Roman" w:hAnsi="Times New Roman" w:cs="Times New Roman"/>
                <w:b/>
                <w:u w:val="single"/>
                <w:lang w:bidi="ar-SA"/>
              </w:rPr>
              <w:t>Повышение безопасности дорожного движения</w:t>
            </w:r>
          </w:p>
        </w:tc>
      </w:tr>
      <w:tr w:rsidR="00E2788D" w:rsidRPr="00E2788D" w:rsidTr="009404A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bidi="ar-SA"/>
              </w:rPr>
            </w:pPr>
            <w:r w:rsidRPr="00E2788D">
              <w:rPr>
                <w:rFonts w:ascii="Times New Roman" w:eastAsia="Calibri" w:hAnsi="Times New Roman" w:cs="Times New Roman"/>
                <w:lang w:bidi="ar-SA"/>
              </w:rPr>
              <w:t>Создание комплексной системы профилактики дорожно-транспортных  происшествий  в  целях  формирования  у участников  дорожного  движения  стереотипа законопослушного поведения и негативного отношения к правонарушениям  в  сфере  дорожного  движения, реализация  программы  правового  воспитания  участников дорожного движения, культуры их поведения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2025-2028 годы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Отдел образования и молодежной политики</w:t>
            </w:r>
          </w:p>
        </w:tc>
      </w:tr>
      <w:tr w:rsidR="00E2788D" w:rsidRPr="00E2788D" w:rsidTr="009404AC">
        <w:tc>
          <w:tcPr>
            <w:tcW w:w="1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Calibri" w:hAnsi="Times New Roman" w:cs="Times New Roman"/>
                <w:lang w:bidi="ar-SA"/>
              </w:rPr>
              <w:t xml:space="preserve">Комплекс процессных мероприятий </w:t>
            </w:r>
            <w:r w:rsidRPr="00E2788D">
              <w:rPr>
                <w:rFonts w:ascii="Times New Roman" w:eastAsia="Calibri" w:hAnsi="Times New Roman" w:cs="Times New Roman"/>
                <w:b/>
                <w:u w:val="single"/>
                <w:lang w:bidi="ar-SA"/>
              </w:rPr>
              <w:t>Пожарная безопасность</w:t>
            </w:r>
          </w:p>
        </w:tc>
      </w:tr>
      <w:tr w:rsidR="00E2788D" w:rsidRPr="00E2788D" w:rsidTr="009404AC">
        <w:trPr>
          <w:trHeight w:val="110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 xml:space="preserve">Обеспечение мер пожарной безопасности в границах муниципальных районов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2025-2028 годы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Отдел по делам ГО, ЗН и МР</w:t>
            </w:r>
          </w:p>
        </w:tc>
      </w:tr>
    </w:tbl>
    <w:p w:rsidR="00E2788D" w:rsidRPr="00E2788D" w:rsidRDefault="00E2788D" w:rsidP="00E2788D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E2788D" w:rsidRPr="00E2788D" w:rsidRDefault="00E2788D" w:rsidP="00E2788D">
      <w:pPr>
        <w:rPr>
          <w:rFonts w:ascii="Times New Roman" w:hAnsi="Times New Roman" w:cs="Times New Roman"/>
          <w:sz w:val="28"/>
          <w:szCs w:val="28"/>
        </w:rPr>
        <w:sectPr w:rsidR="00E2788D" w:rsidRPr="00E2788D" w:rsidSect="00C56996">
          <w:headerReference w:type="first" r:id="rId9"/>
          <w:footerReference w:type="first" r:id="rId10"/>
          <w:pgSz w:w="16838" w:h="11906" w:orient="landscape"/>
          <w:pgMar w:top="993" w:right="1134" w:bottom="426" w:left="1134" w:header="709" w:footer="709" w:gutter="0"/>
          <w:cols w:space="708"/>
          <w:docGrid w:linePitch="360"/>
        </w:sectPr>
      </w:pPr>
    </w:p>
    <w:p w:rsidR="00E2788D" w:rsidRPr="00E2788D" w:rsidRDefault="00E2788D" w:rsidP="00E2788D">
      <w:pPr>
        <w:suppressAutoHyphens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lang w:bidi="ar-SA"/>
        </w:rPr>
      </w:pPr>
      <w:r w:rsidRPr="00E2788D">
        <w:rPr>
          <w:rFonts w:ascii="Times New Roman" w:eastAsia="Times New Roman" w:hAnsi="Times New Roman" w:cs="Times New Roman"/>
          <w:b/>
          <w:lang w:bidi="ar-SA"/>
        </w:rPr>
        <w:lastRenderedPageBreak/>
        <w:t>Ресурсное обеспечение реализации муниципальной программы</w:t>
      </w:r>
    </w:p>
    <w:p w:rsidR="00E2788D" w:rsidRPr="00E2788D" w:rsidRDefault="00E2788D" w:rsidP="00E2788D">
      <w:pPr>
        <w:suppressAutoHyphens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lang w:bidi="ar-SA"/>
        </w:rPr>
      </w:pPr>
      <w:r w:rsidRPr="00E2788D">
        <w:rPr>
          <w:rFonts w:ascii="Times New Roman" w:eastAsia="Times New Roman" w:hAnsi="Times New Roman" w:cs="Times New Roman"/>
          <w:b/>
          <w:lang w:bidi="ar-SA"/>
        </w:rPr>
        <w:t>за счет всех источников финансирования</w:t>
      </w:r>
    </w:p>
    <w:tbl>
      <w:tblPr>
        <w:tblW w:w="148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8"/>
        <w:gridCol w:w="2325"/>
        <w:gridCol w:w="2268"/>
        <w:gridCol w:w="1277"/>
        <w:gridCol w:w="1275"/>
        <w:gridCol w:w="1418"/>
        <w:gridCol w:w="38"/>
        <w:gridCol w:w="1379"/>
        <w:gridCol w:w="1418"/>
      </w:tblGrid>
      <w:tr w:rsidR="00E2788D" w:rsidRPr="00E2788D" w:rsidTr="009404AC">
        <w:trPr>
          <w:trHeight w:val="276"/>
        </w:trPr>
        <w:tc>
          <w:tcPr>
            <w:tcW w:w="3458" w:type="dxa"/>
            <w:vMerge w:val="restart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Наименование программы, структурного элемента, мероприятия</w:t>
            </w:r>
          </w:p>
        </w:tc>
        <w:tc>
          <w:tcPr>
            <w:tcW w:w="2325" w:type="dxa"/>
            <w:vMerge w:val="restart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Ответственный исполнитель, исполнители</w:t>
            </w:r>
          </w:p>
        </w:tc>
        <w:tc>
          <w:tcPr>
            <w:tcW w:w="2268" w:type="dxa"/>
            <w:vMerge w:val="restart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Источники финансирования</w:t>
            </w:r>
          </w:p>
        </w:tc>
        <w:tc>
          <w:tcPr>
            <w:tcW w:w="6805" w:type="dxa"/>
            <w:gridSpan w:val="6"/>
            <w:shd w:val="clear" w:color="auto" w:fill="auto"/>
          </w:tcPr>
          <w:p w:rsidR="00E2788D" w:rsidRPr="00E2788D" w:rsidRDefault="00E2788D" w:rsidP="00E2788D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Расходы (руб.), годы</w:t>
            </w: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7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2025 год</w:t>
            </w:r>
          </w:p>
        </w:tc>
        <w:tc>
          <w:tcPr>
            <w:tcW w:w="1275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2026 год</w:t>
            </w:r>
          </w:p>
        </w:tc>
        <w:tc>
          <w:tcPr>
            <w:tcW w:w="1456" w:type="dxa"/>
            <w:gridSpan w:val="2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2027 год</w:t>
            </w:r>
          </w:p>
        </w:tc>
        <w:tc>
          <w:tcPr>
            <w:tcW w:w="1379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2028 год</w:t>
            </w:r>
          </w:p>
        </w:tc>
        <w:tc>
          <w:tcPr>
            <w:tcW w:w="141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всего</w:t>
            </w:r>
          </w:p>
        </w:tc>
      </w:tr>
      <w:tr w:rsidR="00E2788D" w:rsidRPr="00E2788D" w:rsidTr="009404AC">
        <w:tc>
          <w:tcPr>
            <w:tcW w:w="345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325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1277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275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1456" w:type="dxa"/>
            <w:gridSpan w:val="2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1379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7</w:t>
            </w:r>
          </w:p>
        </w:tc>
        <w:tc>
          <w:tcPr>
            <w:tcW w:w="141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8</w:t>
            </w:r>
          </w:p>
        </w:tc>
      </w:tr>
      <w:tr w:rsidR="00E2788D" w:rsidRPr="00E2788D" w:rsidTr="009404AC">
        <w:tc>
          <w:tcPr>
            <w:tcW w:w="3458" w:type="dxa"/>
            <w:vMerge w:val="restart"/>
          </w:tcPr>
          <w:p w:rsidR="00E2788D" w:rsidRPr="00E2788D" w:rsidRDefault="00E2788D" w:rsidP="00E2788D">
            <w:pPr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E2788D" w:rsidRPr="00E2788D" w:rsidRDefault="00E2788D" w:rsidP="00E2788D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2788D">
              <w:rPr>
                <w:rFonts w:ascii="Times New Roman" w:hAnsi="Times New Roman" w:cs="Times New Roman"/>
              </w:rPr>
              <w:t>"Безопасность Заволжского муниципального района Ивановской области"</w:t>
            </w:r>
          </w:p>
        </w:tc>
        <w:tc>
          <w:tcPr>
            <w:tcW w:w="2325" w:type="dxa"/>
            <w:vMerge w:val="restart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всего, в том числе:</w:t>
            </w: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Всего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3578969.16</w:t>
            </w: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5388346,14</w:t>
            </w:r>
          </w:p>
        </w:tc>
        <w:tc>
          <w:tcPr>
            <w:tcW w:w="1456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1591481.66</w:t>
            </w:r>
          </w:p>
        </w:tc>
        <w:tc>
          <w:tcPr>
            <w:tcW w:w="1379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1319730.66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11878527,65</w:t>
            </w:r>
          </w:p>
        </w:tc>
      </w:tr>
      <w:tr w:rsidR="00E2788D" w:rsidRPr="00E2788D" w:rsidTr="009404AC">
        <w:tc>
          <w:tcPr>
            <w:tcW w:w="3458" w:type="dxa"/>
            <w:vMerge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379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1234106.16</w:t>
            </w: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3088798,14</w:t>
            </w:r>
          </w:p>
        </w:tc>
        <w:tc>
          <w:tcPr>
            <w:tcW w:w="1456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1319730.66</w:t>
            </w:r>
          </w:p>
        </w:tc>
        <w:tc>
          <w:tcPr>
            <w:tcW w:w="1379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1319730.66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6962365,62</w:t>
            </w:r>
          </w:p>
        </w:tc>
      </w:tr>
      <w:tr w:rsidR="00E2788D" w:rsidRPr="00E2788D" w:rsidTr="009404AC">
        <w:tc>
          <w:tcPr>
            <w:tcW w:w="3458" w:type="dxa"/>
            <w:vMerge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бюджет Заволжского муниципального района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2344863.00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2299548,00</w:t>
            </w:r>
          </w:p>
        </w:tc>
        <w:tc>
          <w:tcPr>
            <w:tcW w:w="1456" w:type="dxa"/>
            <w:gridSpan w:val="2"/>
            <w:shd w:val="clear" w:color="auto" w:fill="auto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271751.00</w:t>
            </w:r>
          </w:p>
        </w:tc>
        <w:tc>
          <w:tcPr>
            <w:tcW w:w="1379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0,00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4916162,00</w:t>
            </w:r>
          </w:p>
        </w:tc>
      </w:tr>
      <w:tr w:rsidR="00E2788D" w:rsidRPr="00E2788D" w:rsidTr="009404AC">
        <w:tc>
          <w:tcPr>
            <w:tcW w:w="3458" w:type="dxa"/>
            <w:vMerge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379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 w:val="restart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Отдел по делам ГО, ЗН и МР</w:t>
            </w: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Всего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2344863.00</w:t>
            </w: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3286665,28</w:t>
            </w:r>
          </w:p>
        </w:tc>
        <w:tc>
          <w:tcPr>
            <w:tcW w:w="1456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271751.00</w:t>
            </w:r>
          </w:p>
        </w:tc>
        <w:tc>
          <w:tcPr>
            <w:tcW w:w="1379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0,00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5903279,28</w:t>
            </w:r>
          </w:p>
        </w:tc>
      </w:tr>
      <w:tr w:rsidR="00E2788D" w:rsidRPr="00E2788D" w:rsidTr="009404AC">
        <w:tc>
          <w:tcPr>
            <w:tcW w:w="3458" w:type="dxa"/>
            <w:vMerge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379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217200.00</w:t>
            </w: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987117,28</w:t>
            </w:r>
          </w:p>
        </w:tc>
        <w:tc>
          <w:tcPr>
            <w:tcW w:w="1456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0,00</w:t>
            </w:r>
          </w:p>
        </w:tc>
        <w:tc>
          <w:tcPr>
            <w:tcW w:w="1379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0,00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1204317,28</w:t>
            </w:r>
          </w:p>
        </w:tc>
      </w:tr>
      <w:tr w:rsidR="00E2788D" w:rsidRPr="00E2788D" w:rsidTr="009404AC">
        <w:tc>
          <w:tcPr>
            <w:tcW w:w="3458" w:type="dxa"/>
            <w:vMerge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2127663.00</w:t>
            </w: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2299548,00</w:t>
            </w:r>
          </w:p>
        </w:tc>
        <w:tc>
          <w:tcPr>
            <w:tcW w:w="1456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271751.00</w:t>
            </w:r>
          </w:p>
        </w:tc>
        <w:tc>
          <w:tcPr>
            <w:tcW w:w="1379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0,00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4698962,00</w:t>
            </w:r>
          </w:p>
        </w:tc>
      </w:tr>
      <w:tr w:rsidR="00E2788D" w:rsidRPr="00E2788D" w:rsidTr="009404AC">
        <w:tc>
          <w:tcPr>
            <w:tcW w:w="3458" w:type="dxa"/>
            <w:vMerge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379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 w:val="restart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Управление муниципального контроля</w:t>
            </w: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всего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493129.80</w:t>
            </w: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1315535.40</w:t>
            </w:r>
          </w:p>
        </w:tc>
        <w:tc>
          <w:tcPr>
            <w:tcW w:w="1456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492973.80</w:t>
            </w:r>
          </w:p>
        </w:tc>
        <w:tc>
          <w:tcPr>
            <w:tcW w:w="1379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492973.80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2794612.80</w:t>
            </w:r>
          </w:p>
        </w:tc>
      </w:tr>
      <w:tr w:rsidR="00E2788D" w:rsidRPr="00E2788D" w:rsidTr="009404AC">
        <w:tc>
          <w:tcPr>
            <w:tcW w:w="3458" w:type="dxa"/>
            <w:vMerge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федеральный бюджет</w:t>
            </w:r>
          </w:p>
        </w:tc>
        <w:tc>
          <w:tcPr>
            <w:tcW w:w="1277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275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456" w:type="dxa"/>
            <w:gridSpan w:val="2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379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41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493129.80</w:t>
            </w: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1315535.40</w:t>
            </w:r>
          </w:p>
        </w:tc>
        <w:tc>
          <w:tcPr>
            <w:tcW w:w="1456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492973.80</w:t>
            </w:r>
          </w:p>
        </w:tc>
        <w:tc>
          <w:tcPr>
            <w:tcW w:w="1379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492973.80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2794612.80</w:t>
            </w:r>
          </w:p>
        </w:tc>
      </w:tr>
      <w:tr w:rsidR="00E2788D" w:rsidRPr="00E2788D" w:rsidTr="009404AC">
        <w:tc>
          <w:tcPr>
            <w:tcW w:w="3458" w:type="dxa"/>
            <w:vMerge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бюджет Заволжского муниципального района</w:t>
            </w:r>
          </w:p>
        </w:tc>
        <w:tc>
          <w:tcPr>
            <w:tcW w:w="1277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275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456" w:type="dxa"/>
            <w:gridSpan w:val="2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379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41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иные источники</w:t>
            </w:r>
          </w:p>
        </w:tc>
        <w:tc>
          <w:tcPr>
            <w:tcW w:w="1277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275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41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41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 w:val="restart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/>
                <w:color w:val="000000"/>
                <w:lang w:bidi="ar-SA"/>
              </w:rPr>
              <w:t>Ответственный секретарь КДН и ЗП</w:t>
            </w: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всего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740976.36</w:t>
            </w: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786145.46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826756.86</w:t>
            </w: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826756.86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3180635.54</w:t>
            </w:r>
          </w:p>
        </w:tc>
      </w:tr>
      <w:tr w:rsidR="00E2788D" w:rsidRPr="00E2788D" w:rsidTr="009404AC">
        <w:tc>
          <w:tcPr>
            <w:tcW w:w="3458" w:type="dxa"/>
            <w:vMerge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740976.36</w:t>
            </w: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786145.46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826756.86</w:t>
            </w: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826756.86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3180635.54</w:t>
            </w:r>
          </w:p>
        </w:tc>
      </w:tr>
      <w:tr w:rsidR="00E2788D" w:rsidRPr="00E2788D" w:rsidTr="009404AC">
        <w:tc>
          <w:tcPr>
            <w:tcW w:w="3458" w:type="dxa"/>
            <w:vMerge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 w:val="restart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Структурный элемент 1.</w:t>
            </w:r>
          </w:p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"Обеспечение общественного порядка и профилактика правонарушений "</w:t>
            </w:r>
          </w:p>
        </w:tc>
        <w:tc>
          <w:tcPr>
            <w:tcW w:w="2325" w:type="dxa"/>
            <w:vMerge w:val="restart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Всего, в том числе:</w:t>
            </w: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Всего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1597826.16</w:t>
            </w: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2120680.86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1339547.66</w:t>
            </w: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1319730.66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6377785.34</w:t>
            </w: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1234106.16</w:t>
            </w: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2101680.86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1319730.66</w:t>
            </w: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1319730.66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5975248.34</w:t>
            </w: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363720.00</w:t>
            </w: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19000.00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19817.00</w:t>
            </w: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0.00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402537.00</w:t>
            </w: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 w:val="restart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Отдел по делам ГО, ЗН и МР</w:t>
            </w: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всего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363720.00</w:t>
            </w: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19000.00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19817.00</w:t>
            </w: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0.00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402537.00</w:t>
            </w: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363720.00</w:t>
            </w: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19000.00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19817.00</w:t>
            </w: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0.00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402537.00</w:t>
            </w: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 w:val="restart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Управление муниципального контроля</w:t>
            </w: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всего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493129.80</w:t>
            </w: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1315535.40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492973.80</w:t>
            </w: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492973.80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2794612.80</w:t>
            </w: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493129.80</w:t>
            </w: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1315535.40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492973.80</w:t>
            </w: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492973.80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2794612.80</w:t>
            </w: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 w:val="restart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/>
                <w:color w:val="000000"/>
                <w:lang w:bidi="ar-SA"/>
              </w:rPr>
              <w:t>Ответственный секретарь КДН и ЗП</w:t>
            </w: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всего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740976.36</w:t>
            </w: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786145.46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826756.86</w:t>
            </w: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826756.86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3180635.54</w:t>
            </w: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740976.36</w:t>
            </w: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786145.46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826756.86</w:t>
            </w: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826756.86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3180635.54</w:t>
            </w: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 w:val="restart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Мероприятие 1.2.</w:t>
            </w:r>
          </w:p>
          <w:p w:rsidR="00E2788D" w:rsidRPr="00E2788D" w:rsidRDefault="00E2788D" w:rsidP="00E2788D">
            <w:pPr>
              <w:rPr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Участие в предупреждении и ликвидации последствий чрезвычайных ситуаций в границах сельских поселения Заволжского муниципального района</w:t>
            </w:r>
          </w:p>
        </w:tc>
        <w:tc>
          <w:tcPr>
            <w:tcW w:w="2325" w:type="dxa"/>
            <w:vMerge w:val="restart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Отдел по делам ГО, ЗН и МР</w:t>
            </w: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Всего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15000.00</w:t>
            </w: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15000</w:t>
            </w: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,</w:t>
            </w: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00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15</w:t>
            </w: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645,</w:t>
            </w: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00</w:t>
            </w: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0.00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45645.00</w:t>
            </w: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15000.00</w:t>
            </w: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15000</w:t>
            </w: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,</w:t>
            </w: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00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15</w:t>
            </w: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645,</w:t>
            </w: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00</w:t>
            </w: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0.00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45645.00</w:t>
            </w: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 w:val="restart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Мероприятие 1.3.</w:t>
            </w:r>
          </w:p>
          <w:p w:rsidR="00E2788D" w:rsidRPr="00E2788D" w:rsidRDefault="00E2788D" w:rsidP="00E2788D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Организация и проведение комплекса информационно-профилактических мероприятий антинаркотической направленности</w:t>
            </w:r>
          </w:p>
          <w:p w:rsidR="00E2788D" w:rsidRPr="00E2788D" w:rsidRDefault="00E2788D" w:rsidP="00E2788D">
            <w:pPr>
              <w:rPr>
                <w:lang w:bidi="ar-SA"/>
              </w:rPr>
            </w:pPr>
          </w:p>
        </w:tc>
        <w:tc>
          <w:tcPr>
            <w:tcW w:w="2325" w:type="dxa"/>
            <w:vMerge w:val="restart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Отдел по делам ГО, ЗН и МР</w:t>
            </w: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Всего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0.00</w:t>
            </w: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2000</w:t>
            </w: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,</w:t>
            </w: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00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20</w:t>
            </w: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86,</w:t>
            </w: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00</w:t>
            </w: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0.00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4086,</w:t>
            </w: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00</w:t>
            </w: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0.00</w:t>
            </w: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2000</w:t>
            </w: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,</w:t>
            </w: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00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20</w:t>
            </w: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86,</w:t>
            </w: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00</w:t>
            </w: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0.00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US"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4086,</w:t>
            </w: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00</w:t>
            </w: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 w:val="restart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 xml:space="preserve">Мероприятие 1.5. </w:t>
            </w:r>
          </w:p>
          <w:p w:rsidR="00E2788D" w:rsidRPr="00E2788D" w:rsidRDefault="00E2788D" w:rsidP="00E2788D">
            <w:pPr>
              <w:rPr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Осуществление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325" w:type="dxa"/>
            <w:vMerge w:val="restart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/>
                <w:color w:val="000000"/>
                <w:lang w:bidi="ar-SA"/>
              </w:rPr>
              <w:t>ответственный секретарь КДН и ЗП</w:t>
            </w: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всего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740976.36</w:t>
            </w: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786145.46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826756.86</w:t>
            </w: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826756.86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3180635.54</w:t>
            </w: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740976.36</w:t>
            </w: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786145.46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826756.86</w:t>
            </w: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826756.86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3180635.54</w:t>
            </w: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 w:val="restart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Мероприятие 1.6.</w:t>
            </w:r>
          </w:p>
          <w:p w:rsidR="00E2788D" w:rsidRPr="00E2788D" w:rsidRDefault="00E2788D" w:rsidP="00E2788D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 xml:space="preserve">Осуществление отдельных государственных полномочий </w:t>
            </w:r>
            <w:r w:rsidRPr="00E2788D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в области обращения с животными в части организации мероприятий при осуществлении деятельности по обращению с животными без владельцев</w:t>
            </w:r>
          </w:p>
          <w:p w:rsidR="00E2788D" w:rsidRPr="00E2788D" w:rsidRDefault="00E2788D" w:rsidP="00E2788D">
            <w:pPr>
              <w:rPr>
                <w:lang w:bidi="ar-SA"/>
              </w:rPr>
            </w:pPr>
          </w:p>
        </w:tc>
        <w:tc>
          <w:tcPr>
            <w:tcW w:w="2325" w:type="dxa"/>
            <w:vMerge w:val="restart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Управление муниципального контроля</w:t>
            </w: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всего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485838.00</w:t>
            </w: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1308399.60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485838.00</w:t>
            </w: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485838.00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2765913.60</w:t>
            </w: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485838.00</w:t>
            </w: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1308399.60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485838.00</w:t>
            </w: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485838.00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2765913.60</w:t>
            </w: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 w:val="restart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Мероприятие 1.7.</w:t>
            </w:r>
          </w:p>
          <w:p w:rsidR="00E2788D" w:rsidRPr="00E2788D" w:rsidRDefault="00E2788D" w:rsidP="00E2788D">
            <w:pPr>
              <w:rPr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2325" w:type="dxa"/>
            <w:vMerge w:val="restart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Управление муниципального контроля</w:t>
            </w: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всего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7291.80</w:t>
            </w: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7135.80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7135.80</w:t>
            </w: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7135.80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28699.20</w:t>
            </w: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7291.80</w:t>
            </w: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7135.80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7135.80</w:t>
            </w: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7135.80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28699.20</w:t>
            </w: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 w:val="restart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Мероприятие 1.9.</w:t>
            </w:r>
          </w:p>
          <w:p w:rsidR="00E2788D" w:rsidRPr="00E2788D" w:rsidRDefault="00E2788D" w:rsidP="00E2788D">
            <w:pPr>
              <w:rPr>
                <w:rFonts w:ascii="Times New Roman" w:hAnsi="Times New Roman" w:cs="Times New Roman"/>
                <w:lang w:bidi="ar-SA"/>
              </w:rPr>
            </w:pPr>
            <w:r w:rsidRPr="00E2788D">
              <w:rPr>
                <w:rFonts w:ascii="Times New Roman" w:hAnsi="Times New Roman" w:cs="Times New Roman"/>
                <w:lang w:bidi="ar-SA"/>
              </w:rPr>
              <w:t>Оказание социально-правовых услуг лицам без определенного места жительства и занятий и лицам, отбывшим наказание в виде лишения свободы</w:t>
            </w:r>
          </w:p>
          <w:p w:rsidR="00E2788D" w:rsidRPr="00E2788D" w:rsidRDefault="00E2788D" w:rsidP="00E2788D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 w:val="restart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Отдел по делам ГО, ЗН и МР</w:t>
            </w: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всего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0.00</w:t>
            </w: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2000,00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2086,00</w:t>
            </w: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4086,00</w:t>
            </w: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0.00</w:t>
            </w: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2000,00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2086,00</w:t>
            </w: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4086,00</w:t>
            </w: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 w:val="restart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Мероприятие 1.12</w:t>
            </w:r>
          </w:p>
          <w:p w:rsidR="00E2788D" w:rsidRPr="00E2788D" w:rsidRDefault="00E2788D" w:rsidP="00E2788D">
            <w:pPr>
              <w:rPr>
                <w:lang w:bidi="ar-SA"/>
              </w:rPr>
            </w:pPr>
            <w:r w:rsidRPr="00E2788D">
              <w:rPr>
                <w:rFonts w:ascii="Times New Roman" w:hAnsi="Times New Roman" w:cs="Times New Roman"/>
                <w:lang w:bidi="ar-SA"/>
              </w:rPr>
              <w:t>Профилактика терроризма и экстремизма, обеспечение безопасности населения на территории Заволжского городского поселения</w:t>
            </w:r>
          </w:p>
        </w:tc>
        <w:tc>
          <w:tcPr>
            <w:tcW w:w="2325" w:type="dxa"/>
            <w:vMerge w:val="restart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Отдел по делам ГО, ЗН и МР</w:t>
            </w: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Всего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348720.00</w:t>
            </w: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0.00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0.00</w:t>
            </w: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0.00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348720.00</w:t>
            </w: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348720.00</w:t>
            </w: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0.00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0.00</w:t>
            </w: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0.00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348720.00</w:t>
            </w: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 w:val="restart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Структурный элемент 2</w:t>
            </w:r>
          </w:p>
          <w:p w:rsidR="00E2788D" w:rsidRPr="00E2788D" w:rsidRDefault="00E2788D" w:rsidP="00E2788D">
            <w:pPr>
              <w:rPr>
                <w:rFonts w:ascii="Times New Roman" w:hAnsi="Times New Roman" w:cs="Times New Roman"/>
                <w:lang w:bidi="ar-SA"/>
              </w:rPr>
            </w:pPr>
            <w:r w:rsidRPr="00E2788D">
              <w:rPr>
                <w:rFonts w:ascii="Times New Roman" w:hAnsi="Times New Roman" w:cs="Times New Roman"/>
                <w:lang w:bidi="ar-SA"/>
              </w:rPr>
              <w:t>«Построение и развитие АПК «Безопасный город»</w:t>
            </w:r>
          </w:p>
        </w:tc>
        <w:tc>
          <w:tcPr>
            <w:tcW w:w="2325" w:type="dxa"/>
            <w:vMerge w:val="restart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Отдел по делам ГО, ЗН и МР, Отдел образования и молодежной политики</w:t>
            </w: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Всего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0.00</w:t>
            </w: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1228665.28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251934.00</w:t>
            </w: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0.00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1480599.28</w:t>
            </w: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0.00</w:t>
            </w: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987117.28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0.00</w:t>
            </w: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0.00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987117.28</w:t>
            </w: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 xml:space="preserve">бюджет Заволжского </w:t>
            </w:r>
            <w:r w:rsidRPr="00E2788D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муниципального района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0.00</w:t>
            </w: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241548.00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251934.00</w:t>
            </w: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0.00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493482.00</w:t>
            </w: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 w:val="restart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Мероприятие 2.1.</w:t>
            </w:r>
          </w:p>
          <w:p w:rsidR="00E2788D" w:rsidRPr="00E2788D" w:rsidRDefault="00E2788D" w:rsidP="00E2788D">
            <w:pPr>
              <w:rPr>
                <w:rFonts w:ascii="Times New Roman" w:hAnsi="Times New Roman" w:cs="Times New Roman"/>
                <w:lang w:bidi="ar-SA"/>
              </w:rPr>
            </w:pPr>
            <w:r w:rsidRPr="00E2788D">
              <w:rPr>
                <w:rFonts w:ascii="Times New Roman" w:hAnsi="Times New Roman" w:cs="Times New Roman"/>
              </w:rPr>
              <w:t>Установка и обслуживание видеокамер</w:t>
            </w:r>
          </w:p>
        </w:tc>
        <w:tc>
          <w:tcPr>
            <w:tcW w:w="2325" w:type="dxa"/>
            <w:vMerge w:val="restart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Отдел по делам ГО, ЗН и МР</w:t>
            </w: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Всего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0.00</w:t>
            </w: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241548.00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251934.00</w:t>
            </w: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0.00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493482.00</w:t>
            </w: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0.00</w:t>
            </w: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241548.00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251934.00</w:t>
            </w: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0.00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493482.00</w:t>
            </w: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 w:val="restart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Мероприятие 2.2.</w:t>
            </w:r>
          </w:p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Приведение в готовность к использованию защитных сооружений гражданской обороны</w:t>
            </w:r>
          </w:p>
        </w:tc>
        <w:tc>
          <w:tcPr>
            <w:tcW w:w="2325" w:type="dxa"/>
            <w:vMerge w:val="restart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Отдел образования и молодежной политики</w:t>
            </w: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Всего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0.00</w:t>
            </w: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987117.28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0.00</w:t>
            </w: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0.00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987117.28</w:t>
            </w: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0.00</w:t>
            </w: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987117.28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0.00</w:t>
            </w: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0.00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987117.28</w:t>
            </w: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 w:val="restart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Структурный элемент 4.</w:t>
            </w:r>
          </w:p>
          <w:p w:rsidR="00E2788D" w:rsidRPr="00E2788D" w:rsidRDefault="00E2788D" w:rsidP="00E2788D">
            <w:pPr>
              <w:rPr>
                <w:lang w:bidi="ar-SA"/>
              </w:rPr>
            </w:pPr>
            <w:r w:rsidRPr="00E2788D">
              <w:rPr>
                <w:rFonts w:ascii="Times New Roman" w:hAnsi="Times New Roman" w:cs="Times New Roman"/>
              </w:rPr>
              <w:t>«Пожарная безопасность»</w:t>
            </w:r>
          </w:p>
        </w:tc>
        <w:tc>
          <w:tcPr>
            <w:tcW w:w="2325" w:type="dxa"/>
            <w:vMerge w:val="restart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Отдел по делам ГО, ЗН и МР</w:t>
            </w: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Всего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1981143.00</w:t>
            </w: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2039000,00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4020143,00</w:t>
            </w: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217200.00</w:t>
            </w: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217200.00</w:t>
            </w: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rPr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1763943.00</w:t>
            </w: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2039000,00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3802943,00</w:t>
            </w: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</w:tr>
      <w:tr w:rsidR="00E2788D" w:rsidRPr="00E2788D" w:rsidTr="009404AC">
        <w:trPr>
          <w:trHeight w:val="421"/>
        </w:trPr>
        <w:tc>
          <w:tcPr>
            <w:tcW w:w="3458" w:type="dxa"/>
            <w:vMerge w:val="restart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Мероприятие 4.2.</w:t>
            </w:r>
          </w:p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 xml:space="preserve">Субсидия некоммерческим организациям в целях финансового обеспечения затрат на финансовую поддержку деятельности </w:t>
            </w:r>
            <w:r w:rsidRPr="00E2788D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добровольной пожарной охраны</w:t>
            </w:r>
          </w:p>
        </w:tc>
        <w:tc>
          <w:tcPr>
            <w:tcW w:w="2325" w:type="dxa"/>
            <w:vMerge w:val="restart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Отдел по делам ГО, ЗН и МР</w:t>
            </w: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Всего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832500,00</w:t>
            </w: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1019500,00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1852000.00</w:t>
            </w:r>
          </w:p>
        </w:tc>
      </w:tr>
      <w:tr w:rsidR="00E2788D" w:rsidRPr="00E2788D" w:rsidTr="009404AC">
        <w:trPr>
          <w:trHeight w:val="23"/>
        </w:trPr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</w:p>
        </w:tc>
      </w:tr>
      <w:tr w:rsidR="00E2788D" w:rsidRPr="00E2788D" w:rsidTr="009404AC">
        <w:trPr>
          <w:trHeight w:val="23"/>
        </w:trPr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</w:p>
        </w:tc>
      </w:tr>
      <w:tr w:rsidR="00E2788D" w:rsidRPr="00E2788D" w:rsidTr="009404AC">
        <w:trPr>
          <w:trHeight w:val="23"/>
        </w:trPr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 xml:space="preserve">бюджет Заволжского </w:t>
            </w:r>
            <w:r w:rsidRPr="00E2788D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муниципального района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832500,00</w:t>
            </w: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1019500,00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1852000,00</w:t>
            </w:r>
          </w:p>
        </w:tc>
      </w:tr>
      <w:tr w:rsidR="00E2788D" w:rsidRPr="00E2788D" w:rsidTr="009404AC">
        <w:trPr>
          <w:trHeight w:val="501"/>
        </w:trPr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 w:val="restart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Мероприятие 4.3</w:t>
            </w:r>
          </w:p>
          <w:p w:rsidR="00E2788D" w:rsidRPr="00E2788D" w:rsidRDefault="00E2788D" w:rsidP="00E2788D">
            <w:pPr>
              <w:rPr>
                <w:lang w:bidi="ar-SA"/>
              </w:rPr>
            </w:pPr>
            <w:r w:rsidRPr="00E2788D">
              <w:rPr>
                <w:rFonts w:ascii="Times New Roman" w:hAnsi="Times New Roman" w:cs="Times New Roman"/>
                <w:lang w:bidi="ar-SA"/>
              </w:rPr>
              <w:t>Укрепление пожарной</w:t>
            </w:r>
            <w:r w:rsidRPr="00E2788D">
              <w:rPr>
                <w:lang w:bidi="ar-SA"/>
              </w:rPr>
              <w:t xml:space="preserve"> </w:t>
            </w:r>
            <w:r w:rsidRPr="00E2788D">
              <w:rPr>
                <w:rFonts w:ascii="Times New Roman" w:hAnsi="Times New Roman" w:cs="Times New Roman"/>
                <w:lang w:bidi="ar-SA"/>
              </w:rPr>
              <w:t>безопасности, снижение рисков и смягчение последствий черезвычайных ситуаций</w:t>
            </w:r>
          </w:p>
        </w:tc>
        <w:tc>
          <w:tcPr>
            <w:tcW w:w="2325" w:type="dxa"/>
            <w:vMerge w:val="restart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Отдел по делам ГО, ЗН и МР</w:t>
            </w: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Всего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931443.00</w:t>
            </w: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931443.00</w:t>
            </w: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931443.00</w:t>
            </w: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931443.00</w:t>
            </w: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 w:val="restart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Мероприятие 4.4</w:t>
            </w:r>
          </w:p>
          <w:p w:rsidR="00E2788D" w:rsidRPr="00E2788D" w:rsidRDefault="00E2788D" w:rsidP="00E2788D">
            <w:pPr>
              <w:rPr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Обеспечение автономными дымовыми пожарными извещателями мест проживания отдельных категорий граждан на территории Заволжского муниципального района Ивановской области</w:t>
            </w:r>
          </w:p>
        </w:tc>
        <w:tc>
          <w:tcPr>
            <w:tcW w:w="2325" w:type="dxa"/>
            <w:vMerge w:val="restart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Отдел по делам ГО, ЗН и МР</w:t>
            </w: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Всего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217200.00</w:t>
            </w: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217200.00</w:t>
            </w: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217200.00</w:t>
            </w: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217200.00</w:t>
            </w: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 w:val="restart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Мероприятие 4.5</w:t>
            </w:r>
          </w:p>
          <w:p w:rsidR="00E2788D" w:rsidRPr="00E2788D" w:rsidRDefault="00E2788D" w:rsidP="00E2788D">
            <w:pPr>
              <w:rPr>
                <w:rFonts w:ascii="Times New Roman" w:hAnsi="Times New Roman" w:cs="Times New Roman"/>
                <w:lang w:bidi="ar-SA"/>
              </w:rPr>
            </w:pPr>
            <w:r w:rsidRPr="00E2788D">
              <w:rPr>
                <w:rFonts w:ascii="Times New Roman" w:hAnsi="Times New Roman" w:cs="Times New Roman"/>
                <w:lang w:bidi="ar-SA"/>
              </w:rPr>
              <w:t>Осуществление полномочий по защите населения и территорий от  черезвычайных ситуаций, природного и техногенного характера, пожарной безопасности</w:t>
            </w:r>
          </w:p>
        </w:tc>
        <w:tc>
          <w:tcPr>
            <w:tcW w:w="2325" w:type="dxa"/>
            <w:vMerge w:val="restart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Отдел по делам ГО, ЗН и МР</w:t>
            </w: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Всего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1019500,00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1019500,00</w:t>
            </w: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федеральный бюджет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областной бюджет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1019500,00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1019500,00</w:t>
            </w: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бюджет Заволжского муниципального района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</w:tr>
      <w:tr w:rsidR="00E2788D" w:rsidRPr="00E2788D" w:rsidTr="009404AC">
        <w:tc>
          <w:tcPr>
            <w:tcW w:w="3458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325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68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иные источники</w:t>
            </w:r>
          </w:p>
        </w:tc>
        <w:tc>
          <w:tcPr>
            <w:tcW w:w="1277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  <w:tc>
          <w:tcPr>
            <w:tcW w:w="1418" w:type="dxa"/>
            <w:vAlign w:val="center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</w:p>
        </w:tc>
      </w:tr>
    </w:tbl>
    <w:p w:rsidR="00E2788D" w:rsidRPr="00E2788D" w:rsidRDefault="00E2788D" w:rsidP="00E2788D">
      <w:pPr>
        <w:suppressAutoHyphens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lang w:bidi="ar-SA"/>
        </w:rPr>
      </w:pPr>
    </w:p>
    <w:p w:rsidR="00E2788D" w:rsidRPr="00E2788D" w:rsidRDefault="00E2788D" w:rsidP="00E2788D">
      <w:pPr>
        <w:suppressAutoHyphens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lang w:bidi="ar-SA"/>
        </w:rPr>
      </w:pPr>
    </w:p>
    <w:p w:rsidR="00E2788D" w:rsidRPr="00E2788D" w:rsidRDefault="00E2788D" w:rsidP="00E2788D">
      <w:pPr>
        <w:suppressAutoHyphens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E2788D">
        <w:rPr>
          <w:rFonts w:ascii="Times New Roman" w:eastAsia="Times New Roman" w:hAnsi="Times New Roman" w:cs="Times New Roman"/>
          <w:b/>
          <w:lang w:bidi="ar-SA"/>
        </w:rPr>
        <w:t>Перечень мероприятий структурных элементов муниципальной программы</w:t>
      </w:r>
    </w:p>
    <w:p w:rsidR="00E2788D" w:rsidRPr="00E2788D" w:rsidRDefault="00E2788D" w:rsidP="00E2788D">
      <w:pPr>
        <w:jc w:val="center"/>
        <w:rPr>
          <w:rFonts w:ascii="Times New Roman" w:hAnsi="Times New Roman" w:cs="Times New Roman"/>
          <w:b/>
          <w:u w:val="single"/>
        </w:rPr>
      </w:pPr>
      <w:r w:rsidRPr="00E2788D">
        <w:rPr>
          <w:rFonts w:ascii="Times New Roman" w:hAnsi="Times New Roman" w:cs="Times New Roman"/>
          <w:b/>
          <w:u w:val="single"/>
        </w:rPr>
        <w:t>Безопасность Заволжского муниципального района Ивановской области</w:t>
      </w:r>
    </w:p>
    <w:p w:rsidR="00E2788D" w:rsidRPr="00E2788D" w:rsidRDefault="00E2788D" w:rsidP="00E2788D">
      <w:pPr>
        <w:suppressAutoHyphens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E2788D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(наименование муниципальной программы)</w:t>
      </w:r>
    </w:p>
    <w:tbl>
      <w:tblPr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3"/>
        <w:gridCol w:w="3591"/>
        <w:gridCol w:w="992"/>
        <w:gridCol w:w="1701"/>
        <w:gridCol w:w="1701"/>
        <w:gridCol w:w="1560"/>
        <w:gridCol w:w="1417"/>
        <w:gridCol w:w="34"/>
      </w:tblGrid>
      <w:tr w:rsidR="00E2788D" w:rsidRPr="00E2788D" w:rsidTr="009404AC">
        <w:trPr>
          <w:trHeight w:val="276"/>
        </w:trPr>
        <w:tc>
          <w:tcPr>
            <w:tcW w:w="3463" w:type="dxa"/>
            <w:vMerge w:val="restart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 xml:space="preserve">Наименование структурного </w:t>
            </w:r>
            <w:r w:rsidRPr="00E2788D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элемента, мероприятия</w:t>
            </w:r>
          </w:p>
        </w:tc>
        <w:tc>
          <w:tcPr>
            <w:tcW w:w="3591" w:type="dxa"/>
            <w:vMerge w:val="restart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Показатели</w:t>
            </w:r>
          </w:p>
        </w:tc>
        <w:tc>
          <w:tcPr>
            <w:tcW w:w="992" w:type="dxa"/>
            <w:vMerge w:val="restart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 xml:space="preserve">Ед. </w:t>
            </w:r>
            <w:r w:rsidRPr="00E2788D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измерения</w:t>
            </w:r>
          </w:p>
        </w:tc>
        <w:tc>
          <w:tcPr>
            <w:tcW w:w="6413" w:type="dxa"/>
            <w:gridSpan w:val="5"/>
            <w:shd w:val="clear" w:color="auto" w:fill="auto"/>
          </w:tcPr>
          <w:p w:rsidR="00E2788D" w:rsidRPr="00E2788D" w:rsidRDefault="00E2788D" w:rsidP="00E2788D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lastRenderedPageBreak/>
              <w:t>Значения показателей</w:t>
            </w:r>
          </w:p>
        </w:tc>
      </w:tr>
      <w:tr w:rsidR="00E2788D" w:rsidRPr="00E2788D" w:rsidTr="009404AC">
        <w:tc>
          <w:tcPr>
            <w:tcW w:w="3463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91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701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2025 год</w:t>
            </w:r>
          </w:p>
        </w:tc>
        <w:tc>
          <w:tcPr>
            <w:tcW w:w="1701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2026 год</w:t>
            </w:r>
          </w:p>
        </w:tc>
        <w:tc>
          <w:tcPr>
            <w:tcW w:w="1560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2027 год</w:t>
            </w:r>
          </w:p>
        </w:tc>
        <w:tc>
          <w:tcPr>
            <w:tcW w:w="1451" w:type="dxa"/>
            <w:gridSpan w:val="2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2028 год</w:t>
            </w:r>
          </w:p>
        </w:tc>
      </w:tr>
      <w:tr w:rsidR="00E2788D" w:rsidRPr="00E2788D" w:rsidTr="009404AC">
        <w:tc>
          <w:tcPr>
            <w:tcW w:w="3463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3591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992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1701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701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1560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1451" w:type="dxa"/>
            <w:gridSpan w:val="2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7</w:t>
            </w:r>
          </w:p>
        </w:tc>
      </w:tr>
      <w:tr w:rsidR="00E2788D" w:rsidRPr="00E2788D" w:rsidTr="009404AC">
        <w:tc>
          <w:tcPr>
            <w:tcW w:w="14459" w:type="dxa"/>
            <w:gridSpan w:val="8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Структурный элемент 1. «Обеспечение общественного порядка и профилактика правонарушений»</w:t>
            </w:r>
          </w:p>
        </w:tc>
      </w:tr>
      <w:tr w:rsidR="00E2788D" w:rsidRPr="00E2788D" w:rsidTr="009404AC">
        <w:tc>
          <w:tcPr>
            <w:tcW w:w="3463" w:type="dxa"/>
          </w:tcPr>
          <w:p w:rsidR="00E2788D" w:rsidRPr="00E2788D" w:rsidRDefault="00E2788D" w:rsidP="00E2788D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3591" w:type="dxa"/>
          </w:tcPr>
          <w:p w:rsidR="00E2788D" w:rsidRPr="00E2788D" w:rsidRDefault="00E2788D" w:rsidP="00E2788D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Количество проведенных мероприятий (информирование населения) о соблюдении</w:t>
            </w:r>
          </w:p>
          <w:p w:rsidR="00E2788D" w:rsidRPr="00E2788D" w:rsidRDefault="00E2788D" w:rsidP="00E2788D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мер безопасности на водных</w:t>
            </w:r>
          </w:p>
          <w:p w:rsidR="00E2788D" w:rsidRPr="00E2788D" w:rsidRDefault="00E2788D" w:rsidP="00E2788D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объектах в период ледостава, ледохода, паводка</w:t>
            </w:r>
          </w:p>
          <w:p w:rsidR="00E2788D" w:rsidRPr="00E2788D" w:rsidRDefault="00E2788D" w:rsidP="00E2788D">
            <w:pPr>
              <w:widowControl/>
              <w:shd w:val="clear" w:color="auto" w:fill="FFFFFF"/>
              <w:suppressAutoHyphens w:val="0"/>
              <w:autoSpaceDE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и купального сезона</w:t>
            </w:r>
          </w:p>
        </w:tc>
        <w:tc>
          <w:tcPr>
            <w:tcW w:w="992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Ед.</w:t>
            </w:r>
          </w:p>
        </w:tc>
        <w:tc>
          <w:tcPr>
            <w:tcW w:w="1701" w:type="dxa"/>
          </w:tcPr>
          <w:p w:rsidR="00E2788D" w:rsidRPr="00E2788D" w:rsidRDefault="00E2788D" w:rsidP="00E2788D">
            <w:pPr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E2788D" w:rsidRPr="00E2788D" w:rsidRDefault="00E2788D" w:rsidP="00E2788D">
            <w:pPr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E2788D" w:rsidRPr="00E2788D" w:rsidRDefault="00E2788D" w:rsidP="00E2788D">
            <w:pPr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1" w:type="dxa"/>
            <w:gridSpan w:val="2"/>
          </w:tcPr>
          <w:p w:rsidR="00E2788D" w:rsidRPr="00E2788D" w:rsidRDefault="00E2788D" w:rsidP="00E2788D">
            <w:pPr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10</w:t>
            </w:r>
          </w:p>
        </w:tc>
      </w:tr>
      <w:tr w:rsidR="00E2788D" w:rsidRPr="00E2788D" w:rsidTr="009404AC">
        <w:tc>
          <w:tcPr>
            <w:tcW w:w="3463" w:type="dxa"/>
          </w:tcPr>
          <w:p w:rsidR="00E2788D" w:rsidRPr="00E2788D" w:rsidRDefault="00E2788D" w:rsidP="00E2788D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Участие в предупреждении и ликвидации последствий чрезвычайных ситуаций в границах сельских поселений Заволжского муниципального района</w:t>
            </w:r>
          </w:p>
        </w:tc>
        <w:tc>
          <w:tcPr>
            <w:tcW w:w="3591" w:type="dxa"/>
          </w:tcPr>
          <w:p w:rsidR="00E2788D" w:rsidRPr="00E2788D" w:rsidRDefault="00E2788D" w:rsidP="00E2788D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hAnsi="Times New Roman" w:cs="Times New Roman"/>
                <w:color w:val="000000"/>
              </w:rPr>
              <w:t>Обеспечение сохранности и поддержание в готовности к использованию материального резерва, предназначенного для ликвидации чрезвычайных ситуаций</w:t>
            </w:r>
          </w:p>
        </w:tc>
        <w:tc>
          <w:tcPr>
            <w:tcW w:w="992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%</w:t>
            </w:r>
          </w:p>
        </w:tc>
        <w:tc>
          <w:tcPr>
            <w:tcW w:w="1701" w:type="dxa"/>
          </w:tcPr>
          <w:p w:rsidR="00E2788D" w:rsidRPr="00E2788D" w:rsidRDefault="00E2788D" w:rsidP="00E2788D">
            <w:pPr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E2788D" w:rsidRPr="00E2788D" w:rsidRDefault="00E2788D" w:rsidP="00E2788D">
            <w:pPr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</w:tcPr>
          <w:p w:rsidR="00E2788D" w:rsidRPr="00E2788D" w:rsidRDefault="00E2788D" w:rsidP="00E2788D">
            <w:pPr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51" w:type="dxa"/>
            <w:gridSpan w:val="2"/>
          </w:tcPr>
          <w:p w:rsidR="00E2788D" w:rsidRPr="00E2788D" w:rsidRDefault="00E2788D" w:rsidP="00E2788D">
            <w:pPr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100</w:t>
            </w:r>
          </w:p>
        </w:tc>
      </w:tr>
      <w:tr w:rsidR="00E2788D" w:rsidRPr="00E2788D" w:rsidTr="009404AC">
        <w:trPr>
          <w:trHeight w:val="1642"/>
        </w:trPr>
        <w:tc>
          <w:tcPr>
            <w:tcW w:w="3463" w:type="dxa"/>
          </w:tcPr>
          <w:p w:rsidR="00E2788D" w:rsidRPr="00E2788D" w:rsidRDefault="00E2788D" w:rsidP="00E2788D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Организация и проведение комплекса информационно-профилактических мероприятий антинаркотической направленности</w:t>
            </w:r>
            <w:r w:rsidRPr="00E278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91" w:type="dxa"/>
          </w:tcPr>
          <w:p w:rsidR="00E2788D" w:rsidRPr="00E2788D" w:rsidRDefault="00E2788D" w:rsidP="00E2788D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Количество образовательных организаций, принявших участие в мероприятиях</w:t>
            </w:r>
          </w:p>
        </w:tc>
        <w:tc>
          <w:tcPr>
            <w:tcW w:w="992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Ед.</w:t>
            </w:r>
          </w:p>
        </w:tc>
        <w:tc>
          <w:tcPr>
            <w:tcW w:w="1701" w:type="dxa"/>
          </w:tcPr>
          <w:p w:rsidR="00E2788D" w:rsidRPr="00E2788D" w:rsidRDefault="00E2788D" w:rsidP="00E2788D">
            <w:pPr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E2788D" w:rsidRPr="00E2788D" w:rsidRDefault="00E2788D" w:rsidP="00E2788D">
            <w:pPr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E2788D" w:rsidRPr="00E2788D" w:rsidRDefault="00E2788D" w:rsidP="00E2788D">
            <w:pPr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51" w:type="dxa"/>
            <w:gridSpan w:val="2"/>
          </w:tcPr>
          <w:p w:rsidR="00E2788D" w:rsidRPr="00E2788D" w:rsidRDefault="00E2788D" w:rsidP="00E2788D">
            <w:pPr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8</w:t>
            </w:r>
          </w:p>
        </w:tc>
      </w:tr>
      <w:tr w:rsidR="00E2788D" w:rsidRPr="00E2788D" w:rsidTr="009404AC">
        <w:trPr>
          <w:trHeight w:val="1680"/>
        </w:trPr>
        <w:tc>
          <w:tcPr>
            <w:tcW w:w="3463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3591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Количество несовершеннолетних, совершивших преступления, в расчете на тысячу несовершеннолетних в возрасте 14-17 лет включительно</w:t>
            </w:r>
          </w:p>
        </w:tc>
        <w:tc>
          <w:tcPr>
            <w:tcW w:w="992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Человек на тысячу человек</w:t>
            </w:r>
          </w:p>
        </w:tc>
        <w:tc>
          <w:tcPr>
            <w:tcW w:w="1701" w:type="dxa"/>
          </w:tcPr>
          <w:p w:rsidR="00E2788D" w:rsidRPr="00E2788D" w:rsidRDefault="00E2788D" w:rsidP="00E2788D">
            <w:pPr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E2788D" w:rsidRPr="00E2788D" w:rsidRDefault="00E2788D" w:rsidP="00E2788D">
            <w:pPr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E2788D" w:rsidRPr="00E2788D" w:rsidRDefault="00E2788D" w:rsidP="00E2788D">
            <w:pPr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1" w:type="dxa"/>
            <w:gridSpan w:val="2"/>
          </w:tcPr>
          <w:p w:rsidR="00E2788D" w:rsidRPr="00E2788D" w:rsidRDefault="00E2788D" w:rsidP="00E2788D">
            <w:pPr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0</w:t>
            </w:r>
          </w:p>
        </w:tc>
      </w:tr>
      <w:tr w:rsidR="00E2788D" w:rsidRPr="00E2788D" w:rsidTr="009404AC">
        <w:tc>
          <w:tcPr>
            <w:tcW w:w="3463" w:type="dxa"/>
            <w:vMerge w:val="restart"/>
          </w:tcPr>
          <w:p w:rsidR="00E2788D" w:rsidRPr="00E2788D" w:rsidRDefault="00E2788D" w:rsidP="00E2788D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Осуществление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591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Количество проведенных заседаний комиссии по делам несовершеннолетних и защите их прав, шт.</w:t>
            </w:r>
          </w:p>
        </w:tc>
        <w:tc>
          <w:tcPr>
            <w:tcW w:w="992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Шт.</w:t>
            </w:r>
          </w:p>
        </w:tc>
        <w:tc>
          <w:tcPr>
            <w:tcW w:w="1701" w:type="dxa"/>
          </w:tcPr>
          <w:p w:rsidR="00E2788D" w:rsidRPr="00E2788D" w:rsidRDefault="00E2788D" w:rsidP="00E2788D">
            <w:pPr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</w:tcPr>
          <w:p w:rsidR="00E2788D" w:rsidRPr="00E2788D" w:rsidRDefault="00E2788D" w:rsidP="00E2788D">
            <w:pPr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60" w:type="dxa"/>
          </w:tcPr>
          <w:p w:rsidR="00E2788D" w:rsidRPr="00E2788D" w:rsidRDefault="00E2788D" w:rsidP="00E2788D">
            <w:pPr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51" w:type="dxa"/>
            <w:gridSpan w:val="2"/>
          </w:tcPr>
          <w:p w:rsidR="00E2788D" w:rsidRPr="00E2788D" w:rsidRDefault="00E2788D" w:rsidP="00E2788D">
            <w:pPr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26</w:t>
            </w:r>
          </w:p>
        </w:tc>
      </w:tr>
      <w:tr w:rsidR="00E2788D" w:rsidRPr="00E2788D" w:rsidTr="009404AC">
        <w:tc>
          <w:tcPr>
            <w:tcW w:w="3463" w:type="dxa"/>
            <w:vMerge/>
          </w:tcPr>
          <w:p w:rsidR="00E2788D" w:rsidRPr="00E2788D" w:rsidRDefault="00E2788D" w:rsidP="00E2788D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91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Количество рассмотренных дел комиссией по делам несовершеннолетних и защите их прав, всего, шт.</w:t>
            </w:r>
          </w:p>
        </w:tc>
        <w:tc>
          <w:tcPr>
            <w:tcW w:w="992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Шт.</w:t>
            </w:r>
          </w:p>
        </w:tc>
        <w:tc>
          <w:tcPr>
            <w:tcW w:w="1701" w:type="dxa"/>
          </w:tcPr>
          <w:p w:rsidR="00E2788D" w:rsidRPr="00E2788D" w:rsidRDefault="00E2788D" w:rsidP="00E2788D">
            <w:pPr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01" w:type="dxa"/>
          </w:tcPr>
          <w:p w:rsidR="00E2788D" w:rsidRPr="00E2788D" w:rsidRDefault="00E2788D" w:rsidP="00E2788D">
            <w:pPr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60" w:type="dxa"/>
          </w:tcPr>
          <w:p w:rsidR="00E2788D" w:rsidRPr="00E2788D" w:rsidRDefault="00E2788D" w:rsidP="00E2788D">
            <w:pPr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51" w:type="dxa"/>
            <w:gridSpan w:val="2"/>
          </w:tcPr>
          <w:p w:rsidR="00E2788D" w:rsidRPr="00E2788D" w:rsidRDefault="00E2788D" w:rsidP="00E2788D">
            <w:pPr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60</w:t>
            </w:r>
          </w:p>
        </w:tc>
      </w:tr>
      <w:tr w:rsidR="00E2788D" w:rsidRPr="00E2788D" w:rsidTr="009404AC">
        <w:trPr>
          <w:trHeight w:val="2257"/>
        </w:trPr>
        <w:tc>
          <w:tcPr>
            <w:tcW w:w="3463" w:type="dxa"/>
          </w:tcPr>
          <w:p w:rsidR="00E2788D" w:rsidRPr="00E2788D" w:rsidRDefault="00E2788D" w:rsidP="00E2788D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3591" w:type="dxa"/>
          </w:tcPr>
          <w:p w:rsidR="00E2788D" w:rsidRPr="00E2788D" w:rsidRDefault="00E2788D" w:rsidP="00E2788D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Количество животных без владельцев, подлежащих отлову и содержанию</w:t>
            </w:r>
          </w:p>
        </w:tc>
        <w:tc>
          <w:tcPr>
            <w:tcW w:w="992" w:type="dxa"/>
          </w:tcPr>
          <w:p w:rsidR="00E2788D" w:rsidRPr="00E2788D" w:rsidRDefault="00E2788D" w:rsidP="00E2788D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Ед.</w:t>
            </w:r>
          </w:p>
        </w:tc>
        <w:tc>
          <w:tcPr>
            <w:tcW w:w="1701" w:type="dxa"/>
          </w:tcPr>
          <w:p w:rsidR="00E2788D" w:rsidRPr="00E2788D" w:rsidRDefault="00E2788D" w:rsidP="00E2788D">
            <w:pPr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E2788D" w:rsidRPr="00E2788D" w:rsidRDefault="00E2788D" w:rsidP="00E2788D">
            <w:pPr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E2788D" w:rsidRPr="00E2788D" w:rsidRDefault="00E2788D" w:rsidP="00E2788D">
            <w:pPr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1" w:type="dxa"/>
            <w:gridSpan w:val="2"/>
          </w:tcPr>
          <w:p w:rsidR="00E2788D" w:rsidRPr="00E2788D" w:rsidRDefault="00E2788D" w:rsidP="00E2788D">
            <w:pPr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10</w:t>
            </w:r>
          </w:p>
        </w:tc>
      </w:tr>
      <w:tr w:rsidR="00E2788D" w:rsidRPr="00E2788D" w:rsidTr="009404AC">
        <w:tc>
          <w:tcPr>
            <w:tcW w:w="3463" w:type="dxa"/>
          </w:tcPr>
          <w:p w:rsidR="00E2788D" w:rsidRPr="00E2788D" w:rsidRDefault="00E2788D" w:rsidP="00E2788D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3591" w:type="dxa"/>
          </w:tcPr>
          <w:p w:rsidR="00E2788D" w:rsidRPr="00E2788D" w:rsidRDefault="00E2788D" w:rsidP="00E2788D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Количество составленных протоколов об административных правонарушениях</w:t>
            </w:r>
          </w:p>
        </w:tc>
        <w:tc>
          <w:tcPr>
            <w:tcW w:w="992" w:type="dxa"/>
          </w:tcPr>
          <w:p w:rsidR="00E2788D" w:rsidRPr="00E2788D" w:rsidRDefault="00E2788D" w:rsidP="00E2788D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Шт.</w:t>
            </w:r>
          </w:p>
        </w:tc>
        <w:tc>
          <w:tcPr>
            <w:tcW w:w="1701" w:type="dxa"/>
          </w:tcPr>
          <w:p w:rsidR="00E2788D" w:rsidRPr="00E2788D" w:rsidRDefault="00E2788D" w:rsidP="00E2788D">
            <w:pPr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E2788D" w:rsidRPr="00E2788D" w:rsidRDefault="00E2788D" w:rsidP="00E2788D">
            <w:pPr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E2788D" w:rsidRPr="00E2788D" w:rsidRDefault="00E2788D" w:rsidP="00E2788D">
            <w:pPr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51" w:type="dxa"/>
            <w:gridSpan w:val="2"/>
          </w:tcPr>
          <w:p w:rsidR="00E2788D" w:rsidRPr="00E2788D" w:rsidRDefault="00E2788D" w:rsidP="00E2788D">
            <w:pPr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5</w:t>
            </w:r>
          </w:p>
        </w:tc>
      </w:tr>
      <w:tr w:rsidR="00E2788D" w:rsidRPr="00E2788D" w:rsidTr="009404AC">
        <w:tc>
          <w:tcPr>
            <w:tcW w:w="3463" w:type="dxa"/>
          </w:tcPr>
          <w:p w:rsidR="00E2788D" w:rsidRPr="00E2788D" w:rsidRDefault="00E2788D" w:rsidP="00E2788D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Организация и проведение комплекса мер по антиалкогольной политике</w:t>
            </w:r>
          </w:p>
        </w:tc>
        <w:tc>
          <w:tcPr>
            <w:tcW w:w="3591" w:type="dxa"/>
          </w:tcPr>
          <w:p w:rsidR="00E2788D" w:rsidRPr="00E2788D" w:rsidRDefault="00E2788D" w:rsidP="00E2788D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Доля подростков и молодежи в возрасте от 11 до 25 лет, вовлеченных мероприятия по профилактике алкоголизма по отношению к общей численности указанной категории лиц</w:t>
            </w:r>
          </w:p>
        </w:tc>
        <w:tc>
          <w:tcPr>
            <w:tcW w:w="992" w:type="dxa"/>
          </w:tcPr>
          <w:p w:rsidR="00E2788D" w:rsidRPr="00E2788D" w:rsidRDefault="00E2788D" w:rsidP="00E2788D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%</w:t>
            </w:r>
          </w:p>
        </w:tc>
        <w:tc>
          <w:tcPr>
            <w:tcW w:w="1701" w:type="dxa"/>
          </w:tcPr>
          <w:p w:rsidR="00E2788D" w:rsidRPr="00E2788D" w:rsidRDefault="00E2788D" w:rsidP="00E2788D">
            <w:pPr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1" w:type="dxa"/>
          </w:tcPr>
          <w:p w:rsidR="00E2788D" w:rsidRPr="00E2788D" w:rsidRDefault="00E2788D" w:rsidP="00E2788D">
            <w:pPr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60" w:type="dxa"/>
          </w:tcPr>
          <w:p w:rsidR="00E2788D" w:rsidRPr="00E2788D" w:rsidRDefault="00E2788D" w:rsidP="00E2788D">
            <w:pPr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51" w:type="dxa"/>
            <w:gridSpan w:val="2"/>
          </w:tcPr>
          <w:p w:rsidR="00E2788D" w:rsidRPr="00E2788D" w:rsidRDefault="00E2788D" w:rsidP="00E2788D">
            <w:pPr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50</w:t>
            </w:r>
          </w:p>
        </w:tc>
      </w:tr>
      <w:tr w:rsidR="00E2788D" w:rsidRPr="00E2788D" w:rsidTr="009404AC">
        <w:tc>
          <w:tcPr>
            <w:tcW w:w="3463" w:type="dxa"/>
          </w:tcPr>
          <w:p w:rsidR="00E2788D" w:rsidRPr="00E2788D" w:rsidRDefault="00E2788D" w:rsidP="00E2788D">
            <w:pPr>
              <w:rPr>
                <w:rFonts w:ascii="Times New Roman" w:hAnsi="Times New Roman" w:cs="Times New Roman"/>
                <w:lang w:bidi="ar-SA"/>
              </w:rPr>
            </w:pPr>
            <w:r w:rsidRPr="00E2788D">
              <w:rPr>
                <w:rFonts w:ascii="Times New Roman" w:hAnsi="Times New Roman" w:cs="Times New Roman"/>
                <w:lang w:bidi="ar-SA"/>
              </w:rPr>
              <w:t>Оказание социально-правовых услуг лицам без определенного места жительства и занятий и лицам, отбывшим наказание в виде лишения свободы</w:t>
            </w:r>
          </w:p>
        </w:tc>
        <w:tc>
          <w:tcPr>
            <w:tcW w:w="3591" w:type="dxa"/>
          </w:tcPr>
          <w:p w:rsidR="00E2788D" w:rsidRPr="00E2788D" w:rsidRDefault="00E2788D" w:rsidP="00E2788D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Количество лиц, без определенного места жительства и занятий и лиц, отбывших наказание в виде лишения свободы, которым оказаны социально-правовые услуги</w:t>
            </w:r>
          </w:p>
        </w:tc>
        <w:tc>
          <w:tcPr>
            <w:tcW w:w="992" w:type="dxa"/>
          </w:tcPr>
          <w:p w:rsidR="00E2788D" w:rsidRPr="00E2788D" w:rsidRDefault="00E2788D" w:rsidP="00E2788D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Чел.</w:t>
            </w:r>
          </w:p>
        </w:tc>
        <w:tc>
          <w:tcPr>
            <w:tcW w:w="1701" w:type="dxa"/>
          </w:tcPr>
          <w:p w:rsidR="00E2788D" w:rsidRPr="00E2788D" w:rsidRDefault="00E2788D" w:rsidP="00E2788D">
            <w:pPr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E2788D" w:rsidRPr="00E2788D" w:rsidRDefault="00E2788D" w:rsidP="00E2788D">
            <w:pPr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E2788D" w:rsidRPr="00E2788D" w:rsidRDefault="00E2788D" w:rsidP="00E2788D">
            <w:pPr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1" w:type="dxa"/>
            <w:gridSpan w:val="2"/>
          </w:tcPr>
          <w:p w:rsidR="00E2788D" w:rsidRPr="00E2788D" w:rsidRDefault="00E2788D" w:rsidP="00E2788D">
            <w:pPr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1</w:t>
            </w:r>
          </w:p>
        </w:tc>
      </w:tr>
      <w:tr w:rsidR="00E2788D" w:rsidRPr="00E2788D" w:rsidTr="009404AC">
        <w:tc>
          <w:tcPr>
            <w:tcW w:w="3463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Профилактика терроризма, минимизация и ликвидация последствий его проявления</w:t>
            </w:r>
          </w:p>
        </w:tc>
        <w:tc>
          <w:tcPr>
            <w:tcW w:w="3591" w:type="dxa"/>
          </w:tcPr>
          <w:p w:rsidR="00E2788D" w:rsidRPr="00E2788D" w:rsidRDefault="00E2788D" w:rsidP="00E2788D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Количество объектов, расположенных на территории Заволжского муниципального района, в которых проведены мероприятия по профилактике терроризма</w:t>
            </w:r>
          </w:p>
        </w:tc>
        <w:tc>
          <w:tcPr>
            <w:tcW w:w="992" w:type="dxa"/>
          </w:tcPr>
          <w:p w:rsidR="00E2788D" w:rsidRPr="00E2788D" w:rsidRDefault="00E2788D" w:rsidP="00E2788D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Ед.</w:t>
            </w:r>
          </w:p>
        </w:tc>
        <w:tc>
          <w:tcPr>
            <w:tcW w:w="1701" w:type="dxa"/>
          </w:tcPr>
          <w:p w:rsidR="00E2788D" w:rsidRPr="00E2788D" w:rsidRDefault="00E2788D" w:rsidP="00E2788D">
            <w:pPr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E2788D" w:rsidRPr="00E2788D" w:rsidRDefault="00E2788D" w:rsidP="00E2788D">
            <w:pPr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E2788D" w:rsidRPr="00E2788D" w:rsidRDefault="00E2788D" w:rsidP="00E2788D">
            <w:pPr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1" w:type="dxa"/>
            <w:gridSpan w:val="2"/>
          </w:tcPr>
          <w:p w:rsidR="00E2788D" w:rsidRPr="00E2788D" w:rsidRDefault="00E2788D" w:rsidP="00E2788D">
            <w:pPr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10</w:t>
            </w:r>
          </w:p>
        </w:tc>
      </w:tr>
      <w:tr w:rsidR="00E2788D" w:rsidRPr="00E2788D" w:rsidTr="009404AC">
        <w:tc>
          <w:tcPr>
            <w:tcW w:w="3463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Правовое просвещение и правовое информирование граждан</w:t>
            </w:r>
          </w:p>
        </w:tc>
        <w:tc>
          <w:tcPr>
            <w:tcW w:w="3591" w:type="dxa"/>
          </w:tcPr>
          <w:p w:rsidR="00E2788D" w:rsidRPr="00E2788D" w:rsidRDefault="00E2788D" w:rsidP="00E2788D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hAnsi="Times New Roman" w:cs="Times New Roman"/>
              </w:rPr>
              <w:t>Количество проведенных мероприятий по правовому просвещению и правовому информированию граждан, ед.</w:t>
            </w:r>
          </w:p>
        </w:tc>
        <w:tc>
          <w:tcPr>
            <w:tcW w:w="992" w:type="dxa"/>
          </w:tcPr>
          <w:p w:rsidR="00E2788D" w:rsidRPr="00E2788D" w:rsidRDefault="00E2788D" w:rsidP="00E2788D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Ед.</w:t>
            </w:r>
          </w:p>
        </w:tc>
        <w:tc>
          <w:tcPr>
            <w:tcW w:w="1701" w:type="dxa"/>
          </w:tcPr>
          <w:p w:rsidR="00E2788D" w:rsidRPr="00E2788D" w:rsidRDefault="00E2788D" w:rsidP="00E2788D">
            <w:pPr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E2788D" w:rsidRPr="00E2788D" w:rsidRDefault="00E2788D" w:rsidP="00E2788D">
            <w:pPr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E2788D" w:rsidRPr="00E2788D" w:rsidRDefault="00E2788D" w:rsidP="00E2788D">
            <w:pPr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1" w:type="dxa"/>
            <w:gridSpan w:val="2"/>
          </w:tcPr>
          <w:p w:rsidR="00E2788D" w:rsidRPr="00E2788D" w:rsidRDefault="00E2788D" w:rsidP="00E2788D">
            <w:pPr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10</w:t>
            </w:r>
          </w:p>
        </w:tc>
      </w:tr>
      <w:tr w:rsidR="00E2788D" w:rsidRPr="00E2788D" w:rsidTr="009404AC">
        <w:tc>
          <w:tcPr>
            <w:tcW w:w="3463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 xml:space="preserve">Профилактика терроризма и </w:t>
            </w:r>
            <w:r w:rsidRPr="00E2788D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экстремизма. обеспечение безопасности населения на территории Заволжского городского поселения</w:t>
            </w:r>
          </w:p>
        </w:tc>
        <w:tc>
          <w:tcPr>
            <w:tcW w:w="3591" w:type="dxa"/>
          </w:tcPr>
          <w:p w:rsidR="00E2788D" w:rsidRPr="00E2788D" w:rsidRDefault="00E2788D" w:rsidP="00E2788D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 xml:space="preserve">Количество объектов, </w:t>
            </w:r>
            <w:r w:rsidRPr="00E2788D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расположенных на территории Заволжского городского поселения, в которых проведены мероприятия по профилактике терроризма</w:t>
            </w:r>
          </w:p>
        </w:tc>
        <w:tc>
          <w:tcPr>
            <w:tcW w:w="992" w:type="dxa"/>
          </w:tcPr>
          <w:p w:rsidR="00E2788D" w:rsidRPr="00E2788D" w:rsidRDefault="00E2788D" w:rsidP="00E2788D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Ед.</w:t>
            </w:r>
          </w:p>
        </w:tc>
        <w:tc>
          <w:tcPr>
            <w:tcW w:w="1701" w:type="dxa"/>
          </w:tcPr>
          <w:p w:rsidR="00E2788D" w:rsidRPr="00E2788D" w:rsidRDefault="00E2788D" w:rsidP="00E2788D">
            <w:pPr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E2788D" w:rsidRPr="00E2788D" w:rsidRDefault="00E2788D" w:rsidP="00E2788D">
            <w:pPr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E2788D" w:rsidRPr="00E2788D" w:rsidRDefault="00E2788D" w:rsidP="00E2788D">
            <w:pPr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1" w:type="dxa"/>
            <w:gridSpan w:val="2"/>
          </w:tcPr>
          <w:p w:rsidR="00E2788D" w:rsidRPr="00E2788D" w:rsidRDefault="00E2788D" w:rsidP="00E2788D">
            <w:pPr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10</w:t>
            </w:r>
          </w:p>
        </w:tc>
      </w:tr>
      <w:tr w:rsidR="00E2788D" w:rsidRPr="00E2788D" w:rsidTr="009404AC">
        <w:tc>
          <w:tcPr>
            <w:tcW w:w="14459" w:type="dxa"/>
            <w:gridSpan w:val="8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Структурный элемент 2. «Построение и развитие АПК «Безопасный город»</w:t>
            </w:r>
          </w:p>
        </w:tc>
      </w:tr>
      <w:tr w:rsidR="00E2788D" w:rsidRPr="00E2788D" w:rsidTr="009404AC">
        <w:tc>
          <w:tcPr>
            <w:tcW w:w="3463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Установка и обслуживание видеокамер</w:t>
            </w:r>
          </w:p>
        </w:tc>
        <w:tc>
          <w:tcPr>
            <w:tcW w:w="3591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количество видеокамер, введенных в эксплуатацию в систему АПК «Безопасный город</w:t>
            </w:r>
          </w:p>
        </w:tc>
        <w:tc>
          <w:tcPr>
            <w:tcW w:w="992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Шт.</w:t>
            </w:r>
          </w:p>
        </w:tc>
        <w:tc>
          <w:tcPr>
            <w:tcW w:w="1701" w:type="dxa"/>
          </w:tcPr>
          <w:p w:rsidR="00E2788D" w:rsidRPr="00E2788D" w:rsidRDefault="00E2788D" w:rsidP="00E2788D">
            <w:pPr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1560" w:type="dxa"/>
          </w:tcPr>
          <w:p w:rsidR="00E2788D" w:rsidRPr="00E2788D" w:rsidRDefault="00E2788D" w:rsidP="00E2788D">
            <w:pPr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1" w:type="dxa"/>
            <w:gridSpan w:val="2"/>
          </w:tcPr>
          <w:p w:rsidR="00E2788D" w:rsidRPr="00E2788D" w:rsidRDefault="00E2788D" w:rsidP="00E2788D">
            <w:pPr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1</w:t>
            </w:r>
          </w:p>
        </w:tc>
      </w:tr>
      <w:tr w:rsidR="00E2788D" w:rsidRPr="00E2788D" w:rsidTr="009404AC">
        <w:tc>
          <w:tcPr>
            <w:tcW w:w="14459" w:type="dxa"/>
            <w:gridSpan w:val="8"/>
          </w:tcPr>
          <w:p w:rsidR="00E2788D" w:rsidRPr="00E2788D" w:rsidRDefault="00E2788D" w:rsidP="00E2788D">
            <w:pPr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Структурный элемент 3. «Повышение безопасности дорожного движения»</w:t>
            </w:r>
          </w:p>
        </w:tc>
      </w:tr>
      <w:tr w:rsidR="00E2788D" w:rsidRPr="00E2788D" w:rsidTr="009404AC">
        <w:tc>
          <w:tcPr>
            <w:tcW w:w="3463" w:type="dxa"/>
            <w:vMerge w:val="restart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Формирование законопослушного поведения участников дорожного движения в Заволжском муниципальном районе</w:t>
            </w:r>
          </w:p>
        </w:tc>
        <w:tc>
          <w:tcPr>
            <w:tcW w:w="3591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Количество ДТП с участием  несовершеннолетних обучающихся образовательных организаций Заволжского муниципального района</w:t>
            </w:r>
          </w:p>
        </w:tc>
        <w:tc>
          <w:tcPr>
            <w:tcW w:w="992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Шт.</w:t>
            </w:r>
          </w:p>
        </w:tc>
        <w:tc>
          <w:tcPr>
            <w:tcW w:w="1701" w:type="dxa"/>
          </w:tcPr>
          <w:p w:rsidR="00E2788D" w:rsidRPr="00E2788D" w:rsidRDefault="00E2788D" w:rsidP="00E2788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E2788D" w:rsidRPr="00E2788D" w:rsidRDefault="00E2788D" w:rsidP="00E2788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E2788D" w:rsidRPr="00E2788D" w:rsidRDefault="00E2788D" w:rsidP="00E2788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1" w:type="dxa"/>
            <w:gridSpan w:val="2"/>
          </w:tcPr>
          <w:p w:rsidR="00E2788D" w:rsidRPr="00E2788D" w:rsidRDefault="00E2788D" w:rsidP="00E2788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0</w:t>
            </w:r>
          </w:p>
        </w:tc>
      </w:tr>
      <w:tr w:rsidR="00E2788D" w:rsidRPr="00E2788D" w:rsidTr="009404AC">
        <w:tc>
          <w:tcPr>
            <w:tcW w:w="3463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91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Число детей погибших в ДТП</w:t>
            </w:r>
          </w:p>
        </w:tc>
        <w:tc>
          <w:tcPr>
            <w:tcW w:w="992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Чел.</w:t>
            </w:r>
          </w:p>
        </w:tc>
        <w:tc>
          <w:tcPr>
            <w:tcW w:w="1701" w:type="dxa"/>
          </w:tcPr>
          <w:p w:rsidR="00E2788D" w:rsidRPr="00E2788D" w:rsidRDefault="00E2788D" w:rsidP="00E2788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E2788D" w:rsidRPr="00E2788D" w:rsidRDefault="00E2788D" w:rsidP="00E2788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E2788D" w:rsidRPr="00E2788D" w:rsidRDefault="00E2788D" w:rsidP="00E2788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1" w:type="dxa"/>
            <w:gridSpan w:val="2"/>
          </w:tcPr>
          <w:p w:rsidR="00E2788D" w:rsidRPr="00E2788D" w:rsidRDefault="00E2788D" w:rsidP="00E2788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0</w:t>
            </w:r>
          </w:p>
        </w:tc>
      </w:tr>
      <w:tr w:rsidR="00E2788D" w:rsidRPr="00E2788D" w:rsidTr="009404AC">
        <w:tc>
          <w:tcPr>
            <w:tcW w:w="3463" w:type="dxa"/>
            <w:vMerge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91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Доля учащихся (воспитанников) задействованных в мероприятиях по профилактике ДТП</w:t>
            </w:r>
          </w:p>
        </w:tc>
        <w:tc>
          <w:tcPr>
            <w:tcW w:w="992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%</w:t>
            </w:r>
          </w:p>
        </w:tc>
        <w:tc>
          <w:tcPr>
            <w:tcW w:w="1701" w:type="dxa"/>
          </w:tcPr>
          <w:p w:rsidR="00E2788D" w:rsidRPr="00E2788D" w:rsidRDefault="00E2788D" w:rsidP="00E2788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701" w:type="dxa"/>
          </w:tcPr>
          <w:p w:rsidR="00E2788D" w:rsidRPr="00E2788D" w:rsidRDefault="00E2788D" w:rsidP="00E2788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560" w:type="dxa"/>
          </w:tcPr>
          <w:p w:rsidR="00E2788D" w:rsidRPr="00E2788D" w:rsidRDefault="00E2788D" w:rsidP="00E2788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51" w:type="dxa"/>
            <w:gridSpan w:val="2"/>
          </w:tcPr>
          <w:p w:rsidR="00E2788D" w:rsidRPr="00E2788D" w:rsidRDefault="00E2788D" w:rsidP="00E2788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95</w:t>
            </w:r>
          </w:p>
        </w:tc>
      </w:tr>
      <w:tr w:rsidR="00E2788D" w:rsidRPr="00E2788D" w:rsidTr="009404AC">
        <w:tc>
          <w:tcPr>
            <w:tcW w:w="14459" w:type="dxa"/>
            <w:gridSpan w:val="8"/>
          </w:tcPr>
          <w:p w:rsidR="00E2788D" w:rsidRPr="00E2788D" w:rsidRDefault="00E2788D" w:rsidP="00E2788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Структурный элемент 4.«Пожарная безопасность»</w:t>
            </w:r>
          </w:p>
        </w:tc>
      </w:tr>
      <w:tr w:rsidR="00E2788D" w:rsidRPr="00E2788D" w:rsidTr="009404AC">
        <w:tc>
          <w:tcPr>
            <w:tcW w:w="3463" w:type="dxa"/>
          </w:tcPr>
          <w:p w:rsidR="00E2788D" w:rsidRPr="00E2788D" w:rsidRDefault="00E2788D" w:rsidP="00E2788D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Обеспечение первичных мер пожарной безопасности в границах муниципальных районов за границами городских и сельских населенных пунктов</w:t>
            </w:r>
          </w:p>
          <w:p w:rsidR="00E2788D" w:rsidRPr="00E2788D" w:rsidRDefault="00E2788D" w:rsidP="00E2788D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E2788D" w:rsidRPr="00E2788D" w:rsidRDefault="00E2788D" w:rsidP="00E2788D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91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color w:val="1E1D1E"/>
                <w:shd w:val="clear" w:color="auto" w:fill="FFFFFF"/>
                <w:lang w:bidi="ar-SA"/>
              </w:rPr>
              <w:t>Уровень информирования населения о необходимости соблюдения правил</w:t>
            </w:r>
            <w:r w:rsidRPr="00E2788D">
              <w:rPr>
                <w:rFonts w:ascii="Times New Roman" w:eastAsia="Times New Roman" w:hAnsi="Times New Roman" w:cs="Times New Roman"/>
                <w:color w:val="1E1D1E"/>
                <w:lang w:bidi="ar-SA"/>
              </w:rPr>
              <w:br/>
            </w:r>
            <w:r w:rsidRPr="00E2788D">
              <w:rPr>
                <w:rFonts w:ascii="Times New Roman" w:eastAsia="Times New Roman" w:hAnsi="Times New Roman" w:cs="Times New Roman"/>
                <w:color w:val="1E1D1E"/>
                <w:shd w:val="clear" w:color="auto" w:fill="FFFFFF"/>
                <w:lang w:bidi="ar-SA"/>
              </w:rPr>
              <w:t>пожарной безопасности</w:t>
            </w:r>
          </w:p>
        </w:tc>
        <w:tc>
          <w:tcPr>
            <w:tcW w:w="992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%</w:t>
            </w:r>
          </w:p>
        </w:tc>
        <w:tc>
          <w:tcPr>
            <w:tcW w:w="1701" w:type="dxa"/>
          </w:tcPr>
          <w:p w:rsidR="00E2788D" w:rsidRPr="00E2788D" w:rsidRDefault="00E2788D" w:rsidP="00E2788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E2788D" w:rsidRPr="00E2788D" w:rsidRDefault="00E2788D" w:rsidP="00E2788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</w:tcPr>
          <w:p w:rsidR="00E2788D" w:rsidRPr="00E2788D" w:rsidRDefault="00E2788D" w:rsidP="00E2788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51" w:type="dxa"/>
            <w:gridSpan w:val="2"/>
          </w:tcPr>
          <w:p w:rsidR="00E2788D" w:rsidRPr="00E2788D" w:rsidRDefault="00E2788D" w:rsidP="00E2788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100</w:t>
            </w:r>
          </w:p>
        </w:tc>
      </w:tr>
      <w:tr w:rsidR="00E2788D" w:rsidRPr="00E2788D" w:rsidTr="009404AC">
        <w:trPr>
          <w:gridAfter w:val="1"/>
          <w:wAfter w:w="34" w:type="dxa"/>
        </w:trPr>
        <w:tc>
          <w:tcPr>
            <w:tcW w:w="3463" w:type="dxa"/>
            <w:vMerge w:val="restart"/>
          </w:tcPr>
          <w:p w:rsidR="00E2788D" w:rsidRPr="00E2788D" w:rsidRDefault="00E2788D" w:rsidP="00E2788D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hAnsi="Times New Roman" w:cs="Times New Roman"/>
              </w:rPr>
              <w:t>Субсидия некоммерческим организациям в целях финансового обеспечения затрат на финансовую поддержку деятельности добровольной пожарной охраны</w:t>
            </w:r>
          </w:p>
        </w:tc>
        <w:tc>
          <w:tcPr>
            <w:tcW w:w="3591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eastAsia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Количество проведенных мероприятий по профилактике пожаров</w:t>
            </w:r>
          </w:p>
        </w:tc>
        <w:tc>
          <w:tcPr>
            <w:tcW w:w="992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Ед.</w:t>
            </w:r>
          </w:p>
        </w:tc>
        <w:tc>
          <w:tcPr>
            <w:tcW w:w="1701" w:type="dxa"/>
          </w:tcPr>
          <w:p w:rsidR="00E2788D" w:rsidRPr="00E2788D" w:rsidRDefault="00E2788D" w:rsidP="00E2788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E2788D" w:rsidRPr="00E2788D" w:rsidRDefault="00E2788D" w:rsidP="00E2788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E2788D" w:rsidRPr="00E2788D" w:rsidRDefault="00E2788D" w:rsidP="00E2788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E2788D" w:rsidRPr="00E2788D" w:rsidRDefault="00E2788D" w:rsidP="00E2788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5</w:t>
            </w:r>
          </w:p>
        </w:tc>
      </w:tr>
      <w:tr w:rsidR="00E2788D" w:rsidRPr="00E2788D" w:rsidTr="009404AC">
        <w:trPr>
          <w:gridAfter w:val="1"/>
          <w:wAfter w:w="34" w:type="dxa"/>
        </w:trPr>
        <w:tc>
          <w:tcPr>
            <w:tcW w:w="3463" w:type="dxa"/>
            <w:vMerge/>
          </w:tcPr>
          <w:p w:rsidR="00E2788D" w:rsidRPr="00E2788D" w:rsidRDefault="00E2788D" w:rsidP="00E2788D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91" w:type="dxa"/>
          </w:tcPr>
          <w:p w:rsidR="00E2788D" w:rsidRPr="00E2788D" w:rsidRDefault="00E2788D" w:rsidP="00E2788D">
            <w:pPr>
              <w:jc w:val="both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 xml:space="preserve">Количество совершенных выездов подразделений некоммерческой организации для участия в тушении пожаров </w:t>
            </w:r>
            <w:r w:rsidRPr="00E2788D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и проведении аварийно-спасательных работ</w:t>
            </w:r>
          </w:p>
        </w:tc>
        <w:tc>
          <w:tcPr>
            <w:tcW w:w="992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Ед.</w:t>
            </w:r>
          </w:p>
        </w:tc>
        <w:tc>
          <w:tcPr>
            <w:tcW w:w="1701" w:type="dxa"/>
          </w:tcPr>
          <w:p w:rsidR="00E2788D" w:rsidRPr="00E2788D" w:rsidRDefault="00E2788D" w:rsidP="00E2788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E2788D" w:rsidRPr="00E2788D" w:rsidRDefault="00E2788D" w:rsidP="00E2788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E2788D" w:rsidRPr="00E2788D" w:rsidRDefault="00E2788D" w:rsidP="00E2788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E2788D" w:rsidRPr="00E2788D" w:rsidRDefault="00E2788D" w:rsidP="00E2788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5</w:t>
            </w:r>
          </w:p>
        </w:tc>
      </w:tr>
      <w:tr w:rsidR="00E2788D" w:rsidRPr="00E2788D" w:rsidTr="009404AC">
        <w:trPr>
          <w:gridAfter w:val="1"/>
          <w:wAfter w:w="34" w:type="dxa"/>
          <w:trHeight w:val="839"/>
        </w:trPr>
        <w:tc>
          <w:tcPr>
            <w:tcW w:w="3463" w:type="dxa"/>
            <w:vMerge w:val="restart"/>
          </w:tcPr>
          <w:p w:rsidR="00E2788D" w:rsidRPr="00E2788D" w:rsidRDefault="00E2788D" w:rsidP="00E2788D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Укрепление пожарной безопасности, снижение рисков и смягчение</w:t>
            </w:r>
          </w:p>
          <w:p w:rsidR="00E2788D" w:rsidRPr="00E2788D" w:rsidRDefault="00E2788D" w:rsidP="00E2788D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 xml:space="preserve"> последствий черезвычайных ситуаций</w:t>
            </w:r>
          </w:p>
        </w:tc>
        <w:tc>
          <w:tcPr>
            <w:tcW w:w="3591" w:type="dxa"/>
          </w:tcPr>
          <w:p w:rsidR="00E2788D" w:rsidRPr="00E2788D" w:rsidRDefault="00E2788D" w:rsidP="00E2788D">
            <w:pPr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hAnsi="Times New Roman" w:cs="Times New Roman"/>
              </w:rPr>
              <w:t>Количество проведенных мероприятий по профилактике пожаров</w:t>
            </w:r>
          </w:p>
        </w:tc>
        <w:tc>
          <w:tcPr>
            <w:tcW w:w="992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Ед.</w:t>
            </w:r>
          </w:p>
        </w:tc>
        <w:tc>
          <w:tcPr>
            <w:tcW w:w="1701" w:type="dxa"/>
          </w:tcPr>
          <w:p w:rsidR="00E2788D" w:rsidRPr="00E2788D" w:rsidRDefault="00E2788D" w:rsidP="00E2788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E2788D" w:rsidRPr="00E2788D" w:rsidRDefault="00E2788D" w:rsidP="00E2788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E2788D" w:rsidRPr="00E2788D" w:rsidRDefault="00E2788D" w:rsidP="00E2788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E2788D" w:rsidRPr="00E2788D" w:rsidRDefault="00E2788D" w:rsidP="00E2788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0</w:t>
            </w:r>
          </w:p>
        </w:tc>
      </w:tr>
      <w:tr w:rsidR="00E2788D" w:rsidRPr="00E2788D" w:rsidTr="009404AC">
        <w:trPr>
          <w:gridAfter w:val="1"/>
          <w:wAfter w:w="34" w:type="dxa"/>
          <w:trHeight w:val="1635"/>
        </w:trPr>
        <w:tc>
          <w:tcPr>
            <w:tcW w:w="3463" w:type="dxa"/>
            <w:vMerge/>
          </w:tcPr>
          <w:p w:rsidR="00E2788D" w:rsidRPr="00E2788D" w:rsidRDefault="00E2788D" w:rsidP="00E2788D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91" w:type="dxa"/>
          </w:tcPr>
          <w:p w:rsidR="00E2788D" w:rsidRPr="00E2788D" w:rsidRDefault="00E2788D" w:rsidP="00E2788D">
            <w:pPr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Количество совершенных выездов подразделений некоммерческой организации для участия в тушении пожаров и проведении аварийно-спасательных работ</w:t>
            </w:r>
          </w:p>
        </w:tc>
        <w:tc>
          <w:tcPr>
            <w:tcW w:w="992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Ед.</w:t>
            </w:r>
          </w:p>
        </w:tc>
        <w:tc>
          <w:tcPr>
            <w:tcW w:w="1701" w:type="dxa"/>
          </w:tcPr>
          <w:p w:rsidR="00E2788D" w:rsidRPr="00E2788D" w:rsidRDefault="00E2788D" w:rsidP="00E2788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E2788D" w:rsidRPr="00E2788D" w:rsidRDefault="00E2788D" w:rsidP="00E2788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E2788D" w:rsidRPr="00E2788D" w:rsidRDefault="00E2788D" w:rsidP="00E2788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E2788D" w:rsidRPr="00E2788D" w:rsidRDefault="00E2788D" w:rsidP="00E2788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0</w:t>
            </w:r>
          </w:p>
        </w:tc>
      </w:tr>
      <w:tr w:rsidR="00E2788D" w:rsidRPr="00E2788D" w:rsidTr="009404AC">
        <w:trPr>
          <w:gridAfter w:val="1"/>
          <w:wAfter w:w="34" w:type="dxa"/>
        </w:trPr>
        <w:tc>
          <w:tcPr>
            <w:tcW w:w="3463" w:type="dxa"/>
            <w:vMerge w:val="restart"/>
          </w:tcPr>
          <w:p w:rsidR="00E2788D" w:rsidRPr="00E2788D" w:rsidRDefault="00E2788D" w:rsidP="00E2788D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Обеспечение автономными дымовыми пожарными извещателями мест проживания отдельных категорий граждан на территории Заволжского муниципального района Ивановской области</w:t>
            </w:r>
          </w:p>
        </w:tc>
        <w:tc>
          <w:tcPr>
            <w:tcW w:w="3591" w:type="dxa"/>
          </w:tcPr>
          <w:p w:rsidR="00E2788D" w:rsidRPr="00E2788D" w:rsidRDefault="00E2788D" w:rsidP="00E2788D">
            <w:pPr>
              <w:jc w:val="both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 xml:space="preserve">Количество установленных </w:t>
            </w: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дымовых пожарных извещателей Количество АДПИ переданных многодетным семьям, семьям находящимся в трудной жизненной ситуации, семьям находящимся в социально опасном положении</w:t>
            </w:r>
          </w:p>
        </w:tc>
        <w:tc>
          <w:tcPr>
            <w:tcW w:w="992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Ед.</w:t>
            </w:r>
          </w:p>
        </w:tc>
        <w:tc>
          <w:tcPr>
            <w:tcW w:w="1701" w:type="dxa"/>
          </w:tcPr>
          <w:p w:rsidR="00E2788D" w:rsidRPr="00E2788D" w:rsidRDefault="00E2788D" w:rsidP="00E2788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362</w:t>
            </w:r>
          </w:p>
        </w:tc>
        <w:tc>
          <w:tcPr>
            <w:tcW w:w="1701" w:type="dxa"/>
          </w:tcPr>
          <w:p w:rsidR="00E2788D" w:rsidRPr="00E2788D" w:rsidRDefault="00E2788D" w:rsidP="00E2788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E2788D" w:rsidRPr="00E2788D" w:rsidRDefault="00E2788D" w:rsidP="00E2788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2788D" w:rsidRPr="00E2788D" w:rsidRDefault="00E2788D" w:rsidP="00E2788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-</w:t>
            </w:r>
          </w:p>
        </w:tc>
      </w:tr>
      <w:tr w:rsidR="00E2788D" w:rsidRPr="00E2788D" w:rsidTr="009404AC">
        <w:trPr>
          <w:gridAfter w:val="1"/>
          <w:wAfter w:w="34" w:type="dxa"/>
        </w:trPr>
        <w:tc>
          <w:tcPr>
            <w:tcW w:w="3463" w:type="dxa"/>
            <w:vMerge/>
          </w:tcPr>
          <w:p w:rsidR="00E2788D" w:rsidRPr="00E2788D" w:rsidRDefault="00E2788D" w:rsidP="00E2788D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91" w:type="dxa"/>
          </w:tcPr>
          <w:p w:rsidR="00E2788D" w:rsidRPr="00E2788D" w:rsidRDefault="00E2788D" w:rsidP="00E2788D">
            <w:pPr>
              <w:jc w:val="both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Численность многодетных семей, семей находящихся в трудной жизненной ситуации, семей находящихся в социально опасном положении получивших АДПИ</w:t>
            </w:r>
          </w:p>
        </w:tc>
        <w:tc>
          <w:tcPr>
            <w:tcW w:w="992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Ед.</w:t>
            </w:r>
          </w:p>
        </w:tc>
        <w:tc>
          <w:tcPr>
            <w:tcW w:w="1701" w:type="dxa"/>
          </w:tcPr>
          <w:p w:rsidR="00E2788D" w:rsidRPr="00E2788D" w:rsidRDefault="00E2788D" w:rsidP="00E2788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701" w:type="dxa"/>
          </w:tcPr>
          <w:p w:rsidR="00E2788D" w:rsidRPr="00E2788D" w:rsidRDefault="00E2788D" w:rsidP="00E2788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2788D" w:rsidRPr="00E2788D" w:rsidRDefault="00E2788D" w:rsidP="00E2788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2788D" w:rsidRPr="00E2788D" w:rsidRDefault="00E2788D" w:rsidP="00E2788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788D" w:rsidRPr="00E2788D" w:rsidTr="009404AC">
        <w:trPr>
          <w:gridAfter w:val="1"/>
          <w:wAfter w:w="34" w:type="dxa"/>
        </w:trPr>
        <w:tc>
          <w:tcPr>
            <w:tcW w:w="3463" w:type="dxa"/>
            <w:vMerge w:val="restart"/>
          </w:tcPr>
          <w:p w:rsidR="00E2788D" w:rsidRPr="00E2788D" w:rsidRDefault="00E2788D" w:rsidP="00E2788D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hAnsi="Times New Roman" w:cs="Times New Roman"/>
                <w:lang w:bidi="ar-SA"/>
              </w:rPr>
              <w:t>Осуществление полномочий по защите населения и территорий от  черезвычайных ситуаций, природного и техногенного характера, пожарной безопасности</w:t>
            </w:r>
          </w:p>
        </w:tc>
        <w:tc>
          <w:tcPr>
            <w:tcW w:w="3591" w:type="dxa"/>
          </w:tcPr>
          <w:p w:rsidR="00E2788D" w:rsidRPr="00E2788D" w:rsidRDefault="00E2788D" w:rsidP="00E2788D">
            <w:pPr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hAnsi="Times New Roman" w:cs="Times New Roman"/>
              </w:rPr>
              <w:t>Количество проведенных мероприятий по профилактике пожаров</w:t>
            </w:r>
          </w:p>
        </w:tc>
        <w:tc>
          <w:tcPr>
            <w:tcW w:w="992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Ед.</w:t>
            </w:r>
          </w:p>
        </w:tc>
        <w:tc>
          <w:tcPr>
            <w:tcW w:w="1701" w:type="dxa"/>
          </w:tcPr>
          <w:p w:rsidR="00E2788D" w:rsidRPr="00E2788D" w:rsidRDefault="00E2788D" w:rsidP="00E2788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E2788D" w:rsidRPr="00E2788D" w:rsidRDefault="00E2788D" w:rsidP="00E2788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E2788D" w:rsidRPr="00E2788D" w:rsidRDefault="00E2788D" w:rsidP="00E2788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E2788D" w:rsidRPr="00E2788D" w:rsidRDefault="00E2788D" w:rsidP="00E2788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5</w:t>
            </w:r>
          </w:p>
        </w:tc>
      </w:tr>
      <w:tr w:rsidR="00E2788D" w:rsidRPr="00E2788D" w:rsidTr="009404AC">
        <w:trPr>
          <w:gridAfter w:val="1"/>
          <w:wAfter w:w="34" w:type="dxa"/>
        </w:trPr>
        <w:tc>
          <w:tcPr>
            <w:tcW w:w="3463" w:type="dxa"/>
            <w:vMerge/>
          </w:tcPr>
          <w:p w:rsidR="00E2788D" w:rsidRPr="00E2788D" w:rsidRDefault="00E2788D" w:rsidP="00E2788D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91" w:type="dxa"/>
          </w:tcPr>
          <w:p w:rsidR="00E2788D" w:rsidRPr="00E2788D" w:rsidRDefault="00E2788D" w:rsidP="00E2788D">
            <w:pPr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Количество совершенных выездов подразделений некоммерческой организации для участия в тушении пожаров и проведении аварийно-спасательных работ</w:t>
            </w:r>
          </w:p>
        </w:tc>
        <w:tc>
          <w:tcPr>
            <w:tcW w:w="992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t>Ед.</w:t>
            </w:r>
          </w:p>
        </w:tc>
        <w:tc>
          <w:tcPr>
            <w:tcW w:w="1701" w:type="dxa"/>
          </w:tcPr>
          <w:p w:rsidR="00E2788D" w:rsidRPr="00E2788D" w:rsidRDefault="00E2788D" w:rsidP="00E2788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E2788D" w:rsidRPr="00E2788D" w:rsidRDefault="00E2788D" w:rsidP="00E2788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E2788D" w:rsidRPr="00E2788D" w:rsidRDefault="00E2788D" w:rsidP="00E2788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E2788D" w:rsidRPr="00E2788D" w:rsidRDefault="00E2788D" w:rsidP="00E2788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5</w:t>
            </w:r>
          </w:p>
        </w:tc>
      </w:tr>
      <w:tr w:rsidR="00E2788D" w:rsidRPr="00E2788D" w:rsidTr="009404AC">
        <w:trPr>
          <w:gridAfter w:val="1"/>
          <w:wAfter w:w="34" w:type="dxa"/>
        </w:trPr>
        <w:tc>
          <w:tcPr>
            <w:tcW w:w="3463" w:type="dxa"/>
            <w:vMerge/>
          </w:tcPr>
          <w:p w:rsidR="00E2788D" w:rsidRPr="00E2788D" w:rsidRDefault="00E2788D" w:rsidP="00E2788D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91" w:type="dxa"/>
          </w:tcPr>
          <w:p w:rsidR="00E2788D" w:rsidRPr="00E2788D" w:rsidRDefault="00E2788D" w:rsidP="00E2788D">
            <w:pPr>
              <w:jc w:val="both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  <w:color w:val="1E1D1E"/>
                <w:shd w:val="clear" w:color="auto" w:fill="FFFFFF"/>
              </w:rPr>
              <w:t>Уровень информирования населения о необходимости соблюдения правил</w:t>
            </w:r>
            <w:r w:rsidRPr="00E2788D">
              <w:rPr>
                <w:rFonts w:ascii="Times New Roman" w:hAnsi="Times New Roman" w:cs="Times New Roman"/>
                <w:color w:val="1E1D1E"/>
              </w:rPr>
              <w:br/>
            </w:r>
            <w:r w:rsidRPr="00E2788D">
              <w:rPr>
                <w:rFonts w:ascii="Times New Roman" w:hAnsi="Times New Roman" w:cs="Times New Roman"/>
                <w:color w:val="1E1D1E"/>
                <w:shd w:val="clear" w:color="auto" w:fill="FFFFFF"/>
              </w:rPr>
              <w:lastRenderedPageBreak/>
              <w:t>пожарной безопасности</w:t>
            </w:r>
          </w:p>
        </w:tc>
        <w:tc>
          <w:tcPr>
            <w:tcW w:w="992" w:type="dxa"/>
          </w:tcPr>
          <w:p w:rsidR="00E2788D" w:rsidRPr="00E2788D" w:rsidRDefault="00E2788D" w:rsidP="00E2788D">
            <w:pPr>
              <w:suppressAutoHyphens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E2788D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%</w:t>
            </w:r>
          </w:p>
        </w:tc>
        <w:tc>
          <w:tcPr>
            <w:tcW w:w="1701" w:type="dxa"/>
          </w:tcPr>
          <w:p w:rsidR="00E2788D" w:rsidRPr="00E2788D" w:rsidRDefault="00E2788D" w:rsidP="00E2788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</w:tcPr>
          <w:p w:rsidR="00E2788D" w:rsidRPr="00E2788D" w:rsidRDefault="00E2788D" w:rsidP="00E2788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</w:tcPr>
          <w:p w:rsidR="00E2788D" w:rsidRPr="00E2788D" w:rsidRDefault="00E2788D" w:rsidP="00E2788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E2788D" w:rsidRPr="00E2788D" w:rsidRDefault="00E2788D" w:rsidP="00E2788D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2788D">
              <w:rPr>
                <w:rFonts w:ascii="Times New Roman" w:hAnsi="Times New Roman" w:cs="Times New Roman"/>
              </w:rPr>
              <w:t>100</w:t>
            </w:r>
          </w:p>
        </w:tc>
      </w:tr>
    </w:tbl>
    <w:p w:rsidR="00E2788D" w:rsidRPr="00E2788D" w:rsidRDefault="00E2788D" w:rsidP="00E2788D">
      <w:pPr>
        <w:rPr>
          <w:rFonts w:ascii="Times New Roman" w:hAnsi="Times New Roman" w:cs="Times New Roman"/>
        </w:rPr>
      </w:pPr>
    </w:p>
    <w:p w:rsidR="00CA3F4C" w:rsidRDefault="00CA3F4C" w:rsidP="00CA3F4C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bookmarkStart w:id="2" w:name="_GoBack"/>
      <w:bookmarkEnd w:id="2"/>
    </w:p>
    <w:sectPr w:rsidR="00CA3F4C" w:rsidSect="00E11ADB">
      <w:headerReference w:type="default" r:id="rId11"/>
      <w:pgSz w:w="16838" w:h="11906" w:orient="landscape"/>
      <w:pgMar w:top="993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178" w:rsidRDefault="00FB6178" w:rsidP="002A0805">
      <w:r>
        <w:separator/>
      </w:r>
    </w:p>
  </w:endnote>
  <w:endnote w:type="continuationSeparator" w:id="0">
    <w:p w:rsidR="00FB6178" w:rsidRDefault="00FB6178" w:rsidP="002A0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ont276">
    <w:altName w:val="Times New Roman"/>
    <w:charset w:val="CC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Pr="00236226" w:rsidRDefault="00E2788D" w:rsidP="00037319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178" w:rsidRDefault="00FB6178" w:rsidP="002A0805">
      <w:r>
        <w:separator/>
      </w:r>
    </w:p>
  </w:footnote>
  <w:footnote w:type="continuationSeparator" w:id="0">
    <w:p w:rsidR="00FB6178" w:rsidRDefault="00FB6178" w:rsidP="002A0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B69" w:rsidRDefault="004C0B69" w:rsidP="002A0805">
    <w:pPr>
      <w:pStyle w:val="af1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45.75pt;height:24pt;visibility:visible" o:bullet="t">
        <v:imagedata r:id="rId1" o:title=""/>
      </v:shape>
    </w:pict>
  </w:numPicBullet>
  <w:numPicBullet w:numPicBulletId="1">
    <w:pict>
      <v:shape id="_x0000_i1033" type="#_x0000_t75" style="width:18pt;height:21pt;visibility:visible" o:bullet="t">
        <v:imagedata r:id="rId2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1CC1BF3"/>
    <w:multiLevelType w:val="hybridMultilevel"/>
    <w:tmpl w:val="09F08B72"/>
    <w:lvl w:ilvl="0" w:tplc="433CEAD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A797282"/>
    <w:multiLevelType w:val="hybridMultilevel"/>
    <w:tmpl w:val="A352E820"/>
    <w:lvl w:ilvl="0" w:tplc="BDF632F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011D17"/>
    <w:multiLevelType w:val="hybridMultilevel"/>
    <w:tmpl w:val="29EE0CCC"/>
    <w:lvl w:ilvl="0" w:tplc="572CC66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E20184"/>
    <w:multiLevelType w:val="multilevel"/>
    <w:tmpl w:val="DC6816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7" w15:restartNumberingAfterBreak="0">
    <w:nsid w:val="244C2B0C"/>
    <w:multiLevelType w:val="hybridMultilevel"/>
    <w:tmpl w:val="B38687B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A3DC5"/>
    <w:multiLevelType w:val="multilevel"/>
    <w:tmpl w:val="480A05A6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 w15:restartNumberingAfterBreak="0">
    <w:nsid w:val="2A4012CA"/>
    <w:multiLevelType w:val="hybridMultilevel"/>
    <w:tmpl w:val="CFE2B84C"/>
    <w:lvl w:ilvl="0" w:tplc="E58E2B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873F4"/>
    <w:multiLevelType w:val="hybridMultilevel"/>
    <w:tmpl w:val="D21273C6"/>
    <w:lvl w:ilvl="0" w:tplc="A9689266">
      <w:start w:val="3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A46A6"/>
    <w:multiLevelType w:val="multilevel"/>
    <w:tmpl w:val="20827A7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3722479B"/>
    <w:multiLevelType w:val="hybridMultilevel"/>
    <w:tmpl w:val="35E852F0"/>
    <w:lvl w:ilvl="0" w:tplc="39BE82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F013AED"/>
    <w:multiLevelType w:val="hybridMultilevel"/>
    <w:tmpl w:val="E6781B7E"/>
    <w:lvl w:ilvl="0" w:tplc="F544E1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FA84D33"/>
    <w:multiLevelType w:val="hybridMultilevel"/>
    <w:tmpl w:val="AA8C64EE"/>
    <w:lvl w:ilvl="0" w:tplc="B38205D8">
      <w:start w:val="1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B426593"/>
    <w:multiLevelType w:val="hybridMultilevel"/>
    <w:tmpl w:val="E7C2A86A"/>
    <w:lvl w:ilvl="0" w:tplc="0EF05240">
      <w:start w:val="15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DF1524E"/>
    <w:multiLevelType w:val="multilevel"/>
    <w:tmpl w:val="738AF39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FAC3A4C"/>
    <w:multiLevelType w:val="hybridMultilevel"/>
    <w:tmpl w:val="43CEC390"/>
    <w:lvl w:ilvl="0" w:tplc="36F47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5B0AD1"/>
    <w:multiLevelType w:val="hybridMultilevel"/>
    <w:tmpl w:val="533CBFA4"/>
    <w:lvl w:ilvl="0" w:tplc="6D863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C6F698A"/>
    <w:multiLevelType w:val="hybridMultilevel"/>
    <w:tmpl w:val="5DF8629A"/>
    <w:lvl w:ilvl="0" w:tplc="16B0D6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EA5F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C880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160B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08DF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C695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74DC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EA40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DA3F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C7C4C49"/>
    <w:multiLevelType w:val="hybridMultilevel"/>
    <w:tmpl w:val="6CFEC39E"/>
    <w:lvl w:ilvl="0" w:tplc="7A06C9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DB10BA7"/>
    <w:multiLevelType w:val="multilevel"/>
    <w:tmpl w:val="5450E3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 w15:restartNumberingAfterBreak="0">
    <w:nsid w:val="65676D8C"/>
    <w:multiLevelType w:val="hybridMultilevel"/>
    <w:tmpl w:val="24DC6AD4"/>
    <w:lvl w:ilvl="0" w:tplc="7A9E9B52">
      <w:start w:val="9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66AE5D22"/>
    <w:multiLevelType w:val="multilevel"/>
    <w:tmpl w:val="654EB8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4" w15:restartNumberingAfterBreak="0">
    <w:nsid w:val="6D8853DA"/>
    <w:multiLevelType w:val="hybridMultilevel"/>
    <w:tmpl w:val="233631F4"/>
    <w:lvl w:ilvl="0" w:tplc="172C309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EA62C24"/>
    <w:multiLevelType w:val="hybridMultilevel"/>
    <w:tmpl w:val="B3BE101A"/>
    <w:lvl w:ilvl="0" w:tplc="390625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21E383C"/>
    <w:multiLevelType w:val="hybridMultilevel"/>
    <w:tmpl w:val="78C832D4"/>
    <w:lvl w:ilvl="0" w:tplc="01B27F1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59A6601"/>
    <w:multiLevelType w:val="hybridMultilevel"/>
    <w:tmpl w:val="C2445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E3073"/>
    <w:multiLevelType w:val="hybridMultilevel"/>
    <w:tmpl w:val="E11C8862"/>
    <w:lvl w:ilvl="0" w:tplc="B188327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037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0C03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70C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D202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8AF8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C2FE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845C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9A95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78A115B2"/>
    <w:multiLevelType w:val="hybridMultilevel"/>
    <w:tmpl w:val="D06A0238"/>
    <w:lvl w:ilvl="0" w:tplc="72C09A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8B162D1"/>
    <w:multiLevelType w:val="hybridMultilevel"/>
    <w:tmpl w:val="86BE8BF2"/>
    <w:lvl w:ilvl="0" w:tplc="5F468E8E">
      <w:start w:val="13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F860624"/>
    <w:multiLevelType w:val="hybridMultilevel"/>
    <w:tmpl w:val="44BC2B78"/>
    <w:lvl w:ilvl="0" w:tplc="E25A484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8"/>
  </w:num>
  <w:num w:numId="5">
    <w:abstractNumId w:val="24"/>
  </w:num>
  <w:num w:numId="6">
    <w:abstractNumId w:val="12"/>
  </w:num>
  <w:num w:numId="7">
    <w:abstractNumId w:val="9"/>
  </w:num>
  <w:num w:numId="8">
    <w:abstractNumId w:val="5"/>
  </w:num>
  <w:num w:numId="9">
    <w:abstractNumId w:val="6"/>
  </w:num>
  <w:num w:numId="10">
    <w:abstractNumId w:val="13"/>
  </w:num>
  <w:num w:numId="11">
    <w:abstractNumId w:val="19"/>
  </w:num>
  <w:num w:numId="12">
    <w:abstractNumId w:val="29"/>
  </w:num>
  <w:num w:numId="13">
    <w:abstractNumId w:val="17"/>
  </w:num>
  <w:num w:numId="14">
    <w:abstractNumId w:val="27"/>
  </w:num>
  <w:num w:numId="15">
    <w:abstractNumId w:val="8"/>
  </w:num>
  <w:num w:numId="16">
    <w:abstractNumId w:val="21"/>
  </w:num>
  <w:num w:numId="17">
    <w:abstractNumId w:val="11"/>
  </w:num>
  <w:num w:numId="18">
    <w:abstractNumId w:val="23"/>
  </w:num>
  <w:num w:numId="19">
    <w:abstractNumId w:val="3"/>
  </w:num>
  <w:num w:numId="20">
    <w:abstractNumId w:val="7"/>
  </w:num>
  <w:num w:numId="21">
    <w:abstractNumId w:val="22"/>
  </w:num>
  <w:num w:numId="22">
    <w:abstractNumId w:val="15"/>
  </w:num>
  <w:num w:numId="23">
    <w:abstractNumId w:val="31"/>
  </w:num>
  <w:num w:numId="24">
    <w:abstractNumId w:val="16"/>
  </w:num>
  <w:num w:numId="25">
    <w:abstractNumId w:val="26"/>
  </w:num>
  <w:num w:numId="26">
    <w:abstractNumId w:val="25"/>
  </w:num>
  <w:num w:numId="27">
    <w:abstractNumId w:val="20"/>
  </w:num>
  <w:num w:numId="28">
    <w:abstractNumId w:val="30"/>
  </w:num>
  <w:num w:numId="29">
    <w:abstractNumId w:val="32"/>
  </w:num>
  <w:num w:numId="30">
    <w:abstractNumId w:val="14"/>
  </w:num>
  <w:num w:numId="31">
    <w:abstractNumId w:val="4"/>
  </w:num>
  <w:num w:numId="32">
    <w:abstractNumId w:val="10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1C27"/>
    <w:rsid w:val="000004C5"/>
    <w:rsid w:val="00004CFB"/>
    <w:rsid w:val="000111DC"/>
    <w:rsid w:val="00011939"/>
    <w:rsid w:val="00012B6F"/>
    <w:rsid w:val="000219EA"/>
    <w:rsid w:val="000223F9"/>
    <w:rsid w:val="000311B3"/>
    <w:rsid w:val="00035C34"/>
    <w:rsid w:val="00037319"/>
    <w:rsid w:val="0004173F"/>
    <w:rsid w:val="00046ECF"/>
    <w:rsid w:val="00053878"/>
    <w:rsid w:val="00054138"/>
    <w:rsid w:val="00055E10"/>
    <w:rsid w:val="000620DE"/>
    <w:rsid w:val="0006759F"/>
    <w:rsid w:val="00077B92"/>
    <w:rsid w:val="00083368"/>
    <w:rsid w:val="000879CA"/>
    <w:rsid w:val="00094446"/>
    <w:rsid w:val="000A7841"/>
    <w:rsid w:val="000B223A"/>
    <w:rsid w:val="000B2A5C"/>
    <w:rsid w:val="000B7CE1"/>
    <w:rsid w:val="000C1A1A"/>
    <w:rsid w:val="000C46FD"/>
    <w:rsid w:val="000C677C"/>
    <w:rsid w:val="000D6529"/>
    <w:rsid w:val="000D7548"/>
    <w:rsid w:val="000E2C00"/>
    <w:rsid w:val="000E4BDD"/>
    <w:rsid w:val="000F2422"/>
    <w:rsid w:val="000F7D56"/>
    <w:rsid w:val="00106FAB"/>
    <w:rsid w:val="00110589"/>
    <w:rsid w:val="00111A77"/>
    <w:rsid w:val="001144BE"/>
    <w:rsid w:val="0011706C"/>
    <w:rsid w:val="00120050"/>
    <w:rsid w:val="001508E6"/>
    <w:rsid w:val="001566B5"/>
    <w:rsid w:val="001613A9"/>
    <w:rsid w:val="00163E17"/>
    <w:rsid w:val="001706CD"/>
    <w:rsid w:val="00172B7D"/>
    <w:rsid w:val="001765D1"/>
    <w:rsid w:val="00181A0A"/>
    <w:rsid w:val="00185190"/>
    <w:rsid w:val="001853D0"/>
    <w:rsid w:val="001914B3"/>
    <w:rsid w:val="00194D70"/>
    <w:rsid w:val="001A0FCA"/>
    <w:rsid w:val="001A3E34"/>
    <w:rsid w:val="001B195F"/>
    <w:rsid w:val="001B1E1E"/>
    <w:rsid w:val="001B4F4A"/>
    <w:rsid w:val="001B74CE"/>
    <w:rsid w:val="001C0F66"/>
    <w:rsid w:val="001C3E32"/>
    <w:rsid w:val="001C766F"/>
    <w:rsid w:val="001E5AF0"/>
    <w:rsid w:val="001F4205"/>
    <w:rsid w:val="001F4333"/>
    <w:rsid w:val="0020443D"/>
    <w:rsid w:val="002124AA"/>
    <w:rsid w:val="002127E8"/>
    <w:rsid w:val="00222159"/>
    <w:rsid w:val="002223A3"/>
    <w:rsid w:val="002305C8"/>
    <w:rsid w:val="0023248E"/>
    <w:rsid w:val="00233065"/>
    <w:rsid w:val="0024222C"/>
    <w:rsid w:val="00250026"/>
    <w:rsid w:val="002557F5"/>
    <w:rsid w:val="0026451C"/>
    <w:rsid w:val="00281491"/>
    <w:rsid w:val="0028535D"/>
    <w:rsid w:val="002874DB"/>
    <w:rsid w:val="00291C42"/>
    <w:rsid w:val="002937CC"/>
    <w:rsid w:val="002943E2"/>
    <w:rsid w:val="002A0805"/>
    <w:rsid w:val="002A47BC"/>
    <w:rsid w:val="002B2242"/>
    <w:rsid w:val="002B501A"/>
    <w:rsid w:val="002B5C18"/>
    <w:rsid w:val="002B65A1"/>
    <w:rsid w:val="002D27D3"/>
    <w:rsid w:val="002D4DBE"/>
    <w:rsid w:val="002F03CB"/>
    <w:rsid w:val="002F065B"/>
    <w:rsid w:val="002F75E5"/>
    <w:rsid w:val="0030178A"/>
    <w:rsid w:val="0030571E"/>
    <w:rsid w:val="00311136"/>
    <w:rsid w:val="0031190A"/>
    <w:rsid w:val="00321E1F"/>
    <w:rsid w:val="00340337"/>
    <w:rsid w:val="00340ECA"/>
    <w:rsid w:val="00344C66"/>
    <w:rsid w:val="0035134D"/>
    <w:rsid w:val="003546F5"/>
    <w:rsid w:val="003630A3"/>
    <w:rsid w:val="0036462E"/>
    <w:rsid w:val="00364D8B"/>
    <w:rsid w:val="00370E07"/>
    <w:rsid w:val="003760C7"/>
    <w:rsid w:val="00384ED6"/>
    <w:rsid w:val="0038696F"/>
    <w:rsid w:val="003A4405"/>
    <w:rsid w:val="003A4621"/>
    <w:rsid w:val="003A5125"/>
    <w:rsid w:val="003A6230"/>
    <w:rsid w:val="003A6477"/>
    <w:rsid w:val="003C2ADA"/>
    <w:rsid w:val="003C320A"/>
    <w:rsid w:val="003D0BC0"/>
    <w:rsid w:val="003D35C3"/>
    <w:rsid w:val="003D4064"/>
    <w:rsid w:val="003D54BB"/>
    <w:rsid w:val="0041567D"/>
    <w:rsid w:val="00417AF7"/>
    <w:rsid w:val="0042308C"/>
    <w:rsid w:val="0043040E"/>
    <w:rsid w:val="00430AF3"/>
    <w:rsid w:val="004407B6"/>
    <w:rsid w:val="004450AC"/>
    <w:rsid w:val="00446A3F"/>
    <w:rsid w:val="00455FA7"/>
    <w:rsid w:val="00460228"/>
    <w:rsid w:val="00465EBF"/>
    <w:rsid w:val="00467914"/>
    <w:rsid w:val="00470B78"/>
    <w:rsid w:val="00486A2C"/>
    <w:rsid w:val="00487516"/>
    <w:rsid w:val="0049049F"/>
    <w:rsid w:val="00492BB0"/>
    <w:rsid w:val="00494D5C"/>
    <w:rsid w:val="004A18ED"/>
    <w:rsid w:val="004A41B3"/>
    <w:rsid w:val="004A735B"/>
    <w:rsid w:val="004A7B84"/>
    <w:rsid w:val="004B781A"/>
    <w:rsid w:val="004C0B69"/>
    <w:rsid w:val="004C7779"/>
    <w:rsid w:val="004D66D1"/>
    <w:rsid w:val="004E1617"/>
    <w:rsid w:val="004F31A8"/>
    <w:rsid w:val="004F6F5C"/>
    <w:rsid w:val="004F71D3"/>
    <w:rsid w:val="004F7E2D"/>
    <w:rsid w:val="0050439A"/>
    <w:rsid w:val="0050525F"/>
    <w:rsid w:val="005076F8"/>
    <w:rsid w:val="00517DAF"/>
    <w:rsid w:val="00530EF6"/>
    <w:rsid w:val="00531F24"/>
    <w:rsid w:val="005351E2"/>
    <w:rsid w:val="00535F1A"/>
    <w:rsid w:val="005366AD"/>
    <w:rsid w:val="005370A0"/>
    <w:rsid w:val="00543814"/>
    <w:rsid w:val="00547A89"/>
    <w:rsid w:val="00550CA7"/>
    <w:rsid w:val="00552E1C"/>
    <w:rsid w:val="00553A51"/>
    <w:rsid w:val="0055479F"/>
    <w:rsid w:val="005556EE"/>
    <w:rsid w:val="00566328"/>
    <w:rsid w:val="00571145"/>
    <w:rsid w:val="00571FFF"/>
    <w:rsid w:val="005739FD"/>
    <w:rsid w:val="00573ECA"/>
    <w:rsid w:val="00573F04"/>
    <w:rsid w:val="00574A5B"/>
    <w:rsid w:val="00577EEB"/>
    <w:rsid w:val="005800D9"/>
    <w:rsid w:val="00580BFE"/>
    <w:rsid w:val="005814C4"/>
    <w:rsid w:val="0058381D"/>
    <w:rsid w:val="00585CA6"/>
    <w:rsid w:val="00590CB9"/>
    <w:rsid w:val="00592A54"/>
    <w:rsid w:val="00593422"/>
    <w:rsid w:val="00593D68"/>
    <w:rsid w:val="005A44CB"/>
    <w:rsid w:val="005A77E4"/>
    <w:rsid w:val="005B0F3C"/>
    <w:rsid w:val="005B3FE5"/>
    <w:rsid w:val="005B7A71"/>
    <w:rsid w:val="005C43CF"/>
    <w:rsid w:val="005C744A"/>
    <w:rsid w:val="005D268E"/>
    <w:rsid w:val="005D608F"/>
    <w:rsid w:val="005E0E6D"/>
    <w:rsid w:val="005E2866"/>
    <w:rsid w:val="005E2ED8"/>
    <w:rsid w:val="005E778D"/>
    <w:rsid w:val="005E7A23"/>
    <w:rsid w:val="00602343"/>
    <w:rsid w:val="00604D0D"/>
    <w:rsid w:val="0061019A"/>
    <w:rsid w:val="006117E7"/>
    <w:rsid w:val="006126EC"/>
    <w:rsid w:val="00616062"/>
    <w:rsid w:val="00617C22"/>
    <w:rsid w:val="00623D06"/>
    <w:rsid w:val="00625659"/>
    <w:rsid w:val="00635BED"/>
    <w:rsid w:val="00641F2C"/>
    <w:rsid w:val="0064676D"/>
    <w:rsid w:val="0065006A"/>
    <w:rsid w:val="0065127C"/>
    <w:rsid w:val="00654BFF"/>
    <w:rsid w:val="00656A67"/>
    <w:rsid w:val="00665992"/>
    <w:rsid w:val="00666A33"/>
    <w:rsid w:val="00674F57"/>
    <w:rsid w:val="0067704D"/>
    <w:rsid w:val="00686175"/>
    <w:rsid w:val="00690767"/>
    <w:rsid w:val="00692687"/>
    <w:rsid w:val="006942CE"/>
    <w:rsid w:val="006A7C61"/>
    <w:rsid w:val="006B1003"/>
    <w:rsid w:val="006B31D9"/>
    <w:rsid w:val="006C5627"/>
    <w:rsid w:val="006D3D29"/>
    <w:rsid w:val="006D57DB"/>
    <w:rsid w:val="006D78CA"/>
    <w:rsid w:val="006E0F34"/>
    <w:rsid w:val="006E12B2"/>
    <w:rsid w:val="006F5CAD"/>
    <w:rsid w:val="006F7CEF"/>
    <w:rsid w:val="00707873"/>
    <w:rsid w:val="00713DBA"/>
    <w:rsid w:val="00717720"/>
    <w:rsid w:val="0071799F"/>
    <w:rsid w:val="00720129"/>
    <w:rsid w:val="00721B60"/>
    <w:rsid w:val="00723185"/>
    <w:rsid w:val="00725A29"/>
    <w:rsid w:val="007324DC"/>
    <w:rsid w:val="007430DF"/>
    <w:rsid w:val="007512D0"/>
    <w:rsid w:val="007519A5"/>
    <w:rsid w:val="00755563"/>
    <w:rsid w:val="007618BC"/>
    <w:rsid w:val="007632A8"/>
    <w:rsid w:val="00765CE4"/>
    <w:rsid w:val="007709A6"/>
    <w:rsid w:val="00781A46"/>
    <w:rsid w:val="00782BFD"/>
    <w:rsid w:val="00787B27"/>
    <w:rsid w:val="007A075B"/>
    <w:rsid w:val="007A3ED2"/>
    <w:rsid w:val="007A6EA6"/>
    <w:rsid w:val="007A7D0C"/>
    <w:rsid w:val="007D680A"/>
    <w:rsid w:val="007D7F03"/>
    <w:rsid w:val="007E52B5"/>
    <w:rsid w:val="007E5F61"/>
    <w:rsid w:val="007E6594"/>
    <w:rsid w:val="007E6CFA"/>
    <w:rsid w:val="007F1185"/>
    <w:rsid w:val="00807246"/>
    <w:rsid w:val="00810087"/>
    <w:rsid w:val="008101C7"/>
    <w:rsid w:val="008179C7"/>
    <w:rsid w:val="00821C58"/>
    <w:rsid w:val="00822A33"/>
    <w:rsid w:val="00832636"/>
    <w:rsid w:val="008365DF"/>
    <w:rsid w:val="00842B2F"/>
    <w:rsid w:val="00846A46"/>
    <w:rsid w:val="00853115"/>
    <w:rsid w:val="00855EBE"/>
    <w:rsid w:val="00857B02"/>
    <w:rsid w:val="00870AA8"/>
    <w:rsid w:val="00870B4D"/>
    <w:rsid w:val="008712BF"/>
    <w:rsid w:val="00883A9F"/>
    <w:rsid w:val="00892C12"/>
    <w:rsid w:val="00895F77"/>
    <w:rsid w:val="00896DB0"/>
    <w:rsid w:val="00897AC6"/>
    <w:rsid w:val="00897D2C"/>
    <w:rsid w:val="008A08DC"/>
    <w:rsid w:val="008A14D4"/>
    <w:rsid w:val="008A205D"/>
    <w:rsid w:val="008A43BA"/>
    <w:rsid w:val="008A4C49"/>
    <w:rsid w:val="008B497C"/>
    <w:rsid w:val="008C1AD5"/>
    <w:rsid w:val="008C360F"/>
    <w:rsid w:val="008C730D"/>
    <w:rsid w:val="008E1689"/>
    <w:rsid w:val="008E37EC"/>
    <w:rsid w:val="008E3898"/>
    <w:rsid w:val="008F232C"/>
    <w:rsid w:val="00902713"/>
    <w:rsid w:val="009075CE"/>
    <w:rsid w:val="00907DB3"/>
    <w:rsid w:val="00910874"/>
    <w:rsid w:val="00921A8F"/>
    <w:rsid w:val="00930218"/>
    <w:rsid w:val="00930F4D"/>
    <w:rsid w:val="0093239B"/>
    <w:rsid w:val="00933759"/>
    <w:rsid w:val="00935CFB"/>
    <w:rsid w:val="00936DC8"/>
    <w:rsid w:val="00943C67"/>
    <w:rsid w:val="00945F0C"/>
    <w:rsid w:val="0095041E"/>
    <w:rsid w:val="00951814"/>
    <w:rsid w:val="009566E9"/>
    <w:rsid w:val="00957628"/>
    <w:rsid w:val="00960A16"/>
    <w:rsid w:val="00961F4F"/>
    <w:rsid w:val="009622BB"/>
    <w:rsid w:val="00965643"/>
    <w:rsid w:val="00976FF8"/>
    <w:rsid w:val="00981156"/>
    <w:rsid w:val="00993B9E"/>
    <w:rsid w:val="009A4737"/>
    <w:rsid w:val="009B0E54"/>
    <w:rsid w:val="009B5725"/>
    <w:rsid w:val="009C6DDB"/>
    <w:rsid w:val="009D2A48"/>
    <w:rsid w:val="009D3646"/>
    <w:rsid w:val="009D55A4"/>
    <w:rsid w:val="009E1D1D"/>
    <w:rsid w:val="009E3110"/>
    <w:rsid w:val="009F0697"/>
    <w:rsid w:val="009F169F"/>
    <w:rsid w:val="009F6631"/>
    <w:rsid w:val="009F72D1"/>
    <w:rsid w:val="00A020DD"/>
    <w:rsid w:val="00A05561"/>
    <w:rsid w:val="00A07148"/>
    <w:rsid w:val="00A17980"/>
    <w:rsid w:val="00A243D6"/>
    <w:rsid w:val="00A341DC"/>
    <w:rsid w:val="00A42D96"/>
    <w:rsid w:val="00A5221B"/>
    <w:rsid w:val="00A54F65"/>
    <w:rsid w:val="00A572B0"/>
    <w:rsid w:val="00A7274A"/>
    <w:rsid w:val="00A74F59"/>
    <w:rsid w:val="00A82028"/>
    <w:rsid w:val="00A85DAA"/>
    <w:rsid w:val="00A86A80"/>
    <w:rsid w:val="00A90288"/>
    <w:rsid w:val="00A96785"/>
    <w:rsid w:val="00AA4FF1"/>
    <w:rsid w:val="00AB795A"/>
    <w:rsid w:val="00AC5E34"/>
    <w:rsid w:val="00AD105A"/>
    <w:rsid w:val="00AD562E"/>
    <w:rsid w:val="00AD660E"/>
    <w:rsid w:val="00AD68BA"/>
    <w:rsid w:val="00AE16C9"/>
    <w:rsid w:val="00AE20C1"/>
    <w:rsid w:val="00AE2D66"/>
    <w:rsid w:val="00AE44B1"/>
    <w:rsid w:val="00AF26DF"/>
    <w:rsid w:val="00AF2CEE"/>
    <w:rsid w:val="00B033F0"/>
    <w:rsid w:val="00B05914"/>
    <w:rsid w:val="00B06028"/>
    <w:rsid w:val="00B06A04"/>
    <w:rsid w:val="00B12470"/>
    <w:rsid w:val="00B14FC3"/>
    <w:rsid w:val="00B210EB"/>
    <w:rsid w:val="00B253B9"/>
    <w:rsid w:val="00B35D83"/>
    <w:rsid w:val="00B36519"/>
    <w:rsid w:val="00B36E27"/>
    <w:rsid w:val="00B42014"/>
    <w:rsid w:val="00B43527"/>
    <w:rsid w:val="00B53576"/>
    <w:rsid w:val="00B53CEE"/>
    <w:rsid w:val="00B55D95"/>
    <w:rsid w:val="00B64AA9"/>
    <w:rsid w:val="00B65574"/>
    <w:rsid w:val="00B727D6"/>
    <w:rsid w:val="00B73B40"/>
    <w:rsid w:val="00B7459D"/>
    <w:rsid w:val="00B845A3"/>
    <w:rsid w:val="00B863E1"/>
    <w:rsid w:val="00B874FD"/>
    <w:rsid w:val="00B9094F"/>
    <w:rsid w:val="00B91C59"/>
    <w:rsid w:val="00B92110"/>
    <w:rsid w:val="00BA02AE"/>
    <w:rsid w:val="00BA1708"/>
    <w:rsid w:val="00BB6311"/>
    <w:rsid w:val="00BC32F9"/>
    <w:rsid w:val="00BC41AB"/>
    <w:rsid w:val="00BD5F80"/>
    <w:rsid w:val="00BE5686"/>
    <w:rsid w:val="00BE66C9"/>
    <w:rsid w:val="00BE6841"/>
    <w:rsid w:val="00C02086"/>
    <w:rsid w:val="00C03BF0"/>
    <w:rsid w:val="00C0592F"/>
    <w:rsid w:val="00C068AB"/>
    <w:rsid w:val="00C36DB0"/>
    <w:rsid w:val="00C41878"/>
    <w:rsid w:val="00C442A2"/>
    <w:rsid w:val="00C47F96"/>
    <w:rsid w:val="00C50A6F"/>
    <w:rsid w:val="00C52619"/>
    <w:rsid w:val="00C56996"/>
    <w:rsid w:val="00C570FE"/>
    <w:rsid w:val="00C602D4"/>
    <w:rsid w:val="00C63360"/>
    <w:rsid w:val="00C764CB"/>
    <w:rsid w:val="00C76C58"/>
    <w:rsid w:val="00C7777F"/>
    <w:rsid w:val="00C83D30"/>
    <w:rsid w:val="00C846C6"/>
    <w:rsid w:val="00C852C1"/>
    <w:rsid w:val="00C90EBC"/>
    <w:rsid w:val="00CA0836"/>
    <w:rsid w:val="00CA1601"/>
    <w:rsid w:val="00CA3F4C"/>
    <w:rsid w:val="00CA6EA0"/>
    <w:rsid w:val="00CB32AF"/>
    <w:rsid w:val="00CC581C"/>
    <w:rsid w:val="00D07599"/>
    <w:rsid w:val="00D131EB"/>
    <w:rsid w:val="00D145F5"/>
    <w:rsid w:val="00D2219D"/>
    <w:rsid w:val="00D349DC"/>
    <w:rsid w:val="00D51307"/>
    <w:rsid w:val="00D526AB"/>
    <w:rsid w:val="00D573E8"/>
    <w:rsid w:val="00D61E86"/>
    <w:rsid w:val="00D62A06"/>
    <w:rsid w:val="00D70260"/>
    <w:rsid w:val="00D76F46"/>
    <w:rsid w:val="00D80AB6"/>
    <w:rsid w:val="00D8187A"/>
    <w:rsid w:val="00D848AC"/>
    <w:rsid w:val="00D855CE"/>
    <w:rsid w:val="00D85671"/>
    <w:rsid w:val="00D934FC"/>
    <w:rsid w:val="00D97C49"/>
    <w:rsid w:val="00DA1F56"/>
    <w:rsid w:val="00DA2168"/>
    <w:rsid w:val="00DA6B6D"/>
    <w:rsid w:val="00DA78D7"/>
    <w:rsid w:val="00DB36A2"/>
    <w:rsid w:val="00DB50FB"/>
    <w:rsid w:val="00DC5F46"/>
    <w:rsid w:val="00DD07FD"/>
    <w:rsid w:val="00DD4CF5"/>
    <w:rsid w:val="00DD54B8"/>
    <w:rsid w:val="00DE1C27"/>
    <w:rsid w:val="00DE1EE2"/>
    <w:rsid w:val="00DE36A6"/>
    <w:rsid w:val="00DE4E6A"/>
    <w:rsid w:val="00DE721B"/>
    <w:rsid w:val="00DF29F1"/>
    <w:rsid w:val="00DF4DEE"/>
    <w:rsid w:val="00DF6A2E"/>
    <w:rsid w:val="00E025FD"/>
    <w:rsid w:val="00E10ADF"/>
    <w:rsid w:val="00E11ADB"/>
    <w:rsid w:val="00E12FC5"/>
    <w:rsid w:val="00E13546"/>
    <w:rsid w:val="00E24EAA"/>
    <w:rsid w:val="00E26B79"/>
    <w:rsid w:val="00E2788D"/>
    <w:rsid w:val="00E406A7"/>
    <w:rsid w:val="00E46DB8"/>
    <w:rsid w:val="00E51FD3"/>
    <w:rsid w:val="00E6178D"/>
    <w:rsid w:val="00E61B8E"/>
    <w:rsid w:val="00E64137"/>
    <w:rsid w:val="00E657C9"/>
    <w:rsid w:val="00E6762E"/>
    <w:rsid w:val="00E74461"/>
    <w:rsid w:val="00E92564"/>
    <w:rsid w:val="00E9374B"/>
    <w:rsid w:val="00EA5DEA"/>
    <w:rsid w:val="00EB35DB"/>
    <w:rsid w:val="00EB53F2"/>
    <w:rsid w:val="00EB5515"/>
    <w:rsid w:val="00EB7349"/>
    <w:rsid w:val="00EC31C9"/>
    <w:rsid w:val="00EE72DF"/>
    <w:rsid w:val="00EF15B1"/>
    <w:rsid w:val="00F04916"/>
    <w:rsid w:val="00F14267"/>
    <w:rsid w:val="00F14B7F"/>
    <w:rsid w:val="00F22BB2"/>
    <w:rsid w:val="00F23240"/>
    <w:rsid w:val="00F276BF"/>
    <w:rsid w:val="00F36E72"/>
    <w:rsid w:val="00F44034"/>
    <w:rsid w:val="00F44A7E"/>
    <w:rsid w:val="00F471DD"/>
    <w:rsid w:val="00F53567"/>
    <w:rsid w:val="00F62F63"/>
    <w:rsid w:val="00F70332"/>
    <w:rsid w:val="00F773D3"/>
    <w:rsid w:val="00F828A7"/>
    <w:rsid w:val="00F8303F"/>
    <w:rsid w:val="00FA31BC"/>
    <w:rsid w:val="00FA6BC1"/>
    <w:rsid w:val="00FB4436"/>
    <w:rsid w:val="00FB6178"/>
    <w:rsid w:val="00FC6DF4"/>
    <w:rsid w:val="00FD14CB"/>
    <w:rsid w:val="00FD2EFC"/>
    <w:rsid w:val="00FD6D9E"/>
    <w:rsid w:val="00FE15C8"/>
    <w:rsid w:val="00FE4B0F"/>
    <w:rsid w:val="00FF5D27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96EE949-85F0-4445-AAD0-AA5F7A28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74A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bidi="ru-RU"/>
    </w:rPr>
  </w:style>
  <w:style w:type="paragraph" w:styleId="1">
    <w:name w:val="heading 1"/>
    <w:basedOn w:val="a"/>
    <w:next w:val="a"/>
    <w:link w:val="10"/>
    <w:uiPriority w:val="99"/>
    <w:qFormat/>
    <w:rsid w:val="0003731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0"/>
    <w:next w:val="a1"/>
    <w:link w:val="30"/>
    <w:uiPriority w:val="9"/>
    <w:qFormat/>
    <w:rsid w:val="00A7274A"/>
    <w:pPr>
      <w:spacing w:before="0" w:after="200" w:line="276" w:lineRule="atLeast"/>
      <w:jc w:val="center"/>
      <w:outlineLvl w:val="2"/>
    </w:pPr>
    <w:rPr>
      <w:rFonts w:ascii="Calibri" w:eastAsia="Times New Roman" w:hAnsi="Calibri" w:cs="font276"/>
      <w:b/>
      <w:bCs/>
      <w:color w:val="00000A"/>
      <w:sz w:val="28"/>
      <w:lang w:eastAsia="ar-SA" w:bidi="ar-SA"/>
    </w:rPr>
  </w:style>
  <w:style w:type="paragraph" w:styleId="4">
    <w:name w:val="heading 4"/>
    <w:basedOn w:val="a"/>
    <w:next w:val="a"/>
    <w:link w:val="40"/>
    <w:unhideWhenUsed/>
    <w:qFormat/>
    <w:rsid w:val="00094446"/>
    <w:pPr>
      <w:keepNext/>
      <w:autoSpaceDE/>
      <w:spacing w:before="240" w:after="60"/>
      <w:outlineLvl w:val="3"/>
    </w:pPr>
    <w:rPr>
      <w:rFonts w:ascii="Calibri" w:eastAsia="Times New Roman" w:hAnsi="Calibri" w:cs="Mangal"/>
      <w:b/>
      <w:bCs/>
      <w:kern w:val="1"/>
      <w:sz w:val="28"/>
      <w:szCs w:val="25"/>
      <w:lang w:eastAsia="zh-CN"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37319"/>
    <w:rPr>
      <w:rFonts w:ascii="Cambria" w:eastAsia="Times New Roman" w:hAnsi="Cambria" w:cs="Times New Roman"/>
      <w:b/>
      <w:bCs/>
      <w:kern w:val="32"/>
      <w:sz w:val="32"/>
      <w:szCs w:val="32"/>
      <w:lang w:bidi="ru-RU"/>
    </w:rPr>
  </w:style>
  <w:style w:type="paragraph" w:customStyle="1" w:styleId="a0">
    <w:name w:val="Заголовок"/>
    <w:basedOn w:val="a"/>
    <w:next w:val="a1"/>
    <w:rsid w:val="00A7274A"/>
    <w:pPr>
      <w:keepNext/>
      <w:spacing w:before="240" w:after="120"/>
    </w:pPr>
    <w:rPr>
      <w:rFonts w:ascii="Times New Roman" w:eastAsia="Arial Unicode MS" w:hAnsi="Times New Roman" w:cs="Mangal"/>
      <w:szCs w:val="28"/>
    </w:rPr>
  </w:style>
  <w:style w:type="paragraph" w:styleId="a1">
    <w:name w:val="Body Text"/>
    <w:basedOn w:val="a"/>
    <w:link w:val="a5"/>
    <w:rsid w:val="00A7274A"/>
    <w:pPr>
      <w:spacing w:after="120"/>
    </w:pPr>
  </w:style>
  <w:style w:type="character" w:customStyle="1" w:styleId="30">
    <w:name w:val="Заголовок 3 Знак"/>
    <w:link w:val="3"/>
    <w:uiPriority w:val="9"/>
    <w:rsid w:val="00037319"/>
    <w:rPr>
      <w:rFonts w:ascii="Calibri" w:hAnsi="Calibri" w:cs="font276"/>
      <w:b/>
      <w:bCs/>
      <w:color w:val="00000A"/>
      <w:sz w:val="28"/>
      <w:szCs w:val="28"/>
      <w:lang w:eastAsia="ar-SA"/>
    </w:rPr>
  </w:style>
  <w:style w:type="character" w:customStyle="1" w:styleId="40">
    <w:name w:val="Заголовок 4 Знак"/>
    <w:link w:val="4"/>
    <w:rsid w:val="00094446"/>
    <w:rPr>
      <w:rFonts w:ascii="Calibri" w:hAnsi="Calibri" w:cs="Mangal"/>
      <w:b/>
      <w:bCs/>
      <w:kern w:val="1"/>
      <w:sz w:val="28"/>
      <w:szCs w:val="25"/>
      <w:lang w:eastAsia="zh-CN" w:bidi="hi-IN"/>
    </w:rPr>
  </w:style>
  <w:style w:type="character" w:customStyle="1" w:styleId="31">
    <w:name w:val="Основной шрифт абзаца3"/>
    <w:rsid w:val="00A7274A"/>
  </w:style>
  <w:style w:type="character" w:customStyle="1" w:styleId="2">
    <w:name w:val="Основной шрифт абзаца2"/>
    <w:rsid w:val="00A7274A"/>
  </w:style>
  <w:style w:type="character" w:customStyle="1" w:styleId="Absatz-Standardschriftart">
    <w:name w:val="Absatz-Standardschriftart"/>
    <w:rsid w:val="00A7274A"/>
  </w:style>
  <w:style w:type="character" w:customStyle="1" w:styleId="WW-Absatz-Standardschriftart">
    <w:name w:val="WW-Absatz-Standardschriftart"/>
    <w:rsid w:val="00A7274A"/>
  </w:style>
  <w:style w:type="character" w:customStyle="1" w:styleId="11">
    <w:name w:val="Основной шрифт абзаца1"/>
    <w:rsid w:val="00A7274A"/>
  </w:style>
  <w:style w:type="character" w:styleId="a6">
    <w:name w:val="Strong"/>
    <w:qFormat/>
    <w:rsid w:val="00A7274A"/>
    <w:rPr>
      <w:b/>
      <w:bCs/>
    </w:rPr>
  </w:style>
  <w:style w:type="character" w:customStyle="1" w:styleId="a7">
    <w:name w:val="Маркеры списка"/>
    <w:rsid w:val="00A7274A"/>
    <w:rPr>
      <w:rFonts w:ascii="OpenSymbol" w:eastAsia="OpenSymbol" w:hAnsi="OpenSymbol" w:cs="OpenSymbol"/>
    </w:rPr>
  </w:style>
  <w:style w:type="paragraph" w:styleId="a8">
    <w:name w:val="List"/>
    <w:basedOn w:val="a1"/>
    <w:rsid w:val="00A7274A"/>
    <w:rPr>
      <w:rFonts w:cs="Mangal"/>
    </w:rPr>
  </w:style>
  <w:style w:type="paragraph" w:customStyle="1" w:styleId="32">
    <w:name w:val="Название3"/>
    <w:basedOn w:val="a"/>
    <w:rsid w:val="00A7274A"/>
    <w:pPr>
      <w:suppressLineNumbers/>
      <w:spacing w:before="120" w:after="120"/>
    </w:pPr>
    <w:rPr>
      <w:rFonts w:cs="Mangal"/>
      <w:i/>
      <w:iCs/>
      <w:sz w:val="16"/>
    </w:rPr>
  </w:style>
  <w:style w:type="paragraph" w:customStyle="1" w:styleId="33">
    <w:name w:val="Указатель3"/>
    <w:basedOn w:val="a"/>
    <w:rsid w:val="00A7274A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A7274A"/>
    <w:pPr>
      <w:suppressLineNumbers/>
      <w:spacing w:before="120" w:after="120"/>
    </w:pPr>
    <w:rPr>
      <w:rFonts w:cs="Mangal"/>
      <w:i/>
      <w:iCs/>
      <w:sz w:val="16"/>
    </w:rPr>
  </w:style>
  <w:style w:type="paragraph" w:customStyle="1" w:styleId="21">
    <w:name w:val="Указатель2"/>
    <w:basedOn w:val="a"/>
    <w:rsid w:val="00A7274A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A7274A"/>
    <w:pPr>
      <w:suppressLineNumbers/>
      <w:spacing w:before="120" w:after="120"/>
    </w:pPr>
    <w:rPr>
      <w:rFonts w:cs="Mangal"/>
      <w:i/>
      <w:iCs/>
      <w:sz w:val="16"/>
    </w:rPr>
  </w:style>
  <w:style w:type="paragraph" w:customStyle="1" w:styleId="13">
    <w:name w:val="Указатель1"/>
    <w:basedOn w:val="a"/>
    <w:rsid w:val="00A7274A"/>
    <w:pPr>
      <w:suppressLineNumbers/>
    </w:pPr>
    <w:rPr>
      <w:rFonts w:cs="Mangal"/>
    </w:rPr>
  </w:style>
  <w:style w:type="paragraph" w:customStyle="1" w:styleId="110">
    <w:name w:val="Заголовок 11"/>
    <w:basedOn w:val="a"/>
    <w:next w:val="a"/>
    <w:rsid w:val="00A7274A"/>
    <w:pPr>
      <w:tabs>
        <w:tab w:val="left" w:pos="360"/>
      </w:tabs>
      <w:spacing w:before="108" w:after="108"/>
      <w:jc w:val="center"/>
    </w:pPr>
    <w:rPr>
      <w:b/>
      <w:bCs/>
      <w:color w:val="000080"/>
    </w:rPr>
  </w:style>
  <w:style w:type="paragraph" w:customStyle="1" w:styleId="a9">
    <w:name w:val="Содержимое таблицы"/>
    <w:basedOn w:val="a"/>
    <w:rsid w:val="00A7274A"/>
    <w:pPr>
      <w:suppressLineNumbers/>
    </w:pPr>
  </w:style>
  <w:style w:type="paragraph" w:customStyle="1" w:styleId="ConsPlusNormal">
    <w:name w:val="ConsPlusNormal"/>
    <w:rsid w:val="00A7274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basedOn w:val="a"/>
    <w:next w:val="ConsPlusNormal"/>
    <w:uiPriority w:val="99"/>
    <w:rsid w:val="00A7274A"/>
    <w:rPr>
      <w:rFonts w:ascii="Courier New" w:eastAsia="Courier New" w:hAnsi="Courier New" w:cs="Courier New"/>
      <w:sz w:val="20"/>
      <w:szCs w:val="20"/>
    </w:rPr>
  </w:style>
  <w:style w:type="paragraph" w:styleId="aa">
    <w:name w:val="No Spacing"/>
    <w:qFormat/>
    <w:rsid w:val="00A7274A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ab">
    <w:name w:val="Нормальный"/>
    <w:rsid w:val="00A7274A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ac">
    <w:name w:val="Normal (Web)"/>
    <w:basedOn w:val="a"/>
    <w:rsid w:val="00A7274A"/>
    <w:pPr>
      <w:widowControl/>
      <w:suppressAutoHyphens w:val="0"/>
      <w:autoSpaceDE/>
      <w:spacing w:before="280" w:after="280"/>
    </w:pPr>
    <w:rPr>
      <w:rFonts w:ascii="Times New Roman" w:eastAsia="Times New Roman" w:hAnsi="Times New Roman" w:cs="Times New Roman"/>
      <w:lang w:eastAsia="ar-SA" w:bidi="ar-SA"/>
    </w:rPr>
  </w:style>
  <w:style w:type="paragraph" w:customStyle="1" w:styleId="ad">
    <w:name w:val="Заголовок таблицы"/>
    <w:basedOn w:val="a9"/>
    <w:rsid w:val="00A7274A"/>
    <w:pPr>
      <w:jc w:val="center"/>
    </w:pPr>
    <w:rPr>
      <w:b/>
      <w:bCs/>
    </w:rPr>
  </w:style>
  <w:style w:type="paragraph" w:customStyle="1" w:styleId="Pro-Gramma">
    <w:name w:val="Pro-Gramma"/>
    <w:basedOn w:val="a"/>
    <w:link w:val="Pro-Gramma0"/>
    <w:rsid w:val="00A7274A"/>
  </w:style>
  <w:style w:type="character" w:customStyle="1" w:styleId="Pro-Gramma0">
    <w:name w:val="Pro-Gramma Знак"/>
    <w:link w:val="Pro-Gramma"/>
    <w:rsid w:val="00094446"/>
    <w:rPr>
      <w:rFonts w:ascii="Arial" w:eastAsia="Arial" w:hAnsi="Arial" w:cs="Arial"/>
      <w:sz w:val="24"/>
      <w:szCs w:val="24"/>
      <w:lang w:bidi="ru-RU"/>
    </w:rPr>
  </w:style>
  <w:style w:type="paragraph" w:customStyle="1" w:styleId="ConsPlusCell">
    <w:name w:val="ConsPlusCell"/>
    <w:rsid w:val="00A7274A"/>
    <w:pPr>
      <w:widowControl w:val="0"/>
      <w:suppressAutoHyphens/>
      <w:autoSpaceDE w:val="0"/>
    </w:pPr>
    <w:rPr>
      <w:rFonts w:ascii="Arial" w:eastAsia="Arial" w:hAnsi="Arial" w:cs="Arial"/>
      <w:kern w:val="1"/>
      <w:lang w:eastAsia="ar-SA"/>
    </w:rPr>
  </w:style>
  <w:style w:type="paragraph" w:styleId="ae">
    <w:name w:val="Balloon Text"/>
    <w:basedOn w:val="a"/>
    <w:link w:val="af"/>
    <w:uiPriority w:val="99"/>
    <w:rsid w:val="009D2A4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9D2A48"/>
    <w:rPr>
      <w:rFonts w:ascii="Tahoma" w:eastAsia="Arial" w:hAnsi="Tahoma" w:cs="Tahoma"/>
      <w:sz w:val="16"/>
      <w:szCs w:val="16"/>
      <w:lang w:bidi="ru-RU"/>
    </w:rPr>
  </w:style>
  <w:style w:type="paragraph" w:styleId="af0">
    <w:name w:val="List Paragraph"/>
    <w:basedOn w:val="a"/>
    <w:uiPriority w:val="34"/>
    <w:qFormat/>
    <w:rsid w:val="006B1003"/>
    <w:pPr>
      <w:ind w:left="708"/>
    </w:pPr>
  </w:style>
  <w:style w:type="paragraph" w:styleId="af1">
    <w:name w:val="header"/>
    <w:basedOn w:val="a"/>
    <w:link w:val="af2"/>
    <w:uiPriority w:val="99"/>
    <w:rsid w:val="002A080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2A0805"/>
    <w:rPr>
      <w:rFonts w:ascii="Arial" w:eastAsia="Arial" w:hAnsi="Arial" w:cs="Arial"/>
      <w:sz w:val="24"/>
      <w:szCs w:val="24"/>
      <w:lang w:bidi="ru-RU"/>
    </w:rPr>
  </w:style>
  <w:style w:type="paragraph" w:styleId="af3">
    <w:name w:val="footer"/>
    <w:basedOn w:val="a"/>
    <w:link w:val="af4"/>
    <w:uiPriority w:val="99"/>
    <w:rsid w:val="002A080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2A0805"/>
    <w:rPr>
      <w:rFonts w:ascii="Arial" w:eastAsia="Arial" w:hAnsi="Arial" w:cs="Arial"/>
      <w:sz w:val="24"/>
      <w:szCs w:val="24"/>
      <w:lang w:bidi="ru-RU"/>
    </w:rPr>
  </w:style>
  <w:style w:type="table" w:styleId="af5">
    <w:name w:val="Table Grid"/>
    <w:basedOn w:val="a3"/>
    <w:uiPriority w:val="39"/>
    <w:rsid w:val="000373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Цветовое выделение"/>
    <w:uiPriority w:val="99"/>
    <w:rsid w:val="00037319"/>
    <w:rPr>
      <w:b/>
      <w:color w:val="26282F"/>
    </w:rPr>
  </w:style>
  <w:style w:type="character" w:customStyle="1" w:styleId="af7">
    <w:name w:val="Гипертекстовая ссылка"/>
    <w:uiPriority w:val="99"/>
    <w:rsid w:val="00037319"/>
    <w:rPr>
      <w:rFonts w:cs="Times New Roman"/>
      <w:b w:val="0"/>
      <w:color w:val="106BBE"/>
    </w:rPr>
  </w:style>
  <w:style w:type="paragraph" w:customStyle="1" w:styleId="af8">
    <w:name w:val="Нормальный (таблица)"/>
    <w:basedOn w:val="a"/>
    <w:next w:val="a"/>
    <w:uiPriority w:val="99"/>
    <w:rsid w:val="00037319"/>
    <w:pPr>
      <w:suppressAutoHyphens w:val="0"/>
      <w:autoSpaceDN w:val="0"/>
      <w:adjustRightInd w:val="0"/>
      <w:jc w:val="both"/>
    </w:pPr>
    <w:rPr>
      <w:rFonts w:eastAsia="Times New Roman"/>
      <w:lang w:bidi="ar-SA"/>
    </w:rPr>
  </w:style>
  <w:style w:type="paragraph" w:customStyle="1" w:styleId="af9">
    <w:name w:val="Таблицы (моноширинный)"/>
    <w:basedOn w:val="a"/>
    <w:next w:val="a"/>
    <w:uiPriority w:val="99"/>
    <w:rsid w:val="00037319"/>
    <w:pPr>
      <w:suppressAutoHyphens w:val="0"/>
      <w:autoSpaceDN w:val="0"/>
      <w:adjustRightInd w:val="0"/>
    </w:pPr>
    <w:rPr>
      <w:rFonts w:ascii="Courier New" w:eastAsia="Times New Roman" w:hAnsi="Courier New" w:cs="Courier New"/>
      <w:lang w:bidi="ar-SA"/>
    </w:rPr>
  </w:style>
  <w:style w:type="paragraph" w:customStyle="1" w:styleId="afa">
    <w:name w:val="Прижатый влево"/>
    <w:basedOn w:val="a"/>
    <w:next w:val="a"/>
    <w:uiPriority w:val="99"/>
    <w:rsid w:val="00037319"/>
    <w:pPr>
      <w:suppressAutoHyphens w:val="0"/>
      <w:autoSpaceDN w:val="0"/>
      <w:adjustRightInd w:val="0"/>
    </w:pPr>
    <w:rPr>
      <w:rFonts w:eastAsia="Times New Roman"/>
      <w:lang w:bidi="ar-SA"/>
    </w:rPr>
  </w:style>
  <w:style w:type="character" w:styleId="afb">
    <w:name w:val="annotation reference"/>
    <w:uiPriority w:val="99"/>
    <w:rsid w:val="00037319"/>
    <w:rPr>
      <w:sz w:val="16"/>
      <w:szCs w:val="16"/>
    </w:rPr>
  </w:style>
  <w:style w:type="paragraph" w:styleId="afc">
    <w:name w:val="annotation text"/>
    <w:basedOn w:val="a"/>
    <w:link w:val="afd"/>
    <w:uiPriority w:val="99"/>
    <w:rsid w:val="00037319"/>
    <w:pPr>
      <w:suppressAutoHyphens w:val="0"/>
      <w:autoSpaceDN w:val="0"/>
      <w:adjustRightInd w:val="0"/>
      <w:ind w:firstLine="720"/>
      <w:jc w:val="both"/>
    </w:pPr>
    <w:rPr>
      <w:rFonts w:eastAsia="Times New Roman"/>
      <w:sz w:val="20"/>
      <w:szCs w:val="20"/>
      <w:lang w:bidi="ar-SA"/>
    </w:rPr>
  </w:style>
  <w:style w:type="character" w:customStyle="1" w:styleId="afd">
    <w:name w:val="Текст примечания Знак"/>
    <w:link w:val="afc"/>
    <w:uiPriority w:val="99"/>
    <w:rsid w:val="00037319"/>
    <w:rPr>
      <w:rFonts w:ascii="Arial" w:hAnsi="Arial" w:cs="Arial"/>
    </w:rPr>
  </w:style>
  <w:style w:type="paragraph" w:styleId="afe">
    <w:name w:val="annotation subject"/>
    <w:basedOn w:val="afc"/>
    <w:next w:val="afc"/>
    <w:link w:val="aff"/>
    <w:uiPriority w:val="99"/>
    <w:unhideWhenUsed/>
    <w:rsid w:val="00037319"/>
    <w:pPr>
      <w:widowControl/>
      <w:autoSpaceDE/>
      <w:autoSpaceDN/>
      <w:adjustRightInd/>
      <w:spacing w:after="200"/>
      <w:ind w:firstLine="0"/>
      <w:jc w:val="left"/>
    </w:pPr>
    <w:rPr>
      <w:rFonts w:ascii="Calibri" w:eastAsia="Calibri" w:hAnsi="Calibri" w:cs="Times New Roman"/>
      <w:b/>
      <w:bCs/>
      <w:lang w:eastAsia="en-US"/>
    </w:rPr>
  </w:style>
  <w:style w:type="character" w:customStyle="1" w:styleId="aff">
    <w:name w:val="Тема примечания Знак"/>
    <w:link w:val="afe"/>
    <w:uiPriority w:val="99"/>
    <w:rsid w:val="00037319"/>
    <w:rPr>
      <w:rFonts w:ascii="Calibri" w:eastAsia="Calibri" w:hAnsi="Calibri" w:cs="Times New Roman"/>
      <w:b/>
      <w:bCs/>
      <w:lang w:eastAsia="en-US"/>
    </w:rPr>
  </w:style>
  <w:style w:type="paragraph" w:customStyle="1" w:styleId="ConsPlusTitle">
    <w:name w:val="ConsPlusTitle"/>
    <w:rsid w:val="0003731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14">
    <w:name w:val="Сетка таблицы1"/>
    <w:basedOn w:val="a3"/>
    <w:next w:val="af5"/>
    <w:uiPriority w:val="59"/>
    <w:rsid w:val="000373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Текст (справка)"/>
    <w:basedOn w:val="a"/>
    <w:next w:val="a"/>
    <w:uiPriority w:val="99"/>
    <w:rsid w:val="00037319"/>
    <w:pPr>
      <w:suppressAutoHyphens w:val="0"/>
      <w:autoSpaceDN w:val="0"/>
      <w:adjustRightInd w:val="0"/>
      <w:ind w:left="170" w:right="170"/>
    </w:pPr>
    <w:rPr>
      <w:rFonts w:eastAsia="Times New Roman"/>
      <w:lang w:bidi="ar-SA"/>
    </w:rPr>
  </w:style>
  <w:style w:type="paragraph" w:customStyle="1" w:styleId="aff1">
    <w:name w:val="Комментарий"/>
    <w:basedOn w:val="aff0"/>
    <w:next w:val="a"/>
    <w:uiPriority w:val="99"/>
    <w:rsid w:val="000373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2">
    <w:name w:val="Информация об изменениях документа"/>
    <w:basedOn w:val="aff1"/>
    <w:next w:val="a"/>
    <w:uiPriority w:val="99"/>
    <w:rsid w:val="00037319"/>
    <w:rPr>
      <w:i/>
      <w:iCs/>
    </w:rPr>
  </w:style>
  <w:style w:type="character" w:customStyle="1" w:styleId="aff3">
    <w:name w:val="Цветовое выделение для Текст"/>
    <w:uiPriority w:val="99"/>
    <w:rsid w:val="00037319"/>
  </w:style>
  <w:style w:type="paragraph" w:styleId="aff4">
    <w:name w:val="footnote text"/>
    <w:basedOn w:val="a"/>
    <w:link w:val="aff5"/>
    <w:unhideWhenUsed/>
    <w:rsid w:val="00037319"/>
    <w:pPr>
      <w:widowControl/>
      <w:suppressAutoHyphens w:val="0"/>
      <w:autoSpaceDE/>
    </w:pPr>
    <w:rPr>
      <w:rFonts w:ascii="Calibri" w:eastAsia="Calibri" w:hAnsi="Calibri" w:cs="Times New Roman"/>
      <w:sz w:val="20"/>
      <w:szCs w:val="20"/>
      <w:lang w:eastAsia="en-US" w:bidi="ar-SA"/>
    </w:rPr>
  </w:style>
  <w:style w:type="character" w:customStyle="1" w:styleId="aff5">
    <w:name w:val="Текст сноски Знак"/>
    <w:link w:val="aff4"/>
    <w:rsid w:val="00037319"/>
    <w:rPr>
      <w:rFonts w:ascii="Calibri" w:eastAsia="Calibri" w:hAnsi="Calibri" w:cs="Times New Roman"/>
      <w:lang w:eastAsia="en-US"/>
    </w:rPr>
  </w:style>
  <w:style w:type="character" w:styleId="aff6">
    <w:name w:val="footnote reference"/>
    <w:unhideWhenUsed/>
    <w:rsid w:val="00037319"/>
    <w:rPr>
      <w:rFonts w:ascii="Times New Roman" w:hAnsi="Times New Roman" w:cs="Times New Roman" w:hint="default"/>
      <w:vertAlign w:val="superscript"/>
    </w:rPr>
  </w:style>
  <w:style w:type="paragraph" w:customStyle="1" w:styleId="footnotedescription">
    <w:name w:val="footnote description"/>
    <w:next w:val="a"/>
    <w:link w:val="footnotedescriptionChar"/>
    <w:hidden/>
    <w:rsid w:val="00037319"/>
    <w:pPr>
      <w:spacing w:after="3" w:line="259" w:lineRule="auto"/>
    </w:pPr>
    <w:rPr>
      <w:color w:val="000000"/>
      <w:sz w:val="18"/>
      <w:szCs w:val="22"/>
    </w:rPr>
  </w:style>
  <w:style w:type="character" w:customStyle="1" w:styleId="footnotedescriptionChar">
    <w:name w:val="footnote description Char"/>
    <w:link w:val="footnotedescription"/>
    <w:rsid w:val="00037319"/>
    <w:rPr>
      <w:color w:val="000000"/>
      <w:sz w:val="18"/>
      <w:szCs w:val="22"/>
      <w:lang w:bidi="ar-SA"/>
    </w:rPr>
  </w:style>
  <w:style w:type="character" w:customStyle="1" w:styleId="footnotemark">
    <w:name w:val="footnote mark"/>
    <w:hidden/>
    <w:rsid w:val="00037319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customStyle="1" w:styleId="a5">
    <w:name w:val="Основной текст Знак"/>
    <w:basedOn w:val="a2"/>
    <w:link w:val="a1"/>
    <w:rsid w:val="00CA3F4C"/>
    <w:rPr>
      <w:rFonts w:ascii="Arial" w:eastAsia="Arial" w:hAnsi="Arial" w:cs="Arial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5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33058-68B6-42C1-A5E4-A6586B2BA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3885</Words>
  <Characters>22147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                                                                                                    к  муниципальной программе «Экономическое  развитие  Заволжского муниципального района»</vt:lpstr>
    </vt:vector>
  </TitlesOfParts>
  <Company>ZavRaiAdm</Company>
  <LinksUpToDate>false</LinksUpToDate>
  <CharactersWithSpaces>25981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                                                                                                    к  муниципальной программе «Экономическое  развитие  Заволжского муниципального района»</dc:title>
  <dc:creator>Paradise</dc:creator>
  <cp:lastModifiedBy>User</cp:lastModifiedBy>
  <cp:revision>8</cp:revision>
  <cp:lastPrinted>2025-01-16T07:18:00Z</cp:lastPrinted>
  <dcterms:created xsi:type="dcterms:W3CDTF">2025-01-21T06:27:00Z</dcterms:created>
  <dcterms:modified xsi:type="dcterms:W3CDTF">2026-04-21T09:38:00Z</dcterms:modified>
</cp:coreProperties>
</file>