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ABC" w:rsidRDefault="00A45ABC" w:rsidP="00A45AB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</w:t>
      </w:r>
      <w:r w:rsidRPr="008A23FD">
        <w:rPr>
          <w:rFonts w:ascii="Times New Roman" w:hAnsi="Times New Roman"/>
          <w:sz w:val="28"/>
          <w:szCs w:val="28"/>
        </w:rPr>
        <w:t xml:space="preserve"> </w:t>
      </w:r>
    </w:p>
    <w:p w:rsidR="00A45ABC" w:rsidRDefault="00A45ABC" w:rsidP="00A45ABC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проведении</w:t>
      </w:r>
      <w:r w:rsidRPr="008A23F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A23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оценки обеспечения готовности </w:t>
      </w:r>
    </w:p>
    <w:p w:rsidR="00A45ABC" w:rsidRDefault="00A45ABC" w:rsidP="00A45ABC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8A23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 отопительному периоду </w:t>
      </w:r>
      <w:r w:rsidRPr="008A23FD">
        <w:rPr>
          <w:rFonts w:ascii="Times New Roman" w:eastAsia="Times New Roman" w:hAnsi="Times New Roman"/>
          <w:color w:val="000000"/>
          <w:sz w:val="28"/>
          <w:szCs w:val="28"/>
        </w:rPr>
        <w:t>202</w:t>
      </w:r>
      <w:r w:rsidR="005765F4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Pr="008A23FD">
        <w:rPr>
          <w:rFonts w:ascii="Times New Roman" w:eastAsia="Times New Roman" w:hAnsi="Times New Roman"/>
          <w:color w:val="000000"/>
          <w:sz w:val="28"/>
          <w:szCs w:val="28"/>
        </w:rPr>
        <w:t>-202</w:t>
      </w:r>
      <w:r w:rsidR="005765F4"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8A23FD">
        <w:rPr>
          <w:rFonts w:ascii="Times New Roman" w:eastAsia="Times New Roman" w:hAnsi="Times New Roman"/>
          <w:color w:val="000000"/>
          <w:sz w:val="28"/>
          <w:szCs w:val="28"/>
        </w:rPr>
        <w:t xml:space="preserve"> года на территории </w:t>
      </w:r>
    </w:p>
    <w:p w:rsidR="00A45ABC" w:rsidRPr="00CC32EA" w:rsidRDefault="00A45ABC" w:rsidP="00A45AB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A23FD">
        <w:rPr>
          <w:rFonts w:ascii="Times New Roman" w:eastAsia="Times New Roman" w:hAnsi="Times New Roman"/>
          <w:color w:val="000000"/>
          <w:sz w:val="28"/>
          <w:szCs w:val="28"/>
        </w:rPr>
        <w:t>Заволжского муниципального</w:t>
      </w:r>
      <w:r w:rsidRPr="00633BE6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района Ивановской области</w:t>
      </w:r>
    </w:p>
    <w:p w:rsidR="00A45ABC" w:rsidRDefault="00A45ABC" w:rsidP="00A45ABC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A45ABC" w:rsidRDefault="00A45ABC" w:rsidP="00A45ABC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E7068">
        <w:rPr>
          <w:rFonts w:ascii="Times New Roman" w:hAnsi="Times New Roman"/>
          <w:color w:val="FF0000"/>
          <w:sz w:val="28"/>
          <w:szCs w:val="28"/>
        </w:rPr>
        <w:tab/>
      </w:r>
      <w:r w:rsidRPr="003E7068">
        <w:rPr>
          <w:rFonts w:ascii="Times New Roman" w:hAnsi="Times New Roman"/>
          <w:color w:val="FF0000"/>
          <w:sz w:val="28"/>
          <w:szCs w:val="28"/>
        </w:rPr>
        <w:tab/>
      </w:r>
      <w:proofErr w:type="gramStart"/>
      <w:r w:rsidRPr="003E7068">
        <w:rPr>
          <w:rFonts w:ascii="Times New Roman" w:hAnsi="Times New Roman"/>
          <w:sz w:val="28"/>
          <w:szCs w:val="28"/>
        </w:rPr>
        <w:t>Администрация Заволжского муниципального района уведомляет</w:t>
      </w:r>
      <w:r w:rsidR="008072E6">
        <w:rPr>
          <w:rFonts w:ascii="Times New Roman" w:hAnsi="Times New Roman"/>
          <w:sz w:val="28"/>
          <w:szCs w:val="28"/>
        </w:rPr>
        <w:t xml:space="preserve"> о начале проведения оценки обеспечения готовности к отопительному периоду 202</w:t>
      </w:r>
      <w:r w:rsidR="005765F4">
        <w:rPr>
          <w:rFonts w:ascii="Times New Roman" w:hAnsi="Times New Roman"/>
          <w:sz w:val="28"/>
          <w:szCs w:val="28"/>
        </w:rPr>
        <w:t>6</w:t>
      </w:r>
      <w:r w:rsidR="008072E6">
        <w:rPr>
          <w:rFonts w:ascii="Times New Roman" w:hAnsi="Times New Roman"/>
          <w:sz w:val="28"/>
          <w:szCs w:val="28"/>
        </w:rPr>
        <w:t>-202</w:t>
      </w:r>
      <w:r w:rsidR="005765F4">
        <w:rPr>
          <w:rFonts w:ascii="Times New Roman" w:hAnsi="Times New Roman"/>
          <w:sz w:val="28"/>
          <w:szCs w:val="28"/>
        </w:rPr>
        <w:t>7</w:t>
      </w:r>
      <w:r w:rsidR="008072E6">
        <w:rPr>
          <w:rFonts w:ascii="Times New Roman" w:hAnsi="Times New Roman"/>
          <w:sz w:val="28"/>
          <w:szCs w:val="28"/>
        </w:rPr>
        <w:t xml:space="preserve"> гг. В</w:t>
      </w:r>
      <w:r w:rsidRPr="003E7068">
        <w:rPr>
          <w:rFonts w:ascii="Times New Roman" w:hAnsi="Times New Roman"/>
          <w:sz w:val="28"/>
          <w:szCs w:val="28"/>
        </w:rPr>
        <w:t xml:space="preserve"> соответств</w:t>
      </w:r>
      <w:r w:rsidR="005765F4">
        <w:rPr>
          <w:rFonts w:ascii="Times New Roman" w:hAnsi="Times New Roman"/>
          <w:sz w:val="28"/>
          <w:szCs w:val="28"/>
        </w:rPr>
        <w:t>ии с распоряжением от 17.06.2026</w:t>
      </w:r>
      <w:r w:rsidRPr="003E7068">
        <w:rPr>
          <w:rFonts w:ascii="Times New Roman" w:hAnsi="Times New Roman"/>
          <w:sz w:val="28"/>
          <w:szCs w:val="28"/>
        </w:rPr>
        <w:t xml:space="preserve"> года 278-р «О проведении оценки обеспечения готовности к отопительному периоду 202</w:t>
      </w:r>
      <w:r w:rsidR="005765F4">
        <w:rPr>
          <w:rFonts w:ascii="Times New Roman" w:hAnsi="Times New Roman"/>
          <w:sz w:val="28"/>
          <w:szCs w:val="28"/>
        </w:rPr>
        <w:t>6</w:t>
      </w:r>
      <w:r w:rsidRPr="003E7068">
        <w:rPr>
          <w:rFonts w:ascii="Times New Roman" w:hAnsi="Times New Roman"/>
          <w:sz w:val="28"/>
          <w:szCs w:val="28"/>
        </w:rPr>
        <w:t>-202</w:t>
      </w:r>
      <w:r w:rsidR="005765F4">
        <w:rPr>
          <w:rFonts w:ascii="Times New Roman" w:hAnsi="Times New Roman"/>
          <w:sz w:val="28"/>
          <w:szCs w:val="28"/>
        </w:rPr>
        <w:t>7</w:t>
      </w:r>
      <w:r w:rsidRPr="003E7068">
        <w:rPr>
          <w:rFonts w:ascii="Times New Roman" w:hAnsi="Times New Roman"/>
          <w:sz w:val="28"/>
          <w:szCs w:val="28"/>
        </w:rPr>
        <w:t xml:space="preserve"> года на территории Заволжского муниципального района Ивановской области</w:t>
      </w:r>
      <w:r>
        <w:rPr>
          <w:rFonts w:ascii="Times New Roman" w:hAnsi="Times New Roman"/>
          <w:sz w:val="28"/>
          <w:szCs w:val="28"/>
        </w:rPr>
        <w:t xml:space="preserve">» </w:t>
      </w:r>
      <w:r w:rsidR="00EC5D87">
        <w:rPr>
          <w:rFonts w:ascii="Times New Roman" w:hAnsi="Times New Roman"/>
          <w:sz w:val="28"/>
          <w:szCs w:val="28"/>
        </w:rPr>
        <w:t>и П</w:t>
      </w:r>
      <w:bookmarkStart w:id="0" w:name="_GoBack"/>
      <w:bookmarkEnd w:id="0"/>
      <w:r w:rsidR="00EC5D87">
        <w:rPr>
          <w:rFonts w:ascii="Times New Roman" w:hAnsi="Times New Roman"/>
          <w:sz w:val="28"/>
          <w:szCs w:val="28"/>
        </w:rPr>
        <w:t xml:space="preserve">рограммой проведения оценки обеспечения готовности к отопительному периоду 2026-2027 года на территории Заволжского муниципального района </w:t>
      </w:r>
      <w:r>
        <w:rPr>
          <w:rFonts w:ascii="Times New Roman" w:hAnsi="Times New Roman"/>
          <w:sz w:val="28"/>
          <w:szCs w:val="28"/>
        </w:rPr>
        <w:t>лица, указанные 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подпунктах</w:t>
      </w:r>
      <w:proofErr w:type="gramEnd"/>
      <w:r>
        <w:rPr>
          <w:rFonts w:ascii="Times New Roman" w:hAnsi="Times New Roman"/>
          <w:sz w:val="28"/>
          <w:szCs w:val="28"/>
        </w:rPr>
        <w:t xml:space="preserve"> 1.2.1 и 1.2.5 обязаны подготовить и представить</w:t>
      </w:r>
      <w:r w:rsidR="00CB3A4D">
        <w:rPr>
          <w:rFonts w:ascii="Times New Roman" w:hAnsi="Times New Roman"/>
          <w:sz w:val="28"/>
          <w:szCs w:val="28"/>
        </w:rPr>
        <w:t xml:space="preserve"> комиссии документы в срок до 01</w:t>
      </w:r>
      <w:r>
        <w:rPr>
          <w:rFonts w:ascii="Times New Roman" w:hAnsi="Times New Roman"/>
          <w:sz w:val="28"/>
          <w:szCs w:val="28"/>
        </w:rPr>
        <w:t>.09.202</w:t>
      </w:r>
      <w:r w:rsidR="00CB3A4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года, лица, указанные в подпунктах 1.2.2-1.2.4, обязаны подготовить и представить</w:t>
      </w:r>
      <w:r w:rsidR="005765F4">
        <w:rPr>
          <w:rFonts w:ascii="Times New Roman" w:hAnsi="Times New Roman"/>
          <w:sz w:val="28"/>
          <w:szCs w:val="28"/>
        </w:rPr>
        <w:t xml:space="preserve"> комиссии документы в срок до 01</w:t>
      </w:r>
      <w:r>
        <w:rPr>
          <w:rFonts w:ascii="Times New Roman" w:hAnsi="Times New Roman"/>
          <w:sz w:val="28"/>
          <w:szCs w:val="28"/>
        </w:rPr>
        <w:t>.08.202</w:t>
      </w:r>
      <w:r w:rsidR="00CB3A4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A45ABC" w:rsidRDefault="00A45ABC" w:rsidP="00A45AB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ABC" w:rsidRDefault="00A45ABC" w:rsidP="00A45AB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11D4" w:rsidRDefault="007511D4"/>
    <w:sectPr w:rsidR="00751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2C7"/>
    <w:rsid w:val="001572C7"/>
    <w:rsid w:val="005765F4"/>
    <w:rsid w:val="007511D4"/>
    <w:rsid w:val="008072E6"/>
    <w:rsid w:val="008B5BDC"/>
    <w:rsid w:val="00A45ABC"/>
    <w:rsid w:val="00CB3A4D"/>
    <w:rsid w:val="00EC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A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A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МФЦ</dc:creator>
  <cp:keywords/>
  <dc:description/>
  <cp:lastModifiedBy>МФЦ</cp:lastModifiedBy>
  <cp:revision>4</cp:revision>
  <dcterms:created xsi:type="dcterms:W3CDTF">2025-05-30T05:33:00Z</dcterms:created>
  <dcterms:modified xsi:type="dcterms:W3CDTF">2026-06-18T14:07:00Z</dcterms:modified>
</cp:coreProperties>
</file>