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98C" w:rsidRDefault="00D7798C" w:rsidP="00D7798C">
      <w:pPr>
        <w:widowControl w:val="0"/>
        <w:numPr>
          <w:ilvl w:val="0"/>
          <w:numId w:val="8"/>
        </w:numPr>
        <w:tabs>
          <w:tab w:val="left" w:pos="576"/>
        </w:tabs>
        <w:suppressAutoHyphens/>
        <w:autoSpaceDE w:val="0"/>
        <w:jc w:val="center"/>
      </w:pPr>
      <w:bookmarkStart w:id="0" w:name="_GoBack"/>
      <w:bookmarkEnd w:id="0"/>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5328DF">
        <w:rPr>
          <w:sz w:val="28"/>
          <w:szCs w:val="28"/>
        </w:rPr>
        <w:t xml:space="preserve"> </w:t>
      </w:r>
      <w:r w:rsidR="00954272">
        <w:rPr>
          <w:sz w:val="28"/>
          <w:szCs w:val="28"/>
        </w:rPr>
        <w:t>25</w:t>
      </w:r>
      <w:r w:rsidR="00317AC4">
        <w:rPr>
          <w:sz w:val="28"/>
          <w:szCs w:val="28"/>
        </w:rPr>
        <w:t>.</w:t>
      </w:r>
      <w:r w:rsidR="00954272">
        <w:rPr>
          <w:sz w:val="28"/>
          <w:szCs w:val="28"/>
        </w:rPr>
        <w:t>06</w:t>
      </w:r>
      <w:r w:rsidR="00317AC4">
        <w:rPr>
          <w:sz w:val="28"/>
          <w:szCs w:val="28"/>
        </w:rPr>
        <w:t>.</w:t>
      </w:r>
      <w:r w:rsidR="00866CFD">
        <w:rPr>
          <w:sz w:val="28"/>
          <w:szCs w:val="28"/>
        </w:rPr>
        <w:t>202</w:t>
      </w:r>
      <w:r w:rsidR="005328DF">
        <w:rPr>
          <w:sz w:val="28"/>
          <w:szCs w:val="28"/>
        </w:rPr>
        <w:t>6</w:t>
      </w:r>
      <w:r>
        <w:rPr>
          <w:sz w:val="28"/>
          <w:szCs w:val="28"/>
        </w:rPr>
        <w:t xml:space="preserve">   №</w:t>
      </w:r>
      <w:r w:rsidR="00DB5725">
        <w:rPr>
          <w:sz w:val="28"/>
          <w:szCs w:val="28"/>
        </w:rPr>
        <w:t xml:space="preserve"> </w:t>
      </w:r>
      <w:r w:rsidR="00954272">
        <w:rPr>
          <w:sz w:val="28"/>
          <w:szCs w:val="28"/>
        </w:rPr>
        <w:t>440</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C846D8" w:rsidRDefault="00861732" w:rsidP="00317AC4">
      <w:pPr>
        <w:pStyle w:val="9"/>
        <w:spacing w:before="0"/>
        <w:jc w:val="center"/>
        <w:rPr>
          <w:rFonts w:ascii="Times New Roman" w:hAnsi="Times New Roman" w:cs="Times New Roman"/>
          <w:b/>
          <w:i w:val="0"/>
          <w:color w:val="auto"/>
          <w:sz w:val="28"/>
          <w:szCs w:val="28"/>
        </w:rPr>
      </w:pPr>
      <w:r w:rsidRPr="00C846D8">
        <w:rPr>
          <w:rFonts w:ascii="Times New Roman" w:eastAsia="Lucida Sans Unicode" w:hAnsi="Times New Roman" w:cs="Times New Roman"/>
          <w:b/>
          <w:bCs/>
          <w:i w:val="0"/>
          <w:color w:val="auto"/>
          <w:sz w:val="28"/>
          <w:szCs w:val="28"/>
          <w:lang w:eastAsia="hi-IN" w:bidi="hi-IN"/>
        </w:rPr>
        <w:t xml:space="preserve">О внесении изменений в постановление администрации Заволжского муниципального района от </w:t>
      </w:r>
      <w:r w:rsidR="00317AC4" w:rsidRPr="00C846D8">
        <w:rPr>
          <w:rFonts w:ascii="Times New Roman" w:eastAsia="Lucida Sans Unicode" w:hAnsi="Times New Roman" w:cs="Times New Roman"/>
          <w:b/>
          <w:bCs/>
          <w:i w:val="0"/>
          <w:color w:val="auto"/>
          <w:sz w:val="28"/>
          <w:szCs w:val="28"/>
          <w:lang w:eastAsia="hi-IN" w:bidi="hi-IN"/>
        </w:rPr>
        <w:t>07</w:t>
      </w:r>
      <w:r w:rsidRPr="00C846D8">
        <w:rPr>
          <w:rFonts w:ascii="Times New Roman" w:eastAsia="Lucida Sans Unicode" w:hAnsi="Times New Roman" w:cs="Times New Roman"/>
          <w:b/>
          <w:bCs/>
          <w:i w:val="0"/>
          <w:color w:val="auto"/>
          <w:sz w:val="28"/>
          <w:szCs w:val="28"/>
          <w:lang w:eastAsia="hi-IN" w:bidi="hi-IN"/>
        </w:rPr>
        <w:t>.</w:t>
      </w:r>
      <w:r w:rsidR="00317AC4" w:rsidRPr="00C846D8">
        <w:rPr>
          <w:rFonts w:ascii="Times New Roman" w:eastAsia="Lucida Sans Unicode" w:hAnsi="Times New Roman" w:cs="Times New Roman"/>
          <w:b/>
          <w:bCs/>
          <w:i w:val="0"/>
          <w:color w:val="auto"/>
          <w:sz w:val="28"/>
          <w:szCs w:val="28"/>
          <w:lang w:eastAsia="hi-IN" w:bidi="hi-IN"/>
        </w:rPr>
        <w:t>11</w:t>
      </w:r>
      <w:r w:rsidRPr="00C846D8">
        <w:rPr>
          <w:rFonts w:ascii="Times New Roman" w:eastAsia="Lucida Sans Unicode" w:hAnsi="Times New Roman" w:cs="Times New Roman"/>
          <w:b/>
          <w:bCs/>
          <w:i w:val="0"/>
          <w:color w:val="auto"/>
          <w:sz w:val="28"/>
          <w:szCs w:val="28"/>
          <w:lang w:eastAsia="hi-IN" w:bidi="hi-IN"/>
        </w:rPr>
        <w:t>.20</w:t>
      </w:r>
      <w:r w:rsidR="00027EF6" w:rsidRPr="00C846D8">
        <w:rPr>
          <w:rFonts w:ascii="Times New Roman" w:eastAsia="Lucida Sans Unicode" w:hAnsi="Times New Roman" w:cs="Times New Roman"/>
          <w:b/>
          <w:bCs/>
          <w:i w:val="0"/>
          <w:color w:val="auto"/>
          <w:sz w:val="28"/>
          <w:szCs w:val="28"/>
          <w:lang w:eastAsia="hi-IN" w:bidi="hi-IN"/>
        </w:rPr>
        <w:t>2</w:t>
      </w:r>
      <w:r w:rsidR="00317AC4" w:rsidRPr="00C846D8">
        <w:rPr>
          <w:rFonts w:ascii="Times New Roman" w:eastAsia="Lucida Sans Unicode" w:hAnsi="Times New Roman" w:cs="Times New Roman"/>
          <w:b/>
          <w:bCs/>
          <w:i w:val="0"/>
          <w:color w:val="auto"/>
          <w:sz w:val="28"/>
          <w:szCs w:val="28"/>
          <w:lang w:eastAsia="hi-IN" w:bidi="hi-IN"/>
        </w:rPr>
        <w:t>3</w:t>
      </w:r>
      <w:r w:rsidRPr="00C846D8">
        <w:rPr>
          <w:rFonts w:ascii="Times New Roman" w:eastAsia="Lucida Sans Unicode" w:hAnsi="Times New Roman" w:cs="Times New Roman"/>
          <w:b/>
          <w:bCs/>
          <w:i w:val="0"/>
          <w:color w:val="auto"/>
          <w:sz w:val="28"/>
          <w:szCs w:val="28"/>
          <w:lang w:eastAsia="hi-IN" w:bidi="hi-IN"/>
        </w:rPr>
        <w:t xml:space="preserve"> № </w:t>
      </w:r>
      <w:r w:rsidR="00317AC4" w:rsidRPr="00C846D8">
        <w:rPr>
          <w:rFonts w:ascii="Times New Roman" w:eastAsia="Lucida Sans Unicode" w:hAnsi="Times New Roman" w:cs="Times New Roman"/>
          <w:b/>
          <w:bCs/>
          <w:i w:val="0"/>
          <w:color w:val="auto"/>
          <w:sz w:val="28"/>
          <w:szCs w:val="28"/>
          <w:lang w:eastAsia="hi-IN" w:bidi="hi-IN"/>
        </w:rPr>
        <w:t>608</w:t>
      </w:r>
      <w:r w:rsidRPr="00C846D8">
        <w:rPr>
          <w:rFonts w:ascii="Times New Roman" w:eastAsia="Lucida Sans Unicode" w:hAnsi="Times New Roman" w:cs="Times New Roman"/>
          <w:b/>
          <w:bCs/>
          <w:i w:val="0"/>
          <w:color w:val="auto"/>
          <w:sz w:val="28"/>
          <w:szCs w:val="28"/>
          <w:lang w:eastAsia="hi-IN" w:bidi="hi-IN"/>
        </w:rPr>
        <w:t>-п «</w:t>
      </w:r>
      <w:r w:rsidR="00317AC4" w:rsidRPr="00C846D8">
        <w:rPr>
          <w:rFonts w:ascii="Times New Roman" w:eastAsia="Lucida Sans Unicode" w:hAnsi="Times New Roman" w:cs="Times New Roman"/>
          <w:b/>
          <w:bCs/>
          <w:i w:val="0"/>
          <w:color w:val="auto"/>
          <w:sz w:val="28"/>
          <w:szCs w:val="28"/>
          <w:lang w:eastAsia="hi-IN" w:bidi="hi-IN"/>
        </w:rPr>
        <w:t>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317AC4" w:rsidRPr="00C846D8">
        <w:rPr>
          <w:rFonts w:ascii="Times New Roman" w:hAnsi="Times New Roman" w:cs="Times New Roman"/>
          <w:b/>
          <w:bCs/>
          <w:i w:val="0"/>
          <w:color w:val="auto"/>
          <w:sz w:val="28"/>
          <w:szCs w:val="28"/>
          <w:lang w:eastAsia="ar-SA"/>
        </w:rPr>
        <w:t>Выдача разрешения на установку и эксплуатацию рекламной конструкции на территории Заволжского муниципального района Ивановской области, аннулирование такого разрешения</w:t>
      </w:r>
      <w:r w:rsidR="00317AC4" w:rsidRPr="00C846D8">
        <w:rPr>
          <w:rFonts w:ascii="Times New Roman" w:hAnsi="Times New Roman" w:cs="Times New Roman"/>
          <w:b/>
          <w:i w:val="0"/>
          <w:color w:val="auto"/>
          <w:sz w:val="28"/>
          <w:szCs w:val="28"/>
        </w:rPr>
        <w:t xml:space="preserve">»  </w:t>
      </w:r>
    </w:p>
    <w:p w:rsidR="00861732" w:rsidRPr="008C07A8" w:rsidRDefault="00861732" w:rsidP="00027EF6">
      <w:pPr>
        <w:autoSpaceDE w:val="0"/>
        <w:autoSpaceDN w:val="0"/>
        <w:adjustRightInd w:val="0"/>
        <w:jc w:val="center"/>
        <w:rPr>
          <w:b/>
          <w:i/>
          <w:color w:val="000000"/>
          <w:sz w:val="28"/>
          <w:szCs w:val="28"/>
        </w:rPr>
      </w:pPr>
    </w:p>
    <w:p w:rsidR="00317AC4" w:rsidRPr="009A52DB" w:rsidRDefault="005328DF" w:rsidP="00317AC4">
      <w:pPr>
        <w:widowControl w:val="0"/>
        <w:numPr>
          <w:ilvl w:val="0"/>
          <w:numId w:val="8"/>
        </w:numPr>
        <w:suppressAutoHyphens/>
        <w:autoSpaceDE w:val="0"/>
        <w:ind w:left="0" w:firstLine="737"/>
        <w:jc w:val="both"/>
        <w:rPr>
          <w:sz w:val="28"/>
          <w:szCs w:val="28"/>
        </w:rPr>
      </w:pPr>
      <w:r>
        <w:rPr>
          <w:color w:val="000000"/>
          <w:sz w:val="28"/>
          <w:szCs w:val="28"/>
        </w:rPr>
        <w:t>На основании Ф</w:t>
      </w:r>
      <w:r w:rsidRPr="005328DF">
        <w:rPr>
          <w:color w:val="000000"/>
          <w:sz w:val="28"/>
          <w:szCs w:val="28"/>
        </w:rPr>
        <w:t>едеральн</w:t>
      </w:r>
      <w:r>
        <w:rPr>
          <w:color w:val="000000"/>
          <w:sz w:val="28"/>
          <w:szCs w:val="28"/>
        </w:rPr>
        <w:t>ого</w:t>
      </w:r>
      <w:r w:rsidRPr="005328DF">
        <w:rPr>
          <w:color w:val="000000"/>
          <w:sz w:val="28"/>
          <w:szCs w:val="28"/>
        </w:rPr>
        <w:t xml:space="preserve"> закон</w:t>
      </w:r>
      <w:r>
        <w:rPr>
          <w:color w:val="000000"/>
          <w:sz w:val="28"/>
          <w:szCs w:val="28"/>
        </w:rPr>
        <w:t>а</w:t>
      </w:r>
      <w:r w:rsidRPr="005328DF">
        <w:rPr>
          <w:color w:val="000000"/>
          <w:sz w:val="28"/>
          <w:szCs w:val="28"/>
        </w:rPr>
        <w:t xml:space="preserve"> от 25.05.2026 N 142-ФЗ "О внесении изменений в статьи 333.33 и 333.35 части второй Налогового кодекса Российской Федерации"</w:t>
      </w:r>
      <w:r>
        <w:rPr>
          <w:color w:val="000000"/>
          <w:sz w:val="28"/>
          <w:szCs w:val="28"/>
        </w:rPr>
        <w:t xml:space="preserve">, </w:t>
      </w:r>
      <w:r w:rsidR="00317AC4" w:rsidRPr="009A52DB">
        <w:rPr>
          <w:sz w:val="28"/>
          <w:szCs w:val="28"/>
        </w:rPr>
        <w:t>в целях повышения качества и доступности предоставляемых муниципальных услуг</w:t>
      </w:r>
      <w:r w:rsidR="00317AC4">
        <w:rPr>
          <w:sz w:val="28"/>
          <w:szCs w:val="28"/>
        </w:rPr>
        <w:t>,</w:t>
      </w:r>
      <w:r w:rsidR="00317AC4" w:rsidRPr="009A52DB">
        <w:rPr>
          <w:color w:val="000000"/>
          <w:sz w:val="28"/>
          <w:szCs w:val="28"/>
        </w:rPr>
        <w:t xml:space="preserve"> администрация  </w:t>
      </w:r>
      <w:r w:rsidR="00317AC4" w:rsidRPr="009A52DB">
        <w:rPr>
          <w:b/>
          <w:bCs/>
          <w:color w:val="000000"/>
          <w:sz w:val="28"/>
          <w:szCs w:val="28"/>
        </w:rPr>
        <w:t>постановляет</w:t>
      </w:r>
      <w:r w:rsidR="00317AC4" w:rsidRPr="009A52DB">
        <w:rPr>
          <w:color w:val="000000"/>
          <w:sz w:val="28"/>
          <w:szCs w:val="28"/>
        </w:rPr>
        <w:t>:</w:t>
      </w:r>
      <w:r w:rsidR="00317AC4" w:rsidRPr="009A52DB">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w:t>
      </w:r>
      <w:r w:rsidR="005328DF">
        <w:rPr>
          <w:sz w:val="28"/>
          <w:szCs w:val="28"/>
        </w:rPr>
        <w:t xml:space="preserve">постановление администрации Заволжского муниципального района Ивановской области от 07.11.2023 № 608-п «Об утверждении </w:t>
      </w:r>
      <w:r w:rsidR="00BE5FB2" w:rsidRPr="008C07A8">
        <w:rPr>
          <w:sz w:val="28"/>
          <w:szCs w:val="28"/>
        </w:rPr>
        <w:t>административн</w:t>
      </w:r>
      <w:r w:rsidR="005328DF">
        <w:rPr>
          <w:sz w:val="28"/>
          <w:szCs w:val="28"/>
        </w:rPr>
        <w:t>ого</w:t>
      </w:r>
      <w:r w:rsidR="00BE5FB2" w:rsidRPr="008C07A8">
        <w:rPr>
          <w:sz w:val="28"/>
          <w:szCs w:val="28"/>
        </w:rPr>
        <w:t xml:space="preserve"> регламент</w:t>
      </w:r>
      <w:r w:rsidR="005328DF">
        <w:rPr>
          <w:sz w:val="28"/>
          <w:szCs w:val="28"/>
        </w:rPr>
        <w:t>а</w:t>
      </w:r>
      <w:r w:rsidR="00BE5FB2" w:rsidRPr="008C07A8">
        <w:rPr>
          <w:sz w:val="28"/>
          <w:szCs w:val="28"/>
        </w:rPr>
        <w:t xml:space="preserve"> предоставления </w:t>
      </w:r>
      <w:r w:rsidR="00317AC4" w:rsidRPr="00317AC4">
        <w:rPr>
          <w:rFonts w:eastAsia="Lucida Sans Unicode"/>
          <w:bCs/>
          <w:color w:val="00000A"/>
          <w:sz w:val="28"/>
          <w:szCs w:val="28"/>
          <w:lang w:eastAsia="hi-IN" w:bidi="hi-IN"/>
        </w:rPr>
        <w:t>администрацией Заволжского муниципального района Ивановской области</w:t>
      </w:r>
      <w:r w:rsidR="00317AC4" w:rsidRPr="00317AC4">
        <w:rPr>
          <w:rFonts w:eastAsia="Lucida Sans Unicode"/>
          <w:b/>
          <w:bCs/>
          <w:color w:val="00000A"/>
          <w:sz w:val="28"/>
          <w:szCs w:val="28"/>
          <w:lang w:eastAsia="hi-IN" w:bidi="hi-IN"/>
        </w:rPr>
        <w:t xml:space="preserve"> </w:t>
      </w:r>
      <w:r w:rsidR="009E5070" w:rsidRPr="008C07A8">
        <w:rPr>
          <w:sz w:val="28"/>
          <w:szCs w:val="28"/>
        </w:rPr>
        <w:t xml:space="preserve">муниципальной услуги </w:t>
      </w:r>
      <w:r w:rsidR="00D21893" w:rsidRPr="00117D51">
        <w:rPr>
          <w:rFonts w:eastAsia="Arial"/>
          <w:sz w:val="28"/>
          <w:szCs w:val="28"/>
          <w:lang w:eastAsia="zh-CN"/>
        </w:rPr>
        <w:t>«</w:t>
      </w:r>
      <w:r w:rsidR="00317AC4" w:rsidRPr="00317AC4">
        <w:rPr>
          <w:bCs/>
          <w:sz w:val="28"/>
          <w:szCs w:val="28"/>
          <w:lang w:eastAsia="ar-SA"/>
        </w:rPr>
        <w:t>Выдача разрешения на установку и эксплуатацию рекламной конструкции на территории Заволжского муниципального района Ивановской области, аннулирование такого разрешения</w:t>
      </w:r>
      <w:r w:rsidR="0079667A" w:rsidRPr="00206BFD">
        <w:rPr>
          <w:sz w:val="28"/>
          <w:szCs w:val="28"/>
        </w:rPr>
        <w:t>»</w:t>
      </w:r>
      <w:r w:rsidR="0078605F">
        <w:rPr>
          <w:rFonts w:eastAsia="Lucida Sans Unicode"/>
          <w:bCs/>
          <w:sz w:val="28"/>
          <w:szCs w:val="28"/>
          <w:lang w:eastAsia="hi-IN" w:bidi="hi-IN"/>
        </w:rPr>
        <w:t xml:space="preserve"> </w:t>
      </w:r>
      <w:r w:rsidR="00BE5FB2" w:rsidRPr="008C07A8">
        <w:rPr>
          <w:sz w:val="28"/>
          <w:szCs w:val="28"/>
        </w:rPr>
        <w:t>следующие   изменения</w:t>
      </w:r>
      <w:r w:rsidR="0013480F" w:rsidRPr="008C07A8">
        <w:rPr>
          <w:color w:val="000000"/>
          <w:sz w:val="28"/>
          <w:szCs w:val="28"/>
        </w:rPr>
        <w:t>:</w:t>
      </w:r>
    </w:p>
    <w:p w:rsidR="002D20E8" w:rsidRDefault="0013480F" w:rsidP="005328DF">
      <w:pPr>
        <w:autoSpaceDE w:val="0"/>
        <w:autoSpaceDN w:val="0"/>
        <w:adjustRightInd w:val="0"/>
        <w:ind w:firstLine="708"/>
        <w:jc w:val="both"/>
        <w:rPr>
          <w:color w:val="000000"/>
          <w:sz w:val="28"/>
          <w:szCs w:val="28"/>
          <w:shd w:val="clear" w:color="auto" w:fill="FFFFFF"/>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356526">
        <w:rPr>
          <w:color w:val="000000"/>
          <w:sz w:val="28"/>
          <w:szCs w:val="28"/>
        </w:rPr>
        <w:t xml:space="preserve"> </w:t>
      </w:r>
      <w:r w:rsidR="005328DF">
        <w:rPr>
          <w:color w:val="000000"/>
          <w:sz w:val="28"/>
          <w:szCs w:val="28"/>
        </w:rPr>
        <w:t xml:space="preserve">в пункте </w:t>
      </w:r>
      <w:r w:rsidR="002D20E8">
        <w:rPr>
          <w:color w:val="000000"/>
          <w:sz w:val="28"/>
          <w:szCs w:val="28"/>
        </w:rPr>
        <w:t>2.</w:t>
      </w:r>
      <w:r w:rsidR="005328DF">
        <w:rPr>
          <w:color w:val="000000"/>
          <w:sz w:val="28"/>
          <w:szCs w:val="28"/>
        </w:rPr>
        <w:t>4</w:t>
      </w:r>
      <w:r w:rsidR="00D21893" w:rsidRPr="008C07A8">
        <w:rPr>
          <w:color w:val="000000"/>
          <w:sz w:val="28"/>
          <w:szCs w:val="28"/>
        </w:rPr>
        <w:t xml:space="preserve"> </w:t>
      </w:r>
      <w:r w:rsidR="002D20E8">
        <w:rPr>
          <w:color w:val="000000"/>
          <w:sz w:val="28"/>
          <w:szCs w:val="28"/>
        </w:rPr>
        <w:t xml:space="preserve">административного регламента </w:t>
      </w:r>
      <w:r w:rsidR="005328DF">
        <w:rPr>
          <w:color w:val="000000"/>
          <w:sz w:val="28"/>
          <w:szCs w:val="28"/>
        </w:rPr>
        <w:t>слова «Управление ЖКХ, архитектуры и строительства» заменить словами «Управление архитектуры»;</w:t>
      </w:r>
    </w:p>
    <w:p w:rsidR="005328DF" w:rsidRPr="00CC527B" w:rsidRDefault="002D20E8" w:rsidP="005328DF">
      <w:pPr>
        <w:pStyle w:val="ConsPlusNormal"/>
        <w:ind w:firstLine="53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1.2. </w:t>
      </w:r>
      <w:r w:rsidR="005328DF">
        <w:rPr>
          <w:rFonts w:ascii="Times New Roman" w:hAnsi="Times New Roman" w:cs="Times New Roman"/>
          <w:color w:val="000000"/>
          <w:sz w:val="28"/>
          <w:szCs w:val="28"/>
          <w:shd w:val="clear" w:color="auto" w:fill="FFFFFF"/>
        </w:rPr>
        <w:t>последний абзац пункта 14.1 административного регламента</w:t>
      </w:r>
      <w:r>
        <w:rPr>
          <w:rFonts w:ascii="Times New Roman" w:hAnsi="Times New Roman" w:cs="Times New Roman"/>
          <w:sz w:val="28"/>
          <w:szCs w:val="28"/>
        </w:rPr>
        <w:t xml:space="preserve"> </w:t>
      </w:r>
      <w:r w:rsidR="005328DF">
        <w:rPr>
          <w:rFonts w:ascii="Times New Roman" w:hAnsi="Times New Roman" w:cs="Times New Roman"/>
          <w:sz w:val="28"/>
          <w:szCs w:val="28"/>
        </w:rPr>
        <w:t>изложить в новой редакции «</w:t>
      </w:r>
      <w:r w:rsidR="005328DF" w:rsidRPr="00E474B5">
        <w:rPr>
          <w:rFonts w:ascii="Times New Roman" w:hAnsi="Times New Roman" w:cs="Times New Roman"/>
          <w:sz w:val="28"/>
          <w:szCs w:val="28"/>
        </w:rPr>
        <w:t xml:space="preserve">Размер государственной пошлины составляет </w:t>
      </w:r>
      <w:r w:rsidR="00C846D8">
        <w:rPr>
          <w:rFonts w:ascii="Times New Roman" w:hAnsi="Times New Roman" w:cs="Times New Roman"/>
          <w:sz w:val="28"/>
          <w:szCs w:val="28"/>
        </w:rPr>
        <w:t>10</w:t>
      </w:r>
      <w:r w:rsidR="005328DF" w:rsidRPr="00E474B5">
        <w:rPr>
          <w:rFonts w:ascii="Times New Roman" w:hAnsi="Times New Roman" w:cs="Times New Roman"/>
          <w:sz w:val="28"/>
          <w:szCs w:val="28"/>
        </w:rPr>
        <w:t>000 рублей</w:t>
      </w:r>
      <w:r w:rsidR="00E474B5" w:rsidRPr="00E474B5">
        <w:rPr>
          <w:rFonts w:ascii="Times New Roman" w:hAnsi="Times New Roman" w:cs="Times New Roman"/>
          <w:sz w:val="28"/>
          <w:szCs w:val="28"/>
        </w:rPr>
        <w:t>»</w:t>
      </w:r>
      <w:r w:rsidR="005328DF" w:rsidRPr="00E474B5">
        <w:rPr>
          <w:rFonts w:ascii="Times New Roman" w:hAnsi="Times New Roman" w:cs="Times New Roman"/>
          <w:sz w:val="28"/>
          <w:szCs w:val="28"/>
        </w:rPr>
        <w:t>.</w:t>
      </w:r>
    </w:p>
    <w:p w:rsidR="00D7798C" w:rsidRPr="00796C1A" w:rsidRDefault="00E650B9" w:rsidP="002D20E8">
      <w:pPr>
        <w:pStyle w:val="ConsPlusNormal"/>
        <w:ind w:firstLine="540"/>
        <w:jc w:val="both"/>
        <w:rPr>
          <w:rFonts w:ascii="Times New Roman" w:hAnsi="Times New Roman" w:cs="Times New Roman"/>
          <w:color w:val="000000"/>
          <w:sz w:val="28"/>
          <w:szCs w:val="28"/>
        </w:rPr>
      </w:pPr>
      <w:r w:rsidRPr="00796C1A">
        <w:rPr>
          <w:rFonts w:ascii="Times New Roman" w:hAnsi="Times New Roman" w:cs="Times New Roman"/>
          <w:sz w:val="28"/>
          <w:szCs w:val="28"/>
        </w:rPr>
        <w:t>2</w:t>
      </w:r>
      <w:r w:rsidR="00D7798C" w:rsidRPr="00796C1A">
        <w:rPr>
          <w:rFonts w:ascii="Times New Roman" w:hAnsi="Times New Roman" w:cs="Times New Roman"/>
          <w:sz w:val="28"/>
          <w:szCs w:val="28"/>
        </w:rPr>
        <w:t xml:space="preserve">. Постановление вступает в силу </w:t>
      </w:r>
      <w:r w:rsidR="000B67BA" w:rsidRPr="00796C1A">
        <w:rPr>
          <w:rFonts w:ascii="Times New Roman" w:hAnsi="Times New Roman" w:cs="Times New Roman"/>
          <w:sz w:val="28"/>
          <w:szCs w:val="28"/>
        </w:rPr>
        <w:t>после</w:t>
      </w:r>
      <w:r w:rsidR="00D7798C" w:rsidRPr="00796C1A">
        <w:rPr>
          <w:rFonts w:ascii="Times New Roman" w:hAnsi="Times New Roman" w:cs="Times New Roman"/>
          <w:sz w:val="28"/>
          <w:szCs w:val="28"/>
        </w:rPr>
        <w:t xml:space="preserve"> его официально</w:t>
      </w:r>
      <w:r w:rsidR="0017077D" w:rsidRPr="00796C1A">
        <w:rPr>
          <w:rFonts w:ascii="Times New Roman" w:hAnsi="Times New Roman" w:cs="Times New Roman"/>
          <w:sz w:val="28"/>
          <w:szCs w:val="28"/>
        </w:rPr>
        <w:t>го</w:t>
      </w:r>
      <w:r w:rsidR="00D7798C" w:rsidRPr="00796C1A">
        <w:rPr>
          <w:rFonts w:ascii="Times New Roman" w:hAnsi="Times New Roman" w:cs="Times New Roman"/>
          <w:sz w:val="28"/>
          <w:szCs w:val="28"/>
        </w:rPr>
        <w:t xml:space="preserve"> опубликовани</w:t>
      </w:r>
      <w:r w:rsidR="0017077D" w:rsidRPr="00796C1A">
        <w:rPr>
          <w:rFonts w:ascii="Times New Roman" w:hAnsi="Times New Roman" w:cs="Times New Roman"/>
          <w:sz w:val="28"/>
          <w:szCs w:val="28"/>
        </w:rPr>
        <w:t>я</w:t>
      </w:r>
      <w:r w:rsidR="00D7798C" w:rsidRPr="00796C1A">
        <w:rPr>
          <w:rFonts w:ascii="Times New Roman" w:hAnsi="Times New Roman" w:cs="Times New Roman"/>
          <w:sz w:val="28"/>
          <w:szCs w:val="28"/>
        </w:rPr>
        <w:t>.</w:t>
      </w:r>
    </w:p>
    <w:p w:rsidR="000B67BA" w:rsidRDefault="000B67BA" w:rsidP="0079667A">
      <w:pPr>
        <w:widowControl w:val="0"/>
        <w:suppressAutoHyphens/>
        <w:autoSpaceDE w:val="0"/>
        <w:jc w:val="both"/>
        <w:rPr>
          <w:b/>
          <w:sz w:val="27"/>
          <w:szCs w:val="27"/>
        </w:rPr>
      </w:pPr>
    </w:p>
    <w:p w:rsidR="000B67BA" w:rsidRPr="00B34290" w:rsidRDefault="000B67BA" w:rsidP="0079667A">
      <w:pPr>
        <w:widowControl w:val="0"/>
        <w:suppressAutoHyphens/>
        <w:autoSpaceDE w:val="0"/>
        <w:jc w:val="both"/>
        <w:rPr>
          <w:b/>
          <w:sz w:val="27"/>
          <w:szCs w:val="27"/>
        </w:rPr>
      </w:pPr>
    </w:p>
    <w:p w:rsidR="00D7798C" w:rsidRPr="000B67BA" w:rsidRDefault="00D7798C" w:rsidP="0079667A">
      <w:pPr>
        <w:widowControl w:val="0"/>
        <w:numPr>
          <w:ilvl w:val="2"/>
          <w:numId w:val="8"/>
        </w:numPr>
        <w:suppressAutoHyphens/>
        <w:autoSpaceDE w:val="0"/>
        <w:ind w:left="0" w:firstLine="0"/>
        <w:jc w:val="both"/>
        <w:rPr>
          <w:b/>
          <w:sz w:val="28"/>
          <w:szCs w:val="28"/>
        </w:rPr>
      </w:pPr>
      <w:r w:rsidRPr="000B67BA">
        <w:rPr>
          <w:b/>
          <w:sz w:val="28"/>
          <w:szCs w:val="28"/>
        </w:rPr>
        <w:t>Глав</w:t>
      </w:r>
      <w:r w:rsidR="00E474B5">
        <w:rPr>
          <w:b/>
          <w:sz w:val="28"/>
          <w:szCs w:val="28"/>
        </w:rPr>
        <w:t>а</w:t>
      </w:r>
      <w:r w:rsidRPr="000B67BA">
        <w:rPr>
          <w:b/>
          <w:sz w:val="28"/>
          <w:szCs w:val="28"/>
        </w:rPr>
        <w:t xml:space="preserve"> Заволжского                                                                      </w:t>
      </w:r>
      <w:r w:rsidR="00D354CB" w:rsidRPr="000B67BA">
        <w:rPr>
          <w:b/>
          <w:sz w:val="28"/>
          <w:szCs w:val="28"/>
        </w:rPr>
        <w:t xml:space="preserve">        </w:t>
      </w:r>
      <w:r w:rsidRPr="000B67BA">
        <w:rPr>
          <w:b/>
          <w:sz w:val="28"/>
          <w:szCs w:val="28"/>
        </w:rPr>
        <w:t xml:space="preserve">   </w:t>
      </w:r>
    </w:p>
    <w:p w:rsidR="00D7798C" w:rsidRPr="000B67BA" w:rsidRDefault="00D7798C" w:rsidP="0079667A">
      <w:pPr>
        <w:jc w:val="both"/>
        <w:rPr>
          <w:bCs/>
          <w:sz w:val="28"/>
          <w:szCs w:val="28"/>
        </w:rPr>
      </w:pPr>
      <w:r w:rsidRPr="000B67BA">
        <w:rPr>
          <w:b/>
          <w:sz w:val="28"/>
          <w:szCs w:val="28"/>
        </w:rPr>
        <w:t>муниципального района</w:t>
      </w:r>
      <w:r w:rsidR="0013480F" w:rsidRPr="000B67BA">
        <w:rPr>
          <w:b/>
          <w:sz w:val="28"/>
          <w:szCs w:val="28"/>
        </w:rPr>
        <w:t xml:space="preserve">                                                            </w:t>
      </w:r>
      <w:r w:rsidR="00796C1A">
        <w:rPr>
          <w:b/>
          <w:sz w:val="28"/>
          <w:szCs w:val="28"/>
        </w:rPr>
        <w:t xml:space="preserve">     </w:t>
      </w:r>
      <w:r w:rsidR="0013480F" w:rsidRPr="000B67BA">
        <w:rPr>
          <w:b/>
          <w:sz w:val="28"/>
          <w:szCs w:val="28"/>
        </w:rPr>
        <w:t xml:space="preserve">  </w:t>
      </w:r>
      <w:r w:rsidR="00E474B5">
        <w:rPr>
          <w:b/>
          <w:sz w:val="28"/>
          <w:szCs w:val="28"/>
        </w:rPr>
        <w:t>Н.А.Костров</w:t>
      </w:r>
    </w:p>
    <w:p w:rsidR="00117D51" w:rsidRDefault="00E474B5" w:rsidP="00D7798C">
      <w:pPr>
        <w:rPr>
          <w:sz w:val="20"/>
          <w:szCs w:val="20"/>
        </w:rPr>
      </w:pPr>
      <w:r w:rsidRPr="00491275">
        <w:rPr>
          <w:sz w:val="20"/>
          <w:szCs w:val="20"/>
        </w:rPr>
        <w:t>Н.Челнокова</w:t>
      </w:r>
      <w:r>
        <w:rPr>
          <w:sz w:val="20"/>
          <w:szCs w:val="20"/>
        </w:rPr>
        <w:t>, 114</w:t>
      </w:r>
    </w:p>
    <w:sectPr w:rsidR="00117D51" w:rsidSect="00117D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98B" w:rsidRDefault="0007098B" w:rsidP="00027EF6">
      <w:r>
        <w:separator/>
      </w:r>
    </w:p>
  </w:endnote>
  <w:endnote w:type="continuationSeparator" w:id="0">
    <w:p w:rsidR="0007098B" w:rsidRDefault="0007098B" w:rsidP="0002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98B" w:rsidRDefault="0007098B" w:rsidP="00027EF6">
      <w:r>
        <w:separator/>
      </w:r>
    </w:p>
  </w:footnote>
  <w:footnote w:type="continuationSeparator" w:id="0">
    <w:p w:rsidR="0007098B" w:rsidRDefault="0007098B" w:rsidP="00027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E8"/>
    <w:rsid w:val="00013F6E"/>
    <w:rsid w:val="000170B3"/>
    <w:rsid w:val="00027EF6"/>
    <w:rsid w:val="00065BCD"/>
    <w:rsid w:val="0007098B"/>
    <w:rsid w:val="00084297"/>
    <w:rsid w:val="00085306"/>
    <w:rsid w:val="00092BFB"/>
    <w:rsid w:val="00093DA4"/>
    <w:rsid w:val="0009556F"/>
    <w:rsid w:val="000A1578"/>
    <w:rsid w:val="000A353B"/>
    <w:rsid w:val="000B67BA"/>
    <w:rsid w:val="000C0C07"/>
    <w:rsid w:val="000F3012"/>
    <w:rsid w:val="000F555F"/>
    <w:rsid w:val="000F5B35"/>
    <w:rsid w:val="000F784F"/>
    <w:rsid w:val="00106694"/>
    <w:rsid w:val="001170C2"/>
    <w:rsid w:val="00117D51"/>
    <w:rsid w:val="0013480F"/>
    <w:rsid w:val="001524A1"/>
    <w:rsid w:val="00157C85"/>
    <w:rsid w:val="0017077D"/>
    <w:rsid w:val="0017292A"/>
    <w:rsid w:val="001A26CE"/>
    <w:rsid w:val="001D7990"/>
    <w:rsid w:val="001E67D6"/>
    <w:rsid w:val="001F605A"/>
    <w:rsid w:val="00206BFD"/>
    <w:rsid w:val="00206C4C"/>
    <w:rsid w:val="00214F05"/>
    <w:rsid w:val="002277DF"/>
    <w:rsid w:val="0023297E"/>
    <w:rsid w:val="00297997"/>
    <w:rsid w:val="002B7E1A"/>
    <w:rsid w:val="002C5112"/>
    <w:rsid w:val="002D20E8"/>
    <w:rsid w:val="002F1702"/>
    <w:rsid w:val="002F2B4A"/>
    <w:rsid w:val="002F65D5"/>
    <w:rsid w:val="00302D61"/>
    <w:rsid w:val="00317AC4"/>
    <w:rsid w:val="00324AB5"/>
    <w:rsid w:val="00327668"/>
    <w:rsid w:val="00356526"/>
    <w:rsid w:val="003A3687"/>
    <w:rsid w:val="003B4938"/>
    <w:rsid w:val="003C07B0"/>
    <w:rsid w:val="003C2EC8"/>
    <w:rsid w:val="003E63D9"/>
    <w:rsid w:val="003F1F8B"/>
    <w:rsid w:val="004173BD"/>
    <w:rsid w:val="00423499"/>
    <w:rsid w:val="00432FAA"/>
    <w:rsid w:val="00445217"/>
    <w:rsid w:val="00447510"/>
    <w:rsid w:val="00450566"/>
    <w:rsid w:val="00463D7D"/>
    <w:rsid w:val="00466FDC"/>
    <w:rsid w:val="00481E18"/>
    <w:rsid w:val="004A06A5"/>
    <w:rsid w:val="004A1432"/>
    <w:rsid w:val="004A2465"/>
    <w:rsid w:val="004A4562"/>
    <w:rsid w:val="004D0F41"/>
    <w:rsid w:val="004D5180"/>
    <w:rsid w:val="004F6720"/>
    <w:rsid w:val="005070F7"/>
    <w:rsid w:val="005328DF"/>
    <w:rsid w:val="00556D10"/>
    <w:rsid w:val="00561754"/>
    <w:rsid w:val="00570C70"/>
    <w:rsid w:val="005D601A"/>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C1975"/>
    <w:rsid w:val="006E4F37"/>
    <w:rsid w:val="006F273F"/>
    <w:rsid w:val="00705DF7"/>
    <w:rsid w:val="00714905"/>
    <w:rsid w:val="00734336"/>
    <w:rsid w:val="00741255"/>
    <w:rsid w:val="00746B63"/>
    <w:rsid w:val="00752A67"/>
    <w:rsid w:val="0075305B"/>
    <w:rsid w:val="00784A53"/>
    <w:rsid w:val="0078605F"/>
    <w:rsid w:val="00795EAA"/>
    <w:rsid w:val="0079667A"/>
    <w:rsid w:val="00796C1A"/>
    <w:rsid w:val="00796FB6"/>
    <w:rsid w:val="007A739D"/>
    <w:rsid w:val="007C065E"/>
    <w:rsid w:val="007E2055"/>
    <w:rsid w:val="007E5476"/>
    <w:rsid w:val="007F659D"/>
    <w:rsid w:val="008065C0"/>
    <w:rsid w:val="0081483E"/>
    <w:rsid w:val="0082096D"/>
    <w:rsid w:val="00820FA7"/>
    <w:rsid w:val="00834DA6"/>
    <w:rsid w:val="00861732"/>
    <w:rsid w:val="00865039"/>
    <w:rsid w:val="00866CFD"/>
    <w:rsid w:val="00884761"/>
    <w:rsid w:val="00886724"/>
    <w:rsid w:val="00894328"/>
    <w:rsid w:val="008A30B9"/>
    <w:rsid w:val="008B64DC"/>
    <w:rsid w:val="008C07A8"/>
    <w:rsid w:val="008C0F8C"/>
    <w:rsid w:val="008C35BA"/>
    <w:rsid w:val="008C3C20"/>
    <w:rsid w:val="008D1D53"/>
    <w:rsid w:val="009110A1"/>
    <w:rsid w:val="00925A0C"/>
    <w:rsid w:val="00926405"/>
    <w:rsid w:val="00944891"/>
    <w:rsid w:val="00954272"/>
    <w:rsid w:val="009606EF"/>
    <w:rsid w:val="009852F9"/>
    <w:rsid w:val="00993573"/>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A1518"/>
    <w:rsid w:val="00AD2561"/>
    <w:rsid w:val="00AE0066"/>
    <w:rsid w:val="00B10173"/>
    <w:rsid w:val="00B2062D"/>
    <w:rsid w:val="00B3340A"/>
    <w:rsid w:val="00B34290"/>
    <w:rsid w:val="00B708B7"/>
    <w:rsid w:val="00B859BC"/>
    <w:rsid w:val="00B920F0"/>
    <w:rsid w:val="00B93643"/>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846D8"/>
    <w:rsid w:val="00C9138C"/>
    <w:rsid w:val="00CA3668"/>
    <w:rsid w:val="00CA4DA1"/>
    <w:rsid w:val="00CB75FB"/>
    <w:rsid w:val="00CF458E"/>
    <w:rsid w:val="00CF5AF6"/>
    <w:rsid w:val="00D21893"/>
    <w:rsid w:val="00D23B16"/>
    <w:rsid w:val="00D25259"/>
    <w:rsid w:val="00D354CB"/>
    <w:rsid w:val="00D46653"/>
    <w:rsid w:val="00D543F6"/>
    <w:rsid w:val="00D6083F"/>
    <w:rsid w:val="00D67EBF"/>
    <w:rsid w:val="00D7798C"/>
    <w:rsid w:val="00D86D35"/>
    <w:rsid w:val="00DB17F6"/>
    <w:rsid w:val="00DB5725"/>
    <w:rsid w:val="00DB7426"/>
    <w:rsid w:val="00DC2F8E"/>
    <w:rsid w:val="00DF546C"/>
    <w:rsid w:val="00E21459"/>
    <w:rsid w:val="00E24F4B"/>
    <w:rsid w:val="00E352EE"/>
    <w:rsid w:val="00E37B7B"/>
    <w:rsid w:val="00E474B5"/>
    <w:rsid w:val="00E51ECF"/>
    <w:rsid w:val="00E6213D"/>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 w:val="00F91997"/>
    <w:rsid w:val="00FD7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69409-5D15-4150-AEDB-8E8C5436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9667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35878-B4D0-459B-B826-CDA26704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2026-06-24T05:37:00Z</cp:lastPrinted>
  <dcterms:created xsi:type="dcterms:W3CDTF">2026-06-25T11:16:00Z</dcterms:created>
  <dcterms:modified xsi:type="dcterms:W3CDTF">2026-06-25T11:16:00Z</dcterms:modified>
</cp:coreProperties>
</file>