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EFD" w:rsidRPr="00572DB4" w:rsidRDefault="00945EFD" w:rsidP="00945EF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DB4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</w:p>
    <w:p w:rsidR="00945EFD" w:rsidRPr="00572DB4" w:rsidRDefault="00945EFD" w:rsidP="00945EF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DB4">
        <w:rPr>
          <w:rFonts w:ascii="Times New Roman" w:hAnsi="Times New Roman" w:cs="Times New Roman"/>
          <w:sz w:val="28"/>
          <w:szCs w:val="28"/>
        </w:rPr>
        <w:t>Средняя общеобразовательная школа с. Козлово</w:t>
      </w:r>
    </w:p>
    <w:p w:rsidR="00945EFD" w:rsidRDefault="00945EFD" w:rsidP="00945E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5EFD" w:rsidRDefault="00945EFD" w:rsidP="00945E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5EFD" w:rsidRDefault="00945EFD" w:rsidP="00945E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5EFD" w:rsidRDefault="00945EFD" w:rsidP="00945E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5EFD" w:rsidRDefault="00945EFD" w:rsidP="00945E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5EFD" w:rsidRDefault="00945EFD" w:rsidP="00945EFD">
      <w:pPr>
        <w:jc w:val="center"/>
        <w:rPr>
          <w:rFonts w:ascii="Times New Roman" w:hAnsi="Times New Roman" w:cs="Times New Roman"/>
          <w:sz w:val="32"/>
          <w:szCs w:val="32"/>
        </w:rPr>
      </w:pPr>
      <w:r w:rsidRPr="00945EFD">
        <w:rPr>
          <w:rFonts w:ascii="Times New Roman" w:hAnsi="Times New Roman" w:cs="Times New Roman"/>
          <w:sz w:val="32"/>
          <w:szCs w:val="32"/>
        </w:rPr>
        <w:t>Исследовательская работа:</w:t>
      </w:r>
    </w:p>
    <w:p w:rsidR="00945EFD" w:rsidRPr="00945EFD" w:rsidRDefault="00945EFD" w:rsidP="00945E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45EFD" w:rsidRDefault="00945EFD" w:rsidP="00945EF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945EFD">
        <w:rPr>
          <w:rFonts w:ascii="Times New Roman" w:hAnsi="Times New Roman" w:cs="Times New Roman"/>
          <w:b/>
          <w:bCs/>
          <w:sz w:val="52"/>
          <w:szCs w:val="52"/>
        </w:rPr>
        <w:t>«Символ русской природы»</w:t>
      </w:r>
    </w:p>
    <w:p w:rsidR="00945EFD" w:rsidRDefault="00945EFD" w:rsidP="00945EF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945EFD" w:rsidRDefault="00945EFD" w:rsidP="00945EF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945EFD" w:rsidRDefault="00945EFD" w:rsidP="00945EF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945EFD" w:rsidRPr="00945EFD" w:rsidRDefault="00945EFD" w:rsidP="00945EF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945EFD" w:rsidRPr="00572DB4" w:rsidRDefault="00945EFD" w:rsidP="00945EF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DB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</w:t>
      </w:r>
      <w:r w:rsidRPr="00572DB4">
        <w:rPr>
          <w:rFonts w:ascii="Times New Roman" w:hAnsi="Times New Roman" w:cs="Times New Roman"/>
          <w:bCs/>
          <w:sz w:val="28"/>
          <w:szCs w:val="28"/>
        </w:rPr>
        <w:t>Работу выполнили:</w:t>
      </w:r>
    </w:p>
    <w:p w:rsidR="00945EFD" w:rsidRPr="00572DB4" w:rsidRDefault="00945EFD" w:rsidP="00945EF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DB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</w:t>
      </w:r>
      <w:r w:rsidR="00572DB4" w:rsidRPr="00572DB4"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Pr="00572DB4">
        <w:rPr>
          <w:rFonts w:ascii="Times New Roman" w:hAnsi="Times New Roman" w:cs="Times New Roman"/>
          <w:bCs/>
          <w:sz w:val="28"/>
          <w:szCs w:val="28"/>
        </w:rPr>
        <w:t>Киселев Д., Михайлов А.</w:t>
      </w:r>
    </w:p>
    <w:p w:rsidR="00945EFD" w:rsidRPr="00572DB4" w:rsidRDefault="00945EFD" w:rsidP="00945EF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DB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</w:t>
      </w:r>
      <w:r w:rsidR="00572DB4" w:rsidRPr="00572DB4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572DB4">
        <w:rPr>
          <w:rFonts w:ascii="Times New Roman" w:hAnsi="Times New Roman" w:cs="Times New Roman"/>
          <w:bCs/>
          <w:sz w:val="28"/>
          <w:szCs w:val="28"/>
        </w:rPr>
        <w:t xml:space="preserve">Учащиеся 3 класса </w:t>
      </w:r>
    </w:p>
    <w:p w:rsidR="00945EFD" w:rsidRPr="00572DB4" w:rsidRDefault="00945EFD" w:rsidP="00945EF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DB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</w:t>
      </w:r>
      <w:r w:rsidR="00572DB4" w:rsidRPr="00572DB4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Pr="00572DB4">
        <w:rPr>
          <w:rFonts w:ascii="Times New Roman" w:hAnsi="Times New Roman" w:cs="Times New Roman"/>
          <w:bCs/>
          <w:sz w:val="28"/>
          <w:szCs w:val="28"/>
        </w:rPr>
        <w:t>МОУ СОШ с</w:t>
      </w:r>
      <w:proofErr w:type="gramStart"/>
      <w:r w:rsidRPr="00572DB4">
        <w:rPr>
          <w:rFonts w:ascii="Times New Roman" w:hAnsi="Times New Roman" w:cs="Times New Roman"/>
          <w:bCs/>
          <w:sz w:val="28"/>
          <w:szCs w:val="28"/>
        </w:rPr>
        <w:t>.К</w:t>
      </w:r>
      <w:proofErr w:type="gramEnd"/>
      <w:r w:rsidRPr="00572DB4">
        <w:rPr>
          <w:rFonts w:ascii="Times New Roman" w:hAnsi="Times New Roman" w:cs="Times New Roman"/>
          <w:bCs/>
          <w:sz w:val="28"/>
          <w:szCs w:val="28"/>
        </w:rPr>
        <w:t>озлово</w:t>
      </w:r>
    </w:p>
    <w:p w:rsidR="00945EFD" w:rsidRPr="00572DB4" w:rsidRDefault="00945EFD" w:rsidP="00945EF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DB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</w:t>
      </w:r>
      <w:r w:rsidR="00572DB4" w:rsidRPr="00572DB4"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="00572D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2DB4">
        <w:rPr>
          <w:rFonts w:ascii="Times New Roman" w:hAnsi="Times New Roman" w:cs="Times New Roman"/>
          <w:bCs/>
          <w:sz w:val="28"/>
          <w:szCs w:val="28"/>
        </w:rPr>
        <w:t>Руководитель:</w:t>
      </w:r>
    </w:p>
    <w:p w:rsidR="00945EFD" w:rsidRPr="00572DB4" w:rsidRDefault="00945EFD" w:rsidP="00945EFD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72DB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</w:t>
      </w:r>
      <w:r w:rsidR="00572DB4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Pr="00572DB4">
        <w:rPr>
          <w:rFonts w:ascii="Times New Roman" w:hAnsi="Times New Roman" w:cs="Times New Roman"/>
          <w:bCs/>
          <w:sz w:val="28"/>
          <w:szCs w:val="28"/>
        </w:rPr>
        <w:t>Горшкова Е.А.</w:t>
      </w:r>
    </w:p>
    <w:p w:rsidR="00945EFD" w:rsidRDefault="00945EFD" w:rsidP="00945EF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EFD" w:rsidRDefault="00945EFD" w:rsidP="00945EF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EFD" w:rsidRPr="00945EFD" w:rsidRDefault="00945EFD" w:rsidP="00945E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2012 </w:t>
      </w:r>
    </w:p>
    <w:p w:rsidR="00945EFD" w:rsidRPr="00945EFD" w:rsidRDefault="00945EFD" w:rsidP="00545B40">
      <w:pPr>
        <w:rPr>
          <w:rFonts w:ascii="Times New Roman" w:hAnsi="Times New Roman" w:cs="Times New Roman"/>
          <w:b/>
          <w:sz w:val="32"/>
          <w:szCs w:val="32"/>
        </w:rPr>
      </w:pPr>
      <w:r w:rsidRPr="00945EFD">
        <w:rPr>
          <w:rFonts w:ascii="Times New Roman" w:hAnsi="Times New Roman" w:cs="Times New Roman"/>
          <w:b/>
          <w:sz w:val="32"/>
          <w:szCs w:val="32"/>
        </w:rPr>
        <w:lastRenderedPageBreak/>
        <w:t>Актуальность:</w:t>
      </w:r>
    </w:p>
    <w:p w:rsidR="00945EFD" w:rsidRPr="00945EFD" w:rsidRDefault="00945EFD" w:rsidP="00945EFD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При изучении темы «Природные зоны» мы обратили внимание, что берёза распространена по всем природным зонам России.</w:t>
      </w:r>
    </w:p>
    <w:p w:rsidR="00945EFD" w:rsidRPr="00945EFD" w:rsidRDefault="00945EFD" w:rsidP="00945EFD">
      <w:pPr>
        <w:rPr>
          <w:rFonts w:ascii="Times New Roman" w:hAnsi="Times New Roman" w:cs="Times New Roman"/>
          <w:b/>
          <w:sz w:val="32"/>
          <w:szCs w:val="32"/>
        </w:rPr>
      </w:pPr>
      <w:r w:rsidRPr="00945EFD">
        <w:rPr>
          <w:rFonts w:ascii="Times New Roman" w:hAnsi="Times New Roman" w:cs="Times New Roman"/>
          <w:b/>
          <w:sz w:val="32"/>
          <w:szCs w:val="32"/>
        </w:rPr>
        <w:t>Объект исследования:</w:t>
      </w:r>
    </w:p>
    <w:p w:rsidR="00945EFD" w:rsidRPr="00945EFD" w:rsidRDefault="00945EFD" w:rsidP="00945EFD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 xml:space="preserve">Всестороннее исследование берёзы в литературе, </w:t>
      </w:r>
    </w:p>
    <w:p w:rsidR="00945EFD" w:rsidRPr="00945EFD" w:rsidRDefault="00945EFD" w:rsidP="00945EFD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 xml:space="preserve">народно-прикладном </w:t>
      </w:r>
      <w:proofErr w:type="gramStart"/>
      <w:r w:rsidRPr="00945EFD">
        <w:rPr>
          <w:rFonts w:ascii="Times New Roman" w:hAnsi="Times New Roman" w:cs="Times New Roman"/>
          <w:sz w:val="28"/>
          <w:szCs w:val="28"/>
        </w:rPr>
        <w:t>искусстве</w:t>
      </w:r>
      <w:proofErr w:type="gramEnd"/>
      <w:r w:rsidRPr="00945EFD">
        <w:rPr>
          <w:rFonts w:ascii="Times New Roman" w:hAnsi="Times New Roman" w:cs="Times New Roman"/>
          <w:sz w:val="28"/>
          <w:szCs w:val="28"/>
        </w:rPr>
        <w:t>, музыке.</w:t>
      </w:r>
    </w:p>
    <w:p w:rsidR="00945EFD" w:rsidRPr="00945EFD" w:rsidRDefault="00945EFD" w:rsidP="00945EFD">
      <w:pPr>
        <w:rPr>
          <w:rFonts w:ascii="Times New Roman" w:hAnsi="Times New Roman" w:cs="Times New Roman"/>
          <w:b/>
          <w:sz w:val="32"/>
          <w:szCs w:val="32"/>
        </w:rPr>
      </w:pPr>
      <w:r w:rsidRPr="00945EFD">
        <w:rPr>
          <w:rFonts w:ascii="Times New Roman" w:hAnsi="Times New Roman" w:cs="Times New Roman"/>
          <w:b/>
          <w:sz w:val="32"/>
          <w:szCs w:val="32"/>
        </w:rPr>
        <w:t>Цель исследования:</w:t>
      </w:r>
    </w:p>
    <w:p w:rsidR="00945EFD" w:rsidRPr="00945EFD" w:rsidRDefault="00945EFD" w:rsidP="00945EFD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попытаться выяснить</w:t>
      </w:r>
    </w:p>
    <w:p w:rsidR="00945EFD" w:rsidRPr="00945EFD" w:rsidRDefault="00945EFD" w:rsidP="00945EFD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 xml:space="preserve">     - какие чувства вызывает берёза у людей,</w:t>
      </w:r>
    </w:p>
    <w:p w:rsidR="00000000" w:rsidRPr="00945EFD" w:rsidRDefault="00E20246" w:rsidP="00945EFD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отношение людей к дереву,</w:t>
      </w:r>
    </w:p>
    <w:p w:rsidR="00000000" w:rsidRPr="00945EFD" w:rsidRDefault="00E20246" w:rsidP="00945EFD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почему белую берёзу называют символом России.</w:t>
      </w:r>
    </w:p>
    <w:p w:rsidR="00945EFD" w:rsidRPr="00945EFD" w:rsidRDefault="00945EFD" w:rsidP="00545B40">
      <w:pPr>
        <w:rPr>
          <w:rFonts w:ascii="Times New Roman" w:hAnsi="Times New Roman" w:cs="Times New Roman"/>
          <w:b/>
          <w:sz w:val="32"/>
          <w:szCs w:val="32"/>
        </w:rPr>
      </w:pPr>
      <w:r w:rsidRPr="00945EFD">
        <w:rPr>
          <w:rFonts w:ascii="Times New Roman" w:hAnsi="Times New Roman" w:cs="Times New Roman"/>
          <w:b/>
          <w:sz w:val="32"/>
          <w:szCs w:val="32"/>
        </w:rPr>
        <w:t>Гипотеза:</w:t>
      </w:r>
    </w:p>
    <w:p w:rsidR="00945EFD" w:rsidRPr="00945EFD" w:rsidRDefault="00945EFD" w:rsidP="00945EFD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Берёза приносит людям радость, поэтому она является символом русской природы.</w:t>
      </w:r>
    </w:p>
    <w:p w:rsidR="00945EFD" w:rsidRPr="00945EFD" w:rsidRDefault="00945EFD" w:rsidP="00945EFD">
      <w:pPr>
        <w:rPr>
          <w:rFonts w:ascii="Times New Roman" w:hAnsi="Times New Roman" w:cs="Times New Roman"/>
          <w:b/>
          <w:sz w:val="32"/>
          <w:szCs w:val="32"/>
        </w:rPr>
      </w:pPr>
      <w:r w:rsidRPr="00945EFD">
        <w:rPr>
          <w:rFonts w:ascii="Times New Roman" w:hAnsi="Times New Roman" w:cs="Times New Roman"/>
          <w:sz w:val="24"/>
          <w:szCs w:val="24"/>
        </w:rPr>
        <w:t xml:space="preserve"> </w:t>
      </w:r>
      <w:r w:rsidR="00E20246">
        <w:rPr>
          <w:rFonts w:ascii="Times New Roman" w:hAnsi="Times New Roman" w:cs="Times New Roman"/>
          <w:b/>
          <w:sz w:val="32"/>
          <w:szCs w:val="32"/>
        </w:rPr>
        <w:t>Ход</w:t>
      </w:r>
      <w:r w:rsidRPr="00945EFD">
        <w:rPr>
          <w:rFonts w:ascii="Times New Roman" w:hAnsi="Times New Roman" w:cs="Times New Roman"/>
          <w:b/>
          <w:sz w:val="32"/>
          <w:szCs w:val="32"/>
        </w:rPr>
        <w:t xml:space="preserve"> исследования:</w:t>
      </w:r>
    </w:p>
    <w:p w:rsidR="00945EFD" w:rsidRDefault="00945EFD" w:rsidP="00E2024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20246">
        <w:rPr>
          <w:rFonts w:ascii="Times New Roman" w:hAnsi="Times New Roman" w:cs="Times New Roman"/>
          <w:sz w:val="28"/>
          <w:szCs w:val="28"/>
        </w:rPr>
        <w:t>Изучение литературы.</w:t>
      </w:r>
    </w:p>
    <w:p w:rsidR="00E20246" w:rsidRDefault="00E20246" w:rsidP="00E2024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музея Карельского быта с. Козлово.</w:t>
      </w:r>
    </w:p>
    <w:p w:rsidR="00E20246" w:rsidRDefault="00E20246" w:rsidP="00E2024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Анализирование результатов исследования.</w:t>
      </w:r>
    </w:p>
    <w:p w:rsidR="00E20246" w:rsidRPr="00E20246" w:rsidRDefault="00E20246" w:rsidP="00E2024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Вывод.</w:t>
      </w:r>
    </w:p>
    <w:p w:rsidR="00945EFD" w:rsidRDefault="00945EFD" w:rsidP="00945EFD">
      <w:pPr>
        <w:rPr>
          <w:rFonts w:ascii="Times New Roman" w:hAnsi="Times New Roman" w:cs="Times New Roman"/>
          <w:sz w:val="24"/>
          <w:szCs w:val="24"/>
        </w:rPr>
      </w:pPr>
    </w:p>
    <w:p w:rsidR="00945EFD" w:rsidRDefault="00945EFD" w:rsidP="00945EFD">
      <w:pPr>
        <w:rPr>
          <w:rFonts w:ascii="Times New Roman" w:hAnsi="Times New Roman" w:cs="Times New Roman"/>
          <w:sz w:val="24"/>
          <w:szCs w:val="24"/>
        </w:rPr>
      </w:pPr>
    </w:p>
    <w:p w:rsidR="00945EFD" w:rsidRDefault="00945EFD" w:rsidP="00945EFD">
      <w:pPr>
        <w:rPr>
          <w:rFonts w:ascii="Times New Roman" w:hAnsi="Times New Roman" w:cs="Times New Roman"/>
          <w:sz w:val="24"/>
          <w:szCs w:val="24"/>
        </w:rPr>
      </w:pPr>
    </w:p>
    <w:p w:rsidR="00945EFD" w:rsidRDefault="00945EFD" w:rsidP="00945EFD">
      <w:pPr>
        <w:rPr>
          <w:rFonts w:ascii="Times New Roman" w:hAnsi="Times New Roman" w:cs="Times New Roman"/>
          <w:sz w:val="24"/>
          <w:szCs w:val="24"/>
        </w:rPr>
      </w:pPr>
    </w:p>
    <w:p w:rsidR="00945EFD" w:rsidRDefault="00945EFD" w:rsidP="00945EFD">
      <w:pPr>
        <w:rPr>
          <w:rFonts w:ascii="Times New Roman" w:hAnsi="Times New Roman" w:cs="Times New Roman"/>
          <w:sz w:val="24"/>
          <w:szCs w:val="24"/>
        </w:rPr>
      </w:pPr>
    </w:p>
    <w:p w:rsidR="00945EFD" w:rsidRDefault="00945EFD" w:rsidP="00945EFD">
      <w:pPr>
        <w:rPr>
          <w:rFonts w:ascii="Times New Roman" w:hAnsi="Times New Roman" w:cs="Times New Roman"/>
          <w:sz w:val="24"/>
          <w:szCs w:val="24"/>
        </w:rPr>
      </w:pPr>
    </w:p>
    <w:p w:rsidR="00945EFD" w:rsidRDefault="00945EFD" w:rsidP="00945EFD">
      <w:pPr>
        <w:rPr>
          <w:rFonts w:ascii="Times New Roman" w:hAnsi="Times New Roman" w:cs="Times New Roman"/>
          <w:sz w:val="24"/>
          <w:szCs w:val="24"/>
        </w:rPr>
      </w:pPr>
    </w:p>
    <w:p w:rsidR="00945EFD" w:rsidRDefault="00945EFD" w:rsidP="00945EFD">
      <w:pPr>
        <w:rPr>
          <w:rFonts w:ascii="Times New Roman" w:hAnsi="Times New Roman" w:cs="Times New Roman"/>
          <w:sz w:val="24"/>
          <w:szCs w:val="24"/>
        </w:rPr>
      </w:pPr>
    </w:p>
    <w:p w:rsidR="00C33674" w:rsidRPr="00945EFD" w:rsidRDefault="00945EFD" w:rsidP="00545B40">
      <w:pPr>
        <w:rPr>
          <w:rFonts w:ascii="Times New Roman" w:hAnsi="Times New Roman" w:cs="Times New Roman"/>
          <w:b/>
          <w:sz w:val="32"/>
          <w:szCs w:val="32"/>
        </w:rPr>
      </w:pPr>
      <w:r w:rsidRPr="00945EFD">
        <w:rPr>
          <w:rFonts w:ascii="Times New Roman" w:hAnsi="Times New Roman" w:cs="Times New Roman"/>
          <w:b/>
          <w:sz w:val="32"/>
          <w:szCs w:val="32"/>
        </w:rPr>
        <w:lastRenderedPageBreak/>
        <w:t>Огл</w:t>
      </w:r>
      <w:r w:rsidR="00C33674" w:rsidRPr="00945EFD">
        <w:rPr>
          <w:rFonts w:ascii="Times New Roman" w:hAnsi="Times New Roman" w:cs="Times New Roman"/>
          <w:b/>
          <w:sz w:val="32"/>
          <w:szCs w:val="32"/>
        </w:rPr>
        <w:t>авление:</w:t>
      </w: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1. Вступление</w:t>
      </w: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2. Разновидности березы</w:t>
      </w: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3.  Музыканты о березе</w:t>
      </w: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4. Картинная галерея</w:t>
      </w: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5. Поэтическая страничка</w:t>
      </w: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6.  Изделия из березы</w:t>
      </w: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7. Народные праздники</w:t>
      </w: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8.  Пословицы и загадки о березе</w:t>
      </w: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9. Народные приметы.</w:t>
      </w: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10. Береза и медицина.</w:t>
      </w: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11. Заключения</w:t>
      </w: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C33674" w:rsidRPr="00945EFD" w:rsidRDefault="00C33674" w:rsidP="00545B40">
      <w:pPr>
        <w:rPr>
          <w:rFonts w:ascii="Times New Roman" w:hAnsi="Times New Roman" w:cs="Times New Roman"/>
          <w:sz w:val="28"/>
          <w:szCs w:val="28"/>
        </w:rPr>
      </w:pPr>
    </w:p>
    <w:p w:rsidR="00545B40" w:rsidRPr="00945EFD" w:rsidRDefault="00545B40" w:rsidP="00C3367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945EFD">
        <w:rPr>
          <w:rFonts w:ascii="Times New Roman" w:hAnsi="Times New Roman" w:cs="Times New Roman"/>
          <w:b/>
          <w:sz w:val="32"/>
          <w:szCs w:val="32"/>
        </w:rPr>
        <w:lastRenderedPageBreak/>
        <w:t>Вступление.</w:t>
      </w:r>
    </w:p>
    <w:p w:rsidR="00AD6A51" w:rsidRPr="00945EFD" w:rsidRDefault="00545B40" w:rsidP="00545B40">
      <w:pPr>
        <w:ind w:left="360"/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 xml:space="preserve">Символ русской природы, символ России – белая береза. Кто не знает это дерево, которое всегда рядом с нами. Мы, россиян, так привыкли к нему, что перестали замечать его красоту, </w:t>
      </w:r>
      <w:proofErr w:type="gramStart"/>
      <w:r w:rsidRPr="00945EFD">
        <w:rPr>
          <w:rFonts w:ascii="Times New Roman" w:hAnsi="Times New Roman" w:cs="Times New Roman"/>
          <w:sz w:val="28"/>
          <w:szCs w:val="28"/>
        </w:rPr>
        <w:t>поэтому</w:t>
      </w:r>
      <w:proofErr w:type="gramEnd"/>
      <w:r w:rsidRPr="00945EFD">
        <w:rPr>
          <w:rFonts w:ascii="Times New Roman" w:hAnsi="Times New Roman" w:cs="Times New Roman"/>
          <w:sz w:val="28"/>
          <w:szCs w:val="28"/>
        </w:rPr>
        <w:t xml:space="preserve"> сегодня мы поговорим об этом дереве.</w:t>
      </w:r>
    </w:p>
    <w:p w:rsidR="00545B40" w:rsidRPr="00945EFD" w:rsidRDefault="00545B40" w:rsidP="00545B4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945EFD">
        <w:rPr>
          <w:rFonts w:ascii="Times New Roman" w:hAnsi="Times New Roman" w:cs="Times New Roman"/>
          <w:b/>
          <w:sz w:val="32"/>
          <w:szCs w:val="32"/>
        </w:rPr>
        <w:t>Разновидности березы.</w:t>
      </w:r>
    </w:p>
    <w:p w:rsidR="00545B40" w:rsidRPr="00945EFD" w:rsidRDefault="00B87EFC" w:rsidP="00545B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1020445</wp:posOffset>
            </wp:positionV>
            <wp:extent cx="2230120" cy="2967990"/>
            <wp:effectExtent l="19050" t="0" r="0" b="0"/>
            <wp:wrapThrough wrapText="bothSides">
              <wp:wrapPolygon edited="0">
                <wp:start x="-185" y="0"/>
                <wp:lineTo x="-185" y="21489"/>
                <wp:lineTo x="21588" y="21489"/>
                <wp:lineTo x="21588" y="0"/>
                <wp:lineTo x="-185" y="0"/>
              </wp:wrapPolygon>
            </wp:wrapThrough>
            <wp:docPr id="13" name="Рисунок 1" descr="H:\презентация\береза\0_64a5a_1199851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езентация\береза\0_64a5a_11998514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B40" w:rsidRPr="00945EFD">
        <w:rPr>
          <w:rFonts w:ascii="Times New Roman" w:hAnsi="Times New Roman" w:cs="Times New Roman"/>
          <w:sz w:val="28"/>
          <w:szCs w:val="28"/>
        </w:rPr>
        <w:t xml:space="preserve">Разновидностей березы много. Это целый род- 140 видов. Более половины из них растет в нашей стране. Остальные на всех широтах нашего шара. Названия говорят не только о том, где обитает береза, но </w:t>
      </w:r>
      <w:proofErr w:type="gramStart"/>
      <w:r w:rsidR="00545B40" w:rsidRPr="00945EFD">
        <w:rPr>
          <w:rFonts w:ascii="Times New Roman" w:hAnsi="Times New Roman" w:cs="Times New Roman"/>
          <w:sz w:val="28"/>
          <w:szCs w:val="28"/>
        </w:rPr>
        <w:t>и о ее</w:t>
      </w:r>
      <w:proofErr w:type="gramEnd"/>
      <w:r w:rsidR="00545B40" w:rsidRPr="00945EFD">
        <w:rPr>
          <w:rFonts w:ascii="Times New Roman" w:hAnsi="Times New Roman" w:cs="Times New Roman"/>
          <w:sz w:val="28"/>
          <w:szCs w:val="28"/>
        </w:rPr>
        <w:t xml:space="preserve"> особенностях: </w:t>
      </w:r>
    </w:p>
    <w:p w:rsidR="00C55E44" w:rsidRPr="00945EFD" w:rsidRDefault="00C33674" w:rsidP="00545B4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1. Береза карликовая</w:t>
      </w:r>
    </w:p>
    <w:p w:rsidR="00C55E44" w:rsidRPr="00945EFD" w:rsidRDefault="00C33674" w:rsidP="00545B4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2. Береза извилистая</w:t>
      </w:r>
    </w:p>
    <w:p w:rsidR="00C55E44" w:rsidRPr="00945EFD" w:rsidRDefault="00C33674" w:rsidP="00545B4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3. Черная береза</w:t>
      </w:r>
    </w:p>
    <w:p w:rsidR="00C55E44" w:rsidRPr="00945EFD" w:rsidRDefault="00C33674" w:rsidP="00545B4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4. Береза вишневая</w:t>
      </w:r>
    </w:p>
    <w:p w:rsidR="00C55E44" w:rsidRPr="00945EFD" w:rsidRDefault="00C33674" w:rsidP="00545B4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5. Береза бумажная</w:t>
      </w:r>
    </w:p>
    <w:p w:rsidR="00C55E44" w:rsidRPr="00945EFD" w:rsidRDefault="00C33674" w:rsidP="00545B4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6. Береза ребристая</w:t>
      </w:r>
    </w:p>
    <w:p w:rsidR="00C55E44" w:rsidRPr="00945EFD" w:rsidRDefault="00C33674" w:rsidP="00545B4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7. Карельская береза</w:t>
      </w:r>
    </w:p>
    <w:p w:rsidR="00C55E44" w:rsidRPr="00945EFD" w:rsidRDefault="00C33674" w:rsidP="00545B4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8. Береза каменная</w:t>
      </w:r>
    </w:p>
    <w:p w:rsidR="00C55E44" w:rsidRPr="00945EFD" w:rsidRDefault="00C33674" w:rsidP="00545B4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 xml:space="preserve">9. Береза </w:t>
      </w:r>
      <w:proofErr w:type="spellStart"/>
      <w:r w:rsidRPr="00945EFD">
        <w:rPr>
          <w:rFonts w:ascii="Times New Roman" w:hAnsi="Times New Roman" w:cs="Times New Roman"/>
          <w:sz w:val="28"/>
          <w:szCs w:val="28"/>
        </w:rPr>
        <w:t>повислая</w:t>
      </w:r>
      <w:proofErr w:type="spellEnd"/>
      <w:r w:rsidRPr="00945E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E44" w:rsidRPr="00945EFD" w:rsidRDefault="00C33674" w:rsidP="00545B4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10. Береза бородавчатая</w:t>
      </w:r>
    </w:p>
    <w:p w:rsidR="00C55E44" w:rsidRDefault="00C33674" w:rsidP="00545B4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11. Береза пушистая</w:t>
      </w:r>
      <w:r w:rsidR="00545B40" w:rsidRPr="00945EFD">
        <w:rPr>
          <w:rFonts w:ascii="Times New Roman" w:hAnsi="Times New Roman" w:cs="Times New Roman"/>
          <w:sz w:val="28"/>
          <w:szCs w:val="28"/>
        </w:rPr>
        <w:t>.</w:t>
      </w:r>
    </w:p>
    <w:p w:rsidR="00545B40" w:rsidRPr="00945EFD" w:rsidRDefault="00545B40" w:rsidP="00545B40">
      <w:pPr>
        <w:ind w:left="720"/>
        <w:rPr>
          <w:rFonts w:ascii="Times New Roman" w:hAnsi="Times New Roman" w:cs="Times New Roman"/>
          <w:sz w:val="28"/>
          <w:szCs w:val="28"/>
        </w:rPr>
      </w:pPr>
      <w:r w:rsidRPr="00945EFD">
        <w:rPr>
          <w:rFonts w:ascii="Times New Roman" w:hAnsi="Times New Roman" w:cs="Times New Roman"/>
          <w:sz w:val="28"/>
          <w:szCs w:val="28"/>
        </w:rPr>
        <w:t>Люде же зовут ее – красавицей невестой, красавицей веселкой.</w:t>
      </w:r>
    </w:p>
    <w:p w:rsidR="00545B40" w:rsidRPr="00945EFD" w:rsidRDefault="00545B40" w:rsidP="00545B4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945EFD">
        <w:rPr>
          <w:rFonts w:ascii="Times New Roman" w:hAnsi="Times New Roman" w:cs="Times New Roman"/>
          <w:b/>
          <w:sz w:val="32"/>
          <w:szCs w:val="32"/>
        </w:rPr>
        <w:t>Музыканты о березе.</w:t>
      </w:r>
    </w:p>
    <w:p w:rsidR="00545B40" w:rsidRPr="00945EFD" w:rsidRDefault="00545B40" w:rsidP="0054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обошли вниманием белоствольную березку и русские композиторы. Когда М.И. Глинка вернулся на родину, то, сразу же, переехав границу, он остановил свой экипаж, вышел на дорогу и низко поклонился белой березке.</w:t>
      </w:r>
    </w:p>
    <w:p w:rsidR="00545B40" w:rsidRPr="00945EFD" w:rsidRDefault="00545B40" w:rsidP="0054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Композитор Рахманинов, живя за границей, очень скучал по своей Родине. В его квартире на стенах висели фотографии русских полей, березовых рощ.</w:t>
      </w:r>
    </w:p>
    <w:p w:rsidR="00545B40" w:rsidRDefault="00545B40" w:rsidP="0054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Тема знаменитой народной песни “Во поле березка стояла” звучит в 4 симфонии П.И. Чайковского.</w:t>
      </w:r>
    </w:p>
    <w:p w:rsidR="0026028B" w:rsidRDefault="0026028B" w:rsidP="0054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771650" cy="1971675"/>
            <wp:effectExtent l="19050" t="0" r="0" b="0"/>
            <wp:docPr id="1" name="Рисунок 1" descr="pg_02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Рисунок 7" descr="pg_029.bmp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771650" cy="1971675"/>
            <wp:effectExtent l="19050" t="0" r="0" b="0"/>
            <wp:docPr id="2" name="Рисунок 2" descr="pr_02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Рисунок 9" descr="pr_021.bmp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771650" cy="1971675"/>
            <wp:effectExtent l="19050" t="0" r="0" b="0"/>
            <wp:docPr id="3" name="Рисунок 3" descr="pch_00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Содержимое 5" descr="pch_006.bmp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8B" w:rsidRPr="00945EFD" w:rsidRDefault="0026028B" w:rsidP="0054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Глинка М.И.                      Рахманинов С.В.             Чайковский П.И.</w:t>
      </w:r>
    </w:p>
    <w:p w:rsidR="00545B40" w:rsidRPr="00945EFD" w:rsidRDefault="00545B40" w:rsidP="00545B4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45E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Картинная галерея.</w:t>
      </w:r>
    </w:p>
    <w:p w:rsidR="00545B40" w:rsidRDefault="00545B40" w:rsidP="0054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художники изображали березу на своих полотнах: И. Левитан, А. Куинджи, С.Герасимов, В. </w:t>
      </w:r>
      <w:proofErr w:type="spellStart"/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Бакшеев</w:t>
      </w:r>
      <w:proofErr w:type="spellEnd"/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 Пластов, А. Саврасов и другие. Все эти картины очаровывают нас свежестью и игрой красок, трепетом самой жизни.</w:t>
      </w:r>
    </w:p>
    <w:p w:rsidR="0026028B" w:rsidRDefault="0026028B" w:rsidP="0054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673350" cy="1821543"/>
            <wp:effectExtent l="19050" t="0" r="0" b="0"/>
            <wp:docPr id="4" name="Рисунок 4" descr="Рисунок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Рисунок2.pn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30" cy="182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745922" cy="1821542"/>
            <wp:effectExtent l="19050" t="0" r="0" b="0"/>
            <wp:docPr id="5" name="Рисунок 5" descr="Рисунок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Рисунок3.pn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27" cy="182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8B" w:rsidRDefault="0026028B" w:rsidP="0054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Герасимов С.В. «Лед прошел»              Пластов А.А. «Сенокос»</w:t>
      </w:r>
    </w:p>
    <w:p w:rsidR="0026028B" w:rsidRDefault="0026028B" w:rsidP="0054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673350" cy="1778000"/>
            <wp:effectExtent l="19050" t="0" r="0" b="0"/>
            <wp:docPr id="6" name="Рисунок 6" descr="Рисунок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Рисунок1.pn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82" cy="17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673348" cy="1778000"/>
            <wp:effectExtent l="19050" t="0" r="0" b="0"/>
            <wp:docPr id="7" name="Рисунок 7" descr="Рисунок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Рисунок4.pn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33" cy="177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8B" w:rsidRPr="00945EFD" w:rsidRDefault="0026028B" w:rsidP="0054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Бакшеев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В.Н.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весна»           Левитан И.И. «Золотая осень»</w:t>
      </w:r>
    </w:p>
    <w:p w:rsidR="00545B40" w:rsidRPr="00945EFD" w:rsidRDefault="00545B40" w:rsidP="00545B4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45E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Поэтическая страничка.</w:t>
      </w:r>
    </w:p>
    <w:p w:rsidR="0047196B" w:rsidRPr="00945EFD" w:rsidRDefault="0047196B" w:rsidP="004719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Березка и в самом деле дерево удивительное! Можно весь свет обойти – нигде такого растения не встретишь. У нее – единственного в мире дерева – белая кора. Разве это не чудо? Стройную, кудрявую, белоствольную красавицу сравнивали на Руси с нежной и красивой девушкой.</w:t>
      </w:r>
    </w:p>
    <w:p w:rsidR="0047196B" w:rsidRDefault="0047196B" w:rsidP="004719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Дань восхищения березке отдавали многие поэты.</w:t>
      </w:r>
    </w:p>
    <w:p w:rsidR="00B87EFC" w:rsidRPr="00945EFD" w:rsidRDefault="00B87EFC" w:rsidP="00B87E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EFC" w:rsidRDefault="00B87EFC" w:rsidP="00B87E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87EFC" w:rsidSect="00AD6A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196B" w:rsidRPr="00945EFD" w:rsidRDefault="0047196B" w:rsidP="00B87E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Белая береза </w:t>
      </w:r>
    </w:p>
    <w:p w:rsidR="0047196B" w:rsidRPr="00945EFD" w:rsidRDefault="0047196B" w:rsidP="00B87E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моим окном</w:t>
      </w:r>
    </w:p>
    <w:p w:rsidR="0047196B" w:rsidRPr="00945EFD" w:rsidRDefault="0047196B" w:rsidP="00B87E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Принакрылась снегом, </w:t>
      </w:r>
    </w:p>
    <w:p w:rsidR="0047196B" w:rsidRPr="00945EFD" w:rsidRDefault="0047196B" w:rsidP="00B87E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серебром…</w:t>
      </w:r>
    </w:p>
    <w:p w:rsidR="0047196B" w:rsidRDefault="0047196B" w:rsidP="00B87E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С. Есенин</w:t>
      </w:r>
    </w:p>
    <w:p w:rsidR="00B87EFC" w:rsidRDefault="00B87EFC" w:rsidP="00B87E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390650" cy="1895475"/>
            <wp:effectExtent l="19050" t="0" r="0" b="0"/>
            <wp:docPr id="9" name="Рисунок 8" descr="http://vgym14.narod.ru/s/NI/494.files/image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://vgym14.narod.ru/s/NI/494.files/image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FC" w:rsidRDefault="00B87EFC" w:rsidP="00B87E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87EFC" w:rsidSect="00B87E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028B" w:rsidRPr="00945EFD" w:rsidRDefault="0026028B" w:rsidP="00B87E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96B" w:rsidRPr="00945EFD" w:rsidRDefault="00C33674" w:rsidP="004719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47196B" w:rsidRPr="00945E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6. Изделия из березы. </w:t>
      </w:r>
    </w:p>
    <w:p w:rsidR="0047196B" w:rsidRDefault="0047196B" w:rsidP="004719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Издревле березу любили не только за красоту. Береза широко использовалась нашими предками. Она могла напоить, обуть, согреть, вылечить. Из березы изготавливали посуду и различные предметы быта – туеса, солонки, тарелки, ложки, короба. На бересте народные мастера вырезали тончайшие узоры, которые можно сравнить с кружевами.</w:t>
      </w:r>
    </w:p>
    <w:p w:rsidR="00B87EFC" w:rsidRPr="00945EFD" w:rsidRDefault="00B87EFC" w:rsidP="004719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4038600" cy="3028950"/>
            <wp:effectExtent l="19050" t="0" r="0" b="0"/>
            <wp:docPr id="10" name="Рисунок 10" descr="F:\DCIM\105_FUJI\DSCF59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F:\DCIM\105_FUJI\DSCF5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6B" w:rsidRPr="00945EFD" w:rsidRDefault="0047196B" w:rsidP="0047196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45E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7.  Народные праздники. </w:t>
      </w:r>
    </w:p>
    <w:p w:rsidR="0047196B" w:rsidRPr="00945EFD" w:rsidRDefault="0047196B" w:rsidP="004719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Славянские народы издревле чествовали березу, воздавали ей должные почести. </w:t>
      </w:r>
    </w:p>
    <w:p w:rsidR="0047196B" w:rsidRPr="00945EFD" w:rsidRDefault="0047196B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Береза просыпается первой. Она - символ расцветающей природы, ее</w:t>
      </w:r>
    </w:p>
    <w:p w:rsidR="0047196B" w:rsidRPr="00945EFD" w:rsidRDefault="0047196B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красоты. В России верили, что  береза спасает от колдовства, особенно</w:t>
      </w:r>
    </w:p>
    <w:p w:rsidR="0047196B" w:rsidRDefault="0047196B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чудодейственными считались березовые украшения, сделанные на Троицу.</w:t>
      </w:r>
    </w:p>
    <w:p w:rsidR="00B87EFC" w:rsidRPr="00945EFD" w:rsidRDefault="00B87EFC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96B" w:rsidRPr="00945EFD" w:rsidRDefault="0047196B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нас в году три праздника,</w:t>
      </w:r>
    </w:p>
    <w:p w:rsidR="0047196B" w:rsidRPr="00945EFD" w:rsidRDefault="0047196B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праздник - семик честной,</w:t>
      </w:r>
    </w:p>
    <w:p w:rsidR="0047196B" w:rsidRPr="00945EFD" w:rsidRDefault="0047196B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 праздник - Троицын день,</w:t>
      </w:r>
    </w:p>
    <w:p w:rsidR="0047196B" w:rsidRDefault="0047196B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третий праздник - купальница.</w:t>
      </w:r>
    </w:p>
    <w:p w:rsidR="00B87EFC" w:rsidRPr="00945EFD" w:rsidRDefault="00B87EFC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96B" w:rsidRDefault="0047196B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Народный праздник семик приходится на четверг,  на седьмой неделе после Пасхи, за два дня до</w:t>
      </w:r>
      <w:r w:rsidR="008D083E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Троицы. В этот день убирают дома березками, усыпают пол травою. В народных праздниках</w:t>
      </w:r>
      <w:r w:rsidR="008D083E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ветви, травы, цветы - символ вечно обновляющегося мира. Празднование семика</w:t>
      </w:r>
      <w:r w:rsidR="008D083E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обыкновенно происходило в лесах. Наготовив пирогов, квасу, вареных яиц и другого угощенья, шли</w:t>
      </w:r>
      <w:r w:rsidR="008D083E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лес, где складывали все под березу. В лесу березки украшали, завивали на ветвях венки, заплетали</w:t>
      </w:r>
      <w:r w:rsidR="008D083E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березке косы лентами; связывали верхушки двух березок, чтобы образовать ворота,  перевязывали</w:t>
      </w:r>
      <w:r w:rsidR="008D083E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концы деревьев кольцами, сплетали березовые верхушки с травой, пригнув березу к земле. Венок,</w:t>
      </w:r>
      <w:r w:rsidR="00B87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образованный ветвями, представлял собой магический круг.</w:t>
      </w:r>
    </w:p>
    <w:p w:rsidR="00B87EFC" w:rsidRPr="00945EFD" w:rsidRDefault="00B87EFC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96B" w:rsidRPr="00945EFD" w:rsidRDefault="0047196B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Троицын день приходили снова в тот же лес развивать свои венки. Девушки следили за венками, завитыми на</w:t>
      </w:r>
      <w:r w:rsidR="008D083E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березе: если венок сох, роняли его с головы в речку и смотрели, куда он поплывет. А где венок пристанет, с той</w:t>
      </w:r>
      <w:r w:rsidR="008D083E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 и быть жениху. Чей венок принесется водою первым к берегу, та прежде своих подруг и выйдет замуж;</w:t>
      </w:r>
    </w:p>
    <w:p w:rsidR="0047196B" w:rsidRDefault="0047196B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венок на одном месте - не выйдет, если венок потонет - плохо, смерть.</w:t>
      </w:r>
    </w:p>
    <w:p w:rsidR="00B87EFC" w:rsidRPr="00945EFD" w:rsidRDefault="00B87EFC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971675" cy="1828800"/>
            <wp:effectExtent l="19050" t="0" r="9525" b="0"/>
            <wp:docPr id="12" name="Рисунок 12" descr="http://vgym14.narod.ru/s/NI/494.files/image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vgym14.narod.ru/s/NI/494.files/image018.jpg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3E" w:rsidRDefault="008D083E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EFC" w:rsidRDefault="00B87EFC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EFC" w:rsidRDefault="00B87EFC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EFC" w:rsidRPr="00945EFD" w:rsidRDefault="00B87EFC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83E" w:rsidRPr="00945EFD" w:rsidRDefault="00C33674" w:rsidP="0047196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="008D083E" w:rsidRPr="00945E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8. Пословицы и загадки о березе</w:t>
      </w:r>
    </w:p>
    <w:p w:rsidR="008D083E" w:rsidRPr="00945EFD" w:rsidRDefault="008D083E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E44" w:rsidRPr="00945EFD" w:rsidRDefault="00C33674" w:rsidP="008D083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Береза не угроза: где стоит, там и шумит.</w:t>
      </w:r>
    </w:p>
    <w:p w:rsidR="00C55E44" w:rsidRPr="00945EFD" w:rsidRDefault="00C33674" w:rsidP="008D083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 береста, да дёготь черен.</w:t>
      </w:r>
    </w:p>
    <w:p w:rsidR="00C55E44" w:rsidRPr="00945EFD" w:rsidRDefault="00C33674" w:rsidP="008D083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Тонка береза, да разуму учит.</w:t>
      </w:r>
    </w:p>
    <w:p w:rsidR="00C55E44" w:rsidRPr="00945EFD" w:rsidRDefault="00C33674" w:rsidP="008D083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врага и береза угроза. </w:t>
      </w:r>
    </w:p>
    <w:p w:rsidR="008D083E" w:rsidRPr="00945EFD" w:rsidRDefault="008D083E" w:rsidP="008D083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"Изба бела, а маковка зелена"</w:t>
      </w:r>
    </w:p>
    <w:p w:rsidR="008D083E" w:rsidRPr="00945EFD" w:rsidRDefault="008D083E" w:rsidP="008D083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"Зелена, а не луг, белена, а не снег, кудрява, а не человек"</w:t>
      </w:r>
    </w:p>
    <w:p w:rsidR="008D083E" w:rsidRPr="00945EFD" w:rsidRDefault="008D083E" w:rsidP="008D083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"Стоит красавица на поляне: в белом сарафане, в зеленом полушалке".</w:t>
      </w:r>
    </w:p>
    <w:p w:rsidR="008D083E" w:rsidRPr="00945EFD" w:rsidRDefault="008D083E" w:rsidP="008D083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"Стоит дерево утром зелено, в этом дереве четыре угодья: первое - больным на здоровье (веник),  второе </w:t>
      </w:r>
      <w:proofErr w:type="gramStart"/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</w:t>
      </w:r>
      <w:proofErr w:type="gramEnd"/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юдям колодец (березовый сок), третье - от тьмы свет (лучина), четвертое - дряхлым пеленанье (береста на разбитые горшки)"</w:t>
      </w:r>
    </w:p>
    <w:p w:rsidR="008D083E" w:rsidRPr="00945EFD" w:rsidRDefault="008D083E" w:rsidP="008D083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"Летом цветет, зимой греет, настанет весна - потечет слеза".</w:t>
      </w:r>
    </w:p>
    <w:p w:rsidR="008D083E" w:rsidRPr="00945EFD" w:rsidRDefault="008D083E" w:rsidP="008D083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83E" w:rsidRPr="00945EFD" w:rsidRDefault="008D083E" w:rsidP="008D083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45E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9. Народные приметы.</w:t>
      </w:r>
    </w:p>
    <w:p w:rsidR="008D083E" w:rsidRPr="00945EFD" w:rsidRDefault="008D083E" w:rsidP="008D083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83E" w:rsidRPr="00945EFD" w:rsidRDefault="008D083E" w:rsidP="008D083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народным приметам, связанным с березой, люди сверяли свою жизнь и дела.</w:t>
      </w:r>
    </w:p>
    <w:p w:rsidR="008D083E" w:rsidRPr="00945EFD" w:rsidRDefault="008D083E" w:rsidP="008D083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E44" w:rsidRPr="00945EFD" w:rsidRDefault="00C33674" w:rsidP="008D083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березы весной течет много сока – к дождливому лету.</w:t>
      </w:r>
    </w:p>
    <w:p w:rsidR="00C55E44" w:rsidRPr="00945EFD" w:rsidRDefault="00C33674" w:rsidP="008D083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листья березы начнут желтеть с верхушки – весна ранняя, зажелтеют снизу – поздняя.</w:t>
      </w:r>
    </w:p>
    <w:p w:rsidR="00C55E44" w:rsidRPr="00945EFD" w:rsidRDefault="00C33674" w:rsidP="008D083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лопаются сережки у берез -  время сеять хлеб. </w:t>
      </w:r>
    </w:p>
    <w:p w:rsidR="00C55E44" w:rsidRPr="00945EFD" w:rsidRDefault="00C33674" w:rsidP="008D083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 овес, когда березовый лист станет распускаться. </w:t>
      </w:r>
    </w:p>
    <w:p w:rsidR="008D083E" w:rsidRPr="00945EFD" w:rsidRDefault="008D083E" w:rsidP="008D083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83E" w:rsidRPr="00945EFD" w:rsidRDefault="008D083E" w:rsidP="0047196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45E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10. Береза и медицина.</w:t>
      </w:r>
    </w:p>
    <w:p w:rsidR="008D083E" w:rsidRPr="00945EFD" w:rsidRDefault="008D083E" w:rsidP="00C336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давних времен березу используют в медицинских целях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лечения различных болезней, чаще всего в виде настоев.</w:t>
      </w:r>
    </w:p>
    <w:p w:rsidR="008D083E" w:rsidRPr="00945EFD" w:rsidRDefault="008D083E" w:rsidP="00C336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Березовые почки, листья, сережки, а также березовый гриб -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чага. Свежее или высушенное сырье заливают кипятком,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настаивают и пьют. Пьют и березовый сок, который собирают</w:t>
      </w:r>
    </w:p>
    <w:p w:rsidR="008D083E" w:rsidRPr="00945EFD" w:rsidRDefault="008D083E" w:rsidP="00C336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ранней весной, а еще на нем готовят квас. Достоинств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березового сока не счесть. В нем и яблочная кислота, и белок,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малоизученное ароматическое вещество. Он уникальный</w:t>
      </w:r>
    </w:p>
    <w:p w:rsidR="008D083E" w:rsidRPr="00945EFD" w:rsidRDefault="008D083E" w:rsidP="00C336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лекарь: отлично очищает кровь, помогает излечивать ангину,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фурункулы, цингу, ревматизм, болезни кожи; способствует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заживлению ран.</w:t>
      </w:r>
      <w:proofErr w:type="gramEnd"/>
    </w:p>
    <w:p w:rsidR="008D083E" w:rsidRPr="00945EFD" w:rsidRDefault="008D083E" w:rsidP="00C336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Пьют березовый сок и как витаминное средство - бодрящий,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придающий силу напиток.</w:t>
      </w:r>
    </w:p>
    <w:p w:rsidR="00B87EFC" w:rsidRDefault="008D083E" w:rsidP="00C336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Березу используют в бане. Во влажной русской бане веник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снижает температуру на поверхности тела и </w:t>
      </w:r>
      <w:proofErr w:type="gramStart"/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предупреждает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ожогов</w:t>
      </w:r>
      <w:proofErr w:type="gramEnd"/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Березовый веник помогает при болях, ломоте в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мышцах, суставах, хорошо очищает кожу, ускоряет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заживление ран и ссадин. Его особое достоинство 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сильное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расширение в березовом пару мелких бронхов. После такой</w:t>
      </w:r>
      <w:r w:rsidR="00C33674"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бани особенно легко дышится.</w:t>
      </w:r>
    </w:p>
    <w:p w:rsidR="008D083E" w:rsidRPr="00945EFD" w:rsidRDefault="00B87EFC" w:rsidP="00C336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EFC">
        <w:rPr>
          <w:noProof/>
          <w:lang w:eastAsia="ru-RU"/>
        </w:rPr>
        <w:t xml:space="preserve"> </w:t>
      </w:r>
      <w:r w:rsidRPr="00B87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458775" cy="3581819"/>
            <wp:effectExtent l="571500" t="0" r="570175" b="0"/>
            <wp:docPr id="11" name="Рисунок 11" descr="Betula lenta - Köhler–s Medizinal-Pflanzen-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Содержимое 3" descr="Betula lenta - Köhler–s Medizinal-Pflanzen-021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9027" cy="358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3E" w:rsidRPr="00945EFD" w:rsidRDefault="008D083E" w:rsidP="004719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96B" w:rsidRPr="00945EFD" w:rsidRDefault="00C33674" w:rsidP="00C3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45EFD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11. Заключение.</w:t>
      </w:r>
    </w:p>
    <w:p w:rsidR="00C33674" w:rsidRPr="00945EFD" w:rsidRDefault="00C33674" w:rsidP="00C3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Многое пережили, увидели березы. Они – наша память. Наша гордость. Наша жизнь. Время неумолимо мчит вперед, но береза как символ жизни будет жить всегда.</w:t>
      </w:r>
    </w:p>
    <w:p w:rsidR="00C33674" w:rsidRPr="00945EFD" w:rsidRDefault="00C33674" w:rsidP="00C3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бы ни росла береза – всюду она приносит людям радость и свет. И быть ей на наших просторах вечно. Потому что вечен наш народ, вечна земля русская!</w:t>
      </w:r>
    </w:p>
    <w:p w:rsidR="00C33674" w:rsidRPr="00945EFD" w:rsidRDefault="00C33674" w:rsidP="00C3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96B" w:rsidRPr="00945EFD" w:rsidRDefault="0047196B" w:rsidP="004719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B40" w:rsidRPr="00945EFD" w:rsidRDefault="00545B40" w:rsidP="0054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B40" w:rsidRPr="00945EFD" w:rsidRDefault="00545B40" w:rsidP="00545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B40" w:rsidRPr="00945EFD" w:rsidRDefault="00545B40" w:rsidP="00545B40">
      <w:pPr>
        <w:rPr>
          <w:sz w:val="28"/>
          <w:szCs w:val="28"/>
        </w:rPr>
      </w:pPr>
    </w:p>
    <w:p w:rsidR="00545B40" w:rsidRPr="00945EFD" w:rsidRDefault="00545B40" w:rsidP="00545B40">
      <w:pPr>
        <w:ind w:left="360"/>
        <w:rPr>
          <w:sz w:val="28"/>
          <w:szCs w:val="28"/>
        </w:rPr>
      </w:pPr>
    </w:p>
    <w:p w:rsidR="00545B40" w:rsidRPr="00945EFD" w:rsidRDefault="00545B40">
      <w:pPr>
        <w:rPr>
          <w:sz w:val="28"/>
          <w:szCs w:val="28"/>
        </w:rPr>
      </w:pPr>
    </w:p>
    <w:sectPr w:rsidR="00545B40" w:rsidRPr="00945EFD" w:rsidSect="00B87EF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33300"/>
    <w:multiLevelType w:val="hybridMultilevel"/>
    <w:tmpl w:val="69E8634C"/>
    <w:lvl w:ilvl="0" w:tplc="E68667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FEDF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B86A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84AB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0C5D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3C70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B018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2867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4CA3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5095095"/>
    <w:multiLevelType w:val="hybridMultilevel"/>
    <w:tmpl w:val="6E682178"/>
    <w:lvl w:ilvl="0" w:tplc="40F082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2628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F2A8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BE83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4E79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50C5D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B4C6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4879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8269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8FF5793"/>
    <w:multiLevelType w:val="hybridMultilevel"/>
    <w:tmpl w:val="D03E6DC6"/>
    <w:lvl w:ilvl="0" w:tplc="A8B80D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4C0F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9286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2ECF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387D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A431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2826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F8A39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FCF0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AF33322"/>
    <w:multiLevelType w:val="hybridMultilevel"/>
    <w:tmpl w:val="A04E4F30"/>
    <w:lvl w:ilvl="0" w:tplc="718EEF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FDA89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8213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71E743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2E79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E262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1E40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5097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BCCE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6B196C8C"/>
    <w:multiLevelType w:val="hybridMultilevel"/>
    <w:tmpl w:val="0248E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EA3D08"/>
    <w:multiLevelType w:val="hybridMultilevel"/>
    <w:tmpl w:val="1FF8D8A4"/>
    <w:lvl w:ilvl="0" w:tplc="8B361D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726B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FA0E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5E54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7638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4640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7EAD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AC44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E862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7C22B8D"/>
    <w:multiLevelType w:val="hybridMultilevel"/>
    <w:tmpl w:val="BD5E6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/>
  <w:rsids>
    <w:rsidRoot w:val="00545B40"/>
    <w:rsid w:val="0026028B"/>
    <w:rsid w:val="0047196B"/>
    <w:rsid w:val="00545B40"/>
    <w:rsid w:val="00572DB4"/>
    <w:rsid w:val="008D083E"/>
    <w:rsid w:val="00945EFD"/>
    <w:rsid w:val="00AD6A51"/>
    <w:rsid w:val="00B87EFC"/>
    <w:rsid w:val="00C33674"/>
    <w:rsid w:val="00C55E44"/>
    <w:rsid w:val="00E20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A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B4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45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0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389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474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88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208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395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630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9905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520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650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62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22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443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25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78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11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123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706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843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572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6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90652-3C35-42EA-96E3-BD87FB75E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8</cp:revision>
  <dcterms:created xsi:type="dcterms:W3CDTF">2012-01-29T11:01:00Z</dcterms:created>
  <dcterms:modified xsi:type="dcterms:W3CDTF">2012-03-15T18:04:00Z</dcterms:modified>
</cp:coreProperties>
</file>