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78" w:rsidRDefault="005A3078" w:rsidP="005A3078">
      <w:pPr>
        <w:jc w:val="center"/>
        <w:rPr>
          <w:rFonts w:ascii="Arial" w:hAnsi="Arial" w:cs="Arial"/>
          <w:b/>
          <w:sz w:val="32"/>
          <w:szCs w:val="32"/>
        </w:rPr>
      </w:pPr>
      <w:r w:rsidRPr="005A3078">
        <w:rPr>
          <w:rFonts w:ascii="Arial" w:hAnsi="Arial" w:cs="Arial"/>
          <w:b/>
          <w:sz w:val="32"/>
          <w:szCs w:val="32"/>
        </w:rPr>
        <w:t>Итоговая контрольная работа по физике за 8 класс</w:t>
      </w:r>
    </w:p>
    <w:p w:rsidR="00E812CB" w:rsidRPr="00E812CB" w:rsidRDefault="009008B7" w:rsidP="005A3078">
      <w:pPr>
        <w:jc w:val="center"/>
        <w:rPr>
          <w:rFonts w:ascii="Arial" w:hAnsi="Arial" w:cs="Arial"/>
          <w:b/>
          <w:sz w:val="28"/>
          <w:szCs w:val="28"/>
        </w:rPr>
      </w:pPr>
      <w:r w:rsidRPr="00E812CB">
        <w:rPr>
          <w:rFonts w:ascii="Arial" w:hAnsi="Arial" w:cs="Arial"/>
          <w:b/>
          <w:sz w:val="28"/>
          <w:szCs w:val="28"/>
        </w:rPr>
        <w:t xml:space="preserve"> </w:t>
      </w:r>
      <w:r w:rsidR="00E812CB" w:rsidRPr="00E812CB">
        <w:rPr>
          <w:rFonts w:ascii="Arial" w:hAnsi="Arial" w:cs="Arial"/>
          <w:b/>
          <w:sz w:val="28"/>
          <w:szCs w:val="28"/>
        </w:rPr>
        <w:t>(</w:t>
      </w:r>
      <w:proofErr w:type="gramStart"/>
      <w:r w:rsidR="00E812CB" w:rsidRPr="00E812CB">
        <w:rPr>
          <w:rFonts w:ascii="Arial" w:hAnsi="Arial" w:cs="Arial"/>
          <w:b/>
          <w:sz w:val="28"/>
          <w:szCs w:val="28"/>
        </w:rPr>
        <w:t xml:space="preserve">УМК  </w:t>
      </w:r>
      <w:r w:rsidR="00E812C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812CB">
        <w:rPr>
          <w:rFonts w:ascii="Arial" w:hAnsi="Arial" w:cs="Arial"/>
          <w:b/>
          <w:sz w:val="28"/>
          <w:szCs w:val="28"/>
        </w:rPr>
        <w:t>А.</w:t>
      </w:r>
      <w:proofErr w:type="gramEnd"/>
      <w:r w:rsidR="00E812CB">
        <w:rPr>
          <w:rFonts w:ascii="Arial" w:hAnsi="Arial" w:cs="Arial"/>
          <w:b/>
          <w:sz w:val="28"/>
          <w:szCs w:val="28"/>
        </w:rPr>
        <w:t>В.Перышкин</w:t>
      </w:r>
      <w:proofErr w:type="spellEnd"/>
      <w:r w:rsidR="00E812CB">
        <w:rPr>
          <w:rFonts w:ascii="Arial" w:hAnsi="Arial" w:cs="Arial"/>
          <w:b/>
          <w:sz w:val="28"/>
          <w:szCs w:val="28"/>
        </w:rPr>
        <w:t>)</w:t>
      </w:r>
    </w:p>
    <w:p w:rsidR="00E9417F" w:rsidRPr="005A3078" w:rsidRDefault="00E9417F" w:rsidP="005A3078">
      <w:pPr>
        <w:jc w:val="center"/>
        <w:rPr>
          <w:rFonts w:ascii="Arial" w:hAnsi="Arial" w:cs="Arial"/>
          <w:b/>
          <w:sz w:val="32"/>
          <w:szCs w:val="32"/>
        </w:rPr>
      </w:pPr>
    </w:p>
    <w:p w:rsidR="005A3078" w:rsidRDefault="005A3078" w:rsidP="005A3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A3078">
        <w:rPr>
          <w:rFonts w:ascii="Times New Roman" w:hAnsi="Times New Roman" w:cs="Times New Roman"/>
          <w:b/>
          <w:sz w:val="28"/>
          <w:szCs w:val="28"/>
        </w:rPr>
        <w:t xml:space="preserve">    в а </w:t>
      </w:r>
      <w:proofErr w:type="spellStart"/>
      <w:r w:rsidRPr="005A307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5A3078">
        <w:rPr>
          <w:rFonts w:ascii="Times New Roman" w:hAnsi="Times New Roman" w:cs="Times New Roman"/>
          <w:b/>
          <w:sz w:val="28"/>
          <w:szCs w:val="28"/>
        </w:rPr>
        <w:t xml:space="preserve"> и а </w:t>
      </w:r>
      <w:proofErr w:type="spellStart"/>
      <w:r w:rsidRPr="005A3078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5A3078">
        <w:rPr>
          <w:rFonts w:ascii="Times New Roman" w:hAnsi="Times New Roman" w:cs="Times New Roman"/>
          <w:b/>
          <w:sz w:val="28"/>
          <w:szCs w:val="28"/>
        </w:rPr>
        <w:t xml:space="preserve"> т</w:t>
      </w:r>
    </w:p>
    <w:p w:rsidR="00E9417F" w:rsidRDefault="00E9417F" w:rsidP="005A30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F84" w:rsidRDefault="005A3078" w:rsidP="005A30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Алюминиевая проволока длиной 150 см имеет площадь поперечного сечения 0,1 мм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Найдите</w:t>
      </w:r>
      <w:r w:rsidR="000D5C50">
        <w:rPr>
          <w:rFonts w:ascii="Times New Roman" w:hAnsi="Times New Roman" w:cs="Times New Roman"/>
          <w:sz w:val="28"/>
          <w:szCs w:val="28"/>
        </w:rPr>
        <w:t>: 1)</w:t>
      </w:r>
      <w:r>
        <w:rPr>
          <w:rFonts w:ascii="Times New Roman" w:hAnsi="Times New Roman" w:cs="Times New Roman"/>
          <w:sz w:val="28"/>
          <w:szCs w:val="28"/>
        </w:rPr>
        <w:t xml:space="preserve"> сопротивление проволоки; </w:t>
      </w:r>
      <w:r w:rsidR="000D5C5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напряжение на концах этой проволоки при силе тока 0,5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D5C50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работу тока за 20 с.</w:t>
      </w:r>
    </w:p>
    <w:p w:rsidR="005A3078" w:rsidRDefault="005A3078" w:rsidP="005A30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= 0,028 </w:t>
      </w:r>
      <w:r w:rsidRPr="005A3078">
        <w:rPr>
          <w:rFonts w:ascii="Times New Roman" w:hAnsi="Times New Roman" w:cs="Times New Roman"/>
          <w:position w:val="-24"/>
          <w:sz w:val="28"/>
          <w:szCs w:val="28"/>
        </w:rPr>
        <w:object w:dxaOrig="10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9pt;height:32.95pt" o:ole="">
            <v:imagedata r:id="rId6" o:title=""/>
          </v:shape>
          <o:OLEObject Type="Embed" ProgID="Equation.3" ShapeID="_x0000_i1025" DrawAspect="Content" ObjectID="_1541802153" r:id="rId7"/>
        </w:objec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A3078" w:rsidRDefault="000D5C50" w:rsidP="000D5C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 балла</w:t>
      </w:r>
    </w:p>
    <w:p w:rsidR="000D5C50" w:rsidRDefault="000D5C50" w:rsidP="000D5C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3078" w:rsidRDefault="005A3078" w:rsidP="005A30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проводника 2 Ом  и  4 Ом соединены параллельно. Найдите</w:t>
      </w:r>
      <w:r w:rsidR="000D5C5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C50">
        <w:rPr>
          <w:rFonts w:ascii="Times New Roman" w:hAnsi="Times New Roman" w:cs="Times New Roman"/>
          <w:sz w:val="28"/>
          <w:szCs w:val="28"/>
        </w:rPr>
        <w:t xml:space="preserve">            1) общее сопротивление;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C5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напряжение на каждом проводнике, если во втор</w:t>
      </w:r>
      <w:r w:rsidR="000D5C50">
        <w:rPr>
          <w:rFonts w:ascii="Times New Roman" w:hAnsi="Times New Roman" w:cs="Times New Roman"/>
          <w:sz w:val="28"/>
          <w:szCs w:val="28"/>
        </w:rPr>
        <w:t>ом проводнике протекает ток 1</w:t>
      </w:r>
      <w:proofErr w:type="gramStart"/>
      <w:r w:rsidR="000D5C5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0D5C5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C50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силу тока в неразветвленной части проводника.</w:t>
      </w:r>
    </w:p>
    <w:p w:rsidR="000D5C50" w:rsidRDefault="000D5C50" w:rsidP="000D5C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417F" w:rsidRDefault="000D5C50" w:rsidP="000D5C5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 балла</w:t>
      </w:r>
    </w:p>
    <w:p w:rsidR="00E9417F" w:rsidRDefault="00E9417F" w:rsidP="00E94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C50" w:rsidRDefault="000D5C50" w:rsidP="00E94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078" w:rsidRDefault="005A3078" w:rsidP="005A30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количество теплоты пойдет на нагревание воды от 15 ºС до 25 ºС в бассейне, длина которого 100 м, ширина 6 м, глубина 2 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9417F" w:rsidRDefault="005A3078" w:rsidP="005A30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4200 </w:t>
      </w:r>
      <w:r w:rsidR="00E9417F" w:rsidRPr="005A3078">
        <w:rPr>
          <w:rFonts w:ascii="Times New Roman" w:hAnsi="Times New Roman" w:cs="Times New Roman"/>
          <w:position w:val="-24"/>
          <w:sz w:val="28"/>
          <w:szCs w:val="28"/>
        </w:rPr>
        <w:object w:dxaOrig="720" w:dyaOrig="620">
          <v:shape id="_x0000_i1026" type="#_x0000_t75" style="width:36.45pt;height:30.35pt" o:ole="">
            <v:imagedata r:id="rId8" o:title=""/>
          </v:shape>
          <o:OLEObject Type="Embed" ProgID="Equation.3" ShapeID="_x0000_i1026" DrawAspect="Content" ObjectID="_1541802154" r:id="rId9"/>
        </w:object>
      </w:r>
      <w:r w:rsidR="00E9417F">
        <w:rPr>
          <w:rFonts w:ascii="Times New Roman" w:hAnsi="Times New Roman" w:cs="Times New Roman"/>
          <w:sz w:val="28"/>
          <w:szCs w:val="28"/>
        </w:rPr>
        <w:t>;   ρ</w:t>
      </w:r>
      <w:r w:rsidR="00E9417F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="00E9417F">
        <w:rPr>
          <w:rFonts w:ascii="Times New Roman" w:hAnsi="Times New Roman" w:cs="Times New Roman"/>
          <w:sz w:val="28"/>
          <w:szCs w:val="28"/>
        </w:rPr>
        <w:t xml:space="preserve"> = 1000 </w:t>
      </w:r>
      <w:r w:rsidR="00E9417F" w:rsidRPr="00E9417F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27" type="#_x0000_t75" style="width:19.95pt;height:30.35pt" o:ole="">
            <v:imagedata r:id="rId10" o:title=""/>
          </v:shape>
          <o:OLEObject Type="Embed" ProgID="Equation.3" ShapeID="_x0000_i1027" DrawAspect="Content" ObjectID="_1541802155" r:id="rId11"/>
        </w:object>
      </w:r>
      <w:r w:rsidR="00E9417F">
        <w:rPr>
          <w:rFonts w:ascii="Times New Roman" w:hAnsi="Times New Roman" w:cs="Times New Roman"/>
          <w:sz w:val="28"/>
          <w:szCs w:val="28"/>
        </w:rPr>
        <w:t>)</w:t>
      </w:r>
    </w:p>
    <w:p w:rsidR="00E9417F" w:rsidRPr="000D5C50" w:rsidRDefault="000D5C50" w:rsidP="000D5C50">
      <w:pPr>
        <w:tabs>
          <w:tab w:val="left" w:pos="729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0D5C50">
        <w:rPr>
          <w:rFonts w:ascii="Times New Roman" w:hAnsi="Times New Roman" w:cs="Times New Roman"/>
          <w:sz w:val="28"/>
          <w:szCs w:val="28"/>
        </w:rPr>
        <w:t xml:space="preserve">  балла</w:t>
      </w:r>
    </w:p>
    <w:p w:rsidR="00E9417F" w:rsidRDefault="00E9417F" w:rsidP="00E9417F"/>
    <w:p w:rsidR="005A3078" w:rsidRDefault="005A3078" w:rsidP="00E9417F">
      <w:pPr>
        <w:ind w:firstLine="708"/>
      </w:pPr>
    </w:p>
    <w:p w:rsidR="00E9417F" w:rsidRDefault="00E9417F" w:rsidP="00E9417F">
      <w:pPr>
        <w:ind w:firstLine="708"/>
      </w:pPr>
    </w:p>
    <w:p w:rsidR="00E9417F" w:rsidRDefault="00E9417F" w:rsidP="00E9417F">
      <w:pPr>
        <w:ind w:firstLine="708"/>
      </w:pPr>
    </w:p>
    <w:p w:rsidR="00E9417F" w:rsidRDefault="00E9417F" w:rsidP="00E9417F">
      <w:pPr>
        <w:ind w:firstLine="708"/>
      </w:pPr>
    </w:p>
    <w:p w:rsidR="009008B7" w:rsidRDefault="009008B7" w:rsidP="00E9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17F" w:rsidRDefault="00E9417F" w:rsidP="00E94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A3078">
        <w:rPr>
          <w:rFonts w:ascii="Times New Roman" w:hAnsi="Times New Roman" w:cs="Times New Roman"/>
          <w:b/>
          <w:sz w:val="28"/>
          <w:szCs w:val="28"/>
        </w:rPr>
        <w:t xml:space="preserve">    в а </w:t>
      </w:r>
      <w:proofErr w:type="spellStart"/>
      <w:r w:rsidRPr="005A307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5A3078">
        <w:rPr>
          <w:rFonts w:ascii="Times New Roman" w:hAnsi="Times New Roman" w:cs="Times New Roman"/>
          <w:b/>
          <w:sz w:val="28"/>
          <w:szCs w:val="28"/>
        </w:rPr>
        <w:t xml:space="preserve"> и а </w:t>
      </w:r>
      <w:proofErr w:type="spellStart"/>
      <w:r w:rsidRPr="005A3078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5A3078">
        <w:rPr>
          <w:rFonts w:ascii="Times New Roman" w:hAnsi="Times New Roman" w:cs="Times New Roman"/>
          <w:b/>
          <w:sz w:val="28"/>
          <w:szCs w:val="28"/>
        </w:rPr>
        <w:t xml:space="preserve"> т</w:t>
      </w:r>
    </w:p>
    <w:p w:rsidR="00E9417F" w:rsidRDefault="00E9417F" w:rsidP="00E9417F">
      <w:pPr>
        <w:ind w:firstLine="708"/>
      </w:pPr>
    </w:p>
    <w:p w:rsidR="00E9417F" w:rsidRDefault="00E9417F" w:rsidP="00E941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Сварочный аппарат присоединяют в сеть медными проводами длиной 100 м и  площадью поперечного сечения 50 мм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Найдите:                              1) сопротивление проводов; 2) напряжение на проводах при силе тока 125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; 3) работу тока за 10 с.</w:t>
      </w:r>
    </w:p>
    <w:p w:rsidR="00E9417F" w:rsidRPr="00E9417F" w:rsidRDefault="00E9417F" w:rsidP="00E941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(ρ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0,017 </w:t>
      </w:r>
      <w:r w:rsidRPr="00E9417F">
        <w:rPr>
          <w:rFonts w:ascii="Times New Roman" w:hAnsi="Times New Roman" w:cs="Times New Roman"/>
          <w:position w:val="-24"/>
          <w:sz w:val="28"/>
          <w:szCs w:val="28"/>
        </w:rPr>
        <w:object w:dxaOrig="980" w:dyaOrig="680">
          <v:shape id="_x0000_i1028" type="#_x0000_t75" style="width:48.6pt;height:33.85pt" o:ole="">
            <v:imagedata r:id="rId12" o:title=""/>
          </v:shape>
          <o:OLEObject Type="Embed" ProgID="Equation.3" ShapeID="_x0000_i1028" DrawAspect="Content" ObjectID="_1541802156" r:id="rId13"/>
        </w:objec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9417F" w:rsidRDefault="000D5C50" w:rsidP="000D5C5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>3  балла</w:t>
      </w:r>
    </w:p>
    <w:p w:rsidR="000D5C50" w:rsidRPr="000D5C50" w:rsidRDefault="000D5C50" w:rsidP="000D5C5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9417F" w:rsidRDefault="00E9417F" w:rsidP="000D5C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417F">
        <w:rPr>
          <w:rFonts w:ascii="Times New Roman" w:hAnsi="Times New Roman" w:cs="Times New Roman"/>
          <w:sz w:val="28"/>
          <w:szCs w:val="28"/>
        </w:rPr>
        <w:t>Два проводника</w:t>
      </w:r>
      <w:r>
        <w:rPr>
          <w:rFonts w:ascii="Times New Roman" w:hAnsi="Times New Roman" w:cs="Times New Roman"/>
          <w:sz w:val="28"/>
          <w:szCs w:val="28"/>
        </w:rPr>
        <w:t xml:space="preserve"> 3 Ом  и 6 Ом соединены последовательно. Найдите: </w:t>
      </w:r>
      <w:r w:rsidR="000D5C5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1) общее сопротивление; 2) напряжение на каждом проводнике; 3) если во втором проводнике протекает ток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; 4) общее напряжение на двух проводниках.</w:t>
      </w:r>
    </w:p>
    <w:p w:rsidR="000D5C50" w:rsidRDefault="000D5C50" w:rsidP="000D5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5C50" w:rsidRDefault="000D5C50" w:rsidP="000D5C5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 балла</w:t>
      </w:r>
    </w:p>
    <w:p w:rsidR="000D5C50" w:rsidRDefault="000D5C50" w:rsidP="000D5C5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9417F" w:rsidRDefault="00E9417F" w:rsidP="000D5C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воды можно нагреть от 15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ºС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кипения, если сообщить ей</w:t>
      </w:r>
      <w:r w:rsidR="000D5C50">
        <w:rPr>
          <w:rFonts w:ascii="Times New Roman" w:hAnsi="Times New Roman" w:cs="Times New Roman"/>
          <w:sz w:val="28"/>
          <w:szCs w:val="28"/>
        </w:rPr>
        <w:t xml:space="preserve"> 178,5 кДж теплоты?</w:t>
      </w:r>
    </w:p>
    <w:p w:rsidR="000D5C50" w:rsidRPr="000D5C50" w:rsidRDefault="000D5C50" w:rsidP="000D5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4200 </w:t>
      </w:r>
      <w:r w:rsidRPr="000D5C50">
        <w:rPr>
          <w:rFonts w:ascii="Times New Roman" w:hAnsi="Times New Roman" w:cs="Times New Roman"/>
          <w:position w:val="-24"/>
          <w:sz w:val="28"/>
          <w:szCs w:val="28"/>
        </w:rPr>
        <w:object w:dxaOrig="720" w:dyaOrig="620">
          <v:shape id="_x0000_i1029" type="#_x0000_t75" style="width:36.45pt;height:30.35pt" o:ole="">
            <v:imagedata r:id="rId14" o:title=""/>
          </v:shape>
          <o:OLEObject Type="Embed" ProgID="Equation.3" ShapeID="_x0000_i1029" DrawAspect="Content" ObjectID="_1541802157" r:id="rId15"/>
        </w:objec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9417F" w:rsidRPr="000D5C50" w:rsidRDefault="000D5C50" w:rsidP="000D5C50">
      <w:pPr>
        <w:tabs>
          <w:tab w:val="left" w:pos="6529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0D5C50">
        <w:rPr>
          <w:rFonts w:ascii="Times New Roman" w:hAnsi="Times New Roman" w:cs="Times New Roman"/>
          <w:sz w:val="28"/>
          <w:szCs w:val="28"/>
        </w:rPr>
        <w:t>2  балла</w:t>
      </w:r>
    </w:p>
    <w:p w:rsidR="00E9417F" w:rsidRDefault="00E9417F" w:rsidP="00E9417F">
      <w:pPr>
        <w:ind w:firstLine="708"/>
      </w:pPr>
    </w:p>
    <w:p w:rsidR="00E9417F" w:rsidRDefault="00E9417F" w:rsidP="00E9417F">
      <w:pPr>
        <w:ind w:firstLine="708"/>
      </w:pPr>
    </w:p>
    <w:p w:rsidR="00E9417F" w:rsidRDefault="00E9417F" w:rsidP="00E9417F">
      <w:pPr>
        <w:ind w:firstLine="708"/>
      </w:pPr>
    </w:p>
    <w:p w:rsidR="000D5C50" w:rsidRDefault="000D5C50" w:rsidP="00E9417F">
      <w:pPr>
        <w:ind w:firstLine="708"/>
      </w:pPr>
    </w:p>
    <w:p w:rsidR="000D5C50" w:rsidRDefault="000D5C50" w:rsidP="000D5C50"/>
    <w:p w:rsidR="00E9417F" w:rsidRDefault="00E9417F" w:rsidP="000D5C50"/>
    <w:p w:rsidR="000D5C50" w:rsidRDefault="000D5C50" w:rsidP="000D5C50"/>
    <w:p w:rsidR="000D5C50" w:rsidRDefault="000D5C50" w:rsidP="000D5C50"/>
    <w:p w:rsidR="000D5C50" w:rsidRDefault="000D5C50" w:rsidP="000D5C50"/>
    <w:p w:rsidR="000D5C50" w:rsidRDefault="000D5C50" w:rsidP="000D5C50"/>
    <w:p w:rsidR="000D5C50" w:rsidRPr="000D5C50" w:rsidRDefault="000D5C50" w:rsidP="000D5C50">
      <w:pPr>
        <w:jc w:val="center"/>
        <w:rPr>
          <w:rFonts w:ascii="Georgia" w:hAnsi="Georgia" w:cs="Times New Roman"/>
          <w:b/>
          <w:sz w:val="28"/>
          <w:szCs w:val="28"/>
        </w:rPr>
      </w:pPr>
      <w:r w:rsidRPr="000D5C50">
        <w:rPr>
          <w:rFonts w:ascii="Georgia" w:hAnsi="Georgia" w:cs="Times New Roman"/>
          <w:b/>
          <w:sz w:val="28"/>
          <w:szCs w:val="28"/>
        </w:rPr>
        <w:lastRenderedPageBreak/>
        <w:t>Пояснительная  записка</w:t>
      </w: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 xml:space="preserve">Работа рассчитана на один урок. </w:t>
      </w: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>Максимальное количество баллов – 9.</w:t>
      </w:r>
    </w:p>
    <w:p w:rsidR="000D5C50" w:rsidRPr="000D5C50" w:rsidRDefault="000D5C50" w:rsidP="000D5C50">
      <w:pPr>
        <w:jc w:val="both"/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>Отметку «3» можно поставить за 3 правильных ответа, если в каждой задаче есть верный ответ хотя бы на один вопрос.</w:t>
      </w:r>
    </w:p>
    <w:p w:rsidR="000D5C50" w:rsidRPr="000D5C50" w:rsidRDefault="000D5C50" w:rsidP="000D5C50">
      <w:pPr>
        <w:jc w:val="both"/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 xml:space="preserve">Отметку «4» можно поставить за 6 правильных ответов, отметку «5» - за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D5C50">
        <w:rPr>
          <w:rFonts w:ascii="Times New Roman" w:hAnsi="Times New Roman" w:cs="Times New Roman"/>
          <w:sz w:val="28"/>
          <w:szCs w:val="28"/>
        </w:rPr>
        <w:t>9 правильных ответов.</w:t>
      </w: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</w:p>
    <w:p w:rsidR="000D5C50" w:rsidRPr="000D5C50" w:rsidRDefault="000D5C50" w:rsidP="000D5C50">
      <w:pPr>
        <w:jc w:val="center"/>
        <w:rPr>
          <w:rFonts w:ascii="Georgia" w:hAnsi="Georgia" w:cs="Times New Roman"/>
          <w:b/>
          <w:sz w:val="28"/>
          <w:szCs w:val="28"/>
        </w:rPr>
      </w:pPr>
      <w:r w:rsidRPr="000D5C50">
        <w:rPr>
          <w:rFonts w:ascii="Georgia" w:hAnsi="Georgia" w:cs="Times New Roman"/>
          <w:b/>
          <w:sz w:val="28"/>
          <w:szCs w:val="28"/>
        </w:rPr>
        <w:t>Схема  анализа</w:t>
      </w: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>Школа  ___________</w:t>
      </w: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>Класс 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D5C50">
        <w:rPr>
          <w:rFonts w:ascii="Times New Roman" w:hAnsi="Times New Roman" w:cs="Times New Roman"/>
          <w:sz w:val="28"/>
          <w:szCs w:val="28"/>
        </w:rPr>
        <w:t>_</w:t>
      </w: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>Дата 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D5C50">
        <w:rPr>
          <w:rFonts w:ascii="Times New Roman" w:hAnsi="Times New Roman" w:cs="Times New Roman"/>
          <w:sz w:val="28"/>
          <w:szCs w:val="28"/>
        </w:rPr>
        <w:t>_</w:t>
      </w: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>Учитель 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D5C50">
        <w:rPr>
          <w:rFonts w:ascii="Times New Roman" w:hAnsi="Times New Roman" w:cs="Times New Roman"/>
          <w:sz w:val="28"/>
          <w:szCs w:val="28"/>
        </w:rPr>
        <w:t>__</w:t>
      </w: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>Количество обучающихся по списку 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D5C5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>Количество выполнявших работу __</w:t>
      </w:r>
      <w:r>
        <w:rPr>
          <w:rFonts w:ascii="Times New Roman" w:hAnsi="Times New Roman" w:cs="Times New Roman"/>
          <w:sz w:val="28"/>
          <w:szCs w:val="28"/>
        </w:rPr>
        <w:t>_________ чел.</w:t>
      </w: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>Получили отметки:  «5» - ______ чел., ____%</w:t>
      </w:r>
    </w:p>
    <w:p w:rsidR="000D5C50" w:rsidRPr="000D5C50" w:rsidRDefault="000D5C50" w:rsidP="000D5C50">
      <w:p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5C50">
        <w:rPr>
          <w:rFonts w:ascii="Times New Roman" w:hAnsi="Times New Roman" w:cs="Times New Roman"/>
          <w:sz w:val="28"/>
          <w:szCs w:val="28"/>
        </w:rPr>
        <w:t xml:space="preserve"> «4» - ______ чел., ____%</w:t>
      </w:r>
    </w:p>
    <w:p w:rsidR="000D5C50" w:rsidRPr="000D5C50" w:rsidRDefault="000D5C50" w:rsidP="000D5C50">
      <w:pPr>
        <w:ind w:left="1843"/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5C50">
        <w:rPr>
          <w:rFonts w:ascii="Times New Roman" w:hAnsi="Times New Roman" w:cs="Times New Roman"/>
          <w:sz w:val="28"/>
          <w:szCs w:val="28"/>
        </w:rPr>
        <w:t>«3» - ______ чел., ____%</w:t>
      </w:r>
    </w:p>
    <w:p w:rsidR="000D5C50" w:rsidRPr="000D5C50" w:rsidRDefault="000D5C50" w:rsidP="000D5C50">
      <w:pPr>
        <w:ind w:left="1843"/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5C50">
        <w:rPr>
          <w:rFonts w:ascii="Times New Roman" w:hAnsi="Times New Roman" w:cs="Times New Roman"/>
          <w:sz w:val="28"/>
          <w:szCs w:val="28"/>
        </w:rPr>
        <w:t>«2» - ______ чел., ____%</w:t>
      </w: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>% общей успеваемости  ________________</w:t>
      </w: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  <w:r w:rsidRPr="000D5C50">
        <w:rPr>
          <w:rFonts w:ascii="Times New Roman" w:hAnsi="Times New Roman" w:cs="Times New Roman"/>
          <w:sz w:val="28"/>
          <w:szCs w:val="28"/>
        </w:rPr>
        <w:t>% качества  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D5C50">
        <w:rPr>
          <w:rFonts w:ascii="Times New Roman" w:hAnsi="Times New Roman" w:cs="Times New Roman"/>
          <w:sz w:val="28"/>
          <w:szCs w:val="28"/>
        </w:rPr>
        <w:t>_______</w:t>
      </w:r>
    </w:p>
    <w:p w:rsid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</w:p>
    <w:p w:rsid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</w:p>
    <w:p w:rsidR="000D5C50" w:rsidRPr="000D5C50" w:rsidRDefault="000D5C50" w:rsidP="000D5C50">
      <w:pPr>
        <w:rPr>
          <w:rFonts w:ascii="Times New Roman" w:hAnsi="Times New Roman" w:cs="Times New Roman"/>
          <w:sz w:val="28"/>
          <w:szCs w:val="28"/>
        </w:rPr>
      </w:pPr>
    </w:p>
    <w:p w:rsidR="000D5C50" w:rsidRPr="000D5C50" w:rsidRDefault="000D5C50" w:rsidP="000D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C50">
        <w:rPr>
          <w:rFonts w:ascii="Times New Roman" w:hAnsi="Times New Roman" w:cs="Times New Roman"/>
          <w:b/>
          <w:sz w:val="28"/>
          <w:szCs w:val="28"/>
        </w:rPr>
        <w:lastRenderedPageBreak/>
        <w:t>Проверяемые темы</w:t>
      </w:r>
    </w:p>
    <w:tbl>
      <w:tblPr>
        <w:tblStyle w:val="a4"/>
        <w:tblW w:w="9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75"/>
        <w:gridCol w:w="5670"/>
        <w:gridCol w:w="2126"/>
        <w:gridCol w:w="1150"/>
      </w:tblGrid>
      <w:tr w:rsidR="000D5C50" w:rsidRPr="000D5C50" w:rsidTr="00E812CB">
        <w:tc>
          <w:tcPr>
            <w:tcW w:w="675" w:type="dxa"/>
            <w:vAlign w:val="center"/>
          </w:tcPr>
          <w:p w:rsidR="000D5C50" w:rsidRPr="000D5C50" w:rsidRDefault="000D5C50" w:rsidP="000D5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D5C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D5C5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D5C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0D5C50" w:rsidRPr="000D5C50" w:rsidRDefault="000D5C50" w:rsidP="000D5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5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6" w:type="dxa"/>
            <w:vAlign w:val="center"/>
          </w:tcPr>
          <w:p w:rsidR="000D5C50" w:rsidRPr="000D5C50" w:rsidRDefault="000D5C50" w:rsidP="000D5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выполнивших, чел.</w:t>
            </w:r>
          </w:p>
        </w:tc>
        <w:tc>
          <w:tcPr>
            <w:tcW w:w="1150" w:type="dxa"/>
            <w:vAlign w:val="center"/>
          </w:tcPr>
          <w:p w:rsidR="000D5C50" w:rsidRPr="000D5C50" w:rsidRDefault="000D5C50" w:rsidP="000D5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C50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0D5C50" w:rsidRPr="000D5C50" w:rsidTr="00E812CB">
        <w:tc>
          <w:tcPr>
            <w:tcW w:w="675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 количества теплоты, необходимого для нагревания</w:t>
            </w:r>
            <w:r w:rsidR="00E812CB">
              <w:rPr>
                <w:rFonts w:ascii="Times New Roman" w:hAnsi="Times New Roman" w:cs="Times New Roman"/>
                <w:sz w:val="28"/>
                <w:szCs w:val="28"/>
              </w:rPr>
              <w:t xml:space="preserve"> тела.</w:t>
            </w:r>
          </w:p>
        </w:tc>
        <w:tc>
          <w:tcPr>
            <w:tcW w:w="2126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C50" w:rsidRPr="000D5C50" w:rsidTr="00E812CB">
        <w:tc>
          <w:tcPr>
            <w:tcW w:w="675" w:type="dxa"/>
          </w:tcPr>
          <w:p w:rsidR="000D5C50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0D5C50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плотности вещества.</w:t>
            </w:r>
          </w:p>
        </w:tc>
        <w:tc>
          <w:tcPr>
            <w:tcW w:w="2126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C50" w:rsidRPr="000D5C50" w:rsidTr="00E812CB">
        <w:tc>
          <w:tcPr>
            <w:tcW w:w="675" w:type="dxa"/>
          </w:tcPr>
          <w:p w:rsidR="000D5C50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0D5C50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объема тела (вещества) по его геометрическим размерам.</w:t>
            </w:r>
          </w:p>
        </w:tc>
        <w:tc>
          <w:tcPr>
            <w:tcW w:w="2126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C50" w:rsidRPr="000D5C50" w:rsidTr="00E812CB">
        <w:tc>
          <w:tcPr>
            <w:tcW w:w="675" w:type="dxa"/>
          </w:tcPr>
          <w:p w:rsidR="000D5C50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0D5C50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Ома для участка цепи.</w:t>
            </w:r>
          </w:p>
        </w:tc>
        <w:tc>
          <w:tcPr>
            <w:tcW w:w="2126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C50" w:rsidRPr="000D5C50" w:rsidTr="00E812CB">
        <w:tc>
          <w:tcPr>
            <w:tcW w:w="675" w:type="dxa"/>
          </w:tcPr>
          <w:p w:rsidR="000D5C50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0D5C50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 сопротивления проводника.</w:t>
            </w:r>
          </w:p>
        </w:tc>
        <w:tc>
          <w:tcPr>
            <w:tcW w:w="2126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C50" w:rsidRPr="000D5C50" w:rsidTr="00E812CB">
        <w:tc>
          <w:tcPr>
            <w:tcW w:w="675" w:type="dxa"/>
          </w:tcPr>
          <w:p w:rsidR="000D5C50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0D5C50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 электрических цепей при последовательном соединении проводников.</w:t>
            </w:r>
          </w:p>
        </w:tc>
        <w:tc>
          <w:tcPr>
            <w:tcW w:w="2126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C50" w:rsidRPr="000D5C50" w:rsidTr="00E812CB">
        <w:tc>
          <w:tcPr>
            <w:tcW w:w="675" w:type="dxa"/>
          </w:tcPr>
          <w:p w:rsidR="000D5C50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0D5C50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 электрических цепей при параллельном соединении проводников.</w:t>
            </w:r>
          </w:p>
        </w:tc>
        <w:tc>
          <w:tcPr>
            <w:tcW w:w="2126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0D5C50" w:rsidRPr="000D5C50" w:rsidRDefault="000D5C50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2CB" w:rsidRPr="000D5C50" w:rsidTr="00E812CB">
        <w:tc>
          <w:tcPr>
            <w:tcW w:w="675" w:type="dxa"/>
          </w:tcPr>
          <w:p w:rsidR="00E812CB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E812CB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 работы тока.</w:t>
            </w:r>
          </w:p>
        </w:tc>
        <w:tc>
          <w:tcPr>
            <w:tcW w:w="2126" w:type="dxa"/>
          </w:tcPr>
          <w:p w:rsidR="00E812CB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E812CB" w:rsidRPr="000D5C50" w:rsidRDefault="00E812CB" w:rsidP="000D5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5C50" w:rsidRDefault="000D5C50" w:rsidP="000D5C50"/>
    <w:p w:rsidR="000D5C50" w:rsidRDefault="000D5C50" w:rsidP="000D5C50"/>
    <w:p w:rsidR="000D5C50" w:rsidRDefault="000D5C50" w:rsidP="000D5C50"/>
    <w:p w:rsidR="000D5C50" w:rsidRPr="000D5C50" w:rsidRDefault="000D5C50" w:rsidP="000D5C50"/>
    <w:sectPr w:rsidR="000D5C50" w:rsidRPr="000D5C50" w:rsidSect="0091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401F"/>
    <w:multiLevelType w:val="hybridMultilevel"/>
    <w:tmpl w:val="23D64490"/>
    <w:lvl w:ilvl="0" w:tplc="5E4A9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B57431"/>
    <w:multiLevelType w:val="hybridMultilevel"/>
    <w:tmpl w:val="9E662E8E"/>
    <w:lvl w:ilvl="0" w:tplc="6D12A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D04FF"/>
    <w:multiLevelType w:val="hybridMultilevel"/>
    <w:tmpl w:val="021C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A3078"/>
    <w:rsid w:val="000D5C50"/>
    <w:rsid w:val="002D3322"/>
    <w:rsid w:val="005A3078"/>
    <w:rsid w:val="00837351"/>
    <w:rsid w:val="009008B7"/>
    <w:rsid w:val="00914F84"/>
    <w:rsid w:val="00E812CB"/>
    <w:rsid w:val="00E9417F"/>
    <w:rsid w:val="00F4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078"/>
    <w:pPr>
      <w:ind w:left="720"/>
      <w:contextualSpacing/>
    </w:pPr>
  </w:style>
  <w:style w:type="table" w:styleId="a4">
    <w:name w:val="Table Grid"/>
    <w:basedOn w:val="a1"/>
    <w:uiPriority w:val="59"/>
    <w:rsid w:val="000D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D9378-0688-409A-84A9-D7B78D85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Кузьмин Сергей Михайлович</cp:lastModifiedBy>
  <cp:revision>4</cp:revision>
  <dcterms:created xsi:type="dcterms:W3CDTF">2016-05-16T04:00:00Z</dcterms:created>
  <dcterms:modified xsi:type="dcterms:W3CDTF">2016-11-27T22:36:00Z</dcterms:modified>
</cp:coreProperties>
</file>