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C37" w:rsidRPr="00947FCE" w:rsidRDefault="00695C37" w:rsidP="00947FCE">
      <w:pPr>
        <w:pStyle w:val="a3"/>
        <w:jc w:val="center"/>
        <w:rPr>
          <w:rFonts w:ascii="Times New Roman" w:hAnsi="Times New Roman"/>
          <w:sz w:val="28"/>
          <w:szCs w:val="28"/>
        </w:rPr>
      </w:pPr>
      <w:r w:rsidRPr="00947FCE">
        <w:rPr>
          <w:rFonts w:ascii="Times New Roman" w:hAnsi="Times New Roman"/>
          <w:sz w:val="28"/>
          <w:szCs w:val="28"/>
        </w:rPr>
        <w:t>Муниципальное общеобразовательное учреждение</w:t>
      </w:r>
    </w:p>
    <w:p w:rsidR="00695C37" w:rsidRPr="00947FCE" w:rsidRDefault="00695C37" w:rsidP="00947FCE">
      <w:pPr>
        <w:pStyle w:val="a3"/>
        <w:jc w:val="center"/>
        <w:rPr>
          <w:rFonts w:ascii="Times New Roman" w:hAnsi="Times New Roman"/>
          <w:sz w:val="28"/>
          <w:szCs w:val="28"/>
        </w:rPr>
      </w:pPr>
      <w:r w:rsidRPr="00947FCE">
        <w:rPr>
          <w:rFonts w:ascii="Times New Roman" w:hAnsi="Times New Roman"/>
          <w:sz w:val="28"/>
          <w:szCs w:val="28"/>
        </w:rPr>
        <w:t>средняя общеобразовательная школа с</w:t>
      </w:r>
      <w:proofErr w:type="gramStart"/>
      <w:r w:rsidRPr="00947FCE">
        <w:rPr>
          <w:rFonts w:ascii="Times New Roman" w:hAnsi="Times New Roman"/>
          <w:sz w:val="28"/>
          <w:szCs w:val="28"/>
        </w:rPr>
        <w:t>.К</w:t>
      </w:r>
      <w:proofErr w:type="gramEnd"/>
      <w:r w:rsidRPr="00947FCE">
        <w:rPr>
          <w:rFonts w:ascii="Times New Roman" w:hAnsi="Times New Roman"/>
          <w:sz w:val="28"/>
          <w:szCs w:val="28"/>
        </w:rPr>
        <w:t>озлово</w:t>
      </w:r>
    </w:p>
    <w:p w:rsidR="00695C37" w:rsidRPr="00947FCE" w:rsidRDefault="00695C37" w:rsidP="00947FCE">
      <w:pPr>
        <w:spacing w:line="240" w:lineRule="atLeast"/>
        <w:contextualSpacing/>
        <w:jc w:val="center"/>
        <w:rPr>
          <w:rFonts w:ascii="Times New Roman" w:eastAsia="Times New Roman" w:hAnsi="Times New Roman" w:cs="Times New Roman"/>
          <w:b/>
          <w:bCs/>
          <w:color w:val="000000"/>
          <w:sz w:val="28"/>
          <w:szCs w:val="28"/>
        </w:rPr>
      </w:pPr>
    </w:p>
    <w:p w:rsidR="00695C37" w:rsidRPr="00947FCE" w:rsidRDefault="00695C37" w:rsidP="00947FCE">
      <w:pPr>
        <w:spacing w:line="240" w:lineRule="atLeast"/>
        <w:contextualSpacing/>
        <w:jc w:val="center"/>
        <w:rPr>
          <w:rFonts w:ascii="Times New Roman" w:eastAsia="Times New Roman" w:hAnsi="Times New Roman" w:cs="Times New Roman"/>
          <w:b/>
          <w:bCs/>
          <w:color w:val="000000"/>
          <w:sz w:val="28"/>
          <w:szCs w:val="28"/>
        </w:rPr>
      </w:pPr>
    </w:p>
    <w:p w:rsidR="00695C37" w:rsidRPr="00947FCE" w:rsidRDefault="00695C37" w:rsidP="00947FCE">
      <w:pPr>
        <w:spacing w:line="240" w:lineRule="atLeast"/>
        <w:contextualSpacing/>
        <w:jc w:val="center"/>
        <w:rPr>
          <w:rFonts w:ascii="Times New Roman" w:eastAsia="Times New Roman" w:hAnsi="Times New Roman" w:cs="Times New Roman"/>
          <w:b/>
          <w:bCs/>
          <w:color w:val="000000"/>
          <w:sz w:val="28"/>
          <w:szCs w:val="28"/>
        </w:rPr>
      </w:pPr>
      <w:r w:rsidRPr="00947FCE">
        <w:rPr>
          <w:rFonts w:ascii="Times New Roman" w:eastAsia="Times New Roman" w:hAnsi="Times New Roman" w:cs="Times New Roman"/>
          <w:b/>
          <w:bCs/>
          <w:color w:val="000000"/>
          <w:sz w:val="28"/>
          <w:szCs w:val="28"/>
        </w:rPr>
        <w:t>АНАЛИТИЧЕСКАЯ  СПРАВКА</w:t>
      </w:r>
    </w:p>
    <w:p w:rsidR="00000000" w:rsidRPr="00947FCE" w:rsidRDefault="00F20FD9" w:rsidP="00947FCE">
      <w:pPr>
        <w:jc w:val="center"/>
        <w:rPr>
          <w:rFonts w:ascii="Times New Roman" w:hAnsi="Times New Roman" w:cs="Times New Roman"/>
          <w:sz w:val="28"/>
          <w:szCs w:val="28"/>
        </w:rPr>
      </w:pPr>
      <w:r w:rsidRPr="00947FCE">
        <w:rPr>
          <w:rFonts w:ascii="Times New Roman" w:hAnsi="Times New Roman" w:cs="Times New Roman"/>
          <w:sz w:val="28"/>
          <w:szCs w:val="28"/>
        </w:rPr>
        <w:t>о</w:t>
      </w:r>
      <w:r w:rsidR="00695C37" w:rsidRPr="00947FCE">
        <w:rPr>
          <w:rFonts w:ascii="Times New Roman" w:hAnsi="Times New Roman" w:cs="Times New Roman"/>
          <w:sz w:val="28"/>
          <w:szCs w:val="28"/>
        </w:rPr>
        <w:t xml:space="preserve"> результатах и объективности оценочных процедур в МОУ СОШ с</w:t>
      </w:r>
      <w:proofErr w:type="gramStart"/>
      <w:r w:rsidR="00695C37" w:rsidRPr="00947FCE">
        <w:rPr>
          <w:rFonts w:ascii="Times New Roman" w:hAnsi="Times New Roman" w:cs="Times New Roman"/>
          <w:sz w:val="28"/>
          <w:szCs w:val="28"/>
        </w:rPr>
        <w:t>.К</w:t>
      </w:r>
      <w:proofErr w:type="gramEnd"/>
      <w:r w:rsidR="00695C37" w:rsidRPr="00947FCE">
        <w:rPr>
          <w:rFonts w:ascii="Times New Roman" w:hAnsi="Times New Roman" w:cs="Times New Roman"/>
          <w:sz w:val="28"/>
          <w:szCs w:val="28"/>
        </w:rPr>
        <w:t>озлово по итогам 2021-2022 учебного года</w:t>
      </w:r>
    </w:p>
    <w:p w:rsidR="00F20FD9" w:rsidRPr="00947FCE" w:rsidRDefault="00214FC5" w:rsidP="00947FCE">
      <w:pPr>
        <w:jc w:val="both"/>
        <w:rPr>
          <w:rFonts w:ascii="Times New Roman" w:hAnsi="Times New Roman" w:cs="Times New Roman"/>
          <w:color w:val="000000"/>
          <w:sz w:val="28"/>
          <w:szCs w:val="28"/>
        </w:rPr>
      </w:pPr>
      <w:r w:rsidRPr="00947FCE">
        <w:rPr>
          <w:rFonts w:ascii="Times New Roman" w:hAnsi="Times New Roman" w:cs="Times New Roman"/>
          <w:b/>
          <w:bCs/>
          <w:color w:val="000000"/>
          <w:sz w:val="28"/>
          <w:szCs w:val="28"/>
        </w:rPr>
        <w:t>1.</w:t>
      </w:r>
      <w:r w:rsidR="00F20FD9" w:rsidRPr="00947FCE">
        <w:rPr>
          <w:rFonts w:ascii="Times New Roman" w:hAnsi="Times New Roman" w:cs="Times New Roman"/>
          <w:b/>
          <w:bCs/>
          <w:color w:val="000000"/>
          <w:sz w:val="28"/>
          <w:szCs w:val="28"/>
        </w:rPr>
        <w:t>Объекты анализа:</w:t>
      </w:r>
    </w:p>
    <w:p w:rsidR="00F20FD9" w:rsidRPr="00947FCE" w:rsidRDefault="00F20FD9" w:rsidP="00947FCE">
      <w:pPr>
        <w:jc w:val="both"/>
        <w:rPr>
          <w:rFonts w:ascii="Times New Roman" w:hAnsi="Times New Roman" w:cs="Times New Roman"/>
          <w:color w:val="000000"/>
          <w:sz w:val="28"/>
          <w:szCs w:val="28"/>
        </w:rPr>
      </w:pPr>
      <w:r w:rsidRPr="00947FCE">
        <w:rPr>
          <w:rFonts w:ascii="Times New Roman" w:hAnsi="Times New Roman" w:cs="Times New Roman"/>
          <w:color w:val="000000"/>
          <w:sz w:val="28"/>
          <w:szCs w:val="28"/>
        </w:rPr>
        <w:t>Результаты внешней оценки качества образования (ГИА).</w:t>
      </w:r>
    </w:p>
    <w:p w:rsidR="00F20FD9" w:rsidRPr="00947FCE" w:rsidRDefault="00F20FD9" w:rsidP="00947FCE">
      <w:pPr>
        <w:jc w:val="both"/>
        <w:rPr>
          <w:rFonts w:ascii="Times New Roman" w:eastAsia="Times New Roman" w:hAnsi="Times New Roman" w:cs="Times New Roman"/>
          <w:b/>
          <w:sz w:val="28"/>
          <w:szCs w:val="28"/>
          <w:lang w:eastAsia="en-US"/>
        </w:rPr>
      </w:pPr>
      <w:r w:rsidRPr="00947FCE">
        <w:rPr>
          <w:rFonts w:ascii="Times New Roman" w:eastAsia="Times New Roman" w:hAnsi="Times New Roman" w:cs="Times New Roman"/>
          <w:b/>
          <w:sz w:val="28"/>
          <w:szCs w:val="28"/>
          <w:lang w:eastAsia="en-US"/>
        </w:rPr>
        <w:t>Информация о результатах ГИА-2022 (ОГЭ)</w:t>
      </w:r>
    </w:p>
    <w:p w:rsidR="00F20FD9" w:rsidRPr="00947FCE" w:rsidRDefault="00F20FD9" w:rsidP="00947FCE">
      <w:pPr>
        <w:ind w:firstLine="708"/>
        <w:jc w:val="both"/>
        <w:rPr>
          <w:rFonts w:ascii="Times New Roman" w:eastAsia="Times New Roman" w:hAnsi="Times New Roman" w:cs="Times New Roman"/>
          <w:sz w:val="28"/>
          <w:szCs w:val="28"/>
          <w:lang w:eastAsia="en-US"/>
        </w:rPr>
      </w:pPr>
      <w:r w:rsidRPr="00947FCE">
        <w:rPr>
          <w:rFonts w:ascii="Times New Roman" w:eastAsia="Times New Roman" w:hAnsi="Times New Roman" w:cs="Times New Roman"/>
          <w:sz w:val="28"/>
          <w:szCs w:val="28"/>
          <w:lang w:eastAsia="en-US"/>
        </w:rPr>
        <w:t>В 2021-2022 учебном году в 9 классе обучались 11 человек. 11 обучающихся были допущены к прохождению государственной итоговой аттестации, из них 1 обучающийся со статусом «ребёнок-инвалид». Выпускники сдавали 4 экзамена: русский язык, математика и 2 предмета по выбору. 1 обучающийся «ребёнок-инвалид» сдавал русский язык и математику.</w:t>
      </w:r>
    </w:p>
    <w:p w:rsidR="00F20FD9" w:rsidRPr="00947FCE" w:rsidRDefault="00F20FD9" w:rsidP="00947FCE">
      <w:pPr>
        <w:jc w:val="both"/>
        <w:rPr>
          <w:rFonts w:ascii="Times New Roman" w:eastAsia="Times New Roman" w:hAnsi="Times New Roman" w:cs="Times New Roman"/>
          <w:sz w:val="28"/>
          <w:szCs w:val="28"/>
          <w:lang w:eastAsia="en-US"/>
        </w:rPr>
      </w:pPr>
      <w:r w:rsidRPr="00947FCE">
        <w:rPr>
          <w:rFonts w:ascii="Times New Roman" w:eastAsia="Times New Roman" w:hAnsi="Times New Roman" w:cs="Times New Roman"/>
          <w:sz w:val="28"/>
          <w:szCs w:val="28"/>
          <w:lang w:eastAsia="en-US"/>
        </w:rPr>
        <w:t xml:space="preserve">Предмет: </w:t>
      </w:r>
      <w:r w:rsidRPr="00947FCE">
        <w:rPr>
          <w:rFonts w:ascii="Times New Roman" w:eastAsia="Times New Roman" w:hAnsi="Times New Roman" w:cs="Times New Roman"/>
          <w:b/>
          <w:sz w:val="28"/>
          <w:szCs w:val="28"/>
          <w:lang w:eastAsia="en-US"/>
        </w:rPr>
        <w:t>русский язык</w:t>
      </w:r>
      <w:r w:rsidRPr="00947FCE">
        <w:rPr>
          <w:rFonts w:ascii="Times New Roman" w:eastAsia="Times New Roman" w:hAnsi="Times New Roman" w:cs="Times New Roman"/>
          <w:sz w:val="28"/>
          <w:szCs w:val="28"/>
          <w:lang w:eastAsia="en-US"/>
        </w:rPr>
        <w:t xml:space="preserve"> (качество знаний- 90,9%)</w:t>
      </w:r>
    </w:p>
    <w:tbl>
      <w:tblPr>
        <w:tblStyle w:val="3"/>
        <w:tblW w:w="0" w:type="auto"/>
        <w:jc w:val="center"/>
        <w:tblLook w:val="04A0"/>
      </w:tblPr>
      <w:tblGrid>
        <w:gridCol w:w="1617"/>
        <w:gridCol w:w="883"/>
        <w:gridCol w:w="883"/>
        <w:gridCol w:w="883"/>
        <w:gridCol w:w="972"/>
        <w:gridCol w:w="884"/>
        <w:gridCol w:w="884"/>
        <w:gridCol w:w="884"/>
        <w:gridCol w:w="884"/>
        <w:gridCol w:w="885"/>
      </w:tblGrid>
      <w:tr w:rsidR="00F20FD9" w:rsidRPr="00947FCE" w:rsidTr="00CD07BA">
        <w:trPr>
          <w:jc w:val="center"/>
        </w:trPr>
        <w:tc>
          <w:tcPr>
            <w:tcW w:w="1617" w:type="dxa"/>
            <w:vMerge w:val="restart"/>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Количество участников ГИА (чел.)</w:t>
            </w:r>
          </w:p>
        </w:tc>
        <w:tc>
          <w:tcPr>
            <w:tcW w:w="2649" w:type="dxa"/>
            <w:gridSpan w:val="3"/>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отметку (чел.)</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Подтвердили годовые отметки</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 xml:space="preserve">Получили отметки выше </w:t>
            </w:r>
            <w:proofErr w:type="gramStart"/>
            <w:r w:rsidRPr="00947FCE">
              <w:rPr>
                <w:rFonts w:ascii="Times New Roman" w:hAnsi="Times New Roman"/>
                <w:sz w:val="28"/>
                <w:szCs w:val="28"/>
              </w:rPr>
              <w:t>годовых</w:t>
            </w:r>
            <w:proofErr w:type="gramEnd"/>
          </w:p>
        </w:tc>
        <w:tc>
          <w:tcPr>
            <w:tcW w:w="1769"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отметки ниже</w:t>
            </w:r>
          </w:p>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годовых</w:t>
            </w:r>
          </w:p>
        </w:tc>
      </w:tr>
      <w:tr w:rsidR="00F20FD9" w:rsidRPr="00947FCE" w:rsidTr="00CD07BA">
        <w:trPr>
          <w:jc w:val="center"/>
        </w:trPr>
        <w:tc>
          <w:tcPr>
            <w:tcW w:w="1617" w:type="dxa"/>
            <w:vMerge/>
          </w:tcPr>
          <w:p w:rsidR="00F20FD9" w:rsidRPr="00947FCE" w:rsidRDefault="00F20FD9" w:rsidP="00947FCE">
            <w:pPr>
              <w:jc w:val="both"/>
              <w:rPr>
                <w:rFonts w:ascii="Times New Roman" w:hAnsi="Times New Roman"/>
                <w:sz w:val="28"/>
                <w:szCs w:val="28"/>
              </w:rPr>
            </w:pP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«5»</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r>
      <w:tr w:rsidR="00F20FD9" w:rsidRPr="00947FCE" w:rsidTr="00CD07BA">
        <w:trPr>
          <w:jc w:val="center"/>
        </w:trPr>
        <w:tc>
          <w:tcPr>
            <w:tcW w:w="1617"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11</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7</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36</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7</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64%</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r>
    </w:tbl>
    <w:p w:rsidR="00947FCE" w:rsidRDefault="00947FCE" w:rsidP="00947FCE">
      <w:pPr>
        <w:jc w:val="both"/>
        <w:rPr>
          <w:rFonts w:ascii="Times New Roman" w:eastAsia="Times New Roman" w:hAnsi="Times New Roman" w:cs="Times New Roman"/>
          <w:sz w:val="28"/>
          <w:szCs w:val="28"/>
          <w:lang w:eastAsia="en-US"/>
        </w:rPr>
      </w:pPr>
    </w:p>
    <w:p w:rsidR="00F20FD9" w:rsidRPr="00947FCE" w:rsidRDefault="00F20FD9" w:rsidP="00947FCE">
      <w:pPr>
        <w:jc w:val="both"/>
        <w:rPr>
          <w:rFonts w:ascii="Times New Roman" w:eastAsia="Times New Roman" w:hAnsi="Times New Roman" w:cs="Times New Roman"/>
          <w:sz w:val="28"/>
          <w:szCs w:val="28"/>
          <w:lang w:eastAsia="en-US"/>
        </w:rPr>
      </w:pPr>
      <w:r w:rsidRPr="00947FCE">
        <w:rPr>
          <w:rFonts w:ascii="Times New Roman" w:eastAsia="Times New Roman" w:hAnsi="Times New Roman" w:cs="Times New Roman"/>
          <w:sz w:val="28"/>
          <w:szCs w:val="28"/>
          <w:lang w:eastAsia="en-US"/>
        </w:rPr>
        <w:t xml:space="preserve">Предмет: </w:t>
      </w:r>
      <w:r w:rsidRPr="00947FCE">
        <w:rPr>
          <w:rFonts w:ascii="Times New Roman" w:eastAsia="Times New Roman" w:hAnsi="Times New Roman" w:cs="Times New Roman"/>
          <w:b/>
          <w:sz w:val="28"/>
          <w:szCs w:val="28"/>
          <w:lang w:eastAsia="en-US"/>
        </w:rPr>
        <w:t>математика</w:t>
      </w:r>
      <w:r w:rsidRPr="00947FCE">
        <w:rPr>
          <w:rFonts w:ascii="Times New Roman" w:eastAsia="Times New Roman" w:hAnsi="Times New Roman" w:cs="Times New Roman"/>
          <w:sz w:val="28"/>
          <w:szCs w:val="28"/>
          <w:lang w:eastAsia="en-US"/>
        </w:rPr>
        <w:t xml:space="preserve"> (качество знаний- 90,9%)</w:t>
      </w:r>
    </w:p>
    <w:tbl>
      <w:tblPr>
        <w:tblStyle w:val="3"/>
        <w:tblW w:w="0" w:type="auto"/>
        <w:jc w:val="center"/>
        <w:tblLook w:val="04A0"/>
      </w:tblPr>
      <w:tblGrid>
        <w:gridCol w:w="1617"/>
        <w:gridCol w:w="883"/>
        <w:gridCol w:w="883"/>
        <w:gridCol w:w="883"/>
        <w:gridCol w:w="972"/>
        <w:gridCol w:w="884"/>
        <w:gridCol w:w="884"/>
        <w:gridCol w:w="884"/>
        <w:gridCol w:w="884"/>
        <w:gridCol w:w="885"/>
      </w:tblGrid>
      <w:tr w:rsidR="00F20FD9" w:rsidRPr="00947FCE" w:rsidTr="00CD07BA">
        <w:trPr>
          <w:jc w:val="center"/>
        </w:trPr>
        <w:tc>
          <w:tcPr>
            <w:tcW w:w="1617" w:type="dxa"/>
            <w:vMerge w:val="restart"/>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Количество участников ГИА (чел.)</w:t>
            </w:r>
          </w:p>
        </w:tc>
        <w:tc>
          <w:tcPr>
            <w:tcW w:w="2649" w:type="dxa"/>
            <w:gridSpan w:val="3"/>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отметку (чел.)</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Подтвердили годовые отметки</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 xml:space="preserve">Получили отметки выше </w:t>
            </w:r>
            <w:proofErr w:type="gramStart"/>
            <w:r w:rsidRPr="00947FCE">
              <w:rPr>
                <w:rFonts w:ascii="Times New Roman" w:hAnsi="Times New Roman"/>
                <w:sz w:val="28"/>
                <w:szCs w:val="28"/>
              </w:rPr>
              <w:t>годовых</w:t>
            </w:r>
            <w:proofErr w:type="gramEnd"/>
          </w:p>
        </w:tc>
        <w:tc>
          <w:tcPr>
            <w:tcW w:w="1769"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отметки ниже</w:t>
            </w:r>
          </w:p>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годовых</w:t>
            </w:r>
          </w:p>
        </w:tc>
      </w:tr>
      <w:tr w:rsidR="00F20FD9" w:rsidRPr="00947FCE" w:rsidTr="00CD07BA">
        <w:trPr>
          <w:jc w:val="center"/>
        </w:trPr>
        <w:tc>
          <w:tcPr>
            <w:tcW w:w="1617" w:type="dxa"/>
            <w:vMerge/>
          </w:tcPr>
          <w:p w:rsidR="00F20FD9" w:rsidRPr="00947FCE" w:rsidRDefault="00F20FD9" w:rsidP="00947FCE">
            <w:pPr>
              <w:jc w:val="both"/>
              <w:rPr>
                <w:rFonts w:ascii="Times New Roman" w:hAnsi="Times New Roman"/>
                <w:sz w:val="28"/>
                <w:szCs w:val="28"/>
              </w:rPr>
            </w:pP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«5»</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r>
      <w:tr w:rsidR="00F20FD9" w:rsidRPr="00947FCE" w:rsidTr="00CD07BA">
        <w:trPr>
          <w:jc w:val="center"/>
        </w:trPr>
        <w:tc>
          <w:tcPr>
            <w:tcW w:w="1617"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11</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10</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 xml:space="preserve"> 2</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 xml:space="preserve"> 18</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5</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45</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36</w:t>
            </w:r>
          </w:p>
        </w:tc>
      </w:tr>
    </w:tbl>
    <w:p w:rsidR="00947FCE" w:rsidRDefault="00947FCE" w:rsidP="00947FCE">
      <w:pPr>
        <w:jc w:val="both"/>
        <w:rPr>
          <w:rFonts w:ascii="Times New Roman" w:eastAsia="Times New Roman" w:hAnsi="Times New Roman" w:cs="Times New Roman"/>
          <w:sz w:val="28"/>
          <w:szCs w:val="28"/>
          <w:lang w:eastAsia="en-US"/>
        </w:rPr>
      </w:pPr>
    </w:p>
    <w:p w:rsidR="00F20FD9" w:rsidRPr="00947FCE" w:rsidRDefault="00F20FD9" w:rsidP="00947FCE">
      <w:pPr>
        <w:jc w:val="both"/>
        <w:rPr>
          <w:rFonts w:ascii="Times New Roman" w:eastAsia="Times New Roman" w:hAnsi="Times New Roman" w:cs="Times New Roman"/>
          <w:sz w:val="28"/>
          <w:szCs w:val="28"/>
          <w:lang w:eastAsia="en-US"/>
        </w:rPr>
      </w:pPr>
      <w:r w:rsidRPr="00947FCE">
        <w:rPr>
          <w:rFonts w:ascii="Times New Roman" w:eastAsia="Times New Roman" w:hAnsi="Times New Roman" w:cs="Times New Roman"/>
          <w:sz w:val="28"/>
          <w:szCs w:val="28"/>
          <w:lang w:eastAsia="en-US"/>
        </w:rPr>
        <w:t xml:space="preserve">Предмет: </w:t>
      </w:r>
      <w:r w:rsidRPr="00947FCE">
        <w:rPr>
          <w:rFonts w:ascii="Times New Roman" w:eastAsia="Times New Roman" w:hAnsi="Times New Roman" w:cs="Times New Roman"/>
          <w:b/>
          <w:sz w:val="28"/>
          <w:szCs w:val="28"/>
          <w:lang w:eastAsia="en-US"/>
        </w:rPr>
        <w:t>обществознание</w:t>
      </w:r>
      <w:r w:rsidRPr="00947FCE">
        <w:rPr>
          <w:rFonts w:ascii="Times New Roman" w:eastAsia="Times New Roman" w:hAnsi="Times New Roman" w:cs="Times New Roman"/>
          <w:sz w:val="28"/>
          <w:szCs w:val="28"/>
          <w:lang w:eastAsia="en-US"/>
        </w:rPr>
        <w:t xml:space="preserve"> (качество знаний- 88,9%)</w:t>
      </w:r>
    </w:p>
    <w:tbl>
      <w:tblPr>
        <w:tblStyle w:val="3"/>
        <w:tblW w:w="0" w:type="auto"/>
        <w:jc w:val="center"/>
        <w:tblLook w:val="04A0"/>
      </w:tblPr>
      <w:tblGrid>
        <w:gridCol w:w="1617"/>
        <w:gridCol w:w="883"/>
        <w:gridCol w:w="883"/>
        <w:gridCol w:w="883"/>
        <w:gridCol w:w="972"/>
        <w:gridCol w:w="884"/>
        <w:gridCol w:w="884"/>
        <w:gridCol w:w="884"/>
        <w:gridCol w:w="884"/>
        <w:gridCol w:w="885"/>
      </w:tblGrid>
      <w:tr w:rsidR="00F20FD9" w:rsidRPr="00947FCE" w:rsidTr="00CD07BA">
        <w:trPr>
          <w:jc w:val="center"/>
        </w:trPr>
        <w:tc>
          <w:tcPr>
            <w:tcW w:w="1617" w:type="dxa"/>
            <w:vMerge w:val="restart"/>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Количество участников ГИА (чел.)</w:t>
            </w:r>
          </w:p>
        </w:tc>
        <w:tc>
          <w:tcPr>
            <w:tcW w:w="2649" w:type="dxa"/>
            <w:gridSpan w:val="3"/>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отметку (чел.)</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Подтвердили годовые отметки</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 xml:space="preserve">Получили отметки выше </w:t>
            </w:r>
            <w:proofErr w:type="gramStart"/>
            <w:r w:rsidRPr="00947FCE">
              <w:rPr>
                <w:rFonts w:ascii="Times New Roman" w:hAnsi="Times New Roman"/>
                <w:sz w:val="28"/>
                <w:szCs w:val="28"/>
              </w:rPr>
              <w:t>годовых</w:t>
            </w:r>
            <w:proofErr w:type="gramEnd"/>
          </w:p>
        </w:tc>
        <w:tc>
          <w:tcPr>
            <w:tcW w:w="1769"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отметки ниже</w:t>
            </w:r>
          </w:p>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годовых</w:t>
            </w:r>
          </w:p>
        </w:tc>
      </w:tr>
      <w:tr w:rsidR="00F20FD9" w:rsidRPr="00947FCE" w:rsidTr="00CD07BA">
        <w:trPr>
          <w:jc w:val="center"/>
        </w:trPr>
        <w:tc>
          <w:tcPr>
            <w:tcW w:w="1617" w:type="dxa"/>
            <w:vMerge/>
          </w:tcPr>
          <w:p w:rsidR="00F20FD9" w:rsidRPr="00947FCE" w:rsidRDefault="00F20FD9" w:rsidP="00947FCE">
            <w:pPr>
              <w:jc w:val="both"/>
              <w:rPr>
                <w:rFonts w:ascii="Times New Roman" w:hAnsi="Times New Roman"/>
                <w:sz w:val="28"/>
                <w:szCs w:val="28"/>
              </w:rPr>
            </w:pP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«5»</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r>
      <w:tr w:rsidR="00F20FD9" w:rsidRPr="00947FCE" w:rsidTr="00CD07BA">
        <w:trPr>
          <w:jc w:val="center"/>
        </w:trPr>
        <w:tc>
          <w:tcPr>
            <w:tcW w:w="1617"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9</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8</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33</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6</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67</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r>
    </w:tbl>
    <w:p w:rsidR="00F20FD9" w:rsidRPr="00947FCE" w:rsidRDefault="00F20FD9" w:rsidP="00947FCE">
      <w:pPr>
        <w:jc w:val="both"/>
        <w:rPr>
          <w:rFonts w:ascii="Times New Roman" w:eastAsia="Times New Roman" w:hAnsi="Times New Roman" w:cs="Times New Roman"/>
          <w:sz w:val="28"/>
          <w:szCs w:val="28"/>
          <w:lang w:eastAsia="en-US"/>
        </w:rPr>
      </w:pPr>
      <w:r w:rsidRPr="00947FCE">
        <w:rPr>
          <w:rFonts w:ascii="Times New Roman" w:eastAsia="Times New Roman" w:hAnsi="Times New Roman" w:cs="Times New Roman"/>
          <w:sz w:val="28"/>
          <w:szCs w:val="28"/>
          <w:lang w:eastAsia="en-US"/>
        </w:rPr>
        <w:lastRenderedPageBreak/>
        <w:t xml:space="preserve">Предмет: </w:t>
      </w:r>
      <w:r w:rsidRPr="00947FCE">
        <w:rPr>
          <w:rFonts w:ascii="Times New Roman" w:eastAsia="Times New Roman" w:hAnsi="Times New Roman" w:cs="Times New Roman"/>
          <w:b/>
          <w:sz w:val="28"/>
          <w:szCs w:val="28"/>
          <w:lang w:eastAsia="en-US"/>
        </w:rPr>
        <w:t>физика</w:t>
      </w:r>
      <w:r w:rsidRPr="00947FCE">
        <w:rPr>
          <w:rFonts w:ascii="Times New Roman" w:eastAsia="Times New Roman" w:hAnsi="Times New Roman" w:cs="Times New Roman"/>
          <w:sz w:val="28"/>
          <w:szCs w:val="28"/>
          <w:lang w:eastAsia="en-US"/>
        </w:rPr>
        <w:t xml:space="preserve"> (качество знаний- 50%)</w:t>
      </w:r>
    </w:p>
    <w:tbl>
      <w:tblPr>
        <w:tblStyle w:val="3"/>
        <w:tblW w:w="0" w:type="auto"/>
        <w:jc w:val="center"/>
        <w:tblLook w:val="04A0"/>
      </w:tblPr>
      <w:tblGrid>
        <w:gridCol w:w="1617"/>
        <w:gridCol w:w="883"/>
        <w:gridCol w:w="883"/>
        <w:gridCol w:w="883"/>
        <w:gridCol w:w="929"/>
        <w:gridCol w:w="884"/>
        <w:gridCol w:w="884"/>
        <w:gridCol w:w="884"/>
        <w:gridCol w:w="884"/>
        <w:gridCol w:w="885"/>
      </w:tblGrid>
      <w:tr w:rsidR="00F20FD9" w:rsidRPr="00947FCE" w:rsidTr="00CD07BA">
        <w:trPr>
          <w:jc w:val="center"/>
        </w:trPr>
        <w:tc>
          <w:tcPr>
            <w:tcW w:w="1617" w:type="dxa"/>
            <w:vMerge w:val="restart"/>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Количество участников ГИА (чел.)</w:t>
            </w:r>
          </w:p>
        </w:tc>
        <w:tc>
          <w:tcPr>
            <w:tcW w:w="2649" w:type="dxa"/>
            <w:gridSpan w:val="3"/>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отметку (чел.)</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Подтвердили годовые отметки</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 xml:space="preserve">Получили отметки выше </w:t>
            </w:r>
            <w:proofErr w:type="gramStart"/>
            <w:r w:rsidRPr="00947FCE">
              <w:rPr>
                <w:rFonts w:ascii="Times New Roman" w:hAnsi="Times New Roman"/>
                <w:sz w:val="28"/>
                <w:szCs w:val="28"/>
              </w:rPr>
              <w:t>годовых</w:t>
            </w:r>
            <w:proofErr w:type="gramEnd"/>
          </w:p>
        </w:tc>
        <w:tc>
          <w:tcPr>
            <w:tcW w:w="1769"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отметки ниже</w:t>
            </w:r>
          </w:p>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годовых</w:t>
            </w:r>
          </w:p>
        </w:tc>
      </w:tr>
      <w:tr w:rsidR="00F20FD9" w:rsidRPr="00947FCE" w:rsidTr="00CD07BA">
        <w:trPr>
          <w:jc w:val="center"/>
        </w:trPr>
        <w:tc>
          <w:tcPr>
            <w:tcW w:w="1617" w:type="dxa"/>
            <w:vMerge/>
          </w:tcPr>
          <w:p w:rsidR="00F20FD9" w:rsidRPr="00947FCE" w:rsidRDefault="00F20FD9" w:rsidP="00947FCE">
            <w:pPr>
              <w:jc w:val="both"/>
              <w:rPr>
                <w:rFonts w:ascii="Times New Roman" w:hAnsi="Times New Roman"/>
                <w:sz w:val="28"/>
                <w:szCs w:val="28"/>
              </w:rPr>
            </w:pP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«5»</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r>
      <w:tr w:rsidR="00F20FD9" w:rsidRPr="00947FCE" w:rsidTr="00CD07BA">
        <w:trPr>
          <w:jc w:val="center"/>
        </w:trPr>
        <w:tc>
          <w:tcPr>
            <w:tcW w:w="1617"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2</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2</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100</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r>
    </w:tbl>
    <w:p w:rsidR="00947FCE" w:rsidRDefault="00947FCE" w:rsidP="00947FCE">
      <w:pPr>
        <w:jc w:val="both"/>
        <w:rPr>
          <w:rFonts w:ascii="Times New Roman" w:eastAsia="Times New Roman" w:hAnsi="Times New Roman" w:cs="Times New Roman"/>
          <w:sz w:val="28"/>
          <w:szCs w:val="28"/>
          <w:lang w:eastAsia="en-US"/>
        </w:rPr>
      </w:pPr>
    </w:p>
    <w:p w:rsidR="00F20FD9" w:rsidRPr="00947FCE" w:rsidRDefault="00F20FD9" w:rsidP="00947FCE">
      <w:pPr>
        <w:jc w:val="both"/>
        <w:rPr>
          <w:rFonts w:ascii="Times New Roman" w:eastAsia="Times New Roman" w:hAnsi="Times New Roman" w:cs="Times New Roman"/>
          <w:sz w:val="28"/>
          <w:szCs w:val="28"/>
          <w:lang w:eastAsia="en-US"/>
        </w:rPr>
      </w:pPr>
      <w:r w:rsidRPr="00947FCE">
        <w:rPr>
          <w:rFonts w:ascii="Times New Roman" w:eastAsia="Times New Roman" w:hAnsi="Times New Roman" w:cs="Times New Roman"/>
          <w:sz w:val="28"/>
          <w:szCs w:val="28"/>
          <w:lang w:eastAsia="en-US"/>
        </w:rPr>
        <w:t xml:space="preserve">Предмет: </w:t>
      </w:r>
      <w:r w:rsidRPr="00947FCE">
        <w:rPr>
          <w:rFonts w:ascii="Times New Roman" w:eastAsia="Times New Roman" w:hAnsi="Times New Roman" w:cs="Times New Roman"/>
          <w:b/>
          <w:sz w:val="28"/>
          <w:szCs w:val="28"/>
          <w:lang w:eastAsia="en-US"/>
        </w:rPr>
        <w:t>химия</w:t>
      </w:r>
      <w:r w:rsidRPr="00947FCE">
        <w:rPr>
          <w:rFonts w:ascii="Times New Roman" w:eastAsia="Times New Roman" w:hAnsi="Times New Roman" w:cs="Times New Roman"/>
          <w:sz w:val="28"/>
          <w:szCs w:val="28"/>
          <w:lang w:eastAsia="en-US"/>
        </w:rPr>
        <w:t xml:space="preserve"> (качество знаний- 100%)</w:t>
      </w:r>
    </w:p>
    <w:tbl>
      <w:tblPr>
        <w:tblStyle w:val="3"/>
        <w:tblW w:w="0" w:type="auto"/>
        <w:jc w:val="center"/>
        <w:tblLook w:val="04A0"/>
      </w:tblPr>
      <w:tblGrid>
        <w:gridCol w:w="1617"/>
        <w:gridCol w:w="883"/>
        <w:gridCol w:w="883"/>
        <w:gridCol w:w="883"/>
        <w:gridCol w:w="929"/>
        <w:gridCol w:w="884"/>
        <w:gridCol w:w="884"/>
        <w:gridCol w:w="884"/>
        <w:gridCol w:w="884"/>
        <w:gridCol w:w="885"/>
      </w:tblGrid>
      <w:tr w:rsidR="00F20FD9" w:rsidRPr="00947FCE" w:rsidTr="00CD07BA">
        <w:trPr>
          <w:jc w:val="center"/>
        </w:trPr>
        <w:tc>
          <w:tcPr>
            <w:tcW w:w="1617" w:type="dxa"/>
            <w:vMerge w:val="restart"/>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Количество участников ГИА (чел.)</w:t>
            </w:r>
          </w:p>
        </w:tc>
        <w:tc>
          <w:tcPr>
            <w:tcW w:w="2649" w:type="dxa"/>
            <w:gridSpan w:val="3"/>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отметку (чел.)</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Подтвердили годовые отметки</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 xml:space="preserve">Получили отметки выше </w:t>
            </w:r>
            <w:proofErr w:type="gramStart"/>
            <w:r w:rsidRPr="00947FCE">
              <w:rPr>
                <w:rFonts w:ascii="Times New Roman" w:hAnsi="Times New Roman"/>
                <w:sz w:val="28"/>
                <w:szCs w:val="28"/>
              </w:rPr>
              <w:t>годовых</w:t>
            </w:r>
            <w:proofErr w:type="gramEnd"/>
          </w:p>
        </w:tc>
        <w:tc>
          <w:tcPr>
            <w:tcW w:w="1769"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отметки ниже</w:t>
            </w:r>
          </w:p>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годовых</w:t>
            </w:r>
          </w:p>
        </w:tc>
      </w:tr>
      <w:tr w:rsidR="00F20FD9" w:rsidRPr="00947FCE" w:rsidTr="00CD07BA">
        <w:trPr>
          <w:jc w:val="center"/>
        </w:trPr>
        <w:tc>
          <w:tcPr>
            <w:tcW w:w="1617" w:type="dxa"/>
            <w:vMerge/>
          </w:tcPr>
          <w:p w:rsidR="00F20FD9" w:rsidRPr="00947FCE" w:rsidRDefault="00F20FD9" w:rsidP="00947FCE">
            <w:pPr>
              <w:jc w:val="both"/>
              <w:rPr>
                <w:rFonts w:ascii="Times New Roman" w:hAnsi="Times New Roman"/>
                <w:sz w:val="28"/>
                <w:szCs w:val="28"/>
              </w:rPr>
            </w:pP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«5»</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r>
      <w:tr w:rsidR="00F20FD9" w:rsidRPr="00947FCE" w:rsidTr="00CD07BA">
        <w:trPr>
          <w:jc w:val="center"/>
        </w:trPr>
        <w:tc>
          <w:tcPr>
            <w:tcW w:w="1617"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100</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r>
    </w:tbl>
    <w:p w:rsidR="00947FCE" w:rsidRDefault="00947FCE" w:rsidP="00947FCE">
      <w:pPr>
        <w:jc w:val="both"/>
        <w:rPr>
          <w:rFonts w:ascii="Times New Roman" w:eastAsia="Times New Roman" w:hAnsi="Times New Roman" w:cs="Times New Roman"/>
          <w:sz w:val="28"/>
          <w:szCs w:val="28"/>
          <w:lang w:eastAsia="en-US"/>
        </w:rPr>
      </w:pPr>
    </w:p>
    <w:p w:rsidR="00F20FD9" w:rsidRPr="00947FCE" w:rsidRDefault="00F20FD9" w:rsidP="00947FCE">
      <w:pPr>
        <w:jc w:val="both"/>
        <w:rPr>
          <w:rFonts w:ascii="Times New Roman" w:eastAsia="Times New Roman" w:hAnsi="Times New Roman" w:cs="Times New Roman"/>
          <w:sz w:val="28"/>
          <w:szCs w:val="28"/>
          <w:lang w:eastAsia="en-US"/>
        </w:rPr>
      </w:pPr>
      <w:r w:rsidRPr="00947FCE">
        <w:rPr>
          <w:rFonts w:ascii="Times New Roman" w:eastAsia="Times New Roman" w:hAnsi="Times New Roman" w:cs="Times New Roman"/>
          <w:sz w:val="28"/>
          <w:szCs w:val="28"/>
          <w:lang w:eastAsia="en-US"/>
        </w:rPr>
        <w:t xml:space="preserve">Предмет: </w:t>
      </w:r>
      <w:r w:rsidRPr="00947FCE">
        <w:rPr>
          <w:rFonts w:ascii="Times New Roman" w:eastAsia="Times New Roman" w:hAnsi="Times New Roman" w:cs="Times New Roman"/>
          <w:b/>
          <w:sz w:val="28"/>
          <w:szCs w:val="28"/>
          <w:lang w:eastAsia="en-US"/>
        </w:rPr>
        <w:t>биология</w:t>
      </w:r>
      <w:r w:rsidRPr="00947FCE">
        <w:rPr>
          <w:rFonts w:ascii="Times New Roman" w:eastAsia="Times New Roman" w:hAnsi="Times New Roman" w:cs="Times New Roman"/>
          <w:sz w:val="28"/>
          <w:szCs w:val="28"/>
          <w:lang w:eastAsia="en-US"/>
        </w:rPr>
        <w:t xml:space="preserve"> (качество знаний- 100%)</w:t>
      </w:r>
    </w:p>
    <w:tbl>
      <w:tblPr>
        <w:tblStyle w:val="3"/>
        <w:tblW w:w="0" w:type="auto"/>
        <w:jc w:val="center"/>
        <w:tblLook w:val="04A0"/>
      </w:tblPr>
      <w:tblGrid>
        <w:gridCol w:w="1617"/>
        <w:gridCol w:w="883"/>
        <w:gridCol w:w="883"/>
        <w:gridCol w:w="883"/>
        <w:gridCol w:w="972"/>
        <w:gridCol w:w="884"/>
        <w:gridCol w:w="884"/>
        <w:gridCol w:w="884"/>
        <w:gridCol w:w="884"/>
        <w:gridCol w:w="885"/>
      </w:tblGrid>
      <w:tr w:rsidR="00F20FD9" w:rsidRPr="00947FCE" w:rsidTr="00CD07BA">
        <w:trPr>
          <w:jc w:val="center"/>
        </w:trPr>
        <w:tc>
          <w:tcPr>
            <w:tcW w:w="1617" w:type="dxa"/>
            <w:vMerge w:val="restart"/>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Количество участников ГИА (чел.)</w:t>
            </w:r>
          </w:p>
        </w:tc>
        <w:tc>
          <w:tcPr>
            <w:tcW w:w="2649" w:type="dxa"/>
            <w:gridSpan w:val="3"/>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отметку (чел.)</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Подтвердили годовые отметки</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 xml:space="preserve">Получили отметки выше </w:t>
            </w:r>
            <w:proofErr w:type="gramStart"/>
            <w:r w:rsidRPr="00947FCE">
              <w:rPr>
                <w:rFonts w:ascii="Times New Roman" w:hAnsi="Times New Roman"/>
                <w:sz w:val="28"/>
                <w:szCs w:val="28"/>
              </w:rPr>
              <w:t>годовых</w:t>
            </w:r>
            <w:proofErr w:type="gramEnd"/>
          </w:p>
        </w:tc>
        <w:tc>
          <w:tcPr>
            <w:tcW w:w="1769"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отметки ниже</w:t>
            </w:r>
          </w:p>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годовых</w:t>
            </w:r>
          </w:p>
        </w:tc>
      </w:tr>
      <w:tr w:rsidR="00F20FD9" w:rsidRPr="00947FCE" w:rsidTr="00CD07BA">
        <w:trPr>
          <w:jc w:val="center"/>
        </w:trPr>
        <w:tc>
          <w:tcPr>
            <w:tcW w:w="1617" w:type="dxa"/>
            <w:vMerge/>
          </w:tcPr>
          <w:p w:rsidR="00F20FD9" w:rsidRPr="00947FCE" w:rsidRDefault="00F20FD9" w:rsidP="00947FCE">
            <w:pPr>
              <w:jc w:val="both"/>
              <w:rPr>
                <w:rFonts w:ascii="Times New Roman" w:hAnsi="Times New Roman"/>
                <w:sz w:val="28"/>
                <w:szCs w:val="28"/>
              </w:rPr>
            </w:pP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«5»</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r>
      <w:tr w:rsidR="00F20FD9" w:rsidRPr="00947FCE" w:rsidTr="00CD07BA">
        <w:trPr>
          <w:jc w:val="center"/>
        </w:trPr>
        <w:tc>
          <w:tcPr>
            <w:tcW w:w="1617"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2</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2</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2</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50</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2</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50</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r>
    </w:tbl>
    <w:p w:rsidR="00F20FD9" w:rsidRPr="00947FCE" w:rsidRDefault="00F20FD9" w:rsidP="00947FCE">
      <w:pPr>
        <w:jc w:val="both"/>
        <w:rPr>
          <w:rFonts w:ascii="Times New Roman" w:eastAsia="Times New Roman" w:hAnsi="Times New Roman" w:cs="Times New Roman"/>
          <w:sz w:val="28"/>
          <w:szCs w:val="28"/>
          <w:lang w:eastAsia="en-US"/>
        </w:rPr>
      </w:pPr>
    </w:p>
    <w:p w:rsidR="00F20FD9" w:rsidRPr="00947FCE" w:rsidRDefault="00F20FD9" w:rsidP="00947FCE">
      <w:pPr>
        <w:jc w:val="both"/>
        <w:rPr>
          <w:rFonts w:ascii="Times New Roman" w:eastAsia="Times New Roman" w:hAnsi="Times New Roman" w:cs="Times New Roman"/>
          <w:sz w:val="28"/>
          <w:szCs w:val="28"/>
          <w:lang w:eastAsia="en-US"/>
        </w:rPr>
      </w:pPr>
      <w:r w:rsidRPr="00947FCE">
        <w:rPr>
          <w:rFonts w:ascii="Times New Roman" w:eastAsia="Times New Roman" w:hAnsi="Times New Roman" w:cs="Times New Roman"/>
          <w:sz w:val="28"/>
          <w:szCs w:val="28"/>
          <w:lang w:eastAsia="en-US"/>
        </w:rPr>
        <w:t xml:space="preserve">Предмет: </w:t>
      </w:r>
      <w:r w:rsidRPr="00947FCE">
        <w:rPr>
          <w:rFonts w:ascii="Times New Roman" w:eastAsia="Times New Roman" w:hAnsi="Times New Roman" w:cs="Times New Roman"/>
          <w:b/>
          <w:sz w:val="28"/>
          <w:szCs w:val="28"/>
          <w:lang w:eastAsia="en-US"/>
        </w:rPr>
        <w:t>география</w:t>
      </w:r>
      <w:r w:rsidRPr="00947FCE">
        <w:rPr>
          <w:rFonts w:ascii="Times New Roman" w:eastAsia="Times New Roman" w:hAnsi="Times New Roman" w:cs="Times New Roman"/>
          <w:sz w:val="28"/>
          <w:szCs w:val="28"/>
          <w:lang w:eastAsia="en-US"/>
        </w:rPr>
        <w:t xml:space="preserve"> (качество знаний- 67%)</w:t>
      </w:r>
    </w:p>
    <w:tbl>
      <w:tblPr>
        <w:tblStyle w:val="3"/>
        <w:tblW w:w="0" w:type="auto"/>
        <w:jc w:val="center"/>
        <w:tblLook w:val="04A0"/>
      </w:tblPr>
      <w:tblGrid>
        <w:gridCol w:w="1617"/>
        <w:gridCol w:w="883"/>
        <w:gridCol w:w="883"/>
        <w:gridCol w:w="883"/>
        <w:gridCol w:w="972"/>
        <w:gridCol w:w="884"/>
        <w:gridCol w:w="884"/>
        <w:gridCol w:w="884"/>
        <w:gridCol w:w="884"/>
        <w:gridCol w:w="885"/>
      </w:tblGrid>
      <w:tr w:rsidR="00F20FD9" w:rsidRPr="00947FCE" w:rsidTr="00CD07BA">
        <w:trPr>
          <w:jc w:val="center"/>
        </w:trPr>
        <w:tc>
          <w:tcPr>
            <w:tcW w:w="1617" w:type="dxa"/>
            <w:vMerge w:val="restart"/>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Количество участников ГИА (чел.)</w:t>
            </w:r>
          </w:p>
        </w:tc>
        <w:tc>
          <w:tcPr>
            <w:tcW w:w="2649" w:type="dxa"/>
            <w:gridSpan w:val="3"/>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отметку (чел.)</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Подтвердили годовые отметки</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 xml:space="preserve">Получили отметки выше </w:t>
            </w:r>
            <w:proofErr w:type="gramStart"/>
            <w:r w:rsidRPr="00947FCE">
              <w:rPr>
                <w:rFonts w:ascii="Times New Roman" w:hAnsi="Times New Roman"/>
                <w:sz w:val="28"/>
                <w:szCs w:val="28"/>
              </w:rPr>
              <w:t>годовых</w:t>
            </w:r>
            <w:proofErr w:type="gramEnd"/>
          </w:p>
        </w:tc>
        <w:tc>
          <w:tcPr>
            <w:tcW w:w="1769"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отметки ниже</w:t>
            </w:r>
          </w:p>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годовых</w:t>
            </w:r>
          </w:p>
        </w:tc>
      </w:tr>
      <w:tr w:rsidR="00F20FD9" w:rsidRPr="00947FCE" w:rsidTr="00CD07BA">
        <w:trPr>
          <w:jc w:val="center"/>
        </w:trPr>
        <w:tc>
          <w:tcPr>
            <w:tcW w:w="1617" w:type="dxa"/>
            <w:vMerge/>
          </w:tcPr>
          <w:p w:rsidR="00F20FD9" w:rsidRPr="00947FCE" w:rsidRDefault="00F20FD9" w:rsidP="00947FCE">
            <w:pPr>
              <w:jc w:val="both"/>
              <w:rPr>
                <w:rFonts w:ascii="Times New Roman" w:hAnsi="Times New Roman"/>
                <w:sz w:val="28"/>
                <w:szCs w:val="28"/>
              </w:rPr>
            </w:pP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«5»</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r>
      <w:tr w:rsidR="00F20FD9" w:rsidRPr="00947FCE" w:rsidTr="00CD07BA">
        <w:trPr>
          <w:jc w:val="center"/>
        </w:trPr>
        <w:tc>
          <w:tcPr>
            <w:tcW w:w="1617"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2</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2</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67</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33</w:t>
            </w:r>
          </w:p>
        </w:tc>
      </w:tr>
    </w:tbl>
    <w:p w:rsidR="00947FCE" w:rsidRDefault="00947FCE" w:rsidP="00947FCE">
      <w:pPr>
        <w:jc w:val="both"/>
        <w:rPr>
          <w:rFonts w:ascii="Times New Roman" w:eastAsia="Times New Roman" w:hAnsi="Times New Roman" w:cs="Times New Roman"/>
          <w:sz w:val="28"/>
          <w:szCs w:val="28"/>
          <w:lang w:eastAsia="en-US"/>
        </w:rPr>
      </w:pPr>
    </w:p>
    <w:p w:rsidR="00F20FD9" w:rsidRPr="00947FCE" w:rsidRDefault="00F20FD9" w:rsidP="00947FCE">
      <w:pPr>
        <w:jc w:val="both"/>
        <w:rPr>
          <w:rFonts w:ascii="Times New Roman" w:eastAsia="Times New Roman" w:hAnsi="Times New Roman" w:cs="Times New Roman"/>
          <w:sz w:val="28"/>
          <w:szCs w:val="28"/>
          <w:lang w:eastAsia="en-US"/>
        </w:rPr>
      </w:pPr>
      <w:r w:rsidRPr="00947FCE">
        <w:rPr>
          <w:rFonts w:ascii="Times New Roman" w:eastAsia="Times New Roman" w:hAnsi="Times New Roman" w:cs="Times New Roman"/>
          <w:sz w:val="28"/>
          <w:szCs w:val="28"/>
          <w:lang w:eastAsia="en-US"/>
        </w:rPr>
        <w:t xml:space="preserve">Предмет: </w:t>
      </w:r>
      <w:r w:rsidRPr="00947FCE">
        <w:rPr>
          <w:rFonts w:ascii="Times New Roman" w:eastAsia="Times New Roman" w:hAnsi="Times New Roman" w:cs="Times New Roman"/>
          <w:b/>
          <w:sz w:val="28"/>
          <w:szCs w:val="28"/>
          <w:lang w:eastAsia="en-US"/>
        </w:rPr>
        <w:t>информатика</w:t>
      </w:r>
      <w:r w:rsidRPr="00947FCE">
        <w:rPr>
          <w:rFonts w:ascii="Times New Roman" w:eastAsia="Times New Roman" w:hAnsi="Times New Roman" w:cs="Times New Roman"/>
          <w:sz w:val="28"/>
          <w:szCs w:val="28"/>
          <w:lang w:eastAsia="en-US"/>
        </w:rPr>
        <w:t xml:space="preserve"> (качество знаний- 0%)</w:t>
      </w:r>
    </w:p>
    <w:tbl>
      <w:tblPr>
        <w:tblStyle w:val="3"/>
        <w:tblW w:w="0" w:type="auto"/>
        <w:jc w:val="center"/>
        <w:tblLook w:val="04A0"/>
      </w:tblPr>
      <w:tblGrid>
        <w:gridCol w:w="1617"/>
        <w:gridCol w:w="883"/>
        <w:gridCol w:w="883"/>
        <w:gridCol w:w="883"/>
        <w:gridCol w:w="987"/>
        <w:gridCol w:w="884"/>
        <w:gridCol w:w="884"/>
        <w:gridCol w:w="884"/>
        <w:gridCol w:w="884"/>
        <w:gridCol w:w="885"/>
      </w:tblGrid>
      <w:tr w:rsidR="00F20FD9" w:rsidRPr="00947FCE" w:rsidTr="00CD07BA">
        <w:trPr>
          <w:jc w:val="center"/>
        </w:trPr>
        <w:tc>
          <w:tcPr>
            <w:tcW w:w="1617" w:type="dxa"/>
            <w:vMerge w:val="restart"/>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Количество участников ГИА (чел.)</w:t>
            </w:r>
          </w:p>
        </w:tc>
        <w:tc>
          <w:tcPr>
            <w:tcW w:w="2649" w:type="dxa"/>
            <w:gridSpan w:val="3"/>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отметку (чел.)</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Подтвердили годовые отметки</w:t>
            </w:r>
          </w:p>
        </w:tc>
        <w:tc>
          <w:tcPr>
            <w:tcW w:w="1768"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 xml:space="preserve">Получили отметки выше </w:t>
            </w:r>
            <w:proofErr w:type="gramStart"/>
            <w:r w:rsidRPr="00947FCE">
              <w:rPr>
                <w:rFonts w:ascii="Times New Roman" w:hAnsi="Times New Roman"/>
                <w:sz w:val="28"/>
                <w:szCs w:val="28"/>
              </w:rPr>
              <w:t>годовых</w:t>
            </w:r>
            <w:proofErr w:type="gramEnd"/>
          </w:p>
        </w:tc>
        <w:tc>
          <w:tcPr>
            <w:tcW w:w="1769"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Получили отметки ниже</w:t>
            </w:r>
          </w:p>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годовых</w:t>
            </w:r>
          </w:p>
        </w:tc>
      </w:tr>
      <w:tr w:rsidR="00F20FD9" w:rsidRPr="00947FCE" w:rsidTr="00CD07BA">
        <w:trPr>
          <w:jc w:val="center"/>
        </w:trPr>
        <w:tc>
          <w:tcPr>
            <w:tcW w:w="1617" w:type="dxa"/>
            <w:vMerge/>
          </w:tcPr>
          <w:p w:rsidR="00F20FD9" w:rsidRPr="00947FCE" w:rsidRDefault="00F20FD9" w:rsidP="00947FCE">
            <w:pPr>
              <w:jc w:val="both"/>
              <w:rPr>
                <w:rFonts w:ascii="Times New Roman" w:hAnsi="Times New Roman"/>
                <w:sz w:val="28"/>
                <w:szCs w:val="28"/>
              </w:rPr>
            </w:pP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«5»</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Чел.</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r>
      <w:tr w:rsidR="00F20FD9" w:rsidRPr="00947FCE" w:rsidTr="00CD07BA">
        <w:trPr>
          <w:jc w:val="center"/>
        </w:trPr>
        <w:tc>
          <w:tcPr>
            <w:tcW w:w="1617"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w:t>
            </w:r>
          </w:p>
        </w:tc>
        <w:tc>
          <w:tcPr>
            <w:tcW w:w="884"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885"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100</w:t>
            </w:r>
          </w:p>
        </w:tc>
      </w:tr>
    </w:tbl>
    <w:p w:rsidR="00F20FD9" w:rsidRPr="00947FCE" w:rsidRDefault="00F20FD9" w:rsidP="00947FCE">
      <w:pPr>
        <w:jc w:val="both"/>
        <w:rPr>
          <w:rFonts w:ascii="Times New Roman" w:eastAsia="Times New Roman" w:hAnsi="Times New Roman" w:cs="Times New Roman"/>
          <w:sz w:val="28"/>
          <w:szCs w:val="28"/>
          <w:lang w:eastAsia="en-US"/>
        </w:rPr>
      </w:pPr>
    </w:p>
    <w:p w:rsidR="00F20FD9" w:rsidRPr="00947FCE" w:rsidRDefault="00F20FD9" w:rsidP="00947FCE">
      <w:pPr>
        <w:jc w:val="center"/>
        <w:rPr>
          <w:rFonts w:ascii="Times New Roman" w:eastAsia="Times New Roman" w:hAnsi="Times New Roman" w:cs="Times New Roman"/>
          <w:b/>
          <w:sz w:val="28"/>
          <w:szCs w:val="28"/>
          <w:lang w:eastAsia="en-US"/>
        </w:rPr>
      </w:pPr>
      <w:r w:rsidRPr="00947FCE">
        <w:rPr>
          <w:rFonts w:ascii="Times New Roman" w:eastAsia="Times New Roman" w:hAnsi="Times New Roman" w:cs="Times New Roman"/>
          <w:b/>
          <w:sz w:val="28"/>
          <w:szCs w:val="28"/>
          <w:lang w:eastAsia="en-US"/>
        </w:rPr>
        <w:lastRenderedPageBreak/>
        <w:t>Информация о результатах ГИА-2022 (ЕГЭ)</w:t>
      </w:r>
    </w:p>
    <w:p w:rsidR="00F20FD9" w:rsidRPr="00947FCE" w:rsidRDefault="00F20FD9" w:rsidP="00947FCE">
      <w:pPr>
        <w:ind w:firstLine="708"/>
        <w:jc w:val="both"/>
        <w:rPr>
          <w:rFonts w:ascii="Times New Roman" w:eastAsia="Times New Roman" w:hAnsi="Times New Roman" w:cs="Times New Roman"/>
          <w:sz w:val="28"/>
          <w:szCs w:val="28"/>
          <w:lang w:eastAsia="en-US"/>
        </w:rPr>
      </w:pPr>
      <w:r w:rsidRPr="00947FCE">
        <w:rPr>
          <w:rFonts w:ascii="Times New Roman" w:eastAsia="Times New Roman" w:hAnsi="Times New Roman" w:cs="Times New Roman"/>
          <w:sz w:val="28"/>
          <w:szCs w:val="28"/>
          <w:lang w:eastAsia="en-US"/>
        </w:rPr>
        <w:t xml:space="preserve">В 2021-2022 учебном году в 11 классе обучалось 2 человека. 2 </w:t>
      </w:r>
      <w:proofErr w:type="gramStart"/>
      <w:r w:rsidRPr="00947FCE">
        <w:rPr>
          <w:rFonts w:ascii="Times New Roman" w:eastAsia="Times New Roman" w:hAnsi="Times New Roman" w:cs="Times New Roman"/>
          <w:sz w:val="28"/>
          <w:szCs w:val="28"/>
          <w:lang w:eastAsia="en-US"/>
        </w:rPr>
        <w:t>обучающихся</w:t>
      </w:r>
      <w:proofErr w:type="gramEnd"/>
      <w:r w:rsidRPr="00947FCE">
        <w:rPr>
          <w:rFonts w:ascii="Times New Roman" w:eastAsia="Times New Roman" w:hAnsi="Times New Roman" w:cs="Times New Roman"/>
          <w:sz w:val="28"/>
          <w:szCs w:val="28"/>
          <w:lang w:eastAsia="en-US"/>
        </w:rPr>
        <w:t xml:space="preserve"> были допущены к прохождению государственной итоговой аттестации. Обучающиеся проходили ГИА в форме ЕГЭ.</w:t>
      </w:r>
    </w:p>
    <w:p w:rsidR="00F20FD9" w:rsidRPr="00947FCE" w:rsidRDefault="00F20FD9" w:rsidP="00947FCE">
      <w:pPr>
        <w:ind w:firstLine="708"/>
        <w:jc w:val="both"/>
        <w:rPr>
          <w:rFonts w:ascii="Times New Roman" w:eastAsia="Times New Roman" w:hAnsi="Times New Roman" w:cs="Times New Roman"/>
          <w:b/>
          <w:sz w:val="28"/>
          <w:szCs w:val="28"/>
          <w:lang w:eastAsia="en-US"/>
        </w:rPr>
      </w:pPr>
      <w:r w:rsidRPr="00947FCE">
        <w:rPr>
          <w:rFonts w:ascii="Times New Roman" w:eastAsia="Times New Roman" w:hAnsi="Times New Roman" w:cs="Times New Roman"/>
          <w:b/>
          <w:sz w:val="28"/>
          <w:szCs w:val="28"/>
          <w:lang w:eastAsia="en-US"/>
        </w:rPr>
        <w:t>Результативность ЕГЭ</w:t>
      </w:r>
    </w:p>
    <w:tbl>
      <w:tblPr>
        <w:tblStyle w:val="3"/>
        <w:tblW w:w="0" w:type="auto"/>
        <w:jc w:val="center"/>
        <w:tblLook w:val="04A0"/>
      </w:tblPr>
      <w:tblGrid>
        <w:gridCol w:w="2392"/>
        <w:gridCol w:w="2393"/>
        <w:gridCol w:w="2393"/>
        <w:gridCol w:w="2393"/>
      </w:tblGrid>
      <w:tr w:rsidR="00F20FD9" w:rsidRPr="00947FCE" w:rsidTr="00CD07BA">
        <w:trPr>
          <w:jc w:val="center"/>
        </w:trPr>
        <w:tc>
          <w:tcPr>
            <w:tcW w:w="2392" w:type="dxa"/>
            <w:vMerge w:val="restart"/>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Предмет</w:t>
            </w:r>
          </w:p>
        </w:tc>
        <w:tc>
          <w:tcPr>
            <w:tcW w:w="2393" w:type="dxa"/>
            <w:vMerge w:val="restart"/>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Количество участников ГИА (чел.)</w:t>
            </w:r>
          </w:p>
        </w:tc>
        <w:tc>
          <w:tcPr>
            <w:tcW w:w="4786" w:type="dxa"/>
            <w:gridSpan w:val="2"/>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Результат</w:t>
            </w:r>
          </w:p>
        </w:tc>
      </w:tr>
      <w:tr w:rsidR="00F20FD9" w:rsidRPr="00947FCE" w:rsidTr="00CD07BA">
        <w:trPr>
          <w:jc w:val="center"/>
        </w:trPr>
        <w:tc>
          <w:tcPr>
            <w:tcW w:w="2392" w:type="dxa"/>
            <w:vMerge/>
          </w:tcPr>
          <w:p w:rsidR="00F20FD9" w:rsidRPr="00947FCE" w:rsidRDefault="00F20FD9" w:rsidP="00947FCE">
            <w:pPr>
              <w:jc w:val="both"/>
              <w:rPr>
                <w:rFonts w:ascii="Times New Roman" w:hAnsi="Times New Roman"/>
                <w:sz w:val="28"/>
                <w:szCs w:val="28"/>
              </w:rPr>
            </w:pPr>
          </w:p>
        </w:tc>
        <w:tc>
          <w:tcPr>
            <w:tcW w:w="2393" w:type="dxa"/>
            <w:vMerge/>
          </w:tcPr>
          <w:p w:rsidR="00F20FD9" w:rsidRPr="00947FCE" w:rsidRDefault="00F20FD9" w:rsidP="00947FCE">
            <w:pPr>
              <w:jc w:val="both"/>
              <w:rPr>
                <w:rFonts w:ascii="Times New Roman" w:hAnsi="Times New Roman"/>
                <w:sz w:val="28"/>
                <w:szCs w:val="28"/>
              </w:rPr>
            </w:pP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Первичный балл</w:t>
            </w: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Тестовый балл</w:t>
            </w:r>
          </w:p>
        </w:tc>
      </w:tr>
      <w:tr w:rsidR="00F20FD9" w:rsidRPr="00947FCE" w:rsidTr="00CD07BA">
        <w:trPr>
          <w:jc w:val="center"/>
        </w:trPr>
        <w:tc>
          <w:tcPr>
            <w:tcW w:w="2392"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Русский язык</w:t>
            </w: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2</w:t>
            </w: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47</w:t>
            </w: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75,5</w:t>
            </w:r>
          </w:p>
        </w:tc>
      </w:tr>
      <w:tr w:rsidR="00F20FD9" w:rsidRPr="00947FCE" w:rsidTr="00CD07BA">
        <w:trPr>
          <w:jc w:val="center"/>
        </w:trPr>
        <w:tc>
          <w:tcPr>
            <w:tcW w:w="2392"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Математика (профиль)</w:t>
            </w: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2</w:t>
            </w: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11,5</w:t>
            </w: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65</w:t>
            </w:r>
          </w:p>
        </w:tc>
      </w:tr>
      <w:tr w:rsidR="00F20FD9" w:rsidRPr="00947FCE" w:rsidTr="00CD07BA">
        <w:trPr>
          <w:jc w:val="center"/>
        </w:trPr>
        <w:tc>
          <w:tcPr>
            <w:tcW w:w="2392"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Обществознание</w:t>
            </w: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1</w:t>
            </w: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33</w:t>
            </w: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59</w:t>
            </w:r>
          </w:p>
        </w:tc>
      </w:tr>
      <w:tr w:rsidR="00F20FD9" w:rsidRPr="00947FCE" w:rsidTr="00CD07BA">
        <w:trPr>
          <w:jc w:val="center"/>
        </w:trPr>
        <w:tc>
          <w:tcPr>
            <w:tcW w:w="2392"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Биология</w:t>
            </w: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2</w:t>
            </w: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25</w:t>
            </w:r>
          </w:p>
        </w:tc>
        <w:tc>
          <w:tcPr>
            <w:tcW w:w="2393" w:type="dxa"/>
          </w:tcPr>
          <w:p w:rsidR="00F20FD9" w:rsidRPr="00947FCE" w:rsidRDefault="00F20FD9" w:rsidP="00947FCE">
            <w:pPr>
              <w:jc w:val="both"/>
              <w:rPr>
                <w:rFonts w:ascii="Times New Roman" w:hAnsi="Times New Roman"/>
                <w:sz w:val="28"/>
                <w:szCs w:val="28"/>
              </w:rPr>
            </w:pPr>
            <w:r w:rsidRPr="00947FCE">
              <w:rPr>
                <w:rFonts w:ascii="Times New Roman" w:hAnsi="Times New Roman"/>
                <w:sz w:val="28"/>
                <w:szCs w:val="28"/>
              </w:rPr>
              <w:t>48</w:t>
            </w:r>
          </w:p>
        </w:tc>
      </w:tr>
    </w:tbl>
    <w:p w:rsidR="00F20FD9" w:rsidRPr="00947FCE" w:rsidRDefault="00F20FD9" w:rsidP="00947FCE">
      <w:pPr>
        <w:jc w:val="both"/>
        <w:rPr>
          <w:rFonts w:ascii="Times New Roman" w:hAnsi="Times New Roman" w:cs="Times New Roman"/>
          <w:sz w:val="28"/>
          <w:szCs w:val="28"/>
        </w:rPr>
      </w:pPr>
    </w:p>
    <w:p w:rsidR="00EA482E" w:rsidRPr="00947FCE" w:rsidRDefault="004952D7" w:rsidP="00947FCE">
      <w:pPr>
        <w:jc w:val="both"/>
        <w:rPr>
          <w:rFonts w:ascii="Times New Roman" w:hAnsi="Times New Roman" w:cs="Times New Roman"/>
          <w:color w:val="000000"/>
          <w:sz w:val="28"/>
          <w:szCs w:val="28"/>
        </w:rPr>
      </w:pPr>
      <w:r w:rsidRPr="00947FCE">
        <w:rPr>
          <w:rFonts w:ascii="Times New Roman" w:hAnsi="Times New Roman" w:cs="Times New Roman"/>
          <w:sz w:val="28"/>
          <w:szCs w:val="28"/>
        </w:rPr>
        <w:t xml:space="preserve">Анализ результатов ГИА показал, что в 9 классе имеются обучающиеся, получившие отметки выше годовых по русскому языку, математике, обществознанию и биологии. </w:t>
      </w:r>
      <w:proofErr w:type="gramStart"/>
      <w:r w:rsidRPr="00947FCE">
        <w:rPr>
          <w:rFonts w:ascii="Times New Roman" w:hAnsi="Times New Roman" w:cs="Times New Roman"/>
          <w:sz w:val="28"/>
          <w:szCs w:val="28"/>
        </w:rPr>
        <w:t>Также имеются обучающиеся, которые на ОГЭ не подтвердили годовую оценку и получили  оценку ниже годовой по мат</w:t>
      </w:r>
      <w:r w:rsidR="00EA482E" w:rsidRPr="00947FCE">
        <w:rPr>
          <w:rFonts w:ascii="Times New Roman" w:hAnsi="Times New Roman" w:cs="Times New Roman"/>
          <w:sz w:val="28"/>
          <w:szCs w:val="28"/>
        </w:rPr>
        <w:t>ематике, географии, информатике.</w:t>
      </w:r>
      <w:proofErr w:type="gramEnd"/>
      <w:r w:rsidRPr="00947FCE">
        <w:rPr>
          <w:rFonts w:ascii="Times New Roman" w:hAnsi="Times New Roman" w:cs="Times New Roman"/>
          <w:sz w:val="28"/>
          <w:szCs w:val="28"/>
        </w:rPr>
        <w:t xml:space="preserve"> </w:t>
      </w:r>
      <w:r w:rsidR="00EA482E" w:rsidRPr="00947FCE">
        <w:rPr>
          <w:rFonts w:ascii="Times New Roman" w:hAnsi="Times New Roman" w:cs="Times New Roman"/>
          <w:color w:val="000000"/>
          <w:sz w:val="28"/>
          <w:szCs w:val="28"/>
        </w:rPr>
        <w:t>В данном случае можно говорить о</w:t>
      </w:r>
      <w:r w:rsidR="00EA482E" w:rsidRPr="00947FCE">
        <w:rPr>
          <w:rFonts w:ascii="Times New Roman" w:hAnsi="Times New Roman" w:cs="Times New Roman"/>
          <w:sz w:val="28"/>
          <w:szCs w:val="28"/>
        </w:rPr>
        <w:t xml:space="preserve"> </w:t>
      </w:r>
      <w:r w:rsidR="00EA482E" w:rsidRPr="00947FCE">
        <w:rPr>
          <w:rFonts w:ascii="Times New Roman" w:hAnsi="Times New Roman" w:cs="Times New Roman"/>
          <w:color w:val="000000"/>
          <w:sz w:val="28"/>
          <w:szCs w:val="28"/>
        </w:rPr>
        <w:t xml:space="preserve">необъективности оценивания знаний обучающихся. </w:t>
      </w:r>
    </w:p>
    <w:p w:rsidR="00EA482E" w:rsidRPr="00947FCE" w:rsidRDefault="004952D7" w:rsidP="00947FCE">
      <w:pPr>
        <w:jc w:val="both"/>
        <w:rPr>
          <w:rFonts w:ascii="Times New Roman" w:hAnsi="Times New Roman" w:cs="Times New Roman"/>
          <w:color w:val="000000"/>
          <w:sz w:val="28"/>
          <w:szCs w:val="28"/>
        </w:rPr>
      </w:pPr>
      <w:r w:rsidRPr="00947FCE">
        <w:rPr>
          <w:rFonts w:ascii="Times New Roman" w:hAnsi="Times New Roman" w:cs="Times New Roman"/>
          <w:sz w:val="28"/>
          <w:szCs w:val="28"/>
        </w:rPr>
        <w:t xml:space="preserve">Это является подтверждением </w:t>
      </w:r>
      <w:r w:rsidR="00D72FB0" w:rsidRPr="00947FCE">
        <w:rPr>
          <w:rFonts w:ascii="Times New Roman" w:hAnsi="Times New Roman" w:cs="Times New Roman"/>
          <w:sz w:val="28"/>
          <w:szCs w:val="28"/>
        </w:rPr>
        <w:t xml:space="preserve">недостаточной </w:t>
      </w:r>
      <w:r w:rsidRPr="00947FCE">
        <w:rPr>
          <w:rFonts w:ascii="Times New Roman" w:hAnsi="Times New Roman" w:cs="Times New Roman"/>
          <w:sz w:val="28"/>
          <w:szCs w:val="28"/>
        </w:rPr>
        <w:t>эффективности управления качеством образования.</w:t>
      </w:r>
      <w:r w:rsidR="00D72FB0" w:rsidRPr="00947FCE">
        <w:rPr>
          <w:rFonts w:ascii="Times New Roman" w:hAnsi="Times New Roman" w:cs="Times New Roman"/>
          <w:sz w:val="28"/>
          <w:szCs w:val="28"/>
        </w:rPr>
        <w:t xml:space="preserve"> Считаем необходимым </w:t>
      </w:r>
      <w:r w:rsidR="00FF369B" w:rsidRPr="00947FCE">
        <w:rPr>
          <w:rFonts w:ascii="Times New Roman" w:hAnsi="Times New Roman" w:cs="Times New Roman"/>
          <w:sz w:val="28"/>
          <w:szCs w:val="28"/>
        </w:rPr>
        <w:t>р</w:t>
      </w:r>
      <w:r w:rsidR="00AF3ACE" w:rsidRPr="00947FCE">
        <w:rPr>
          <w:rFonts w:ascii="Times New Roman" w:hAnsi="Times New Roman" w:cs="Times New Roman"/>
          <w:sz w:val="28"/>
          <w:szCs w:val="28"/>
        </w:rPr>
        <w:t>азработать положение о системе оценивания образовательных достижений обучающихся</w:t>
      </w:r>
      <w:r w:rsidR="00FF369B" w:rsidRPr="00947FCE">
        <w:rPr>
          <w:rFonts w:ascii="Times New Roman" w:hAnsi="Times New Roman" w:cs="Times New Roman"/>
          <w:sz w:val="28"/>
          <w:szCs w:val="28"/>
        </w:rPr>
        <w:t xml:space="preserve"> в соответствии с критериями Положения о ВСОКО.  </w:t>
      </w:r>
    </w:p>
    <w:p w:rsidR="00F20FD9" w:rsidRPr="00947FCE" w:rsidRDefault="00EA482E" w:rsidP="00947FCE">
      <w:pPr>
        <w:jc w:val="both"/>
        <w:rPr>
          <w:rFonts w:ascii="Times New Roman" w:hAnsi="Times New Roman" w:cs="Times New Roman"/>
          <w:sz w:val="28"/>
          <w:szCs w:val="28"/>
        </w:rPr>
      </w:pPr>
      <w:r w:rsidRPr="00947FCE">
        <w:rPr>
          <w:rFonts w:ascii="Times New Roman" w:hAnsi="Times New Roman" w:cs="Times New Roman"/>
          <w:color w:val="000000"/>
          <w:sz w:val="28"/>
          <w:szCs w:val="28"/>
        </w:rPr>
        <w:t>Однако</w:t>
      </w:r>
      <w:r w:rsidR="00B42641" w:rsidRPr="00947FCE">
        <w:rPr>
          <w:rFonts w:ascii="Times New Roman" w:hAnsi="Times New Roman" w:cs="Times New Roman"/>
          <w:color w:val="000000"/>
          <w:sz w:val="28"/>
          <w:szCs w:val="28"/>
        </w:rPr>
        <w:t xml:space="preserve"> следует брать во внимании, что </w:t>
      </w:r>
      <w:r w:rsidRPr="00947FCE">
        <w:rPr>
          <w:rFonts w:ascii="Times New Roman" w:hAnsi="Times New Roman" w:cs="Times New Roman"/>
          <w:color w:val="000000"/>
          <w:sz w:val="28"/>
          <w:szCs w:val="28"/>
        </w:rPr>
        <w:t xml:space="preserve"> такой результат мог быть обусловлен и  психологическим состоянием </w:t>
      </w:r>
      <w:proofErr w:type="gramStart"/>
      <w:r w:rsidRPr="00947FCE">
        <w:rPr>
          <w:rFonts w:ascii="Times New Roman" w:hAnsi="Times New Roman" w:cs="Times New Roman"/>
          <w:color w:val="000000"/>
          <w:sz w:val="28"/>
          <w:szCs w:val="28"/>
        </w:rPr>
        <w:t>обучающихся</w:t>
      </w:r>
      <w:proofErr w:type="gramEnd"/>
      <w:r w:rsidRPr="00947FCE">
        <w:rPr>
          <w:rFonts w:ascii="Times New Roman" w:hAnsi="Times New Roman" w:cs="Times New Roman"/>
          <w:color w:val="000000"/>
          <w:sz w:val="28"/>
          <w:szCs w:val="28"/>
        </w:rPr>
        <w:t xml:space="preserve"> во время написания  работы.</w:t>
      </w:r>
    </w:p>
    <w:p w:rsidR="00CA4101" w:rsidRPr="00947FCE" w:rsidRDefault="00CA4101" w:rsidP="00947FCE">
      <w:pPr>
        <w:jc w:val="both"/>
        <w:rPr>
          <w:rFonts w:ascii="Times New Roman" w:hAnsi="Times New Roman" w:cs="Times New Roman"/>
          <w:sz w:val="28"/>
          <w:szCs w:val="28"/>
        </w:rPr>
      </w:pPr>
      <w:r w:rsidRPr="00947FCE">
        <w:rPr>
          <w:rFonts w:ascii="Times New Roman" w:hAnsi="Times New Roman" w:cs="Times New Roman"/>
          <w:sz w:val="28"/>
          <w:szCs w:val="28"/>
        </w:rPr>
        <w:t>Анализ результатов ЕГЭ показал, что все выпускники 11 класса получили результат выше установленного минимального количества баллов.</w:t>
      </w:r>
    </w:p>
    <w:p w:rsidR="00B42641" w:rsidRPr="00947FCE" w:rsidRDefault="00B42641" w:rsidP="00947FCE">
      <w:pPr>
        <w:jc w:val="both"/>
        <w:rPr>
          <w:rFonts w:ascii="Times New Roman" w:hAnsi="Times New Roman" w:cs="Times New Roman"/>
          <w:color w:val="000000"/>
          <w:sz w:val="28"/>
          <w:szCs w:val="28"/>
        </w:rPr>
      </w:pPr>
      <w:r w:rsidRPr="00947FCE">
        <w:rPr>
          <w:rFonts w:ascii="Times New Roman" w:hAnsi="Times New Roman" w:cs="Times New Roman"/>
          <w:color w:val="000000"/>
          <w:sz w:val="28"/>
          <w:szCs w:val="28"/>
        </w:rPr>
        <w:t>Все выпускники 9,11-х классов успешно итоговую аттестацию и получили документ об образовании.</w:t>
      </w:r>
    </w:p>
    <w:p w:rsidR="00214FC5" w:rsidRPr="00947FCE" w:rsidRDefault="00214FC5" w:rsidP="00947FCE">
      <w:pPr>
        <w:jc w:val="both"/>
        <w:rPr>
          <w:rFonts w:ascii="Times New Roman" w:hAnsi="Times New Roman" w:cs="Times New Roman"/>
          <w:color w:val="000000"/>
          <w:sz w:val="28"/>
          <w:szCs w:val="28"/>
        </w:rPr>
      </w:pPr>
      <w:r w:rsidRPr="00947FCE">
        <w:rPr>
          <w:rFonts w:ascii="Times New Roman" w:hAnsi="Times New Roman" w:cs="Times New Roman"/>
          <w:b/>
          <w:bCs/>
          <w:color w:val="000000"/>
          <w:sz w:val="28"/>
          <w:szCs w:val="28"/>
        </w:rPr>
        <w:t xml:space="preserve">2.Объекты анализа: Показатели стимулирующих </w:t>
      </w:r>
      <w:proofErr w:type="gramStart"/>
      <w:r w:rsidRPr="00947FCE">
        <w:rPr>
          <w:rFonts w:ascii="Times New Roman" w:hAnsi="Times New Roman" w:cs="Times New Roman"/>
          <w:b/>
          <w:bCs/>
          <w:color w:val="000000"/>
          <w:sz w:val="28"/>
          <w:szCs w:val="28"/>
        </w:rPr>
        <w:t>выплат</w:t>
      </w:r>
      <w:r w:rsidR="00760BE0" w:rsidRPr="00947FCE">
        <w:rPr>
          <w:rFonts w:ascii="Times New Roman" w:hAnsi="Times New Roman" w:cs="Times New Roman"/>
          <w:b/>
          <w:bCs/>
          <w:color w:val="000000"/>
          <w:sz w:val="28"/>
          <w:szCs w:val="28"/>
        </w:rPr>
        <w:t xml:space="preserve"> </w:t>
      </w:r>
      <w:r w:rsidRPr="00947FCE">
        <w:rPr>
          <w:rFonts w:ascii="Times New Roman" w:hAnsi="Times New Roman" w:cs="Times New Roman"/>
          <w:b/>
          <w:bCs/>
          <w:color w:val="000000"/>
          <w:sz w:val="28"/>
          <w:szCs w:val="28"/>
        </w:rPr>
        <w:t>педагогов</w:t>
      </w:r>
      <w:proofErr w:type="gramEnd"/>
      <w:r w:rsidRPr="00947FCE">
        <w:rPr>
          <w:rFonts w:ascii="Times New Roman" w:hAnsi="Times New Roman" w:cs="Times New Roman"/>
          <w:b/>
          <w:bCs/>
          <w:color w:val="000000"/>
          <w:sz w:val="28"/>
          <w:szCs w:val="28"/>
        </w:rPr>
        <w:t xml:space="preserve"> в рамках НСОТ.</w:t>
      </w:r>
    </w:p>
    <w:p w:rsidR="00937979" w:rsidRPr="00947FCE" w:rsidRDefault="00214FC5" w:rsidP="00947FCE">
      <w:pPr>
        <w:jc w:val="both"/>
        <w:rPr>
          <w:rFonts w:ascii="Times New Roman" w:hAnsi="Times New Roman" w:cs="Times New Roman"/>
          <w:color w:val="000000"/>
          <w:sz w:val="28"/>
          <w:szCs w:val="28"/>
        </w:rPr>
      </w:pPr>
      <w:r w:rsidRPr="00947FCE">
        <w:rPr>
          <w:rFonts w:ascii="Times New Roman" w:hAnsi="Times New Roman" w:cs="Times New Roman"/>
          <w:color w:val="000000"/>
          <w:sz w:val="28"/>
          <w:szCs w:val="28"/>
        </w:rPr>
        <w:t xml:space="preserve">В </w:t>
      </w:r>
      <w:r w:rsidR="00937979" w:rsidRPr="00947FCE">
        <w:rPr>
          <w:rFonts w:ascii="Times New Roman" w:hAnsi="Times New Roman" w:cs="Times New Roman"/>
          <w:color w:val="000000"/>
          <w:sz w:val="28"/>
          <w:szCs w:val="28"/>
        </w:rPr>
        <w:t xml:space="preserve">действующих </w:t>
      </w:r>
      <w:r w:rsidRPr="00947FCE">
        <w:rPr>
          <w:rFonts w:ascii="Times New Roman" w:hAnsi="Times New Roman" w:cs="Times New Roman"/>
          <w:color w:val="000000"/>
          <w:sz w:val="28"/>
          <w:szCs w:val="28"/>
        </w:rPr>
        <w:t xml:space="preserve"> показателях стимулирующих выплат педагог</w:t>
      </w:r>
      <w:r w:rsidR="00937979" w:rsidRPr="00947FCE">
        <w:rPr>
          <w:rFonts w:ascii="Times New Roman" w:hAnsi="Times New Roman" w:cs="Times New Roman"/>
          <w:color w:val="000000"/>
          <w:sz w:val="28"/>
          <w:szCs w:val="28"/>
        </w:rPr>
        <w:t>о</w:t>
      </w:r>
      <w:r w:rsidRPr="00947FCE">
        <w:rPr>
          <w:rFonts w:ascii="Times New Roman" w:hAnsi="Times New Roman" w:cs="Times New Roman"/>
          <w:color w:val="000000"/>
          <w:sz w:val="28"/>
          <w:szCs w:val="28"/>
        </w:rPr>
        <w:t xml:space="preserve">в </w:t>
      </w:r>
      <w:r w:rsidR="00937979" w:rsidRPr="00947FCE">
        <w:rPr>
          <w:rFonts w:ascii="Times New Roman" w:hAnsi="Times New Roman" w:cs="Times New Roman"/>
          <w:color w:val="000000"/>
          <w:sz w:val="28"/>
          <w:szCs w:val="28"/>
        </w:rPr>
        <w:t xml:space="preserve">отсутствует критерий оценивающий работу со слабоуспевающими  </w:t>
      </w:r>
      <w:r w:rsidRPr="00947FCE">
        <w:rPr>
          <w:rFonts w:ascii="Times New Roman" w:hAnsi="Times New Roman" w:cs="Times New Roman"/>
          <w:color w:val="000000"/>
          <w:sz w:val="28"/>
          <w:szCs w:val="28"/>
        </w:rPr>
        <w:t>обучающимися</w:t>
      </w:r>
      <w:r w:rsidR="00937979" w:rsidRPr="00947FCE">
        <w:rPr>
          <w:rFonts w:ascii="Times New Roman" w:hAnsi="Times New Roman" w:cs="Times New Roman"/>
          <w:color w:val="000000"/>
          <w:sz w:val="28"/>
          <w:szCs w:val="28"/>
        </w:rPr>
        <w:t xml:space="preserve"> и критерий  характеризующий приобретение новых профессиональных компетенций</w:t>
      </w:r>
      <w:proofErr w:type="gramStart"/>
      <w:r w:rsidR="00937979" w:rsidRPr="00947FCE">
        <w:rPr>
          <w:rFonts w:ascii="Times New Roman" w:hAnsi="Times New Roman" w:cs="Times New Roman"/>
          <w:color w:val="000000"/>
          <w:sz w:val="28"/>
          <w:szCs w:val="28"/>
        </w:rPr>
        <w:t xml:space="preserve"> ,</w:t>
      </w:r>
      <w:proofErr w:type="gramEnd"/>
      <w:r w:rsidR="00937979" w:rsidRPr="00947FCE">
        <w:rPr>
          <w:rFonts w:ascii="Times New Roman" w:hAnsi="Times New Roman" w:cs="Times New Roman"/>
          <w:color w:val="000000"/>
          <w:sz w:val="28"/>
          <w:szCs w:val="28"/>
        </w:rPr>
        <w:t>повышающих качество образования.</w:t>
      </w:r>
    </w:p>
    <w:p w:rsidR="00760BE0" w:rsidRPr="00947FCE" w:rsidRDefault="00937979" w:rsidP="00947FCE">
      <w:pPr>
        <w:jc w:val="both"/>
        <w:rPr>
          <w:rFonts w:ascii="Times New Roman" w:hAnsi="Times New Roman" w:cs="Times New Roman"/>
          <w:color w:val="000000"/>
          <w:sz w:val="28"/>
          <w:szCs w:val="28"/>
        </w:rPr>
      </w:pPr>
      <w:r w:rsidRPr="00947FCE">
        <w:rPr>
          <w:rFonts w:ascii="Times New Roman" w:hAnsi="Times New Roman" w:cs="Times New Roman"/>
          <w:b/>
          <w:color w:val="000000"/>
          <w:sz w:val="28"/>
          <w:szCs w:val="28"/>
        </w:rPr>
        <w:t>Вывод:</w:t>
      </w:r>
      <w:r w:rsidRPr="00947FCE">
        <w:rPr>
          <w:rFonts w:ascii="Times New Roman" w:hAnsi="Times New Roman" w:cs="Times New Roman"/>
          <w:color w:val="000000"/>
          <w:sz w:val="28"/>
          <w:szCs w:val="28"/>
        </w:rPr>
        <w:t xml:space="preserve"> необходимо включить в показатели стимулирования следующие позиции</w:t>
      </w:r>
      <w:r w:rsidR="00760BE0" w:rsidRPr="00947FCE">
        <w:rPr>
          <w:rFonts w:ascii="Times New Roman" w:hAnsi="Times New Roman" w:cs="Times New Roman"/>
          <w:color w:val="000000"/>
          <w:sz w:val="28"/>
          <w:szCs w:val="28"/>
        </w:rPr>
        <w:t>:</w:t>
      </w:r>
    </w:p>
    <w:p w:rsidR="00937979" w:rsidRPr="00947FCE" w:rsidRDefault="00760BE0" w:rsidP="00947FCE">
      <w:pPr>
        <w:jc w:val="both"/>
        <w:rPr>
          <w:rFonts w:ascii="Times New Roman" w:hAnsi="Times New Roman" w:cs="Times New Roman"/>
          <w:color w:val="000000"/>
          <w:sz w:val="28"/>
          <w:szCs w:val="28"/>
        </w:rPr>
      </w:pPr>
      <w:r w:rsidRPr="00947FCE">
        <w:rPr>
          <w:rFonts w:ascii="Times New Roman" w:hAnsi="Times New Roman" w:cs="Times New Roman"/>
          <w:color w:val="000000"/>
          <w:sz w:val="28"/>
          <w:szCs w:val="28"/>
        </w:rPr>
        <w:lastRenderedPageBreak/>
        <w:t>-</w:t>
      </w:r>
      <w:r w:rsidR="00937979" w:rsidRPr="00947FCE">
        <w:rPr>
          <w:rFonts w:ascii="Times New Roman" w:hAnsi="Times New Roman" w:cs="Times New Roman"/>
          <w:color w:val="000000"/>
          <w:sz w:val="28"/>
          <w:szCs w:val="28"/>
        </w:rPr>
        <w:t>работа</w:t>
      </w:r>
      <w:r w:rsidR="00214FC5" w:rsidRPr="00947FCE">
        <w:rPr>
          <w:rFonts w:ascii="Times New Roman" w:hAnsi="Times New Roman" w:cs="Times New Roman"/>
          <w:color w:val="000000"/>
          <w:sz w:val="28"/>
          <w:szCs w:val="28"/>
        </w:rPr>
        <w:t xml:space="preserve"> </w:t>
      </w:r>
      <w:r w:rsidR="00937979" w:rsidRPr="00947FCE">
        <w:rPr>
          <w:rFonts w:ascii="Times New Roman" w:hAnsi="Times New Roman" w:cs="Times New Roman"/>
          <w:color w:val="000000"/>
          <w:sz w:val="28"/>
          <w:szCs w:val="28"/>
        </w:rPr>
        <w:t xml:space="preserve">со </w:t>
      </w:r>
      <w:proofErr w:type="gramStart"/>
      <w:r w:rsidR="00937979" w:rsidRPr="00947FCE">
        <w:rPr>
          <w:rFonts w:ascii="Times New Roman" w:hAnsi="Times New Roman" w:cs="Times New Roman"/>
          <w:color w:val="000000"/>
          <w:sz w:val="28"/>
          <w:szCs w:val="28"/>
        </w:rPr>
        <w:t>слабоуспевающими</w:t>
      </w:r>
      <w:proofErr w:type="gramEnd"/>
      <w:r w:rsidR="00937979" w:rsidRPr="00947FCE">
        <w:rPr>
          <w:rFonts w:ascii="Times New Roman" w:hAnsi="Times New Roman" w:cs="Times New Roman"/>
          <w:color w:val="000000"/>
          <w:sz w:val="28"/>
          <w:szCs w:val="28"/>
        </w:rPr>
        <w:t xml:space="preserve">  обучающимися</w:t>
      </w:r>
      <w:r w:rsidRPr="00947FCE">
        <w:rPr>
          <w:rFonts w:ascii="Times New Roman" w:hAnsi="Times New Roman" w:cs="Times New Roman"/>
          <w:color w:val="000000"/>
          <w:sz w:val="28"/>
          <w:szCs w:val="28"/>
        </w:rPr>
        <w:t>;</w:t>
      </w:r>
    </w:p>
    <w:p w:rsidR="00214FC5" w:rsidRPr="00947FCE" w:rsidRDefault="00760BE0" w:rsidP="00947FCE">
      <w:pPr>
        <w:jc w:val="both"/>
        <w:rPr>
          <w:rFonts w:ascii="Times New Roman" w:hAnsi="Times New Roman" w:cs="Times New Roman"/>
          <w:color w:val="000000"/>
          <w:sz w:val="28"/>
          <w:szCs w:val="28"/>
        </w:rPr>
      </w:pPr>
      <w:r w:rsidRPr="00947FCE">
        <w:rPr>
          <w:rFonts w:ascii="Times New Roman" w:hAnsi="Times New Roman" w:cs="Times New Roman"/>
          <w:color w:val="000000"/>
          <w:sz w:val="28"/>
          <w:szCs w:val="28"/>
        </w:rPr>
        <w:t>-</w:t>
      </w:r>
      <w:r w:rsidR="00937979" w:rsidRPr="00947FCE">
        <w:rPr>
          <w:rFonts w:ascii="Times New Roman" w:hAnsi="Times New Roman" w:cs="Times New Roman"/>
          <w:color w:val="000000"/>
          <w:sz w:val="28"/>
          <w:szCs w:val="28"/>
        </w:rPr>
        <w:t>приобретение новых профессиональных компетенций</w:t>
      </w:r>
      <w:proofErr w:type="gramStart"/>
      <w:r w:rsidR="00937979" w:rsidRPr="00947FCE">
        <w:rPr>
          <w:rFonts w:ascii="Times New Roman" w:hAnsi="Times New Roman" w:cs="Times New Roman"/>
          <w:color w:val="000000"/>
          <w:sz w:val="28"/>
          <w:szCs w:val="28"/>
        </w:rPr>
        <w:t xml:space="preserve"> ,</w:t>
      </w:r>
      <w:proofErr w:type="gramEnd"/>
      <w:r w:rsidR="00937979" w:rsidRPr="00947FCE">
        <w:rPr>
          <w:rFonts w:ascii="Times New Roman" w:hAnsi="Times New Roman" w:cs="Times New Roman"/>
          <w:color w:val="000000"/>
          <w:sz w:val="28"/>
          <w:szCs w:val="28"/>
        </w:rPr>
        <w:t>повышающих качество образования.</w:t>
      </w:r>
    </w:p>
    <w:p w:rsidR="00760BE0" w:rsidRPr="00947FCE" w:rsidRDefault="00760BE0" w:rsidP="00947FCE">
      <w:pPr>
        <w:jc w:val="both"/>
        <w:rPr>
          <w:rFonts w:ascii="Times New Roman" w:hAnsi="Times New Roman" w:cs="Times New Roman"/>
          <w:color w:val="000000"/>
          <w:sz w:val="28"/>
          <w:szCs w:val="28"/>
        </w:rPr>
      </w:pPr>
      <w:r w:rsidRPr="00947FCE">
        <w:rPr>
          <w:rFonts w:ascii="Times New Roman" w:hAnsi="Times New Roman" w:cs="Times New Roman"/>
          <w:b/>
          <w:bCs/>
          <w:color w:val="000000"/>
          <w:sz w:val="28"/>
          <w:szCs w:val="28"/>
        </w:rPr>
        <w:t>3.Объекты анализа: Внедрение современных форм наставничества внутри ОУ.</w:t>
      </w:r>
    </w:p>
    <w:p w:rsidR="00760BE0" w:rsidRPr="00947FCE" w:rsidRDefault="00760BE0" w:rsidP="00947FCE">
      <w:pPr>
        <w:jc w:val="both"/>
        <w:rPr>
          <w:rFonts w:ascii="Times New Roman" w:hAnsi="Times New Roman" w:cs="Times New Roman"/>
          <w:sz w:val="28"/>
          <w:szCs w:val="28"/>
        </w:rPr>
      </w:pPr>
      <w:r w:rsidRPr="00947FCE">
        <w:rPr>
          <w:rFonts w:ascii="Times New Roman" w:hAnsi="Times New Roman" w:cs="Times New Roman"/>
          <w:sz w:val="28"/>
          <w:szCs w:val="28"/>
        </w:rPr>
        <w:t>На данный момент отсутствует работа по наставничеству.</w:t>
      </w:r>
    </w:p>
    <w:p w:rsidR="00760BE0" w:rsidRPr="00947FCE" w:rsidRDefault="00760BE0" w:rsidP="00947FCE">
      <w:pPr>
        <w:jc w:val="both"/>
        <w:rPr>
          <w:rFonts w:ascii="Times New Roman" w:hAnsi="Times New Roman" w:cs="Times New Roman"/>
          <w:sz w:val="28"/>
          <w:szCs w:val="28"/>
        </w:rPr>
      </w:pPr>
      <w:r w:rsidRPr="00947FCE">
        <w:rPr>
          <w:rFonts w:ascii="Times New Roman" w:hAnsi="Times New Roman" w:cs="Times New Roman"/>
          <w:b/>
          <w:sz w:val="28"/>
          <w:szCs w:val="28"/>
        </w:rPr>
        <w:t>Вывод:</w:t>
      </w:r>
      <w:r w:rsidRPr="00947FCE">
        <w:rPr>
          <w:rFonts w:ascii="Times New Roman" w:hAnsi="Times New Roman" w:cs="Times New Roman"/>
          <w:sz w:val="28"/>
          <w:szCs w:val="28"/>
        </w:rPr>
        <w:t xml:space="preserve"> разработать и утвердить положение о</w:t>
      </w:r>
      <w:r w:rsidR="0098696C" w:rsidRPr="00947FCE">
        <w:rPr>
          <w:rFonts w:ascii="Times New Roman" w:hAnsi="Times New Roman" w:cs="Times New Roman"/>
          <w:sz w:val="28"/>
          <w:szCs w:val="28"/>
        </w:rPr>
        <w:t>б организации  наставничества, план работы наставника, рассмотреть материалы о наставничестве на педагогическом совете.</w:t>
      </w:r>
    </w:p>
    <w:p w:rsidR="0098696C" w:rsidRPr="00947FCE" w:rsidRDefault="0098696C" w:rsidP="00947FCE">
      <w:pPr>
        <w:jc w:val="both"/>
        <w:rPr>
          <w:rFonts w:ascii="Times New Roman" w:hAnsi="Times New Roman" w:cs="Times New Roman"/>
          <w:color w:val="000000"/>
          <w:sz w:val="28"/>
          <w:szCs w:val="28"/>
        </w:rPr>
      </w:pPr>
      <w:r w:rsidRPr="00947FCE">
        <w:rPr>
          <w:rFonts w:ascii="Times New Roman" w:hAnsi="Times New Roman" w:cs="Times New Roman"/>
          <w:b/>
          <w:bCs/>
          <w:color w:val="000000"/>
          <w:sz w:val="28"/>
          <w:szCs w:val="28"/>
        </w:rPr>
        <w:t xml:space="preserve">4.Объекты анализа: </w:t>
      </w:r>
      <w:r w:rsidR="00B82351" w:rsidRPr="00947FCE">
        <w:rPr>
          <w:rFonts w:ascii="Times New Roman" w:hAnsi="Times New Roman" w:cs="Times New Roman"/>
          <w:b/>
          <w:bCs/>
          <w:color w:val="000000"/>
          <w:sz w:val="28"/>
          <w:szCs w:val="28"/>
        </w:rPr>
        <w:t>О внедрении системы</w:t>
      </w:r>
      <w:r w:rsidRPr="00947FCE">
        <w:rPr>
          <w:rFonts w:ascii="Times New Roman" w:hAnsi="Times New Roman" w:cs="Times New Roman"/>
          <w:b/>
          <w:bCs/>
          <w:color w:val="000000"/>
          <w:sz w:val="28"/>
          <w:szCs w:val="28"/>
        </w:rPr>
        <w:t xml:space="preserve"> независимой оценки образовательных результатов.</w:t>
      </w:r>
    </w:p>
    <w:p w:rsidR="00F20FD9" w:rsidRPr="00947FCE" w:rsidRDefault="00137E98" w:rsidP="00947FCE">
      <w:pPr>
        <w:jc w:val="both"/>
        <w:rPr>
          <w:rFonts w:ascii="Times New Roman" w:hAnsi="Times New Roman" w:cs="Times New Roman"/>
          <w:sz w:val="28"/>
          <w:szCs w:val="28"/>
        </w:rPr>
      </w:pPr>
      <w:r w:rsidRPr="00947FCE">
        <w:rPr>
          <w:rFonts w:ascii="Times New Roman" w:hAnsi="Times New Roman" w:cs="Times New Roman"/>
          <w:sz w:val="28"/>
          <w:szCs w:val="28"/>
        </w:rPr>
        <w:t>В МОУ СОШ с</w:t>
      </w:r>
      <w:proofErr w:type="gramStart"/>
      <w:r w:rsidRPr="00947FCE">
        <w:rPr>
          <w:rFonts w:ascii="Times New Roman" w:hAnsi="Times New Roman" w:cs="Times New Roman"/>
          <w:sz w:val="28"/>
          <w:szCs w:val="28"/>
        </w:rPr>
        <w:t>.К</w:t>
      </w:r>
      <w:proofErr w:type="gramEnd"/>
      <w:r w:rsidRPr="00947FCE">
        <w:rPr>
          <w:rFonts w:ascii="Times New Roman" w:hAnsi="Times New Roman" w:cs="Times New Roman"/>
          <w:sz w:val="28"/>
          <w:szCs w:val="28"/>
        </w:rPr>
        <w:t xml:space="preserve">озлово разработано положение о промежуточной аттестации. </w:t>
      </w:r>
      <w:r w:rsidR="00B35EEA" w:rsidRPr="00947FCE">
        <w:rPr>
          <w:rFonts w:ascii="Times New Roman" w:hAnsi="Times New Roman" w:cs="Times New Roman"/>
          <w:sz w:val="28"/>
          <w:szCs w:val="28"/>
        </w:rPr>
        <w:t xml:space="preserve">В пункте 2.3 Положения о формах, периодичности и </w:t>
      </w:r>
      <w:r w:rsidR="00B82351" w:rsidRPr="00947FCE">
        <w:rPr>
          <w:rFonts w:ascii="Times New Roman" w:hAnsi="Times New Roman" w:cs="Times New Roman"/>
          <w:sz w:val="28"/>
          <w:szCs w:val="28"/>
        </w:rPr>
        <w:t xml:space="preserve">порядке </w:t>
      </w:r>
      <w:r w:rsidR="00B35EEA" w:rsidRPr="00947FCE">
        <w:rPr>
          <w:rFonts w:ascii="Times New Roman" w:hAnsi="Times New Roman" w:cs="Times New Roman"/>
          <w:sz w:val="28"/>
          <w:szCs w:val="28"/>
        </w:rPr>
        <w:t xml:space="preserve">текущего контроля успеваемости и промежуточной аттестации обучающихся обозначены принципы объективности и беспристрастности </w:t>
      </w:r>
      <w:r w:rsidR="00B82351" w:rsidRPr="00947FCE">
        <w:rPr>
          <w:rFonts w:ascii="Times New Roman" w:hAnsi="Times New Roman" w:cs="Times New Roman"/>
          <w:sz w:val="28"/>
          <w:szCs w:val="28"/>
        </w:rPr>
        <w:t>оценочных процедур</w:t>
      </w:r>
      <w:r w:rsidR="006068BB" w:rsidRPr="00947FCE">
        <w:rPr>
          <w:rFonts w:ascii="Times New Roman" w:hAnsi="Times New Roman" w:cs="Times New Roman"/>
          <w:sz w:val="28"/>
          <w:szCs w:val="28"/>
        </w:rPr>
        <w:t xml:space="preserve">. </w:t>
      </w:r>
      <w:r w:rsidR="00B82351" w:rsidRPr="00947FCE">
        <w:rPr>
          <w:rFonts w:ascii="Times New Roman" w:hAnsi="Times New Roman" w:cs="Times New Roman"/>
          <w:sz w:val="28"/>
          <w:szCs w:val="28"/>
        </w:rPr>
        <w:t>При проведении оценочных процедур промежуточной аттестации в школе обеспечивается присутствие независимых наблюдателей.</w:t>
      </w:r>
      <w:r w:rsidR="00C018B8" w:rsidRPr="00947FCE">
        <w:rPr>
          <w:rFonts w:ascii="Times New Roman" w:hAnsi="Times New Roman" w:cs="Times New Roman"/>
          <w:sz w:val="28"/>
          <w:szCs w:val="28"/>
        </w:rPr>
        <w:t xml:space="preserve"> При проведении промежуточной аттестации  организатором является учитель, не ведущий  данный предмет в данном классе; создается комиссия по проверке работ, в состав которой входят </w:t>
      </w:r>
      <w:proofErr w:type="gramStart"/>
      <w:r w:rsidR="00C018B8" w:rsidRPr="00947FCE">
        <w:rPr>
          <w:rFonts w:ascii="Times New Roman" w:hAnsi="Times New Roman" w:cs="Times New Roman"/>
          <w:sz w:val="28"/>
          <w:szCs w:val="28"/>
        </w:rPr>
        <w:t>учителя</w:t>
      </w:r>
      <w:proofErr w:type="gramEnd"/>
      <w:r w:rsidR="00C018B8" w:rsidRPr="00947FCE">
        <w:rPr>
          <w:rFonts w:ascii="Times New Roman" w:hAnsi="Times New Roman" w:cs="Times New Roman"/>
          <w:sz w:val="28"/>
          <w:szCs w:val="28"/>
        </w:rPr>
        <w:t xml:space="preserve"> не работающие в данном классе. Работа по данному направлению организуются в соответствии с приказом директора школы.</w:t>
      </w:r>
    </w:p>
    <w:p w:rsidR="00C45F0A" w:rsidRPr="00947FCE" w:rsidRDefault="00C45F0A" w:rsidP="00947FCE">
      <w:pPr>
        <w:jc w:val="both"/>
        <w:rPr>
          <w:rFonts w:ascii="Times New Roman" w:hAnsi="Times New Roman" w:cs="Times New Roman"/>
          <w:b/>
          <w:bCs/>
          <w:color w:val="000000"/>
          <w:sz w:val="28"/>
          <w:szCs w:val="28"/>
        </w:rPr>
      </w:pPr>
      <w:r w:rsidRPr="00947FCE">
        <w:rPr>
          <w:rFonts w:ascii="Times New Roman" w:hAnsi="Times New Roman" w:cs="Times New Roman"/>
          <w:b/>
          <w:bCs/>
          <w:color w:val="000000"/>
          <w:sz w:val="28"/>
          <w:szCs w:val="28"/>
        </w:rPr>
        <w:t>5.Объекты анализа: О внедрении системы независимой оценки образовательных результатов.</w:t>
      </w:r>
    </w:p>
    <w:p w:rsidR="00614299" w:rsidRPr="00947FCE" w:rsidRDefault="00614299" w:rsidP="00947FCE">
      <w:pPr>
        <w:jc w:val="both"/>
        <w:rPr>
          <w:rFonts w:ascii="Times New Roman" w:hAnsi="Times New Roman" w:cs="Times New Roman"/>
          <w:color w:val="000000"/>
          <w:sz w:val="28"/>
          <w:szCs w:val="28"/>
        </w:rPr>
      </w:pPr>
      <w:r w:rsidRPr="00947FCE">
        <w:rPr>
          <w:rFonts w:ascii="Times New Roman" w:hAnsi="Times New Roman" w:cs="Times New Roman"/>
          <w:bCs/>
          <w:color w:val="000000"/>
          <w:sz w:val="28"/>
          <w:szCs w:val="28"/>
        </w:rPr>
        <w:t>В МОУ СОШ с. Козлово разработана «Дорожная карта» по повышению качества образования, направленная на ликвидацию управленческих дефицитов. На данном этапе проходит внедрение мероприятий дорожной карты. При реализации плана дорожной карты необходимо учесть соблюдение сроков и направлений</w:t>
      </w:r>
      <w:r w:rsidR="00C568E3" w:rsidRPr="00947FCE">
        <w:rPr>
          <w:rFonts w:ascii="Times New Roman" w:hAnsi="Times New Roman" w:cs="Times New Roman"/>
          <w:bCs/>
          <w:color w:val="000000"/>
          <w:sz w:val="28"/>
          <w:szCs w:val="28"/>
        </w:rPr>
        <w:t xml:space="preserve"> работы. </w:t>
      </w:r>
      <w:r w:rsidR="00947FCE" w:rsidRPr="00947FCE">
        <w:rPr>
          <w:rFonts w:ascii="Times New Roman" w:hAnsi="Times New Roman" w:cs="Times New Roman"/>
          <w:bCs/>
          <w:color w:val="000000"/>
          <w:sz w:val="28"/>
          <w:szCs w:val="28"/>
        </w:rPr>
        <w:t>Анализ работы и отчет заслушивать на совещании при директоре.</w:t>
      </w:r>
    </w:p>
    <w:p w:rsidR="00C45F0A" w:rsidRDefault="00C45F0A" w:rsidP="00F20FD9"/>
    <w:p w:rsidR="00F20FD9" w:rsidRDefault="00F20FD9" w:rsidP="00F20FD9"/>
    <w:p w:rsidR="00F20FD9" w:rsidRDefault="00F20FD9" w:rsidP="00F20FD9"/>
    <w:p w:rsidR="00F20FD9" w:rsidRDefault="00F20FD9" w:rsidP="00F20FD9"/>
    <w:p w:rsidR="00F20FD9" w:rsidRDefault="00F20FD9" w:rsidP="00F20FD9"/>
    <w:p w:rsidR="00F20FD9" w:rsidRDefault="00F20FD9" w:rsidP="00F20FD9"/>
    <w:p w:rsidR="00F20FD9" w:rsidRDefault="00F20FD9"/>
    <w:sectPr w:rsidR="00F20FD9" w:rsidSect="00947FC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95C37"/>
    <w:rsid w:val="00137E98"/>
    <w:rsid w:val="00214FC5"/>
    <w:rsid w:val="004952D7"/>
    <w:rsid w:val="006068BB"/>
    <w:rsid w:val="00614299"/>
    <w:rsid w:val="00695C37"/>
    <w:rsid w:val="00760BE0"/>
    <w:rsid w:val="008A2EAB"/>
    <w:rsid w:val="00937979"/>
    <w:rsid w:val="00947FCE"/>
    <w:rsid w:val="0098696C"/>
    <w:rsid w:val="00AF3ACE"/>
    <w:rsid w:val="00B35EEA"/>
    <w:rsid w:val="00B42641"/>
    <w:rsid w:val="00B82351"/>
    <w:rsid w:val="00C018B8"/>
    <w:rsid w:val="00C45F0A"/>
    <w:rsid w:val="00C568E3"/>
    <w:rsid w:val="00CA4101"/>
    <w:rsid w:val="00D32D0D"/>
    <w:rsid w:val="00D72FB0"/>
    <w:rsid w:val="00EA482E"/>
    <w:rsid w:val="00F20FD9"/>
    <w:rsid w:val="00FF36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5C37"/>
    <w:pPr>
      <w:spacing w:after="0" w:line="240" w:lineRule="auto"/>
    </w:pPr>
    <w:rPr>
      <w:rFonts w:ascii="Calibri" w:eastAsia="Times New Roman" w:hAnsi="Calibri" w:cs="Times New Roman"/>
    </w:rPr>
  </w:style>
  <w:style w:type="table" w:customStyle="1" w:styleId="3">
    <w:name w:val="Сетка таблицы3"/>
    <w:basedOn w:val="a1"/>
    <w:uiPriority w:val="59"/>
    <w:rsid w:val="00F20FD9"/>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F20F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912</Words>
  <Characters>5201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cp:lastPrinted>2022-10-20T16:44:00Z</cp:lastPrinted>
  <dcterms:created xsi:type="dcterms:W3CDTF">2022-10-20T13:43:00Z</dcterms:created>
  <dcterms:modified xsi:type="dcterms:W3CDTF">2022-10-20T16:44:00Z</dcterms:modified>
</cp:coreProperties>
</file>