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AD" w:rsidRDefault="00AB76AD" w:rsidP="00AB76AD">
      <w:pPr>
        <w:widowControl w:val="0"/>
        <w:autoSpaceDE w:val="0"/>
        <w:autoSpaceDN w:val="0"/>
        <w:adjustRightInd w:val="0"/>
        <w:spacing w:before="240" w:after="60"/>
        <w:rPr>
          <w:rFonts w:ascii="Times New Roman" w:hAnsi="Times New Roman" w:cs="Times New Roman"/>
          <w:b/>
          <w:bCs/>
          <w:sz w:val="24"/>
          <w:szCs w:val="24"/>
        </w:rPr>
        <w:sectPr w:rsidR="00AB76AD" w:rsidSect="0078766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20765" cy="8652450"/>
            <wp:effectExtent l="0" t="0" r="0" b="0"/>
            <wp:docPr id="1" name="Рисунок 1" descr="E:\На сайт\Scan_20221228_110750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Scan_20221228_110750_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7225" w:rsidRPr="00733541" w:rsidRDefault="005C7225" w:rsidP="00AB76AD">
      <w:pPr>
        <w:widowControl w:val="0"/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87663" w:rsidRPr="00733541" w:rsidRDefault="00AB76AD" w:rsidP="00787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="00787663" w:rsidRPr="00733541">
        <w:rPr>
          <w:rFonts w:ascii="Times New Roman" w:eastAsia="Times New Roman" w:hAnsi="Times New Roman" w:cs="Times New Roman"/>
          <w:sz w:val="24"/>
          <w:szCs w:val="24"/>
        </w:rPr>
        <w:t xml:space="preserve"> программа учебного предмета «Информатика» на уровне среднего общего образования составлена в соответствии с требованиями ФГОС СОО; требованиями к результатам освоения основной образовательной программы</w:t>
      </w:r>
      <w:proofErr w:type="gramStart"/>
      <w:r w:rsidR="00787663" w:rsidRPr="0073354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787663" w:rsidRPr="00733541">
        <w:rPr>
          <w:rFonts w:ascii="Times New Roman" w:eastAsia="Times New Roman" w:hAnsi="Times New Roman" w:cs="Times New Roman"/>
          <w:sz w:val="24"/>
          <w:szCs w:val="24"/>
        </w:rPr>
        <w:t xml:space="preserve"> В ней соблюдается преемственность с </w:t>
      </w:r>
      <w:r w:rsidR="00787663" w:rsidRPr="00733541">
        <w:rPr>
          <w:rFonts w:ascii="Times New Roman" w:hAnsi="Times New Roman" w:cs="Times New Roman"/>
          <w:sz w:val="24"/>
          <w:szCs w:val="24"/>
        </w:rPr>
        <w:t xml:space="preserve">ФГОС ООО </w:t>
      </w:r>
      <w:r w:rsidR="00787663" w:rsidRPr="00733541">
        <w:rPr>
          <w:rFonts w:ascii="Times New Roman" w:eastAsia="Times New Roman" w:hAnsi="Times New Roman" w:cs="Times New Roman"/>
          <w:sz w:val="24"/>
          <w:szCs w:val="24"/>
        </w:rPr>
        <w:t xml:space="preserve">и учитываются </w:t>
      </w:r>
      <w:proofErr w:type="spellStart"/>
      <w:r w:rsidR="00787663" w:rsidRPr="00733541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="00787663" w:rsidRPr="00733541">
        <w:rPr>
          <w:rFonts w:ascii="Times New Roman" w:eastAsia="Times New Roman" w:hAnsi="Times New Roman" w:cs="Times New Roman"/>
          <w:sz w:val="24"/>
          <w:szCs w:val="24"/>
        </w:rPr>
        <w:t xml:space="preserve"> связи.</w:t>
      </w:r>
    </w:p>
    <w:p w:rsidR="00787663" w:rsidRPr="00733541" w:rsidRDefault="00787663" w:rsidP="00787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Цель изучения учебного предмета </w:t>
      </w:r>
      <w:r w:rsidR="007B2E97" w:rsidRPr="00733541">
        <w:rPr>
          <w:rFonts w:ascii="Times New Roman" w:eastAsia="Times New Roman" w:hAnsi="Times New Roman" w:cs="Times New Roman"/>
          <w:sz w:val="24"/>
          <w:szCs w:val="24"/>
        </w:rPr>
        <w:t>«Информатика» на базовом уровне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по информатике для 10 </w:t>
      </w:r>
      <w:r w:rsidR="00310FB7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разработана на основе следующих нормативных документов:</w:t>
      </w:r>
    </w:p>
    <w:p w:rsidR="00787663" w:rsidRPr="00733541" w:rsidRDefault="00787663" w:rsidP="0078766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«Об образовании»;</w:t>
      </w:r>
    </w:p>
    <w:p w:rsidR="00787663" w:rsidRPr="00733541" w:rsidRDefault="00787663" w:rsidP="0078766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(ФГОС СОО);</w:t>
      </w:r>
    </w:p>
    <w:p w:rsidR="00787663" w:rsidRPr="00733541" w:rsidRDefault="00787663" w:rsidP="0078766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подходов к развитию и формированию универсальных учебных действий (УУД) для </w:t>
      </w:r>
      <w:r w:rsidR="00310FB7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</w:p>
    <w:p w:rsidR="00787663" w:rsidRPr="00733541" w:rsidRDefault="00787663" w:rsidP="0078766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государственного образовательного стандарта </w:t>
      </w:r>
      <w:r w:rsidR="00310FB7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 к результатам освоения основной образовательной программы </w:t>
      </w:r>
      <w:r w:rsidR="00310FB7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образования; </w:t>
      </w:r>
    </w:p>
    <w:p w:rsidR="00787663" w:rsidRPr="00733541" w:rsidRDefault="00787663" w:rsidP="0078766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государственных стандартов образования;</w:t>
      </w:r>
    </w:p>
    <w:p w:rsidR="00787663" w:rsidRPr="00733541" w:rsidRDefault="00787663" w:rsidP="0078766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(личностным,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предметным)</w:t>
      </w:r>
    </w:p>
    <w:p w:rsidR="00787663" w:rsidRPr="00733541" w:rsidRDefault="00787663" w:rsidP="0078766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по информатике </w:t>
      </w:r>
      <w:r w:rsidR="00310FB7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  <w:r w:rsidR="00310FB7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7663" w:rsidRPr="00733541" w:rsidRDefault="00787663" w:rsidP="0078766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310FB7" w:rsidRPr="00733541" w:rsidRDefault="007D35B9" w:rsidP="0078766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МОУ СОШ с. Козлово</w:t>
      </w:r>
      <w:r w:rsidR="00787663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663" w:rsidRPr="00733541" w:rsidRDefault="00310FB7" w:rsidP="0078766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Семакин И.Г.,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Хеннер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Е.К., Шеина Т.Ю. Информатика 10, 11 класс.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2D41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изучения предмета </w:t>
      </w:r>
      <w:r w:rsidRPr="002D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информатики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изучения общеобразовательного предмета «Информатика» направлены на достижение образовательных результатов, которые 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личностные,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предметные. Личностные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являются едиными для базового и профильного уровней.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</w:t>
      </w:r>
      <w:proofErr w:type="spellEnd"/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 саморазвития и самовоспитания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толерантное сознание и поведение в поликультурном мире,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 сотрудничества со сверстниками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сознание и поведение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основе усвоения общечеловеческих ценностей;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и способность к образованию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отношение к миру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эстетику быта, научного и технического творчества, спорта, общественных отношений;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и реализацию ценностей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бережное, ответственное и компетентное отношение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физическому и психологическому здоровью, как собственному, так и других людей, умение оказывать первую помощь;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осознанный выбор будущей профессии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возможностей реализации собственных жизненных планов; отношение к профессиональной деятельности как возмо</w:t>
      </w:r>
      <w:r w:rsidR="00826AF2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жности участия в решении личных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общественных, государственных, общенациональных проблем;</w:t>
      </w:r>
      <w:proofErr w:type="gramEnd"/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445AAB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ость</w:t>
      </w:r>
      <w:proofErr w:type="spellEnd"/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экологического мышления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ответственного отношения к учению, готовности и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целостного мировоззрения, соответствующего современному уровню развития науки и общественной практики;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осознанного и ответственного отношения к собственным поступкам;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окружающей информационной среды и формулирование предложений по ее улучшению;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индивидуальной информационной среды, в том числе с помощью типовых программных средств;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тестирующих программы и программы-тренажеры для повышения своего образовательного уровня и подготовке к продолжению обучения.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Метапредметные</w:t>
      </w:r>
      <w:proofErr w:type="spellEnd"/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самостоятельно определять цели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деятельности и составлять планы деятельности; самостоятельно осуществлять, контролировать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корректироватьдеятельность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продуктивно общаться и взаимодействовать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использовать средства информационных и коммуникационных технологий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навыками познавательной рефлексии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создавать, применять и преобразовывать знаки и символы, модели и схемы для решения учебных и познавательных задач;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осознанно использовать речевые средства в соответствии с задачей коммуникации; владение устной и письменной речью;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и развитие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компетентности в области использования информационно-коммуникационных технологий (далее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ИКТ-компетенции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основными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информационного характера: анализа ситуации, планирования деятельности, обобщения и сравнения данных и др.;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работы с основными, широко распространенными средствами информационных и коммуникационных технологий;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совместную информационную деятельность, в частности при выполнении проекта.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познавательной деятельности: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основных понятий и методов информатики;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интерпретировать сообщение с позиций их смысла, синтаксиса, ценности;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информационные системы и модели в естественнонаучной, социальной и технической областях;</w:t>
      </w:r>
      <w:proofErr w:type="gramEnd"/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качественной и количественной характеристики информационной модели;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навыков оценки основных мировоззренческих моделей;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компьютерный эксперимент для изучения построенных моделей и интерпретировать их результаты;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цели системного анализа;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анализировать информационные системы разной природы, выделять в них системообразующие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системоразрушающие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воздействие внешней среды на систему и анализировать реакцию системы на воздействие извне;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действия, необходимые для достижения заданной цели;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измерять количество информации разными методами;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выбирать показатели и формировать критерии оценки, осуществлять оценку моделей;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алгоритм решения поставленной задачи оценивать его сложность и эффективность;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приводить примеры алгоритмически неразрешимых проблем;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разные способы записи алгоритмов;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реализовывать алгоритмы с помощью программ и программных средств;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вычислительные эксперименты при использовании информационных моделей в процессе решения задач;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сопоставлять математические модели задачи и их компьютерные аналогии.</w:t>
      </w:r>
    </w:p>
    <w:p w:rsidR="00787663" w:rsidRPr="00733541" w:rsidRDefault="00787663" w:rsidP="007876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В сфере ценностно-ориентационной деятельности: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информационной деятельности, осуществляемые в соответствии с правами и ответственностью гражданина;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уважения к правам других людей и умение отстаивать свои права в вопросах информационной безопасности личности;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работе о сохранении и преумножении общественных информационных ресурсов; готовность и способность нести личную ответственность за достоверность распространяемой информации;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оценивать информацию, умение отличать корректную аргументацию от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некорректной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проблем, возникающих при развитии информационной цивилизации, и возможных путей их разрешения;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выявления социальных информационных технологий со скрытыми целями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того, что информация есть стратегический ресурс государства;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информационный подход к оценке исторических событий;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причины и последствия основных информационных революций;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влияние уровня развития информационной культуры на социально-экономическое развитие общества;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того, что право на информацию, есть необходимое условие информационной свободы личности;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глобальной опасности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технократизма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анализа правовых документов, посвящённых защите информационных интересов личности и общества;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причины информационного неравенства и находить способы его преодоления;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методами ведения информационных войн.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коммуникативной деятельности:</w:t>
      </w:r>
    </w:p>
    <w:p w:rsidR="00787663" w:rsidRPr="00733541" w:rsidRDefault="00787663" w:rsidP="0078766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коммуникации как информационного процесса, роли языков, а том числе формальных, в организации коммуникативных процессов;</w:t>
      </w:r>
    </w:p>
    <w:p w:rsidR="00787663" w:rsidRPr="00733541" w:rsidRDefault="00787663" w:rsidP="0078766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планирования учебного сотрудничества с учителем и сверстниками;</w:t>
      </w:r>
    </w:p>
    <w:p w:rsidR="00787663" w:rsidRPr="00733541" w:rsidRDefault="00787663" w:rsidP="0078766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основных психологических особенностей восприятия информации человеком;</w:t>
      </w:r>
    </w:p>
    <w:p w:rsidR="00787663" w:rsidRPr="00733541" w:rsidRDefault="00787663" w:rsidP="0078766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использования средств ИКТ при подготовке своих выступлений с учётом передаваемого содержания;</w:t>
      </w:r>
    </w:p>
    <w:p w:rsidR="00787663" w:rsidRPr="00733541" w:rsidRDefault="00787663" w:rsidP="0078766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контролировать, корректировать, оценивать действия партнёра по коммуникативной деятельности;</w:t>
      </w:r>
    </w:p>
    <w:p w:rsidR="00787663" w:rsidRPr="00733541" w:rsidRDefault="00787663" w:rsidP="0078766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явления информационного резонанса в процессе организации коммуникативной деятельности;</w:t>
      </w:r>
    </w:p>
    <w:p w:rsidR="00787663" w:rsidRPr="00733541" w:rsidRDefault="00787663" w:rsidP="0078766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норм этикета, российских и международных законов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припередачи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по телекоммуникационным каналам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трудовой деятельности:</w:t>
      </w:r>
    </w:p>
    <w:p w:rsidR="00787663" w:rsidRPr="00733541" w:rsidRDefault="00787663" w:rsidP="0078766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общее и особенное в материальных и информационных технологиях, выявлять основные этапы, операции и элементарные действия в изучаемых технологиях;</w:t>
      </w:r>
    </w:p>
    <w:p w:rsidR="00787663" w:rsidRPr="00733541" w:rsidRDefault="00787663" w:rsidP="0078766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класс задач, которые могут быть решены с использованием конкретного технического устройства в зависимости от его основных характеристик;</w:t>
      </w:r>
    </w:p>
    <w:p w:rsidR="00787663" w:rsidRPr="00733541" w:rsidRDefault="00787663" w:rsidP="0078766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информационное воздействие как метод управления;</w:t>
      </w:r>
    </w:p>
    <w:p w:rsidR="00787663" w:rsidRPr="00733541" w:rsidRDefault="00787663" w:rsidP="0078766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каналы прямой и обратной связи;</w:t>
      </w:r>
    </w:p>
    <w:p w:rsidR="00787663" w:rsidRPr="00733541" w:rsidRDefault="00787663" w:rsidP="0078766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стереотипов при решении типовых задач;</w:t>
      </w:r>
    </w:p>
    <w:p w:rsidR="00787663" w:rsidRPr="00733541" w:rsidRDefault="00787663" w:rsidP="0078766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алгоритмы вычислительных и аналитических задачи реализовывать их с использованием ПК и прикладных программ;</w:t>
      </w:r>
    </w:p>
    <w:p w:rsidR="00787663" w:rsidRPr="00733541" w:rsidRDefault="00787663" w:rsidP="0078766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табличных процессоров для исследования моделей;</w:t>
      </w:r>
    </w:p>
    <w:p w:rsidR="00787663" w:rsidRPr="00733541" w:rsidRDefault="00787663" w:rsidP="0078766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опыта принятия управленческих решений на основе результатов компьютерных экспериментов.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эстетической деятельности:</w:t>
      </w:r>
    </w:p>
    <w:p w:rsidR="00787663" w:rsidRPr="00733541" w:rsidRDefault="00787663" w:rsidP="004061AF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эстетически значимыми объектами, созданными с помощью ИКТ, и средствами их создания;</w:t>
      </w:r>
    </w:p>
    <w:p w:rsidR="00787663" w:rsidRPr="00733541" w:rsidRDefault="00787663" w:rsidP="004061AF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создания эстетически значимых объектов с помощью средств ИКТ;</w:t>
      </w:r>
    </w:p>
    <w:p w:rsidR="00787663" w:rsidRPr="00733541" w:rsidRDefault="00787663" w:rsidP="004061AF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 области компьютерного дизайна;</w:t>
      </w:r>
    </w:p>
    <w:p w:rsidR="00787663" w:rsidRPr="00733541" w:rsidRDefault="00787663" w:rsidP="004061AF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опыта сравнения художественных произведений с помощью компьютера и традиционных средств.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охраны здоровья:</w:t>
      </w:r>
    </w:p>
    <w:p w:rsidR="00787663" w:rsidRPr="00733541" w:rsidRDefault="00787663" w:rsidP="0078766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особенности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 w:rsidR="00787663" w:rsidRPr="00733541" w:rsidRDefault="00787663" w:rsidP="0078766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безопасности, гигиены и эргономики в работе с компьютером;</w:t>
      </w:r>
    </w:p>
    <w:p w:rsidR="00787663" w:rsidRPr="00733541" w:rsidRDefault="00787663" w:rsidP="0078766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преодолевать негативное воздействие средств информационных технологий на психику человека.</w:t>
      </w:r>
    </w:p>
    <w:p w:rsidR="004061AF" w:rsidRPr="00733541" w:rsidRDefault="004061AF" w:rsidP="00071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87663" w:rsidRPr="00733541" w:rsidRDefault="00787663" w:rsidP="00071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Информация и способы её представления</w:t>
      </w:r>
    </w:p>
    <w:p w:rsidR="00445AAB" w:rsidRPr="00733541" w:rsidRDefault="00445AAB" w:rsidP="00071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071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записывать в двоичной системе целые числа от 0 до 256;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кодировать и декодировать тексты при известной кодовой таблице;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использовать основные способы графического представления числовой информации.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узнать о том, что любые данные можно описать, используя алфавит, содержащий только два символа, например 0 и 1;</w:t>
      </w:r>
      <w:proofErr w:type="gramEnd"/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познакомиться с тем, как информация (данные) представляется в современных компьютерах;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•познакомиться с двоичной системой счисления;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познакомиться с двоичным кодированием текстов и наиболее употребительными современными кодами.</w:t>
      </w:r>
    </w:p>
    <w:p w:rsidR="004061AF" w:rsidRPr="00733541" w:rsidRDefault="004061AF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Основы алгоритмической культуры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строить модели различных устройств и объектов в виде исполнителей, описывать возможные состояния и системы команд этих исполнителей;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понимать термин «алгоритм»; знать основные свойства алгоритмов (фиксированная система команд, пошаговое выполнение, детерминирован-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возможность возникновения отказа при выполнении команды);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логические значения, операции и выражения с ними;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  <w:proofErr w:type="gramEnd"/>
    </w:p>
    <w:p w:rsidR="00445AAB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и выполнять программы для решения несложных алгоритмических задач в выбранной среде программирования. 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познакомиться с использованием строк, деревьев, графов и с простейшими операциями с этими структурами;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программы для решения несложных задач, возникающих в процессе учебы и вне её.</w:t>
      </w:r>
    </w:p>
    <w:p w:rsidR="004061AF" w:rsidRPr="00733541" w:rsidRDefault="004061AF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Использование программных систем и сервисов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базовым навыкам работы с компьютером;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познакомиться с программными средствами для работы с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аудио-визуальными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данными и соответствующим понятийным аппаратом;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научиться создавать текстовые документы, включающие рисунки и другие иллюстративные материалы, презентации и т. п.;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4061AF" w:rsidRPr="00733541" w:rsidRDefault="004061AF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Работа в информационном пространстве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базовым навыкам и знаниям, необходимым для использования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учебных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организации своего личного пространства данных с использованием индивидуальных накопителей данных, интернет - сервисов и т. п.;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основам соблюдения норм информационной этики и права.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познакомиться с принципами устройства Интернета и сетевого взаимодействия между компьютерами, методами поиска в Интернете;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  <w:proofErr w:type="gramEnd"/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получить представление о тенденциях развития ИКТ.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составлена с учётом индивидуальных особенностей обучающихся 10</w:t>
      </w:r>
      <w:r w:rsidR="004061AF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-11 классов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специфики классного коллектива:</w:t>
      </w:r>
    </w:p>
    <w:p w:rsidR="00787663" w:rsidRPr="00733541" w:rsidRDefault="00787663" w:rsidP="0078766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индивидуальных интеллектуальных различий учащихся в образовательном процессе через сочетания типологически ориентированных форм представления содержания учебных материалов во всех компонентах УМК;</w:t>
      </w:r>
    </w:p>
    <w:p w:rsidR="00787663" w:rsidRPr="00733541" w:rsidRDefault="00787663" w:rsidP="0078766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оптимальным сочетанием вербального (словесно-семантического), образного (визуально-пространственного) и формального (символического) способов изложения учебных материалов без нарушения единства и целостности представления учебной темы;</w:t>
      </w:r>
    </w:p>
    <w:p w:rsidR="00787663" w:rsidRPr="00733541" w:rsidRDefault="00787663" w:rsidP="0078766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разнообразия познавательных стилей учащихся через обеспечение необходимым учебным материалом всех возможных видов учебной деятельности.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соответствие возрастным особенностям учащихся достигалось через развитие операционно-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учебников, включающих в себя задания, формирующие исследовательские и проектные умения. Так, в частности, осуществляется формирование и развитие умений:</w:t>
      </w:r>
    </w:p>
    <w:p w:rsidR="00787663" w:rsidRPr="00733541" w:rsidRDefault="00787663" w:rsidP="0078766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описывать объекты;</w:t>
      </w:r>
    </w:p>
    <w:p w:rsidR="00787663" w:rsidRPr="00733541" w:rsidRDefault="00787663" w:rsidP="0078766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данные об объектах (предметах, процессах и явлениях);</w:t>
      </w:r>
    </w:p>
    <w:p w:rsidR="00787663" w:rsidRPr="00733541" w:rsidRDefault="00787663" w:rsidP="0078766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свойства объектов;</w:t>
      </w:r>
    </w:p>
    <w:p w:rsidR="00787663" w:rsidRPr="00733541" w:rsidRDefault="00787663" w:rsidP="0078766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необходимые данные;</w:t>
      </w:r>
    </w:p>
    <w:p w:rsidR="00787663" w:rsidRPr="00733541" w:rsidRDefault="00787663" w:rsidP="0078766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проблему;</w:t>
      </w:r>
    </w:p>
    <w:p w:rsidR="00787663" w:rsidRPr="00733541" w:rsidRDefault="00787663" w:rsidP="0078766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и проверять гипотезу;</w:t>
      </w:r>
    </w:p>
    <w:p w:rsidR="00787663" w:rsidRPr="00733541" w:rsidRDefault="00787663" w:rsidP="0078766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синтезировать получаемые знания в форме математических и информационных моделей;</w:t>
      </w:r>
    </w:p>
    <w:p w:rsidR="00787663" w:rsidRPr="00733541" w:rsidRDefault="00787663" w:rsidP="0078766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планирование и прогнозирование своих практических действий и др.</w:t>
      </w:r>
    </w:p>
    <w:p w:rsidR="005C7225" w:rsidRPr="00733541" w:rsidRDefault="00787663" w:rsidP="00071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этими детьми будет применяться индивидуальный подход как при отборе учебного содержания, адаптируя его к интеллектуальным особенностям детей, так и при выборе форм и методов его освоения, которые должны соответствовать их личностных и индивидуальным особенностям. Чтобы включить учащихся класса в работу на уроке, будут использованы нетрадиционные формы организации их деятельности. Частые смены видов работы также будут способствовать повышению эффективности учебного процесса.      </w:t>
      </w:r>
    </w:p>
    <w:p w:rsidR="005C7225" w:rsidRPr="00733541" w:rsidRDefault="005C7225" w:rsidP="00D5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2CD" w:rsidRPr="00733541" w:rsidRDefault="000712CD" w:rsidP="000712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2. Содержание учебного курса 10 -11 класс</w:t>
      </w:r>
    </w:p>
    <w:p w:rsidR="000712CD" w:rsidRPr="00733541" w:rsidRDefault="00733541" w:rsidP="0073354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6E687E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Информационные системы и базы данных</w:t>
      </w:r>
      <w:r w:rsidR="00B27E26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18(9 +9</w:t>
      </w:r>
      <w:r w:rsidR="00765108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</w:p>
    <w:p w:rsidR="000712CD" w:rsidRPr="00733541" w:rsidRDefault="000712CD" w:rsidP="00071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подходы к определению понятия «информация». Виды и свойства информации. Количество информации как мера уменьшения неопределенности знаний. Алфавитный подход к определению количества информации. Содержательный подход к измерению информации. Классификация информационных процессов. Кодирование информации. Языки кодирования. Формализованные и неформализованные языки. Выбор способа представления информации в соответствии с поставленной задачей.</w:t>
      </w:r>
    </w:p>
    <w:p w:rsidR="000712CD" w:rsidRPr="00733541" w:rsidRDefault="000712CD" w:rsidP="00071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Системы, образованные взаимодействующими элементами, состояния элементов, обмен информацией между элементами, сигналы. Дискретные и непрерывные сигналы. Носители информации. Поиск и отбор информации. Методы поиска. Критерии отбора. Хранение информации; выбор способа хранения информации. Передача информации. Канал связи и его характеристики. Примеры передачи информации в социальных, биологических и технических системах. Обработка информации. Систематизация информации. Изменение формы представления информации. Преобразование информации на основе формальных правил. Алгоритмизация как необходимое условие автоматизации. Возможность, преимущества и недостатки автоматизированной обработки данных. Хранение информации. 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Защита информации. Методы защиты. Особенности запоминания, обработки и передачи информации человеком. Управление системой как информационный процесс. Использование основных методов информатики и средств ИКТ при анализе процессов в обществе, природе и технике. Организация личной информационной среды.</w:t>
      </w:r>
    </w:p>
    <w:p w:rsidR="000712CD" w:rsidRPr="00733541" w:rsidRDefault="000712CD" w:rsidP="000712CD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0712CD" w:rsidRPr="00733541" w:rsidRDefault="000712CD" w:rsidP="000712CD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Системы. Компоненты системы и их взаимодействие. </w:t>
      </w:r>
    </w:p>
    <w:p w:rsidR="000712CD" w:rsidRPr="00733541" w:rsidRDefault="000712CD" w:rsidP="000712CD">
      <w:pPr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sz w:val="24"/>
          <w:szCs w:val="24"/>
        </w:rPr>
        <w:t>Универсальность дискретного представления информации.</w:t>
      </w:r>
    </w:p>
    <w:p w:rsidR="000712CD" w:rsidRPr="00733541" w:rsidRDefault="00733541" w:rsidP="00DD28A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DD28A1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процессы</w:t>
      </w:r>
      <w:r w:rsidR="006E687E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Интернет.  – 14(4+10</w:t>
      </w:r>
      <w:r w:rsidR="00765108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</w:p>
    <w:p w:rsidR="00F0500F" w:rsidRPr="00F0500F" w:rsidRDefault="000712CD" w:rsidP="00F0500F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информации. Передача информации. Модель передачи информации К. Шеннона. Пропускная способность канала и скорость передачи информации. Обработка информации. Виды обработки информации. Алгоритм, свойства алгоритма. Модели алгоритмических машин в теории алгоритмов. Автоматическая обработка информации. Свойства алгоритмической машины. Алгоритмическая машина Поста. Информационные процессы в компьютере. Архитектура компьютера. Эволюция поколений ЭВМ.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Математические основы </w:t>
      </w:r>
      <w:proofErr w:type="spellStart"/>
      <w:r w:rsidRPr="00F0500F">
        <w:rPr>
          <w:rFonts w:ascii="Times New Roman" w:eastAsia="Times New Roman" w:hAnsi="Times New Roman" w:cs="Times New Roman"/>
          <w:sz w:val="24"/>
          <w:szCs w:val="24"/>
        </w:rPr>
        <w:t>информатики</w:t>
      </w:r>
      <w:proofErr w:type="gramStart"/>
      <w:r w:rsidR="00826AF2" w:rsidRPr="00F050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>ексты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кодирование</w:t>
      </w:r>
      <w:r w:rsidR="00826AF2" w:rsidRPr="007335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Равномерные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и неравномерные коды.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Условие </w:t>
      </w:r>
      <w:proofErr w:type="spellStart"/>
      <w:r w:rsidRPr="00F0500F">
        <w:rPr>
          <w:rFonts w:ascii="Times New Roman" w:eastAsia="Times New Roman" w:hAnsi="Times New Roman" w:cs="Times New Roman"/>
          <w:sz w:val="24"/>
          <w:szCs w:val="24"/>
        </w:rPr>
        <w:t>Фано</w:t>
      </w:r>
      <w:proofErr w:type="gramStart"/>
      <w:r w:rsidRPr="00F050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>истемы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счисления</w:t>
      </w:r>
      <w:r w:rsidR="00826AF2" w:rsidRPr="007335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чисел, записанных в двоичной, восьмеричной и шестнадцатеричной системах счисления.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Сложение и вычитание чисел, записанных в </w:t>
      </w:r>
      <w:proofErr w:type="spellStart"/>
      <w:r w:rsidRPr="00F0500F">
        <w:rPr>
          <w:rFonts w:ascii="Times New Roman" w:eastAsia="Times New Roman" w:hAnsi="Times New Roman" w:cs="Times New Roman"/>
          <w:sz w:val="24"/>
          <w:szCs w:val="24"/>
        </w:rPr>
        <w:t>этихсистемах</w:t>
      </w:r>
      <w:proofErr w:type="spellEnd"/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 счисления.</w:t>
      </w:r>
    </w:p>
    <w:p w:rsidR="00F0500F" w:rsidRPr="00F0500F" w:rsidRDefault="00F0500F" w:rsidP="00F0500F">
      <w:pPr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 xml:space="preserve"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 Инструментальные средства создания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>-сайтов. Средства и технологии обмена информацией с помощью компьютерных сетей (сетевые техно</w:t>
      </w:r>
      <w:r>
        <w:rPr>
          <w:rFonts w:ascii="Times New Roman" w:hAnsi="Times New Roman" w:cs="Times New Roman"/>
          <w:sz w:val="24"/>
          <w:szCs w:val="24"/>
        </w:rPr>
        <w:t>логии)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0500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500F">
        <w:rPr>
          <w:rFonts w:ascii="Times New Roman" w:hAnsi="Times New Roman" w:cs="Times New Roman"/>
          <w:sz w:val="24"/>
          <w:szCs w:val="24"/>
        </w:rPr>
        <w:t>аналы связи и их основные характеристики. Помехи, шумы, искажение передаваемой информации. Избыточность информации как средство повышения надежности ее передачи. Использование кодов с обнаружением и исправлением ошибок. 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TCP/IP. Аппаратные и программные средства организации компьютерных сетей.</w:t>
      </w:r>
    </w:p>
    <w:p w:rsidR="000712CD" w:rsidRPr="00733541" w:rsidRDefault="00733541" w:rsidP="00DD28A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DD28A1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Программирование обработки информации</w:t>
      </w:r>
      <w:r w:rsidR="00DD28A1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Информационное моделирование.  </w:t>
      </w:r>
      <w:r w:rsidR="004061AF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39</w:t>
      </w:r>
      <w:r w:rsidR="00DD28A1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(17+12</w:t>
      </w:r>
      <w:r w:rsidR="00765108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</w:p>
    <w:p w:rsidR="000712CD" w:rsidRPr="00733541" w:rsidRDefault="000712CD" w:rsidP="00071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 Язык программирования.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процедурных языков программирования (Паскаль):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массивов, выбор из них данных, нахождение суммы, минимального и максимального элемента, сортировка. Этапы решения задачи на компьютере: моделирование – разработка алгоритма – кодирование – отладка – тестирование.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Элементы комбинаторики, теории множеств и математической логики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Построение логического выражения с данной таблицей истинности</w:t>
      </w:r>
      <w:r w:rsidRPr="00F0500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Решение простейших логических уравнений.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iCs/>
          <w:sz w:val="24"/>
          <w:szCs w:val="24"/>
        </w:rPr>
        <w:t xml:space="preserve">Нормальные формы: дизъюнктивная и конъюнктивная нормальная форма.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bCs/>
          <w:iCs/>
          <w:sz w:val="24"/>
          <w:szCs w:val="24"/>
        </w:rPr>
        <w:t>Дискретные объекты</w:t>
      </w:r>
      <w:r w:rsidR="00F0500F" w:rsidRPr="00F050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Бинарное дерево.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Алгоритмы и элементы программирования</w:t>
      </w:r>
    </w:p>
    <w:p w:rsidR="000712CD" w:rsidRPr="00F0500F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Алгоритмические конструкции 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Подпрограммы. Рекурсивные алгоритмы.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Табличные величины (массивы). 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0712CD" w:rsidRPr="00F0500F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Составление алгоритмов и их программная реализация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Этапы решения задач на компьютере.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Примеры задач:</w:t>
      </w:r>
    </w:p>
    <w:p w:rsidR="000712CD" w:rsidRPr="00733541" w:rsidRDefault="000712CD" w:rsidP="000712CD">
      <w:pPr>
        <w:pStyle w:val="a"/>
        <w:spacing w:line="240" w:lineRule="auto"/>
        <w:rPr>
          <w:rFonts w:eastAsia="Calibri"/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0712CD" w:rsidRPr="00733541" w:rsidRDefault="000712CD" w:rsidP="000712CD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t xml:space="preserve">алгоритмы анализа записей чисел в позиционной системе счисления; </w:t>
      </w:r>
    </w:p>
    <w:p w:rsidR="000712CD" w:rsidRPr="00733541" w:rsidRDefault="000712CD" w:rsidP="000712CD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0712CD" w:rsidRPr="00733541" w:rsidRDefault="000712CD" w:rsidP="000712CD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Постановка задачи сортировки. 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Анализ алгоритмов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sz w:val="24"/>
          <w:szCs w:val="24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Компьютер – универсальное устройство обработки данных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Суперкомпьютеры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Распределенные вычислительные системы и обработка больших данных.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Мобильные цифровые устройства и их роль в коммуникациях.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Встроенные компьютеры. Микроконтроллеры. Роботизированные производства.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(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>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, облачных технологий и мобильных устройств.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 Российской Федерации в области программного обеспечения. 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Способы и средства обеспечения надежного функционирования средств ИКТ.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Проектирование автоматизированного рабочего места в соответствии с целями его использования.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автозамены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Деловая переписка, научная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публикация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>еферат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и аннотация.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 списка литературы. 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Коллективная работа с документами. Рецензирование текста. Облачные сервисы. 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Знакомство с компьютерной версткой текста.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Создание и преобразование аудиовизуальных объектов.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д.)</w:t>
      </w:r>
      <w:proofErr w:type="gramStart"/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gramEnd"/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бработка изображения и звука с использованием интернет- и мобильных приложений.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Электронные (динамические) таблицы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Создание, ведение и использование баз данных при решении учебных и практических задач.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3541">
        <w:rPr>
          <w:rFonts w:ascii="Times New Roman" w:hAnsi="Times New Roman" w:cs="Times New Roman"/>
          <w:b/>
          <w:i/>
          <w:sz w:val="24"/>
          <w:szCs w:val="24"/>
        </w:rPr>
        <w:t>Автоматизированное проектирование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3541">
        <w:rPr>
          <w:rFonts w:ascii="Times New Roman" w:hAnsi="Times New Roman" w:cs="Times New Roman"/>
          <w:b/>
          <w:i/>
          <w:sz w:val="24"/>
          <w:szCs w:val="24"/>
        </w:rPr>
        <w:t>3D-моделирование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Аддитивные технологии (3D-принтеры).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технологии. Работа в информационном пространстве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Аппаратные компоненты компьютерных сетей.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Веб-сайт. Страница. Взаимодействие веб-страницы с сервером. Динамические страницы. Разработка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</w:rPr>
        <w:t>интернет-приложений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(сайты).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Облачные сервисы.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Другие виды деятельности в сети Интернет.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Геолокационные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сервисы реального времени (локация мобильных телефонов, определение загруженности автомагистралей и т.п.);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интернет-торговля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; бронирование билетов и гостиниц и т.п. 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– организация коллективного взаимодействия и обмена данными.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Сетевой этикет: правила поведения в киберпространстве. </w:t>
      </w:r>
    </w:p>
    <w:p w:rsidR="000712CD" w:rsidRPr="002D4199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Проблема подлинности полученной информации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. Информационная культура. Государственные электронные сервисы и услуги.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Мобильные приложения. Открытые образовательные ресурсы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182858" w:rsidRPr="002D4199" w:rsidRDefault="00182858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28A1" w:rsidRPr="002D4199" w:rsidRDefault="00733541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="004061AF" w:rsidRPr="00733541">
        <w:rPr>
          <w:rFonts w:ascii="Times New Roman" w:eastAsia="Times New Roman" w:hAnsi="Times New Roman" w:cs="Times New Roman"/>
          <w:b/>
          <w:sz w:val="24"/>
          <w:szCs w:val="24"/>
        </w:rPr>
        <w:t>. Социальная информатика</w:t>
      </w:r>
      <w:r w:rsidR="00DD28A1" w:rsidRPr="00733541">
        <w:rPr>
          <w:rFonts w:ascii="Times New Roman" w:eastAsia="Times New Roman" w:hAnsi="Times New Roman" w:cs="Times New Roman"/>
          <w:b/>
          <w:sz w:val="24"/>
          <w:szCs w:val="24"/>
        </w:rPr>
        <w:t xml:space="preserve"> -2 (0+2) часа.</w:t>
      </w:r>
    </w:p>
    <w:p w:rsidR="00182858" w:rsidRPr="00733541" w:rsidRDefault="00182858" w:rsidP="00182858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182858">
        <w:rPr>
          <w:rFonts w:ascii="Times New Roman" w:hAnsi="Times New Roman" w:cs="Times New Roman"/>
          <w:sz w:val="24"/>
          <w:szCs w:val="24"/>
        </w:rPr>
        <w:t xml:space="preserve">Информационная цивилизация. Информационные ресурсы общества. Информационная культура. Этические и правовые нормы информационной деятельности человека. Информационная </w:t>
      </w:r>
      <w:proofErr w:type="spellStart"/>
      <w:r w:rsidRPr="00182858">
        <w:rPr>
          <w:rFonts w:ascii="Times New Roman" w:hAnsi="Times New Roman" w:cs="Times New Roman"/>
          <w:sz w:val="24"/>
          <w:szCs w:val="24"/>
        </w:rPr>
        <w:t>безопасность</w:t>
      </w:r>
      <w:proofErr w:type="gramStart"/>
      <w:r w:rsidRPr="00182858">
        <w:rPr>
          <w:rFonts w:ascii="Times New Roman" w:hAnsi="Times New Roman" w:cs="Times New Roman"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>редства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Электронная подпись, сертифицированные сайты и документы.</w:t>
      </w:r>
    </w:p>
    <w:p w:rsidR="00182858" w:rsidRPr="00733541" w:rsidRDefault="00182858" w:rsidP="00182858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Техногенные и экономические угрозы, связанные с использованием ИКТ. Правовое обеспечение информационной безопасности. </w:t>
      </w:r>
    </w:p>
    <w:p w:rsidR="00182858" w:rsidRPr="002D4199" w:rsidRDefault="00182858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1AF" w:rsidRDefault="00733541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4061AF" w:rsidRPr="00733541">
        <w:rPr>
          <w:rFonts w:ascii="Times New Roman" w:eastAsia="Times New Roman" w:hAnsi="Times New Roman" w:cs="Times New Roman"/>
          <w:b/>
          <w:sz w:val="24"/>
          <w:szCs w:val="24"/>
        </w:rPr>
        <w:t>. Резерв учебного времени – 5 (4+1) часов.</w:t>
      </w:r>
    </w:p>
    <w:p w:rsidR="0049143C" w:rsidRDefault="0049143C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49143C">
        <w:rPr>
          <w:rFonts w:ascii="Times New Roman" w:eastAsia="Times New Roman" w:hAnsi="Times New Roman" w:cs="Times New Roman"/>
          <w:sz w:val="24"/>
          <w:szCs w:val="24"/>
        </w:rPr>
        <w:t>Введение (1+0). Контрольная работа (2+1). Решение задач ЕГЭ (1+1).</w:t>
      </w:r>
    </w:p>
    <w:p w:rsidR="0049143C" w:rsidRPr="0049143C" w:rsidRDefault="0049143C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</w:p>
    <w:p w:rsidR="00400C4B" w:rsidRPr="00400C4B" w:rsidRDefault="00400C4B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 проектной деятельности: </w:t>
      </w:r>
      <w:r w:rsidRPr="00400C4B">
        <w:rPr>
          <w:rFonts w:ascii="Times New Roman" w:eastAsia="Times New Roman" w:hAnsi="Times New Roman" w:cs="Times New Roman"/>
          <w:sz w:val="24"/>
          <w:szCs w:val="24"/>
        </w:rPr>
        <w:t>Информационные процессы.</w:t>
      </w:r>
    </w:p>
    <w:p w:rsidR="005C7225" w:rsidRPr="00733541" w:rsidRDefault="005C7225" w:rsidP="00371E8A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по дисциплине «Информатика и ИКТ»</w:t>
      </w:r>
      <w:r w:rsidR="00371E8A" w:rsidRPr="007335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1E8A" w:rsidRPr="00733541" w:rsidRDefault="00371E8A" w:rsidP="00371E8A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10 класс.</w:t>
      </w:r>
    </w:p>
    <w:p w:rsidR="005C7225" w:rsidRPr="00733541" w:rsidRDefault="005C7225" w:rsidP="00B9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708"/>
        <w:gridCol w:w="709"/>
        <w:gridCol w:w="1418"/>
        <w:gridCol w:w="3685"/>
      </w:tblGrid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Тема (раздел учебника)</w:t>
            </w:r>
          </w:p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Тео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Практика</w:t>
            </w: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(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работы)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виды деятельности</w:t>
            </w:r>
          </w:p>
        </w:tc>
      </w:tr>
      <w:tr w:rsidR="00765108" w:rsidRPr="00733541" w:rsidTr="00826AF2">
        <w:trPr>
          <w:trHeight w:val="623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 w:rsidP="0076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 Структура информатики.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подходы к определению информации. Представление о системах, образованных взаимодействующими 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Информация. Представление информации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§§1-2)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6AF2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6AF2"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1.1)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 «Шифрование данных»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§§3-4)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6AF2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7225" w:rsidRPr="00733541" w:rsidRDefault="00826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</w:t>
            </w:r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1.2) </w:t>
            </w:r>
            <w:proofErr w:type="spellStart"/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>. № 2 «Измерение информации»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компьютере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§5)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6AF2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7225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</w:t>
            </w:r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1.3) </w:t>
            </w:r>
            <w:proofErr w:type="spellStart"/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>. № 3 «Представление чисел»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5. Представление текста,  изображения и звука в компьютере (§6)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022DD"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1.4,  1.5)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4 «Представление текстов. Сжатие текстов»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5 «Представление изображения и звука»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Информационные процессы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Хранение и передача информации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§7, 8)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подходы к определению информации. Представление о системах, образованных взаимодействующими элементами. Распознавать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и алгоритмы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§9)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</w:t>
            </w:r>
            <w:r w:rsidR="00E022DD"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.1.) 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6 «Управление алгоритмическим исполнителем»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8.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Автоматическая обработка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§10) 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 (Работа 2.2.)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7 «Автоматическая обработка данных» 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 в компьютере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§11)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Проект № 1 для самостоятельного выполнения «Выбор конфигурации  компьютера»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2.3. Выбор конфигурации  компьютера 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Проект  № 2 для самостоятельного выполнения «Настройка BIOS»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2.4. Настройка BIOS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1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E022DD">
        <w:trPr>
          <w:trHeight w:val="354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1A72" w:rsidRPr="00733541" w:rsidRDefault="00E71A72" w:rsidP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1A72" w:rsidRPr="00733541" w:rsidRDefault="00E71A72" w:rsidP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17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1A72" w:rsidRPr="00733541" w:rsidRDefault="00E71A72" w:rsidP="00E0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действовать по инструкции, алгоритму;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анализ и синтез, обобщение и классификация, сравнение информации;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 стандартной и нестандартной ситуации;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проблем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учебной деятельности и установление их причины.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объекты, с которыми работает программа (константы выражения, операторы и т.д.);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10. Алгоритмы, структуры алгоритмов, структурное программирование (§12-14)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§15-17)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3.1.) 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8 «Программирование линейных алгоритмов»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Логические величины и выражения, программирование ветвлений (§18-20)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3.2., 3.3)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9 «Программирование логических выражений»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10 «Программирование ветвящихся алгоритмов»</w:t>
            </w: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действовать по инструкции, алгоритму;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анализ и синтез, обобщение и классификация, сравнение информации;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 стандартной и нестандартной ситуации;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проблем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учебной деятельности и установление их причины.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объекты, с которыми работает программа (константы выражения, операторы и т.д.);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§21, 22)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(Работа 3.4.)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11 «Программирование циклически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алгоритмов» 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Подпрограммы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§23)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2EE5" w:rsidRPr="00733541" w:rsidRDefault="00222EE5" w:rsidP="00222EE5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 w:rsidP="00222EE5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3.5.)</w:t>
            </w:r>
          </w:p>
          <w:p w:rsidR="00E022DD" w:rsidRPr="00733541" w:rsidRDefault="00E022DD" w:rsidP="00222EE5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12 «Программирование с использованием подпрограмм»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4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с массивами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§24- 26)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2EE5" w:rsidRPr="00733541" w:rsidRDefault="00222EE5" w:rsidP="00222EE5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A72" w:rsidRPr="00733541" w:rsidRDefault="00E71A72" w:rsidP="00222EE5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3.6. , 3.7) </w:t>
            </w:r>
          </w:p>
          <w:p w:rsidR="00E022DD" w:rsidRPr="00733541" w:rsidRDefault="00E022DD" w:rsidP="00222EE5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 р. № 13 «Программирование обработки одномерных массивов»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 р. № 14 «Программирование обработки двумерных массивов»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действовать по инструкции, алгоритму;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анализ и синтез, обобщение и классификация, сравнение информации;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 стандартной и нестандартной ситуации;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проблем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учебной деятельности и установление их причины.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объекты, с которыми работает программа (константы выражения, операторы и т.д.);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E71A72" w:rsidRPr="00733541" w:rsidRDefault="00E71A72" w:rsidP="00E71A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с символьной информацией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§27, 28)</w:t>
            </w:r>
          </w:p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 (Работа 3.8.)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15 «Программирование обработки строк символов»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Комбинированный тип данных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§29)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(Работа 3.9.)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16 «Программирование обработки записей»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  <w:r w:rsidR="00222EE5"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 ЕГЭ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C7225" w:rsidRPr="00733541" w:rsidRDefault="005C7225" w:rsidP="005C72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36C5" w:rsidRPr="00733541" w:rsidRDefault="005C7225" w:rsidP="005C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71E8A" w:rsidRPr="0073354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 11 класс.</w:t>
      </w:r>
    </w:p>
    <w:tbl>
      <w:tblPr>
        <w:tblpPr w:leftFromText="180" w:rightFromText="180" w:vertAnchor="text" w:horzAnchor="margin" w:tblpY="135"/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709"/>
        <w:gridCol w:w="1842"/>
        <w:gridCol w:w="3119"/>
      </w:tblGrid>
      <w:tr w:rsidR="005C7225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Тема (раздел учебника)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(номер работы)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5C7225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6E687E" w:rsidP="00C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C7225"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1. Системный анализ (§1-4)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CA7DC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222EE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2EE5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1.1)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1 «Модели систем» 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определение понятия и типов информационных систем.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запросов на поиск данных в среде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управления базами данных.</w:t>
            </w:r>
          </w:p>
          <w:p w:rsidR="00E71A72" w:rsidRPr="00733541" w:rsidRDefault="00E71A72" w:rsidP="003F520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Базы данных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§5-9)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EB8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(Работы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1.3,1.4, 1,6, 1.7, 1.8, 1.9)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2 «Знакомство с СУБД»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3 «Создание базы данных «Приемная комиссия»»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4 «Реализация простых запросов в режиме дизайна (конструктора запросов)»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5  «Расширение базы данных «Приемная комиссия». Работа с формой»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6 «Реализация сложных запросов в базе данных «Приемная комиссия»»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7 «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Создание отчета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№ 1 для самостоятельного выполнения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по </w:t>
            </w:r>
            <w:proofErr w:type="spellStart"/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системологии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1.2. Проектные задания по </w:t>
            </w:r>
            <w:proofErr w:type="spellStart"/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системологии</w:t>
            </w:r>
            <w:proofErr w:type="spellEnd"/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Проект № 2 для самостоятельного выполнения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на самостоятельную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разработку базы данных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1.5. Проектные задания на самостоятельную разработку базы данных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A0E" w:rsidRPr="00733541" w:rsidTr="006E687E">
        <w:trPr>
          <w:trHeight w:val="552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A0E" w:rsidRPr="00733541" w:rsidRDefault="006E687E" w:rsidP="006E6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Интернет.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A0E" w:rsidRPr="00733541" w:rsidRDefault="006A6EB8" w:rsidP="006E6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95A0E" w:rsidRPr="00733541" w:rsidRDefault="00B95A0E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95A0E" w:rsidRPr="00733541" w:rsidRDefault="00B95A0E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95A0E" w:rsidRPr="00733541" w:rsidRDefault="00B95A0E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и услуги Интернет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§10-12)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(Работы 2.1-2.4)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8 «Интернет. Работа с электронной почтой и телеконференциями»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9 «Интернет. Работа с браузером. Просмотр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-страниц»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10 «Интернет. Сохранение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загруженных</w:t>
            </w:r>
            <w:proofErr w:type="gram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E022DD" w:rsidRPr="007335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456630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11 «Интернет. Работа с поисковыми системами</w:t>
            </w:r>
            <w:r w:rsidRPr="00456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Знать определение понятия и типов информационных систем.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0712CD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сайтостроения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§13-15)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(Работы 2.5-2.7)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12 «Разработка сайта «Моя семья»»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13 «Разработка сайта «Животный мир»»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14 «Разработка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 «Наш класс»»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3 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2.8. Проектные задания на разработку сайтов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B27E26" w:rsidP="00C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CA7DC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6A6EB8"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C7225"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информационное моделирование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§16)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Знать определение понятия и типов информационных систем.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0712CD" w:rsidRPr="00733541" w:rsidRDefault="00E71A72" w:rsidP="000712C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71A72" w:rsidRPr="00733541" w:rsidRDefault="00E71A72" w:rsidP="000712C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по телекоммуникационным каналам в учебной и личной переписке, использования информационных ресурсов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с соблюдением соответствующих требований.</w:t>
            </w: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зависимостей между величинами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§17)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EB8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3.1)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15  «Получение регрессионных моделей»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Модели статистического прогнозирования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§18)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3.2)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16 «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корреляционных зависимостей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§19)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EB8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3.4)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17  «Расчет корреляционных зависимостей»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 оптимального планирования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§20)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EB8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3.6)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18 «Решение задачи оптимального планирования»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4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3.3. Проектные задания на получение регрессионных зависимостей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5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3.5. Проектные задания по теме  «Корреляционные зависимости»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3.7. Проектные задания по теме «Оптимальное планирование»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2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CA7DC7" w:rsidP="00310FB7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определение понятия и типов информационных систем.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</w:tc>
      </w:tr>
      <w:tr w:rsidR="00816F73" w:rsidRPr="00733541" w:rsidTr="000B4DF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информатика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Учащиеся должны знать: 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что такое информационные ресурсы общества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из чего складывается рынок информационных ресурсов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что относится к информационным услугам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в чем состоят основные черты информационного общества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причины информационного кризиса и пути его преодоления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какие изменения в быту, в сфере образования будут происходить с формированием информационного общества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уметь: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-Применять информационные ресурсы общества в практической жизни.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знать: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основные законодательные акты в информационной сфере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суть Доктрины информационной безопасности Российской Федерации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уметь: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соблюдать основные правовые и этические нормы в информационной сфере деятельности</w:t>
            </w:r>
          </w:p>
          <w:p w:rsidR="00816F73" w:rsidRPr="00733541" w:rsidRDefault="00816F73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73" w:rsidRPr="00733541" w:rsidTr="000B4DF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общество(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21-22)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73" w:rsidRPr="00733541" w:rsidTr="000B4DF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право и безопасность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FF721A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 ЕГЭ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CA7DC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7DC7" w:rsidRPr="00733541" w:rsidRDefault="00CA7DC7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запросов на поиск данных в среде системы управления базами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данных.</w:t>
            </w:r>
          </w:p>
          <w:p w:rsidR="00CA7DC7" w:rsidRPr="00733541" w:rsidRDefault="00CA7DC7" w:rsidP="00310FB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CA7DC7" w:rsidRPr="00733541" w:rsidRDefault="00CA7DC7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CA7DC7" w:rsidRPr="00733541" w:rsidRDefault="00CA7DC7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5C7225" w:rsidRPr="00733541" w:rsidRDefault="00CA7DC7" w:rsidP="00310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E71A72" w:rsidRPr="00733541" w:rsidTr="00D5490F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Всего: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1E8A" w:rsidRDefault="00371E8A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436C5" w:rsidRDefault="007D35B9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КТП 10 класс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5"/>
        <w:gridCol w:w="85"/>
        <w:gridCol w:w="2154"/>
        <w:gridCol w:w="477"/>
        <w:gridCol w:w="1845"/>
        <w:gridCol w:w="1790"/>
        <w:gridCol w:w="806"/>
        <w:gridCol w:w="629"/>
        <w:gridCol w:w="623"/>
        <w:gridCol w:w="91"/>
        <w:gridCol w:w="840"/>
      </w:tblGrid>
      <w:tr w:rsidR="00456630" w:rsidTr="002921D0">
        <w:trPr>
          <w:cantSplit/>
          <w:trHeight w:val="848"/>
        </w:trPr>
        <w:tc>
          <w:tcPr>
            <w:tcW w:w="305" w:type="pct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1B0904"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</w:tc>
        <w:tc>
          <w:tcPr>
            <w:tcW w:w="109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 уроков</w:t>
            </w:r>
          </w:p>
        </w:tc>
        <w:tc>
          <w:tcPr>
            <w:tcW w:w="24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456630" w:rsidRPr="001B090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904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184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09" w:type="pct"/>
            <w:vMerge w:val="restart"/>
            <w:tcBorders>
              <w:top w:val="single" w:sz="3" w:space="0" w:color="000000"/>
              <w:left w:val="single" w:sz="4" w:space="0" w:color="auto"/>
              <w:right w:val="single" w:sz="4" w:space="0" w:color="auto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занятий</w:t>
            </w:r>
          </w:p>
        </w:tc>
      </w:tr>
      <w:tr w:rsidR="00456630" w:rsidTr="002921D0">
        <w:trPr>
          <w:cantSplit/>
          <w:trHeight w:val="804"/>
        </w:trPr>
        <w:tc>
          <w:tcPr>
            <w:tcW w:w="305" w:type="pct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6"/>
                <w:szCs w:val="26"/>
              </w:rPr>
              <w:t>пла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456630" w:rsidTr="002921D0">
        <w:trPr>
          <w:cantSplit/>
          <w:trHeight w:val="528"/>
        </w:trPr>
        <w:tc>
          <w:tcPr>
            <w:tcW w:w="45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</w:t>
            </w:r>
            <w:r w:rsidRPr="009227FD">
              <w:rPr>
                <w:rFonts w:ascii="Times New Roman" w:hAnsi="Times New Roman" w:cs="Times New Roman"/>
                <w:b/>
                <w:sz w:val="32"/>
                <w:szCs w:val="32"/>
              </w:rPr>
              <w:t>Введение в предмет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Pr="009227F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456630" w:rsidRPr="00C06257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6630" w:rsidRPr="00C06257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56630" w:rsidTr="002921D0">
        <w:trPr>
          <w:cantSplit/>
          <w:trHeight w:val="2169"/>
        </w:trPr>
        <w:tc>
          <w:tcPr>
            <w:tcW w:w="305" w:type="pct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</w:t>
            </w:r>
          </w:p>
        </w:tc>
        <w:tc>
          <w:tcPr>
            <w:tcW w:w="1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и ТБ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 Структура информатики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F0D99">
              <w:rPr>
                <w:rFonts w:ascii="Times New Roman" w:hAnsi="Times New Roman" w:cs="Times New Roman"/>
              </w:rPr>
              <w:t>Правила поведения и ТБ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F0D99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в чем состоят цели и задачи изучения курса в 10-11 классах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из каких частей состоит предметная область информатики</w:t>
            </w: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F0D99">
              <w:rPr>
                <w:rFonts w:ascii="Times New Roman" w:hAnsi="Times New Roman" w:cs="Times New Roman"/>
              </w:rPr>
              <w:t>Тест по ТБ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573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630" w:rsidRPr="007D2BCB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2B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Информация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Pr="007D2BC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часов.</w:t>
            </w: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Информация. Представление информации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F0D99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три философские концепции информации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понятие информации в частных науках: нейрофизиологии, генетике, кибернетике, теории информации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 xml:space="preserve">- что такое язык представления </w:t>
            </w:r>
            <w:proofErr w:type="gramStart"/>
            <w:r w:rsidRPr="00AF0D99">
              <w:rPr>
                <w:rFonts w:ascii="Times New Roman" w:hAnsi="Times New Roman" w:cs="Times New Roman"/>
              </w:rPr>
              <w:t>информации</w:t>
            </w:r>
            <w:proofErr w:type="gramEnd"/>
            <w:r w:rsidRPr="00AF0D99">
              <w:rPr>
                <w:rFonts w:ascii="Times New Roman" w:hAnsi="Times New Roman" w:cs="Times New Roman"/>
              </w:rPr>
              <w:t>; какие бывают языки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понятия «кодирование» и «декодирование» информации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примеры технических систем кодирования информации: азбука Морзе, телеграфный код Бодо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F0D99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gramStart"/>
            <w:r w:rsidRPr="00AF0D99">
              <w:rPr>
                <w:rFonts w:ascii="Times New Roman" w:hAnsi="Times New Roman" w:cs="Times New Roman"/>
              </w:rPr>
              <w:t>понятия</w:t>
            </w:r>
            <w:proofErr w:type="gramEnd"/>
            <w:r w:rsidRPr="00AF0D99">
              <w:rPr>
                <w:rFonts w:ascii="Times New Roman" w:hAnsi="Times New Roman" w:cs="Times New Roman"/>
              </w:rPr>
              <w:t xml:space="preserve"> </w:t>
            </w:r>
            <w:r w:rsidRPr="00AF0D99">
              <w:rPr>
                <w:rFonts w:ascii="Times New Roman" w:hAnsi="Times New Roman" w:cs="Times New Roman"/>
                <w:lang w:val="en-US"/>
              </w:rPr>
              <w:t>«</w:t>
            </w:r>
            <w:r w:rsidRPr="00AF0D99">
              <w:rPr>
                <w:rFonts w:ascii="Times New Roman" w:hAnsi="Times New Roman" w:cs="Times New Roman"/>
              </w:rPr>
              <w:t>шифрование</w:t>
            </w:r>
            <w:r w:rsidRPr="00AF0D99">
              <w:rPr>
                <w:rFonts w:ascii="Times New Roman" w:hAnsi="Times New Roman" w:cs="Times New Roman"/>
                <w:lang w:val="en-US"/>
              </w:rPr>
              <w:t>», «</w:t>
            </w:r>
            <w:r w:rsidRPr="00AF0D99">
              <w:rPr>
                <w:rFonts w:ascii="Times New Roman" w:hAnsi="Times New Roman" w:cs="Times New Roman"/>
              </w:rPr>
              <w:t>дешифрование</w:t>
            </w:r>
            <w:r w:rsidRPr="00AF0D99">
              <w:rPr>
                <w:rFonts w:ascii="Times New Roman" w:hAnsi="Times New Roman" w:cs="Times New Roman"/>
                <w:lang w:val="en-US"/>
              </w:rPr>
              <w:t>».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F0D99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применять на практике простейшие приемы шифрования и дешифрования текстовой информации.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3/2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Практическая работа </w:t>
            </w: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№ 1 «</w:t>
            </w: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Шифрование данных</w:t>
            </w: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7603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F0D99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-применять на практике простейшие приемы шифрования и дешифрования текстовой информации</w:t>
            </w:r>
          </w:p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1.1.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7603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7603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7603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информации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7603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907298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07298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сущность объемного (алфавитного) подхода к измерению информации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определение бита с </w:t>
            </w:r>
            <w:proofErr w:type="gramStart"/>
            <w:r>
              <w:rPr>
                <w:rFonts w:ascii="Times New Roman" w:hAnsi="Times New Roman" w:cs="Times New Roman"/>
              </w:rPr>
              <w:t>алфавитной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связь между размером алфавита и информационным весом символа (в приближении </w:t>
            </w:r>
            <w:proofErr w:type="spellStart"/>
            <w:r>
              <w:rPr>
                <w:rFonts w:ascii="Times New Roman" w:hAnsi="Times New Roman" w:cs="Times New Roman"/>
              </w:rPr>
              <w:t>равновероятности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символов)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связь между единицами измерения информации: бит, байт, Кб, Мб, Гб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сущность содержательного (вероятностного) подхода к измерению информации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определение бита с позиции содержания сообщения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907298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07298">
              <w:rPr>
                <w:rFonts w:ascii="Times New Roman" w:hAnsi="Times New Roman" w:cs="Times New Roman"/>
                <w:b/>
                <w:iCs/>
              </w:rPr>
              <w:t>Учащиеся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07298">
              <w:rPr>
                <w:rFonts w:ascii="Times New Roman" w:hAnsi="Times New Roman" w:cs="Times New Roman"/>
                <w:b/>
                <w:iCs/>
              </w:rPr>
              <w:t>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решать  задачи на измерение информации, заключенной в тексте, с алфавитной </w:t>
            </w:r>
            <w:proofErr w:type="spellStart"/>
            <w:r>
              <w:rPr>
                <w:rFonts w:ascii="Times New Roman" w:hAnsi="Times New Roman" w:cs="Times New Roman"/>
              </w:rPr>
              <w:t>т.з</w:t>
            </w:r>
            <w:proofErr w:type="spellEnd"/>
            <w:r>
              <w:rPr>
                <w:rFonts w:ascii="Times New Roman" w:hAnsi="Times New Roman" w:cs="Times New Roman"/>
              </w:rPr>
              <w:t>. (в приближении равной вероятности символов)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решать несложные задачи на измерение информации, заключенной в сообщении, используя содержательный подход (в равновероятном приближении)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выполнять пересчет количества информации в разные единицы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985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5/4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Практическая работа 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№ 2 «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Измерение информации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»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56630" w:rsidRPr="00C7603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907298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07298">
              <w:rPr>
                <w:rFonts w:ascii="Times New Roman" w:hAnsi="Times New Roman" w:cs="Times New Roman"/>
                <w:b/>
                <w:iCs/>
              </w:rPr>
              <w:t>Учащиеся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07298">
              <w:rPr>
                <w:rFonts w:ascii="Times New Roman" w:hAnsi="Times New Roman" w:cs="Times New Roman"/>
                <w:b/>
                <w:iCs/>
              </w:rPr>
              <w:t>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задачи на измерение информации</w:t>
            </w:r>
          </w:p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1.2.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7603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760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3119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принципы представления данных в памяти компьютера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представление целых чисел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диапазоны представления целых чисел без знака и со знаком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принципы представления вещественных чисел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получать внутреннее представление целых чисел в памяти компьютера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определять по внутреннему коду значение числа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Практическая работа 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№ 3 «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Представление чисел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получать внутреннее представление целых чисел в памяти компьютера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определять по внутреннему коду значение числа</w:t>
            </w:r>
          </w:p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 xml:space="preserve">Работа </w:t>
            </w:r>
            <w:r w:rsidRPr="008002DE">
              <w:rPr>
                <w:rFonts w:ascii="Times New Roman" w:hAnsi="Times New Roman" w:cs="Times New Roman"/>
                <w:b/>
                <w:lang w:val="en-US"/>
              </w:rPr>
              <w:t>1.3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8/7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текста,  изображения и звука в компьютере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кодирования текста в компьютере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представление изображения; цветовые модели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 чем различие растровой и векторной графики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дискретного (цифрового) представление звука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вычислять размет цветовой палитры по значению битовой глубины цвета</w:t>
            </w:r>
          </w:p>
          <w:p w:rsidR="00456630" w:rsidRPr="00C337C7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4 «Представление текстов. Сжатие текстов»</w:t>
            </w:r>
          </w:p>
          <w:p w:rsidR="00456630" w:rsidRPr="00AF0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-пользоваться таблицей </w:t>
            </w:r>
            <w:r>
              <w:rPr>
                <w:rFonts w:ascii="Times New Roman" w:hAnsi="Times New Roman" w:cs="Times New Roman"/>
                <w:lang w:val="en-US"/>
              </w:rPr>
              <w:t>ASCII</w:t>
            </w:r>
            <w:r w:rsidRPr="00F40EF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DOS</w:t>
            </w:r>
            <w:r w:rsidRPr="00F40EF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-пользоваться алгоритмом Хаффмана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-кодировать и декодировать текст. </w:t>
            </w:r>
          </w:p>
          <w:p w:rsidR="00456630" w:rsidRPr="00F40EF7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002DE">
              <w:rPr>
                <w:rFonts w:ascii="Times New Roman" w:hAnsi="Times New Roman" w:cs="Times New Roman"/>
                <w:b/>
              </w:rPr>
              <w:t xml:space="preserve">Работа </w:t>
            </w:r>
            <w:r w:rsidRPr="00F40EF7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5 «Представление изображения и звука»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-вычислять объем цифровой звукозаписи по частоте дискретизации, глубине кодирования и времени записи. </w:t>
            </w:r>
          </w:p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1.5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40EF7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cantSplit/>
          <w:trHeight w:val="540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Информационные процессы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часа.</w:t>
            </w: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11/1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Хранение и передача информации 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знать: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историю развития носителей информации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современные (цифровые, компьютерные) типы носителей информации и их основные характеристики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модель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 xml:space="preserve"> Шеннона передачи информации по техническим каналам связи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характеристики каналов связи: скорость передачи, пропускная способность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r w:rsidRPr="00FE666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шум</w:t>
            </w:r>
            <w:r w:rsidRPr="00FE666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 способы защиты от шума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сопоставлять различные цифровые носители по их техническим свойствам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рассчитывать объем информации, передаваемой по каналам связи,  при известной скорости передачи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информации и алгоритмы  </w:t>
            </w:r>
          </w:p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6 «Управление алгоритмическим исполнителем»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типы задач обработки информации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исполнителя обработки информации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алгоритма обработки информации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CD0CF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 описанию системы команд учебного исполнителя составлять алгоритмы управления его работой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2.1.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13/3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обработка информации</w:t>
            </w:r>
          </w:p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7 «Автоматическая обработка данных»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что такое </w:t>
            </w:r>
            <w:r w:rsidRPr="00FE666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алгоритмические машины</w:t>
            </w:r>
            <w:r w:rsidRPr="00FE666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в теории алгоритмов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определение и свойства алгоритма управления алгоритмической машиной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устройство и систему команд алгоритмической машины Поста 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составлять алгоритмы решения несложных задач для управления машиной Поста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2.2.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4863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Информационные процессы в компьютере 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этапы истории развития ЭВМ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что такое неймановская архитектура ЭВМ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для чего используются периферийные процессоры (контроллеры)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архитектуру персонального компьютера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принципы архитектуры суперкомпьютеров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Выполнять проекты для самостоятельного выполнения </w:t>
            </w:r>
            <w:r w:rsidRPr="00FE666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Выбор конфигурации  компьютера</w:t>
            </w:r>
            <w:r w:rsidRPr="00FE6665">
              <w:rPr>
                <w:rFonts w:ascii="Times New Roman" w:hAnsi="Times New Roman" w:cs="Times New Roman"/>
              </w:rPr>
              <w:t>»,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66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</w:rPr>
              <w:t>Настройка BIOS</w:t>
            </w:r>
            <w:r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335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DA6CC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CCA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1 для самостоятельного выполнения </w:t>
            </w:r>
            <w:r w:rsidRPr="00DA6CCA">
              <w:rPr>
                <w:rFonts w:ascii="Times New Roman" w:hAnsi="Times New Roman" w:cs="Times New Roman"/>
                <w:b/>
                <w:sz w:val="24"/>
                <w:szCs w:val="24"/>
              </w:rPr>
              <w:t>«Выбор конфигурации  компьютера»</w:t>
            </w:r>
          </w:p>
        </w:tc>
        <w:tc>
          <w:tcPr>
            <w:tcW w:w="360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DA6CC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C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2.3</w:t>
            </w:r>
            <w:r w:rsidRPr="00DA6CCA">
              <w:rPr>
                <w:rFonts w:ascii="Times New Roman" w:hAnsi="Times New Roman" w:cs="Times New Roman"/>
                <w:sz w:val="24"/>
                <w:szCs w:val="24"/>
              </w:rPr>
              <w:t xml:space="preserve">. Выбор конфигурации  компьютера </w:t>
            </w:r>
          </w:p>
          <w:p w:rsidR="00456630" w:rsidRPr="00DA6CC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456630" w:rsidTr="002921D0">
        <w:trPr>
          <w:cantSplit/>
          <w:trHeight w:val="1335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DA6CC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CCA">
              <w:rPr>
                <w:rFonts w:ascii="Times New Roman" w:hAnsi="Times New Roman" w:cs="Times New Roman"/>
                <w:sz w:val="24"/>
                <w:szCs w:val="24"/>
              </w:rPr>
              <w:t xml:space="preserve">Проект  № 2 для самостоятельного выполнения </w:t>
            </w:r>
            <w:r w:rsidRPr="00DA6CCA">
              <w:rPr>
                <w:rFonts w:ascii="Times New Roman" w:hAnsi="Times New Roman" w:cs="Times New Roman"/>
                <w:b/>
                <w:sz w:val="24"/>
                <w:szCs w:val="24"/>
              </w:rPr>
              <w:t>«Настройка BIOS»</w:t>
            </w:r>
          </w:p>
        </w:tc>
        <w:tc>
          <w:tcPr>
            <w:tcW w:w="360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DA6CC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C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2.4</w:t>
            </w:r>
            <w:r w:rsidRPr="00DA6CCA">
              <w:rPr>
                <w:rFonts w:ascii="Times New Roman" w:hAnsi="Times New Roman" w:cs="Times New Roman"/>
                <w:sz w:val="24"/>
                <w:szCs w:val="24"/>
              </w:rPr>
              <w:t>. Настройка BIOS</w:t>
            </w:r>
          </w:p>
          <w:p w:rsidR="00456630" w:rsidRPr="00DA6CC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6630" w:rsidTr="002921D0">
        <w:trPr>
          <w:cantSplit/>
          <w:trHeight w:val="1335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1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543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630" w:rsidRPr="00CC0C4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Программирование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обработки информации – </w:t>
            </w: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часов.</w:t>
            </w: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Алгоритмы, структуры алгоритмов, структурное программирование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этапы решения задачи на компьютере: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что такое исполнитель алгоритмов, система команд исполнителя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какими возможностями обладает компьютер как исполнитель алгоритмов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система команд компьютера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классификация структур алгоритмов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принципы структурного программирования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описывать алгоритмы на языке блок-схем и на учебном алгоритмическом языке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выполнять трассировку алгоритма с использованием трассировочных таблиц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C3B0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Программирование линейных алгоритмов 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систему типов данных в Паскале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операторы ввода и вывода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правила записи арифметических выражений на Паскале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оператор присваивания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структуру программы на Паскале</w:t>
            </w:r>
          </w:p>
          <w:p w:rsidR="00456630" w:rsidRPr="00FE6665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составлять программы линейных вычислительных алгоритмов на Паскале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2498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2E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  № 8 «Программирование линейных алгоритмов»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программ линейных вычислительных алгоритмов на Паскале</w:t>
            </w:r>
          </w:p>
          <w:p w:rsidR="00456630" w:rsidRPr="008002D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3.1.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40EF7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19/4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Логические величины и выражения, программирование ветвлений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логический тип данных, логические величины, логические операции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записи и вычисления логических выражений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условный оператор IF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 xml:space="preserve">-  оператор выбора </w:t>
            </w:r>
            <w:proofErr w:type="spellStart"/>
            <w:r w:rsidRPr="003F2E3F">
              <w:rPr>
                <w:rFonts w:ascii="Times New Roman" w:hAnsi="Times New Roman" w:cs="Times New Roman"/>
              </w:rPr>
              <w:t>select</w:t>
            </w:r>
            <w:proofErr w:type="spellEnd"/>
            <w:r w:rsidRPr="003F2E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3F">
              <w:rPr>
                <w:rFonts w:ascii="Times New Roman" w:hAnsi="Times New Roman" w:cs="Times New Roman"/>
              </w:rPr>
              <w:t>case</w:t>
            </w:r>
            <w:proofErr w:type="spellEnd"/>
          </w:p>
          <w:p w:rsidR="00456630" w:rsidRPr="003F2E3F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программировать ветвящиеся алгоритмов с использованием условного оператора и оператора ветвления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2166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9 «Программирование логических выражений»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логических выражений</w:t>
            </w:r>
          </w:p>
          <w:p w:rsidR="00456630" w:rsidRPr="00F40EF7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40EF7">
              <w:rPr>
                <w:rFonts w:ascii="Times New Roman" w:hAnsi="Times New Roman" w:cs="Times New Roman"/>
                <w:b/>
              </w:rPr>
              <w:t>Работа 3.2.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417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21/6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10 «Программирование ветвящихся алгоритмов»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 xml:space="preserve">Программирование ветвящихся алгоритмов </w:t>
            </w:r>
          </w:p>
          <w:p w:rsidR="00456630" w:rsidRPr="00F40EF7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40EF7">
              <w:rPr>
                <w:rFonts w:ascii="Times New Roman" w:hAnsi="Times New Roman" w:cs="Times New Roman"/>
                <w:b/>
              </w:rPr>
              <w:t>Работа 3.3.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3662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22/7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Программирование циклов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различие между циклом с предусловием и циклом с постусловием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различие между циклом с заданным числом повторений и итерационным циклом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 xml:space="preserve">- операторы цикла </w:t>
            </w:r>
            <w:proofErr w:type="spellStart"/>
            <w:r w:rsidRPr="003F2E3F">
              <w:rPr>
                <w:rFonts w:ascii="Times New Roman" w:hAnsi="Times New Roman" w:cs="Times New Roman"/>
              </w:rPr>
              <w:t>while</w:t>
            </w:r>
            <w:proofErr w:type="spellEnd"/>
            <w:r w:rsidRPr="003F2E3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F2E3F">
              <w:rPr>
                <w:rFonts w:ascii="Times New Roman" w:hAnsi="Times New Roman" w:cs="Times New Roman"/>
              </w:rPr>
              <w:t>repeat</w:t>
            </w:r>
            <w:proofErr w:type="spellEnd"/>
            <w:r w:rsidRPr="003F2E3F">
              <w:rPr>
                <w:rFonts w:ascii="Times New Roman" w:hAnsi="Times New Roman" w:cs="Times New Roman"/>
              </w:rPr>
              <w:t xml:space="preserve"> – </w:t>
            </w:r>
            <w:r w:rsidRPr="003F2E3F">
              <w:rPr>
                <w:rFonts w:ascii="Times New Roman" w:hAnsi="Times New Roman" w:cs="Times New Roman"/>
                <w:lang w:val="en-US"/>
              </w:rPr>
              <w:t>until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 xml:space="preserve">- оператор цикла с параметром </w:t>
            </w:r>
            <w:proofErr w:type="spellStart"/>
            <w:r w:rsidRPr="003F2E3F">
              <w:rPr>
                <w:rFonts w:ascii="Times New Roman" w:hAnsi="Times New Roman" w:cs="Times New Roman"/>
              </w:rPr>
              <w:t>for</w:t>
            </w:r>
            <w:proofErr w:type="spellEnd"/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порядок выполнения вложенных циклов</w:t>
            </w:r>
          </w:p>
          <w:p w:rsidR="00456630" w:rsidRPr="003F2E3F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программировать на Паскале циклические алгоритмы с предусловием, с постусловием, с параметром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программировать итерационные циклы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программировать вложенные циклы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702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23/8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11 «Программирование циклических алгоритмов»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циклических алгоритмов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E3F">
              <w:rPr>
                <w:rFonts w:ascii="Times New Roman" w:hAnsi="Times New Roman" w:cs="Times New Roman"/>
                <w:b/>
              </w:rPr>
              <w:t>Работа 3.4.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24/9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Подпрограммы 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понятия вспомогательного алгоритма и подпрограммы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описания и использования подпрограмм-функций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описания и использования подпрограмм-процедур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3F2E3F">
              <w:rPr>
                <w:rFonts w:ascii="Times New Roman" w:hAnsi="Times New Roman" w:cs="Times New Roman"/>
              </w:rPr>
              <w:t>выделять подзадачи и описывать вспомогательные алгоритмы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описывать функции и процедуры на Паскале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записывать в программах обращения к функциям и процедурам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736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12 «Программирование с использованием подпрограмм»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с использованием подпрограмм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E3F">
              <w:rPr>
                <w:rFonts w:ascii="Times New Roman" w:hAnsi="Times New Roman" w:cs="Times New Roman"/>
                <w:b/>
              </w:rPr>
              <w:t>Работа 3.5.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26/11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массивами.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ввода и вывода данных с использованием файлов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описания массивов на Паскале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организации ввода и вывода значений  массива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программной обработки массивов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организацию ввода и вывода данных с использованием файлов</w:t>
            </w:r>
          </w:p>
          <w:p w:rsidR="00456630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3F2E3F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-составлять простейшие программы для обработки одномерных массивов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2E3F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3F2E3F">
              <w:rPr>
                <w:rFonts w:ascii="Times New Roman" w:hAnsi="Times New Roman" w:cs="Times New Roman"/>
              </w:rPr>
              <w:t>работать с файлами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3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27/12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задачи обработки массивов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  <w:r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456630" w:rsidRPr="00FE6665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поиск и подсчет элементов, нахождение максимального и минимального значений, сортировка массива</w:t>
            </w: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сортировки массива и др.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обработки двумерных массивов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557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28/13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13 «Программирование обработки одномерных массивов»</w:t>
            </w:r>
          </w:p>
          <w:p w:rsidR="00456630" w:rsidRPr="003F2E3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обработки одномерных массивов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75E2">
              <w:rPr>
                <w:rFonts w:ascii="Times New Roman" w:hAnsi="Times New Roman" w:cs="Times New Roman"/>
                <w:b/>
              </w:rPr>
              <w:t>Работа 3.6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29/14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14 «Программирование обработки двумерных массивов»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обработки двумерных массивов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75E2">
              <w:rPr>
                <w:rFonts w:ascii="Times New Roman" w:hAnsi="Times New Roman" w:cs="Times New Roman"/>
                <w:b/>
              </w:rPr>
              <w:t>Работа 3.7.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cantSplit/>
          <w:trHeight w:val="2020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30/15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символьной информацией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правила описания символьных величин и символьных строк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функции и процедуры  Паскаля для работы с символьной информацией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FE6665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FE66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решать типовые задачи на обработку символьных величин и строк символов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cantSplit/>
          <w:trHeight w:val="1416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31/16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15 «Программирование обработки строк символов»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обработки строк символов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75E2">
              <w:rPr>
                <w:rFonts w:ascii="Times New Roman" w:hAnsi="Times New Roman" w:cs="Times New Roman"/>
                <w:b/>
              </w:rPr>
              <w:t>Работа 3.8.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32/17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Комбинированный тип данных </w:t>
            </w:r>
          </w:p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16 «Программирование обработки записей»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1A620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правила описания комбинированного типа данных, понятие записи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функции и процедуры  Паскаля для работы с файлами</w:t>
            </w:r>
          </w:p>
          <w:p w:rsidR="00456630" w:rsidRPr="00FE6665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>Учащиеся должны уметь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решать типовые задачи на работу с комбинированным типом данных</w:t>
            </w:r>
          </w:p>
          <w:p w:rsidR="00456630" w:rsidRPr="00BA75E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BA75E2">
              <w:rPr>
                <w:rFonts w:ascii="Times New Roman" w:hAnsi="Times New Roman" w:cs="Times New Roman"/>
                <w:b/>
              </w:rPr>
              <w:t>Работа 3.9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cantSplit/>
          <w:trHeight w:val="1387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B27B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F70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70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613D9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cantSplit/>
          <w:trHeight w:val="1421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 ЕГЭ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70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456630" w:rsidRPr="00116EA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trHeight w:val="647"/>
        </w:trPr>
        <w:tc>
          <w:tcPr>
            <w:tcW w:w="1398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630" w:rsidRPr="00F70E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Всего 34 часа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56630" w:rsidRPr="009227F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F70E7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9227F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6630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КТП 11 класс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7"/>
        <w:gridCol w:w="1967"/>
        <w:gridCol w:w="449"/>
        <w:gridCol w:w="2060"/>
        <w:gridCol w:w="89"/>
        <w:gridCol w:w="1965"/>
        <w:gridCol w:w="538"/>
        <w:gridCol w:w="627"/>
        <w:gridCol w:w="445"/>
        <w:gridCol w:w="599"/>
        <w:gridCol w:w="599"/>
      </w:tblGrid>
      <w:tr w:rsidR="00456630" w:rsidTr="002921D0">
        <w:trPr>
          <w:trHeight w:val="1"/>
        </w:trPr>
        <w:tc>
          <w:tcPr>
            <w:tcW w:w="2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F85193"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</w:tc>
        <w:tc>
          <w:tcPr>
            <w:tcW w:w="99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</w:t>
            </w: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азделов и тем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22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519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5193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208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27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5193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5193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31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</w:t>
            </w:r>
            <w:proofErr w:type="spellEnd"/>
          </w:p>
        </w:tc>
        <w:tc>
          <w:tcPr>
            <w:tcW w:w="83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занятия</w:t>
            </w: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AC291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C291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Практика</w:t>
            </w:r>
          </w:p>
        </w:tc>
        <w:tc>
          <w:tcPr>
            <w:tcW w:w="27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60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456630" w:rsidTr="002921D0">
        <w:trPr>
          <w:trHeight w:val="455"/>
        </w:trPr>
        <w:tc>
          <w:tcPr>
            <w:tcW w:w="4392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DC2F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Информационные системы и базы данных - 9</w:t>
            </w:r>
            <w:r w:rsidRPr="00DF1F3A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1E10E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9">
              <w:rPr>
                <w:rFonts w:ascii="Times New Roman" w:hAnsi="Times New Roman" w:cs="Times New Roman"/>
                <w:b/>
                <w:sz w:val="24"/>
                <w:szCs w:val="24"/>
              </w:rPr>
              <w:t>11 «А»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1E10E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9">
              <w:rPr>
                <w:rFonts w:ascii="Times New Roman" w:hAnsi="Times New Roman" w:cs="Times New Roman"/>
                <w:b/>
                <w:sz w:val="24"/>
                <w:szCs w:val="24"/>
              </w:rPr>
              <w:t>11 «Б»</w:t>
            </w: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6F2">
              <w:rPr>
                <w:rFonts w:ascii="Times New Roman" w:hAnsi="Times New Roman" w:cs="Times New Roman"/>
              </w:rPr>
              <w:lastRenderedPageBreak/>
              <w:t>1</w:t>
            </w:r>
            <w:r w:rsidRPr="0034224F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DF1F3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F1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поведения и ТБ. Системный анализ </w:t>
            </w:r>
          </w:p>
          <w:p w:rsidR="00456630" w:rsidRPr="00DF1F3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6156F2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5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Правила поведения и ТБ</w:t>
            </w:r>
          </w:p>
          <w:p w:rsidR="00456630" w:rsidRPr="00DF1F3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F3A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proofErr w:type="spellStart"/>
            <w:r>
              <w:rPr>
                <w:rFonts w:ascii="Times New Roman" w:hAnsi="Times New Roman" w:cs="Times New Roman"/>
              </w:rPr>
              <w:t>системологии</w:t>
            </w:r>
            <w:proofErr w:type="spellEnd"/>
            <w:r>
              <w:rPr>
                <w:rFonts w:ascii="Times New Roman" w:hAnsi="Times New Roman" w:cs="Times New Roman"/>
              </w:rPr>
              <w:t>: система, структура, системный эффект, подсистема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свойства систем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что такое </w:t>
            </w:r>
            <w:r w:rsidRPr="009D592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системный подход</w:t>
            </w:r>
            <w:r w:rsidRPr="009D592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в науке и практике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модели систем: модель черного ящика, состава, структурная модель</w:t>
            </w:r>
          </w:p>
          <w:p w:rsidR="00456630" w:rsidRPr="00DC2F7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использование графов для описания структур систем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DF1F3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F3A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приводить примеры систем (в быту, в природе, в науке и пр.)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анализировать состав и структуру систем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различать связи материальные и информационные.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DF1F3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lang w:val="en-US"/>
              </w:rPr>
              <w:t>§1-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  <w:lang w:val="en-US"/>
              </w:rPr>
              <w:t>2</w:t>
            </w:r>
            <w:r w:rsidRPr="0034224F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DF1F3A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3A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F3A">
              <w:rPr>
                <w:rFonts w:ascii="Times New Roman" w:hAnsi="Times New Roman" w:cs="Times New Roman"/>
                <w:b/>
                <w:sz w:val="24"/>
                <w:szCs w:val="24"/>
              </w:rPr>
              <w:t>и формализация.</w:t>
            </w:r>
          </w:p>
          <w:p w:rsidR="00456630" w:rsidRPr="00F506F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 «Модели систем».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DF1F3A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F3A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что такое модель;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типы информационных моделей: натуральные, графические, табличные;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моделирования</w:t>
            </w:r>
          </w:p>
          <w:p w:rsidR="00456630" w:rsidRDefault="00456630" w:rsidP="002921D0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Calibri" w:hAnsi="Calibri" w:cs="Calibri"/>
              </w:rPr>
            </w:pPr>
            <w:r w:rsidRPr="009D59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понятие выигрышной стратегии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DF1F3A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DF1F3A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использовать различные варианты представления информации;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строить информационные табличные модели по словесным описаниям объектов и их свойств;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строить </w:t>
            </w:r>
            <w:proofErr w:type="spellStart"/>
            <w:r>
              <w:rPr>
                <w:rFonts w:ascii="Times New Roman" w:hAnsi="Times New Roman" w:cs="Times New Roman"/>
              </w:rPr>
              <w:t>графовые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табличные модели несложных систем;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переходить от модели в форме графа к табличной модели;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задачи с помощью моделирования.</w:t>
            </w:r>
          </w:p>
          <w:p w:rsidR="00456630" w:rsidRPr="00DC2F7A" w:rsidRDefault="00456630" w:rsidP="002921D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F506F0">
              <w:rPr>
                <w:rFonts w:ascii="Times New Roman" w:hAnsi="Times New Roman" w:cs="Times New Roman"/>
                <w:b/>
              </w:rPr>
              <w:t>Работа 1.1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§3-4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3/3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F506F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</w:rPr>
              <w:t>Базы данных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база данных (БД)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основные понятия реляционных БД: запись, поле, тип поля, главный ключ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определение и назначение СУБД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основы организации многотабличной БД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схема БД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целостность данных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этапы создания многотабличной БД с помощью реляционной СУБД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создавать многотабличную БД средствами конкретной СУБД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§5,6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1573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F506F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 «Знакомство с СУБД»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простейших приемов работы с готовой базой данных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1.3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ПК</w:t>
            </w:r>
            <w:r w:rsidRPr="0010205C">
              <w:rPr>
                <w:rFonts w:ascii="Times New Roman" w:hAnsi="Times New Roman" w:cs="Times New Roman"/>
              </w:rPr>
              <w:t>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1.3, стр.167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1567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F506F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 «Создание базы данных «Приемная комиссия»».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работы с БД в процессе создания спроектированной базы данных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1.4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§7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1.4, стр.173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1546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F506F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4 «Реализация простых запросов в режиме дизайна (конструктора запросов)»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реализации запросов на выборку в режиме дизайна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1.6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§8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1.6, стр.178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7/7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F506F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5  «Расширение базы данных «Приемная комиссия». Работа с формой».</w:t>
            </w:r>
          </w:p>
          <w:p w:rsidR="00456630" w:rsidRPr="00F506F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Научиться создавать  форму таблицы, заполнять данными таблицу с помощью формы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1.7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Работа 1.7, стр. 182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562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F026D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26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026DD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026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6 «Реализация сложных запросов в базе данных «Приемная комиссия»».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Закрепление навыков по созданию и заполнению таблиц, отработка приемов реализации сложных запросов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1.8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§9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1.8, стр.186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697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9/9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0F2AA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0F2AA0">
              <w:rPr>
                <w:rFonts w:ascii="Segoe UI Symbol" w:hAnsi="Segoe UI Symbol" w:cs="Segoe UI Symbol"/>
                <w:b/>
                <w:sz w:val="24"/>
                <w:szCs w:val="24"/>
                <w:u w:val="single"/>
                <w:lang w:val="en-US"/>
              </w:rPr>
              <w:t>№</w:t>
            </w: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7 «</w:t>
            </w: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Создание отчета</w:t>
            </w: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»</w:t>
            </w: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создания отчетов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1.9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1.9, стр. 189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0F2AA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0F2AA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trHeight w:val="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системологии</w:t>
            </w:r>
            <w:proofErr w:type="spellEnd"/>
          </w:p>
        </w:tc>
        <w:tc>
          <w:tcPr>
            <w:tcW w:w="374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Работа 1.2. Проектные задания по </w:t>
            </w:r>
            <w:proofErr w:type="spellStart"/>
            <w:r w:rsidRPr="0010205C">
              <w:rPr>
                <w:rFonts w:ascii="Times New Roman" w:hAnsi="Times New Roman" w:cs="Times New Roman"/>
              </w:rPr>
              <w:t>системологии</w:t>
            </w:r>
            <w:proofErr w:type="spellEnd"/>
            <w:r w:rsidRPr="0010205C">
              <w:rPr>
                <w:rFonts w:ascii="Times New Roman" w:hAnsi="Times New Roman" w:cs="Times New Roman"/>
              </w:rPr>
              <w:t>.</w:t>
            </w:r>
          </w:p>
        </w:tc>
      </w:tr>
      <w:tr w:rsidR="00456630" w:rsidTr="002921D0">
        <w:trPr>
          <w:trHeight w:val="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 задания на самостоятельную разработку базы данных</w:t>
            </w:r>
          </w:p>
        </w:tc>
        <w:tc>
          <w:tcPr>
            <w:tcW w:w="374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1.5. Проектные задания на самостоятельную разработку базы данных.</w:t>
            </w:r>
          </w:p>
        </w:tc>
      </w:tr>
      <w:tr w:rsidR="00456630" w:rsidTr="002921D0">
        <w:trPr>
          <w:trHeight w:val="527"/>
        </w:trPr>
        <w:tc>
          <w:tcPr>
            <w:tcW w:w="5000" w:type="pct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Интернет - </w:t>
            </w:r>
            <w:r w:rsidRPr="00F83F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ч.</w:t>
            </w: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10/1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услуги Интернет </w:t>
            </w:r>
          </w:p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Сетевые технологии.  </w:t>
            </w:r>
          </w:p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B708FE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8 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«Интернет. Работа с электронной почтой и телеконференциями».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назначение  коммуникационных служб Интернета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назначение информационных служб Интернета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прикладные протоколы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основные понятия WWW: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 xml:space="preserve">-страница,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 xml:space="preserve">-сервер,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 xml:space="preserve">-сайт,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 xml:space="preserve">-браузер, 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-пользоваться электронной почтой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2.1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</w:t>
            </w:r>
            <w:r w:rsidRPr="0010205C">
              <w:rPr>
                <w:rFonts w:ascii="Times New Roman" w:hAnsi="Times New Roman" w:cs="Times New Roman"/>
              </w:rPr>
              <w:t>10-12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2.1, стр.193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11/2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 и программные средства организации</w:t>
            </w:r>
          </w:p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ческая работа </w:t>
            </w:r>
            <w:r w:rsidRPr="00B708FE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9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«Интернет. Работа с браузером. Просмотр </w:t>
            </w:r>
            <w:proofErr w:type="spellStart"/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web</w:t>
            </w:r>
            <w:proofErr w:type="spellEnd"/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-страниц».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технические средства локальных сетей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HTTP</w:t>
            </w:r>
            <w:r w:rsidRPr="0010205C">
              <w:rPr>
                <w:rFonts w:ascii="Times New Roman" w:hAnsi="Times New Roman" w:cs="Times New Roman"/>
              </w:rPr>
              <w:t>-протокол, URL-адрес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 поисковый каталог: организация, назначение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2.2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2.2, стр.195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1519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12/3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B708FE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10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«Интернет. Сохранение загруженных </w:t>
            </w:r>
            <w:proofErr w:type="spellStart"/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web</w:t>
            </w:r>
            <w:proofErr w:type="spellEnd"/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–страниц».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что такое поисковый указатель: организация, назначение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2.3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2.3, стр.198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1635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13/4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B708FE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11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«Интернет. Работа с поисковыми системами».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поисковые системы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2.4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ПК</w:t>
            </w:r>
            <w:r w:rsidRPr="0010205C">
              <w:rPr>
                <w:rFonts w:ascii="Times New Roman" w:hAnsi="Times New Roman" w:cs="Times New Roman"/>
              </w:rPr>
              <w:t>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2.4, стр.199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1413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14/5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B708FE"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№</w:t>
            </w:r>
            <w:r w:rsidRPr="00B70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</w:t>
            </w:r>
          </w:p>
          <w:p w:rsidR="00456630" w:rsidRPr="00397AB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97AB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15/6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сайтостроения</w:t>
            </w:r>
            <w:proofErr w:type="spellEnd"/>
          </w:p>
          <w:p w:rsidR="00456630" w:rsidRPr="00B708FE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Инструменты для разработки </w:t>
            </w:r>
            <w:proofErr w:type="spellStart"/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-сайтов. Создание сайта 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страница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какие существуют средства для создания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>-страниц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в чем состоит проектирование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>-сайта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10205C">
              <w:rPr>
                <w:rFonts w:ascii="Times New Roman" w:hAnsi="Times New Roman" w:cs="Times New Roman"/>
              </w:rPr>
              <w:t xml:space="preserve">что значит опубликовать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>-сайт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создать </w:t>
            </w:r>
            <w:proofErr w:type="gramStart"/>
            <w:r w:rsidRPr="0010205C">
              <w:rPr>
                <w:rFonts w:ascii="Times New Roman" w:hAnsi="Times New Roman" w:cs="Times New Roman"/>
              </w:rPr>
              <w:t>несложный</w:t>
            </w:r>
            <w:proofErr w:type="gramEnd"/>
            <w:r w:rsidRPr="001020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>-сайт с помощью редактора  сайтов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§13-14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353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16/7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C2796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таблиц и списков на </w:t>
            </w:r>
            <w:proofErr w:type="spellStart"/>
            <w:r w:rsidRPr="00C27969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C27969">
              <w:rPr>
                <w:rFonts w:ascii="Times New Roman" w:hAnsi="Times New Roman" w:cs="Times New Roman"/>
                <w:b/>
                <w:sz w:val="24"/>
                <w:szCs w:val="24"/>
              </w:rPr>
              <w:t>-странице.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Отработка навыков создания таблиц и списков на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>-страницы с помощью редактора  сайтов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205C">
              <w:rPr>
                <w:rFonts w:ascii="Times New Roman" w:hAnsi="Times New Roman" w:cs="Times New Roman"/>
              </w:rPr>
              <w:t>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§15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67095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56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17/8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C2796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C27969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12</w:t>
            </w: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«Разработка сайта «Моя семья»».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Знакомство с редактором   сайтов, работа со шрифтами, вставка гиперссылок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Работы 2.5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Работы 2.5, стр. 201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18/9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C2796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C27969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13</w:t>
            </w: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«Разработка сайта «Животный мир»».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Вставка графических изображений, использование графических изображений в качестве гиперссылок, создание простых таблиц в редакторе сайтов.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Работы 2.6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Работа 2.6, стр. 203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75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19/ 10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C2796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C27969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14</w:t>
            </w: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«Разработка сайта «Наш класс»».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Создание таблиц и списков в редакторе сайтов, использование графических изображений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Работы 2.7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Работа 2.7, стр.206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trHeight w:val="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C2796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 задания на обработку сайтов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4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AC2916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2.8. Проектные задания на разработку сайтов.</w:t>
            </w:r>
          </w:p>
        </w:tc>
      </w:tr>
      <w:tr w:rsidR="00456630" w:rsidTr="002921D0">
        <w:trPr>
          <w:trHeight w:val="502"/>
        </w:trPr>
        <w:tc>
          <w:tcPr>
            <w:tcW w:w="5000" w:type="pct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lastRenderedPageBreak/>
              <w:t xml:space="preserve">информационное моделирование -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12ч.</w:t>
            </w:r>
          </w:p>
        </w:tc>
      </w:tr>
      <w:tr w:rsidR="00456630" w:rsidTr="002921D0">
        <w:trPr>
          <w:cantSplit/>
          <w:trHeight w:val="2487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20/1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C2796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информационное моделирование.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знать:</w:t>
            </w:r>
            <w:r w:rsidRPr="001020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понятие модели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понятие информационной модели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-Определять тип модели 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 xml:space="preserve"> §16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55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21/2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C27969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зависимостей между величинами.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10205C">
              <w:rPr>
                <w:rFonts w:ascii="Times New Roman" w:hAnsi="Times New Roman" w:cs="Times New Roman"/>
              </w:rPr>
              <w:t>этапы построения компьютерной информационной модели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Моделирование зависимостей между величинами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 xml:space="preserve"> §17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22/3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991034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15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«Получение регрессионных моделей».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способов построения по экспериментальным данным регрессионной модели и графического тренда средствами табличного процессора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3.1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Работа 3.1, стр. 209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23/4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Модели статистического прогнозирования.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знать:</w:t>
            </w:r>
            <w:r w:rsidRPr="001020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56630" w:rsidRPr="0010205C" w:rsidRDefault="00456630" w:rsidP="002921D0">
            <w:pPr>
              <w:tabs>
                <w:tab w:val="left" w:pos="18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205C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10205C">
              <w:rPr>
                <w:rFonts w:ascii="Times New Roman" w:hAnsi="Times New Roman" w:cs="Times New Roman"/>
              </w:rPr>
              <w:t>решения</w:t>
            </w:r>
            <w:proofErr w:type="gramEnd"/>
            <w:r w:rsidRPr="0010205C">
              <w:rPr>
                <w:rFonts w:ascii="Times New Roman" w:hAnsi="Times New Roman" w:cs="Times New Roman"/>
              </w:rPr>
              <w:t xml:space="preserve"> каких практических задач используется статистика;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регрессионная модель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как происходит прогнозирование по регрессионной модели</w:t>
            </w: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используя табличный процессор строить регрессионные модели заданных типов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осуществлять прогнозирование (восстановление значения и экстраполяцию) по регрессионной модели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§18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24/5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991034">
              <w:rPr>
                <w:rFonts w:ascii="Segoe UI Symbol" w:hAnsi="Segoe UI Symbol" w:cs="Segoe UI Symbol"/>
                <w:b/>
                <w:sz w:val="24"/>
                <w:szCs w:val="24"/>
                <w:u w:val="single"/>
                <w:lang w:val="en-US"/>
              </w:rPr>
              <w:t>№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16 «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Прогнозирование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»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прогнозирования количественных характеристик системы по регрессионной модели путем восстановления значений и экстраполяции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3.2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Работа 3.2, стр. 211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25/6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корреляционных зависимостей.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корреляционная зависимость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коэффициент корреляции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какие существуют возможности у табличного процессора для выполнения корреляционного анализа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вычислять коэффициент корреляционной зависимости между величинами с помощью табличного процессора (функция КОРРЕЛ в MS </w:t>
            </w:r>
            <w:proofErr w:type="spellStart"/>
            <w:r w:rsidRPr="0010205C">
              <w:rPr>
                <w:rFonts w:ascii="Times New Roman" w:hAnsi="Times New Roman" w:cs="Times New Roman"/>
              </w:rPr>
              <w:t>Excel</w:t>
            </w:r>
            <w:proofErr w:type="spellEnd"/>
            <w:r w:rsidRPr="0010205C">
              <w:rPr>
                <w:rFonts w:ascii="Times New Roman" w:hAnsi="Times New Roman" w:cs="Times New Roman"/>
              </w:rPr>
              <w:t>)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§19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26/7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Вычисление  коэффициента корреляционной зависимости между величинами.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Отработка навыков вычисление  коэффициента корреляционной зависимости между величинами с помощью табличного процессора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205C">
              <w:rPr>
                <w:rFonts w:ascii="Times New Roman" w:hAnsi="Times New Roman" w:cs="Times New Roman"/>
              </w:rPr>
              <w:t>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§19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597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27/8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991034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17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«Расчет корреляционных зависимостей».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Вычисление коэффициента корреляции с помощью функции КОРРЕЛ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05C">
              <w:rPr>
                <w:rFonts w:ascii="Times New Roman" w:hAnsi="Times New Roman" w:cs="Times New Roman"/>
                <w:b/>
              </w:rPr>
              <w:t xml:space="preserve">Работа 3.4 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205C">
              <w:rPr>
                <w:rFonts w:ascii="Times New Roman" w:hAnsi="Times New Roman" w:cs="Times New Roman"/>
              </w:rPr>
              <w:t>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205C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Работа 3.4, стр.215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4833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28/9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Модели оптимального планирования.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97AB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оптимальное планирование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ресурсы; как в модели описывается ограниченность ресурсов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что такое стратегическая цель </w:t>
            </w:r>
            <w:proofErr w:type="gramStart"/>
            <w:r w:rsidRPr="0010205C">
              <w:rPr>
                <w:rFonts w:ascii="Times New Roman" w:hAnsi="Times New Roman" w:cs="Times New Roman"/>
              </w:rPr>
              <w:t>планирования</w:t>
            </w:r>
            <w:proofErr w:type="gramEnd"/>
            <w:r w:rsidRPr="0010205C">
              <w:rPr>
                <w:rFonts w:ascii="Times New Roman" w:hAnsi="Times New Roman" w:cs="Times New Roman"/>
              </w:rPr>
              <w:t>; какие условия для нее могут быть поставлены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в чем состоит задача линейного программирования для нахождения оптимального плана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какие существуют возможности у табличного процессора для решения задачи линейного программирования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табличном процессоре)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§20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533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29/ 10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оптимального планирования.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Отработка навыков решения задач оптимального планирования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§20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562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30/ 11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991034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991034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18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«Решение задачи оптимального планирования».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Практическое освоение раздела табличного процессора </w:t>
            </w:r>
            <w:r w:rsidRPr="0010205C">
              <w:rPr>
                <w:rFonts w:ascii="Times New Roman" w:hAnsi="Times New Roman" w:cs="Times New Roman"/>
                <w:b/>
                <w:bCs/>
              </w:rPr>
              <w:t xml:space="preserve">Поиск решения </w:t>
            </w:r>
            <w:r w:rsidRPr="0010205C">
              <w:rPr>
                <w:rFonts w:ascii="Times New Roman" w:hAnsi="Times New Roman" w:cs="Times New Roman"/>
              </w:rPr>
              <w:t>для построения оптимального плана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3.6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Работа 3.6, стр. 216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trHeight w:val="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3.3.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на получение регрессионных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зависимостей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4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lastRenderedPageBreak/>
              <w:t xml:space="preserve">Работа 3.3. </w:t>
            </w:r>
            <w:r w:rsidRPr="0010205C">
              <w:rPr>
                <w:rFonts w:ascii="Times New Roman" w:hAnsi="Times New Roman" w:cs="Times New Roman"/>
                <w:bCs/>
              </w:rPr>
              <w:t>Проектные задания на получение регрессионных зависимостей</w:t>
            </w:r>
          </w:p>
        </w:tc>
      </w:tr>
      <w:tr w:rsidR="00456630" w:rsidTr="002921D0">
        <w:trPr>
          <w:trHeight w:val="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выполнения.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3.5.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по теме  </w:t>
            </w:r>
            <w:r w:rsidRPr="009D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Корреляционные зависимости</w:t>
            </w:r>
            <w:r w:rsidRPr="009D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74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Работа 3.5. </w:t>
            </w:r>
            <w:r w:rsidRPr="0010205C">
              <w:rPr>
                <w:rFonts w:ascii="Times New Roman" w:hAnsi="Times New Roman" w:cs="Times New Roman"/>
                <w:bCs/>
              </w:rPr>
              <w:t>Проектные задания по теме  «Корреляционные зависимости»</w:t>
            </w:r>
          </w:p>
        </w:tc>
      </w:tr>
      <w:tr w:rsidR="00456630" w:rsidTr="002921D0">
        <w:trPr>
          <w:trHeight w:val="1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выполнения.</w:t>
            </w:r>
          </w:p>
          <w:p w:rsidR="00456630" w:rsidRPr="009D592D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3.7.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по теме </w:t>
            </w:r>
            <w:r w:rsidRPr="009D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Оптимальное планирование</w:t>
            </w:r>
          </w:p>
        </w:tc>
        <w:tc>
          <w:tcPr>
            <w:tcW w:w="374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Работа 3.7. </w:t>
            </w:r>
            <w:r w:rsidRPr="0010205C">
              <w:rPr>
                <w:rFonts w:ascii="Times New Roman" w:hAnsi="Times New Roman" w:cs="Times New Roman"/>
                <w:bCs/>
              </w:rPr>
              <w:t>Проектные задания по теме «Оптимальное планирование</w:t>
            </w: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31/ 12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9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</w:rPr>
              <w:t>-определение понятия и типов информационных систем.</w:t>
            </w:r>
          </w:p>
          <w:p w:rsidR="00456630" w:rsidRPr="003A24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различать и давать характеристику баз данных (табличных, иерархических, сетевых).</w:t>
            </w:r>
          </w:p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A246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</w:t>
            </w:r>
            <w:r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6630" w:rsidTr="002921D0">
        <w:trPr>
          <w:trHeight w:val="573"/>
        </w:trPr>
        <w:tc>
          <w:tcPr>
            <w:tcW w:w="5000" w:type="pct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205C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Социальная   информатика</w:t>
            </w: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- </w:t>
            </w:r>
            <w:r w:rsidRPr="00102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ч.</w:t>
            </w: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32/1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4E741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41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общество.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9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информационные ресурсы общества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из чего складывается рынок информационных ресурсов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относится к информационным услугам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в чем состоят основные черты информационного общества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причины информационного кризиса и пути его преодоления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какие изменения в быту, в сфере образования будут происходить с формированием информационного общества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-Применять информационные ресурсы общества в практической жизни.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§21-22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134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33/2</w:t>
            </w:r>
          </w:p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4E741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4E7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E741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право и безопасность.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9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знать: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основные законодательные акты в информационной сфере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суть Доктрины информационной безопасности Российской Федерации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соблюдать основные правовые и этические нормы в информационной сфере деятельности</w:t>
            </w: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ПК, проектор</w:t>
            </w: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§23-24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cantSplit/>
          <w:trHeight w:val="1313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34</w:t>
            </w:r>
          </w:p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 ЕГЭ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4E741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9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Pr="0010205C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456630" w:rsidRPr="00F83F85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6630" w:rsidTr="002921D0">
        <w:trPr>
          <w:trHeight w:val="585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342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Всего 34 часа</w:t>
            </w: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56630" w:rsidRPr="0034224F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34224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34</w:t>
            </w:r>
          </w:p>
        </w:tc>
        <w:tc>
          <w:tcPr>
            <w:tcW w:w="109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630" w:rsidRDefault="00456630" w:rsidP="00292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456630" w:rsidRPr="000712CD" w:rsidRDefault="00456630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56630" w:rsidRPr="000712CD" w:rsidSect="0078766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97" w:rsidRDefault="00F85E97" w:rsidP="00310FB7">
      <w:pPr>
        <w:spacing w:after="0" w:line="240" w:lineRule="auto"/>
      </w:pPr>
      <w:r>
        <w:separator/>
      </w:r>
    </w:p>
  </w:endnote>
  <w:endnote w:type="continuationSeparator" w:id="0">
    <w:p w:rsidR="00F85E97" w:rsidRDefault="00F85E97" w:rsidP="0031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97" w:rsidRDefault="00F85E97" w:rsidP="00310FB7">
      <w:pPr>
        <w:spacing w:after="0" w:line="240" w:lineRule="auto"/>
      </w:pPr>
      <w:r>
        <w:separator/>
      </w:r>
    </w:p>
  </w:footnote>
  <w:footnote w:type="continuationSeparator" w:id="0">
    <w:p w:rsidR="00F85E97" w:rsidRDefault="00F85E97" w:rsidP="0031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E447BC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94F8C"/>
    <w:multiLevelType w:val="hybridMultilevel"/>
    <w:tmpl w:val="D0E0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95C45"/>
    <w:multiLevelType w:val="multilevel"/>
    <w:tmpl w:val="05BA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CE37A7"/>
    <w:multiLevelType w:val="multilevel"/>
    <w:tmpl w:val="9F2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576699"/>
    <w:multiLevelType w:val="multilevel"/>
    <w:tmpl w:val="ABC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073F26"/>
    <w:multiLevelType w:val="multilevel"/>
    <w:tmpl w:val="A580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E4942"/>
    <w:multiLevelType w:val="multilevel"/>
    <w:tmpl w:val="728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F6174"/>
    <w:multiLevelType w:val="multilevel"/>
    <w:tmpl w:val="DBA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15956"/>
    <w:multiLevelType w:val="multilevel"/>
    <w:tmpl w:val="1B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86336B"/>
    <w:multiLevelType w:val="multilevel"/>
    <w:tmpl w:val="8B6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093089"/>
    <w:multiLevelType w:val="multilevel"/>
    <w:tmpl w:val="81E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6F2717"/>
    <w:multiLevelType w:val="multilevel"/>
    <w:tmpl w:val="CB58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6D794F"/>
    <w:multiLevelType w:val="multilevel"/>
    <w:tmpl w:val="585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D90955"/>
    <w:multiLevelType w:val="multilevel"/>
    <w:tmpl w:val="773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1357B"/>
    <w:multiLevelType w:val="multilevel"/>
    <w:tmpl w:val="FFC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9F6132"/>
    <w:multiLevelType w:val="multilevel"/>
    <w:tmpl w:val="22F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8C62BD"/>
    <w:multiLevelType w:val="multilevel"/>
    <w:tmpl w:val="798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122FAF"/>
    <w:multiLevelType w:val="multilevel"/>
    <w:tmpl w:val="ECA6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B26618"/>
    <w:multiLevelType w:val="multilevel"/>
    <w:tmpl w:val="0690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168D1"/>
    <w:multiLevelType w:val="multilevel"/>
    <w:tmpl w:val="BA1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CF17B6"/>
    <w:multiLevelType w:val="multilevel"/>
    <w:tmpl w:val="F00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6"/>
  </w:num>
  <w:num w:numId="4">
    <w:abstractNumId w:val="11"/>
  </w:num>
  <w:num w:numId="5">
    <w:abstractNumId w:val="15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21"/>
  </w:num>
  <w:num w:numId="11">
    <w:abstractNumId w:val="5"/>
  </w:num>
  <w:num w:numId="12">
    <w:abstractNumId w:val="16"/>
  </w:num>
  <w:num w:numId="13">
    <w:abstractNumId w:val="17"/>
  </w:num>
  <w:num w:numId="14">
    <w:abstractNumId w:val="22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3"/>
  </w:num>
  <w:num w:numId="21">
    <w:abstractNumId w:val="19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5"/>
    <w:rsid w:val="0004172C"/>
    <w:rsid w:val="000712CD"/>
    <w:rsid w:val="000B4DF7"/>
    <w:rsid w:val="000E4BF3"/>
    <w:rsid w:val="00182858"/>
    <w:rsid w:val="00222EE5"/>
    <w:rsid w:val="002345CE"/>
    <w:rsid w:val="002D4199"/>
    <w:rsid w:val="00310FB7"/>
    <w:rsid w:val="00371E8A"/>
    <w:rsid w:val="003C6988"/>
    <w:rsid w:val="003F520F"/>
    <w:rsid w:val="00400C4B"/>
    <w:rsid w:val="004061AF"/>
    <w:rsid w:val="0042592F"/>
    <w:rsid w:val="00427EE4"/>
    <w:rsid w:val="00445AAB"/>
    <w:rsid w:val="00456630"/>
    <w:rsid w:val="0049143C"/>
    <w:rsid w:val="0051178F"/>
    <w:rsid w:val="00554B40"/>
    <w:rsid w:val="005C7225"/>
    <w:rsid w:val="0066309C"/>
    <w:rsid w:val="0068645C"/>
    <w:rsid w:val="006A6EB8"/>
    <w:rsid w:val="006E687E"/>
    <w:rsid w:val="00733541"/>
    <w:rsid w:val="00765108"/>
    <w:rsid w:val="00787663"/>
    <w:rsid w:val="007B2E97"/>
    <w:rsid w:val="007D35B9"/>
    <w:rsid w:val="007D6B29"/>
    <w:rsid w:val="00816F73"/>
    <w:rsid w:val="00826AF2"/>
    <w:rsid w:val="008833EE"/>
    <w:rsid w:val="008930C3"/>
    <w:rsid w:val="00AB76AD"/>
    <w:rsid w:val="00B27E26"/>
    <w:rsid w:val="00B95A0E"/>
    <w:rsid w:val="00BF597D"/>
    <w:rsid w:val="00CA7DC7"/>
    <w:rsid w:val="00D5490F"/>
    <w:rsid w:val="00D75847"/>
    <w:rsid w:val="00DD28A1"/>
    <w:rsid w:val="00E022DD"/>
    <w:rsid w:val="00E71A72"/>
    <w:rsid w:val="00F0500F"/>
    <w:rsid w:val="00F37574"/>
    <w:rsid w:val="00F436C5"/>
    <w:rsid w:val="00F50DA7"/>
    <w:rsid w:val="00F85E97"/>
    <w:rsid w:val="00FF721A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72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712CD"/>
    <w:pPr>
      <w:ind w:left="720"/>
      <w:contextualSpacing/>
    </w:pPr>
  </w:style>
  <w:style w:type="character" w:customStyle="1" w:styleId="a5">
    <w:name w:val="Перечень Знак"/>
    <w:link w:val="a"/>
    <w:locked/>
    <w:rsid w:val="000712C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5"/>
    <w:qFormat/>
    <w:rsid w:val="000712CD"/>
    <w:pPr>
      <w:numPr>
        <w:numId w:val="19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styleId="a6">
    <w:name w:val="header"/>
    <w:basedOn w:val="a0"/>
    <w:link w:val="a7"/>
    <w:uiPriority w:val="99"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10FB7"/>
  </w:style>
  <w:style w:type="paragraph" w:styleId="a8">
    <w:name w:val="footer"/>
    <w:basedOn w:val="a0"/>
    <w:link w:val="a9"/>
    <w:uiPriority w:val="99"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10FB7"/>
  </w:style>
  <w:style w:type="paragraph" w:styleId="aa">
    <w:name w:val="Balloon Text"/>
    <w:basedOn w:val="a0"/>
    <w:link w:val="ab"/>
    <w:uiPriority w:val="99"/>
    <w:semiHidden/>
    <w:unhideWhenUsed/>
    <w:rsid w:val="00FF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F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72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712CD"/>
    <w:pPr>
      <w:ind w:left="720"/>
      <w:contextualSpacing/>
    </w:pPr>
  </w:style>
  <w:style w:type="character" w:customStyle="1" w:styleId="a5">
    <w:name w:val="Перечень Знак"/>
    <w:link w:val="a"/>
    <w:locked/>
    <w:rsid w:val="000712C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5"/>
    <w:qFormat/>
    <w:rsid w:val="000712CD"/>
    <w:pPr>
      <w:numPr>
        <w:numId w:val="19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styleId="a6">
    <w:name w:val="header"/>
    <w:basedOn w:val="a0"/>
    <w:link w:val="a7"/>
    <w:uiPriority w:val="99"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10FB7"/>
  </w:style>
  <w:style w:type="paragraph" w:styleId="a8">
    <w:name w:val="footer"/>
    <w:basedOn w:val="a0"/>
    <w:link w:val="a9"/>
    <w:uiPriority w:val="99"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10FB7"/>
  </w:style>
  <w:style w:type="paragraph" w:styleId="aa">
    <w:name w:val="Balloon Text"/>
    <w:basedOn w:val="a0"/>
    <w:link w:val="ab"/>
    <w:uiPriority w:val="99"/>
    <w:semiHidden/>
    <w:unhideWhenUsed/>
    <w:rsid w:val="00FF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F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9EFE-6E08-4BC3-85C5-4A7B27F7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10263</Words>
  <Characters>58504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Ольгус</cp:lastModifiedBy>
  <cp:revision>2</cp:revision>
  <cp:lastPrinted>2020-10-28T10:22:00Z</cp:lastPrinted>
  <dcterms:created xsi:type="dcterms:W3CDTF">2022-12-28T08:51:00Z</dcterms:created>
  <dcterms:modified xsi:type="dcterms:W3CDTF">2022-12-28T08:51:00Z</dcterms:modified>
</cp:coreProperties>
</file>