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F5" w:rsidRPr="00463E9B" w:rsidRDefault="007C69F5" w:rsidP="007C69F5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63E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 ежеквартального мониторинга выполнения показателей </w:t>
      </w:r>
    </w:p>
    <w:p w:rsidR="007C69F5" w:rsidRPr="00463E9B" w:rsidRDefault="007C69F5" w:rsidP="007C69F5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63E9B">
        <w:rPr>
          <w:rFonts w:ascii="Times New Roman" w:eastAsia="Calibri" w:hAnsi="Times New Roman" w:cs="Times New Roman"/>
          <w:b/>
          <w:bCs/>
          <w:sz w:val="28"/>
          <w:szCs w:val="28"/>
        </w:rPr>
        <w:t>о функционирования деятельности центров «Точка роста» гуманитарного и цифрового профилей (созданных в 2021-2023 годах и функционирующих центров)</w:t>
      </w:r>
      <w:r w:rsidR="0002554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 2023-2024 учебный год</w:t>
      </w:r>
    </w:p>
    <w:p w:rsidR="00463E9B" w:rsidRPr="002E53C2" w:rsidRDefault="00463E9B" w:rsidP="00463E9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3C2">
        <w:rPr>
          <w:rFonts w:ascii="Times New Roman" w:eastAsia="Calibri" w:hAnsi="Times New Roman" w:cs="Times New Roman"/>
          <w:bCs/>
          <w:sz w:val="28"/>
          <w:szCs w:val="28"/>
        </w:rPr>
        <w:t> </w:t>
      </w:r>
    </w:p>
    <w:p w:rsidR="00463E9B" w:rsidRPr="002E53C2" w:rsidRDefault="00463E9B" w:rsidP="00463E9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3C2">
        <w:rPr>
          <w:rFonts w:ascii="Times New Roman" w:eastAsia="Calibri" w:hAnsi="Times New Roman" w:cs="Times New Roman"/>
          <w:sz w:val="28"/>
          <w:szCs w:val="28"/>
        </w:rPr>
        <w:t xml:space="preserve">Аналитическая часть отчёта представляет собой оценку деятельности центров </w:t>
      </w:r>
      <w:r w:rsidRPr="002E53C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«Точка роста» в целом по субъекту Российской Федерации за отчётный период </w:t>
      </w:r>
      <w:r w:rsidRPr="002E53C2">
        <w:rPr>
          <w:rFonts w:ascii="Times New Roman" w:eastAsia="Calibri" w:hAnsi="Times New Roman" w:cs="Times New Roman"/>
          <w:sz w:val="28"/>
          <w:szCs w:val="28"/>
        </w:rPr>
        <w:t>и включает, в том числе следующую информацию:</w:t>
      </w:r>
    </w:p>
    <w:p w:rsidR="002E53C2" w:rsidRPr="007C69F5" w:rsidRDefault="007C69F5" w:rsidP="00597041">
      <w:pPr>
        <w:pStyle w:val="a4"/>
        <w:numPr>
          <w:ilvl w:val="0"/>
          <w:numId w:val="6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C69F5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463E9B" w:rsidRPr="007C69F5">
        <w:rPr>
          <w:rFonts w:ascii="Times New Roman" w:eastAsia="Calibri" w:hAnsi="Times New Roman" w:cs="Times New Roman"/>
          <w:b/>
          <w:sz w:val="28"/>
          <w:szCs w:val="28"/>
        </w:rPr>
        <w:t>езультаты анализа достигнутых значений показателей</w:t>
      </w:r>
      <w:r w:rsidRPr="007C69F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A75E6B" w:rsidRPr="002E53C2" w:rsidRDefault="009B6EC7" w:rsidP="00A75E6B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Численность обучающихся общеобразовательной организации, осваивающих</w:t>
      </w:r>
      <w:r w:rsidR="002E53C2" w:rsidRP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два и более учебных предмета из числа предметных областей </w:t>
      </w:r>
      <w:proofErr w:type="spellStart"/>
      <w:r w:rsidR="002E53C2" w:rsidRP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стественно</w:t>
      </w:r>
      <w:r w:rsidR="002E53C2" w:rsidRP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научн</w:t>
      </w:r>
      <w:r w:rsidR="002E53C2" w:rsidRP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</w:t>
      </w:r>
      <w:proofErr w:type="spellEnd"/>
      <w:r w:rsidR="002E53C2" w:rsidRP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направленности</w:t>
      </w:r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2E53C2" w:rsidRP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использованием средств</w:t>
      </w:r>
      <w:r w:rsidR="002E53C2" w:rsidRP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обучения и вос</w:t>
      </w:r>
      <w:r w:rsidR="002E53C2" w:rsidRP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питания Центра «Точка роста» - </w:t>
      </w:r>
      <w:r w:rsidR="007C69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59</w:t>
      </w:r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.Численность обучающихся общеобразовательной организации, осваивающих</w:t>
      </w:r>
      <w:r w:rsidR="007C69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E53C2" w:rsidRP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</w:t>
      </w:r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ополнительные</w:t>
      </w:r>
      <w:r w:rsidR="002E53C2" w:rsidRP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общеобразовательные</w:t>
      </w:r>
      <w:r w:rsid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программы </w:t>
      </w:r>
      <w:r w:rsidR="002E53C2" w:rsidRP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естественно</w:t>
      </w:r>
      <w:r w:rsidR="002E53C2" w:rsidRP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научной</w:t>
      </w:r>
      <w:proofErr w:type="spellEnd"/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направленности с использованием средств обучения </w:t>
      </w:r>
      <w:r w:rsidR="002E53C2" w:rsidRP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Центра «Точка роста» -</w:t>
      </w:r>
      <w:r w:rsidR="007C69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28</w:t>
      </w:r>
      <w:r w:rsidR="009F7A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человек</w:t>
      </w:r>
      <w:proofErr w:type="gramStart"/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.Д</w:t>
      </w:r>
      <w:proofErr w:type="gramEnd"/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оля</w:t>
      </w:r>
      <w:proofErr w:type="spellEnd"/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педагогических работников центра «Точка роста», прошедших обучение</w:t>
      </w:r>
      <w:r w:rsid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программам из реестра программ повышения квалификации </w:t>
      </w:r>
      <w:proofErr w:type="gramStart"/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федерального</w:t>
      </w:r>
      <w:r w:rsid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оператора -</w:t>
      </w:r>
      <w:r w:rsidR="002E53C2" w:rsidRP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100%.Всего на базе центра «Точка роста» созданы и работают  объединени</w:t>
      </w:r>
      <w:r w:rsidR="002E53C2" w:rsidRP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</w:t>
      </w:r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</w:t>
      </w:r>
      <w:r w:rsidR="005970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рамках внеурочной деятельности и дополнительного образования с охватом </w:t>
      </w:r>
      <w:r w:rsidR="007C69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59 </w:t>
      </w:r>
      <w:r w:rsidR="002E53C2" w:rsidRP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 именно:</w:t>
      </w:r>
      <w:r w:rsidR="002E53C2" w:rsidRP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рамках внеурочной деятельности реализуются программы «</w:t>
      </w:r>
      <w:r w:rsidR="002E53C2" w:rsidRP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Разговоры о важном»,</w:t>
      </w:r>
      <w:r w:rsidRPr="009B6E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="002E53C2" w:rsidRP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Россия – м</w:t>
      </w:r>
      <w:r w:rsidR="007C69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ои горизонты», </w:t>
      </w:r>
      <w:r w:rsidR="005970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C69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кружки</w:t>
      </w:r>
      <w:r w:rsidR="005970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proofErr w:type="spellStart"/>
      <w:r w:rsidR="00A75E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Медиа</w:t>
      </w:r>
      <w:proofErr w:type="spellEnd"/>
      <w:r w:rsidR="00A75E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и </w:t>
      </w:r>
      <w:r w:rsidR="005970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="002E53C2" w:rsidRPr="002E53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Маска»</w:t>
      </w:r>
      <w:r w:rsidR="00A75E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</w:p>
    <w:p w:rsidR="00EF6421" w:rsidRPr="00597041" w:rsidRDefault="00597041" w:rsidP="00597041">
      <w:pPr>
        <w:pStyle w:val="a4"/>
        <w:numPr>
          <w:ilvl w:val="0"/>
          <w:numId w:val="6"/>
        </w:numPr>
        <w:spacing w:after="0" w:line="259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463E9B" w:rsidRPr="00597041">
        <w:rPr>
          <w:rFonts w:ascii="Times New Roman" w:eastAsia="Calibri" w:hAnsi="Times New Roman" w:cs="Times New Roman"/>
          <w:b/>
          <w:sz w:val="28"/>
          <w:szCs w:val="28"/>
        </w:rPr>
        <w:t xml:space="preserve">ведения о качестве реализации общеобразовательных программ </w:t>
      </w:r>
      <w:r w:rsidR="00463E9B" w:rsidRPr="00597041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по предметам «Физика», «Химия», «Биология», учебным предметам </w:t>
      </w:r>
      <w:proofErr w:type="gramStart"/>
      <w:r w:rsidR="00463E9B" w:rsidRPr="00597041">
        <w:rPr>
          <w:rFonts w:ascii="Times New Roman" w:eastAsia="Calibri" w:hAnsi="Times New Roman" w:cs="Times New Roman"/>
          <w:b/>
          <w:sz w:val="28"/>
          <w:szCs w:val="28"/>
        </w:rPr>
        <w:t>естественно-научной</w:t>
      </w:r>
      <w:proofErr w:type="gramEnd"/>
      <w:r w:rsidR="00463E9B" w:rsidRPr="00597041">
        <w:rPr>
          <w:rFonts w:ascii="Times New Roman" w:eastAsia="Calibri" w:hAnsi="Times New Roman" w:cs="Times New Roman"/>
          <w:b/>
          <w:sz w:val="28"/>
          <w:szCs w:val="28"/>
        </w:rPr>
        <w:t xml:space="preserve"> и технологической направленностей из части учебного плана.</w:t>
      </w:r>
      <w:r w:rsidR="00E166A1" w:rsidRPr="005970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75E6B" w:rsidRDefault="00A75E6B" w:rsidP="009B6EC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130" w:rsidRDefault="00E166A1" w:rsidP="009B6EC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3C2">
        <w:rPr>
          <w:rFonts w:ascii="Times New Roman" w:eastAsia="Calibri" w:hAnsi="Times New Roman" w:cs="Times New Roman"/>
          <w:sz w:val="28"/>
          <w:szCs w:val="28"/>
        </w:rPr>
        <w:t>Использование оборуд</w:t>
      </w:r>
      <w:r w:rsidR="004E77F7" w:rsidRPr="002E53C2">
        <w:rPr>
          <w:rFonts w:ascii="Times New Roman" w:eastAsia="Calibri" w:hAnsi="Times New Roman" w:cs="Times New Roman"/>
          <w:sz w:val="28"/>
          <w:szCs w:val="28"/>
        </w:rPr>
        <w:t xml:space="preserve">ования Центра </w:t>
      </w:r>
      <w:r w:rsidRPr="002E53C2">
        <w:rPr>
          <w:rFonts w:ascii="Times New Roman" w:eastAsia="Calibri" w:hAnsi="Times New Roman" w:cs="Times New Roman"/>
          <w:sz w:val="28"/>
          <w:szCs w:val="28"/>
        </w:rPr>
        <w:t xml:space="preserve"> по след</w:t>
      </w:r>
      <w:r w:rsidR="004E77F7" w:rsidRPr="002E53C2">
        <w:rPr>
          <w:rFonts w:ascii="Times New Roman" w:eastAsia="Calibri" w:hAnsi="Times New Roman" w:cs="Times New Roman"/>
          <w:sz w:val="28"/>
          <w:szCs w:val="28"/>
        </w:rPr>
        <w:t>ую</w:t>
      </w:r>
      <w:r w:rsidR="00A75E6B">
        <w:rPr>
          <w:rFonts w:ascii="Times New Roman" w:eastAsia="Calibri" w:hAnsi="Times New Roman" w:cs="Times New Roman"/>
          <w:sz w:val="28"/>
          <w:szCs w:val="28"/>
        </w:rPr>
        <w:t>щим образовательным программам</w:t>
      </w:r>
      <w:proofErr w:type="gramStart"/>
      <w:r w:rsidR="00A75E6B">
        <w:rPr>
          <w:rFonts w:ascii="Times New Roman" w:eastAsia="Calibri" w:hAnsi="Times New Roman" w:cs="Times New Roman"/>
          <w:sz w:val="28"/>
          <w:szCs w:val="28"/>
        </w:rPr>
        <w:t>:</w:t>
      </w:r>
      <w:r w:rsidR="004E77F7" w:rsidRPr="002E53C2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A75E6B">
        <w:rPr>
          <w:rFonts w:ascii="Times New Roman" w:eastAsia="Calibri" w:hAnsi="Times New Roman" w:cs="Times New Roman"/>
          <w:sz w:val="28"/>
          <w:szCs w:val="28"/>
        </w:rPr>
        <w:t>Физика»,«Химия»,«Биология»,«Информатика», «</w:t>
      </w:r>
      <w:r w:rsidR="004E77F7" w:rsidRPr="002E53C2">
        <w:rPr>
          <w:rFonts w:ascii="Times New Roman" w:eastAsia="Calibri" w:hAnsi="Times New Roman" w:cs="Times New Roman"/>
          <w:sz w:val="28"/>
          <w:szCs w:val="28"/>
        </w:rPr>
        <w:t xml:space="preserve">Окружающий мир». </w:t>
      </w:r>
    </w:p>
    <w:p w:rsidR="00A75E6B" w:rsidRDefault="00A75E6B" w:rsidP="009B6EC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E6B" w:rsidRDefault="00A75E6B" w:rsidP="009B6EC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E6B" w:rsidRDefault="00A75E6B" w:rsidP="009B6EC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E6B" w:rsidRDefault="00A75E6B" w:rsidP="009B6EC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E6B" w:rsidRDefault="00A75E6B" w:rsidP="009B6EC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E6B" w:rsidRPr="002E53C2" w:rsidRDefault="00A75E6B" w:rsidP="009B6EC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130" w:rsidRPr="002E53C2" w:rsidRDefault="00C42130" w:rsidP="00C4213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1276"/>
        <w:gridCol w:w="1134"/>
        <w:gridCol w:w="1134"/>
        <w:gridCol w:w="1221"/>
        <w:gridCol w:w="1014"/>
        <w:gridCol w:w="1035"/>
        <w:gridCol w:w="946"/>
      </w:tblGrid>
      <w:tr w:rsidR="004E77F7" w:rsidRPr="002E53C2" w:rsidTr="006F29A3">
        <w:trPr>
          <w:trHeight w:val="699"/>
        </w:trPr>
        <w:tc>
          <w:tcPr>
            <w:tcW w:w="2268" w:type="dxa"/>
            <w:gridSpan w:val="2"/>
          </w:tcPr>
          <w:p w:rsidR="004E77F7" w:rsidRPr="00A75E6B" w:rsidRDefault="004E77F7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</w:t>
            </w:r>
            <w:proofErr w:type="spellEnd"/>
          </w:p>
          <w:p w:rsidR="004E77F7" w:rsidRPr="00A75E6B" w:rsidRDefault="004E77F7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</w:tcPr>
          <w:p w:rsidR="004E77F7" w:rsidRPr="00A75E6B" w:rsidRDefault="004E77F7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 w:rsidRPr="00A75E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5" w:type="dxa"/>
            <w:gridSpan w:val="2"/>
          </w:tcPr>
          <w:p w:rsidR="004E77F7" w:rsidRPr="00A75E6B" w:rsidRDefault="004E77F7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</w:p>
          <w:p w:rsidR="004E77F7" w:rsidRPr="00A75E6B" w:rsidRDefault="004E77F7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1" w:type="dxa"/>
            <w:gridSpan w:val="2"/>
          </w:tcPr>
          <w:p w:rsidR="004E77F7" w:rsidRPr="00A75E6B" w:rsidRDefault="004E77F7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</w:p>
          <w:p w:rsidR="004E77F7" w:rsidRPr="00A75E6B" w:rsidRDefault="004E77F7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42130" w:rsidRPr="00A75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42130" w:rsidRPr="002E53C2" w:rsidTr="006F29A3">
        <w:trPr>
          <w:trHeight w:val="2575"/>
        </w:trPr>
        <w:tc>
          <w:tcPr>
            <w:tcW w:w="992" w:type="dxa"/>
          </w:tcPr>
          <w:p w:rsidR="00C42130" w:rsidRPr="00A75E6B" w:rsidRDefault="00C42130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E6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СОУ</w:t>
            </w:r>
          </w:p>
        </w:tc>
        <w:tc>
          <w:tcPr>
            <w:tcW w:w="1276" w:type="dxa"/>
          </w:tcPr>
          <w:p w:rsidR="00C42130" w:rsidRPr="00A75E6B" w:rsidRDefault="00C42130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A75E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обученност</w:t>
            </w:r>
            <w:proofErr w:type="spellEnd"/>
            <w:r w:rsidRPr="00A75E6B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5E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134" w:type="dxa"/>
          </w:tcPr>
          <w:p w:rsidR="00C42130" w:rsidRPr="00A75E6B" w:rsidRDefault="00C42130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E6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СОУ</w:t>
            </w:r>
          </w:p>
        </w:tc>
        <w:tc>
          <w:tcPr>
            <w:tcW w:w="1134" w:type="dxa"/>
          </w:tcPr>
          <w:p w:rsidR="00C42130" w:rsidRPr="00A75E6B" w:rsidRDefault="00C42130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A75E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обученност</w:t>
            </w:r>
            <w:proofErr w:type="spellEnd"/>
            <w:r w:rsidRPr="00A75E6B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5E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221" w:type="dxa"/>
          </w:tcPr>
          <w:p w:rsidR="00C42130" w:rsidRPr="00A75E6B" w:rsidRDefault="00C42130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E6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СОУ</w:t>
            </w:r>
          </w:p>
        </w:tc>
        <w:tc>
          <w:tcPr>
            <w:tcW w:w="1014" w:type="dxa"/>
          </w:tcPr>
          <w:p w:rsidR="00C42130" w:rsidRPr="00A75E6B" w:rsidRDefault="00C42130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A75E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обученност</w:t>
            </w:r>
            <w:proofErr w:type="spellEnd"/>
            <w:r w:rsidRPr="00A75E6B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5E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C42130" w:rsidRPr="00A75E6B" w:rsidRDefault="00C42130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E6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СОУ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C42130" w:rsidRPr="00A75E6B" w:rsidRDefault="00C42130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A75E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обученност</w:t>
            </w:r>
            <w:proofErr w:type="spellEnd"/>
            <w:r w:rsidRPr="00A75E6B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5E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5E6B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C42130" w:rsidRPr="002E53C2" w:rsidTr="006F29A3">
        <w:trPr>
          <w:trHeight w:val="827"/>
        </w:trPr>
        <w:tc>
          <w:tcPr>
            <w:tcW w:w="992" w:type="dxa"/>
          </w:tcPr>
          <w:p w:rsidR="00C42130" w:rsidRPr="00A75E6B" w:rsidRDefault="00097A8F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62,7</w:t>
            </w:r>
          </w:p>
        </w:tc>
        <w:tc>
          <w:tcPr>
            <w:tcW w:w="1276" w:type="dxa"/>
          </w:tcPr>
          <w:p w:rsidR="00C42130" w:rsidRPr="00097A8F" w:rsidRDefault="00097A8F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66,7</w:t>
            </w:r>
          </w:p>
        </w:tc>
        <w:tc>
          <w:tcPr>
            <w:tcW w:w="1134" w:type="dxa"/>
          </w:tcPr>
          <w:p w:rsidR="00C42130" w:rsidRPr="00A75E6B" w:rsidRDefault="00C42130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="00097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,6</w:t>
            </w:r>
          </w:p>
        </w:tc>
        <w:tc>
          <w:tcPr>
            <w:tcW w:w="1134" w:type="dxa"/>
          </w:tcPr>
          <w:p w:rsidR="00C42130" w:rsidRPr="00097A8F" w:rsidRDefault="00097A8F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42,9</w:t>
            </w:r>
          </w:p>
        </w:tc>
        <w:tc>
          <w:tcPr>
            <w:tcW w:w="1221" w:type="dxa"/>
          </w:tcPr>
          <w:p w:rsidR="00C42130" w:rsidRPr="00A75E6B" w:rsidRDefault="00097A8F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014" w:type="dxa"/>
          </w:tcPr>
          <w:p w:rsidR="00C42130" w:rsidRPr="00097A8F" w:rsidRDefault="00097A8F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C42130" w:rsidRPr="00A75E6B" w:rsidRDefault="00097A8F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90,9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C42130" w:rsidRPr="00A75E6B" w:rsidRDefault="00097A8F" w:rsidP="00A75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90,9</w:t>
            </w:r>
          </w:p>
        </w:tc>
      </w:tr>
    </w:tbl>
    <w:p w:rsidR="00463E9B" w:rsidRPr="002E53C2" w:rsidRDefault="00463E9B" w:rsidP="006F29A3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2154E" w:rsidRPr="00097A8F" w:rsidRDefault="00097A8F" w:rsidP="00597041">
      <w:pPr>
        <w:pStyle w:val="a4"/>
        <w:numPr>
          <w:ilvl w:val="0"/>
          <w:numId w:val="6"/>
        </w:num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463E9B" w:rsidRPr="00097A8F">
        <w:rPr>
          <w:rFonts w:ascii="Times New Roman" w:eastAsia="Calibri" w:hAnsi="Times New Roman" w:cs="Times New Roman"/>
          <w:b/>
          <w:sz w:val="28"/>
          <w:szCs w:val="28"/>
        </w:rPr>
        <w:t>еречень дополнительных образовательных программ, реализуемых на базе центров «Точка рост</w:t>
      </w:r>
      <w:r w:rsidR="00B2154E" w:rsidRPr="00097A8F"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</w:rPr>
        <w:t>», в том числе в сетевой форме:</w:t>
      </w:r>
    </w:p>
    <w:p w:rsidR="00463E9B" w:rsidRPr="002E53C2" w:rsidRDefault="00B2154E" w:rsidP="00EF6421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3C2">
        <w:rPr>
          <w:rFonts w:ascii="Times New Roman" w:eastAsia="Calibri" w:hAnsi="Times New Roman" w:cs="Times New Roman"/>
          <w:sz w:val="28"/>
          <w:szCs w:val="28"/>
        </w:rPr>
        <w:t>На базе Центра реализуются программы дополнительного образования: кружок « Экологическая мозаика»</w:t>
      </w:r>
      <w:r w:rsidR="00790425" w:rsidRPr="002E53C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E53C2">
        <w:rPr>
          <w:rFonts w:ascii="Times New Roman" w:eastAsia="Calibri" w:hAnsi="Times New Roman" w:cs="Times New Roman"/>
          <w:sz w:val="28"/>
          <w:szCs w:val="28"/>
        </w:rPr>
        <w:t xml:space="preserve"> круж</w:t>
      </w:r>
      <w:r w:rsidR="00EF6421" w:rsidRPr="002E53C2">
        <w:rPr>
          <w:rFonts w:ascii="Times New Roman" w:eastAsia="Calibri" w:hAnsi="Times New Roman" w:cs="Times New Roman"/>
          <w:sz w:val="28"/>
          <w:szCs w:val="28"/>
        </w:rPr>
        <w:t>ок</w:t>
      </w:r>
      <w:r w:rsidR="00097A8F">
        <w:rPr>
          <w:rFonts w:ascii="Times New Roman" w:eastAsia="Calibri" w:hAnsi="Times New Roman" w:cs="Times New Roman"/>
          <w:sz w:val="28"/>
          <w:szCs w:val="28"/>
        </w:rPr>
        <w:t xml:space="preserve"> « Шахматы», «</w:t>
      </w:r>
      <w:proofErr w:type="spellStart"/>
      <w:r w:rsidR="00097A8F">
        <w:rPr>
          <w:rFonts w:ascii="Times New Roman" w:eastAsia="Calibri" w:hAnsi="Times New Roman" w:cs="Times New Roman"/>
          <w:sz w:val="28"/>
          <w:szCs w:val="28"/>
        </w:rPr>
        <w:t>ЮиД</w:t>
      </w:r>
      <w:proofErr w:type="spellEnd"/>
      <w:r w:rsidR="00097A8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097A8F">
        <w:rPr>
          <w:rFonts w:ascii="Times New Roman" w:eastAsia="Calibri" w:hAnsi="Times New Roman" w:cs="Times New Roman"/>
          <w:sz w:val="28"/>
          <w:szCs w:val="28"/>
        </w:rPr>
        <w:t>Санпосты</w:t>
      </w:r>
      <w:proofErr w:type="spellEnd"/>
      <w:r w:rsidR="00097A8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2154E" w:rsidRPr="00097A8F" w:rsidRDefault="00097A8F" w:rsidP="00597041">
      <w:pPr>
        <w:pStyle w:val="a4"/>
        <w:numPr>
          <w:ilvl w:val="0"/>
          <w:numId w:val="6"/>
        </w:num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463E9B" w:rsidRPr="00097A8F">
        <w:rPr>
          <w:rFonts w:ascii="Times New Roman" w:eastAsia="Calibri" w:hAnsi="Times New Roman" w:cs="Times New Roman"/>
          <w:b/>
          <w:sz w:val="28"/>
          <w:szCs w:val="28"/>
        </w:rPr>
        <w:t xml:space="preserve">нформация о вовлечении обучающихся общеобразовательных организаций, на базе которых создаются и функционируют центры «Точка роста», в различные формы сопровождения и наставничества с учетом методологии </w:t>
      </w:r>
      <w:r>
        <w:rPr>
          <w:rFonts w:ascii="Times New Roman" w:eastAsia="Calibri" w:hAnsi="Times New Roman" w:cs="Times New Roman"/>
          <w:b/>
          <w:sz w:val="28"/>
          <w:szCs w:val="28"/>
        </w:rPr>
        <w:t>(целевой модели) наставничества:</w:t>
      </w:r>
    </w:p>
    <w:p w:rsidR="00463E9B" w:rsidRPr="002E53C2" w:rsidRDefault="00EF6421" w:rsidP="00EF642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3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E53C2">
        <w:rPr>
          <w:rFonts w:ascii="Times New Roman" w:eastAsia="Calibri" w:hAnsi="Times New Roman" w:cs="Times New Roman"/>
          <w:sz w:val="28"/>
          <w:szCs w:val="28"/>
        </w:rPr>
        <w:tab/>
      </w:r>
      <w:r w:rsidR="00B2154E" w:rsidRPr="002E53C2">
        <w:rPr>
          <w:rFonts w:ascii="Times New Roman" w:eastAsia="Calibri" w:hAnsi="Times New Roman" w:cs="Times New Roman"/>
          <w:sz w:val="28"/>
          <w:szCs w:val="28"/>
        </w:rPr>
        <w:t xml:space="preserve">Реализуется </w:t>
      </w:r>
      <w:r w:rsidR="00E166A1" w:rsidRPr="002E53C2">
        <w:rPr>
          <w:rFonts w:ascii="Times New Roman" w:eastAsia="Calibri" w:hAnsi="Times New Roman" w:cs="Times New Roman"/>
          <w:sz w:val="28"/>
          <w:szCs w:val="28"/>
        </w:rPr>
        <w:t xml:space="preserve"> модель </w:t>
      </w:r>
      <w:r w:rsidR="00B2154E" w:rsidRPr="002E53C2">
        <w:rPr>
          <w:rFonts w:ascii="Times New Roman" w:eastAsia="Calibri" w:hAnsi="Times New Roman" w:cs="Times New Roman"/>
          <w:sz w:val="28"/>
          <w:szCs w:val="28"/>
        </w:rPr>
        <w:t xml:space="preserve">наставничества </w:t>
      </w:r>
      <w:r w:rsidR="00E166A1" w:rsidRPr="002E53C2">
        <w:rPr>
          <w:rFonts w:ascii="Times New Roman" w:eastAsia="Calibri" w:hAnsi="Times New Roman" w:cs="Times New Roman"/>
          <w:sz w:val="28"/>
          <w:szCs w:val="28"/>
        </w:rPr>
        <w:t>ученик</w:t>
      </w:r>
      <w:r w:rsidR="00790425" w:rsidRPr="002E53C2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E166A1" w:rsidRPr="002E53C2">
        <w:rPr>
          <w:rFonts w:ascii="Times New Roman" w:eastAsia="Calibri" w:hAnsi="Times New Roman" w:cs="Times New Roman"/>
          <w:sz w:val="28"/>
          <w:szCs w:val="28"/>
        </w:rPr>
        <w:t xml:space="preserve"> ученик</w:t>
      </w:r>
      <w:r w:rsidR="00790425" w:rsidRPr="002E53C2">
        <w:rPr>
          <w:rFonts w:ascii="Times New Roman" w:eastAsia="Calibri" w:hAnsi="Times New Roman" w:cs="Times New Roman"/>
          <w:sz w:val="28"/>
          <w:szCs w:val="28"/>
        </w:rPr>
        <w:t xml:space="preserve">. Проводятся </w:t>
      </w:r>
      <w:r w:rsidR="00E166A1" w:rsidRPr="002E53C2">
        <w:rPr>
          <w:rFonts w:ascii="Times New Roman" w:eastAsia="Calibri" w:hAnsi="Times New Roman" w:cs="Times New Roman"/>
          <w:sz w:val="28"/>
          <w:szCs w:val="28"/>
        </w:rPr>
        <w:t xml:space="preserve"> доп</w:t>
      </w:r>
      <w:r w:rsidR="00790425" w:rsidRPr="002E53C2">
        <w:rPr>
          <w:rFonts w:ascii="Times New Roman" w:eastAsia="Calibri" w:hAnsi="Times New Roman" w:cs="Times New Roman"/>
          <w:sz w:val="28"/>
          <w:szCs w:val="28"/>
        </w:rPr>
        <w:t>олнительные</w:t>
      </w:r>
      <w:r w:rsidR="00E166A1" w:rsidRPr="002E53C2">
        <w:rPr>
          <w:rFonts w:ascii="Times New Roman" w:eastAsia="Calibri" w:hAnsi="Times New Roman" w:cs="Times New Roman"/>
          <w:sz w:val="28"/>
          <w:szCs w:val="28"/>
        </w:rPr>
        <w:t xml:space="preserve"> занятия </w:t>
      </w:r>
      <w:proofErr w:type="gramStart"/>
      <w:r w:rsidR="00790425" w:rsidRPr="002E53C2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790425" w:rsidRPr="002E53C2">
        <w:rPr>
          <w:rFonts w:ascii="Times New Roman" w:eastAsia="Calibri" w:hAnsi="Times New Roman" w:cs="Times New Roman"/>
          <w:sz w:val="28"/>
          <w:szCs w:val="28"/>
        </w:rPr>
        <w:t>, освоивших учебный м</w:t>
      </w:r>
      <w:r w:rsidRPr="002E53C2">
        <w:rPr>
          <w:rFonts w:ascii="Times New Roman" w:eastAsia="Calibri" w:hAnsi="Times New Roman" w:cs="Times New Roman"/>
          <w:sz w:val="28"/>
          <w:szCs w:val="28"/>
        </w:rPr>
        <w:t>атериал на более высоком уровне с обучающимися, имеющими проблемы с усвоением материала.</w:t>
      </w:r>
    </w:p>
    <w:p w:rsidR="00790425" w:rsidRPr="00097A8F" w:rsidRDefault="00097A8F" w:rsidP="00597041">
      <w:pPr>
        <w:pStyle w:val="a4"/>
        <w:numPr>
          <w:ilvl w:val="0"/>
          <w:numId w:val="6"/>
        </w:num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</w:t>
      </w:r>
      <w:r w:rsidR="00463E9B" w:rsidRPr="00097A8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ведения о реализации центрами «Точка роста» образовательных мероприятий </w:t>
      </w:r>
      <w:r w:rsidR="00463E9B" w:rsidRPr="00097A8F">
        <w:rPr>
          <w:rFonts w:ascii="Times New Roman" w:eastAsia="Calibri" w:hAnsi="Times New Roman" w:cs="Times New Roman"/>
          <w:b/>
          <w:sz w:val="28"/>
          <w:szCs w:val="28"/>
        </w:rPr>
        <w:t xml:space="preserve">(перечень реализованных </w:t>
      </w:r>
      <w:r w:rsidR="002E53C2" w:rsidRPr="00097A8F">
        <w:rPr>
          <w:rFonts w:ascii="Times New Roman" w:eastAsia="Calibri" w:hAnsi="Times New Roman" w:cs="Times New Roman"/>
          <w:b/>
          <w:sz w:val="28"/>
          <w:szCs w:val="28"/>
        </w:rPr>
        <w:t xml:space="preserve">мероприятий </w:t>
      </w:r>
      <w:proofErr w:type="spellStart"/>
      <w:proofErr w:type="gramStart"/>
      <w:r w:rsidR="002E53C2" w:rsidRPr="00097A8F">
        <w:rPr>
          <w:rFonts w:ascii="Times New Roman" w:eastAsia="Calibri" w:hAnsi="Times New Roman" w:cs="Times New Roman"/>
          <w:b/>
          <w:sz w:val="28"/>
          <w:szCs w:val="28"/>
        </w:rPr>
        <w:t>естественно-научной</w:t>
      </w:r>
      <w:proofErr w:type="spellEnd"/>
      <w:proofErr w:type="gramEnd"/>
      <w:r w:rsidR="002E53C2" w:rsidRPr="00097A8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63E9B" w:rsidRPr="00097A8F">
        <w:rPr>
          <w:rFonts w:ascii="Times New Roman" w:eastAsia="Calibri" w:hAnsi="Times New Roman" w:cs="Times New Roman"/>
          <w:b/>
          <w:sz w:val="28"/>
          <w:szCs w:val="28"/>
        </w:rPr>
        <w:t>и технологической направленностей для обучающихся и педагогических работников не ниже регионального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уровня с их кратким описанием):</w:t>
      </w:r>
    </w:p>
    <w:p w:rsidR="00463E9B" w:rsidRPr="002E53C2" w:rsidRDefault="009B6EC7" w:rsidP="00097A8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3C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90425" w:rsidRPr="002E53C2">
        <w:rPr>
          <w:rFonts w:ascii="Times New Roman" w:eastAsia="Calibri" w:hAnsi="Times New Roman" w:cs="Times New Roman"/>
          <w:sz w:val="28"/>
          <w:szCs w:val="28"/>
        </w:rPr>
        <w:t>На базе Центра ежегодно проводятся методические объединения</w:t>
      </w:r>
      <w:r w:rsidR="00A1184C" w:rsidRPr="002E53C2">
        <w:rPr>
          <w:rFonts w:ascii="Times New Roman" w:eastAsia="Calibri" w:hAnsi="Times New Roman" w:cs="Times New Roman"/>
          <w:sz w:val="28"/>
          <w:szCs w:val="28"/>
        </w:rPr>
        <w:t xml:space="preserve"> учителей биологии, географии, химии </w:t>
      </w:r>
      <w:r w:rsidR="00097A8F">
        <w:rPr>
          <w:rFonts w:ascii="Times New Roman" w:eastAsia="Calibri" w:hAnsi="Times New Roman" w:cs="Times New Roman"/>
          <w:sz w:val="28"/>
          <w:szCs w:val="28"/>
        </w:rPr>
        <w:t xml:space="preserve"> районного и школьного уровней;</w:t>
      </w:r>
      <w:r w:rsidR="00790425" w:rsidRPr="002E53C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5E05" w:rsidRDefault="009B6EC7" w:rsidP="00F74C8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3C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97A8F">
        <w:rPr>
          <w:rFonts w:ascii="Times New Roman" w:eastAsia="Calibri" w:hAnsi="Times New Roman" w:cs="Times New Roman"/>
          <w:sz w:val="28"/>
          <w:szCs w:val="28"/>
        </w:rPr>
        <w:t>Проведение урока Цифры;</w:t>
      </w:r>
    </w:p>
    <w:p w:rsidR="00097A8F" w:rsidRPr="00097A8F" w:rsidRDefault="00097A8F" w:rsidP="00097A8F">
      <w:pPr>
        <w:ind w:firstLine="708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Проведение урока « Число Пи» с участием обучающихся 10 класса в рамках реализации практической части </w:t>
      </w:r>
      <w:r w:rsidRPr="00097A8F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Pr="00097A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профессиональной подготовки по должности служащего </w:t>
      </w:r>
      <w:r w:rsidRPr="00097A8F">
        <w:rPr>
          <w:rFonts w:ascii="Times New Roman" w:hAnsi="Times New Roman" w:cs="Times New Roman"/>
          <w:sz w:val="28"/>
          <w:szCs w:val="28"/>
        </w:rPr>
        <w:t>«Вожатый»</w:t>
      </w:r>
      <w:r w:rsidR="00C042D7">
        <w:rPr>
          <w:rFonts w:ascii="Times New Roman" w:hAnsi="Times New Roman" w:cs="Times New Roman"/>
          <w:sz w:val="28"/>
          <w:szCs w:val="28"/>
        </w:rPr>
        <w:t>.</w:t>
      </w:r>
    </w:p>
    <w:p w:rsidR="00222BF5" w:rsidRDefault="00C042D7" w:rsidP="00F74C85">
      <w:pPr>
        <w:pStyle w:val="a4"/>
        <w:numPr>
          <w:ilvl w:val="0"/>
          <w:numId w:val="6"/>
        </w:num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</w:t>
      </w:r>
      <w:r w:rsidR="00463E9B" w:rsidRPr="00C042D7">
        <w:rPr>
          <w:rFonts w:ascii="Times New Roman" w:eastAsia="Calibri" w:hAnsi="Times New Roman" w:cs="Times New Roman"/>
          <w:b/>
          <w:sz w:val="28"/>
          <w:szCs w:val="28"/>
        </w:rPr>
        <w:t xml:space="preserve">ведения об участии </w:t>
      </w:r>
      <w:r w:rsidR="00463E9B" w:rsidRPr="00C042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обучающих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ся и педагогических работников </w:t>
      </w:r>
      <w:r w:rsidR="00463E9B" w:rsidRPr="00C042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 конкурсах, олимпиадах и иных событиях, соответствующих целям и задачам деятельности центров «Точка роста»</w:t>
      </w:r>
      <w:r w:rsidR="009F7A76" w:rsidRPr="00C042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463E9B" w:rsidRPr="00C042D7">
        <w:rPr>
          <w:rFonts w:ascii="Times New Roman" w:eastAsia="Calibri" w:hAnsi="Times New Roman" w:cs="Times New Roman"/>
          <w:b/>
          <w:sz w:val="28"/>
          <w:szCs w:val="28"/>
        </w:rPr>
        <w:t>на уровне не ни</w:t>
      </w:r>
      <w:r>
        <w:rPr>
          <w:rFonts w:ascii="Times New Roman" w:eastAsia="Calibri" w:hAnsi="Times New Roman" w:cs="Times New Roman"/>
          <w:b/>
          <w:sz w:val="28"/>
          <w:szCs w:val="28"/>
        </w:rPr>
        <w:t>же регионального:</w:t>
      </w:r>
      <w:r w:rsidR="009F7A76" w:rsidRPr="00C042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74C85" w:rsidRDefault="00222BF5" w:rsidP="00F74C85">
      <w:pPr>
        <w:pStyle w:val="a4"/>
        <w:spacing w:after="0" w:line="259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</w:t>
      </w:r>
      <w:r w:rsidRPr="00222BF5">
        <w:rPr>
          <w:rFonts w:ascii="Times New Roman" w:eastAsia="Calibri" w:hAnsi="Times New Roman" w:cs="Times New Roman"/>
          <w:sz w:val="28"/>
          <w:szCs w:val="28"/>
        </w:rPr>
        <w:t xml:space="preserve">частие команды обучающихся и педагогов в Большой игре имени Льва </w:t>
      </w:r>
      <w:proofErr w:type="spellStart"/>
      <w:r w:rsidRPr="00222BF5">
        <w:rPr>
          <w:rFonts w:ascii="Times New Roman" w:eastAsia="Calibri" w:hAnsi="Times New Roman" w:cs="Times New Roman"/>
          <w:sz w:val="28"/>
          <w:szCs w:val="28"/>
        </w:rPr>
        <w:t>Выготского</w:t>
      </w:r>
      <w:proofErr w:type="spellEnd"/>
      <w:r w:rsidR="00E90E43">
        <w:rPr>
          <w:rFonts w:ascii="Times New Roman" w:eastAsia="Calibri" w:hAnsi="Times New Roman" w:cs="Times New Roman"/>
          <w:sz w:val="28"/>
          <w:szCs w:val="28"/>
        </w:rPr>
        <w:t>.</w:t>
      </w:r>
      <w:r w:rsidR="00F74C85" w:rsidRPr="00F74C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22BF5" w:rsidRDefault="00F74C85" w:rsidP="00F74C85">
      <w:pPr>
        <w:pStyle w:val="a4"/>
        <w:spacing w:after="0" w:line="259" w:lineRule="auto"/>
        <w:ind w:left="10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4C85">
        <w:rPr>
          <w:rFonts w:ascii="Times New Roman" w:eastAsia="Calibri" w:hAnsi="Times New Roman" w:cs="Times New Roman"/>
          <w:b/>
          <w:sz w:val="28"/>
          <w:szCs w:val="28"/>
        </w:rPr>
        <w:t>Успешные практики реализации образовательных программ</w:t>
      </w:r>
    </w:p>
    <w:p w:rsidR="00F74C85" w:rsidRPr="00F74C85" w:rsidRDefault="00F74C85" w:rsidP="00F74C85">
      <w:pPr>
        <w:pStyle w:val="a4"/>
        <w:spacing w:after="0" w:line="259" w:lineRule="auto"/>
        <w:ind w:left="10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4C85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F74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совместное занятие кружков "Маска" и "Моя семья" </w:t>
      </w:r>
      <w:proofErr w:type="gramStart"/>
      <w:r w:rsidRPr="00F74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F74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руководители Смирнова О.Н. и </w:t>
      </w:r>
      <w:proofErr w:type="spellStart"/>
      <w:r w:rsidRPr="00F74C85">
        <w:rPr>
          <w:rFonts w:ascii="Times New Roman" w:hAnsi="Times New Roman" w:cs="Times New Roman"/>
          <w:sz w:val="28"/>
          <w:szCs w:val="28"/>
          <w:shd w:val="clear" w:color="auto" w:fill="FFFFFF"/>
        </w:rPr>
        <w:t>Комолова</w:t>
      </w:r>
      <w:proofErr w:type="spellEnd"/>
      <w:r w:rsidRPr="00F74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Л.В.);</w:t>
      </w:r>
    </w:p>
    <w:p w:rsidR="00F74C85" w:rsidRDefault="00F74C85" w:rsidP="00F74C85">
      <w:pPr>
        <w:pStyle w:val="a4"/>
        <w:spacing w:after="0" w:line="259" w:lineRule="auto"/>
        <w:ind w:left="10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4C85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F74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урок по функциональной грамотности "Физики и лирики";</w:t>
      </w:r>
    </w:p>
    <w:p w:rsidR="00F74C85" w:rsidRPr="00F74C85" w:rsidRDefault="00F74C85" w:rsidP="00F74C85">
      <w:pPr>
        <w:pStyle w:val="a4"/>
        <w:spacing w:after="0" w:line="259" w:lineRule="auto"/>
        <w:ind w:left="10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F74C85">
        <w:rPr>
          <w:rFonts w:ascii="Times New Roman" w:hAnsi="Times New Roman" w:cs="Times New Roman"/>
          <w:sz w:val="28"/>
          <w:szCs w:val="28"/>
        </w:rPr>
        <w:t xml:space="preserve">проводились занятия по подготовке </w:t>
      </w:r>
      <w:proofErr w:type="gramStart"/>
      <w:r w:rsidRPr="00F74C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74C85">
        <w:rPr>
          <w:rFonts w:ascii="Times New Roman" w:hAnsi="Times New Roman" w:cs="Times New Roman"/>
          <w:sz w:val="28"/>
          <w:szCs w:val="28"/>
        </w:rPr>
        <w:t xml:space="preserve"> к ВПР</w:t>
      </w:r>
      <w:r>
        <w:rPr>
          <w:rFonts w:ascii="Times New Roman" w:hAnsi="Times New Roman" w:cs="Times New Roman"/>
          <w:sz w:val="28"/>
          <w:szCs w:val="28"/>
        </w:rPr>
        <w:t xml:space="preserve"> по окружающему миру, биологии, географии, физики.</w:t>
      </w:r>
    </w:p>
    <w:p w:rsidR="00F74C85" w:rsidRPr="00F74C85" w:rsidRDefault="00F74C85" w:rsidP="00222BF5">
      <w:pPr>
        <w:pStyle w:val="a4"/>
        <w:spacing w:after="0" w:line="259" w:lineRule="auto"/>
        <w:ind w:left="10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E9B" w:rsidRPr="002E53C2" w:rsidRDefault="00463E9B" w:rsidP="00463E9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3C2">
        <w:rPr>
          <w:rFonts w:ascii="Times New Roman" w:eastAsia="Calibri" w:hAnsi="Times New Roman" w:cs="Times New Roman"/>
          <w:sz w:val="28"/>
          <w:szCs w:val="28"/>
        </w:rPr>
        <w:t>Ежеквартальный мониторинг выполнения показателей функционирования центров «Точка роста», созданных в 2021–2023 годах, также</w:t>
      </w:r>
      <w:r w:rsidR="009B6EC7" w:rsidRPr="002E53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53C2">
        <w:rPr>
          <w:rFonts w:ascii="Times New Roman" w:eastAsia="Calibri" w:hAnsi="Times New Roman" w:cs="Times New Roman"/>
          <w:sz w:val="28"/>
          <w:szCs w:val="28"/>
        </w:rPr>
        <w:t>осуществляется по указанной форме.</w:t>
      </w:r>
    </w:p>
    <w:p w:rsidR="00463E9B" w:rsidRPr="002E53C2" w:rsidRDefault="00463E9B" w:rsidP="00463E9B">
      <w:pPr>
        <w:spacing w:before="120" w:after="16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E53C2">
        <w:rPr>
          <w:rFonts w:ascii="Times New Roman" w:eastAsia="Calibri" w:hAnsi="Times New Roman" w:cs="Times New Roman"/>
          <w:sz w:val="28"/>
          <w:szCs w:val="28"/>
        </w:rPr>
        <w:t xml:space="preserve">Таблица № </w:t>
      </w:r>
      <w:r w:rsidR="000C5B5F" w:rsidRPr="002E53C2">
        <w:rPr>
          <w:rFonts w:ascii="Times New Roman" w:eastAsia="Calibri" w:hAnsi="Times New Roman" w:cs="Times New Roman"/>
          <w:sz w:val="28"/>
          <w:szCs w:val="28"/>
        </w:rPr>
        <w:t>2</w:t>
      </w:r>
    </w:p>
    <w:p w:rsidR="007C69F5" w:rsidRPr="00F47D75" w:rsidRDefault="007C69F5" w:rsidP="007C69F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7D75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о достижении показателей создания и функционирования центров образования </w:t>
      </w:r>
      <w:proofErr w:type="spellStart"/>
      <w:r w:rsidRPr="00F47D75">
        <w:rPr>
          <w:rFonts w:ascii="Times New Roman" w:eastAsia="Calibri" w:hAnsi="Times New Roman" w:cs="Times New Roman"/>
          <w:b/>
          <w:sz w:val="28"/>
          <w:szCs w:val="28"/>
        </w:rPr>
        <w:t>естественно-научной</w:t>
      </w:r>
      <w:proofErr w:type="spellEnd"/>
      <w:r w:rsidRPr="00F47D75">
        <w:rPr>
          <w:rFonts w:ascii="Times New Roman" w:eastAsia="Calibri" w:hAnsi="Times New Roman" w:cs="Times New Roman"/>
          <w:b/>
          <w:sz w:val="28"/>
          <w:szCs w:val="28"/>
        </w:rPr>
        <w:t xml:space="preserve"> и технологической направленносте</w:t>
      </w:r>
      <w:proofErr w:type="gramStart"/>
      <w:r w:rsidRPr="00F47D75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Pr="00463E9B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gramEnd"/>
      <w:r w:rsidRPr="00463E9B">
        <w:rPr>
          <w:rFonts w:ascii="Times New Roman" w:eastAsia="Calibri" w:hAnsi="Times New Roman" w:cs="Times New Roman"/>
          <w:b/>
          <w:sz w:val="28"/>
          <w:szCs w:val="28"/>
        </w:rPr>
        <w:t>созданных в 2021-2023 годах и функционирующих центров)</w:t>
      </w:r>
      <w:r w:rsidRPr="00F47D75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в ________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(МО)</w:t>
      </w:r>
      <w:r w:rsidRPr="00F47D75">
        <w:rPr>
          <w:rFonts w:ascii="Times New Roman" w:eastAsia="Calibri" w:hAnsi="Times New Roman" w:cs="Times New Roman"/>
          <w:b/>
          <w:sz w:val="28"/>
          <w:szCs w:val="28"/>
        </w:rPr>
        <w:t xml:space="preserve"> по состоянию 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31.05.2024</w:t>
      </w:r>
    </w:p>
    <w:p w:rsidR="00463E9B" w:rsidRPr="002E53C2" w:rsidRDefault="007739A1" w:rsidP="00463E9B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53C2">
        <w:rPr>
          <w:rFonts w:ascii="Times New Roman" w:eastAsia="Calibri" w:hAnsi="Times New Roman" w:cs="Times New Roman"/>
          <w:b/>
          <w:sz w:val="28"/>
          <w:szCs w:val="28"/>
        </w:rPr>
        <w:t>МОУ СОШ с</w:t>
      </w:r>
      <w:proofErr w:type="gramStart"/>
      <w:r w:rsidRPr="002E53C2">
        <w:rPr>
          <w:rFonts w:ascii="Times New Roman" w:eastAsia="Calibri" w:hAnsi="Times New Roman" w:cs="Times New Roman"/>
          <w:b/>
          <w:sz w:val="28"/>
          <w:szCs w:val="28"/>
        </w:rPr>
        <w:t>.К</w:t>
      </w:r>
      <w:proofErr w:type="gramEnd"/>
      <w:r w:rsidRPr="002E53C2">
        <w:rPr>
          <w:rFonts w:ascii="Times New Roman" w:eastAsia="Calibri" w:hAnsi="Times New Roman" w:cs="Times New Roman"/>
          <w:b/>
          <w:sz w:val="28"/>
          <w:szCs w:val="28"/>
        </w:rPr>
        <w:t>озлово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4791"/>
        <w:gridCol w:w="2105"/>
        <w:gridCol w:w="2115"/>
      </w:tblGrid>
      <w:tr w:rsidR="009A0EAF" w:rsidRPr="002E53C2" w:rsidTr="009A0EAF">
        <w:trPr>
          <w:tblHeader/>
        </w:trPr>
        <w:tc>
          <w:tcPr>
            <w:tcW w:w="560" w:type="dxa"/>
            <w:vAlign w:val="center"/>
          </w:tcPr>
          <w:p w:rsidR="00463E9B" w:rsidRPr="002E53C2" w:rsidRDefault="00463E9B" w:rsidP="00C26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53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E53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E53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91" w:type="dxa"/>
            <w:vAlign w:val="center"/>
          </w:tcPr>
          <w:p w:rsidR="00463E9B" w:rsidRPr="002E53C2" w:rsidRDefault="00463E9B" w:rsidP="00C26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53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463E9B" w:rsidRPr="002E53C2" w:rsidRDefault="00463E9B" w:rsidP="00C26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53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индикатора</w:t>
            </w:r>
            <w:r w:rsidRPr="002E53C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E53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2105" w:type="dxa"/>
            <w:vAlign w:val="center"/>
          </w:tcPr>
          <w:p w:rsidR="00463E9B" w:rsidRPr="002E53C2" w:rsidRDefault="00463E9B" w:rsidP="00DF7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53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Плановое значение в целом по </w:t>
            </w:r>
            <w:r w:rsidR="00DF7070" w:rsidRPr="002E53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Тверской области </w:t>
            </w:r>
            <w:r w:rsidRPr="002E53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конец отчётного года</w:t>
            </w:r>
          </w:p>
        </w:tc>
        <w:tc>
          <w:tcPr>
            <w:tcW w:w="2115" w:type="dxa"/>
            <w:vAlign w:val="center"/>
          </w:tcPr>
          <w:p w:rsidR="00463E9B" w:rsidRPr="002E53C2" w:rsidRDefault="00463E9B" w:rsidP="00DF7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53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Достигнутое значение </w:t>
            </w:r>
            <w:r w:rsidRPr="002E53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по </w:t>
            </w:r>
            <w:r w:rsidR="00DF7070" w:rsidRPr="002E53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муниципальному образованию </w:t>
            </w:r>
          </w:p>
        </w:tc>
      </w:tr>
      <w:tr w:rsidR="009A0EAF" w:rsidRPr="002E53C2" w:rsidTr="009A0EAF">
        <w:tc>
          <w:tcPr>
            <w:tcW w:w="560" w:type="dxa"/>
            <w:vAlign w:val="center"/>
          </w:tcPr>
          <w:p w:rsidR="00463E9B" w:rsidRPr="002E53C2" w:rsidRDefault="00463E9B" w:rsidP="00C26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53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91" w:type="dxa"/>
            <w:vAlign w:val="center"/>
          </w:tcPr>
          <w:p w:rsidR="00463E9B" w:rsidRPr="002E53C2" w:rsidRDefault="00463E9B" w:rsidP="00C26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53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5" w:type="dxa"/>
            <w:vAlign w:val="center"/>
          </w:tcPr>
          <w:p w:rsidR="00463E9B" w:rsidRPr="002E53C2" w:rsidRDefault="00463E9B" w:rsidP="00C26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53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15" w:type="dxa"/>
            <w:vAlign w:val="center"/>
          </w:tcPr>
          <w:p w:rsidR="00463E9B" w:rsidRPr="002E53C2" w:rsidRDefault="00463E9B" w:rsidP="00C26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53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A0EAF" w:rsidRPr="002E53C2" w:rsidTr="009A0EAF">
        <w:tc>
          <w:tcPr>
            <w:tcW w:w="560" w:type="dxa"/>
          </w:tcPr>
          <w:p w:rsidR="00463E9B" w:rsidRPr="002E53C2" w:rsidRDefault="00463E9B" w:rsidP="00C26D4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3C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1" w:type="dxa"/>
          </w:tcPr>
          <w:p w:rsidR="00463E9B" w:rsidRPr="002E53C2" w:rsidRDefault="00463E9B" w:rsidP="00C26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</w:t>
            </w:r>
            <w:r w:rsidRPr="002E53C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информатика», «Обществознание </w:t>
            </w:r>
            <w:r w:rsidRPr="002E53C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естествознание», «Технология» </w:t>
            </w:r>
            <w:r w:rsidRPr="002E53C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(или) курсы внеурочной деятельности </w:t>
            </w:r>
            <w:proofErr w:type="spellStart"/>
            <w:r w:rsidRPr="002E53C2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общеинтеллектуальной</w:t>
            </w:r>
            <w:proofErr w:type="spellEnd"/>
            <w:r w:rsidRPr="002E5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 </w:t>
            </w:r>
            <w:r w:rsidRPr="002E53C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использованием средств обучения </w:t>
            </w:r>
            <w:r w:rsidRPr="002E53C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воспитания Центра «Точка роста» (человек)</w:t>
            </w:r>
          </w:p>
        </w:tc>
        <w:tc>
          <w:tcPr>
            <w:tcW w:w="2105" w:type="dxa"/>
          </w:tcPr>
          <w:p w:rsidR="00463E9B" w:rsidRPr="002E53C2" w:rsidRDefault="009A0EAF" w:rsidP="00C26D46">
            <w:pPr>
              <w:spacing w:after="16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3C2">
              <w:rPr>
                <w:rFonts w:ascii="Times New Roman" w:eastAsia="Calibri" w:hAnsi="Times New Roman" w:cs="Times New Roman"/>
                <w:sz w:val="24"/>
                <w:szCs w:val="24"/>
              </w:rPr>
              <w:t>27103</w:t>
            </w:r>
          </w:p>
        </w:tc>
        <w:tc>
          <w:tcPr>
            <w:tcW w:w="2115" w:type="dxa"/>
          </w:tcPr>
          <w:p w:rsidR="00463E9B" w:rsidRPr="002E53C2" w:rsidRDefault="007C69F5" w:rsidP="00C26D46">
            <w:pPr>
              <w:spacing w:after="16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  <w:tr w:rsidR="009A0EAF" w:rsidRPr="002E53C2" w:rsidTr="009A0EAF">
        <w:tc>
          <w:tcPr>
            <w:tcW w:w="560" w:type="dxa"/>
          </w:tcPr>
          <w:p w:rsidR="00463E9B" w:rsidRPr="002E53C2" w:rsidRDefault="00463E9B" w:rsidP="00C26D4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3C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1" w:type="dxa"/>
          </w:tcPr>
          <w:p w:rsidR="00463E9B" w:rsidRPr="002E53C2" w:rsidRDefault="00463E9B" w:rsidP="00C26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обучающихся </w:t>
            </w:r>
            <w:r w:rsidRPr="002E53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105" w:type="dxa"/>
          </w:tcPr>
          <w:p w:rsidR="00463E9B" w:rsidRPr="002E53C2" w:rsidRDefault="0019119C" w:rsidP="00C26D46">
            <w:pPr>
              <w:spacing w:after="16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3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7339</w:t>
            </w:r>
          </w:p>
        </w:tc>
        <w:tc>
          <w:tcPr>
            <w:tcW w:w="2115" w:type="dxa"/>
          </w:tcPr>
          <w:p w:rsidR="00463E9B" w:rsidRPr="002E53C2" w:rsidRDefault="007C69F5" w:rsidP="00C26D46">
            <w:pPr>
              <w:spacing w:after="16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9A0EAF" w:rsidRPr="002E53C2" w:rsidTr="009A0EAF">
        <w:tc>
          <w:tcPr>
            <w:tcW w:w="560" w:type="dxa"/>
          </w:tcPr>
          <w:p w:rsidR="00463E9B" w:rsidRPr="002E53C2" w:rsidRDefault="00463E9B" w:rsidP="00C26D4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3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91" w:type="dxa"/>
          </w:tcPr>
          <w:p w:rsidR="00463E9B" w:rsidRPr="002E53C2" w:rsidRDefault="00463E9B" w:rsidP="00C26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3C2">
              <w:rPr>
                <w:rFonts w:ascii="Times New Roman" w:eastAsia="Calibri" w:hAnsi="Times New Roman" w:cs="Times New Roman"/>
                <w:sz w:val="24"/>
                <w:szCs w:val="24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</w:t>
            </w:r>
            <w:proofErr w:type="gramStart"/>
            <w:r w:rsidRPr="002E5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105" w:type="dxa"/>
          </w:tcPr>
          <w:p w:rsidR="00463E9B" w:rsidRPr="002E53C2" w:rsidRDefault="0019119C" w:rsidP="00C26D46">
            <w:pPr>
              <w:spacing w:after="16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3C2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15" w:type="dxa"/>
          </w:tcPr>
          <w:p w:rsidR="00463E9B" w:rsidRPr="002E53C2" w:rsidRDefault="007739A1" w:rsidP="00C26D46">
            <w:pPr>
              <w:spacing w:after="16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3C2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:rsidR="00463E9B" w:rsidRPr="002E53C2" w:rsidRDefault="00463E9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3E9B" w:rsidRPr="002E53C2" w:rsidSect="00B1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0E0"/>
    <w:multiLevelType w:val="multilevel"/>
    <w:tmpl w:val="E376E85E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2C0060"/>
    <w:multiLevelType w:val="multilevel"/>
    <w:tmpl w:val="0F767630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2F5ACD"/>
    <w:multiLevelType w:val="hybridMultilevel"/>
    <w:tmpl w:val="1102F98A"/>
    <w:lvl w:ilvl="0" w:tplc="1DA6ED3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8F0442"/>
    <w:multiLevelType w:val="multilevel"/>
    <w:tmpl w:val="301C330C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0F5BB0"/>
    <w:multiLevelType w:val="singleLevel"/>
    <w:tmpl w:val="641610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>
    <w:nsid w:val="3724188B"/>
    <w:multiLevelType w:val="hybridMultilevel"/>
    <w:tmpl w:val="FF2E3718"/>
    <w:lvl w:ilvl="0" w:tplc="498E47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D75"/>
    <w:rsid w:val="0002554A"/>
    <w:rsid w:val="0007173D"/>
    <w:rsid w:val="00097A8F"/>
    <w:rsid w:val="000C5B5F"/>
    <w:rsid w:val="0019119C"/>
    <w:rsid w:val="00222BF5"/>
    <w:rsid w:val="002E53C2"/>
    <w:rsid w:val="00367567"/>
    <w:rsid w:val="00463E9B"/>
    <w:rsid w:val="00483A8E"/>
    <w:rsid w:val="004C714A"/>
    <w:rsid w:val="004E77F7"/>
    <w:rsid w:val="00531BCB"/>
    <w:rsid w:val="00597041"/>
    <w:rsid w:val="006F29A3"/>
    <w:rsid w:val="007739A1"/>
    <w:rsid w:val="00790425"/>
    <w:rsid w:val="007C5E05"/>
    <w:rsid w:val="007C69F5"/>
    <w:rsid w:val="008A0CC9"/>
    <w:rsid w:val="00976EB1"/>
    <w:rsid w:val="009A0EAF"/>
    <w:rsid w:val="009B6EC7"/>
    <w:rsid w:val="009F7A76"/>
    <w:rsid w:val="00A1184C"/>
    <w:rsid w:val="00A75E6B"/>
    <w:rsid w:val="00AA2FC1"/>
    <w:rsid w:val="00B143A1"/>
    <w:rsid w:val="00B2154E"/>
    <w:rsid w:val="00BA0645"/>
    <w:rsid w:val="00BC27CA"/>
    <w:rsid w:val="00C042D7"/>
    <w:rsid w:val="00C42130"/>
    <w:rsid w:val="00CA006C"/>
    <w:rsid w:val="00D67434"/>
    <w:rsid w:val="00DF7070"/>
    <w:rsid w:val="00E166A1"/>
    <w:rsid w:val="00E24277"/>
    <w:rsid w:val="00E90E43"/>
    <w:rsid w:val="00EF6421"/>
    <w:rsid w:val="00F47D75"/>
    <w:rsid w:val="00F74C85"/>
    <w:rsid w:val="00FD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9B"/>
  </w:style>
  <w:style w:type="paragraph" w:styleId="2">
    <w:name w:val="heading 2"/>
    <w:basedOn w:val="a"/>
    <w:link w:val="20"/>
    <w:uiPriority w:val="9"/>
    <w:qFormat/>
    <w:rsid w:val="00F74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47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47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E77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E53C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74C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4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4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Sergeevna Sannikova</dc:creator>
  <cp:lastModifiedBy>1</cp:lastModifiedBy>
  <cp:revision>17</cp:revision>
  <dcterms:created xsi:type="dcterms:W3CDTF">2024-03-28T10:53:00Z</dcterms:created>
  <dcterms:modified xsi:type="dcterms:W3CDTF">2024-11-06T10:22:00Z</dcterms:modified>
</cp:coreProperties>
</file>