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182">
        <w:rPr>
          <w:rFonts w:ascii="Times New Roman" w:hAnsi="Times New Roman" w:cs="Times New Roman"/>
          <w:b/>
          <w:sz w:val="28"/>
          <w:szCs w:val="28"/>
        </w:rPr>
        <w:t xml:space="preserve"> «Строгановский колледж»</w:t>
      </w: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7750" cy="762000"/>
            <wp:effectExtent l="19050" t="0" r="0" b="0"/>
            <wp:docPr id="1" name="Рисунок 1" descr="лог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лог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94" cy="75934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182">
        <w:rPr>
          <w:rFonts w:ascii="Times New Roman" w:hAnsi="Times New Roman" w:cs="Times New Roman"/>
          <w:b/>
          <w:sz w:val="28"/>
          <w:szCs w:val="28"/>
        </w:rPr>
        <w:t>МЕТОДИЧЕС</w:t>
      </w:r>
      <w:r w:rsidR="00DD772A">
        <w:rPr>
          <w:rFonts w:ascii="Times New Roman" w:hAnsi="Times New Roman" w:cs="Times New Roman"/>
          <w:b/>
          <w:sz w:val="28"/>
          <w:szCs w:val="28"/>
        </w:rPr>
        <w:t>КАЯ РАЗРАБОТКА ОТКРЫТОГО УЧЕБНОГО ЗАНЯТИЯ</w:t>
      </w:r>
    </w:p>
    <w:p w:rsid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 xml:space="preserve"> по теме: </w:t>
      </w: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182">
        <w:rPr>
          <w:rFonts w:ascii="Times New Roman" w:hAnsi="Times New Roman" w:cs="Times New Roman"/>
          <w:b/>
          <w:sz w:val="28"/>
          <w:szCs w:val="28"/>
        </w:rPr>
        <w:t>Применение строительных м</w:t>
      </w:r>
      <w:r w:rsidR="00DD772A">
        <w:rPr>
          <w:rFonts w:ascii="Times New Roman" w:hAnsi="Times New Roman" w:cs="Times New Roman"/>
          <w:b/>
          <w:sz w:val="28"/>
          <w:szCs w:val="28"/>
        </w:rPr>
        <w:t>атериалов при возведении зданий</w:t>
      </w: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72A" w:rsidRPr="00DD772A">
        <w:rPr>
          <w:rFonts w:ascii="Times New Roman" w:hAnsi="Times New Roman" w:cs="Times New Roman"/>
          <w:b/>
          <w:sz w:val="28"/>
          <w:szCs w:val="28"/>
        </w:rPr>
        <w:t>ОП. 13</w:t>
      </w:r>
      <w:r w:rsidR="00DD772A">
        <w:rPr>
          <w:rFonts w:ascii="Times New Roman" w:hAnsi="Times New Roman" w:cs="Times New Roman"/>
          <w:sz w:val="28"/>
          <w:szCs w:val="28"/>
        </w:rPr>
        <w:t xml:space="preserve"> </w:t>
      </w:r>
      <w:r w:rsidRPr="00F40182">
        <w:rPr>
          <w:rFonts w:ascii="Times New Roman" w:hAnsi="Times New Roman" w:cs="Times New Roman"/>
          <w:b/>
          <w:sz w:val="28"/>
          <w:szCs w:val="28"/>
        </w:rPr>
        <w:t>Строительные материалы и изделия</w:t>
      </w: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182">
        <w:rPr>
          <w:rFonts w:ascii="Times New Roman" w:hAnsi="Times New Roman" w:cs="Times New Roman"/>
          <w:b/>
          <w:sz w:val="28"/>
          <w:szCs w:val="28"/>
        </w:rPr>
        <w:t>Каменских Наталья Станиславовна</w:t>
      </w: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Pr="00F40182" w:rsidRDefault="00F40182" w:rsidP="00F40182">
      <w:pPr>
        <w:spacing w:after="0" w:line="276" w:lineRule="auto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Очер, 2017</w:t>
      </w:r>
    </w:p>
    <w:p w:rsidR="00F40182" w:rsidRPr="00F40182" w:rsidRDefault="00DD772A" w:rsidP="00F40182">
      <w:pPr>
        <w:spacing w:after="0" w:line="276" w:lineRule="auto"/>
        <w:ind w:right="0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18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40182" w:rsidRPr="00F40182" w:rsidRDefault="00F40182" w:rsidP="00F40182">
      <w:pPr>
        <w:spacing w:after="0" w:line="276" w:lineRule="auto"/>
        <w:ind w:right="0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DD772A" w:rsidRDefault="00DD772A" w:rsidP="00DD772A">
      <w:pPr>
        <w:autoSpaceDE w:val="0"/>
        <w:autoSpaceDN w:val="0"/>
        <w:adjustRightInd w:val="0"/>
        <w:spacing w:after="0" w:line="360" w:lineRule="auto"/>
        <w:ind w:right="-28" w:firstLine="709"/>
        <w:rPr>
          <w:rFonts w:ascii="Times New Roman" w:hAnsi="Times New Roman" w:cs="Times New Roman"/>
          <w:sz w:val="28"/>
          <w:szCs w:val="28"/>
        </w:rPr>
      </w:pPr>
    </w:p>
    <w:p w:rsidR="00DD772A" w:rsidRDefault="00F40182" w:rsidP="00DD772A">
      <w:pPr>
        <w:autoSpaceDE w:val="0"/>
        <w:autoSpaceDN w:val="0"/>
        <w:adjustRightInd w:val="0"/>
        <w:spacing w:after="0" w:line="360" w:lineRule="auto"/>
        <w:ind w:right="-28" w:firstLine="709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 xml:space="preserve">Тема занятия «Применение строительных </w:t>
      </w:r>
      <w:r>
        <w:rPr>
          <w:rFonts w:ascii="Times New Roman" w:hAnsi="Times New Roman" w:cs="Times New Roman"/>
          <w:sz w:val="28"/>
          <w:szCs w:val="28"/>
        </w:rPr>
        <w:t>материалов при возведении зданий</w:t>
      </w:r>
      <w:r w:rsidRPr="00F40182">
        <w:rPr>
          <w:rFonts w:ascii="Times New Roman" w:hAnsi="Times New Roman" w:cs="Times New Roman"/>
          <w:sz w:val="28"/>
          <w:szCs w:val="28"/>
        </w:rPr>
        <w:t xml:space="preserve">» является заключительной при изучении дисциплины «Строительные материалы и изделия». </w:t>
      </w:r>
    </w:p>
    <w:p w:rsidR="00DD772A" w:rsidRDefault="00DD772A" w:rsidP="00DD772A">
      <w:pPr>
        <w:autoSpaceDE w:val="0"/>
        <w:autoSpaceDN w:val="0"/>
        <w:adjustRightInd w:val="0"/>
        <w:spacing w:after="0" w:line="360" w:lineRule="auto"/>
        <w:ind w:right="-28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 учебного занятия -</w:t>
      </w:r>
      <w:r w:rsidR="00F40182" w:rsidRPr="00F40182">
        <w:rPr>
          <w:rFonts w:ascii="Times New Roman" w:hAnsi="Times New Roman" w:cs="Times New Roman"/>
          <w:sz w:val="28"/>
          <w:szCs w:val="28"/>
        </w:rPr>
        <w:t xml:space="preserve"> универсален и при небольших коррекциях может быть применен при изучении дисциплины «Основы материаловед</w:t>
      </w:r>
      <w:r w:rsidR="00F40182">
        <w:rPr>
          <w:rFonts w:ascii="Times New Roman" w:hAnsi="Times New Roman" w:cs="Times New Roman"/>
          <w:sz w:val="28"/>
          <w:szCs w:val="28"/>
        </w:rPr>
        <w:t>ения» для студентов групп программы подготовки квалифицированных рабочих, служащих</w:t>
      </w:r>
      <w:r w:rsidR="00F40182" w:rsidRPr="00F40182">
        <w:rPr>
          <w:rFonts w:ascii="Times New Roman" w:hAnsi="Times New Roman" w:cs="Times New Roman"/>
          <w:sz w:val="28"/>
          <w:szCs w:val="28"/>
        </w:rPr>
        <w:t xml:space="preserve"> по профессии </w:t>
      </w:r>
      <w:r w:rsidR="00F40182">
        <w:rPr>
          <w:rFonts w:ascii="Times New Roman" w:hAnsi="Times New Roman" w:cs="Times New Roman"/>
          <w:sz w:val="28"/>
          <w:szCs w:val="28"/>
        </w:rPr>
        <w:t xml:space="preserve"> 08.01.06  Мастер сухого строительства</w:t>
      </w:r>
      <w:r w:rsidR="00F40182" w:rsidRPr="00F40182">
        <w:rPr>
          <w:rFonts w:ascii="Times New Roman" w:hAnsi="Times New Roman" w:cs="Times New Roman"/>
          <w:sz w:val="28"/>
          <w:szCs w:val="28"/>
        </w:rPr>
        <w:t xml:space="preserve">, </w:t>
      </w:r>
      <w:r w:rsidR="007E6EE2">
        <w:rPr>
          <w:rFonts w:ascii="Times New Roman" w:hAnsi="Times New Roman" w:cs="Times New Roman"/>
          <w:sz w:val="28"/>
          <w:szCs w:val="28"/>
        </w:rPr>
        <w:t xml:space="preserve"> </w:t>
      </w:r>
      <w:r w:rsidR="00F40182" w:rsidRPr="00F40182">
        <w:rPr>
          <w:rFonts w:ascii="Times New Roman" w:hAnsi="Times New Roman" w:cs="Times New Roman"/>
          <w:sz w:val="28"/>
          <w:szCs w:val="28"/>
        </w:rPr>
        <w:t xml:space="preserve">а также для групп </w:t>
      </w:r>
      <w:r w:rsidR="00F40182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  <w:r w:rsidR="00F40182" w:rsidRPr="00F40182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F40182">
        <w:rPr>
          <w:rFonts w:ascii="Times New Roman" w:hAnsi="Times New Roman" w:cs="Times New Roman"/>
          <w:sz w:val="28"/>
          <w:szCs w:val="28"/>
        </w:rPr>
        <w:t xml:space="preserve"> </w:t>
      </w:r>
      <w:r w:rsidR="00F40182">
        <w:rPr>
          <w:rFonts w:ascii="Times New Roman" w:eastAsia="Calibri" w:hAnsi="Times New Roman" w:cs="Times New Roman"/>
          <w:sz w:val="28"/>
          <w:szCs w:val="28"/>
        </w:rPr>
        <w:t>44.02.06</w:t>
      </w:r>
      <w:r w:rsidR="00F40182" w:rsidRPr="00F40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0182">
        <w:rPr>
          <w:rFonts w:ascii="Times New Roman" w:hAnsi="Times New Roman" w:cs="Times New Roman"/>
          <w:sz w:val="28"/>
          <w:szCs w:val="28"/>
        </w:rPr>
        <w:t>Профессиональное обучение (по отраслям)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0182">
        <w:rPr>
          <w:rFonts w:ascii="Times New Roman" w:hAnsi="Times New Roman" w:cs="Times New Roman"/>
          <w:sz w:val="28"/>
          <w:szCs w:val="28"/>
        </w:rPr>
        <w:t xml:space="preserve"> </w:t>
      </w:r>
      <w:r w:rsidR="00F40182" w:rsidRPr="00F40182">
        <w:rPr>
          <w:rFonts w:ascii="Times New Roman" w:hAnsi="Times New Roman" w:cs="Times New Roman"/>
          <w:sz w:val="28"/>
          <w:szCs w:val="28"/>
        </w:rPr>
        <w:t>по дисциплине «Основы строительного производства»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D772A" w:rsidRDefault="00DD772A" w:rsidP="00DD772A">
      <w:pPr>
        <w:autoSpaceDE w:val="0"/>
        <w:autoSpaceDN w:val="0"/>
        <w:adjustRightInd w:val="0"/>
        <w:spacing w:after="0" w:line="360" w:lineRule="auto"/>
        <w:ind w:right="-2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цели, задач </w:t>
      </w:r>
      <w:r w:rsidR="00F40182" w:rsidRPr="00F40182">
        <w:rPr>
          <w:rFonts w:ascii="Times New Roman" w:hAnsi="Times New Roman" w:cs="Times New Roman"/>
          <w:sz w:val="28"/>
          <w:szCs w:val="28"/>
        </w:rPr>
        <w:t xml:space="preserve"> и</w:t>
      </w:r>
      <w:r w:rsidR="007E6EE2">
        <w:rPr>
          <w:rFonts w:ascii="Times New Roman" w:hAnsi="Times New Roman" w:cs="Times New Roman"/>
          <w:sz w:val="28"/>
          <w:szCs w:val="28"/>
        </w:rPr>
        <w:t xml:space="preserve"> содержания учебного занятия</w:t>
      </w:r>
      <w:r w:rsidR="00F40182" w:rsidRPr="00F40182">
        <w:rPr>
          <w:rFonts w:ascii="Times New Roman" w:hAnsi="Times New Roman" w:cs="Times New Roman"/>
          <w:sz w:val="28"/>
          <w:szCs w:val="28"/>
        </w:rPr>
        <w:t xml:space="preserve"> опора сделана на основные профессиональные компетенции и все общие компетенции, формируемые у студентов. </w:t>
      </w:r>
    </w:p>
    <w:p w:rsidR="00DD772A" w:rsidRDefault="00F40182" w:rsidP="00DD772A">
      <w:pPr>
        <w:autoSpaceDE w:val="0"/>
        <w:autoSpaceDN w:val="0"/>
        <w:adjustRightInd w:val="0"/>
        <w:spacing w:after="0" w:line="360" w:lineRule="auto"/>
        <w:ind w:right="-28" w:firstLine="709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 xml:space="preserve">Основная методическая линия </w:t>
      </w:r>
      <w:r w:rsidR="007E6EE2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F40182">
        <w:rPr>
          <w:rFonts w:ascii="Times New Roman" w:hAnsi="Times New Roman" w:cs="Times New Roman"/>
          <w:sz w:val="28"/>
          <w:szCs w:val="28"/>
        </w:rPr>
        <w:t xml:space="preserve">занятия – практико-ориентированный урок с элементами проблемного обучения. Логика изучения темы заключается в последовательности освоения материала от общего к частному. </w:t>
      </w:r>
    </w:p>
    <w:p w:rsidR="00DD772A" w:rsidRDefault="00F40182" w:rsidP="00DD772A">
      <w:pPr>
        <w:autoSpaceDE w:val="0"/>
        <w:autoSpaceDN w:val="0"/>
        <w:adjustRightInd w:val="0"/>
        <w:spacing w:after="0" w:line="360" w:lineRule="auto"/>
        <w:ind w:right="-28" w:firstLine="709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 xml:space="preserve">Дидактическое сопровождение урока позволяет визуализировать изучаемую информацию, включить большинство каналов для восприятия. </w:t>
      </w:r>
    </w:p>
    <w:p w:rsidR="00F40182" w:rsidRPr="00F40182" w:rsidRDefault="00F40182" w:rsidP="00DD772A">
      <w:pPr>
        <w:autoSpaceDE w:val="0"/>
        <w:autoSpaceDN w:val="0"/>
        <w:adjustRightInd w:val="0"/>
        <w:spacing w:after="0" w:line="360" w:lineRule="auto"/>
        <w:ind w:right="-28" w:firstLine="709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Продуктом совместной работы</w:t>
      </w:r>
      <w:r w:rsidR="00DD772A">
        <w:rPr>
          <w:rFonts w:ascii="Times New Roman" w:hAnsi="Times New Roman" w:cs="Times New Roman"/>
          <w:sz w:val="28"/>
          <w:szCs w:val="28"/>
        </w:rPr>
        <w:t xml:space="preserve">, результатом оценки, </w:t>
      </w:r>
      <w:r w:rsidRPr="00F40182">
        <w:rPr>
          <w:rFonts w:ascii="Times New Roman" w:hAnsi="Times New Roman" w:cs="Times New Roman"/>
          <w:sz w:val="28"/>
          <w:szCs w:val="28"/>
        </w:rPr>
        <w:t xml:space="preserve"> является общий дом.</w:t>
      </w:r>
    </w:p>
    <w:p w:rsidR="00F40182" w:rsidRPr="00F40182" w:rsidRDefault="00F40182" w:rsidP="00F40182">
      <w:pPr>
        <w:autoSpaceDE w:val="0"/>
        <w:autoSpaceDN w:val="0"/>
        <w:adjustRightInd w:val="0"/>
        <w:spacing w:line="276" w:lineRule="auto"/>
        <w:ind w:right="-31" w:firstLine="708"/>
        <w:rPr>
          <w:rFonts w:ascii="Times New Roman" w:hAnsi="Times New Roman" w:cs="Times New Roman"/>
          <w:sz w:val="28"/>
          <w:szCs w:val="28"/>
        </w:rPr>
      </w:pPr>
    </w:p>
    <w:p w:rsidR="00DD772A" w:rsidRDefault="00DD772A" w:rsidP="00F40182">
      <w:pPr>
        <w:autoSpaceDE w:val="0"/>
        <w:autoSpaceDN w:val="0"/>
        <w:adjustRightInd w:val="0"/>
        <w:spacing w:line="276" w:lineRule="auto"/>
        <w:ind w:right="-3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D772A" w:rsidRDefault="00DD772A" w:rsidP="00F40182">
      <w:pPr>
        <w:autoSpaceDE w:val="0"/>
        <w:autoSpaceDN w:val="0"/>
        <w:adjustRightInd w:val="0"/>
        <w:spacing w:line="276" w:lineRule="auto"/>
        <w:ind w:right="-3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40182" w:rsidRPr="00DD772A" w:rsidRDefault="00F40182" w:rsidP="00F40182">
      <w:pPr>
        <w:autoSpaceDE w:val="0"/>
        <w:autoSpaceDN w:val="0"/>
        <w:adjustRightInd w:val="0"/>
        <w:spacing w:line="276" w:lineRule="auto"/>
        <w:ind w:right="-3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72A">
        <w:rPr>
          <w:rFonts w:ascii="Times New Roman" w:hAnsi="Times New Roman" w:cs="Times New Roman"/>
          <w:b/>
          <w:sz w:val="28"/>
          <w:szCs w:val="28"/>
        </w:rPr>
        <w:lastRenderedPageBreak/>
        <w:t>ПЛАН УЧЕБНОГО ЗАНЯТИЯ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E6EE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7E6EE2" w:rsidRPr="007E6EE2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7E6EE2">
        <w:rPr>
          <w:rFonts w:ascii="Times New Roman" w:hAnsi="Times New Roman" w:cs="Times New Roman"/>
          <w:b/>
          <w:sz w:val="28"/>
          <w:szCs w:val="28"/>
        </w:rPr>
        <w:t>занятия:</w:t>
      </w:r>
      <w:r w:rsidRPr="00F40182">
        <w:rPr>
          <w:rFonts w:ascii="Times New Roman" w:hAnsi="Times New Roman" w:cs="Times New Roman"/>
          <w:sz w:val="28"/>
          <w:szCs w:val="28"/>
        </w:rPr>
        <w:t xml:space="preserve"> Применение строительных </w:t>
      </w:r>
      <w:r w:rsidR="007E6EE2">
        <w:rPr>
          <w:rFonts w:ascii="Times New Roman" w:hAnsi="Times New Roman" w:cs="Times New Roman"/>
          <w:sz w:val="28"/>
          <w:szCs w:val="28"/>
        </w:rPr>
        <w:t>материалов при возведении зданий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Формируемое умение по дисциплине, определенное стандартом ФГОС:</w:t>
      </w:r>
    </w:p>
    <w:p w:rsidR="00F40182" w:rsidRPr="007E6EE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E6EE2">
        <w:rPr>
          <w:rFonts w:ascii="Times New Roman" w:hAnsi="Times New Roman" w:cs="Times New Roman"/>
          <w:b/>
          <w:sz w:val="28"/>
          <w:szCs w:val="28"/>
        </w:rPr>
        <w:t xml:space="preserve">обучающийся должен уметь: </w:t>
      </w:r>
    </w:p>
    <w:p w:rsidR="00F40182" w:rsidRPr="00F40182" w:rsidRDefault="00F40182" w:rsidP="00D613F4">
      <w:pPr>
        <w:numPr>
          <w:ilvl w:val="0"/>
          <w:numId w:val="1"/>
        </w:numPr>
        <w:spacing w:after="0"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Оценивать качество строительных материалов и изделий;</w:t>
      </w:r>
    </w:p>
    <w:p w:rsidR="00F40182" w:rsidRPr="00F40182" w:rsidRDefault="00F40182" w:rsidP="00D613F4">
      <w:pPr>
        <w:numPr>
          <w:ilvl w:val="0"/>
          <w:numId w:val="1"/>
        </w:numPr>
        <w:spacing w:after="0"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Подбирать рациональный состав материала.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 xml:space="preserve">Формируемые </w:t>
      </w:r>
      <w:r w:rsidRPr="007E6EE2">
        <w:rPr>
          <w:rFonts w:ascii="Times New Roman" w:hAnsi="Times New Roman" w:cs="Times New Roman"/>
          <w:b/>
          <w:sz w:val="28"/>
          <w:szCs w:val="28"/>
        </w:rPr>
        <w:t>общие компетенции</w:t>
      </w:r>
      <w:r w:rsidRPr="00F40182">
        <w:rPr>
          <w:rFonts w:ascii="Times New Roman" w:hAnsi="Times New Roman" w:cs="Times New Roman"/>
          <w:sz w:val="28"/>
          <w:szCs w:val="28"/>
        </w:rPr>
        <w:t>, определенные стандартом ФГОС: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ОК 1. Понимать сущность и социальную значимость своей будущей профессии, проявлять к ней устойчивый интерес.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ОК 3. Принимать решения в стандартных и нестандартных ситуациях и нести за них ответственность.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ОК 5. Использовать информационно-коммуникационные технологии в профессиональной деятельности.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ОК 6. Работать в коллективе и в команде, эффективно общаться с коллегами, руководством, потребителями.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ОК 7. Брать на себя ответственность за работу членов команды (подчиненных), за результат выполнения заданий.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lastRenderedPageBreak/>
        <w:t>ОК 9. Ориентироваться в условиях частой смены технологий в профессиональной деятельности.</w:t>
      </w:r>
    </w:p>
    <w:p w:rsid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ОК 10. Исполнять воинскую обязанность, в том числе с применением полученных профессиональных знаний (для юношей).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 xml:space="preserve">Формируемые </w:t>
      </w:r>
      <w:r w:rsidRPr="007E6EE2">
        <w:rPr>
          <w:rFonts w:ascii="Times New Roman" w:hAnsi="Times New Roman" w:cs="Times New Roman"/>
          <w:b/>
          <w:sz w:val="28"/>
          <w:szCs w:val="28"/>
        </w:rPr>
        <w:t>профессиональные компетенции</w:t>
      </w:r>
      <w:r w:rsidRPr="00F40182">
        <w:rPr>
          <w:rFonts w:ascii="Times New Roman" w:hAnsi="Times New Roman" w:cs="Times New Roman"/>
          <w:sz w:val="28"/>
          <w:szCs w:val="28"/>
        </w:rPr>
        <w:t>, определенные стандартом ФГОС: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ПК 1.1. Выполнять рациональный подбор строительных материалов и изделий.</w:t>
      </w:r>
    </w:p>
    <w:p w:rsidR="00F40182" w:rsidRPr="00F40182" w:rsidRDefault="00F40182" w:rsidP="00D613F4">
      <w:pPr>
        <w:autoSpaceDE w:val="0"/>
        <w:autoSpaceDN w:val="0"/>
        <w:adjustRightInd w:val="0"/>
        <w:spacing w:after="0" w:line="360" w:lineRule="auto"/>
        <w:ind w:right="-3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0182">
        <w:rPr>
          <w:rFonts w:ascii="Times New Roman" w:hAnsi="Times New Roman" w:cs="Times New Roman"/>
          <w:sz w:val="28"/>
          <w:szCs w:val="28"/>
        </w:rPr>
        <w:t>ПК 1.2. Осуществлять оценку качества строительных материалов и изделий.</w:t>
      </w:r>
    </w:p>
    <w:p w:rsidR="00D613F4" w:rsidRDefault="00F40182" w:rsidP="00D613F4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E6EE2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7E6EE2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7E6EE2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F40182">
        <w:rPr>
          <w:rFonts w:ascii="Times New Roman" w:hAnsi="Times New Roman" w:cs="Times New Roman"/>
          <w:sz w:val="28"/>
          <w:szCs w:val="28"/>
        </w:rPr>
        <w:t>:</w:t>
      </w:r>
      <w:r w:rsidR="007E6EE2" w:rsidRPr="00D613F4">
        <w:rPr>
          <w:rFonts w:ascii="Times New Roman" w:hAnsi="Times New Roman" w:cs="Times New Roman"/>
          <w:sz w:val="28"/>
          <w:szCs w:val="28"/>
        </w:rPr>
        <w:t xml:space="preserve"> </w:t>
      </w:r>
      <w:r w:rsidR="00D613F4">
        <w:rPr>
          <w:rFonts w:ascii="Times New Roman" w:hAnsi="Times New Roman" w:cs="Times New Roman"/>
          <w:sz w:val="28"/>
          <w:szCs w:val="28"/>
        </w:rPr>
        <w:t>Систематизация знаний по применению строительных материалов при возведении зданий с учетом основных свойств и обоснование правильности их применения.</w:t>
      </w:r>
      <w:r w:rsidR="00D613F4" w:rsidRPr="00425263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F40182" w:rsidRPr="00F40182" w:rsidRDefault="00F40182" w:rsidP="00D613F4">
      <w:pPr>
        <w:spacing w:after="0" w:line="360" w:lineRule="auto"/>
        <w:ind w:righ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E6EE2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 w:rsidR="002B48E0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7E6EE2">
        <w:rPr>
          <w:rFonts w:ascii="Times New Roman" w:hAnsi="Times New Roman" w:cs="Times New Roman"/>
          <w:b/>
          <w:sz w:val="28"/>
          <w:szCs w:val="28"/>
        </w:rPr>
        <w:t>занятия:</w:t>
      </w:r>
      <w:r w:rsidR="002B48E0">
        <w:rPr>
          <w:rFonts w:ascii="Times New Roman" w:hAnsi="Times New Roman" w:cs="Times New Roman"/>
          <w:sz w:val="28"/>
          <w:szCs w:val="28"/>
        </w:rPr>
        <w:t xml:space="preserve"> </w:t>
      </w:r>
      <w:r w:rsidR="00237105">
        <w:rPr>
          <w:rFonts w:ascii="Times New Roman" w:hAnsi="Times New Roman" w:cs="Times New Roman"/>
          <w:sz w:val="28"/>
          <w:szCs w:val="28"/>
        </w:rPr>
        <w:t>Урок систематизации знаний</w:t>
      </w:r>
    </w:p>
    <w:p w:rsidR="00F40182" w:rsidRPr="00F40182" w:rsidRDefault="00F40182" w:rsidP="00D613F4">
      <w:pPr>
        <w:spacing w:after="0" w:line="360" w:lineRule="auto"/>
        <w:ind w:righ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E6EE2">
        <w:rPr>
          <w:rFonts w:ascii="Times New Roman" w:hAnsi="Times New Roman" w:cs="Times New Roman"/>
          <w:b/>
          <w:sz w:val="28"/>
          <w:szCs w:val="28"/>
        </w:rPr>
        <w:t>Форма организации деятельности студентов</w:t>
      </w:r>
      <w:r w:rsidRPr="00F40182">
        <w:rPr>
          <w:rFonts w:ascii="Times New Roman" w:hAnsi="Times New Roman" w:cs="Times New Roman"/>
          <w:sz w:val="28"/>
          <w:szCs w:val="28"/>
        </w:rPr>
        <w:t>: групповая, фронтальная.</w:t>
      </w:r>
    </w:p>
    <w:p w:rsidR="00F40182" w:rsidRPr="00F40182" w:rsidRDefault="00F40182" w:rsidP="00D613F4">
      <w:pPr>
        <w:spacing w:after="0" w:line="360" w:lineRule="auto"/>
        <w:ind w:righ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E6EE2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F40182">
        <w:rPr>
          <w:rFonts w:ascii="Times New Roman" w:hAnsi="Times New Roman" w:cs="Times New Roman"/>
          <w:sz w:val="28"/>
          <w:szCs w:val="28"/>
        </w:rPr>
        <w:t xml:space="preserve"> презентация слайдов, самостоятельная работа в группах, анализ конкретной ситуации, оформление и публичное обсуждение результатов, создание благоприятной психологической среды, создание ситуации успеха.</w:t>
      </w:r>
    </w:p>
    <w:p w:rsidR="00F40182" w:rsidRPr="00F40182" w:rsidRDefault="00F40182" w:rsidP="00D613F4">
      <w:pPr>
        <w:spacing w:after="0" w:line="360" w:lineRule="auto"/>
        <w:ind w:righ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613F4">
        <w:rPr>
          <w:rFonts w:ascii="Times New Roman" w:hAnsi="Times New Roman" w:cs="Times New Roman"/>
          <w:b/>
          <w:sz w:val="28"/>
          <w:szCs w:val="28"/>
        </w:rPr>
        <w:t>Использованные педагогические технологии</w:t>
      </w:r>
      <w:r w:rsidRPr="00F40182">
        <w:rPr>
          <w:rFonts w:ascii="Times New Roman" w:hAnsi="Times New Roman" w:cs="Times New Roman"/>
          <w:sz w:val="28"/>
          <w:szCs w:val="28"/>
        </w:rPr>
        <w:t>: дедуктивный подход,</w:t>
      </w:r>
      <w:r w:rsidR="007E6EE2" w:rsidRPr="007E6EE2">
        <w:rPr>
          <w:sz w:val="28"/>
          <w:szCs w:val="28"/>
        </w:rPr>
        <w:t xml:space="preserve"> </w:t>
      </w:r>
      <w:r w:rsidR="007E6EE2" w:rsidRPr="007E6EE2">
        <w:rPr>
          <w:rFonts w:ascii="Times New Roman" w:hAnsi="Times New Roman" w:cs="Times New Roman"/>
          <w:sz w:val="28"/>
          <w:szCs w:val="28"/>
        </w:rPr>
        <w:t xml:space="preserve">системно - </w:t>
      </w:r>
      <w:proofErr w:type="spellStart"/>
      <w:r w:rsidR="007E6EE2" w:rsidRPr="007E6EE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7E6EE2" w:rsidRPr="007E6EE2">
        <w:rPr>
          <w:rFonts w:ascii="Times New Roman" w:hAnsi="Times New Roman" w:cs="Times New Roman"/>
          <w:sz w:val="28"/>
          <w:szCs w:val="28"/>
        </w:rPr>
        <w:t xml:space="preserve"> метод,</w:t>
      </w:r>
      <w:r w:rsidRPr="00F40182">
        <w:rPr>
          <w:rFonts w:ascii="Times New Roman" w:hAnsi="Times New Roman" w:cs="Times New Roman"/>
          <w:sz w:val="28"/>
          <w:szCs w:val="28"/>
        </w:rPr>
        <w:t xml:space="preserve"> практико-ориентированное обучение, совокупность методов активного и проблемного обучения</w:t>
      </w:r>
      <w:r w:rsidR="00D613F4">
        <w:rPr>
          <w:rFonts w:ascii="Times New Roman" w:hAnsi="Times New Roman" w:cs="Times New Roman"/>
          <w:sz w:val="28"/>
          <w:szCs w:val="28"/>
        </w:rPr>
        <w:t xml:space="preserve"> с элементами ИКТ</w:t>
      </w:r>
      <w:r w:rsidRPr="00F40182">
        <w:rPr>
          <w:rFonts w:ascii="Times New Roman" w:hAnsi="Times New Roman" w:cs="Times New Roman"/>
          <w:sz w:val="28"/>
          <w:szCs w:val="28"/>
        </w:rPr>
        <w:t>.</w:t>
      </w:r>
      <w:r w:rsidR="007E6EE2" w:rsidRPr="007E6EE2">
        <w:rPr>
          <w:sz w:val="28"/>
          <w:szCs w:val="28"/>
        </w:rPr>
        <w:t xml:space="preserve"> </w:t>
      </w:r>
    </w:p>
    <w:p w:rsidR="00F40182" w:rsidRPr="00237105" w:rsidRDefault="00F40182" w:rsidP="00D613F4">
      <w:pPr>
        <w:spacing w:after="0" w:line="360" w:lineRule="auto"/>
        <w:ind w:right="0"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613F4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D613F4">
        <w:rPr>
          <w:rFonts w:ascii="Times New Roman" w:hAnsi="Times New Roman" w:cs="Times New Roman"/>
          <w:b/>
          <w:sz w:val="28"/>
          <w:szCs w:val="28"/>
        </w:rPr>
        <w:t xml:space="preserve"> связ</w:t>
      </w:r>
      <w:r w:rsidR="00237105">
        <w:rPr>
          <w:rFonts w:ascii="Times New Roman" w:hAnsi="Times New Roman" w:cs="Times New Roman"/>
          <w:b/>
          <w:sz w:val="28"/>
          <w:szCs w:val="28"/>
        </w:rPr>
        <w:t xml:space="preserve">и: </w:t>
      </w:r>
      <w:r w:rsidR="00237105" w:rsidRPr="00237105">
        <w:rPr>
          <w:rFonts w:ascii="Times New Roman" w:hAnsi="Times New Roman" w:cs="Times New Roman"/>
          <w:sz w:val="28"/>
          <w:szCs w:val="28"/>
        </w:rPr>
        <w:t>Физика, математика,</w:t>
      </w:r>
      <w:r w:rsidR="00A10E9E">
        <w:rPr>
          <w:rFonts w:ascii="Times New Roman" w:hAnsi="Times New Roman" w:cs="Times New Roman"/>
          <w:sz w:val="28"/>
          <w:szCs w:val="28"/>
        </w:rPr>
        <w:t xml:space="preserve"> информатика, </w:t>
      </w:r>
      <w:r w:rsidR="00237105" w:rsidRPr="00237105">
        <w:rPr>
          <w:rFonts w:ascii="Times New Roman" w:hAnsi="Times New Roman" w:cs="Times New Roman"/>
          <w:sz w:val="28"/>
          <w:szCs w:val="28"/>
        </w:rPr>
        <w:t xml:space="preserve"> </w:t>
      </w:r>
      <w:r w:rsidR="00A10E9E">
        <w:rPr>
          <w:rFonts w:ascii="Times New Roman" w:hAnsi="Times New Roman" w:cs="Times New Roman"/>
          <w:sz w:val="28"/>
          <w:szCs w:val="28"/>
        </w:rPr>
        <w:t>материаловедение, МДК 01.01 Проектирование зданий, сооружений.</w:t>
      </w:r>
    </w:p>
    <w:p w:rsidR="00F40182" w:rsidRPr="00F40182" w:rsidRDefault="00F40182" w:rsidP="00D613F4">
      <w:pPr>
        <w:spacing w:after="0" w:line="360" w:lineRule="auto"/>
        <w:ind w:righ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613F4">
        <w:rPr>
          <w:rFonts w:ascii="Times New Roman" w:hAnsi="Times New Roman" w:cs="Times New Roman"/>
          <w:b/>
          <w:sz w:val="28"/>
          <w:szCs w:val="28"/>
        </w:rPr>
        <w:t>Методическое обеспечение занятия</w:t>
      </w:r>
      <w:r w:rsidRPr="00F40182">
        <w:rPr>
          <w:rFonts w:ascii="Times New Roman" w:hAnsi="Times New Roman" w:cs="Times New Roman"/>
          <w:sz w:val="28"/>
          <w:szCs w:val="28"/>
        </w:rPr>
        <w:t>:</w:t>
      </w:r>
      <w:r w:rsidR="007E6EE2" w:rsidRPr="007E6EE2">
        <w:rPr>
          <w:rFonts w:ascii="Times New Roman" w:hAnsi="Times New Roman" w:cs="Times New Roman"/>
          <w:sz w:val="28"/>
          <w:szCs w:val="28"/>
        </w:rPr>
        <w:t xml:space="preserve"> </w:t>
      </w:r>
      <w:r w:rsidR="007E6EE2">
        <w:rPr>
          <w:rFonts w:ascii="Times New Roman" w:hAnsi="Times New Roman" w:cs="Times New Roman"/>
          <w:sz w:val="28"/>
          <w:szCs w:val="28"/>
        </w:rPr>
        <w:t>опорный к</w:t>
      </w:r>
      <w:r w:rsidR="00D613F4">
        <w:rPr>
          <w:rFonts w:ascii="Times New Roman" w:hAnsi="Times New Roman" w:cs="Times New Roman"/>
          <w:sz w:val="28"/>
          <w:szCs w:val="28"/>
        </w:rPr>
        <w:t xml:space="preserve">онспект, </w:t>
      </w:r>
      <w:r w:rsidR="007E6EE2">
        <w:rPr>
          <w:rFonts w:ascii="Times New Roman" w:hAnsi="Times New Roman" w:cs="Times New Roman"/>
          <w:sz w:val="28"/>
          <w:szCs w:val="28"/>
        </w:rPr>
        <w:t xml:space="preserve"> дидактический материал</w:t>
      </w:r>
      <w:r w:rsidRPr="00F40182">
        <w:rPr>
          <w:rFonts w:ascii="Times New Roman" w:hAnsi="Times New Roman" w:cs="Times New Roman"/>
          <w:sz w:val="28"/>
          <w:szCs w:val="28"/>
        </w:rPr>
        <w:t>, презентация.</w:t>
      </w:r>
    </w:p>
    <w:p w:rsidR="00F40182" w:rsidRPr="00F40182" w:rsidRDefault="00F40182" w:rsidP="00D613F4">
      <w:pPr>
        <w:spacing w:after="0" w:line="360" w:lineRule="auto"/>
        <w:ind w:righ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613F4">
        <w:rPr>
          <w:rFonts w:ascii="Times New Roman" w:hAnsi="Times New Roman" w:cs="Times New Roman"/>
          <w:b/>
          <w:sz w:val="28"/>
          <w:szCs w:val="28"/>
        </w:rPr>
        <w:t>Техническое, информационное и материальное обеспечение занятия</w:t>
      </w:r>
      <w:r w:rsidR="00D613F4">
        <w:rPr>
          <w:rFonts w:ascii="Times New Roman" w:hAnsi="Times New Roman" w:cs="Times New Roman"/>
          <w:sz w:val="28"/>
          <w:szCs w:val="28"/>
        </w:rPr>
        <w:t xml:space="preserve">: ноутбук, </w:t>
      </w:r>
      <w:proofErr w:type="spellStart"/>
      <w:r w:rsidR="00D613F4">
        <w:rPr>
          <w:rFonts w:ascii="Times New Roman" w:hAnsi="Times New Roman" w:cs="Times New Roman"/>
          <w:sz w:val="28"/>
          <w:szCs w:val="28"/>
        </w:rPr>
        <w:t>мульти</w:t>
      </w:r>
      <w:r w:rsidRPr="00F40182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F40182">
        <w:rPr>
          <w:rFonts w:ascii="Times New Roman" w:hAnsi="Times New Roman" w:cs="Times New Roman"/>
          <w:sz w:val="28"/>
          <w:szCs w:val="28"/>
        </w:rPr>
        <w:t>, экран.</w:t>
      </w:r>
    </w:p>
    <w:p w:rsidR="00F40182" w:rsidRPr="00F40182" w:rsidRDefault="00F40182" w:rsidP="00D613F4">
      <w:pPr>
        <w:spacing w:after="0" w:line="360" w:lineRule="auto"/>
        <w:ind w:righ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613F4">
        <w:rPr>
          <w:rFonts w:ascii="Times New Roman" w:hAnsi="Times New Roman" w:cs="Times New Roman"/>
          <w:b/>
          <w:sz w:val="28"/>
          <w:szCs w:val="28"/>
        </w:rPr>
        <w:t>Время</w:t>
      </w:r>
      <w:r w:rsidRPr="00F40182">
        <w:rPr>
          <w:rFonts w:ascii="Times New Roman" w:hAnsi="Times New Roman" w:cs="Times New Roman"/>
          <w:sz w:val="28"/>
          <w:szCs w:val="28"/>
        </w:rPr>
        <w:t>: 30 минут.</w:t>
      </w:r>
    </w:p>
    <w:p w:rsidR="00F40182" w:rsidRDefault="002B48E0" w:rsidP="002B48E0">
      <w:pPr>
        <w:spacing w:after="0" w:line="276" w:lineRule="auto"/>
        <w:ind w:right="0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E0">
        <w:rPr>
          <w:rFonts w:ascii="Times New Roman" w:hAnsi="Times New Roman" w:cs="Times New Roman"/>
          <w:b/>
          <w:sz w:val="28"/>
          <w:szCs w:val="28"/>
        </w:rPr>
        <w:lastRenderedPageBreak/>
        <w:t>ХОД УЧЕБНОГО ЗАНЯТИЯ</w:t>
      </w:r>
    </w:p>
    <w:p w:rsidR="00D613F4" w:rsidRDefault="00D613F4" w:rsidP="00F40182">
      <w:pPr>
        <w:spacing w:after="0" w:line="276" w:lineRule="auto"/>
        <w:ind w:right="0" w:firstLine="708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8" w:type="dxa"/>
        <w:tblLayout w:type="fixed"/>
        <w:tblLook w:val="04A0"/>
      </w:tblPr>
      <w:tblGrid>
        <w:gridCol w:w="817"/>
        <w:gridCol w:w="2410"/>
        <w:gridCol w:w="1134"/>
        <w:gridCol w:w="3969"/>
        <w:gridCol w:w="2066"/>
        <w:gridCol w:w="2186"/>
        <w:gridCol w:w="2416"/>
      </w:tblGrid>
      <w:tr w:rsidR="00F40182" w:rsidRPr="006D2410" w:rsidTr="002B48E0">
        <w:tc>
          <w:tcPr>
            <w:tcW w:w="817" w:type="dxa"/>
          </w:tcPr>
          <w:p w:rsidR="002B48E0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b/>
                <w:sz w:val="28"/>
                <w:szCs w:val="28"/>
              </w:rPr>
              <w:t>п.п.</w:t>
            </w:r>
          </w:p>
        </w:tc>
        <w:tc>
          <w:tcPr>
            <w:tcW w:w="2410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1134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b/>
                <w:sz w:val="28"/>
                <w:szCs w:val="28"/>
              </w:rPr>
              <w:t>Время, мин</w:t>
            </w:r>
          </w:p>
        </w:tc>
        <w:tc>
          <w:tcPr>
            <w:tcW w:w="3969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b/>
                <w:sz w:val="28"/>
                <w:szCs w:val="28"/>
              </w:rPr>
              <w:t>Задачи, решаемые на этапе</w:t>
            </w:r>
          </w:p>
        </w:tc>
        <w:tc>
          <w:tcPr>
            <w:tcW w:w="206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218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b/>
                <w:sz w:val="28"/>
                <w:szCs w:val="28"/>
              </w:rPr>
              <w:t>Формы, методы и средства обучения</w:t>
            </w:r>
          </w:p>
        </w:tc>
        <w:tc>
          <w:tcPr>
            <w:tcW w:w="241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F40182" w:rsidRPr="006D2410" w:rsidTr="002B48E0">
        <w:tc>
          <w:tcPr>
            <w:tcW w:w="817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40182" w:rsidRPr="006D2410" w:rsidTr="002B48E0">
        <w:tc>
          <w:tcPr>
            <w:tcW w:w="817" w:type="dxa"/>
          </w:tcPr>
          <w:p w:rsidR="00F40182" w:rsidRPr="006D2410" w:rsidRDefault="002B48E0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 </w:t>
            </w:r>
          </w:p>
        </w:tc>
        <w:tc>
          <w:tcPr>
            <w:tcW w:w="1134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Организовать студентов, переключить внимание на урок. Создать благоприятные условия для взаимодействия преподавателя и студентов</w:t>
            </w:r>
          </w:p>
        </w:tc>
        <w:tc>
          <w:tcPr>
            <w:tcW w:w="206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</w:p>
        </w:tc>
        <w:tc>
          <w:tcPr>
            <w:tcW w:w="218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gramEnd"/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, живое слово преподавателя. Средства наглядности (слайд 1)</w:t>
            </w:r>
          </w:p>
        </w:tc>
        <w:tc>
          <w:tcPr>
            <w:tcW w:w="241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Готовность к работе</w:t>
            </w:r>
          </w:p>
        </w:tc>
      </w:tr>
      <w:tr w:rsidR="00F40182" w:rsidRPr="006D2410" w:rsidTr="002B48E0">
        <w:tc>
          <w:tcPr>
            <w:tcW w:w="817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1134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Определить предполагаемый результат занятия</w:t>
            </w:r>
          </w:p>
        </w:tc>
        <w:tc>
          <w:tcPr>
            <w:tcW w:w="206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Сообщение темы, цели и задач занятия</w:t>
            </w:r>
          </w:p>
        </w:tc>
        <w:tc>
          <w:tcPr>
            <w:tcW w:w="218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Сообщение (слайд 2)</w:t>
            </w:r>
          </w:p>
        </w:tc>
        <w:tc>
          <w:tcPr>
            <w:tcW w:w="241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Познавательный интерес к теме и самой деятельности на уроке</w:t>
            </w:r>
          </w:p>
        </w:tc>
      </w:tr>
      <w:tr w:rsidR="00F40182" w:rsidRPr="006D2410" w:rsidTr="002B48E0">
        <w:tc>
          <w:tcPr>
            <w:tcW w:w="817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</w:t>
            </w:r>
          </w:p>
        </w:tc>
        <w:tc>
          <w:tcPr>
            <w:tcW w:w="1134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Выявить уровень знаний и представлений по теме</w:t>
            </w:r>
          </w:p>
        </w:tc>
        <w:tc>
          <w:tcPr>
            <w:tcW w:w="206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Вопросы по ранее пройденным темам</w:t>
            </w:r>
          </w:p>
        </w:tc>
        <w:tc>
          <w:tcPr>
            <w:tcW w:w="218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Фронтальная беседа</w:t>
            </w:r>
          </w:p>
        </w:tc>
        <w:tc>
          <w:tcPr>
            <w:tcW w:w="241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Уверенная демонстрация знаний</w:t>
            </w:r>
          </w:p>
        </w:tc>
      </w:tr>
      <w:tr w:rsidR="00F40182" w:rsidRPr="006D2410" w:rsidTr="002B48E0">
        <w:tc>
          <w:tcPr>
            <w:tcW w:w="817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237105" w:rsidRPr="006D2410" w:rsidRDefault="00D4125C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Обобщение единичных знаний в систему</w:t>
            </w:r>
          </w:p>
        </w:tc>
        <w:tc>
          <w:tcPr>
            <w:tcW w:w="1134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F40182" w:rsidRPr="006D2410" w:rsidRDefault="00D4125C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Ознакомить</w:t>
            </w:r>
            <w:r w:rsidR="00F40182" w:rsidRPr="006D2410">
              <w:rPr>
                <w:rFonts w:ascii="Times New Roman" w:hAnsi="Times New Roman" w:cs="Times New Roman"/>
                <w:sz w:val="28"/>
                <w:szCs w:val="28"/>
              </w:rPr>
              <w:t xml:space="preserve"> с темой в целом, показать применимость знаний на практике, формировать </w:t>
            </w:r>
            <w:r w:rsidR="00F40182" w:rsidRPr="006D2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анализировать, делать выводы, критически оценивать результат работы, работать в группе.</w:t>
            </w:r>
          </w:p>
        </w:tc>
        <w:tc>
          <w:tcPr>
            <w:tcW w:w="206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основных свойств </w:t>
            </w:r>
            <w:r w:rsidRPr="006D2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образцов материалов. Составление сводной таблицы</w:t>
            </w:r>
            <w:r w:rsidR="00D4125C" w:rsidRPr="006D2410">
              <w:rPr>
                <w:rFonts w:ascii="Times New Roman" w:hAnsi="Times New Roman" w:cs="Times New Roman"/>
                <w:sz w:val="28"/>
                <w:szCs w:val="28"/>
              </w:rPr>
              <w:t xml:space="preserve"> в опорном конспекте</w:t>
            </w: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. Работа с компьютером.</w:t>
            </w:r>
          </w:p>
        </w:tc>
        <w:tc>
          <w:tcPr>
            <w:tcW w:w="218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в </w:t>
            </w:r>
            <w:proofErr w:type="spellStart"/>
            <w:r w:rsidR="00D4125C" w:rsidRPr="006D2410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  <w:proofErr w:type="spellEnd"/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125C" w:rsidRPr="006D2410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</w:t>
            </w:r>
            <w:r w:rsidR="00D4125C" w:rsidRPr="006D2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практико-ориентированных заданий</w:t>
            </w: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 xml:space="preserve">. Работа со справочной литературой. </w:t>
            </w:r>
          </w:p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(слайд 3,4,5,6,7,8)</w:t>
            </w:r>
          </w:p>
        </w:tc>
        <w:tc>
          <w:tcPr>
            <w:tcW w:w="241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Понимание материала. Активность </w:t>
            </w:r>
            <w:r w:rsidRPr="006D2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студентов. Проявление аналитических способностей. Переложение теоретических знаний в практические умения. Уверенная защита работы.</w:t>
            </w:r>
          </w:p>
        </w:tc>
      </w:tr>
      <w:tr w:rsidR="00F40182" w:rsidRPr="006D2410" w:rsidTr="002B48E0">
        <w:tc>
          <w:tcPr>
            <w:tcW w:w="817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="00D4125C" w:rsidRPr="006D2410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D4125C" w:rsidRPr="006D2410">
              <w:rPr>
                <w:rFonts w:ascii="Times New Roman" w:hAnsi="Times New Roman" w:cs="Times New Roman"/>
                <w:sz w:val="28"/>
                <w:szCs w:val="28"/>
              </w:rPr>
              <w:t>, рефлексия</w:t>
            </w:r>
          </w:p>
        </w:tc>
        <w:tc>
          <w:tcPr>
            <w:tcW w:w="1134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r w:rsidR="00571A6E" w:rsidRPr="006D241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и эмоциональную</w:t>
            </w: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результативность занятия. Оценить работу студентов</w:t>
            </w:r>
          </w:p>
        </w:tc>
        <w:tc>
          <w:tcPr>
            <w:tcW w:w="206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Возврат к цели – итог урока.</w:t>
            </w:r>
          </w:p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Домашнее задание.</w:t>
            </w:r>
          </w:p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gramEnd"/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, живое слово преподавателя (слайд 9)</w:t>
            </w:r>
          </w:p>
        </w:tc>
        <w:tc>
          <w:tcPr>
            <w:tcW w:w="2416" w:type="dxa"/>
          </w:tcPr>
          <w:p w:rsidR="00F40182" w:rsidRPr="006D2410" w:rsidRDefault="00F40182" w:rsidP="006D2410">
            <w:pPr>
              <w:spacing w:line="276" w:lineRule="auto"/>
              <w:ind w:righ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2410">
              <w:rPr>
                <w:rFonts w:ascii="Times New Roman" w:hAnsi="Times New Roman" w:cs="Times New Roman"/>
                <w:sz w:val="28"/>
                <w:szCs w:val="28"/>
              </w:rPr>
              <w:t>Осознание результатов своей работы. Ощущение ситуации успеха.</w:t>
            </w:r>
          </w:p>
        </w:tc>
      </w:tr>
    </w:tbl>
    <w:p w:rsidR="00F40182" w:rsidRPr="006D2410" w:rsidRDefault="00F40182" w:rsidP="006D2410">
      <w:pPr>
        <w:spacing w:after="0" w:line="276" w:lineRule="auto"/>
        <w:ind w:right="0" w:firstLine="708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CE5B05" w:rsidRPr="006D2410" w:rsidRDefault="00CE5B05" w:rsidP="006D2410">
      <w:pPr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CE5B05" w:rsidRPr="006D2410" w:rsidSect="007E6EE2">
      <w:pgSz w:w="16838" w:h="11906" w:orient="landscape"/>
      <w:pgMar w:top="1276" w:right="82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C1DE7"/>
    <w:multiLevelType w:val="hybridMultilevel"/>
    <w:tmpl w:val="CB9839A2"/>
    <w:lvl w:ilvl="0" w:tplc="6FBAC1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182"/>
    <w:rsid w:val="000D2486"/>
    <w:rsid w:val="00237105"/>
    <w:rsid w:val="002B48E0"/>
    <w:rsid w:val="00393CBA"/>
    <w:rsid w:val="004F555D"/>
    <w:rsid w:val="00571A6E"/>
    <w:rsid w:val="006D2410"/>
    <w:rsid w:val="007E6EE2"/>
    <w:rsid w:val="00A10E9E"/>
    <w:rsid w:val="00BE51BF"/>
    <w:rsid w:val="00CE5B05"/>
    <w:rsid w:val="00D4125C"/>
    <w:rsid w:val="00D613F4"/>
    <w:rsid w:val="00DD772A"/>
    <w:rsid w:val="00F4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82"/>
    <w:pPr>
      <w:spacing w:line="240" w:lineRule="auto"/>
      <w:ind w:right="5823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182"/>
    <w:pPr>
      <w:spacing w:after="0" w:line="240" w:lineRule="auto"/>
      <w:ind w:right="5823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018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2017-05-27T06:31:00Z</dcterms:created>
  <dcterms:modified xsi:type="dcterms:W3CDTF">2017-05-27T06:31:00Z</dcterms:modified>
</cp:coreProperties>
</file>