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5701" w:type="dxa"/>
        <w:tblLook w:val="04A0"/>
      </w:tblPr>
      <w:tblGrid>
        <w:gridCol w:w="7763"/>
        <w:gridCol w:w="7938"/>
      </w:tblGrid>
      <w:tr w:rsidR="00DA7904" w:rsidTr="00DA7904">
        <w:tc>
          <w:tcPr>
            <w:tcW w:w="7763" w:type="dxa"/>
          </w:tcPr>
          <w:p w:rsidR="00DA7904" w:rsidRPr="00DA7904" w:rsidRDefault="00DA7904" w:rsidP="00DA7904">
            <w:pPr>
              <w:shd w:val="clear" w:color="auto" w:fill="FFFFFF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A79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Рекомендации, советы</w:t>
            </w:r>
            <w:r w:rsidR="00F87D9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A7904">
              <w:rPr>
                <w:rFonts w:eastAsia="Times New Roman" w:cstheme="minorHAnsi"/>
                <w:b/>
                <w:sz w:val="20"/>
                <w:szCs w:val="20"/>
              </w:rPr>
              <w:t>родителям на каждый день</w:t>
            </w:r>
            <w:r w:rsidRPr="00DA79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.</w:t>
            </w:r>
          </w:p>
          <w:p w:rsidR="00DA7904" w:rsidRPr="00DA7904" w:rsidRDefault="00DA7904" w:rsidP="00DA7904">
            <w:pPr>
              <w:numPr>
                <w:ilvl w:val="0"/>
                <w:numId w:val="1"/>
              </w:numPr>
              <w:rPr>
                <w:rFonts w:eastAsia="Times New Roman" w:cstheme="minorHAnsi"/>
                <w:sz w:val="20"/>
                <w:szCs w:val="20"/>
              </w:rPr>
            </w:pPr>
            <w:r w:rsidRPr="00DA7904">
              <w:rPr>
                <w:rFonts w:eastAsia="Times New Roman" w:cstheme="minorHAnsi"/>
                <w:sz w:val="20"/>
                <w:szCs w:val="20"/>
              </w:rPr>
              <w:t>Говорить сыну (дочери): «Людям должно быть с тобой легко». Не бойтесь повторять это.</w:t>
            </w:r>
          </w:p>
          <w:p w:rsidR="00DA7904" w:rsidRPr="00DA7904" w:rsidRDefault="00DA7904" w:rsidP="00DA7904">
            <w:pPr>
              <w:numPr>
                <w:ilvl w:val="0"/>
                <w:numId w:val="1"/>
              </w:numPr>
              <w:rPr>
                <w:rFonts w:eastAsia="Times New Roman" w:cstheme="minorHAnsi"/>
                <w:sz w:val="20"/>
                <w:szCs w:val="20"/>
              </w:rPr>
            </w:pPr>
            <w:r w:rsidRPr="00DA7904">
              <w:rPr>
                <w:rFonts w:eastAsia="Times New Roman" w:cstheme="minorHAnsi"/>
                <w:sz w:val="20"/>
                <w:szCs w:val="20"/>
              </w:rPr>
              <w:t xml:space="preserve">Не расставайтесь с </w:t>
            </w:r>
            <w:r>
              <w:rPr>
                <w:rFonts w:eastAsia="Times New Roman" w:cstheme="minorHAnsi"/>
                <w:sz w:val="20"/>
                <w:szCs w:val="20"/>
              </w:rPr>
              <w:t>сыном (дочерью)</w:t>
            </w:r>
            <w:r w:rsidRPr="00DA7904">
              <w:rPr>
                <w:rFonts w:eastAsia="Times New Roman" w:cstheme="minorHAnsi"/>
                <w:sz w:val="20"/>
                <w:szCs w:val="20"/>
              </w:rPr>
              <w:t xml:space="preserve"> в ссоре, сначала помиритесь, а потом идите по своим делам.</w:t>
            </w:r>
          </w:p>
          <w:p w:rsidR="00DA7904" w:rsidRPr="00DA7904" w:rsidRDefault="00DA7904" w:rsidP="00DA7904">
            <w:pPr>
              <w:numPr>
                <w:ilvl w:val="0"/>
                <w:numId w:val="1"/>
              </w:numPr>
              <w:rPr>
                <w:rFonts w:eastAsia="Times New Roman" w:cstheme="minorHAnsi"/>
                <w:sz w:val="20"/>
                <w:szCs w:val="20"/>
              </w:rPr>
            </w:pPr>
            <w:r w:rsidRPr="00DA7904">
              <w:rPr>
                <w:rFonts w:eastAsia="Times New Roman" w:cstheme="minorHAnsi"/>
                <w:sz w:val="20"/>
                <w:szCs w:val="20"/>
              </w:rPr>
              <w:t xml:space="preserve">В спорах с сыном или дочерью хоть иногда уступайте, чтобы им не казалось, будто они вечно неправы. Этим вы и </w:t>
            </w:r>
            <w:r>
              <w:rPr>
                <w:rFonts w:eastAsia="Times New Roman" w:cstheme="minorHAnsi"/>
                <w:sz w:val="20"/>
                <w:szCs w:val="20"/>
              </w:rPr>
              <w:t>подростков</w:t>
            </w:r>
            <w:r w:rsidRPr="00DA7904">
              <w:rPr>
                <w:rFonts w:eastAsia="Times New Roman" w:cstheme="minorHAnsi"/>
                <w:sz w:val="20"/>
                <w:szCs w:val="20"/>
              </w:rPr>
              <w:t xml:space="preserve"> научите уступать, признавать ошибки и поражения.</w:t>
            </w:r>
          </w:p>
          <w:p w:rsidR="00DA7904" w:rsidRPr="00DA7904" w:rsidRDefault="00DA7904" w:rsidP="00DA7904">
            <w:pPr>
              <w:numPr>
                <w:ilvl w:val="0"/>
                <w:numId w:val="1"/>
              </w:numPr>
              <w:rPr>
                <w:rFonts w:eastAsia="Times New Roman" w:cstheme="minorHAnsi"/>
                <w:sz w:val="20"/>
                <w:szCs w:val="20"/>
              </w:rPr>
            </w:pPr>
            <w:r w:rsidRPr="00DA7904">
              <w:rPr>
                <w:rFonts w:eastAsia="Times New Roman" w:cstheme="minorHAnsi"/>
                <w:sz w:val="20"/>
                <w:szCs w:val="20"/>
              </w:rPr>
              <w:t xml:space="preserve"> Задавайте контрольные вопросы: «Что у тебя интересного?», «Чем  занимаешься?», «Как дела в общежитии?»</w:t>
            </w:r>
            <w:r w:rsidR="00F87D9F">
              <w:rPr>
                <w:rFonts w:eastAsia="Times New Roman" w:cstheme="minorHAnsi"/>
                <w:sz w:val="20"/>
                <w:szCs w:val="20"/>
              </w:rPr>
              <w:t xml:space="preserve"> и т.п</w:t>
            </w:r>
            <w:r w:rsidRPr="00DA7904">
              <w:rPr>
                <w:rFonts w:eastAsia="Times New Roman" w:cstheme="minorHAnsi"/>
                <w:sz w:val="20"/>
                <w:szCs w:val="20"/>
              </w:rPr>
              <w:t>.</w:t>
            </w:r>
          </w:p>
          <w:p w:rsidR="00DA7904" w:rsidRPr="00DA7904" w:rsidRDefault="00DA7904" w:rsidP="00DA7904">
            <w:pPr>
              <w:numPr>
                <w:ilvl w:val="0"/>
                <w:numId w:val="1"/>
              </w:numPr>
              <w:rPr>
                <w:rFonts w:eastAsia="Times New Roman" w:cstheme="minorHAnsi"/>
                <w:sz w:val="20"/>
                <w:szCs w:val="20"/>
              </w:rPr>
            </w:pPr>
            <w:r w:rsidRPr="00DA7904">
              <w:rPr>
                <w:rFonts w:eastAsia="Times New Roman" w:cstheme="minorHAnsi"/>
                <w:sz w:val="20"/>
                <w:szCs w:val="20"/>
              </w:rPr>
              <w:t xml:space="preserve">Терпеливо, с интересом слушайте рассказы </w:t>
            </w:r>
            <w:r w:rsidR="00F87D9F">
              <w:rPr>
                <w:rFonts w:eastAsia="Times New Roman" w:cstheme="minorHAnsi"/>
                <w:sz w:val="20"/>
                <w:szCs w:val="20"/>
              </w:rPr>
              <w:t>подрост</w:t>
            </w:r>
            <w:r w:rsidRPr="00DA7904">
              <w:rPr>
                <w:rFonts w:eastAsia="Times New Roman" w:cstheme="minorHAnsi"/>
                <w:sz w:val="20"/>
                <w:szCs w:val="20"/>
              </w:rPr>
              <w:t>ка о событиях в его жизни.</w:t>
            </w:r>
          </w:p>
          <w:p w:rsidR="00DA7904" w:rsidRPr="00DA7904" w:rsidRDefault="00DA7904" w:rsidP="00DA7904">
            <w:pPr>
              <w:numPr>
                <w:ilvl w:val="0"/>
                <w:numId w:val="1"/>
              </w:numPr>
              <w:rPr>
                <w:rFonts w:eastAsia="Times New Roman" w:cstheme="minorHAnsi"/>
                <w:sz w:val="20"/>
                <w:szCs w:val="20"/>
              </w:rPr>
            </w:pPr>
            <w:r w:rsidRPr="00DA7904">
              <w:rPr>
                <w:rFonts w:eastAsia="Times New Roman" w:cstheme="minorHAnsi"/>
                <w:sz w:val="20"/>
                <w:szCs w:val="20"/>
              </w:rPr>
              <w:t xml:space="preserve">Радуйтесь успехам </w:t>
            </w:r>
            <w:r w:rsidR="00F87D9F">
              <w:rPr>
                <w:rFonts w:eastAsia="Times New Roman" w:cstheme="minorHAnsi"/>
                <w:sz w:val="20"/>
                <w:szCs w:val="20"/>
              </w:rPr>
              <w:t xml:space="preserve"> своего </w:t>
            </w:r>
            <w:r w:rsidRPr="00DA7904">
              <w:rPr>
                <w:rFonts w:eastAsia="Times New Roman" w:cstheme="minorHAnsi"/>
                <w:sz w:val="20"/>
                <w:szCs w:val="20"/>
              </w:rPr>
              <w:t>ребенка. Не раздражайтесь в момент его временных неудач.</w:t>
            </w:r>
          </w:p>
          <w:p w:rsidR="00DA7904" w:rsidRPr="00B34120" w:rsidRDefault="00DA7904" w:rsidP="00DA7904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B34120">
              <w:rPr>
                <w:rFonts w:eastAsia="Times New Roman" w:cstheme="minorHAnsi"/>
                <w:b/>
                <w:sz w:val="20"/>
                <w:szCs w:val="20"/>
              </w:rPr>
              <w:t>Слова поддержки:</w:t>
            </w:r>
          </w:p>
          <w:p w:rsidR="00DA7904" w:rsidRPr="00DA7904" w:rsidRDefault="00DA7904" w:rsidP="00DA7904">
            <w:pPr>
              <w:numPr>
                <w:ilvl w:val="0"/>
                <w:numId w:val="2"/>
              </w:numPr>
              <w:rPr>
                <w:rFonts w:eastAsia="Times New Roman" w:cstheme="minorHAnsi"/>
                <w:sz w:val="20"/>
                <w:szCs w:val="20"/>
              </w:rPr>
            </w:pPr>
            <w:r w:rsidRPr="00DA7904">
              <w:rPr>
                <w:rFonts w:eastAsia="Times New Roman" w:cstheme="minorHAnsi"/>
                <w:sz w:val="20"/>
                <w:szCs w:val="20"/>
              </w:rPr>
              <w:t>Зная тебя, я уверен, что ты все сделаешь хорошо.</w:t>
            </w:r>
          </w:p>
          <w:p w:rsidR="00DA7904" w:rsidRPr="00DA7904" w:rsidRDefault="00DA7904" w:rsidP="00DA7904">
            <w:pPr>
              <w:numPr>
                <w:ilvl w:val="0"/>
                <w:numId w:val="2"/>
              </w:numPr>
              <w:rPr>
                <w:rFonts w:eastAsia="Times New Roman" w:cstheme="minorHAnsi"/>
                <w:sz w:val="20"/>
                <w:szCs w:val="20"/>
              </w:rPr>
            </w:pPr>
            <w:r w:rsidRPr="00DA7904">
              <w:rPr>
                <w:rFonts w:eastAsia="Times New Roman" w:cstheme="minorHAnsi"/>
                <w:sz w:val="20"/>
                <w:szCs w:val="20"/>
              </w:rPr>
              <w:t>Ты делаешь это очень хорошо.</w:t>
            </w:r>
          </w:p>
          <w:p w:rsidR="00DA7904" w:rsidRPr="00DA7904" w:rsidRDefault="00DA7904" w:rsidP="00DA7904">
            <w:pPr>
              <w:numPr>
                <w:ilvl w:val="0"/>
                <w:numId w:val="2"/>
              </w:numPr>
              <w:rPr>
                <w:rFonts w:eastAsia="Times New Roman" w:cstheme="minorHAnsi"/>
                <w:sz w:val="20"/>
                <w:szCs w:val="20"/>
              </w:rPr>
            </w:pPr>
            <w:r w:rsidRPr="00DA7904">
              <w:rPr>
                <w:rFonts w:eastAsia="Times New Roman" w:cstheme="minorHAnsi"/>
                <w:sz w:val="20"/>
                <w:szCs w:val="20"/>
              </w:rPr>
              <w:t>Это серьезный вызов, но я уверен, что ты готов к нему.</w:t>
            </w:r>
          </w:p>
          <w:p w:rsidR="00DA7904" w:rsidRPr="00B34120" w:rsidRDefault="00DA7904" w:rsidP="00DA7904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B34120">
              <w:rPr>
                <w:rFonts w:eastAsia="Times New Roman" w:cstheme="minorHAnsi"/>
                <w:b/>
                <w:sz w:val="20"/>
                <w:szCs w:val="20"/>
              </w:rPr>
              <w:t>Какие слова не следует говорить:</w:t>
            </w:r>
          </w:p>
          <w:p w:rsidR="00DA7904" w:rsidRPr="00DA7904" w:rsidRDefault="00DA7904" w:rsidP="00DA7904">
            <w:pPr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DA7904">
              <w:rPr>
                <w:rFonts w:eastAsia="Times New Roman" w:cstheme="minorHAnsi"/>
                <w:sz w:val="20"/>
                <w:szCs w:val="20"/>
              </w:rPr>
              <w:t>«Ты всегда</w:t>
            </w:r>
            <w:r w:rsidR="00F87D9F">
              <w:rPr>
                <w:rFonts w:eastAsia="Times New Roman" w:cstheme="minorHAnsi"/>
                <w:sz w:val="20"/>
                <w:szCs w:val="20"/>
              </w:rPr>
              <w:t>…</w:t>
            </w:r>
            <w:r w:rsidRPr="00DA7904">
              <w:rPr>
                <w:rFonts w:eastAsia="Times New Roman" w:cstheme="minorHAnsi"/>
                <w:sz w:val="20"/>
                <w:szCs w:val="20"/>
              </w:rPr>
              <w:t>»,</w:t>
            </w:r>
          </w:p>
          <w:p w:rsidR="00DA7904" w:rsidRPr="00DA7904" w:rsidRDefault="00DA7904" w:rsidP="00DA7904">
            <w:pPr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DA7904">
              <w:rPr>
                <w:rFonts w:eastAsia="Times New Roman" w:cstheme="minorHAnsi"/>
                <w:sz w:val="20"/>
                <w:szCs w:val="20"/>
              </w:rPr>
              <w:t>«Ты вообще</w:t>
            </w:r>
            <w:r w:rsidR="00F87D9F">
              <w:rPr>
                <w:rFonts w:eastAsia="Times New Roman" w:cstheme="minorHAnsi"/>
                <w:sz w:val="20"/>
                <w:szCs w:val="20"/>
              </w:rPr>
              <w:t>…</w:t>
            </w:r>
            <w:r w:rsidRPr="00DA7904">
              <w:rPr>
                <w:rFonts w:eastAsia="Times New Roman" w:cstheme="minorHAnsi"/>
                <w:sz w:val="20"/>
                <w:szCs w:val="20"/>
              </w:rPr>
              <w:t>»</w:t>
            </w:r>
          </w:p>
          <w:p w:rsidR="00DA7904" w:rsidRPr="00DA7904" w:rsidRDefault="00DA7904" w:rsidP="00DA7904">
            <w:pPr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</w:rPr>
            </w:pPr>
            <w:r w:rsidRPr="00DA7904">
              <w:rPr>
                <w:rFonts w:eastAsia="Times New Roman" w:cstheme="minorHAnsi"/>
                <w:sz w:val="20"/>
                <w:szCs w:val="20"/>
              </w:rPr>
              <w:t>«Вечно ты</w:t>
            </w:r>
            <w:r w:rsidR="00F87D9F">
              <w:rPr>
                <w:rFonts w:eastAsia="Times New Roman" w:cstheme="minorHAnsi"/>
                <w:sz w:val="20"/>
                <w:szCs w:val="20"/>
              </w:rPr>
              <w:t>…»</w:t>
            </w:r>
          </w:p>
          <w:p w:rsidR="00B34120" w:rsidRPr="00B34120" w:rsidRDefault="00B34120" w:rsidP="00B34120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B34120">
              <w:rPr>
                <w:rFonts w:eastAsia="Times New Roman" w:cstheme="minorHAnsi"/>
                <w:b/>
                <w:sz w:val="20"/>
                <w:szCs w:val="20"/>
              </w:rPr>
              <w:t>Советы родителям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>:</w:t>
            </w:r>
          </w:p>
          <w:p w:rsidR="00DA7904" w:rsidRPr="00DA7904" w:rsidRDefault="00F87D9F" w:rsidP="00B34120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               </w:t>
            </w:r>
            <w:r w:rsidR="00DA7904" w:rsidRPr="00DA7904">
              <w:rPr>
                <w:rFonts w:eastAsia="Times New Roman" w:cstheme="minorHAnsi"/>
                <w:sz w:val="20"/>
                <w:szCs w:val="20"/>
              </w:rPr>
              <w:t xml:space="preserve">В первую очередь необходимо дать понять вашему ребенку, что вы видите в нем равноправного партнера, доверяйте ему и относитесь, как </w:t>
            </w:r>
            <w:proofErr w:type="gramStart"/>
            <w:r w:rsidR="00DA7904" w:rsidRPr="00DA7904">
              <w:rPr>
                <w:rFonts w:eastAsia="Times New Roman" w:cstheme="minorHAnsi"/>
                <w:sz w:val="20"/>
                <w:szCs w:val="20"/>
              </w:rPr>
              <w:t>ко</w:t>
            </w:r>
            <w:proofErr w:type="gramEnd"/>
            <w:r w:rsidR="00DA7904" w:rsidRPr="00DA7904">
              <w:rPr>
                <w:rFonts w:eastAsia="Times New Roman" w:cstheme="minorHAnsi"/>
                <w:sz w:val="20"/>
                <w:szCs w:val="20"/>
              </w:rPr>
              <w:t xml:space="preserve"> взрослому человеку, который уже в состоянии самостоятельно строить свое будущее и отвечает за свои поступки.</w:t>
            </w:r>
          </w:p>
          <w:p w:rsidR="00DA7904" w:rsidRPr="00DA7904" w:rsidRDefault="00DA7904" w:rsidP="00B34120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DA7904">
              <w:rPr>
                <w:rFonts w:eastAsia="Times New Roman" w:cstheme="minorHAnsi"/>
                <w:sz w:val="20"/>
                <w:szCs w:val="20"/>
              </w:rPr>
              <w:tab/>
              <w:t xml:space="preserve">Старайтесь говорить с ним на равных, как </w:t>
            </w:r>
            <w:proofErr w:type="gramStart"/>
            <w:r w:rsidRPr="00DA7904">
              <w:rPr>
                <w:rFonts w:eastAsia="Times New Roman" w:cstheme="minorHAnsi"/>
                <w:sz w:val="20"/>
                <w:szCs w:val="20"/>
              </w:rPr>
              <w:t>со</w:t>
            </w:r>
            <w:proofErr w:type="gramEnd"/>
            <w:r w:rsidRPr="00DA7904">
              <w:rPr>
                <w:rFonts w:eastAsia="Times New Roman" w:cstheme="minorHAnsi"/>
                <w:sz w:val="20"/>
                <w:szCs w:val="20"/>
              </w:rPr>
              <w:t xml:space="preserve"> взрослым человеком, подчеркивать важность его выбора и вашу веру в него, а также то, что учеба в этом </w:t>
            </w:r>
            <w:r w:rsidR="00F87D9F">
              <w:rPr>
                <w:rFonts w:eastAsia="Times New Roman" w:cstheme="minorHAnsi"/>
                <w:sz w:val="20"/>
                <w:szCs w:val="20"/>
              </w:rPr>
              <w:t>колледже</w:t>
            </w:r>
            <w:r w:rsidRPr="00DA7904">
              <w:rPr>
                <w:rFonts w:eastAsia="Times New Roman" w:cstheme="minorHAnsi"/>
                <w:sz w:val="20"/>
                <w:szCs w:val="20"/>
              </w:rPr>
              <w:t xml:space="preserve"> и по этой специальности обязательно откроет перед ним широкие перспективы,</w:t>
            </w:r>
            <w:r w:rsidR="00F87D9F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DA7904">
              <w:rPr>
                <w:rFonts w:eastAsia="Times New Roman" w:cstheme="minorHAnsi"/>
                <w:sz w:val="20"/>
                <w:szCs w:val="20"/>
              </w:rPr>
              <w:t xml:space="preserve"> даст возможность устроиться в жизни, хорошо зарабатывать в будущем.</w:t>
            </w:r>
          </w:p>
          <w:p w:rsidR="00DA7904" w:rsidRPr="00DA7904" w:rsidRDefault="00DA7904" w:rsidP="00B34120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DA7904">
              <w:rPr>
                <w:rFonts w:eastAsia="Times New Roman" w:cstheme="minorHAnsi"/>
                <w:sz w:val="20"/>
                <w:szCs w:val="20"/>
              </w:rPr>
              <w:tab/>
              <w:t xml:space="preserve">Не препятствуйте его общению с другими </w:t>
            </w:r>
            <w:r w:rsidR="00B34120">
              <w:rPr>
                <w:rFonts w:eastAsia="Times New Roman" w:cstheme="minorHAnsi"/>
                <w:sz w:val="20"/>
                <w:szCs w:val="20"/>
              </w:rPr>
              <w:t>обучающимися</w:t>
            </w:r>
            <w:r w:rsidRPr="00DA7904">
              <w:rPr>
                <w:rFonts w:eastAsia="Times New Roman" w:cstheme="minorHAnsi"/>
                <w:sz w:val="20"/>
                <w:szCs w:val="20"/>
              </w:rPr>
              <w:t>, ведь обмен полезной информацией еще никому не помешал. Кроме того, многие старшекурсники уже задумываются о своем будущем, подрабатывают, и их пример может позитивно повлиять на вашего ребенка.</w:t>
            </w:r>
          </w:p>
          <w:p w:rsidR="00DA7904" w:rsidRPr="00DA7904" w:rsidRDefault="00DA7904" w:rsidP="00B34120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DA7904">
              <w:rPr>
                <w:rFonts w:eastAsia="Times New Roman" w:cstheme="minorHAnsi"/>
                <w:sz w:val="20"/>
                <w:szCs w:val="20"/>
              </w:rPr>
              <w:tab/>
              <w:t xml:space="preserve">Постарайтесь умно и тактично поддерживать своих детей и ни в коем случае не бросать в </w:t>
            </w:r>
            <w:r w:rsidR="00F87D9F">
              <w:rPr>
                <w:rFonts w:eastAsia="Times New Roman" w:cstheme="minorHAnsi"/>
                <w:sz w:val="20"/>
                <w:szCs w:val="20"/>
              </w:rPr>
              <w:t>сложных жизненных ситуациях. В</w:t>
            </w:r>
            <w:r w:rsidRPr="00DA7904">
              <w:rPr>
                <w:rFonts w:eastAsia="Times New Roman" w:cstheme="minorHAnsi"/>
                <w:sz w:val="20"/>
                <w:szCs w:val="20"/>
              </w:rPr>
              <w:t>озьмите себя в руки и не идите на поводу у своих отрицательных эмоций и ни в коем случае не скандальте, не злорадствуйте и не стройте планы, как его проучить, а поддержите и окажите помощь.</w:t>
            </w:r>
          </w:p>
          <w:p w:rsidR="00DA7904" w:rsidRDefault="00DA7904" w:rsidP="00B34120">
            <w:pPr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DA7904">
              <w:rPr>
                <w:rFonts w:eastAsia="Times New Roman" w:cstheme="minorHAnsi"/>
                <w:sz w:val="20"/>
                <w:szCs w:val="20"/>
              </w:rPr>
              <w:tab/>
              <w:t>Поверьте, что, несмотря на возможную агрессию и крики о том, что вас никто ни о чем не просил, в душе ваш ребенок будет вам очень благодарен и никогда не забудет протянутую ему руку помощи. </w:t>
            </w:r>
          </w:p>
        </w:tc>
        <w:tc>
          <w:tcPr>
            <w:tcW w:w="7938" w:type="dxa"/>
          </w:tcPr>
          <w:p w:rsidR="00DA7904" w:rsidRPr="009A5E41" w:rsidRDefault="00DA7904" w:rsidP="00DA790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5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Признаки, свидетельствующие о суицидальной угрозе подростка</w:t>
            </w:r>
          </w:p>
          <w:p w:rsidR="00DA7904" w:rsidRPr="009A5E41" w:rsidRDefault="00DA7904" w:rsidP="00B34120">
            <w:pPr>
              <w:ind w:left="45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5E4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Поведенческие</w:t>
            </w:r>
            <w:r w:rsidRPr="009A5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</w:p>
          <w:p w:rsidR="00DA7904" w:rsidRPr="009A5E41" w:rsidRDefault="00DA7904" w:rsidP="00DA7904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A5E41">
              <w:rPr>
                <w:rFonts w:ascii="Times New Roman" w:hAnsi="Times New Roman" w:cs="Times New Roman"/>
                <w:sz w:val="20"/>
                <w:szCs w:val="20"/>
              </w:rPr>
              <w:t xml:space="preserve">внезапные изменения в поведении и настроении подростка, особенно отдаляющие его от  близких людей и родителей. </w:t>
            </w:r>
          </w:p>
          <w:p w:rsidR="00DA7904" w:rsidRPr="009A5E41" w:rsidRDefault="00DA7904" w:rsidP="00DA7904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A5E41">
              <w:rPr>
                <w:rFonts w:ascii="Times New Roman" w:hAnsi="Times New Roman" w:cs="Times New Roman"/>
                <w:sz w:val="20"/>
                <w:szCs w:val="20"/>
              </w:rPr>
              <w:t xml:space="preserve">Склонность к опрометчивым и безрассудным поступкам. </w:t>
            </w:r>
          </w:p>
          <w:p w:rsidR="00DA7904" w:rsidRPr="009A5E41" w:rsidRDefault="00D575A7" w:rsidP="00DA7904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Употребление алкоголя,  или наркотических средств</w:t>
            </w:r>
          </w:p>
          <w:p w:rsidR="00DA7904" w:rsidRPr="009A5E41" w:rsidRDefault="00DA7904" w:rsidP="00DA7904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A5E41">
              <w:rPr>
                <w:rFonts w:ascii="Times New Roman" w:hAnsi="Times New Roman" w:cs="Times New Roman"/>
                <w:sz w:val="20"/>
                <w:szCs w:val="20"/>
              </w:rPr>
              <w:t xml:space="preserve">Расставание с дорогими для него вещами, книгами, дисками и т.д. </w:t>
            </w:r>
          </w:p>
          <w:p w:rsidR="00DA7904" w:rsidRPr="009A5E41" w:rsidRDefault="00B34120" w:rsidP="00DA7904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A5E41">
              <w:rPr>
                <w:rFonts w:ascii="Times New Roman" w:hAnsi="Times New Roman" w:cs="Times New Roman"/>
                <w:sz w:val="20"/>
                <w:szCs w:val="20"/>
              </w:rPr>
              <w:t>Люб</w:t>
            </w:r>
            <w:r w:rsidR="00D575A7"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  <w:r w:rsidRPr="009A5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75A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A7904" w:rsidRPr="009A5E41">
              <w:rPr>
                <w:rFonts w:ascii="Times New Roman" w:hAnsi="Times New Roman" w:cs="Times New Roman"/>
                <w:sz w:val="20"/>
                <w:szCs w:val="20"/>
              </w:rPr>
              <w:t>риобретение лекарственных и иных сре</w:t>
            </w:r>
            <w:proofErr w:type="gramStart"/>
            <w:r w:rsidR="00DA7904" w:rsidRPr="009A5E41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="00DA7904" w:rsidRPr="009A5E41">
              <w:rPr>
                <w:rFonts w:ascii="Times New Roman" w:hAnsi="Times New Roman" w:cs="Times New Roman"/>
                <w:sz w:val="20"/>
                <w:szCs w:val="20"/>
              </w:rPr>
              <w:t xml:space="preserve">я совершения суицида, или информации о лекарственных или иных препаратах. </w:t>
            </w:r>
          </w:p>
          <w:p w:rsidR="00DA7904" w:rsidRPr="009A5E41" w:rsidRDefault="00DA7904" w:rsidP="00DA7904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A5E41">
              <w:rPr>
                <w:rFonts w:ascii="Times New Roman" w:hAnsi="Times New Roman" w:cs="Times New Roman"/>
                <w:sz w:val="20"/>
                <w:szCs w:val="20"/>
              </w:rPr>
              <w:t xml:space="preserve">Пренебрежение внешним видом – неряшливость. </w:t>
            </w:r>
          </w:p>
          <w:p w:rsidR="00DA7904" w:rsidRPr="009A5E41" w:rsidRDefault="00DA7904" w:rsidP="00DA7904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A5E41">
              <w:rPr>
                <w:rFonts w:ascii="Times New Roman" w:hAnsi="Times New Roman" w:cs="Times New Roman"/>
                <w:sz w:val="20"/>
                <w:szCs w:val="20"/>
              </w:rPr>
              <w:t xml:space="preserve">«Туннельное» сознание. </w:t>
            </w:r>
          </w:p>
          <w:p w:rsidR="00DA7904" w:rsidRPr="008D7ED9" w:rsidRDefault="00DA7904" w:rsidP="00DA7904">
            <w:pPr>
              <w:ind w:left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ED9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u w:val="single"/>
              </w:rPr>
              <w:t>Словесные:</w:t>
            </w:r>
            <w:r w:rsidRPr="008D7E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  </w:t>
            </w:r>
          </w:p>
          <w:p w:rsidR="00DA7904" w:rsidRPr="009A5E41" w:rsidRDefault="00DA7904" w:rsidP="00DA790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A5E41">
              <w:rPr>
                <w:rFonts w:ascii="Times New Roman" w:hAnsi="Times New Roman" w:cs="Times New Roman"/>
                <w:sz w:val="20"/>
                <w:szCs w:val="20"/>
              </w:rPr>
              <w:t xml:space="preserve">Прощание с друзьями. </w:t>
            </w:r>
          </w:p>
          <w:p w:rsidR="00DA7904" w:rsidRPr="009A5E41" w:rsidRDefault="00DA7904" w:rsidP="00DA790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A5E41">
              <w:rPr>
                <w:rFonts w:ascii="Times New Roman" w:hAnsi="Times New Roman" w:cs="Times New Roman"/>
                <w:sz w:val="20"/>
                <w:szCs w:val="20"/>
              </w:rPr>
              <w:t>Разговоры или шутки о желании умереть (например:</w:t>
            </w:r>
            <w:proofErr w:type="gramEnd"/>
            <w:r w:rsidRPr="009A5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A5E41">
              <w:rPr>
                <w:rFonts w:ascii="Times New Roman" w:hAnsi="Times New Roman" w:cs="Times New Roman"/>
                <w:sz w:val="20"/>
                <w:szCs w:val="20"/>
              </w:rPr>
              <w:t xml:space="preserve">«Отец зовет меня к себе», «Я никому не нужен», «Мне плохо» и т.д.) </w:t>
            </w:r>
            <w:proofErr w:type="gramEnd"/>
          </w:p>
          <w:p w:rsidR="00DA7904" w:rsidRPr="009A5E41" w:rsidRDefault="00DA7904" w:rsidP="00DA790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A5E41">
              <w:rPr>
                <w:rFonts w:ascii="Times New Roman" w:hAnsi="Times New Roman" w:cs="Times New Roman"/>
                <w:sz w:val="20"/>
                <w:szCs w:val="20"/>
              </w:rPr>
              <w:t xml:space="preserve">Медленная, маловыразительная, неэмоциональная речь. </w:t>
            </w:r>
          </w:p>
          <w:p w:rsidR="00DA7904" w:rsidRPr="009A5E41" w:rsidRDefault="00DA7904" w:rsidP="00DA790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A5E41">
              <w:rPr>
                <w:rFonts w:ascii="Times New Roman" w:hAnsi="Times New Roman" w:cs="Times New Roman"/>
                <w:sz w:val="20"/>
                <w:szCs w:val="20"/>
              </w:rPr>
              <w:t xml:space="preserve">Высказывание самообвинения. </w:t>
            </w:r>
          </w:p>
          <w:p w:rsidR="00DA7904" w:rsidRDefault="00DA7904" w:rsidP="00DA790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A5E41">
              <w:rPr>
                <w:rFonts w:ascii="Times New Roman" w:hAnsi="Times New Roman" w:cs="Times New Roman"/>
                <w:sz w:val="20"/>
                <w:szCs w:val="20"/>
              </w:rPr>
              <w:t xml:space="preserve">Обращение за помощью, желание поговорить </w:t>
            </w:r>
            <w:proofErr w:type="gramStart"/>
            <w:r w:rsidRPr="009A5E41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9A5E41">
              <w:rPr>
                <w:rFonts w:ascii="Times New Roman" w:hAnsi="Times New Roman" w:cs="Times New Roman"/>
                <w:sz w:val="20"/>
                <w:szCs w:val="20"/>
              </w:rPr>
              <w:t xml:space="preserve"> взрослым значимым человеком, или близким другом </w:t>
            </w:r>
          </w:p>
          <w:p w:rsidR="00DA7904" w:rsidRPr="00DA7904" w:rsidRDefault="00DA7904" w:rsidP="00B34120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DA7904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Эмоциональные:</w:t>
            </w:r>
          </w:p>
          <w:p w:rsidR="00DA7904" w:rsidRPr="009A5E41" w:rsidRDefault="00DA7904" w:rsidP="00DA790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A5E41">
              <w:rPr>
                <w:rFonts w:ascii="Times New Roman" w:hAnsi="Times New Roman" w:cs="Times New Roman"/>
                <w:sz w:val="20"/>
                <w:szCs w:val="20"/>
              </w:rPr>
              <w:t>Чувство одиночества, беспомощности, безнадежности.</w:t>
            </w:r>
          </w:p>
          <w:p w:rsidR="00DA7904" w:rsidRPr="009A5E41" w:rsidRDefault="00DA7904" w:rsidP="00DA790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A5E41">
              <w:rPr>
                <w:rFonts w:ascii="Times New Roman" w:hAnsi="Times New Roman" w:cs="Times New Roman"/>
                <w:sz w:val="20"/>
                <w:szCs w:val="20"/>
              </w:rPr>
              <w:t>Переживание горя.</w:t>
            </w:r>
          </w:p>
          <w:p w:rsidR="00DA7904" w:rsidRPr="009A5E41" w:rsidRDefault="00DA7904" w:rsidP="00DA790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A5E41">
              <w:rPr>
                <w:rFonts w:ascii="Times New Roman" w:hAnsi="Times New Roman" w:cs="Times New Roman"/>
                <w:sz w:val="20"/>
                <w:szCs w:val="20"/>
              </w:rPr>
              <w:t>Признаки депрессии: повышенная возбудимость, нарушение сна и аппетита, демонстративное поведение, отгороженность, отсутствие удовлетворения, печаль, неверие в свои силы и возможности.</w:t>
            </w:r>
          </w:p>
          <w:p w:rsidR="00DA7904" w:rsidRPr="009A5E41" w:rsidRDefault="00DA7904" w:rsidP="00DA790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A5E41">
              <w:rPr>
                <w:rFonts w:ascii="Times New Roman" w:hAnsi="Times New Roman" w:cs="Times New Roman"/>
                <w:sz w:val="20"/>
                <w:szCs w:val="20"/>
              </w:rPr>
              <w:t xml:space="preserve">Вина, или ощущение неудачи, поражения, комплекс неполноценности. </w:t>
            </w:r>
          </w:p>
          <w:p w:rsidR="00DA7904" w:rsidRPr="009A5E41" w:rsidRDefault="00DA7904" w:rsidP="00DA790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A5E41">
              <w:rPr>
                <w:rFonts w:ascii="Times New Roman" w:hAnsi="Times New Roman" w:cs="Times New Roman"/>
                <w:sz w:val="20"/>
                <w:szCs w:val="20"/>
              </w:rPr>
              <w:t xml:space="preserve">Чрезмерное опасение, или страхи.  </w:t>
            </w:r>
          </w:p>
          <w:p w:rsidR="00DA7904" w:rsidRPr="009A5E41" w:rsidRDefault="00DA7904" w:rsidP="00DA790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A5E41">
              <w:rPr>
                <w:rFonts w:ascii="Times New Roman" w:hAnsi="Times New Roman" w:cs="Times New Roman"/>
                <w:sz w:val="20"/>
                <w:szCs w:val="20"/>
              </w:rPr>
              <w:t xml:space="preserve">Чувство </w:t>
            </w:r>
            <w:proofErr w:type="gramStart"/>
            <w:r w:rsidRPr="009A5E41">
              <w:rPr>
                <w:rFonts w:ascii="Times New Roman" w:hAnsi="Times New Roman" w:cs="Times New Roman"/>
                <w:sz w:val="20"/>
                <w:szCs w:val="20"/>
              </w:rPr>
              <w:t>собственной</w:t>
            </w:r>
            <w:proofErr w:type="gramEnd"/>
            <w:r w:rsidRPr="009A5E41">
              <w:rPr>
                <w:rFonts w:ascii="Times New Roman" w:hAnsi="Times New Roman" w:cs="Times New Roman"/>
                <w:sz w:val="20"/>
                <w:szCs w:val="20"/>
              </w:rPr>
              <w:t xml:space="preserve"> малозначимости.</w:t>
            </w:r>
          </w:p>
          <w:p w:rsidR="00DA7904" w:rsidRPr="009A5E41" w:rsidRDefault="00DA7904" w:rsidP="00DA790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A5E41">
              <w:rPr>
                <w:rFonts w:ascii="Times New Roman" w:hAnsi="Times New Roman" w:cs="Times New Roman"/>
                <w:sz w:val="20"/>
                <w:szCs w:val="20"/>
              </w:rPr>
              <w:t>Рассеянность или растерянность.</w:t>
            </w:r>
          </w:p>
          <w:p w:rsidR="00DA7904" w:rsidRPr="009A5E41" w:rsidRDefault="00DA7904" w:rsidP="00DA790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5E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Возможные мотивы самоубийства несовершеннолетних:</w:t>
            </w:r>
          </w:p>
          <w:p w:rsidR="00DA7904" w:rsidRPr="009A5E41" w:rsidRDefault="00DA7904" w:rsidP="00DA7904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A5E41">
              <w:rPr>
                <w:rFonts w:ascii="Times New Roman" w:hAnsi="Times New Roman" w:cs="Times New Roman"/>
                <w:sz w:val="20"/>
                <w:szCs w:val="20"/>
              </w:rPr>
              <w:t xml:space="preserve">переживание обиды, одиночества, отчужденности, невозможность быть понятым; </w:t>
            </w:r>
          </w:p>
          <w:p w:rsidR="00DA7904" w:rsidRPr="009A5E41" w:rsidRDefault="00DA7904" w:rsidP="00DA7904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A5E41">
              <w:rPr>
                <w:rFonts w:ascii="Times New Roman" w:hAnsi="Times New Roman" w:cs="Times New Roman"/>
                <w:sz w:val="20"/>
                <w:szCs w:val="20"/>
              </w:rPr>
              <w:t xml:space="preserve">действительная или мнимая утрата родительской любви, неразделенная любовь, ревность; </w:t>
            </w:r>
          </w:p>
          <w:p w:rsidR="00DA7904" w:rsidRPr="009A5E41" w:rsidRDefault="00DA7904" w:rsidP="00DA7904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A5E41">
              <w:rPr>
                <w:rFonts w:ascii="Times New Roman" w:hAnsi="Times New Roman" w:cs="Times New Roman"/>
                <w:sz w:val="20"/>
                <w:szCs w:val="20"/>
              </w:rPr>
              <w:t xml:space="preserve">переживания, связанные со смертью, разводом или уходом из семьи родителей; </w:t>
            </w:r>
          </w:p>
          <w:p w:rsidR="00DA7904" w:rsidRPr="009A5E41" w:rsidRDefault="00DA7904" w:rsidP="00DA7904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A5E41">
              <w:rPr>
                <w:rFonts w:ascii="Times New Roman" w:hAnsi="Times New Roman" w:cs="Times New Roman"/>
                <w:sz w:val="20"/>
                <w:szCs w:val="20"/>
              </w:rPr>
              <w:t xml:space="preserve">чувство вины, стыда, оскорбленное самолюбие, угрызение совести, недовольство собой, отсутствие видения будущего; </w:t>
            </w:r>
          </w:p>
          <w:p w:rsidR="00DA7904" w:rsidRPr="009A5E41" w:rsidRDefault="00DA7904" w:rsidP="00DA7904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A5E41">
              <w:rPr>
                <w:rFonts w:ascii="Times New Roman" w:hAnsi="Times New Roman" w:cs="Times New Roman"/>
                <w:sz w:val="20"/>
                <w:szCs w:val="20"/>
              </w:rPr>
              <w:t>боязнь позора, насмешек, нежелательная беременность, неудачи в любви.</w:t>
            </w:r>
          </w:p>
          <w:p w:rsidR="00DA7904" w:rsidRPr="00DA7904" w:rsidRDefault="00DA7904" w:rsidP="00DA7904">
            <w:pPr>
              <w:ind w:firstLine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Какие фразы, услышанные от подростка, </w:t>
            </w:r>
            <w:r w:rsidR="00D575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A7904">
              <w:rPr>
                <w:rFonts w:ascii="Times New Roman" w:hAnsi="Times New Roman" w:cs="Times New Roman"/>
                <w:b/>
                <w:sz w:val="20"/>
                <w:szCs w:val="20"/>
              </w:rPr>
              <w:t>Вас должны обеспокоить:</w:t>
            </w:r>
          </w:p>
          <w:p w:rsidR="00DA7904" w:rsidRPr="009A5E41" w:rsidRDefault="00DA7904" w:rsidP="00DA7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E41">
              <w:rPr>
                <w:rFonts w:ascii="Times New Roman" w:hAnsi="Times New Roman" w:cs="Times New Roman"/>
                <w:sz w:val="20"/>
                <w:szCs w:val="20"/>
              </w:rPr>
              <w:t xml:space="preserve">«Ненавижу все,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колледж</w:t>
            </w:r>
            <w:r w:rsidRPr="009A5E41">
              <w:rPr>
                <w:rFonts w:ascii="Times New Roman" w:hAnsi="Times New Roman" w:cs="Times New Roman"/>
                <w:sz w:val="20"/>
                <w:szCs w:val="20"/>
              </w:rPr>
              <w:t>, дом, мне плохо и т.п.»</w:t>
            </w:r>
          </w:p>
          <w:p w:rsidR="00DA7904" w:rsidRPr="009A5E41" w:rsidRDefault="00DA7904" w:rsidP="00DA7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E41">
              <w:rPr>
                <w:rFonts w:ascii="Times New Roman" w:hAnsi="Times New Roman" w:cs="Times New Roman"/>
                <w:sz w:val="20"/>
                <w:szCs w:val="20"/>
              </w:rPr>
              <w:t xml:space="preserve"> «Все кажется таким безнадежным»</w:t>
            </w:r>
          </w:p>
          <w:p w:rsidR="00DA7904" w:rsidRPr="00DA7904" w:rsidRDefault="00DA7904" w:rsidP="00195991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</w:t>
            </w:r>
            <w:r w:rsidRPr="009A5E41">
              <w:rPr>
                <w:rFonts w:ascii="Times New Roman" w:hAnsi="Times New Roman" w:cs="Times New Roman"/>
                <w:sz w:val="20"/>
                <w:szCs w:val="20"/>
              </w:rPr>
              <w:t>сем было бы лучше без меня, кому я нужен?»</w:t>
            </w:r>
          </w:p>
        </w:tc>
      </w:tr>
      <w:tr w:rsidR="00195991" w:rsidTr="00253BE2">
        <w:tc>
          <w:tcPr>
            <w:tcW w:w="7763" w:type="dxa"/>
          </w:tcPr>
          <w:p w:rsidR="000E4101" w:rsidRDefault="000E4101" w:rsidP="000E410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Опасность проявления экстремизма в молодежной среде</w:t>
            </w:r>
          </w:p>
          <w:p w:rsidR="000E4101" w:rsidRDefault="000E4101" w:rsidP="000E410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E4101" w:rsidRPr="000E4101" w:rsidRDefault="000E4101" w:rsidP="000E4101">
            <w:pPr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E410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В последнее время в сети Интернет представителями националистических организаций, создан ряд ресурсов, на которых пропагандируется разжигание межнациональной, расовой и религиозной вражды путем распространения фотографий, картинок с символикой экстремистских организаций, а также путем проведения </w:t>
            </w:r>
            <w:proofErr w:type="spellStart"/>
            <w:proofErr w:type="gramStart"/>
            <w:r w:rsidRPr="000E410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Интернет-игр</w:t>
            </w:r>
            <w:proofErr w:type="spellEnd"/>
            <w:proofErr w:type="gramEnd"/>
            <w:r w:rsidRPr="000E410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под общим названием «Большая игра. Сломай систему!». Целью указанной игры является пропаганда идей </w:t>
            </w:r>
            <w:r w:rsidR="00C154B5" w:rsidRPr="000E410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национал-социализма,</w:t>
            </w:r>
            <w:r w:rsidRPr="000E410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и совершение в рамках ее правил одновременных согласованных действий, в том числе по </w:t>
            </w:r>
            <w:proofErr w:type="spellStart"/>
            <w:r w:rsidRPr="000E410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флэш-моб</w:t>
            </w:r>
            <w:proofErr w:type="spellEnd"/>
            <w:r w:rsidRPr="000E410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технологии, выражающихся в провокационных и противоправных групповых проявлениях (от нанесения националистических символов и нацистской символики до проведения силовых акций в отношении лиц «неславянской внешности» и представителей правоохранительных органов).</w:t>
            </w:r>
          </w:p>
          <w:p w:rsidR="000E4101" w:rsidRDefault="000E4101" w:rsidP="000E410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:rsidR="000E4101" w:rsidRPr="000E4101" w:rsidRDefault="000E4101" w:rsidP="000E410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E41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РОДИТЕЛИ! Будьте внимательнее к своим детям, интересуйтесь, чем они увлекаются, какие интернет-сайты посещают, что выкладывают в социальных сетях!</w:t>
            </w:r>
          </w:p>
          <w:p w:rsidR="000E4101" w:rsidRDefault="000E4101" w:rsidP="000E410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E4101" w:rsidRDefault="000E4101" w:rsidP="000E4101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E41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Правовые основы противодействия молодежному экстремизму</w:t>
            </w:r>
          </w:p>
          <w:p w:rsidR="000E4101" w:rsidRDefault="000E4101" w:rsidP="000E4101">
            <w:p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</w:p>
          <w:p w:rsidR="000E4101" w:rsidRPr="000E4101" w:rsidRDefault="000E4101" w:rsidP="000E4101">
            <w:p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0E4101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Молодые люди при достижении установленного законом возраста могут быть привлечены как к административной, так и к уголовной ответственности.</w:t>
            </w:r>
          </w:p>
          <w:p w:rsidR="000E4101" w:rsidRPr="000E4101" w:rsidRDefault="000E4101" w:rsidP="000E4101">
            <w:p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0E4101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 xml:space="preserve">В Кодексе об административных правонарушениях Российской Федерации имеются две статьи, предусматривающие ответственность за совершение правонарушения экстремистского характера. Это </w:t>
            </w:r>
            <w:r w:rsidRPr="000E410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статья 20.3— «пропаганда и публичное демонстрирование нацистской атрибутики или символики» и статья 20.29— «производство и распространение экстремистских материалов».</w:t>
            </w:r>
          </w:p>
          <w:p w:rsidR="000E4101" w:rsidRDefault="000E4101" w:rsidP="000E4101">
            <w:p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0E4101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 xml:space="preserve">Вместе с тем, Кодекс об административных правонарушениях Российской Федерации предусматривает ответственность за другие противоправные действия, которые также могут носить экстремистский характер или исходить из экстремистских побуждений. К их числу можно отнести: </w:t>
            </w:r>
          </w:p>
          <w:p w:rsidR="000E4101" w:rsidRDefault="000E4101" w:rsidP="000E4101">
            <w:p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 xml:space="preserve"> - </w:t>
            </w:r>
            <w:r w:rsidRPr="000E4101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нарушение законодательства о свободе совести, свободе вероисповедания и о религиозных объединениях (статья 5.26);</w:t>
            </w:r>
          </w:p>
          <w:p w:rsidR="000E4101" w:rsidRDefault="000E4101" w:rsidP="000E4101">
            <w:p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 xml:space="preserve"> - </w:t>
            </w:r>
            <w:r w:rsidRPr="000E4101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 xml:space="preserve"> незаконные действия по отношению к государственным символам Российской Федерации (статья 17.10);</w:t>
            </w:r>
          </w:p>
          <w:p w:rsidR="000E4101" w:rsidRDefault="000E4101" w:rsidP="000E4101">
            <w:p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 xml:space="preserve"> -</w:t>
            </w:r>
            <w:r w:rsidRPr="000E4101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 xml:space="preserve"> мелкое хулиганство (статья 20.1);</w:t>
            </w:r>
          </w:p>
          <w:p w:rsidR="000E4101" w:rsidRDefault="000E4101" w:rsidP="000E4101">
            <w:p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 xml:space="preserve"> - </w:t>
            </w:r>
            <w:r w:rsidRPr="000E4101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 xml:space="preserve"> нарушение установленного порядка организации либо проведения собрания, митинга, демонстрации, шествия или пикетирования (статья 20.2);</w:t>
            </w:r>
          </w:p>
          <w:p w:rsidR="000E4101" w:rsidRPr="000E4101" w:rsidRDefault="000E4101" w:rsidP="000E4101">
            <w:p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 xml:space="preserve"> - </w:t>
            </w:r>
            <w:r w:rsidRPr="000E4101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 xml:space="preserve"> организация деятельности общественного или религиозного объединения, в отношении которого принято решение о приостановлении его деятельности (статья 20.2(1)).</w:t>
            </w:r>
          </w:p>
          <w:p w:rsidR="00195991" w:rsidRDefault="00195991" w:rsidP="00253BE2">
            <w:pPr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</w:tcPr>
          <w:p w:rsidR="00195991" w:rsidRPr="006F2112" w:rsidRDefault="00C154B5" w:rsidP="006F2112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6F211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Как противостоять опасности употребления подростком наркотиков</w:t>
            </w:r>
          </w:p>
          <w:p w:rsidR="00C154B5" w:rsidRDefault="00C154B5" w:rsidP="00253BE2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  <w:p w:rsidR="00C154B5" w:rsidRDefault="00C154B5" w:rsidP="00253BE2">
            <w:pPr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Наркомания – 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 xml:space="preserve">опасная и трудно поддающаяся лечению болезнь. </w:t>
            </w:r>
            <w:r w:rsidR="0014123D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 xml:space="preserve">Профилактика – это помощь молодым </w:t>
            </w:r>
            <w:r w:rsidR="00016ED1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 xml:space="preserve">людям узнавать себя, создавать себя и ценить. Ведь только тогда подросток  будет бояться потерять самое ценное – любовь, друзей, спокойствие, свою жизнь. Надо научить подростка противостоять негативу. Необходим уважать его решения, не вести по </w:t>
            </w:r>
            <w:proofErr w:type="gramStart"/>
            <w:r w:rsidR="00016ED1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жизни</w:t>
            </w:r>
            <w:proofErr w:type="gramEnd"/>
            <w:r w:rsidR="00016ED1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 xml:space="preserve"> а сопровождать и помогать выработать свои  стереотипы мышления.</w:t>
            </w:r>
          </w:p>
          <w:p w:rsidR="004B4D32" w:rsidRPr="004B4D32" w:rsidRDefault="004B4D32" w:rsidP="00253BE2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 xml:space="preserve">   </w:t>
            </w:r>
            <w:r w:rsidRPr="004B4D3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Чаще всего подвержены наркотическому влиянию следующие категории подростков:</w:t>
            </w:r>
          </w:p>
          <w:p w:rsidR="004B4D32" w:rsidRDefault="004B4D32" w:rsidP="004B4D32">
            <w:pPr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- Подростки, для которых ложь – способ защиты. Появляется ложь, когда подросток не может получить того, что хочет; когда боится последствий поступка; когда уверен, что родители легче поверят в ложь, чем в правду; когда требования непосильны и никто не хочет его понять и т.п.</w:t>
            </w:r>
          </w:p>
          <w:p w:rsidR="004B4D32" w:rsidRDefault="004B4D32" w:rsidP="004B4D32">
            <w:pPr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- Подростки с низким уровнем воли. Они не могут мобилизовать себя на преодоление каких-либо трудностей</w:t>
            </w:r>
            <w:r w:rsidR="00B15883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 xml:space="preserve">. Даже маленькая неудача может оказаться причиной того, что подросток бросил какое-то занятие, дело, поручение. </w:t>
            </w:r>
          </w:p>
          <w:p w:rsidR="00B15883" w:rsidRDefault="00B15883" w:rsidP="004B4D32">
            <w:pPr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</w:p>
          <w:p w:rsidR="00B15883" w:rsidRDefault="00B15883" w:rsidP="004B4D32">
            <w:pPr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 xml:space="preserve">     Нужно, чтобы ребенок осознал себя личностью. Родители, подавляющие подростка, не уважающие его, не пытающиеся с ним взаимодействовать как с личностью, совершают огромную ошибку. Взрослые, одумайтесь! Не ругайте и не наказывайте ребенка за то, что он доказывает свою правоту. Он учится доказывать свою точку зрения, а если Вы с ней не согласны, ищите решение в диалоге, а не в безаппеляционных окриках. Очень важно научить подростка говорить «нет» вообще. </w:t>
            </w:r>
            <w:proofErr w:type="gramStart"/>
            <w:r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Не «нет» наркотикам, а «нет» всему, с чем он не согласен.</w:t>
            </w:r>
            <w:r w:rsidR="006F2112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gramEnd"/>
          </w:p>
          <w:p w:rsidR="006F2112" w:rsidRDefault="006F2112" w:rsidP="004B4D32">
            <w:pPr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</w:p>
          <w:p w:rsidR="006F2112" w:rsidRDefault="006F2112" w:rsidP="006F2112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40"/>
                <w:szCs w:val="40"/>
              </w:rPr>
            </w:pPr>
            <w:r w:rsidRPr="006F2112">
              <w:rPr>
                <w:rFonts w:eastAsia="Times New Roman" w:cstheme="minorHAnsi"/>
                <w:b/>
                <w:bCs/>
                <w:color w:val="000000"/>
                <w:sz w:val="40"/>
                <w:szCs w:val="40"/>
              </w:rPr>
              <w:t>Служба «ТЕЛЕФОН ДОВЕРИЯ»</w:t>
            </w:r>
          </w:p>
          <w:p w:rsidR="006F2112" w:rsidRDefault="006F2112" w:rsidP="006F2112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40"/>
                <w:szCs w:val="40"/>
              </w:rPr>
            </w:pPr>
            <w:r w:rsidRPr="006F2112">
              <w:rPr>
                <w:rFonts w:eastAsia="Times New Roman" w:cstheme="minorHAnsi"/>
                <w:b/>
                <w:bCs/>
                <w:color w:val="000000"/>
                <w:sz w:val="40"/>
                <w:szCs w:val="40"/>
              </w:rPr>
              <w:t>8-800-2000-122</w:t>
            </w:r>
          </w:p>
          <w:p w:rsidR="006F2112" w:rsidRPr="006F2112" w:rsidRDefault="006F2112" w:rsidP="006F2112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40"/>
                <w:szCs w:val="40"/>
              </w:rPr>
            </w:pPr>
            <w:r w:rsidRPr="006F2112">
              <w:rPr>
                <w:rFonts w:eastAsia="Times New Roman" w:cstheme="minorHAnsi"/>
                <w:b/>
                <w:bCs/>
                <w:color w:val="000000"/>
                <w:sz w:val="40"/>
                <w:szCs w:val="40"/>
              </w:rPr>
              <w:t>Анонимно, бесплатно, круглосуточно</w:t>
            </w:r>
          </w:p>
          <w:p w:rsidR="004B4D32" w:rsidRDefault="006F2112" w:rsidP="004B4D32">
            <w:pPr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Нам звонят родители, если ребенок:</w:t>
            </w:r>
          </w:p>
          <w:p w:rsidR="006F2112" w:rsidRDefault="006F2112" w:rsidP="004B4D32">
            <w:pPr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- стал грубым и агрессивным,</w:t>
            </w:r>
          </w:p>
          <w:p w:rsidR="006F2112" w:rsidRDefault="006F2112" w:rsidP="004B4D32">
            <w:pPr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- если его не «оттащить» от компьютера,</w:t>
            </w:r>
          </w:p>
          <w:p w:rsidR="006F2112" w:rsidRDefault="006F2112" w:rsidP="004B4D32">
            <w:pPr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- если он стал хуже учиться,</w:t>
            </w:r>
          </w:p>
          <w:p w:rsidR="006F2112" w:rsidRDefault="006F2112" w:rsidP="004B4D32">
            <w:pPr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- если он замкнулся и часто находится в подавленном состоянии,</w:t>
            </w:r>
          </w:p>
          <w:p w:rsidR="006F2112" w:rsidRDefault="006F2112" w:rsidP="004B4D32">
            <w:pPr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- если он обманывает,</w:t>
            </w:r>
          </w:p>
          <w:p w:rsidR="006F2112" w:rsidRDefault="006F2112" w:rsidP="004B4D32">
            <w:pPr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- если…..</w:t>
            </w:r>
          </w:p>
          <w:p w:rsidR="006F2112" w:rsidRPr="006F2112" w:rsidRDefault="006F2112" w:rsidP="006F2112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6F211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Служба работает, чтобы дети и родители ПОНИМАЛИ друг друга.</w:t>
            </w:r>
          </w:p>
        </w:tc>
      </w:tr>
    </w:tbl>
    <w:p w:rsidR="00DA7904" w:rsidRDefault="00DA7904"/>
    <w:p w:rsidR="00DA7904" w:rsidRDefault="00DA7904"/>
    <w:sectPr w:rsidR="00DA7904" w:rsidSect="00DA790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8F0" w:rsidRDefault="00E178F0" w:rsidP="00195991">
      <w:pPr>
        <w:spacing w:after="0" w:line="240" w:lineRule="auto"/>
      </w:pPr>
      <w:r>
        <w:separator/>
      </w:r>
    </w:p>
  </w:endnote>
  <w:endnote w:type="continuationSeparator" w:id="1">
    <w:p w:rsidR="00E178F0" w:rsidRDefault="00E178F0" w:rsidP="00195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8F0" w:rsidRDefault="00E178F0" w:rsidP="00195991">
      <w:pPr>
        <w:spacing w:after="0" w:line="240" w:lineRule="auto"/>
      </w:pPr>
      <w:r>
        <w:separator/>
      </w:r>
    </w:p>
  </w:footnote>
  <w:footnote w:type="continuationSeparator" w:id="1">
    <w:p w:rsidR="00E178F0" w:rsidRDefault="00E178F0" w:rsidP="001959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.75pt;height:6.75pt" o:bullet="t">
        <v:imagedata r:id="rId1" o:title="li"/>
      </v:shape>
    </w:pict>
  </w:numPicBullet>
  <w:abstractNum w:abstractNumId="0">
    <w:nsid w:val="255E52E5"/>
    <w:multiLevelType w:val="multilevel"/>
    <w:tmpl w:val="D056F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983053"/>
    <w:multiLevelType w:val="hybridMultilevel"/>
    <w:tmpl w:val="349A48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AB466B2"/>
    <w:multiLevelType w:val="hybridMultilevel"/>
    <w:tmpl w:val="01A0D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0359A7"/>
    <w:multiLevelType w:val="multilevel"/>
    <w:tmpl w:val="4AA40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1619E3"/>
    <w:multiLevelType w:val="multilevel"/>
    <w:tmpl w:val="BC34C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6F5043"/>
    <w:multiLevelType w:val="hybridMultilevel"/>
    <w:tmpl w:val="DA36D3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812F9"/>
    <w:rsid w:val="00016ED1"/>
    <w:rsid w:val="000E4101"/>
    <w:rsid w:val="0014123D"/>
    <w:rsid w:val="00195991"/>
    <w:rsid w:val="002812F9"/>
    <w:rsid w:val="004B4D32"/>
    <w:rsid w:val="006F2112"/>
    <w:rsid w:val="008252C6"/>
    <w:rsid w:val="00AD0B86"/>
    <w:rsid w:val="00B15883"/>
    <w:rsid w:val="00B34120"/>
    <w:rsid w:val="00C154B5"/>
    <w:rsid w:val="00D575A7"/>
    <w:rsid w:val="00DA7904"/>
    <w:rsid w:val="00E178F0"/>
    <w:rsid w:val="00F87D9F"/>
    <w:rsid w:val="00FF7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904"/>
    <w:pPr>
      <w:ind w:left="720"/>
      <w:contextualSpacing/>
    </w:pPr>
  </w:style>
  <w:style w:type="table" w:styleId="a4">
    <w:name w:val="Table Grid"/>
    <w:basedOn w:val="a1"/>
    <w:uiPriority w:val="59"/>
    <w:rsid w:val="00DA79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195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95991"/>
  </w:style>
  <w:style w:type="paragraph" w:styleId="a7">
    <w:name w:val="footer"/>
    <w:basedOn w:val="a"/>
    <w:link w:val="a8"/>
    <w:uiPriority w:val="99"/>
    <w:semiHidden/>
    <w:unhideWhenUsed/>
    <w:rsid w:val="00195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959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1265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Строгановский колледж</Company>
  <LinksUpToDate>false</LinksUpToDate>
  <CharactersWithSpaces>8463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</dc:creator>
  <cp:keywords/>
  <dc:description/>
  <cp:lastModifiedBy>УПР</cp:lastModifiedBy>
  <cp:revision>6</cp:revision>
  <dcterms:created xsi:type="dcterms:W3CDTF">2016-02-26T09:41:00Z</dcterms:created>
  <dcterms:modified xsi:type="dcterms:W3CDTF">2016-02-27T05:48:00Z</dcterms:modified>
</cp:coreProperties>
</file>