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72" w:rsidRDefault="009952CD" w:rsidP="009952CD">
      <w:pPr>
        <w:jc w:val="center"/>
        <w:rPr>
          <w:rFonts w:ascii="Times New Roman" w:hAnsi="Times New Roman" w:cs="Times New Roman"/>
          <w:b/>
          <w:color w:val="5F5F5F"/>
          <w:sz w:val="28"/>
          <w:szCs w:val="28"/>
          <w:shd w:val="clear" w:color="auto" w:fill="F4F1F8"/>
        </w:rPr>
      </w:pPr>
      <w:r w:rsidRPr="009952CD">
        <w:rPr>
          <w:rFonts w:ascii="Times New Roman" w:hAnsi="Times New Roman" w:cs="Times New Roman"/>
          <w:b/>
          <w:color w:val="5F5F5F"/>
          <w:sz w:val="28"/>
          <w:szCs w:val="28"/>
          <w:shd w:val="clear" w:color="auto" w:fill="F4F1F8"/>
        </w:rPr>
        <w:t>Места осуществления образовательной деятельности по дополнительным образовательным программам и по основным программам профессионального обучения</w:t>
      </w:r>
    </w:p>
    <w:p w:rsidR="009952CD" w:rsidRPr="009952CD" w:rsidRDefault="009952CD" w:rsidP="00995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0" w:type="dxa"/>
        <w:tblInd w:w="-572" w:type="dxa"/>
        <w:tblLook w:val="04A0" w:firstRow="1" w:lastRow="0" w:firstColumn="1" w:lastColumn="0" w:noHBand="0" w:noVBand="1"/>
      </w:tblPr>
      <w:tblGrid>
        <w:gridCol w:w="4523"/>
        <w:gridCol w:w="5247"/>
      </w:tblGrid>
      <w:tr w:rsidR="009952CD" w:rsidRPr="009952CD" w:rsidTr="009952CD">
        <w:trPr>
          <w:trHeight w:val="1020"/>
        </w:trPr>
        <w:tc>
          <w:tcPr>
            <w:tcW w:w="4523" w:type="dxa"/>
          </w:tcPr>
          <w:p w:rsidR="009952CD" w:rsidRPr="009952CD" w:rsidRDefault="009952CD" w:rsidP="00995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  <w:p w:rsidR="009952CD" w:rsidRPr="009952CD" w:rsidRDefault="009952CD" w:rsidP="00995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9952CD" w:rsidRPr="009952CD" w:rsidRDefault="009952CD" w:rsidP="00995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9952CD" w:rsidRPr="009952CD" w:rsidRDefault="009952CD" w:rsidP="00995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2CD" w:rsidRPr="009952CD" w:rsidTr="009952CD">
        <w:trPr>
          <w:trHeight w:val="996"/>
        </w:trPr>
        <w:tc>
          <w:tcPr>
            <w:tcW w:w="4523" w:type="dxa"/>
          </w:tcPr>
          <w:p w:rsidR="009952CD" w:rsidRPr="009952CD" w:rsidRDefault="009952CD" w:rsidP="0099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D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proofErr w:type="spellStart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Очерский</w:t>
            </w:r>
            <w:proofErr w:type="spellEnd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 xml:space="preserve"> машиностроительный завод</w:t>
            </w:r>
          </w:p>
        </w:tc>
        <w:tc>
          <w:tcPr>
            <w:tcW w:w="5247" w:type="dxa"/>
          </w:tcPr>
          <w:p w:rsidR="009952CD" w:rsidRPr="009952CD" w:rsidRDefault="009952CD" w:rsidP="0099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2C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proofErr w:type="spellStart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г.Очер</w:t>
            </w:r>
            <w:proofErr w:type="spellEnd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, ул. Малышева 1</w:t>
            </w:r>
          </w:p>
        </w:tc>
      </w:tr>
      <w:tr w:rsidR="009952CD" w:rsidRPr="009952CD" w:rsidTr="009952CD">
        <w:trPr>
          <w:trHeight w:val="1162"/>
        </w:trPr>
        <w:tc>
          <w:tcPr>
            <w:tcW w:w="4523" w:type="dxa"/>
          </w:tcPr>
          <w:p w:rsidR="009952CD" w:rsidRPr="009952CD" w:rsidRDefault="009952CD" w:rsidP="009952CD">
            <w:pPr>
              <w:shd w:val="clear" w:color="auto" w:fill="FFFFFF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95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ОАО «</w:t>
            </w:r>
            <w:proofErr w:type="spellStart"/>
            <w:r w:rsidRPr="00995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Очерские</w:t>
            </w:r>
            <w:proofErr w:type="spellEnd"/>
            <w:r w:rsidRPr="00995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электрические сети» </w:t>
            </w:r>
          </w:p>
        </w:tc>
        <w:tc>
          <w:tcPr>
            <w:tcW w:w="5247" w:type="dxa"/>
          </w:tcPr>
          <w:p w:rsidR="009952CD" w:rsidRPr="009952CD" w:rsidRDefault="009952CD" w:rsidP="009952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C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proofErr w:type="spellStart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г.Очер</w:t>
            </w:r>
            <w:proofErr w:type="spellEnd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, пер. Дорожный 12</w:t>
            </w:r>
          </w:p>
        </w:tc>
      </w:tr>
      <w:tr w:rsidR="009952CD" w:rsidRPr="009952CD" w:rsidTr="009952CD">
        <w:trPr>
          <w:trHeight w:val="1186"/>
        </w:trPr>
        <w:tc>
          <w:tcPr>
            <w:tcW w:w="4523" w:type="dxa"/>
          </w:tcPr>
          <w:p w:rsidR="009952CD" w:rsidRPr="009952CD" w:rsidRDefault="009952CD" w:rsidP="009952CD">
            <w:pPr>
              <w:shd w:val="clear" w:color="auto" w:fill="FFFFFF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952C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ООО «ВНИИБТ-</w:t>
            </w:r>
            <w:r w:rsidRPr="009952C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Буровой</w:t>
            </w:r>
            <w:r w:rsidRPr="009952C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952C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инструмент</w:t>
            </w:r>
          </w:p>
        </w:tc>
        <w:tc>
          <w:tcPr>
            <w:tcW w:w="5247" w:type="dxa"/>
          </w:tcPr>
          <w:p w:rsidR="009952CD" w:rsidRPr="009952CD" w:rsidRDefault="009952CD" w:rsidP="009952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C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proofErr w:type="spellStart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Очерский</w:t>
            </w:r>
            <w:proofErr w:type="spellEnd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 xml:space="preserve"> район, ул. Набережная 3</w:t>
            </w:r>
          </w:p>
        </w:tc>
      </w:tr>
      <w:tr w:rsidR="009952CD" w:rsidRPr="009952CD" w:rsidTr="009952CD">
        <w:trPr>
          <w:trHeight w:val="996"/>
        </w:trPr>
        <w:tc>
          <w:tcPr>
            <w:tcW w:w="4523" w:type="dxa"/>
          </w:tcPr>
          <w:p w:rsidR="009952CD" w:rsidRPr="009952CD" w:rsidRDefault="009952CD" w:rsidP="009952C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95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ГБПОУ «Строгановский колледж»</w:t>
            </w:r>
          </w:p>
        </w:tc>
        <w:tc>
          <w:tcPr>
            <w:tcW w:w="5247" w:type="dxa"/>
          </w:tcPr>
          <w:p w:rsidR="009952CD" w:rsidRPr="009952CD" w:rsidRDefault="009952CD" w:rsidP="0099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C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proofErr w:type="spellStart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г.Очер</w:t>
            </w:r>
            <w:proofErr w:type="spellEnd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, ул. Советская 120</w:t>
            </w:r>
          </w:p>
        </w:tc>
      </w:tr>
      <w:tr w:rsidR="009952CD" w:rsidRPr="009952CD" w:rsidTr="009952CD">
        <w:trPr>
          <w:trHeight w:val="1020"/>
        </w:trPr>
        <w:tc>
          <w:tcPr>
            <w:tcW w:w="4523" w:type="dxa"/>
          </w:tcPr>
          <w:p w:rsidR="009952CD" w:rsidRPr="009952CD" w:rsidRDefault="009952CD" w:rsidP="009952C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95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ГБПОУ «Строгановский колледж»</w:t>
            </w:r>
          </w:p>
        </w:tc>
        <w:tc>
          <w:tcPr>
            <w:tcW w:w="5247" w:type="dxa"/>
          </w:tcPr>
          <w:p w:rsidR="009952CD" w:rsidRPr="009952CD" w:rsidRDefault="009952CD" w:rsidP="00995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2C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proofErr w:type="spellStart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г.Очер</w:t>
            </w:r>
            <w:proofErr w:type="spellEnd"/>
            <w:r w:rsidRPr="009952CD">
              <w:rPr>
                <w:rFonts w:ascii="Times New Roman" w:hAnsi="Times New Roman" w:cs="Times New Roman"/>
                <w:sz w:val="28"/>
                <w:szCs w:val="28"/>
              </w:rPr>
              <w:t>, ул. Революционная 95</w:t>
            </w:r>
          </w:p>
        </w:tc>
      </w:tr>
    </w:tbl>
    <w:p w:rsidR="009952CD" w:rsidRPr="009952CD" w:rsidRDefault="009952CD" w:rsidP="00995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52CD" w:rsidRPr="009952CD" w:rsidSect="002E14BA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E1"/>
    <w:rsid w:val="001B1C72"/>
    <w:rsid w:val="002C78E1"/>
    <w:rsid w:val="002E14BA"/>
    <w:rsid w:val="009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7C36"/>
  <w15:chartTrackingRefBased/>
  <w15:docId w15:val="{C9F858FF-FEA5-4552-9DB4-FCE47090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2022-11-02T12:21:00Z</dcterms:created>
  <dcterms:modified xsi:type="dcterms:W3CDTF">2022-11-02T13:15:00Z</dcterms:modified>
</cp:coreProperties>
</file>