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102"/>
        <w:gridCol w:w="1880"/>
        <w:gridCol w:w="1876"/>
      </w:tblGrid>
      <w:tr w:rsidR="00CD03F6" w:rsidTr="00CD03F6">
        <w:tc>
          <w:tcPr>
            <w:tcW w:w="2102" w:type="dxa"/>
          </w:tcPr>
          <w:p w:rsidR="00CD03F6" w:rsidRDefault="00CD03F6">
            <w:r>
              <w:t>Учащиеся</w:t>
            </w:r>
          </w:p>
        </w:tc>
        <w:tc>
          <w:tcPr>
            <w:tcW w:w="1880" w:type="dxa"/>
          </w:tcPr>
          <w:p w:rsidR="00CD03F6" w:rsidRDefault="00CD03F6">
            <w:r>
              <w:t>Время приёма пищи</w:t>
            </w:r>
          </w:p>
        </w:tc>
        <w:tc>
          <w:tcPr>
            <w:tcW w:w="1876" w:type="dxa"/>
          </w:tcPr>
          <w:p w:rsidR="00CD03F6" w:rsidRDefault="00CD03F6">
            <w:r>
              <w:t>На какую сумму</w:t>
            </w:r>
          </w:p>
        </w:tc>
      </w:tr>
      <w:tr w:rsidR="00CD03F6" w:rsidTr="00CD03F6">
        <w:tc>
          <w:tcPr>
            <w:tcW w:w="2102" w:type="dxa"/>
          </w:tcPr>
          <w:p w:rsidR="00CD03F6" w:rsidRDefault="00CD03F6">
            <w:r>
              <w:t xml:space="preserve">1е-2е </w:t>
            </w:r>
            <w:proofErr w:type="spellStart"/>
            <w:r>
              <w:t>кл</w:t>
            </w:r>
            <w:proofErr w:type="spellEnd"/>
          </w:p>
        </w:tc>
        <w:tc>
          <w:tcPr>
            <w:tcW w:w="1880" w:type="dxa"/>
          </w:tcPr>
          <w:p w:rsidR="00CD03F6" w:rsidRDefault="00CD03F6">
            <w:r>
              <w:t>9.45-10.00</w:t>
            </w:r>
          </w:p>
        </w:tc>
        <w:tc>
          <w:tcPr>
            <w:tcW w:w="1876" w:type="dxa"/>
          </w:tcPr>
          <w:p w:rsidR="00CD03F6" w:rsidRDefault="00CD03F6">
            <w:r>
              <w:t xml:space="preserve">30 </w:t>
            </w:r>
            <w:proofErr w:type="spellStart"/>
            <w:r>
              <w:t>руб</w:t>
            </w:r>
            <w:proofErr w:type="spellEnd"/>
          </w:p>
        </w:tc>
      </w:tr>
      <w:tr w:rsidR="00CD03F6" w:rsidTr="00CD03F6">
        <w:tc>
          <w:tcPr>
            <w:tcW w:w="2102" w:type="dxa"/>
          </w:tcPr>
          <w:p w:rsidR="00CD03F6" w:rsidRDefault="00CD03F6">
            <w:r>
              <w:t>3е-4екл</w:t>
            </w:r>
          </w:p>
        </w:tc>
        <w:tc>
          <w:tcPr>
            <w:tcW w:w="1880" w:type="dxa"/>
          </w:tcPr>
          <w:p w:rsidR="00CD03F6" w:rsidRDefault="00CD03F6">
            <w:r>
              <w:t>11.45-11.00</w:t>
            </w:r>
          </w:p>
        </w:tc>
        <w:tc>
          <w:tcPr>
            <w:tcW w:w="1876" w:type="dxa"/>
          </w:tcPr>
          <w:p w:rsidR="00CD03F6" w:rsidRDefault="00CD03F6">
            <w:r>
              <w:t xml:space="preserve">30 </w:t>
            </w:r>
            <w:proofErr w:type="spellStart"/>
            <w:r>
              <w:t>руб</w:t>
            </w:r>
            <w:proofErr w:type="spellEnd"/>
          </w:p>
        </w:tc>
      </w:tr>
      <w:tr w:rsidR="00CD03F6" w:rsidTr="00CD03F6">
        <w:tc>
          <w:tcPr>
            <w:tcW w:w="2102" w:type="dxa"/>
          </w:tcPr>
          <w:p w:rsidR="00CD03F6" w:rsidRDefault="00CD03F6">
            <w:r>
              <w:t xml:space="preserve">5е-8е </w:t>
            </w:r>
            <w:proofErr w:type="spellStart"/>
            <w:r>
              <w:t>кл</w:t>
            </w:r>
            <w:proofErr w:type="spellEnd"/>
          </w:p>
        </w:tc>
        <w:tc>
          <w:tcPr>
            <w:tcW w:w="1880" w:type="dxa"/>
          </w:tcPr>
          <w:p w:rsidR="00CD03F6" w:rsidRDefault="00CD03F6">
            <w:r>
              <w:t>11-45-12.00</w:t>
            </w:r>
          </w:p>
        </w:tc>
        <w:tc>
          <w:tcPr>
            <w:tcW w:w="1876" w:type="dxa"/>
          </w:tcPr>
          <w:p w:rsidR="00CD03F6" w:rsidRDefault="00CD03F6">
            <w:r>
              <w:t xml:space="preserve">50 </w:t>
            </w:r>
            <w:proofErr w:type="spellStart"/>
            <w:r>
              <w:t>руб</w:t>
            </w:r>
            <w:proofErr w:type="spellEnd"/>
          </w:p>
        </w:tc>
      </w:tr>
      <w:tr w:rsidR="00CD03F6" w:rsidTr="00CD03F6">
        <w:tc>
          <w:tcPr>
            <w:tcW w:w="2102" w:type="dxa"/>
          </w:tcPr>
          <w:p w:rsidR="00CD03F6" w:rsidRDefault="00CD03F6">
            <w:r>
              <w:t xml:space="preserve">9е-11е </w:t>
            </w:r>
            <w:proofErr w:type="spellStart"/>
            <w:r>
              <w:t>кл</w:t>
            </w:r>
            <w:proofErr w:type="spellEnd"/>
          </w:p>
        </w:tc>
        <w:tc>
          <w:tcPr>
            <w:tcW w:w="1880" w:type="dxa"/>
          </w:tcPr>
          <w:p w:rsidR="00CD03F6" w:rsidRDefault="00CD03F6">
            <w:r>
              <w:t>12.45- 13.00</w:t>
            </w:r>
          </w:p>
        </w:tc>
        <w:tc>
          <w:tcPr>
            <w:tcW w:w="1876" w:type="dxa"/>
          </w:tcPr>
          <w:p w:rsidR="00CD03F6" w:rsidRDefault="00CD03F6">
            <w:r>
              <w:t xml:space="preserve">50 </w:t>
            </w:r>
            <w:proofErr w:type="spellStart"/>
            <w:r>
              <w:t>руб</w:t>
            </w:r>
            <w:proofErr w:type="spellEnd"/>
          </w:p>
        </w:tc>
      </w:tr>
      <w:tr w:rsidR="00CD03F6" w:rsidTr="00CD03F6">
        <w:tc>
          <w:tcPr>
            <w:tcW w:w="2102" w:type="dxa"/>
          </w:tcPr>
          <w:p w:rsidR="00CD03F6" w:rsidRDefault="00CD03F6">
            <w:r>
              <w:t>ГПД</w:t>
            </w:r>
          </w:p>
        </w:tc>
        <w:tc>
          <w:tcPr>
            <w:tcW w:w="1880" w:type="dxa"/>
          </w:tcPr>
          <w:p w:rsidR="00CD03F6" w:rsidRDefault="00CD03F6">
            <w:r>
              <w:t>13.00-14.00</w:t>
            </w:r>
          </w:p>
        </w:tc>
        <w:tc>
          <w:tcPr>
            <w:tcW w:w="1876" w:type="dxa"/>
          </w:tcPr>
          <w:p w:rsidR="00CD03F6" w:rsidRDefault="00CD03F6">
            <w:r>
              <w:t xml:space="preserve">40-50 </w:t>
            </w:r>
            <w:proofErr w:type="spellStart"/>
            <w:r>
              <w:t>руб</w:t>
            </w:r>
            <w:proofErr w:type="spellEnd"/>
          </w:p>
        </w:tc>
      </w:tr>
      <w:tr w:rsidR="00CD03F6" w:rsidTr="00CD03F6">
        <w:tc>
          <w:tcPr>
            <w:tcW w:w="2102" w:type="dxa"/>
          </w:tcPr>
          <w:p w:rsidR="00CD03F6" w:rsidRDefault="00CD03F6">
            <w:r>
              <w:t>Малообеспеченные</w:t>
            </w:r>
          </w:p>
        </w:tc>
        <w:tc>
          <w:tcPr>
            <w:tcW w:w="1880" w:type="dxa"/>
          </w:tcPr>
          <w:p w:rsidR="00CD03F6" w:rsidRDefault="00CD03F6">
            <w:r>
              <w:t>13.40</w:t>
            </w:r>
          </w:p>
        </w:tc>
        <w:tc>
          <w:tcPr>
            <w:tcW w:w="1876" w:type="dxa"/>
          </w:tcPr>
          <w:p w:rsidR="00CD03F6" w:rsidRDefault="00CD03F6">
            <w:r>
              <w:t xml:space="preserve">40 </w:t>
            </w:r>
            <w:proofErr w:type="spellStart"/>
            <w:r>
              <w:t>руб</w:t>
            </w:r>
            <w:proofErr w:type="spellEnd"/>
          </w:p>
        </w:tc>
      </w:tr>
    </w:tbl>
    <w:p w:rsidR="00D973D2" w:rsidRDefault="00D973D2"/>
    <w:sectPr w:rsidR="00D97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7295"/>
    <w:rsid w:val="00967295"/>
    <w:rsid w:val="00CD03F6"/>
    <w:rsid w:val="00D97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2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 User</dc:creator>
  <cp:keywords/>
  <dc:description/>
  <cp:lastModifiedBy>Main User</cp:lastModifiedBy>
  <cp:revision>3</cp:revision>
  <dcterms:created xsi:type="dcterms:W3CDTF">2019-04-22T11:23:00Z</dcterms:created>
  <dcterms:modified xsi:type="dcterms:W3CDTF">2019-04-22T11:31:00Z</dcterms:modified>
</cp:coreProperties>
</file>