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0E" w:rsidRPr="006C610E" w:rsidRDefault="00132EE3" w:rsidP="006C610E">
      <w:pPr>
        <w:tabs>
          <w:tab w:val="left" w:pos="2977"/>
          <w:tab w:val="left" w:pos="6804"/>
        </w:tabs>
        <w:ind w:hanging="567"/>
        <w:rPr>
          <w:rFonts w:cstheme="minorBidi"/>
          <w:b/>
          <w:sz w:val="24"/>
          <w:szCs w:val="28"/>
        </w:rPr>
      </w:pPr>
      <w:r>
        <w:rPr>
          <w:rFonts w:cstheme="minorBidi"/>
          <w:b/>
          <w:sz w:val="24"/>
          <w:szCs w:val="28"/>
        </w:rPr>
        <w:t xml:space="preserve">                   МОУ «</w:t>
      </w:r>
      <w:proofErr w:type="spellStart"/>
      <w:r>
        <w:rPr>
          <w:rFonts w:cstheme="minorBidi"/>
          <w:b/>
          <w:sz w:val="24"/>
          <w:szCs w:val="28"/>
        </w:rPr>
        <w:t>Сонковская</w:t>
      </w:r>
      <w:proofErr w:type="spellEnd"/>
      <w:r>
        <w:rPr>
          <w:rFonts w:cstheme="minorBidi"/>
          <w:b/>
          <w:sz w:val="24"/>
          <w:szCs w:val="28"/>
        </w:rPr>
        <w:t xml:space="preserve"> СОШ Сонковского района Тверской области»</w:t>
      </w:r>
    </w:p>
    <w:p w:rsidR="006C610E" w:rsidRPr="006C610E" w:rsidRDefault="006C610E" w:rsidP="006C610E">
      <w:pPr>
        <w:rPr>
          <w:rFonts w:cstheme="minorBidi"/>
          <w:b/>
          <w:sz w:val="28"/>
          <w:szCs w:val="28"/>
        </w:rPr>
      </w:pPr>
    </w:p>
    <w:p w:rsidR="006C610E" w:rsidRPr="006C610E" w:rsidRDefault="006C610E" w:rsidP="006C610E">
      <w:pPr>
        <w:rPr>
          <w:rFonts w:cstheme="minorBidi"/>
          <w:b/>
          <w:sz w:val="28"/>
          <w:szCs w:val="28"/>
        </w:rPr>
      </w:pPr>
    </w:p>
    <w:p w:rsidR="006C610E" w:rsidRPr="006C610E" w:rsidRDefault="006C610E" w:rsidP="006C610E">
      <w:pPr>
        <w:rPr>
          <w:rFonts w:cstheme="minorBidi"/>
          <w:b/>
          <w:sz w:val="28"/>
          <w:szCs w:val="28"/>
        </w:rPr>
      </w:pPr>
    </w:p>
    <w:p w:rsidR="006C610E" w:rsidRDefault="006C610E" w:rsidP="006C610E">
      <w:pPr>
        <w:rPr>
          <w:rFonts w:cstheme="minorBidi"/>
          <w:b/>
          <w:sz w:val="28"/>
          <w:szCs w:val="28"/>
        </w:rPr>
      </w:pPr>
    </w:p>
    <w:p w:rsidR="00132EE3" w:rsidRDefault="00132EE3" w:rsidP="006C610E">
      <w:pPr>
        <w:rPr>
          <w:rFonts w:cstheme="minorBidi"/>
          <w:b/>
          <w:sz w:val="28"/>
          <w:szCs w:val="28"/>
        </w:rPr>
      </w:pPr>
    </w:p>
    <w:p w:rsidR="00132EE3" w:rsidRDefault="00132EE3" w:rsidP="006C610E">
      <w:pPr>
        <w:rPr>
          <w:rFonts w:cstheme="minorBidi"/>
          <w:b/>
          <w:sz w:val="28"/>
          <w:szCs w:val="28"/>
        </w:rPr>
      </w:pPr>
    </w:p>
    <w:p w:rsidR="00132EE3" w:rsidRPr="006C610E" w:rsidRDefault="00132EE3" w:rsidP="006C610E">
      <w:pPr>
        <w:rPr>
          <w:rFonts w:cstheme="minorBidi"/>
          <w:b/>
          <w:sz w:val="28"/>
          <w:szCs w:val="28"/>
        </w:rPr>
      </w:pPr>
    </w:p>
    <w:p w:rsidR="006C610E" w:rsidRPr="006C610E" w:rsidRDefault="006C610E" w:rsidP="006C610E">
      <w:pPr>
        <w:rPr>
          <w:rFonts w:cstheme="minorBidi"/>
          <w:b/>
          <w:sz w:val="28"/>
          <w:szCs w:val="28"/>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r w:rsidRPr="006C610E">
        <w:rPr>
          <w:rFonts w:cstheme="minorBidi"/>
          <w:b/>
          <w:sz w:val="32"/>
          <w:szCs w:val="32"/>
        </w:rPr>
        <w:t>РАБОЧАЯ ПРОГРАММА</w:t>
      </w:r>
    </w:p>
    <w:p w:rsidR="006C610E" w:rsidRPr="006C610E" w:rsidRDefault="006C610E" w:rsidP="006C610E">
      <w:pPr>
        <w:jc w:val="center"/>
        <w:rPr>
          <w:rFonts w:cstheme="minorBidi"/>
          <w:b/>
          <w:sz w:val="32"/>
          <w:szCs w:val="32"/>
        </w:rPr>
      </w:pPr>
      <w:r w:rsidRPr="006C610E">
        <w:rPr>
          <w:rFonts w:cstheme="minorBidi"/>
          <w:b/>
          <w:sz w:val="32"/>
          <w:szCs w:val="32"/>
        </w:rPr>
        <w:t>ПО РУССКОМУ ЯЗЫКУ ДЛЯ 8 КЛАССА</w:t>
      </w:r>
    </w:p>
    <w:p w:rsidR="006C610E" w:rsidRDefault="006C610E" w:rsidP="006C610E">
      <w:pPr>
        <w:jc w:val="center"/>
        <w:rPr>
          <w:rFonts w:cstheme="minorBidi"/>
          <w:b/>
          <w:sz w:val="32"/>
          <w:szCs w:val="32"/>
        </w:rPr>
      </w:pPr>
      <w:r w:rsidRPr="006C610E">
        <w:rPr>
          <w:rFonts w:cstheme="minorBidi"/>
          <w:b/>
          <w:sz w:val="32"/>
          <w:szCs w:val="32"/>
        </w:rPr>
        <w:t xml:space="preserve">НА ОСНОВЕ УМК </w:t>
      </w:r>
      <w:proofErr w:type="spellStart"/>
      <w:r w:rsidRPr="006C610E">
        <w:rPr>
          <w:rFonts w:cstheme="minorBidi"/>
          <w:b/>
          <w:sz w:val="32"/>
          <w:szCs w:val="32"/>
        </w:rPr>
        <w:t>д.п</w:t>
      </w:r>
      <w:proofErr w:type="gramStart"/>
      <w:r w:rsidRPr="006C610E">
        <w:rPr>
          <w:rFonts w:cstheme="minorBidi"/>
          <w:b/>
          <w:sz w:val="32"/>
          <w:szCs w:val="32"/>
        </w:rPr>
        <w:t>.н</w:t>
      </w:r>
      <w:proofErr w:type="spellEnd"/>
      <w:proofErr w:type="gramEnd"/>
      <w:r w:rsidRPr="006C610E">
        <w:rPr>
          <w:rFonts w:cstheme="minorBidi"/>
          <w:b/>
          <w:sz w:val="32"/>
          <w:szCs w:val="32"/>
        </w:rPr>
        <w:t xml:space="preserve"> М.М.РАЗУМОВСКОЙ</w:t>
      </w:r>
    </w:p>
    <w:p w:rsidR="00132EE3" w:rsidRPr="006C610E" w:rsidRDefault="00132EE3" w:rsidP="006C610E">
      <w:pPr>
        <w:jc w:val="center"/>
        <w:rPr>
          <w:rFonts w:cstheme="minorBidi"/>
          <w:b/>
          <w:sz w:val="32"/>
          <w:szCs w:val="32"/>
        </w:rPr>
      </w:pPr>
      <w:r>
        <w:rPr>
          <w:rFonts w:cstheme="minorBidi"/>
          <w:b/>
          <w:sz w:val="32"/>
          <w:szCs w:val="32"/>
        </w:rPr>
        <w:t>на 2014-2015 учебный год</w:t>
      </w: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p>
    <w:p w:rsidR="006C610E" w:rsidRPr="006C610E" w:rsidRDefault="006C610E" w:rsidP="006C610E">
      <w:pPr>
        <w:jc w:val="center"/>
        <w:rPr>
          <w:rFonts w:cstheme="minorBidi"/>
          <w:b/>
          <w:sz w:val="32"/>
          <w:szCs w:val="32"/>
        </w:rPr>
      </w:pPr>
      <w:r w:rsidRPr="006C610E">
        <w:rPr>
          <w:rFonts w:cstheme="minorBidi"/>
          <w:b/>
          <w:sz w:val="32"/>
          <w:szCs w:val="32"/>
        </w:rPr>
        <w:br w:type="page"/>
      </w:r>
    </w:p>
    <w:p w:rsidR="006C610E" w:rsidRPr="006C610E" w:rsidRDefault="006C610E" w:rsidP="006C610E">
      <w:pPr>
        <w:spacing w:line="276" w:lineRule="auto"/>
        <w:jc w:val="center"/>
        <w:rPr>
          <w:rFonts w:cstheme="minorBidi"/>
          <w:b/>
          <w:sz w:val="26"/>
          <w:szCs w:val="26"/>
        </w:rPr>
      </w:pPr>
      <w:r w:rsidRPr="006C610E">
        <w:rPr>
          <w:rFonts w:cstheme="minorBidi"/>
          <w:b/>
          <w:sz w:val="26"/>
          <w:szCs w:val="26"/>
        </w:rPr>
        <w:lastRenderedPageBreak/>
        <w:t>ПОЯСНИТЕЛЬНАЯ ЗАПИСКА</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sz w:val="24"/>
          <w:szCs w:val="24"/>
        </w:rPr>
      </w:pPr>
      <w:proofErr w:type="gramStart"/>
      <w:r w:rsidRPr="005C4D01">
        <w:rPr>
          <w:rFonts w:cstheme="minorBidi"/>
          <w:sz w:val="24"/>
          <w:szCs w:val="24"/>
        </w:rPr>
        <w:t>Тематическое планирование уроков русского языка в 8 классе составлено на основе Государственного стандарта основного общего образования по русскому языку, программы по русскому языку авторского коллектива под редакцией д.п.н. М.М.Разумовской в соответствии с программой основного общего образования по русскому языку и «Обязательным минимумом содержания основного общего образования по русскому языку» («Программно-методические материалы:</w:t>
      </w:r>
      <w:proofErr w:type="gramEnd"/>
      <w:r w:rsidRPr="005C4D01">
        <w:rPr>
          <w:rFonts w:cstheme="minorBidi"/>
          <w:sz w:val="24"/>
          <w:szCs w:val="24"/>
        </w:rPr>
        <w:t xml:space="preserve"> Русский язык. 5-9 классы» / Сост. </w:t>
      </w:r>
      <w:proofErr w:type="spellStart"/>
      <w:r w:rsidRPr="005C4D01">
        <w:rPr>
          <w:rFonts w:cstheme="minorBidi"/>
          <w:sz w:val="24"/>
          <w:szCs w:val="24"/>
        </w:rPr>
        <w:t>Л.М.Рыбченкова</w:t>
      </w:r>
      <w:proofErr w:type="spellEnd"/>
      <w:r w:rsidRPr="005C4D01">
        <w:rPr>
          <w:rFonts w:cstheme="minorBidi"/>
          <w:sz w:val="24"/>
          <w:szCs w:val="24"/>
        </w:rPr>
        <w:t xml:space="preserve">. - </w:t>
      </w:r>
      <w:proofErr w:type="gramStart"/>
      <w:r w:rsidRPr="005C4D01">
        <w:rPr>
          <w:rFonts w:cstheme="minorBidi"/>
          <w:sz w:val="24"/>
          <w:szCs w:val="24"/>
        </w:rPr>
        <w:t>М.: Дрофа, 2001).</w:t>
      </w:r>
      <w:proofErr w:type="gramEnd"/>
      <w:r w:rsidRPr="005C4D01">
        <w:rPr>
          <w:rFonts w:cstheme="minorBidi"/>
          <w:sz w:val="24"/>
          <w:szCs w:val="24"/>
        </w:rPr>
        <w:t xml:space="preserve"> Данная рабочая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Рабочая программа предназначена для работы по учебнику под ред. д.п.н. М.М.Разумовской, д.ф.н. </w:t>
      </w:r>
      <w:proofErr w:type="spellStart"/>
      <w:r w:rsidRPr="005C4D01">
        <w:rPr>
          <w:rFonts w:cstheme="minorBidi"/>
          <w:sz w:val="24"/>
          <w:szCs w:val="24"/>
        </w:rPr>
        <w:t>П.А.Леканта</w:t>
      </w:r>
      <w:proofErr w:type="spellEnd"/>
      <w:r w:rsidRPr="005C4D01">
        <w:rPr>
          <w:rFonts w:cstheme="minorBidi"/>
          <w:sz w:val="24"/>
          <w:szCs w:val="24"/>
        </w:rPr>
        <w:t xml:space="preserve"> «Русский язык: Учебник для 8 класса общеобразовательных учреждений» (</w:t>
      </w:r>
      <w:r w:rsidR="005C4D01" w:rsidRPr="005C4D01">
        <w:rPr>
          <w:rFonts w:cstheme="minorBidi"/>
          <w:sz w:val="24"/>
          <w:szCs w:val="24"/>
        </w:rPr>
        <w:t>9</w:t>
      </w:r>
      <w:r w:rsidRPr="005C4D01">
        <w:rPr>
          <w:rFonts w:cstheme="minorBidi"/>
          <w:sz w:val="24"/>
          <w:szCs w:val="24"/>
        </w:rPr>
        <w:t>-е изд. - М.: Дрофа, 20</w:t>
      </w:r>
      <w:r w:rsidR="005C4D01" w:rsidRPr="005C4D01">
        <w:rPr>
          <w:rFonts w:cstheme="minorBidi"/>
          <w:sz w:val="24"/>
          <w:szCs w:val="24"/>
        </w:rPr>
        <w:t>06</w:t>
      </w:r>
      <w:r w:rsidRPr="005C4D01">
        <w:rPr>
          <w:rFonts w:cstheme="minorBidi"/>
          <w:sz w:val="24"/>
          <w:szCs w:val="24"/>
        </w:rPr>
        <w:t>).</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b/>
          <w:i/>
          <w:sz w:val="24"/>
          <w:szCs w:val="24"/>
          <w:u w:val="single"/>
        </w:rPr>
      </w:pPr>
      <w:r w:rsidRPr="005C4D01">
        <w:rPr>
          <w:rFonts w:cstheme="minorBidi"/>
          <w:b/>
          <w:i/>
          <w:sz w:val="24"/>
          <w:szCs w:val="24"/>
          <w:u w:val="single"/>
        </w:rPr>
        <w:t>Общая характеристика учебного предмета</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Язык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Русский язык – государственный язык Российской Федерации, средство межнационального общения и консолидации народов России.</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6C610E" w:rsidRPr="005C4D01" w:rsidRDefault="006C610E" w:rsidP="006C610E">
      <w:pPr>
        <w:spacing w:line="276" w:lineRule="auto"/>
        <w:ind w:firstLine="1134"/>
        <w:jc w:val="both"/>
        <w:rPr>
          <w:rFonts w:cstheme="minorBidi"/>
          <w:b/>
          <w:i/>
          <w:sz w:val="24"/>
          <w:szCs w:val="24"/>
          <w:u w:val="single"/>
        </w:rPr>
      </w:pPr>
      <w:r w:rsidRPr="005C4D01">
        <w:rPr>
          <w:rFonts w:cstheme="minorBidi"/>
          <w:b/>
          <w:i/>
          <w:sz w:val="24"/>
          <w:szCs w:val="24"/>
          <w:u w:val="single"/>
        </w:rPr>
        <w:t>Принципы отбора учебного материала</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Содержание обучения русскому языку отобрано и структурировано на основе </w:t>
      </w:r>
      <w:proofErr w:type="spellStart"/>
      <w:r w:rsidRPr="005C4D01">
        <w:rPr>
          <w:rFonts w:cstheme="minorBidi"/>
          <w:sz w:val="24"/>
          <w:szCs w:val="24"/>
        </w:rPr>
        <w:t>компетентностного</w:t>
      </w:r>
      <w:proofErr w:type="spellEnd"/>
      <w:r w:rsidRPr="005C4D01">
        <w:rPr>
          <w:rFonts w:cstheme="minorBidi"/>
          <w:sz w:val="24"/>
          <w:szCs w:val="24"/>
        </w:rPr>
        <w:t xml:space="preserve"> подхода. В соответствии с этим в V</w:t>
      </w:r>
      <w:r w:rsidRPr="005C4D01">
        <w:rPr>
          <w:rFonts w:cstheme="minorBidi"/>
          <w:sz w:val="24"/>
          <w:szCs w:val="24"/>
          <w:lang w:val="en-US"/>
        </w:rPr>
        <w:t>III</w:t>
      </w:r>
      <w:r w:rsidRPr="005C4D01">
        <w:rPr>
          <w:rFonts w:cstheme="minorBidi"/>
          <w:sz w:val="24"/>
          <w:szCs w:val="24"/>
        </w:rPr>
        <w:t xml:space="preserve"> классе формируются и развиваются коммуникативная, языковая, лингвистическая (языковедческая) и </w:t>
      </w:r>
      <w:proofErr w:type="spellStart"/>
      <w:r w:rsidRPr="005C4D01">
        <w:rPr>
          <w:rFonts w:cstheme="minorBidi"/>
          <w:sz w:val="24"/>
          <w:szCs w:val="24"/>
        </w:rPr>
        <w:t>культуроведческая</w:t>
      </w:r>
      <w:proofErr w:type="spellEnd"/>
      <w:r w:rsidRPr="005C4D01">
        <w:rPr>
          <w:rFonts w:cstheme="minorBidi"/>
          <w:sz w:val="24"/>
          <w:szCs w:val="24"/>
        </w:rPr>
        <w:t xml:space="preserve"> компетенции.</w:t>
      </w:r>
    </w:p>
    <w:p w:rsidR="006C610E" w:rsidRPr="005C4D01" w:rsidRDefault="006C610E" w:rsidP="006C610E">
      <w:pPr>
        <w:spacing w:line="276" w:lineRule="auto"/>
        <w:ind w:firstLine="1134"/>
        <w:jc w:val="both"/>
        <w:rPr>
          <w:rFonts w:cstheme="minorBidi"/>
          <w:sz w:val="24"/>
          <w:szCs w:val="24"/>
        </w:rPr>
      </w:pPr>
      <w:r w:rsidRPr="005C4D01">
        <w:rPr>
          <w:rFonts w:cstheme="minorBidi"/>
          <w:i/>
          <w:sz w:val="24"/>
          <w:szCs w:val="24"/>
        </w:rPr>
        <w:t>Коммуникативная компетенция</w:t>
      </w:r>
      <w:r w:rsidRPr="005C4D01">
        <w:rPr>
          <w:rFonts w:cstheme="minorBidi"/>
          <w:sz w:val="24"/>
          <w:szCs w:val="24"/>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6C610E" w:rsidRPr="005C4D01" w:rsidRDefault="006C610E" w:rsidP="006C610E">
      <w:pPr>
        <w:spacing w:line="276" w:lineRule="auto"/>
        <w:ind w:firstLine="1134"/>
        <w:jc w:val="both"/>
        <w:rPr>
          <w:rFonts w:cstheme="minorBidi"/>
          <w:sz w:val="24"/>
          <w:szCs w:val="24"/>
        </w:rPr>
      </w:pPr>
      <w:proofErr w:type="gramStart"/>
      <w:r w:rsidRPr="005C4D01">
        <w:rPr>
          <w:rFonts w:cstheme="minorBidi"/>
          <w:i/>
          <w:sz w:val="24"/>
          <w:szCs w:val="24"/>
        </w:rPr>
        <w:t>Языковая и лингвистическая (языковедческая) компетенции</w:t>
      </w:r>
      <w:r w:rsidRPr="005C4D01">
        <w:rPr>
          <w:rFonts w:cstheme="minorBidi"/>
          <w:sz w:val="24"/>
          <w:szCs w:val="24"/>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w:t>
      </w:r>
      <w:r w:rsidRPr="005C4D01">
        <w:rPr>
          <w:rFonts w:cstheme="minorBidi"/>
          <w:sz w:val="24"/>
          <w:szCs w:val="24"/>
        </w:rPr>
        <w:lastRenderedPageBreak/>
        <w:t>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5C4D01">
        <w:rPr>
          <w:rFonts w:cstheme="minorBidi"/>
          <w:sz w:val="24"/>
          <w:szCs w:val="24"/>
        </w:rPr>
        <w:t xml:space="preserve"> умение пользоваться различными лингвистическими словарями.</w:t>
      </w:r>
    </w:p>
    <w:p w:rsidR="006C610E" w:rsidRPr="005C4D01" w:rsidRDefault="006C610E" w:rsidP="006C610E">
      <w:pPr>
        <w:spacing w:line="276" w:lineRule="auto"/>
        <w:ind w:firstLine="1134"/>
        <w:jc w:val="both"/>
        <w:rPr>
          <w:rFonts w:cstheme="minorBidi"/>
          <w:sz w:val="24"/>
          <w:szCs w:val="24"/>
        </w:rPr>
      </w:pPr>
      <w:proofErr w:type="spellStart"/>
      <w:r w:rsidRPr="005C4D01">
        <w:rPr>
          <w:rFonts w:cstheme="minorBidi"/>
          <w:i/>
          <w:sz w:val="24"/>
          <w:szCs w:val="24"/>
        </w:rPr>
        <w:t>Культуроведческая</w:t>
      </w:r>
      <w:proofErr w:type="spellEnd"/>
      <w:r w:rsidRPr="005C4D01">
        <w:rPr>
          <w:rFonts w:cstheme="minorBidi"/>
          <w:i/>
          <w:sz w:val="24"/>
          <w:szCs w:val="24"/>
        </w:rPr>
        <w:t xml:space="preserve"> компетенция</w:t>
      </w:r>
      <w:r w:rsidRPr="005C4D01">
        <w:rPr>
          <w:rFonts w:cstheme="minorBidi"/>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b/>
          <w:i/>
          <w:sz w:val="24"/>
          <w:szCs w:val="24"/>
          <w:u w:val="single"/>
        </w:rPr>
      </w:pPr>
      <w:r w:rsidRPr="005C4D01">
        <w:rPr>
          <w:rFonts w:cstheme="minorBidi"/>
          <w:b/>
          <w:i/>
          <w:sz w:val="24"/>
          <w:szCs w:val="24"/>
          <w:u w:val="single"/>
        </w:rPr>
        <w:t>Направленность курса русского языка для 8 класса</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Курс русского языка для 8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6C610E" w:rsidRPr="005C4D01" w:rsidRDefault="006C610E" w:rsidP="006C610E">
      <w:pPr>
        <w:spacing w:line="276" w:lineRule="auto"/>
        <w:ind w:firstLine="1134"/>
        <w:jc w:val="both"/>
        <w:rPr>
          <w:rFonts w:cstheme="minorBidi"/>
          <w:sz w:val="24"/>
          <w:szCs w:val="24"/>
        </w:rPr>
      </w:pPr>
      <w:r w:rsidRPr="005C4D01">
        <w:rPr>
          <w:rFonts w:cstheme="minorBidi"/>
          <w:b/>
          <w:i/>
          <w:sz w:val="24"/>
          <w:szCs w:val="24"/>
          <w:u w:val="single"/>
        </w:rPr>
        <w:t>Доминирующей идеей курса</w:t>
      </w:r>
      <w:r w:rsidRPr="005C4D01">
        <w:rPr>
          <w:rFonts w:cstheme="minorBidi"/>
          <w:sz w:val="24"/>
          <w:szCs w:val="24"/>
        </w:rPr>
        <w:t xml:space="preserve">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5C4D01">
        <w:rPr>
          <w:rFonts w:cstheme="minorBidi"/>
          <w:sz w:val="24"/>
          <w:szCs w:val="24"/>
        </w:rPr>
        <w:t>деятельностного</w:t>
      </w:r>
      <w:proofErr w:type="spellEnd"/>
      <w:r w:rsidRPr="005C4D01">
        <w:rPr>
          <w:rFonts w:cstheme="minorBidi"/>
          <w:sz w:val="24"/>
          <w:szCs w:val="24"/>
        </w:rPr>
        <w:t xml:space="preserve"> подхода к изучению русского языка в школе.</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Курс реализует идею синтеза всестороннего речевого развития со специальной лингвистической подготовкой и содержит два раздела: систематический курс языка с правописанием и элементами культуры речи и раздел «Речь», включающий понятия речи, стилей речи, типов речи, текста. Причем эти разделы изучаются не в линейном порядке, а в перемежающемся режиме. Речевой аспект явственно обозначен как с помощью сквозных направлений, так и применительно к отдельным разделам и темам. Усилен и семантический аспект в подаче лингвистического материала на всех уровнях языка. На протяжении всего учебного года формируются и закрепляются положительное отношение к учебе, настрой на изучение родного языка наличием нетрадиционных заданий, эталонных в речевом отношении текстов, доступных для детей форм подачи лингвистических знаний.</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sz w:val="24"/>
          <w:szCs w:val="24"/>
        </w:rPr>
      </w:pPr>
      <w:proofErr w:type="gramStart"/>
      <w:r w:rsidRPr="005C4D01">
        <w:rPr>
          <w:rFonts w:cstheme="minorBidi"/>
          <w:sz w:val="24"/>
          <w:szCs w:val="24"/>
        </w:rPr>
        <w:t xml:space="preserve">Курс русского языка направлен на достижение следующих </w:t>
      </w:r>
      <w:r w:rsidRPr="005C4D01">
        <w:rPr>
          <w:rFonts w:cstheme="minorBidi"/>
          <w:b/>
          <w:i/>
          <w:sz w:val="24"/>
          <w:szCs w:val="24"/>
          <w:u w:val="single"/>
        </w:rPr>
        <w:t>целей</w:t>
      </w:r>
      <w:r w:rsidRPr="005C4D01">
        <w:rPr>
          <w:rFonts w:cstheme="minorBidi"/>
          <w:sz w:val="24"/>
          <w:szCs w:val="24"/>
        </w:rPr>
        <w:t xml:space="preserve">, обеспечивающих реализацию личностно-ориентированного, </w:t>
      </w:r>
      <w:proofErr w:type="spellStart"/>
      <w:r w:rsidRPr="005C4D01">
        <w:rPr>
          <w:rFonts w:cstheme="minorBidi"/>
          <w:sz w:val="24"/>
          <w:szCs w:val="24"/>
        </w:rPr>
        <w:t>когнитивно-коммуникативного</w:t>
      </w:r>
      <w:proofErr w:type="spellEnd"/>
      <w:r w:rsidRPr="005C4D01">
        <w:rPr>
          <w:rFonts w:cstheme="minorBidi"/>
          <w:sz w:val="24"/>
          <w:szCs w:val="24"/>
        </w:rPr>
        <w:t xml:space="preserve">, </w:t>
      </w:r>
      <w:proofErr w:type="spellStart"/>
      <w:r w:rsidRPr="005C4D01">
        <w:rPr>
          <w:rFonts w:cstheme="minorBidi"/>
          <w:sz w:val="24"/>
          <w:szCs w:val="24"/>
        </w:rPr>
        <w:t>деятельностного</w:t>
      </w:r>
      <w:proofErr w:type="spellEnd"/>
      <w:r w:rsidRPr="005C4D01">
        <w:rPr>
          <w:rFonts w:cstheme="minorBidi"/>
          <w:sz w:val="24"/>
          <w:szCs w:val="24"/>
        </w:rPr>
        <w:t xml:space="preserve"> подходов к обучению родному языку: </w:t>
      </w:r>
      <w:proofErr w:type="gramEnd"/>
    </w:p>
    <w:p w:rsidR="006C610E" w:rsidRPr="005C4D01" w:rsidRDefault="006C610E" w:rsidP="006C610E">
      <w:pPr>
        <w:spacing w:line="276" w:lineRule="auto"/>
        <w:ind w:left="426" w:hanging="142"/>
        <w:jc w:val="both"/>
        <w:rPr>
          <w:rFonts w:cstheme="minorBidi"/>
          <w:sz w:val="24"/>
          <w:szCs w:val="24"/>
        </w:rPr>
      </w:pPr>
      <w:r w:rsidRPr="005C4D01">
        <w:rPr>
          <w:rFonts w:cstheme="minorBidi"/>
          <w:sz w:val="24"/>
          <w:szCs w:val="24"/>
        </w:rPr>
        <w:t xml:space="preserve">- </w:t>
      </w:r>
      <w:r w:rsidRPr="005C4D01">
        <w:rPr>
          <w:rFonts w:cstheme="minorBidi"/>
          <w:i/>
          <w:sz w:val="24"/>
          <w:szCs w:val="24"/>
        </w:rPr>
        <w:t>воспитание</w:t>
      </w:r>
      <w:r w:rsidRPr="005C4D01">
        <w:rPr>
          <w:rFonts w:cstheme="minorBidi"/>
          <w:sz w:val="24"/>
          <w:szCs w:val="24"/>
        </w:rPr>
        <w:t xml:space="preserve">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6C610E" w:rsidRPr="005C4D01" w:rsidRDefault="006C610E" w:rsidP="006C610E">
      <w:pPr>
        <w:spacing w:line="276" w:lineRule="auto"/>
        <w:ind w:left="426" w:hanging="142"/>
        <w:jc w:val="both"/>
        <w:rPr>
          <w:rFonts w:cstheme="minorBidi"/>
          <w:sz w:val="24"/>
          <w:szCs w:val="24"/>
        </w:rPr>
      </w:pPr>
      <w:r w:rsidRPr="005C4D01">
        <w:rPr>
          <w:rFonts w:cstheme="minorBidi"/>
          <w:sz w:val="24"/>
          <w:szCs w:val="24"/>
        </w:rPr>
        <w:lastRenderedPageBreak/>
        <w:t xml:space="preserve">- </w:t>
      </w:r>
      <w:r w:rsidRPr="005C4D01">
        <w:rPr>
          <w:rFonts w:cstheme="minorBidi"/>
          <w:i/>
          <w:sz w:val="24"/>
          <w:szCs w:val="24"/>
        </w:rPr>
        <w:t>совершенствование</w:t>
      </w:r>
      <w:r w:rsidRPr="005C4D01">
        <w:rPr>
          <w:rFonts w:cstheme="minorBidi"/>
          <w:sz w:val="24"/>
          <w:szCs w:val="24"/>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6C610E" w:rsidRPr="005C4D01" w:rsidRDefault="006C610E" w:rsidP="006C610E">
      <w:pPr>
        <w:spacing w:line="276" w:lineRule="auto"/>
        <w:ind w:left="426" w:hanging="142"/>
        <w:jc w:val="both"/>
        <w:rPr>
          <w:rFonts w:cstheme="minorBidi"/>
          <w:sz w:val="24"/>
          <w:szCs w:val="24"/>
        </w:rPr>
      </w:pPr>
      <w:r w:rsidRPr="005C4D01">
        <w:rPr>
          <w:rFonts w:cstheme="minorBidi"/>
          <w:sz w:val="24"/>
          <w:szCs w:val="24"/>
        </w:rPr>
        <w:t xml:space="preserve">- </w:t>
      </w:r>
      <w:r w:rsidRPr="005C4D01">
        <w:rPr>
          <w:rFonts w:cstheme="minorBidi"/>
          <w:i/>
          <w:sz w:val="24"/>
          <w:szCs w:val="24"/>
        </w:rPr>
        <w:t>освоение знаний</w:t>
      </w:r>
      <w:r w:rsidRPr="005C4D01">
        <w:rPr>
          <w:rFonts w:cstheme="minorBidi"/>
          <w:sz w:val="24"/>
          <w:szCs w:val="24"/>
        </w:rPr>
        <w:t xml:space="preserve">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6C610E" w:rsidRPr="005C4D01" w:rsidRDefault="006C610E" w:rsidP="006C610E">
      <w:pPr>
        <w:spacing w:line="276" w:lineRule="auto"/>
        <w:ind w:left="426" w:hanging="142"/>
        <w:jc w:val="both"/>
        <w:rPr>
          <w:rFonts w:cstheme="minorBidi"/>
          <w:sz w:val="24"/>
          <w:szCs w:val="24"/>
        </w:rPr>
      </w:pPr>
      <w:r w:rsidRPr="005C4D01">
        <w:rPr>
          <w:rFonts w:cstheme="minorBidi"/>
          <w:sz w:val="24"/>
          <w:szCs w:val="24"/>
        </w:rPr>
        <w:t xml:space="preserve">- </w:t>
      </w:r>
      <w:r w:rsidRPr="005C4D01">
        <w:rPr>
          <w:rFonts w:cstheme="minorBidi"/>
          <w:i/>
          <w:sz w:val="24"/>
          <w:szCs w:val="24"/>
        </w:rPr>
        <w:t>формирование умений</w:t>
      </w:r>
      <w:r w:rsidRPr="005C4D01">
        <w:rPr>
          <w:rFonts w:cstheme="minorBidi"/>
          <w:sz w:val="24"/>
          <w:szCs w:val="24"/>
        </w:rPr>
        <w:t xml:space="preserve">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6C610E" w:rsidRPr="005C4D01" w:rsidRDefault="006C610E" w:rsidP="006C610E">
      <w:pPr>
        <w:spacing w:line="276" w:lineRule="auto"/>
        <w:ind w:left="426" w:hanging="142"/>
        <w:jc w:val="both"/>
        <w:rPr>
          <w:rFonts w:cstheme="minorBidi"/>
          <w:sz w:val="24"/>
          <w:szCs w:val="24"/>
        </w:rPr>
      </w:pPr>
      <w:r w:rsidRPr="005C4D01">
        <w:rPr>
          <w:rFonts w:cstheme="minorBidi"/>
          <w:sz w:val="24"/>
          <w:szCs w:val="24"/>
        </w:rPr>
        <w:t xml:space="preserve">- систематическое </w:t>
      </w:r>
      <w:r w:rsidRPr="005C4D01">
        <w:rPr>
          <w:rFonts w:cstheme="minorBidi"/>
          <w:i/>
          <w:sz w:val="24"/>
          <w:szCs w:val="24"/>
        </w:rPr>
        <w:t>повторение</w:t>
      </w:r>
      <w:r w:rsidRPr="005C4D01">
        <w:rPr>
          <w:rFonts w:cstheme="minorBidi"/>
          <w:sz w:val="24"/>
          <w:szCs w:val="24"/>
        </w:rPr>
        <w:t xml:space="preserve"> материала, изученного в начальной школе по разделам «Фонетика. Орфоэпия. Графика», «Письмо. Орфография», «Слово и его значение. Лексика», «Слово и его строение», «Слово как часть речи. Морфология», и качественное овладение учебным материалом по разделам «Синтаксис и пунктуация», «Лексика. Словообразование. </w:t>
      </w:r>
      <w:proofErr w:type="gramStart"/>
      <w:r w:rsidRPr="005C4D01">
        <w:rPr>
          <w:rFonts w:cstheme="minorBidi"/>
          <w:sz w:val="24"/>
          <w:szCs w:val="24"/>
        </w:rPr>
        <w:t>Правописание», «Морфология», «Стили речи», «Текст», «Типы речи», «Строение текста», приобретение педагогической триады (знания, умения, навыки).</w:t>
      </w:r>
      <w:proofErr w:type="gramEnd"/>
    </w:p>
    <w:p w:rsidR="006C610E" w:rsidRPr="005C4D01" w:rsidRDefault="006C610E" w:rsidP="006C610E">
      <w:pPr>
        <w:spacing w:line="276" w:lineRule="auto"/>
        <w:ind w:left="426" w:hanging="142"/>
        <w:jc w:val="both"/>
        <w:rPr>
          <w:rFonts w:cstheme="minorBidi"/>
          <w:sz w:val="24"/>
          <w:szCs w:val="24"/>
        </w:rPr>
      </w:pPr>
    </w:p>
    <w:p w:rsidR="006C610E" w:rsidRPr="005C4D01" w:rsidRDefault="006C610E" w:rsidP="006C610E">
      <w:pPr>
        <w:spacing w:line="276" w:lineRule="auto"/>
        <w:ind w:firstLine="1134"/>
        <w:jc w:val="both"/>
        <w:rPr>
          <w:rFonts w:cstheme="minorBidi"/>
          <w:b/>
          <w:i/>
          <w:sz w:val="24"/>
          <w:szCs w:val="24"/>
        </w:rPr>
      </w:pPr>
      <w:r w:rsidRPr="005C4D01">
        <w:rPr>
          <w:rFonts w:cstheme="minorBidi"/>
          <w:b/>
          <w:i/>
          <w:sz w:val="24"/>
          <w:szCs w:val="24"/>
          <w:u w:val="single"/>
        </w:rPr>
        <w:t>Задачи курса</w:t>
      </w:r>
      <w:r w:rsidRPr="005C4D01">
        <w:rPr>
          <w:rFonts w:cstheme="minorBidi"/>
          <w:b/>
          <w:i/>
          <w:sz w:val="24"/>
          <w:szCs w:val="24"/>
        </w:rPr>
        <w:t>:</w:t>
      </w:r>
    </w:p>
    <w:p w:rsidR="006C610E" w:rsidRPr="005C4D01" w:rsidRDefault="006C610E" w:rsidP="006C610E">
      <w:pPr>
        <w:spacing w:line="276" w:lineRule="auto"/>
        <w:ind w:left="142" w:hanging="142"/>
        <w:jc w:val="both"/>
        <w:rPr>
          <w:rFonts w:cstheme="minorBidi"/>
          <w:sz w:val="24"/>
          <w:szCs w:val="24"/>
        </w:rPr>
      </w:pPr>
      <w:r w:rsidRPr="005C4D01">
        <w:rPr>
          <w:rFonts w:cstheme="minorBidi"/>
          <w:sz w:val="24"/>
          <w:szCs w:val="24"/>
        </w:rPr>
        <w:t>1. Всестороннее и систематическое повторение изученного и изучение нового учебного материала.</w:t>
      </w:r>
    </w:p>
    <w:p w:rsidR="006C610E" w:rsidRPr="005C4D01" w:rsidRDefault="006C610E" w:rsidP="006C610E">
      <w:pPr>
        <w:spacing w:line="276" w:lineRule="auto"/>
        <w:ind w:left="142" w:hanging="142"/>
        <w:jc w:val="both"/>
        <w:rPr>
          <w:rFonts w:cstheme="minorBidi"/>
          <w:sz w:val="24"/>
          <w:szCs w:val="24"/>
        </w:rPr>
      </w:pPr>
      <w:r w:rsidRPr="005C4D01">
        <w:rPr>
          <w:rFonts w:cstheme="minorBidi"/>
          <w:sz w:val="24"/>
          <w:szCs w:val="24"/>
        </w:rPr>
        <w:t>2. Всестороннее развитие основных видов речевой деятельности: навыков чтения-понимания, говорения, письма.</w:t>
      </w:r>
    </w:p>
    <w:p w:rsidR="006C610E" w:rsidRPr="005C4D01" w:rsidRDefault="006C610E" w:rsidP="006C610E">
      <w:pPr>
        <w:spacing w:line="276" w:lineRule="auto"/>
        <w:ind w:left="142" w:hanging="142"/>
        <w:jc w:val="both"/>
        <w:rPr>
          <w:rFonts w:cstheme="minorBidi"/>
          <w:sz w:val="24"/>
          <w:szCs w:val="24"/>
        </w:rPr>
      </w:pPr>
      <w:r w:rsidRPr="005C4D01">
        <w:rPr>
          <w:rFonts w:cstheme="minorBidi"/>
          <w:sz w:val="24"/>
          <w:szCs w:val="24"/>
        </w:rPr>
        <w:t>3. Обучение работе с лингвистическим текстом и словарями.</w:t>
      </w:r>
    </w:p>
    <w:p w:rsidR="006C610E" w:rsidRPr="005C4D01" w:rsidRDefault="006C610E" w:rsidP="006C610E">
      <w:pPr>
        <w:spacing w:line="276" w:lineRule="auto"/>
        <w:ind w:left="142" w:hanging="142"/>
        <w:jc w:val="both"/>
        <w:rPr>
          <w:rFonts w:cstheme="minorBidi"/>
          <w:sz w:val="24"/>
          <w:szCs w:val="24"/>
        </w:rPr>
      </w:pPr>
      <w:r w:rsidRPr="005C4D01">
        <w:rPr>
          <w:rFonts w:cstheme="minorBidi"/>
          <w:sz w:val="24"/>
          <w:szCs w:val="24"/>
        </w:rPr>
        <w:t>4. Формирование способности свободно ориентироваться в фактах и явлениях языка.</w:t>
      </w:r>
    </w:p>
    <w:p w:rsidR="006C610E" w:rsidRPr="005C4D01" w:rsidRDefault="006C610E" w:rsidP="006C610E">
      <w:pPr>
        <w:spacing w:line="276" w:lineRule="auto"/>
        <w:ind w:left="142" w:hanging="142"/>
        <w:jc w:val="both"/>
        <w:rPr>
          <w:rFonts w:cstheme="minorBidi"/>
          <w:sz w:val="24"/>
          <w:szCs w:val="24"/>
        </w:rPr>
      </w:pPr>
      <w:r w:rsidRPr="005C4D01">
        <w:rPr>
          <w:rFonts w:cstheme="minorBidi"/>
          <w:sz w:val="24"/>
          <w:szCs w:val="24"/>
        </w:rPr>
        <w:t>5. Формирование языковой и коммуникативной компетенции.</w:t>
      </w:r>
    </w:p>
    <w:p w:rsidR="006C610E" w:rsidRPr="005C4D01" w:rsidRDefault="006C610E" w:rsidP="006C610E">
      <w:pPr>
        <w:spacing w:line="276" w:lineRule="auto"/>
        <w:ind w:left="426" w:hanging="142"/>
        <w:jc w:val="both"/>
        <w:rPr>
          <w:rFonts w:cstheme="minorBidi"/>
          <w:sz w:val="24"/>
          <w:szCs w:val="24"/>
        </w:rPr>
      </w:pP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8 классе – 102 часа. Учебным планом (БУП-2004) выделено на изучение русского языка в 8 классе 102 часа, из школьного компонента добавлено </w:t>
      </w:r>
      <w:r w:rsidR="00103AC4" w:rsidRPr="005C4D01">
        <w:rPr>
          <w:rFonts w:cstheme="minorBidi"/>
          <w:sz w:val="24"/>
          <w:szCs w:val="24"/>
        </w:rPr>
        <w:t>68</w:t>
      </w:r>
      <w:r w:rsidRPr="005C4D01">
        <w:rPr>
          <w:rFonts w:cstheme="minorBidi"/>
          <w:sz w:val="24"/>
          <w:szCs w:val="24"/>
        </w:rPr>
        <w:t xml:space="preserve"> часа (</w:t>
      </w:r>
      <w:r w:rsidR="00103AC4" w:rsidRPr="005C4D01">
        <w:rPr>
          <w:rFonts w:cstheme="minorBidi"/>
          <w:sz w:val="24"/>
          <w:szCs w:val="24"/>
        </w:rPr>
        <w:t>2</w:t>
      </w:r>
      <w:r w:rsidRPr="005C4D01">
        <w:rPr>
          <w:rFonts w:cstheme="minorBidi"/>
          <w:sz w:val="24"/>
          <w:szCs w:val="24"/>
        </w:rPr>
        <w:t xml:space="preserve"> ч. в неделю). Всего 1</w:t>
      </w:r>
      <w:r w:rsidR="00103AC4" w:rsidRPr="005C4D01">
        <w:rPr>
          <w:rFonts w:cstheme="minorBidi"/>
          <w:sz w:val="24"/>
          <w:szCs w:val="24"/>
        </w:rPr>
        <w:t>70</w:t>
      </w:r>
      <w:r w:rsidRPr="005C4D01">
        <w:rPr>
          <w:rFonts w:cstheme="minorBidi"/>
          <w:sz w:val="24"/>
          <w:szCs w:val="24"/>
        </w:rPr>
        <w:t xml:space="preserve"> час</w:t>
      </w:r>
      <w:r w:rsidR="00103AC4" w:rsidRPr="005C4D01">
        <w:rPr>
          <w:rFonts w:cstheme="minorBidi"/>
          <w:sz w:val="24"/>
          <w:szCs w:val="24"/>
        </w:rPr>
        <w:t>ов</w:t>
      </w:r>
      <w:r w:rsidRPr="005C4D01">
        <w:rPr>
          <w:rFonts w:cstheme="minorBidi"/>
          <w:sz w:val="24"/>
          <w:szCs w:val="24"/>
        </w:rPr>
        <w:t>.</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b/>
          <w:i/>
          <w:sz w:val="24"/>
          <w:szCs w:val="24"/>
          <w:u w:val="single"/>
        </w:rPr>
      </w:pPr>
      <w:r w:rsidRPr="005C4D01">
        <w:rPr>
          <w:rFonts w:cstheme="minorBidi"/>
          <w:b/>
          <w:i/>
          <w:sz w:val="24"/>
          <w:szCs w:val="24"/>
          <w:u w:val="single"/>
        </w:rPr>
        <w:t>Общие учебные умения, навыки и способы деятельности</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5C4D01">
        <w:rPr>
          <w:rFonts w:cstheme="minorBidi"/>
          <w:sz w:val="24"/>
          <w:szCs w:val="24"/>
        </w:rPr>
        <w:t>надпредметной</w:t>
      </w:r>
      <w:proofErr w:type="spellEnd"/>
      <w:r w:rsidRPr="005C4D01">
        <w:rPr>
          <w:rFonts w:cstheme="minorBidi"/>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5C4D01">
        <w:rPr>
          <w:rFonts w:cstheme="minorBidi"/>
          <w:sz w:val="24"/>
          <w:szCs w:val="24"/>
        </w:rPr>
        <w:t>общеучебные</w:t>
      </w:r>
      <w:proofErr w:type="spellEnd"/>
      <w:r w:rsidRPr="005C4D01">
        <w:rPr>
          <w:rFonts w:cstheme="minorBidi"/>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5C4D01">
        <w:rPr>
          <w:rFonts w:cstheme="minorBidi"/>
          <w:sz w:val="24"/>
          <w:szCs w:val="24"/>
        </w:rPr>
        <w:t xml:space="preserve">В процессе изучения русского (родного) языка совершенствуются и развиваются следующие </w:t>
      </w:r>
      <w:proofErr w:type="spellStart"/>
      <w:r w:rsidRPr="005C4D01">
        <w:rPr>
          <w:rFonts w:cstheme="minorBidi"/>
          <w:sz w:val="24"/>
          <w:szCs w:val="24"/>
        </w:rPr>
        <w:t>общеучебные</w:t>
      </w:r>
      <w:proofErr w:type="spellEnd"/>
      <w:r w:rsidRPr="005C4D01">
        <w:rPr>
          <w:rFonts w:cstheme="minorBidi"/>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w:t>
      </w:r>
      <w:r w:rsidRPr="005C4D01">
        <w:rPr>
          <w:rFonts w:cstheme="minorBidi"/>
          <w:sz w:val="24"/>
          <w:szCs w:val="24"/>
        </w:rPr>
        <w:lastRenderedPageBreak/>
        <w:t>информацию из различных</w:t>
      </w:r>
      <w:proofErr w:type="gramEnd"/>
      <w:r w:rsidRPr="005C4D01">
        <w:rPr>
          <w:rFonts w:cstheme="minorBidi"/>
          <w:sz w:val="24"/>
          <w:szCs w:val="24"/>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
    <w:p w:rsidR="006C610E" w:rsidRPr="005C4D01" w:rsidRDefault="006C610E" w:rsidP="006C610E">
      <w:pPr>
        <w:spacing w:line="276" w:lineRule="auto"/>
        <w:ind w:firstLine="1134"/>
        <w:jc w:val="both"/>
        <w:rPr>
          <w:rFonts w:cstheme="minorBidi"/>
          <w:sz w:val="24"/>
          <w:szCs w:val="24"/>
        </w:rPr>
      </w:pP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Языковой материал имеет двухступенчатую структуру: вначале с привлечением необходимой лингвистической информации отрабатываются умения и навыки ранее изученного материала. Цель этого повторения – выход на уровень свободной ориентации в изученных фактах и явлениях языка. Второй этап – усвоение нового материала, системного знания о языке.</w:t>
      </w:r>
    </w:p>
    <w:p w:rsidR="006C610E" w:rsidRPr="005C4D01" w:rsidRDefault="006C610E" w:rsidP="006C610E">
      <w:pPr>
        <w:spacing w:line="276" w:lineRule="auto"/>
        <w:ind w:firstLine="1134"/>
        <w:jc w:val="both"/>
        <w:rPr>
          <w:rFonts w:cstheme="minorBidi"/>
          <w:sz w:val="24"/>
          <w:szCs w:val="24"/>
        </w:rPr>
      </w:pPr>
      <w:r w:rsidRPr="005C4D01">
        <w:rPr>
          <w:rFonts w:cstheme="minorBidi"/>
          <w:sz w:val="24"/>
          <w:szCs w:val="24"/>
        </w:rPr>
        <w:t xml:space="preserve">Речевая направленность курса, интенсивное развитие у учащихся из урока в урок основных видов речевой деятельности составляют канву занятий родным языком в средней школе. </w:t>
      </w:r>
      <w:proofErr w:type="gramStart"/>
      <w:r w:rsidRPr="005C4D01">
        <w:rPr>
          <w:rFonts w:cstheme="minorBidi"/>
          <w:sz w:val="24"/>
          <w:szCs w:val="24"/>
        </w:rPr>
        <w:t>На этой основе строится изучение собственно языковых тем, что способствует достижению основной цели обучения предмету – вооружить учащихся навыками осмысленного и беглого чтения текстов разных стилей речи; навыками грамотного, толкового, эмоционального выражения своих мыслей в устной и письменной форме в различных условиях общения, адекватного восприятия чужой речи, в частности учебной информации, передач радио и телевидения;</w:t>
      </w:r>
      <w:proofErr w:type="gramEnd"/>
      <w:r w:rsidRPr="005C4D01">
        <w:rPr>
          <w:rFonts w:cstheme="minorBidi"/>
          <w:sz w:val="24"/>
          <w:szCs w:val="24"/>
        </w:rPr>
        <w:t xml:space="preserve"> навыками критической оценки своей и чужой речи, прибегая к лингвистическим знаниям, словарям, справочной литературе, то </w:t>
      </w:r>
      <w:proofErr w:type="gramStart"/>
      <w:r w:rsidRPr="005C4D01">
        <w:rPr>
          <w:rFonts w:cstheme="minorBidi"/>
          <w:sz w:val="24"/>
          <w:szCs w:val="24"/>
        </w:rPr>
        <w:t>есть</w:t>
      </w:r>
      <w:proofErr w:type="gramEnd"/>
      <w:r w:rsidRPr="005C4D01">
        <w:rPr>
          <w:rFonts w:cstheme="minorBidi"/>
          <w:sz w:val="24"/>
          <w:szCs w:val="24"/>
        </w:rPr>
        <w:t xml:space="preserve"> проявляя языковую и коммуникативную компетенцию.</w:t>
      </w:r>
    </w:p>
    <w:p w:rsidR="006C610E" w:rsidRPr="005C4D01" w:rsidRDefault="006C610E" w:rsidP="006C610E">
      <w:pPr>
        <w:keepLines/>
        <w:tabs>
          <w:tab w:val="left" w:pos="0"/>
        </w:tabs>
        <w:spacing w:line="276" w:lineRule="auto"/>
        <w:ind w:firstLine="1134"/>
        <w:jc w:val="both"/>
        <w:outlineLvl w:val="1"/>
        <w:rPr>
          <w:rFonts w:eastAsia="Times New Roman"/>
          <w:b/>
          <w:i/>
          <w:caps/>
          <w:kern w:val="1"/>
          <w:sz w:val="24"/>
          <w:szCs w:val="24"/>
          <w:u w:val="single"/>
          <w:lang w:eastAsia="ru-RU"/>
        </w:rPr>
      </w:pPr>
      <w:r w:rsidRPr="005C4D01">
        <w:rPr>
          <w:rFonts w:asciiTheme="majorHAnsi" w:hAnsiTheme="majorHAnsi" w:cstheme="minorBidi"/>
          <w:b/>
          <w:bCs/>
          <w:color w:val="4F81BD" w:themeColor="accent1"/>
          <w:sz w:val="24"/>
          <w:szCs w:val="24"/>
        </w:rPr>
        <w:br w:type="column"/>
      </w:r>
      <w:r w:rsidRPr="005C4D01">
        <w:rPr>
          <w:rFonts w:eastAsia="Times New Roman"/>
          <w:b/>
          <w:i/>
          <w:kern w:val="1"/>
          <w:sz w:val="24"/>
          <w:szCs w:val="24"/>
          <w:u w:val="single"/>
          <w:lang w:eastAsia="ru-RU"/>
        </w:rPr>
        <w:lastRenderedPageBreak/>
        <w:t>Содержание, обеспечивающее формирование коммуникативной компетенции</w:t>
      </w:r>
    </w:p>
    <w:p w:rsidR="006C610E" w:rsidRPr="005C4D01" w:rsidRDefault="006C610E" w:rsidP="006C610E">
      <w:pPr>
        <w:widowControl w:val="0"/>
        <w:suppressAutoHyphens/>
        <w:spacing w:line="276" w:lineRule="auto"/>
        <w:ind w:firstLine="1134"/>
        <w:jc w:val="both"/>
        <w:rPr>
          <w:rFonts w:eastAsia="DejaVu Sans"/>
          <w:b/>
          <w:kern w:val="1"/>
          <w:sz w:val="24"/>
          <w:szCs w:val="24"/>
          <w:lang w:eastAsia="ru-RU"/>
        </w:rPr>
      </w:pPr>
      <w:r w:rsidRPr="005C4D01">
        <w:rPr>
          <w:rFonts w:eastAsia="DejaVu Sans"/>
          <w:b/>
          <w:kern w:val="1"/>
          <w:sz w:val="24"/>
          <w:szCs w:val="24"/>
          <w:lang w:eastAsia="ru-RU"/>
        </w:rPr>
        <w:t>Речевая деятельность</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 xml:space="preserve">Виды речевой деятельности: чтение, </w:t>
      </w:r>
      <w:proofErr w:type="spellStart"/>
      <w:r w:rsidRPr="005C4D01">
        <w:rPr>
          <w:rFonts w:eastAsia="DejaVu Sans"/>
          <w:kern w:val="1"/>
          <w:sz w:val="24"/>
          <w:szCs w:val="24"/>
          <w:lang w:eastAsia="ru-RU"/>
        </w:rPr>
        <w:t>аудирование</w:t>
      </w:r>
      <w:proofErr w:type="spellEnd"/>
      <w:r w:rsidRPr="005C4D01">
        <w:rPr>
          <w:rFonts w:eastAsia="DejaVu Sans"/>
          <w:kern w:val="1"/>
          <w:sz w:val="24"/>
          <w:szCs w:val="24"/>
          <w:lang w:eastAsia="ru-RU"/>
        </w:rPr>
        <w:t xml:space="preserve"> (слушание), говорение, письмо. Особенности каждого вида речевой деятельности.</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Чтение.</w:t>
      </w:r>
      <w:r w:rsidRPr="005C4D01">
        <w:rPr>
          <w:rFonts w:eastAsia="DejaVu Sans"/>
          <w:kern w:val="1"/>
          <w:sz w:val="24"/>
          <w:szCs w:val="24"/>
          <w:lang w:eastAsia="ru-RU"/>
        </w:rPr>
        <w:t xml:space="preserve">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proofErr w:type="spellStart"/>
      <w:r w:rsidRPr="005C4D01">
        <w:rPr>
          <w:rFonts w:eastAsia="DejaVu Sans"/>
          <w:b/>
          <w:kern w:val="1"/>
          <w:sz w:val="24"/>
          <w:szCs w:val="24"/>
          <w:lang w:eastAsia="ru-RU"/>
        </w:rPr>
        <w:t>Аудирование</w:t>
      </w:r>
      <w:proofErr w:type="spellEnd"/>
      <w:r w:rsidRPr="005C4D01">
        <w:rPr>
          <w:rFonts w:eastAsia="DejaVu Sans"/>
          <w:b/>
          <w:kern w:val="1"/>
          <w:sz w:val="24"/>
          <w:szCs w:val="24"/>
          <w:lang w:eastAsia="ru-RU"/>
        </w:rPr>
        <w:t xml:space="preserve"> (слушание).</w:t>
      </w:r>
      <w:r w:rsidRPr="005C4D01">
        <w:rPr>
          <w:rFonts w:eastAsia="DejaVu Sans"/>
          <w:kern w:val="1"/>
          <w:sz w:val="24"/>
          <w:szCs w:val="24"/>
          <w:lang w:eastAsia="ru-RU"/>
        </w:rPr>
        <w:t xml:space="preserve"> Понимание коммуникативных целей и мотивов </w:t>
      </w:r>
      <w:proofErr w:type="gramStart"/>
      <w:r w:rsidRPr="005C4D01">
        <w:rPr>
          <w:rFonts w:eastAsia="DejaVu Sans"/>
          <w:kern w:val="1"/>
          <w:sz w:val="24"/>
          <w:szCs w:val="24"/>
          <w:lang w:eastAsia="ru-RU"/>
        </w:rPr>
        <w:t>говорящего</w:t>
      </w:r>
      <w:proofErr w:type="gramEnd"/>
      <w:r w:rsidRPr="005C4D01">
        <w:rPr>
          <w:rFonts w:eastAsia="DejaVu Sans"/>
          <w:kern w:val="1"/>
          <w:sz w:val="24"/>
          <w:szCs w:val="24"/>
          <w:lang w:eastAsia="ru-RU"/>
        </w:rPr>
        <w:t>. Понимание на слух информации художественных, публицистических, учебно-научных, научно-популярных текстов (максимальный объем – до 300 слов), их основной и дополнительной информации, установление смысловых частей текста, определение их связей.</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Говорение.</w:t>
      </w:r>
      <w:r w:rsidRPr="005C4D01">
        <w:rPr>
          <w:rFonts w:eastAsia="DejaVu Sans"/>
          <w:kern w:val="1"/>
          <w:sz w:val="24"/>
          <w:szCs w:val="24"/>
          <w:lang w:eastAsia="ru-RU"/>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Письмо.</w:t>
      </w:r>
      <w:r w:rsidRPr="005C4D01">
        <w:rPr>
          <w:rFonts w:eastAsia="DejaVu Sans"/>
          <w:kern w:val="1"/>
          <w:sz w:val="24"/>
          <w:szCs w:val="24"/>
          <w:lang w:eastAsia="ru-RU"/>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различных функциональных стилей с использованием разных функционально-смысловых типов речи и их комбинаций.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u w:val="single"/>
          <w:lang w:eastAsia="ru-RU"/>
        </w:rPr>
        <w:t>Контрольные мероприятия</w:t>
      </w:r>
      <w:r w:rsidRPr="005C4D01">
        <w:rPr>
          <w:rFonts w:eastAsia="DejaVu Sans"/>
          <w:kern w:val="1"/>
          <w:sz w:val="24"/>
          <w:szCs w:val="24"/>
          <w:lang w:eastAsia="ru-RU"/>
        </w:rPr>
        <w:t>: сочинение с использованием разных типов речи, сочинение в жанре статьи, репортажа, портретного очерка</w:t>
      </w:r>
    </w:p>
    <w:p w:rsidR="006C610E" w:rsidRPr="005C4D01" w:rsidRDefault="006C610E" w:rsidP="006C610E">
      <w:pPr>
        <w:widowControl w:val="0"/>
        <w:suppressAutoHyphens/>
        <w:spacing w:line="276" w:lineRule="auto"/>
        <w:ind w:firstLine="1134"/>
        <w:jc w:val="both"/>
        <w:rPr>
          <w:rFonts w:eastAsia="DejaVu Sans"/>
          <w:b/>
          <w:kern w:val="1"/>
          <w:sz w:val="24"/>
          <w:szCs w:val="24"/>
          <w:lang w:eastAsia="ru-RU"/>
        </w:rPr>
      </w:pPr>
      <w:r w:rsidRPr="005C4D01">
        <w:rPr>
          <w:rFonts w:eastAsia="DejaVu Sans"/>
          <w:b/>
          <w:kern w:val="1"/>
          <w:sz w:val="24"/>
          <w:szCs w:val="24"/>
          <w:lang w:eastAsia="ru-RU"/>
        </w:rPr>
        <w:t>Функциональные разновидности языка</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Основные жанры научного публицистического стиля (репортаж, статья, очерк).</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i/>
          <w:kern w:val="1"/>
          <w:sz w:val="24"/>
          <w:szCs w:val="24"/>
          <w:lang w:eastAsia="ru-RU"/>
        </w:rPr>
        <w:t xml:space="preserve">Требования к уровню подготовки: </w:t>
      </w:r>
      <w:r w:rsidRPr="005C4D01">
        <w:rPr>
          <w:rFonts w:eastAsia="DejaVu Sans"/>
          <w:kern w:val="1"/>
          <w:sz w:val="24"/>
          <w:szCs w:val="24"/>
          <w:lang w:eastAsia="ru-RU"/>
        </w:rPr>
        <w:t>учащиеся должны знать основные характеристики публицистического стиля, уметь определять и доказывать стиль речи текста.</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p>
    <w:p w:rsidR="006C610E" w:rsidRPr="005C4D01" w:rsidRDefault="006C610E" w:rsidP="006C610E">
      <w:pPr>
        <w:widowControl w:val="0"/>
        <w:numPr>
          <w:ilvl w:val="1"/>
          <w:numId w:val="0"/>
        </w:numPr>
        <w:tabs>
          <w:tab w:val="left" w:pos="0"/>
        </w:tabs>
        <w:suppressAutoHyphens/>
        <w:spacing w:line="276" w:lineRule="auto"/>
        <w:ind w:firstLine="1134"/>
        <w:jc w:val="both"/>
        <w:outlineLvl w:val="1"/>
        <w:rPr>
          <w:rFonts w:eastAsia="Times New Roman"/>
          <w:b/>
          <w:i/>
          <w:caps/>
          <w:kern w:val="1"/>
          <w:sz w:val="24"/>
          <w:szCs w:val="24"/>
          <w:u w:val="single"/>
          <w:lang w:eastAsia="ru-RU"/>
        </w:rPr>
      </w:pPr>
      <w:r w:rsidRPr="005C4D01">
        <w:rPr>
          <w:rFonts w:eastAsia="Times New Roman"/>
          <w:b/>
          <w:i/>
          <w:kern w:val="1"/>
          <w:sz w:val="24"/>
          <w:szCs w:val="24"/>
          <w:u w:val="single"/>
          <w:lang w:eastAsia="ru-RU"/>
        </w:rPr>
        <w:t>Содержание, обеспечивающее формирование языковой и лингвистической (языковедческой) компетенций</w:t>
      </w:r>
    </w:p>
    <w:p w:rsidR="006C610E" w:rsidRPr="005C4D01" w:rsidRDefault="006C610E" w:rsidP="006C610E">
      <w:pPr>
        <w:widowControl w:val="0"/>
        <w:suppressAutoHyphens/>
        <w:spacing w:line="276" w:lineRule="auto"/>
        <w:ind w:firstLine="1134"/>
        <w:jc w:val="both"/>
        <w:rPr>
          <w:rFonts w:eastAsia="DejaVu Sans"/>
          <w:b/>
          <w:kern w:val="1"/>
          <w:sz w:val="24"/>
          <w:szCs w:val="24"/>
          <w:lang w:eastAsia="ru-RU"/>
        </w:rPr>
      </w:pPr>
      <w:r w:rsidRPr="005C4D01">
        <w:rPr>
          <w:rFonts w:eastAsia="DejaVu Sans"/>
          <w:b/>
          <w:kern w:val="1"/>
          <w:sz w:val="24"/>
          <w:szCs w:val="24"/>
          <w:lang w:eastAsia="ru-RU"/>
        </w:rPr>
        <w:t xml:space="preserve">Общие сведения о русском языке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Русский язык в семье славянских языков.</w:t>
      </w:r>
    </w:p>
    <w:p w:rsidR="006C610E" w:rsidRPr="005C4D01" w:rsidRDefault="006C610E" w:rsidP="006C610E">
      <w:pPr>
        <w:widowControl w:val="0"/>
        <w:suppressAutoHyphens/>
        <w:spacing w:line="276" w:lineRule="auto"/>
        <w:ind w:firstLine="1134"/>
        <w:jc w:val="both"/>
        <w:rPr>
          <w:rFonts w:eastAsia="DejaVu Sans"/>
          <w:b/>
          <w:kern w:val="1"/>
          <w:sz w:val="24"/>
          <w:szCs w:val="24"/>
          <w:lang w:eastAsia="ru-RU"/>
        </w:rPr>
      </w:pPr>
      <w:r w:rsidRPr="005C4D01">
        <w:rPr>
          <w:rFonts w:eastAsia="DejaVu Sans"/>
          <w:b/>
          <w:kern w:val="1"/>
          <w:sz w:val="24"/>
          <w:szCs w:val="24"/>
          <w:lang w:eastAsia="ru-RU"/>
        </w:rPr>
        <w:t>Система языка</w:t>
      </w:r>
    </w:p>
    <w:p w:rsidR="006C610E" w:rsidRPr="005C4D01" w:rsidRDefault="006C610E" w:rsidP="006C610E">
      <w:pPr>
        <w:widowControl w:val="0"/>
        <w:suppressAutoHyphens/>
        <w:spacing w:line="276" w:lineRule="auto"/>
        <w:ind w:firstLine="1134"/>
        <w:jc w:val="both"/>
        <w:rPr>
          <w:rFonts w:eastAsia="DejaVu Sans"/>
          <w:b/>
          <w:kern w:val="1"/>
          <w:sz w:val="24"/>
          <w:szCs w:val="24"/>
          <w:lang w:eastAsia="ru-RU"/>
        </w:rPr>
      </w:pPr>
      <w:r w:rsidRPr="005C4D01">
        <w:rPr>
          <w:rFonts w:eastAsia="DejaVu Sans"/>
          <w:b/>
          <w:kern w:val="1"/>
          <w:sz w:val="24"/>
          <w:szCs w:val="24"/>
          <w:lang w:eastAsia="ru-RU"/>
        </w:rPr>
        <w:t xml:space="preserve">Синтаксис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 xml:space="preserve">Синтаксис как раздел грамматики. Связь синтаксиса и морфологии.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Словосочетание и предложение как единицы синтаксиса. Виды и средства синтаксической связи.</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 xml:space="preserve">Словосочетание. </w:t>
      </w:r>
      <w:r w:rsidRPr="005C4D01">
        <w:rPr>
          <w:rFonts w:eastAsia="DejaVu Sans"/>
          <w:kern w:val="1"/>
          <w:sz w:val="24"/>
          <w:szCs w:val="24"/>
          <w:lang w:eastAsia="ru-RU"/>
        </w:rPr>
        <w:t xml:space="preserve">Основные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i/>
          <w:kern w:val="1"/>
          <w:sz w:val="24"/>
          <w:szCs w:val="24"/>
          <w:lang w:eastAsia="ru-RU"/>
        </w:rPr>
        <w:t xml:space="preserve">Требования к уровню подготовки: </w:t>
      </w:r>
      <w:r w:rsidRPr="005C4D01">
        <w:rPr>
          <w:rFonts w:eastAsia="DejaVu Sans"/>
          <w:kern w:val="1"/>
          <w:sz w:val="24"/>
          <w:szCs w:val="24"/>
          <w:lang w:eastAsia="ru-RU"/>
        </w:rPr>
        <w:t xml:space="preserve">учащиеся должны знать отличие словосочетания от слова и предложения, виды словосочетаний, уметь выделять </w:t>
      </w:r>
      <w:r w:rsidRPr="005C4D01">
        <w:rPr>
          <w:rFonts w:eastAsia="DejaVu Sans"/>
          <w:kern w:val="1"/>
          <w:sz w:val="24"/>
          <w:szCs w:val="24"/>
          <w:lang w:eastAsia="ru-RU"/>
        </w:rPr>
        <w:lastRenderedPageBreak/>
        <w:t>словосочетание из предложения и выполнять разбор словосочетания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u w:val="single"/>
          <w:lang w:eastAsia="ru-RU"/>
        </w:rPr>
        <w:t>Контрольные мероприятия</w:t>
      </w:r>
      <w:r w:rsidRPr="005C4D01">
        <w:rPr>
          <w:rFonts w:eastAsia="DejaVu Sans"/>
          <w:kern w:val="1"/>
          <w:sz w:val="24"/>
          <w:szCs w:val="24"/>
          <w:lang w:eastAsia="ru-RU"/>
        </w:rPr>
        <w:t>: самостоятельная работа</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Предложение</w:t>
      </w:r>
      <w:r w:rsidRPr="005C4D01">
        <w:rPr>
          <w:rFonts w:eastAsia="DejaVu Sans"/>
          <w:kern w:val="1"/>
          <w:sz w:val="24"/>
          <w:szCs w:val="24"/>
          <w:lang w:eastAsia="ru-RU"/>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Предложения утвердительные и отрицательные.</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Синтаксическая структура предложения. Грамматическая (предикативная) основа предложения. Предложения простые и сложные.</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i/>
          <w:kern w:val="1"/>
          <w:sz w:val="24"/>
          <w:szCs w:val="24"/>
          <w:lang w:eastAsia="ru-RU"/>
        </w:rPr>
        <w:t xml:space="preserve">Требования к уровню подготовки: </w:t>
      </w:r>
      <w:r w:rsidRPr="005C4D01">
        <w:rPr>
          <w:rFonts w:eastAsia="DejaVu Sans"/>
          <w:kern w:val="1"/>
          <w:sz w:val="24"/>
          <w:szCs w:val="24"/>
          <w:lang w:eastAsia="ru-RU"/>
        </w:rPr>
        <w:t>учащиеся должны знать отличие предложения от слова и словосочетания, уметь выполнять синтаксический разбор простого предложения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Простое предложение.</w:t>
      </w:r>
      <w:r w:rsidRPr="005C4D01">
        <w:rPr>
          <w:rFonts w:eastAsia="DejaVu Sans"/>
          <w:kern w:val="1"/>
          <w:sz w:val="24"/>
          <w:szCs w:val="24"/>
          <w:lang w:eastAsia="ru-RU"/>
        </w:rPr>
        <w:t xml:space="preserve"> Синтаксическая структура простого предложения. Главные члены двусоставного предложения. Способы выражения подлежащего. Виды сказуемого: простое глагольное, составное глагольное, составное именное сказуемое, способы их выражения. Особенности связи подлежащего и сказуемого.</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proofErr w:type="gramStart"/>
      <w:r w:rsidRPr="005C4D01">
        <w:rPr>
          <w:rFonts w:eastAsia="DejaVu Sans"/>
          <w:kern w:val="1"/>
          <w:sz w:val="24"/>
          <w:szCs w:val="24"/>
          <w:lang w:eastAsia="ru-RU"/>
        </w:rPr>
        <w:t>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w:t>
      </w:r>
      <w:proofErr w:type="gramEnd"/>
      <w:r w:rsidRPr="005C4D01">
        <w:rPr>
          <w:rFonts w:eastAsia="DejaVu Sans"/>
          <w:kern w:val="1"/>
          <w:sz w:val="24"/>
          <w:szCs w:val="24"/>
          <w:lang w:eastAsia="ru-RU"/>
        </w:rPr>
        <w:t xml:space="preserve"> Способы выражения второстепенных членов предложения. Трудные случаи согласования определений с определяемым словом.</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Односоставные предложения. Главный член односоставного предложения. Основные группы односоставных предложений: определенно-личные, неопределенно-личные, безличные, назывные. Их структурные и смысловые особенности. Вопрос об обобщенно-личных предложениях.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 </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Предложения с обособленными членами. Обособленное определение и приложение. Обособленное обстоятельство. Правильное построение предложений с причастным и деепричастным оборотами.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 xml:space="preserve">Вводные конструкции (слова, словосочетания, предложения). Группы вводных конструкций по значению. Синонимия вводных конструкций. Использование вводных </w:t>
      </w:r>
      <w:r w:rsidRPr="005C4D01">
        <w:rPr>
          <w:rFonts w:eastAsia="DejaVu Sans"/>
          <w:kern w:val="1"/>
          <w:sz w:val="24"/>
          <w:szCs w:val="24"/>
          <w:lang w:eastAsia="ru-RU"/>
        </w:rPr>
        <w:lastRenderedPageBreak/>
        <w:t>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Вставные конструкции. Особенности употребления вставных конструкций.</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i/>
          <w:kern w:val="1"/>
          <w:sz w:val="24"/>
          <w:szCs w:val="24"/>
          <w:lang w:eastAsia="ru-RU"/>
        </w:rPr>
        <w:t xml:space="preserve">Требования к уровню подготовки: </w:t>
      </w:r>
      <w:r w:rsidRPr="005C4D01">
        <w:rPr>
          <w:rFonts w:eastAsia="DejaVu Sans"/>
          <w:kern w:val="1"/>
          <w:sz w:val="24"/>
          <w:szCs w:val="24"/>
          <w:lang w:eastAsia="ru-RU"/>
        </w:rPr>
        <w:t xml:space="preserve">учащиеся должны знать изученные определения изученных понятий, уметь выделять грамматическую основу предложения, определять вид сказуемого, разбирать предложения по членам, находить однородные члены предложения, определять вид односоставных предложений, находить </w:t>
      </w:r>
      <w:proofErr w:type="spellStart"/>
      <w:r w:rsidRPr="005C4D01">
        <w:rPr>
          <w:rFonts w:eastAsia="DejaVu Sans"/>
          <w:kern w:val="1"/>
          <w:sz w:val="24"/>
          <w:szCs w:val="24"/>
          <w:lang w:eastAsia="ru-RU"/>
        </w:rPr>
        <w:t>внеструктурные</w:t>
      </w:r>
      <w:proofErr w:type="spellEnd"/>
      <w:r w:rsidRPr="005C4D01">
        <w:rPr>
          <w:rFonts w:eastAsia="DejaVu Sans"/>
          <w:kern w:val="1"/>
          <w:sz w:val="24"/>
          <w:szCs w:val="24"/>
          <w:lang w:eastAsia="ru-RU"/>
        </w:rPr>
        <w:t xml:space="preserve"> элементы предложения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u w:val="single"/>
          <w:lang w:eastAsia="ru-RU"/>
        </w:rPr>
        <w:t>Контрольные мероприятия</w:t>
      </w:r>
      <w:r w:rsidRPr="005C4D01">
        <w:rPr>
          <w:rFonts w:eastAsia="DejaVu Sans"/>
          <w:kern w:val="1"/>
          <w:sz w:val="24"/>
          <w:szCs w:val="24"/>
          <w:lang w:eastAsia="ru-RU"/>
        </w:rPr>
        <w:t>: самостоятельная работа, контрольный диктант</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kern w:val="1"/>
          <w:sz w:val="24"/>
          <w:szCs w:val="24"/>
          <w:lang w:eastAsia="ru-RU"/>
        </w:rPr>
        <w:t>Пунктуация</w:t>
      </w:r>
      <w:r w:rsidRPr="005C4D01">
        <w:rPr>
          <w:rFonts w:eastAsia="DejaVu Sans"/>
          <w:kern w:val="1"/>
          <w:sz w:val="24"/>
          <w:szCs w:val="24"/>
          <w:lang w:eastAsia="ru-RU"/>
        </w:rPr>
        <w:t xml:space="preserve"> как система правил правописания предложений. Основные принципы русской пунктуации. Знаки препинания, их функции. Одиночные и парные знаки препинания. Сочетание знаков препинания. Вариативность постановки знаков препинания. Авторское употребление знаков препинания.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Знаки препинания в конце предложения.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Знаки препинания в простом предложении (тире между подлежащим и сказуемым, тире в неполном предложении и др.).</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Знаки препинания в предложениях с однородными членами и обособленными членами предложения; в предложениях со словами, грамматически не связанными с членами предложения.</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kern w:val="1"/>
          <w:sz w:val="24"/>
          <w:szCs w:val="24"/>
          <w:lang w:eastAsia="ru-RU"/>
        </w:rPr>
        <w:t>Знаки препинания в предложениях с прямой речью.</w:t>
      </w:r>
    </w:p>
    <w:p w:rsidR="006C610E" w:rsidRPr="005C4D01" w:rsidRDefault="006C610E" w:rsidP="006C610E">
      <w:pPr>
        <w:widowControl w:val="0"/>
        <w:suppressAutoHyphens/>
        <w:spacing w:line="276" w:lineRule="auto"/>
        <w:ind w:firstLine="1134"/>
        <w:jc w:val="both"/>
        <w:rPr>
          <w:rFonts w:eastAsia="DejaVu Sans"/>
          <w:kern w:val="1"/>
          <w:sz w:val="24"/>
          <w:szCs w:val="24"/>
          <w:lang w:eastAsia="ru-RU"/>
        </w:rPr>
      </w:pPr>
      <w:r w:rsidRPr="005C4D01">
        <w:rPr>
          <w:rFonts w:eastAsia="DejaVu Sans"/>
          <w:b/>
          <w:i/>
          <w:kern w:val="1"/>
          <w:sz w:val="24"/>
          <w:szCs w:val="24"/>
          <w:lang w:eastAsia="ru-RU"/>
        </w:rPr>
        <w:t xml:space="preserve">Требования к уровню подготовки: </w:t>
      </w:r>
      <w:r w:rsidRPr="005C4D01">
        <w:rPr>
          <w:rFonts w:eastAsia="DejaVu Sans"/>
          <w:kern w:val="1"/>
          <w:sz w:val="24"/>
          <w:szCs w:val="24"/>
          <w:lang w:eastAsia="ru-RU"/>
        </w:rPr>
        <w:t>учащиеся должны знать изученные правила пунктуации, уметь правильно ставить знаки препинания в простом осложнённом предложении</w:t>
      </w:r>
    </w:p>
    <w:p w:rsidR="006C610E" w:rsidRPr="005C4D01" w:rsidRDefault="006C610E" w:rsidP="006C610E">
      <w:pPr>
        <w:spacing w:line="276" w:lineRule="auto"/>
        <w:jc w:val="center"/>
        <w:rPr>
          <w:rFonts w:cstheme="minorBidi"/>
          <w:sz w:val="24"/>
          <w:szCs w:val="24"/>
        </w:rPr>
      </w:pPr>
    </w:p>
    <w:p w:rsidR="006C610E" w:rsidRPr="005C4D01" w:rsidRDefault="006C610E" w:rsidP="006C610E">
      <w:pPr>
        <w:jc w:val="center"/>
        <w:rPr>
          <w:rFonts w:cstheme="minorBidi"/>
          <w:b/>
          <w:sz w:val="24"/>
          <w:szCs w:val="24"/>
        </w:rPr>
      </w:pPr>
      <w:r w:rsidRPr="005C4D01">
        <w:rPr>
          <w:rFonts w:cstheme="minorBidi"/>
          <w:sz w:val="24"/>
          <w:szCs w:val="24"/>
        </w:rPr>
        <w:br w:type="column"/>
      </w:r>
      <w:r w:rsidRPr="005C4D01">
        <w:rPr>
          <w:rFonts w:cstheme="minorBidi"/>
          <w:b/>
          <w:sz w:val="24"/>
          <w:szCs w:val="24"/>
        </w:rPr>
        <w:lastRenderedPageBreak/>
        <w:t>ТРЕБОВАНИЯ К УРОВНЮ ПОДГОТОВКИ УЧАЩИХСЯ</w:t>
      </w:r>
    </w:p>
    <w:p w:rsidR="006C610E" w:rsidRPr="005C4D01" w:rsidRDefault="006C610E" w:rsidP="006C610E">
      <w:pPr>
        <w:jc w:val="both"/>
        <w:rPr>
          <w:rFonts w:cstheme="minorBidi"/>
          <w:sz w:val="24"/>
          <w:szCs w:val="24"/>
        </w:rPr>
      </w:pPr>
    </w:p>
    <w:p w:rsidR="006C610E" w:rsidRPr="005C4D01" w:rsidRDefault="006C610E" w:rsidP="006C610E">
      <w:pPr>
        <w:spacing w:line="276" w:lineRule="auto"/>
        <w:ind w:firstLine="1134"/>
        <w:jc w:val="both"/>
        <w:rPr>
          <w:sz w:val="24"/>
          <w:szCs w:val="24"/>
        </w:rPr>
      </w:pPr>
      <w:r w:rsidRPr="005C4D01">
        <w:rPr>
          <w:sz w:val="24"/>
          <w:szCs w:val="24"/>
        </w:rPr>
        <w:t>В результате изучения русского языка ученик должен</w:t>
      </w:r>
    </w:p>
    <w:p w:rsidR="006C610E" w:rsidRPr="005C4D01" w:rsidRDefault="006C610E" w:rsidP="006C610E">
      <w:pPr>
        <w:spacing w:line="276" w:lineRule="auto"/>
        <w:ind w:firstLine="1134"/>
        <w:jc w:val="both"/>
        <w:rPr>
          <w:b/>
          <w:i/>
          <w:sz w:val="24"/>
          <w:szCs w:val="24"/>
          <w:u w:val="single"/>
        </w:rPr>
      </w:pPr>
      <w:r w:rsidRPr="005C4D01">
        <w:rPr>
          <w:b/>
          <w:i/>
          <w:sz w:val="24"/>
          <w:szCs w:val="24"/>
          <w:u w:val="single"/>
        </w:rPr>
        <w:t>знать/понимать</w:t>
      </w:r>
      <w:r w:rsidRPr="005C4D01">
        <w:rPr>
          <w:b/>
          <w:i/>
          <w:sz w:val="24"/>
          <w:szCs w:val="24"/>
        </w:rPr>
        <w:t>:</w:t>
      </w:r>
    </w:p>
    <w:p w:rsidR="006C610E" w:rsidRPr="005C4D01" w:rsidRDefault="006C610E" w:rsidP="006C610E">
      <w:pPr>
        <w:spacing w:line="276" w:lineRule="auto"/>
        <w:ind w:left="284" w:hanging="284"/>
        <w:jc w:val="both"/>
        <w:rPr>
          <w:sz w:val="24"/>
          <w:szCs w:val="24"/>
        </w:rPr>
      </w:pPr>
      <w:r w:rsidRPr="005C4D01">
        <w:rPr>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C610E" w:rsidRPr="005C4D01" w:rsidRDefault="006C610E" w:rsidP="006C610E">
      <w:pPr>
        <w:spacing w:line="276" w:lineRule="auto"/>
        <w:ind w:left="284" w:hanging="284"/>
        <w:jc w:val="both"/>
        <w:rPr>
          <w:sz w:val="24"/>
          <w:szCs w:val="24"/>
        </w:rPr>
      </w:pPr>
      <w:r w:rsidRPr="005C4D01">
        <w:rPr>
          <w:sz w:val="24"/>
          <w:szCs w:val="24"/>
        </w:rPr>
        <w:t>• смысл понятий: речь устная и письменная; монолог, диалог; сфера и ситуация речевого общения;</w:t>
      </w:r>
    </w:p>
    <w:p w:rsidR="006C610E" w:rsidRPr="005C4D01" w:rsidRDefault="006C610E" w:rsidP="006C610E">
      <w:pPr>
        <w:spacing w:line="276" w:lineRule="auto"/>
        <w:ind w:left="284" w:hanging="284"/>
        <w:jc w:val="both"/>
        <w:rPr>
          <w:sz w:val="24"/>
          <w:szCs w:val="24"/>
        </w:rPr>
      </w:pPr>
      <w:r w:rsidRPr="005C4D01">
        <w:rPr>
          <w:sz w:val="24"/>
          <w:szCs w:val="24"/>
        </w:rPr>
        <w:t>• основные признаки разговорной речи, научного, публицистического, официально-делового стилей, языка художественной литературы;</w:t>
      </w:r>
    </w:p>
    <w:p w:rsidR="006C610E" w:rsidRPr="005C4D01" w:rsidRDefault="006C610E" w:rsidP="006C610E">
      <w:pPr>
        <w:spacing w:line="276" w:lineRule="auto"/>
        <w:ind w:left="284" w:hanging="284"/>
        <w:jc w:val="both"/>
        <w:rPr>
          <w:sz w:val="24"/>
          <w:szCs w:val="24"/>
        </w:rPr>
      </w:pPr>
      <w:r w:rsidRPr="005C4D01">
        <w:rPr>
          <w:sz w:val="24"/>
          <w:szCs w:val="24"/>
        </w:rPr>
        <w:t>• особенности основных жанров научного, публицистического, официально-делового стилей и разговорной речи;</w:t>
      </w:r>
    </w:p>
    <w:p w:rsidR="006C610E" w:rsidRPr="005C4D01" w:rsidRDefault="006C610E" w:rsidP="006C610E">
      <w:pPr>
        <w:spacing w:line="276" w:lineRule="auto"/>
        <w:ind w:left="284" w:hanging="284"/>
        <w:jc w:val="both"/>
        <w:rPr>
          <w:sz w:val="24"/>
          <w:szCs w:val="24"/>
        </w:rPr>
      </w:pPr>
      <w:r w:rsidRPr="005C4D01">
        <w:rPr>
          <w:sz w:val="24"/>
          <w:szCs w:val="24"/>
        </w:rPr>
        <w:t>• признаки текста и его функционально-смысловых типов (повествования, описания, рассуждения);</w:t>
      </w:r>
    </w:p>
    <w:p w:rsidR="006C610E" w:rsidRPr="005C4D01" w:rsidRDefault="006C610E" w:rsidP="006C610E">
      <w:pPr>
        <w:spacing w:line="276" w:lineRule="auto"/>
        <w:ind w:left="284" w:hanging="284"/>
        <w:jc w:val="both"/>
        <w:rPr>
          <w:sz w:val="24"/>
          <w:szCs w:val="24"/>
        </w:rPr>
      </w:pPr>
      <w:r w:rsidRPr="005C4D01">
        <w:rPr>
          <w:sz w:val="24"/>
          <w:szCs w:val="24"/>
        </w:rPr>
        <w:t>• основные единицы языка, их признаки;</w:t>
      </w:r>
    </w:p>
    <w:p w:rsidR="006C610E" w:rsidRPr="005C4D01" w:rsidRDefault="006C610E" w:rsidP="006C610E">
      <w:pPr>
        <w:spacing w:line="276" w:lineRule="auto"/>
        <w:ind w:left="284" w:hanging="284"/>
        <w:jc w:val="both"/>
        <w:rPr>
          <w:sz w:val="24"/>
          <w:szCs w:val="24"/>
        </w:rPr>
      </w:pPr>
      <w:r w:rsidRPr="005C4D01">
        <w:rPr>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C610E" w:rsidRPr="005C4D01" w:rsidRDefault="006C610E" w:rsidP="006C610E">
      <w:pPr>
        <w:spacing w:line="276" w:lineRule="auto"/>
        <w:ind w:firstLine="1134"/>
        <w:jc w:val="both"/>
        <w:rPr>
          <w:b/>
          <w:i/>
          <w:sz w:val="24"/>
          <w:szCs w:val="24"/>
          <w:u w:val="single"/>
        </w:rPr>
      </w:pPr>
      <w:r w:rsidRPr="005C4D01">
        <w:rPr>
          <w:b/>
          <w:i/>
          <w:sz w:val="24"/>
          <w:szCs w:val="24"/>
          <w:u w:val="single"/>
        </w:rPr>
        <w:t>уметь</w:t>
      </w:r>
      <w:r w:rsidRPr="005C4D01">
        <w:rPr>
          <w:b/>
          <w:i/>
          <w:sz w:val="24"/>
          <w:szCs w:val="24"/>
        </w:rPr>
        <w:t>:</w:t>
      </w:r>
    </w:p>
    <w:p w:rsidR="006C610E" w:rsidRPr="005C4D01" w:rsidRDefault="006C610E" w:rsidP="006C610E">
      <w:pPr>
        <w:spacing w:line="276" w:lineRule="auto"/>
        <w:ind w:left="284" w:hanging="284"/>
        <w:jc w:val="both"/>
        <w:rPr>
          <w:sz w:val="24"/>
          <w:szCs w:val="24"/>
        </w:rPr>
      </w:pPr>
      <w:r w:rsidRPr="005C4D01">
        <w:rPr>
          <w:sz w:val="24"/>
          <w:szCs w:val="24"/>
        </w:rPr>
        <w:t>• различать разговорную речь, научный, публицистический, официально-деловой стили, язык художественной литературы;</w:t>
      </w:r>
    </w:p>
    <w:p w:rsidR="006C610E" w:rsidRPr="005C4D01" w:rsidRDefault="006C610E" w:rsidP="006C610E">
      <w:pPr>
        <w:spacing w:line="276" w:lineRule="auto"/>
        <w:ind w:left="284" w:hanging="284"/>
        <w:jc w:val="both"/>
        <w:rPr>
          <w:sz w:val="24"/>
          <w:szCs w:val="24"/>
        </w:rPr>
      </w:pPr>
      <w:r w:rsidRPr="005C4D01">
        <w:rPr>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6C610E" w:rsidRPr="005C4D01" w:rsidRDefault="006C610E" w:rsidP="006C610E">
      <w:pPr>
        <w:spacing w:line="276" w:lineRule="auto"/>
        <w:ind w:left="284" w:hanging="284"/>
        <w:jc w:val="both"/>
        <w:rPr>
          <w:sz w:val="24"/>
          <w:szCs w:val="24"/>
        </w:rPr>
      </w:pPr>
      <w:r w:rsidRPr="005C4D01">
        <w:rPr>
          <w:sz w:val="24"/>
          <w:szCs w:val="24"/>
        </w:rPr>
        <w:t>• опознавать языковые единицы, проводить различные виды их анализа;</w:t>
      </w:r>
    </w:p>
    <w:p w:rsidR="006C610E" w:rsidRPr="005C4D01" w:rsidRDefault="006C610E" w:rsidP="006C610E">
      <w:pPr>
        <w:spacing w:line="276" w:lineRule="auto"/>
        <w:ind w:left="284" w:hanging="284"/>
        <w:jc w:val="both"/>
        <w:rPr>
          <w:sz w:val="24"/>
          <w:szCs w:val="24"/>
        </w:rPr>
      </w:pPr>
      <w:r w:rsidRPr="005C4D01">
        <w:rPr>
          <w:sz w:val="24"/>
          <w:szCs w:val="24"/>
        </w:rPr>
        <w:t>• объяснять с помощью словаря значение слов с национально-культурным компонентом;</w:t>
      </w:r>
    </w:p>
    <w:p w:rsidR="006C610E" w:rsidRPr="005C4D01" w:rsidRDefault="006C610E" w:rsidP="006C610E">
      <w:pPr>
        <w:spacing w:line="276" w:lineRule="auto"/>
        <w:ind w:firstLine="1134"/>
        <w:jc w:val="both"/>
        <w:rPr>
          <w:sz w:val="24"/>
          <w:szCs w:val="24"/>
        </w:rPr>
      </w:pPr>
      <w:proofErr w:type="spellStart"/>
      <w:r w:rsidRPr="005C4D01">
        <w:rPr>
          <w:sz w:val="24"/>
          <w:szCs w:val="24"/>
        </w:rPr>
        <w:t>аудирование</w:t>
      </w:r>
      <w:proofErr w:type="spellEnd"/>
      <w:r w:rsidRPr="005C4D01">
        <w:rPr>
          <w:sz w:val="24"/>
          <w:szCs w:val="24"/>
        </w:rPr>
        <w:t xml:space="preserve"> и чтение</w:t>
      </w:r>
    </w:p>
    <w:p w:rsidR="006C610E" w:rsidRPr="005C4D01" w:rsidRDefault="006C610E" w:rsidP="006C610E">
      <w:pPr>
        <w:spacing w:line="276" w:lineRule="auto"/>
        <w:ind w:left="284" w:hanging="284"/>
        <w:jc w:val="both"/>
        <w:rPr>
          <w:sz w:val="24"/>
          <w:szCs w:val="24"/>
        </w:rPr>
      </w:pPr>
      <w:r w:rsidRPr="005C4D01">
        <w:rPr>
          <w:sz w:val="24"/>
          <w:szCs w:val="24"/>
        </w:rPr>
        <w:t>• адекватно понимать информацию устного и письменного сообщения (цель, тему текста, основную, дополнительную, явную и скрытую информацию);</w:t>
      </w:r>
    </w:p>
    <w:p w:rsidR="006C610E" w:rsidRPr="005C4D01" w:rsidRDefault="006C610E" w:rsidP="006C610E">
      <w:pPr>
        <w:spacing w:line="276" w:lineRule="auto"/>
        <w:ind w:left="284" w:hanging="284"/>
        <w:jc w:val="both"/>
        <w:rPr>
          <w:sz w:val="24"/>
          <w:szCs w:val="24"/>
        </w:rPr>
      </w:pPr>
      <w:r w:rsidRPr="005C4D01">
        <w:rPr>
          <w:sz w:val="24"/>
          <w:szCs w:val="24"/>
        </w:rPr>
        <w:t>• читать тексты разных стилей и жанров; владеть разными видами чтения (изучающее, ознакомительное, просмотровое);</w:t>
      </w:r>
    </w:p>
    <w:p w:rsidR="006C610E" w:rsidRPr="005C4D01" w:rsidRDefault="006C610E" w:rsidP="006C610E">
      <w:pPr>
        <w:spacing w:line="276" w:lineRule="auto"/>
        <w:ind w:left="284" w:hanging="284"/>
        <w:jc w:val="both"/>
        <w:rPr>
          <w:sz w:val="24"/>
          <w:szCs w:val="24"/>
        </w:rPr>
      </w:pPr>
      <w:r w:rsidRPr="005C4D01">
        <w:rPr>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6C610E" w:rsidRPr="005C4D01" w:rsidRDefault="006C610E" w:rsidP="006C610E">
      <w:pPr>
        <w:spacing w:line="276" w:lineRule="auto"/>
        <w:ind w:firstLine="1134"/>
        <w:jc w:val="both"/>
        <w:rPr>
          <w:sz w:val="24"/>
          <w:szCs w:val="24"/>
        </w:rPr>
      </w:pPr>
      <w:r w:rsidRPr="005C4D01">
        <w:rPr>
          <w:sz w:val="24"/>
          <w:szCs w:val="24"/>
        </w:rPr>
        <w:t>говорение и письмо</w:t>
      </w:r>
    </w:p>
    <w:p w:rsidR="006C610E" w:rsidRPr="005C4D01" w:rsidRDefault="006C610E" w:rsidP="006C610E">
      <w:pPr>
        <w:spacing w:line="276" w:lineRule="auto"/>
        <w:ind w:left="284" w:hanging="284"/>
        <w:jc w:val="both"/>
        <w:rPr>
          <w:sz w:val="24"/>
          <w:szCs w:val="24"/>
        </w:rPr>
      </w:pPr>
      <w:r w:rsidRPr="005C4D01">
        <w:rPr>
          <w:sz w:val="24"/>
          <w:szCs w:val="24"/>
        </w:rPr>
        <w:t>• воспроизводить текст с заданной степенью свернутости (план, пересказ, изложение, конспект);</w:t>
      </w:r>
    </w:p>
    <w:p w:rsidR="006C610E" w:rsidRPr="005C4D01" w:rsidRDefault="006C610E" w:rsidP="006C610E">
      <w:pPr>
        <w:spacing w:line="276" w:lineRule="auto"/>
        <w:ind w:left="284" w:hanging="284"/>
        <w:jc w:val="both"/>
        <w:rPr>
          <w:sz w:val="24"/>
          <w:szCs w:val="24"/>
        </w:rPr>
      </w:pPr>
      <w:proofErr w:type="gramStart"/>
      <w:r w:rsidRPr="005C4D01">
        <w:rPr>
          <w:sz w:val="24"/>
          <w:szCs w:val="24"/>
        </w:rPr>
        <w:t>• создавать тексты различных стилей и жанров (отзыв, аннотация, реферат, выступление, письмо, расписка, заявление);</w:t>
      </w:r>
      <w:proofErr w:type="gramEnd"/>
    </w:p>
    <w:p w:rsidR="006C610E" w:rsidRPr="005C4D01" w:rsidRDefault="006C610E" w:rsidP="006C610E">
      <w:pPr>
        <w:spacing w:line="276" w:lineRule="auto"/>
        <w:ind w:left="284" w:hanging="284"/>
        <w:jc w:val="both"/>
        <w:rPr>
          <w:sz w:val="24"/>
          <w:szCs w:val="24"/>
        </w:rPr>
      </w:pPr>
      <w:r w:rsidRPr="005C4D01">
        <w:rPr>
          <w:sz w:val="24"/>
          <w:szCs w:val="24"/>
        </w:rPr>
        <w:t>• осуществлять выбор и организацию языковых сре</w:t>
      </w:r>
      <w:proofErr w:type="gramStart"/>
      <w:r w:rsidRPr="005C4D01">
        <w:rPr>
          <w:sz w:val="24"/>
          <w:szCs w:val="24"/>
        </w:rPr>
        <w:t>дств в с</w:t>
      </w:r>
      <w:proofErr w:type="gramEnd"/>
      <w:r w:rsidRPr="005C4D01">
        <w:rPr>
          <w:sz w:val="24"/>
          <w:szCs w:val="24"/>
        </w:rPr>
        <w:t>оответствии с темой, целями, сферой и ситуацией общения;</w:t>
      </w:r>
    </w:p>
    <w:p w:rsidR="006C610E" w:rsidRPr="005C4D01" w:rsidRDefault="006C610E" w:rsidP="006C610E">
      <w:pPr>
        <w:spacing w:line="276" w:lineRule="auto"/>
        <w:ind w:left="284" w:hanging="284"/>
        <w:jc w:val="both"/>
        <w:rPr>
          <w:sz w:val="24"/>
          <w:szCs w:val="24"/>
        </w:rPr>
      </w:pPr>
      <w:r w:rsidRPr="005C4D01">
        <w:rPr>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C610E" w:rsidRPr="005C4D01" w:rsidRDefault="006C610E" w:rsidP="006C610E">
      <w:pPr>
        <w:spacing w:line="276" w:lineRule="auto"/>
        <w:ind w:left="284" w:hanging="284"/>
        <w:jc w:val="both"/>
        <w:rPr>
          <w:sz w:val="24"/>
          <w:szCs w:val="24"/>
        </w:rPr>
      </w:pPr>
      <w:r w:rsidRPr="005C4D01">
        <w:rPr>
          <w:sz w:val="24"/>
          <w:szCs w:val="24"/>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5C4D01">
        <w:rPr>
          <w:sz w:val="24"/>
          <w:szCs w:val="24"/>
        </w:rPr>
        <w:t>прочитанному</w:t>
      </w:r>
      <w:proofErr w:type="gramEnd"/>
      <w:r w:rsidRPr="005C4D01">
        <w:rPr>
          <w:sz w:val="24"/>
          <w:szCs w:val="24"/>
        </w:rPr>
        <w:t>, услышанному, увиденному;</w:t>
      </w:r>
    </w:p>
    <w:p w:rsidR="006C610E" w:rsidRPr="005C4D01" w:rsidRDefault="006C610E" w:rsidP="006C610E">
      <w:pPr>
        <w:spacing w:line="276" w:lineRule="auto"/>
        <w:ind w:left="284" w:hanging="284"/>
        <w:jc w:val="both"/>
        <w:rPr>
          <w:sz w:val="24"/>
          <w:szCs w:val="24"/>
        </w:rPr>
      </w:pPr>
      <w:r w:rsidRPr="005C4D01">
        <w:rPr>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C610E" w:rsidRPr="005C4D01" w:rsidRDefault="006C610E" w:rsidP="006C610E">
      <w:pPr>
        <w:spacing w:line="276" w:lineRule="auto"/>
        <w:ind w:left="284" w:hanging="284"/>
        <w:jc w:val="both"/>
        <w:rPr>
          <w:sz w:val="24"/>
          <w:szCs w:val="24"/>
        </w:rPr>
      </w:pPr>
      <w:r w:rsidRPr="005C4D01">
        <w:rPr>
          <w:sz w:val="24"/>
          <w:szCs w:val="24"/>
        </w:rPr>
        <w:t>• соблюдать в практике письма основные правила орфографии и пунктуации;</w:t>
      </w:r>
    </w:p>
    <w:p w:rsidR="006C610E" w:rsidRPr="005C4D01" w:rsidRDefault="006C610E" w:rsidP="006C610E">
      <w:pPr>
        <w:spacing w:line="276" w:lineRule="auto"/>
        <w:ind w:left="284" w:hanging="284"/>
        <w:jc w:val="both"/>
        <w:rPr>
          <w:sz w:val="24"/>
          <w:szCs w:val="24"/>
        </w:rPr>
      </w:pPr>
      <w:r w:rsidRPr="005C4D01">
        <w:rPr>
          <w:sz w:val="24"/>
          <w:szCs w:val="24"/>
        </w:rPr>
        <w:lastRenderedPageBreak/>
        <w:t>• соблюдать нормы русского речевого этикета; уместно использовать паралингвистические (внеязыковые) средства общения;</w:t>
      </w:r>
    </w:p>
    <w:p w:rsidR="006C610E" w:rsidRPr="005C4D01" w:rsidRDefault="006C610E" w:rsidP="006C610E">
      <w:pPr>
        <w:spacing w:line="276" w:lineRule="auto"/>
        <w:ind w:left="284" w:hanging="284"/>
        <w:jc w:val="both"/>
        <w:rPr>
          <w:sz w:val="24"/>
          <w:szCs w:val="24"/>
        </w:rPr>
      </w:pPr>
      <w:r w:rsidRPr="005C4D01">
        <w:rPr>
          <w:sz w:val="24"/>
          <w:szCs w:val="24"/>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6C610E" w:rsidRPr="005C4D01" w:rsidRDefault="006C610E" w:rsidP="006C610E">
      <w:pPr>
        <w:spacing w:line="276" w:lineRule="auto"/>
        <w:ind w:left="284" w:hanging="284"/>
        <w:jc w:val="both"/>
        <w:rPr>
          <w:sz w:val="24"/>
          <w:szCs w:val="24"/>
        </w:rPr>
      </w:pPr>
      <w:r w:rsidRPr="005C4D01">
        <w:rPr>
          <w:sz w:val="24"/>
          <w:szCs w:val="24"/>
        </w:rPr>
        <w:t xml:space="preserve">• использовать приобретенные знания и умения в практической деятельности и повседневной жизни </w:t>
      </w:r>
      <w:proofErr w:type="gramStart"/>
      <w:r w:rsidRPr="005C4D01">
        <w:rPr>
          <w:sz w:val="24"/>
          <w:szCs w:val="24"/>
        </w:rPr>
        <w:t>для</w:t>
      </w:r>
      <w:proofErr w:type="gramEnd"/>
      <w:r w:rsidRPr="005C4D01">
        <w:rPr>
          <w:sz w:val="24"/>
          <w:szCs w:val="24"/>
        </w:rPr>
        <w:t>:</w:t>
      </w:r>
    </w:p>
    <w:p w:rsidR="006C610E" w:rsidRPr="005C4D01" w:rsidRDefault="006C610E" w:rsidP="006C610E">
      <w:pPr>
        <w:spacing w:line="276" w:lineRule="auto"/>
        <w:ind w:left="284" w:hanging="284"/>
        <w:jc w:val="both"/>
        <w:rPr>
          <w:sz w:val="24"/>
          <w:szCs w:val="24"/>
        </w:rPr>
      </w:pPr>
      <w:r w:rsidRPr="005C4D01">
        <w:rPr>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C610E" w:rsidRPr="005C4D01" w:rsidRDefault="006C610E" w:rsidP="006C610E">
      <w:pPr>
        <w:spacing w:line="276" w:lineRule="auto"/>
        <w:ind w:left="284" w:hanging="284"/>
        <w:jc w:val="both"/>
        <w:rPr>
          <w:sz w:val="24"/>
          <w:szCs w:val="24"/>
        </w:rPr>
      </w:pPr>
      <w:r w:rsidRPr="005C4D01">
        <w:rPr>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6C610E" w:rsidRPr="005C4D01" w:rsidRDefault="006C610E" w:rsidP="006C610E">
      <w:pPr>
        <w:spacing w:line="276" w:lineRule="auto"/>
        <w:ind w:left="284" w:hanging="284"/>
        <w:jc w:val="both"/>
        <w:rPr>
          <w:sz w:val="24"/>
          <w:szCs w:val="24"/>
        </w:rPr>
      </w:pPr>
      <w:r w:rsidRPr="005C4D01">
        <w:rPr>
          <w:sz w:val="24"/>
          <w:szCs w:val="24"/>
        </w:rPr>
        <w:t>• удовлетворения коммуникативных потребностей в учебных, бытовых, социально-культурных ситуациях общения;</w:t>
      </w:r>
    </w:p>
    <w:p w:rsidR="006C610E" w:rsidRPr="005C4D01" w:rsidRDefault="006C610E" w:rsidP="006C610E">
      <w:pPr>
        <w:spacing w:line="276" w:lineRule="auto"/>
        <w:ind w:left="284" w:hanging="284"/>
        <w:jc w:val="both"/>
        <w:rPr>
          <w:sz w:val="24"/>
          <w:szCs w:val="24"/>
        </w:rPr>
      </w:pPr>
      <w:r w:rsidRPr="005C4D01">
        <w:rPr>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6C610E" w:rsidRPr="005C4D01" w:rsidRDefault="006C610E" w:rsidP="006C610E">
      <w:pPr>
        <w:spacing w:line="276" w:lineRule="auto"/>
        <w:ind w:left="284" w:hanging="284"/>
        <w:jc w:val="both"/>
        <w:rPr>
          <w:sz w:val="24"/>
          <w:szCs w:val="24"/>
        </w:rPr>
      </w:pPr>
      <w:r w:rsidRPr="005C4D01">
        <w:rPr>
          <w:sz w:val="24"/>
          <w:szCs w:val="24"/>
        </w:rPr>
        <w:t>• использования родного языка как средства получения знаний по другим учебным предметам и продолжения образования.</w:t>
      </w:r>
    </w:p>
    <w:p w:rsidR="006C610E" w:rsidRPr="006C610E" w:rsidRDefault="006C610E" w:rsidP="006C610E">
      <w:pPr>
        <w:jc w:val="center"/>
        <w:rPr>
          <w:rFonts w:cstheme="minorBidi"/>
          <w:b/>
          <w:sz w:val="26"/>
          <w:szCs w:val="26"/>
        </w:rPr>
      </w:pPr>
      <w:r w:rsidRPr="006C610E">
        <w:rPr>
          <w:rFonts w:cstheme="minorBidi"/>
          <w:sz w:val="26"/>
          <w:szCs w:val="26"/>
        </w:rPr>
        <w:br w:type="column"/>
      </w:r>
      <w:r w:rsidRPr="006C610E">
        <w:rPr>
          <w:rFonts w:cstheme="minorBidi"/>
          <w:b/>
          <w:sz w:val="26"/>
          <w:szCs w:val="26"/>
        </w:rPr>
        <w:lastRenderedPageBreak/>
        <w:t>НОРМЫ ОЦЕНКИ ЗНАНИЙ, УМЕНИЙ И НАВЫКОВ УЧАЩИХСЯ</w:t>
      </w:r>
    </w:p>
    <w:p w:rsidR="006C610E" w:rsidRPr="006C610E" w:rsidRDefault="006C610E" w:rsidP="006C610E">
      <w:pPr>
        <w:ind w:firstLine="1134"/>
        <w:jc w:val="both"/>
        <w:rPr>
          <w:rFonts w:cstheme="minorBidi"/>
          <w:sz w:val="26"/>
          <w:szCs w:val="26"/>
        </w:rPr>
      </w:pPr>
    </w:p>
    <w:p w:rsidR="006C610E" w:rsidRPr="006C610E" w:rsidRDefault="006C610E" w:rsidP="006C610E">
      <w:pPr>
        <w:ind w:firstLine="1134"/>
        <w:jc w:val="both"/>
        <w:rPr>
          <w:rFonts w:cstheme="minorBidi"/>
          <w:sz w:val="26"/>
          <w:szCs w:val="26"/>
        </w:rPr>
      </w:pPr>
      <w:r w:rsidRPr="006C610E">
        <w:rPr>
          <w:rFonts w:cstheme="minorBidi"/>
          <w:sz w:val="26"/>
          <w:szCs w:val="26"/>
        </w:rPr>
        <w:t>«Нормы оценки…» призваны обеспечить одинаковые требования к знаниям, умениям и навыкам учащихся по русскому языку. В них устанавливаются:</w:t>
      </w:r>
    </w:p>
    <w:p w:rsidR="006C610E" w:rsidRPr="006C610E" w:rsidRDefault="006C610E" w:rsidP="006C610E">
      <w:pPr>
        <w:ind w:left="567" w:hanging="283"/>
        <w:jc w:val="both"/>
        <w:rPr>
          <w:rFonts w:cstheme="minorBidi"/>
          <w:sz w:val="26"/>
          <w:szCs w:val="26"/>
        </w:rPr>
      </w:pPr>
      <w:r w:rsidRPr="006C610E">
        <w:rPr>
          <w:rFonts w:cstheme="minorBidi"/>
          <w:sz w:val="26"/>
          <w:szCs w:val="26"/>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6C610E" w:rsidRPr="006C610E" w:rsidRDefault="006C610E" w:rsidP="006C610E">
      <w:pPr>
        <w:ind w:left="567" w:hanging="283"/>
        <w:jc w:val="both"/>
        <w:rPr>
          <w:rFonts w:cstheme="minorBidi"/>
          <w:sz w:val="26"/>
          <w:szCs w:val="26"/>
        </w:rPr>
      </w:pPr>
      <w:r w:rsidRPr="006C610E">
        <w:rPr>
          <w:rFonts w:cstheme="minorBidi"/>
          <w:sz w:val="26"/>
          <w:szCs w:val="26"/>
        </w:rPr>
        <w:t>2) единые нормативы оценки знаний, умений и навыков;</w:t>
      </w:r>
    </w:p>
    <w:p w:rsidR="006C610E" w:rsidRPr="006C610E" w:rsidRDefault="006C610E" w:rsidP="006C610E">
      <w:pPr>
        <w:ind w:left="567" w:hanging="283"/>
        <w:jc w:val="both"/>
        <w:rPr>
          <w:rFonts w:cstheme="minorBidi"/>
          <w:sz w:val="26"/>
          <w:szCs w:val="26"/>
        </w:rPr>
      </w:pPr>
      <w:r w:rsidRPr="006C610E">
        <w:rPr>
          <w:rFonts w:cstheme="minorBidi"/>
          <w:sz w:val="26"/>
          <w:szCs w:val="26"/>
        </w:rPr>
        <w:t>3) объем различных видов контрольных работ;</w:t>
      </w:r>
    </w:p>
    <w:p w:rsidR="006C610E" w:rsidRPr="006C610E" w:rsidRDefault="006C610E" w:rsidP="006C610E">
      <w:pPr>
        <w:ind w:left="567" w:hanging="283"/>
        <w:jc w:val="both"/>
        <w:rPr>
          <w:rFonts w:cstheme="minorBidi"/>
          <w:sz w:val="26"/>
          <w:szCs w:val="26"/>
        </w:rPr>
      </w:pPr>
      <w:r w:rsidRPr="006C610E">
        <w:rPr>
          <w:rFonts w:cstheme="minorBidi"/>
          <w:sz w:val="26"/>
          <w:szCs w:val="26"/>
        </w:rPr>
        <w:t>4) количество отметок за различные виды контрольных работ.</w:t>
      </w:r>
    </w:p>
    <w:p w:rsidR="006C610E" w:rsidRPr="006C610E" w:rsidRDefault="006C610E" w:rsidP="006C610E">
      <w:pPr>
        <w:ind w:firstLine="1134"/>
        <w:jc w:val="both"/>
        <w:rPr>
          <w:rFonts w:cstheme="minorBidi"/>
          <w:sz w:val="26"/>
          <w:szCs w:val="26"/>
        </w:rPr>
      </w:pPr>
      <w:r w:rsidRPr="006C610E">
        <w:rPr>
          <w:rFonts w:cstheme="minorBidi"/>
          <w:sz w:val="26"/>
          <w:szCs w:val="26"/>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6C610E" w:rsidRPr="006C610E" w:rsidRDefault="006C610E" w:rsidP="006C610E">
      <w:pPr>
        <w:ind w:firstLine="284"/>
        <w:jc w:val="both"/>
        <w:rPr>
          <w:rFonts w:cstheme="minorBidi"/>
          <w:sz w:val="26"/>
          <w:szCs w:val="26"/>
        </w:rPr>
      </w:pPr>
      <w:r w:rsidRPr="006C610E">
        <w:rPr>
          <w:rFonts w:cstheme="minorBidi"/>
          <w:sz w:val="26"/>
          <w:szCs w:val="26"/>
        </w:rPr>
        <w:t>1) знание полученных сведений о языке;</w:t>
      </w:r>
    </w:p>
    <w:p w:rsidR="006C610E" w:rsidRPr="006C610E" w:rsidRDefault="006C610E" w:rsidP="006C610E">
      <w:pPr>
        <w:ind w:firstLine="284"/>
        <w:jc w:val="both"/>
        <w:rPr>
          <w:rFonts w:cstheme="minorBidi"/>
          <w:sz w:val="26"/>
          <w:szCs w:val="26"/>
        </w:rPr>
      </w:pPr>
      <w:r w:rsidRPr="006C610E">
        <w:rPr>
          <w:rFonts w:cstheme="minorBidi"/>
          <w:sz w:val="26"/>
          <w:szCs w:val="26"/>
        </w:rPr>
        <w:t>2) орфографические и пунктуационные навыки;</w:t>
      </w:r>
    </w:p>
    <w:p w:rsidR="006C610E" w:rsidRPr="006C610E" w:rsidRDefault="006C610E" w:rsidP="006C610E">
      <w:pPr>
        <w:ind w:firstLine="284"/>
        <w:jc w:val="both"/>
        <w:rPr>
          <w:rFonts w:cstheme="minorBidi"/>
          <w:sz w:val="26"/>
          <w:szCs w:val="26"/>
        </w:rPr>
      </w:pPr>
      <w:r w:rsidRPr="006C610E">
        <w:rPr>
          <w:rFonts w:cstheme="minorBidi"/>
          <w:sz w:val="26"/>
          <w:szCs w:val="26"/>
        </w:rPr>
        <w:t>3) речевые умения.</w:t>
      </w:r>
    </w:p>
    <w:p w:rsidR="006C610E" w:rsidRPr="006C610E" w:rsidRDefault="006C610E" w:rsidP="006C610E">
      <w:pPr>
        <w:ind w:firstLine="284"/>
        <w:jc w:val="both"/>
        <w:rPr>
          <w:rFonts w:cstheme="minorBidi"/>
          <w:sz w:val="26"/>
          <w:szCs w:val="26"/>
        </w:rPr>
      </w:pPr>
    </w:p>
    <w:p w:rsidR="006C610E" w:rsidRPr="006C610E" w:rsidRDefault="006C610E" w:rsidP="006C610E">
      <w:pPr>
        <w:ind w:firstLine="284"/>
        <w:jc w:val="both"/>
        <w:rPr>
          <w:rFonts w:cstheme="minorBidi"/>
          <w:sz w:val="26"/>
          <w:szCs w:val="26"/>
        </w:rPr>
      </w:pPr>
    </w:p>
    <w:p w:rsidR="006C610E" w:rsidRPr="006C610E" w:rsidRDefault="006C610E" w:rsidP="006C610E">
      <w:pPr>
        <w:jc w:val="center"/>
        <w:rPr>
          <w:rFonts w:cstheme="minorBidi"/>
          <w:b/>
          <w:sz w:val="26"/>
          <w:szCs w:val="26"/>
        </w:rPr>
      </w:pPr>
      <w:r w:rsidRPr="006C610E">
        <w:rPr>
          <w:rFonts w:cstheme="minorBidi"/>
          <w:b/>
          <w:sz w:val="26"/>
          <w:szCs w:val="26"/>
        </w:rPr>
        <w:t>Оценка устных ответов учащихся</w:t>
      </w:r>
    </w:p>
    <w:p w:rsidR="006C610E" w:rsidRPr="006C610E" w:rsidRDefault="006C610E" w:rsidP="006C610E">
      <w:pPr>
        <w:jc w:val="both"/>
        <w:rPr>
          <w:rFonts w:cstheme="minorBidi"/>
          <w:sz w:val="26"/>
          <w:szCs w:val="26"/>
        </w:rPr>
      </w:pPr>
    </w:p>
    <w:p w:rsidR="006C610E" w:rsidRPr="006C610E" w:rsidRDefault="006C610E" w:rsidP="006C610E">
      <w:pPr>
        <w:ind w:firstLine="1134"/>
        <w:jc w:val="both"/>
        <w:rPr>
          <w:rFonts w:cstheme="minorBidi"/>
          <w:sz w:val="26"/>
          <w:szCs w:val="26"/>
        </w:rPr>
      </w:pPr>
      <w:r w:rsidRPr="006C610E">
        <w:rPr>
          <w:rFonts w:cstheme="minorBidi"/>
          <w:sz w:val="26"/>
          <w:szCs w:val="26"/>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При оценке ответа ученика надо руководствоваться следующими критериями:</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1) полнота и правильность ответа;</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2) степень осознанности, понимания изученного;</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3) языковое оформление ответа.</w:t>
      </w:r>
    </w:p>
    <w:p w:rsidR="006C610E" w:rsidRPr="006C610E" w:rsidRDefault="006C610E" w:rsidP="006C610E">
      <w:pPr>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«5»</w:t>
      </w:r>
      <w:r w:rsidRPr="006C610E">
        <w:rPr>
          <w:rFonts w:cstheme="minorBidi"/>
          <w:sz w:val="26"/>
          <w:szCs w:val="26"/>
        </w:rPr>
        <w:t xml:space="preserve"> ставится, если ученик</w:t>
      </w:r>
    </w:p>
    <w:p w:rsidR="006C610E" w:rsidRPr="006C610E" w:rsidRDefault="006C610E" w:rsidP="006C610E">
      <w:pPr>
        <w:ind w:left="567" w:hanging="283"/>
        <w:jc w:val="both"/>
        <w:rPr>
          <w:rFonts w:cstheme="minorBidi"/>
          <w:sz w:val="26"/>
          <w:szCs w:val="26"/>
        </w:rPr>
      </w:pPr>
      <w:r w:rsidRPr="006C610E">
        <w:rPr>
          <w:rFonts w:cstheme="minorBidi"/>
          <w:sz w:val="26"/>
          <w:szCs w:val="26"/>
        </w:rPr>
        <w:t>1) полно излагает изученный материал, дает правильное определение языковых понятий;</w:t>
      </w:r>
    </w:p>
    <w:p w:rsidR="006C610E" w:rsidRPr="006C610E" w:rsidRDefault="006C610E" w:rsidP="006C610E">
      <w:pPr>
        <w:ind w:left="567" w:hanging="283"/>
        <w:jc w:val="both"/>
        <w:rPr>
          <w:rFonts w:cstheme="minorBidi"/>
          <w:sz w:val="26"/>
          <w:szCs w:val="26"/>
        </w:rPr>
      </w:pPr>
      <w:r w:rsidRPr="006C610E">
        <w:rPr>
          <w:rFonts w:cstheme="minorBidi"/>
          <w:sz w:val="26"/>
          <w:szCs w:val="26"/>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6C610E" w:rsidRPr="006C610E" w:rsidRDefault="006C610E" w:rsidP="006C610E">
      <w:pPr>
        <w:ind w:left="567" w:hanging="283"/>
        <w:jc w:val="both"/>
        <w:rPr>
          <w:rFonts w:cstheme="minorBidi"/>
          <w:sz w:val="26"/>
          <w:szCs w:val="26"/>
        </w:rPr>
      </w:pPr>
      <w:r w:rsidRPr="006C610E">
        <w:rPr>
          <w:rFonts w:cstheme="minorBidi"/>
          <w:sz w:val="26"/>
          <w:szCs w:val="26"/>
        </w:rPr>
        <w:t>3) излагает материал последовательно и правильно с точки зрения норм литературного языка.</w:t>
      </w:r>
    </w:p>
    <w:p w:rsidR="006C610E" w:rsidRPr="006C610E" w:rsidRDefault="006C610E" w:rsidP="006C610E">
      <w:pPr>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«4»</w:t>
      </w:r>
      <w:r w:rsidRPr="006C610E">
        <w:rPr>
          <w:rFonts w:cstheme="minorBidi"/>
          <w:sz w:val="26"/>
          <w:szCs w:val="26"/>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6C610E" w:rsidRPr="006C610E" w:rsidRDefault="006C610E" w:rsidP="006C610E">
      <w:pPr>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«3»</w:t>
      </w:r>
      <w:r w:rsidRPr="006C610E">
        <w:rPr>
          <w:rFonts w:cstheme="minorBidi"/>
          <w:sz w:val="26"/>
          <w:szCs w:val="26"/>
        </w:rPr>
        <w:t xml:space="preserve"> ставится, если ученик обнаруживает знание и понимание основных положений данной темы, но</w:t>
      </w:r>
    </w:p>
    <w:p w:rsidR="006C610E" w:rsidRPr="006C610E" w:rsidRDefault="006C610E" w:rsidP="006C610E">
      <w:pPr>
        <w:ind w:left="426" w:hanging="142"/>
        <w:jc w:val="both"/>
        <w:rPr>
          <w:rFonts w:cstheme="minorBidi"/>
          <w:sz w:val="26"/>
          <w:szCs w:val="26"/>
        </w:rPr>
      </w:pPr>
      <w:r w:rsidRPr="006C610E">
        <w:rPr>
          <w:rFonts w:cstheme="minorBidi"/>
          <w:sz w:val="26"/>
          <w:szCs w:val="26"/>
        </w:rPr>
        <w:t>1) излагает материал неполно и допускает неточности в определении понятий или формулировке правил;</w:t>
      </w:r>
    </w:p>
    <w:p w:rsidR="006C610E" w:rsidRPr="006C610E" w:rsidRDefault="006C610E" w:rsidP="006C610E">
      <w:pPr>
        <w:ind w:left="426" w:hanging="142"/>
        <w:jc w:val="both"/>
        <w:rPr>
          <w:rFonts w:cstheme="minorBidi"/>
          <w:sz w:val="26"/>
          <w:szCs w:val="26"/>
        </w:rPr>
      </w:pPr>
      <w:r w:rsidRPr="006C610E">
        <w:rPr>
          <w:rFonts w:cstheme="minorBidi"/>
          <w:sz w:val="26"/>
          <w:szCs w:val="26"/>
        </w:rPr>
        <w:t>2) не умеет достаточно глубоко и доказательно обосновать свои суждения и привести свои примеры;</w:t>
      </w:r>
    </w:p>
    <w:p w:rsidR="006C610E" w:rsidRPr="006C610E" w:rsidRDefault="006C610E" w:rsidP="006C610E">
      <w:pPr>
        <w:ind w:left="426" w:hanging="142"/>
        <w:jc w:val="both"/>
        <w:rPr>
          <w:rFonts w:cstheme="minorBidi"/>
          <w:sz w:val="26"/>
          <w:szCs w:val="26"/>
        </w:rPr>
      </w:pPr>
      <w:r w:rsidRPr="006C610E">
        <w:rPr>
          <w:rFonts w:cstheme="minorBidi"/>
          <w:sz w:val="26"/>
          <w:szCs w:val="26"/>
        </w:rPr>
        <w:t xml:space="preserve">3) излагает материал непоследовательно и допускает ошибки в языковом оформлении </w:t>
      </w:r>
      <w:proofErr w:type="gramStart"/>
      <w:r w:rsidRPr="006C610E">
        <w:rPr>
          <w:rFonts w:cstheme="minorBidi"/>
          <w:sz w:val="26"/>
          <w:szCs w:val="26"/>
        </w:rPr>
        <w:t>излагаемого</w:t>
      </w:r>
      <w:proofErr w:type="gramEnd"/>
      <w:r w:rsidRPr="006C610E">
        <w:rPr>
          <w:rFonts w:cstheme="minorBidi"/>
          <w:sz w:val="26"/>
          <w:szCs w:val="26"/>
        </w:rPr>
        <w:t>.</w:t>
      </w:r>
    </w:p>
    <w:p w:rsidR="006C610E" w:rsidRPr="006C610E" w:rsidRDefault="006C610E" w:rsidP="006C610E">
      <w:pPr>
        <w:jc w:val="both"/>
        <w:rPr>
          <w:rFonts w:cstheme="minorBidi"/>
          <w:sz w:val="10"/>
          <w:szCs w:val="10"/>
          <w:u w:val="single"/>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«2»</w:t>
      </w:r>
      <w:r w:rsidRPr="006C610E">
        <w:rPr>
          <w:rFonts w:cstheme="minorBidi"/>
          <w:sz w:val="26"/>
          <w:szCs w:val="26"/>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C610E" w:rsidRPr="006C610E" w:rsidRDefault="006C610E" w:rsidP="006C610E">
      <w:pPr>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«1»</w:t>
      </w:r>
      <w:r w:rsidRPr="006C610E">
        <w:rPr>
          <w:rFonts w:cstheme="minorBidi"/>
          <w:sz w:val="26"/>
          <w:szCs w:val="26"/>
        </w:rPr>
        <w:t xml:space="preserve"> ставится, если ученик обнаруживает полное незнание или непонимание материала.</w:t>
      </w:r>
    </w:p>
    <w:p w:rsidR="006C610E" w:rsidRPr="006C610E" w:rsidRDefault="006C610E" w:rsidP="006C610E">
      <w:pPr>
        <w:jc w:val="both"/>
        <w:rPr>
          <w:rFonts w:cstheme="minorBidi"/>
          <w:sz w:val="10"/>
          <w:szCs w:val="10"/>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6C610E">
        <w:rPr>
          <w:rFonts w:eastAsia="Times New Roman"/>
          <w:sz w:val="26"/>
          <w:szCs w:val="26"/>
          <w:lang w:eastAsia="ru-RU"/>
        </w:rPr>
        <w:t xml:space="preserve">( </w:t>
      </w:r>
      <w:proofErr w:type="gramEnd"/>
      <w:r w:rsidRPr="006C610E">
        <w:rPr>
          <w:rFonts w:eastAsia="Times New Roman"/>
          <w:sz w:val="26"/>
          <w:szCs w:val="26"/>
          <w:lang w:eastAsia="ru-RU"/>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C610E" w:rsidRPr="006C610E" w:rsidRDefault="006C610E" w:rsidP="006C610E">
      <w:pPr>
        <w:jc w:val="both"/>
        <w:rPr>
          <w:rFonts w:cstheme="minorBidi"/>
          <w:sz w:val="26"/>
          <w:szCs w:val="26"/>
        </w:rPr>
      </w:pPr>
    </w:p>
    <w:p w:rsidR="006C610E" w:rsidRPr="006C610E" w:rsidRDefault="006C610E" w:rsidP="006C610E">
      <w:pPr>
        <w:jc w:val="both"/>
        <w:rPr>
          <w:rFonts w:cstheme="minorBidi"/>
          <w:sz w:val="26"/>
          <w:szCs w:val="26"/>
        </w:rPr>
      </w:pPr>
    </w:p>
    <w:p w:rsidR="006C610E" w:rsidRPr="006C610E" w:rsidRDefault="006C610E" w:rsidP="006C610E">
      <w:pPr>
        <w:jc w:val="center"/>
        <w:rPr>
          <w:rFonts w:cstheme="minorBidi"/>
          <w:b/>
          <w:sz w:val="26"/>
          <w:szCs w:val="26"/>
        </w:rPr>
      </w:pPr>
      <w:r w:rsidRPr="006C610E">
        <w:rPr>
          <w:rFonts w:cstheme="minorBidi"/>
          <w:b/>
          <w:sz w:val="26"/>
          <w:szCs w:val="26"/>
        </w:rPr>
        <w:t>Оценка диктантов</w:t>
      </w:r>
    </w:p>
    <w:p w:rsidR="006C610E" w:rsidRPr="006C610E" w:rsidRDefault="006C610E" w:rsidP="006C610E">
      <w:pPr>
        <w:ind w:firstLine="1134"/>
        <w:jc w:val="both"/>
        <w:rPr>
          <w:rFonts w:cstheme="minorBidi"/>
          <w:sz w:val="26"/>
          <w:szCs w:val="26"/>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Диктант</w:t>
      </w:r>
      <w:r w:rsidRPr="006C610E">
        <w:rPr>
          <w:rFonts w:cstheme="minorBidi"/>
          <w:sz w:val="26"/>
          <w:szCs w:val="26"/>
        </w:rPr>
        <w:t xml:space="preserve"> – одна из основных форм проверки орфографической и пунктуационной грамотности.</w:t>
      </w:r>
    </w:p>
    <w:p w:rsidR="006C610E" w:rsidRPr="006C610E" w:rsidRDefault="006C610E" w:rsidP="006C610E">
      <w:pPr>
        <w:ind w:firstLine="1134"/>
        <w:jc w:val="both"/>
        <w:rPr>
          <w:rFonts w:cstheme="minorBidi"/>
          <w:sz w:val="26"/>
          <w:szCs w:val="26"/>
        </w:rPr>
      </w:pPr>
      <w:r w:rsidRPr="006C610E">
        <w:rPr>
          <w:rFonts w:cstheme="minorBidi"/>
          <w:sz w:val="26"/>
          <w:szCs w:val="26"/>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C610E" w:rsidRPr="006C610E" w:rsidRDefault="006C610E" w:rsidP="006C610E">
      <w:pPr>
        <w:ind w:firstLine="1134"/>
        <w:jc w:val="both"/>
        <w:rPr>
          <w:rFonts w:cstheme="minorBidi"/>
          <w:sz w:val="26"/>
          <w:szCs w:val="26"/>
        </w:rPr>
      </w:pPr>
      <w:r w:rsidRPr="006C610E">
        <w:rPr>
          <w:rFonts w:cstheme="minorBidi"/>
          <w:sz w:val="26"/>
          <w:szCs w:val="26"/>
        </w:rPr>
        <w:t xml:space="preserve">Объем диктанта устанавливается для </w:t>
      </w:r>
      <w:r w:rsidRPr="006C610E">
        <w:rPr>
          <w:rFonts w:cstheme="minorBidi"/>
          <w:b/>
          <w:sz w:val="26"/>
          <w:szCs w:val="26"/>
        </w:rPr>
        <w:t>8 класса – 120-140</w:t>
      </w:r>
      <w:r w:rsidRPr="006C610E">
        <w:rPr>
          <w:rFonts w:cstheme="minorBidi"/>
          <w:sz w:val="26"/>
          <w:szCs w:val="26"/>
        </w:rPr>
        <w:t xml:space="preserve"> слов. При подсчете слов учитываются как самостоятельные, так и служебные слова.</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Контрольный словарный диктант</w:t>
      </w:r>
      <w:r w:rsidRPr="006C610E">
        <w:rPr>
          <w:rFonts w:cstheme="minorBidi"/>
          <w:sz w:val="26"/>
          <w:szCs w:val="26"/>
        </w:rPr>
        <w:t xml:space="preserve"> проверяет усвоение слов с непроверяемыми и </w:t>
      </w:r>
      <w:proofErr w:type="spellStart"/>
      <w:r w:rsidRPr="006C610E">
        <w:rPr>
          <w:rFonts w:cstheme="minorBidi"/>
          <w:sz w:val="26"/>
          <w:szCs w:val="26"/>
        </w:rPr>
        <w:t>труднопроверяемыми</w:t>
      </w:r>
      <w:proofErr w:type="spellEnd"/>
      <w:r w:rsidRPr="006C610E">
        <w:rPr>
          <w:rFonts w:cstheme="minorBidi"/>
          <w:sz w:val="26"/>
          <w:szCs w:val="26"/>
        </w:rPr>
        <w:t xml:space="preserve"> орфограммами. Для </w:t>
      </w:r>
      <w:r w:rsidRPr="006C610E">
        <w:rPr>
          <w:rFonts w:cstheme="minorBidi"/>
          <w:b/>
          <w:sz w:val="26"/>
          <w:szCs w:val="26"/>
        </w:rPr>
        <w:t>8 класса</w:t>
      </w:r>
      <w:r w:rsidRPr="006C610E">
        <w:rPr>
          <w:rFonts w:cstheme="minorBidi"/>
          <w:sz w:val="26"/>
          <w:szCs w:val="26"/>
        </w:rPr>
        <w:t xml:space="preserve"> он состоит из </w:t>
      </w:r>
      <w:r w:rsidRPr="006C610E">
        <w:rPr>
          <w:rFonts w:cstheme="minorBidi"/>
          <w:b/>
          <w:sz w:val="26"/>
          <w:szCs w:val="26"/>
        </w:rPr>
        <w:t>30 – 35 слов</w:t>
      </w:r>
      <w:r w:rsidRPr="006C610E">
        <w:rPr>
          <w:rFonts w:cstheme="minorBidi"/>
          <w:sz w:val="26"/>
          <w:szCs w:val="26"/>
        </w:rPr>
        <w:t>.</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sz w:val="26"/>
          <w:szCs w:val="26"/>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6C610E" w:rsidRPr="006C610E" w:rsidRDefault="006C610E" w:rsidP="006C610E">
      <w:pPr>
        <w:ind w:firstLine="1134"/>
        <w:jc w:val="both"/>
        <w:rPr>
          <w:rFonts w:cstheme="minorBidi"/>
          <w:sz w:val="26"/>
          <w:szCs w:val="26"/>
        </w:rPr>
      </w:pPr>
      <w:r w:rsidRPr="006C610E">
        <w:rPr>
          <w:rFonts w:cstheme="minorBidi"/>
          <w:sz w:val="26"/>
          <w:szCs w:val="26"/>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w:t>
      </w:r>
      <w:proofErr w:type="spellStart"/>
      <w:r w:rsidRPr="006C610E">
        <w:rPr>
          <w:rFonts w:cstheme="minorBidi"/>
          <w:sz w:val="26"/>
          <w:szCs w:val="26"/>
        </w:rPr>
        <w:t>пунктограмм</w:t>
      </w:r>
      <w:proofErr w:type="spellEnd"/>
      <w:r w:rsidRPr="006C610E">
        <w:rPr>
          <w:rFonts w:cstheme="minorBidi"/>
          <w:sz w:val="26"/>
          <w:szCs w:val="26"/>
        </w:rPr>
        <w:t xml:space="preserve"> включаются основные: они должны быть представлены 1-3 случаями. В целом количество проверяемых орфограмм не должно превышать в 8 классе 25 различных орфограмм и 8-10 пунктограммы.</w:t>
      </w:r>
    </w:p>
    <w:p w:rsidR="006C610E" w:rsidRPr="006C610E" w:rsidRDefault="006C610E" w:rsidP="006C610E">
      <w:pPr>
        <w:ind w:firstLine="1134"/>
        <w:jc w:val="both"/>
        <w:rPr>
          <w:rFonts w:cstheme="minorBidi"/>
          <w:sz w:val="26"/>
          <w:szCs w:val="26"/>
        </w:rPr>
      </w:pPr>
      <w:r w:rsidRPr="006C610E">
        <w:rPr>
          <w:rFonts w:cstheme="minorBidi"/>
          <w:sz w:val="26"/>
          <w:szCs w:val="26"/>
        </w:rPr>
        <w:t>До конца первой четверти сохраняется объем текста, рекомендованный для предыдущего класса: 110-120 слов в контрольном диктанте, 25-30 слов в словарном диктанте.</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sz w:val="26"/>
          <w:szCs w:val="26"/>
        </w:rPr>
        <w:t>При оценке диктанта исправляются, но не учитываются орфографические и пунктуационные ошибки:</w:t>
      </w:r>
    </w:p>
    <w:p w:rsidR="006C610E" w:rsidRPr="006C610E" w:rsidRDefault="006C610E" w:rsidP="006C610E">
      <w:pPr>
        <w:numPr>
          <w:ilvl w:val="0"/>
          <w:numId w:val="2"/>
        </w:numPr>
        <w:ind w:left="567" w:hanging="283"/>
        <w:contextualSpacing/>
        <w:jc w:val="both"/>
        <w:rPr>
          <w:rFonts w:cstheme="minorBidi"/>
          <w:sz w:val="26"/>
          <w:szCs w:val="26"/>
        </w:rPr>
      </w:pPr>
      <w:r w:rsidRPr="006C610E">
        <w:rPr>
          <w:rFonts w:cstheme="minorBidi"/>
          <w:sz w:val="26"/>
          <w:szCs w:val="26"/>
        </w:rPr>
        <w:t>в переносе слов;</w:t>
      </w:r>
    </w:p>
    <w:p w:rsidR="006C610E" w:rsidRPr="006C610E" w:rsidRDefault="006C610E" w:rsidP="006C610E">
      <w:pPr>
        <w:numPr>
          <w:ilvl w:val="0"/>
          <w:numId w:val="2"/>
        </w:numPr>
        <w:ind w:left="567" w:hanging="283"/>
        <w:contextualSpacing/>
        <w:jc w:val="both"/>
        <w:rPr>
          <w:rFonts w:cstheme="minorBidi"/>
          <w:sz w:val="26"/>
          <w:szCs w:val="26"/>
        </w:rPr>
      </w:pPr>
      <w:r w:rsidRPr="006C610E">
        <w:rPr>
          <w:rFonts w:cstheme="minorBidi"/>
          <w:sz w:val="26"/>
          <w:szCs w:val="26"/>
        </w:rPr>
        <w:t>на правила, которые не включены в школьную программу;</w:t>
      </w:r>
    </w:p>
    <w:p w:rsidR="006C610E" w:rsidRPr="006C610E" w:rsidRDefault="006C610E" w:rsidP="006C610E">
      <w:pPr>
        <w:numPr>
          <w:ilvl w:val="0"/>
          <w:numId w:val="2"/>
        </w:numPr>
        <w:ind w:left="567" w:hanging="283"/>
        <w:contextualSpacing/>
        <w:jc w:val="both"/>
        <w:rPr>
          <w:rFonts w:cstheme="minorBidi"/>
          <w:sz w:val="26"/>
          <w:szCs w:val="26"/>
        </w:rPr>
      </w:pPr>
      <w:r w:rsidRPr="006C610E">
        <w:rPr>
          <w:rFonts w:cstheme="minorBidi"/>
          <w:sz w:val="26"/>
          <w:szCs w:val="26"/>
        </w:rPr>
        <w:t>на еще не изученные правила;</w:t>
      </w:r>
    </w:p>
    <w:p w:rsidR="006C610E" w:rsidRPr="006C610E" w:rsidRDefault="006C610E" w:rsidP="006C610E">
      <w:pPr>
        <w:numPr>
          <w:ilvl w:val="0"/>
          <w:numId w:val="2"/>
        </w:numPr>
        <w:ind w:left="567" w:hanging="283"/>
        <w:contextualSpacing/>
        <w:jc w:val="both"/>
        <w:rPr>
          <w:rFonts w:cstheme="minorBidi"/>
          <w:sz w:val="26"/>
          <w:szCs w:val="26"/>
        </w:rPr>
      </w:pPr>
      <w:r w:rsidRPr="006C610E">
        <w:rPr>
          <w:rFonts w:cstheme="minorBidi"/>
          <w:sz w:val="26"/>
          <w:szCs w:val="26"/>
        </w:rPr>
        <w:t>в словах с непроверяемыми написаниями, над которыми не проводилась специальная работа;</w:t>
      </w:r>
    </w:p>
    <w:p w:rsidR="006C610E" w:rsidRPr="006C610E" w:rsidRDefault="006C610E" w:rsidP="006C610E">
      <w:pPr>
        <w:numPr>
          <w:ilvl w:val="0"/>
          <w:numId w:val="2"/>
        </w:numPr>
        <w:ind w:left="567" w:hanging="283"/>
        <w:contextualSpacing/>
        <w:jc w:val="both"/>
        <w:rPr>
          <w:rFonts w:cstheme="minorBidi"/>
          <w:sz w:val="26"/>
          <w:szCs w:val="26"/>
        </w:rPr>
      </w:pPr>
      <w:r w:rsidRPr="006C610E">
        <w:rPr>
          <w:rFonts w:cstheme="minorBidi"/>
          <w:sz w:val="26"/>
          <w:szCs w:val="26"/>
        </w:rPr>
        <w:t>в передаче авторской пунктуации.</w:t>
      </w:r>
    </w:p>
    <w:p w:rsidR="006C610E" w:rsidRPr="006C610E" w:rsidRDefault="006C610E" w:rsidP="006C610E">
      <w:pPr>
        <w:ind w:firstLine="1134"/>
        <w:jc w:val="both"/>
        <w:rPr>
          <w:rFonts w:cstheme="minorBidi"/>
          <w:sz w:val="26"/>
          <w:szCs w:val="26"/>
        </w:rPr>
      </w:pPr>
      <w:r w:rsidRPr="006C610E">
        <w:rPr>
          <w:rFonts w:cstheme="minorBidi"/>
          <w:sz w:val="26"/>
          <w:szCs w:val="26"/>
        </w:rPr>
        <w:lastRenderedPageBreak/>
        <w:t xml:space="preserve">Исправляются, но не учитываются описки, неправильные написания, искажающие звуковой облик слова, например: </w:t>
      </w:r>
      <w:r w:rsidRPr="006C610E">
        <w:rPr>
          <w:rFonts w:cstheme="minorBidi"/>
          <w:i/>
          <w:sz w:val="26"/>
          <w:szCs w:val="26"/>
        </w:rPr>
        <w:t>«</w:t>
      </w:r>
      <w:proofErr w:type="spellStart"/>
      <w:r w:rsidRPr="006C610E">
        <w:rPr>
          <w:rFonts w:cstheme="minorBidi"/>
          <w:i/>
          <w:sz w:val="26"/>
          <w:szCs w:val="26"/>
        </w:rPr>
        <w:t>рапотает</w:t>
      </w:r>
      <w:proofErr w:type="spellEnd"/>
      <w:r w:rsidRPr="006C610E">
        <w:rPr>
          <w:rFonts w:cstheme="minorBidi"/>
          <w:i/>
          <w:sz w:val="26"/>
          <w:szCs w:val="26"/>
        </w:rPr>
        <w:t>»</w:t>
      </w:r>
      <w:r w:rsidRPr="006C610E">
        <w:rPr>
          <w:rFonts w:cstheme="minorBidi"/>
          <w:sz w:val="26"/>
          <w:szCs w:val="26"/>
        </w:rPr>
        <w:t xml:space="preserve"> (</w:t>
      </w:r>
      <w:proofErr w:type="spellStart"/>
      <w:r w:rsidRPr="006C610E">
        <w:rPr>
          <w:rFonts w:cstheme="minorBidi"/>
          <w:sz w:val="26"/>
          <w:szCs w:val="26"/>
        </w:rPr>
        <w:t>вместо</w:t>
      </w:r>
      <w:r w:rsidRPr="006C610E">
        <w:rPr>
          <w:rFonts w:cstheme="minorBidi"/>
          <w:i/>
          <w:sz w:val="26"/>
          <w:szCs w:val="26"/>
        </w:rPr>
        <w:t>работает</w:t>
      </w:r>
      <w:proofErr w:type="spellEnd"/>
      <w:r w:rsidRPr="006C610E">
        <w:rPr>
          <w:rFonts w:cstheme="minorBidi"/>
          <w:sz w:val="26"/>
          <w:szCs w:val="26"/>
        </w:rPr>
        <w:t xml:space="preserve">), </w:t>
      </w:r>
      <w:r w:rsidRPr="006C610E">
        <w:rPr>
          <w:rFonts w:cstheme="minorBidi"/>
          <w:i/>
          <w:sz w:val="26"/>
          <w:szCs w:val="26"/>
        </w:rPr>
        <w:t>«</w:t>
      </w:r>
      <w:proofErr w:type="spellStart"/>
      <w:r w:rsidRPr="006C610E">
        <w:rPr>
          <w:rFonts w:cstheme="minorBidi"/>
          <w:i/>
          <w:sz w:val="26"/>
          <w:szCs w:val="26"/>
        </w:rPr>
        <w:t>дулпо</w:t>
      </w:r>
      <w:proofErr w:type="spellEnd"/>
      <w:r w:rsidRPr="006C610E">
        <w:rPr>
          <w:rFonts w:cstheme="minorBidi"/>
          <w:i/>
          <w:sz w:val="26"/>
          <w:szCs w:val="26"/>
        </w:rPr>
        <w:t>»</w:t>
      </w:r>
      <w:r w:rsidRPr="006C610E">
        <w:rPr>
          <w:rFonts w:cstheme="minorBidi"/>
          <w:sz w:val="26"/>
          <w:szCs w:val="26"/>
        </w:rPr>
        <w:t xml:space="preserve"> (</w:t>
      </w:r>
      <w:proofErr w:type="gramStart"/>
      <w:r w:rsidRPr="006C610E">
        <w:rPr>
          <w:rFonts w:cstheme="minorBidi"/>
          <w:sz w:val="26"/>
          <w:szCs w:val="26"/>
        </w:rPr>
        <w:t>вместо</w:t>
      </w:r>
      <w:proofErr w:type="gramEnd"/>
      <w:r w:rsidRPr="006C610E">
        <w:rPr>
          <w:rFonts w:cstheme="minorBidi"/>
          <w:sz w:val="26"/>
          <w:szCs w:val="26"/>
        </w:rPr>
        <w:t xml:space="preserve"> </w:t>
      </w:r>
      <w:r w:rsidRPr="006C610E">
        <w:rPr>
          <w:rFonts w:cstheme="minorBidi"/>
          <w:i/>
          <w:sz w:val="26"/>
          <w:szCs w:val="26"/>
        </w:rPr>
        <w:t>дупло</w:t>
      </w:r>
      <w:r w:rsidRPr="006C610E">
        <w:rPr>
          <w:rFonts w:cstheme="minorBidi"/>
          <w:sz w:val="26"/>
          <w:szCs w:val="26"/>
        </w:rPr>
        <w:t xml:space="preserve">), </w:t>
      </w:r>
      <w:r w:rsidRPr="006C610E">
        <w:rPr>
          <w:rFonts w:cstheme="minorBidi"/>
          <w:i/>
          <w:sz w:val="26"/>
          <w:szCs w:val="26"/>
        </w:rPr>
        <w:t>«</w:t>
      </w:r>
      <w:proofErr w:type="spellStart"/>
      <w:r w:rsidRPr="006C610E">
        <w:rPr>
          <w:rFonts w:cstheme="minorBidi"/>
          <w:i/>
          <w:sz w:val="26"/>
          <w:szCs w:val="26"/>
        </w:rPr>
        <w:t>мемля</w:t>
      </w:r>
      <w:proofErr w:type="spellEnd"/>
      <w:r w:rsidRPr="006C610E">
        <w:rPr>
          <w:rFonts w:cstheme="minorBidi"/>
          <w:i/>
          <w:sz w:val="26"/>
          <w:szCs w:val="26"/>
        </w:rPr>
        <w:t>»</w:t>
      </w:r>
      <w:r w:rsidRPr="006C610E">
        <w:rPr>
          <w:rFonts w:cstheme="minorBidi"/>
          <w:sz w:val="26"/>
          <w:szCs w:val="26"/>
        </w:rPr>
        <w:t xml:space="preserve"> (вместо </w:t>
      </w:r>
      <w:r w:rsidRPr="006C610E">
        <w:rPr>
          <w:rFonts w:cstheme="minorBidi"/>
          <w:i/>
          <w:sz w:val="26"/>
          <w:szCs w:val="26"/>
        </w:rPr>
        <w:t>земля</w:t>
      </w:r>
      <w:r w:rsidRPr="006C610E">
        <w:rPr>
          <w:rFonts w:cstheme="minorBidi"/>
          <w:sz w:val="26"/>
          <w:szCs w:val="26"/>
        </w:rPr>
        <w:t>).</w:t>
      </w:r>
    </w:p>
    <w:p w:rsidR="006C610E" w:rsidRPr="006C610E" w:rsidRDefault="006C610E" w:rsidP="006C610E">
      <w:pPr>
        <w:ind w:firstLine="1134"/>
        <w:jc w:val="both"/>
        <w:rPr>
          <w:rFonts w:cstheme="minorBidi"/>
          <w:sz w:val="26"/>
          <w:szCs w:val="26"/>
        </w:rPr>
      </w:pPr>
      <w:r w:rsidRPr="006C610E">
        <w:rPr>
          <w:rFonts w:cstheme="minorBidi"/>
          <w:sz w:val="26"/>
          <w:szCs w:val="26"/>
        </w:rPr>
        <w:t xml:space="preserve">При оценке диктантов важно также учитывать характер ошибки. Среди ошибок следует выделять </w:t>
      </w:r>
      <w:r w:rsidRPr="006C610E">
        <w:rPr>
          <w:rFonts w:cstheme="minorBidi"/>
          <w:b/>
          <w:sz w:val="26"/>
          <w:szCs w:val="26"/>
        </w:rPr>
        <w:t>негрубые</w:t>
      </w:r>
      <w:r w:rsidRPr="006C610E">
        <w:rPr>
          <w:rFonts w:cstheme="minorBidi"/>
          <w:sz w:val="26"/>
          <w:szCs w:val="26"/>
        </w:rPr>
        <w:t xml:space="preserve">, то есть не имеющие существенного значения для характеристики грамотности. При подсчете ошибок две негрубые считаются за одну. К </w:t>
      </w:r>
      <w:proofErr w:type="gramStart"/>
      <w:r w:rsidRPr="006C610E">
        <w:rPr>
          <w:rFonts w:cstheme="minorBidi"/>
          <w:sz w:val="26"/>
          <w:szCs w:val="26"/>
        </w:rPr>
        <w:t>негрубым</w:t>
      </w:r>
      <w:proofErr w:type="gramEnd"/>
      <w:r w:rsidRPr="006C610E">
        <w:rPr>
          <w:rFonts w:cstheme="minorBidi"/>
          <w:sz w:val="26"/>
          <w:szCs w:val="26"/>
        </w:rPr>
        <w:t xml:space="preserve"> относятся ошибки:</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исключениях из правил;</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написании большой буквы в составных собственных наименованиях;</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случаях раздельного и слитного написания НЕ с прилагательными и причастиями, выступающими в роли сказуемого;</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 xml:space="preserve">в написании </w:t>
      </w:r>
      <w:proofErr w:type="gramStart"/>
      <w:r w:rsidRPr="006C610E">
        <w:rPr>
          <w:rFonts w:cstheme="minorBidi"/>
          <w:sz w:val="26"/>
          <w:szCs w:val="26"/>
        </w:rPr>
        <w:t>Ы</w:t>
      </w:r>
      <w:proofErr w:type="gramEnd"/>
      <w:r w:rsidRPr="006C610E">
        <w:rPr>
          <w:rFonts w:cstheme="minorBidi"/>
          <w:sz w:val="26"/>
          <w:szCs w:val="26"/>
        </w:rPr>
        <w:t xml:space="preserve"> </w:t>
      </w:r>
      <w:proofErr w:type="spellStart"/>
      <w:r w:rsidRPr="006C610E">
        <w:rPr>
          <w:rFonts w:cstheme="minorBidi"/>
          <w:sz w:val="26"/>
          <w:szCs w:val="26"/>
        </w:rPr>
        <w:t>иИ</w:t>
      </w:r>
      <w:proofErr w:type="spellEnd"/>
      <w:r w:rsidRPr="006C610E">
        <w:rPr>
          <w:rFonts w:cstheme="minorBidi"/>
          <w:sz w:val="26"/>
          <w:szCs w:val="26"/>
        </w:rPr>
        <w:t xml:space="preserve"> после приставок;</w:t>
      </w:r>
    </w:p>
    <w:p w:rsidR="006C610E" w:rsidRPr="006C610E" w:rsidRDefault="006C610E" w:rsidP="006C610E">
      <w:pPr>
        <w:numPr>
          <w:ilvl w:val="0"/>
          <w:numId w:val="3"/>
        </w:numPr>
        <w:ind w:left="567" w:hanging="283"/>
        <w:contextualSpacing/>
        <w:jc w:val="both"/>
        <w:rPr>
          <w:rFonts w:cstheme="minorBidi"/>
          <w:sz w:val="26"/>
          <w:szCs w:val="26"/>
        </w:rPr>
      </w:pPr>
      <w:proofErr w:type="gramStart"/>
      <w:r w:rsidRPr="006C610E">
        <w:rPr>
          <w:rFonts w:cstheme="minorBidi"/>
          <w:sz w:val="26"/>
          <w:szCs w:val="26"/>
        </w:rPr>
        <w:t>в случаях трудного различия НЕ и НИ (</w:t>
      </w:r>
      <w:r w:rsidRPr="006C610E">
        <w:rPr>
          <w:rFonts w:cstheme="minorBidi"/>
          <w:i/>
          <w:sz w:val="26"/>
          <w:szCs w:val="26"/>
        </w:rPr>
        <w:t>Куда он только не обращался!</w:t>
      </w:r>
      <w:proofErr w:type="gramEnd"/>
      <w:r w:rsidRPr="006C610E">
        <w:rPr>
          <w:rFonts w:cstheme="minorBidi"/>
          <w:i/>
          <w:sz w:val="26"/>
          <w:szCs w:val="26"/>
        </w:rPr>
        <w:t xml:space="preserve"> Куда он ни обращался, никто не мог дать ему ответ. Никто иной не …; не кто иной как; ничто иное не…; не что </w:t>
      </w:r>
      <w:proofErr w:type="gramStart"/>
      <w:r w:rsidRPr="006C610E">
        <w:rPr>
          <w:rFonts w:cstheme="minorBidi"/>
          <w:i/>
          <w:sz w:val="26"/>
          <w:szCs w:val="26"/>
        </w:rPr>
        <w:t>иное</w:t>
      </w:r>
      <w:proofErr w:type="gramEnd"/>
      <w:r w:rsidRPr="006C610E">
        <w:rPr>
          <w:rFonts w:cstheme="minorBidi"/>
          <w:i/>
          <w:sz w:val="26"/>
          <w:szCs w:val="26"/>
        </w:rPr>
        <w:t xml:space="preserve"> как</w:t>
      </w:r>
      <w:r w:rsidRPr="006C610E">
        <w:rPr>
          <w:rFonts w:cstheme="minorBidi"/>
          <w:sz w:val="26"/>
          <w:szCs w:val="26"/>
        </w:rPr>
        <w:t xml:space="preserve"> и др.);</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собственных именах нерусского происхождения;</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случаях, когда вместо одного знака препинания поставлен другой;</w:t>
      </w:r>
    </w:p>
    <w:p w:rsidR="006C610E" w:rsidRPr="006C610E" w:rsidRDefault="006C610E" w:rsidP="006C610E">
      <w:pPr>
        <w:numPr>
          <w:ilvl w:val="0"/>
          <w:numId w:val="3"/>
        </w:numPr>
        <w:ind w:left="567" w:hanging="283"/>
        <w:contextualSpacing/>
        <w:jc w:val="both"/>
        <w:rPr>
          <w:rFonts w:cstheme="minorBidi"/>
          <w:sz w:val="26"/>
          <w:szCs w:val="26"/>
        </w:rPr>
      </w:pPr>
      <w:r w:rsidRPr="006C610E">
        <w:rPr>
          <w:rFonts w:cstheme="minorBidi"/>
          <w:sz w:val="26"/>
          <w:szCs w:val="26"/>
        </w:rPr>
        <w:t>в пропуске одного из сочетающихся знаков препинания или в нарушении их последовательности.</w:t>
      </w:r>
    </w:p>
    <w:p w:rsidR="006C610E" w:rsidRPr="006C610E" w:rsidRDefault="006C610E" w:rsidP="006C610E">
      <w:pPr>
        <w:ind w:left="567"/>
        <w:contextualSpacing/>
        <w:jc w:val="both"/>
        <w:rPr>
          <w:rFonts w:cstheme="minorBidi"/>
          <w:sz w:val="10"/>
          <w:szCs w:val="10"/>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6C610E" w:rsidRPr="006C610E" w:rsidRDefault="006C610E" w:rsidP="006C610E">
      <w:pPr>
        <w:ind w:firstLine="1134"/>
        <w:jc w:val="both"/>
        <w:rPr>
          <w:rFonts w:eastAsia="Times New Roman"/>
          <w:sz w:val="26"/>
          <w:szCs w:val="26"/>
          <w:lang w:eastAsia="ru-RU"/>
        </w:rPr>
      </w:pPr>
      <w:proofErr w:type="gramStart"/>
      <w:r w:rsidRPr="006C610E">
        <w:rPr>
          <w:rFonts w:eastAsia="Times New Roman"/>
          <w:sz w:val="26"/>
          <w:szCs w:val="26"/>
          <w:lang w:eastAsia="ru-RU"/>
        </w:rPr>
        <w:t>Однотипными считаются ошибки на одно правило, если условия выбора правильного написания заключены в грамматических (</w:t>
      </w:r>
      <w:r w:rsidRPr="006C610E">
        <w:rPr>
          <w:rFonts w:eastAsia="Times New Roman"/>
          <w:i/>
          <w:sz w:val="26"/>
          <w:szCs w:val="26"/>
          <w:lang w:eastAsia="ru-RU"/>
        </w:rPr>
        <w:t>в армии, в роще; колют, борются</w:t>
      </w:r>
      <w:r w:rsidRPr="006C610E">
        <w:rPr>
          <w:rFonts w:eastAsia="Times New Roman"/>
          <w:sz w:val="26"/>
          <w:szCs w:val="26"/>
          <w:lang w:eastAsia="ru-RU"/>
        </w:rPr>
        <w:t>) в фонетических (</w:t>
      </w:r>
      <w:r w:rsidRPr="006C610E">
        <w:rPr>
          <w:rFonts w:eastAsia="Times New Roman"/>
          <w:i/>
          <w:sz w:val="26"/>
          <w:szCs w:val="26"/>
          <w:lang w:eastAsia="ru-RU"/>
        </w:rPr>
        <w:t>пирожок, сверчок</w:t>
      </w:r>
      <w:r w:rsidRPr="006C610E">
        <w:rPr>
          <w:rFonts w:eastAsia="Times New Roman"/>
          <w:sz w:val="26"/>
          <w:szCs w:val="26"/>
          <w:lang w:eastAsia="ru-RU"/>
        </w:rPr>
        <w:t>) особенностях данного слова.</w:t>
      </w:r>
      <w:proofErr w:type="gramEnd"/>
    </w:p>
    <w:p w:rsidR="006C610E" w:rsidRPr="006C610E" w:rsidRDefault="006C610E" w:rsidP="006C610E">
      <w:pPr>
        <w:ind w:firstLine="1134"/>
        <w:jc w:val="both"/>
        <w:rPr>
          <w:rFonts w:cstheme="minorBidi"/>
          <w:sz w:val="26"/>
          <w:szCs w:val="26"/>
        </w:rPr>
      </w:pPr>
      <w:proofErr w:type="gramStart"/>
      <w:r w:rsidRPr="006C610E">
        <w:rPr>
          <w:rFonts w:cstheme="minorBidi"/>
          <w:sz w:val="26"/>
          <w:szCs w:val="26"/>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w:t>
      </w:r>
      <w:r w:rsidRPr="006C610E">
        <w:rPr>
          <w:rFonts w:cstheme="minorBidi"/>
          <w:i/>
          <w:sz w:val="26"/>
          <w:szCs w:val="26"/>
        </w:rPr>
        <w:t>вода – воды, рот – ротик, грустный – грустить, резкий – резок</w:t>
      </w:r>
      <w:r w:rsidRPr="006C610E">
        <w:rPr>
          <w:rFonts w:cstheme="minorBidi"/>
          <w:sz w:val="26"/>
          <w:szCs w:val="26"/>
        </w:rPr>
        <w:t>).</w:t>
      </w:r>
      <w:proofErr w:type="gramEnd"/>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Первые три однотипные ошибки считаются за одну ошибку, каждая следующая подобная ошибка учитывается как самостоятельная.</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left="1701" w:hanging="1701"/>
        <w:jc w:val="both"/>
        <w:rPr>
          <w:rFonts w:cstheme="minorBidi"/>
          <w:sz w:val="26"/>
          <w:szCs w:val="26"/>
        </w:rPr>
      </w:pPr>
      <w:r w:rsidRPr="006C610E">
        <w:rPr>
          <w:rFonts w:cstheme="minorBidi"/>
          <w:b/>
          <w:i/>
          <w:sz w:val="26"/>
          <w:szCs w:val="26"/>
        </w:rPr>
        <w:t>Примечание</w:t>
      </w:r>
      <w:r w:rsidRPr="006C610E">
        <w:rPr>
          <w:rFonts w:cstheme="minorBidi"/>
          <w:sz w:val="26"/>
          <w:szCs w:val="26"/>
        </w:rPr>
        <w:t>. Если в одном непроверяемом слове допущены 2 и более ошибок, то все они считаются за одну ошибку.</w:t>
      </w:r>
    </w:p>
    <w:p w:rsidR="006C610E" w:rsidRPr="006C610E" w:rsidRDefault="006C610E" w:rsidP="006C610E">
      <w:pPr>
        <w:ind w:left="1701" w:hanging="1701"/>
        <w:jc w:val="both"/>
        <w:rPr>
          <w:rFonts w:cstheme="minorBidi"/>
          <w:sz w:val="26"/>
          <w:szCs w:val="26"/>
        </w:rPr>
      </w:pPr>
    </w:p>
    <w:p w:rsidR="006C610E" w:rsidRPr="006C610E" w:rsidRDefault="006C610E" w:rsidP="006C610E">
      <w:pPr>
        <w:ind w:firstLine="1134"/>
        <w:jc w:val="both"/>
        <w:rPr>
          <w:rFonts w:eastAsia="Times New Roman"/>
          <w:sz w:val="26"/>
          <w:szCs w:val="26"/>
          <w:lang w:eastAsia="ru-RU"/>
        </w:rPr>
      </w:pPr>
      <w:proofErr w:type="gramStart"/>
      <w:r w:rsidRPr="006C610E">
        <w:rPr>
          <w:rFonts w:eastAsia="Times New Roman"/>
          <w:sz w:val="26"/>
          <w:szCs w:val="26"/>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sidRPr="006C610E">
        <w:rPr>
          <w:rFonts w:eastAsia="Times New Roman"/>
          <w:sz w:val="26"/>
          <w:szCs w:val="26"/>
          <w:lang w:eastAsia="ru-RU"/>
        </w:rPr>
        <w:t xml:space="preserve"> Отличная оценка не выставляется при наличии 3-х и более исправлений.</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Диктант оценивается одной отметкой.</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«5»</w:t>
      </w:r>
      <w:r w:rsidRPr="006C610E">
        <w:rPr>
          <w:rFonts w:cstheme="minorBidi"/>
          <w:sz w:val="26"/>
          <w:szCs w:val="26"/>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«4»</w:t>
      </w:r>
      <w:r w:rsidRPr="006C610E">
        <w:rPr>
          <w:rFonts w:cstheme="minorBidi"/>
          <w:sz w:val="26"/>
          <w:szCs w:val="26"/>
        </w:rPr>
        <w:t xml:space="preserve"> выставляется при наличии в диктанте двух орфографических и двух пунктуационных ошибок, или 1 </w:t>
      </w:r>
      <w:proofErr w:type="gramStart"/>
      <w:r w:rsidRPr="006C610E">
        <w:rPr>
          <w:rFonts w:cstheme="minorBidi"/>
          <w:sz w:val="26"/>
          <w:szCs w:val="26"/>
        </w:rPr>
        <w:t>орфографической</w:t>
      </w:r>
      <w:proofErr w:type="gramEnd"/>
      <w:r w:rsidRPr="006C610E">
        <w:rPr>
          <w:rFonts w:cstheme="minorBidi"/>
          <w:sz w:val="26"/>
          <w:szCs w:val="26"/>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lastRenderedPageBreak/>
        <w:t>Оценка «3»</w:t>
      </w:r>
      <w:r w:rsidRPr="006C610E">
        <w:rPr>
          <w:rFonts w:cstheme="minorBidi"/>
          <w:sz w:val="26"/>
          <w:szCs w:val="26"/>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«2»</w:t>
      </w:r>
      <w:r w:rsidRPr="006C610E">
        <w:rPr>
          <w:rFonts w:cstheme="minorBidi"/>
          <w:sz w:val="26"/>
          <w:szCs w:val="26"/>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 xml:space="preserve">При большем количестве ошибок диктант оценивается </w:t>
      </w:r>
      <w:r w:rsidRPr="006C610E">
        <w:rPr>
          <w:rFonts w:eastAsia="Times New Roman"/>
          <w:b/>
          <w:i/>
          <w:sz w:val="26"/>
          <w:szCs w:val="26"/>
          <w:u w:val="single"/>
          <w:lang w:eastAsia="ru-RU"/>
        </w:rPr>
        <w:t>баллом «1»</w:t>
      </w:r>
      <w:r w:rsidRPr="006C610E">
        <w:rPr>
          <w:rFonts w:eastAsia="Times New Roman"/>
          <w:sz w:val="26"/>
          <w:szCs w:val="26"/>
          <w:lang w:eastAsia="ru-RU"/>
        </w:rPr>
        <w:t>.</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cstheme="minorBidi"/>
          <w:sz w:val="26"/>
          <w:szCs w:val="26"/>
        </w:rPr>
      </w:pPr>
      <w:r w:rsidRPr="006C610E">
        <w:rPr>
          <w:rFonts w:cstheme="minorBidi"/>
          <w:sz w:val="26"/>
          <w:szCs w:val="26"/>
        </w:rPr>
        <w:t xml:space="preserve">При некоторой вариативности количества ошибок, учитываемых при выставлении оценки за диктант, следует принимать во внимание </w:t>
      </w:r>
      <w:r w:rsidRPr="006C610E">
        <w:rPr>
          <w:rFonts w:cstheme="minorBidi"/>
          <w:b/>
          <w:sz w:val="26"/>
          <w:szCs w:val="26"/>
          <w:u w:val="single"/>
        </w:rPr>
        <w:t>предел</w:t>
      </w:r>
      <w:r w:rsidRPr="006C610E">
        <w:rPr>
          <w:rFonts w:cstheme="minorBidi"/>
          <w:sz w:val="26"/>
          <w:szCs w:val="26"/>
        </w:rPr>
        <w:t>,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6C610E" w:rsidRPr="006C610E" w:rsidRDefault="006C610E" w:rsidP="006C610E">
      <w:pPr>
        <w:ind w:firstLine="1134"/>
        <w:jc w:val="both"/>
        <w:rPr>
          <w:rFonts w:cstheme="minorBidi"/>
          <w:sz w:val="26"/>
          <w:szCs w:val="26"/>
          <w:u w:val="single"/>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 xml:space="preserve">В </w:t>
      </w:r>
      <w:r w:rsidRPr="006C610E">
        <w:rPr>
          <w:rFonts w:eastAsia="Times New Roman"/>
          <w:b/>
          <w:sz w:val="26"/>
          <w:szCs w:val="26"/>
          <w:lang w:eastAsia="ru-RU"/>
        </w:rPr>
        <w:t>комплексной контрольной работе</w:t>
      </w:r>
      <w:r w:rsidRPr="006C610E">
        <w:rPr>
          <w:rFonts w:eastAsia="Times New Roman"/>
          <w:sz w:val="26"/>
          <w:szCs w:val="26"/>
          <w:lang w:eastAsia="ru-RU"/>
        </w:rPr>
        <w:t>,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b/>
          <w:i/>
          <w:sz w:val="26"/>
          <w:szCs w:val="26"/>
          <w:lang w:eastAsia="ru-RU"/>
        </w:rPr>
        <w:t>Грамматическое задание</w:t>
      </w:r>
      <w:r w:rsidRPr="006C610E">
        <w:rPr>
          <w:rFonts w:eastAsia="Times New Roman"/>
          <w:sz w:val="26"/>
          <w:szCs w:val="26"/>
          <w:lang w:eastAsia="ru-RU"/>
        </w:rPr>
        <w:t xml:space="preserve"> оценивается отдельной оценкой.</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«5</w:t>
      </w:r>
      <w:r w:rsidRPr="006C610E">
        <w:rPr>
          <w:rFonts w:cstheme="minorBidi"/>
          <w:i/>
          <w:sz w:val="26"/>
          <w:szCs w:val="26"/>
          <w:u w:val="single"/>
        </w:rPr>
        <w:t>»</w:t>
      </w:r>
      <w:r w:rsidRPr="006C610E">
        <w:rPr>
          <w:rFonts w:cstheme="minorBidi"/>
          <w:sz w:val="26"/>
          <w:szCs w:val="26"/>
        </w:rPr>
        <w:t xml:space="preserve"> ставится, если ученик выполнил все задания верно.</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«4»</w:t>
      </w:r>
      <w:r w:rsidRPr="006C610E">
        <w:rPr>
          <w:rFonts w:cstheme="minorBidi"/>
          <w:sz w:val="26"/>
          <w:szCs w:val="26"/>
        </w:rPr>
        <w:t xml:space="preserve"> ставится, если ученик выполнил правильно не менее ¾ задания.</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«3»</w:t>
      </w:r>
      <w:r w:rsidRPr="006C610E">
        <w:rPr>
          <w:rFonts w:cstheme="minorBidi"/>
          <w:sz w:val="26"/>
          <w:szCs w:val="26"/>
        </w:rPr>
        <w:t xml:space="preserve"> ставится за работу, в которой правильно выполнено не менее половины заданий.</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«2</w:t>
      </w:r>
      <w:r w:rsidRPr="006C610E">
        <w:rPr>
          <w:rFonts w:cstheme="minorBidi"/>
          <w:b/>
          <w:i/>
          <w:sz w:val="26"/>
          <w:szCs w:val="26"/>
        </w:rPr>
        <w:t>»</w:t>
      </w:r>
      <w:r w:rsidRPr="006C610E">
        <w:rPr>
          <w:rFonts w:cstheme="minorBidi"/>
          <w:sz w:val="26"/>
          <w:szCs w:val="26"/>
        </w:rPr>
        <w:t xml:space="preserve"> ставится за работу, в которой не выполнено более половины заданий.</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«1»</w:t>
      </w:r>
      <w:r w:rsidRPr="006C610E">
        <w:rPr>
          <w:rFonts w:cstheme="minorBidi"/>
          <w:sz w:val="26"/>
          <w:szCs w:val="26"/>
        </w:rPr>
        <w:t xml:space="preserve"> ставится, если ученик не выполнил ни одного задания.</w:t>
      </w:r>
    </w:p>
    <w:p w:rsidR="006C610E" w:rsidRPr="006C610E" w:rsidRDefault="006C610E" w:rsidP="006C610E">
      <w:pPr>
        <w:ind w:firstLine="1134"/>
        <w:jc w:val="both"/>
        <w:rPr>
          <w:rFonts w:cstheme="minorBidi"/>
          <w:sz w:val="10"/>
          <w:szCs w:val="10"/>
        </w:rPr>
      </w:pPr>
    </w:p>
    <w:p w:rsidR="006C610E" w:rsidRPr="006C610E" w:rsidRDefault="006C610E" w:rsidP="006C610E">
      <w:pPr>
        <w:ind w:left="1701" w:hanging="1701"/>
        <w:jc w:val="both"/>
        <w:rPr>
          <w:rFonts w:eastAsia="Times New Roman"/>
          <w:sz w:val="26"/>
          <w:szCs w:val="26"/>
          <w:lang w:eastAsia="ru-RU"/>
        </w:rPr>
      </w:pPr>
      <w:r w:rsidRPr="006C610E">
        <w:rPr>
          <w:rFonts w:eastAsia="Times New Roman"/>
          <w:b/>
          <w:i/>
          <w:sz w:val="26"/>
          <w:szCs w:val="26"/>
          <w:lang w:eastAsia="ru-RU"/>
        </w:rPr>
        <w:t>Примечание</w:t>
      </w:r>
      <w:r w:rsidRPr="006C610E">
        <w:rPr>
          <w:rFonts w:eastAsia="Times New Roman"/>
          <w:sz w:val="26"/>
          <w:szCs w:val="26"/>
          <w:lang w:eastAsia="ru-RU"/>
        </w:rPr>
        <w:t>. Орфографические и пунктуационные ошибки, допущенные при выполнении дополнительных заданий, учитываются при выведении оценки за диктант.</w:t>
      </w:r>
    </w:p>
    <w:p w:rsidR="006C610E" w:rsidRPr="006C610E" w:rsidRDefault="006C610E" w:rsidP="006C610E">
      <w:pPr>
        <w:ind w:left="1701" w:hanging="1701"/>
        <w:jc w:val="both"/>
        <w:rPr>
          <w:rFonts w:eastAsia="Times New Roman"/>
          <w:sz w:val="26"/>
          <w:szCs w:val="26"/>
          <w:lang w:eastAsia="ru-RU"/>
        </w:rPr>
      </w:pPr>
    </w:p>
    <w:p w:rsidR="006C610E" w:rsidRPr="006C610E" w:rsidRDefault="006C610E" w:rsidP="006C610E">
      <w:pPr>
        <w:jc w:val="center"/>
        <w:rPr>
          <w:rFonts w:cstheme="minorBidi"/>
          <w:b/>
          <w:sz w:val="26"/>
          <w:szCs w:val="26"/>
        </w:rPr>
      </w:pPr>
      <w:r w:rsidRPr="006C610E">
        <w:rPr>
          <w:rFonts w:cstheme="minorBidi"/>
          <w:b/>
          <w:sz w:val="26"/>
          <w:szCs w:val="26"/>
        </w:rPr>
        <w:t>Оценка контрольного словарного диктанта</w:t>
      </w:r>
    </w:p>
    <w:p w:rsidR="006C610E" w:rsidRPr="006C610E" w:rsidRDefault="006C610E" w:rsidP="006C610E">
      <w:pPr>
        <w:jc w:val="center"/>
        <w:rPr>
          <w:rFonts w:cstheme="minorBidi"/>
          <w:b/>
          <w:sz w:val="26"/>
          <w:szCs w:val="26"/>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«5»</w:t>
      </w:r>
      <w:r w:rsidRPr="006C610E">
        <w:rPr>
          <w:rFonts w:cstheme="minorBidi"/>
          <w:sz w:val="26"/>
          <w:szCs w:val="26"/>
        </w:rPr>
        <w:t xml:space="preserve"> ставится за диктант, в котором нет ошибок.</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«4»</w:t>
      </w:r>
      <w:r w:rsidRPr="006C610E">
        <w:rPr>
          <w:rFonts w:cstheme="minorBidi"/>
          <w:sz w:val="26"/>
          <w:szCs w:val="26"/>
        </w:rPr>
        <w:t xml:space="preserve"> ставится за диктант, в котором ученик допустил 1-2 ошибки.</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«3»</w:t>
      </w:r>
      <w:r w:rsidRPr="006C610E">
        <w:rPr>
          <w:rFonts w:cstheme="minorBidi"/>
          <w:sz w:val="26"/>
          <w:szCs w:val="26"/>
        </w:rPr>
        <w:t xml:space="preserve"> ставится за диктант, в котором допущено 3-4 ошибки.</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b/>
          <w:i/>
          <w:sz w:val="26"/>
          <w:szCs w:val="26"/>
          <w:u w:val="single"/>
        </w:rPr>
        <w:t>Оценка «2»</w:t>
      </w:r>
      <w:r w:rsidRPr="006C610E">
        <w:rPr>
          <w:rFonts w:cstheme="minorBidi"/>
          <w:sz w:val="26"/>
          <w:szCs w:val="26"/>
        </w:rPr>
        <w:t xml:space="preserve"> ставится за диктант, в котором допущено до 7 ошибок.</w:t>
      </w:r>
    </w:p>
    <w:p w:rsidR="006C610E" w:rsidRPr="006C610E" w:rsidRDefault="006C610E" w:rsidP="006C610E">
      <w:pPr>
        <w:ind w:firstLine="1134"/>
        <w:jc w:val="both"/>
        <w:rPr>
          <w:rFonts w:cstheme="minorBidi"/>
          <w:sz w:val="26"/>
          <w:szCs w:val="26"/>
        </w:rPr>
      </w:pPr>
    </w:p>
    <w:p w:rsidR="006C610E" w:rsidRPr="006C610E" w:rsidRDefault="006C610E" w:rsidP="006C610E">
      <w:pPr>
        <w:ind w:firstLine="1134"/>
        <w:jc w:val="both"/>
        <w:rPr>
          <w:rFonts w:cstheme="minorBidi"/>
          <w:sz w:val="26"/>
          <w:szCs w:val="26"/>
        </w:rPr>
      </w:pPr>
    </w:p>
    <w:p w:rsidR="006C610E" w:rsidRPr="006C610E" w:rsidRDefault="006C610E" w:rsidP="006C610E">
      <w:pPr>
        <w:jc w:val="center"/>
        <w:rPr>
          <w:rFonts w:cstheme="minorBidi"/>
          <w:b/>
          <w:sz w:val="26"/>
          <w:szCs w:val="26"/>
        </w:rPr>
      </w:pPr>
      <w:r w:rsidRPr="006C610E">
        <w:rPr>
          <w:rFonts w:cstheme="minorBidi"/>
          <w:b/>
          <w:sz w:val="26"/>
          <w:szCs w:val="26"/>
        </w:rPr>
        <w:t>Оценка сочинений и изложений</w:t>
      </w:r>
    </w:p>
    <w:p w:rsidR="006C610E" w:rsidRPr="006C610E" w:rsidRDefault="006C610E" w:rsidP="006C610E">
      <w:pPr>
        <w:ind w:firstLine="1134"/>
        <w:jc w:val="both"/>
        <w:rPr>
          <w:rFonts w:cstheme="minorBidi"/>
          <w:sz w:val="26"/>
          <w:szCs w:val="26"/>
        </w:rPr>
      </w:pPr>
    </w:p>
    <w:p w:rsidR="006C610E" w:rsidRPr="006C610E" w:rsidRDefault="006C610E" w:rsidP="006C610E">
      <w:pPr>
        <w:ind w:firstLine="1134"/>
        <w:jc w:val="both"/>
        <w:rPr>
          <w:rFonts w:cstheme="minorBidi"/>
          <w:sz w:val="26"/>
          <w:szCs w:val="26"/>
        </w:rPr>
      </w:pPr>
      <w:r w:rsidRPr="006C610E">
        <w:rPr>
          <w:rFonts w:cstheme="minorBidi"/>
          <w:sz w:val="26"/>
          <w:szCs w:val="26"/>
        </w:rPr>
        <w:t>Сочинения и изложения – основные формы проверки умения правильно и последовательно излагать мысли, уровня речевой подготовки учащихся.</w:t>
      </w:r>
    </w:p>
    <w:p w:rsidR="006C610E" w:rsidRPr="006C610E" w:rsidRDefault="006C610E" w:rsidP="006C610E">
      <w:pPr>
        <w:ind w:firstLine="1134"/>
        <w:jc w:val="both"/>
        <w:rPr>
          <w:rFonts w:cstheme="minorBidi"/>
          <w:sz w:val="26"/>
          <w:szCs w:val="26"/>
        </w:rPr>
      </w:pPr>
      <w:r w:rsidRPr="006C610E">
        <w:rPr>
          <w:rFonts w:cstheme="minorBidi"/>
          <w:sz w:val="26"/>
          <w:szCs w:val="26"/>
        </w:rPr>
        <w:lastRenderedPageBreak/>
        <w:t>Сочинения и изложения в 8 классе проводятся в соответствии с требованиями раздела программы «Развития навыков связной речи».</w:t>
      </w:r>
    </w:p>
    <w:p w:rsidR="006C610E" w:rsidRPr="006C610E" w:rsidRDefault="006C610E" w:rsidP="006C610E">
      <w:pPr>
        <w:ind w:firstLine="1134"/>
        <w:jc w:val="both"/>
        <w:rPr>
          <w:rFonts w:cstheme="minorBidi"/>
          <w:sz w:val="26"/>
          <w:szCs w:val="26"/>
        </w:rPr>
      </w:pPr>
      <w:r w:rsidRPr="006C610E">
        <w:rPr>
          <w:rFonts w:cstheme="minorBidi"/>
          <w:sz w:val="26"/>
          <w:szCs w:val="26"/>
        </w:rPr>
        <w:t xml:space="preserve">Примерный объем текста для подробного изложения в </w:t>
      </w:r>
      <w:r w:rsidRPr="006C610E">
        <w:rPr>
          <w:rFonts w:cstheme="minorBidi"/>
          <w:b/>
          <w:sz w:val="26"/>
          <w:szCs w:val="26"/>
        </w:rPr>
        <w:t>8 классе – 250-300 слов</w:t>
      </w:r>
      <w:r w:rsidRPr="006C610E">
        <w:rPr>
          <w:rFonts w:cstheme="minorBidi"/>
          <w:sz w:val="26"/>
          <w:szCs w:val="26"/>
        </w:rPr>
        <w:t xml:space="preserve">. Примерный объем сочинений в </w:t>
      </w:r>
      <w:r w:rsidRPr="006C610E">
        <w:rPr>
          <w:rFonts w:cstheme="minorBidi"/>
          <w:b/>
          <w:sz w:val="26"/>
          <w:szCs w:val="26"/>
        </w:rPr>
        <w:t>8 классе – 2 – 2,5 страницы</w:t>
      </w:r>
      <w:r w:rsidRPr="006C610E">
        <w:rPr>
          <w:rFonts w:cstheme="minorBidi"/>
          <w:sz w:val="26"/>
          <w:szCs w:val="26"/>
        </w:rPr>
        <w:t>.</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cstheme="minorBidi"/>
          <w:sz w:val="26"/>
          <w:szCs w:val="26"/>
        </w:rPr>
      </w:pPr>
      <w:r w:rsidRPr="006C610E">
        <w:rPr>
          <w:rFonts w:cstheme="minorBidi"/>
          <w:sz w:val="26"/>
          <w:szCs w:val="26"/>
        </w:rPr>
        <w:t>С помощью сочинений и изложений проверяются:</w:t>
      </w:r>
    </w:p>
    <w:p w:rsidR="006C610E" w:rsidRPr="006C610E" w:rsidRDefault="006C610E" w:rsidP="006C610E">
      <w:pPr>
        <w:ind w:left="567" w:hanging="283"/>
        <w:jc w:val="both"/>
        <w:rPr>
          <w:rFonts w:cstheme="minorBidi"/>
          <w:sz w:val="26"/>
          <w:szCs w:val="26"/>
        </w:rPr>
      </w:pPr>
      <w:r w:rsidRPr="006C610E">
        <w:rPr>
          <w:rFonts w:cstheme="minorBidi"/>
          <w:sz w:val="26"/>
          <w:szCs w:val="26"/>
        </w:rPr>
        <w:t>1) умение раскрывать тему;</w:t>
      </w:r>
    </w:p>
    <w:p w:rsidR="006C610E" w:rsidRPr="006C610E" w:rsidRDefault="006C610E" w:rsidP="006C610E">
      <w:pPr>
        <w:ind w:left="567" w:hanging="283"/>
        <w:jc w:val="both"/>
        <w:rPr>
          <w:rFonts w:cstheme="minorBidi"/>
          <w:sz w:val="26"/>
          <w:szCs w:val="26"/>
        </w:rPr>
      </w:pPr>
      <w:r w:rsidRPr="006C610E">
        <w:rPr>
          <w:rFonts w:cstheme="minorBidi"/>
          <w:sz w:val="26"/>
          <w:szCs w:val="26"/>
        </w:rPr>
        <w:t>2) умение использовать языковые средства в соответствии со стилем, темой и задачей высказывания;</w:t>
      </w:r>
    </w:p>
    <w:p w:rsidR="006C610E" w:rsidRPr="006C610E" w:rsidRDefault="006C610E" w:rsidP="006C610E">
      <w:pPr>
        <w:ind w:left="567" w:hanging="283"/>
        <w:jc w:val="both"/>
        <w:rPr>
          <w:rFonts w:cstheme="minorBidi"/>
          <w:sz w:val="26"/>
          <w:szCs w:val="26"/>
        </w:rPr>
      </w:pPr>
      <w:r w:rsidRPr="006C610E">
        <w:rPr>
          <w:rFonts w:cstheme="minorBidi"/>
          <w:sz w:val="26"/>
          <w:szCs w:val="26"/>
        </w:rPr>
        <w:t>3) соблюдение языковых норм и правил правописания.</w:t>
      </w:r>
    </w:p>
    <w:p w:rsidR="006C610E" w:rsidRPr="006C610E" w:rsidRDefault="006C610E" w:rsidP="006C610E">
      <w:pPr>
        <w:ind w:left="567" w:hanging="283"/>
        <w:jc w:val="both"/>
        <w:rPr>
          <w:rFonts w:cstheme="minorBidi"/>
          <w:sz w:val="10"/>
          <w:szCs w:val="10"/>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b/>
          <w:i/>
          <w:sz w:val="26"/>
          <w:szCs w:val="26"/>
          <w:lang w:eastAsia="ru-RU"/>
        </w:rPr>
        <w:t>Содержание</w:t>
      </w:r>
      <w:r w:rsidRPr="006C610E">
        <w:rPr>
          <w:rFonts w:eastAsia="Times New Roman"/>
          <w:sz w:val="26"/>
          <w:szCs w:val="26"/>
          <w:lang w:eastAsia="ru-RU"/>
        </w:rPr>
        <w:t xml:space="preserve"> сочинения и изложения оценивается по следующим критериям:</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соответствие работы ученика теме и основной мысли;</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полнота раскрытия темы;</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правильность фактического материала;</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последовательность изложения.</w:t>
      </w:r>
    </w:p>
    <w:p w:rsidR="006C610E" w:rsidRPr="006C610E" w:rsidRDefault="006C610E" w:rsidP="006C610E">
      <w:pPr>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 xml:space="preserve">При оценке </w:t>
      </w:r>
      <w:r w:rsidRPr="006C610E">
        <w:rPr>
          <w:rFonts w:eastAsia="Times New Roman"/>
          <w:b/>
          <w:i/>
          <w:sz w:val="26"/>
          <w:szCs w:val="26"/>
          <w:lang w:eastAsia="ru-RU"/>
        </w:rPr>
        <w:t>речевого оформления</w:t>
      </w:r>
      <w:r w:rsidRPr="006C610E">
        <w:rPr>
          <w:rFonts w:eastAsia="Times New Roman"/>
          <w:sz w:val="26"/>
          <w:szCs w:val="26"/>
          <w:lang w:eastAsia="ru-RU"/>
        </w:rPr>
        <w:t xml:space="preserve"> сочинений и изложений учитывается:</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Разнообразие словаря и грамматического строя речи;</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Стилевое единство и выразительность речи;</w:t>
      </w:r>
    </w:p>
    <w:p w:rsidR="006C610E" w:rsidRPr="006C610E" w:rsidRDefault="006C610E" w:rsidP="006C610E">
      <w:pPr>
        <w:numPr>
          <w:ilvl w:val="0"/>
          <w:numId w:val="4"/>
        </w:numPr>
        <w:ind w:left="567" w:hanging="283"/>
        <w:contextualSpacing/>
        <w:jc w:val="both"/>
        <w:rPr>
          <w:rFonts w:cstheme="minorBidi"/>
          <w:sz w:val="26"/>
          <w:szCs w:val="26"/>
        </w:rPr>
      </w:pPr>
      <w:r w:rsidRPr="006C610E">
        <w:rPr>
          <w:rFonts w:cstheme="minorBidi"/>
          <w:sz w:val="26"/>
          <w:szCs w:val="26"/>
        </w:rPr>
        <w:t>Число речевых недочетов.</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b/>
          <w:i/>
          <w:sz w:val="26"/>
          <w:szCs w:val="26"/>
          <w:lang w:eastAsia="ru-RU"/>
        </w:rPr>
        <w:t>Грамотность</w:t>
      </w:r>
      <w:r w:rsidRPr="006C610E">
        <w:rPr>
          <w:rFonts w:eastAsia="Times New Roman"/>
          <w:sz w:val="26"/>
          <w:szCs w:val="26"/>
          <w:lang w:eastAsia="ru-RU"/>
        </w:rPr>
        <w:t xml:space="preserve"> оценивается по числу допущенных учеником ошибок – орфографических, пунктуационных и грамматических.</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6095"/>
        <w:gridCol w:w="2977"/>
      </w:tblGrid>
      <w:tr w:rsidR="006C610E" w:rsidRPr="006C610E" w:rsidTr="009019CE">
        <w:trPr>
          <w:trHeight w:val="567"/>
        </w:trPr>
        <w:tc>
          <w:tcPr>
            <w:tcW w:w="1135" w:type="dxa"/>
            <w:vAlign w:val="center"/>
          </w:tcPr>
          <w:p w:rsidR="006C610E" w:rsidRPr="006C610E" w:rsidRDefault="006C610E" w:rsidP="006C610E">
            <w:pPr>
              <w:keepNext/>
              <w:keepLines/>
              <w:jc w:val="center"/>
              <w:outlineLvl w:val="8"/>
              <w:rPr>
                <w:rFonts w:eastAsiaTheme="majorEastAsia"/>
                <w:b/>
                <w:i/>
                <w:iCs/>
                <w:sz w:val="26"/>
                <w:szCs w:val="26"/>
                <w:lang w:eastAsia="ru-RU"/>
              </w:rPr>
            </w:pPr>
            <w:r w:rsidRPr="006C610E">
              <w:rPr>
                <w:rFonts w:eastAsiaTheme="majorEastAsia"/>
                <w:b/>
                <w:i/>
                <w:iCs/>
                <w:sz w:val="26"/>
                <w:szCs w:val="26"/>
                <w:lang w:eastAsia="ru-RU"/>
              </w:rPr>
              <w:t>Оценка</w:t>
            </w:r>
          </w:p>
        </w:tc>
        <w:tc>
          <w:tcPr>
            <w:tcW w:w="6095" w:type="dxa"/>
            <w:vAlign w:val="center"/>
          </w:tcPr>
          <w:p w:rsidR="006C610E" w:rsidRPr="006C610E" w:rsidRDefault="006C610E" w:rsidP="006C610E">
            <w:pPr>
              <w:keepNext/>
              <w:keepLines/>
              <w:jc w:val="center"/>
              <w:outlineLvl w:val="4"/>
              <w:rPr>
                <w:rFonts w:eastAsiaTheme="majorEastAsia"/>
                <w:b/>
                <w:i/>
                <w:sz w:val="26"/>
                <w:szCs w:val="26"/>
                <w:lang w:eastAsia="ru-RU"/>
              </w:rPr>
            </w:pPr>
            <w:r w:rsidRPr="006C610E">
              <w:rPr>
                <w:rFonts w:eastAsiaTheme="majorEastAsia"/>
                <w:b/>
                <w:i/>
                <w:sz w:val="26"/>
                <w:szCs w:val="26"/>
                <w:lang w:eastAsia="ru-RU"/>
              </w:rPr>
              <w:t>Содержание и речь</w:t>
            </w:r>
          </w:p>
        </w:tc>
        <w:tc>
          <w:tcPr>
            <w:tcW w:w="2977" w:type="dxa"/>
            <w:vAlign w:val="center"/>
          </w:tcPr>
          <w:p w:rsidR="006C610E" w:rsidRPr="006C610E" w:rsidRDefault="006C610E" w:rsidP="006C610E">
            <w:pPr>
              <w:keepNext/>
              <w:keepLines/>
              <w:jc w:val="center"/>
              <w:outlineLvl w:val="4"/>
              <w:rPr>
                <w:rFonts w:eastAsiaTheme="majorEastAsia"/>
                <w:b/>
                <w:i/>
                <w:sz w:val="26"/>
                <w:szCs w:val="26"/>
                <w:lang w:eastAsia="ru-RU"/>
              </w:rPr>
            </w:pPr>
            <w:r w:rsidRPr="006C610E">
              <w:rPr>
                <w:rFonts w:eastAsiaTheme="majorEastAsia"/>
                <w:b/>
                <w:i/>
                <w:sz w:val="26"/>
                <w:szCs w:val="26"/>
                <w:lang w:eastAsia="ru-RU"/>
              </w:rPr>
              <w:t>Грамотность</w:t>
            </w:r>
          </w:p>
        </w:tc>
      </w:tr>
      <w:tr w:rsidR="006C610E" w:rsidRPr="006C610E" w:rsidTr="009019CE">
        <w:tc>
          <w:tcPr>
            <w:tcW w:w="1135" w:type="dxa"/>
            <w:vAlign w:val="center"/>
          </w:tcPr>
          <w:p w:rsidR="006C610E" w:rsidRPr="006C610E" w:rsidRDefault="006C610E" w:rsidP="006C610E">
            <w:pPr>
              <w:keepNext/>
              <w:keepLines/>
              <w:jc w:val="center"/>
              <w:outlineLvl w:val="8"/>
              <w:rPr>
                <w:rFonts w:eastAsiaTheme="majorEastAsia"/>
                <w:i/>
                <w:iCs/>
                <w:sz w:val="26"/>
                <w:szCs w:val="26"/>
                <w:lang w:eastAsia="ru-RU"/>
              </w:rPr>
            </w:pPr>
            <w:r w:rsidRPr="006C610E">
              <w:rPr>
                <w:rFonts w:eastAsiaTheme="majorEastAsia"/>
                <w:i/>
                <w:iCs/>
                <w:sz w:val="26"/>
                <w:szCs w:val="26"/>
                <w:lang w:eastAsia="ru-RU"/>
              </w:rPr>
              <w:t>«5»</w:t>
            </w:r>
          </w:p>
        </w:tc>
        <w:tc>
          <w:tcPr>
            <w:tcW w:w="6095" w:type="dxa"/>
          </w:tcPr>
          <w:p w:rsidR="006C610E" w:rsidRPr="006C610E" w:rsidRDefault="006C610E" w:rsidP="006C610E">
            <w:pPr>
              <w:keepNext/>
              <w:keepLines/>
              <w:ind w:firstLine="601"/>
              <w:jc w:val="both"/>
              <w:outlineLvl w:val="4"/>
              <w:rPr>
                <w:rFonts w:eastAsiaTheme="majorEastAsia"/>
                <w:sz w:val="26"/>
                <w:szCs w:val="26"/>
                <w:lang w:eastAsia="ru-RU"/>
              </w:rPr>
            </w:pPr>
            <w:r w:rsidRPr="006C610E">
              <w:rPr>
                <w:rFonts w:eastAsiaTheme="majorEastAsia"/>
                <w:sz w:val="26"/>
                <w:szCs w:val="26"/>
                <w:lang w:eastAsia="ru-RU"/>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6C610E">
              <w:rPr>
                <w:rFonts w:eastAsiaTheme="majorEastAsia"/>
                <w:sz w:val="26"/>
                <w:szCs w:val="26"/>
                <w:lang w:eastAsia="ru-RU"/>
              </w:rPr>
              <w:t>речевых</w:t>
            </w:r>
            <w:proofErr w:type="gramEnd"/>
            <w:r w:rsidRPr="006C610E">
              <w:rPr>
                <w:rFonts w:eastAsiaTheme="majorEastAsia"/>
                <w:sz w:val="26"/>
                <w:szCs w:val="26"/>
                <w:lang w:eastAsia="ru-RU"/>
              </w:rPr>
              <w:t xml:space="preserve"> недочета</w:t>
            </w:r>
          </w:p>
        </w:tc>
        <w:tc>
          <w:tcPr>
            <w:tcW w:w="2977" w:type="dxa"/>
          </w:tcPr>
          <w:p w:rsidR="006C610E" w:rsidRPr="006C610E" w:rsidRDefault="006C610E" w:rsidP="006C610E">
            <w:pPr>
              <w:keepNext/>
              <w:keepLines/>
              <w:jc w:val="center"/>
              <w:outlineLvl w:val="4"/>
              <w:rPr>
                <w:rFonts w:eastAsiaTheme="majorEastAsia"/>
                <w:sz w:val="26"/>
                <w:szCs w:val="26"/>
                <w:lang w:eastAsia="ru-RU"/>
              </w:rPr>
            </w:pPr>
            <w:r w:rsidRPr="006C610E">
              <w:rPr>
                <w:rFonts w:eastAsiaTheme="majorEastAsia"/>
                <w:sz w:val="26"/>
                <w:szCs w:val="26"/>
                <w:u w:val="single"/>
                <w:lang w:eastAsia="ru-RU"/>
              </w:rPr>
              <w:t>Допускаются</w:t>
            </w:r>
            <w:r w:rsidRPr="006C610E">
              <w:rPr>
                <w:rFonts w:eastAsiaTheme="majorEastAsia"/>
                <w:sz w:val="26"/>
                <w:szCs w:val="26"/>
                <w:lang w:eastAsia="ru-RU"/>
              </w:rPr>
              <w:t>:</w:t>
            </w:r>
          </w:p>
          <w:p w:rsidR="006C610E" w:rsidRPr="006C610E" w:rsidRDefault="006C610E" w:rsidP="006C610E">
            <w:pPr>
              <w:jc w:val="both"/>
              <w:rPr>
                <w:sz w:val="26"/>
                <w:szCs w:val="26"/>
              </w:rPr>
            </w:pPr>
            <w:r w:rsidRPr="006C610E">
              <w:rPr>
                <w:sz w:val="26"/>
                <w:szCs w:val="26"/>
              </w:rPr>
              <w:t xml:space="preserve">1 орфографическая, или 1 пунктуационная, или 1 грамматическая ошибка. </w:t>
            </w:r>
          </w:p>
        </w:tc>
      </w:tr>
      <w:tr w:rsidR="006C610E" w:rsidRPr="006C610E" w:rsidTr="009019CE">
        <w:trPr>
          <w:trHeight w:val="3479"/>
        </w:trPr>
        <w:tc>
          <w:tcPr>
            <w:tcW w:w="1135" w:type="dxa"/>
            <w:vAlign w:val="center"/>
          </w:tcPr>
          <w:p w:rsidR="006C610E" w:rsidRPr="006C610E" w:rsidRDefault="006C610E" w:rsidP="006C610E">
            <w:pPr>
              <w:keepNext/>
              <w:keepLines/>
              <w:jc w:val="center"/>
              <w:outlineLvl w:val="8"/>
              <w:rPr>
                <w:rFonts w:eastAsiaTheme="majorEastAsia"/>
                <w:i/>
                <w:iCs/>
                <w:sz w:val="26"/>
                <w:szCs w:val="26"/>
                <w:lang w:eastAsia="ru-RU"/>
              </w:rPr>
            </w:pPr>
            <w:r w:rsidRPr="006C610E">
              <w:rPr>
                <w:rFonts w:eastAsiaTheme="majorEastAsia"/>
                <w:i/>
                <w:iCs/>
                <w:sz w:val="26"/>
                <w:szCs w:val="26"/>
                <w:lang w:eastAsia="ru-RU"/>
              </w:rPr>
              <w:t>«4»</w:t>
            </w:r>
          </w:p>
        </w:tc>
        <w:tc>
          <w:tcPr>
            <w:tcW w:w="6095" w:type="dxa"/>
          </w:tcPr>
          <w:p w:rsidR="006C610E" w:rsidRPr="006C610E" w:rsidRDefault="006C610E" w:rsidP="006C610E">
            <w:pPr>
              <w:keepNext/>
              <w:keepLines/>
              <w:ind w:firstLine="601"/>
              <w:jc w:val="both"/>
              <w:outlineLvl w:val="4"/>
              <w:rPr>
                <w:rFonts w:eastAsiaTheme="majorEastAsia"/>
                <w:sz w:val="26"/>
                <w:szCs w:val="26"/>
                <w:lang w:eastAsia="ru-RU"/>
              </w:rPr>
            </w:pPr>
            <w:r w:rsidRPr="006C610E">
              <w:rPr>
                <w:rFonts w:eastAsiaTheme="majorEastAsia"/>
                <w:sz w:val="26"/>
                <w:szCs w:val="26"/>
                <w:lang w:eastAsia="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2977" w:type="dxa"/>
          </w:tcPr>
          <w:p w:rsidR="006C610E" w:rsidRPr="006C610E" w:rsidRDefault="006C610E" w:rsidP="006C610E">
            <w:pPr>
              <w:keepNext/>
              <w:keepLines/>
              <w:jc w:val="center"/>
              <w:outlineLvl w:val="4"/>
              <w:rPr>
                <w:rFonts w:eastAsiaTheme="majorEastAsia"/>
                <w:sz w:val="26"/>
                <w:szCs w:val="26"/>
                <w:u w:val="single"/>
                <w:lang w:eastAsia="ru-RU"/>
              </w:rPr>
            </w:pPr>
            <w:r w:rsidRPr="006C610E">
              <w:rPr>
                <w:rFonts w:eastAsiaTheme="majorEastAsia"/>
                <w:sz w:val="26"/>
                <w:szCs w:val="26"/>
                <w:u w:val="single"/>
                <w:lang w:eastAsia="ru-RU"/>
              </w:rPr>
              <w:t>Допускаются:</w:t>
            </w:r>
          </w:p>
          <w:p w:rsidR="006C610E" w:rsidRPr="006C610E" w:rsidRDefault="006C610E" w:rsidP="006C610E">
            <w:pPr>
              <w:jc w:val="both"/>
              <w:rPr>
                <w:sz w:val="26"/>
                <w:szCs w:val="26"/>
              </w:rPr>
            </w:pPr>
            <w:r w:rsidRPr="006C610E">
              <w:rPr>
                <w:sz w:val="26"/>
                <w:szCs w:val="26"/>
              </w:rPr>
              <w:t xml:space="preserve">2 орфографические и 2 пунктуационные </w:t>
            </w:r>
            <w:proofErr w:type="spellStart"/>
            <w:r w:rsidRPr="006C610E">
              <w:rPr>
                <w:sz w:val="26"/>
                <w:szCs w:val="26"/>
              </w:rPr>
              <w:t>ошиб-ки</w:t>
            </w:r>
            <w:proofErr w:type="spellEnd"/>
            <w:r w:rsidRPr="006C610E">
              <w:rPr>
                <w:sz w:val="26"/>
                <w:szCs w:val="26"/>
              </w:rPr>
              <w:t xml:space="preserve">, или 1 </w:t>
            </w:r>
            <w:proofErr w:type="spellStart"/>
            <w:r w:rsidRPr="006C610E">
              <w:rPr>
                <w:sz w:val="26"/>
                <w:szCs w:val="26"/>
              </w:rPr>
              <w:t>орфографичес-кая</w:t>
            </w:r>
            <w:proofErr w:type="spellEnd"/>
            <w:r w:rsidRPr="006C610E">
              <w:rPr>
                <w:sz w:val="26"/>
                <w:szCs w:val="26"/>
              </w:rPr>
              <w:t xml:space="preserve"> и 3 </w:t>
            </w:r>
            <w:proofErr w:type="gramStart"/>
            <w:r w:rsidRPr="006C610E">
              <w:rPr>
                <w:sz w:val="26"/>
                <w:szCs w:val="26"/>
              </w:rPr>
              <w:t>пунктуационных</w:t>
            </w:r>
            <w:proofErr w:type="gramEnd"/>
            <w:r w:rsidRPr="006C610E">
              <w:rPr>
                <w:sz w:val="26"/>
                <w:szCs w:val="26"/>
              </w:rPr>
              <w:t xml:space="preserve"> ошибки, или 4 </w:t>
            </w:r>
            <w:proofErr w:type="spellStart"/>
            <w:r w:rsidRPr="006C610E">
              <w:rPr>
                <w:sz w:val="26"/>
                <w:szCs w:val="26"/>
              </w:rPr>
              <w:t>пунктуа-ционных</w:t>
            </w:r>
            <w:proofErr w:type="spellEnd"/>
            <w:r w:rsidRPr="006C610E">
              <w:rPr>
                <w:sz w:val="26"/>
                <w:szCs w:val="26"/>
              </w:rPr>
              <w:t xml:space="preserve"> ошибки при отсутствии </w:t>
            </w:r>
            <w:proofErr w:type="spellStart"/>
            <w:r w:rsidRPr="006C610E">
              <w:rPr>
                <w:sz w:val="26"/>
                <w:szCs w:val="26"/>
              </w:rPr>
              <w:t>орфографи-ческих</w:t>
            </w:r>
            <w:proofErr w:type="spellEnd"/>
            <w:r w:rsidRPr="006C610E">
              <w:rPr>
                <w:sz w:val="26"/>
                <w:szCs w:val="26"/>
              </w:rPr>
              <w:t xml:space="preserve">, а также 2 </w:t>
            </w:r>
            <w:proofErr w:type="spellStart"/>
            <w:r w:rsidRPr="006C610E">
              <w:rPr>
                <w:sz w:val="26"/>
                <w:szCs w:val="26"/>
              </w:rPr>
              <w:t>грам-матические</w:t>
            </w:r>
            <w:proofErr w:type="spellEnd"/>
            <w:r w:rsidRPr="006C610E">
              <w:rPr>
                <w:sz w:val="26"/>
                <w:szCs w:val="26"/>
              </w:rPr>
              <w:t xml:space="preserve"> ошибки.</w:t>
            </w:r>
          </w:p>
        </w:tc>
      </w:tr>
    </w:tbl>
    <w:p w:rsidR="006C610E" w:rsidRPr="006C610E" w:rsidRDefault="006C610E" w:rsidP="006C610E">
      <w:pPr>
        <w:rPr>
          <w:rFonts w:cstheme="minorBidi"/>
          <w:sz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6095"/>
        <w:gridCol w:w="2977"/>
      </w:tblGrid>
      <w:tr w:rsidR="006C610E" w:rsidRPr="006C610E" w:rsidTr="009019CE">
        <w:trPr>
          <w:trHeight w:val="3479"/>
        </w:trPr>
        <w:tc>
          <w:tcPr>
            <w:tcW w:w="1135" w:type="dxa"/>
            <w:vAlign w:val="center"/>
          </w:tcPr>
          <w:p w:rsidR="006C610E" w:rsidRPr="006C610E" w:rsidRDefault="006C610E" w:rsidP="006C610E">
            <w:pPr>
              <w:keepNext/>
              <w:keepLines/>
              <w:jc w:val="center"/>
              <w:outlineLvl w:val="8"/>
              <w:rPr>
                <w:rFonts w:eastAsiaTheme="majorEastAsia"/>
                <w:i/>
                <w:iCs/>
                <w:sz w:val="26"/>
                <w:szCs w:val="26"/>
                <w:lang w:eastAsia="ru-RU"/>
              </w:rPr>
            </w:pPr>
            <w:r w:rsidRPr="006C610E">
              <w:rPr>
                <w:rFonts w:eastAsiaTheme="majorEastAsia"/>
                <w:i/>
                <w:iCs/>
                <w:sz w:val="26"/>
                <w:szCs w:val="26"/>
                <w:lang w:eastAsia="ru-RU"/>
              </w:rPr>
              <w:lastRenderedPageBreak/>
              <w:t>«3»</w:t>
            </w:r>
          </w:p>
        </w:tc>
        <w:tc>
          <w:tcPr>
            <w:tcW w:w="6095" w:type="dxa"/>
          </w:tcPr>
          <w:p w:rsidR="006C610E" w:rsidRPr="006C610E" w:rsidRDefault="006C610E" w:rsidP="006C610E">
            <w:pPr>
              <w:keepNext/>
              <w:keepLines/>
              <w:ind w:firstLine="601"/>
              <w:jc w:val="both"/>
              <w:outlineLvl w:val="4"/>
              <w:rPr>
                <w:rFonts w:eastAsiaTheme="majorEastAsia"/>
                <w:sz w:val="26"/>
                <w:szCs w:val="26"/>
                <w:lang w:eastAsia="ru-RU"/>
              </w:rPr>
            </w:pPr>
            <w:r w:rsidRPr="006C610E">
              <w:rPr>
                <w:rFonts w:eastAsiaTheme="majorEastAsia"/>
                <w:sz w:val="26"/>
                <w:szCs w:val="26"/>
                <w:lang w:eastAsia="ru-RU"/>
              </w:rPr>
              <w:t>В работе допущены существенные отклонения от темы. Работа достоверно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допускаются не более 4-х недочетов в содержании и 5 речевых недочетов.</w:t>
            </w:r>
          </w:p>
        </w:tc>
        <w:tc>
          <w:tcPr>
            <w:tcW w:w="2977" w:type="dxa"/>
          </w:tcPr>
          <w:p w:rsidR="006C610E" w:rsidRPr="006C610E" w:rsidRDefault="006C610E" w:rsidP="006C610E">
            <w:pPr>
              <w:keepNext/>
              <w:keepLines/>
              <w:jc w:val="center"/>
              <w:outlineLvl w:val="4"/>
              <w:rPr>
                <w:rFonts w:eastAsiaTheme="majorEastAsia"/>
                <w:sz w:val="26"/>
                <w:szCs w:val="26"/>
                <w:u w:val="single"/>
                <w:lang w:eastAsia="ru-RU"/>
              </w:rPr>
            </w:pPr>
            <w:r w:rsidRPr="006C610E">
              <w:rPr>
                <w:rFonts w:eastAsiaTheme="majorEastAsia"/>
                <w:sz w:val="26"/>
                <w:szCs w:val="26"/>
                <w:u w:val="single"/>
                <w:lang w:eastAsia="ru-RU"/>
              </w:rPr>
              <w:t>Допускаются:</w:t>
            </w:r>
          </w:p>
          <w:p w:rsidR="006C610E" w:rsidRPr="006C610E" w:rsidRDefault="006C610E" w:rsidP="006C610E">
            <w:pPr>
              <w:jc w:val="both"/>
              <w:rPr>
                <w:sz w:val="26"/>
                <w:szCs w:val="26"/>
              </w:rPr>
            </w:pPr>
            <w:r w:rsidRPr="006C610E">
              <w:rPr>
                <w:sz w:val="26"/>
                <w:szCs w:val="26"/>
              </w:rPr>
              <w:t xml:space="preserve">4 орфографические и 4 пунктуационные </w:t>
            </w:r>
            <w:proofErr w:type="spellStart"/>
            <w:proofErr w:type="gramStart"/>
            <w:r w:rsidRPr="006C610E">
              <w:rPr>
                <w:sz w:val="26"/>
                <w:szCs w:val="26"/>
              </w:rPr>
              <w:t>ошиб-ки</w:t>
            </w:r>
            <w:proofErr w:type="spellEnd"/>
            <w:proofErr w:type="gramEnd"/>
            <w:r w:rsidRPr="006C610E">
              <w:rPr>
                <w:sz w:val="26"/>
                <w:szCs w:val="26"/>
              </w:rPr>
              <w:t xml:space="preserve">, или 3 </w:t>
            </w:r>
            <w:proofErr w:type="spellStart"/>
            <w:r w:rsidRPr="006C610E">
              <w:rPr>
                <w:sz w:val="26"/>
                <w:szCs w:val="26"/>
              </w:rPr>
              <w:t>орфографичес-кие</w:t>
            </w:r>
            <w:proofErr w:type="spellEnd"/>
            <w:r w:rsidRPr="006C610E">
              <w:rPr>
                <w:sz w:val="26"/>
                <w:szCs w:val="26"/>
              </w:rPr>
              <w:t xml:space="preserve"> и 5 пунктуационных ошибок, или 7 </w:t>
            </w:r>
            <w:proofErr w:type="spellStart"/>
            <w:r w:rsidRPr="006C610E">
              <w:rPr>
                <w:sz w:val="26"/>
                <w:szCs w:val="26"/>
              </w:rPr>
              <w:t>пунктуа-ционных</w:t>
            </w:r>
            <w:proofErr w:type="spellEnd"/>
            <w:r w:rsidRPr="006C610E">
              <w:rPr>
                <w:sz w:val="26"/>
                <w:szCs w:val="26"/>
              </w:rPr>
              <w:t xml:space="preserve"> при </w:t>
            </w:r>
            <w:proofErr w:type="spellStart"/>
            <w:r w:rsidRPr="006C610E">
              <w:rPr>
                <w:sz w:val="26"/>
                <w:szCs w:val="26"/>
              </w:rPr>
              <w:t>отсут-ствии</w:t>
            </w:r>
            <w:proofErr w:type="spellEnd"/>
            <w:r w:rsidRPr="006C610E">
              <w:rPr>
                <w:sz w:val="26"/>
                <w:szCs w:val="26"/>
              </w:rPr>
              <w:t xml:space="preserve"> орфографических ошибок (в 5кл. – 5 </w:t>
            </w:r>
            <w:proofErr w:type="spellStart"/>
            <w:r w:rsidRPr="006C610E">
              <w:rPr>
                <w:sz w:val="26"/>
                <w:szCs w:val="26"/>
              </w:rPr>
              <w:t>орфо-графических</w:t>
            </w:r>
            <w:proofErr w:type="spellEnd"/>
            <w:r w:rsidRPr="006C610E">
              <w:rPr>
                <w:sz w:val="26"/>
                <w:szCs w:val="26"/>
              </w:rPr>
              <w:t xml:space="preserve"> и 4 </w:t>
            </w:r>
            <w:proofErr w:type="spellStart"/>
            <w:r w:rsidRPr="006C610E">
              <w:rPr>
                <w:sz w:val="26"/>
                <w:szCs w:val="26"/>
              </w:rPr>
              <w:t>пункту-ационных</w:t>
            </w:r>
            <w:proofErr w:type="spellEnd"/>
            <w:r w:rsidRPr="006C610E">
              <w:rPr>
                <w:sz w:val="26"/>
                <w:szCs w:val="26"/>
              </w:rPr>
              <w:t xml:space="preserve"> ошибок), а также 4 грамматические ошибки.</w:t>
            </w:r>
          </w:p>
        </w:tc>
      </w:tr>
      <w:tr w:rsidR="006C610E" w:rsidRPr="006C610E" w:rsidTr="009019CE">
        <w:trPr>
          <w:trHeight w:val="3479"/>
        </w:trPr>
        <w:tc>
          <w:tcPr>
            <w:tcW w:w="1135" w:type="dxa"/>
            <w:vAlign w:val="center"/>
          </w:tcPr>
          <w:p w:rsidR="006C610E" w:rsidRPr="006C610E" w:rsidRDefault="006C610E" w:rsidP="006C610E">
            <w:pPr>
              <w:keepNext/>
              <w:keepLines/>
              <w:jc w:val="center"/>
              <w:outlineLvl w:val="8"/>
              <w:rPr>
                <w:rFonts w:eastAsiaTheme="majorEastAsia"/>
                <w:i/>
                <w:iCs/>
                <w:sz w:val="26"/>
                <w:szCs w:val="26"/>
                <w:lang w:eastAsia="ru-RU"/>
              </w:rPr>
            </w:pPr>
            <w:r w:rsidRPr="006C610E">
              <w:rPr>
                <w:rFonts w:eastAsiaTheme="majorEastAsia"/>
                <w:i/>
                <w:iCs/>
                <w:sz w:val="26"/>
                <w:szCs w:val="26"/>
                <w:lang w:eastAsia="ru-RU"/>
              </w:rPr>
              <w:t>«2»</w:t>
            </w:r>
          </w:p>
        </w:tc>
        <w:tc>
          <w:tcPr>
            <w:tcW w:w="6095" w:type="dxa"/>
          </w:tcPr>
          <w:p w:rsidR="006C610E" w:rsidRPr="006C610E" w:rsidRDefault="006C610E" w:rsidP="006C610E">
            <w:pPr>
              <w:keepNext/>
              <w:keepLines/>
              <w:ind w:firstLine="601"/>
              <w:jc w:val="both"/>
              <w:outlineLvl w:val="4"/>
              <w:rPr>
                <w:rFonts w:eastAsiaTheme="majorEastAsia"/>
                <w:sz w:val="26"/>
                <w:szCs w:val="26"/>
                <w:lang w:eastAsia="ru-RU"/>
              </w:rPr>
            </w:pPr>
            <w:r w:rsidRPr="006C610E">
              <w:rPr>
                <w:rFonts w:eastAsiaTheme="majorEastAsia"/>
                <w:sz w:val="26"/>
                <w:szCs w:val="26"/>
                <w:lang w:eastAsia="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7 речевых недочетов и 6 недочетов в содержании.</w:t>
            </w:r>
          </w:p>
        </w:tc>
        <w:tc>
          <w:tcPr>
            <w:tcW w:w="2977" w:type="dxa"/>
          </w:tcPr>
          <w:p w:rsidR="006C610E" w:rsidRPr="006C610E" w:rsidRDefault="006C610E" w:rsidP="006C610E">
            <w:pPr>
              <w:keepNext/>
              <w:keepLines/>
              <w:jc w:val="center"/>
              <w:outlineLvl w:val="4"/>
              <w:rPr>
                <w:rFonts w:eastAsiaTheme="majorEastAsia"/>
                <w:sz w:val="26"/>
                <w:szCs w:val="26"/>
                <w:u w:val="single"/>
                <w:lang w:eastAsia="ru-RU"/>
              </w:rPr>
            </w:pPr>
            <w:r w:rsidRPr="006C610E">
              <w:rPr>
                <w:rFonts w:eastAsiaTheme="majorEastAsia"/>
                <w:sz w:val="26"/>
                <w:szCs w:val="26"/>
                <w:u w:val="single"/>
                <w:lang w:eastAsia="ru-RU"/>
              </w:rPr>
              <w:t>Допускаются:</w:t>
            </w:r>
          </w:p>
          <w:p w:rsidR="006C610E" w:rsidRPr="006C610E" w:rsidRDefault="006C610E" w:rsidP="006C610E">
            <w:pPr>
              <w:jc w:val="both"/>
              <w:rPr>
                <w:sz w:val="26"/>
                <w:szCs w:val="26"/>
              </w:rPr>
            </w:pPr>
            <w:r w:rsidRPr="006C610E">
              <w:rPr>
                <w:sz w:val="26"/>
                <w:szCs w:val="26"/>
              </w:rPr>
              <w:t xml:space="preserve">7 орфографических и 7 пунктуационных </w:t>
            </w:r>
            <w:proofErr w:type="spellStart"/>
            <w:proofErr w:type="gramStart"/>
            <w:r w:rsidRPr="006C610E">
              <w:rPr>
                <w:sz w:val="26"/>
                <w:szCs w:val="26"/>
              </w:rPr>
              <w:t>оши-бок</w:t>
            </w:r>
            <w:proofErr w:type="spellEnd"/>
            <w:proofErr w:type="gramEnd"/>
            <w:r w:rsidRPr="006C610E">
              <w:rPr>
                <w:sz w:val="26"/>
                <w:szCs w:val="26"/>
              </w:rPr>
              <w:t xml:space="preserve">, или 6 </w:t>
            </w:r>
            <w:proofErr w:type="spellStart"/>
            <w:r w:rsidRPr="006C610E">
              <w:rPr>
                <w:sz w:val="26"/>
                <w:szCs w:val="26"/>
              </w:rPr>
              <w:t>орфографи-ческих</w:t>
            </w:r>
            <w:proofErr w:type="spellEnd"/>
            <w:r w:rsidRPr="006C610E">
              <w:rPr>
                <w:sz w:val="26"/>
                <w:szCs w:val="26"/>
              </w:rPr>
              <w:t xml:space="preserve"> и 8 </w:t>
            </w:r>
            <w:proofErr w:type="spellStart"/>
            <w:r w:rsidRPr="006C610E">
              <w:rPr>
                <w:sz w:val="26"/>
                <w:szCs w:val="26"/>
              </w:rPr>
              <w:t>пунктуацион-ных</w:t>
            </w:r>
            <w:proofErr w:type="spellEnd"/>
            <w:r w:rsidRPr="006C610E">
              <w:rPr>
                <w:sz w:val="26"/>
                <w:szCs w:val="26"/>
              </w:rPr>
              <w:t xml:space="preserve"> ошибок, 5 </w:t>
            </w:r>
            <w:proofErr w:type="spellStart"/>
            <w:r w:rsidRPr="006C610E">
              <w:rPr>
                <w:sz w:val="26"/>
                <w:szCs w:val="26"/>
              </w:rPr>
              <w:t>орфогра-фических</w:t>
            </w:r>
            <w:proofErr w:type="spellEnd"/>
            <w:r w:rsidRPr="006C610E">
              <w:rPr>
                <w:sz w:val="26"/>
                <w:szCs w:val="26"/>
              </w:rPr>
              <w:t xml:space="preserve"> и 9 </w:t>
            </w:r>
            <w:proofErr w:type="spellStart"/>
            <w:r w:rsidRPr="006C610E">
              <w:rPr>
                <w:sz w:val="26"/>
                <w:szCs w:val="26"/>
              </w:rPr>
              <w:t>пунктуа-ционных</w:t>
            </w:r>
            <w:proofErr w:type="spellEnd"/>
            <w:r w:rsidRPr="006C610E">
              <w:rPr>
                <w:sz w:val="26"/>
                <w:szCs w:val="26"/>
              </w:rPr>
              <w:t xml:space="preserve"> ошибок, 8 орфографических и 6 пунктуационных </w:t>
            </w:r>
            <w:proofErr w:type="spellStart"/>
            <w:r w:rsidRPr="006C610E">
              <w:rPr>
                <w:sz w:val="26"/>
                <w:szCs w:val="26"/>
              </w:rPr>
              <w:t>оши-бок</w:t>
            </w:r>
            <w:proofErr w:type="spellEnd"/>
            <w:r w:rsidRPr="006C610E">
              <w:rPr>
                <w:sz w:val="26"/>
                <w:szCs w:val="26"/>
              </w:rPr>
              <w:t xml:space="preserve">, а также 7 </w:t>
            </w:r>
            <w:proofErr w:type="spellStart"/>
            <w:r w:rsidRPr="006C610E">
              <w:rPr>
                <w:sz w:val="26"/>
                <w:szCs w:val="26"/>
              </w:rPr>
              <w:t>граммати-ческих</w:t>
            </w:r>
            <w:proofErr w:type="spellEnd"/>
            <w:r w:rsidRPr="006C610E">
              <w:rPr>
                <w:sz w:val="26"/>
                <w:szCs w:val="26"/>
              </w:rPr>
              <w:t xml:space="preserve"> ошибок.</w:t>
            </w:r>
          </w:p>
        </w:tc>
      </w:tr>
    </w:tbl>
    <w:p w:rsidR="006C610E" w:rsidRPr="006C610E" w:rsidRDefault="006C610E" w:rsidP="006C610E">
      <w:pPr>
        <w:rPr>
          <w:b/>
          <w:sz w:val="26"/>
          <w:szCs w:val="26"/>
        </w:rPr>
      </w:pPr>
    </w:p>
    <w:p w:rsidR="006C610E" w:rsidRPr="006C610E" w:rsidRDefault="006C610E" w:rsidP="006C610E">
      <w:pPr>
        <w:rPr>
          <w:sz w:val="26"/>
          <w:szCs w:val="26"/>
        </w:rPr>
      </w:pPr>
      <w:r w:rsidRPr="006C610E">
        <w:rPr>
          <w:b/>
          <w:i/>
          <w:sz w:val="26"/>
          <w:szCs w:val="26"/>
        </w:rPr>
        <w:t>Примечания</w:t>
      </w:r>
      <w:r w:rsidRPr="006C610E">
        <w:rPr>
          <w:sz w:val="26"/>
          <w:szCs w:val="26"/>
        </w:rPr>
        <w:t>.</w:t>
      </w:r>
    </w:p>
    <w:p w:rsidR="006C610E" w:rsidRPr="006C610E" w:rsidRDefault="006C610E" w:rsidP="006C610E">
      <w:pPr>
        <w:keepNext/>
        <w:ind w:firstLine="1134"/>
        <w:jc w:val="both"/>
        <w:outlineLvl w:val="2"/>
        <w:rPr>
          <w:rFonts w:eastAsiaTheme="majorEastAsia"/>
          <w:bCs/>
          <w:sz w:val="26"/>
          <w:szCs w:val="26"/>
          <w:lang w:eastAsia="ru-RU"/>
        </w:rPr>
      </w:pPr>
      <w:r w:rsidRPr="006C610E">
        <w:rPr>
          <w:rFonts w:eastAsiaTheme="majorEastAsia"/>
          <w:bCs/>
          <w:sz w:val="26"/>
          <w:szCs w:val="26"/>
          <w:lang w:eastAsia="ru-RU"/>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C610E" w:rsidRPr="006C610E" w:rsidRDefault="006C610E" w:rsidP="006C610E">
      <w:pPr>
        <w:keepNext/>
        <w:ind w:firstLine="1134"/>
        <w:jc w:val="both"/>
        <w:outlineLvl w:val="2"/>
        <w:rPr>
          <w:rFonts w:eastAsiaTheme="majorEastAsia"/>
          <w:bCs/>
          <w:sz w:val="26"/>
          <w:szCs w:val="26"/>
          <w:lang w:eastAsia="ru-RU"/>
        </w:rPr>
      </w:pPr>
      <w:r w:rsidRPr="006C610E">
        <w:rPr>
          <w:rFonts w:eastAsiaTheme="majorEastAsia"/>
          <w:bCs/>
          <w:sz w:val="26"/>
          <w:szCs w:val="26"/>
          <w:lang w:eastAsia="ru-RU"/>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6C610E" w:rsidRPr="006C610E" w:rsidRDefault="006C610E" w:rsidP="006C610E">
      <w:pPr>
        <w:keepNext/>
        <w:ind w:firstLine="1134"/>
        <w:jc w:val="both"/>
        <w:outlineLvl w:val="2"/>
        <w:rPr>
          <w:rFonts w:eastAsiaTheme="majorEastAsia"/>
          <w:bCs/>
          <w:sz w:val="26"/>
          <w:szCs w:val="26"/>
          <w:lang w:eastAsia="ru-RU"/>
        </w:rPr>
      </w:pPr>
      <w:r w:rsidRPr="006C610E">
        <w:rPr>
          <w:rFonts w:eastAsiaTheme="majorEastAsia"/>
          <w:bCs/>
          <w:sz w:val="26"/>
          <w:szCs w:val="26"/>
          <w:lang w:eastAsia="ru-RU"/>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C610E" w:rsidRPr="006C610E" w:rsidRDefault="006C610E" w:rsidP="006C610E">
      <w:pPr>
        <w:keepNext/>
        <w:ind w:firstLine="1134"/>
        <w:jc w:val="both"/>
        <w:outlineLvl w:val="2"/>
        <w:rPr>
          <w:rFonts w:eastAsiaTheme="majorEastAsia"/>
          <w:bCs/>
          <w:sz w:val="26"/>
          <w:szCs w:val="26"/>
          <w:lang w:eastAsia="ru-RU"/>
        </w:rPr>
      </w:pPr>
      <w:r w:rsidRPr="006C610E">
        <w:rPr>
          <w:rFonts w:eastAsiaTheme="majorEastAsia"/>
          <w:bCs/>
          <w:sz w:val="26"/>
          <w:szCs w:val="26"/>
          <w:lang w:eastAsia="ru-RU"/>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6C610E" w:rsidRPr="006C610E" w:rsidRDefault="006C610E" w:rsidP="006C610E">
      <w:pPr>
        <w:rPr>
          <w:rFonts w:cstheme="minorBidi"/>
          <w:sz w:val="26"/>
          <w:szCs w:val="26"/>
          <w:lang w:eastAsia="ru-RU"/>
        </w:rPr>
      </w:pPr>
    </w:p>
    <w:p w:rsidR="006C610E" w:rsidRPr="006C610E" w:rsidRDefault="006C610E" w:rsidP="006C610E">
      <w:pPr>
        <w:rPr>
          <w:rFonts w:cstheme="minorBidi"/>
          <w:sz w:val="26"/>
          <w:szCs w:val="26"/>
          <w:lang w:eastAsia="ru-RU"/>
        </w:rPr>
      </w:pPr>
    </w:p>
    <w:p w:rsidR="006C610E" w:rsidRPr="006C610E" w:rsidRDefault="006C610E" w:rsidP="006C610E">
      <w:pPr>
        <w:jc w:val="center"/>
        <w:rPr>
          <w:rFonts w:cstheme="minorBidi"/>
          <w:b/>
          <w:sz w:val="26"/>
          <w:szCs w:val="26"/>
          <w:lang w:eastAsia="ru-RU"/>
        </w:rPr>
      </w:pPr>
      <w:r w:rsidRPr="006C610E">
        <w:rPr>
          <w:rFonts w:cstheme="minorBidi"/>
          <w:b/>
          <w:sz w:val="26"/>
          <w:szCs w:val="26"/>
          <w:lang w:eastAsia="ru-RU"/>
        </w:rPr>
        <w:t>Оценка обучающих работ</w:t>
      </w:r>
    </w:p>
    <w:p w:rsidR="006C610E" w:rsidRPr="006C610E" w:rsidRDefault="006C610E" w:rsidP="006C610E">
      <w:pPr>
        <w:ind w:firstLine="1134"/>
        <w:jc w:val="both"/>
        <w:rPr>
          <w:rFonts w:cstheme="minorBidi"/>
          <w:sz w:val="10"/>
          <w:szCs w:val="10"/>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Обучающие работы (различные упражнения и диктанты неконтрольного характера) оцениваются более строго, чем контрольные работы.</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При оценке обучающихся работ учитывается:</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lastRenderedPageBreak/>
        <w:t>1) степень самостоятельности учащегося;</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2) этап обучения;</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3) объем работы;</w:t>
      </w:r>
    </w:p>
    <w:p w:rsidR="006C610E" w:rsidRPr="006C610E" w:rsidRDefault="006C610E" w:rsidP="006C610E">
      <w:pPr>
        <w:ind w:firstLine="284"/>
        <w:jc w:val="both"/>
        <w:rPr>
          <w:rFonts w:eastAsia="Times New Roman"/>
          <w:sz w:val="26"/>
          <w:szCs w:val="26"/>
          <w:lang w:eastAsia="ru-RU"/>
        </w:rPr>
      </w:pPr>
      <w:r w:rsidRPr="006C610E">
        <w:rPr>
          <w:rFonts w:eastAsia="Times New Roman"/>
          <w:sz w:val="26"/>
          <w:szCs w:val="26"/>
          <w:lang w:eastAsia="ru-RU"/>
        </w:rPr>
        <w:t>4) четкость, аккуратность, каллиграфическая правильность письма.</w:t>
      </w:r>
    </w:p>
    <w:p w:rsidR="006C610E" w:rsidRPr="006C610E" w:rsidRDefault="006C610E" w:rsidP="006C610E">
      <w:pPr>
        <w:ind w:firstLine="28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lang w:eastAsia="ru-RU"/>
        </w:rPr>
      </w:pPr>
      <w:r w:rsidRPr="006C610E">
        <w:rPr>
          <w:rFonts w:eastAsia="Times New Roman"/>
          <w:sz w:val="26"/>
          <w:szCs w:val="26"/>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6C610E" w:rsidRPr="006C610E" w:rsidRDefault="006C610E" w:rsidP="006C610E">
      <w:pPr>
        <w:ind w:firstLine="1134"/>
        <w:jc w:val="both"/>
        <w:rPr>
          <w:rFonts w:eastAsia="Times New Roman"/>
          <w:sz w:val="10"/>
          <w:szCs w:val="10"/>
          <w:lang w:eastAsia="ru-RU"/>
        </w:rPr>
      </w:pPr>
    </w:p>
    <w:p w:rsidR="006C610E" w:rsidRPr="006C610E" w:rsidRDefault="006C610E" w:rsidP="006C610E">
      <w:pPr>
        <w:ind w:firstLine="1134"/>
        <w:jc w:val="both"/>
        <w:rPr>
          <w:rFonts w:eastAsia="Times New Roman"/>
          <w:sz w:val="26"/>
          <w:szCs w:val="26"/>
          <w:u w:val="single"/>
          <w:lang w:eastAsia="ru-RU"/>
        </w:rPr>
      </w:pPr>
      <w:r w:rsidRPr="006C610E">
        <w:rPr>
          <w:rFonts w:eastAsia="Times New Roman"/>
          <w:sz w:val="26"/>
          <w:szCs w:val="26"/>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6C610E" w:rsidRPr="006C610E" w:rsidRDefault="006C610E" w:rsidP="006C610E">
      <w:pPr>
        <w:jc w:val="center"/>
        <w:rPr>
          <w:rFonts w:cstheme="minorBidi"/>
          <w:sz w:val="26"/>
          <w:szCs w:val="26"/>
        </w:rPr>
      </w:pPr>
    </w:p>
    <w:p w:rsidR="006C610E" w:rsidRPr="006C610E" w:rsidRDefault="006C610E" w:rsidP="006C610E">
      <w:pPr>
        <w:jc w:val="center"/>
        <w:rPr>
          <w:rFonts w:cstheme="minorBidi"/>
          <w:sz w:val="26"/>
          <w:szCs w:val="26"/>
        </w:rPr>
      </w:pPr>
    </w:p>
    <w:p w:rsidR="006C610E" w:rsidRPr="006C610E" w:rsidRDefault="006C610E" w:rsidP="006C610E">
      <w:pPr>
        <w:jc w:val="center"/>
        <w:rPr>
          <w:rFonts w:cstheme="minorBidi"/>
          <w:sz w:val="26"/>
          <w:szCs w:val="26"/>
        </w:rPr>
      </w:pPr>
    </w:p>
    <w:p w:rsidR="006C610E" w:rsidRPr="006C610E" w:rsidRDefault="006C610E" w:rsidP="006C610E">
      <w:pPr>
        <w:jc w:val="center"/>
        <w:rPr>
          <w:rFonts w:cstheme="minorBidi"/>
          <w:sz w:val="26"/>
          <w:szCs w:val="26"/>
        </w:rPr>
      </w:pPr>
    </w:p>
    <w:p w:rsidR="006C610E" w:rsidRPr="006C610E" w:rsidRDefault="006C610E" w:rsidP="006C610E">
      <w:pPr>
        <w:jc w:val="center"/>
        <w:rPr>
          <w:rFonts w:cstheme="minorBidi"/>
          <w:sz w:val="32"/>
          <w:szCs w:val="32"/>
        </w:rPr>
      </w:pPr>
      <w:r w:rsidRPr="006C610E">
        <w:rPr>
          <w:rFonts w:cstheme="minorBidi"/>
          <w:sz w:val="32"/>
          <w:szCs w:val="32"/>
        </w:rPr>
        <w:t>Тематическое планирование</w:t>
      </w:r>
    </w:p>
    <w:p w:rsidR="006C610E" w:rsidRPr="006C610E" w:rsidRDefault="006C610E" w:rsidP="006C610E">
      <w:pPr>
        <w:jc w:val="center"/>
        <w:rPr>
          <w:rFonts w:cstheme="minorBidi"/>
          <w:sz w:val="24"/>
          <w:szCs w:val="24"/>
        </w:rPr>
      </w:pPr>
    </w:p>
    <w:tbl>
      <w:tblPr>
        <w:tblW w:w="0" w:type="auto"/>
        <w:tblBorders>
          <w:bottom w:val="single" w:sz="4" w:space="0" w:color="auto"/>
          <w:insideH w:val="single" w:sz="4" w:space="0" w:color="auto"/>
          <w:insideV w:val="single" w:sz="4" w:space="0" w:color="auto"/>
        </w:tblBorders>
        <w:tblLook w:val="04A0"/>
      </w:tblPr>
      <w:tblGrid>
        <w:gridCol w:w="1101"/>
        <w:gridCol w:w="7087"/>
        <w:gridCol w:w="1383"/>
      </w:tblGrid>
      <w:tr w:rsidR="006C610E" w:rsidRPr="006C610E" w:rsidTr="009019CE">
        <w:trPr>
          <w:trHeight w:val="567"/>
        </w:trPr>
        <w:tc>
          <w:tcPr>
            <w:tcW w:w="1101" w:type="dxa"/>
            <w:tcBorders>
              <w:bottom w:val="single" w:sz="4" w:space="0" w:color="auto"/>
            </w:tcBorders>
            <w:vAlign w:val="center"/>
          </w:tcPr>
          <w:p w:rsidR="006C610E" w:rsidRPr="006C610E" w:rsidRDefault="006C610E" w:rsidP="006C610E">
            <w:pPr>
              <w:jc w:val="center"/>
              <w:rPr>
                <w:rFonts w:cstheme="minorBidi"/>
                <w:sz w:val="22"/>
              </w:rPr>
            </w:pPr>
            <w:r w:rsidRPr="006C610E">
              <w:rPr>
                <w:rFonts w:cstheme="minorBidi"/>
                <w:sz w:val="22"/>
              </w:rPr>
              <w:t>№№ уроков</w:t>
            </w:r>
          </w:p>
        </w:tc>
        <w:tc>
          <w:tcPr>
            <w:tcW w:w="7087" w:type="dxa"/>
            <w:tcBorders>
              <w:bottom w:val="single" w:sz="4" w:space="0" w:color="auto"/>
            </w:tcBorders>
            <w:vAlign w:val="center"/>
          </w:tcPr>
          <w:p w:rsidR="006C610E" w:rsidRPr="006C610E" w:rsidRDefault="006C610E" w:rsidP="006C610E">
            <w:pPr>
              <w:jc w:val="center"/>
              <w:rPr>
                <w:rFonts w:cstheme="minorBidi"/>
                <w:sz w:val="22"/>
              </w:rPr>
            </w:pPr>
            <w:r w:rsidRPr="006C610E">
              <w:rPr>
                <w:rFonts w:cstheme="minorBidi"/>
                <w:sz w:val="22"/>
              </w:rPr>
              <w:t>Темы уроков</w:t>
            </w:r>
          </w:p>
        </w:tc>
        <w:tc>
          <w:tcPr>
            <w:tcW w:w="1383" w:type="dxa"/>
            <w:tcBorders>
              <w:bottom w:val="single" w:sz="4" w:space="0" w:color="auto"/>
            </w:tcBorders>
            <w:vAlign w:val="center"/>
          </w:tcPr>
          <w:p w:rsidR="006C610E" w:rsidRPr="006C610E" w:rsidRDefault="006C610E" w:rsidP="006C610E">
            <w:pPr>
              <w:jc w:val="center"/>
              <w:rPr>
                <w:rFonts w:cstheme="minorBidi"/>
                <w:sz w:val="22"/>
              </w:rPr>
            </w:pPr>
            <w:r w:rsidRPr="006C610E">
              <w:rPr>
                <w:rFonts w:cstheme="minorBidi"/>
                <w:sz w:val="22"/>
              </w:rPr>
              <w:t>Количество часов</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6C610E" w:rsidP="006C610E">
            <w:pPr>
              <w:jc w:val="right"/>
              <w:rPr>
                <w:rFonts w:cstheme="minorBidi"/>
                <w:szCs w:val="20"/>
              </w:rPr>
            </w:pPr>
            <w:r w:rsidRPr="006C610E">
              <w:rPr>
                <w:rFonts w:cstheme="minorBidi"/>
                <w:szCs w:val="20"/>
              </w:rPr>
              <w:t>1</w:t>
            </w:r>
            <w:r w:rsidR="009019CE">
              <w:rPr>
                <w:rFonts w:cstheme="minorBidi"/>
                <w:szCs w:val="20"/>
              </w:rPr>
              <w:t xml:space="preserve"> - 2</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Русский язык в системе славянских языков</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2</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9019CE" w:rsidP="009019CE">
            <w:pPr>
              <w:jc w:val="right"/>
              <w:rPr>
                <w:rFonts w:cstheme="minorBidi"/>
                <w:szCs w:val="20"/>
              </w:rPr>
            </w:pPr>
            <w:r>
              <w:rPr>
                <w:rFonts w:cstheme="minorBidi"/>
                <w:szCs w:val="20"/>
              </w:rPr>
              <w:t>3</w:t>
            </w:r>
            <w:r w:rsidR="006C610E" w:rsidRPr="006C610E">
              <w:rPr>
                <w:rFonts w:cstheme="minorBidi"/>
                <w:szCs w:val="20"/>
              </w:rPr>
              <w:t xml:space="preserve"> – 1</w:t>
            </w:r>
            <w:r>
              <w:rPr>
                <w:rFonts w:cstheme="minorBidi"/>
                <w:szCs w:val="20"/>
              </w:rPr>
              <w:t>2</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Комплексное повторение в начале учебного года + </w:t>
            </w:r>
            <w:proofErr w:type="gramStart"/>
            <w:r w:rsidRPr="006C610E">
              <w:rPr>
                <w:rFonts w:cstheme="minorBidi"/>
                <w:szCs w:val="20"/>
              </w:rPr>
              <w:t>р</w:t>
            </w:r>
            <w:proofErr w:type="gramEnd"/>
            <w:r w:rsidRPr="006C610E">
              <w:rPr>
                <w:rFonts w:cstheme="minorBidi"/>
                <w:szCs w:val="20"/>
              </w:rPr>
              <w:t xml:space="preserve">/р </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10</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6C610E" w:rsidP="009019CE">
            <w:pPr>
              <w:jc w:val="right"/>
              <w:rPr>
                <w:rFonts w:cstheme="minorBidi"/>
                <w:szCs w:val="20"/>
              </w:rPr>
            </w:pPr>
            <w:r w:rsidRPr="006C610E">
              <w:rPr>
                <w:rFonts w:cstheme="minorBidi"/>
                <w:szCs w:val="20"/>
              </w:rPr>
              <w:t>1</w:t>
            </w:r>
            <w:r w:rsidR="009019CE">
              <w:rPr>
                <w:rFonts w:cstheme="minorBidi"/>
                <w:szCs w:val="20"/>
              </w:rPr>
              <w:t>3</w:t>
            </w:r>
            <w:r w:rsidRPr="006C610E">
              <w:rPr>
                <w:rFonts w:cstheme="minorBidi"/>
                <w:szCs w:val="20"/>
              </w:rPr>
              <w:t xml:space="preserve"> – </w:t>
            </w:r>
            <w:r w:rsidR="009019CE">
              <w:rPr>
                <w:rFonts w:cstheme="minorBidi"/>
                <w:szCs w:val="20"/>
              </w:rPr>
              <w:t>22</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Словосочетание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10</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6C610E" w:rsidP="009019CE">
            <w:pPr>
              <w:jc w:val="right"/>
              <w:rPr>
                <w:rFonts w:cstheme="minorBidi"/>
                <w:szCs w:val="20"/>
              </w:rPr>
            </w:pPr>
            <w:r w:rsidRPr="006C610E">
              <w:rPr>
                <w:rFonts w:cstheme="minorBidi"/>
                <w:szCs w:val="20"/>
              </w:rPr>
              <w:t>2</w:t>
            </w:r>
            <w:r w:rsidR="009019CE">
              <w:rPr>
                <w:rFonts w:cstheme="minorBidi"/>
                <w:szCs w:val="20"/>
              </w:rPr>
              <w:t>3</w:t>
            </w:r>
            <w:r w:rsidRPr="006C610E">
              <w:rPr>
                <w:rFonts w:cstheme="minorBidi"/>
                <w:szCs w:val="20"/>
              </w:rPr>
              <w:t xml:space="preserve"> – </w:t>
            </w:r>
            <w:r w:rsidR="009019CE">
              <w:rPr>
                <w:rFonts w:cstheme="minorBidi"/>
                <w:szCs w:val="20"/>
              </w:rPr>
              <w:t>57</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Предложение. Главные и второстепенные члены предложения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35</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9019CE" w:rsidP="009019CE">
            <w:pPr>
              <w:jc w:val="right"/>
              <w:rPr>
                <w:rFonts w:cstheme="minorBidi"/>
                <w:szCs w:val="20"/>
              </w:rPr>
            </w:pPr>
            <w:r>
              <w:rPr>
                <w:rFonts w:cstheme="minorBidi"/>
                <w:szCs w:val="20"/>
              </w:rPr>
              <w:t>58</w:t>
            </w:r>
            <w:r w:rsidR="006C610E" w:rsidRPr="006C610E">
              <w:rPr>
                <w:rFonts w:cstheme="minorBidi"/>
                <w:szCs w:val="20"/>
              </w:rPr>
              <w:t xml:space="preserve"> – </w:t>
            </w:r>
            <w:r>
              <w:rPr>
                <w:rFonts w:cstheme="minorBidi"/>
                <w:szCs w:val="20"/>
              </w:rPr>
              <w:t>78</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Односоставные предложения. Неполные предложения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21</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9019CE" w:rsidP="009019CE">
            <w:pPr>
              <w:jc w:val="right"/>
              <w:rPr>
                <w:rFonts w:cstheme="minorBidi"/>
                <w:szCs w:val="20"/>
              </w:rPr>
            </w:pPr>
            <w:r>
              <w:rPr>
                <w:rFonts w:cstheme="minorBidi"/>
                <w:szCs w:val="20"/>
              </w:rPr>
              <w:t>79</w:t>
            </w:r>
            <w:r w:rsidR="006C610E" w:rsidRPr="006C610E">
              <w:rPr>
                <w:rFonts w:cstheme="minorBidi"/>
                <w:szCs w:val="20"/>
              </w:rPr>
              <w:t xml:space="preserve"> – </w:t>
            </w:r>
            <w:r>
              <w:rPr>
                <w:rFonts w:cstheme="minorBidi"/>
                <w:szCs w:val="20"/>
              </w:rPr>
              <w:t>100</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Однородные члены предложения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9019CE" w:rsidP="006C610E">
            <w:pPr>
              <w:jc w:val="center"/>
              <w:rPr>
                <w:rFonts w:cstheme="minorBidi"/>
                <w:szCs w:val="20"/>
              </w:rPr>
            </w:pPr>
            <w:r>
              <w:rPr>
                <w:rFonts w:cstheme="minorBidi"/>
                <w:szCs w:val="20"/>
              </w:rPr>
              <w:t>22</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9019CE" w:rsidP="009019CE">
            <w:pPr>
              <w:jc w:val="right"/>
              <w:rPr>
                <w:rFonts w:cstheme="minorBidi"/>
                <w:szCs w:val="20"/>
              </w:rPr>
            </w:pPr>
            <w:r>
              <w:rPr>
                <w:rFonts w:cstheme="minorBidi"/>
                <w:szCs w:val="20"/>
              </w:rPr>
              <w:t>101</w:t>
            </w:r>
            <w:r w:rsidR="006C610E" w:rsidRPr="006C610E">
              <w:rPr>
                <w:rFonts w:cstheme="minorBidi"/>
                <w:szCs w:val="20"/>
              </w:rPr>
              <w:t xml:space="preserve"> – </w:t>
            </w:r>
            <w:r>
              <w:rPr>
                <w:rFonts w:cstheme="minorBidi"/>
                <w:szCs w:val="20"/>
              </w:rPr>
              <w:t>115</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Обращение. Вводные слова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6C610E" w:rsidP="009019CE">
            <w:pPr>
              <w:jc w:val="center"/>
              <w:rPr>
                <w:rFonts w:cstheme="minorBidi"/>
                <w:szCs w:val="20"/>
              </w:rPr>
            </w:pPr>
            <w:r w:rsidRPr="006C610E">
              <w:rPr>
                <w:rFonts w:cstheme="minorBidi"/>
                <w:szCs w:val="20"/>
              </w:rPr>
              <w:t>1</w:t>
            </w:r>
            <w:r w:rsidR="009019CE">
              <w:rPr>
                <w:rFonts w:cstheme="minorBidi"/>
                <w:szCs w:val="20"/>
              </w:rPr>
              <w:t>5</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9019CE" w:rsidP="009019CE">
            <w:pPr>
              <w:jc w:val="right"/>
              <w:rPr>
                <w:rFonts w:cstheme="minorBidi"/>
                <w:szCs w:val="20"/>
              </w:rPr>
            </w:pPr>
            <w:r>
              <w:rPr>
                <w:rFonts w:cstheme="minorBidi"/>
                <w:szCs w:val="20"/>
              </w:rPr>
              <w:t>116</w:t>
            </w:r>
            <w:r w:rsidR="006C610E" w:rsidRPr="006C610E">
              <w:rPr>
                <w:rFonts w:cstheme="minorBidi"/>
                <w:szCs w:val="20"/>
              </w:rPr>
              <w:t xml:space="preserve"> – 1</w:t>
            </w:r>
            <w:r w:rsidR="00103AC4">
              <w:rPr>
                <w:rFonts w:cstheme="minorBidi"/>
                <w:szCs w:val="20"/>
              </w:rPr>
              <w:t>53</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 xml:space="preserve">Обособленные члены предложения + </w:t>
            </w:r>
            <w:proofErr w:type="gramStart"/>
            <w:r w:rsidRPr="006C610E">
              <w:rPr>
                <w:rFonts w:cstheme="minorBidi"/>
                <w:szCs w:val="20"/>
              </w:rPr>
              <w:t>р</w:t>
            </w:r>
            <w:proofErr w:type="gramEnd"/>
            <w:r w:rsidRPr="006C610E">
              <w:rPr>
                <w:rFonts w:cstheme="minorBidi"/>
                <w:szCs w:val="20"/>
              </w:rPr>
              <w:t>/р</w:t>
            </w:r>
          </w:p>
        </w:tc>
        <w:tc>
          <w:tcPr>
            <w:tcW w:w="1383" w:type="dxa"/>
            <w:tcBorders>
              <w:top w:val="nil"/>
              <w:left w:val="single" w:sz="4" w:space="0" w:color="auto"/>
              <w:bottom w:val="nil"/>
              <w:right w:val="nil"/>
            </w:tcBorders>
            <w:vAlign w:val="center"/>
          </w:tcPr>
          <w:p w:rsidR="006C610E" w:rsidRPr="006C610E" w:rsidRDefault="006C610E" w:rsidP="009019CE">
            <w:pPr>
              <w:jc w:val="center"/>
              <w:rPr>
                <w:rFonts w:cstheme="minorBidi"/>
                <w:szCs w:val="20"/>
              </w:rPr>
            </w:pPr>
            <w:r w:rsidRPr="006C610E">
              <w:rPr>
                <w:rFonts w:cstheme="minorBidi"/>
                <w:szCs w:val="20"/>
              </w:rPr>
              <w:t>3</w:t>
            </w:r>
            <w:r w:rsidR="009019CE">
              <w:rPr>
                <w:rFonts w:cstheme="minorBidi"/>
                <w:szCs w:val="20"/>
              </w:rPr>
              <w:t>8</w:t>
            </w:r>
          </w:p>
        </w:tc>
      </w:tr>
      <w:tr w:rsidR="006C610E" w:rsidRPr="006C610E" w:rsidTr="009019CE">
        <w:trPr>
          <w:trHeight w:val="283"/>
        </w:trPr>
        <w:tc>
          <w:tcPr>
            <w:tcW w:w="1101" w:type="dxa"/>
            <w:tcBorders>
              <w:top w:val="nil"/>
              <w:bottom w:val="nil"/>
              <w:right w:val="single" w:sz="4" w:space="0" w:color="auto"/>
            </w:tcBorders>
            <w:vAlign w:val="center"/>
          </w:tcPr>
          <w:p w:rsidR="006C610E" w:rsidRPr="006C610E" w:rsidRDefault="006C610E" w:rsidP="00103AC4">
            <w:pPr>
              <w:jc w:val="right"/>
              <w:rPr>
                <w:rFonts w:cstheme="minorBidi"/>
                <w:szCs w:val="20"/>
              </w:rPr>
            </w:pPr>
            <w:r w:rsidRPr="006C610E">
              <w:rPr>
                <w:rFonts w:cstheme="minorBidi"/>
                <w:szCs w:val="20"/>
              </w:rPr>
              <w:t>1</w:t>
            </w:r>
            <w:r w:rsidR="00103AC4">
              <w:rPr>
                <w:rFonts w:cstheme="minorBidi"/>
                <w:szCs w:val="20"/>
              </w:rPr>
              <w:t>54</w:t>
            </w:r>
            <w:r w:rsidRPr="006C610E">
              <w:rPr>
                <w:rFonts w:cstheme="minorBidi"/>
                <w:szCs w:val="20"/>
              </w:rPr>
              <w:t xml:space="preserve"> – </w:t>
            </w:r>
            <w:r w:rsidR="00103AC4">
              <w:rPr>
                <w:rFonts w:cstheme="minorBidi"/>
                <w:szCs w:val="20"/>
              </w:rPr>
              <w:t>161</w:t>
            </w:r>
          </w:p>
        </w:tc>
        <w:tc>
          <w:tcPr>
            <w:tcW w:w="7087" w:type="dxa"/>
            <w:tcBorders>
              <w:top w:val="nil"/>
              <w:left w:val="single" w:sz="4" w:space="0" w:color="auto"/>
              <w:bottom w:val="nil"/>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Прямая и косвенная речь. Цитаты</w:t>
            </w:r>
          </w:p>
        </w:tc>
        <w:tc>
          <w:tcPr>
            <w:tcW w:w="1383" w:type="dxa"/>
            <w:tcBorders>
              <w:top w:val="nil"/>
              <w:left w:val="single" w:sz="4" w:space="0" w:color="auto"/>
              <w:bottom w:val="nil"/>
              <w:right w:val="nil"/>
            </w:tcBorders>
            <w:vAlign w:val="center"/>
          </w:tcPr>
          <w:p w:rsidR="006C610E" w:rsidRPr="006C610E" w:rsidRDefault="00103AC4" w:rsidP="006C610E">
            <w:pPr>
              <w:jc w:val="center"/>
              <w:rPr>
                <w:rFonts w:cstheme="minorBidi"/>
                <w:szCs w:val="20"/>
              </w:rPr>
            </w:pPr>
            <w:r>
              <w:rPr>
                <w:rFonts w:cstheme="minorBidi"/>
                <w:szCs w:val="20"/>
              </w:rPr>
              <w:t>8</w:t>
            </w:r>
          </w:p>
        </w:tc>
      </w:tr>
      <w:tr w:rsidR="006C610E" w:rsidRPr="006C610E" w:rsidTr="009019CE">
        <w:trPr>
          <w:trHeight w:val="283"/>
        </w:trPr>
        <w:tc>
          <w:tcPr>
            <w:tcW w:w="1101" w:type="dxa"/>
            <w:tcBorders>
              <w:top w:val="nil"/>
              <w:bottom w:val="single" w:sz="4" w:space="0" w:color="auto"/>
              <w:right w:val="single" w:sz="4" w:space="0" w:color="auto"/>
            </w:tcBorders>
            <w:vAlign w:val="center"/>
          </w:tcPr>
          <w:p w:rsidR="006C610E" w:rsidRPr="006C610E" w:rsidRDefault="006C610E" w:rsidP="00103AC4">
            <w:pPr>
              <w:jc w:val="right"/>
              <w:rPr>
                <w:rFonts w:cstheme="minorBidi"/>
                <w:szCs w:val="20"/>
              </w:rPr>
            </w:pPr>
            <w:r w:rsidRPr="006C610E">
              <w:rPr>
                <w:rFonts w:cstheme="minorBidi"/>
                <w:szCs w:val="20"/>
              </w:rPr>
              <w:t>1</w:t>
            </w:r>
            <w:r w:rsidR="00103AC4">
              <w:rPr>
                <w:rFonts w:cstheme="minorBidi"/>
                <w:szCs w:val="20"/>
              </w:rPr>
              <w:t>62</w:t>
            </w:r>
            <w:r w:rsidRPr="006C610E">
              <w:rPr>
                <w:rFonts w:cstheme="minorBidi"/>
                <w:szCs w:val="20"/>
              </w:rPr>
              <w:t xml:space="preserve"> – 1</w:t>
            </w:r>
            <w:r w:rsidR="00103AC4">
              <w:rPr>
                <w:rFonts w:cstheme="minorBidi"/>
                <w:szCs w:val="20"/>
              </w:rPr>
              <w:t>70</w:t>
            </w:r>
          </w:p>
        </w:tc>
        <w:tc>
          <w:tcPr>
            <w:tcW w:w="7087" w:type="dxa"/>
            <w:tcBorders>
              <w:top w:val="nil"/>
              <w:left w:val="single" w:sz="4" w:space="0" w:color="auto"/>
              <w:bottom w:val="single" w:sz="4" w:space="0" w:color="auto"/>
              <w:right w:val="single" w:sz="4" w:space="0" w:color="auto"/>
            </w:tcBorders>
            <w:vAlign w:val="center"/>
          </w:tcPr>
          <w:p w:rsidR="006C610E" w:rsidRPr="006C610E" w:rsidRDefault="006C610E" w:rsidP="006C610E">
            <w:pPr>
              <w:jc w:val="both"/>
              <w:rPr>
                <w:rFonts w:cstheme="minorBidi"/>
                <w:szCs w:val="20"/>
              </w:rPr>
            </w:pPr>
            <w:r w:rsidRPr="006C610E">
              <w:rPr>
                <w:rFonts w:cstheme="minorBidi"/>
                <w:szCs w:val="20"/>
              </w:rPr>
              <w:t>Повторение в конце учебного года</w:t>
            </w:r>
          </w:p>
        </w:tc>
        <w:tc>
          <w:tcPr>
            <w:tcW w:w="1383" w:type="dxa"/>
            <w:tcBorders>
              <w:top w:val="nil"/>
              <w:left w:val="single" w:sz="4" w:space="0" w:color="auto"/>
              <w:bottom w:val="single" w:sz="4" w:space="0" w:color="auto"/>
              <w:right w:val="nil"/>
            </w:tcBorders>
            <w:vAlign w:val="center"/>
          </w:tcPr>
          <w:p w:rsidR="006C610E" w:rsidRPr="006C610E" w:rsidRDefault="00103AC4" w:rsidP="006C610E">
            <w:pPr>
              <w:jc w:val="center"/>
              <w:rPr>
                <w:rFonts w:cstheme="minorBidi"/>
                <w:szCs w:val="20"/>
              </w:rPr>
            </w:pPr>
            <w:r>
              <w:rPr>
                <w:rFonts w:cstheme="minorBidi"/>
                <w:szCs w:val="20"/>
              </w:rPr>
              <w:t>9</w:t>
            </w:r>
          </w:p>
        </w:tc>
      </w:tr>
    </w:tbl>
    <w:p w:rsidR="006C610E" w:rsidRPr="006C610E" w:rsidRDefault="006C610E" w:rsidP="006C610E">
      <w:pPr>
        <w:jc w:val="both"/>
        <w:rPr>
          <w:rFonts w:eastAsia="Times New Roman"/>
          <w:sz w:val="26"/>
          <w:szCs w:val="26"/>
          <w:lang w:eastAsia="ru-RU"/>
        </w:rPr>
      </w:pPr>
    </w:p>
    <w:p w:rsidR="006C610E" w:rsidRPr="006C610E" w:rsidRDefault="006C610E" w:rsidP="006C610E">
      <w:pPr>
        <w:jc w:val="both"/>
        <w:rPr>
          <w:rFonts w:eastAsia="Times New Roman"/>
          <w:szCs w:val="20"/>
          <w:lang w:eastAsia="ru-RU"/>
        </w:rPr>
      </w:pPr>
      <w:r w:rsidRPr="006C610E">
        <w:rPr>
          <w:rFonts w:eastAsia="Times New Roman"/>
          <w:szCs w:val="20"/>
          <w:lang w:eastAsia="ru-RU"/>
        </w:rPr>
        <w:t>1</w:t>
      </w:r>
      <w:r w:rsidR="00103AC4">
        <w:rPr>
          <w:rFonts w:eastAsia="Times New Roman"/>
          <w:szCs w:val="20"/>
          <w:lang w:eastAsia="ru-RU"/>
        </w:rPr>
        <w:t>70</w:t>
      </w:r>
      <w:r w:rsidRPr="006C610E">
        <w:rPr>
          <w:rFonts w:eastAsia="Times New Roman"/>
          <w:szCs w:val="20"/>
          <w:lang w:eastAsia="ru-RU"/>
        </w:rPr>
        <w:t xml:space="preserve"> часов. Из них:</w:t>
      </w:r>
    </w:p>
    <w:p w:rsidR="006C610E" w:rsidRPr="006C610E" w:rsidRDefault="006C610E" w:rsidP="006C610E">
      <w:pPr>
        <w:ind w:firstLine="284"/>
        <w:jc w:val="both"/>
        <w:rPr>
          <w:rFonts w:eastAsia="Times New Roman"/>
          <w:szCs w:val="20"/>
          <w:lang w:eastAsia="ru-RU"/>
        </w:rPr>
      </w:pPr>
      <w:r w:rsidRPr="006C610E">
        <w:rPr>
          <w:rFonts w:eastAsia="Times New Roman"/>
          <w:szCs w:val="20"/>
          <w:lang w:eastAsia="ru-RU"/>
        </w:rPr>
        <w:t>развитие речи – 24 ч.;</w:t>
      </w:r>
    </w:p>
    <w:p w:rsidR="006C610E" w:rsidRPr="006C610E" w:rsidRDefault="006C610E" w:rsidP="006C610E">
      <w:pPr>
        <w:ind w:firstLine="284"/>
        <w:jc w:val="both"/>
        <w:rPr>
          <w:rFonts w:eastAsia="Times New Roman"/>
          <w:szCs w:val="20"/>
          <w:lang w:eastAsia="ru-RU"/>
        </w:rPr>
      </w:pPr>
      <w:r w:rsidRPr="006C610E">
        <w:rPr>
          <w:rFonts w:eastAsia="Times New Roman"/>
          <w:szCs w:val="20"/>
          <w:lang w:eastAsia="ru-RU"/>
        </w:rPr>
        <w:t>тематические диктанты – 7 ч.;</w:t>
      </w:r>
    </w:p>
    <w:p w:rsidR="006C610E" w:rsidRPr="006C610E" w:rsidRDefault="006C610E" w:rsidP="006C610E">
      <w:pPr>
        <w:ind w:firstLine="284"/>
        <w:jc w:val="both"/>
        <w:rPr>
          <w:rFonts w:eastAsia="Times New Roman"/>
          <w:szCs w:val="20"/>
          <w:lang w:eastAsia="ru-RU"/>
        </w:rPr>
      </w:pPr>
      <w:r w:rsidRPr="006C610E">
        <w:rPr>
          <w:rFonts w:eastAsia="Times New Roman"/>
          <w:szCs w:val="20"/>
          <w:lang w:eastAsia="ru-RU"/>
        </w:rPr>
        <w:t>контрольные диктанты – 8 ч.</w:t>
      </w:r>
    </w:p>
    <w:p w:rsidR="006C610E" w:rsidRPr="006C610E" w:rsidRDefault="006C610E" w:rsidP="006C610E">
      <w:pPr>
        <w:jc w:val="center"/>
        <w:rPr>
          <w:rFonts w:eastAsia="Times New Roman"/>
          <w:sz w:val="32"/>
          <w:szCs w:val="32"/>
          <w:lang w:eastAsia="ru-RU"/>
        </w:rPr>
        <w:sectPr w:rsidR="006C610E" w:rsidRPr="006C610E" w:rsidSect="009019CE">
          <w:pgSz w:w="11906" w:h="16838"/>
          <w:pgMar w:top="709" w:right="850" w:bottom="426" w:left="1701" w:header="708" w:footer="708" w:gutter="0"/>
          <w:cols w:space="708"/>
          <w:docGrid w:linePitch="360"/>
        </w:sectPr>
      </w:pPr>
    </w:p>
    <w:p w:rsidR="006C610E" w:rsidRPr="006C610E" w:rsidRDefault="006C610E" w:rsidP="006C610E">
      <w:pPr>
        <w:jc w:val="center"/>
        <w:rPr>
          <w:rFonts w:eastAsia="Times New Roman"/>
          <w:sz w:val="32"/>
          <w:szCs w:val="32"/>
          <w:lang w:eastAsia="ru-RU"/>
        </w:rPr>
      </w:pPr>
      <w:r w:rsidRPr="006C610E">
        <w:rPr>
          <w:rFonts w:eastAsia="Times New Roman"/>
          <w:sz w:val="32"/>
          <w:szCs w:val="32"/>
          <w:lang w:eastAsia="ru-RU"/>
        </w:rPr>
        <w:lastRenderedPageBreak/>
        <w:t>Поурочное планирование</w:t>
      </w:r>
    </w:p>
    <w:p w:rsidR="006C610E" w:rsidRPr="006C610E" w:rsidRDefault="006C610E" w:rsidP="006C610E">
      <w:pPr>
        <w:jc w:val="center"/>
        <w:rPr>
          <w:rFonts w:eastAsia="Times New Roman"/>
          <w:sz w:val="24"/>
          <w:szCs w:val="24"/>
          <w:lang w:eastAsia="ru-RU"/>
        </w:rPr>
      </w:pPr>
    </w:p>
    <w:tbl>
      <w:tblPr>
        <w:tblStyle w:val="ab"/>
        <w:tblW w:w="15877" w:type="dxa"/>
        <w:tblInd w:w="-601" w:type="dxa"/>
        <w:tblLook w:val="04A0"/>
      </w:tblPr>
      <w:tblGrid>
        <w:gridCol w:w="1267"/>
        <w:gridCol w:w="2268"/>
        <w:gridCol w:w="850"/>
        <w:gridCol w:w="3543"/>
        <w:gridCol w:w="4252"/>
        <w:gridCol w:w="2551"/>
        <w:gridCol w:w="1004"/>
        <w:gridCol w:w="67"/>
        <w:gridCol w:w="75"/>
      </w:tblGrid>
      <w:tr w:rsidR="006C610E" w:rsidRPr="006C610E" w:rsidTr="006C610E">
        <w:trPr>
          <w:gridAfter w:val="1"/>
          <w:wAfter w:w="75" w:type="dxa"/>
          <w:trHeight w:val="567"/>
        </w:trPr>
        <w:tc>
          <w:tcPr>
            <w:tcW w:w="1267"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 урока</w:t>
            </w:r>
          </w:p>
        </w:tc>
        <w:tc>
          <w:tcPr>
            <w:tcW w:w="2268"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Тема урока</w:t>
            </w:r>
          </w:p>
        </w:tc>
        <w:tc>
          <w:tcPr>
            <w:tcW w:w="850"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Кол-во часов</w:t>
            </w:r>
          </w:p>
        </w:tc>
        <w:tc>
          <w:tcPr>
            <w:tcW w:w="3543"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Основное содержание урока</w:t>
            </w:r>
          </w:p>
        </w:tc>
        <w:tc>
          <w:tcPr>
            <w:tcW w:w="4252"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Результат обучения</w:t>
            </w:r>
          </w:p>
        </w:tc>
        <w:tc>
          <w:tcPr>
            <w:tcW w:w="2551" w:type="dxa"/>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Формы и виды контроля</w:t>
            </w:r>
          </w:p>
        </w:tc>
        <w:tc>
          <w:tcPr>
            <w:tcW w:w="1071" w:type="dxa"/>
            <w:gridSpan w:val="2"/>
            <w:vAlign w:val="center"/>
          </w:tcPr>
          <w:p w:rsidR="006C610E" w:rsidRPr="006C610E" w:rsidRDefault="006C610E" w:rsidP="006C610E">
            <w:pPr>
              <w:jc w:val="center"/>
              <w:rPr>
                <w:rFonts w:eastAsia="Times New Roman"/>
                <w:b/>
                <w:szCs w:val="20"/>
                <w:lang w:eastAsia="ru-RU"/>
              </w:rPr>
            </w:pPr>
            <w:r w:rsidRPr="006C610E">
              <w:rPr>
                <w:rFonts w:eastAsia="Times New Roman"/>
                <w:b/>
                <w:szCs w:val="20"/>
                <w:lang w:eastAsia="ru-RU"/>
              </w:rPr>
              <w:t>Дата</w:t>
            </w:r>
          </w:p>
        </w:tc>
      </w:tr>
      <w:tr w:rsidR="006C610E" w:rsidRPr="006C610E" w:rsidTr="006C610E">
        <w:trPr>
          <w:gridAfter w:val="2"/>
          <w:wAfter w:w="142" w:type="dxa"/>
          <w:trHeight w:val="567"/>
        </w:trPr>
        <w:tc>
          <w:tcPr>
            <w:tcW w:w="15735" w:type="dxa"/>
            <w:gridSpan w:val="7"/>
            <w:vAlign w:val="center"/>
          </w:tcPr>
          <w:p w:rsidR="006C610E" w:rsidRPr="006C610E" w:rsidRDefault="006C610E" w:rsidP="006C610E">
            <w:pPr>
              <w:jc w:val="center"/>
              <w:rPr>
                <w:rFonts w:eastAsia="Times New Roman"/>
                <w:b/>
                <w:i/>
                <w:szCs w:val="20"/>
                <w:lang w:eastAsia="ru-RU"/>
              </w:rPr>
            </w:pPr>
            <w:r w:rsidRPr="006C610E">
              <w:rPr>
                <w:rFonts w:eastAsia="Times New Roman"/>
                <w:b/>
                <w:i/>
                <w:szCs w:val="20"/>
                <w:lang w:eastAsia="ru-RU"/>
              </w:rPr>
              <w:t>1 четверть</w:t>
            </w:r>
            <w:bookmarkStart w:id="0" w:name="_GoBack"/>
            <w:bookmarkEnd w:id="0"/>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1-2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Русский язык в семье славянских языков</w:t>
            </w:r>
          </w:p>
        </w:tc>
        <w:tc>
          <w:tcPr>
            <w:tcW w:w="850"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Понятие родственных языков; история развития языков славянской группы; сравнительный анализ славянских языков</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Иметь представление о месте русского языка среди славянских языков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текстов о языке; собственное высказывание на лингвистическую тему</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2"/>
          <w:wAfter w:w="142" w:type="dxa"/>
          <w:trHeight w:val="567"/>
        </w:trPr>
        <w:tc>
          <w:tcPr>
            <w:tcW w:w="15735" w:type="dxa"/>
            <w:gridSpan w:val="7"/>
            <w:vAlign w:val="center"/>
          </w:tcPr>
          <w:p w:rsidR="006C610E" w:rsidRPr="006C610E" w:rsidRDefault="006C610E" w:rsidP="006C610E">
            <w:pPr>
              <w:jc w:val="center"/>
              <w:rPr>
                <w:rFonts w:eastAsia="Times New Roman"/>
                <w:i/>
                <w:szCs w:val="20"/>
                <w:lang w:eastAsia="ru-RU"/>
              </w:rPr>
            </w:pPr>
            <w:r w:rsidRPr="006C610E">
              <w:rPr>
                <w:rFonts w:eastAsia="Times New Roman"/>
                <w:i/>
                <w:szCs w:val="20"/>
                <w:lang w:eastAsia="ru-RU"/>
              </w:rPr>
              <w:t xml:space="preserve">Повторение в начале учебного года (7ч. + 1 ч. </w:t>
            </w:r>
            <w:proofErr w:type="gramStart"/>
            <w:r w:rsidRPr="006C610E">
              <w:rPr>
                <w:rFonts w:eastAsia="Times New Roman"/>
                <w:i/>
                <w:szCs w:val="20"/>
                <w:lang w:eastAsia="ru-RU"/>
              </w:rPr>
              <w:t>р</w:t>
            </w:r>
            <w:proofErr w:type="gramEnd"/>
            <w:r w:rsidRPr="006C610E">
              <w:rPr>
                <w:rFonts w:eastAsia="Times New Roman"/>
                <w:i/>
                <w:szCs w:val="20"/>
                <w:lang w:eastAsia="ru-RU"/>
              </w:rPr>
              <w:t>/р + 2 ч. т/д)</w:t>
            </w: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3</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(анализ текста, части речи, члены предложения, состав слова, фонетика, </w:t>
            </w:r>
            <w:proofErr w:type="spellStart"/>
            <w:proofErr w:type="gramStart"/>
            <w:r w:rsidRPr="006C610E">
              <w:rPr>
                <w:rFonts w:eastAsia="Times New Roman"/>
                <w:szCs w:val="20"/>
                <w:lang w:eastAsia="ru-RU"/>
              </w:rPr>
              <w:t>ор-фография</w:t>
            </w:r>
            <w:proofErr w:type="spellEnd"/>
            <w:proofErr w:type="gramEnd"/>
            <w:r w:rsidRPr="006C610E">
              <w:rPr>
                <w:rFonts w:eastAsia="Times New Roman"/>
                <w:szCs w:val="20"/>
                <w:lang w:eastAsia="ru-RU"/>
              </w:rPr>
              <w:t>)</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Синтаксическая пятиминутка; опрос по правилам; орфографическая </w:t>
            </w:r>
            <w:proofErr w:type="spellStart"/>
            <w:proofErr w:type="gramStart"/>
            <w:r w:rsidRPr="006C610E">
              <w:rPr>
                <w:rFonts w:eastAsia="Times New Roman"/>
                <w:szCs w:val="20"/>
                <w:lang w:eastAsia="ru-RU"/>
              </w:rPr>
              <w:t>дик-товка</w:t>
            </w:r>
            <w:proofErr w:type="spellEnd"/>
            <w:proofErr w:type="gramEnd"/>
            <w:r w:rsidRPr="006C610E">
              <w:rPr>
                <w:rFonts w:eastAsia="Times New Roman"/>
                <w:szCs w:val="20"/>
                <w:lang w:eastAsia="ru-RU"/>
              </w:rPr>
              <w:t xml:space="preserve">; работа с упражнениями </w:t>
            </w:r>
            <w:proofErr w:type="spellStart"/>
            <w:r w:rsidRPr="006C610E">
              <w:rPr>
                <w:rFonts w:eastAsia="Times New Roman"/>
                <w:szCs w:val="20"/>
                <w:lang w:eastAsia="ru-RU"/>
              </w:rPr>
              <w:t>учебни-ка</w:t>
            </w:r>
            <w:proofErr w:type="spellEnd"/>
            <w:r w:rsidRPr="006C610E">
              <w:rPr>
                <w:rFonts w:eastAsia="Times New Roman"/>
                <w:szCs w:val="20"/>
                <w:lang w:eastAsia="ru-RU"/>
              </w:rPr>
              <w:t>;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Закрепляются навыки безошибочного разграничения частей речи; опознавания форм слова и однокоренных слов; повторяются разные виды разбора слова и предложения.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4</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(фонетика, </w:t>
            </w:r>
            <w:proofErr w:type="spellStart"/>
            <w:proofErr w:type="gramStart"/>
            <w:r w:rsidRPr="006C610E">
              <w:rPr>
                <w:rFonts w:eastAsia="Times New Roman"/>
                <w:szCs w:val="20"/>
                <w:lang w:eastAsia="ru-RU"/>
              </w:rPr>
              <w:t>гра-фика</w:t>
            </w:r>
            <w:proofErr w:type="spellEnd"/>
            <w:proofErr w:type="gramEnd"/>
            <w:r w:rsidRPr="006C610E">
              <w:rPr>
                <w:rFonts w:eastAsia="Times New Roman"/>
                <w:szCs w:val="20"/>
                <w:lang w:eastAsia="ru-RU"/>
              </w:rPr>
              <w:t xml:space="preserve">, состав слова, орфография, части </w:t>
            </w:r>
            <w:proofErr w:type="spellStart"/>
            <w:r w:rsidRPr="006C610E">
              <w:rPr>
                <w:rFonts w:eastAsia="Times New Roman"/>
                <w:szCs w:val="20"/>
                <w:lang w:eastAsia="ru-RU"/>
              </w:rPr>
              <w:t>ре-чи</w:t>
            </w:r>
            <w:proofErr w:type="spellEnd"/>
            <w:r w:rsidRPr="006C610E">
              <w:rPr>
                <w:rFonts w:eastAsia="Times New Roman"/>
                <w:szCs w:val="20"/>
                <w:lang w:eastAsia="ru-RU"/>
              </w:rPr>
              <w:t xml:space="preserve">, члены </w:t>
            </w:r>
            <w:proofErr w:type="spellStart"/>
            <w:r w:rsidRPr="006C610E">
              <w:rPr>
                <w:rFonts w:eastAsia="Times New Roman"/>
                <w:szCs w:val="20"/>
                <w:lang w:eastAsia="ru-RU"/>
              </w:rPr>
              <w:t>предложе-ния</w:t>
            </w:r>
            <w:proofErr w:type="spellEnd"/>
            <w:r w:rsidRPr="006C610E">
              <w:rPr>
                <w:rFonts w:eastAsia="Times New Roman"/>
                <w:szCs w:val="20"/>
                <w:lang w:eastAsia="ru-RU"/>
              </w:rPr>
              <w:t>)</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Изучение новых словарных слов; </w:t>
            </w:r>
            <w:proofErr w:type="spellStart"/>
            <w:proofErr w:type="gramStart"/>
            <w:r w:rsidRPr="006C610E">
              <w:rPr>
                <w:rFonts w:eastAsia="Times New Roman"/>
                <w:szCs w:val="20"/>
                <w:lang w:eastAsia="ru-RU"/>
              </w:rPr>
              <w:t>ор-фографическая</w:t>
            </w:r>
            <w:proofErr w:type="spellEnd"/>
            <w:proofErr w:type="gramEnd"/>
            <w:r w:rsidRPr="006C610E">
              <w:rPr>
                <w:rFonts w:eastAsia="Times New Roman"/>
                <w:szCs w:val="20"/>
                <w:lang w:eastAsia="ru-RU"/>
              </w:rPr>
              <w:t xml:space="preserve"> диктовка; повторение морфологии; повторение орфографии;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Закрепляются навыки безошибочного </w:t>
            </w:r>
            <w:proofErr w:type="spellStart"/>
            <w:proofErr w:type="gramStart"/>
            <w:r w:rsidRPr="006C610E">
              <w:rPr>
                <w:rFonts w:eastAsia="Times New Roman"/>
                <w:szCs w:val="20"/>
                <w:lang w:eastAsia="ru-RU"/>
              </w:rPr>
              <w:t>написа-ния</w:t>
            </w:r>
            <w:proofErr w:type="spellEnd"/>
            <w:proofErr w:type="gramEnd"/>
            <w:r w:rsidRPr="006C610E">
              <w:rPr>
                <w:rFonts w:eastAsia="Times New Roman"/>
                <w:szCs w:val="20"/>
                <w:lang w:eastAsia="ru-RU"/>
              </w:rPr>
              <w:t xml:space="preserve"> НЕ с разными частями речи (в том числе в отрицательных и неопределенных </w:t>
            </w:r>
            <w:proofErr w:type="spellStart"/>
            <w:r w:rsidRPr="006C610E">
              <w:rPr>
                <w:rFonts w:eastAsia="Times New Roman"/>
                <w:szCs w:val="20"/>
                <w:lang w:eastAsia="ru-RU"/>
              </w:rPr>
              <w:t>местои-мениях</w:t>
            </w:r>
            <w:proofErr w:type="spellEnd"/>
            <w:r w:rsidRPr="006C610E">
              <w:rPr>
                <w:rFonts w:eastAsia="Times New Roman"/>
                <w:szCs w:val="20"/>
                <w:lang w:eastAsia="ru-RU"/>
              </w:rPr>
              <w:t xml:space="preserve"> и наречиях), Ь после шипящих на конце слова; повторяются разные виды </w:t>
            </w:r>
            <w:proofErr w:type="spellStart"/>
            <w:r w:rsidRPr="006C610E">
              <w:rPr>
                <w:rFonts w:eastAsia="Times New Roman"/>
                <w:szCs w:val="20"/>
                <w:lang w:eastAsia="ru-RU"/>
              </w:rPr>
              <w:t>разбо-ра</w:t>
            </w:r>
            <w:proofErr w:type="spellEnd"/>
            <w:r w:rsidRPr="006C610E">
              <w:rPr>
                <w:rFonts w:eastAsia="Times New Roman"/>
                <w:szCs w:val="20"/>
                <w:lang w:eastAsia="ru-RU"/>
              </w:rPr>
              <w:t xml:space="preserve"> слова и предложения.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Объяснение выбора </w:t>
            </w:r>
            <w:proofErr w:type="spellStart"/>
            <w:proofErr w:type="gramStart"/>
            <w:r w:rsidRPr="006C610E">
              <w:rPr>
                <w:rFonts w:eastAsia="Times New Roman"/>
                <w:szCs w:val="20"/>
                <w:lang w:eastAsia="ru-RU"/>
              </w:rPr>
              <w:t>орфо-грамм</w:t>
            </w:r>
            <w:proofErr w:type="spellEnd"/>
            <w:proofErr w:type="gramEnd"/>
            <w:r w:rsidRPr="006C610E">
              <w:rPr>
                <w:rFonts w:eastAsia="Times New Roman"/>
                <w:szCs w:val="20"/>
                <w:lang w:eastAsia="ru-RU"/>
              </w:rPr>
              <w:t xml:space="preserve"> и </w:t>
            </w:r>
            <w:proofErr w:type="spellStart"/>
            <w:r w:rsidRPr="006C610E">
              <w:rPr>
                <w:rFonts w:eastAsia="Times New Roman"/>
                <w:szCs w:val="20"/>
                <w:lang w:eastAsia="ru-RU"/>
              </w:rPr>
              <w:t>пунктограмм</w:t>
            </w:r>
            <w:proofErr w:type="spell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5</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(состав слова, орфография, </w:t>
            </w:r>
            <w:proofErr w:type="gramStart"/>
            <w:r w:rsidRPr="006C610E">
              <w:rPr>
                <w:rFonts w:eastAsia="Times New Roman"/>
                <w:szCs w:val="20"/>
                <w:lang w:eastAsia="ru-RU"/>
              </w:rPr>
              <w:t>морфо-логия</w:t>
            </w:r>
            <w:proofErr w:type="gramEnd"/>
            <w:r w:rsidRPr="006C610E">
              <w:rPr>
                <w:rFonts w:eastAsia="Times New Roman"/>
                <w:szCs w:val="20"/>
                <w:lang w:eastAsia="ru-RU"/>
              </w:rPr>
              <w:t>, лексика)</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Опрос по правилам; орфографическая диктовка; повторение орфографии; повторение пунктуации;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Закрепляются навыки безошибочного написания: слитное и раздельное написание наречий; выбор приставки НЕ // НИ в </w:t>
            </w:r>
            <w:proofErr w:type="spellStart"/>
            <w:proofErr w:type="gramStart"/>
            <w:r w:rsidRPr="006C610E">
              <w:rPr>
                <w:rFonts w:eastAsia="Times New Roman"/>
                <w:szCs w:val="20"/>
                <w:lang w:eastAsia="ru-RU"/>
              </w:rPr>
              <w:t>отрица-тельных</w:t>
            </w:r>
            <w:proofErr w:type="spellEnd"/>
            <w:proofErr w:type="gramEnd"/>
            <w:r w:rsidRPr="006C610E">
              <w:rPr>
                <w:rFonts w:eastAsia="Times New Roman"/>
                <w:szCs w:val="20"/>
                <w:lang w:eastAsia="ru-RU"/>
              </w:rPr>
              <w:t xml:space="preserve"> и неопределенных местоимениях и наречиях; чередование гласных и согласных в корнях слов; </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w:t>
            </w:r>
            <w:proofErr w:type="spellStart"/>
            <w:proofErr w:type="gramStart"/>
            <w:r w:rsidRPr="006C610E">
              <w:rPr>
                <w:rFonts w:eastAsia="Times New Roman"/>
                <w:szCs w:val="20"/>
                <w:lang w:eastAsia="ru-RU"/>
              </w:rPr>
              <w:t>диктов-ка</w:t>
            </w:r>
            <w:proofErr w:type="spellEnd"/>
            <w:proofErr w:type="gramEnd"/>
            <w:r w:rsidRPr="006C610E">
              <w:rPr>
                <w:rFonts w:eastAsia="Times New Roman"/>
                <w:szCs w:val="20"/>
                <w:lang w:eastAsia="ru-RU"/>
              </w:rPr>
              <w:t xml:space="preserve">; синтаксический </w:t>
            </w:r>
            <w:proofErr w:type="spellStart"/>
            <w:r w:rsidRPr="006C610E">
              <w:rPr>
                <w:rFonts w:eastAsia="Times New Roman"/>
                <w:szCs w:val="20"/>
                <w:lang w:eastAsia="ru-RU"/>
              </w:rPr>
              <w:t>прак-тикум</w:t>
            </w:r>
            <w:proofErr w:type="spell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6-7</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(состав слова, орфография)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Опрос по правилам; орфографическая диктовка; повторение орфографии; повторение пунктуации;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Отрабатываются навыки безошибочного написания: приставок ПРЕ // ПРИ, на </w:t>
            </w:r>
            <w:proofErr w:type="gramStart"/>
            <w:r w:rsidRPr="006C610E">
              <w:rPr>
                <w:rFonts w:eastAsia="Times New Roman"/>
                <w:szCs w:val="20"/>
                <w:lang w:eastAsia="ru-RU"/>
              </w:rPr>
              <w:t>–З</w:t>
            </w:r>
            <w:proofErr w:type="gramEnd"/>
            <w:r w:rsidRPr="006C610E">
              <w:rPr>
                <w:rFonts w:eastAsia="Times New Roman"/>
                <w:szCs w:val="20"/>
                <w:lang w:eastAsia="ru-RU"/>
              </w:rPr>
              <w:t xml:space="preserve"> // -С, неизменяемых; окончаний существительных, прилагательных, причастий, глаголов; </w:t>
            </w:r>
            <w:proofErr w:type="spellStart"/>
            <w:r w:rsidRPr="006C610E">
              <w:rPr>
                <w:rFonts w:eastAsia="Times New Roman"/>
                <w:szCs w:val="20"/>
                <w:lang w:eastAsia="ru-RU"/>
              </w:rPr>
              <w:t>фор-мулировки</w:t>
            </w:r>
            <w:proofErr w:type="spellEnd"/>
            <w:r w:rsidRPr="006C610E">
              <w:rPr>
                <w:rFonts w:eastAsia="Times New Roman"/>
                <w:szCs w:val="20"/>
                <w:lang w:eastAsia="ru-RU"/>
              </w:rPr>
              <w:t xml:space="preserve"> проблем текста.</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8</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Повторение. Речь, ее разновидности. Текст, его тема, идея. Стили речи, средства выразительности в </w:t>
            </w:r>
            <w:proofErr w:type="spellStart"/>
            <w:proofErr w:type="gramStart"/>
            <w:r w:rsidRPr="006C610E">
              <w:rPr>
                <w:rFonts w:eastAsia="Times New Roman"/>
                <w:szCs w:val="20"/>
                <w:lang w:eastAsia="ru-RU"/>
              </w:rPr>
              <w:t>ху-дожественной</w:t>
            </w:r>
            <w:proofErr w:type="spellEnd"/>
            <w:proofErr w:type="gramEnd"/>
            <w:r w:rsidRPr="006C610E">
              <w:rPr>
                <w:rFonts w:eastAsia="Times New Roman"/>
                <w:szCs w:val="20"/>
                <w:lang w:eastAsia="ru-RU"/>
              </w:rPr>
              <w:t xml:space="preserve"> речи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Словарный диктант; повторение </w:t>
            </w:r>
            <w:proofErr w:type="spellStart"/>
            <w:proofErr w:type="gramStart"/>
            <w:r w:rsidRPr="006C610E">
              <w:rPr>
                <w:rFonts w:eastAsia="Times New Roman"/>
                <w:szCs w:val="20"/>
                <w:lang w:eastAsia="ru-RU"/>
              </w:rPr>
              <w:t>орфо-графии</w:t>
            </w:r>
            <w:proofErr w:type="spellEnd"/>
            <w:proofErr w:type="gramEnd"/>
            <w:r w:rsidRPr="006C610E">
              <w:rPr>
                <w:rFonts w:eastAsia="Times New Roman"/>
                <w:szCs w:val="20"/>
                <w:lang w:eastAsia="ru-RU"/>
              </w:rPr>
              <w:t>, пунктуации, речи; повторение стилистики; работа с упражнениями учебника; творческая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Обобщение и систематизация </w:t>
            </w:r>
            <w:proofErr w:type="gramStart"/>
            <w:r w:rsidRPr="006C610E">
              <w:rPr>
                <w:rFonts w:eastAsia="Times New Roman"/>
                <w:szCs w:val="20"/>
                <w:lang w:eastAsia="ru-RU"/>
              </w:rPr>
              <w:t>изученного</w:t>
            </w:r>
            <w:proofErr w:type="gramEnd"/>
            <w:r w:rsidRPr="006C610E">
              <w:rPr>
                <w:rFonts w:eastAsia="Times New Roman"/>
                <w:szCs w:val="20"/>
                <w:lang w:eastAsia="ru-RU"/>
              </w:rPr>
              <w:t xml:space="preserve"> о речи в 5 – 7 классах. Работа с таблицами и схемами. Обучение говорению на </w:t>
            </w:r>
            <w:proofErr w:type="spellStart"/>
            <w:proofErr w:type="gramStart"/>
            <w:r w:rsidRPr="006C610E">
              <w:rPr>
                <w:rFonts w:eastAsia="Times New Roman"/>
                <w:szCs w:val="20"/>
                <w:lang w:eastAsia="ru-RU"/>
              </w:rPr>
              <w:t>лингвисти-ческие</w:t>
            </w:r>
            <w:proofErr w:type="spellEnd"/>
            <w:proofErr w:type="gramEnd"/>
            <w:r w:rsidRPr="006C610E">
              <w:rPr>
                <w:rFonts w:eastAsia="Times New Roman"/>
                <w:szCs w:val="20"/>
                <w:lang w:eastAsia="ru-RU"/>
              </w:rPr>
              <w:t xml:space="preserve"> темы с опорой на таблицу, план ответа</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Собственное</w:t>
            </w:r>
            <w:r w:rsidR="00690CDC">
              <w:rPr>
                <w:rFonts w:eastAsia="Times New Roman"/>
                <w:szCs w:val="20"/>
                <w:lang w:eastAsia="ru-RU"/>
              </w:rPr>
              <w:t xml:space="preserve"> </w:t>
            </w:r>
            <w:proofErr w:type="spellStart"/>
            <w:r w:rsidRPr="006C610E">
              <w:rPr>
                <w:rFonts w:eastAsia="Times New Roman"/>
                <w:szCs w:val="20"/>
                <w:lang w:eastAsia="ru-RU"/>
              </w:rPr>
              <w:t>высказыва-ние</w:t>
            </w:r>
            <w:proofErr w:type="spellEnd"/>
            <w:r w:rsidRPr="006C610E">
              <w:rPr>
                <w:rFonts w:eastAsia="Times New Roman"/>
                <w:szCs w:val="20"/>
                <w:lang w:eastAsia="ru-RU"/>
              </w:rPr>
              <w:t xml:space="preserve"> на заданную тему в разных стилях речи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9</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(состав слова, </w:t>
            </w:r>
            <w:r w:rsidRPr="006C610E">
              <w:rPr>
                <w:rFonts w:eastAsia="Times New Roman"/>
                <w:szCs w:val="20"/>
                <w:lang w:eastAsia="ru-RU"/>
              </w:rPr>
              <w:lastRenderedPageBreak/>
              <w:t xml:space="preserve">орфография, </w:t>
            </w:r>
            <w:proofErr w:type="spellStart"/>
            <w:proofErr w:type="gramStart"/>
            <w:r w:rsidRPr="006C610E">
              <w:rPr>
                <w:rFonts w:eastAsia="Times New Roman"/>
                <w:szCs w:val="20"/>
                <w:lang w:eastAsia="ru-RU"/>
              </w:rPr>
              <w:t>морфо-логия</w:t>
            </w:r>
            <w:proofErr w:type="spellEnd"/>
            <w:proofErr w:type="gramEnd"/>
            <w:r w:rsidRPr="006C610E">
              <w:rPr>
                <w:rFonts w:eastAsia="Times New Roman"/>
                <w:szCs w:val="20"/>
                <w:lang w:eastAsia="ru-RU"/>
              </w:rPr>
              <w:t xml:space="preserve">, лексика, </w:t>
            </w:r>
            <w:proofErr w:type="spellStart"/>
            <w:r w:rsidRPr="006C610E">
              <w:rPr>
                <w:rFonts w:eastAsia="Times New Roman"/>
                <w:szCs w:val="20"/>
                <w:lang w:eastAsia="ru-RU"/>
              </w:rPr>
              <w:t>син-таксис</w:t>
            </w:r>
            <w:proofErr w:type="spellEnd"/>
            <w:r w:rsidRPr="006C610E">
              <w:rPr>
                <w:rFonts w:eastAsia="Times New Roman"/>
                <w:szCs w:val="20"/>
                <w:lang w:eastAsia="ru-RU"/>
              </w:rPr>
              <w:t>)</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lastRenderedPageBreak/>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Синтаксическая пятиминутка; опрос по правилам; орфографическая </w:t>
            </w:r>
            <w:proofErr w:type="spellStart"/>
            <w:proofErr w:type="gramStart"/>
            <w:r w:rsidRPr="006C610E">
              <w:rPr>
                <w:rFonts w:eastAsia="Times New Roman"/>
                <w:szCs w:val="20"/>
                <w:lang w:eastAsia="ru-RU"/>
              </w:rPr>
              <w:t>дик-</w:t>
            </w:r>
            <w:r w:rsidRPr="006C610E">
              <w:rPr>
                <w:rFonts w:eastAsia="Times New Roman"/>
                <w:szCs w:val="20"/>
                <w:lang w:eastAsia="ru-RU"/>
              </w:rPr>
              <w:lastRenderedPageBreak/>
              <w:t>товка</w:t>
            </w:r>
            <w:proofErr w:type="spellEnd"/>
            <w:proofErr w:type="gramEnd"/>
            <w:r w:rsidRPr="006C610E">
              <w:rPr>
                <w:rFonts w:eastAsia="Times New Roman"/>
                <w:szCs w:val="20"/>
                <w:lang w:eastAsia="ru-RU"/>
              </w:rPr>
              <w:t xml:space="preserve">; повторение орфографии; </w:t>
            </w:r>
            <w:proofErr w:type="spellStart"/>
            <w:r w:rsidRPr="006C610E">
              <w:rPr>
                <w:rFonts w:eastAsia="Times New Roman"/>
                <w:szCs w:val="20"/>
                <w:lang w:eastAsia="ru-RU"/>
              </w:rPr>
              <w:t>повто-рение</w:t>
            </w:r>
            <w:proofErr w:type="spellEnd"/>
            <w:r w:rsidRPr="006C610E">
              <w:rPr>
                <w:rFonts w:eastAsia="Times New Roman"/>
                <w:szCs w:val="20"/>
                <w:lang w:eastAsia="ru-RU"/>
              </w:rPr>
              <w:t xml:space="preserve"> пунктуации;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Закрепляются навыки употребления дефиса в написании слов разных частей речи на </w:t>
            </w:r>
            <w:proofErr w:type="spellStart"/>
            <w:r w:rsidRPr="006C610E">
              <w:rPr>
                <w:rFonts w:eastAsia="Times New Roman"/>
                <w:szCs w:val="20"/>
                <w:lang w:eastAsia="ru-RU"/>
              </w:rPr>
              <w:t>осно-</w:t>
            </w:r>
            <w:r w:rsidRPr="006C610E">
              <w:rPr>
                <w:rFonts w:eastAsia="Times New Roman"/>
                <w:szCs w:val="20"/>
                <w:lang w:eastAsia="ru-RU"/>
              </w:rPr>
              <w:lastRenderedPageBreak/>
              <w:t>везнания</w:t>
            </w:r>
            <w:proofErr w:type="spellEnd"/>
            <w:r w:rsidRPr="006C610E">
              <w:rPr>
                <w:rFonts w:eastAsia="Times New Roman"/>
                <w:szCs w:val="20"/>
                <w:lang w:eastAsia="ru-RU"/>
              </w:rPr>
              <w:t xml:space="preserve"> дефисного написания в предлогах, именах существительных, прилагательных, местоимениях, наречиях, глаголах</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Орфографический и </w:t>
            </w:r>
            <w:proofErr w:type="spellStart"/>
            <w:proofErr w:type="gramStart"/>
            <w:r w:rsidRPr="006C610E">
              <w:rPr>
                <w:rFonts w:eastAsia="Times New Roman"/>
                <w:szCs w:val="20"/>
                <w:lang w:eastAsia="ru-RU"/>
              </w:rPr>
              <w:t>пунк-туационный</w:t>
            </w:r>
            <w:proofErr w:type="spellEnd"/>
            <w:proofErr w:type="gramEnd"/>
            <w:r w:rsidRPr="006C610E">
              <w:rPr>
                <w:rFonts w:eastAsia="Times New Roman"/>
                <w:szCs w:val="20"/>
                <w:lang w:eastAsia="ru-RU"/>
              </w:rPr>
              <w:t xml:space="preserve"> практикум</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lastRenderedPageBreak/>
              <w:t>10</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Комплексноеповто-рение</w:t>
            </w:r>
            <w:proofErr w:type="spellEnd"/>
            <w:r w:rsidRPr="006C610E">
              <w:rPr>
                <w:rFonts w:eastAsia="Times New Roman"/>
                <w:szCs w:val="20"/>
                <w:lang w:eastAsia="ru-RU"/>
              </w:rPr>
              <w:t xml:space="preserve"> (орфография, пунктуация, речь)</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Синтаксическая пятиминутка; работа с упражнениями учебника; опрос по правилам; повторение орфографии; повторение пунктуации; </w:t>
            </w:r>
            <w:proofErr w:type="spellStart"/>
            <w:proofErr w:type="gramStart"/>
            <w:r w:rsidRPr="006C610E">
              <w:rPr>
                <w:rFonts w:eastAsia="Times New Roman"/>
                <w:szCs w:val="20"/>
                <w:lang w:eastAsia="ru-RU"/>
              </w:rPr>
              <w:t>объяснитель-ный</w:t>
            </w:r>
            <w:proofErr w:type="spellEnd"/>
            <w:proofErr w:type="gramEnd"/>
            <w:r w:rsidRPr="006C610E">
              <w:rPr>
                <w:rFonts w:eastAsia="Times New Roman"/>
                <w:szCs w:val="20"/>
                <w:lang w:eastAsia="ru-RU"/>
              </w:rPr>
              <w:t xml:space="preserve"> диктант</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Закрепление навыка правописания на основе разграничения смысла слов, различия их </w:t>
            </w:r>
            <w:proofErr w:type="spellStart"/>
            <w:proofErr w:type="gramStart"/>
            <w:r w:rsidRPr="006C610E">
              <w:rPr>
                <w:rFonts w:eastAsia="Times New Roman"/>
                <w:szCs w:val="20"/>
                <w:lang w:eastAsia="ru-RU"/>
              </w:rPr>
              <w:t>лек-сического</w:t>
            </w:r>
            <w:proofErr w:type="spellEnd"/>
            <w:proofErr w:type="gramEnd"/>
            <w:r w:rsidRPr="006C610E">
              <w:rPr>
                <w:rFonts w:eastAsia="Times New Roman"/>
                <w:szCs w:val="20"/>
                <w:lang w:eastAsia="ru-RU"/>
              </w:rPr>
              <w:t xml:space="preserve"> и грамматического значений, </w:t>
            </w:r>
            <w:proofErr w:type="spellStart"/>
            <w:r w:rsidRPr="006C610E">
              <w:rPr>
                <w:rFonts w:eastAsia="Times New Roman"/>
                <w:szCs w:val="20"/>
                <w:lang w:eastAsia="ru-RU"/>
              </w:rPr>
              <w:t>мор-фемного</w:t>
            </w:r>
            <w:proofErr w:type="spellEnd"/>
            <w:r w:rsidRPr="006C610E">
              <w:rPr>
                <w:rFonts w:eastAsia="Times New Roman"/>
                <w:szCs w:val="20"/>
                <w:lang w:eastAsia="ru-RU"/>
              </w:rPr>
              <w:t xml:space="preserve"> строения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11</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Тематический диктант с грамматическим заданием</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на повторение</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Определяется уровень усвоения </w:t>
            </w:r>
            <w:proofErr w:type="spellStart"/>
            <w:proofErr w:type="gramStart"/>
            <w:r w:rsidRPr="006C610E">
              <w:rPr>
                <w:rFonts w:eastAsia="Times New Roman"/>
                <w:szCs w:val="20"/>
                <w:lang w:eastAsia="ru-RU"/>
              </w:rPr>
              <w:t>закрепляемо-гоматериала</w:t>
            </w:r>
            <w:proofErr w:type="spellEnd"/>
            <w:proofErr w:type="gramEnd"/>
            <w:r w:rsidRPr="006C610E">
              <w:rPr>
                <w:rFonts w:eastAsia="Times New Roman"/>
                <w:szCs w:val="20"/>
                <w:lang w:eastAsia="ru-RU"/>
              </w:rPr>
              <w:t xml:space="preserve"> и намечаются темы для </w:t>
            </w:r>
            <w:proofErr w:type="spellStart"/>
            <w:r w:rsidRPr="006C610E">
              <w:rPr>
                <w:rFonts w:eastAsia="Times New Roman"/>
                <w:szCs w:val="20"/>
                <w:lang w:eastAsia="ru-RU"/>
              </w:rPr>
              <w:t>даль-нейшей</w:t>
            </w:r>
            <w:proofErr w:type="spellEnd"/>
            <w:r w:rsidRPr="006C610E">
              <w:rPr>
                <w:rFonts w:eastAsia="Times New Roman"/>
                <w:szCs w:val="20"/>
                <w:lang w:eastAsia="ru-RU"/>
              </w:rPr>
              <w:t xml:space="preserve"> тренировки</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12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тематического диктанта.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4D1B84">
            <w:pPr>
              <w:jc w:val="center"/>
              <w:rPr>
                <w:rFonts w:eastAsia="Times New Roman"/>
                <w:i/>
                <w:szCs w:val="20"/>
                <w:lang w:eastAsia="ru-RU"/>
              </w:rPr>
            </w:pPr>
            <w:r w:rsidRPr="006C610E">
              <w:rPr>
                <w:rFonts w:eastAsia="Times New Roman"/>
                <w:i/>
                <w:szCs w:val="20"/>
                <w:lang w:eastAsia="ru-RU"/>
              </w:rPr>
              <w:t>Словосочетание (</w:t>
            </w:r>
            <w:r w:rsidR="004D1B84">
              <w:rPr>
                <w:rFonts w:eastAsia="Times New Roman"/>
                <w:i/>
                <w:szCs w:val="20"/>
                <w:lang w:eastAsia="ru-RU"/>
              </w:rPr>
              <w:t>6</w:t>
            </w:r>
            <w:r w:rsidRPr="006C610E">
              <w:rPr>
                <w:rFonts w:eastAsia="Times New Roman"/>
                <w:i/>
                <w:szCs w:val="20"/>
                <w:lang w:eastAsia="ru-RU"/>
              </w:rPr>
              <w:t xml:space="preserve"> ч. + 3 ч. </w:t>
            </w:r>
            <w:proofErr w:type="gramStart"/>
            <w:r w:rsidRPr="006C610E">
              <w:rPr>
                <w:rFonts w:eastAsia="Times New Roman"/>
                <w:i/>
                <w:szCs w:val="20"/>
                <w:lang w:eastAsia="ru-RU"/>
              </w:rPr>
              <w:t>р</w:t>
            </w:r>
            <w:proofErr w:type="gramEnd"/>
            <w:r w:rsidRPr="006C610E">
              <w:rPr>
                <w:rFonts w:eastAsia="Times New Roman"/>
                <w:i/>
                <w:szCs w:val="20"/>
                <w:lang w:eastAsia="ru-RU"/>
              </w:rPr>
              <w:t>/р +1 ч. повторение орфографии)</w:t>
            </w: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1</w:t>
            </w:r>
            <w:r w:rsidR="004D1B84">
              <w:rPr>
                <w:rFonts w:eastAsia="Times New Roman"/>
                <w:szCs w:val="20"/>
                <w:lang w:eastAsia="ru-RU"/>
              </w:rPr>
              <w:t>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Строение и </w:t>
            </w:r>
            <w:proofErr w:type="spellStart"/>
            <w:proofErr w:type="gramStart"/>
            <w:r w:rsidRPr="006C610E">
              <w:rPr>
                <w:rFonts w:eastAsia="Times New Roman"/>
                <w:szCs w:val="20"/>
                <w:lang w:eastAsia="ru-RU"/>
              </w:rPr>
              <w:t>граммати-ческое</w:t>
            </w:r>
            <w:proofErr w:type="spellEnd"/>
            <w:proofErr w:type="gramEnd"/>
            <w:r w:rsidRPr="006C610E">
              <w:rPr>
                <w:rFonts w:eastAsia="Times New Roman"/>
                <w:szCs w:val="20"/>
                <w:lang w:eastAsia="ru-RU"/>
              </w:rPr>
              <w:t xml:space="preserve"> значение </w:t>
            </w:r>
            <w:proofErr w:type="spellStart"/>
            <w:r w:rsidRPr="006C610E">
              <w:rPr>
                <w:rFonts w:eastAsia="Times New Roman"/>
                <w:szCs w:val="20"/>
                <w:lang w:eastAsia="ru-RU"/>
              </w:rPr>
              <w:t>сло-восочетаний</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диктовка; анализ текста; опрос по теории; работа с </w:t>
            </w:r>
            <w:proofErr w:type="spellStart"/>
            <w:proofErr w:type="gramStart"/>
            <w:r w:rsidRPr="006C610E">
              <w:rPr>
                <w:rFonts w:eastAsia="Times New Roman"/>
                <w:szCs w:val="20"/>
                <w:lang w:eastAsia="ru-RU"/>
              </w:rPr>
              <w:t>уп-ражнениями</w:t>
            </w:r>
            <w:proofErr w:type="spellEnd"/>
            <w:proofErr w:type="gramEnd"/>
            <w:r w:rsidRPr="006C610E">
              <w:rPr>
                <w:rFonts w:eastAsia="Times New Roman"/>
                <w:szCs w:val="20"/>
                <w:lang w:eastAsia="ru-RU"/>
              </w:rPr>
              <w:t xml:space="preserve"> учебника; </w:t>
            </w:r>
            <w:proofErr w:type="spellStart"/>
            <w:r w:rsidRPr="006C610E">
              <w:rPr>
                <w:rFonts w:eastAsia="Times New Roman"/>
                <w:szCs w:val="20"/>
                <w:lang w:eastAsia="ru-RU"/>
              </w:rPr>
              <w:t>лексикологи-ческий</w:t>
            </w:r>
            <w:proofErr w:type="spellEnd"/>
            <w:r w:rsidRPr="006C610E">
              <w:rPr>
                <w:rFonts w:eastAsia="Times New Roman"/>
                <w:szCs w:val="20"/>
                <w:lang w:eastAsia="ru-RU"/>
              </w:rPr>
              <w:t xml:space="preserve"> практикум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Понимать роль словосочетания; различать словосочетания и предложения. Знать и уметь вычленять из предложений словосочетания. Уметь правильно употреблять </w:t>
            </w:r>
            <w:proofErr w:type="gramStart"/>
            <w:r w:rsidRPr="006C610E">
              <w:rPr>
                <w:rFonts w:eastAsia="Times New Roman"/>
                <w:szCs w:val="20"/>
                <w:lang w:eastAsia="ru-RU"/>
              </w:rPr>
              <w:t>слово-сочетания</w:t>
            </w:r>
            <w:proofErr w:type="gramEnd"/>
            <w:r w:rsidRPr="006C610E">
              <w:rPr>
                <w:rFonts w:eastAsia="Times New Roman"/>
                <w:szCs w:val="20"/>
                <w:lang w:eastAsia="ru-RU"/>
              </w:rPr>
              <w:t xml:space="preserve"> в составе предложений. Уметь </w:t>
            </w:r>
            <w:proofErr w:type="gramStart"/>
            <w:r w:rsidRPr="006C610E">
              <w:rPr>
                <w:rFonts w:eastAsia="Times New Roman"/>
                <w:szCs w:val="20"/>
                <w:lang w:eastAsia="ru-RU"/>
              </w:rPr>
              <w:t>про-изводить</w:t>
            </w:r>
            <w:proofErr w:type="gramEnd"/>
            <w:r w:rsidRPr="006C610E">
              <w:rPr>
                <w:rFonts w:eastAsia="Times New Roman"/>
                <w:szCs w:val="20"/>
                <w:lang w:eastAsia="ru-RU"/>
              </w:rPr>
              <w:t xml:space="preserve"> устный и письменный </w:t>
            </w:r>
            <w:proofErr w:type="spellStart"/>
            <w:r w:rsidRPr="006C610E">
              <w:rPr>
                <w:rFonts w:eastAsia="Times New Roman"/>
                <w:szCs w:val="20"/>
                <w:lang w:eastAsia="ru-RU"/>
              </w:rPr>
              <w:t>синтаксичес-кий</w:t>
            </w:r>
            <w:proofErr w:type="spellEnd"/>
            <w:r w:rsidRPr="006C610E">
              <w:rPr>
                <w:rFonts w:eastAsia="Times New Roman"/>
                <w:szCs w:val="20"/>
                <w:lang w:eastAsia="ru-RU"/>
              </w:rPr>
              <w:t xml:space="preserve"> разбор словосочетаний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текста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1</w:t>
            </w:r>
            <w:r w:rsidR="004D1B84">
              <w:rPr>
                <w:rFonts w:eastAsia="Times New Roman"/>
                <w:szCs w:val="20"/>
                <w:lang w:eastAsia="ru-RU"/>
              </w:rPr>
              <w:t>4</w:t>
            </w:r>
            <w:r w:rsidRPr="006C610E">
              <w:rPr>
                <w:rFonts w:eastAsia="Times New Roman"/>
                <w:szCs w:val="20"/>
                <w:lang w:eastAsia="ru-RU"/>
              </w:rPr>
              <w:t xml:space="preserve"> – 1</w:t>
            </w:r>
            <w:r w:rsidR="004D1B84">
              <w:rPr>
                <w:rFonts w:eastAsia="Times New Roman"/>
                <w:szCs w:val="20"/>
                <w:lang w:eastAsia="ru-RU"/>
              </w:rPr>
              <w:t>6</w:t>
            </w:r>
            <w:r w:rsidRPr="006C610E">
              <w:rPr>
                <w:rFonts w:eastAsia="Times New Roman"/>
                <w:szCs w:val="20"/>
                <w:lang w:eastAsia="ru-RU"/>
              </w:rPr>
              <w:t xml:space="preserve"> </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Виды подчинительной связи слов в </w:t>
            </w:r>
            <w:proofErr w:type="spellStart"/>
            <w:proofErr w:type="gramStart"/>
            <w:r w:rsidRPr="006C610E">
              <w:rPr>
                <w:rFonts w:eastAsia="Times New Roman"/>
                <w:szCs w:val="20"/>
                <w:lang w:eastAsia="ru-RU"/>
              </w:rPr>
              <w:t>словосоче-тании</w:t>
            </w:r>
            <w:proofErr w:type="spellEnd"/>
            <w:proofErr w:type="gramEnd"/>
          </w:p>
        </w:tc>
        <w:tc>
          <w:tcPr>
            <w:tcW w:w="850"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Объяснительный диктант; новый материал; закрепление: работа со словосочетаниями, предложениями, текстом; лексикологический </w:t>
            </w:r>
            <w:proofErr w:type="spellStart"/>
            <w:proofErr w:type="gramStart"/>
            <w:r w:rsidRPr="006C610E">
              <w:rPr>
                <w:rFonts w:eastAsia="Times New Roman"/>
                <w:szCs w:val="20"/>
                <w:lang w:eastAsia="ru-RU"/>
              </w:rPr>
              <w:t>практи-кум</w:t>
            </w:r>
            <w:proofErr w:type="spellEnd"/>
            <w:proofErr w:type="gramEnd"/>
            <w:r w:rsidRPr="006C610E">
              <w:rPr>
                <w:rFonts w:eastAsia="Times New Roman"/>
                <w:szCs w:val="20"/>
                <w:lang w:eastAsia="ru-RU"/>
              </w:rPr>
              <w:t>;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Понимать роль словосочетания; различать словосочетания и предложения. Знать и уметь вычленять из предложений словосочетания с разными видами связи. Уметь правильно употреблять словосочетания в составе предложений. Уметь производить устный и письменный синтаксический разбор словосочетаний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Тестовая 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1</w:t>
            </w:r>
            <w:r w:rsidR="004D1B84">
              <w:rPr>
                <w:rFonts w:eastAsia="Times New Roman"/>
                <w:szCs w:val="20"/>
                <w:lang w:eastAsia="ru-RU"/>
              </w:rPr>
              <w:t>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Употребление </w:t>
            </w:r>
            <w:proofErr w:type="spellStart"/>
            <w:proofErr w:type="gramStart"/>
            <w:r w:rsidRPr="006C610E">
              <w:rPr>
                <w:rFonts w:eastAsia="Times New Roman"/>
                <w:szCs w:val="20"/>
                <w:lang w:eastAsia="ru-RU"/>
              </w:rPr>
              <w:t>словосо-четаний</w:t>
            </w:r>
            <w:proofErr w:type="spellEnd"/>
            <w:proofErr w:type="gramEnd"/>
            <w:r w:rsidRPr="006C610E">
              <w:rPr>
                <w:rFonts w:eastAsia="Times New Roman"/>
                <w:szCs w:val="20"/>
                <w:lang w:eastAsia="ru-RU"/>
              </w:rPr>
              <w:t xml:space="preserve"> в речи</w:t>
            </w:r>
          </w:p>
        </w:tc>
        <w:tc>
          <w:tcPr>
            <w:tcW w:w="850"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Словарный диктант; изучение новых словарных слов; закрепление: работа со словосочетаниями, </w:t>
            </w:r>
            <w:proofErr w:type="gramStart"/>
            <w:r w:rsidRPr="006C610E">
              <w:rPr>
                <w:rFonts w:eastAsia="Times New Roman"/>
                <w:szCs w:val="20"/>
                <w:lang w:eastAsia="ru-RU"/>
              </w:rPr>
              <w:t>предложения-ми</w:t>
            </w:r>
            <w:proofErr w:type="gramEnd"/>
            <w:r w:rsidRPr="006C610E">
              <w:rPr>
                <w:rFonts w:eastAsia="Times New Roman"/>
                <w:szCs w:val="20"/>
                <w:lang w:eastAsia="ru-RU"/>
              </w:rPr>
              <w:t>, текстом;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Понимать роль словосочетания; различать словосочетания и предложения. Знать и уметь вычленять из предложений словосочетания с разными видами связи. Уметь правильно употреблять словосочетания в составе предложений. Уметь производить устный и письменный синтаксический разбор словосочетаний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1</w:t>
            </w:r>
            <w:r w:rsidR="004D1B84">
              <w:rPr>
                <w:rFonts w:eastAsia="Times New Roman"/>
                <w:szCs w:val="20"/>
                <w:lang w:eastAsia="ru-RU"/>
              </w:rPr>
              <w:t>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Повторим </w:t>
            </w:r>
            <w:proofErr w:type="spellStart"/>
            <w:proofErr w:type="gramStart"/>
            <w:r w:rsidRPr="006C610E">
              <w:rPr>
                <w:rFonts w:eastAsia="Times New Roman"/>
                <w:szCs w:val="20"/>
                <w:lang w:eastAsia="ru-RU"/>
              </w:rPr>
              <w:t>орфогра-фию</w:t>
            </w:r>
            <w:proofErr w:type="spellEnd"/>
            <w:proofErr w:type="gramEnd"/>
            <w:r w:rsidRPr="006C610E">
              <w:rPr>
                <w:rFonts w:eastAsia="Times New Roman"/>
                <w:szCs w:val="20"/>
                <w:lang w:eastAsia="ru-RU"/>
              </w:rPr>
              <w:t xml:space="preserve">! </w:t>
            </w:r>
            <w:proofErr w:type="gramStart"/>
            <w:r w:rsidRPr="006C610E">
              <w:rPr>
                <w:rFonts w:eastAsia="Times New Roman"/>
                <w:szCs w:val="20"/>
                <w:lang w:eastAsia="ru-RU"/>
              </w:rPr>
              <w:t xml:space="preserve">(НЕ со всеми </w:t>
            </w:r>
            <w:proofErr w:type="spellStart"/>
            <w:r w:rsidRPr="006C610E">
              <w:rPr>
                <w:rFonts w:eastAsia="Times New Roman"/>
                <w:szCs w:val="20"/>
                <w:lang w:eastAsia="ru-RU"/>
              </w:rPr>
              <w:t>час-тями</w:t>
            </w:r>
            <w:proofErr w:type="spellEnd"/>
            <w:r w:rsidRPr="006C610E">
              <w:rPr>
                <w:rFonts w:eastAsia="Times New Roman"/>
                <w:szCs w:val="20"/>
                <w:lang w:eastAsia="ru-RU"/>
              </w:rPr>
              <w:t xml:space="preserve"> речи</w:t>
            </w:r>
            <w:proofErr w:type="gram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Опрос по теории; закрепление: </w:t>
            </w:r>
            <w:proofErr w:type="spellStart"/>
            <w:proofErr w:type="gramStart"/>
            <w:r w:rsidRPr="006C610E">
              <w:rPr>
                <w:rFonts w:eastAsia="Times New Roman"/>
                <w:szCs w:val="20"/>
                <w:lang w:eastAsia="ru-RU"/>
              </w:rPr>
              <w:t>рабо-та</w:t>
            </w:r>
            <w:proofErr w:type="spellEnd"/>
            <w:proofErr w:type="gramEnd"/>
            <w:r w:rsidRPr="006C610E">
              <w:rPr>
                <w:rFonts w:eastAsia="Times New Roman"/>
                <w:szCs w:val="20"/>
                <w:lang w:eastAsia="ru-RU"/>
              </w:rPr>
              <w:t xml:space="preserve"> со словосочетаниями, </w:t>
            </w:r>
            <w:proofErr w:type="spellStart"/>
            <w:r w:rsidRPr="006C610E">
              <w:rPr>
                <w:rFonts w:eastAsia="Times New Roman"/>
                <w:szCs w:val="20"/>
                <w:lang w:eastAsia="ru-RU"/>
              </w:rPr>
              <w:t>предложени-ями</w:t>
            </w:r>
            <w:proofErr w:type="spellEnd"/>
            <w:r w:rsidRPr="006C610E">
              <w:rPr>
                <w:rFonts w:eastAsia="Times New Roman"/>
                <w:szCs w:val="20"/>
                <w:lang w:eastAsia="ru-RU"/>
              </w:rPr>
              <w:t>, текстом; предупредительный диктант</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Закрепляется понимание и верное написание НЕ с разными частями речи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19</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Повторение. Типы речи. Способы и </w:t>
            </w:r>
            <w:proofErr w:type="spellStart"/>
            <w:proofErr w:type="gramStart"/>
            <w:r w:rsidRPr="006C610E">
              <w:rPr>
                <w:rFonts w:eastAsia="Times New Roman"/>
                <w:szCs w:val="20"/>
                <w:lang w:eastAsia="ru-RU"/>
              </w:rPr>
              <w:t>сред-</w:t>
            </w:r>
            <w:r w:rsidRPr="006C610E">
              <w:rPr>
                <w:rFonts w:eastAsia="Times New Roman"/>
                <w:szCs w:val="20"/>
                <w:lang w:eastAsia="ru-RU"/>
              </w:rPr>
              <w:lastRenderedPageBreak/>
              <w:t>ства</w:t>
            </w:r>
            <w:proofErr w:type="spellEnd"/>
            <w:proofErr w:type="gramEnd"/>
            <w:r w:rsidRPr="006C610E">
              <w:rPr>
                <w:rFonts w:eastAsia="Times New Roman"/>
                <w:szCs w:val="20"/>
                <w:lang w:eastAsia="ru-RU"/>
              </w:rPr>
              <w:t xml:space="preserve"> связи </w:t>
            </w:r>
            <w:proofErr w:type="spellStart"/>
            <w:r w:rsidRPr="006C610E">
              <w:rPr>
                <w:rFonts w:eastAsia="Times New Roman"/>
                <w:szCs w:val="20"/>
                <w:lang w:eastAsia="ru-RU"/>
              </w:rPr>
              <w:t>предложе-ний</w:t>
            </w:r>
            <w:proofErr w:type="spellEnd"/>
            <w:r w:rsidRPr="006C610E">
              <w:rPr>
                <w:rFonts w:eastAsia="Times New Roman"/>
                <w:szCs w:val="20"/>
                <w:lang w:eastAsia="ru-RU"/>
              </w:rPr>
              <w:t xml:space="preserve"> в тексте</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lastRenderedPageBreak/>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Лингвистическая разминка; опрос по теории; закрепление: работа с </w:t>
            </w:r>
            <w:proofErr w:type="spellStart"/>
            <w:proofErr w:type="gramStart"/>
            <w:r w:rsidRPr="006C610E">
              <w:rPr>
                <w:rFonts w:eastAsia="Times New Roman"/>
                <w:szCs w:val="20"/>
                <w:lang w:eastAsia="ru-RU"/>
              </w:rPr>
              <w:t>предло-</w:t>
            </w:r>
            <w:r w:rsidRPr="006C610E">
              <w:rPr>
                <w:rFonts w:eastAsia="Times New Roman"/>
                <w:szCs w:val="20"/>
                <w:lang w:eastAsia="ru-RU"/>
              </w:rPr>
              <w:lastRenderedPageBreak/>
              <w:t>жениями</w:t>
            </w:r>
            <w:proofErr w:type="spellEnd"/>
            <w:proofErr w:type="gramEnd"/>
            <w:r w:rsidRPr="006C610E">
              <w:rPr>
                <w:rFonts w:eastAsia="Times New Roman"/>
                <w:szCs w:val="20"/>
                <w:lang w:eastAsia="ru-RU"/>
              </w:rPr>
              <w:t xml:space="preserve">, текстами; творческая </w:t>
            </w:r>
            <w:proofErr w:type="spellStart"/>
            <w:r w:rsidRPr="006C610E">
              <w:rPr>
                <w:rFonts w:eastAsia="Times New Roman"/>
                <w:szCs w:val="20"/>
                <w:lang w:eastAsia="ru-RU"/>
              </w:rPr>
              <w:t>рабо-та</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Формирование умения определять способ и средства связи предложений в тексте. Анализ </w:t>
            </w:r>
            <w:r w:rsidRPr="006C610E">
              <w:rPr>
                <w:rFonts w:eastAsia="Times New Roman"/>
                <w:szCs w:val="20"/>
                <w:lang w:eastAsia="ru-RU"/>
              </w:rPr>
              <w:lastRenderedPageBreak/>
              <w:t>текста своего изложения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Творческая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lastRenderedPageBreak/>
              <w:t>20-21</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/р. Изложение «Как я покупал собаку» по рассказу Б.Емельянова</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текста; изложение; творческая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владеют ли учащиеся умением сохранять при пересказе композицию, тему и идею текста; стиль речи, выразительные </w:t>
            </w:r>
            <w:proofErr w:type="spellStart"/>
            <w:proofErr w:type="gramStart"/>
            <w:r w:rsidRPr="006C610E">
              <w:rPr>
                <w:rFonts w:eastAsia="Times New Roman"/>
                <w:szCs w:val="20"/>
                <w:lang w:eastAsia="ru-RU"/>
              </w:rPr>
              <w:t>язы-ковые</w:t>
            </w:r>
            <w:proofErr w:type="spellEnd"/>
            <w:proofErr w:type="gramEnd"/>
            <w:r w:rsidRPr="006C610E">
              <w:rPr>
                <w:rFonts w:eastAsia="Times New Roman"/>
                <w:szCs w:val="20"/>
                <w:lang w:eastAsia="ru-RU"/>
              </w:rPr>
              <w:t xml:space="preserve"> средства</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Проверка изложения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22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Анализ изложения. </w:t>
            </w:r>
            <w:proofErr w:type="gramStart"/>
            <w:r w:rsidRPr="006C610E">
              <w:rPr>
                <w:rFonts w:eastAsia="Times New Roman"/>
                <w:szCs w:val="20"/>
                <w:lang w:eastAsia="ru-RU"/>
              </w:rPr>
              <w:t>Ра-бота</w:t>
            </w:r>
            <w:proofErr w:type="gramEnd"/>
            <w:r w:rsidRPr="006C610E">
              <w:rPr>
                <w:rFonts w:eastAsia="Times New Roman"/>
                <w:szCs w:val="20"/>
                <w:lang w:eastAsia="ru-RU"/>
              </w:rPr>
              <w:t xml:space="preserve">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4D1B84">
            <w:pPr>
              <w:jc w:val="center"/>
              <w:rPr>
                <w:rFonts w:eastAsia="Times New Roman"/>
                <w:i/>
                <w:szCs w:val="20"/>
                <w:lang w:eastAsia="ru-RU"/>
              </w:rPr>
            </w:pPr>
            <w:r w:rsidRPr="006C610E">
              <w:rPr>
                <w:rFonts w:eastAsia="Times New Roman"/>
                <w:i/>
                <w:szCs w:val="20"/>
                <w:lang w:eastAsia="ru-RU"/>
              </w:rPr>
              <w:t>Предложение. Главные и второстепенные члены предложения (</w:t>
            </w:r>
            <w:r w:rsidR="004D1B84">
              <w:rPr>
                <w:rFonts w:eastAsia="Times New Roman"/>
                <w:i/>
                <w:szCs w:val="20"/>
                <w:lang w:eastAsia="ru-RU"/>
              </w:rPr>
              <w:t>23</w:t>
            </w:r>
            <w:r w:rsidRPr="006C610E">
              <w:rPr>
                <w:rFonts w:eastAsia="Times New Roman"/>
                <w:i/>
                <w:szCs w:val="20"/>
                <w:lang w:eastAsia="ru-RU"/>
              </w:rPr>
              <w:t xml:space="preserve"> ч. + 4 ч. </w:t>
            </w:r>
            <w:proofErr w:type="gramStart"/>
            <w:r w:rsidRPr="006C610E">
              <w:rPr>
                <w:rFonts w:eastAsia="Times New Roman"/>
                <w:i/>
                <w:szCs w:val="20"/>
                <w:lang w:eastAsia="ru-RU"/>
              </w:rPr>
              <w:t>р</w:t>
            </w:r>
            <w:proofErr w:type="gramEnd"/>
            <w:r w:rsidRPr="006C610E">
              <w:rPr>
                <w:rFonts w:eastAsia="Times New Roman"/>
                <w:i/>
                <w:szCs w:val="20"/>
                <w:lang w:eastAsia="ru-RU"/>
              </w:rPr>
              <w:t xml:space="preserve">/р + 2 ч. к/д + 2 ч. т/д + 1 ч повторение орфографии + </w:t>
            </w:r>
            <w:r w:rsidR="004D1B84">
              <w:rPr>
                <w:rFonts w:eastAsia="Times New Roman"/>
                <w:i/>
                <w:szCs w:val="20"/>
                <w:lang w:eastAsia="ru-RU"/>
              </w:rPr>
              <w:t>3</w:t>
            </w:r>
            <w:r w:rsidRPr="006C610E">
              <w:rPr>
                <w:rFonts w:eastAsia="Times New Roman"/>
                <w:i/>
                <w:szCs w:val="20"/>
                <w:lang w:eastAsia="ru-RU"/>
              </w:rPr>
              <w:t xml:space="preserve"> ч. резервные уроки)</w:t>
            </w: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Предложение и его </w:t>
            </w:r>
            <w:proofErr w:type="spellStart"/>
            <w:proofErr w:type="gramStart"/>
            <w:r w:rsidRPr="006C610E">
              <w:rPr>
                <w:rFonts w:eastAsia="Times New Roman"/>
                <w:szCs w:val="20"/>
                <w:lang w:eastAsia="ru-RU"/>
              </w:rPr>
              <w:t>ти-пы</w:t>
            </w:r>
            <w:proofErr w:type="spellEnd"/>
            <w:proofErr w:type="gramEnd"/>
            <w:r w:rsidRPr="006C610E">
              <w:rPr>
                <w:rFonts w:eastAsia="Times New Roman"/>
                <w:szCs w:val="20"/>
                <w:lang w:eastAsia="ru-RU"/>
              </w:rPr>
              <w:t xml:space="preserve">. Интонация </w:t>
            </w:r>
            <w:proofErr w:type="spellStart"/>
            <w:proofErr w:type="gramStart"/>
            <w:r w:rsidRPr="006C610E">
              <w:rPr>
                <w:rFonts w:eastAsia="Times New Roman"/>
                <w:szCs w:val="20"/>
                <w:lang w:eastAsia="ru-RU"/>
              </w:rPr>
              <w:t>просто-го</w:t>
            </w:r>
            <w:proofErr w:type="spellEnd"/>
            <w:proofErr w:type="gramEnd"/>
            <w:r w:rsidRPr="006C610E">
              <w:rPr>
                <w:rFonts w:eastAsia="Times New Roman"/>
                <w:szCs w:val="20"/>
                <w:lang w:eastAsia="ru-RU"/>
              </w:rPr>
              <w:t xml:space="preserve">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диктовка; </w:t>
            </w:r>
            <w:proofErr w:type="spellStart"/>
            <w:r w:rsidRPr="006C610E">
              <w:rPr>
                <w:rFonts w:eastAsia="Times New Roman"/>
                <w:szCs w:val="20"/>
                <w:lang w:eastAsia="ru-RU"/>
              </w:rPr>
              <w:t>повторе-ние</w:t>
            </w:r>
            <w:proofErr w:type="spellEnd"/>
            <w:r w:rsidRPr="006C610E">
              <w:rPr>
                <w:rFonts w:eastAsia="Times New Roman"/>
                <w:szCs w:val="20"/>
                <w:lang w:eastAsia="ru-RU"/>
              </w:rPr>
              <w:t xml:space="preserve">: работа с предложениями и </w:t>
            </w:r>
            <w:proofErr w:type="spellStart"/>
            <w:r w:rsidRPr="006C610E">
              <w:rPr>
                <w:rFonts w:eastAsia="Times New Roman"/>
                <w:szCs w:val="20"/>
                <w:lang w:eastAsia="ru-RU"/>
              </w:rPr>
              <w:t>текс-тами</w:t>
            </w:r>
            <w:proofErr w:type="spellEnd"/>
            <w:r w:rsidRPr="006C610E">
              <w:rPr>
                <w:rFonts w:eastAsia="Times New Roman"/>
                <w:szCs w:val="20"/>
                <w:lang w:eastAsia="ru-RU"/>
              </w:rPr>
              <w:t xml:space="preserve">; выделение </w:t>
            </w:r>
            <w:proofErr w:type="gramStart"/>
            <w:r w:rsidRPr="006C610E">
              <w:rPr>
                <w:rFonts w:eastAsia="Times New Roman"/>
                <w:szCs w:val="20"/>
                <w:lang w:eastAsia="ru-RU"/>
              </w:rPr>
              <w:t>грамматических</w:t>
            </w:r>
            <w:proofErr w:type="gramEnd"/>
            <w:r w:rsidRPr="006C610E">
              <w:rPr>
                <w:rFonts w:eastAsia="Times New Roman"/>
                <w:szCs w:val="20"/>
                <w:lang w:eastAsia="ru-RU"/>
              </w:rPr>
              <w:t xml:space="preserve"> </w:t>
            </w:r>
            <w:proofErr w:type="spellStart"/>
            <w:r w:rsidRPr="006C610E">
              <w:rPr>
                <w:rFonts w:eastAsia="Times New Roman"/>
                <w:szCs w:val="20"/>
                <w:lang w:eastAsia="ru-RU"/>
              </w:rPr>
              <w:t>ос-нов</w:t>
            </w:r>
            <w:proofErr w:type="spellEnd"/>
            <w:r w:rsidRPr="006C610E">
              <w:rPr>
                <w:rFonts w:eastAsia="Times New Roman"/>
                <w:szCs w:val="20"/>
                <w:lang w:eastAsia="ru-RU"/>
              </w:rPr>
              <w:t xml:space="preserve">; синтаксический разбор </w:t>
            </w:r>
            <w:proofErr w:type="spellStart"/>
            <w:r w:rsidRPr="006C610E">
              <w:rPr>
                <w:rFonts w:eastAsia="Times New Roman"/>
                <w:szCs w:val="20"/>
                <w:lang w:eastAsia="ru-RU"/>
              </w:rPr>
              <w:t>предло-жения</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и уметь характеризовать разные типы предложений; отработка правильного </w:t>
            </w:r>
            <w:proofErr w:type="spellStart"/>
            <w:proofErr w:type="gramStart"/>
            <w:r w:rsidRPr="006C610E">
              <w:rPr>
                <w:rFonts w:eastAsia="Times New Roman"/>
                <w:szCs w:val="20"/>
                <w:lang w:eastAsia="ru-RU"/>
              </w:rPr>
              <w:t>произ-ношения</w:t>
            </w:r>
            <w:proofErr w:type="spellEnd"/>
            <w:proofErr w:type="gramEnd"/>
            <w:r w:rsidRPr="006C610E">
              <w:rPr>
                <w:rFonts w:eastAsia="Times New Roman"/>
                <w:szCs w:val="20"/>
                <w:lang w:eastAsia="ru-RU"/>
              </w:rPr>
              <w:t xml:space="preserve"> терминов русского языка, а также общеупотребительных слов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4</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Главные члены </w:t>
            </w:r>
            <w:proofErr w:type="spellStart"/>
            <w:proofErr w:type="gramStart"/>
            <w:r w:rsidRPr="006C610E">
              <w:rPr>
                <w:rFonts w:eastAsia="Times New Roman"/>
                <w:szCs w:val="20"/>
                <w:lang w:eastAsia="ru-RU"/>
              </w:rPr>
              <w:t>предло-жения</w:t>
            </w:r>
            <w:proofErr w:type="spellEnd"/>
            <w:proofErr w:type="gram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Орфоэпическая работа; </w:t>
            </w:r>
            <w:proofErr w:type="spellStart"/>
            <w:proofErr w:type="gramStart"/>
            <w:r w:rsidRPr="006C610E">
              <w:rPr>
                <w:rFonts w:eastAsia="Times New Roman"/>
                <w:szCs w:val="20"/>
                <w:lang w:eastAsia="ru-RU"/>
              </w:rPr>
              <w:t>орфографи-ческая</w:t>
            </w:r>
            <w:proofErr w:type="spellEnd"/>
            <w:proofErr w:type="gramEnd"/>
            <w:r w:rsidRPr="006C610E">
              <w:rPr>
                <w:rFonts w:eastAsia="Times New Roman"/>
                <w:szCs w:val="20"/>
                <w:lang w:eastAsia="ru-RU"/>
              </w:rPr>
              <w:t xml:space="preserve"> диктовка; синтаксическая </w:t>
            </w:r>
            <w:proofErr w:type="spellStart"/>
            <w:r w:rsidRPr="006C610E">
              <w:rPr>
                <w:rFonts w:eastAsia="Times New Roman"/>
                <w:szCs w:val="20"/>
                <w:lang w:eastAsia="ru-RU"/>
              </w:rPr>
              <w:t>пяти-минутка</w:t>
            </w:r>
            <w:proofErr w:type="spellEnd"/>
            <w:r w:rsidRPr="006C610E">
              <w:rPr>
                <w:rFonts w:eastAsia="Times New Roman"/>
                <w:szCs w:val="20"/>
                <w:lang w:eastAsia="ru-RU"/>
              </w:rPr>
              <w:t>; изучение нового материала; закрепление</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Знать и пояснять функцию главных членов предложения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Характеристика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Подлежащее и способы его выражения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Словарный диктант; синтаксическая пятиминутка; изучение нового </w:t>
            </w:r>
            <w:proofErr w:type="gramStart"/>
            <w:r w:rsidRPr="006C610E">
              <w:rPr>
                <w:rFonts w:eastAsia="Times New Roman"/>
                <w:szCs w:val="20"/>
                <w:lang w:eastAsia="ru-RU"/>
              </w:rPr>
              <w:t>мате-риала</w:t>
            </w:r>
            <w:proofErr w:type="gramEnd"/>
            <w:r w:rsidRPr="006C610E">
              <w:rPr>
                <w:rFonts w:eastAsia="Times New Roman"/>
                <w:szCs w:val="20"/>
                <w:lang w:eastAsia="ru-RU"/>
              </w:rPr>
              <w:t>;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Знать, что такое подлежащее; уметь находить и характеризовать подлежащее в предложении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Синтаксическая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6</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Сказуемое и способы его выражения. </w:t>
            </w:r>
            <w:proofErr w:type="spellStart"/>
            <w:proofErr w:type="gramStart"/>
            <w:r w:rsidRPr="006C610E">
              <w:rPr>
                <w:rFonts w:eastAsia="Times New Roman"/>
                <w:szCs w:val="20"/>
                <w:lang w:eastAsia="ru-RU"/>
              </w:rPr>
              <w:t>Прос-тое</w:t>
            </w:r>
            <w:proofErr w:type="spellEnd"/>
            <w:proofErr w:type="gramEnd"/>
            <w:r w:rsidRPr="006C610E">
              <w:rPr>
                <w:rFonts w:eastAsia="Times New Roman"/>
                <w:szCs w:val="20"/>
                <w:lang w:eastAsia="ru-RU"/>
              </w:rPr>
              <w:t xml:space="preserve"> глагольное </w:t>
            </w:r>
            <w:proofErr w:type="spellStart"/>
            <w:r w:rsidRPr="006C610E">
              <w:rPr>
                <w:rFonts w:eastAsia="Times New Roman"/>
                <w:szCs w:val="20"/>
                <w:lang w:eastAsia="ru-RU"/>
              </w:rPr>
              <w:t>сказуе-мое</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диктовка;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пятиминутка; опрос по </w:t>
            </w:r>
            <w:proofErr w:type="spellStart"/>
            <w:r w:rsidRPr="006C610E">
              <w:rPr>
                <w:rFonts w:eastAsia="Times New Roman"/>
                <w:szCs w:val="20"/>
                <w:lang w:eastAsia="ru-RU"/>
              </w:rPr>
              <w:t>прави-лам</w:t>
            </w:r>
            <w:proofErr w:type="spellEnd"/>
            <w:r w:rsidRPr="006C610E">
              <w:rPr>
                <w:rFonts w:eastAsia="Times New Roman"/>
                <w:szCs w:val="20"/>
                <w:lang w:eastAsia="ru-RU"/>
              </w:rPr>
              <w:t>; изучение нового материала;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Знать, что такое сказуемое; уметь находить и характеризовать сказуемое в предложении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Выборочный диктант</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Повторим </w:t>
            </w:r>
            <w:proofErr w:type="spellStart"/>
            <w:proofErr w:type="gramStart"/>
            <w:r w:rsidRPr="006C610E">
              <w:rPr>
                <w:rFonts w:eastAsia="Times New Roman"/>
                <w:szCs w:val="20"/>
                <w:lang w:eastAsia="ru-RU"/>
              </w:rPr>
              <w:t>орфогра-фию</w:t>
            </w:r>
            <w:proofErr w:type="spellEnd"/>
            <w:proofErr w:type="gramEnd"/>
            <w:r w:rsidRPr="006C610E">
              <w:rPr>
                <w:rFonts w:eastAsia="Times New Roman"/>
                <w:szCs w:val="20"/>
                <w:lang w:eastAsia="ru-RU"/>
              </w:rPr>
              <w:t>! (правописание глаголов)</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Опрос по правилам; орфографическая диктовка; повторение;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Закрепляется понимание и верное написание суффиксов и окончаний глаголов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4D1B84">
            <w:pPr>
              <w:jc w:val="center"/>
              <w:rPr>
                <w:rFonts w:eastAsia="Times New Roman"/>
                <w:szCs w:val="20"/>
                <w:lang w:eastAsia="ru-RU"/>
              </w:rPr>
            </w:pPr>
            <w:r w:rsidRPr="006C610E">
              <w:rPr>
                <w:rFonts w:eastAsia="Times New Roman"/>
                <w:szCs w:val="20"/>
                <w:lang w:eastAsia="ru-RU"/>
              </w:rPr>
              <w:t>2</w:t>
            </w:r>
            <w:r w:rsidR="004D1B84">
              <w:rPr>
                <w:rFonts w:eastAsia="Times New Roman"/>
                <w:szCs w:val="20"/>
                <w:lang w:eastAsia="ru-RU"/>
              </w:rPr>
              <w:t>8-29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Составные сказуемые. Составное глагольное сказуемое</w:t>
            </w:r>
          </w:p>
        </w:tc>
        <w:tc>
          <w:tcPr>
            <w:tcW w:w="850"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диктовка; опрос по правилам; изучение нового материала;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Знать, что такое сказуемое; уметь находить и характеризовать сказуемое в предложении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30-31</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Составное именное сказуемое</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диктовка; опрос по правилам; изучение нового материала;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Знать, что такое сказуемое; уметь находить и характеризовать сказуемое в предложении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4D1B84" w:rsidP="006C610E">
            <w:pPr>
              <w:jc w:val="center"/>
              <w:rPr>
                <w:rFonts w:eastAsia="Times New Roman"/>
                <w:szCs w:val="20"/>
                <w:lang w:eastAsia="ru-RU"/>
              </w:rPr>
            </w:pPr>
            <w:r>
              <w:rPr>
                <w:rFonts w:eastAsia="Times New Roman"/>
                <w:szCs w:val="20"/>
                <w:lang w:eastAsia="ru-RU"/>
              </w:rPr>
              <w:t>32-33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Тире между </w:t>
            </w:r>
            <w:proofErr w:type="spellStart"/>
            <w:proofErr w:type="gramStart"/>
            <w:r w:rsidRPr="006C610E">
              <w:rPr>
                <w:rFonts w:eastAsia="Times New Roman"/>
                <w:szCs w:val="20"/>
                <w:lang w:eastAsia="ru-RU"/>
              </w:rPr>
              <w:t>подлежа-щим</w:t>
            </w:r>
            <w:proofErr w:type="spellEnd"/>
            <w:proofErr w:type="gramEnd"/>
            <w:r w:rsidRPr="006C610E">
              <w:rPr>
                <w:rFonts w:eastAsia="Times New Roman"/>
                <w:szCs w:val="20"/>
                <w:lang w:eastAsia="ru-RU"/>
              </w:rPr>
              <w:t xml:space="preserve"> и сказуемым</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Опрос по теории; орфографическая диктовка; закрепление материала;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правило постановки тире между </w:t>
            </w:r>
            <w:proofErr w:type="spellStart"/>
            <w:proofErr w:type="gramStart"/>
            <w:r w:rsidRPr="006C610E">
              <w:rPr>
                <w:rFonts w:eastAsia="Times New Roman"/>
                <w:szCs w:val="20"/>
                <w:lang w:eastAsia="ru-RU"/>
              </w:rPr>
              <w:t>подле-жащим</w:t>
            </w:r>
            <w:proofErr w:type="spellEnd"/>
            <w:proofErr w:type="gramEnd"/>
            <w:r w:rsidRPr="006C610E">
              <w:rPr>
                <w:rFonts w:eastAsia="Times New Roman"/>
                <w:szCs w:val="20"/>
                <w:lang w:eastAsia="ru-RU"/>
              </w:rPr>
              <w:t xml:space="preserve"> и сказуемым; уметь применять </w:t>
            </w:r>
            <w:proofErr w:type="spellStart"/>
            <w:r w:rsidRPr="006C610E">
              <w:rPr>
                <w:rFonts w:eastAsia="Times New Roman"/>
                <w:szCs w:val="20"/>
                <w:lang w:eastAsia="ru-RU"/>
              </w:rPr>
              <w:t>прави-ло</w:t>
            </w:r>
            <w:proofErr w:type="spellEnd"/>
            <w:r w:rsidRPr="006C610E">
              <w:rPr>
                <w:rFonts w:eastAsia="Times New Roman"/>
                <w:szCs w:val="20"/>
                <w:lang w:eastAsia="ru-RU"/>
              </w:rPr>
              <w:t xml:space="preserve"> в письменной речи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Проверочная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372F3F">
            <w:pPr>
              <w:jc w:val="center"/>
              <w:rPr>
                <w:rFonts w:eastAsia="Times New Roman"/>
                <w:szCs w:val="20"/>
                <w:lang w:eastAsia="ru-RU"/>
              </w:rPr>
            </w:pPr>
            <w:r w:rsidRPr="006C610E">
              <w:rPr>
                <w:rFonts w:eastAsia="Times New Roman"/>
                <w:szCs w:val="20"/>
                <w:lang w:eastAsia="ru-RU"/>
              </w:rPr>
              <w:t>3</w:t>
            </w:r>
            <w:r w:rsidR="00372F3F">
              <w:rPr>
                <w:rFonts w:eastAsia="Times New Roman"/>
                <w:szCs w:val="20"/>
                <w:lang w:eastAsia="ru-RU"/>
              </w:rPr>
              <w:t>4</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Правила согласования главных членов </w:t>
            </w:r>
            <w:proofErr w:type="spellStart"/>
            <w:proofErr w:type="gramStart"/>
            <w:r w:rsidRPr="006C610E">
              <w:rPr>
                <w:rFonts w:eastAsia="Times New Roman"/>
                <w:szCs w:val="20"/>
                <w:lang w:eastAsia="ru-RU"/>
              </w:rPr>
              <w:t>пред-ложения</w:t>
            </w:r>
            <w:proofErr w:type="spellEnd"/>
            <w:proofErr w:type="gram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Словарный диктант; орфографическая работа; опрос по теории; работа с </w:t>
            </w:r>
            <w:proofErr w:type="spellStart"/>
            <w:proofErr w:type="gramStart"/>
            <w:r w:rsidRPr="006C610E">
              <w:rPr>
                <w:rFonts w:eastAsia="Times New Roman"/>
                <w:szCs w:val="20"/>
                <w:lang w:eastAsia="ru-RU"/>
              </w:rPr>
              <w:t>уп-ражнениями</w:t>
            </w:r>
            <w:proofErr w:type="spellEnd"/>
            <w:proofErr w:type="gramEnd"/>
            <w:r w:rsidRPr="006C610E">
              <w:rPr>
                <w:rFonts w:eastAsia="Times New Roman"/>
                <w:szCs w:val="20"/>
                <w:lang w:eastAsia="ru-RU"/>
              </w:rPr>
              <w:t xml:space="preserve"> учебника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Формируется умение правильно </w:t>
            </w:r>
            <w:proofErr w:type="spellStart"/>
            <w:proofErr w:type="gramStart"/>
            <w:r w:rsidRPr="006C610E">
              <w:rPr>
                <w:rFonts w:eastAsia="Times New Roman"/>
                <w:szCs w:val="20"/>
                <w:lang w:eastAsia="ru-RU"/>
              </w:rPr>
              <w:t>согласовы-вать</w:t>
            </w:r>
            <w:proofErr w:type="spellEnd"/>
            <w:proofErr w:type="gramEnd"/>
            <w:r w:rsidRPr="006C610E">
              <w:rPr>
                <w:rFonts w:eastAsia="Times New Roman"/>
                <w:szCs w:val="20"/>
                <w:lang w:eastAsia="ru-RU"/>
              </w:rPr>
              <w:t xml:space="preserve"> подлежащее и сказуемое, применяя </w:t>
            </w:r>
            <w:proofErr w:type="spellStart"/>
            <w:r w:rsidRPr="006C610E">
              <w:rPr>
                <w:rFonts w:eastAsia="Times New Roman"/>
                <w:szCs w:val="20"/>
                <w:lang w:eastAsia="ru-RU"/>
              </w:rPr>
              <w:t>соот-ветствующие</w:t>
            </w:r>
            <w:proofErr w:type="spellEnd"/>
            <w:r w:rsidRPr="006C610E">
              <w:rPr>
                <w:rFonts w:eastAsia="Times New Roman"/>
                <w:szCs w:val="20"/>
                <w:lang w:eastAsia="ru-RU"/>
              </w:rPr>
              <w:t xml:space="preserve"> правила и учитывая в ряде </w:t>
            </w:r>
            <w:proofErr w:type="spellStart"/>
            <w:r w:rsidRPr="006C610E">
              <w:rPr>
                <w:rFonts w:eastAsia="Times New Roman"/>
                <w:szCs w:val="20"/>
                <w:lang w:eastAsia="ru-RU"/>
              </w:rPr>
              <w:t>слу-чаев</w:t>
            </w:r>
            <w:proofErr w:type="spellEnd"/>
            <w:r w:rsidRPr="006C610E">
              <w:rPr>
                <w:rFonts w:eastAsia="Times New Roman"/>
                <w:szCs w:val="20"/>
                <w:lang w:eastAsia="ru-RU"/>
              </w:rPr>
              <w:t xml:space="preserve"> сосуществующие в литературной речи варианты </w:t>
            </w:r>
            <w:proofErr w:type="spellStart"/>
            <w:r w:rsidRPr="006C610E">
              <w:rPr>
                <w:rFonts w:eastAsia="Times New Roman"/>
                <w:szCs w:val="20"/>
                <w:lang w:eastAsia="ru-RU"/>
              </w:rPr>
              <w:t>согластвоания</w:t>
            </w:r>
            <w:proofErr w:type="spellEnd"/>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Работа на </w:t>
            </w:r>
            <w:proofErr w:type="spellStart"/>
            <w:r w:rsidRPr="006C610E">
              <w:rPr>
                <w:rFonts w:eastAsia="Times New Roman"/>
                <w:szCs w:val="20"/>
                <w:lang w:eastAsia="ru-RU"/>
              </w:rPr>
              <w:t>предупрежде-ние</w:t>
            </w:r>
            <w:proofErr w:type="spellEnd"/>
            <w:r w:rsidR="004D1B84">
              <w:rPr>
                <w:rFonts w:eastAsia="Times New Roman"/>
                <w:szCs w:val="20"/>
                <w:lang w:eastAsia="ru-RU"/>
              </w:rPr>
              <w:t xml:space="preserve"> </w:t>
            </w:r>
            <w:proofErr w:type="gramStart"/>
            <w:r w:rsidRPr="006C610E">
              <w:rPr>
                <w:rFonts w:eastAsia="Times New Roman"/>
                <w:szCs w:val="20"/>
                <w:lang w:eastAsia="ru-RU"/>
              </w:rPr>
              <w:t>грамматических</w:t>
            </w:r>
            <w:proofErr w:type="gramEnd"/>
            <w:r w:rsidR="004D1B84">
              <w:rPr>
                <w:rFonts w:eastAsia="Times New Roman"/>
                <w:szCs w:val="20"/>
                <w:lang w:eastAsia="ru-RU"/>
              </w:rPr>
              <w:t xml:space="preserve"> </w:t>
            </w:r>
            <w:proofErr w:type="spellStart"/>
            <w:r w:rsidRPr="006C610E">
              <w:rPr>
                <w:rFonts w:eastAsia="Times New Roman"/>
                <w:szCs w:val="20"/>
                <w:lang w:eastAsia="ru-RU"/>
              </w:rPr>
              <w:t>оши-бок</w:t>
            </w:r>
            <w:proofErr w:type="spell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372F3F">
            <w:pPr>
              <w:jc w:val="center"/>
              <w:rPr>
                <w:rFonts w:eastAsia="Times New Roman"/>
                <w:szCs w:val="20"/>
                <w:lang w:eastAsia="ru-RU"/>
              </w:rPr>
            </w:pPr>
            <w:r w:rsidRPr="006C610E">
              <w:rPr>
                <w:rFonts w:eastAsia="Times New Roman"/>
                <w:szCs w:val="20"/>
                <w:lang w:eastAsia="ru-RU"/>
              </w:rPr>
              <w:t>3</w:t>
            </w:r>
            <w:r w:rsidR="00372F3F">
              <w:rPr>
                <w:rFonts w:eastAsia="Times New Roman"/>
                <w:szCs w:val="20"/>
                <w:lang w:eastAsia="ru-RU"/>
              </w:rPr>
              <w:t>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Контрольный диктант </w:t>
            </w:r>
            <w:r w:rsidRPr="006C610E">
              <w:rPr>
                <w:rFonts w:eastAsia="Times New Roman"/>
                <w:szCs w:val="20"/>
                <w:lang w:eastAsia="ru-RU"/>
              </w:rPr>
              <w:lastRenderedPageBreak/>
              <w:t>по теме «</w:t>
            </w:r>
            <w:proofErr w:type="spellStart"/>
            <w:proofErr w:type="gramStart"/>
            <w:r w:rsidRPr="006C610E">
              <w:rPr>
                <w:rFonts w:eastAsia="Times New Roman"/>
                <w:szCs w:val="20"/>
                <w:lang w:eastAsia="ru-RU"/>
              </w:rPr>
              <w:t>Словосочета-ние</w:t>
            </w:r>
            <w:proofErr w:type="spellEnd"/>
            <w:proofErr w:type="gramEnd"/>
            <w:r w:rsidRPr="006C610E">
              <w:rPr>
                <w:rFonts w:eastAsia="Times New Roman"/>
                <w:szCs w:val="20"/>
                <w:lang w:eastAsia="ru-RU"/>
              </w:rPr>
              <w:t>. Предложение»</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lastRenderedPageBreak/>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Контрольный диктант с </w:t>
            </w:r>
            <w:proofErr w:type="spellStart"/>
            <w:proofErr w:type="gramStart"/>
            <w:r w:rsidRPr="006C610E">
              <w:rPr>
                <w:rFonts w:eastAsia="Times New Roman"/>
                <w:szCs w:val="20"/>
                <w:lang w:eastAsia="ru-RU"/>
              </w:rPr>
              <w:t>грамматичес-</w:t>
            </w:r>
            <w:r w:rsidRPr="006C610E">
              <w:rPr>
                <w:rFonts w:eastAsia="Times New Roman"/>
                <w:szCs w:val="20"/>
                <w:lang w:eastAsia="ru-RU"/>
              </w:rPr>
              <w:lastRenderedPageBreak/>
              <w:t>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w:t>
            </w:r>
            <w:r w:rsidRPr="006C610E">
              <w:rPr>
                <w:rFonts w:eastAsia="Times New Roman"/>
                <w:szCs w:val="20"/>
                <w:lang w:eastAsia="ru-RU"/>
              </w:rPr>
              <w:lastRenderedPageBreak/>
              <w:t>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372F3F">
            <w:pPr>
              <w:jc w:val="center"/>
              <w:rPr>
                <w:rFonts w:eastAsia="Times New Roman"/>
                <w:szCs w:val="20"/>
                <w:lang w:eastAsia="ru-RU"/>
              </w:rPr>
            </w:pPr>
            <w:r w:rsidRPr="006C610E">
              <w:rPr>
                <w:rFonts w:eastAsia="Times New Roman"/>
                <w:szCs w:val="20"/>
                <w:lang w:eastAsia="ru-RU"/>
              </w:rPr>
              <w:lastRenderedPageBreak/>
              <w:t>3</w:t>
            </w:r>
            <w:r w:rsidR="00372F3F">
              <w:rPr>
                <w:rFonts w:eastAsia="Times New Roman"/>
                <w:szCs w:val="20"/>
                <w:lang w:eastAsia="ru-RU"/>
              </w:rPr>
              <w:t>6</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контрольного диктанта.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372F3F">
            <w:pPr>
              <w:jc w:val="center"/>
              <w:rPr>
                <w:rFonts w:eastAsia="Times New Roman"/>
                <w:szCs w:val="20"/>
                <w:lang w:eastAsia="ru-RU"/>
              </w:rPr>
            </w:pPr>
            <w:r w:rsidRPr="006C610E">
              <w:rPr>
                <w:rFonts w:eastAsia="Times New Roman"/>
                <w:szCs w:val="20"/>
                <w:lang w:eastAsia="ru-RU"/>
              </w:rPr>
              <w:t>3</w:t>
            </w:r>
            <w:r w:rsidR="00372F3F">
              <w:rPr>
                <w:rFonts w:eastAsia="Times New Roman"/>
                <w:szCs w:val="20"/>
                <w:lang w:eastAsia="ru-RU"/>
              </w:rPr>
              <w:t>7-38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Дополнение</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Синтаксический разбор предложения; опрос по теории; изучение нового </w:t>
            </w:r>
            <w:proofErr w:type="spellStart"/>
            <w:proofErr w:type="gramStart"/>
            <w:r w:rsidRPr="006C610E">
              <w:rPr>
                <w:rFonts w:eastAsia="Times New Roman"/>
                <w:szCs w:val="20"/>
                <w:lang w:eastAsia="ru-RU"/>
              </w:rPr>
              <w:t>ма-териала</w:t>
            </w:r>
            <w:proofErr w:type="spellEnd"/>
            <w:proofErr w:type="gramEnd"/>
            <w:r w:rsidRPr="006C610E">
              <w:rPr>
                <w:rFonts w:eastAsia="Times New Roman"/>
                <w:szCs w:val="20"/>
                <w:lang w:eastAsia="ru-RU"/>
              </w:rPr>
              <w:t>;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что такое дополнение, виды и способы выражения дополнения. Уметь отличать </w:t>
            </w:r>
            <w:proofErr w:type="gramStart"/>
            <w:r w:rsidRPr="006C610E">
              <w:rPr>
                <w:rFonts w:eastAsia="Times New Roman"/>
                <w:szCs w:val="20"/>
                <w:lang w:eastAsia="ru-RU"/>
              </w:rPr>
              <w:t>под-лежащее</w:t>
            </w:r>
            <w:proofErr w:type="gramEnd"/>
            <w:r w:rsidRPr="006C610E">
              <w:rPr>
                <w:rFonts w:eastAsia="Times New Roman"/>
                <w:szCs w:val="20"/>
                <w:lang w:eastAsia="ru-RU"/>
              </w:rPr>
              <w:t xml:space="preserve"> от дополнения, выраженного в </w:t>
            </w:r>
            <w:proofErr w:type="spellStart"/>
            <w:r w:rsidRPr="006C610E">
              <w:rPr>
                <w:rFonts w:eastAsia="Times New Roman"/>
                <w:szCs w:val="20"/>
                <w:lang w:eastAsia="ru-RU"/>
              </w:rPr>
              <w:t>омо-нимичной</w:t>
            </w:r>
            <w:proofErr w:type="spellEnd"/>
            <w:r w:rsidRPr="006C610E">
              <w:rPr>
                <w:rFonts w:eastAsia="Times New Roman"/>
                <w:szCs w:val="20"/>
                <w:lang w:eastAsia="ru-RU"/>
              </w:rPr>
              <w:t xml:space="preserve"> форме</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Синтаксический разбор предложения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372F3F">
            <w:pPr>
              <w:jc w:val="center"/>
              <w:rPr>
                <w:rFonts w:eastAsia="Times New Roman"/>
                <w:szCs w:val="20"/>
                <w:lang w:eastAsia="ru-RU"/>
              </w:rPr>
            </w:pPr>
            <w:r w:rsidRPr="006C610E">
              <w:rPr>
                <w:rFonts w:eastAsia="Times New Roman"/>
                <w:szCs w:val="20"/>
                <w:lang w:eastAsia="ru-RU"/>
              </w:rPr>
              <w:t>3</w:t>
            </w:r>
            <w:r w:rsidR="00372F3F">
              <w:rPr>
                <w:rFonts w:eastAsia="Times New Roman"/>
                <w:szCs w:val="20"/>
                <w:lang w:eastAsia="ru-RU"/>
              </w:rPr>
              <w:t>9-40</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Определение</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изучение нового материала; закрепление </w:t>
            </w:r>
            <w:proofErr w:type="spellStart"/>
            <w:proofErr w:type="gramStart"/>
            <w:r w:rsidRPr="006C610E">
              <w:rPr>
                <w:rFonts w:eastAsia="Times New Roman"/>
                <w:szCs w:val="20"/>
                <w:lang w:eastAsia="ru-RU"/>
              </w:rPr>
              <w:t>изу-ченного</w:t>
            </w:r>
            <w:proofErr w:type="spellEnd"/>
            <w:proofErr w:type="gram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что такое определение, виды </w:t>
            </w:r>
            <w:proofErr w:type="spellStart"/>
            <w:proofErr w:type="gramStart"/>
            <w:r w:rsidRPr="006C610E">
              <w:rPr>
                <w:rFonts w:eastAsia="Times New Roman"/>
                <w:szCs w:val="20"/>
                <w:lang w:eastAsia="ru-RU"/>
              </w:rPr>
              <w:t>определе-ний</w:t>
            </w:r>
            <w:proofErr w:type="spellEnd"/>
            <w:proofErr w:type="gramEnd"/>
            <w:r w:rsidRPr="006C610E">
              <w:rPr>
                <w:rFonts w:eastAsia="Times New Roman"/>
                <w:szCs w:val="20"/>
                <w:lang w:eastAsia="ru-RU"/>
              </w:rPr>
              <w:t xml:space="preserve">. Правильно и уместно употреблять </w:t>
            </w:r>
            <w:proofErr w:type="spellStart"/>
            <w:proofErr w:type="gramStart"/>
            <w:r w:rsidRPr="006C610E">
              <w:rPr>
                <w:rFonts w:eastAsia="Times New Roman"/>
                <w:szCs w:val="20"/>
                <w:lang w:eastAsia="ru-RU"/>
              </w:rPr>
              <w:t>опре-деления</w:t>
            </w:r>
            <w:proofErr w:type="spellEnd"/>
            <w:proofErr w:type="gramEnd"/>
            <w:r w:rsidRPr="006C610E">
              <w:rPr>
                <w:rFonts w:eastAsia="Times New Roman"/>
                <w:szCs w:val="20"/>
                <w:lang w:eastAsia="ru-RU"/>
              </w:rPr>
              <w:t xml:space="preserve"> в речи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r w:rsidRPr="006C610E">
              <w:rPr>
                <w:rFonts w:eastAsia="Times New Roman"/>
                <w:szCs w:val="20"/>
                <w:lang w:eastAsia="ru-RU"/>
              </w:rPr>
              <w:t xml:space="preserve"> с их </w:t>
            </w:r>
            <w:proofErr w:type="spellStart"/>
            <w:r w:rsidRPr="006C610E">
              <w:rPr>
                <w:rFonts w:eastAsia="Times New Roman"/>
                <w:szCs w:val="20"/>
                <w:lang w:eastAsia="ru-RU"/>
              </w:rPr>
              <w:t>синтаксичес-ким</w:t>
            </w:r>
            <w:proofErr w:type="spellEnd"/>
            <w:r w:rsidRPr="006C610E">
              <w:rPr>
                <w:rFonts w:eastAsia="Times New Roman"/>
                <w:szCs w:val="20"/>
                <w:lang w:eastAsia="ru-RU"/>
              </w:rPr>
              <w:t xml:space="preserve"> разбором</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41-43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Приложение</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Повторение типов подчинительной связи слов в словосочетании; </w:t>
            </w:r>
            <w:proofErr w:type="spellStart"/>
            <w:proofErr w:type="gramStart"/>
            <w:r w:rsidRPr="006C610E">
              <w:rPr>
                <w:rFonts w:eastAsia="Times New Roman"/>
                <w:szCs w:val="20"/>
                <w:lang w:eastAsia="ru-RU"/>
              </w:rPr>
              <w:t>изуче-ние</w:t>
            </w:r>
            <w:proofErr w:type="spellEnd"/>
            <w:proofErr w:type="gramEnd"/>
            <w:r w:rsidRPr="006C610E">
              <w:rPr>
                <w:rFonts w:eastAsia="Times New Roman"/>
                <w:szCs w:val="20"/>
                <w:lang w:eastAsia="ru-RU"/>
              </w:rPr>
              <w:t xml:space="preserve"> нового материала; закрепление изученного; словарный диктант; изучение новых словарных слов</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что такое приложение; соблюдать </w:t>
            </w:r>
            <w:proofErr w:type="spellStart"/>
            <w:proofErr w:type="gramStart"/>
            <w:r w:rsidRPr="006C610E">
              <w:rPr>
                <w:rFonts w:eastAsia="Times New Roman"/>
                <w:szCs w:val="20"/>
                <w:lang w:eastAsia="ru-RU"/>
              </w:rPr>
              <w:t>пра-вила</w:t>
            </w:r>
            <w:proofErr w:type="spellEnd"/>
            <w:proofErr w:type="gramEnd"/>
            <w:r w:rsidRPr="006C610E">
              <w:rPr>
                <w:rFonts w:eastAsia="Times New Roman"/>
                <w:szCs w:val="20"/>
                <w:lang w:eastAsia="ru-RU"/>
              </w:rPr>
              <w:t xml:space="preserve"> написания приложений; правильно и уместно употреблять приложения в речи.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Работа на предупреждение грамматических ошибок</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372F3F">
            <w:pPr>
              <w:jc w:val="center"/>
              <w:rPr>
                <w:rFonts w:eastAsia="Times New Roman"/>
                <w:szCs w:val="20"/>
                <w:lang w:eastAsia="ru-RU"/>
              </w:rPr>
            </w:pPr>
            <w:r>
              <w:rPr>
                <w:rFonts w:eastAsia="Times New Roman"/>
                <w:szCs w:val="20"/>
                <w:lang w:eastAsia="ru-RU"/>
              </w:rPr>
              <w:t>44-46</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Обстоятельство</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изучение нового материала; закрепление изученного; работа на </w:t>
            </w:r>
            <w:proofErr w:type="spellStart"/>
            <w:proofErr w:type="gramStart"/>
            <w:r w:rsidRPr="006C610E">
              <w:rPr>
                <w:rFonts w:eastAsia="Times New Roman"/>
                <w:szCs w:val="20"/>
                <w:lang w:eastAsia="ru-RU"/>
              </w:rPr>
              <w:t>предупрежде-ние</w:t>
            </w:r>
            <w:proofErr w:type="spellEnd"/>
            <w:proofErr w:type="gramEnd"/>
            <w:r w:rsidRPr="006C610E">
              <w:rPr>
                <w:rFonts w:eastAsia="Times New Roman"/>
                <w:szCs w:val="20"/>
                <w:lang w:eastAsia="ru-RU"/>
              </w:rPr>
              <w:t xml:space="preserve"> грамматических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что такое обстоятельство; знать разряды обстоятельств, способы их </w:t>
            </w:r>
            <w:proofErr w:type="spellStart"/>
            <w:proofErr w:type="gramStart"/>
            <w:r w:rsidRPr="006C610E">
              <w:rPr>
                <w:rFonts w:eastAsia="Times New Roman"/>
                <w:szCs w:val="20"/>
                <w:lang w:eastAsia="ru-RU"/>
              </w:rPr>
              <w:t>выраже-ния</w:t>
            </w:r>
            <w:proofErr w:type="spellEnd"/>
            <w:proofErr w:type="gramEnd"/>
            <w:r w:rsidRPr="006C610E">
              <w:rPr>
                <w:rFonts w:eastAsia="Times New Roman"/>
                <w:szCs w:val="20"/>
                <w:lang w:eastAsia="ru-RU"/>
              </w:rPr>
              <w:t xml:space="preserve">. Уметь правильно употреблять знаки </w:t>
            </w:r>
            <w:proofErr w:type="gramStart"/>
            <w:r w:rsidRPr="006C610E">
              <w:rPr>
                <w:rFonts w:eastAsia="Times New Roman"/>
                <w:szCs w:val="20"/>
                <w:lang w:eastAsia="ru-RU"/>
              </w:rPr>
              <w:t>пре-пинания</w:t>
            </w:r>
            <w:proofErr w:type="gramEnd"/>
            <w:r w:rsidRPr="006C610E">
              <w:rPr>
                <w:rFonts w:eastAsia="Times New Roman"/>
                <w:szCs w:val="20"/>
                <w:lang w:eastAsia="ru-RU"/>
              </w:rPr>
              <w:t xml:space="preserve"> в предложениях со сравнительными оборотами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Орфографический и </w:t>
            </w:r>
            <w:proofErr w:type="spellStart"/>
            <w:proofErr w:type="gramStart"/>
            <w:r w:rsidRPr="006C610E">
              <w:rPr>
                <w:rFonts w:eastAsia="Times New Roman"/>
                <w:szCs w:val="20"/>
                <w:lang w:eastAsia="ru-RU"/>
              </w:rPr>
              <w:t>пунк-туационный</w:t>
            </w:r>
            <w:proofErr w:type="spellEnd"/>
            <w:proofErr w:type="gramEnd"/>
            <w:r w:rsidRPr="006C610E">
              <w:rPr>
                <w:rFonts w:eastAsia="Times New Roman"/>
                <w:szCs w:val="20"/>
                <w:lang w:eastAsia="ru-RU"/>
              </w:rPr>
              <w:t xml:space="preserve"> практикум</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47-48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Порядок слов в </w:t>
            </w:r>
            <w:proofErr w:type="spellStart"/>
            <w:proofErr w:type="gramStart"/>
            <w:r w:rsidRPr="006C610E">
              <w:rPr>
                <w:rFonts w:eastAsia="Times New Roman"/>
                <w:szCs w:val="20"/>
                <w:lang w:eastAsia="ru-RU"/>
              </w:rPr>
              <w:t>пред-ложении</w:t>
            </w:r>
            <w:proofErr w:type="spellEnd"/>
            <w:proofErr w:type="gramEnd"/>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Изучение нового материала; </w:t>
            </w:r>
            <w:proofErr w:type="gramStart"/>
            <w:r w:rsidRPr="006C610E">
              <w:rPr>
                <w:rFonts w:eastAsia="Times New Roman"/>
                <w:szCs w:val="20"/>
                <w:lang w:eastAsia="ru-RU"/>
              </w:rPr>
              <w:t>закреп-ление</w:t>
            </w:r>
            <w:proofErr w:type="gramEnd"/>
            <w:r w:rsidRPr="006C610E">
              <w:rPr>
                <w:rFonts w:eastAsia="Times New Roman"/>
                <w:szCs w:val="20"/>
                <w:lang w:eastAsia="ru-RU"/>
              </w:rPr>
              <w:t xml:space="preserve"> изученного; творческая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Иметь представление о прямом и обратном порядке слов, о месте главных и </w:t>
            </w:r>
            <w:proofErr w:type="spellStart"/>
            <w:proofErr w:type="gramStart"/>
            <w:r w:rsidRPr="006C610E">
              <w:rPr>
                <w:rFonts w:eastAsia="Times New Roman"/>
                <w:szCs w:val="20"/>
                <w:lang w:eastAsia="ru-RU"/>
              </w:rPr>
              <w:t>второстепен-ных</w:t>
            </w:r>
            <w:proofErr w:type="spellEnd"/>
            <w:proofErr w:type="gramEnd"/>
            <w:r w:rsidRPr="006C610E">
              <w:rPr>
                <w:rFonts w:eastAsia="Times New Roman"/>
                <w:szCs w:val="20"/>
                <w:lang w:eastAsia="ru-RU"/>
              </w:rPr>
              <w:t xml:space="preserve"> членов в предложении. Формирование умения осознанно использовать порядок слов для большей выразительности речи. Знать, что такое интонация, ее элементы. Правильно читать фразы в соответствии с пометами. Уметь готовить устное высказывание с точки зрения интонации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Творческая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372F3F">
            <w:pPr>
              <w:jc w:val="center"/>
              <w:rPr>
                <w:rFonts w:eastAsia="Times New Roman"/>
                <w:szCs w:val="20"/>
                <w:lang w:eastAsia="ru-RU"/>
              </w:rPr>
            </w:pPr>
            <w:r>
              <w:rPr>
                <w:rFonts w:eastAsia="Times New Roman"/>
                <w:szCs w:val="20"/>
                <w:lang w:eastAsia="ru-RU"/>
              </w:rPr>
              <w:t>49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gramStart"/>
            <w:r w:rsidRPr="006C610E">
              <w:rPr>
                <w:rFonts w:eastAsia="Times New Roman"/>
                <w:szCs w:val="20"/>
                <w:lang w:eastAsia="ru-RU"/>
              </w:rPr>
              <w:t>грамматическим</w:t>
            </w:r>
            <w:proofErr w:type="gramEnd"/>
            <w:r w:rsidRPr="006C610E">
              <w:rPr>
                <w:rFonts w:eastAsia="Times New Roman"/>
                <w:szCs w:val="20"/>
                <w:lang w:eastAsia="ru-RU"/>
              </w:rPr>
              <w:t xml:space="preserve"> </w:t>
            </w:r>
            <w:proofErr w:type="spellStart"/>
            <w:r w:rsidRPr="006C610E">
              <w:rPr>
                <w:rFonts w:eastAsia="Times New Roman"/>
                <w:szCs w:val="20"/>
                <w:lang w:eastAsia="ru-RU"/>
              </w:rPr>
              <w:t>зада-нием</w:t>
            </w:r>
            <w:proofErr w:type="spellEnd"/>
            <w:r w:rsidRPr="006C610E">
              <w:rPr>
                <w:rFonts w:eastAsia="Times New Roman"/>
                <w:szCs w:val="20"/>
                <w:lang w:eastAsia="ru-RU"/>
              </w:rPr>
              <w:t xml:space="preserve">. </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372F3F">
            <w:pPr>
              <w:jc w:val="center"/>
              <w:rPr>
                <w:rFonts w:eastAsia="Times New Roman"/>
                <w:szCs w:val="20"/>
                <w:lang w:eastAsia="ru-RU"/>
              </w:rPr>
            </w:pPr>
            <w:r>
              <w:rPr>
                <w:rFonts w:eastAsia="Times New Roman"/>
                <w:szCs w:val="20"/>
                <w:lang w:eastAsia="ru-RU"/>
              </w:rPr>
              <w:t>50</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тематического диктанта.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372F3F">
            <w:pPr>
              <w:jc w:val="center"/>
              <w:rPr>
                <w:rFonts w:eastAsia="Times New Roman"/>
                <w:szCs w:val="20"/>
                <w:lang w:eastAsia="ru-RU"/>
              </w:rPr>
            </w:pPr>
            <w:r>
              <w:rPr>
                <w:rFonts w:eastAsia="Times New Roman"/>
                <w:szCs w:val="20"/>
                <w:lang w:eastAsia="ru-RU"/>
              </w:rPr>
              <w:t>51</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Репортаж как жанр публицистики. </w:t>
            </w:r>
            <w:proofErr w:type="spellStart"/>
            <w:r w:rsidRPr="006C610E">
              <w:rPr>
                <w:rFonts w:eastAsia="Times New Roman"/>
                <w:szCs w:val="20"/>
                <w:lang w:eastAsia="ru-RU"/>
              </w:rPr>
              <w:t>Репор-таж-повествование</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Изучение нового материала; понятие репортажа как жанра; сопоставление с информационной заметкой; работа с изобразительностью и </w:t>
            </w:r>
            <w:proofErr w:type="spellStart"/>
            <w:proofErr w:type="gramStart"/>
            <w:r w:rsidRPr="006C610E">
              <w:rPr>
                <w:rFonts w:eastAsia="Times New Roman"/>
                <w:szCs w:val="20"/>
                <w:lang w:eastAsia="ru-RU"/>
              </w:rPr>
              <w:t>эмоциональ-ностью</w:t>
            </w:r>
            <w:proofErr w:type="spellEnd"/>
            <w:proofErr w:type="gramEnd"/>
            <w:r w:rsidRPr="006C610E">
              <w:rPr>
                <w:rFonts w:eastAsia="Times New Roman"/>
                <w:szCs w:val="20"/>
                <w:lang w:eastAsia="ru-RU"/>
              </w:rPr>
              <w:t xml:space="preserve"> речи репортажа.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Дать представление о композиции репортажа, об особенностях типологического строения зачина, центральной части, концовки; о </w:t>
            </w:r>
            <w:proofErr w:type="spellStart"/>
            <w:proofErr w:type="gramStart"/>
            <w:r w:rsidRPr="006C610E">
              <w:rPr>
                <w:rFonts w:eastAsia="Times New Roman"/>
                <w:szCs w:val="20"/>
                <w:lang w:eastAsia="ru-RU"/>
              </w:rPr>
              <w:t>языко-вых</w:t>
            </w:r>
            <w:proofErr w:type="spellEnd"/>
            <w:proofErr w:type="gramEnd"/>
            <w:r w:rsidRPr="006C610E">
              <w:rPr>
                <w:rFonts w:eastAsia="Times New Roman"/>
                <w:szCs w:val="20"/>
                <w:lang w:eastAsia="ru-RU"/>
              </w:rPr>
              <w:t xml:space="preserve"> средствах, обеспечивающих </w:t>
            </w:r>
            <w:proofErr w:type="spellStart"/>
            <w:r w:rsidRPr="006C610E">
              <w:rPr>
                <w:rFonts w:eastAsia="Times New Roman"/>
                <w:szCs w:val="20"/>
                <w:lang w:eastAsia="ru-RU"/>
              </w:rPr>
              <w:t>динамич-ность</w:t>
            </w:r>
            <w:proofErr w:type="spellEnd"/>
            <w:r w:rsidRPr="006C610E">
              <w:rPr>
                <w:rFonts w:eastAsia="Times New Roman"/>
                <w:szCs w:val="20"/>
                <w:lang w:eastAsia="ru-RU"/>
              </w:rPr>
              <w:t>, экспрессивность повествования</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52-53</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Контрольное </w:t>
            </w:r>
            <w:proofErr w:type="spellStart"/>
            <w:r w:rsidRPr="006C610E">
              <w:rPr>
                <w:rFonts w:eastAsia="Times New Roman"/>
                <w:szCs w:val="20"/>
                <w:lang w:eastAsia="ru-RU"/>
              </w:rPr>
              <w:t>сочи-нение</w:t>
            </w:r>
            <w:proofErr w:type="spellEnd"/>
            <w:r w:rsidRPr="006C610E">
              <w:rPr>
                <w:rFonts w:eastAsia="Times New Roman"/>
                <w:szCs w:val="20"/>
                <w:lang w:eastAsia="ru-RU"/>
              </w:rPr>
              <w:t xml:space="preserve"> в жанре </w:t>
            </w:r>
            <w:proofErr w:type="spellStart"/>
            <w:r w:rsidRPr="006C610E">
              <w:rPr>
                <w:rFonts w:eastAsia="Times New Roman"/>
                <w:szCs w:val="20"/>
                <w:lang w:eastAsia="ru-RU"/>
              </w:rPr>
              <w:t>репорта-жа</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Сочинение в жанре репортажа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Проверить уровень владения изученным материалом, речевую грамотность</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372F3F">
            <w:pPr>
              <w:jc w:val="center"/>
              <w:rPr>
                <w:rFonts w:eastAsia="Times New Roman"/>
                <w:szCs w:val="20"/>
                <w:lang w:eastAsia="ru-RU"/>
              </w:rPr>
            </w:pPr>
            <w:r>
              <w:rPr>
                <w:rFonts w:eastAsia="Times New Roman"/>
                <w:szCs w:val="20"/>
                <w:lang w:eastAsia="ru-RU"/>
              </w:rPr>
              <w:lastRenderedPageBreak/>
              <w:t>54</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контрольного сочинения.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372F3F" w:rsidRPr="006C610E" w:rsidTr="006C610E">
        <w:trPr>
          <w:gridAfter w:val="1"/>
          <w:wAfter w:w="75" w:type="dxa"/>
        </w:trPr>
        <w:tc>
          <w:tcPr>
            <w:tcW w:w="1267" w:type="dxa"/>
            <w:vAlign w:val="center"/>
          </w:tcPr>
          <w:p w:rsidR="00372F3F" w:rsidRDefault="00372F3F" w:rsidP="006C610E">
            <w:pPr>
              <w:jc w:val="center"/>
              <w:rPr>
                <w:rFonts w:eastAsia="Times New Roman"/>
                <w:szCs w:val="20"/>
                <w:lang w:eastAsia="ru-RU"/>
              </w:rPr>
            </w:pPr>
            <w:r>
              <w:rPr>
                <w:rFonts w:eastAsia="Times New Roman"/>
                <w:szCs w:val="20"/>
                <w:lang w:eastAsia="ru-RU"/>
              </w:rPr>
              <w:t>55-57</w:t>
            </w:r>
          </w:p>
        </w:tc>
        <w:tc>
          <w:tcPr>
            <w:tcW w:w="2268" w:type="dxa"/>
          </w:tcPr>
          <w:p w:rsidR="00372F3F" w:rsidRPr="006C610E" w:rsidRDefault="00372F3F" w:rsidP="006C610E">
            <w:pPr>
              <w:jc w:val="both"/>
              <w:rPr>
                <w:rFonts w:eastAsia="Times New Roman"/>
                <w:szCs w:val="20"/>
                <w:lang w:eastAsia="ru-RU"/>
              </w:rPr>
            </w:pPr>
            <w:r>
              <w:rPr>
                <w:rFonts w:eastAsia="Times New Roman"/>
                <w:szCs w:val="20"/>
                <w:lang w:eastAsia="ru-RU"/>
              </w:rPr>
              <w:t>Резервные уроки</w:t>
            </w:r>
          </w:p>
        </w:tc>
        <w:tc>
          <w:tcPr>
            <w:tcW w:w="850" w:type="dxa"/>
            <w:vAlign w:val="center"/>
          </w:tcPr>
          <w:p w:rsidR="00372F3F" w:rsidRPr="006C610E" w:rsidRDefault="00372F3F" w:rsidP="006C610E">
            <w:pPr>
              <w:jc w:val="center"/>
              <w:rPr>
                <w:rFonts w:eastAsia="Times New Roman"/>
                <w:szCs w:val="20"/>
                <w:lang w:eastAsia="ru-RU"/>
              </w:rPr>
            </w:pPr>
          </w:p>
        </w:tc>
        <w:tc>
          <w:tcPr>
            <w:tcW w:w="3543" w:type="dxa"/>
          </w:tcPr>
          <w:p w:rsidR="00372F3F" w:rsidRPr="006C610E" w:rsidRDefault="00372F3F" w:rsidP="006C610E">
            <w:pPr>
              <w:jc w:val="both"/>
              <w:rPr>
                <w:rFonts w:eastAsia="Times New Roman"/>
                <w:szCs w:val="20"/>
                <w:lang w:eastAsia="ru-RU"/>
              </w:rPr>
            </w:pPr>
          </w:p>
        </w:tc>
        <w:tc>
          <w:tcPr>
            <w:tcW w:w="4252" w:type="dxa"/>
          </w:tcPr>
          <w:p w:rsidR="00372F3F" w:rsidRPr="006C610E" w:rsidRDefault="00372F3F" w:rsidP="006C610E">
            <w:pPr>
              <w:jc w:val="both"/>
              <w:rPr>
                <w:rFonts w:eastAsia="Times New Roman"/>
                <w:szCs w:val="20"/>
                <w:lang w:eastAsia="ru-RU"/>
              </w:rPr>
            </w:pPr>
          </w:p>
        </w:tc>
        <w:tc>
          <w:tcPr>
            <w:tcW w:w="2551" w:type="dxa"/>
          </w:tcPr>
          <w:p w:rsidR="00372F3F" w:rsidRPr="006C610E" w:rsidRDefault="00372F3F" w:rsidP="006C610E">
            <w:pPr>
              <w:jc w:val="both"/>
              <w:rPr>
                <w:rFonts w:eastAsia="Times New Roman"/>
                <w:szCs w:val="20"/>
                <w:lang w:eastAsia="ru-RU"/>
              </w:rPr>
            </w:pPr>
          </w:p>
        </w:tc>
        <w:tc>
          <w:tcPr>
            <w:tcW w:w="1071" w:type="dxa"/>
            <w:gridSpan w:val="2"/>
          </w:tcPr>
          <w:p w:rsidR="00372F3F" w:rsidRPr="006C610E" w:rsidRDefault="00372F3F"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372F3F">
            <w:pPr>
              <w:jc w:val="center"/>
              <w:rPr>
                <w:rFonts w:eastAsia="Times New Roman"/>
                <w:i/>
                <w:szCs w:val="20"/>
                <w:lang w:eastAsia="ru-RU"/>
              </w:rPr>
            </w:pPr>
            <w:r w:rsidRPr="006C610E">
              <w:rPr>
                <w:rFonts w:eastAsia="Times New Roman"/>
                <w:i/>
                <w:szCs w:val="20"/>
                <w:lang w:eastAsia="ru-RU"/>
              </w:rPr>
              <w:t>Односоставные и неполные предложения (1</w:t>
            </w:r>
            <w:r w:rsidR="00372F3F">
              <w:rPr>
                <w:rFonts w:eastAsia="Times New Roman"/>
                <w:i/>
                <w:szCs w:val="20"/>
                <w:lang w:eastAsia="ru-RU"/>
              </w:rPr>
              <w:t>6</w:t>
            </w:r>
            <w:r w:rsidRPr="006C610E">
              <w:rPr>
                <w:rFonts w:eastAsia="Times New Roman"/>
                <w:i/>
                <w:szCs w:val="20"/>
                <w:lang w:eastAsia="ru-RU"/>
              </w:rPr>
              <w:t xml:space="preserve"> ч. + 3 ч. </w:t>
            </w:r>
            <w:proofErr w:type="gramStart"/>
            <w:r w:rsidRPr="006C610E">
              <w:rPr>
                <w:rFonts w:eastAsia="Times New Roman"/>
                <w:i/>
                <w:szCs w:val="20"/>
                <w:lang w:eastAsia="ru-RU"/>
              </w:rPr>
              <w:t>р</w:t>
            </w:r>
            <w:proofErr w:type="gramEnd"/>
            <w:r w:rsidRPr="006C610E">
              <w:rPr>
                <w:rFonts w:eastAsia="Times New Roman"/>
                <w:i/>
                <w:szCs w:val="20"/>
                <w:lang w:eastAsia="ru-RU"/>
              </w:rPr>
              <w:t>/р + 1 ч. к/д + 1 ч. резервный урок)</w:t>
            </w: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5</w:t>
            </w:r>
            <w:r w:rsidR="006C610E" w:rsidRPr="006C610E">
              <w:rPr>
                <w:rFonts w:eastAsia="Times New Roman"/>
                <w:szCs w:val="20"/>
                <w:lang w:eastAsia="ru-RU"/>
              </w:rPr>
              <w:t>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Виды односоставных предложений</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работа; повторение видов сказуемых; изучение нового материала;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Понимать роль односоставных предложений в речи, знать их значение; знать их виды; четыре глагольных и назывное</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текста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59-60</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Определенно-личные предложения</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работа; повторение пунктуации;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особенности употребления в речи </w:t>
            </w:r>
            <w:proofErr w:type="spellStart"/>
            <w:r w:rsidRPr="006C610E">
              <w:rPr>
                <w:rFonts w:eastAsia="Times New Roman"/>
                <w:szCs w:val="20"/>
                <w:lang w:eastAsia="ru-RU"/>
              </w:rPr>
              <w:t>опре-деленно-личных</w:t>
            </w:r>
            <w:proofErr w:type="spellEnd"/>
            <w:r w:rsidRPr="006C610E">
              <w:rPr>
                <w:rFonts w:eastAsia="Times New Roman"/>
                <w:szCs w:val="20"/>
                <w:lang w:eastAsia="ru-RU"/>
              </w:rPr>
              <w:t xml:space="preserve"> предложений, формы </w:t>
            </w:r>
            <w:proofErr w:type="spellStart"/>
            <w:proofErr w:type="gramStart"/>
            <w:r w:rsidRPr="006C610E">
              <w:rPr>
                <w:rFonts w:eastAsia="Times New Roman"/>
                <w:szCs w:val="20"/>
                <w:lang w:eastAsia="ru-RU"/>
              </w:rPr>
              <w:t>сказу-емого</w:t>
            </w:r>
            <w:proofErr w:type="spellEnd"/>
            <w:proofErr w:type="gramEnd"/>
            <w:r w:rsidRPr="006C610E">
              <w:rPr>
                <w:rFonts w:eastAsia="Times New Roman"/>
                <w:szCs w:val="20"/>
                <w:lang w:eastAsia="ru-RU"/>
              </w:rPr>
              <w:t xml:space="preserve">; опознавать эти предложения в тексте и верно, а также уместно употреблять их в </w:t>
            </w:r>
            <w:proofErr w:type="spellStart"/>
            <w:r w:rsidRPr="006C610E">
              <w:rPr>
                <w:rFonts w:eastAsia="Times New Roman"/>
                <w:szCs w:val="20"/>
                <w:lang w:eastAsia="ru-RU"/>
              </w:rPr>
              <w:t>соб-ственных</w:t>
            </w:r>
            <w:proofErr w:type="spellEnd"/>
            <w:r w:rsidRPr="006C610E">
              <w:rPr>
                <w:rFonts w:eastAsia="Times New Roman"/>
                <w:szCs w:val="20"/>
                <w:lang w:eastAsia="ru-RU"/>
              </w:rPr>
              <w:t xml:space="preserve"> высказываниях</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61-63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Неопределенно-личные предложения</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Работа с орфограммами и </w:t>
            </w:r>
            <w:proofErr w:type="spellStart"/>
            <w:r w:rsidRPr="006C610E">
              <w:rPr>
                <w:rFonts w:eastAsia="Times New Roman"/>
                <w:szCs w:val="20"/>
                <w:lang w:eastAsia="ru-RU"/>
              </w:rPr>
              <w:t>пунктограм-мами</w:t>
            </w:r>
            <w:proofErr w:type="spellEnd"/>
            <w:r w:rsidRPr="006C610E">
              <w:rPr>
                <w:rFonts w:eastAsia="Times New Roman"/>
                <w:szCs w:val="20"/>
                <w:lang w:eastAsia="ru-RU"/>
              </w:rPr>
              <w:t xml:space="preserve"> (повторение); закрепление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анализ текста; </w:t>
            </w:r>
            <w:proofErr w:type="spellStart"/>
            <w:r w:rsidRPr="006C610E">
              <w:rPr>
                <w:rFonts w:eastAsia="Times New Roman"/>
                <w:szCs w:val="20"/>
                <w:lang w:eastAsia="ru-RU"/>
              </w:rPr>
              <w:t>конструиро-вание</w:t>
            </w:r>
            <w:proofErr w:type="spellEnd"/>
            <w:r w:rsidRPr="006C610E">
              <w:rPr>
                <w:rFonts w:eastAsia="Times New Roman"/>
                <w:szCs w:val="20"/>
                <w:lang w:eastAsia="ru-RU"/>
              </w:rPr>
              <w:t xml:space="preserve"> предложений</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когда употребляются в речи </w:t>
            </w:r>
            <w:proofErr w:type="spellStart"/>
            <w:r w:rsidRPr="006C610E">
              <w:rPr>
                <w:rFonts w:eastAsia="Times New Roman"/>
                <w:szCs w:val="20"/>
                <w:lang w:eastAsia="ru-RU"/>
              </w:rPr>
              <w:t>неопреде-ленно-личные</w:t>
            </w:r>
            <w:proofErr w:type="spellEnd"/>
            <w:r w:rsidRPr="006C610E">
              <w:rPr>
                <w:rFonts w:eastAsia="Times New Roman"/>
                <w:szCs w:val="20"/>
                <w:lang w:eastAsia="ru-RU"/>
              </w:rPr>
              <w:t xml:space="preserve"> предложения, какие формы имеет сказуемое; опознавать в тексте эти </w:t>
            </w:r>
            <w:proofErr w:type="spellStart"/>
            <w:proofErr w:type="gramStart"/>
            <w:r w:rsidRPr="006C610E">
              <w:rPr>
                <w:rFonts w:eastAsia="Times New Roman"/>
                <w:szCs w:val="20"/>
                <w:lang w:eastAsia="ru-RU"/>
              </w:rPr>
              <w:t>пред-ложения</w:t>
            </w:r>
            <w:proofErr w:type="spellEnd"/>
            <w:proofErr w:type="gramEnd"/>
            <w:r w:rsidRPr="006C610E">
              <w:rPr>
                <w:rFonts w:eastAsia="Times New Roman"/>
                <w:szCs w:val="20"/>
                <w:lang w:eastAsia="ru-RU"/>
              </w:rPr>
              <w:t xml:space="preserve">; уметь использовать их в </w:t>
            </w:r>
            <w:proofErr w:type="spellStart"/>
            <w:r w:rsidRPr="006C610E">
              <w:rPr>
                <w:rFonts w:eastAsia="Times New Roman"/>
                <w:szCs w:val="20"/>
                <w:lang w:eastAsia="ru-RU"/>
              </w:rPr>
              <w:t>собствен-ных</w:t>
            </w:r>
            <w:proofErr w:type="spellEnd"/>
            <w:r w:rsidRPr="006C610E">
              <w:rPr>
                <w:rFonts w:eastAsia="Times New Roman"/>
                <w:szCs w:val="20"/>
                <w:lang w:eastAsia="ru-RU"/>
              </w:rPr>
              <w:t xml:space="preserve"> высказываниях</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Орфографический и </w:t>
            </w:r>
            <w:proofErr w:type="spellStart"/>
            <w:proofErr w:type="gramStart"/>
            <w:r w:rsidRPr="006C610E">
              <w:rPr>
                <w:rFonts w:eastAsia="Times New Roman"/>
                <w:szCs w:val="20"/>
                <w:lang w:eastAsia="ru-RU"/>
              </w:rPr>
              <w:t>пунк-туационный</w:t>
            </w:r>
            <w:proofErr w:type="spellEnd"/>
            <w:proofErr w:type="gramEnd"/>
            <w:r w:rsidRPr="006C610E">
              <w:rPr>
                <w:rFonts w:eastAsia="Times New Roman"/>
                <w:szCs w:val="20"/>
                <w:lang w:eastAsia="ru-RU"/>
              </w:rPr>
              <w:t xml:space="preserve"> практикум</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64-65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Обобщенно-личные предложения</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Работа с орфограммами и </w:t>
            </w:r>
            <w:proofErr w:type="spellStart"/>
            <w:r w:rsidRPr="006C610E">
              <w:rPr>
                <w:rFonts w:eastAsia="Times New Roman"/>
                <w:szCs w:val="20"/>
                <w:lang w:eastAsia="ru-RU"/>
              </w:rPr>
              <w:t>пунктограм-мами</w:t>
            </w:r>
            <w:proofErr w:type="spellEnd"/>
            <w:r w:rsidRPr="006C610E">
              <w:rPr>
                <w:rFonts w:eastAsia="Times New Roman"/>
                <w:szCs w:val="20"/>
                <w:lang w:eastAsia="ru-RU"/>
              </w:rPr>
              <w:t xml:space="preserve"> (повторение); закрепление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функцию </w:t>
            </w:r>
            <w:proofErr w:type="spellStart"/>
            <w:r w:rsidRPr="006C610E">
              <w:rPr>
                <w:rFonts w:eastAsia="Times New Roman"/>
                <w:szCs w:val="20"/>
                <w:lang w:eastAsia="ru-RU"/>
              </w:rPr>
              <w:t>обобщенно-личныхпредложе-ний</w:t>
            </w:r>
            <w:proofErr w:type="spellEnd"/>
            <w:r w:rsidRPr="006C610E">
              <w:rPr>
                <w:rFonts w:eastAsia="Times New Roman"/>
                <w:szCs w:val="20"/>
                <w:lang w:eastAsia="ru-RU"/>
              </w:rPr>
              <w:t xml:space="preserve"> в речи, форму сказуемого. Опознавать данные предложения в речи и употреблять их в собственных высказываниях</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тестовая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66-68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Безличные </w:t>
            </w:r>
            <w:proofErr w:type="spellStart"/>
            <w:proofErr w:type="gramStart"/>
            <w:r w:rsidRPr="006C610E">
              <w:rPr>
                <w:rFonts w:eastAsia="Times New Roman"/>
                <w:szCs w:val="20"/>
                <w:lang w:eastAsia="ru-RU"/>
              </w:rPr>
              <w:t>предложе-ния</w:t>
            </w:r>
            <w:proofErr w:type="spellEnd"/>
            <w:proofErr w:type="gramEnd"/>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работа;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особенности употребления в речи </w:t>
            </w:r>
            <w:proofErr w:type="gramStart"/>
            <w:r w:rsidRPr="006C610E">
              <w:rPr>
                <w:rFonts w:eastAsia="Times New Roman"/>
                <w:szCs w:val="20"/>
                <w:lang w:eastAsia="ru-RU"/>
              </w:rPr>
              <w:t>без-личных</w:t>
            </w:r>
            <w:proofErr w:type="gramEnd"/>
            <w:r w:rsidRPr="006C610E">
              <w:rPr>
                <w:rFonts w:eastAsia="Times New Roman"/>
                <w:szCs w:val="20"/>
                <w:lang w:eastAsia="ru-RU"/>
              </w:rPr>
              <w:t xml:space="preserve"> предложений и способы выражения сказуемого; опознавать в тексте эти </w:t>
            </w:r>
            <w:proofErr w:type="spellStart"/>
            <w:r w:rsidRPr="006C610E">
              <w:rPr>
                <w:rFonts w:eastAsia="Times New Roman"/>
                <w:szCs w:val="20"/>
                <w:lang w:eastAsia="ru-RU"/>
              </w:rPr>
              <w:t>предложе-ния</w:t>
            </w:r>
            <w:proofErr w:type="spellEnd"/>
            <w:r w:rsidRPr="006C610E">
              <w:rPr>
                <w:rFonts w:eastAsia="Times New Roman"/>
                <w:szCs w:val="20"/>
                <w:lang w:eastAsia="ru-RU"/>
              </w:rPr>
              <w:t xml:space="preserve"> и умело пользоваться ими в собственных высказываниях</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Тестовый контроль</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69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Назывные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Синтаксическая</w:t>
            </w:r>
            <w:proofErr w:type="gramEnd"/>
            <w:r w:rsidRPr="006C610E">
              <w:rPr>
                <w:rFonts w:eastAsia="Times New Roman"/>
                <w:szCs w:val="20"/>
                <w:lang w:eastAsia="ru-RU"/>
              </w:rPr>
              <w:t xml:space="preserve"> и пунктуационная </w:t>
            </w:r>
            <w:proofErr w:type="spellStart"/>
            <w:r w:rsidRPr="006C610E">
              <w:rPr>
                <w:rFonts w:eastAsia="Times New Roman"/>
                <w:szCs w:val="20"/>
                <w:lang w:eastAsia="ru-RU"/>
              </w:rPr>
              <w:t>ра-бота</w:t>
            </w:r>
            <w:proofErr w:type="spellEnd"/>
            <w:r w:rsidRPr="006C610E">
              <w:rPr>
                <w:rFonts w:eastAsia="Times New Roman"/>
                <w:szCs w:val="20"/>
                <w:lang w:eastAsia="ru-RU"/>
              </w:rPr>
              <w:t>;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особенности употребления в речи </w:t>
            </w:r>
            <w:proofErr w:type="spellStart"/>
            <w:proofErr w:type="gramStart"/>
            <w:r w:rsidRPr="006C610E">
              <w:rPr>
                <w:rFonts w:eastAsia="Times New Roman"/>
                <w:szCs w:val="20"/>
                <w:lang w:eastAsia="ru-RU"/>
              </w:rPr>
              <w:t>на-зывных</w:t>
            </w:r>
            <w:proofErr w:type="spellEnd"/>
            <w:proofErr w:type="gramEnd"/>
            <w:r w:rsidRPr="006C610E">
              <w:rPr>
                <w:rFonts w:eastAsia="Times New Roman"/>
                <w:szCs w:val="20"/>
                <w:lang w:eastAsia="ru-RU"/>
              </w:rPr>
              <w:t xml:space="preserve"> предложений и способы выражения подлежащего; опознавать в тексте и умело употреблять в собственной речи этот вид предложений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70-71</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Обобщающие уроки по теме «Односоставные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Синтаксическая и пунктуационная </w:t>
            </w:r>
            <w:proofErr w:type="spellStart"/>
            <w:r w:rsidRPr="006C610E">
              <w:rPr>
                <w:rFonts w:eastAsia="Times New Roman"/>
                <w:szCs w:val="20"/>
                <w:lang w:eastAsia="ru-RU"/>
              </w:rPr>
              <w:t>ра-бора</w:t>
            </w:r>
            <w:proofErr w:type="spellEnd"/>
            <w:r w:rsidRPr="006C610E">
              <w:rPr>
                <w:rFonts w:eastAsia="Times New Roman"/>
                <w:szCs w:val="20"/>
                <w:lang w:eastAsia="ru-RU"/>
              </w:rPr>
              <w:t xml:space="preserve">; орфографическая работа; </w:t>
            </w:r>
            <w:proofErr w:type="spellStart"/>
            <w:proofErr w:type="gramStart"/>
            <w:r w:rsidRPr="006C610E">
              <w:rPr>
                <w:rFonts w:eastAsia="Times New Roman"/>
                <w:szCs w:val="20"/>
                <w:lang w:eastAsia="ru-RU"/>
              </w:rPr>
              <w:t>за-крепление</w:t>
            </w:r>
            <w:proofErr w:type="spellEnd"/>
            <w:proofErr w:type="gramEnd"/>
            <w:r w:rsidRPr="006C610E">
              <w:rPr>
                <w:rFonts w:eastAsia="Times New Roman"/>
                <w:szCs w:val="20"/>
                <w:lang w:eastAsia="ru-RU"/>
              </w:rPr>
              <w:t xml:space="preserve"> изученного; подготовка к контрольному диктанту;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Обобщение и систематизация материала,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по теме «</w:t>
            </w:r>
            <w:proofErr w:type="spellStart"/>
            <w:r w:rsidRPr="006C610E">
              <w:rPr>
                <w:rFonts w:eastAsia="Times New Roman"/>
                <w:szCs w:val="20"/>
                <w:lang w:eastAsia="ru-RU"/>
              </w:rPr>
              <w:t>Односоставныепредложе-ния</w:t>
            </w:r>
            <w:proofErr w:type="spellEnd"/>
            <w:r w:rsidRPr="006C610E">
              <w:rPr>
                <w:rFonts w:eastAsia="Times New Roman"/>
                <w:szCs w:val="20"/>
                <w:lang w:eastAsia="ru-RU"/>
              </w:rPr>
              <w:t>»</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Проверочная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Контрольный диктант</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Контрольный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73-74</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Контрольное </w:t>
            </w:r>
            <w:proofErr w:type="spellStart"/>
            <w:r w:rsidRPr="006C610E">
              <w:rPr>
                <w:rFonts w:eastAsia="Times New Roman"/>
                <w:szCs w:val="20"/>
                <w:lang w:eastAsia="ru-RU"/>
              </w:rPr>
              <w:t>из-ложение</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Отработать навыки использования </w:t>
            </w:r>
            <w:proofErr w:type="spellStart"/>
            <w:proofErr w:type="gramStart"/>
            <w:r w:rsidRPr="006C610E">
              <w:rPr>
                <w:rFonts w:eastAsia="Times New Roman"/>
                <w:szCs w:val="20"/>
                <w:lang w:eastAsia="ru-RU"/>
              </w:rPr>
              <w:t>односос-тавных</w:t>
            </w:r>
            <w:proofErr w:type="spellEnd"/>
            <w:proofErr w:type="gramEnd"/>
            <w:r w:rsidRPr="006C610E">
              <w:rPr>
                <w:rFonts w:eastAsia="Times New Roman"/>
                <w:szCs w:val="20"/>
                <w:lang w:eastAsia="ru-RU"/>
              </w:rPr>
              <w:t xml:space="preserve"> предложений; умения употреблять в собственной речи этот вид предложений</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Анализ контрольного диктанта, изложения. </w:t>
            </w:r>
            <w:r w:rsidRPr="006C610E">
              <w:rPr>
                <w:rFonts w:eastAsia="Times New Roman"/>
                <w:szCs w:val="20"/>
                <w:lang w:eastAsia="ru-RU"/>
              </w:rPr>
              <w:lastRenderedPageBreak/>
              <w:t>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lastRenderedPageBreak/>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lastRenderedPageBreak/>
              <w:t>76-77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Неполные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изучение нового материала; </w:t>
            </w:r>
            <w:proofErr w:type="spellStart"/>
            <w:r w:rsidRPr="006C610E">
              <w:rPr>
                <w:rFonts w:eastAsia="Times New Roman"/>
                <w:szCs w:val="20"/>
                <w:lang w:eastAsia="ru-RU"/>
              </w:rPr>
              <w:t>закрепле-ние</w:t>
            </w:r>
            <w:proofErr w:type="spellEnd"/>
            <w:r w:rsidRPr="006C610E">
              <w:rPr>
                <w:rFonts w:eastAsia="Times New Roman"/>
                <w:szCs w:val="20"/>
                <w:lang w:eastAsia="ru-RU"/>
              </w:rPr>
              <w:t xml:space="preserve">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Понимать назначение неполных предложений в общении; опознавать эти предложения в тексте и грамотно употреблять в собственных высказываниях. Иметь навык грамотного пунктуационного оформления </w:t>
            </w:r>
            <w:proofErr w:type="gramStart"/>
            <w:r w:rsidRPr="006C610E">
              <w:rPr>
                <w:rFonts w:eastAsia="Times New Roman"/>
                <w:szCs w:val="20"/>
                <w:lang w:eastAsia="ru-RU"/>
              </w:rPr>
              <w:t>неполных</w:t>
            </w:r>
            <w:proofErr w:type="gramEnd"/>
            <w:r w:rsidRPr="006C610E">
              <w:rPr>
                <w:rFonts w:eastAsia="Times New Roman"/>
                <w:szCs w:val="20"/>
                <w:lang w:eastAsia="ru-RU"/>
              </w:rPr>
              <w:t xml:space="preserve"> </w:t>
            </w:r>
            <w:proofErr w:type="spellStart"/>
            <w:r w:rsidRPr="006C610E">
              <w:rPr>
                <w:rFonts w:eastAsia="Times New Roman"/>
                <w:szCs w:val="20"/>
                <w:lang w:eastAsia="ru-RU"/>
              </w:rPr>
              <w:t>пред-ложений</w:t>
            </w:r>
            <w:proofErr w:type="spellEnd"/>
            <w:r w:rsidRPr="006C610E">
              <w:rPr>
                <w:rFonts w:eastAsia="Times New Roman"/>
                <w:szCs w:val="20"/>
                <w:lang w:eastAsia="ru-RU"/>
              </w:rPr>
              <w:t xml:space="preserve"> при письме. Уметь использовать в речи односоставные и неполные предложения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7"/>
          <w:wAfter w:w="12342"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Резервный урок</w:t>
            </w:r>
          </w:p>
        </w:tc>
      </w:tr>
      <w:tr w:rsidR="006C610E" w:rsidRPr="006C610E" w:rsidTr="006C610E">
        <w:trPr>
          <w:trHeight w:val="567"/>
        </w:trPr>
        <w:tc>
          <w:tcPr>
            <w:tcW w:w="15877" w:type="dxa"/>
            <w:gridSpan w:val="9"/>
            <w:vAlign w:val="center"/>
          </w:tcPr>
          <w:p w:rsidR="006C610E" w:rsidRPr="006C610E" w:rsidRDefault="006C610E" w:rsidP="005025EC">
            <w:pPr>
              <w:jc w:val="center"/>
              <w:rPr>
                <w:rFonts w:eastAsia="Times New Roman"/>
                <w:i/>
                <w:szCs w:val="20"/>
                <w:lang w:eastAsia="ru-RU"/>
              </w:rPr>
            </w:pPr>
            <w:r w:rsidRPr="006C610E">
              <w:rPr>
                <w:rFonts w:eastAsia="Times New Roman"/>
                <w:i/>
                <w:szCs w:val="20"/>
                <w:lang w:eastAsia="ru-RU"/>
              </w:rPr>
              <w:t>Однородные члены предложения (1</w:t>
            </w:r>
            <w:r w:rsidR="005025EC">
              <w:rPr>
                <w:rFonts w:eastAsia="Times New Roman"/>
                <w:i/>
                <w:szCs w:val="20"/>
                <w:lang w:eastAsia="ru-RU"/>
              </w:rPr>
              <w:t>3</w:t>
            </w:r>
            <w:r w:rsidRPr="006C610E">
              <w:rPr>
                <w:rFonts w:eastAsia="Times New Roman"/>
                <w:i/>
                <w:szCs w:val="20"/>
                <w:lang w:eastAsia="ru-RU"/>
              </w:rPr>
              <w:t xml:space="preserve"> ч. + 5 ч. </w:t>
            </w:r>
            <w:proofErr w:type="gramStart"/>
            <w:r w:rsidRPr="006C610E">
              <w:rPr>
                <w:rFonts w:eastAsia="Times New Roman"/>
                <w:i/>
                <w:szCs w:val="20"/>
                <w:lang w:eastAsia="ru-RU"/>
              </w:rPr>
              <w:t>р</w:t>
            </w:r>
            <w:proofErr w:type="gramEnd"/>
            <w:r w:rsidRPr="006C610E">
              <w:rPr>
                <w:rFonts w:eastAsia="Times New Roman"/>
                <w:i/>
                <w:szCs w:val="20"/>
                <w:lang w:eastAsia="ru-RU"/>
              </w:rPr>
              <w:t>/р + 1 ч. к/</w:t>
            </w:r>
            <w:proofErr w:type="spellStart"/>
            <w:r w:rsidRPr="006C610E">
              <w:rPr>
                <w:rFonts w:eastAsia="Times New Roman"/>
                <w:i/>
                <w:szCs w:val="20"/>
                <w:lang w:eastAsia="ru-RU"/>
              </w:rPr>
              <w:t>д</w:t>
            </w:r>
            <w:proofErr w:type="spellEnd"/>
            <w:r w:rsidRPr="006C610E">
              <w:rPr>
                <w:rFonts w:eastAsia="Times New Roman"/>
                <w:i/>
                <w:szCs w:val="20"/>
                <w:lang w:eastAsia="ru-RU"/>
              </w:rPr>
              <w:t xml:space="preserve"> + </w:t>
            </w:r>
            <w:r w:rsidR="005025EC">
              <w:rPr>
                <w:rFonts w:eastAsia="Times New Roman"/>
                <w:i/>
                <w:szCs w:val="20"/>
                <w:lang w:eastAsia="ru-RU"/>
              </w:rPr>
              <w:t>2</w:t>
            </w:r>
            <w:r w:rsidRPr="006C610E">
              <w:rPr>
                <w:rFonts w:eastAsia="Times New Roman"/>
                <w:i/>
                <w:szCs w:val="20"/>
                <w:lang w:eastAsia="ru-RU"/>
              </w:rPr>
              <w:t xml:space="preserve"> ч. повторение орфографии</w:t>
            </w:r>
            <w:r w:rsidR="005025EC">
              <w:rPr>
                <w:rFonts w:eastAsia="Times New Roman"/>
                <w:i/>
                <w:szCs w:val="20"/>
                <w:lang w:eastAsia="ru-RU"/>
              </w:rPr>
              <w:t xml:space="preserve"> + резервный урок - 1ч.</w:t>
            </w:r>
            <w:r w:rsidRPr="006C610E">
              <w:rPr>
                <w:rFonts w:eastAsia="Times New Roman"/>
                <w:i/>
                <w:szCs w:val="20"/>
                <w:lang w:eastAsia="ru-RU"/>
              </w:rPr>
              <w:t>)</w:t>
            </w: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79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Понятие об </w:t>
            </w:r>
            <w:proofErr w:type="spellStart"/>
            <w:proofErr w:type="gramStart"/>
            <w:r w:rsidRPr="006C610E">
              <w:rPr>
                <w:rFonts w:eastAsia="Times New Roman"/>
                <w:szCs w:val="20"/>
                <w:lang w:eastAsia="ru-RU"/>
              </w:rPr>
              <w:t>однород-ных</w:t>
            </w:r>
            <w:proofErr w:type="spellEnd"/>
            <w:proofErr w:type="gramEnd"/>
            <w:r w:rsidRPr="006C610E">
              <w:rPr>
                <w:rFonts w:eastAsia="Times New Roman"/>
                <w:szCs w:val="20"/>
                <w:lang w:eastAsia="ru-RU"/>
              </w:rPr>
              <w:t xml:space="preserve"> членах </w:t>
            </w:r>
            <w:proofErr w:type="spellStart"/>
            <w:r w:rsidRPr="006C610E">
              <w:rPr>
                <w:rFonts w:eastAsia="Times New Roman"/>
                <w:szCs w:val="20"/>
                <w:lang w:eastAsia="ru-RU"/>
              </w:rPr>
              <w:t>предложе-ния</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пов-торение</w:t>
            </w:r>
            <w:proofErr w:type="spellEnd"/>
            <w:r w:rsidRPr="006C610E">
              <w:rPr>
                <w:rFonts w:eastAsia="Times New Roman"/>
                <w:szCs w:val="20"/>
                <w:lang w:eastAsia="ru-RU"/>
              </w:rPr>
              <w:t xml:space="preserve"> изученного ранее материала; изучение нового материала; </w:t>
            </w:r>
            <w:proofErr w:type="spellStart"/>
            <w:r w:rsidRPr="006C610E">
              <w:rPr>
                <w:rFonts w:eastAsia="Times New Roman"/>
                <w:szCs w:val="20"/>
                <w:lang w:eastAsia="ru-RU"/>
              </w:rPr>
              <w:t>закрепле-ние</w:t>
            </w:r>
            <w:proofErr w:type="spellEnd"/>
            <w:r w:rsidRPr="006C610E">
              <w:rPr>
                <w:rFonts w:eastAsia="Times New Roman"/>
                <w:szCs w:val="20"/>
                <w:lang w:eastAsia="ru-RU"/>
              </w:rPr>
              <w:t xml:space="preserve"> изученного; конструирование предложений.</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какие члены </w:t>
            </w:r>
            <w:proofErr w:type="gramStart"/>
            <w:r w:rsidRPr="006C610E">
              <w:rPr>
                <w:rFonts w:eastAsia="Times New Roman"/>
                <w:szCs w:val="20"/>
                <w:lang w:eastAsia="ru-RU"/>
              </w:rPr>
              <w:t>предложения</w:t>
            </w:r>
            <w:proofErr w:type="gramEnd"/>
            <w:r w:rsidRPr="006C610E">
              <w:rPr>
                <w:rFonts w:eastAsia="Times New Roman"/>
                <w:szCs w:val="20"/>
                <w:lang w:eastAsia="ru-RU"/>
              </w:rPr>
              <w:t xml:space="preserve"> считаются однородными и </w:t>
            </w:r>
            <w:proofErr w:type="gramStart"/>
            <w:r w:rsidRPr="006C610E">
              <w:rPr>
                <w:rFonts w:eastAsia="Times New Roman"/>
                <w:szCs w:val="20"/>
                <w:lang w:eastAsia="ru-RU"/>
              </w:rPr>
              <w:t>каковы</w:t>
            </w:r>
            <w:proofErr w:type="gramEnd"/>
            <w:r w:rsidRPr="006C610E">
              <w:rPr>
                <w:rFonts w:eastAsia="Times New Roman"/>
                <w:szCs w:val="20"/>
                <w:lang w:eastAsia="ru-RU"/>
              </w:rPr>
              <w:t xml:space="preserve"> их особенности. </w:t>
            </w:r>
            <w:proofErr w:type="gramStart"/>
            <w:r w:rsidRPr="006C610E">
              <w:rPr>
                <w:rFonts w:eastAsia="Times New Roman"/>
                <w:szCs w:val="20"/>
                <w:lang w:eastAsia="ru-RU"/>
              </w:rPr>
              <w:t>Рече-вые</w:t>
            </w:r>
            <w:proofErr w:type="gramEnd"/>
            <w:r w:rsidRPr="006C610E">
              <w:rPr>
                <w:rFonts w:eastAsia="Times New Roman"/>
                <w:szCs w:val="20"/>
                <w:lang w:eastAsia="ru-RU"/>
              </w:rPr>
              <w:t xml:space="preserve"> эффекты предложений с однородными членами. Уметь схематически передавать </w:t>
            </w:r>
            <w:proofErr w:type="spellStart"/>
            <w:r w:rsidRPr="006C610E">
              <w:rPr>
                <w:rFonts w:eastAsia="Times New Roman"/>
                <w:szCs w:val="20"/>
                <w:lang w:eastAsia="ru-RU"/>
              </w:rPr>
              <w:t>син-таксические</w:t>
            </w:r>
            <w:proofErr w:type="spellEnd"/>
            <w:r w:rsidRPr="006C610E">
              <w:rPr>
                <w:rFonts w:eastAsia="Times New Roman"/>
                <w:szCs w:val="20"/>
                <w:lang w:eastAsia="ru-RU"/>
              </w:rPr>
              <w:t xml:space="preserve"> структуры с </w:t>
            </w:r>
            <w:proofErr w:type="gramStart"/>
            <w:r w:rsidRPr="006C610E">
              <w:rPr>
                <w:rFonts w:eastAsia="Times New Roman"/>
                <w:szCs w:val="20"/>
                <w:lang w:eastAsia="ru-RU"/>
              </w:rPr>
              <w:t>однородными</w:t>
            </w:r>
            <w:proofErr w:type="gramEnd"/>
            <w:r w:rsidRPr="006C610E">
              <w:rPr>
                <w:rFonts w:eastAsia="Times New Roman"/>
                <w:szCs w:val="20"/>
                <w:lang w:eastAsia="ru-RU"/>
              </w:rPr>
              <w:t xml:space="preserve"> члена-ми. Владеть интонацией перечисления. Общее понятие о пунктуации при </w:t>
            </w:r>
            <w:proofErr w:type="spellStart"/>
            <w:r w:rsidRPr="006C610E">
              <w:rPr>
                <w:rFonts w:eastAsia="Times New Roman"/>
                <w:szCs w:val="20"/>
                <w:lang w:eastAsia="ru-RU"/>
              </w:rPr>
              <w:t>однородныхчле-нах</w:t>
            </w:r>
            <w:proofErr w:type="spellEnd"/>
            <w:r w:rsidRPr="006C610E">
              <w:rPr>
                <w:rFonts w:eastAsia="Times New Roman"/>
                <w:szCs w:val="20"/>
                <w:lang w:eastAsia="ru-RU"/>
              </w:rPr>
              <w:t xml:space="preserve">, </w:t>
            </w:r>
            <w:proofErr w:type="gramStart"/>
            <w:r w:rsidRPr="006C610E">
              <w:rPr>
                <w:rFonts w:eastAsia="Times New Roman"/>
                <w:szCs w:val="20"/>
                <w:lang w:eastAsia="ru-RU"/>
              </w:rPr>
              <w:t>соединенных</w:t>
            </w:r>
            <w:proofErr w:type="gramEnd"/>
            <w:r w:rsidRPr="006C610E">
              <w:rPr>
                <w:rFonts w:eastAsia="Times New Roman"/>
                <w:szCs w:val="20"/>
                <w:lang w:eastAsia="ru-RU"/>
              </w:rPr>
              <w:t xml:space="preserve"> бессоюзной и союзной связью. Знаки препинания в предложениях с однородными членами без обобщающих слов. Отличие (в пунктуационном оформлении) простого предложения с </w:t>
            </w:r>
            <w:proofErr w:type="gramStart"/>
            <w:r w:rsidRPr="006C610E">
              <w:rPr>
                <w:rFonts w:eastAsia="Times New Roman"/>
                <w:szCs w:val="20"/>
                <w:lang w:eastAsia="ru-RU"/>
              </w:rPr>
              <w:t>однородными</w:t>
            </w:r>
            <w:proofErr w:type="gramEnd"/>
            <w:r w:rsidRPr="006C610E">
              <w:rPr>
                <w:rFonts w:eastAsia="Times New Roman"/>
                <w:szCs w:val="20"/>
                <w:lang w:eastAsia="ru-RU"/>
              </w:rPr>
              <w:t xml:space="preserve"> члена-ми соединенными неповторяющимся союзом и, да (=и) от сложного предложения с </w:t>
            </w:r>
            <w:proofErr w:type="spellStart"/>
            <w:r w:rsidRPr="006C610E">
              <w:rPr>
                <w:rFonts w:eastAsia="Times New Roman"/>
                <w:szCs w:val="20"/>
                <w:lang w:eastAsia="ru-RU"/>
              </w:rPr>
              <w:t>анало-гичной</w:t>
            </w:r>
            <w:proofErr w:type="spellEnd"/>
            <w:r w:rsidRPr="006C610E">
              <w:rPr>
                <w:rFonts w:eastAsia="Times New Roman"/>
                <w:szCs w:val="20"/>
                <w:lang w:eastAsia="ru-RU"/>
              </w:rPr>
              <w:t xml:space="preserve"> связью</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80-82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Средства связи между однородными членами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работа на повторение синтаксических и </w:t>
            </w:r>
            <w:proofErr w:type="spellStart"/>
            <w:proofErr w:type="gramStart"/>
            <w:r w:rsidRPr="006C610E">
              <w:rPr>
                <w:rFonts w:eastAsia="Times New Roman"/>
                <w:szCs w:val="20"/>
                <w:lang w:eastAsia="ru-RU"/>
              </w:rPr>
              <w:t>пункту-ационных</w:t>
            </w:r>
            <w:proofErr w:type="spellEnd"/>
            <w:proofErr w:type="gramEnd"/>
            <w:r w:rsidRPr="006C610E">
              <w:rPr>
                <w:rFonts w:eastAsia="Times New Roman"/>
                <w:szCs w:val="20"/>
                <w:lang w:eastAsia="ru-RU"/>
              </w:rPr>
              <w:t xml:space="preserve"> норм; изучение нового материала;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особенности сочинительной связи. Знать группы сочинительных союзов </w:t>
            </w:r>
            <w:proofErr w:type="spellStart"/>
            <w:r w:rsidRPr="006C610E">
              <w:rPr>
                <w:rFonts w:eastAsia="Times New Roman"/>
                <w:szCs w:val="20"/>
                <w:lang w:eastAsia="ru-RU"/>
              </w:rPr>
              <w:t>поихзначе-нию</w:t>
            </w:r>
            <w:proofErr w:type="spellEnd"/>
            <w:r w:rsidRPr="006C610E">
              <w:rPr>
                <w:rFonts w:eastAsia="Times New Roman"/>
                <w:szCs w:val="20"/>
                <w:lang w:eastAsia="ru-RU"/>
              </w:rPr>
              <w:t xml:space="preserve">: соединительные, разделительные, </w:t>
            </w:r>
            <w:proofErr w:type="spellStart"/>
            <w:proofErr w:type="gramStart"/>
            <w:r w:rsidRPr="006C610E">
              <w:rPr>
                <w:rFonts w:eastAsia="Times New Roman"/>
                <w:szCs w:val="20"/>
                <w:lang w:eastAsia="ru-RU"/>
              </w:rPr>
              <w:t>проти-вительные</w:t>
            </w:r>
            <w:proofErr w:type="spellEnd"/>
            <w:proofErr w:type="gramEnd"/>
            <w:r w:rsidRPr="006C610E">
              <w:rPr>
                <w:rFonts w:eastAsia="Times New Roman"/>
                <w:szCs w:val="20"/>
                <w:lang w:eastAsia="ru-RU"/>
              </w:rPr>
              <w:t xml:space="preserve">. Опознавать эти виды связи, </w:t>
            </w:r>
            <w:proofErr w:type="spellStart"/>
            <w:proofErr w:type="gramStart"/>
            <w:r w:rsidRPr="006C610E">
              <w:rPr>
                <w:rFonts w:eastAsia="Times New Roman"/>
                <w:szCs w:val="20"/>
                <w:lang w:eastAsia="ru-RU"/>
              </w:rPr>
              <w:t>гра-мотно</w:t>
            </w:r>
            <w:proofErr w:type="spellEnd"/>
            <w:proofErr w:type="gramEnd"/>
            <w:r w:rsidRPr="006C610E">
              <w:rPr>
                <w:rFonts w:eastAsia="Times New Roman"/>
                <w:szCs w:val="20"/>
                <w:lang w:eastAsia="ru-RU"/>
              </w:rPr>
              <w:t xml:space="preserve"> интонировать соответствующие </w:t>
            </w:r>
            <w:proofErr w:type="spellStart"/>
            <w:r w:rsidRPr="006C610E">
              <w:rPr>
                <w:rFonts w:eastAsia="Times New Roman"/>
                <w:szCs w:val="20"/>
                <w:lang w:eastAsia="ru-RU"/>
              </w:rPr>
              <w:t>предло-жения</w:t>
            </w:r>
            <w:proofErr w:type="spellEnd"/>
            <w:r w:rsidRPr="006C610E">
              <w:rPr>
                <w:rFonts w:eastAsia="Times New Roman"/>
                <w:szCs w:val="20"/>
                <w:lang w:eastAsia="ru-RU"/>
              </w:rPr>
              <w:t>. Безошибочно оформлять пунктуацию предложений с данными видами связи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83-85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Однородные и </w:t>
            </w:r>
            <w:proofErr w:type="spellStart"/>
            <w:proofErr w:type="gramStart"/>
            <w:r w:rsidRPr="006C610E">
              <w:rPr>
                <w:rFonts w:eastAsia="Times New Roman"/>
                <w:szCs w:val="20"/>
                <w:lang w:eastAsia="ru-RU"/>
              </w:rPr>
              <w:t>неодно-родные</w:t>
            </w:r>
            <w:proofErr w:type="spellEnd"/>
            <w:proofErr w:type="gramEnd"/>
            <w:r w:rsidRPr="006C610E">
              <w:rPr>
                <w:rFonts w:eastAsia="Times New Roman"/>
                <w:szCs w:val="20"/>
                <w:lang w:eastAsia="ru-RU"/>
              </w:rPr>
              <w:t xml:space="preserve"> определения</w:t>
            </w:r>
          </w:p>
        </w:tc>
        <w:tc>
          <w:tcPr>
            <w:tcW w:w="850"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Орфографическая работа; словарный диктант; изучение новых словарных слов; изучение нового материала;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Понимать, что такое однородные и </w:t>
            </w:r>
            <w:proofErr w:type="spellStart"/>
            <w:proofErr w:type="gramStart"/>
            <w:r w:rsidRPr="006C610E">
              <w:rPr>
                <w:rFonts w:eastAsia="Times New Roman"/>
                <w:szCs w:val="20"/>
                <w:lang w:eastAsia="ru-RU"/>
              </w:rPr>
              <w:t>неоднород-ные</w:t>
            </w:r>
            <w:proofErr w:type="spellEnd"/>
            <w:proofErr w:type="gramEnd"/>
            <w:r w:rsidRPr="006C610E">
              <w:rPr>
                <w:rFonts w:eastAsia="Times New Roman"/>
                <w:szCs w:val="20"/>
                <w:lang w:eastAsia="ru-RU"/>
              </w:rPr>
              <w:t xml:space="preserve"> определения; уметь опознавать эти виды определений в речи; грамотно оформлять их пунктуацию при письме</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372F3F" w:rsidP="006C610E">
            <w:pPr>
              <w:jc w:val="center"/>
              <w:rPr>
                <w:rFonts w:eastAsia="Times New Roman"/>
                <w:szCs w:val="20"/>
                <w:lang w:eastAsia="ru-RU"/>
              </w:rPr>
            </w:pPr>
            <w:r>
              <w:rPr>
                <w:rFonts w:eastAsia="Times New Roman"/>
                <w:szCs w:val="20"/>
                <w:lang w:eastAsia="ru-RU"/>
              </w:rPr>
              <w:t>86-87</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Статься в газету. Понятие о жанре. </w:t>
            </w:r>
            <w:proofErr w:type="spellStart"/>
            <w:proofErr w:type="gramStart"/>
            <w:r w:rsidRPr="006C610E">
              <w:rPr>
                <w:rFonts w:eastAsia="Times New Roman"/>
                <w:szCs w:val="20"/>
                <w:lang w:eastAsia="ru-RU"/>
              </w:rPr>
              <w:t>Стро-ение</w:t>
            </w:r>
            <w:proofErr w:type="spellEnd"/>
            <w:proofErr w:type="gramEnd"/>
            <w:r w:rsidRPr="006C610E">
              <w:rPr>
                <w:rFonts w:eastAsia="Times New Roman"/>
                <w:szCs w:val="20"/>
                <w:lang w:eastAsia="ru-RU"/>
              </w:rPr>
              <w:t xml:space="preserve"> текста</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пунктуаци-онная</w:t>
            </w:r>
            <w:proofErr w:type="spellEnd"/>
            <w:proofErr w:type="gramEnd"/>
            <w:r w:rsidRPr="006C610E">
              <w:rPr>
                <w:rFonts w:eastAsia="Times New Roman"/>
                <w:szCs w:val="20"/>
                <w:lang w:eastAsia="ru-RU"/>
              </w:rPr>
              <w:t xml:space="preserve"> и синтаксическая работа; анализ текста; повторение материала, </w:t>
            </w:r>
            <w:proofErr w:type="spellStart"/>
            <w:r w:rsidRPr="006C610E">
              <w:rPr>
                <w:rFonts w:eastAsia="Times New Roman"/>
                <w:szCs w:val="20"/>
                <w:lang w:eastAsia="ru-RU"/>
              </w:rPr>
              <w:t>изучен-ного</w:t>
            </w:r>
            <w:proofErr w:type="spellEnd"/>
            <w:r w:rsidRPr="006C610E">
              <w:rPr>
                <w:rFonts w:eastAsia="Times New Roman"/>
                <w:szCs w:val="20"/>
                <w:lang w:eastAsia="ru-RU"/>
              </w:rPr>
              <w:t xml:space="preserve"> ранее; изучение нового матери-ала;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Сформировать представление о жанре (</w:t>
            </w:r>
            <w:proofErr w:type="spellStart"/>
            <w:proofErr w:type="gramStart"/>
            <w:r w:rsidRPr="006C610E">
              <w:rPr>
                <w:rFonts w:eastAsia="Times New Roman"/>
                <w:szCs w:val="20"/>
                <w:lang w:eastAsia="ru-RU"/>
              </w:rPr>
              <w:t>раск-рыть</w:t>
            </w:r>
            <w:proofErr w:type="spellEnd"/>
            <w:proofErr w:type="gramEnd"/>
            <w:r w:rsidRPr="006C610E">
              <w:rPr>
                <w:rFonts w:eastAsia="Times New Roman"/>
                <w:szCs w:val="20"/>
                <w:lang w:eastAsia="ru-RU"/>
              </w:rPr>
              <w:t xml:space="preserve"> задачи речи, предметное содержание высказывания, ведущий тип речи). Работа с газетой, анализ наиболее интересных статей. Рассмотреть композицию статьи, ведущий тип речи и сопутствующие типовые фрагменты, языковые средства, воздействующие на </w:t>
            </w:r>
            <w:proofErr w:type="spellStart"/>
            <w:proofErr w:type="gramStart"/>
            <w:r w:rsidRPr="006C610E">
              <w:rPr>
                <w:rFonts w:eastAsia="Times New Roman"/>
                <w:szCs w:val="20"/>
                <w:lang w:eastAsia="ru-RU"/>
              </w:rPr>
              <w:t>чита-</w:t>
            </w:r>
            <w:r w:rsidRPr="006C610E">
              <w:rPr>
                <w:rFonts w:eastAsia="Times New Roman"/>
                <w:szCs w:val="20"/>
                <w:lang w:eastAsia="ru-RU"/>
              </w:rPr>
              <w:lastRenderedPageBreak/>
              <w:t>теля</w:t>
            </w:r>
            <w:proofErr w:type="spellEnd"/>
            <w:proofErr w:type="gramEnd"/>
            <w:r w:rsidRPr="006C610E">
              <w:rPr>
                <w:rFonts w:eastAsia="Times New Roman"/>
                <w:szCs w:val="20"/>
                <w:lang w:eastAsia="ru-RU"/>
              </w:rPr>
              <w:t xml:space="preserve">, в частности типичные для жанра </w:t>
            </w:r>
            <w:proofErr w:type="spellStart"/>
            <w:r w:rsidRPr="006C610E">
              <w:rPr>
                <w:rFonts w:eastAsia="Times New Roman"/>
                <w:szCs w:val="20"/>
                <w:lang w:eastAsia="ru-RU"/>
              </w:rPr>
              <w:t>синтак-сические</w:t>
            </w:r>
            <w:proofErr w:type="spellEnd"/>
            <w:r w:rsidRPr="006C610E">
              <w:rPr>
                <w:rFonts w:eastAsia="Times New Roman"/>
                <w:szCs w:val="20"/>
                <w:lang w:eastAsia="ru-RU"/>
              </w:rPr>
              <w:t xml:space="preserve"> средства выразительности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Творческая работа – </w:t>
            </w:r>
            <w:proofErr w:type="spellStart"/>
            <w:proofErr w:type="gramStart"/>
            <w:r w:rsidRPr="006C610E">
              <w:rPr>
                <w:rFonts w:eastAsia="Times New Roman"/>
                <w:szCs w:val="20"/>
                <w:lang w:eastAsia="ru-RU"/>
              </w:rPr>
              <w:t>созда-ние</w:t>
            </w:r>
            <w:proofErr w:type="spellEnd"/>
            <w:proofErr w:type="gramEnd"/>
            <w:r w:rsidRPr="006C610E">
              <w:rPr>
                <w:rFonts w:eastAsia="Times New Roman"/>
                <w:szCs w:val="20"/>
                <w:lang w:eastAsia="ru-RU"/>
              </w:rPr>
              <w:t xml:space="preserve"> текста в жанре статьи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lastRenderedPageBreak/>
              <w:t>88-91</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Обобщающие слова при однородных членах предложения</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4</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пунктуаци-онная</w:t>
            </w:r>
            <w:proofErr w:type="spellEnd"/>
            <w:proofErr w:type="gramEnd"/>
            <w:r w:rsidRPr="006C610E">
              <w:rPr>
                <w:rFonts w:eastAsia="Times New Roman"/>
                <w:szCs w:val="20"/>
                <w:lang w:eastAsia="ru-RU"/>
              </w:rPr>
              <w:t xml:space="preserve"> и синтаксическая работа; </w:t>
            </w:r>
            <w:proofErr w:type="spellStart"/>
            <w:r w:rsidRPr="006C610E">
              <w:rPr>
                <w:rFonts w:eastAsia="Times New Roman"/>
                <w:szCs w:val="20"/>
                <w:lang w:eastAsia="ru-RU"/>
              </w:rPr>
              <w:t>слово-образовательная</w:t>
            </w:r>
            <w:proofErr w:type="spellEnd"/>
            <w:r w:rsidRPr="006C610E">
              <w:rPr>
                <w:rFonts w:eastAsia="Times New Roman"/>
                <w:szCs w:val="20"/>
                <w:lang w:eastAsia="ru-RU"/>
              </w:rPr>
              <w:t xml:space="preserve"> работа; изучение </w:t>
            </w:r>
            <w:proofErr w:type="spellStart"/>
            <w:r w:rsidRPr="006C610E">
              <w:rPr>
                <w:rFonts w:eastAsia="Times New Roman"/>
                <w:szCs w:val="20"/>
                <w:lang w:eastAsia="ru-RU"/>
              </w:rPr>
              <w:t>но-вого</w:t>
            </w:r>
            <w:proofErr w:type="spellEnd"/>
            <w:r w:rsidRPr="006C610E">
              <w:rPr>
                <w:rFonts w:eastAsia="Times New Roman"/>
                <w:szCs w:val="20"/>
                <w:lang w:eastAsia="ru-RU"/>
              </w:rPr>
              <w:t xml:space="preserve"> материала; закрепление </w:t>
            </w:r>
            <w:proofErr w:type="spellStart"/>
            <w:r w:rsidRPr="006C610E">
              <w:rPr>
                <w:rFonts w:eastAsia="Times New Roman"/>
                <w:szCs w:val="20"/>
                <w:lang w:eastAsia="ru-RU"/>
              </w:rPr>
              <w:t>изучен-ного</w:t>
            </w:r>
            <w:proofErr w:type="spellEnd"/>
            <w:r w:rsidRPr="006C610E">
              <w:rPr>
                <w:rFonts w:eastAsia="Times New Roman"/>
                <w:szCs w:val="20"/>
                <w:lang w:eastAsia="ru-RU"/>
              </w:rPr>
              <w:t>;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Особенности данной синтаксической </w:t>
            </w:r>
            <w:proofErr w:type="spellStart"/>
            <w:proofErr w:type="gramStart"/>
            <w:r w:rsidRPr="006C610E">
              <w:rPr>
                <w:rFonts w:eastAsia="Times New Roman"/>
                <w:szCs w:val="20"/>
                <w:lang w:eastAsia="ru-RU"/>
              </w:rPr>
              <w:t>конст-рукции</w:t>
            </w:r>
            <w:proofErr w:type="spellEnd"/>
            <w:proofErr w:type="gramEnd"/>
            <w:r w:rsidRPr="006C610E">
              <w:rPr>
                <w:rFonts w:eastAsia="Times New Roman"/>
                <w:szCs w:val="20"/>
                <w:lang w:eastAsia="ru-RU"/>
              </w:rPr>
              <w:t xml:space="preserve">, умелое употребление ее в речи. </w:t>
            </w:r>
            <w:proofErr w:type="spellStart"/>
            <w:proofErr w:type="gramStart"/>
            <w:r w:rsidRPr="006C610E">
              <w:rPr>
                <w:rFonts w:eastAsia="Times New Roman"/>
                <w:szCs w:val="20"/>
                <w:lang w:eastAsia="ru-RU"/>
              </w:rPr>
              <w:t>Вла-деть</w:t>
            </w:r>
            <w:proofErr w:type="spellEnd"/>
            <w:proofErr w:type="gramEnd"/>
            <w:r w:rsidRPr="006C610E">
              <w:rPr>
                <w:rFonts w:eastAsia="Times New Roman"/>
                <w:szCs w:val="20"/>
                <w:lang w:eastAsia="ru-RU"/>
              </w:rPr>
              <w:t xml:space="preserve"> правилами постановки знаков </w:t>
            </w:r>
            <w:proofErr w:type="spellStart"/>
            <w:r w:rsidRPr="006C610E">
              <w:rPr>
                <w:rFonts w:eastAsia="Times New Roman"/>
                <w:szCs w:val="20"/>
                <w:lang w:eastAsia="ru-RU"/>
              </w:rPr>
              <w:t>препина-ния</w:t>
            </w:r>
            <w:proofErr w:type="spellEnd"/>
            <w:r w:rsidRPr="006C610E">
              <w:rPr>
                <w:rFonts w:eastAsia="Times New Roman"/>
                <w:szCs w:val="20"/>
                <w:lang w:eastAsia="ru-RU"/>
              </w:rPr>
              <w:t xml:space="preserve"> при однородных членах с обобщающими словами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92-93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Повторим орфографию (Н и НН в </w:t>
            </w:r>
            <w:proofErr w:type="spellStart"/>
            <w:proofErr w:type="gramStart"/>
            <w:r w:rsidRPr="006C610E">
              <w:rPr>
                <w:rFonts w:eastAsia="Times New Roman"/>
                <w:szCs w:val="20"/>
                <w:lang w:eastAsia="ru-RU"/>
              </w:rPr>
              <w:t>прилагатель-ных</w:t>
            </w:r>
            <w:proofErr w:type="spellEnd"/>
            <w:proofErr w:type="gramEnd"/>
            <w:r w:rsidRPr="006C610E">
              <w:rPr>
                <w:rFonts w:eastAsia="Times New Roman"/>
                <w:szCs w:val="20"/>
                <w:lang w:eastAsia="ru-RU"/>
              </w:rPr>
              <w:t xml:space="preserve">, причастиях, </w:t>
            </w:r>
            <w:proofErr w:type="spellStart"/>
            <w:r w:rsidRPr="006C610E">
              <w:rPr>
                <w:rFonts w:eastAsia="Times New Roman"/>
                <w:szCs w:val="20"/>
                <w:lang w:eastAsia="ru-RU"/>
              </w:rPr>
              <w:t>наре-чиях</w:t>
            </w:r>
            <w:proofErr w:type="spellEnd"/>
            <w:r w:rsidRPr="006C610E">
              <w:rPr>
                <w:rFonts w:eastAsia="Times New Roman"/>
                <w:szCs w:val="20"/>
                <w:lang w:eastAsia="ru-RU"/>
              </w:rPr>
              <w:t>)</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Опрос по правилам; орфографическая диктовка; повторение;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Закрепляется понимание и верное написание Н и НН в суффиксах прилагательных, </w:t>
            </w:r>
            <w:proofErr w:type="spellStart"/>
            <w:proofErr w:type="gramStart"/>
            <w:r w:rsidRPr="006C610E">
              <w:rPr>
                <w:rFonts w:eastAsia="Times New Roman"/>
                <w:szCs w:val="20"/>
                <w:lang w:eastAsia="ru-RU"/>
              </w:rPr>
              <w:t>причас-тий</w:t>
            </w:r>
            <w:proofErr w:type="spellEnd"/>
            <w:proofErr w:type="gramEnd"/>
            <w:r w:rsidRPr="006C610E">
              <w:rPr>
                <w:rFonts w:eastAsia="Times New Roman"/>
                <w:szCs w:val="20"/>
                <w:lang w:eastAsia="ru-RU"/>
              </w:rPr>
              <w:t>, местоимений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94-95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Обобщающие уроки по теме «Однородные </w:t>
            </w:r>
            <w:proofErr w:type="spellStart"/>
            <w:proofErr w:type="gramStart"/>
            <w:r w:rsidRPr="006C610E">
              <w:rPr>
                <w:rFonts w:eastAsia="Times New Roman"/>
                <w:szCs w:val="20"/>
                <w:lang w:eastAsia="ru-RU"/>
              </w:rPr>
              <w:t>чле-ны</w:t>
            </w:r>
            <w:proofErr w:type="spellEnd"/>
            <w:proofErr w:type="gramEnd"/>
            <w:r w:rsidRPr="006C610E">
              <w:rPr>
                <w:rFonts w:eastAsia="Times New Roman"/>
                <w:szCs w:val="20"/>
                <w:lang w:eastAsia="ru-RU"/>
              </w:rPr>
              <w:t xml:space="preserve">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Словарный диктант; изучение новых словарных слов; орфографическая </w:t>
            </w:r>
            <w:proofErr w:type="spellStart"/>
            <w:proofErr w:type="gramStart"/>
            <w:r w:rsidRPr="006C610E">
              <w:rPr>
                <w:rFonts w:eastAsia="Times New Roman"/>
                <w:szCs w:val="20"/>
                <w:lang w:eastAsia="ru-RU"/>
              </w:rPr>
              <w:t>ра-бота</w:t>
            </w:r>
            <w:proofErr w:type="spellEnd"/>
            <w:proofErr w:type="gramEnd"/>
            <w:r w:rsidRPr="006C610E">
              <w:rPr>
                <w:rFonts w:eastAsia="Times New Roman"/>
                <w:szCs w:val="20"/>
                <w:lang w:eastAsia="ru-RU"/>
              </w:rPr>
              <w:t xml:space="preserve">, пунктуационная и </w:t>
            </w:r>
            <w:proofErr w:type="spellStart"/>
            <w:r w:rsidRPr="006C610E">
              <w:rPr>
                <w:rFonts w:eastAsia="Times New Roman"/>
                <w:szCs w:val="20"/>
                <w:lang w:eastAsia="ru-RU"/>
              </w:rPr>
              <w:t>синтаксичес-кая</w:t>
            </w:r>
            <w:proofErr w:type="spellEnd"/>
            <w:r w:rsidRPr="006C610E">
              <w:rPr>
                <w:rFonts w:eastAsia="Times New Roman"/>
                <w:szCs w:val="20"/>
                <w:lang w:eastAsia="ru-RU"/>
              </w:rPr>
              <w:t xml:space="preserve"> работа; объяснительный диктант</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Обобщение и систематизация материала,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по теме «Однородные члены </w:t>
            </w:r>
            <w:proofErr w:type="spellStart"/>
            <w:r w:rsidRPr="006C610E">
              <w:rPr>
                <w:rFonts w:eastAsia="Times New Roman"/>
                <w:szCs w:val="20"/>
                <w:lang w:eastAsia="ru-RU"/>
              </w:rPr>
              <w:t>предло-жения</w:t>
            </w:r>
            <w:proofErr w:type="spellEnd"/>
            <w:r w:rsidRPr="006C610E">
              <w:rPr>
                <w:rFonts w:eastAsia="Times New Roman"/>
                <w:szCs w:val="20"/>
                <w:lang w:eastAsia="ru-RU"/>
              </w:rPr>
              <w:t>»</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96</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Контрольный диктант по теме «Однородные члены предложения»</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Контрольный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97-98</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/р. Сочинение. Статья в газету</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Сочинение в жанре статьи в газету</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Проверить уровень владения изученным материалом, речевую грамотность</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99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контрольного диктанта, сочинения.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5025EC" w:rsidRPr="006C610E" w:rsidTr="006C610E">
        <w:trPr>
          <w:gridAfter w:val="1"/>
          <w:wAfter w:w="75" w:type="dxa"/>
        </w:trPr>
        <w:tc>
          <w:tcPr>
            <w:tcW w:w="1267" w:type="dxa"/>
            <w:vAlign w:val="center"/>
          </w:tcPr>
          <w:p w:rsidR="005025EC" w:rsidRDefault="005025EC" w:rsidP="006C610E">
            <w:pPr>
              <w:jc w:val="center"/>
              <w:rPr>
                <w:rFonts w:eastAsia="Times New Roman"/>
                <w:szCs w:val="20"/>
                <w:lang w:eastAsia="ru-RU"/>
              </w:rPr>
            </w:pPr>
            <w:r>
              <w:rPr>
                <w:rFonts w:eastAsia="Times New Roman"/>
                <w:szCs w:val="20"/>
                <w:lang w:eastAsia="ru-RU"/>
              </w:rPr>
              <w:t>100</w:t>
            </w:r>
          </w:p>
        </w:tc>
        <w:tc>
          <w:tcPr>
            <w:tcW w:w="2268" w:type="dxa"/>
          </w:tcPr>
          <w:p w:rsidR="005025EC" w:rsidRPr="006C610E" w:rsidRDefault="005025EC" w:rsidP="006C610E">
            <w:pPr>
              <w:jc w:val="both"/>
              <w:rPr>
                <w:rFonts w:eastAsia="Times New Roman"/>
                <w:szCs w:val="20"/>
                <w:lang w:eastAsia="ru-RU"/>
              </w:rPr>
            </w:pPr>
            <w:r>
              <w:rPr>
                <w:rFonts w:eastAsia="Times New Roman"/>
                <w:szCs w:val="20"/>
                <w:lang w:eastAsia="ru-RU"/>
              </w:rPr>
              <w:t>Резервные уроки</w:t>
            </w:r>
          </w:p>
        </w:tc>
        <w:tc>
          <w:tcPr>
            <w:tcW w:w="850" w:type="dxa"/>
            <w:vAlign w:val="center"/>
          </w:tcPr>
          <w:p w:rsidR="005025EC" w:rsidRPr="006C610E" w:rsidRDefault="005025EC" w:rsidP="006C610E">
            <w:pPr>
              <w:jc w:val="center"/>
              <w:rPr>
                <w:rFonts w:eastAsia="Times New Roman"/>
                <w:szCs w:val="20"/>
                <w:lang w:eastAsia="ru-RU"/>
              </w:rPr>
            </w:pPr>
          </w:p>
        </w:tc>
        <w:tc>
          <w:tcPr>
            <w:tcW w:w="3543" w:type="dxa"/>
          </w:tcPr>
          <w:p w:rsidR="005025EC" w:rsidRPr="006C610E" w:rsidRDefault="005025EC" w:rsidP="006C610E">
            <w:pPr>
              <w:jc w:val="both"/>
              <w:rPr>
                <w:rFonts w:eastAsia="Times New Roman"/>
                <w:szCs w:val="20"/>
                <w:lang w:eastAsia="ru-RU"/>
              </w:rPr>
            </w:pPr>
          </w:p>
        </w:tc>
        <w:tc>
          <w:tcPr>
            <w:tcW w:w="4252" w:type="dxa"/>
          </w:tcPr>
          <w:p w:rsidR="005025EC" w:rsidRPr="006C610E" w:rsidRDefault="005025EC" w:rsidP="006C610E">
            <w:pPr>
              <w:jc w:val="both"/>
              <w:rPr>
                <w:rFonts w:eastAsia="Times New Roman"/>
                <w:szCs w:val="20"/>
                <w:lang w:eastAsia="ru-RU"/>
              </w:rPr>
            </w:pPr>
          </w:p>
        </w:tc>
        <w:tc>
          <w:tcPr>
            <w:tcW w:w="2551" w:type="dxa"/>
          </w:tcPr>
          <w:p w:rsidR="005025EC" w:rsidRPr="006C610E" w:rsidRDefault="005025EC" w:rsidP="006C610E">
            <w:pPr>
              <w:jc w:val="both"/>
              <w:rPr>
                <w:rFonts w:eastAsia="Times New Roman"/>
                <w:szCs w:val="20"/>
                <w:lang w:eastAsia="ru-RU"/>
              </w:rPr>
            </w:pPr>
          </w:p>
        </w:tc>
        <w:tc>
          <w:tcPr>
            <w:tcW w:w="1071" w:type="dxa"/>
            <w:gridSpan w:val="2"/>
          </w:tcPr>
          <w:p w:rsidR="005025EC" w:rsidRPr="006C610E" w:rsidRDefault="005025EC"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5025EC">
            <w:pPr>
              <w:jc w:val="center"/>
              <w:rPr>
                <w:rFonts w:eastAsia="Times New Roman"/>
                <w:i/>
                <w:szCs w:val="20"/>
                <w:lang w:eastAsia="ru-RU"/>
              </w:rPr>
            </w:pPr>
            <w:r w:rsidRPr="006C610E">
              <w:rPr>
                <w:rFonts w:eastAsia="Times New Roman"/>
                <w:i/>
                <w:szCs w:val="20"/>
                <w:lang w:eastAsia="ru-RU"/>
              </w:rPr>
              <w:t>Обращения, вводные и вставные конструкции (</w:t>
            </w:r>
            <w:r w:rsidR="005025EC">
              <w:rPr>
                <w:rFonts w:eastAsia="Times New Roman"/>
                <w:i/>
                <w:szCs w:val="20"/>
                <w:lang w:eastAsia="ru-RU"/>
              </w:rPr>
              <w:t>8</w:t>
            </w:r>
            <w:r w:rsidRPr="006C610E">
              <w:rPr>
                <w:rFonts w:eastAsia="Times New Roman"/>
                <w:i/>
                <w:szCs w:val="20"/>
                <w:lang w:eastAsia="ru-RU"/>
              </w:rPr>
              <w:t xml:space="preserve"> ч. + 2 ч. </w:t>
            </w:r>
            <w:proofErr w:type="gramStart"/>
            <w:r w:rsidRPr="006C610E">
              <w:rPr>
                <w:rFonts w:eastAsia="Times New Roman"/>
                <w:i/>
                <w:szCs w:val="20"/>
                <w:lang w:eastAsia="ru-RU"/>
              </w:rPr>
              <w:t>р</w:t>
            </w:r>
            <w:proofErr w:type="gramEnd"/>
            <w:r w:rsidRPr="006C610E">
              <w:rPr>
                <w:rFonts w:eastAsia="Times New Roman"/>
                <w:i/>
                <w:szCs w:val="20"/>
                <w:lang w:eastAsia="ru-RU"/>
              </w:rPr>
              <w:t>/р + 2 ч. к/</w:t>
            </w:r>
            <w:proofErr w:type="spellStart"/>
            <w:r w:rsidRPr="006C610E">
              <w:rPr>
                <w:rFonts w:eastAsia="Times New Roman"/>
                <w:i/>
                <w:szCs w:val="20"/>
                <w:lang w:eastAsia="ru-RU"/>
              </w:rPr>
              <w:t>д</w:t>
            </w:r>
            <w:proofErr w:type="spellEnd"/>
            <w:r w:rsidRPr="006C610E">
              <w:rPr>
                <w:rFonts w:eastAsia="Times New Roman"/>
                <w:i/>
                <w:szCs w:val="20"/>
                <w:lang w:eastAsia="ru-RU"/>
              </w:rPr>
              <w:t xml:space="preserve"> + </w:t>
            </w:r>
            <w:r w:rsidR="005025EC">
              <w:rPr>
                <w:rFonts w:eastAsia="Times New Roman"/>
                <w:i/>
                <w:szCs w:val="20"/>
                <w:lang w:eastAsia="ru-RU"/>
              </w:rPr>
              <w:t>2</w:t>
            </w:r>
            <w:r w:rsidRPr="006C610E">
              <w:rPr>
                <w:rFonts w:eastAsia="Times New Roman"/>
                <w:i/>
                <w:szCs w:val="20"/>
                <w:lang w:eastAsia="ru-RU"/>
              </w:rPr>
              <w:t xml:space="preserve"> ч. повторение орфографии</w:t>
            </w:r>
            <w:r w:rsidR="005025EC">
              <w:rPr>
                <w:rFonts w:eastAsia="Times New Roman"/>
                <w:i/>
                <w:szCs w:val="20"/>
                <w:lang w:eastAsia="ru-RU"/>
              </w:rPr>
              <w:t xml:space="preserve"> + 1ч. резервный урок</w:t>
            </w:r>
            <w:r w:rsidRPr="006C610E">
              <w:rPr>
                <w:rFonts w:eastAsia="Times New Roman"/>
                <w:i/>
                <w:szCs w:val="20"/>
                <w:lang w:eastAsia="ru-RU"/>
              </w:rPr>
              <w:t>)</w:t>
            </w: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101-102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Обращение и знаки препинания при нем</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новых словарных слов;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сведения об обращении. Углубить представление об этой конструкции за счет осмысления основного назначения обращения в речи. Характеризовать синтаксические, </w:t>
            </w:r>
            <w:proofErr w:type="spellStart"/>
            <w:proofErr w:type="gramStart"/>
            <w:r w:rsidRPr="006C610E">
              <w:rPr>
                <w:rFonts w:eastAsia="Times New Roman"/>
                <w:szCs w:val="20"/>
                <w:lang w:eastAsia="ru-RU"/>
              </w:rPr>
              <w:t>ин-тонационные</w:t>
            </w:r>
            <w:proofErr w:type="spellEnd"/>
            <w:proofErr w:type="gramEnd"/>
            <w:r w:rsidRPr="006C610E">
              <w:rPr>
                <w:rFonts w:eastAsia="Times New Roman"/>
                <w:szCs w:val="20"/>
                <w:lang w:eastAsia="ru-RU"/>
              </w:rPr>
              <w:t xml:space="preserve"> и пунктуационные особенности предложений с обращениями. Обобщить </w:t>
            </w:r>
            <w:proofErr w:type="spellStart"/>
            <w:proofErr w:type="gramStart"/>
            <w:r w:rsidRPr="006C610E">
              <w:rPr>
                <w:rFonts w:eastAsia="Times New Roman"/>
                <w:szCs w:val="20"/>
                <w:lang w:eastAsia="ru-RU"/>
              </w:rPr>
              <w:t>све-дения</w:t>
            </w:r>
            <w:proofErr w:type="spellEnd"/>
            <w:proofErr w:type="gramEnd"/>
            <w:r w:rsidRPr="006C610E">
              <w:rPr>
                <w:rFonts w:eastAsia="Times New Roman"/>
                <w:szCs w:val="20"/>
                <w:lang w:eastAsia="ru-RU"/>
              </w:rPr>
              <w:t xml:space="preserve"> о синтаксической роли имени </w:t>
            </w:r>
            <w:proofErr w:type="spellStart"/>
            <w:r w:rsidRPr="006C610E">
              <w:rPr>
                <w:rFonts w:eastAsia="Times New Roman"/>
                <w:szCs w:val="20"/>
                <w:lang w:eastAsia="ru-RU"/>
              </w:rPr>
              <w:t>существи-тельного</w:t>
            </w:r>
            <w:proofErr w:type="spellEnd"/>
            <w:r w:rsidRPr="006C610E">
              <w:rPr>
                <w:rFonts w:eastAsia="Times New Roman"/>
                <w:szCs w:val="20"/>
                <w:lang w:eastAsia="ru-RU"/>
              </w:rPr>
              <w:t xml:space="preserve"> в форме И.п. и тренировать в </w:t>
            </w:r>
            <w:proofErr w:type="spellStart"/>
            <w:r w:rsidRPr="006C610E">
              <w:rPr>
                <w:rFonts w:eastAsia="Times New Roman"/>
                <w:szCs w:val="20"/>
                <w:lang w:eastAsia="ru-RU"/>
              </w:rPr>
              <w:t>опреде-лении</w:t>
            </w:r>
            <w:proofErr w:type="spellEnd"/>
            <w:r w:rsidRPr="006C610E">
              <w:rPr>
                <w:rFonts w:eastAsia="Times New Roman"/>
                <w:szCs w:val="20"/>
                <w:lang w:eastAsia="ru-RU"/>
              </w:rPr>
              <w:t xml:space="preserve"> функции этой словоформы</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Орфографический и </w:t>
            </w:r>
            <w:proofErr w:type="spellStart"/>
            <w:proofErr w:type="gramStart"/>
            <w:r w:rsidRPr="006C610E">
              <w:rPr>
                <w:rFonts w:eastAsia="Times New Roman"/>
                <w:szCs w:val="20"/>
                <w:lang w:eastAsia="ru-RU"/>
              </w:rPr>
              <w:t>пунк-туационный</w:t>
            </w:r>
            <w:proofErr w:type="spellEnd"/>
            <w:proofErr w:type="gramEnd"/>
            <w:r w:rsidRPr="006C610E">
              <w:rPr>
                <w:rFonts w:eastAsia="Times New Roman"/>
                <w:szCs w:val="20"/>
                <w:lang w:eastAsia="ru-RU"/>
              </w:rPr>
              <w:t xml:space="preserve"> практикум</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103-108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Вводные и вставные конструкции</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6</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изучение нового материала; закреп-ление изученного; практикум по </w:t>
            </w:r>
            <w:proofErr w:type="spellStart"/>
            <w:r w:rsidRPr="006C610E">
              <w:rPr>
                <w:rFonts w:eastAsia="Times New Roman"/>
                <w:szCs w:val="20"/>
                <w:lang w:eastAsia="ru-RU"/>
              </w:rPr>
              <w:t>раз-витию</w:t>
            </w:r>
            <w:proofErr w:type="spellEnd"/>
            <w:r w:rsidRPr="006C610E">
              <w:rPr>
                <w:rFonts w:eastAsia="Times New Roman"/>
                <w:szCs w:val="20"/>
                <w:lang w:eastAsia="ru-RU"/>
              </w:rPr>
              <w:t xml:space="preserve"> речи;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Познакомить с явлением </w:t>
            </w:r>
            <w:proofErr w:type="spellStart"/>
            <w:r w:rsidRPr="006C610E">
              <w:rPr>
                <w:rFonts w:eastAsia="Times New Roman"/>
                <w:szCs w:val="20"/>
                <w:lang w:eastAsia="ru-RU"/>
              </w:rPr>
              <w:t>вводности</w:t>
            </w:r>
            <w:proofErr w:type="spellEnd"/>
            <w:r w:rsidRPr="006C610E">
              <w:rPr>
                <w:rFonts w:eastAsia="Times New Roman"/>
                <w:szCs w:val="20"/>
                <w:lang w:eastAsia="ru-RU"/>
              </w:rPr>
              <w:t xml:space="preserve">. Научить объяснять смысловые различия </w:t>
            </w:r>
            <w:proofErr w:type="gramStart"/>
            <w:r w:rsidRPr="006C610E">
              <w:rPr>
                <w:rFonts w:eastAsia="Times New Roman"/>
                <w:szCs w:val="20"/>
                <w:lang w:eastAsia="ru-RU"/>
              </w:rPr>
              <w:t>разных</w:t>
            </w:r>
            <w:proofErr w:type="gramEnd"/>
            <w:r w:rsidRPr="006C610E">
              <w:rPr>
                <w:rFonts w:eastAsia="Times New Roman"/>
                <w:szCs w:val="20"/>
                <w:lang w:eastAsia="ru-RU"/>
              </w:rPr>
              <w:t xml:space="preserve"> вари-антов предложения, появляющиеся при замене вводного слова. Познакомить с основными группами вводных слов по значению, учиться опознавать слова этих гру</w:t>
            </w:r>
            <w:proofErr w:type="gramStart"/>
            <w:r w:rsidRPr="006C610E">
              <w:rPr>
                <w:rFonts w:eastAsia="Times New Roman"/>
                <w:szCs w:val="20"/>
                <w:lang w:eastAsia="ru-RU"/>
              </w:rPr>
              <w:t>пп в пр</w:t>
            </w:r>
            <w:proofErr w:type="gramEnd"/>
            <w:r w:rsidRPr="006C610E">
              <w:rPr>
                <w:rFonts w:eastAsia="Times New Roman"/>
                <w:szCs w:val="20"/>
                <w:lang w:eastAsia="ru-RU"/>
              </w:rPr>
              <w:t xml:space="preserve">едложении, тексте. Выразительно и правильно читать предложения, используя интонацию </w:t>
            </w:r>
            <w:proofErr w:type="spellStart"/>
            <w:r w:rsidRPr="006C610E">
              <w:rPr>
                <w:rFonts w:eastAsia="Times New Roman"/>
                <w:szCs w:val="20"/>
                <w:lang w:eastAsia="ru-RU"/>
              </w:rPr>
              <w:t>вводнос-ти</w:t>
            </w:r>
            <w:proofErr w:type="spellEnd"/>
            <w:r w:rsidRPr="006C610E">
              <w:rPr>
                <w:rFonts w:eastAsia="Times New Roman"/>
                <w:szCs w:val="20"/>
                <w:lang w:eastAsia="ru-RU"/>
              </w:rPr>
              <w:t xml:space="preserve">. Опознавать вводные слова и правильно расставлять знаки препинания в </w:t>
            </w:r>
            <w:proofErr w:type="spellStart"/>
            <w:proofErr w:type="gramStart"/>
            <w:r w:rsidRPr="006C610E">
              <w:rPr>
                <w:rFonts w:eastAsia="Times New Roman"/>
                <w:szCs w:val="20"/>
                <w:lang w:eastAsia="ru-RU"/>
              </w:rPr>
              <w:t>предложе-</w:t>
            </w:r>
            <w:r w:rsidRPr="006C610E">
              <w:rPr>
                <w:rFonts w:eastAsia="Times New Roman"/>
                <w:szCs w:val="20"/>
                <w:lang w:eastAsia="ru-RU"/>
              </w:rPr>
              <w:lastRenderedPageBreak/>
              <w:t>ниях</w:t>
            </w:r>
            <w:proofErr w:type="spellEnd"/>
            <w:proofErr w:type="gramEnd"/>
            <w:r w:rsidRPr="006C610E">
              <w:rPr>
                <w:rFonts w:eastAsia="Times New Roman"/>
                <w:szCs w:val="20"/>
                <w:lang w:eastAsia="ru-RU"/>
              </w:rPr>
              <w:t xml:space="preserve"> с вводными словами. На основе </w:t>
            </w:r>
            <w:proofErr w:type="spellStart"/>
            <w:r w:rsidRPr="006C610E">
              <w:rPr>
                <w:rFonts w:eastAsia="Times New Roman"/>
                <w:szCs w:val="20"/>
                <w:lang w:eastAsia="ru-RU"/>
              </w:rPr>
              <w:t>семан-тико-грамматического</w:t>
            </w:r>
            <w:proofErr w:type="spellEnd"/>
            <w:r w:rsidRPr="006C610E">
              <w:rPr>
                <w:rFonts w:eastAsia="Times New Roman"/>
                <w:szCs w:val="20"/>
                <w:lang w:eastAsia="ru-RU"/>
              </w:rPr>
              <w:t xml:space="preserve"> анализа уметь отличать вводное слово от омонимичного члена </w:t>
            </w:r>
            <w:proofErr w:type="spellStart"/>
            <w:proofErr w:type="gramStart"/>
            <w:r w:rsidRPr="006C610E">
              <w:rPr>
                <w:rFonts w:eastAsia="Times New Roman"/>
                <w:szCs w:val="20"/>
                <w:lang w:eastAsia="ru-RU"/>
              </w:rPr>
              <w:t>предло-жения</w:t>
            </w:r>
            <w:proofErr w:type="spellEnd"/>
            <w:proofErr w:type="gramEnd"/>
            <w:r w:rsidRPr="006C610E">
              <w:rPr>
                <w:rFonts w:eastAsia="Times New Roman"/>
                <w:szCs w:val="20"/>
                <w:lang w:eastAsia="ru-RU"/>
              </w:rPr>
              <w:t xml:space="preserve">. Иметь представление о вставных </w:t>
            </w:r>
            <w:proofErr w:type="spellStart"/>
            <w:proofErr w:type="gramStart"/>
            <w:r w:rsidRPr="006C610E">
              <w:rPr>
                <w:rFonts w:eastAsia="Times New Roman"/>
                <w:szCs w:val="20"/>
                <w:lang w:eastAsia="ru-RU"/>
              </w:rPr>
              <w:t>кон-струкциях</w:t>
            </w:r>
            <w:proofErr w:type="spellEnd"/>
            <w:proofErr w:type="gramEnd"/>
            <w:r w:rsidRPr="006C610E">
              <w:rPr>
                <w:rFonts w:eastAsia="Times New Roman"/>
                <w:szCs w:val="20"/>
                <w:lang w:eastAsia="ru-RU"/>
              </w:rPr>
              <w:t xml:space="preserve"> и их смысловых отличиях от </w:t>
            </w:r>
            <w:proofErr w:type="spellStart"/>
            <w:r w:rsidRPr="006C610E">
              <w:rPr>
                <w:rFonts w:eastAsia="Times New Roman"/>
                <w:szCs w:val="20"/>
                <w:lang w:eastAsia="ru-RU"/>
              </w:rPr>
              <w:t>ввод-ных</w:t>
            </w:r>
            <w:proofErr w:type="spellEnd"/>
            <w:r w:rsidRPr="006C610E">
              <w:rPr>
                <w:rFonts w:eastAsia="Times New Roman"/>
                <w:szCs w:val="20"/>
                <w:lang w:eastAsia="ru-RU"/>
              </w:rPr>
              <w:t xml:space="preserve"> слов и предложений. Учиться опознавать вставные конструкции, правильно читать предложения с ними и расставлять знаки </w:t>
            </w:r>
            <w:proofErr w:type="gramStart"/>
            <w:r w:rsidRPr="006C610E">
              <w:rPr>
                <w:rFonts w:eastAsia="Times New Roman"/>
                <w:szCs w:val="20"/>
                <w:lang w:eastAsia="ru-RU"/>
              </w:rPr>
              <w:t>пре-пинания</w:t>
            </w:r>
            <w:proofErr w:type="gramEnd"/>
            <w:r w:rsidRPr="006C610E">
              <w:rPr>
                <w:rFonts w:eastAsia="Times New Roman"/>
                <w:szCs w:val="20"/>
                <w:lang w:eastAsia="ru-RU"/>
              </w:rPr>
              <w:t xml:space="preserve"> на письме. Совершенствовать умение опознавать междометие и расставлять знаки препинания в предложениях с ними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Самостоятельная работа, 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lastRenderedPageBreak/>
              <w:t>109-110</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Контрольное </w:t>
            </w:r>
            <w:proofErr w:type="spellStart"/>
            <w:r w:rsidRPr="006C610E">
              <w:rPr>
                <w:rFonts w:eastAsia="Times New Roman"/>
                <w:szCs w:val="20"/>
                <w:lang w:eastAsia="ru-RU"/>
              </w:rPr>
              <w:t>изло-жение</w:t>
            </w:r>
            <w:proofErr w:type="spellEnd"/>
            <w:r w:rsidRPr="006C610E">
              <w:rPr>
                <w:rFonts w:eastAsia="Times New Roman"/>
                <w:szCs w:val="20"/>
                <w:lang w:eastAsia="ru-RU"/>
              </w:rPr>
              <w:t xml:space="preserve"> «Что значит быть воспитанным?»</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Отработать навыки использования </w:t>
            </w:r>
            <w:proofErr w:type="spellStart"/>
            <w:proofErr w:type="gramStart"/>
            <w:r w:rsidRPr="006C610E">
              <w:rPr>
                <w:rFonts w:eastAsia="Times New Roman"/>
                <w:szCs w:val="20"/>
                <w:lang w:eastAsia="ru-RU"/>
              </w:rPr>
              <w:t>предложе-ний</w:t>
            </w:r>
            <w:proofErr w:type="spellEnd"/>
            <w:proofErr w:type="gramEnd"/>
            <w:r w:rsidRPr="006C610E">
              <w:rPr>
                <w:rFonts w:eastAsia="Times New Roman"/>
                <w:szCs w:val="20"/>
                <w:lang w:eastAsia="ru-RU"/>
              </w:rPr>
              <w:t xml:space="preserve"> с вводными и вставными конструкциями; умения употреблять в собственной речи этот вид предложений</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111-112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Повторим орфографию (падежные окончания прилагательных, </w:t>
            </w:r>
            <w:proofErr w:type="spellStart"/>
            <w:proofErr w:type="gramStart"/>
            <w:r w:rsidRPr="006C610E">
              <w:rPr>
                <w:rFonts w:eastAsia="Times New Roman"/>
                <w:szCs w:val="20"/>
                <w:lang w:eastAsia="ru-RU"/>
              </w:rPr>
              <w:t>при-частий</w:t>
            </w:r>
            <w:proofErr w:type="spellEnd"/>
            <w:proofErr w:type="gramEnd"/>
            <w:r w:rsidRPr="006C610E">
              <w:rPr>
                <w:rFonts w:eastAsia="Times New Roman"/>
                <w:szCs w:val="20"/>
                <w:lang w:eastAsia="ru-RU"/>
              </w:rPr>
              <w:t xml:space="preserve">, суффиксы </w:t>
            </w:r>
            <w:proofErr w:type="spellStart"/>
            <w:r w:rsidRPr="006C610E">
              <w:rPr>
                <w:rFonts w:eastAsia="Times New Roman"/>
                <w:szCs w:val="20"/>
                <w:lang w:eastAsia="ru-RU"/>
              </w:rPr>
              <w:t>гла-голов</w:t>
            </w:r>
            <w:proofErr w:type="spellEnd"/>
            <w:r w:rsidRPr="006C610E">
              <w:rPr>
                <w:rFonts w:eastAsia="Times New Roman"/>
                <w:szCs w:val="20"/>
                <w:lang w:eastAsia="ru-RU"/>
              </w:rPr>
              <w:t xml:space="preserve"> и глагольных форм)</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Закрепляется понимание и верное написание падежных окончаний </w:t>
            </w:r>
            <w:proofErr w:type="spellStart"/>
            <w:r w:rsidRPr="006C610E">
              <w:rPr>
                <w:rFonts w:eastAsia="Times New Roman"/>
                <w:szCs w:val="20"/>
                <w:lang w:eastAsia="ru-RU"/>
              </w:rPr>
              <w:t>прилагательны</w:t>
            </w:r>
            <w:proofErr w:type="spellEnd"/>
            <w:r w:rsidRPr="006C610E">
              <w:rPr>
                <w:rFonts w:eastAsia="Times New Roman"/>
                <w:szCs w:val="20"/>
                <w:lang w:eastAsia="ru-RU"/>
              </w:rPr>
              <w:t xml:space="preserve">, </w:t>
            </w:r>
            <w:proofErr w:type="spellStart"/>
            <w:proofErr w:type="gramStart"/>
            <w:r w:rsidRPr="006C610E">
              <w:rPr>
                <w:rFonts w:eastAsia="Times New Roman"/>
                <w:szCs w:val="20"/>
                <w:lang w:eastAsia="ru-RU"/>
              </w:rPr>
              <w:t>причас-тий</w:t>
            </w:r>
            <w:proofErr w:type="spellEnd"/>
            <w:proofErr w:type="gramEnd"/>
            <w:r w:rsidRPr="006C610E">
              <w:rPr>
                <w:rFonts w:eastAsia="Times New Roman"/>
                <w:szCs w:val="20"/>
                <w:lang w:eastAsia="ru-RU"/>
              </w:rPr>
              <w:t>, суффиксов глаголов и глагольных форм</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113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Контрольный диктант по теме «Обращения, вводные и вставные конструкции»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Контрольный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114</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Анализ контрольного изложения, диктанта.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5025EC" w:rsidRPr="006C610E" w:rsidTr="006C610E">
        <w:trPr>
          <w:gridAfter w:val="1"/>
          <w:wAfter w:w="75" w:type="dxa"/>
        </w:trPr>
        <w:tc>
          <w:tcPr>
            <w:tcW w:w="1267" w:type="dxa"/>
            <w:vAlign w:val="center"/>
          </w:tcPr>
          <w:p w:rsidR="005025EC" w:rsidRDefault="005025EC" w:rsidP="006C610E">
            <w:pPr>
              <w:jc w:val="center"/>
              <w:rPr>
                <w:rFonts w:eastAsia="Times New Roman"/>
                <w:szCs w:val="20"/>
                <w:lang w:eastAsia="ru-RU"/>
              </w:rPr>
            </w:pPr>
            <w:r>
              <w:rPr>
                <w:rFonts w:eastAsia="Times New Roman"/>
                <w:szCs w:val="20"/>
                <w:lang w:eastAsia="ru-RU"/>
              </w:rPr>
              <w:t>115</w:t>
            </w:r>
          </w:p>
        </w:tc>
        <w:tc>
          <w:tcPr>
            <w:tcW w:w="2268" w:type="dxa"/>
          </w:tcPr>
          <w:p w:rsidR="005025EC" w:rsidRPr="006C610E" w:rsidRDefault="005025EC" w:rsidP="006C610E">
            <w:pPr>
              <w:jc w:val="both"/>
              <w:rPr>
                <w:rFonts w:eastAsia="Times New Roman"/>
                <w:szCs w:val="20"/>
                <w:lang w:eastAsia="ru-RU"/>
              </w:rPr>
            </w:pPr>
            <w:r>
              <w:rPr>
                <w:rFonts w:eastAsia="Times New Roman"/>
                <w:szCs w:val="20"/>
                <w:lang w:eastAsia="ru-RU"/>
              </w:rPr>
              <w:t>Резервный урок</w:t>
            </w:r>
          </w:p>
        </w:tc>
        <w:tc>
          <w:tcPr>
            <w:tcW w:w="850" w:type="dxa"/>
            <w:vAlign w:val="center"/>
          </w:tcPr>
          <w:p w:rsidR="005025EC" w:rsidRPr="006C610E" w:rsidRDefault="005025EC" w:rsidP="006C610E">
            <w:pPr>
              <w:jc w:val="center"/>
              <w:rPr>
                <w:rFonts w:eastAsia="Times New Roman"/>
                <w:szCs w:val="20"/>
                <w:lang w:eastAsia="ru-RU"/>
              </w:rPr>
            </w:pPr>
          </w:p>
        </w:tc>
        <w:tc>
          <w:tcPr>
            <w:tcW w:w="3543" w:type="dxa"/>
          </w:tcPr>
          <w:p w:rsidR="005025EC" w:rsidRPr="006C610E" w:rsidRDefault="005025EC" w:rsidP="006C610E">
            <w:pPr>
              <w:jc w:val="both"/>
              <w:rPr>
                <w:rFonts w:eastAsia="Times New Roman"/>
                <w:szCs w:val="20"/>
                <w:lang w:eastAsia="ru-RU"/>
              </w:rPr>
            </w:pPr>
          </w:p>
        </w:tc>
        <w:tc>
          <w:tcPr>
            <w:tcW w:w="4252" w:type="dxa"/>
          </w:tcPr>
          <w:p w:rsidR="005025EC" w:rsidRPr="006C610E" w:rsidRDefault="005025EC" w:rsidP="006C610E">
            <w:pPr>
              <w:jc w:val="both"/>
              <w:rPr>
                <w:rFonts w:eastAsia="Times New Roman"/>
                <w:szCs w:val="20"/>
                <w:lang w:eastAsia="ru-RU"/>
              </w:rPr>
            </w:pPr>
          </w:p>
        </w:tc>
        <w:tc>
          <w:tcPr>
            <w:tcW w:w="2551" w:type="dxa"/>
          </w:tcPr>
          <w:p w:rsidR="005025EC" w:rsidRPr="006C610E" w:rsidRDefault="005025EC" w:rsidP="006C610E">
            <w:pPr>
              <w:jc w:val="both"/>
              <w:rPr>
                <w:rFonts w:eastAsia="Times New Roman"/>
                <w:szCs w:val="20"/>
                <w:lang w:eastAsia="ru-RU"/>
              </w:rPr>
            </w:pPr>
          </w:p>
        </w:tc>
        <w:tc>
          <w:tcPr>
            <w:tcW w:w="1071" w:type="dxa"/>
            <w:gridSpan w:val="2"/>
          </w:tcPr>
          <w:p w:rsidR="005025EC" w:rsidRPr="006C610E" w:rsidRDefault="005025EC"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A61602">
            <w:pPr>
              <w:jc w:val="center"/>
              <w:rPr>
                <w:rFonts w:eastAsia="Times New Roman"/>
                <w:i/>
                <w:szCs w:val="20"/>
                <w:lang w:eastAsia="ru-RU"/>
              </w:rPr>
            </w:pPr>
            <w:r w:rsidRPr="006C610E">
              <w:rPr>
                <w:rFonts w:eastAsia="Times New Roman"/>
                <w:i/>
                <w:szCs w:val="20"/>
                <w:lang w:eastAsia="ru-RU"/>
              </w:rPr>
              <w:t>Обособленные чле</w:t>
            </w:r>
            <w:r w:rsidR="005025EC">
              <w:rPr>
                <w:rFonts w:eastAsia="Times New Roman"/>
                <w:i/>
                <w:szCs w:val="20"/>
                <w:lang w:eastAsia="ru-RU"/>
              </w:rPr>
              <w:t>ны предложения (2</w:t>
            </w:r>
            <w:r w:rsidR="00A61602">
              <w:rPr>
                <w:rFonts w:eastAsia="Times New Roman"/>
                <w:i/>
                <w:szCs w:val="20"/>
                <w:lang w:eastAsia="ru-RU"/>
              </w:rPr>
              <w:t>4</w:t>
            </w:r>
            <w:r w:rsidRPr="006C610E">
              <w:rPr>
                <w:rFonts w:eastAsia="Times New Roman"/>
                <w:i/>
                <w:szCs w:val="20"/>
                <w:lang w:eastAsia="ru-RU"/>
              </w:rPr>
              <w:t xml:space="preserve"> ч. + 5 ч. </w:t>
            </w:r>
            <w:proofErr w:type="spellStart"/>
            <w:proofErr w:type="gramStart"/>
            <w:r w:rsidRPr="006C610E">
              <w:rPr>
                <w:rFonts w:eastAsia="Times New Roman"/>
                <w:i/>
                <w:szCs w:val="20"/>
                <w:lang w:eastAsia="ru-RU"/>
              </w:rPr>
              <w:t>р</w:t>
            </w:r>
            <w:proofErr w:type="spellEnd"/>
            <w:proofErr w:type="gramEnd"/>
            <w:r w:rsidRPr="006C610E">
              <w:rPr>
                <w:rFonts w:eastAsia="Times New Roman"/>
                <w:i/>
                <w:szCs w:val="20"/>
                <w:lang w:eastAsia="ru-RU"/>
              </w:rPr>
              <w:t>/</w:t>
            </w:r>
            <w:proofErr w:type="spellStart"/>
            <w:r w:rsidRPr="006C610E">
              <w:rPr>
                <w:rFonts w:eastAsia="Times New Roman"/>
                <w:i/>
                <w:szCs w:val="20"/>
                <w:lang w:eastAsia="ru-RU"/>
              </w:rPr>
              <w:t>р</w:t>
            </w:r>
            <w:proofErr w:type="spellEnd"/>
            <w:r w:rsidRPr="006C610E">
              <w:rPr>
                <w:rFonts w:eastAsia="Times New Roman"/>
                <w:i/>
                <w:szCs w:val="20"/>
                <w:lang w:eastAsia="ru-RU"/>
              </w:rPr>
              <w:t xml:space="preserve"> + </w:t>
            </w:r>
            <w:r w:rsidR="00A61602">
              <w:rPr>
                <w:rFonts w:eastAsia="Times New Roman"/>
                <w:i/>
                <w:szCs w:val="20"/>
                <w:lang w:eastAsia="ru-RU"/>
              </w:rPr>
              <w:t>4</w:t>
            </w:r>
            <w:r w:rsidRPr="006C610E">
              <w:rPr>
                <w:rFonts w:eastAsia="Times New Roman"/>
                <w:i/>
                <w:szCs w:val="20"/>
                <w:lang w:eastAsia="ru-RU"/>
              </w:rPr>
              <w:t xml:space="preserve"> ч. т/</w:t>
            </w:r>
            <w:proofErr w:type="spellStart"/>
            <w:r w:rsidRPr="006C610E">
              <w:rPr>
                <w:rFonts w:eastAsia="Times New Roman"/>
                <w:i/>
                <w:szCs w:val="20"/>
                <w:lang w:eastAsia="ru-RU"/>
              </w:rPr>
              <w:t>д</w:t>
            </w:r>
            <w:proofErr w:type="spellEnd"/>
            <w:r w:rsidRPr="006C610E">
              <w:rPr>
                <w:rFonts w:eastAsia="Times New Roman"/>
                <w:i/>
                <w:szCs w:val="20"/>
                <w:lang w:eastAsia="ru-RU"/>
              </w:rPr>
              <w:t xml:space="preserve"> + </w:t>
            </w:r>
            <w:r w:rsidR="005025EC">
              <w:rPr>
                <w:rFonts w:eastAsia="Times New Roman"/>
                <w:i/>
                <w:szCs w:val="20"/>
                <w:lang w:eastAsia="ru-RU"/>
              </w:rPr>
              <w:t>2</w:t>
            </w:r>
            <w:r w:rsidRPr="006C610E">
              <w:rPr>
                <w:rFonts w:eastAsia="Times New Roman"/>
                <w:i/>
                <w:szCs w:val="20"/>
                <w:lang w:eastAsia="ru-RU"/>
              </w:rPr>
              <w:t xml:space="preserve"> ч. повторение орфографии + 3 ч. резервные уроки)</w:t>
            </w: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116-117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Понятие об </w:t>
            </w:r>
            <w:proofErr w:type="spellStart"/>
            <w:proofErr w:type="gramStart"/>
            <w:r w:rsidRPr="006C610E">
              <w:rPr>
                <w:rFonts w:eastAsia="Times New Roman"/>
                <w:szCs w:val="20"/>
                <w:lang w:eastAsia="ru-RU"/>
              </w:rPr>
              <w:t>обособлен-ных</w:t>
            </w:r>
            <w:proofErr w:type="spellEnd"/>
            <w:proofErr w:type="gramEnd"/>
            <w:r w:rsidRPr="006C610E">
              <w:rPr>
                <w:rFonts w:eastAsia="Times New Roman"/>
                <w:szCs w:val="20"/>
                <w:lang w:eastAsia="ru-RU"/>
              </w:rPr>
              <w:t xml:space="preserve"> членах </w:t>
            </w:r>
            <w:proofErr w:type="spellStart"/>
            <w:r w:rsidRPr="006C610E">
              <w:rPr>
                <w:rFonts w:eastAsia="Times New Roman"/>
                <w:szCs w:val="20"/>
                <w:lang w:eastAsia="ru-RU"/>
              </w:rPr>
              <w:t>предложе-ния</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анализ текста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Дать представление об обособлении как </w:t>
            </w:r>
            <w:proofErr w:type="spellStart"/>
            <w:proofErr w:type="gramStart"/>
            <w:r w:rsidRPr="006C610E">
              <w:rPr>
                <w:rFonts w:eastAsia="Times New Roman"/>
                <w:szCs w:val="20"/>
                <w:lang w:eastAsia="ru-RU"/>
              </w:rPr>
              <w:t>спо-собе</w:t>
            </w:r>
            <w:proofErr w:type="spellEnd"/>
            <w:proofErr w:type="gramEnd"/>
            <w:r w:rsidRPr="006C610E">
              <w:rPr>
                <w:rFonts w:eastAsia="Times New Roman"/>
                <w:szCs w:val="20"/>
                <w:lang w:eastAsia="ru-RU"/>
              </w:rPr>
              <w:t xml:space="preserve"> придать второстепенному члену </w:t>
            </w:r>
            <w:proofErr w:type="spellStart"/>
            <w:r w:rsidRPr="006C610E">
              <w:rPr>
                <w:rFonts w:eastAsia="Times New Roman"/>
                <w:szCs w:val="20"/>
                <w:lang w:eastAsia="ru-RU"/>
              </w:rPr>
              <w:t>предло-жения</w:t>
            </w:r>
            <w:proofErr w:type="spellEnd"/>
            <w:r w:rsidRPr="006C610E">
              <w:rPr>
                <w:rFonts w:eastAsia="Times New Roman"/>
                <w:szCs w:val="20"/>
                <w:lang w:eastAsia="ru-RU"/>
              </w:rPr>
              <w:t xml:space="preserve"> относительную смысловую </w:t>
            </w:r>
            <w:proofErr w:type="spellStart"/>
            <w:r w:rsidRPr="006C610E">
              <w:rPr>
                <w:rFonts w:eastAsia="Times New Roman"/>
                <w:szCs w:val="20"/>
                <w:lang w:eastAsia="ru-RU"/>
              </w:rPr>
              <w:t>самостоя-тельность</w:t>
            </w:r>
            <w:proofErr w:type="spellEnd"/>
            <w:r w:rsidRPr="006C610E">
              <w:rPr>
                <w:rFonts w:eastAsia="Times New Roman"/>
                <w:szCs w:val="20"/>
                <w:lang w:eastAsia="ru-RU"/>
              </w:rPr>
              <w:t xml:space="preserve">, особую значимость в </w:t>
            </w:r>
            <w:proofErr w:type="spellStart"/>
            <w:r w:rsidRPr="006C610E">
              <w:rPr>
                <w:rFonts w:eastAsia="Times New Roman"/>
                <w:szCs w:val="20"/>
                <w:lang w:eastAsia="ru-RU"/>
              </w:rPr>
              <w:t>высказыва-нии</w:t>
            </w:r>
            <w:proofErr w:type="spellEnd"/>
            <w:r w:rsidRPr="006C610E">
              <w:rPr>
                <w:rFonts w:eastAsia="Times New Roman"/>
                <w:szCs w:val="20"/>
                <w:lang w:eastAsia="ru-RU"/>
              </w:rPr>
              <w:t xml:space="preserve">. Учить характеризовать разные признаки обособленных оборотов: смысловые, </w:t>
            </w:r>
            <w:proofErr w:type="spellStart"/>
            <w:proofErr w:type="gramStart"/>
            <w:r w:rsidRPr="006C610E">
              <w:rPr>
                <w:rFonts w:eastAsia="Times New Roman"/>
                <w:szCs w:val="20"/>
                <w:lang w:eastAsia="ru-RU"/>
              </w:rPr>
              <w:t>грамма-тические</w:t>
            </w:r>
            <w:proofErr w:type="spellEnd"/>
            <w:proofErr w:type="gramEnd"/>
            <w:r w:rsidRPr="006C610E">
              <w:rPr>
                <w:rFonts w:eastAsia="Times New Roman"/>
                <w:szCs w:val="20"/>
                <w:lang w:eastAsia="ru-RU"/>
              </w:rPr>
              <w:t xml:space="preserve">, интонационные, пунктуационные. Совершенствовать умение опознавать </w:t>
            </w:r>
            <w:proofErr w:type="spellStart"/>
            <w:proofErr w:type="gramStart"/>
            <w:r w:rsidRPr="006C610E">
              <w:rPr>
                <w:rFonts w:eastAsia="Times New Roman"/>
                <w:szCs w:val="20"/>
                <w:lang w:eastAsia="ru-RU"/>
              </w:rPr>
              <w:t>обособ-ленные</w:t>
            </w:r>
            <w:proofErr w:type="spellEnd"/>
            <w:proofErr w:type="gramEnd"/>
            <w:r w:rsidRPr="006C610E">
              <w:rPr>
                <w:rFonts w:eastAsia="Times New Roman"/>
                <w:szCs w:val="20"/>
                <w:lang w:eastAsia="ru-RU"/>
              </w:rPr>
              <w:t xml:space="preserve"> члены, выраженные причастными и деепричастными оборотами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118-122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Обособление </w:t>
            </w:r>
            <w:proofErr w:type="spellStart"/>
            <w:proofErr w:type="gramStart"/>
            <w:r w:rsidRPr="006C610E">
              <w:rPr>
                <w:rFonts w:eastAsia="Times New Roman"/>
                <w:szCs w:val="20"/>
                <w:lang w:eastAsia="ru-RU"/>
              </w:rPr>
              <w:t>опреде-лений</w:t>
            </w:r>
            <w:proofErr w:type="spellEnd"/>
            <w:proofErr w:type="gramEnd"/>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5</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анализ текста; работа на </w:t>
            </w:r>
            <w:r w:rsidRPr="006C610E">
              <w:rPr>
                <w:rFonts w:eastAsia="Times New Roman"/>
                <w:szCs w:val="20"/>
                <w:lang w:eastAsia="ru-RU"/>
              </w:rPr>
              <w:lastRenderedPageBreak/>
              <w:t xml:space="preserve">предупреждение речевых и </w:t>
            </w:r>
            <w:proofErr w:type="spellStart"/>
            <w:r w:rsidRPr="006C610E">
              <w:rPr>
                <w:rFonts w:eastAsia="Times New Roman"/>
                <w:szCs w:val="20"/>
                <w:lang w:eastAsia="ru-RU"/>
              </w:rPr>
              <w:t>граммати-ческих</w:t>
            </w:r>
            <w:proofErr w:type="spellEnd"/>
            <w:r w:rsidRPr="006C610E">
              <w:rPr>
                <w:rFonts w:eastAsia="Times New Roman"/>
                <w:szCs w:val="20"/>
                <w:lang w:eastAsia="ru-RU"/>
              </w:rPr>
              <w:t xml:space="preserve">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Повторить и обобщить сведения об </w:t>
            </w:r>
            <w:proofErr w:type="spellStart"/>
            <w:proofErr w:type="gramStart"/>
            <w:r w:rsidRPr="006C610E">
              <w:rPr>
                <w:rFonts w:eastAsia="Times New Roman"/>
                <w:szCs w:val="20"/>
                <w:lang w:eastAsia="ru-RU"/>
              </w:rPr>
              <w:t>определе-нии</w:t>
            </w:r>
            <w:proofErr w:type="spellEnd"/>
            <w:proofErr w:type="gramEnd"/>
            <w:r w:rsidRPr="006C610E">
              <w:rPr>
                <w:rFonts w:eastAsia="Times New Roman"/>
                <w:szCs w:val="20"/>
                <w:lang w:eastAsia="ru-RU"/>
              </w:rPr>
              <w:t xml:space="preserve"> как второстепенном члене предложения и его разновидностях. Знать основные условия обособления определений и применять знания </w:t>
            </w:r>
            <w:r w:rsidRPr="006C610E">
              <w:rPr>
                <w:rFonts w:eastAsia="Times New Roman"/>
                <w:szCs w:val="20"/>
                <w:lang w:eastAsia="ru-RU"/>
              </w:rPr>
              <w:lastRenderedPageBreak/>
              <w:t xml:space="preserve">при пунктуационном оформлении </w:t>
            </w:r>
            <w:proofErr w:type="spellStart"/>
            <w:proofErr w:type="gramStart"/>
            <w:r w:rsidRPr="006C610E">
              <w:rPr>
                <w:rFonts w:eastAsia="Times New Roman"/>
                <w:szCs w:val="20"/>
                <w:lang w:eastAsia="ru-RU"/>
              </w:rPr>
              <w:t>письменно-го</w:t>
            </w:r>
            <w:proofErr w:type="spellEnd"/>
            <w:proofErr w:type="gramEnd"/>
            <w:r w:rsidRPr="006C610E">
              <w:rPr>
                <w:rFonts w:eastAsia="Times New Roman"/>
                <w:szCs w:val="20"/>
                <w:lang w:eastAsia="ru-RU"/>
              </w:rPr>
              <w:t xml:space="preserve"> текста. Совершенствовать умение </w:t>
            </w:r>
            <w:proofErr w:type="spellStart"/>
            <w:r w:rsidRPr="006C610E">
              <w:rPr>
                <w:rFonts w:eastAsia="Times New Roman"/>
                <w:szCs w:val="20"/>
                <w:lang w:eastAsia="ru-RU"/>
              </w:rPr>
              <w:t>опозна-вать</w:t>
            </w:r>
            <w:proofErr w:type="spellEnd"/>
            <w:r w:rsidRPr="006C610E">
              <w:rPr>
                <w:rFonts w:eastAsia="Times New Roman"/>
                <w:szCs w:val="20"/>
                <w:lang w:eastAsia="ru-RU"/>
              </w:rPr>
              <w:t xml:space="preserve"> причастия, причастные обороты и </w:t>
            </w:r>
            <w:proofErr w:type="spellStart"/>
            <w:r w:rsidRPr="006C610E">
              <w:rPr>
                <w:rFonts w:eastAsia="Times New Roman"/>
                <w:szCs w:val="20"/>
                <w:lang w:eastAsia="ru-RU"/>
              </w:rPr>
              <w:t>пра-вильно</w:t>
            </w:r>
            <w:proofErr w:type="spellEnd"/>
            <w:r w:rsidRPr="006C610E">
              <w:rPr>
                <w:rFonts w:eastAsia="Times New Roman"/>
                <w:szCs w:val="20"/>
                <w:lang w:eastAsia="ru-RU"/>
              </w:rPr>
              <w:t xml:space="preserve"> расставлять знаки препинания в </w:t>
            </w:r>
            <w:proofErr w:type="spellStart"/>
            <w:r w:rsidRPr="006C610E">
              <w:rPr>
                <w:rFonts w:eastAsia="Times New Roman"/>
                <w:szCs w:val="20"/>
                <w:lang w:eastAsia="ru-RU"/>
              </w:rPr>
              <w:t>пред-ложениях</w:t>
            </w:r>
            <w:proofErr w:type="spellEnd"/>
            <w:r w:rsidRPr="006C610E">
              <w:rPr>
                <w:rFonts w:eastAsia="Times New Roman"/>
                <w:szCs w:val="20"/>
                <w:lang w:eastAsia="ru-RU"/>
              </w:rPr>
              <w:t xml:space="preserve">, </w:t>
            </w:r>
            <w:proofErr w:type="gramStart"/>
            <w:r w:rsidRPr="006C610E">
              <w:rPr>
                <w:rFonts w:eastAsia="Times New Roman"/>
                <w:szCs w:val="20"/>
                <w:lang w:eastAsia="ru-RU"/>
              </w:rPr>
              <w:t>содержащих</w:t>
            </w:r>
            <w:proofErr w:type="gramEnd"/>
            <w:r w:rsidRPr="006C610E">
              <w:rPr>
                <w:rFonts w:eastAsia="Times New Roman"/>
                <w:szCs w:val="20"/>
                <w:lang w:eastAsia="ru-RU"/>
              </w:rPr>
              <w:t xml:space="preserve"> эти категории. Дать представление об изобразительно-выразитель-ной функции обособленных определений в </w:t>
            </w:r>
            <w:proofErr w:type="spellStart"/>
            <w:proofErr w:type="gramStart"/>
            <w:r w:rsidRPr="006C610E">
              <w:rPr>
                <w:rFonts w:eastAsia="Times New Roman"/>
                <w:szCs w:val="20"/>
                <w:lang w:eastAsia="ru-RU"/>
              </w:rPr>
              <w:t>ху-дожественной</w:t>
            </w:r>
            <w:proofErr w:type="spellEnd"/>
            <w:proofErr w:type="gramEnd"/>
            <w:r w:rsidRPr="006C610E">
              <w:rPr>
                <w:rFonts w:eastAsia="Times New Roman"/>
                <w:szCs w:val="20"/>
                <w:lang w:eastAsia="ru-RU"/>
              </w:rPr>
              <w:t xml:space="preserve"> речи. </w:t>
            </w:r>
            <w:proofErr w:type="gramStart"/>
            <w:r w:rsidRPr="006C610E">
              <w:rPr>
                <w:rFonts w:eastAsia="Times New Roman"/>
                <w:szCs w:val="20"/>
                <w:lang w:eastAsia="ru-RU"/>
              </w:rPr>
              <w:t xml:space="preserve">Знать особенности </w:t>
            </w:r>
            <w:proofErr w:type="spellStart"/>
            <w:r w:rsidRPr="006C610E">
              <w:rPr>
                <w:rFonts w:eastAsia="Times New Roman"/>
                <w:szCs w:val="20"/>
                <w:lang w:eastAsia="ru-RU"/>
              </w:rPr>
              <w:t>инто-нации</w:t>
            </w:r>
            <w:proofErr w:type="spellEnd"/>
            <w:r w:rsidRPr="006C610E">
              <w:rPr>
                <w:rFonts w:eastAsia="Times New Roman"/>
                <w:szCs w:val="20"/>
                <w:lang w:eastAsia="ru-RU"/>
              </w:rPr>
              <w:t xml:space="preserve"> предложений с обособленными </w:t>
            </w:r>
            <w:proofErr w:type="spellStart"/>
            <w:r w:rsidRPr="006C610E">
              <w:rPr>
                <w:rFonts w:eastAsia="Times New Roman"/>
                <w:szCs w:val="20"/>
                <w:lang w:eastAsia="ru-RU"/>
              </w:rPr>
              <w:t>опреде-лениями</w:t>
            </w:r>
            <w:proofErr w:type="spellEnd"/>
            <w:r w:rsidRPr="006C610E">
              <w:rPr>
                <w:rFonts w:eastAsia="Times New Roman"/>
                <w:szCs w:val="20"/>
                <w:lang w:eastAsia="ru-RU"/>
              </w:rPr>
              <w:t xml:space="preserve">, учиться составлять схемы таких предложений и правильно произносить </w:t>
            </w:r>
            <w:proofErr w:type="spellStart"/>
            <w:r w:rsidRPr="006C610E">
              <w:rPr>
                <w:rFonts w:eastAsia="Times New Roman"/>
                <w:szCs w:val="20"/>
                <w:lang w:eastAsia="ru-RU"/>
              </w:rPr>
              <w:t>подоб-ные</w:t>
            </w:r>
            <w:proofErr w:type="spellEnd"/>
            <w:r w:rsidRPr="006C610E">
              <w:rPr>
                <w:rFonts w:eastAsia="Times New Roman"/>
                <w:szCs w:val="20"/>
                <w:lang w:eastAsia="ru-RU"/>
              </w:rPr>
              <w:t xml:space="preserve"> высказывания.</w:t>
            </w:r>
            <w:proofErr w:type="gramEnd"/>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Самостоятельная тестовая работа</w:t>
            </w:r>
          </w:p>
          <w:p w:rsidR="006C610E" w:rsidRPr="006C610E" w:rsidRDefault="006C610E" w:rsidP="006C610E">
            <w:pPr>
              <w:jc w:val="both"/>
              <w:rPr>
                <w:rFonts w:eastAsia="Times New Roman"/>
                <w:szCs w:val="20"/>
                <w:lang w:eastAsia="ru-RU"/>
              </w:rPr>
            </w:pPr>
            <w:r w:rsidRPr="006C610E">
              <w:rPr>
                <w:rFonts w:eastAsia="Times New Roman"/>
                <w:szCs w:val="20"/>
                <w:lang w:eastAsia="ru-RU"/>
              </w:rPr>
              <w:t>Объяснительный диктант</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lastRenderedPageBreak/>
              <w:t>123-125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Обособление </w:t>
            </w:r>
            <w:proofErr w:type="spellStart"/>
            <w:proofErr w:type="gramStart"/>
            <w:r w:rsidRPr="006C610E">
              <w:rPr>
                <w:rFonts w:eastAsia="Times New Roman"/>
                <w:szCs w:val="20"/>
                <w:lang w:eastAsia="ru-RU"/>
              </w:rPr>
              <w:t>приложе-ний</w:t>
            </w:r>
            <w:proofErr w:type="spellEnd"/>
            <w:proofErr w:type="gramEnd"/>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анализ текста; работа на предупреждение речевых и </w:t>
            </w:r>
            <w:proofErr w:type="spellStart"/>
            <w:r w:rsidRPr="006C610E">
              <w:rPr>
                <w:rFonts w:eastAsia="Times New Roman"/>
                <w:szCs w:val="20"/>
                <w:lang w:eastAsia="ru-RU"/>
              </w:rPr>
              <w:t>граммати-ческих</w:t>
            </w:r>
            <w:proofErr w:type="spellEnd"/>
            <w:r w:rsidRPr="006C610E">
              <w:rPr>
                <w:rFonts w:eastAsia="Times New Roman"/>
                <w:szCs w:val="20"/>
                <w:lang w:eastAsia="ru-RU"/>
              </w:rPr>
              <w:t xml:space="preserve">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и обобщить сведения о </w:t>
            </w:r>
            <w:proofErr w:type="spellStart"/>
            <w:proofErr w:type="gramStart"/>
            <w:r w:rsidRPr="006C610E">
              <w:rPr>
                <w:rFonts w:eastAsia="Times New Roman"/>
                <w:szCs w:val="20"/>
                <w:lang w:eastAsia="ru-RU"/>
              </w:rPr>
              <w:t>приложе-нии</w:t>
            </w:r>
            <w:proofErr w:type="spellEnd"/>
            <w:proofErr w:type="gramEnd"/>
            <w:r w:rsidRPr="006C610E">
              <w:rPr>
                <w:rFonts w:eastAsia="Times New Roman"/>
                <w:szCs w:val="20"/>
                <w:lang w:eastAsia="ru-RU"/>
              </w:rPr>
              <w:t xml:space="preserve"> как второстепенном члене предложения и его разновидностях. Знать основные условия обособления приложений и применять знания при пунктуационном оформлении </w:t>
            </w:r>
            <w:proofErr w:type="spellStart"/>
            <w:proofErr w:type="gramStart"/>
            <w:r w:rsidRPr="006C610E">
              <w:rPr>
                <w:rFonts w:eastAsia="Times New Roman"/>
                <w:szCs w:val="20"/>
                <w:lang w:eastAsia="ru-RU"/>
              </w:rPr>
              <w:t>письменно-го</w:t>
            </w:r>
            <w:proofErr w:type="spellEnd"/>
            <w:proofErr w:type="gramEnd"/>
            <w:r w:rsidRPr="006C610E">
              <w:rPr>
                <w:rFonts w:eastAsia="Times New Roman"/>
                <w:szCs w:val="20"/>
                <w:lang w:eastAsia="ru-RU"/>
              </w:rPr>
              <w:t xml:space="preserve"> текста. Совершенствовать умение </w:t>
            </w:r>
            <w:proofErr w:type="spellStart"/>
            <w:r w:rsidRPr="006C610E">
              <w:rPr>
                <w:rFonts w:eastAsia="Times New Roman"/>
                <w:szCs w:val="20"/>
                <w:lang w:eastAsia="ru-RU"/>
              </w:rPr>
              <w:t>опозна-вать</w:t>
            </w:r>
            <w:proofErr w:type="spellEnd"/>
            <w:r w:rsidRPr="006C610E">
              <w:rPr>
                <w:rFonts w:eastAsia="Times New Roman"/>
                <w:szCs w:val="20"/>
                <w:lang w:eastAsia="ru-RU"/>
              </w:rPr>
              <w:t xml:space="preserve"> обособленные приложения и правильно расставлять знаки препинания в </w:t>
            </w:r>
            <w:proofErr w:type="spellStart"/>
            <w:r w:rsidRPr="006C610E">
              <w:rPr>
                <w:rFonts w:eastAsia="Times New Roman"/>
                <w:szCs w:val="20"/>
                <w:lang w:eastAsia="ru-RU"/>
              </w:rPr>
              <w:t>пред-ложениях</w:t>
            </w:r>
            <w:proofErr w:type="spellEnd"/>
            <w:r w:rsidRPr="006C610E">
              <w:rPr>
                <w:rFonts w:eastAsia="Times New Roman"/>
                <w:szCs w:val="20"/>
                <w:lang w:eastAsia="ru-RU"/>
              </w:rPr>
              <w:t xml:space="preserve">, </w:t>
            </w:r>
            <w:proofErr w:type="gramStart"/>
            <w:r w:rsidRPr="006C610E">
              <w:rPr>
                <w:rFonts w:eastAsia="Times New Roman"/>
                <w:szCs w:val="20"/>
                <w:lang w:eastAsia="ru-RU"/>
              </w:rPr>
              <w:t>содержащих</w:t>
            </w:r>
            <w:proofErr w:type="gramEnd"/>
            <w:r w:rsidRPr="006C610E">
              <w:rPr>
                <w:rFonts w:eastAsia="Times New Roman"/>
                <w:szCs w:val="20"/>
                <w:lang w:eastAsia="ru-RU"/>
              </w:rPr>
              <w:t xml:space="preserve"> эти категории. Дать представление об изобразительно-выразитель-ной функции обособленных приложений в </w:t>
            </w:r>
            <w:proofErr w:type="spellStart"/>
            <w:proofErr w:type="gramStart"/>
            <w:r w:rsidRPr="006C610E">
              <w:rPr>
                <w:rFonts w:eastAsia="Times New Roman"/>
                <w:szCs w:val="20"/>
                <w:lang w:eastAsia="ru-RU"/>
              </w:rPr>
              <w:t>ху-дожественной</w:t>
            </w:r>
            <w:proofErr w:type="spellEnd"/>
            <w:proofErr w:type="gramEnd"/>
            <w:r w:rsidRPr="006C610E">
              <w:rPr>
                <w:rFonts w:eastAsia="Times New Roman"/>
                <w:szCs w:val="20"/>
                <w:lang w:eastAsia="ru-RU"/>
              </w:rPr>
              <w:t xml:space="preserve"> речи. </w:t>
            </w:r>
            <w:proofErr w:type="gramStart"/>
            <w:r w:rsidRPr="006C610E">
              <w:rPr>
                <w:rFonts w:eastAsia="Times New Roman"/>
                <w:szCs w:val="20"/>
                <w:lang w:eastAsia="ru-RU"/>
              </w:rPr>
              <w:t xml:space="preserve">Знать особенности </w:t>
            </w:r>
            <w:proofErr w:type="spellStart"/>
            <w:r w:rsidRPr="006C610E">
              <w:rPr>
                <w:rFonts w:eastAsia="Times New Roman"/>
                <w:szCs w:val="20"/>
                <w:lang w:eastAsia="ru-RU"/>
              </w:rPr>
              <w:t>инто-нации</w:t>
            </w:r>
            <w:proofErr w:type="spellEnd"/>
            <w:r w:rsidRPr="006C610E">
              <w:rPr>
                <w:rFonts w:eastAsia="Times New Roman"/>
                <w:szCs w:val="20"/>
                <w:lang w:eastAsia="ru-RU"/>
              </w:rPr>
              <w:t xml:space="preserve"> предложений с обособленными </w:t>
            </w:r>
            <w:proofErr w:type="spellStart"/>
            <w:r w:rsidRPr="006C610E">
              <w:rPr>
                <w:rFonts w:eastAsia="Times New Roman"/>
                <w:szCs w:val="20"/>
                <w:lang w:eastAsia="ru-RU"/>
              </w:rPr>
              <w:t>прило-жениями</w:t>
            </w:r>
            <w:proofErr w:type="spellEnd"/>
            <w:r w:rsidRPr="006C610E">
              <w:rPr>
                <w:rFonts w:eastAsia="Times New Roman"/>
                <w:szCs w:val="20"/>
                <w:lang w:eastAsia="ru-RU"/>
              </w:rPr>
              <w:t xml:space="preserve">, учиться составлять схемы таких предложений и правильно произносить </w:t>
            </w:r>
            <w:proofErr w:type="spellStart"/>
            <w:r w:rsidRPr="006C610E">
              <w:rPr>
                <w:rFonts w:eastAsia="Times New Roman"/>
                <w:szCs w:val="20"/>
                <w:lang w:eastAsia="ru-RU"/>
              </w:rPr>
              <w:t>подоб-ные</w:t>
            </w:r>
            <w:proofErr w:type="spellEnd"/>
            <w:r w:rsidRPr="006C610E">
              <w:rPr>
                <w:rFonts w:eastAsia="Times New Roman"/>
                <w:szCs w:val="20"/>
                <w:lang w:eastAsia="ru-RU"/>
              </w:rPr>
              <w:t xml:space="preserve"> высказывания.</w:t>
            </w:r>
            <w:proofErr w:type="gramEnd"/>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126-127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Обособление </w:t>
            </w:r>
            <w:proofErr w:type="gramStart"/>
            <w:r w:rsidRPr="006C610E">
              <w:rPr>
                <w:rFonts w:eastAsia="Times New Roman"/>
                <w:szCs w:val="20"/>
                <w:lang w:eastAsia="ru-RU"/>
              </w:rPr>
              <w:t>сравни-тельных</w:t>
            </w:r>
            <w:proofErr w:type="gramEnd"/>
            <w:r w:rsidRPr="006C610E">
              <w:rPr>
                <w:rFonts w:eastAsia="Times New Roman"/>
                <w:szCs w:val="20"/>
                <w:lang w:eastAsia="ru-RU"/>
              </w:rPr>
              <w:t xml:space="preserve"> оборотов</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анализ текста; работа на предупреждение речевых и </w:t>
            </w:r>
            <w:proofErr w:type="spellStart"/>
            <w:r w:rsidRPr="006C610E">
              <w:rPr>
                <w:rFonts w:eastAsia="Times New Roman"/>
                <w:szCs w:val="20"/>
                <w:lang w:eastAsia="ru-RU"/>
              </w:rPr>
              <w:t>граммати-ческих</w:t>
            </w:r>
            <w:proofErr w:type="spellEnd"/>
            <w:r w:rsidRPr="006C610E">
              <w:rPr>
                <w:rFonts w:eastAsia="Times New Roman"/>
                <w:szCs w:val="20"/>
                <w:lang w:eastAsia="ru-RU"/>
              </w:rPr>
              <w:t xml:space="preserve">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и обобщить сведения о </w:t>
            </w:r>
            <w:proofErr w:type="spellStart"/>
            <w:proofErr w:type="gramStart"/>
            <w:r w:rsidRPr="006C610E">
              <w:rPr>
                <w:rFonts w:eastAsia="Times New Roman"/>
                <w:szCs w:val="20"/>
                <w:lang w:eastAsia="ru-RU"/>
              </w:rPr>
              <w:t>сравнитель-ных</w:t>
            </w:r>
            <w:proofErr w:type="spellEnd"/>
            <w:proofErr w:type="gramEnd"/>
            <w:r w:rsidRPr="006C610E">
              <w:rPr>
                <w:rFonts w:eastAsia="Times New Roman"/>
                <w:szCs w:val="20"/>
                <w:lang w:eastAsia="ru-RU"/>
              </w:rPr>
              <w:t xml:space="preserve"> оборотах. Знать основные условия </w:t>
            </w:r>
            <w:proofErr w:type="spellStart"/>
            <w:proofErr w:type="gramStart"/>
            <w:r w:rsidRPr="006C610E">
              <w:rPr>
                <w:rFonts w:eastAsia="Times New Roman"/>
                <w:szCs w:val="20"/>
                <w:lang w:eastAsia="ru-RU"/>
              </w:rPr>
              <w:t>обо-собления</w:t>
            </w:r>
            <w:proofErr w:type="spellEnd"/>
            <w:proofErr w:type="gramEnd"/>
            <w:r w:rsidRPr="006C610E">
              <w:rPr>
                <w:rFonts w:eastAsia="Times New Roman"/>
                <w:szCs w:val="20"/>
                <w:lang w:eastAsia="ru-RU"/>
              </w:rPr>
              <w:t xml:space="preserve"> сравнительных оборотов и </w:t>
            </w:r>
            <w:proofErr w:type="spellStart"/>
            <w:r w:rsidRPr="006C610E">
              <w:rPr>
                <w:rFonts w:eastAsia="Times New Roman"/>
                <w:szCs w:val="20"/>
                <w:lang w:eastAsia="ru-RU"/>
              </w:rPr>
              <w:t>приме-нять</w:t>
            </w:r>
            <w:proofErr w:type="spellEnd"/>
            <w:r w:rsidRPr="006C610E">
              <w:rPr>
                <w:rFonts w:eastAsia="Times New Roman"/>
                <w:szCs w:val="20"/>
                <w:lang w:eastAsia="ru-RU"/>
              </w:rPr>
              <w:t xml:space="preserve"> знания при </w:t>
            </w:r>
            <w:proofErr w:type="spellStart"/>
            <w:r w:rsidRPr="006C610E">
              <w:rPr>
                <w:rFonts w:eastAsia="Times New Roman"/>
                <w:szCs w:val="20"/>
                <w:lang w:eastAsia="ru-RU"/>
              </w:rPr>
              <w:t>пунктуационномофромлении</w:t>
            </w:r>
            <w:proofErr w:type="spellEnd"/>
            <w:r w:rsidRPr="006C610E">
              <w:rPr>
                <w:rFonts w:eastAsia="Times New Roman"/>
                <w:szCs w:val="20"/>
                <w:lang w:eastAsia="ru-RU"/>
              </w:rPr>
              <w:t xml:space="preserve"> письменного текста. Совершенствовать </w:t>
            </w:r>
            <w:proofErr w:type="spellStart"/>
            <w:r w:rsidRPr="006C610E">
              <w:rPr>
                <w:rFonts w:eastAsia="Times New Roman"/>
                <w:szCs w:val="20"/>
                <w:lang w:eastAsia="ru-RU"/>
              </w:rPr>
              <w:t>уме-ние</w:t>
            </w:r>
            <w:proofErr w:type="spellEnd"/>
            <w:r w:rsidRPr="006C610E">
              <w:rPr>
                <w:rFonts w:eastAsia="Times New Roman"/>
                <w:szCs w:val="20"/>
                <w:lang w:eastAsia="ru-RU"/>
              </w:rPr>
              <w:t xml:space="preserve"> опознавать сравнительные обороты и </w:t>
            </w:r>
            <w:proofErr w:type="spellStart"/>
            <w:r w:rsidRPr="006C610E">
              <w:rPr>
                <w:rFonts w:eastAsia="Times New Roman"/>
                <w:szCs w:val="20"/>
                <w:lang w:eastAsia="ru-RU"/>
              </w:rPr>
              <w:t>пра-вильно</w:t>
            </w:r>
            <w:proofErr w:type="spellEnd"/>
            <w:r w:rsidRPr="006C610E">
              <w:rPr>
                <w:rFonts w:eastAsia="Times New Roman"/>
                <w:szCs w:val="20"/>
                <w:lang w:eastAsia="ru-RU"/>
              </w:rPr>
              <w:t xml:space="preserve"> расставлять знаки препинания в </w:t>
            </w:r>
            <w:proofErr w:type="spellStart"/>
            <w:r w:rsidRPr="006C610E">
              <w:rPr>
                <w:rFonts w:eastAsia="Times New Roman"/>
                <w:szCs w:val="20"/>
                <w:lang w:eastAsia="ru-RU"/>
              </w:rPr>
              <w:t>пред-ложениях</w:t>
            </w:r>
            <w:proofErr w:type="spellEnd"/>
            <w:r w:rsidRPr="006C610E">
              <w:rPr>
                <w:rFonts w:eastAsia="Times New Roman"/>
                <w:szCs w:val="20"/>
                <w:lang w:eastAsia="ru-RU"/>
              </w:rPr>
              <w:t xml:space="preserve">, </w:t>
            </w:r>
            <w:proofErr w:type="gramStart"/>
            <w:r w:rsidRPr="006C610E">
              <w:rPr>
                <w:rFonts w:eastAsia="Times New Roman"/>
                <w:szCs w:val="20"/>
                <w:lang w:eastAsia="ru-RU"/>
              </w:rPr>
              <w:t>содержащих</w:t>
            </w:r>
            <w:proofErr w:type="gramEnd"/>
            <w:r w:rsidRPr="006C610E">
              <w:rPr>
                <w:rFonts w:eastAsia="Times New Roman"/>
                <w:szCs w:val="20"/>
                <w:lang w:eastAsia="ru-RU"/>
              </w:rPr>
              <w:t xml:space="preserve"> эти категории. Дать представление об изобразительно-выразитель-ной функции сравнительных оборотов в </w:t>
            </w:r>
            <w:proofErr w:type="spellStart"/>
            <w:proofErr w:type="gramStart"/>
            <w:r w:rsidRPr="006C610E">
              <w:rPr>
                <w:rFonts w:eastAsia="Times New Roman"/>
                <w:szCs w:val="20"/>
                <w:lang w:eastAsia="ru-RU"/>
              </w:rPr>
              <w:t>худо-жественной</w:t>
            </w:r>
            <w:proofErr w:type="spellEnd"/>
            <w:proofErr w:type="gramEnd"/>
            <w:r w:rsidRPr="006C610E">
              <w:rPr>
                <w:rFonts w:eastAsia="Times New Roman"/>
                <w:szCs w:val="20"/>
                <w:lang w:eastAsia="ru-RU"/>
              </w:rPr>
              <w:t xml:space="preserve"> речи. Знать особенности </w:t>
            </w:r>
            <w:proofErr w:type="spellStart"/>
            <w:proofErr w:type="gramStart"/>
            <w:r w:rsidRPr="006C610E">
              <w:rPr>
                <w:rFonts w:eastAsia="Times New Roman"/>
                <w:szCs w:val="20"/>
                <w:lang w:eastAsia="ru-RU"/>
              </w:rPr>
              <w:t>интона-ции</w:t>
            </w:r>
            <w:proofErr w:type="spellEnd"/>
            <w:proofErr w:type="gramEnd"/>
            <w:r w:rsidRPr="006C610E">
              <w:rPr>
                <w:rFonts w:eastAsia="Times New Roman"/>
                <w:szCs w:val="20"/>
                <w:lang w:eastAsia="ru-RU"/>
              </w:rPr>
              <w:t xml:space="preserve"> предложений с обособленными сравни-тельными оборотами; учиться составлять </w:t>
            </w:r>
            <w:proofErr w:type="spellStart"/>
            <w:r w:rsidRPr="006C610E">
              <w:rPr>
                <w:rFonts w:eastAsia="Times New Roman"/>
                <w:szCs w:val="20"/>
                <w:lang w:eastAsia="ru-RU"/>
              </w:rPr>
              <w:t>схе-мы</w:t>
            </w:r>
            <w:proofErr w:type="spellEnd"/>
            <w:r w:rsidRPr="006C610E">
              <w:rPr>
                <w:rFonts w:eastAsia="Times New Roman"/>
                <w:szCs w:val="20"/>
                <w:lang w:eastAsia="ru-RU"/>
              </w:rPr>
              <w:t xml:space="preserve"> таких предложений и правильно </w:t>
            </w:r>
            <w:proofErr w:type="spellStart"/>
            <w:r w:rsidRPr="006C610E">
              <w:rPr>
                <w:rFonts w:eastAsia="Times New Roman"/>
                <w:szCs w:val="20"/>
                <w:lang w:eastAsia="ru-RU"/>
              </w:rPr>
              <w:t>произно-сить</w:t>
            </w:r>
            <w:proofErr w:type="spellEnd"/>
            <w:r w:rsidRPr="006C610E">
              <w:rPr>
                <w:rFonts w:eastAsia="Times New Roman"/>
                <w:szCs w:val="20"/>
                <w:lang w:eastAsia="ru-RU"/>
              </w:rPr>
              <w:t xml:space="preserve"> подобные высказывания</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Тестовый контроль</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5025EC">
            <w:pPr>
              <w:jc w:val="center"/>
              <w:rPr>
                <w:rFonts w:eastAsia="Times New Roman"/>
                <w:szCs w:val="20"/>
                <w:lang w:eastAsia="ru-RU"/>
              </w:rPr>
            </w:pPr>
            <w:r>
              <w:rPr>
                <w:rFonts w:eastAsia="Times New Roman"/>
                <w:szCs w:val="20"/>
                <w:lang w:eastAsia="ru-RU"/>
              </w:rPr>
              <w:t>128-129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Обобщающие уроки по теме «Обособление определений и </w:t>
            </w:r>
            <w:proofErr w:type="spellStart"/>
            <w:proofErr w:type="gramStart"/>
            <w:r w:rsidRPr="006C610E">
              <w:rPr>
                <w:rFonts w:eastAsia="Times New Roman"/>
                <w:szCs w:val="20"/>
                <w:lang w:eastAsia="ru-RU"/>
              </w:rPr>
              <w:t>прило-</w:t>
            </w:r>
            <w:r w:rsidRPr="006C610E">
              <w:rPr>
                <w:rFonts w:eastAsia="Times New Roman"/>
                <w:szCs w:val="20"/>
                <w:lang w:eastAsia="ru-RU"/>
              </w:rPr>
              <w:lastRenderedPageBreak/>
              <w:t>жений</w:t>
            </w:r>
            <w:proofErr w:type="spellEnd"/>
            <w:proofErr w:type="gramEnd"/>
            <w:r w:rsidRPr="006C610E">
              <w:rPr>
                <w:rFonts w:eastAsia="Times New Roman"/>
                <w:szCs w:val="20"/>
                <w:lang w:eastAsia="ru-RU"/>
              </w:rPr>
              <w:t>»</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lastRenderedPageBreak/>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r w:rsidRPr="006C610E">
              <w:rPr>
                <w:rFonts w:eastAsia="Times New Roman"/>
                <w:szCs w:val="20"/>
                <w:lang w:eastAsia="ru-RU"/>
              </w:rPr>
              <w:t>синтакси-ческая</w:t>
            </w:r>
            <w:proofErr w:type="spellEnd"/>
            <w:r w:rsidRPr="006C610E">
              <w:rPr>
                <w:rFonts w:eastAsia="Times New Roman"/>
                <w:szCs w:val="20"/>
                <w:lang w:eastAsia="ru-RU"/>
              </w:rPr>
              <w:t xml:space="preserve"> и пунктуационная работа; закрепление </w:t>
            </w:r>
            <w:proofErr w:type="gramStart"/>
            <w:r w:rsidRPr="006C610E">
              <w:rPr>
                <w:rFonts w:eastAsia="Times New Roman"/>
                <w:szCs w:val="20"/>
                <w:lang w:eastAsia="ru-RU"/>
              </w:rPr>
              <w:t>изученного</w:t>
            </w:r>
            <w:proofErr w:type="gramEnd"/>
            <w:r w:rsidRPr="006C610E">
              <w:rPr>
                <w:rFonts w:eastAsia="Times New Roman"/>
                <w:szCs w:val="20"/>
                <w:lang w:eastAsia="ru-RU"/>
              </w:rPr>
              <w:t>; анализ текс-</w:t>
            </w:r>
            <w:r w:rsidRPr="006C610E">
              <w:rPr>
                <w:rFonts w:eastAsia="Times New Roman"/>
                <w:szCs w:val="20"/>
                <w:lang w:eastAsia="ru-RU"/>
              </w:rPr>
              <w:lastRenderedPageBreak/>
              <w:t>та; работа на предупреждение речевых и грамматических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lastRenderedPageBreak/>
              <w:t xml:space="preserve">Обобщение и систематизация материала,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по теме «Обособление определений и приложений»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6C610E" w:rsidP="005025EC">
            <w:pPr>
              <w:jc w:val="center"/>
              <w:rPr>
                <w:rFonts w:eastAsia="Times New Roman"/>
                <w:szCs w:val="20"/>
                <w:lang w:eastAsia="ru-RU"/>
              </w:rPr>
            </w:pPr>
            <w:r w:rsidRPr="006C610E">
              <w:rPr>
                <w:rFonts w:eastAsia="Times New Roman"/>
                <w:szCs w:val="20"/>
                <w:lang w:eastAsia="ru-RU"/>
              </w:rPr>
              <w:lastRenderedPageBreak/>
              <w:t>1</w:t>
            </w:r>
            <w:r w:rsidR="005025EC">
              <w:rPr>
                <w:rFonts w:eastAsia="Times New Roman"/>
                <w:szCs w:val="20"/>
                <w:lang w:eastAsia="ru-RU"/>
              </w:rPr>
              <w:t>30</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/р. Портретный очерк</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пов-торение</w:t>
            </w:r>
            <w:proofErr w:type="spellEnd"/>
            <w:r w:rsidRPr="006C610E">
              <w:rPr>
                <w:rFonts w:eastAsia="Times New Roman"/>
                <w:szCs w:val="20"/>
                <w:lang w:eastAsia="ru-RU"/>
              </w:rPr>
              <w:t xml:space="preserve"> материала, изученного ранее (жанры публицистики); изучение </w:t>
            </w:r>
            <w:proofErr w:type="spellStart"/>
            <w:r w:rsidRPr="006C610E">
              <w:rPr>
                <w:rFonts w:eastAsia="Times New Roman"/>
                <w:szCs w:val="20"/>
                <w:lang w:eastAsia="ru-RU"/>
              </w:rPr>
              <w:t>но-нового</w:t>
            </w:r>
            <w:proofErr w:type="spellEnd"/>
            <w:r w:rsidRPr="006C610E">
              <w:rPr>
                <w:rFonts w:eastAsia="Times New Roman"/>
                <w:szCs w:val="20"/>
                <w:lang w:eastAsia="ru-RU"/>
              </w:rPr>
              <w:t xml:space="preserve"> материала; закрепление </w:t>
            </w:r>
            <w:proofErr w:type="spellStart"/>
            <w:r w:rsidRPr="006C610E">
              <w:rPr>
                <w:rFonts w:eastAsia="Times New Roman"/>
                <w:szCs w:val="20"/>
                <w:lang w:eastAsia="ru-RU"/>
              </w:rPr>
              <w:t>изу-ченного</w:t>
            </w:r>
            <w:proofErr w:type="spellEnd"/>
            <w:r w:rsidRPr="006C610E">
              <w:rPr>
                <w:rFonts w:eastAsia="Times New Roman"/>
                <w:szCs w:val="20"/>
                <w:lang w:eastAsia="ru-RU"/>
              </w:rPr>
              <w:t>; анализ текстов</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Дать представление о жанре портретного очерка: рассмотреть предметное содержание, задачи речи, набор </w:t>
            </w:r>
            <w:proofErr w:type="spellStart"/>
            <w:r w:rsidRPr="006C610E">
              <w:rPr>
                <w:rFonts w:eastAsia="Times New Roman"/>
                <w:szCs w:val="20"/>
                <w:lang w:eastAsia="ru-RU"/>
              </w:rPr>
              <w:t>микротем</w:t>
            </w:r>
            <w:proofErr w:type="spellEnd"/>
            <w:r w:rsidRPr="006C610E">
              <w:rPr>
                <w:rFonts w:eastAsia="Times New Roman"/>
                <w:szCs w:val="20"/>
                <w:lang w:eastAsia="ru-RU"/>
              </w:rPr>
              <w:t xml:space="preserve">. Анализ текстов-образцов; упражнения в построении </w:t>
            </w:r>
            <w:proofErr w:type="spellStart"/>
            <w:proofErr w:type="gramStart"/>
            <w:r w:rsidRPr="006C610E">
              <w:rPr>
                <w:rFonts w:eastAsia="Times New Roman"/>
                <w:szCs w:val="20"/>
                <w:lang w:eastAsia="ru-RU"/>
              </w:rPr>
              <w:t>отдель-ных</w:t>
            </w:r>
            <w:proofErr w:type="spellEnd"/>
            <w:proofErr w:type="gramEnd"/>
            <w:r w:rsidRPr="006C610E">
              <w:rPr>
                <w:rFonts w:eastAsia="Times New Roman"/>
                <w:szCs w:val="20"/>
                <w:lang w:eastAsia="ru-RU"/>
              </w:rPr>
              <w:t xml:space="preserve"> фрагментов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Творческая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5025EC">
            <w:pPr>
              <w:jc w:val="center"/>
              <w:rPr>
                <w:rFonts w:eastAsia="Times New Roman"/>
                <w:szCs w:val="20"/>
                <w:lang w:eastAsia="ru-RU"/>
              </w:rPr>
            </w:pPr>
            <w:r>
              <w:rPr>
                <w:rFonts w:eastAsia="Times New Roman"/>
                <w:szCs w:val="20"/>
                <w:lang w:eastAsia="ru-RU"/>
              </w:rPr>
              <w:t>131</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Контрольное </w:t>
            </w:r>
            <w:proofErr w:type="spellStart"/>
            <w:r w:rsidRPr="006C610E">
              <w:rPr>
                <w:rFonts w:eastAsia="Times New Roman"/>
                <w:szCs w:val="20"/>
                <w:lang w:eastAsia="ru-RU"/>
              </w:rPr>
              <w:t>сочи-нение</w:t>
            </w:r>
            <w:proofErr w:type="spellEnd"/>
            <w:r w:rsidRPr="006C610E">
              <w:rPr>
                <w:rFonts w:eastAsia="Times New Roman"/>
                <w:szCs w:val="20"/>
                <w:lang w:eastAsia="ru-RU"/>
              </w:rPr>
              <w:t>. Портретный очерк</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Сочинение в жанре портретного очерка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Проверить уровень владения изученным материалом, речевую грамотность</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5025EC">
            <w:pPr>
              <w:jc w:val="center"/>
              <w:rPr>
                <w:rFonts w:eastAsia="Times New Roman"/>
                <w:szCs w:val="20"/>
                <w:lang w:eastAsia="ru-RU"/>
              </w:rPr>
            </w:pPr>
            <w:r>
              <w:rPr>
                <w:rFonts w:eastAsia="Times New Roman"/>
                <w:szCs w:val="20"/>
                <w:lang w:eastAsia="ru-RU"/>
              </w:rPr>
              <w:t>132</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gramStart"/>
            <w:r w:rsidRPr="006C610E">
              <w:rPr>
                <w:rFonts w:eastAsia="Times New Roman"/>
                <w:szCs w:val="20"/>
                <w:lang w:eastAsia="ru-RU"/>
              </w:rPr>
              <w:t>грамматическим</w:t>
            </w:r>
            <w:proofErr w:type="gramEnd"/>
            <w:r w:rsidRPr="006C610E">
              <w:rPr>
                <w:rFonts w:eastAsia="Times New Roman"/>
                <w:szCs w:val="20"/>
                <w:lang w:eastAsia="ru-RU"/>
              </w:rPr>
              <w:t xml:space="preserve"> </w:t>
            </w:r>
            <w:proofErr w:type="spellStart"/>
            <w:r w:rsidRPr="006C610E">
              <w:rPr>
                <w:rFonts w:eastAsia="Times New Roman"/>
                <w:szCs w:val="20"/>
                <w:lang w:eastAsia="ru-RU"/>
              </w:rPr>
              <w:t>зада-нием</w:t>
            </w:r>
            <w:proofErr w:type="spellEnd"/>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5025EC">
            <w:pPr>
              <w:jc w:val="center"/>
              <w:rPr>
                <w:rFonts w:eastAsia="Times New Roman"/>
                <w:szCs w:val="20"/>
                <w:lang w:eastAsia="ru-RU"/>
              </w:rPr>
            </w:pPr>
            <w:r>
              <w:rPr>
                <w:rFonts w:eastAsia="Times New Roman"/>
                <w:szCs w:val="20"/>
                <w:lang w:eastAsia="ru-RU"/>
              </w:rPr>
              <w:t>133</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Анализ контрольного сочинения, </w:t>
            </w:r>
            <w:proofErr w:type="spellStart"/>
            <w:proofErr w:type="gramStart"/>
            <w:r w:rsidRPr="006C610E">
              <w:rPr>
                <w:rFonts w:eastAsia="Times New Roman"/>
                <w:szCs w:val="20"/>
                <w:lang w:eastAsia="ru-RU"/>
              </w:rPr>
              <w:t>тематичес-кого</w:t>
            </w:r>
            <w:proofErr w:type="spellEnd"/>
            <w:proofErr w:type="gramEnd"/>
            <w:r w:rsidRPr="006C610E">
              <w:rPr>
                <w:rFonts w:eastAsia="Times New Roman"/>
                <w:szCs w:val="20"/>
                <w:lang w:eastAsia="ru-RU"/>
              </w:rPr>
              <w:t xml:space="preserve"> диктанта. Работа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134-137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Обособленные </w:t>
            </w:r>
            <w:proofErr w:type="spellStart"/>
            <w:proofErr w:type="gramStart"/>
            <w:r w:rsidRPr="006C610E">
              <w:rPr>
                <w:rFonts w:eastAsia="Times New Roman"/>
                <w:szCs w:val="20"/>
                <w:lang w:eastAsia="ru-RU"/>
              </w:rPr>
              <w:t>обстоя-тельства</w:t>
            </w:r>
            <w:proofErr w:type="spellEnd"/>
            <w:proofErr w:type="gramEnd"/>
            <w:r w:rsidRPr="006C610E">
              <w:rPr>
                <w:rFonts w:eastAsia="Times New Roman"/>
                <w:szCs w:val="20"/>
                <w:lang w:eastAsia="ru-RU"/>
              </w:rPr>
              <w:t xml:space="preserve"> и дополнения</w:t>
            </w:r>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4</w:t>
            </w:r>
          </w:p>
        </w:tc>
        <w:tc>
          <w:tcPr>
            <w:tcW w:w="3543" w:type="dxa"/>
          </w:tcPr>
          <w:p w:rsidR="006C610E" w:rsidRPr="006C610E" w:rsidRDefault="006C610E" w:rsidP="006C610E">
            <w:pPr>
              <w:jc w:val="both"/>
              <w:rPr>
                <w:rFonts w:eastAsia="Times New Roman"/>
                <w:szCs w:val="20"/>
                <w:lang w:eastAsia="ru-RU"/>
              </w:rPr>
            </w:pP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и обобщить сведения об </w:t>
            </w:r>
            <w:proofErr w:type="spellStart"/>
            <w:proofErr w:type="gramStart"/>
            <w:r w:rsidRPr="006C610E">
              <w:rPr>
                <w:rFonts w:eastAsia="Times New Roman"/>
                <w:szCs w:val="20"/>
                <w:lang w:eastAsia="ru-RU"/>
              </w:rPr>
              <w:t>обстоя-тельстве</w:t>
            </w:r>
            <w:proofErr w:type="spellEnd"/>
            <w:proofErr w:type="gramEnd"/>
            <w:r w:rsidRPr="006C610E">
              <w:rPr>
                <w:rFonts w:eastAsia="Times New Roman"/>
                <w:szCs w:val="20"/>
                <w:lang w:eastAsia="ru-RU"/>
              </w:rPr>
              <w:t xml:space="preserve"> как второстепенном члене и разных способах его выражения. Знать основные условия обособления обстоятельств, </w:t>
            </w:r>
            <w:proofErr w:type="spellStart"/>
            <w:r w:rsidRPr="006C610E">
              <w:rPr>
                <w:rFonts w:eastAsia="Times New Roman"/>
                <w:szCs w:val="20"/>
                <w:lang w:eastAsia="ru-RU"/>
              </w:rPr>
              <w:t>выражен-ных</w:t>
            </w:r>
            <w:proofErr w:type="spellEnd"/>
            <w:r w:rsidRPr="006C610E">
              <w:rPr>
                <w:rFonts w:eastAsia="Times New Roman"/>
                <w:szCs w:val="20"/>
                <w:lang w:eastAsia="ru-RU"/>
              </w:rPr>
              <w:t xml:space="preserve"> деепричастиями, деепричастными </w:t>
            </w:r>
            <w:proofErr w:type="spellStart"/>
            <w:r w:rsidRPr="006C610E">
              <w:rPr>
                <w:rFonts w:eastAsia="Times New Roman"/>
                <w:szCs w:val="20"/>
                <w:lang w:eastAsia="ru-RU"/>
              </w:rPr>
              <w:t>оборо-тами</w:t>
            </w:r>
            <w:proofErr w:type="spellEnd"/>
            <w:r w:rsidRPr="006C610E">
              <w:rPr>
                <w:rFonts w:eastAsia="Times New Roman"/>
                <w:szCs w:val="20"/>
                <w:lang w:eastAsia="ru-RU"/>
              </w:rPr>
              <w:t xml:space="preserve">, существительными </w:t>
            </w:r>
            <w:proofErr w:type="gramStart"/>
            <w:r w:rsidRPr="006C610E">
              <w:rPr>
                <w:rFonts w:eastAsia="Times New Roman"/>
                <w:szCs w:val="20"/>
                <w:lang w:eastAsia="ru-RU"/>
              </w:rPr>
              <w:t>в</w:t>
            </w:r>
            <w:proofErr w:type="gramEnd"/>
            <w:r w:rsidRPr="006C610E">
              <w:rPr>
                <w:rFonts w:eastAsia="Times New Roman"/>
                <w:szCs w:val="20"/>
                <w:lang w:eastAsia="ru-RU"/>
              </w:rPr>
              <w:t xml:space="preserve"> косвенных </w:t>
            </w:r>
            <w:proofErr w:type="spellStart"/>
            <w:r w:rsidRPr="006C610E">
              <w:rPr>
                <w:rFonts w:eastAsia="Times New Roman"/>
                <w:szCs w:val="20"/>
                <w:lang w:eastAsia="ru-RU"/>
              </w:rPr>
              <w:t>паде-жах</w:t>
            </w:r>
            <w:proofErr w:type="spellEnd"/>
            <w:r w:rsidRPr="006C610E">
              <w:rPr>
                <w:rFonts w:eastAsia="Times New Roman"/>
                <w:szCs w:val="20"/>
                <w:lang w:eastAsia="ru-RU"/>
              </w:rPr>
              <w:t xml:space="preserve">. Применять эти знания при </w:t>
            </w:r>
            <w:proofErr w:type="spellStart"/>
            <w:proofErr w:type="gramStart"/>
            <w:r w:rsidRPr="006C610E">
              <w:rPr>
                <w:rFonts w:eastAsia="Times New Roman"/>
                <w:szCs w:val="20"/>
                <w:lang w:eastAsia="ru-RU"/>
              </w:rPr>
              <w:t>пунктуацион-ном</w:t>
            </w:r>
            <w:proofErr w:type="spellEnd"/>
            <w:proofErr w:type="gramEnd"/>
            <w:r w:rsidRPr="006C610E">
              <w:rPr>
                <w:rFonts w:eastAsia="Times New Roman"/>
                <w:szCs w:val="20"/>
                <w:lang w:eastAsia="ru-RU"/>
              </w:rPr>
              <w:t xml:space="preserve"> оформлении письменного текста. </w:t>
            </w:r>
            <w:proofErr w:type="spellStart"/>
            <w:proofErr w:type="gramStart"/>
            <w:r w:rsidRPr="006C610E">
              <w:rPr>
                <w:rFonts w:eastAsia="Times New Roman"/>
                <w:szCs w:val="20"/>
                <w:lang w:eastAsia="ru-RU"/>
              </w:rPr>
              <w:t>Совер-шенствовать</w:t>
            </w:r>
            <w:proofErr w:type="spellEnd"/>
            <w:proofErr w:type="gramEnd"/>
            <w:r w:rsidRPr="006C610E">
              <w:rPr>
                <w:rFonts w:eastAsia="Times New Roman"/>
                <w:szCs w:val="20"/>
                <w:lang w:eastAsia="ru-RU"/>
              </w:rPr>
              <w:t xml:space="preserve"> умения опознавать деепричастия, деепричастные обороты и правильно </w:t>
            </w:r>
            <w:proofErr w:type="spellStart"/>
            <w:r w:rsidRPr="006C610E">
              <w:rPr>
                <w:rFonts w:eastAsia="Times New Roman"/>
                <w:szCs w:val="20"/>
                <w:lang w:eastAsia="ru-RU"/>
              </w:rPr>
              <w:t>расстав-лять</w:t>
            </w:r>
            <w:proofErr w:type="spellEnd"/>
            <w:r w:rsidRPr="006C610E">
              <w:rPr>
                <w:rFonts w:eastAsia="Times New Roman"/>
                <w:szCs w:val="20"/>
                <w:lang w:eastAsia="ru-RU"/>
              </w:rPr>
              <w:t xml:space="preserve"> знаки препинания в предложениях с ними. Дать представление об изобразительно-выразительной функции </w:t>
            </w:r>
            <w:proofErr w:type="spellStart"/>
            <w:r w:rsidRPr="006C610E">
              <w:rPr>
                <w:rFonts w:eastAsia="Times New Roman"/>
                <w:szCs w:val="20"/>
                <w:lang w:eastAsia="ru-RU"/>
              </w:rPr>
              <w:t>обособленныхобсто-ятельств</w:t>
            </w:r>
            <w:proofErr w:type="spellEnd"/>
            <w:r w:rsidRPr="006C610E">
              <w:rPr>
                <w:rFonts w:eastAsia="Times New Roman"/>
                <w:szCs w:val="20"/>
                <w:lang w:eastAsia="ru-RU"/>
              </w:rPr>
              <w:t xml:space="preserve"> в художественной речи. </w:t>
            </w:r>
            <w:proofErr w:type="spellStart"/>
            <w:proofErr w:type="gramStart"/>
            <w:r w:rsidRPr="006C610E">
              <w:rPr>
                <w:rFonts w:eastAsia="Times New Roman"/>
                <w:szCs w:val="20"/>
                <w:lang w:eastAsia="ru-RU"/>
              </w:rPr>
              <w:t>Совершенст-вовать</w:t>
            </w:r>
            <w:proofErr w:type="spellEnd"/>
            <w:proofErr w:type="gramEnd"/>
            <w:r w:rsidRPr="006C610E">
              <w:rPr>
                <w:rFonts w:eastAsia="Times New Roman"/>
                <w:szCs w:val="20"/>
                <w:lang w:eastAsia="ru-RU"/>
              </w:rPr>
              <w:t xml:space="preserve"> умение интонационного анализа </w:t>
            </w:r>
            <w:proofErr w:type="spellStart"/>
            <w:r w:rsidRPr="006C610E">
              <w:rPr>
                <w:rFonts w:eastAsia="Times New Roman"/>
                <w:szCs w:val="20"/>
                <w:lang w:eastAsia="ru-RU"/>
              </w:rPr>
              <w:t>пред-ложений</w:t>
            </w:r>
            <w:proofErr w:type="spellEnd"/>
            <w:r w:rsidRPr="006C610E">
              <w:rPr>
                <w:rFonts w:eastAsia="Times New Roman"/>
                <w:szCs w:val="20"/>
                <w:lang w:eastAsia="ru-RU"/>
              </w:rPr>
              <w:t xml:space="preserve"> с обособленными членами.</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138-140</w:t>
            </w:r>
          </w:p>
        </w:tc>
        <w:tc>
          <w:tcPr>
            <w:tcW w:w="2268" w:type="dxa"/>
          </w:tcPr>
          <w:p w:rsidR="006C610E" w:rsidRPr="006C610E" w:rsidRDefault="006C610E" w:rsidP="006C610E">
            <w:pPr>
              <w:jc w:val="both"/>
              <w:rPr>
                <w:rFonts w:eastAsia="Times New Roman"/>
                <w:szCs w:val="20"/>
                <w:lang w:eastAsia="ru-RU"/>
              </w:rPr>
            </w:pPr>
            <w:proofErr w:type="spellStart"/>
            <w:r w:rsidRPr="006C610E">
              <w:rPr>
                <w:rFonts w:eastAsia="Times New Roman"/>
                <w:szCs w:val="20"/>
                <w:lang w:eastAsia="ru-RU"/>
              </w:rPr>
              <w:t>Обособленныеуточня-ющих</w:t>
            </w:r>
            <w:proofErr w:type="spellEnd"/>
            <w:r w:rsidRPr="006C610E">
              <w:rPr>
                <w:rFonts w:eastAsia="Times New Roman"/>
                <w:szCs w:val="20"/>
                <w:lang w:eastAsia="ru-RU"/>
              </w:rPr>
              <w:t xml:space="preserve"> членов </w:t>
            </w:r>
            <w:proofErr w:type="spellStart"/>
            <w:proofErr w:type="gramStart"/>
            <w:r w:rsidRPr="006C610E">
              <w:rPr>
                <w:rFonts w:eastAsia="Times New Roman"/>
                <w:szCs w:val="20"/>
                <w:lang w:eastAsia="ru-RU"/>
              </w:rPr>
              <w:t>предло-жения</w:t>
            </w:r>
            <w:proofErr w:type="spellEnd"/>
            <w:proofErr w:type="gramEnd"/>
          </w:p>
        </w:tc>
        <w:tc>
          <w:tcPr>
            <w:tcW w:w="850" w:type="dxa"/>
            <w:vAlign w:val="center"/>
          </w:tcPr>
          <w:p w:rsidR="006C610E" w:rsidRPr="006C610E" w:rsidRDefault="005025EC" w:rsidP="006C610E">
            <w:pPr>
              <w:jc w:val="center"/>
              <w:rPr>
                <w:rFonts w:eastAsia="Times New Roman"/>
                <w:szCs w:val="20"/>
                <w:lang w:eastAsia="ru-RU"/>
              </w:rPr>
            </w:pPr>
            <w:r>
              <w:rPr>
                <w:rFonts w:eastAsia="Times New Roman"/>
                <w:szCs w:val="20"/>
                <w:lang w:eastAsia="ru-RU"/>
              </w:rPr>
              <w:t>3</w:t>
            </w:r>
          </w:p>
        </w:tc>
        <w:tc>
          <w:tcPr>
            <w:tcW w:w="3543" w:type="dxa"/>
          </w:tcPr>
          <w:p w:rsidR="006C610E" w:rsidRPr="006C610E" w:rsidRDefault="006C610E" w:rsidP="006C610E">
            <w:pPr>
              <w:jc w:val="both"/>
              <w:rPr>
                <w:rFonts w:eastAsia="Times New Roman"/>
                <w:szCs w:val="20"/>
                <w:lang w:eastAsia="ru-RU"/>
              </w:rPr>
            </w:pP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и обобщить сведения о дополнении как второстепенном члене и разных способах его выражения. Знать основные условия обособления дополнений. Применять эти </w:t>
            </w:r>
            <w:proofErr w:type="spellStart"/>
            <w:proofErr w:type="gramStart"/>
            <w:r w:rsidRPr="006C610E">
              <w:rPr>
                <w:rFonts w:eastAsia="Times New Roman"/>
                <w:szCs w:val="20"/>
                <w:lang w:eastAsia="ru-RU"/>
              </w:rPr>
              <w:t>зна-ния</w:t>
            </w:r>
            <w:proofErr w:type="spellEnd"/>
            <w:proofErr w:type="gramEnd"/>
            <w:r w:rsidRPr="006C610E">
              <w:rPr>
                <w:rFonts w:eastAsia="Times New Roman"/>
                <w:szCs w:val="20"/>
                <w:lang w:eastAsia="ru-RU"/>
              </w:rPr>
              <w:t xml:space="preserve"> при пунктуационном оформлении </w:t>
            </w:r>
            <w:proofErr w:type="spellStart"/>
            <w:r w:rsidRPr="006C610E">
              <w:rPr>
                <w:rFonts w:eastAsia="Times New Roman"/>
                <w:szCs w:val="20"/>
                <w:lang w:eastAsia="ru-RU"/>
              </w:rPr>
              <w:t>пись-менного</w:t>
            </w:r>
            <w:proofErr w:type="spellEnd"/>
            <w:r w:rsidRPr="006C610E">
              <w:rPr>
                <w:rFonts w:eastAsia="Times New Roman"/>
                <w:szCs w:val="20"/>
                <w:lang w:eastAsia="ru-RU"/>
              </w:rPr>
              <w:t xml:space="preserve"> текста. Совершенствовать умения опознавать обособленные дополнения и </w:t>
            </w:r>
            <w:proofErr w:type="spellStart"/>
            <w:proofErr w:type="gramStart"/>
            <w:r w:rsidRPr="006C610E">
              <w:rPr>
                <w:rFonts w:eastAsia="Times New Roman"/>
                <w:szCs w:val="20"/>
                <w:lang w:eastAsia="ru-RU"/>
              </w:rPr>
              <w:t>пра-вильно</w:t>
            </w:r>
            <w:proofErr w:type="spellEnd"/>
            <w:proofErr w:type="gramEnd"/>
            <w:r w:rsidRPr="006C610E">
              <w:rPr>
                <w:rFonts w:eastAsia="Times New Roman"/>
                <w:szCs w:val="20"/>
                <w:lang w:eastAsia="ru-RU"/>
              </w:rPr>
              <w:t xml:space="preserve"> расставлять знаки препинания в предложениях с ними. Дать представление об изобразительно-выразительной функции обособленных дополнений в художественной </w:t>
            </w:r>
            <w:r w:rsidRPr="006C610E">
              <w:rPr>
                <w:rFonts w:eastAsia="Times New Roman"/>
                <w:szCs w:val="20"/>
                <w:lang w:eastAsia="ru-RU"/>
              </w:rPr>
              <w:lastRenderedPageBreak/>
              <w:t xml:space="preserve">речи. Совершенствовать умение </w:t>
            </w:r>
            <w:proofErr w:type="spellStart"/>
            <w:proofErr w:type="gramStart"/>
            <w:r w:rsidRPr="006C610E">
              <w:rPr>
                <w:rFonts w:eastAsia="Times New Roman"/>
                <w:szCs w:val="20"/>
                <w:lang w:eastAsia="ru-RU"/>
              </w:rPr>
              <w:t>интонацион-ного</w:t>
            </w:r>
            <w:proofErr w:type="spellEnd"/>
            <w:proofErr w:type="gramEnd"/>
            <w:r w:rsidRPr="006C610E">
              <w:rPr>
                <w:rFonts w:eastAsia="Times New Roman"/>
                <w:szCs w:val="20"/>
                <w:lang w:eastAsia="ru-RU"/>
              </w:rPr>
              <w:t xml:space="preserve"> анализа предложений с обособленными членами.</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A61602">
            <w:pPr>
              <w:jc w:val="center"/>
              <w:rPr>
                <w:rFonts w:eastAsia="Times New Roman"/>
                <w:szCs w:val="20"/>
                <w:lang w:eastAsia="ru-RU"/>
              </w:rPr>
            </w:pPr>
            <w:r>
              <w:rPr>
                <w:rFonts w:eastAsia="Times New Roman"/>
                <w:szCs w:val="20"/>
                <w:lang w:eastAsia="ru-RU"/>
              </w:rPr>
              <w:lastRenderedPageBreak/>
              <w:t>141-144</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Обобщающие уроки по теме «Обособленные члены предложения»</w:t>
            </w:r>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4</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r w:rsidRPr="006C610E">
              <w:rPr>
                <w:rFonts w:eastAsia="Times New Roman"/>
                <w:szCs w:val="20"/>
                <w:lang w:eastAsia="ru-RU"/>
              </w:rPr>
              <w:t>синтакси-ческая</w:t>
            </w:r>
            <w:proofErr w:type="spellEnd"/>
            <w:r w:rsidRPr="006C610E">
              <w:rPr>
                <w:rFonts w:eastAsia="Times New Roman"/>
                <w:szCs w:val="20"/>
                <w:lang w:eastAsia="ru-RU"/>
              </w:rPr>
              <w:t xml:space="preserve"> и пунктуационная работа; закрепление </w:t>
            </w:r>
            <w:proofErr w:type="gramStart"/>
            <w:r w:rsidRPr="006C610E">
              <w:rPr>
                <w:rFonts w:eastAsia="Times New Roman"/>
                <w:szCs w:val="20"/>
                <w:lang w:eastAsia="ru-RU"/>
              </w:rPr>
              <w:t>изученного</w:t>
            </w:r>
            <w:proofErr w:type="gramEnd"/>
            <w:r w:rsidRPr="006C610E">
              <w:rPr>
                <w:rFonts w:eastAsia="Times New Roman"/>
                <w:szCs w:val="20"/>
                <w:lang w:eastAsia="ru-RU"/>
              </w:rPr>
              <w:t>; анализ текс-та; работа на предупреждение речевых и грамматических ошибок</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Обобщение и систематизация материала, </w:t>
            </w:r>
            <w:proofErr w:type="spellStart"/>
            <w:proofErr w:type="gramStart"/>
            <w:r w:rsidRPr="006C610E">
              <w:rPr>
                <w:rFonts w:eastAsia="Times New Roman"/>
                <w:szCs w:val="20"/>
                <w:lang w:eastAsia="ru-RU"/>
              </w:rPr>
              <w:t>изу-ченного</w:t>
            </w:r>
            <w:proofErr w:type="spellEnd"/>
            <w:proofErr w:type="gramEnd"/>
            <w:r w:rsidRPr="006C610E">
              <w:rPr>
                <w:rFonts w:eastAsia="Times New Roman"/>
                <w:szCs w:val="20"/>
                <w:lang w:eastAsia="ru-RU"/>
              </w:rPr>
              <w:t xml:space="preserve"> по теме «Обособление определений и приложений»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Диктант «Проверь себя»</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145-146</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Повторим орфографию (правописание </w:t>
            </w:r>
            <w:proofErr w:type="gramStart"/>
            <w:r w:rsidRPr="006C610E">
              <w:rPr>
                <w:rFonts w:eastAsia="Times New Roman"/>
                <w:szCs w:val="20"/>
                <w:lang w:eastAsia="ru-RU"/>
              </w:rPr>
              <w:t>наре-чий</w:t>
            </w:r>
            <w:proofErr w:type="gramEnd"/>
            <w:r w:rsidRPr="006C610E">
              <w:rPr>
                <w:rFonts w:eastAsia="Times New Roman"/>
                <w:szCs w:val="20"/>
                <w:lang w:eastAsia="ru-RU"/>
              </w:rPr>
              <w:t>)</w:t>
            </w:r>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r w:rsidRPr="006C610E">
              <w:rPr>
                <w:rFonts w:eastAsia="Times New Roman"/>
                <w:szCs w:val="20"/>
                <w:lang w:eastAsia="ru-RU"/>
              </w:rPr>
              <w:t>синтакси-ческая</w:t>
            </w:r>
            <w:proofErr w:type="spellEnd"/>
            <w:r w:rsidRPr="006C610E">
              <w:rPr>
                <w:rFonts w:eastAsia="Times New Roman"/>
                <w:szCs w:val="20"/>
                <w:lang w:eastAsia="ru-RU"/>
              </w:rPr>
              <w:t xml:space="preserve"> и пунктуационная работа; закрепление </w:t>
            </w:r>
            <w:proofErr w:type="gramStart"/>
            <w:r w:rsidRPr="006C610E">
              <w:rPr>
                <w:rFonts w:eastAsia="Times New Roman"/>
                <w:szCs w:val="20"/>
                <w:lang w:eastAsia="ru-RU"/>
              </w:rPr>
              <w:t>изученного</w:t>
            </w:r>
            <w:proofErr w:type="gramEnd"/>
            <w:r w:rsidRPr="006C610E">
              <w:rPr>
                <w:rFonts w:eastAsia="Times New Roman"/>
                <w:szCs w:val="20"/>
                <w:lang w:eastAsia="ru-RU"/>
              </w:rPr>
              <w:t>; анализ текс-та</w:t>
            </w:r>
          </w:p>
        </w:tc>
        <w:tc>
          <w:tcPr>
            <w:tcW w:w="4252"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 xml:space="preserve">Закрепляется понимание и верное слитное, </w:t>
            </w:r>
            <w:proofErr w:type="spellStart"/>
            <w:r w:rsidRPr="006C610E">
              <w:rPr>
                <w:rFonts w:eastAsia="Times New Roman"/>
                <w:szCs w:val="20"/>
                <w:lang w:eastAsia="ru-RU"/>
              </w:rPr>
              <w:t>де-фисное</w:t>
            </w:r>
            <w:proofErr w:type="spellEnd"/>
            <w:r w:rsidRPr="006C610E">
              <w:rPr>
                <w:rFonts w:eastAsia="Times New Roman"/>
                <w:szCs w:val="20"/>
                <w:lang w:eastAsia="ru-RU"/>
              </w:rPr>
              <w:t xml:space="preserve">, раздельное написание наречий; </w:t>
            </w:r>
            <w:proofErr w:type="spellStart"/>
            <w:r w:rsidRPr="006C610E">
              <w:rPr>
                <w:rFonts w:eastAsia="Times New Roman"/>
                <w:szCs w:val="20"/>
                <w:lang w:eastAsia="ru-RU"/>
              </w:rPr>
              <w:t>отли-чие</w:t>
            </w:r>
            <w:proofErr w:type="spellEnd"/>
            <w:r w:rsidRPr="006C610E">
              <w:rPr>
                <w:rFonts w:eastAsia="Times New Roman"/>
                <w:szCs w:val="20"/>
                <w:lang w:eastAsia="ru-RU"/>
              </w:rPr>
              <w:t xml:space="preserve"> наречий от созвучных омонимичных </w:t>
            </w:r>
            <w:proofErr w:type="spellStart"/>
            <w:r w:rsidRPr="006C610E">
              <w:rPr>
                <w:rFonts w:eastAsia="Times New Roman"/>
                <w:szCs w:val="20"/>
                <w:lang w:eastAsia="ru-RU"/>
              </w:rPr>
              <w:t>час-тей</w:t>
            </w:r>
            <w:proofErr w:type="spellEnd"/>
            <w:r w:rsidRPr="006C610E">
              <w:rPr>
                <w:rFonts w:eastAsia="Times New Roman"/>
                <w:szCs w:val="20"/>
                <w:lang w:eastAsia="ru-RU"/>
              </w:rPr>
              <w:t xml:space="preserve"> речи</w:t>
            </w:r>
            <w:proofErr w:type="gramEnd"/>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Самостоятельная работа</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147-148</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gramStart"/>
            <w:r w:rsidRPr="006C610E">
              <w:rPr>
                <w:rFonts w:eastAsia="Times New Roman"/>
                <w:szCs w:val="20"/>
                <w:lang w:eastAsia="ru-RU"/>
              </w:rPr>
              <w:t>грамматическим</w:t>
            </w:r>
            <w:proofErr w:type="gramEnd"/>
            <w:r w:rsidRPr="006C610E">
              <w:rPr>
                <w:rFonts w:eastAsia="Times New Roman"/>
                <w:szCs w:val="20"/>
                <w:lang w:eastAsia="ru-RU"/>
              </w:rPr>
              <w:t xml:space="preserve"> </w:t>
            </w:r>
            <w:proofErr w:type="spellStart"/>
            <w:r w:rsidRPr="006C610E">
              <w:rPr>
                <w:rFonts w:eastAsia="Times New Roman"/>
                <w:szCs w:val="20"/>
                <w:lang w:eastAsia="ru-RU"/>
              </w:rPr>
              <w:t>зада-нием</w:t>
            </w:r>
            <w:proofErr w:type="spellEnd"/>
            <w:r w:rsidR="00A61602">
              <w:rPr>
                <w:rFonts w:eastAsia="Times New Roman"/>
                <w:szCs w:val="20"/>
                <w:lang w:eastAsia="ru-RU"/>
              </w:rPr>
              <w:t>. Анализ диктанта</w:t>
            </w:r>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Тематический диктант с </w:t>
            </w:r>
            <w:proofErr w:type="spellStart"/>
            <w:proofErr w:type="gramStart"/>
            <w:r w:rsidRPr="006C610E">
              <w:rPr>
                <w:rFonts w:eastAsia="Times New Roman"/>
                <w:szCs w:val="20"/>
                <w:lang w:eastAsia="ru-RU"/>
              </w:rPr>
              <w:t>грамматичес-ким</w:t>
            </w:r>
            <w:proofErr w:type="spellEnd"/>
            <w:proofErr w:type="gramEnd"/>
            <w:r w:rsidRPr="006C610E">
              <w:rPr>
                <w:rFonts w:eastAsia="Times New Roman"/>
                <w:szCs w:val="20"/>
                <w:lang w:eastAsia="ru-RU"/>
              </w:rPr>
              <w:t xml:space="preserve"> заданием</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w:t>
            </w:r>
            <w:proofErr w:type="gramStart"/>
            <w:r w:rsidRPr="006C610E">
              <w:rPr>
                <w:rFonts w:eastAsia="Times New Roman"/>
                <w:szCs w:val="20"/>
                <w:lang w:eastAsia="ru-RU"/>
              </w:rPr>
              <w:t>изученным</w:t>
            </w:r>
            <w:proofErr w:type="gramEnd"/>
            <w:r w:rsidRPr="006C610E">
              <w:rPr>
                <w:rFonts w:eastAsia="Times New Roman"/>
                <w:szCs w:val="20"/>
                <w:lang w:eastAsia="ru-RU"/>
              </w:rPr>
              <w:t xml:space="preserve"> мате-риалом</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149-150</w:t>
            </w:r>
          </w:p>
        </w:tc>
        <w:tc>
          <w:tcPr>
            <w:tcW w:w="2268" w:type="dxa"/>
          </w:tcPr>
          <w:p w:rsidR="006C610E" w:rsidRPr="006C610E" w:rsidRDefault="006C610E" w:rsidP="006C610E">
            <w:pPr>
              <w:jc w:val="both"/>
              <w:rPr>
                <w:rFonts w:eastAsia="Times New Roman"/>
                <w:szCs w:val="20"/>
                <w:lang w:eastAsia="ru-RU"/>
              </w:rPr>
            </w:pPr>
            <w:proofErr w:type="gramStart"/>
            <w:r w:rsidRPr="006C610E">
              <w:rPr>
                <w:rFonts w:eastAsia="Times New Roman"/>
                <w:szCs w:val="20"/>
                <w:lang w:eastAsia="ru-RU"/>
              </w:rPr>
              <w:t>Р</w:t>
            </w:r>
            <w:proofErr w:type="gramEnd"/>
            <w:r w:rsidRPr="006C610E">
              <w:rPr>
                <w:rFonts w:eastAsia="Times New Roman"/>
                <w:szCs w:val="20"/>
                <w:lang w:eastAsia="ru-RU"/>
              </w:rPr>
              <w:t xml:space="preserve">/р. Контрольное </w:t>
            </w:r>
            <w:proofErr w:type="spellStart"/>
            <w:r w:rsidRPr="006C610E">
              <w:rPr>
                <w:rFonts w:eastAsia="Times New Roman"/>
                <w:szCs w:val="20"/>
                <w:lang w:eastAsia="ru-RU"/>
              </w:rPr>
              <w:t>изло-жение</w:t>
            </w:r>
            <w:proofErr w:type="spellEnd"/>
            <w:r w:rsidRPr="006C610E">
              <w:rPr>
                <w:rFonts w:eastAsia="Times New Roman"/>
                <w:szCs w:val="20"/>
                <w:lang w:eastAsia="ru-RU"/>
              </w:rPr>
              <w:t>. Портретный очерк</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Изложение текста А.Седых о С. </w:t>
            </w:r>
            <w:proofErr w:type="spellStart"/>
            <w:proofErr w:type="gramStart"/>
            <w:r w:rsidRPr="006C610E">
              <w:rPr>
                <w:rFonts w:eastAsia="Times New Roman"/>
                <w:szCs w:val="20"/>
                <w:lang w:eastAsia="ru-RU"/>
              </w:rPr>
              <w:t>Рах-манинове</w:t>
            </w:r>
            <w:proofErr w:type="spellEnd"/>
            <w:proofErr w:type="gram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Отработать навыки использования </w:t>
            </w:r>
            <w:proofErr w:type="spellStart"/>
            <w:proofErr w:type="gramStart"/>
            <w:r w:rsidRPr="006C610E">
              <w:rPr>
                <w:rFonts w:eastAsia="Times New Roman"/>
                <w:szCs w:val="20"/>
                <w:lang w:eastAsia="ru-RU"/>
              </w:rPr>
              <w:t>предложе-ний</w:t>
            </w:r>
            <w:proofErr w:type="spellEnd"/>
            <w:proofErr w:type="gramEnd"/>
            <w:r w:rsidRPr="006C610E">
              <w:rPr>
                <w:rFonts w:eastAsia="Times New Roman"/>
                <w:szCs w:val="20"/>
                <w:lang w:eastAsia="ru-RU"/>
              </w:rPr>
              <w:t xml:space="preserve"> с обособленными членами </w:t>
            </w:r>
            <w:proofErr w:type="spellStart"/>
            <w:r w:rsidRPr="006C610E">
              <w:rPr>
                <w:rFonts w:eastAsia="Times New Roman"/>
                <w:szCs w:val="20"/>
                <w:lang w:eastAsia="ru-RU"/>
              </w:rPr>
              <w:t>предложния</w:t>
            </w:r>
            <w:proofErr w:type="spellEnd"/>
            <w:r w:rsidRPr="006C610E">
              <w:rPr>
                <w:rFonts w:eastAsia="Times New Roman"/>
                <w:szCs w:val="20"/>
                <w:lang w:eastAsia="ru-RU"/>
              </w:rPr>
              <w:t>; умения употреблять в собственной речи этот вид предложений</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A61602" w:rsidRPr="006C610E" w:rsidTr="006C610E">
        <w:trPr>
          <w:gridAfter w:val="1"/>
          <w:wAfter w:w="75" w:type="dxa"/>
        </w:trPr>
        <w:tc>
          <w:tcPr>
            <w:tcW w:w="1267" w:type="dxa"/>
            <w:vAlign w:val="center"/>
          </w:tcPr>
          <w:p w:rsidR="00A61602" w:rsidRPr="006C610E" w:rsidRDefault="00A61602" w:rsidP="006C610E">
            <w:pPr>
              <w:jc w:val="center"/>
              <w:rPr>
                <w:rFonts w:eastAsia="Times New Roman"/>
                <w:szCs w:val="20"/>
                <w:lang w:eastAsia="ru-RU"/>
              </w:rPr>
            </w:pPr>
            <w:r>
              <w:rPr>
                <w:rFonts w:eastAsia="Times New Roman"/>
                <w:szCs w:val="20"/>
                <w:lang w:eastAsia="ru-RU"/>
              </w:rPr>
              <w:t>151-153</w:t>
            </w:r>
          </w:p>
        </w:tc>
        <w:tc>
          <w:tcPr>
            <w:tcW w:w="2268" w:type="dxa"/>
          </w:tcPr>
          <w:p w:rsidR="00A61602" w:rsidRPr="006C610E" w:rsidRDefault="00A61602" w:rsidP="006C610E">
            <w:pPr>
              <w:jc w:val="both"/>
              <w:rPr>
                <w:rFonts w:eastAsia="Times New Roman"/>
                <w:szCs w:val="20"/>
                <w:lang w:eastAsia="ru-RU"/>
              </w:rPr>
            </w:pPr>
            <w:r>
              <w:rPr>
                <w:rFonts w:eastAsia="Times New Roman"/>
                <w:szCs w:val="20"/>
                <w:lang w:eastAsia="ru-RU"/>
              </w:rPr>
              <w:t>Резервные уроки</w:t>
            </w:r>
          </w:p>
        </w:tc>
        <w:tc>
          <w:tcPr>
            <w:tcW w:w="850" w:type="dxa"/>
            <w:vAlign w:val="center"/>
          </w:tcPr>
          <w:p w:rsidR="00A61602" w:rsidRPr="006C610E" w:rsidRDefault="00A61602" w:rsidP="006C610E">
            <w:pPr>
              <w:jc w:val="center"/>
              <w:rPr>
                <w:rFonts w:eastAsia="Times New Roman"/>
                <w:szCs w:val="20"/>
                <w:lang w:eastAsia="ru-RU"/>
              </w:rPr>
            </w:pPr>
          </w:p>
        </w:tc>
        <w:tc>
          <w:tcPr>
            <w:tcW w:w="3543" w:type="dxa"/>
          </w:tcPr>
          <w:p w:rsidR="00A61602" w:rsidRPr="006C610E" w:rsidRDefault="00A61602" w:rsidP="006C610E">
            <w:pPr>
              <w:jc w:val="both"/>
              <w:rPr>
                <w:rFonts w:eastAsia="Times New Roman"/>
                <w:szCs w:val="20"/>
                <w:lang w:eastAsia="ru-RU"/>
              </w:rPr>
            </w:pPr>
          </w:p>
        </w:tc>
        <w:tc>
          <w:tcPr>
            <w:tcW w:w="4252" w:type="dxa"/>
          </w:tcPr>
          <w:p w:rsidR="00A61602" w:rsidRPr="006C610E" w:rsidRDefault="00A61602" w:rsidP="006C610E">
            <w:pPr>
              <w:jc w:val="both"/>
              <w:rPr>
                <w:rFonts w:eastAsia="Times New Roman"/>
                <w:szCs w:val="20"/>
                <w:lang w:eastAsia="ru-RU"/>
              </w:rPr>
            </w:pPr>
          </w:p>
        </w:tc>
        <w:tc>
          <w:tcPr>
            <w:tcW w:w="2551" w:type="dxa"/>
          </w:tcPr>
          <w:p w:rsidR="00A61602" w:rsidRPr="006C610E" w:rsidRDefault="00A61602" w:rsidP="006C610E">
            <w:pPr>
              <w:jc w:val="both"/>
              <w:rPr>
                <w:rFonts w:eastAsia="Times New Roman"/>
                <w:szCs w:val="20"/>
                <w:lang w:eastAsia="ru-RU"/>
              </w:rPr>
            </w:pPr>
          </w:p>
        </w:tc>
        <w:tc>
          <w:tcPr>
            <w:tcW w:w="1071" w:type="dxa"/>
            <w:gridSpan w:val="2"/>
          </w:tcPr>
          <w:p w:rsidR="00A61602" w:rsidRPr="006C610E" w:rsidRDefault="00A61602"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A61602" w:rsidP="00A61602">
            <w:pPr>
              <w:jc w:val="center"/>
              <w:rPr>
                <w:rFonts w:eastAsia="Times New Roman"/>
                <w:i/>
                <w:szCs w:val="20"/>
                <w:lang w:eastAsia="ru-RU"/>
              </w:rPr>
            </w:pPr>
            <w:r>
              <w:rPr>
                <w:rFonts w:eastAsia="Times New Roman"/>
                <w:i/>
                <w:szCs w:val="20"/>
                <w:lang w:eastAsia="ru-RU"/>
              </w:rPr>
              <w:t>Прямая речь (6</w:t>
            </w:r>
            <w:r w:rsidR="006C610E" w:rsidRPr="006C610E">
              <w:rPr>
                <w:rFonts w:eastAsia="Times New Roman"/>
                <w:i/>
                <w:szCs w:val="20"/>
                <w:lang w:eastAsia="ru-RU"/>
              </w:rPr>
              <w:t xml:space="preserve"> ч. + 2 ч. к/</w:t>
            </w:r>
            <w:proofErr w:type="spellStart"/>
            <w:r w:rsidR="006C610E" w:rsidRPr="006C610E">
              <w:rPr>
                <w:rFonts w:eastAsia="Times New Roman"/>
                <w:i/>
                <w:szCs w:val="20"/>
                <w:lang w:eastAsia="ru-RU"/>
              </w:rPr>
              <w:t>д</w:t>
            </w:r>
            <w:proofErr w:type="spellEnd"/>
            <w:r w:rsidR="006C610E" w:rsidRPr="006C610E">
              <w:rPr>
                <w:rFonts w:eastAsia="Times New Roman"/>
                <w:i/>
                <w:szCs w:val="20"/>
                <w:lang w:eastAsia="ru-RU"/>
              </w:rPr>
              <w:t>)</w:t>
            </w: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154-155</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Прямая речь. Знаки препинания в </w:t>
            </w:r>
            <w:proofErr w:type="spellStart"/>
            <w:proofErr w:type="gramStart"/>
            <w:r w:rsidRPr="006C610E">
              <w:rPr>
                <w:rFonts w:eastAsia="Times New Roman"/>
                <w:szCs w:val="20"/>
                <w:lang w:eastAsia="ru-RU"/>
              </w:rPr>
              <w:t>предло-жениях</w:t>
            </w:r>
            <w:proofErr w:type="spellEnd"/>
            <w:proofErr w:type="gramEnd"/>
            <w:r w:rsidRPr="006C610E">
              <w:rPr>
                <w:rFonts w:eastAsia="Times New Roman"/>
                <w:szCs w:val="20"/>
                <w:lang w:eastAsia="ru-RU"/>
              </w:rPr>
              <w:t xml:space="preserve"> с прямой речью</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Знать, что такое прямая речь. Уметь </w:t>
            </w:r>
            <w:proofErr w:type="spellStart"/>
            <w:proofErr w:type="gramStart"/>
            <w:r w:rsidRPr="006C610E">
              <w:rPr>
                <w:rFonts w:eastAsia="Times New Roman"/>
                <w:szCs w:val="20"/>
                <w:lang w:eastAsia="ru-RU"/>
              </w:rPr>
              <w:t>правиль-но</w:t>
            </w:r>
            <w:proofErr w:type="spellEnd"/>
            <w:proofErr w:type="gramEnd"/>
            <w:r w:rsidRPr="006C610E">
              <w:rPr>
                <w:rFonts w:eastAsia="Times New Roman"/>
                <w:szCs w:val="20"/>
                <w:lang w:eastAsia="ru-RU"/>
              </w:rPr>
              <w:t xml:space="preserve"> оформлять прямую речь и диалог на </w:t>
            </w:r>
            <w:proofErr w:type="spellStart"/>
            <w:r w:rsidRPr="006C610E">
              <w:rPr>
                <w:rFonts w:eastAsia="Times New Roman"/>
                <w:szCs w:val="20"/>
                <w:lang w:eastAsia="ru-RU"/>
              </w:rPr>
              <w:t>пись-ме</w:t>
            </w:r>
            <w:proofErr w:type="spellEnd"/>
            <w:r w:rsidRPr="006C610E">
              <w:rPr>
                <w:rFonts w:eastAsia="Times New Roman"/>
                <w:szCs w:val="20"/>
                <w:lang w:eastAsia="ru-RU"/>
              </w:rPr>
              <w:t xml:space="preserve">. Уметь правильно произносить фразы с прямой речью, пользоваться схемами при </w:t>
            </w:r>
            <w:proofErr w:type="gramStart"/>
            <w:r w:rsidRPr="006C610E">
              <w:rPr>
                <w:rFonts w:eastAsia="Times New Roman"/>
                <w:szCs w:val="20"/>
                <w:lang w:eastAsia="ru-RU"/>
              </w:rPr>
              <w:t>обо-значении</w:t>
            </w:r>
            <w:proofErr w:type="gramEnd"/>
            <w:r w:rsidRPr="006C610E">
              <w:rPr>
                <w:rFonts w:eastAsia="Times New Roman"/>
                <w:szCs w:val="20"/>
                <w:lang w:eastAsia="ru-RU"/>
              </w:rPr>
              <w:t xml:space="preserve"> предложений с прямой речью.</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156-157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Косвенная речь. Замена прямой речи косвенной</w:t>
            </w:r>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Иметь представление о косвенной речи. Уметь правильно трансформировать предложения (фразы) с прямой речью в </w:t>
            </w:r>
            <w:proofErr w:type="gramStart"/>
            <w:r w:rsidRPr="006C610E">
              <w:rPr>
                <w:rFonts w:eastAsia="Times New Roman"/>
                <w:szCs w:val="20"/>
                <w:lang w:eastAsia="ru-RU"/>
              </w:rPr>
              <w:t>косвенную</w:t>
            </w:r>
            <w:proofErr w:type="gramEnd"/>
            <w:r w:rsidRPr="006C610E">
              <w:rPr>
                <w:rFonts w:eastAsia="Times New Roman"/>
                <w:szCs w:val="20"/>
                <w:lang w:eastAsia="ru-RU"/>
              </w:rPr>
              <w:t xml:space="preserve"> и </w:t>
            </w:r>
            <w:proofErr w:type="spellStart"/>
            <w:r w:rsidRPr="006C610E">
              <w:rPr>
                <w:rFonts w:eastAsia="Times New Roman"/>
                <w:szCs w:val="20"/>
                <w:lang w:eastAsia="ru-RU"/>
              </w:rPr>
              <w:t>наобо-рот</w:t>
            </w:r>
            <w:proofErr w:type="spellEnd"/>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158-159</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Цитаты и их </w:t>
            </w:r>
            <w:proofErr w:type="spellStart"/>
            <w:proofErr w:type="gramStart"/>
            <w:r w:rsidRPr="006C610E">
              <w:rPr>
                <w:rFonts w:eastAsia="Times New Roman"/>
                <w:szCs w:val="20"/>
                <w:lang w:eastAsia="ru-RU"/>
              </w:rPr>
              <w:t>обозначе-ния</w:t>
            </w:r>
            <w:proofErr w:type="spellEnd"/>
            <w:proofErr w:type="gramEnd"/>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2</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Иметь представление о цитировании. Уметь цитировать различные устные и письменные высказывания с соблюдением норм </w:t>
            </w:r>
            <w:proofErr w:type="gramStart"/>
            <w:r w:rsidRPr="006C610E">
              <w:rPr>
                <w:rFonts w:eastAsia="Times New Roman"/>
                <w:szCs w:val="20"/>
                <w:lang w:eastAsia="ru-RU"/>
              </w:rPr>
              <w:t>письмен-ной</w:t>
            </w:r>
            <w:proofErr w:type="gramEnd"/>
            <w:r w:rsidRPr="006C610E">
              <w:rPr>
                <w:rFonts w:eastAsia="Times New Roman"/>
                <w:szCs w:val="20"/>
                <w:lang w:eastAsia="ru-RU"/>
              </w:rPr>
              <w:t xml:space="preserve"> и устной речи</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160</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Итоговый контрольный диктант</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Итоговый контрольный диктант</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Проверить уровень владения материалом, </w:t>
            </w:r>
            <w:proofErr w:type="spellStart"/>
            <w:proofErr w:type="gramStart"/>
            <w:r w:rsidRPr="006C610E">
              <w:rPr>
                <w:rFonts w:eastAsia="Times New Roman"/>
                <w:szCs w:val="20"/>
                <w:lang w:eastAsia="ru-RU"/>
              </w:rPr>
              <w:t>изу-ченным</w:t>
            </w:r>
            <w:proofErr w:type="spellEnd"/>
            <w:proofErr w:type="gramEnd"/>
            <w:r w:rsidRPr="006C610E">
              <w:rPr>
                <w:rFonts w:eastAsia="Times New Roman"/>
                <w:szCs w:val="20"/>
                <w:lang w:eastAsia="ru-RU"/>
              </w:rPr>
              <w:t xml:space="preserve"> в 8 классе</w:t>
            </w:r>
          </w:p>
        </w:tc>
        <w:tc>
          <w:tcPr>
            <w:tcW w:w="2551" w:type="dxa"/>
          </w:tcPr>
          <w:p w:rsidR="006C610E" w:rsidRPr="006C610E" w:rsidRDefault="006C610E" w:rsidP="006C610E">
            <w:pPr>
              <w:jc w:val="both"/>
              <w:rPr>
                <w:rFonts w:eastAsia="Times New Roman"/>
                <w:szCs w:val="20"/>
                <w:lang w:eastAsia="ru-RU"/>
              </w:rPr>
            </w:pP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161</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Анализ итогового </w:t>
            </w:r>
            <w:proofErr w:type="spellStart"/>
            <w:proofErr w:type="gramStart"/>
            <w:r w:rsidRPr="006C610E">
              <w:rPr>
                <w:rFonts w:eastAsia="Times New Roman"/>
                <w:szCs w:val="20"/>
                <w:lang w:eastAsia="ru-RU"/>
              </w:rPr>
              <w:t>конт-рольного</w:t>
            </w:r>
            <w:proofErr w:type="spellEnd"/>
            <w:proofErr w:type="gramEnd"/>
            <w:r w:rsidRPr="006C610E">
              <w:rPr>
                <w:rFonts w:eastAsia="Times New Roman"/>
                <w:szCs w:val="20"/>
                <w:lang w:eastAsia="ru-RU"/>
              </w:rPr>
              <w:t xml:space="preserve"> диктанта. </w:t>
            </w:r>
            <w:proofErr w:type="gramStart"/>
            <w:r w:rsidRPr="006C610E">
              <w:rPr>
                <w:rFonts w:eastAsia="Times New Roman"/>
                <w:szCs w:val="20"/>
                <w:lang w:eastAsia="ru-RU"/>
              </w:rPr>
              <w:t>Ра-бота</w:t>
            </w:r>
            <w:proofErr w:type="gramEnd"/>
            <w:r w:rsidRPr="006C610E">
              <w:rPr>
                <w:rFonts w:eastAsia="Times New Roman"/>
                <w:szCs w:val="20"/>
                <w:lang w:eastAsia="ru-RU"/>
              </w:rPr>
              <w:t xml:space="preserve"> над ошибками</w:t>
            </w:r>
          </w:p>
        </w:tc>
        <w:tc>
          <w:tcPr>
            <w:tcW w:w="850" w:type="dxa"/>
            <w:vAlign w:val="center"/>
          </w:tcPr>
          <w:p w:rsidR="006C610E" w:rsidRPr="006C610E" w:rsidRDefault="006C610E" w:rsidP="006C610E">
            <w:pPr>
              <w:jc w:val="center"/>
              <w:rPr>
                <w:rFonts w:eastAsia="Times New Roman"/>
                <w:szCs w:val="20"/>
                <w:lang w:eastAsia="ru-RU"/>
              </w:rPr>
            </w:pPr>
            <w:r w:rsidRPr="006C610E">
              <w:rPr>
                <w:rFonts w:eastAsia="Times New Roman"/>
                <w:szCs w:val="20"/>
                <w:lang w:eastAsia="ru-RU"/>
              </w:rPr>
              <w:t>1</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работа</w:t>
            </w:r>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Индивидуальная отработка умений и навыков</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Проверка выполнения </w:t>
            </w:r>
            <w:proofErr w:type="spellStart"/>
            <w:proofErr w:type="gramStart"/>
            <w:r w:rsidRPr="006C610E">
              <w:rPr>
                <w:rFonts w:eastAsia="Times New Roman"/>
                <w:szCs w:val="20"/>
                <w:lang w:eastAsia="ru-RU"/>
              </w:rPr>
              <w:t>ра-боты</w:t>
            </w:r>
            <w:proofErr w:type="spellEnd"/>
            <w:proofErr w:type="gramEnd"/>
            <w:r w:rsidRPr="006C610E">
              <w:rPr>
                <w:rFonts w:eastAsia="Times New Roman"/>
                <w:szCs w:val="20"/>
                <w:lang w:eastAsia="ru-RU"/>
              </w:rPr>
              <w:t xml:space="preserve"> над ошибками</w:t>
            </w:r>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trHeight w:val="567"/>
        </w:trPr>
        <w:tc>
          <w:tcPr>
            <w:tcW w:w="15877" w:type="dxa"/>
            <w:gridSpan w:val="9"/>
            <w:vAlign w:val="center"/>
          </w:tcPr>
          <w:p w:rsidR="006C610E" w:rsidRPr="006C610E" w:rsidRDefault="006C610E" w:rsidP="00A61602">
            <w:pPr>
              <w:jc w:val="center"/>
              <w:rPr>
                <w:rFonts w:eastAsia="Times New Roman"/>
                <w:i/>
                <w:szCs w:val="20"/>
                <w:lang w:eastAsia="ru-RU"/>
              </w:rPr>
            </w:pPr>
            <w:r w:rsidRPr="006C610E">
              <w:rPr>
                <w:rFonts w:eastAsia="Times New Roman"/>
                <w:i/>
                <w:szCs w:val="20"/>
                <w:lang w:eastAsia="ru-RU"/>
              </w:rPr>
              <w:t>Повторение в конце учебного года (</w:t>
            </w:r>
            <w:r w:rsidR="00A61602">
              <w:rPr>
                <w:rFonts w:eastAsia="Times New Roman"/>
                <w:i/>
                <w:szCs w:val="20"/>
                <w:lang w:eastAsia="ru-RU"/>
              </w:rPr>
              <w:t>6</w:t>
            </w:r>
            <w:r w:rsidRPr="006C610E">
              <w:rPr>
                <w:rFonts w:eastAsia="Times New Roman"/>
                <w:i/>
                <w:szCs w:val="20"/>
                <w:lang w:eastAsia="ru-RU"/>
              </w:rPr>
              <w:t xml:space="preserve"> ч. + </w:t>
            </w:r>
            <w:r w:rsidR="00A61602">
              <w:rPr>
                <w:rFonts w:eastAsia="Times New Roman"/>
                <w:i/>
                <w:szCs w:val="20"/>
                <w:lang w:eastAsia="ru-RU"/>
              </w:rPr>
              <w:t>3</w:t>
            </w:r>
            <w:r w:rsidRPr="006C610E">
              <w:rPr>
                <w:rFonts w:eastAsia="Times New Roman"/>
                <w:i/>
                <w:szCs w:val="20"/>
                <w:lang w:eastAsia="ru-RU"/>
              </w:rPr>
              <w:t xml:space="preserve"> ч. резервные уроки)</w:t>
            </w:r>
          </w:p>
        </w:tc>
      </w:tr>
      <w:tr w:rsidR="006C610E" w:rsidRPr="006C610E" w:rsidTr="006C610E">
        <w:trPr>
          <w:gridAfter w:val="1"/>
          <w:wAfter w:w="75"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lastRenderedPageBreak/>
              <w:t>162-167</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Повторение материала, изученного в 8 классе</w:t>
            </w:r>
          </w:p>
        </w:tc>
        <w:tc>
          <w:tcPr>
            <w:tcW w:w="850"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6</w:t>
            </w:r>
          </w:p>
        </w:tc>
        <w:tc>
          <w:tcPr>
            <w:tcW w:w="3543"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Орфографическая работа; </w:t>
            </w:r>
            <w:proofErr w:type="spellStart"/>
            <w:proofErr w:type="gramStart"/>
            <w:r w:rsidRPr="006C610E">
              <w:rPr>
                <w:rFonts w:eastAsia="Times New Roman"/>
                <w:szCs w:val="20"/>
                <w:lang w:eastAsia="ru-RU"/>
              </w:rPr>
              <w:t>синтакси-ческая</w:t>
            </w:r>
            <w:proofErr w:type="spellEnd"/>
            <w:proofErr w:type="gramEnd"/>
            <w:r w:rsidRPr="006C610E">
              <w:rPr>
                <w:rFonts w:eastAsia="Times New Roman"/>
                <w:szCs w:val="20"/>
                <w:lang w:eastAsia="ru-RU"/>
              </w:rPr>
              <w:t xml:space="preserve"> и пунктуационная работа; </w:t>
            </w:r>
            <w:proofErr w:type="spellStart"/>
            <w:r w:rsidRPr="006C610E">
              <w:rPr>
                <w:rFonts w:eastAsia="Times New Roman"/>
                <w:szCs w:val="20"/>
                <w:lang w:eastAsia="ru-RU"/>
              </w:rPr>
              <w:t>изу-чение</w:t>
            </w:r>
            <w:proofErr w:type="spellEnd"/>
            <w:r w:rsidRPr="006C610E">
              <w:rPr>
                <w:rFonts w:eastAsia="Times New Roman"/>
                <w:szCs w:val="20"/>
                <w:lang w:eastAsia="ru-RU"/>
              </w:rPr>
              <w:t xml:space="preserve"> нового материала; закрепление изученного; конструирование </w:t>
            </w:r>
            <w:proofErr w:type="spellStart"/>
            <w:r w:rsidRPr="006C610E">
              <w:rPr>
                <w:rFonts w:eastAsia="Times New Roman"/>
                <w:szCs w:val="20"/>
                <w:lang w:eastAsia="ru-RU"/>
              </w:rPr>
              <w:t>предло-жений</w:t>
            </w:r>
            <w:proofErr w:type="spellEnd"/>
          </w:p>
        </w:tc>
        <w:tc>
          <w:tcPr>
            <w:tcW w:w="4252"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Повторить материал, изученный в 8 классе. Отработать навыки использования </w:t>
            </w:r>
            <w:proofErr w:type="spellStart"/>
            <w:proofErr w:type="gramStart"/>
            <w:r w:rsidRPr="006C610E">
              <w:rPr>
                <w:rFonts w:eastAsia="Times New Roman"/>
                <w:szCs w:val="20"/>
                <w:lang w:eastAsia="ru-RU"/>
              </w:rPr>
              <w:t>получен-ных</w:t>
            </w:r>
            <w:proofErr w:type="spellEnd"/>
            <w:proofErr w:type="gramEnd"/>
            <w:r w:rsidRPr="006C610E">
              <w:rPr>
                <w:rFonts w:eastAsia="Times New Roman"/>
                <w:szCs w:val="20"/>
                <w:lang w:eastAsia="ru-RU"/>
              </w:rPr>
              <w:t xml:space="preserve"> знаний</w:t>
            </w:r>
          </w:p>
        </w:tc>
        <w:tc>
          <w:tcPr>
            <w:tcW w:w="2551"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 xml:space="preserve">Конструирование </w:t>
            </w:r>
            <w:proofErr w:type="spellStart"/>
            <w:proofErr w:type="gramStart"/>
            <w:r w:rsidRPr="006C610E">
              <w:rPr>
                <w:rFonts w:eastAsia="Times New Roman"/>
                <w:szCs w:val="20"/>
                <w:lang w:eastAsia="ru-RU"/>
              </w:rPr>
              <w:t>предло-жений</w:t>
            </w:r>
            <w:proofErr w:type="spellEnd"/>
            <w:proofErr w:type="gramEnd"/>
          </w:p>
        </w:tc>
        <w:tc>
          <w:tcPr>
            <w:tcW w:w="1071" w:type="dxa"/>
            <w:gridSpan w:val="2"/>
          </w:tcPr>
          <w:p w:rsidR="006C610E" w:rsidRPr="006C610E" w:rsidRDefault="006C610E" w:rsidP="006C610E">
            <w:pPr>
              <w:jc w:val="both"/>
              <w:rPr>
                <w:rFonts w:eastAsia="Times New Roman"/>
                <w:szCs w:val="20"/>
                <w:lang w:eastAsia="ru-RU"/>
              </w:rPr>
            </w:pPr>
          </w:p>
        </w:tc>
      </w:tr>
      <w:tr w:rsidR="006C610E" w:rsidRPr="006C610E" w:rsidTr="006C610E">
        <w:trPr>
          <w:gridAfter w:val="7"/>
          <w:wAfter w:w="12342" w:type="dxa"/>
        </w:trPr>
        <w:tc>
          <w:tcPr>
            <w:tcW w:w="1267" w:type="dxa"/>
            <w:vAlign w:val="center"/>
          </w:tcPr>
          <w:p w:rsidR="006C610E" w:rsidRPr="006C610E" w:rsidRDefault="00A61602" w:rsidP="006C610E">
            <w:pPr>
              <w:jc w:val="center"/>
              <w:rPr>
                <w:rFonts w:eastAsia="Times New Roman"/>
                <w:szCs w:val="20"/>
                <w:lang w:eastAsia="ru-RU"/>
              </w:rPr>
            </w:pPr>
            <w:r>
              <w:rPr>
                <w:rFonts w:eastAsia="Times New Roman"/>
                <w:szCs w:val="20"/>
                <w:lang w:eastAsia="ru-RU"/>
              </w:rPr>
              <w:t>168-170</w:t>
            </w:r>
          </w:p>
        </w:tc>
        <w:tc>
          <w:tcPr>
            <w:tcW w:w="2268" w:type="dxa"/>
          </w:tcPr>
          <w:p w:rsidR="006C610E" w:rsidRPr="006C610E" w:rsidRDefault="006C610E" w:rsidP="006C610E">
            <w:pPr>
              <w:jc w:val="both"/>
              <w:rPr>
                <w:rFonts w:eastAsia="Times New Roman"/>
                <w:szCs w:val="20"/>
                <w:lang w:eastAsia="ru-RU"/>
              </w:rPr>
            </w:pPr>
            <w:r w:rsidRPr="006C610E">
              <w:rPr>
                <w:rFonts w:eastAsia="Times New Roman"/>
                <w:szCs w:val="20"/>
                <w:lang w:eastAsia="ru-RU"/>
              </w:rPr>
              <w:t>Резервные уроки</w:t>
            </w:r>
          </w:p>
        </w:tc>
      </w:tr>
    </w:tbl>
    <w:p w:rsidR="00127FF7" w:rsidRDefault="00127FF7"/>
    <w:sectPr w:rsidR="00127FF7" w:rsidSect="006C610E">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1524455"/>
    <w:multiLevelType w:val="hybridMultilevel"/>
    <w:tmpl w:val="636A3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86700"/>
    <w:multiLevelType w:val="hybridMultilevel"/>
    <w:tmpl w:val="5D1A12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B56A2E"/>
    <w:multiLevelType w:val="hybridMultilevel"/>
    <w:tmpl w:val="69263D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305E64"/>
    <w:multiLevelType w:val="multilevel"/>
    <w:tmpl w:val="B52CD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B55A1B"/>
    <w:multiLevelType w:val="hybridMultilevel"/>
    <w:tmpl w:val="2F82FB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134C17"/>
    <w:multiLevelType w:val="hybridMultilevel"/>
    <w:tmpl w:val="8FEE340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63C63BA"/>
    <w:multiLevelType w:val="hybridMultilevel"/>
    <w:tmpl w:val="40B000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17311F"/>
    <w:multiLevelType w:val="hybridMultilevel"/>
    <w:tmpl w:val="81B2186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449540C2"/>
    <w:multiLevelType w:val="hybridMultilevel"/>
    <w:tmpl w:val="E91689C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65141E2"/>
    <w:multiLevelType w:val="hybridMultilevel"/>
    <w:tmpl w:val="EF4495EE"/>
    <w:lvl w:ilvl="0" w:tplc="D13470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8151AE1"/>
    <w:multiLevelType w:val="hybridMultilevel"/>
    <w:tmpl w:val="CBDA08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54744E0"/>
    <w:multiLevelType w:val="hybridMultilevel"/>
    <w:tmpl w:val="EEAA7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736C64"/>
    <w:multiLevelType w:val="hybridMultilevel"/>
    <w:tmpl w:val="226E1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C76141"/>
    <w:multiLevelType w:val="hybridMultilevel"/>
    <w:tmpl w:val="6F3CC310"/>
    <w:lvl w:ilvl="0" w:tplc="0419000B">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3D69C7"/>
    <w:multiLevelType w:val="hybridMultilevel"/>
    <w:tmpl w:val="842AC7A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25D43F7"/>
    <w:multiLevelType w:val="hybridMultilevel"/>
    <w:tmpl w:val="19229D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9D4EB0"/>
    <w:multiLevelType w:val="hybridMultilevel"/>
    <w:tmpl w:val="044E841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75C0729"/>
    <w:multiLevelType w:val="multilevel"/>
    <w:tmpl w:val="9BBA99C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nsid w:val="69CE4FC8"/>
    <w:multiLevelType w:val="multilevel"/>
    <w:tmpl w:val="F79A9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D85650D"/>
    <w:multiLevelType w:val="hybridMultilevel"/>
    <w:tmpl w:val="C96CCF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315CB5"/>
    <w:multiLevelType w:val="hybridMultilevel"/>
    <w:tmpl w:val="B8B219B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74193DD8"/>
    <w:multiLevelType w:val="multilevel"/>
    <w:tmpl w:val="A3489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8FC1BE1"/>
    <w:multiLevelType w:val="hybridMultilevel"/>
    <w:tmpl w:val="9ADC6CC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2"/>
  </w:num>
  <w:num w:numId="2">
    <w:abstractNumId w:val="17"/>
  </w:num>
  <w:num w:numId="3">
    <w:abstractNumId w:val="7"/>
  </w:num>
  <w:num w:numId="4">
    <w:abstractNumId w:val="25"/>
  </w:num>
  <w:num w:numId="5">
    <w:abstractNumId w:val="0"/>
  </w:num>
  <w:num w:numId="6">
    <w:abstractNumId w:val="3"/>
  </w:num>
  <w:num w:numId="7">
    <w:abstractNumId w:val="2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
  </w:num>
  <w:num w:numId="16">
    <w:abstractNumId w:val="10"/>
  </w:num>
  <w:num w:numId="17">
    <w:abstractNumId w:val="15"/>
  </w:num>
  <w:num w:numId="18">
    <w:abstractNumId w:val="18"/>
  </w:num>
  <w:num w:numId="19">
    <w:abstractNumId w:val="19"/>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C610E"/>
    <w:rsid w:val="00103AC4"/>
    <w:rsid w:val="00127FF7"/>
    <w:rsid w:val="00132EE3"/>
    <w:rsid w:val="00372F3F"/>
    <w:rsid w:val="004D1B84"/>
    <w:rsid w:val="004E099B"/>
    <w:rsid w:val="005025EC"/>
    <w:rsid w:val="0054057F"/>
    <w:rsid w:val="005C4D01"/>
    <w:rsid w:val="006368AC"/>
    <w:rsid w:val="00690CDC"/>
    <w:rsid w:val="006C610E"/>
    <w:rsid w:val="006F1A6F"/>
    <w:rsid w:val="009019CE"/>
    <w:rsid w:val="00A61602"/>
    <w:rsid w:val="00A6364E"/>
    <w:rsid w:val="00BC38E6"/>
    <w:rsid w:val="00D34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4BE"/>
  </w:style>
  <w:style w:type="paragraph" w:styleId="2">
    <w:name w:val="heading 2"/>
    <w:basedOn w:val="a"/>
    <w:next w:val="a"/>
    <w:link w:val="20"/>
    <w:semiHidden/>
    <w:unhideWhenUsed/>
    <w:qFormat/>
    <w:rsid w:val="006C610E"/>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rsid w:val="006C610E"/>
    <w:pPr>
      <w:keepNext/>
      <w:keepLines/>
      <w:spacing w:before="200"/>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6C610E"/>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semiHidden/>
    <w:unhideWhenUsed/>
    <w:qFormat/>
    <w:rsid w:val="006C610E"/>
    <w:pPr>
      <w:keepNext/>
      <w:keepLines/>
      <w:spacing w:before="200"/>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6C610E"/>
    <w:pPr>
      <w:keepNext/>
      <w:keepLines/>
      <w:spacing w:before="200"/>
      <w:outlineLvl w:val="5"/>
    </w:pPr>
    <w:rPr>
      <w:rFonts w:asciiTheme="majorHAnsi" w:eastAsiaTheme="majorEastAsia" w:hAnsiTheme="majorHAnsi" w:cstheme="majorBidi"/>
      <w:i/>
      <w:iCs/>
      <w:color w:val="243F60" w:themeColor="accent1" w:themeShade="7F"/>
      <w:sz w:val="24"/>
      <w:szCs w:val="24"/>
      <w:lang w:eastAsia="ru-RU"/>
    </w:rPr>
  </w:style>
  <w:style w:type="paragraph" w:styleId="9">
    <w:name w:val="heading 9"/>
    <w:basedOn w:val="a"/>
    <w:next w:val="a"/>
    <w:link w:val="90"/>
    <w:unhideWhenUsed/>
    <w:qFormat/>
    <w:rsid w:val="006C610E"/>
    <w:pPr>
      <w:keepNext/>
      <w:keepLines/>
      <w:spacing w:before="200"/>
      <w:outlineLvl w:val="8"/>
    </w:pPr>
    <w:rPr>
      <w:rFonts w:asciiTheme="majorHAnsi" w:eastAsiaTheme="majorEastAsia" w:hAnsiTheme="majorHAnsi" w:cstheme="majorBidi"/>
      <w:i/>
      <w:iCs/>
      <w:color w:val="404040" w:themeColor="text1" w:themeTint="BF"/>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610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6C610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6C610E"/>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semiHidden/>
    <w:rsid w:val="006C610E"/>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6C610E"/>
    <w:rPr>
      <w:rFonts w:asciiTheme="majorHAnsi" w:eastAsiaTheme="majorEastAsia" w:hAnsiTheme="majorHAnsi" w:cstheme="majorBidi"/>
      <w:i/>
      <w:iCs/>
      <w:color w:val="243F60" w:themeColor="accent1" w:themeShade="7F"/>
      <w:sz w:val="24"/>
      <w:szCs w:val="24"/>
      <w:lang w:eastAsia="ru-RU"/>
    </w:rPr>
  </w:style>
  <w:style w:type="character" w:customStyle="1" w:styleId="90">
    <w:name w:val="Заголовок 9 Знак"/>
    <w:basedOn w:val="a0"/>
    <w:link w:val="9"/>
    <w:rsid w:val="006C610E"/>
    <w:rPr>
      <w:rFonts w:asciiTheme="majorHAnsi" w:eastAsiaTheme="majorEastAsia" w:hAnsiTheme="majorHAnsi" w:cstheme="majorBidi"/>
      <w:i/>
      <w:iCs/>
      <w:color w:val="404040" w:themeColor="text1" w:themeTint="BF"/>
      <w:szCs w:val="20"/>
      <w:lang w:eastAsia="ru-RU"/>
    </w:rPr>
  </w:style>
  <w:style w:type="numbering" w:customStyle="1" w:styleId="1">
    <w:name w:val="Нет списка1"/>
    <w:next w:val="a2"/>
    <w:uiPriority w:val="99"/>
    <w:semiHidden/>
    <w:unhideWhenUsed/>
    <w:rsid w:val="006C610E"/>
  </w:style>
  <w:style w:type="numbering" w:customStyle="1" w:styleId="11">
    <w:name w:val="Нет списка11"/>
    <w:next w:val="a2"/>
    <w:uiPriority w:val="99"/>
    <w:semiHidden/>
    <w:unhideWhenUsed/>
    <w:rsid w:val="006C610E"/>
  </w:style>
  <w:style w:type="paragraph" w:styleId="a3">
    <w:name w:val="Body Text"/>
    <w:basedOn w:val="a"/>
    <w:link w:val="a4"/>
    <w:rsid w:val="006C610E"/>
    <w:pPr>
      <w:jc w:val="both"/>
    </w:pPr>
    <w:rPr>
      <w:rFonts w:eastAsia="Times New Roman"/>
      <w:sz w:val="28"/>
      <w:szCs w:val="20"/>
      <w:lang w:eastAsia="ru-RU"/>
    </w:rPr>
  </w:style>
  <w:style w:type="character" w:customStyle="1" w:styleId="a4">
    <w:name w:val="Основной текст Знак"/>
    <w:basedOn w:val="a0"/>
    <w:link w:val="a3"/>
    <w:rsid w:val="006C610E"/>
    <w:rPr>
      <w:rFonts w:eastAsia="Times New Roman"/>
      <w:sz w:val="28"/>
      <w:szCs w:val="20"/>
      <w:lang w:eastAsia="ru-RU"/>
    </w:rPr>
  </w:style>
  <w:style w:type="paragraph" w:styleId="a5">
    <w:name w:val="List Paragraph"/>
    <w:basedOn w:val="a"/>
    <w:uiPriority w:val="34"/>
    <w:qFormat/>
    <w:rsid w:val="006C610E"/>
    <w:pPr>
      <w:ind w:left="720"/>
      <w:contextualSpacing/>
    </w:pPr>
    <w:rPr>
      <w:rFonts w:cstheme="minorBidi"/>
      <w:sz w:val="22"/>
    </w:rPr>
  </w:style>
  <w:style w:type="paragraph" w:styleId="a6">
    <w:name w:val="Body Text Indent"/>
    <w:basedOn w:val="a"/>
    <w:link w:val="a7"/>
    <w:rsid w:val="006C610E"/>
    <w:pPr>
      <w:spacing w:after="120"/>
      <w:ind w:left="283"/>
    </w:pPr>
    <w:rPr>
      <w:rFonts w:eastAsia="Times New Roman"/>
      <w:sz w:val="24"/>
      <w:szCs w:val="24"/>
      <w:lang w:eastAsia="ru-RU"/>
    </w:rPr>
  </w:style>
  <w:style w:type="character" w:customStyle="1" w:styleId="a7">
    <w:name w:val="Основной текст с отступом Знак"/>
    <w:basedOn w:val="a0"/>
    <w:link w:val="a6"/>
    <w:rsid w:val="006C610E"/>
    <w:rPr>
      <w:rFonts w:eastAsia="Times New Roman"/>
      <w:sz w:val="24"/>
      <w:szCs w:val="24"/>
      <w:lang w:eastAsia="ru-RU"/>
    </w:rPr>
  </w:style>
  <w:style w:type="paragraph" w:styleId="21">
    <w:name w:val="Body Text Indent 2"/>
    <w:basedOn w:val="a"/>
    <w:link w:val="22"/>
    <w:rsid w:val="006C610E"/>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6C610E"/>
    <w:rPr>
      <w:rFonts w:eastAsia="Times New Roman"/>
      <w:sz w:val="24"/>
      <w:szCs w:val="24"/>
      <w:lang w:eastAsia="ru-RU"/>
    </w:rPr>
  </w:style>
  <w:style w:type="paragraph" w:styleId="31">
    <w:name w:val="Body Text Indent 3"/>
    <w:basedOn w:val="a"/>
    <w:link w:val="32"/>
    <w:uiPriority w:val="99"/>
    <w:semiHidden/>
    <w:unhideWhenUsed/>
    <w:rsid w:val="006C610E"/>
    <w:pPr>
      <w:spacing w:after="120"/>
      <w:ind w:left="283"/>
    </w:pPr>
    <w:rPr>
      <w:rFonts w:cstheme="minorBidi"/>
      <w:sz w:val="16"/>
      <w:szCs w:val="16"/>
    </w:rPr>
  </w:style>
  <w:style w:type="character" w:customStyle="1" w:styleId="32">
    <w:name w:val="Основной текст с отступом 3 Знак"/>
    <w:basedOn w:val="a0"/>
    <w:link w:val="31"/>
    <w:uiPriority w:val="99"/>
    <w:semiHidden/>
    <w:rsid w:val="006C610E"/>
    <w:rPr>
      <w:rFonts w:cstheme="minorBidi"/>
      <w:sz w:val="16"/>
      <w:szCs w:val="16"/>
    </w:rPr>
  </w:style>
  <w:style w:type="paragraph" w:styleId="a8">
    <w:name w:val="No Spacing"/>
    <w:qFormat/>
    <w:rsid w:val="006C610E"/>
    <w:rPr>
      <w:rFonts w:ascii="Calibri" w:eastAsia="Calibri" w:hAnsi="Calibri"/>
      <w:sz w:val="22"/>
    </w:rPr>
  </w:style>
  <w:style w:type="paragraph" w:styleId="33">
    <w:name w:val="Body Text 3"/>
    <w:basedOn w:val="a"/>
    <w:link w:val="34"/>
    <w:uiPriority w:val="99"/>
    <w:semiHidden/>
    <w:unhideWhenUsed/>
    <w:rsid w:val="006C610E"/>
    <w:pPr>
      <w:spacing w:after="120"/>
    </w:pPr>
    <w:rPr>
      <w:rFonts w:cstheme="minorBidi"/>
      <w:sz w:val="16"/>
      <w:szCs w:val="16"/>
    </w:rPr>
  </w:style>
  <w:style w:type="character" w:customStyle="1" w:styleId="34">
    <w:name w:val="Основной текст 3 Знак"/>
    <w:basedOn w:val="a0"/>
    <w:link w:val="33"/>
    <w:uiPriority w:val="99"/>
    <w:semiHidden/>
    <w:rsid w:val="006C610E"/>
    <w:rPr>
      <w:rFonts w:cstheme="minorBidi"/>
      <w:sz w:val="16"/>
      <w:szCs w:val="16"/>
    </w:rPr>
  </w:style>
  <w:style w:type="paragraph" w:styleId="a9">
    <w:name w:val="Balloon Text"/>
    <w:basedOn w:val="a"/>
    <w:link w:val="aa"/>
    <w:uiPriority w:val="99"/>
    <w:semiHidden/>
    <w:unhideWhenUsed/>
    <w:rsid w:val="006C610E"/>
    <w:rPr>
      <w:rFonts w:ascii="Tahoma" w:hAnsi="Tahoma" w:cs="Tahoma"/>
      <w:sz w:val="16"/>
      <w:szCs w:val="16"/>
    </w:rPr>
  </w:style>
  <w:style w:type="character" w:customStyle="1" w:styleId="aa">
    <w:name w:val="Текст выноски Знак"/>
    <w:basedOn w:val="a0"/>
    <w:link w:val="a9"/>
    <w:uiPriority w:val="99"/>
    <w:semiHidden/>
    <w:rsid w:val="006C610E"/>
    <w:rPr>
      <w:rFonts w:ascii="Tahoma" w:hAnsi="Tahoma" w:cs="Tahoma"/>
      <w:sz w:val="16"/>
      <w:szCs w:val="16"/>
    </w:rPr>
  </w:style>
  <w:style w:type="table" w:styleId="ab">
    <w:name w:val="Table Grid"/>
    <w:basedOn w:val="a1"/>
    <w:uiPriority w:val="59"/>
    <w:rsid w:val="006C6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6C610E"/>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rsid w:val="006C610E"/>
    <w:pPr>
      <w:keepNext/>
      <w:keepLines/>
      <w:spacing w:before="200"/>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6C610E"/>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semiHidden/>
    <w:unhideWhenUsed/>
    <w:qFormat/>
    <w:rsid w:val="006C610E"/>
    <w:pPr>
      <w:keepNext/>
      <w:keepLines/>
      <w:spacing w:before="200"/>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6C610E"/>
    <w:pPr>
      <w:keepNext/>
      <w:keepLines/>
      <w:spacing w:before="200"/>
      <w:outlineLvl w:val="5"/>
    </w:pPr>
    <w:rPr>
      <w:rFonts w:asciiTheme="majorHAnsi" w:eastAsiaTheme="majorEastAsia" w:hAnsiTheme="majorHAnsi" w:cstheme="majorBidi"/>
      <w:i/>
      <w:iCs/>
      <w:color w:val="243F60" w:themeColor="accent1" w:themeShade="7F"/>
      <w:sz w:val="24"/>
      <w:szCs w:val="24"/>
      <w:lang w:eastAsia="ru-RU"/>
    </w:rPr>
  </w:style>
  <w:style w:type="paragraph" w:styleId="9">
    <w:name w:val="heading 9"/>
    <w:basedOn w:val="a"/>
    <w:next w:val="a"/>
    <w:link w:val="90"/>
    <w:unhideWhenUsed/>
    <w:qFormat/>
    <w:rsid w:val="006C610E"/>
    <w:pPr>
      <w:keepNext/>
      <w:keepLines/>
      <w:spacing w:before="200"/>
      <w:outlineLvl w:val="8"/>
    </w:pPr>
    <w:rPr>
      <w:rFonts w:asciiTheme="majorHAnsi" w:eastAsiaTheme="majorEastAsia" w:hAnsiTheme="majorHAnsi" w:cstheme="majorBidi"/>
      <w:i/>
      <w:iCs/>
      <w:color w:val="404040" w:themeColor="text1" w:themeTint="BF"/>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610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6C610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6C610E"/>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semiHidden/>
    <w:rsid w:val="006C610E"/>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6C610E"/>
    <w:rPr>
      <w:rFonts w:asciiTheme="majorHAnsi" w:eastAsiaTheme="majorEastAsia" w:hAnsiTheme="majorHAnsi" w:cstheme="majorBidi"/>
      <w:i/>
      <w:iCs/>
      <w:color w:val="243F60" w:themeColor="accent1" w:themeShade="7F"/>
      <w:sz w:val="24"/>
      <w:szCs w:val="24"/>
      <w:lang w:eastAsia="ru-RU"/>
    </w:rPr>
  </w:style>
  <w:style w:type="character" w:customStyle="1" w:styleId="90">
    <w:name w:val="Заголовок 9 Знак"/>
    <w:basedOn w:val="a0"/>
    <w:link w:val="9"/>
    <w:rsid w:val="006C610E"/>
    <w:rPr>
      <w:rFonts w:asciiTheme="majorHAnsi" w:eastAsiaTheme="majorEastAsia" w:hAnsiTheme="majorHAnsi" w:cstheme="majorBidi"/>
      <w:i/>
      <w:iCs/>
      <w:color w:val="404040" w:themeColor="text1" w:themeTint="BF"/>
      <w:szCs w:val="20"/>
      <w:lang w:eastAsia="ru-RU"/>
    </w:rPr>
  </w:style>
  <w:style w:type="numbering" w:customStyle="1" w:styleId="1">
    <w:name w:val="Нет списка1"/>
    <w:next w:val="a2"/>
    <w:uiPriority w:val="99"/>
    <w:semiHidden/>
    <w:unhideWhenUsed/>
    <w:rsid w:val="006C610E"/>
  </w:style>
  <w:style w:type="numbering" w:customStyle="1" w:styleId="11">
    <w:name w:val="Нет списка11"/>
    <w:next w:val="a2"/>
    <w:uiPriority w:val="99"/>
    <w:semiHidden/>
    <w:unhideWhenUsed/>
    <w:rsid w:val="006C610E"/>
  </w:style>
  <w:style w:type="paragraph" w:styleId="a3">
    <w:name w:val="Body Text"/>
    <w:basedOn w:val="a"/>
    <w:link w:val="a4"/>
    <w:rsid w:val="006C610E"/>
    <w:pPr>
      <w:jc w:val="both"/>
    </w:pPr>
    <w:rPr>
      <w:rFonts w:eastAsia="Times New Roman"/>
      <w:sz w:val="28"/>
      <w:szCs w:val="20"/>
      <w:lang w:eastAsia="ru-RU"/>
    </w:rPr>
  </w:style>
  <w:style w:type="character" w:customStyle="1" w:styleId="a4">
    <w:name w:val="Основной текст Знак"/>
    <w:basedOn w:val="a0"/>
    <w:link w:val="a3"/>
    <w:rsid w:val="006C610E"/>
    <w:rPr>
      <w:rFonts w:eastAsia="Times New Roman"/>
      <w:sz w:val="28"/>
      <w:szCs w:val="20"/>
      <w:lang w:eastAsia="ru-RU"/>
    </w:rPr>
  </w:style>
  <w:style w:type="paragraph" w:styleId="a5">
    <w:name w:val="List Paragraph"/>
    <w:basedOn w:val="a"/>
    <w:uiPriority w:val="34"/>
    <w:qFormat/>
    <w:rsid w:val="006C610E"/>
    <w:pPr>
      <w:ind w:left="720"/>
      <w:contextualSpacing/>
    </w:pPr>
    <w:rPr>
      <w:rFonts w:cstheme="minorBidi"/>
      <w:sz w:val="22"/>
    </w:rPr>
  </w:style>
  <w:style w:type="paragraph" w:styleId="a6">
    <w:name w:val="Body Text Indent"/>
    <w:basedOn w:val="a"/>
    <w:link w:val="a7"/>
    <w:rsid w:val="006C610E"/>
    <w:pPr>
      <w:spacing w:after="120"/>
      <w:ind w:left="283"/>
    </w:pPr>
    <w:rPr>
      <w:rFonts w:eastAsia="Times New Roman"/>
      <w:sz w:val="24"/>
      <w:szCs w:val="24"/>
      <w:lang w:eastAsia="ru-RU"/>
    </w:rPr>
  </w:style>
  <w:style w:type="character" w:customStyle="1" w:styleId="a7">
    <w:name w:val="Основной текст с отступом Знак"/>
    <w:basedOn w:val="a0"/>
    <w:link w:val="a6"/>
    <w:rsid w:val="006C610E"/>
    <w:rPr>
      <w:rFonts w:eastAsia="Times New Roman"/>
      <w:sz w:val="24"/>
      <w:szCs w:val="24"/>
      <w:lang w:eastAsia="ru-RU"/>
    </w:rPr>
  </w:style>
  <w:style w:type="paragraph" w:styleId="21">
    <w:name w:val="Body Text Indent 2"/>
    <w:basedOn w:val="a"/>
    <w:link w:val="22"/>
    <w:rsid w:val="006C610E"/>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6C610E"/>
    <w:rPr>
      <w:rFonts w:eastAsia="Times New Roman"/>
      <w:sz w:val="24"/>
      <w:szCs w:val="24"/>
      <w:lang w:eastAsia="ru-RU"/>
    </w:rPr>
  </w:style>
  <w:style w:type="paragraph" w:styleId="31">
    <w:name w:val="Body Text Indent 3"/>
    <w:basedOn w:val="a"/>
    <w:link w:val="32"/>
    <w:uiPriority w:val="99"/>
    <w:semiHidden/>
    <w:unhideWhenUsed/>
    <w:rsid w:val="006C610E"/>
    <w:pPr>
      <w:spacing w:after="120"/>
      <w:ind w:left="283"/>
    </w:pPr>
    <w:rPr>
      <w:rFonts w:cstheme="minorBidi"/>
      <w:sz w:val="16"/>
      <w:szCs w:val="16"/>
    </w:rPr>
  </w:style>
  <w:style w:type="character" w:customStyle="1" w:styleId="32">
    <w:name w:val="Основной текст с отступом 3 Знак"/>
    <w:basedOn w:val="a0"/>
    <w:link w:val="31"/>
    <w:uiPriority w:val="99"/>
    <w:semiHidden/>
    <w:rsid w:val="006C610E"/>
    <w:rPr>
      <w:rFonts w:cstheme="minorBidi"/>
      <w:sz w:val="16"/>
      <w:szCs w:val="16"/>
    </w:rPr>
  </w:style>
  <w:style w:type="paragraph" w:styleId="a8">
    <w:name w:val="No Spacing"/>
    <w:qFormat/>
    <w:rsid w:val="006C610E"/>
    <w:rPr>
      <w:rFonts w:ascii="Calibri" w:eastAsia="Calibri" w:hAnsi="Calibri"/>
      <w:sz w:val="22"/>
    </w:rPr>
  </w:style>
  <w:style w:type="paragraph" w:styleId="33">
    <w:name w:val="Body Text 3"/>
    <w:basedOn w:val="a"/>
    <w:link w:val="34"/>
    <w:uiPriority w:val="99"/>
    <w:semiHidden/>
    <w:unhideWhenUsed/>
    <w:rsid w:val="006C610E"/>
    <w:pPr>
      <w:spacing w:after="120"/>
    </w:pPr>
    <w:rPr>
      <w:rFonts w:cstheme="minorBidi"/>
      <w:sz w:val="16"/>
      <w:szCs w:val="16"/>
    </w:rPr>
  </w:style>
  <w:style w:type="character" w:customStyle="1" w:styleId="34">
    <w:name w:val="Основной текст 3 Знак"/>
    <w:basedOn w:val="a0"/>
    <w:link w:val="33"/>
    <w:uiPriority w:val="99"/>
    <w:semiHidden/>
    <w:rsid w:val="006C610E"/>
    <w:rPr>
      <w:rFonts w:cstheme="minorBidi"/>
      <w:sz w:val="16"/>
      <w:szCs w:val="16"/>
    </w:rPr>
  </w:style>
  <w:style w:type="paragraph" w:styleId="a9">
    <w:name w:val="Balloon Text"/>
    <w:basedOn w:val="a"/>
    <w:link w:val="aa"/>
    <w:uiPriority w:val="99"/>
    <w:semiHidden/>
    <w:unhideWhenUsed/>
    <w:rsid w:val="006C610E"/>
    <w:rPr>
      <w:rFonts w:ascii="Tahoma" w:hAnsi="Tahoma" w:cs="Tahoma"/>
      <w:sz w:val="16"/>
      <w:szCs w:val="16"/>
    </w:rPr>
  </w:style>
  <w:style w:type="character" w:customStyle="1" w:styleId="aa">
    <w:name w:val="Текст выноски Знак"/>
    <w:basedOn w:val="a0"/>
    <w:link w:val="a9"/>
    <w:uiPriority w:val="99"/>
    <w:semiHidden/>
    <w:rsid w:val="006C610E"/>
    <w:rPr>
      <w:rFonts w:ascii="Tahoma" w:hAnsi="Tahoma" w:cs="Tahoma"/>
      <w:sz w:val="16"/>
      <w:szCs w:val="16"/>
    </w:rPr>
  </w:style>
  <w:style w:type="table" w:styleId="ab">
    <w:name w:val="Table Grid"/>
    <w:basedOn w:val="a1"/>
    <w:uiPriority w:val="59"/>
    <w:rsid w:val="006C6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10590</Words>
  <Characters>60364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9</cp:revision>
  <cp:lastPrinted>2014-09-11T17:57:00Z</cp:lastPrinted>
  <dcterms:created xsi:type="dcterms:W3CDTF">2012-06-12T15:13:00Z</dcterms:created>
  <dcterms:modified xsi:type="dcterms:W3CDTF">2014-11-06T19:18:00Z</dcterms:modified>
</cp:coreProperties>
</file>