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C1" w:rsidRPr="0076506C" w:rsidRDefault="00FC73C1" w:rsidP="00FC73C1">
      <w:pPr>
        <w:shd w:val="clear" w:color="auto" w:fill="FFFFFF"/>
        <w:autoSpaceDE w:val="0"/>
        <w:autoSpaceDN w:val="0"/>
        <w:adjustRightInd w:val="0"/>
        <w:spacing w:after="0"/>
        <w:jc w:val="center"/>
        <w:rPr>
          <w:rFonts w:ascii="Times New Roman" w:eastAsia="Times New Roman" w:hAnsi="Times New Roman"/>
          <w:b/>
          <w:bCs/>
          <w:sz w:val="24"/>
          <w:szCs w:val="24"/>
        </w:rPr>
      </w:pPr>
      <w:r w:rsidRPr="0076506C">
        <w:rPr>
          <w:rFonts w:ascii="Times New Roman" w:eastAsia="Times New Roman" w:hAnsi="Times New Roman"/>
          <w:b/>
          <w:bCs/>
          <w:sz w:val="24"/>
          <w:szCs w:val="24"/>
        </w:rPr>
        <w:t>Пояснительная записка</w:t>
      </w:r>
    </w:p>
    <w:p w:rsidR="00FC73C1" w:rsidRPr="0076506C" w:rsidRDefault="00FC73C1" w:rsidP="00FC73C1">
      <w:pPr>
        <w:shd w:val="clear" w:color="auto" w:fill="FFFFFF"/>
        <w:autoSpaceDE w:val="0"/>
        <w:autoSpaceDN w:val="0"/>
        <w:adjustRightInd w:val="0"/>
        <w:spacing w:after="0"/>
        <w:jc w:val="center"/>
        <w:rPr>
          <w:rFonts w:ascii="Times New Roman" w:eastAsia="Times New Roman" w:hAnsi="Times New Roman"/>
          <w:b/>
          <w:bCs/>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sz w:val="24"/>
          <w:szCs w:val="24"/>
        </w:rPr>
        <w:t xml:space="preserve">             Программа разработана на основе ФГОС НОО,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литературному чтению и на основе авторской программы Л.Ф.Климановой, В.Г.Горецкого, </w:t>
      </w:r>
      <w:proofErr w:type="spellStart"/>
      <w:r w:rsidRPr="0076506C">
        <w:rPr>
          <w:rFonts w:ascii="Times New Roman" w:hAnsi="Times New Roman"/>
          <w:sz w:val="24"/>
          <w:szCs w:val="24"/>
        </w:rPr>
        <w:t>М.В.Головановой</w:t>
      </w:r>
      <w:proofErr w:type="spellEnd"/>
      <w:r w:rsidRPr="0076506C">
        <w:rPr>
          <w:rFonts w:ascii="Times New Roman" w:hAnsi="Times New Roman"/>
          <w:sz w:val="24"/>
          <w:szCs w:val="24"/>
        </w:rPr>
        <w:t xml:space="preserve"> «Литературное чтение».</w:t>
      </w:r>
    </w:p>
    <w:p w:rsidR="00FC73C1" w:rsidRPr="0076506C" w:rsidRDefault="00FC73C1" w:rsidP="00FC73C1">
      <w:pPr>
        <w:pStyle w:val="a4"/>
        <w:jc w:val="both"/>
        <w:rPr>
          <w:rFonts w:ascii="Times New Roman" w:hAnsi="Times New Roman"/>
          <w:sz w:val="24"/>
          <w:szCs w:val="24"/>
        </w:rPr>
      </w:pPr>
      <w:r w:rsidRPr="0076506C">
        <w:rPr>
          <w:rFonts w:ascii="Times New Roman" w:eastAsia="Times New Roman" w:hAnsi="Times New Roman"/>
          <w:sz w:val="24"/>
          <w:szCs w:val="24"/>
        </w:rPr>
        <w:t xml:space="preserve">          Литературное чтение — один из основных предметов в об</w:t>
      </w:r>
      <w:r w:rsidRPr="0076506C">
        <w:rPr>
          <w:rFonts w:ascii="Times New Roman" w:eastAsia="Times New Roman" w:hAnsi="Times New Roman"/>
          <w:sz w:val="24"/>
          <w:szCs w:val="24"/>
        </w:rPr>
        <w:softHyphen/>
        <w:t xml:space="preserve">учении младших школьников. Он формирует </w:t>
      </w:r>
      <w:proofErr w:type="spellStart"/>
      <w:r w:rsidRPr="0076506C">
        <w:rPr>
          <w:rFonts w:ascii="Times New Roman" w:eastAsia="Times New Roman" w:hAnsi="Times New Roman"/>
          <w:sz w:val="24"/>
          <w:szCs w:val="24"/>
        </w:rPr>
        <w:t>общеучебный</w:t>
      </w:r>
      <w:proofErr w:type="spellEnd"/>
      <w:r w:rsidRPr="0076506C">
        <w:rPr>
          <w:rFonts w:ascii="Times New Roman" w:eastAsia="Times New Roman" w:hAnsi="Times New Roman"/>
          <w:sz w:val="24"/>
          <w:szCs w:val="24"/>
        </w:rPr>
        <w:t xml:space="preserve"> на</w:t>
      </w:r>
      <w:r w:rsidRPr="0076506C">
        <w:rPr>
          <w:rFonts w:ascii="Times New Roman" w:eastAsia="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FC73C1" w:rsidRPr="0076506C" w:rsidRDefault="00FC73C1" w:rsidP="00FC73C1">
      <w:pPr>
        <w:shd w:val="clear" w:color="auto" w:fill="FFFFFF"/>
        <w:autoSpaceDE w:val="0"/>
        <w:autoSpaceDN w:val="0"/>
        <w:adjustRightInd w:val="0"/>
        <w:spacing w:after="0"/>
        <w:ind w:firstLine="540"/>
        <w:jc w:val="both"/>
        <w:rPr>
          <w:rFonts w:ascii="Times New Roman" w:eastAsia="Times New Roman" w:hAnsi="Times New Roman"/>
          <w:sz w:val="24"/>
          <w:szCs w:val="24"/>
        </w:rPr>
      </w:pPr>
      <w:r w:rsidRPr="0076506C">
        <w:rPr>
          <w:rFonts w:ascii="Times New Roman" w:eastAsia="Times New Roman" w:hAnsi="Times New Roman"/>
          <w:sz w:val="24"/>
          <w:szCs w:val="24"/>
        </w:rPr>
        <w:t>Успешность изучения курса литературного чтения обеспечи</w:t>
      </w:r>
      <w:r w:rsidRPr="0076506C">
        <w:rPr>
          <w:rFonts w:ascii="Times New Roman" w:eastAsia="Times New Roman" w:hAnsi="Times New Roman"/>
          <w:sz w:val="24"/>
          <w:szCs w:val="24"/>
        </w:rPr>
        <w:softHyphen/>
        <w:t>вает результативность по другим предметам начальной школы.</w:t>
      </w:r>
    </w:p>
    <w:p w:rsidR="00FC73C1" w:rsidRPr="0076506C" w:rsidRDefault="00FC73C1" w:rsidP="00FC73C1">
      <w:pPr>
        <w:shd w:val="clear" w:color="auto" w:fill="FFFFFF"/>
        <w:autoSpaceDE w:val="0"/>
        <w:autoSpaceDN w:val="0"/>
        <w:adjustRightInd w:val="0"/>
        <w:spacing w:after="0"/>
        <w:jc w:val="both"/>
        <w:rPr>
          <w:rFonts w:ascii="Times New Roman" w:hAnsi="Times New Roman"/>
          <w:b/>
          <w:sz w:val="24"/>
          <w:szCs w:val="24"/>
        </w:rPr>
      </w:pPr>
      <w:r w:rsidRPr="0076506C">
        <w:rPr>
          <w:rFonts w:ascii="Times New Roman" w:eastAsia="Times New Roman" w:hAnsi="Times New Roman"/>
          <w:b/>
          <w:sz w:val="24"/>
          <w:szCs w:val="24"/>
        </w:rPr>
        <w:t>Цели изучения курса:</w:t>
      </w:r>
    </w:p>
    <w:p w:rsidR="00FC73C1" w:rsidRPr="0076506C" w:rsidRDefault="00FC73C1" w:rsidP="00D86D51">
      <w:pPr>
        <w:pStyle w:val="a7"/>
        <w:numPr>
          <w:ilvl w:val="0"/>
          <w:numId w:val="16"/>
        </w:numPr>
        <w:shd w:val="clear" w:color="auto" w:fill="FFFFFF"/>
        <w:autoSpaceDE w:val="0"/>
        <w:autoSpaceDN w:val="0"/>
        <w:adjustRightInd w:val="0"/>
        <w:jc w:val="both"/>
      </w:pPr>
      <w:r w:rsidRPr="0076506C">
        <w:t xml:space="preserve"> овладение осознанным, правильным, беглым и вырази</w:t>
      </w:r>
      <w:r w:rsidRPr="0076506C">
        <w:softHyphen/>
        <w:t>тельным чтением как базовым навыком в системе образования младших  школьников; формиро</w:t>
      </w:r>
      <w:r w:rsidRPr="0076506C">
        <w:softHyphen/>
        <w:t>вание читательского кругозора и приобретение опыта в выборе книг и самостоятельной читательской деятельности;</w:t>
      </w:r>
    </w:p>
    <w:p w:rsidR="00FC73C1" w:rsidRPr="0076506C" w:rsidRDefault="00FC73C1" w:rsidP="00D86D51">
      <w:pPr>
        <w:pStyle w:val="a7"/>
        <w:numPr>
          <w:ilvl w:val="0"/>
          <w:numId w:val="16"/>
        </w:numPr>
        <w:shd w:val="clear" w:color="auto" w:fill="FFFFFF"/>
        <w:autoSpaceDE w:val="0"/>
        <w:autoSpaceDN w:val="0"/>
        <w:adjustRightInd w:val="0"/>
        <w:jc w:val="both"/>
      </w:pPr>
      <w:r w:rsidRPr="0076506C">
        <w:t>развитие художественно-творческих и познавательных способностей, эмоциональной отзывчивости при чтении художе</w:t>
      </w:r>
      <w:r w:rsidRPr="0076506C">
        <w:softHyphen/>
        <w:t>ственных произведений; формирование эстетического отноше</w:t>
      </w:r>
      <w:r w:rsidRPr="0076506C">
        <w:softHyphen/>
        <w:t>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FC73C1" w:rsidRPr="0076506C" w:rsidRDefault="00FC73C1" w:rsidP="00D86D51">
      <w:pPr>
        <w:pStyle w:val="a7"/>
        <w:numPr>
          <w:ilvl w:val="0"/>
          <w:numId w:val="16"/>
        </w:numPr>
        <w:shd w:val="clear" w:color="auto" w:fill="FFFFFF"/>
        <w:autoSpaceDE w:val="0"/>
        <w:autoSpaceDN w:val="0"/>
        <w:adjustRightInd w:val="0"/>
        <w:jc w:val="both"/>
      </w:pPr>
      <w:r w:rsidRPr="0076506C">
        <w:t xml:space="preserve"> обогащение нравственного опыта младших школьников средствами художественной литературы; формирование нрав</w:t>
      </w:r>
      <w:r w:rsidRPr="0076506C">
        <w:softHyphen/>
        <w:t>ственных представлений о добре, дружбе, правде и ответствен</w:t>
      </w:r>
      <w:r w:rsidRPr="0076506C">
        <w:softHyphen/>
        <w:t>ности; воспитание интереса и уважения к отечественной куль</w:t>
      </w:r>
      <w:r w:rsidRPr="0076506C">
        <w:softHyphen/>
        <w:t>туре и культуре народов многонациональной России и других стран.</w:t>
      </w:r>
    </w:p>
    <w:p w:rsidR="00FC73C1" w:rsidRPr="0076506C" w:rsidRDefault="00FC73C1" w:rsidP="00D86D51">
      <w:pPr>
        <w:pStyle w:val="a7"/>
        <w:numPr>
          <w:ilvl w:val="0"/>
          <w:numId w:val="16"/>
        </w:numPr>
        <w:shd w:val="clear" w:color="auto" w:fill="FFFFFF"/>
        <w:autoSpaceDE w:val="0"/>
        <w:autoSpaceDN w:val="0"/>
        <w:adjustRightInd w:val="0"/>
        <w:jc w:val="both"/>
      </w:pPr>
      <w:r w:rsidRPr="0076506C">
        <w:t xml:space="preserve">Приоритетной целью обучения литературному чтению в начальной школе является формирование </w:t>
      </w:r>
      <w:r w:rsidRPr="0076506C">
        <w:rPr>
          <w:b/>
        </w:rPr>
        <w:t>читательской компетентности</w:t>
      </w:r>
      <w:r w:rsidRPr="0076506C">
        <w:t xml:space="preserve"> младшего школьника, осознание себя как грамотного читателя, способность к использованию читательской деятельности как средства самообразования. </w:t>
      </w:r>
    </w:p>
    <w:p w:rsidR="00FC73C1" w:rsidRPr="0076506C" w:rsidRDefault="00FC73C1" w:rsidP="00FC73C1">
      <w:pPr>
        <w:pStyle w:val="a7"/>
        <w:shd w:val="clear" w:color="auto" w:fill="FFFFFF"/>
        <w:autoSpaceDE w:val="0"/>
        <w:autoSpaceDN w:val="0"/>
        <w:adjustRightInd w:val="0"/>
        <w:ind w:left="1353"/>
        <w:jc w:val="both"/>
      </w:pPr>
    </w:p>
    <w:p w:rsidR="00FC73C1" w:rsidRPr="0076506C" w:rsidRDefault="00FC73C1" w:rsidP="00FC73C1">
      <w:pPr>
        <w:spacing w:after="0"/>
        <w:jc w:val="both"/>
        <w:rPr>
          <w:rFonts w:ascii="Times New Roman" w:eastAsia="Times New Roman" w:hAnsi="Times New Roman"/>
          <w:b/>
          <w:sz w:val="24"/>
          <w:szCs w:val="24"/>
        </w:rPr>
      </w:pPr>
      <w:r w:rsidRPr="0076506C">
        <w:rPr>
          <w:rFonts w:ascii="Times New Roman" w:eastAsia="Times New Roman" w:hAnsi="Times New Roman"/>
          <w:b/>
          <w:sz w:val="24"/>
          <w:szCs w:val="24"/>
        </w:rPr>
        <w:t>Читательская компетентность определяется:</w:t>
      </w:r>
    </w:p>
    <w:p w:rsidR="00FC73C1" w:rsidRPr="0076506C" w:rsidRDefault="00FC73C1" w:rsidP="00FC73C1">
      <w:pPr>
        <w:spacing w:after="0"/>
        <w:ind w:firstLine="540"/>
        <w:jc w:val="both"/>
        <w:rPr>
          <w:rFonts w:ascii="Times New Roman" w:eastAsia="Times New Roman" w:hAnsi="Times New Roman"/>
          <w:sz w:val="24"/>
          <w:szCs w:val="24"/>
        </w:rPr>
      </w:pPr>
      <w:r w:rsidRPr="0076506C">
        <w:rPr>
          <w:rFonts w:ascii="Times New Roman" w:eastAsia="Times New Roman" w:hAnsi="Times New Roman"/>
          <w:sz w:val="24"/>
          <w:szCs w:val="24"/>
        </w:rPr>
        <w:t>-владением техникой чтения;</w:t>
      </w:r>
    </w:p>
    <w:p w:rsidR="00FC73C1" w:rsidRPr="0076506C" w:rsidRDefault="00FC73C1" w:rsidP="00FC73C1">
      <w:pPr>
        <w:spacing w:after="0"/>
        <w:ind w:firstLine="540"/>
        <w:jc w:val="both"/>
        <w:rPr>
          <w:rFonts w:ascii="Times New Roman" w:eastAsia="Times New Roman" w:hAnsi="Times New Roman"/>
          <w:sz w:val="24"/>
          <w:szCs w:val="24"/>
        </w:rPr>
      </w:pPr>
      <w:r w:rsidRPr="0076506C">
        <w:rPr>
          <w:rFonts w:ascii="Times New Roman" w:eastAsia="Times New Roman" w:hAnsi="Times New Roman"/>
          <w:sz w:val="24"/>
          <w:szCs w:val="24"/>
        </w:rPr>
        <w:t>-приёмами понимания прочитанного и прослушанного произведения;</w:t>
      </w:r>
    </w:p>
    <w:p w:rsidR="00FC73C1" w:rsidRPr="0076506C" w:rsidRDefault="00FC73C1" w:rsidP="00FC73C1">
      <w:pPr>
        <w:spacing w:after="0"/>
        <w:ind w:firstLine="540"/>
        <w:jc w:val="both"/>
        <w:rPr>
          <w:rFonts w:ascii="Times New Roman" w:eastAsia="Times New Roman" w:hAnsi="Times New Roman"/>
          <w:sz w:val="24"/>
          <w:szCs w:val="24"/>
        </w:rPr>
      </w:pPr>
      <w:r w:rsidRPr="0076506C">
        <w:rPr>
          <w:rFonts w:ascii="Times New Roman" w:eastAsia="Times New Roman" w:hAnsi="Times New Roman"/>
          <w:sz w:val="24"/>
          <w:szCs w:val="24"/>
        </w:rPr>
        <w:t>-знанием книг и умением их выбирать;</w:t>
      </w:r>
    </w:p>
    <w:p w:rsidR="00FC73C1" w:rsidRPr="0076506C" w:rsidRDefault="00FC73C1" w:rsidP="00FC73C1">
      <w:pPr>
        <w:spacing w:after="0"/>
        <w:ind w:firstLine="540"/>
        <w:jc w:val="both"/>
        <w:rPr>
          <w:rFonts w:ascii="Times New Roman" w:eastAsia="Times New Roman" w:hAnsi="Times New Roman"/>
          <w:sz w:val="24"/>
          <w:szCs w:val="24"/>
        </w:rPr>
      </w:pPr>
      <w:r w:rsidRPr="0076506C">
        <w:rPr>
          <w:rFonts w:ascii="Times New Roman" w:eastAsia="Times New Roman" w:hAnsi="Times New Roman"/>
          <w:sz w:val="24"/>
          <w:szCs w:val="24"/>
        </w:rPr>
        <w:t xml:space="preserve">- </w:t>
      </w:r>
      <w:proofErr w:type="spellStart"/>
      <w:r w:rsidRPr="0076506C">
        <w:rPr>
          <w:rFonts w:ascii="Times New Roman" w:eastAsia="Times New Roman" w:hAnsi="Times New Roman"/>
          <w:sz w:val="24"/>
          <w:szCs w:val="24"/>
        </w:rPr>
        <w:t>сформированностью</w:t>
      </w:r>
      <w:proofErr w:type="spellEnd"/>
      <w:r w:rsidRPr="0076506C">
        <w:rPr>
          <w:rFonts w:ascii="Times New Roman" w:eastAsia="Times New Roman" w:hAnsi="Times New Roman"/>
          <w:sz w:val="24"/>
          <w:szCs w:val="24"/>
        </w:rPr>
        <w:t xml:space="preserve"> духовной потребности в книге и чтении.</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xml:space="preserve">        Литературное чтение как учебный предмет в начальной шко</w:t>
      </w:r>
      <w:r w:rsidRPr="0076506C">
        <w:rPr>
          <w:rFonts w:ascii="Times New Roman" w:hAnsi="Times New Roman"/>
          <w:sz w:val="24"/>
          <w:szCs w:val="24"/>
          <w:lang w:eastAsia="ru-RU"/>
        </w:rPr>
        <w:softHyphen/>
        <w:t>ле имеет большое значение в решении задач не только обуче</w:t>
      </w:r>
      <w:r w:rsidRPr="0076506C">
        <w:rPr>
          <w:rFonts w:ascii="Times New Roman" w:hAnsi="Times New Roman"/>
          <w:sz w:val="24"/>
          <w:szCs w:val="24"/>
          <w:lang w:eastAsia="ru-RU"/>
        </w:rPr>
        <w:softHyphen/>
        <w:t>ния, но и воспитания. Знакомство учащихся с доступными их возрасту художе</w:t>
      </w:r>
      <w:r w:rsidRPr="0076506C">
        <w:rPr>
          <w:rFonts w:ascii="Times New Roman" w:hAnsi="Times New Roman"/>
          <w:sz w:val="24"/>
          <w:szCs w:val="24"/>
          <w:lang w:eastAsia="ru-RU"/>
        </w:rPr>
        <w:softHyphen/>
        <w:t>ственными произведениями, духовно-нравственное и эстети</w:t>
      </w:r>
      <w:r w:rsidRPr="0076506C">
        <w:rPr>
          <w:rFonts w:ascii="Times New Roman" w:hAnsi="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76506C">
        <w:rPr>
          <w:rFonts w:ascii="Times New Roman" w:hAnsi="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76506C">
        <w:rPr>
          <w:rFonts w:ascii="Times New Roman" w:hAnsi="Times New Roman"/>
          <w:sz w:val="24"/>
          <w:szCs w:val="24"/>
          <w:lang w:eastAsia="ru-RU"/>
        </w:rPr>
        <w:softHyphen/>
        <w:t>ципами поведения культурного человека, формирует навыки доброжелательного сотрудничества.</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xml:space="preserve">       Важнейшим аспектом литературного чтения является фор</w:t>
      </w:r>
      <w:r w:rsidRPr="0076506C">
        <w:rPr>
          <w:rFonts w:ascii="Times New Roman" w:hAnsi="Times New Roman"/>
          <w:sz w:val="24"/>
          <w:szCs w:val="24"/>
          <w:lang w:eastAsia="ru-RU"/>
        </w:rPr>
        <w:softHyphen/>
        <w:t>мирование навыка чтения и других видов речевой деятельно</w:t>
      </w:r>
      <w:r w:rsidRPr="0076506C">
        <w:rPr>
          <w:rFonts w:ascii="Times New Roman" w:hAnsi="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76506C">
        <w:rPr>
          <w:rFonts w:ascii="Times New Roman" w:hAnsi="Times New Roman"/>
          <w:sz w:val="24"/>
          <w:szCs w:val="24"/>
          <w:lang w:eastAsia="ru-RU"/>
        </w:rPr>
        <w:softHyphen/>
        <w:t>жающем мире.</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lastRenderedPageBreak/>
        <w:t xml:space="preserve">      В процессе освоения курса у младших школьников повыша</w:t>
      </w:r>
      <w:r w:rsidRPr="0076506C">
        <w:rPr>
          <w:rFonts w:ascii="Times New Roman" w:hAnsi="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76506C">
        <w:rPr>
          <w:rFonts w:ascii="Times New Roman" w:hAnsi="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76506C">
        <w:rPr>
          <w:rFonts w:ascii="Times New Roman" w:hAnsi="Times New Roman"/>
          <w:sz w:val="24"/>
          <w:szCs w:val="24"/>
          <w:lang w:eastAsia="ru-RU"/>
        </w:rPr>
        <w:softHyphen/>
        <w:t>вочниках и энциклопедиях.</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xml:space="preserve">      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76506C">
        <w:rPr>
          <w:rFonts w:ascii="Times New Roman" w:hAnsi="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lang w:eastAsia="ru-RU"/>
        </w:rPr>
        <w:t xml:space="preserve">         Курс литературного чтения пробуждает интерес учащих</w:t>
      </w:r>
      <w:r w:rsidRPr="0076506C">
        <w:rPr>
          <w:rFonts w:ascii="Times New Roman" w:hAnsi="Times New Roman"/>
          <w:sz w:val="24"/>
          <w:szCs w:val="24"/>
          <w:lang w:eastAsia="ru-RU"/>
        </w:rPr>
        <w:softHyphen/>
        <w:t>ся к чтению художественных произведений. Внимание начи</w:t>
      </w:r>
      <w:r w:rsidRPr="0076506C">
        <w:rPr>
          <w:rFonts w:ascii="Times New Roman" w:hAnsi="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76506C">
        <w:rPr>
          <w:rFonts w:ascii="Times New Roman" w:hAnsi="Times New Roman"/>
          <w:sz w:val="24"/>
          <w:szCs w:val="24"/>
        </w:rPr>
        <w:t>ники учатся чувствовать красоту поэтического слова, ценить образность словесного искусства.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FC73C1" w:rsidRPr="0076506C" w:rsidRDefault="00FC73C1" w:rsidP="00FC73C1">
      <w:pPr>
        <w:pStyle w:val="a4"/>
        <w:rPr>
          <w:rFonts w:ascii="Times New Roman" w:hAnsi="Times New Roman"/>
          <w:b/>
          <w:sz w:val="24"/>
          <w:szCs w:val="24"/>
        </w:rPr>
      </w:pPr>
    </w:p>
    <w:p w:rsidR="00FC73C1" w:rsidRPr="0076506C" w:rsidRDefault="00FC73C1" w:rsidP="00C34969">
      <w:pPr>
        <w:pStyle w:val="a4"/>
        <w:jc w:val="center"/>
        <w:rPr>
          <w:rFonts w:ascii="Times New Roman" w:hAnsi="Times New Roman"/>
          <w:b/>
          <w:sz w:val="24"/>
          <w:szCs w:val="24"/>
        </w:rPr>
      </w:pPr>
      <w:r w:rsidRPr="0076506C">
        <w:rPr>
          <w:rFonts w:ascii="Times New Roman" w:hAnsi="Times New Roman"/>
          <w:b/>
          <w:sz w:val="24"/>
          <w:szCs w:val="24"/>
        </w:rPr>
        <w:t>Общая характеристика курса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«Литературное чтение» как систематический курс начинается с 1 класса сразу после обучения </w:t>
      </w:r>
      <w:proofErr w:type="spellStart"/>
      <w:r w:rsidRPr="0076506C">
        <w:rPr>
          <w:rFonts w:ascii="Times New Roman" w:hAnsi="Times New Roman"/>
          <w:sz w:val="24"/>
          <w:szCs w:val="24"/>
        </w:rPr>
        <w:t>грамоте</w:t>
      </w:r>
      <w:proofErr w:type="gramStart"/>
      <w:r w:rsidRPr="0076506C">
        <w:rPr>
          <w:rFonts w:ascii="Times New Roman" w:hAnsi="Times New Roman"/>
          <w:sz w:val="24"/>
          <w:szCs w:val="24"/>
        </w:rPr>
        <w:t>.Р</w:t>
      </w:r>
      <w:proofErr w:type="gramEnd"/>
      <w:r w:rsidRPr="0076506C">
        <w:rPr>
          <w:rFonts w:ascii="Times New Roman" w:hAnsi="Times New Roman"/>
          <w:sz w:val="24"/>
          <w:szCs w:val="24"/>
        </w:rPr>
        <w:t>аздел</w:t>
      </w:r>
      <w:proofErr w:type="spellEnd"/>
      <w:r w:rsidRPr="0076506C">
        <w:rPr>
          <w:rFonts w:ascii="Times New Roman" w:hAnsi="Times New Roman"/>
          <w:sz w:val="24"/>
          <w:szCs w:val="24"/>
        </w:rPr>
        <w:t xml:space="preserve"> </w:t>
      </w:r>
      <w:r w:rsidRPr="0076506C">
        <w:rPr>
          <w:rFonts w:ascii="Times New Roman" w:hAnsi="Times New Roman"/>
          <w:b/>
          <w:sz w:val="24"/>
          <w:szCs w:val="24"/>
        </w:rPr>
        <w:t xml:space="preserve">«Круг детского чтения» </w:t>
      </w:r>
      <w:r w:rsidRPr="0076506C">
        <w:rPr>
          <w:rFonts w:ascii="Times New Roman" w:hAnsi="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 Программа предусматривает знакомство с книгой как источником различного вида информации и формирование библиографических умений.</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Раздел </w:t>
      </w:r>
      <w:r w:rsidRPr="0076506C">
        <w:rPr>
          <w:rFonts w:ascii="Times New Roman" w:hAnsi="Times New Roman"/>
          <w:b/>
          <w:sz w:val="24"/>
          <w:szCs w:val="24"/>
        </w:rPr>
        <w:t xml:space="preserve">«Виды речевой и читательской деятельности» </w:t>
      </w:r>
      <w:r w:rsidRPr="0076506C">
        <w:rPr>
          <w:rFonts w:ascii="Times New Roman" w:hAnsi="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i/>
          <w:sz w:val="24"/>
          <w:szCs w:val="24"/>
        </w:rPr>
        <w:t xml:space="preserve">       Навык чтения</w:t>
      </w:r>
      <w:r w:rsidRPr="0076506C">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Совершенствование устной речи (умения </w:t>
      </w:r>
      <w:r w:rsidRPr="0076506C">
        <w:rPr>
          <w:rFonts w:ascii="Times New Roman" w:hAnsi="Times New Roman"/>
          <w:i/>
          <w:sz w:val="24"/>
          <w:szCs w:val="24"/>
        </w:rPr>
        <w:t xml:space="preserve">слушать </w:t>
      </w:r>
      <w:r w:rsidRPr="0076506C">
        <w:rPr>
          <w:rFonts w:ascii="Times New Roman" w:hAnsi="Times New Roman"/>
          <w:sz w:val="24"/>
          <w:szCs w:val="24"/>
        </w:rPr>
        <w:t>и</w:t>
      </w:r>
      <w:r w:rsidRPr="0076506C">
        <w:rPr>
          <w:rFonts w:ascii="Times New Roman" w:hAnsi="Times New Roman"/>
          <w:i/>
          <w:sz w:val="24"/>
          <w:szCs w:val="24"/>
        </w:rPr>
        <w:t xml:space="preserve"> говорить</w:t>
      </w:r>
      <w:r w:rsidRPr="0076506C">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w:t>
      </w:r>
      <w:r w:rsidRPr="0076506C">
        <w:rPr>
          <w:rFonts w:ascii="Times New Roman" w:hAnsi="Times New Roman"/>
          <w:sz w:val="24"/>
          <w:szCs w:val="24"/>
        </w:rPr>
        <w:lastRenderedPageBreak/>
        <w:t xml:space="preserve">учебного и </w:t>
      </w:r>
      <w:proofErr w:type="spellStart"/>
      <w:r w:rsidRPr="0076506C">
        <w:rPr>
          <w:rFonts w:ascii="Times New Roman" w:hAnsi="Times New Roman"/>
          <w:sz w:val="24"/>
          <w:szCs w:val="24"/>
        </w:rPr>
        <w:t>внеучебного</w:t>
      </w:r>
      <w:proofErr w:type="spellEnd"/>
      <w:r w:rsidRPr="0076506C">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FC73C1" w:rsidRPr="0076506C" w:rsidRDefault="00FC73C1" w:rsidP="00FC73C1">
      <w:pPr>
        <w:pStyle w:val="a4"/>
        <w:jc w:val="both"/>
        <w:rPr>
          <w:rFonts w:ascii="Times New Roman" w:hAnsi="Times New Roman"/>
          <w:i/>
          <w:sz w:val="24"/>
          <w:szCs w:val="24"/>
        </w:rPr>
      </w:pPr>
      <w:r w:rsidRPr="0076506C">
        <w:rPr>
          <w:rFonts w:ascii="Times New Roman" w:hAnsi="Times New Roman"/>
          <w:sz w:val="24"/>
          <w:szCs w:val="24"/>
        </w:rPr>
        <w:t xml:space="preserve">        Особое место в программе отводится </w:t>
      </w:r>
      <w:r w:rsidRPr="0076506C">
        <w:rPr>
          <w:rFonts w:ascii="Times New Roman" w:hAnsi="Times New Roman"/>
          <w:i/>
          <w:sz w:val="24"/>
          <w:szCs w:val="24"/>
        </w:rPr>
        <w:t xml:space="preserve">работе с текстом художественного произведения. </w:t>
      </w:r>
      <w:r w:rsidRPr="0076506C">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76506C">
        <w:rPr>
          <w:rFonts w:ascii="Times New Roman" w:hAnsi="Times New Roman"/>
          <w:sz w:val="24"/>
          <w:szCs w:val="24"/>
        </w:rPr>
        <w:t>озаглавливание</w:t>
      </w:r>
      <w:proofErr w:type="spellEnd"/>
      <w:r w:rsidRPr="0076506C">
        <w:rPr>
          <w:rFonts w:ascii="Times New Roman" w:hAnsi="Times New Roman"/>
          <w:sz w:val="24"/>
          <w:szCs w:val="24"/>
        </w:rPr>
        <w:t xml:space="preserve">, составление плана, различение главной и дополнительной информации текста.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Программой предусмотрена </w:t>
      </w:r>
      <w:r w:rsidRPr="0076506C">
        <w:rPr>
          <w:rFonts w:ascii="Times New Roman" w:hAnsi="Times New Roman"/>
          <w:i/>
          <w:sz w:val="24"/>
          <w:szCs w:val="24"/>
        </w:rPr>
        <w:t>литературоведческая пропедевтика</w:t>
      </w:r>
      <w:r w:rsidRPr="0076506C">
        <w:rPr>
          <w:rFonts w:ascii="Times New Roman" w:hAnsi="Times New Roman"/>
          <w:sz w:val="24"/>
          <w:szCs w:val="24"/>
        </w:rPr>
        <w:t xml:space="preserve">. </w:t>
      </w:r>
      <w:proofErr w:type="gramStart"/>
      <w:r w:rsidRPr="0076506C">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76506C">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76506C">
        <w:rPr>
          <w:rFonts w:ascii="Times New Roman" w:hAnsi="Times New Roman"/>
          <w:sz w:val="24"/>
          <w:szCs w:val="24"/>
        </w:rPr>
        <w:softHyphen/>
        <w:t>ведения и сопереживать ему.</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Дети осваивают разные виды пересказов художественного текста: подробный (с использованием образных слов и выра</w:t>
      </w:r>
      <w:r w:rsidRPr="0076506C">
        <w:rPr>
          <w:rFonts w:ascii="Times New Roman" w:hAnsi="Times New Roman"/>
          <w:sz w:val="24"/>
          <w:szCs w:val="24"/>
        </w:rPr>
        <w:softHyphen/>
        <w:t>жений), выборочный и краткий (передача основных мыслей).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Раздел </w:t>
      </w:r>
      <w:r w:rsidRPr="0076506C">
        <w:rPr>
          <w:rFonts w:ascii="Times New Roman" w:hAnsi="Times New Roman"/>
          <w:b/>
          <w:bCs/>
          <w:sz w:val="24"/>
          <w:szCs w:val="24"/>
        </w:rPr>
        <w:t xml:space="preserve">«Опыт творческой деятельности» </w:t>
      </w:r>
      <w:r w:rsidRPr="0076506C">
        <w:rPr>
          <w:rFonts w:ascii="Times New Roman" w:hAnsi="Times New Roman"/>
          <w:sz w:val="24"/>
          <w:szCs w:val="24"/>
        </w:rPr>
        <w:t>раскрывает при</w:t>
      </w:r>
      <w:r w:rsidRPr="0076506C">
        <w:rPr>
          <w:rFonts w:ascii="Times New Roman" w:hAnsi="Times New Roman"/>
          <w:sz w:val="24"/>
          <w:szCs w:val="24"/>
        </w:rPr>
        <w:softHyphen/>
        <w:t>ёмы и способы деятельности, которые помогут учащимся адек</w:t>
      </w:r>
      <w:r w:rsidRPr="0076506C">
        <w:rPr>
          <w:rFonts w:ascii="Times New Roman" w:hAnsi="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76506C">
        <w:rPr>
          <w:rFonts w:ascii="Times New Roman" w:hAnsi="Times New Roman"/>
          <w:sz w:val="24"/>
          <w:szCs w:val="24"/>
        </w:rPr>
        <w:softHyphen/>
        <w:t>ственным текстом (со словом) используется жизненный, кон</w:t>
      </w:r>
      <w:r w:rsidRPr="0076506C">
        <w:rPr>
          <w:rFonts w:ascii="Times New Roman" w:hAnsi="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76506C">
        <w:rPr>
          <w:rFonts w:ascii="Times New Roman" w:hAnsi="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76506C">
        <w:rPr>
          <w:rFonts w:ascii="Times New Roman" w:hAnsi="Times New Roman"/>
          <w:sz w:val="24"/>
          <w:szCs w:val="24"/>
        </w:rPr>
        <w:softHyphen/>
        <w:t>ственно-эстетического отношения к действительности. Учащие</w:t>
      </w:r>
      <w:r w:rsidRPr="0076506C">
        <w:rPr>
          <w:rFonts w:ascii="Times New Roman" w:hAnsi="Times New Roman"/>
          <w:sz w:val="24"/>
          <w:szCs w:val="24"/>
        </w:rPr>
        <w:softHyphen/>
        <w:t xml:space="preserve">ся выбирают произведения (отрывки из них) для чтения по ролям, словесного рисования, </w:t>
      </w:r>
      <w:proofErr w:type="spellStart"/>
      <w:r w:rsidRPr="0076506C">
        <w:rPr>
          <w:rFonts w:ascii="Times New Roman" w:hAnsi="Times New Roman"/>
          <w:sz w:val="24"/>
          <w:szCs w:val="24"/>
        </w:rPr>
        <w:t>инсценирования</w:t>
      </w:r>
      <w:proofErr w:type="spellEnd"/>
      <w:r w:rsidRPr="0076506C">
        <w:rPr>
          <w:rFonts w:ascii="Times New Roman" w:hAnsi="Times New Roman"/>
          <w:sz w:val="24"/>
          <w:szCs w:val="24"/>
        </w:rPr>
        <w:t xml:space="preserve"> и декламации, выступают в роли актёров, режиссёров и художников. Они пи</w:t>
      </w:r>
      <w:r w:rsidRPr="0076506C">
        <w:rPr>
          <w:rFonts w:ascii="Times New Roman" w:hAnsi="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76506C">
        <w:rPr>
          <w:rFonts w:ascii="Times New Roman" w:hAnsi="Times New Roman"/>
          <w:sz w:val="24"/>
          <w:szCs w:val="24"/>
        </w:rPr>
        <w:softHyphen/>
        <w:t>дателей произведений словесного искусства.</w:t>
      </w:r>
    </w:p>
    <w:p w:rsidR="00FC73C1" w:rsidRPr="0076506C" w:rsidRDefault="00FC73C1" w:rsidP="00FC73C1">
      <w:pPr>
        <w:pStyle w:val="a4"/>
        <w:jc w:val="both"/>
        <w:rPr>
          <w:rFonts w:ascii="Times New Roman" w:hAnsi="Times New Roman"/>
          <w:sz w:val="24"/>
          <w:szCs w:val="24"/>
        </w:rPr>
      </w:pPr>
    </w:p>
    <w:p w:rsidR="00FC73C1" w:rsidRPr="0076506C" w:rsidRDefault="00FC73C1" w:rsidP="00C34969">
      <w:pPr>
        <w:pStyle w:val="a4"/>
        <w:jc w:val="center"/>
        <w:rPr>
          <w:rFonts w:ascii="Times New Roman" w:hAnsi="Times New Roman"/>
          <w:b/>
          <w:sz w:val="24"/>
          <w:szCs w:val="24"/>
        </w:rPr>
      </w:pPr>
      <w:r w:rsidRPr="0076506C">
        <w:rPr>
          <w:rFonts w:ascii="Times New Roman" w:hAnsi="Times New Roman"/>
          <w:b/>
          <w:sz w:val="24"/>
          <w:szCs w:val="24"/>
        </w:rPr>
        <w:t>Место курса «Литературное чтение» в учебном плане</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b/>
          <w:sz w:val="24"/>
          <w:szCs w:val="24"/>
        </w:rPr>
        <w:t xml:space="preserve">     </w:t>
      </w:r>
      <w:r w:rsidRPr="0076506C">
        <w:rPr>
          <w:rFonts w:ascii="Times New Roman" w:hAnsi="Times New Roman"/>
          <w:sz w:val="24"/>
          <w:szCs w:val="24"/>
        </w:rPr>
        <w:t xml:space="preserve">Курс «Литературное чтение» рассчитан на 448 ч. В 1 классе на изучение литературного чтения отводится 40 ч (4 </w:t>
      </w:r>
      <w:r w:rsidRPr="0076506C">
        <w:rPr>
          <w:rFonts w:ascii="Times New Roman" w:hAnsi="Times New Roman"/>
          <w:smallCaps/>
          <w:sz w:val="24"/>
          <w:szCs w:val="24"/>
        </w:rPr>
        <w:t xml:space="preserve">ч в </w:t>
      </w:r>
      <w:r w:rsidRPr="0076506C">
        <w:rPr>
          <w:rFonts w:ascii="Times New Roman" w:hAnsi="Times New Roman"/>
          <w:sz w:val="24"/>
          <w:szCs w:val="24"/>
        </w:rPr>
        <w:t>неде</w:t>
      </w:r>
      <w:r w:rsidRPr="0076506C">
        <w:rPr>
          <w:rFonts w:ascii="Times New Roman" w:hAnsi="Times New Roman"/>
          <w:sz w:val="24"/>
          <w:szCs w:val="24"/>
        </w:rPr>
        <w:softHyphen/>
        <w:t>лю, 10 учебных недель</w:t>
      </w:r>
      <w:proofErr w:type="gramStart"/>
      <w:r w:rsidRPr="0076506C">
        <w:rPr>
          <w:rFonts w:ascii="Times New Roman" w:hAnsi="Times New Roman"/>
          <w:sz w:val="24"/>
          <w:szCs w:val="24"/>
        </w:rPr>
        <w:t>)в</w:t>
      </w:r>
      <w:proofErr w:type="gramEnd"/>
      <w:r w:rsidRPr="0076506C">
        <w:rPr>
          <w:rFonts w:ascii="Times New Roman" w:hAnsi="Times New Roman"/>
          <w:sz w:val="24"/>
          <w:szCs w:val="24"/>
        </w:rPr>
        <w:t>о 2—4 классах по 136 ч (4 ч в неделю, 34 учебные недели в каждом классе).</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rPr>
          <w:rFonts w:ascii="Times New Roman" w:hAnsi="Times New Roman"/>
          <w:sz w:val="24"/>
          <w:szCs w:val="24"/>
        </w:rPr>
      </w:pPr>
    </w:p>
    <w:p w:rsidR="00FC73C1" w:rsidRPr="0076506C" w:rsidRDefault="00FC73C1" w:rsidP="00C34969">
      <w:pPr>
        <w:pStyle w:val="a4"/>
        <w:jc w:val="center"/>
        <w:rPr>
          <w:rFonts w:ascii="Times New Roman" w:hAnsi="Times New Roman"/>
          <w:b/>
          <w:sz w:val="24"/>
          <w:szCs w:val="24"/>
        </w:rPr>
      </w:pPr>
      <w:r w:rsidRPr="0076506C">
        <w:rPr>
          <w:rFonts w:ascii="Times New Roman" w:hAnsi="Times New Roman"/>
          <w:b/>
          <w:sz w:val="24"/>
          <w:szCs w:val="24"/>
        </w:rPr>
        <w:t>Описание ценностных ориентиров содержания учебного предмета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Литературное чтение как учебный предмет в начальной школе имеет большое значение в решении задач не только обучения, но и воспитания.    На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На уроках литературного чтения продолжается развитие техники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Огромную роль при этом играет эмоциональное восприятие произведения, которые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FC73C1" w:rsidRPr="0076506C" w:rsidRDefault="00FC73C1" w:rsidP="00FC73C1">
      <w:pPr>
        <w:pStyle w:val="a4"/>
        <w:jc w:val="both"/>
        <w:rPr>
          <w:rFonts w:ascii="Times New Roman" w:hAnsi="Times New Roman"/>
          <w:sz w:val="24"/>
          <w:szCs w:val="24"/>
        </w:rPr>
      </w:pPr>
    </w:p>
    <w:p w:rsidR="00FC73C1" w:rsidRPr="0076506C" w:rsidRDefault="00FC73C1" w:rsidP="00C34969">
      <w:pPr>
        <w:shd w:val="clear" w:color="auto" w:fill="FFFFFF"/>
        <w:autoSpaceDE w:val="0"/>
        <w:autoSpaceDN w:val="0"/>
        <w:adjustRightInd w:val="0"/>
        <w:spacing w:after="0"/>
        <w:jc w:val="center"/>
        <w:rPr>
          <w:rFonts w:ascii="Times New Roman" w:hAnsi="Times New Roman"/>
          <w:b/>
          <w:sz w:val="24"/>
          <w:szCs w:val="24"/>
          <w:lang w:eastAsia="ru-RU"/>
        </w:rPr>
      </w:pPr>
      <w:r w:rsidRPr="0076506C">
        <w:rPr>
          <w:rFonts w:ascii="Times New Roman" w:eastAsia="Times New Roman" w:hAnsi="Times New Roman"/>
          <w:b/>
          <w:sz w:val="24"/>
          <w:szCs w:val="24"/>
          <w:lang w:eastAsia="ru-RU"/>
        </w:rPr>
        <w:t>Планируемые</w:t>
      </w:r>
      <w:r w:rsidR="004F0B80">
        <w:rPr>
          <w:rFonts w:ascii="Times New Roman" w:eastAsia="Times New Roman" w:hAnsi="Times New Roman"/>
          <w:b/>
          <w:sz w:val="24"/>
          <w:szCs w:val="24"/>
          <w:lang w:eastAsia="ru-RU"/>
        </w:rPr>
        <w:t xml:space="preserve"> </w:t>
      </w:r>
      <w:r w:rsidRPr="0076506C">
        <w:rPr>
          <w:rFonts w:ascii="Times New Roman" w:eastAsia="Times New Roman" w:hAnsi="Times New Roman"/>
          <w:b/>
          <w:sz w:val="24"/>
          <w:szCs w:val="24"/>
          <w:lang w:eastAsia="ru-RU"/>
        </w:rPr>
        <w:t>результаты изучения курса</w:t>
      </w:r>
    </w:p>
    <w:p w:rsidR="00FC73C1" w:rsidRPr="0076506C" w:rsidRDefault="00FC73C1" w:rsidP="00FC73C1">
      <w:pPr>
        <w:shd w:val="clear" w:color="auto" w:fill="FFFFFF"/>
        <w:autoSpaceDE w:val="0"/>
        <w:autoSpaceDN w:val="0"/>
        <w:adjustRightInd w:val="0"/>
        <w:spacing w:after="0"/>
        <w:ind w:firstLine="540"/>
        <w:jc w:val="both"/>
        <w:rPr>
          <w:rFonts w:ascii="Times New Roman" w:eastAsia="Times New Roman" w:hAnsi="Times New Roman"/>
          <w:sz w:val="24"/>
          <w:szCs w:val="24"/>
          <w:lang w:eastAsia="ru-RU"/>
        </w:rPr>
      </w:pPr>
      <w:r w:rsidRPr="0076506C">
        <w:rPr>
          <w:rFonts w:ascii="Times New Roman" w:eastAsia="Times New Roman" w:hAnsi="Times New Roman"/>
          <w:sz w:val="24"/>
          <w:szCs w:val="24"/>
          <w:lang w:eastAsia="ru-RU"/>
        </w:rPr>
        <w:t xml:space="preserve">Реализация программы обеспечивает достижение  следующих личностных, </w:t>
      </w:r>
      <w:proofErr w:type="spellStart"/>
      <w:r w:rsidRPr="0076506C">
        <w:rPr>
          <w:rFonts w:ascii="Times New Roman" w:eastAsia="Times New Roman" w:hAnsi="Times New Roman"/>
          <w:sz w:val="24"/>
          <w:szCs w:val="24"/>
          <w:lang w:eastAsia="ru-RU"/>
        </w:rPr>
        <w:t>метапредметных</w:t>
      </w:r>
      <w:proofErr w:type="spellEnd"/>
      <w:r w:rsidRPr="0076506C">
        <w:rPr>
          <w:rFonts w:ascii="Times New Roman" w:eastAsia="Times New Roman" w:hAnsi="Times New Roman"/>
          <w:sz w:val="24"/>
          <w:szCs w:val="24"/>
          <w:lang w:eastAsia="ru-RU"/>
        </w:rPr>
        <w:t xml:space="preserve"> и предметных результатов.</w:t>
      </w:r>
    </w:p>
    <w:p w:rsidR="00FC73C1" w:rsidRPr="0076506C" w:rsidRDefault="00FC73C1" w:rsidP="00FC73C1">
      <w:pPr>
        <w:shd w:val="clear" w:color="auto" w:fill="FFFFFF"/>
        <w:autoSpaceDE w:val="0"/>
        <w:autoSpaceDN w:val="0"/>
        <w:adjustRightInd w:val="0"/>
        <w:spacing w:after="0"/>
        <w:jc w:val="both"/>
        <w:rPr>
          <w:rFonts w:ascii="Times New Roman" w:eastAsia="Times New Roman" w:hAnsi="Times New Roman"/>
          <w:sz w:val="24"/>
          <w:szCs w:val="24"/>
          <w:lang w:eastAsia="ru-RU"/>
        </w:rPr>
      </w:pPr>
    </w:p>
    <w:p w:rsidR="00FC73C1" w:rsidRPr="0076506C" w:rsidRDefault="00FC73C1" w:rsidP="00FC73C1">
      <w:pPr>
        <w:pStyle w:val="a7"/>
        <w:numPr>
          <w:ilvl w:val="0"/>
          <w:numId w:val="2"/>
        </w:numPr>
        <w:shd w:val="clear" w:color="auto" w:fill="FFFFFF"/>
        <w:autoSpaceDE w:val="0"/>
        <w:autoSpaceDN w:val="0"/>
        <w:adjustRightInd w:val="0"/>
        <w:jc w:val="both"/>
      </w:pPr>
      <w:r w:rsidRPr="0076506C">
        <w:rPr>
          <w:b/>
          <w:bCs/>
        </w:rPr>
        <w:t>Личностные результаты:</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осознание значимости чтения для своего дальнейшего развития;</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формирование потребности в систематическом чтении как средстве познания мира и самого себя;</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знакомство с культурно-историческим наследием России, общечеловеческими ценностями;</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восприятие литературного произведения как особого вида искусства;</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xml:space="preserve">- эмоциональная отзывчивость на </w:t>
      </w:r>
      <w:proofErr w:type="gramStart"/>
      <w:r w:rsidRPr="0076506C">
        <w:rPr>
          <w:rFonts w:ascii="Times New Roman" w:hAnsi="Times New Roman"/>
          <w:sz w:val="24"/>
          <w:szCs w:val="24"/>
          <w:lang w:eastAsia="ru-RU"/>
        </w:rPr>
        <w:t>прочитанное</w:t>
      </w:r>
      <w:proofErr w:type="gramEnd"/>
      <w:r w:rsidRPr="0076506C">
        <w:rPr>
          <w:rFonts w:ascii="Times New Roman" w:hAnsi="Times New Roman"/>
          <w:sz w:val="24"/>
          <w:szCs w:val="24"/>
          <w:lang w:eastAsia="ru-RU"/>
        </w:rPr>
        <w:t>;</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высказывание своей точки зрения и уважение мнения собеседника.</w:t>
      </w:r>
    </w:p>
    <w:p w:rsidR="00FC73C1" w:rsidRPr="0076506C" w:rsidRDefault="00FC73C1" w:rsidP="00FC73C1">
      <w:pPr>
        <w:pStyle w:val="a4"/>
        <w:jc w:val="both"/>
        <w:rPr>
          <w:rFonts w:ascii="Times New Roman" w:hAnsi="Times New Roman"/>
          <w:sz w:val="24"/>
          <w:szCs w:val="24"/>
          <w:lang w:eastAsia="ru-RU"/>
        </w:rPr>
      </w:pPr>
    </w:p>
    <w:p w:rsidR="00FC73C1" w:rsidRPr="0076506C" w:rsidRDefault="00FC73C1" w:rsidP="00FC73C1">
      <w:pPr>
        <w:pStyle w:val="a7"/>
        <w:numPr>
          <w:ilvl w:val="0"/>
          <w:numId w:val="2"/>
        </w:numPr>
        <w:shd w:val="clear" w:color="auto" w:fill="FFFFFF"/>
        <w:autoSpaceDE w:val="0"/>
        <w:autoSpaceDN w:val="0"/>
        <w:adjustRightInd w:val="0"/>
        <w:jc w:val="both"/>
      </w:pPr>
      <w:proofErr w:type="spellStart"/>
      <w:r w:rsidRPr="0076506C">
        <w:rPr>
          <w:b/>
          <w:bCs/>
        </w:rPr>
        <w:t>Метапредметные</w:t>
      </w:r>
      <w:proofErr w:type="spellEnd"/>
      <w:r w:rsidRPr="0076506C">
        <w:rPr>
          <w:b/>
          <w:bCs/>
        </w:rPr>
        <w:t xml:space="preserve"> результаты:</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овладение способностью принимать и сохранять цели и задачи учебной деятельности, поиска средств её осуществления;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 освоение способами решения проблем творческого и по</w:t>
      </w:r>
      <w:r w:rsidRPr="0076506C">
        <w:rPr>
          <w:rFonts w:ascii="Times New Roman" w:hAnsi="Times New Roman"/>
          <w:sz w:val="24"/>
          <w:szCs w:val="24"/>
        </w:rPr>
        <w:softHyphen/>
        <w:t>искового характера;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 формирование умения планировать, контролировать и оценивать учебные действия в соответствии с поставленной задачей и    условиями её</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реализации, определять наиболее эф</w:t>
      </w:r>
      <w:r w:rsidRPr="0076506C">
        <w:rPr>
          <w:rFonts w:ascii="Times New Roman" w:hAnsi="Times New Roman"/>
          <w:sz w:val="24"/>
          <w:szCs w:val="24"/>
        </w:rPr>
        <w:softHyphen/>
        <w:t>фективные способы достижения результата;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неуспеха;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использование знаково-символических сре</w:t>
      </w:r>
      <w:proofErr w:type="gramStart"/>
      <w:r w:rsidRPr="0076506C">
        <w:rPr>
          <w:rFonts w:ascii="Times New Roman" w:hAnsi="Times New Roman"/>
          <w:sz w:val="24"/>
          <w:szCs w:val="24"/>
        </w:rPr>
        <w:t>дств пр</w:t>
      </w:r>
      <w:proofErr w:type="gramEnd"/>
      <w:r w:rsidRPr="0076506C">
        <w:rPr>
          <w:rFonts w:ascii="Times New Roman" w:hAnsi="Times New Roman"/>
          <w:sz w:val="24"/>
          <w:szCs w:val="24"/>
        </w:rPr>
        <w:t>едстав</w:t>
      </w:r>
      <w:r w:rsidRPr="0076506C">
        <w:rPr>
          <w:rFonts w:ascii="Times New Roman" w:hAnsi="Times New Roman"/>
          <w:sz w:val="24"/>
          <w:szCs w:val="24"/>
        </w:rPr>
        <w:softHyphen/>
        <w:t>ления информации о книгах;</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активное использование речевых сре</w:t>
      </w:r>
      <w:proofErr w:type="gramStart"/>
      <w:r w:rsidRPr="0076506C">
        <w:rPr>
          <w:rFonts w:ascii="Times New Roman" w:hAnsi="Times New Roman"/>
          <w:sz w:val="24"/>
          <w:szCs w:val="24"/>
        </w:rPr>
        <w:t>дств дл</w:t>
      </w:r>
      <w:proofErr w:type="gramEnd"/>
      <w:r w:rsidRPr="0076506C">
        <w:rPr>
          <w:rFonts w:ascii="Times New Roman" w:hAnsi="Times New Roman"/>
          <w:sz w:val="24"/>
          <w:szCs w:val="24"/>
        </w:rPr>
        <w:t>я решения коммуникативных и познавательных задач;</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использование различных способов поиска учебной ин</w:t>
      </w:r>
      <w:r w:rsidRPr="0076506C">
        <w:rPr>
          <w:rFonts w:ascii="Times New Roman" w:hAnsi="Times New Roman"/>
          <w:sz w:val="24"/>
          <w:szCs w:val="24"/>
        </w:rPr>
        <w:softHyphen/>
        <w:t>формации в справочниках, словарях, энциклопедиях и интер</w:t>
      </w:r>
      <w:r w:rsidRPr="0076506C">
        <w:rPr>
          <w:rFonts w:ascii="Times New Roman" w:hAnsi="Times New Roman"/>
          <w:sz w:val="24"/>
          <w:szCs w:val="24"/>
        </w:rPr>
        <w:softHyphen/>
        <w:t xml:space="preserve">претации информации </w:t>
      </w:r>
      <w:proofErr w:type="gramStart"/>
      <w:r w:rsidRPr="0076506C">
        <w:rPr>
          <w:rFonts w:ascii="Times New Roman" w:hAnsi="Times New Roman"/>
          <w:sz w:val="24"/>
          <w:szCs w:val="24"/>
        </w:rPr>
        <w:t>в</w:t>
      </w:r>
      <w:proofErr w:type="gramEnd"/>
      <w:r w:rsidRPr="0076506C">
        <w:rPr>
          <w:rFonts w:ascii="Times New Roman" w:hAnsi="Times New Roman"/>
          <w:sz w:val="24"/>
          <w:szCs w:val="24"/>
        </w:rPr>
        <w:t xml:space="preserve">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соответствии</w:t>
      </w:r>
      <w:proofErr w:type="gramEnd"/>
      <w:r w:rsidRPr="0076506C">
        <w:rPr>
          <w:rFonts w:ascii="Times New Roman" w:hAnsi="Times New Roman"/>
          <w:sz w:val="24"/>
          <w:szCs w:val="24"/>
        </w:rPr>
        <w:t xml:space="preserve"> с коммуникативными и познавательными задачами;</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овладение навыками смыслового чтения текстов в соот</w:t>
      </w:r>
      <w:r w:rsidRPr="0076506C">
        <w:rPr>
          <w:rFonts w:ascii="Times New Roman" w:hAnsi="Times New Roman"/>
          <w:sz w:val="24"/>
          <w:szCs w:val="24"/>
        </w:rPr>
        <w:softHyphen/>
        <w:t xml:space="preserve">ветствии с целями и задачами, осознанного построения речевого высказывания </w:t>
      </w:r>
      <w:proofErr w:type="gramStart"/>
      <w:r w:rsidRPr="0076506C">
        <w:rPr>
          <w:rFonts w:ascii="Times New Roman" w:hAnsi="Times New Roman"/>
          <w:sz w:val="24"/>
          <w:szCs w:val="24"/>
        </w:rPr>
        <w:t>в</w:t>
      </w:r>
      <w:proofErr w:type="gramEnd"/>
      <w:r w:rsidRPr="0076506C">
        <w:rPr>
          <w:rFonts w:ascii="Times New Roman" w:hAnsi="Times New Roman"/>
          <w:sz w:val="24"/>
          <w:szCs w:val="24"/>
        </w:rPr>
        <w:t xml:space="preserve">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соответствии</w:t>
      </w:r>
      <w:proofErr w:type="gramEnd"/>
      <w:r w:rsidRPr="0076506C">
        <w:rPr>
          <w:rFonts w:ascii="Times New Roman" w:hAnsi="Times New Roman"/>
          <w:sz w:val="24"/>
          <w:szCs w:val="24"/>
        </w:rPr>
        <w:t xml:space="preserve"> с задачами коммуникации и со</w:t>
      </w:r>
      <w:r w:rsidRPr="0076506C">
        <w:rPr>
          <w:rFonts w:ascii="Times New Roman" w:hAnsi="Times New Roman"/>
          <w:sz w:val="24"/>
          <w:szCs w:val="24"/>
        </w:rPr>
        <w:softHyphen/>
        <w:t>ставления текстов в устной и письменной формах;</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lastRenderedPageBreak/>
        <w:t>- овладение логическими действиями сравнения, анализа, синтеза, обобщения, классификации по родовидовым призна</w:t>
      </w:r>
      <w:r w:rsidRPr="0076506C">
        <w:rPr>
          <w:rFonts w:ascii="Times New Roman" w:hAnsi="Times New Roman"/>
          <w:sz w:val="24"/>
          <w:szCs w:val="24"/>
        </w:rPr>
        <w:softHyphen/>
        <w:t xml:space="preserve">кам, установления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причинно-следственных связей, построения рассуждений;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готовность слушать собеседника и вести диалог, при</w:t>
      </w:r>
      <w:r w:rsidRPr="0076506C">
        <w:rPr>
          <w:rFonts w:ascii="Times New Roman" w:hAnsi="Times New Roman"/>
          <w:sz w:val="24"/>
          <w:szCs w:val="24"/>
        </w:rPr>
        <w:softHyphen/>
        <w:t xml:space="preserve">знавать различные точки зрения и право каждого иметь и излагать своё мнение и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аргументировать свою точку зрения </w:t>
      </w:r>
      <w:proofErr w:type="spellStart"/>
      <w:r w:rsidRPr="0076506C">
        <w:rPr>
          <w:rFonts w:ascii="Times New Roman" w:hAnsi="Times New Roman"/>
          <w:sz w:val="24"/>
          <w:szCs w:val="24"/>
        </w:rPr>
        <w:t>иоценку</w:t>
      </w:r>
      <w:proofErr w:type="spellEnd"/>
      <w:r w:rsidRPr="0076506C">
        <w:rPr>
          <w:rFonts w:ascii="Times New Roman" w:hAnsi="Times New Roman"/>
          <w:sz w:val="24"/>
          <w:szCs w:val="24"/>
        </w:rPr>
        <w:t xml:space="preserve"> событий;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умение договариваться о распределении ролей в совмест</w:t>
      </w:r>
      <w:r w:rsidRPr="0076506C">
        <w:rPr>
          <w:rFonts w:ascii="Times New Roman" w:hAnsi="Times New Roman"/>
          <w:sz w:val="24"/>
          <w:szCs w:val="24"/>
        </w:rPr>
        <w:softHyphen/>
        <w:t>ной деятельности, осуществлять взаимный контроль в совмест</w:t>
      </w:r>
      <w:r w:rsidRPr="0076506C">
        <w:rPr>
          <w:rFonts w:ascii="Times New Roman" w:hAnsi="Times New Roman"/>
          <w:sz w:val="24"/>
          <w:szCs w:val="24"/>
        </w:rPr>
        <w:softHyphen/>
        <w:t xml:space="preserve">ной деятельности, </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общей цели и путей её достижения, осмыс</w:t>
      </w:r>
      <w:r w:rsidRPr="0076506C">
        <w:rPr>
          <w:rFonts w:ascii="Times New Roman" w:hAnsi="Times New Roman"/>
          <w:sz w:val="24"/>
          <w:szCs w:val="24"/>
        </w:rPr>
        <w:softHyphen/>
        <w:t>ливать собственное поведение и поведение окружающих;</w:t>
      </w:r>
    </w:p>
    <w:p w:rsidR="00FC73C1"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rPr>
        <w:t>-  готовность конструктивно разрешать</w:t>
      </w:r>
      <w:r w:rsidRPr="0076506C">
        <w:rPr>
          <w:rFonts w:ascii="Times New Roman" w:hAnsi="Times New Roman"/>
          <w:sz w:val="24"/>
          <w:szCs w:val="24"/>
          <w:lang w:eastAsia="ru-RU"/>
        </w:rPr>
        <w:t xml:space="preserve"> конфликты посред</w:t>
      </w:r>
      <w:r w:rsidRPr="0076506C">
        <w:rPr>
          <w:rFonts w:ascii="Times New Roman" w:hAnsi="Times New Roman"/>
          <w:sz w:val="24"/>
          <w:szCs w:val="24"/>
          <w:lang w:eastAsia="ru-RU"/>
        </w:rPr>
        <w:softHyphen/>
        <w:t>ством учёта интересов сторон и сотрудничества.</w:t>
      </w:r>
    </w:p>
    <w:p w:rsidR="00FC73C1" w:rsidRPr="0076506C" w:rsidRDefault="00FC73C1" w:rsidP="00FC73C1">
      <w:pPr>
        <w:pStyle w:val="a4"/>
        <w:jc w:val="both"/>
        <w:rPr>
          <w:rFonts w:ascii="Times New Roman" w:hAnsi="Times New Roman"/>
          <w:sz w:val="24"/>
          <w:szCs w:val="24"/>
          <w:lang w:eastAsia="ru-RU"/>
        </w:rPr>
      </w:pPr>
    </w:p>
    <w:p w:rsidR="00FC73C1" w:rsidRPr="0076506C" w:rsidRDefault="00FC73C1" w:rsidP="00FC73C1">
      <w:pPr>
        <w:pStyle w:val="a7"/>
        <w:numPr>
          <w:ilvl w:val="0"/>
          <w:numId w:val="2"/>
        </w:numPr>
        <w:shd w:val="clear" w:color="auto" w:fill="FFFFFF"/>
        <w:autoSpaceDE w:val="0"/>
        <w:autoSpaceDN w:val="0"/>
        <w:adjustRightInd w:val="0"/>
        <w:jc w:val="both"/>
        <w:rPr>
          <w:b/>
        </w:rPr>
      </w:pPr>
      <w:r w:rsidRPr="0076506C">
        <w:rPr>
          <w:b/>
        </w:rPr>
        <w:t>Предметные результаты:</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формирование необходимого уровня читательской компетентности;</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овладение техникой чтения, приёмами понимания прочитанного и прослушанного произведения;</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овладение элементарными приёмами интерпретации, анализа, преобразования художественных, научно-познавательных и учебных текстов;</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умение самостоятельно выбирать интересующую ученика литературу;</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умение пользоваться словарями и справочной литературой;</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осознание себя как грамотного читателя, способного к творческой деятельности;</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умение составлять несложные монологические высказывания о произведении (героях, событиях), устно передавать содержание текста по плану;</w:t>
      </w:r>
    </w:p>
    <w:p w:rsidR="00FC73C1" w:rsidRPr="0076506C" w:rsidRDefault="00FC73C1" w:rsidP="00FC73C1">
      <w:pPr>
        <w:pStyle w:val="a4"/>
        <w:jc w:val="both"/>
        <w:rPr>
          <w:rFonts w:ascii="Times New Roman" w:hAnsi="Times New Roman"/>
          <w:sz w:val="24"/>
          <w:szCs w:val="24"/>
          <w:lang w:eastAsia="ru-RU"/>
        </w:rPr>
      </w:pPr>
      <w:r w:rsidRPr="0076506C">
        <w:rPr>
          <w:rFonts w:ascii="Times New Roman" w:hAnsi="Times New Roman"/>
          <w:sz w:val="24"/>
          <w:szCs w:val="24"/>
          <w:lang w:eastAsia="ru-RU"/>
        </w:rPr>
        <w:t xml:space="preserve">- умение декламировать (читать стихи наизусть) стихотворные произведения, выступать перед знакомой аудиторией с небольшими сообщениями. </w:t>
      </w:r>
    </w:p>
    <w:p w:rsidR="00FC73C1" w:rsidRPr="0076506C" w:rsidRDefault="00FC73C1" w:rsidP="00FC73C1">
      <w:pPr>
        <w:shd w:val="clear" w:color="auto" w:fill="FFFFFF"/>
        <w:autoSpaceDE w:val="0"/>
        <w:autoSpaceDN w:val="0"/>
        <w:adjustRightInd w:val="0"/>
        <w:ind w:firstLine="540"/>
        <w:jc w:val="both"/>
        <w:rPr>
          <w:rFonts w:ascii="Times New Roman" w:hAnsi="Times New Roman"/>
          <w:b/>
          <w:bCs/>
          <w:sz w:val="24"/>
          <w:szCs w:val="24"/>
        </w:rPr>
      </w:pPr>
    </w:p>
    <w:p w:rsidR="00FC73C1" w:rsidRPr="0076506C" w:rsidRDefault="00FC73C1" w:rsidP="00C34969">
      <w:pPr>
        <w:pStyle w:val="a4"/>
        <w:jc w:val="center"/>
        <w:rPr>
          <w:rFonts w:ascii="Times New Roman" w:hAnsi="Times New Roman"/>
          <w:b/>
          <w:sz w:val="24"/>
          <w:szCs w:val="24"/>
        </w:rPr>
      </w:pPr>
      <w:r w:rsidRPr="0076506C">
        <w:rPr>
          <w:rFonts w:ascii="Times New Roman" w:hAnsi="Times New Roman"/>
          <w:b/>
          <w:sz w:val="24"/>
          <w:szCs w:val="24"/>
        </w:rPr>
        <w:t>Содержание курса</w:t>
      </w: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Виды речевой и читательской деятельности</w:t>
      </w: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      Умение слушать (</w:t>
      </w:r>
      <w:proofErr w:type="spellStart"/>
      <w:r w:rsidRPr="0076506C">
        <w:rPr>
          <w:rFonts w:ascii="Times New Roman" w:hAnsi="Times New Roman"/>
          <w:b/>
          <w:sz w:val="24"/>
          <w:szCs w:val="24"/>
        </w:rPr>
        <w:t>аудирование</w:t>
      </w:r>
      <w:proofErr w:type="spellEnd"/>
      <w:r w:rsidRPr="0076506C">
        <w:rPr>
          <w:rFonts w:ascii="Times New Roman" w:hAnsi="Times New Roman"/>
          <w:b/>
          <w:sz w:val="24"/>
          <w:szCs w:val="24"/>
        </w:rPr>
        <w:t>)</w:t>
      </w: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sz w:val="24"/>
          <w:szCs w:val="24"/>
        </w:rPr>
        <w:t xml:space="preserve">      Восприятие на слух звучащей речи (высказывание собесед</w:t>
      </w:r>
      <w:r w:rsidRPr="0076506C">
        <w:rPr>
          <w:rFonts w:ascii="Times New Roman" w:hAnsi="Times New Roman"/>
          <w:sz w:val="24"/>
          <w:szCs w:val="24"/>
        </w:rPr>
        <w:softHyphen/>
        <w:t xml:space="preserve">ника, слушание различных текстов). </w:t>
      </w:r>
      <w:proofErr w:type="gramStart"/>
      <w:r w:rsidRPr="0076506C">
        <w:rPr>
          <w:rFonts w:ascii="Times New Roman" w:hAnsi="Times New Roman"/>
          <w:sz w:val="24"/>
          <w:szCs w:val="24"/>
        </w:rPr>
        <w:t>Адекватное понимание содержания звучащей речи, умение отвечать на вопросы по содержанию прослушанного произведения, определение после</w:t>
      </w:r>
      <w:r w:rsidRPr="0076506C">
        <w:rPr>
          <w:rFonts w:ascii="Times New Roman" w:hAnsi="Times New Roman"/>
          <w:sz w:val="24"/>
          <w:szCs w:val="24"/>
        </w:rPr>
        <w:softHyphen/>
        <w:t>довательности событий, осознание цели речевого высказыва</w:t>
      </w:r>
      <w:r w:rsidRPr="0076506C">
        <w:rPr>
          <w:rFonts w:ascii="Times New Roman" w:hAnsi="Times New Roman"/>
          <w:sz w:val="24"/>
          <w:szCs w:val="24"/>
        </w:rPr>
        <w:softHyphen/>
        <w:t>ния, умение задавать вопросы по прослушанному учебному, научно-познавательному и художественному произведениям.</w:t>
      </w:r>
      <w:proofErr w:type="gramEnd"/>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Развитие умения наблюдать за выразительностью речи, за особенностью авторского стиля.</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     Чтение. </w:t>
      </w:r>
      <w:r w:rsidRPr="0076506C">
        <w:rPr>
          <w:rFonts w:ascii="Times New Roman" w:hAnsi="Times New Roman"/>
          <w:i/>
          <w:sz w:val="24"/>
          <w:szCs w:val="24"/>
        </w:rPr>
        <w:t>Чтение вслух.</w:t>
      </w:r>
      <w:r w:rsidRPr="0076506C">
        <w:rPr>
          <w:rFonts w:ascii="Times New Roman" w:hAnsi="Times New Roman"/>
          <w:sz w:val="24"/>
          <w:szCs w:val="24"/>
        </w:rPr>
        <w:t xml:space="preserve"> Ориентация на развитие речевой культуры учащихся формирование у них коммуникативно-речевых умений и навыков. Постепенный переход от </w:t>
      </w:r>
      <w:proofErr w:type="gramStart"/>
      <w:r w:rsidRPr="0076506C">
        <w:rPr>
          <w:rFonts w:ascii="Times New Roman" w:hAnsi="Times New Roman"/>
          <w:sz w:val="24"/>
          <w:szCs w:val="24"/>
        </w:rPr>
        <w:t>слогового</w:t>
      </w:r>
      <w:proofErr w:type="gramEnd"/>
      <w:r w:rsidRPr="0076506C">
        <w:rPr>
          <w:rFonts w:ascii="Times New Roman" w:hAnsi="Times New Roman"/>
          <w:sz w:val="24"/>
          <w:szCs w:val="24"/>
        </w:rPr>
        <w:t xml:space="preserve"> к плавному, осмысленно</w:t>
      </w:r>
      <w:r w:rsidRPr="0076506C">
        <w:rPr>
          <w:rFonts w:ascii="Times New Roman" w:hAnsi="Times New Roman"/>
          <w:sz w:val="24"/>
          <w:szCs w:val="24"/>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76506C">
        <w:rPr>
          <w:rFonts w:ascii="Times New Roman" w:hAnsi="Times New Roman"/>
          <w:sz w:val="24"/>
          <w:szCs w:val="24"/>
        </w:rPr>
        <w:softHyphen/>
        <w:t>ных по виду и типу текстов, передача их с помощью интониро</w:t>
      </w:r>
      <w:r w:rsidRPr="0076506C">
        <w:rPr>
          <w:rFonts w:ascii="Times New Roman" w:hAnsi="Times New Roman"/>
          <w:sz w:val="24"/>
          <w:szCs w:val="24"/>
        </w:rPr>
        <w:softHyphen/>
        <w:t>вания. Развитие поэтического слуха. Воспитание эстетической отзывчивости на произведение. Умение самостоятельно подго</w:t>
      </w:r>
      <w:r w:rsidRPr="0076506C">
        <w:rPr>
          <w:rFonts w:ascii="Times New Roman" w:hAnsi="Times New Roman"/>
          <w:sz w:val="24"/>
          <w:szCs w:val="24"/>
        </w:rPr>
        <w:softHyphen/>
        <w:t>товиться к выразительному чтению небольшого текста (выбрать тон и темп чтения, определить логические ударения и паузы).</w:t>
      </w:r>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Развитие умения переходить от чтения вслух и чтению про </w:t>
      </w:r>
      <w:proofErr w:type="spellStart"/>
      <w:r w:rsidRPr="0076506C">
        <w:rPr>
          <w:rFonts w:ascii="Times New Roman" w:hAnsi="Times New Roman"/>
          <w:sz w:val="24"/>
          <w:szCs w:val="24"/>
        </w:rPr>
        <w:t>себя</w:t>
      </w:r>
      <w:proofErr w:type="gramStart"/>
      <w:r w:rsidRPr="0076506C">
        <w:rPr>
          <w:rFonts w:ascii="Times New Roman" w:hAnsi="Times New Roman"/>
          <w:sz w:val="24"/>
          <w:szCs w:val="24"/>
        </w:rPr>
        <w:t>.</w:t>
      </w:r>
      <w:r w:rsidRPr="0076506C">
        <w:rPr>
          <w:rFonts w:ascii="Times New Roman" w:hAnsi="Times New Roman"/>
          <w:i/>
          <w:sz w:val="24"/>
          <w:szCs w:val="24"/>
        </w:rPr>
        <w:t>Ч</w:t>
      </w:r>
      <w:proofErr w:type="gramEnd"/>
      <w:r w:rsidRPr="0076506C">
        <w:rPr>
          <w:rFonts w:ascii="Times New Roman" w:hAnsi="Times New Roman"/>
          <w:i/>
          <w:sz w:val="24"/>
          <w:szCs w:val="24"/>
        </w:rPr>
        <w:t>тение</w:t>
      </w:r>
      <w:proofErr w:type="spellEnd"/>
      <w:r w:rsidRPr="0076506C">
        <w:rPr>
          <w:rFonts w:ascii="Times New Roman" w:hAnsi="Times New Roman"/>
          <w:i/>
          <w:sz w:val="24"/>
          <w:szCs w:val="24"/>
        </w:rPr>
        <w:t xml:space="preserve"> про себя.</w:t>
      </w:r>
      <w:r w:rsidRPr="0076506C">
        <w:rPr>
          <w:rFonts w:ascii="Times New Roman" w:hAnsi="Times New Roman"/>
          <w:sz w:val="24"/>
          <w:szCs w:val="24"/>
        </w:rPr>
        <w:t xml:space="preserve"> Осознание смысла произведения при чте</w:t>
      </w:r>
      <w:r w:rsidRPr="0076506C">
        <w:rPr>
          <w:rFonts w:ascii="Times New Roman" w:hAnsi="Times New Roman"/>
          <w:sz w:val="24"/>
          <w:szCs w:val="24"/>
        </w:rPr>
        <w:softHyphen/>
        <w:t>нии про себя (доступных по объёму и жанру произведений). Определение вида чтения (изучающее, ознакомительное, выбо</w:t>
      </w:r>
      <w:r w:rsidRPr="0076506C">
        <w:rPr>
          <w:rFonts w:ascii="Times New Roman" w:hAnsi="Times New Roman"/>
          <w:sz w:val="24"/>
          <w:szCs w:val="24"/>
        </w:rPr>
        <w:softHyphen/>
        <w:t>рочное), умение находить в тексте необходимую информацию, понимание её особенностей.</w:t>
      </w:r>
    </w:p>
    <w:p w:rsidR="00FC73C1"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lastRenderedPageBreak/>
        <w:t xml:space="preserve">          Работа с разными видами текста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Общее представление о разных видах текста: художествен</w:t>
      </w:r>
      <w:r w:rsidRPr="0076506C">
        <w:rPr>
          <w:rFonts w:ascii="Times New Roman" w:hAnsi="Times New Roman"/>
          <w:sz w:val="24"/>
          <w:szCs w:val="24"/>
        </w:rPr>
        <w:softHyphen/>
        <w:t>ном, учебном, научно-популярном — и их сравнение. Определе</w:t>
      </w:r>
      <w:r w:rsidRPr="0076506C">
        <w:rPr>
          <w:rFonts w:ascii="Times New Roman" w:hAnsi="Times New Roman"/>
          <w:sz w:val="24"/>
          <w:szCs w:val="24"/>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Практическое освоение умения отличать текст от набора предложений. Прогнозирование содержания книги по её на</w:t>
      </w:r>
      <w:r w:rsidRPr="0076506C">
        <w:rPr>
          <w:rFonts w:ascii="Times New Roman" w:hAnsi="Times New Roman"/>
          <w:sz w:val="24"/>
          <w:szCs w:val="24"/>
        </w:rPr>
        <w:softHyphen/>
        <w:t>званию и оформлению.</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Самостоятельное определение темы и главной мысли про</w:t>
      </w:r>
      <w:r w:rsidRPr="0076506C">
        <w:rPr>
          <w:rFonts w:ascii="Times New Roman" w:hAnsi="Times New Roman"/>
          <w:sz w:val="24"/>
          <w:szCs w:val="24"/>
        </w:rPr>
        <w:softHyphen/>
        <w:t xml:space="preserve">изведения по вопросам и самостоятельное деление текста на смысловые части, их </w:t>
      </w:r>
      <w:proofErr w:type="spellStart"/>
      <w:r w:rsidRPr="0076506C">
        <w:rPr>
          <w:rFonts w:ascii="Times New Roman" w:hAnsi="Times New Roman"/>
          <w:sz w:val="24"/>
          <w:szCs w:val="24"/>
        </w:rPr>
        <w:t>озаглавливание</w:t>
      </w:r>
      <w:proofErr w:type="spellEnd"/>
      <w:r w:rsidRPr="0076506C">
        <w:rPr>
          <w:rFonts w:ascii="Times New Roman" w:hAnsi="Times New Roman"/>
          <w:sz w:val="24"/>
          <w:szCs w:val="24"/>
        </w:rPr>
        <w:t>. Умение работать с раз</w:t>
      </w:r>
      <w:r w:rsidRPr="0076506C">
        <w:rPr>
          <w:rFonts w:ascii="Times New Roman" w:hAnsi="Times New Roman"/>
          <w:sz w:val="24"/>
          <w:szCs w:val="24"/>
        </w:rPr>
        <w:softHyphen/>
        <w:t>ными видами информации.</w:t>
      </w:r>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      Библиографическая культура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Книга как особый вид искусства. Книга как источник не</w:t>
      </w:r>
      <w:r w:rsidRPr="0076506C">
        <w:rPr>
          <w:rFonts w:ascii="Times New Roman" w:hAnsi="Times New Roman"/>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76506C">
        <w:rPr>
          <w:rFonts w:ascii="Times New Roman" w:hAnsi="Times New Roman"/>
          <w:sz w:val="24"/>
          <w:szCs w:val="24"/>
        </w:rPr>
        <w:softHyphen/>
        <w:t>тульный лист, аннотация, иллюстрации.</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Умение самостоятельно составить аннотацию.</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Виды информации в книге: научная, художественная (с опо</w:t>
      </w:r>
      <w:r w:rsidRPr="0076506C">
        <w:rPr>
          <w:rFonts w:ascii="Times New Roman" w:hAnsi="Times New Roman"/>
          <w:sz w:val="24"/>
          <w:szCs w:val="24"/>
        </w:rPr>
        <w:softHyphen/>
        <w:t>рой на внешние показатели книги, её справочно-иллюстративный материал.</w:t>
      </w:r>
      <w:proofErr w:type="gramEnd"/>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Типы книг (изданий): книга-произведение, книга-сборник, собрание сочинений, периодическая печать, справочные изда</w:t>
      </w:r>
      <w:r w:rsidRPr="0076506C">
        <w:rPr>
          <w:rFonts w:ascii="Times New Roman" w:hAnsi="Times New Roman"/>
          <w:sz w:val="24"/>
          <w:szCs w:val="24"/>
        </w:rPr>
        <w:softHyphen/>
        <w:t>ния (справочники, словари, энциклопедии).</w:t>
      </w:r>
      <w:proofErr w:type="gramEnd"/>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Самостоятельный выбор книг на основе рекомендательного списка, алфавитного и тематического каталога. Самостоятель</w:t>
      </w:r>
      <w:r w:rsidRPr="0076506C">
        <w:rPr>
          <w:rFonts w:ascii="Times New Roman" w:hAnsi="Times New Roman"/>
          <w:sz w:val="24"/>
          <w:szCs w:val="24"/>
        </w:rPr>
        <w:softHyphen/>
        <w:t>ное пользование соответствующими возрасту словарями и дру</w:t>
      </w:r>
      <w:r w:rsidRPr="0076506C">
        <w:rPr>
          <w:rFonts w:ascii="Times New Roman" w:hAnsi="Times New Roman"/>
          <w:sz w:val="24"/>
          <w:szCs w:val="24"/>
        </w:rPr>
        <w:softHyphen/>
        <w:t xml:space="preserve">гой справочной литературой. </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      Работа с текстом художественного произведения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Определение особенностей художественного текста: свое</w:t>
      </w:r>
      <w:r w:rsidRPr="0076506C">
        <w:rPr>
          <w:rFonts w:ascii="Times New Roman" w:hAnsi="Times New Roman"/>
          <w:sz w:val="24"/>
          <w:szCs w:val="24"/>
        </w:rPr>
        <w:softHyphen/>
        <w:t>образие выразительных средств языка (с помощью учителя). Понимание заглавия произведения, его адекватное соотношение с содержанием.</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Понимание нравственно-эстетического содержания прочи</w:t>
      </w:r>
      <w:r w:rsidRPr="0076506C">
        <w:rPr>
          <w:rFonts w:ascii="Times New Roman" w:hAnsi="Times New Roman"/>
          <w:sz w:val="24"/>
          <w:szCs w:val="24"/>
        </w:rPr>
        <w:softHyphen/>
        <w:t>танного произведения, осознание мотивации поведения героев, анализ поступков героев с точки зрения норм морали. Осо</w:t>
      </w:r>
      <w:r w:rsidRPr="0076506C">
        <w:rPr>
          <w:rFonts w:ascii="Times New Roman" w:hAnsi="Times New Roman"/>
          <w:sz w:val="24"/>
          <w:szCs w:val="24"/>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76506C">
        <w:rPr>
          <w:rFonts w:ascii="Times New Roman" w:hAnsi="Times New Roman"/>
          <w:sz w:val="24"/>
          <w:szCs w:val="24"/>
        </w:rPr>
        <w:softHyphen/>
        <w:t>разительных средств языка (синонимов, антонимов, сравнений, эпитетов), последовательное воспроизведение эпизодов с ис</w:t>
      </w:r>
      <w:r w:rsidRPr="0076506C">
        <w:rPr>
          <w:rFonts w:ascii="Times New Roman" w:hAnsi="Times New Roman"/>
          <w:sz w:val="24"/>
          <w:szCs w:val="24"/>
        </w:rPr>
        <w:softHyphen/>
        <w:t>пользованием специфической для данного произведения лекси</w:t>
      </w:r>
      <w:r w:rsidRPr="0076506C">
        <w:rPr>
          <w:rFonts w:ascii="Times New Roman" w:hAnsi="Times New Roman"/>
          <w:sz w:val="24"/>
          <w:szCs w:val="24"/>
        </w:rPr>
        <w:softHyphen/>
        <w:t>ки (по вопросам учителя), рассказ по иллюстрациям, пересказ.</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Характеристика героя произведения с использованием худо</w:t>
      </w:r>
      <w:r w:rsidRPr="0076506C">
        <w:rPr>
          <w:rFonts w:ascii="Times New Roman" w:hAnsi="Times New Roman"/>
          <w:sz w:val="24"/>
          <w:szCs w:val="24"/>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76506C">
        <w:rPr>
          <w:rFonts w:ascii="Times New Roman" w:hAnsi="Times New Roman"/>
          <w:sz w:val="24"/>
          <w:szCs w:val="24"/>
        </w:rPr>
        <w:softHyphen/>
        <w:t>ные через поступки и речь. Выявление авторского отношения к герою на основе анализа текста, авторских помет, имён героев.</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Освоение разных видов пересказа художественного текста: </w:t>
      </w:r>
      <w:proofErr w:type="gramStart"/>
      <w:r w:rsidRPr="0076506C">
        <w:rPr>
          <w:rFonts w:ascii="Times New Roman" w:hAnsi="Times New Roman"/>
          <w:sz w:val="24"/>
          <w:szCs w:val="24"/>
        </w:rPr>
        <w:t>подробный</w:t>
      </w:r>
      <w:proofErr w:type="gramEnd"/>
      <w:r w:rsidRPr="0076506C">
        <w:rPr>
          <w:rFonts w:ascii="Times New Roman" w:hAnsi="Times New Roman"/>
          <w:sz w:val="24"/>
          <w:szCs w:val="24"/>
        </w:rPr>
        <w:t>, выборочный и краткий (передача основных мыслей).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Подробный пересказ текста (деление текста на части, опре</w:t>
      </w:r>
      <w:r w:rsidRPr="0076506C">
        <w:rPr>
          <w:rFonts w:ascii="Times New Roman" w:hAnsi="Times New Roman"/>
          <w:sz w:val="24"/>
          <w:szCs w:val="24"/>
        </w:rPr>
        <w:softHyphen/>
        <w:t xml:space="preserve">деление главной мысли каждой части и всего текста, </w:t>
      </w:r>
      <w:proofErr w:type="spellStart"/>
      <w:r w:rsidRPr="0076506C">
        <w:rPr>
          <w:rFonts w:ascii="Times New Roman" w:hAnsi="Times New Roman"/>
          <w:sz w:val="24"/>
          <w:szCs w:val="24"/>
        </w:rPr>
        <w:t>озаглавливание</w:t>
      </w:r>
      <w:proofErr w:type="spellEnd"/>
      <w:r w:rsidRPr="0076506C">
        <w:rPr>
          <w:rFonts w:ascii="Times New Roman" w:hAnsi="Times New Roman"/>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76506C">
        <w:rPr>
          <w:rFonts w:ascii="Times New Roman" w:hAnsi="Times New Roman"/>
          <w:sz w:val="24"/>
          <w:szCs w:val="24"/>
        </w:rPr>
        <w:t>озаглавливание</w:t>
      </w:r>
      <w:proofErr w:type="spellEnd"/>
      <w:r w:rsidRPr="0076506C">
        <w:rPr>
          <w:rFonts w:ascii="Times New Roman" w:hAnsi="Times New Roman"/>
          <w:sz w:val="24"/>
          <w:szCs w:val="24"/>
        </w:rPr>
        <w:t>; план (в виде назывных предложений из текста, в виде вопросов, в виде самостоятельно сформулированных высказы</w:t>
      </w:r>
      <w:r w:rsidRPr="0076506C">
        <w:rPr>
          <w:rFonts w:ascii="Times New Roman" w:hAnsi="Times New Roman"/>
          <w:sz w:val="24"/>
          <w:szCs w:val="24"/>
        </w:rPr>
        <w:softHyphen/>
        <w:t>ваний) и на его основе подробный пересказ всего текста.</w:t>
      </w:r>
      <w:proofErr w:type="gramEnd"/>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lastRenderedPageBreak/>
        <w:t xml:space="preserve">       Самостоятельный выборочный пересказ по заданному фраг</w:t>
      </w:r>
      <w:r w:rsidRPr="0076506C">
        <w:rPr>
          <w:rFonts w:ascii="Times New Roman" w:hAnsi="Times New Roman"/>
          <w:sz w:val="24"/>
          <w:szCs w:val="24"/>
        </w:rPr>
        <w:softHyphen/>
        <w:t>менту: характеристика героя произведения (выбор слов, выраже</w:t>
      </w:r>
      <w:r w:rsidRPr="0076506C">
        <w:rPr>
          <w:rFonts w:ascii="Times New Roman" w:hAnsi="Times New Roman"/>
          <w:sz w:val="24"/>
          <w:szCs w:val="24"/>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Развитие наблюдательности при чтении поэтических текстов. Развитие умения предвосхищать (предвидеть) ход развития сю</w:t>
      </w:r>
      <w:r w:rsidRPr="0076506C">
        <w:rPr>
          <w:rFonts w:ascii="Times New Roman" w:hAnsi="Times New Roman"/>
          <w:sz w:val="24"/>
          <w:szCs w:val="24"/>
        </w:rPr>
        <w:softHyphen/>
        <w:t>жета, последовательности событий.</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sz w:val="24"/>
          <w:szCs w:val="24"/>
        </w:rPr>
        <w:t xml:space="preserve">      </w:t>
      </w:r>
      <w:r w:rsidRPr="0076506C">
        <w:rPr>
          <w:rFonts w:ascii="Times New Roman" w:hAnsi="Times New Roman"/>
          <w:b/>
          <w:sz w:val="24"/>
          <w:szCs w:val="24"/>
        </w:rPr>
        <w:t>Работа с научно-популярным, учебным и другими текстами</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Понимание заглавия произведения, адекватное соотноше</w:t>
      </w:r>
      <w:r w:rsidRPr="0076506C">
        <w:rPr>
          <w:rFonts w:ascii="Times New Roman" w:hAnsi="Times New Roman"/>
          <w:sz w:val="24"/>
          <w:szCs w:val="24"/>
        </w:rPr>
        <w:softHyphen/>
        <w:t>ние с его содержанием. Определение особенностей учебного и научно-популярного текстов (передача информации). Знаком</w:t>
      </w:r>
      <w:r w:rsidRPr="0076506C">
        <w:rPr>
          <w:rFonts w:ascii="Times New Roman" w:hAnsi="Times New Roman"/>
          <w:sz w:val="24"/>
          <w:szCs w:val="24"/>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6506C">
        <w:rPr>
          <w:rFonts w:ascii="Times New Roman" w:hAnsi="Times New Roman"/>
          <w:sz w:val="24"/>
          <w:szCs w:val="24"/>
        </w:rPr>
        <w:t>микротем</w:t>
      </w:r>
      <w:proofErr w:type="spellEnd"/>
      <w:r w:rsidRPr="0076506C">
        <w:rPr>
          <w:rFonts w:ascii="Times New Roman" w:hAnsi="Times New Roman"/>
          <w:sz w:val="24"/>
          <w:szCs w:val="24"/>
        </w:rPr>
        <w:t>. Ключевые или опорные слова. Построение алгорит</w:t>
      </w:r>
      <w:r w:rsidRPr="0076506C">
        <w:rPr>
          <w:rFonts w:ascii="Times New Roman" w:hAnsi="Times New Roman"/>
          <w:sz w:val="24"/>
          <w:szCs w:val="24"/>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Умение говорить (культура речевого общения)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Осознание диалога как вида речи. Особенности диалогиче</w:t>
      </w:r>
      <w:r w:rsidRPr="0076506C">
        <w:rPr>
          <w:rFonts w:ascii="Times New Roman" w:hAnsi="Times New Roman"/>
          <w:sz w:val="24"/>
          <w:szCs w:val="24"/>
        </w:rPr>
        <w:softHyphen/>
        <w:t>ского общения: умение понимать вопросы, отвечать на них и самостоятельно задавать вопросы по тексту; внимательно вы</w:t>
      </w:r>
      <w:r w:rsidRPr="0076506C">
        <w:rPr>
          <w:rFonts w:ascii="Times New Roman" w:hAnsi="Times New Roman"/>
          <w:sz w:val="24"/>
          <w:szCs w:val="24"/>
        </w:rPr>
        <w:softHyphen/>
        <w:t>слушивать, не перебивая, собеседника и в вежливой форме вы</w:t>
      </w:r>
      <w:r w:rsidRPr="0076506C">
        <w:rPr>
          <w:rFonts w:ascii="Times New Roman" w:hAnsi="Times New Roman"/>
          <w:sz w:val="24"/>
          <w:szCs w:val="24"/>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Работа со словом (распознавать прямое и переносное зна</w:t>
      </w:r>
      <w:r w:rsidRPr="0076506C">
        <w:rPr>
          <w:rFonts w:ascii="Times New Roman" w:hAnsi="Times New Roman"/>
          <w:sz w:val="24"/>
          <w:szCs w:val="24"/>
        </w:rPr>
        <w:softHyphen/>
        <w:t>чение слов, их многозначность), целенаправленное пополнение активного словарного запаса. Работа со словарями.</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Умение построить монологическое речевое высказывание не</w:t>
      </w:r>
      <w:r w:rsidRPr="0076506C">
        <w:rPr>
          <w:rFonts w:ascii="Times New Roman" w:hAnsi="Times New Roman"/>
          <w:sz w:val="24"/>
          <w:szCs w:val="24"/>
        </w:rPr>
        <w:softHyphen/>
        <w:t>большого объёма с опорой на авторский текст, по предложен</w:t>
      </w:r>
      <w:r w:rsidRPr="0076506C">
        <w:rPr>
          <w:rFonts w:ascii="Times New Roman" w:hAnsi="Times New Roman"/>
          <w:sz w:val="24"/>
          <w:szCs w:val="24"/>
        </w:rPr>
        <w:softHyphen/>
        <w:t>ной теме или в форме ответа на вопрос. Формирование грам</w:t>
      </w:r>
      <w:r w:rsidRPr="0076506C">
        <w:rPr>
          <w:rFonts w:ascii="Times New Roman" w:hAnsi="Times New Roman"/>
          <w:sz w:val="24"/>
          <w:szCs w:val="24"/>
        </w:rPr>
        <w:softHyphen/>
        <w:t>матически правильной речи, эмоциональной выразительности и содержательности. Отражение основной мысли текста в вы</w:t>
      </w:r>
      <w:r w:rsidRPr="0076506C">
        <w:rPr>
          <w:rFonts w:ascii="Times New Roman" w:hAnsi="Times New Roman"/>
          <w:sz w:val="24"/>
          <w:szCs w:val="24"/>
        </w:rPr>
        <w:softHyphen/>
        <w:t>сказывании. Передача содержания прочитанного или прослу</w:t>
      </w:r>
      <w:r w:rsidRPr="0076506C">
        <w:rPr>
          <w:rFonts w:ascii="Times New Roman" w:hAnsi="Times New Roman"/>
          <w:sz w:val="24"/>
          <w:szCs w:val="24"/>
        </w:rPr>
        <w:softHyphen/>
        <w:t xml:space="preserve">шанного с учётом специфики научно-популярного, учебного и художественного текстов. </w:t>
      </w:r>
      <w:proofErr w:type="gramStart"/>
      <w:r w:rsidRPr="0076506C">
        <w:rPr>
          <w:rFonts w:ascii="Times New Roman" w:hAnsi="Times New Roman"/>
          <w:sz w:val="24"/>
          <w:szCs w:val="24"/>
        </w:rPr>
        <w:t>Передача впечатлений (из повседнев</w:t>
      </w:r>
      <w:r w:rsidRPr="0076506C">
        <w:rPr>
          <w:rFonts w:ascii="Times New Roman" w:hAnsi="Times New Roman"/>
          <w:sz w:val="24"/>
          <w:szCs w:val="24"/>
        </w:rPr>
        <w:softHyphen/>
        <w:t>ной жизни, художественного произведения, изобразительного искусства) в рассказе (описание, рассуждение, повествование).</w:t>
      </w:r>
      <w:proofErr w:type="gramEnd"/>
      <w:r w:rsidRPr="0076506C">
        <w:rPr>
          <w:rFonts w:ascii="Times New Roman" w:hAnsi="Times New Roman"/>
          <w:sz w:val="24"/>
          <w:szCs w:val="24"/>
        </w:rPr>
        <w:t xml:space="preserve"> Самостоятельное построение плана собственного высказыва</w:t>
      </w:r>
      <w:r w:rsidRPr="0076506C">
        <w:rPr>
          <w:rFonts w:ascii="Times New Roman" w:hAnsi="Times New Roman"/>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Устное сочинение как продолжение прочитанного произ</w:t>
      </w:r>
      <w:r w:rsidRPr="0076506C">
        <w:rPr>
          <w:rFonts w:ascii="Times New Roman" w:hAnsi="Times New Roman"/>
          <w:sz w:val="24"/>
          <w:szCs w:val="24"/>
        </w:rPr>
        <w:softHyphen/>
        <w:t>ведения, отдельных его сюжетных линий, короткий рассказ по рисункам либо на заданную тему.</w:t>
      </w:r>
    </w:p>
    <w:p w:rsidR="00FC73C1" w:rsidRPr="0076506C" w:rsidRDefault="00FC73C1" w:rsidP="00FC73C1">
      <w:pPr>
        <w:pStyle w:val="a4"/>
        <w:jc w:val="both"/>
        <w:rPr>
          <w:rFonts w:ascii="Times New Roman" w:hAnsi="Times New Roman"/>
          <w:b/>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      Письмо (культура письменной речи)</w:t>
      </w:r>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Нормы письменной речи: соответствие содержания заголо</w:t>
      </w:r>
      <w:r w:rsidRPr="0076506C">
        <w:rPr>
          <w:rFonts w:ascii="Times New Roman" w:hAnsi="Times New Roman"/>
          <w:sz w:val="24"/>
          <w:szCs w:val="24"/>
        </w:rPr>
        <w:softHyphen/>
        <w:t>вку (отражение темы, места действия, характеров героев), ис</w:t>
      </w:r>
      <w:r w:rsidRPr="0076506C">
        <w:rPr>
          <w:rFonts w:ascii="Times New Roman" w:hAnsi="Times New Roman"/>
          <w:sz w:val="24"/>
          <w:szCs w:val="24"/>
        </w:rPr>
        <w:softHyphen/>
        <w:t>пользование в письменной речи выразительных средств языка (синонимы, антонимы, сравнения) в мини-сочинениях (пове</w:t>
      </w:r>
      <w:r w:rsidRPr="0076506C">
        <w:rPr>
          <w:rFonts w:ascii="Times New Roman" w:hAnsi="Times New Roman"/>
          <w:sz w:val="24"/>
          <w:szCs w:val="24"/>
        </w:rPr>
        <w:softHyphen/>
        <w:t>ствование, описание, рассуждение), рассказ на заданную тему, отзыв о прочитанной книге.</w:t>
      </w:r>
      <w:proofErr w:type="gramEnd"/>
    </w:p>
    <w:p w:rsidR="00FC73C1"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lastRenderedPageBreak/>
        <w:t xml:space="preserve">      Круг детского чтения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Знакомство с культурно-историческим наследием России, с общечеловеческими ценностями.</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Произведения устного народного творчества разных наро</w:t>
      </w:r>
      <w:r w:rsidRPr="0076506C">
        <w:rPr>
          <w:rFonts w:ascii="Times New Roman" w:hAnsi="Times New Roman"/>
          <w:sz w:val="24"/>
          <w:szCs w:val="24"/>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76506C">
        <w:rPr>
          <w:rFonts w:ascii="Times New Roman" w:hAnsi="Times New Roman"/>
          <w:sz w:val="24"/>
          <w:szCs w:val="24"/>
        </w:rPr>
        <w:softHyphen/>
        <w:t>ва, Л.Н. Толстого, А.П. Чехова и других классиков отечествен</w:t>
      </w:r>
      <w:r w:rsidRPr="0076506C">
        <w:rPr>
          <w:rFonts w:ascii="Times New Roman" w:hAnsi="Times New Roman"/>
          <w:sz w:val="24"/>
          <w:szCs w:val="24"/>
        </w:rPr>
        <w:softHyphen/>
        <w:t xml:space="preserve">ной литературы </w:t>
      </w:r>
      <w:r w:rsidRPr="0076506C">
        <w:rPr>
          <w:rFonts w:ascii="Times New Roman" w:hAnsi="Times New Roman"/>
          <w:sz w:val="24"/>
          <w:szCs w:val="24"/>
          <w:lang w:val="en-US"/>
        </w:rPr>
        <w:t>XIX</w:t>
      </w:r>
      <w:r w:rsidRPr="0076506C">
        <w:rPr>
          <w:rFonts w:ascii="Times New Roman" w:hAnsi="Times New Roman"/>
          <w:sz w:val="24"/>
          <w:szCs w:val="24"/>
        </w:rPr>
        <w:t>—</w:t>
      </w:r>
      <w:r w:rsidRPr="0076506C">
        <w:rPr>
          <w:rFonts w:ascii="Times New Roman" w:hAnsi="Times New Roman"/>
          <w:sz w:val="24"/>
          <w:szCs w:val="24"/>
          <w:lang w:val="en-US"/>
        </w:rPr>
        <w:t>XX</w:t>
      </w:r>
      <w:r w:rsidRPr="0076506C">
        <w:rPr>
          <w:rFonts w:ascii="Times New Roman" w:hAnsi="Times New Roman"/>
          <w:sz w:val="24"/>
          <w:szCs w:val="24"/>
        </w:rPr>
        <w:t xml:space="preserve"> вв., классиков детской литературы, знакомство с произведениями современной отечественной (с учётом многона</w:t>
      </w:r>
      <w:r w:rsidRPr="0076506C">
        <w:rPr>
          <w:rFonts w:ascii="Times New Roman" w:hAnsi="Times New Roman"/>
          <w:sz w:val="24"/>
          <w:szCs w:val="24"/>
        </w:rPr>
        <w:softHyphen/>
        <w:t>ционального характера России) и зарубежной литературы, до</w:t>
      </w:r>
      <w:r w:rsidRPr="0076506C">
        <w:rPr>
          <w:rFonts w:ascii="Times New Roman" w:hAnsi="Times New Roman"/>
          <w:sz w:val="24"/>
          <w:szCs w:val="24"/>
        </w:rPr>
        <w:softHyphen/>
        <w:t>ступными для восприятия младших школьников.</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Тематика чтения обогащена введением в круг чтения млад</w:t>
      </w:r>
      <w:r w:rsidRPr="0076506C">
        <w:rPr>
          <w:rFonts w:ascii="Times New Roman" w:hAnsi="Times New Roman"/>
          <w:sz w:val="24"/>
          <w:szCs w:val="24"/>
        </w:rPr>
        <w:softHyphen/>
        <w:t>ших школьников мифов Древней Греции, житийной литературы и произведений о защитниках и подвижниках Отечества.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Книги разных видов: художественная, историческая, при</w:t>
      </w:r>
      <w:r w:rsidRPr="0076506C">
        <w:rPr>
          <w:rFonts w:ascii="Times New Roman" w:hAnsi="Times New Roman"/>
          <w:sz w:val="24"/>
          <w:szCs w:val="24"/>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Основные темы детского чтения: фольклор разных народов, произведения о Родине, природе, детях, братьях наших мень</w:t>
      </w:r>
      <w:r w:rsidRPr="0076506C">
        <w:rPr>
          <w:rFonts w:ascii="Times New Roman" w:hAnsi="Times New Roman"/>
          <w:sz w:val="24"/>
          <w:szCs w:val="24"/>
        </w:rPr>
        <w:softHyphen/>
        <w:t>ших, добре, дружбе, честности, юмористические произведения.</w:t>
      </w:r>
      <w:proofErr w:type="gramEnd"/>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      Литературоведческая пропедевтик</w:t>
      </w:r>
      <w:proofErr w:type="gramStart"/>
      <w:r w:rsidRPr="0076506C">
        <w:rPr>
          <w:rFonts w:ascii="Times New Roman" w:hAnsi="Times New Roman"/>
          <w:b/>
          <w:sz w:val="24"/>
          <w:szCs w:val="24"/>
        </w:rPr>
        <w:t>а</w:t>
      </w:r>
      <w:r w:rsidRPr="0076506C">
        <w:rPr>
          <w:rFonts w:ascii="Times New Roman" w:hAnsi="Times New Roman"/>
          <w:b/>
          <w:i/>
          <w:iCs/>
          <w:sz w:val="24"/>
          <w:szCs w:val="24"/>
        </w:rPr>
        <w:t>(</w:t>
      </w:r>
      <w:proofErr w:type="gramEnd"/>
      <w:r w:rsidRPr="0076506C">
        <w:rPr>
          <w:rFonts w:ascii="Times New Roman" w:hAnsi="Times New Roman"/>
          <w:b/>
          <w:i/>
          <w:iCs/>
          <w:sz w:val="24"/>
          <w:szCs w:val="24"/>
        </w:rPr>
        <w:t>практическое освоение)</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Нахождение в тексте художественного произведения (с помо</w:t>
      </w:r>
      <w:r w:rsidRPr="0076506C">
        <w:rPr>
          <w:rFonts w:ascii="Times New Roman" w:hAnsi="Times New Roman"/>
          <w:sz w:val="24"/>
          <w:szCs w:val="24"/>
        </w:rPr>
        <w:softHyphen/>
        <w:t>щью учителя) средств выразительности: синонимов, антонимов, эпитетов, сравнений, метафор и осмысление их значения.</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Первоначальная ориентировка в литературных понятиях: ху</w:t>
      </w:r>
      <w:r w:rsidRPr="0076506C">
        <w:rPr>
          <w:rFonts w:ascii="Times New Roman" w:hAnsi="Times New Roman"/>
          <w:sz w:val="24"/>
          <w:szCs w:val="24"/>
        </w:rPr>
        <w:softHyphen/>
        <w:t>дожественное произведение, искусство слова, автор (рассказчик), сюжет (последовательность событий), тема.</w:t>
      </w:r>
      <w:proofErr w:type="gramEnd"/>
      <w:r w:rsidRPr="0076506C">
        <w:rPr>
          <w:rFonts w:ascii="Times New Roman" w:hAnsi="Times New Roman"/>
          <w:sz w:val="24"/>
          <w:szCs w:val="24"/>
        </w:rPr>
        <w:t xml:space="preserve"> Герой произведения: его портрет, речь, поступки, мысли, отношение автора к герою.</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Общее представление об особенностях построения разных видов рассказывания: повествования (рассказ), описания (пей</w:t>
      </w:r>
      <w:r w:rsidRPr="0076506C">
        <w:rPr>
          <w:rFonts w:ascii="Times New Roman" w:hAnsi="Times New Roman"/>
          <w:sz w:val="24"/>
          <w:szCs w:val="24"/>
        </w:rPr>
        <w:softHyphen/>
        <w:t>заж, портрет, интерьер), рассуждения (монолог героя, диалог героев).</w:t>
      </w:r>
      <w:proofErr w:type="gramEnd"/>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Сравнение прозаической и стихотворной речи (узнавание, различение), выделение особенностей стихотворного произве</w:t>
      </w:r>
      <w:r w:rsidRPr="0076506C">
        <w:rPr>
          <w:rFonts w:ascii="Times New Roman" w:hAnsi="Times New Roman"/>
          <w:sz w:val="24"/>
          <w:szCs w:val="24"/>
        </w:rPr>
        <w:softHyphen/>
        <w:t>дения (ритм, рифма).</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Фольклорные и авторские художественные произведения (их различение).</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Жанровое разнообразие произведений. </w:t>
      </w:r>
      <w:proofErr w:type="gramStart"/>
      <w:r w:rsidRPr="0076506C">
        <w:rPr>
          <w:rFonts w:ascii="Times New Roman" w:hAnsi="Times New Roman"/>
          <w:sz w:val="24"/>
          <w:szCs w:val="24"/>
        </w:rPr>
        <w:t xml:space="preserve">Малые фольклорные формы (колыбельные песни, </w:t>
      </w:r>
      <w:proofErr w:type="spellStart"/>
      <w:r w:rsidRPr="0076506C">
        <w:rPr>
          <w:rFonts w:ascii="Times New Roman" w:hAnsi="Times New Roman"/>
          <w:sz w:val="24"/>
          <w:szCs w:val="24"/>
        </w:rPr>
        <w:t>потешки</w:t>
      </w:r>
      <w:proofErr w:type="spellEnd"/>
      <w:r w:rsidRPr="0076506C">
        <w:rPr>
          <w:rFonts w:ascii="Times New Roman" w:hAnsi="Times New Roman"/>
          <w:sz w:val="24"/>
          <w:szCs w:val="24"/>
        </w:rPr>
        <w:t>, пословицы, поговорки, загадки): узнавание, различение, определение основного смыс</w:t>
      </w:r>
      <w:r w:rsidRPr="0076506C">
        <w:rPr>
          <w:rFonts w:ascii="Times New Roman" w:hAnsi="Times New Roman"/>
          <w:sz w:val="24"/>
          <w:szCs w:val="24"/>
        </w:rPr>
        <w:softHyphen/>
        <w:t>ла.</w:t>
      </w:r>
      <w:proofErr w:type="gramEnd"/>
      <w:r w:rsidRPr="0076506C">
        <w:rPr>
          <w:rFonts w:ascii="Times New Roman" w:hAnsi="Times New Roman"/>
          <w:sz w:val="24"/>
          <w:szCs w:val="24"/>
        </w:rPr>
        <w:t xml:space="preserve"> Сказки о животных, бытовые, волшебные. Художественные особенности сказок: лексика, построение (композиция). Лите</w:t>
      </w:r>
      <w:r w:rsidRPr="0076506C">
        <w:rPr>
          <w:rFonts w:ascii="Times New Roman" w:hAnsi="Times New Roman"/>
          <w:sz w:val="24"/>
          <w:szCs w:val="24"/>
        </w:rPr>
        <w:softHyphen/>
        <w:t>ратурная (авторская) сказка.</w:t>
      </w:r>
    </w:p>
    <w:p w:rsidR="00FC73C1"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Рассказ, стихотворение, басня — общее представление о жан</w:t>
      </w:r>
      <w:r w:rsidRPr="0076506C">
        <w:rPr>
          <w:rFonts w:ascii="Times New Roman" w:hAnsi="Times New Roman"/>
          <w:sz w:val="24"/>
          <w:szCs w:val="24"/>
        </w:rPr>
        <w:softHyphen/>
        <w:t>ре, наблюдение за особенностями построения и выразительны</w:t>
      </w:r>
      <w:r w:rsidRPr="0076506C">
        <w:rPr>
          <w:rFonts w:ascii="Times New Roman" w:hAnsi="Times New Roman"/>
          <w:sz w:val="24"/>
          <w:szCs w:val="24"/>
        </w:rPr>
        <w:softHyphen/>
        <w:t>ми средствами.</w:t>
      </w:r>
    </w:p>
    <w:p w:rsidR="00FC73C1" w:rsidRPr="0076506C" w:rsidRDefault="00FC73C1" w:rsidP="00FC73C1">
      <w:pPr>
        <w:pStyle w:val="a4"/>
        <w:jc w:val="both"/>
        <w:rPr>
          <w:rFonts w:ascii="Times New Roman" w:hAnsi="Times New Roman"/>
          <w:sz w:val="24"/>
          <w:szCs w:val="24"/>
        </w:rPr>
      </w:pPr>
    </w:p>
    <w:p w:rsidR="00FC73C1" w:rsidRPr="0076506C" w:rsidRDefault="00FC73C1" w:rsidP="00FC73C1">
      <w:pPr>
        <w:pStyle w:val="a4"/>
        <w:jc w:val="both"/>
        <w:rPr>
          <w:rFonts w:ascii="Times New Roman" w:hAnsi="Times New Roman"/>
          <w:b/>
          <w:sz w:val="24"/>
          <w:szCs w:val="24"/>
        </w:rPr>
      </w:pPr>
      <w:r w:rsidRPr="0076506C">
        <w:rPr>
          <w:rFonts w:ascii="Times New Roman" w:hAnsi="Times New Roman"/>
          <w:b/>
          <w:sz w:val="24"/>
          <w:szCs w:val="24"/>
        </w:rPr>
        <w:t xml:space="preserve">Творческая деятельность </w:t>
      </w:r>
      <w:proofErr w:type="gramStart"/>
      <w:r w:rsidRPr="0076506C">
        <w:rPr>
          <w:rFonts w:ascii="Times New Roman" w:hAnsi="Times New Roman"/>
          <w:b/>
          <w:sz w:val="24"/>
          <w:szCs w:val="24"/>
        </w:rPr>
        <w:t>обучающихся</w:t>
      </w:r>
      <w:proofErr w:type="gramEnd"/>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(на основе литературных произведений)</w:t>
      </w:r>
    </w:p>
    <w:p w:rsidR="00FC73C1" w:rsidRPr="0076506C" w:rsidRDefault="00FC73C1" w:rsidP="00FC73C1">
      <w:pPr>
        <w:pStyle w:val="a4"/>
        <w:jc w:val="both"/>
        <w:rPr>
          <w:rFonts w:ascii="Times New Roman" w:hAnsi="Times New Roman"/>
          <w:sz w:val="24"/>
          <w:szCs w:val="24"/>
        </w:rPr>
      </w:pPr>
      <w:r w:rsidRPr="0076506C">
        <w:rPr>
          <w:rFonts w:ascii="Times New Roman" w:hAnsi="Times New Roman"/>
          <w:sz w:val="24"/>
          <w:szCs w:val="24"/>
        </w:rPr>
        <w:t xml:space="preserve">     </w:t>
      </w:r>
      <w:proofErr w:type="gramStart"/>
      <w:r w:rsidRPr="0076506C">
        <w:rPr>
          <w:rFonts w:ascii="Times New Roman" w:hAnsi="Times New Roman"/>
          <w:sz w:val="24"/>
          <w:szCs w:val="24"/>
        </w:rPr>
        <w:t>Интерпретация текста литературного произведения в творче</w:t>
      </w:r>
      <w:r w:rsidRPr="0076506C">
        <w:rPr>
          <w:rFonts w:ascii="Times New Roman" w:hAnsi="Times New Roman"/>
          <w:sz w:val="24"/>
          <w:szCs w:val="24"/>
        </w:rPr>
        <w:softHyphen/>
        <w:t xml:space="preserve">ской деятельности учащихся: чтение по ролям, </w:t>
      </w:r>
      <w:proofErr w:type="spellStart"/>
      <w:r w:rsidRPr="0076506C">
        <w:rPr>
          <w:rFonts w:ascii="Times New Roman" w:hAnsi="Times New Roman"/>
          <w:sz w:val="24"/>
          <w:szCs w:val="24"/>
        </w:rPr>
        <w:t>инсценирование</w:t>
      </w:r>
      <w:proofErr w:type="spellEnd"/>
      <w:r w:rsidRPr="0076506C">
        <w:rPr>
          <w:rFonts w:ascii="Times New Roman" w:hAnsi="Times New Roman"/>
          <w:sz w:val="24"/>
          <w:szCs w:val="24"/>
        </w:rPr>
        <w:t>, драматизация, устное словесное рисование, знакомство с раз</w:t>
      </w:r>
      <w:r w:rsidRPr="0076506C">
        <w:rPr>
          <w:rFonts w:ascii="Times New Roman" w:hAnsi="Times New Roman"/>
          <w:sz w:val="24"/>
          <w:szCs w:val="24"/>
        </w:rPr>
        <w:softHyphen/>
        <w:t>личными способами работы с деформированным текстом и ис</w:t>
      </w:r>
      <w:r w:rsidRPr="0076506C">
        <w:rPr>
          <w:rFonts w:ascii="Times New Roman" w:hAnsi="Times New Roman"/>
          <w:sz w:val="24"/>
          <w:szCs w:val="24"/>
        </w:rPr>
        <w:softHyphen/>
        <w:t>пользование их (установление причинно-следственных связей, последовательности событий, изложение с элементами сочине</w:t>
      </w:r>
      <w:r w:rsidRPr="0076506C">
        <w:rPr>
          <w:rFonts w:ascii="Times New Roman" w:hAnsi="Times New Roman"/>
          <w:sz w:val="24"/>
          <w:szCs w:val="24"/>
        </w:rPr>
        <w:softHyphen/>
        <w:t>ния, создание собственного текста на основе художественного произведения (текст по аналогии), репродукций картин худож</w:t>
      </w:r>
      <w:r w:rsidRPr="0076506C">
        <w:rPr>
          <w:rFonts w:ascii="Times New Roman" w:hAnsi="Times New Roman"/>
          <w:sz w:val="24"/>
          <w:szCs w:val="24"/>
        </w:rPr>
        <w:softHyphen/>
        <w:t>ников, по серии иллюстраций к произведению или на основе личного опыта).</w:t>
      </w:r>
      <w:proofErr w:type="gramEnd"/>
      <w:r w:rsidRPr="0076506C">
        <w:rPr>
          <w:rFonts w:ascii="Times New Roman" w:hAnsi="Times New Roman"/>
          <w:sz w:val="24"/>
          <w:szCs w:val="24"/>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76506C">
        <w:rPr>
          <w:rFonts w:ascii="Times New Roman" w:hAnsi="Times New Roman"/>
          <w:sz w:val="24"/>
          <w:szCs w:val="24"/>
        </w:rPr>
        <w:softHyphen/>
        <w:t>тературные произведения, созвучные своему эмоциональному настрою, объяснять свой выбор.</w:t>
      </w:r>
    </w:p>
    <w:p w:rsidR="00FD482A" w:rsidRPr="00FD482A" w:rsidRDefault="00FD482A" w:rsidP="00FD482A">
      <w:pPr>
        <w:spacing w:before="100" w:beforeAutospacing="1" w:after="100" w:afterAutospacing="1" w:line="240" w:lineRule="auto"/>
        <w:jc w:val="center"/>
        <w:rPr>
          <w:rFonts w:ascii="Times New Roman" w:eastAsia="Times New Roman" w:hAnsi="Times New Roman"/>
          <w:sz w:val="24"/>
          <w:szCs w:val="24"/>
          <w:lang w:eastAsia="ru-RU"/>
        </w:rPr>
      </w:pPr>
      <w:r w:rsidRPr="00FD482A">
        <w:rPr>
          <w:rFonts w:ascii="Times New Roman" w:eastAsia="Times New Roman" w:hAnsi="Times New Roman"/>
          <w:b/>
          <w:bCs/>
          <w:sz w:val="24"/>
          <w:szCs w:val="24"/>
          <w:lang w:eastAsia="ru-RU"/>
        </w:rPr>
        <w:lastRenderedPageBreak/>
        <w:t>Тематическое планирование с определением основных видов учебной деятельности обучающихся 3 класса</w:t>
      </w:r>
    </w:p>
    <w:p w:rsidR="00FD482A" w:rsidRPr="00FD482A" w:rsidRDefault="00FD482A" w:rsidP="00FD482A">
      <w:pPr>
        <w:spacing w:before="100" w:beforeAutospacing="1" w:after="100" w:afterAutospacing="1" w:line="240" w:lineRule="auto"/>
        <w:jc w:val="center"/>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Содержание курса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bl>
      <w:tblPr>
        <w:tblW w:w="9300" w:type="dxa"/>
        <w:tblCellSpacing w:w="15" w:type="dxa"/>
        <w:tblCellMar>
          <w:top w:w="15" w:type="dxa"/>
          <w:left w:w="15" w:type="dxa"/>
          <w:bottom w:w="15" w:type="dxa"/>
          <w:right w:w="15" w:type="dxa"/>
        </w:tblCellMar>
        <w:tblLook w:val="04A0"/>
      </w:tblPr>
      <w:tblGrid>
        <w:gridCol w:w="2982"/>
        <w:gridCol w:w="2968"/>
        <w:gridCol w:w="3350"/>
      </w:tblGrid>
      <w:tr w:rsidR="00FD482A" w:rsidRPr="00FD482A" w:rsidTr="00FD482A">
        <w:trPr>
          <w:gridAfter w:val="1"/>
          <w:wAfter w:w="2835" w:type="dxa"/>
          <w:tblCellSpacing w:w="15" w:type="dxa"/>
        </w:trPr>
        <w:tc>
          <w:tcPr>
            <w:tcW w:w="2880" w:type="dxa"/>
            <w:vAlign w:val="center"/>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Тематическое планирование</w:t>
            </w:r>
          </w:p>
        </w:tc>
        <w:tc>
          <w:tcPr>
            <w:tcW w:w="2880" w:type="dxa"/>
            <w:tcBorders>
              <w:top w:val="single" w:sz="8" w:space="0" w:color="000000"/>
              <w:left w:val="single" w:sz="8" w:space="0" w:color="000000"/>
              <w:bottom w:val="single" w:sz="8" w:space="0" w:color="000000"/>
              <w:right w:val="single" w:sz="8" w:space="0" w:color="000000"/>
            </w:tcBorders>
            <w:vAlign w:val="center"/>
            <w:hideMark/>
          </w:tcPr>
          <w:p w:rsidR="00FD482A" w:rsidRPr="00FD482A" w:rsidRDefault="00FD482A" w:rsidP="00FD482A">
            <w:pPr>
              <w:spacing w:before="100" w:beforeAutospacing="1" w:after="100" w:afterAutospacing="1" w:line="240" w:lineRule="auto"/>
              <w:jc w:val="center"/>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Характеристика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деятельности учащихся</w:t>
            </w:r>
          </w:p>
        </w:tc>
      </w:tr>
      <w:tr w:rsidR="00FD482A" w:rsidRPr="00FD482A" w:rsidTr="00FD482A">
        <w:trPr>
          <w:tblCellSpacing w:w="15" w:type="dxa"/>
        </w:trPr>
        <w:tc>
          <w:tcPr>
            <w:tcW w:w="9060" w:type="dxa"/>
            <w:gridSpan w:val="3"/>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FD482A">
              <w:rPr>
                <w:rFonts w:ascii="Times New Roman" w:eastAsia="Times New Roman" w:hAnsi="Times New Roman"/>
                <w:b/>
                <w:bCs/>
                <w:sz w:val="18"/>
                <w:szCs w:val="18"/>
                <w:lang w:eastAsia="ru-RU"/>
              </w:rPr>
              <w:t>Аудирование</w:t>
            </w:r>
            <w:proofErr w:type="spellEnd"/>
            <w:r w:rsidRPr="00FD482A">
              <w:rPr>
                <w:rFonts w:ascii="Times New Roman" w:eastAsia="Times New Roman" w:hAnsi="Times New Roman"/>
                <w:b/>
                <w:bCs/>
                <w:sz w:val="18"/>
                <w:szCs w:val="18"/>
                <w:lang w:eastAsia="ru-RU"/>
              </w:rPr>
              <w:t xml:space="preserve"> (слушание) (20ч)</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Восприятие на слух звучащей речи, адекватное понимание содержания звучащего текста, умение отвечать на вопросы по содержанию услышанного произведения; определение последовательности развития сюжетного действия (основных сюжетных линий), особенностей поведения героев и описания их автором; определение жанра художественных произведений</w:t>
            </w: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Слушание фольклорных произведений: основная сюжетная линия.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Характеристика героя сказки (</w:t>
            </w:r>
            <w:proofErr w:type="gramStart"/>
            <w:r w:rsidRPr="00FD482A">
              <w:rPr>
                <w:rFonts w:ascii="Times New Roman" w:eastAsia="Times New Roman" w:hAnsi="Times New Roman"/>
                <w:sz w:val="18"/>
                <w:szCs w:val="18"/>
                <w:lang w:eastAsia="ru-RU"/>
              </w:rPr>
              <w:t>положительный</w:t>
            </w:r>
            <w:proofErr w:type="gramEnd"/>
            <w:r w:rsidRPr="00FD482A">
              <w:rPr>
                <w:rFonts w:ascii="Times New Roman" w:eastAsia="Times New Roman" w:hAnsi="Times New Roman"/>
                <w:sz w:val="18"/>
                <w:szCs w:val="18"/>
                <w:lang w:eastAsia="ru-RU"/>
              </w:rPr>
              <w:t xml:space="preserve"> или отрицательный). Описание героя. Слушание поэтических произведений: эмоциональное состояние слушателя.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Слушание прозаических произведений: основной сюжет, главные герои. Жанры художественных произведений.</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Восприятие учебного текста: цель, осмысление системы заданий.</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Восприятие научно-популярного текста: основное содержание</w:t>
            </w:r>
            <w:proofErr w:type="gramStart"/>
            <w:r w:rsidRPr="00FD482A">
              <w:rPr>
                <w:rFonts w:ascii="Times New Roman" w:eastAsia="Times New Roman" w:hAnsi="Times New Roman"/>
                <w:sz w:val="18"/>
                <w:szCs w:val="18"/>
                <w:lang w:eastAsia="ru-RU"/>
              </w:rPr>
              <w:t xml:space="preserve"> .</w:t>
            </w:r>
            <w:proofErr w:type="gramEnd"/>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Воспринимать </w:t>
            </w:r>
            <w:r w:rsidRPr="00FD482A">
              <w:rPr>
                <w:rFonts w:ascii="Times New Roman" w:eastAsia="Times New Roman" w:hAnsi="Times New Roman"/>
                <w:sz w:val="18"/>
                <w:szCs w:val="18"/>
                <w:lang w:eastAsia="ru-RU"/>
              </w:rPr>
              <w:t>на слух фольклорные произведения, поэтические и прозаические, художественные произведения (в исполнении учителя, учащихся, мастеров художественного слова); отвечать на вопросы по содержанию текста, отражать главную мысль, оценивать свои эмоциональные реакции.</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Воспринимать </w:t>
            </w:r>
            <w:r w:rsidRPr="00FD482A">
              <w:rPr>
                <w:rFonts w:ascii="Times New Roman" w:eastAsia="Times New Roman" w:hAnsi="Times New Roman"/>
                <w:sz w:val="18"/>
                <w:szCs w:val="18"/>
                <w:lang w:eastAsia="ru-RU"/>
              </w:rPr>
              <w:t xml:space="preserve">учебный текст: определять цель, </w:t>
            </w:r>
            <w:r w:rsidRPr="00FD482A">
              <w:rPr>
                <w:rFonts w:ascii="Times New Roman" w:eastAsia="Times New Roman" w:hAnsi="Times New Roman"/>
                <w:b/>
                <w:bCs/>
                <w:sz w:val="18"/>
                <w:szCs w:val="18"/>
                <w:lang w:eastAsia="ru-RU"/>
              </w:rPr>
              <w:t xml:space="preserve">конструировать </w:t>
            </w:r>
            <w:r w:rsidRPr="00FD482A">
              <w:rPr>
                <w:rFonts w:ascii="Times New Roman" w:eastAsia="Times New Roman" w:hAnsi="Times New Roman"/>
                <w:sz w:val="18"/>
                <w:szCs w:val="18"/>
                <w:lang w:eastAsia="ru-RU"/>
              </w:rPr>
              <w:t>(моделировать) алгоритм выполнения учебного задания (выстраивать последовательность учебных действий), оценивать ход и результат выполнения задания.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Характеризовать</w:t>
            </w:r>
            <w:r w:rsidRPr="00FD482A">
              <w:rPr>
                <w:rFonts w:ascii="Times New Roman" w:eastAsia="Times New Roman" w:hAnsi="Times New Roman"/>
                <w:sz w:val="18"/>
                <w:szCs w:val="18"/>
                <w:lang w:eastAsia="ru-RU"/>
              </w:rPr>
              <w:t xml:space="preserve"> особенности прослушанного художественного произведения: определять жанр, раскрывать последовательность развития сюжета, описывать героев. </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Сравнивать </w:t>
            </w:r>
            <w:r w:rsidRPr="00FD482A">
              <w:rPr>
                <w:rFonts w:ascii="Times New Roman" w:eastAsia="Times New Roman" w:hAnsi="Times New Roman"/>
                <w:sz w:val="18"/>
                <w:szCs w:val="18"/>
                <w:lang w:eastAsia="ru-RU"/>
              </w:rPr>
              <w:t>свои ответы с ответами одноклассников и оценивать своё и чужое высказывание по поводу художественного произведения.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Различать </w:t>
            </w:r>
            <w:r w:rsidRPr="00FD482A">
              <w:rPr>
                <w:rFonts w:ascii="Times New Roman" w:eastAsia="Times New Roman" w:hAnsi="Times New Roman"/>
                <w:sz w:val="18"/>
                <w:szCs w:val="18"/>
                <w:lang w:eastAsia="ru-RU"/>
              </w:rPr>
              <w:t>на слух речь родного и иностранного языков</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Чтение (62 ч)</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Постепенный переход от слогового к плавному осмысленному </w:t>
            </w:r>
            <w:r w:rsidRPr="00FD482A">
              <w:rPr>
                <w:rFonts w:ascii="Times New Roman" w:eastAsia="Times New Roman" w:hAnsi="Times New Roman"/>
                <w:sz w:val="18"/>
                <w:szCs w:val="18"/>
                <w:lang w:eastAsia="ru-RU"/>
              </w:rPr>
              <w:lastRenderedPageBreak/>
              <w:t xml:space="preserve">правильному чтению целыми словами вслух; скорость чтения в соответствии индивидуальным темпом чтения; </w:t>
            </w:r>
            <w:proofErr w:type="spellStart"/>
            <w:r w:rsidRPr="00FD482A">
              <w:rPr>
                <w:rFonts w:ascii="Times New Roman" w:eastAsia="Times New Roman" w:hAnsi="Times New Roman"/>
                <w:sz w:val="18"/>
                <w:szCs w:val="18"/>
                <w:lang w:eastAsia="ru-RU"/>
              </w:rPr>
              <w:t>орфоэпически</w:t>
            </w:r>
            <w:proofErr w:type="spellEnd"/>
            <w:r w:rsidRPr="00FD482A">
              <w:rPr>
                <w:rFonts w:ascii="Times New Roman" w:eastAsia="Times New Roman" w:hAnsi="Times New Roman"/>
                <w:sz w:val="18"/>
                <w:szCs w:val="18"/>
                <w:lang w:eastAsia="ru-RU"/>
              </w:rPr>
              <w:t xml:space="preserve"> и интонационно верное прочтение предложений при смысловом понимании разных по виду и типу текстов; интонирование простого предложения на основе знаков препинания. Чтение художественного произведения с переходом на постепенное выразительное исполнение: чтение с выделением смысловых пауз, интонации.</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Чтение вслух и про себя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lastRenderedPageBreak/>
              <w:t xml:space="preserve">Чтение вслух слогов, слов, предложений, постепенный переход от </w:t>
            </w:r>
            <w:proofErr w:type="gramStart"/>
            <w:r w:rsidRPr="00FD482A">
              <w:rPr>
                <w:rFonts w:ascii="Times New Roman" w:eastAsia="Times New Roman" w:hAnsi="Times New Roman"/>
                <w:sz w:val="18"/>
                <w:szCs w:val="18"/>
                <w:lang w:eastAsia="ru-RU"/>
              </w:rPr>
              <w:t>слогового</w:t>
            </w:r>
            <w:proofErr w:type="gramEnd"/>
            <w:r w:rsidRPr="00FD482A">
              <w:rPr>
                <w:rFonts w:ascii="Times New Roman" w:eastAsia="Times New Roman" w:hAnsi="Times New Roman"/>
                <w:sz w:val="18"/>
                <w:szCs w:val="18"/>
                <w:lang w:eastAsia="ru-RU"/>
              </w:rPr>
              <w:t xml:space="preserve"> к плавному осмысленному правильному чтению целыми словами. Чтение про себя текстов разных жанров. Выразительное чтение прозаических и стихотворных произведений. Использование выразительных средств: интонации, темпа речи, тембра голоса, паузы.</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Чтение наизусть стихотворений.</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c>
        <w:tc>
          <w:tcPr>
            <w:tcW w:w="2880" w:type="dxa"/>
            <w:vMerge w:val="restart"/>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Читать вслух</w:t>
            </w:r>
            <w:r w:rsidRPr="00FD482A">
              <w:rPr>
                <w:rFonts w:ascii="Times New Roman" w:eastAsia="Times New Roman" w:hAnsi="Times New Roman"/>
                <w:sz w:val="18"/>
                <w:szCs w:val="18"/>
                <w:lang w:eastAsia="ru-RU"/>
              </w:rPr>
              <w:t xml:space="preserve"> слоги, слова, предложения; плавно читать целыми </w:t>
            </w:r>
            <w:r w:rsidRPr="00FD482A">
              <w:rPr>
                <w:rFonts w:ascii="Times New Roman" w:eastAsia="Times New Roman" w:hAnsi="Times New Roman"/>
                <w:sz w:val="18"/>
                <w:szCs w:val="18"/>
                <w:lang w:eastAsia="ru-RU"/>
              </w:rPr>
              <w:lastRenderedPageBreak/>
              <w:t>словами. Постепенно увеличивать скорость чтения в соответствии с индивидуальными возможностями учащихся. Читать текст с интонационным выделением знаков препинания.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Читать выразительно</w:t>
            </w:r>
            <w:r w:rsidRPr="00FD482A">
              <w:rPr>
                <w:rFonts w:ascii="Times New Roman" w:eastAsia="Times New Roman" w:hAnsi="Times New Roman"/>
                <w:sz w:val="18"/>
                <w:szCs w:val="18"/>
                <w:lang w:eastAsia="ru-RU"/>
              </w:rPr>
              <w:t xml:space="preserve"> литературные произведения, используя интонацию, паузы, темп в соответствии с особенностями художественного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Читать художественное произведение (его фрагменты) по ролям.</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Читать про себя</w:t>
            </w:r>
            <w:r w:rsidRPr="00FD482A">
              <w:rPr>
                <w:rFonts w:ascii="Times New Roman" w:eastAsia="Times New Roman" w:hAnsi="Times New Roman"/>
                <w:sz w:val="18"/>
                <w:szCs w:val="18"/>
                <w:lang w:eastAsia="ru-RU"/>
              </w:rPr>
              <w:t>: осознавать прочитанный текст, выделять в тексте основные логические части; отвечать на вопросы, используя текст.</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Характеризовать </w:t>
            </w:r>
            <w:r w:rsidRPr="00FD482A">
              <w:rPr>
                <w:rFonts w:ascii="Times New Roman" w:eastAsia="Times New Roman" w:hAnsi="Times New Roman"/>
                <w:sz w:val="18"/>
                <w:szCs w:val="18"/>
                <w:lang w:eastAsia="ru-RU"/>
              </w:rPr>
              <w:t>текст: представлять, предполагать (антиципировать) текст по заголовку. Теме, теме, иллюстрациям; определять тему, главную мысль произведения; находить в тексте доказательства отражения мыслей и чувств автора.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b/>
                <w:bCs/>
                <w:sz w:val="18"/>
                <w:szCs w:val="18"/>
                <w:lang w:eastAsia="ru-RU"/>
              </w:rPr>
              <w:t>Сравнивать</w:t>
            </w:r>
            <w:r w:rsidRPr="00FD482A">
              <w:rPr>
                <w:rFonts w:ascii="Times New Roman" w:eastAsia="Times New Roman" w:hAnsi="Times New Roman"/>
                <w:sz w:val="18"/>
                <w:szCs w:val="18"/>
                <w:lang w:eastAsia="ru-RU"/>
              </w:rPr>
              <w:t xml:space="preserve"> тексты (учебный, художественный, научно-популярный): определять жанр, выделять особенности, анализировать структуру, образные средства.</w:t>
            </w:r>
            <w:proofErr w:type="gramEnd"/>
            <w:r w:rsidRPr="00FD482A">
              <w:rPr>
                <w:rFonts w:ascii="Times New Roman" w:eastAsia="Times New Roman" w:hAnsi="Times New Roman"/>
                <w:sz w:val="18"/>
                <w:szCs w:val="18"/>
                <w:lang w:eastAsia="ru-RU"/>
              </w:rPr>
              <w:t xml:space="preserve"> Сравнивать произведения разных жанров.</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Объяснять</w:t>
            </w:r>
            <w:r w:rsidRPr="00FD482A">
              <w:rPr>
                <w:rFonts w:ascii="Times New Roman" w:eastAsia="Times New Roman" w:hAnsi="Times New Roman"/>
                <w:sz w:val="18"/>
                <w:szCs w:val="18"/>
                <w:lang w:eastAsia="ru-RU"/>
              </w:rPr>
              <w:t xml:space="preserve"> смысл заглавия произведения; из </w:t>
            </w:r>
            <w:proofErr w:type="gramStart"/>
            <w:r w:rsidRPr="00FD482A">
              <w:rPr>
                <w:rFonts w:ascii="Times New Roman" w:eastAsia="Times New Roman" w:hAnsi="Times New Roman"/>
                <w:sz w:val="18"/>
                <w:szCs w:val="18"/>
                <w:lang w:eastAsia="ru-RU"/>
              </w:rPr>
              <w:t>предложенных</w:t>
            </w:r>
            <w:proofErr w:type="gramEnd"/>
            <w:r w:rsidRPr="00FD482A">
              <w:rPr>
                <w:rFonts w:ascii="Times New Roman" w:eastAsia="Times New Roman" w:hAnsi="Times New Roman"/>
                <w:sz w:val="18"/>
                <w:szCs w:val="18"/>
                <w:lang w:eastAsia="ru-RU"/>
              </w:rPr>
              <w:t xml:space="preserve"> учителем, учащимися класса.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Составлять</w:t>
            </w:r>
            <w:r w:rsidRPr="00FD482A">
              <w:rPr>
                <w:rFonts w:ascii="Times New Roman" w:eastAsia="Times New Roman" w:hAnsi="Times New Roman"/>
                <w:sz w:val="18"/>
                <w:szCs w:val="18"/>
                <w:lang w:eastAsia="ru-RU"/>
              </w:rPr>
              <w:t xml:space="preserve"> план текста: делить текст на части, </w:t>
            </w:r>
            <w:proofErr w:type="spellStart"/>
            <w:r w:rsidRPr="00FD482A">
              <w:rPr>
                <w:rFonts w:ascii="Times New Roman" w:eastAsia="Times New Roman" w:hAnsi="Times New Roman"/>
                <w:sz w:val="18"/>
                <w:szCs w:val="18"/>
                <w:lang w:eastAsia="ru-RU"/>
              </w:rPr>
              <w:t>озаглавоивать</w:t>
            </w:r>
            <w:proofErr w:type="spellEnd"/>
            <w:r w:rsidRPr="00FD482A">
              <w:rPr>
                <w:rFonts w:ascii="Times New Roman" w:eastAsia="Times New Roman" w:hAnsi="Times New Roman"/>
                <w:sz w:val="18"/>
                <w:szCs w:val="18"/>
                <w:lang w:eastAsia="ru-RU"/>
              </w:rPr>
              <w:t xml:space="preserve"> каждую часть, выделять опорные слова, определять главную мысль произведения (сначала с помощью учителя, затем самостоятельно).</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Пересказывать</w:t>
            </w:r>
            <w:r w:rsidRPr="00FD482A">
              <w:rPr>
                <w:rFonts w:ascii="Times New Roman" w:eastAsia="Times New Roman" w:hAnsi="Times New Roman"/>
                <w:sz w:val="18"/>
                <w:szCs w:val="18"/>
                <w:lang w:eastAsia="ru-RU"/>
              </w:rPr>
              <w:t xml:space="preserve"> текст художественного </w:t>
            </w:r>
            <w:r w:rsidRPr="00FD482A">
              <w:rPr>
                <w:rFonts w:ascii="Times New Roman" w:eastAsia="Times New Roman" w:hAnsi="Times New Roman"/>
                <w:sz w:val="18"/>
                <w:szCs w:val="18"/>
                <w:lang w:eastAsia="ru-RU"/>
              </w:rPr>
              <w:lastRenderedPageBreak/>
              <w:t xml:space="preserve">произведения: </w:t>
            </w:r>
            <w:r w:rsidRPr="00FD482A">
              <w:rPr>
                <w:rFonts w:ascii="Times New Roman" w:eastAsia="Times New Roman" w:hAnsi="Times New Roman"/>
                <w:b/>
                <w:bCs/>
                <w:sz w:val="18"/>
                <w:szCs w:val="18"/>
                <w:lang w:eastAsia="ru-RU"/>
              </w:rPr>
              <w:t>подробно</w:t>
            </w:r>
            <w:r w:rsidRPr="00FD482A">
              <w:rPr>
                <w:rFonts w:ascii="Times New Roman" w:eastAsia="Times New Roman" w:hAnsi="Times New Roman"/>
                <w:sz w:val="18"/>
                <w:szCs w:val="18"/>
                <w:lang w:eastAsia="ru-RU"/>
              </w:rPr>
              <w:t xml:space="preserve"> (с учетом всех сюжетных линий); </w:t>
            </w:r>
            <w:r w:rsidRPr="00FD482A">
              <w:rPr>
                <w:rFonts w:ascii="Times New Roman" w:eastAsia="Times New Roman" w:hAnsi="Times New Roman"/>
                <w:b/>
                <w:bCs/>
                <w:sz w:val="18"/>
                <w:szCs w:val="18"/>
                <w:lang w:eastAsia="ru-RU"/>
              </w:rPr>
              <w:t>кратко</w:t>
            </w:r>
            <w:r w:rsidRPr="00FD482A">
              <w:rPr>
                <w:rFonts w:ascii="Times New Roman" w:eastAsia="Times New Roman" w:hAnsi="Times New Roman"/>
                <w:sz w:val="18"/>
                <w:szCs w:val="18"/>
                <w:lang w:eastAsia="ru-RU"/>
              </w:rPr>
              <w:t xml:space="preserve"> (сжато, с выделением основных сюжетных линий); </w:t>
            </w:r>
            <w:r w:rsidRPr="00FD482A">
              <w:rPr>
                <w:rFonts w:ascii="Times New Roman" w:eastAsia="Times New Roman" w:hAnsi="Times New Roman"/>
                <w:b/>
                <w:bCs/>
                <w:sz w:val="18"/>
                <w:szCs w:val="18"/>
                <w:lang w:eastAsia="ru-RU"/>
              </w:rPr>
              <w:t>выборочно</w:t>
            </w:r>
            <w:r w:rsidRPr="00FD482A">
              <w:rPr>
                <w:rFonts w:ascii="Times New Roman" w:eastAsia="Times New Roman" w:hAnsi="Times New Roman"/>
                <w:sz w:val="18"/>
                <w:szCs w:val="18"/>
                <w:lang w:eastAsia="ru-RU"/>
              </w:rPr>
              <w:t xml:space="preserve"> (отдельный фрагмент, описание героев произведения).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Сравнивать</w:t>
            </w:r>
            <w:r w:rsidRPr="00FD482A">
              <w:rPr>
                <w:rFonts w:ascii="Times New Roman" w:eastAsia="Times New Roman" w:hAnsi="Times New Roman"/>
                <w:sz w:val="18"/>
                <w:szCs w:val="18"/>
                <w:lang w:eastAsia="ru-RU"/>
              </w:rPr>
              <w:t xml:space="preserve"> темы произведений авторов – представителей разных народов России. Анализировать нравственно-эстетические стороны и особенности </w:t>
            </w:r>
            <w:proofErr w:type="spellStart"/>
            <w:r w:rsidRPr="00FD482A">
              <w:rPr>
                <w:rFonts w:ascii="Times New Roman" w:eastAsia="Times New Roman" w:hAnsi="Times New Roman"/>
                <w:sz w:val="18"/>
                <w:szCs w:val="18"/>
                <w:lang w:eastAsia="ru-RU"/>
              </w:rPr>
              <w:t>фольклерных</w:t>
            </w:r>
            <w:proofErr w:type="spellEnd"/>
            <w:r w:rsidRPr="00FD482A">
              <w:rPr>
                <w:rFonts w:ascii="Times New Roman" w:eastAsia="Times New Roman" w:hAnsi="Times New Roman"/>
                <w:sz w:val="18"/>
                <w:szCs w:val="18"/>
                <w:lang w:eastAsia="ru-RU"/>
              </w:rPr>
              <w:t xml:space="preserve"> и художественных произведений разных народов (на примере сказок, рассказов о детях, семье, труде и т.д.).</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Наблюдать</w:t>
            </w:r>
            <w:r w:rsidRPr="00FD482A">
              <w:rPr>
                <w:rFonts w:ascii="Times New Roman" w:eastAsia="Times New Roman" w:hAnsi="Times New Roman"/>
                <w:sz w:val="18"/>
                <w:szCs w:val="18"/>
                <w:lang w:eastAsia="ru-RU"/>
              </w:rPr>
              <w:t>: рассматривать иллюстрации, соотносить их сюжет с соответствующим фрагментом текста: озаглавливать иллюстрации.</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Анализировать </w:t>
            </w:r>
            <w:r w:rsidRPr="00FD482A">
              <w:rPr>
                <w:rFonts w:ascii="Times New Roman" w:eastAsia="Times New Roman" w:hAnsi="Times New Roman"/>
                <w:sz w:val="18"/>
                <w:szCs w:val="18"/>
                <w:lang w:eastAsia="ru-RU"/>
              </w:rPr>
              <w:t>текст: выделять опорные слова для рассказа по иллюстрациям; составлять план.</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Характеризовать</w:t>
            </w:r>
            <w:r w:rsidRPr="00FD482A">
              <w:rPr>
                <w:rFonts w:ascii="Times New Roman" w:eastAsia="Times New Roman" w:hAnsi="Times New Roman"/>
                <w:sz w:val="18"/>
                <w:szCs w:val="18"/>
                <w:lang w:eastAsia="ru-RU"/>
              </w:rPr>
              <w:t xml:space="preserve"> книгу: </w:t>
            </w:r>
            <w:r w:rsidRPr="00FD482A">
              <w:rPr>
                <w:rFonts w:ascii="Times New Roman" w:eastAsia="Times New Roman" w:hAnsi="Times New Roman"/>
                <w:b/>
                <w:bCs/>
                <w:sz w:val="18"/>
                <w:szCs w:val="18"/>
                <w:lang w:eastAsia="ru-RU"/>
              </w:rPr>
              <w:t>анализировать</w:t>
            </w:r>
            <w:r w:rsidRPr="00FD482A">
              <w:rPr>
                <w:rFonts w:ascii="Times New Roman" w:eastAsia="Times New Roman" w:hAnsi="Times New Roman"/>
                <w:sz w:val="18"/>
                <w:szCs w:val="18"/>
                <w:lang w:eastAsia="ru-RU"/>
              </w:rPr>
              <w:t xml:space="preserve"> структуру (обложку, титульный лист, иллюстрации, оглавление).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Выбирать</w:t>
            </w:r>
            <w:r w:rsidRPr="00FD482A">
              <w:rPr>
                <w:rFonts w:ascii="Times New Roman" w:eastAsia="Times New Roman" w:hAnsi="Times New Roman"/>
                <w:sz w:val="18"/>
                <w:szCs w:val="18"/>
                <w:lang w:eastAsia="ru-RU"/>
              </w:rPr>
              <w:t xml:space="preserve"> книгу в библиотеке (по рекомендованному списку); объяснять назначение карточки; составлять краткий отзыв о прочитанной книге.</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lastRenderedPageBreak/>
              <w:t>Практическое освоение умения отличать текст от набора предложений; выделение способов организации текста: заголовок, абзац, автор. Прогнозирование содержания книги по её названию и оформлению.</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Самостоятельное определение темы текста, главной мысли, структуры текст</w:t>
            </w:r>
            <w:proofErr w:type="gramStart"/>
            <w:r w:rsidRPr="00FD482A">
              <w:rPr>
                <w:rFonts w:ascii="Times New Roman" w:eastAsia="Times New Roman" w:hAnsi="Times New Roman"/>
                <w:sz w:val="18"/>
                <w:szCs w:val="18"/>
                <w:lang w:eastAsia="ru-RU"/>
              </w:rPr>
              <w:t>а(</w:t>
            </w:r>
            <w:proofErr w:type="gramEnd"/>
            <w:r w:rsidRPr="00FD482A">
              <w:rPr>
                <w:rFonts w:ascii="Times New Roman" w:eastAsia="Times New Roman" w:hAnsi="Times New Roman"/>
                <w:sz w:val="18"/>
                <w:szCs w:val="18"/>
                <w:lang w:eastAsia="ru-RU"/>
              </w:rPr>
              <w:t xml:space="preserve">главы, части; сборник произведений); деление текста на смысловые части, их </w:t>
            </w:r>
            <w:proofErr w:type="spellStart"/>
            <w:r w:rsidRPr="00FD482A">
              <w:rPr>
                <w:rFonts w:ascii="Times New Roman" w:eastAsia="Times New Roman" w:hAnsi="Times New Roman"/>
                <w:sz w:val="18"/>
                <w:szCs w:val="18"/>
                <w:lang w:eastAsia="ru-RU"/>
              </w:rPr>
              <w:t>озаглавливание</w:t>
            </w:r>
            <w:proofErr w:type="spellEnd"/>
            <w:r w:rsidRPr="00FD482A">
              <w:rPr>
                <w:rFonts w:ascii="Times New Roman" w:eastAsia="Times New Roman" w:hAnsi="Times New Roman"/>
                <w:sz w:val="18"/>
                <w:szCs w:val="18"/>
                <w:lang w:eastAsia="ru-RU"/>
              </w:rPr>
              <w:t xml:space="preserve">. </w:t>
            </w:r>
            <w:proofErr w:type="gramStart"/>
            <w:r w:rsidRPr="00FD482A">
              <w:rPr>
                <w:rFonts w:ascii="Times New Roman" w:eastAsia="Times New Roman" w:hAnsi="Times New Roman"/>
                <w:sz w:val="18"/>
                <w:szCs w:val="18"/>
                <w:lang w:eastAsia="ru-RU"/>
              </w:rPr>
              <w:t>Понимание заглавия произведения; адекватное соотнесение с его характером (ответ на вопрос:</w:t>
            </w:r>
            <w:proofErr w:type="gramEnd"/>
            <w:r w:rsidRPr="00FD482A">
              <w:rPr>
                <w:rFonts w:ascii="Times New Roman" w:eastAsia="Times New Roman" w:hAnsi="Times New Roman"/>
                <w:sz w:val="18"/>
                <w:szCs w:val="18"/>
                <w:lang w:eastAsia="ru-RU"/>
              </w:rPr>
              <w:t xml:space="preserve"> </w:t>
            </w:r>
            <w:proofErr w:type="gramStart"/>
            <w:r w:rsidRPr="00FD482A">
              <w:rPr>
                <w:rFonts w:ascii="Times New Roman" w:eastAsia="Times New Roman" w:hAnsi="Times New Roman"/>
                <w:sz w:val="18"/>
                <w:szCs w:val="18"/>
                <w:lang w:eastAsia="ru-RU"/>
              </w:rPr>
              <w:t>«Почему автор так назвал своё произведение?»).</w:t>
            </w:r>
            <w:proofErr w:type="gram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Участие в коллективном обсуждении: умение отвечать на вопросы, выступать по теме, слушать выступление товарищей, дополнять ответы по ходу беседы, используя художественный текст. Привлечение справочных иллюстративно- изобразительных материалов.</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Самостоятельное воспроизведение сюжета с использованием </w:t>
            </w:r>
            <w:r w:rsidRPr="00FD482A">
              <w:rPr>
                <w:rFonts w:ascii="Times New Roman" w:eastAsia="Times New Roman" w:hAnsi="Times New Roman"/>
                <w:sz w:val="18"/>
                <w:szCs w:val="18"/>
                <w:lang w:eastAsia="ru-RU"/>
              </w:rPr>
              <w:lastRenderedPageBreak/>
              <w:t>художественно-выразительных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пересказ, рассказ по иллюстрациям. Высказывание своего отношения к художественному произведению.</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Характеристика героя произведения с использованием художественно-выразительных средств (эпитет, сравнение, </w:t>
            </w:r>
            <w:r w:rsidRPr="00FD482A">
              <w:rPr>
                <w:rFonts w:ascii="Times New Roman" w:eastAsia="Times New Roman" w:hAnsi="Times New Roman"/>
                <w:i/>
                <w:iCs/>
                <w:sz w:val="18"/>
                <w:szCs w:val="18"/>
                <w:lang w:eastAsia="ru-RU"/>
              </w:rPr>
              <w:t>гипербола</w:t>
            </w:r>
            <w:r w:rsidRPr="00FD482A">
              <w:rPr>
                <w:rFonts w:ascii="Times New Roman" w:eastAsia="Times New Roman" w:hAnsi="Times New Roman"/>
                <w:sz w:val="18"/>
                <w:szCs w:val="18"/>
                <w:lang w:eastAsia="ru-RU"/>
              </w:rPr>
              <w:t xml:space="preserve">) данного текста. Нахождение в тексте слов и выражений, характеризующих героя и событие. </w:t>
            </w:r>
            <w:r w:rsidRPr="00FD482A">
              <w:rPr>
                <w:rFonts w:ascii="Times New Roman" w:eastAsia="Times New Roman" w:hAnsi="Times New Roman"/>
                <w:i/>
                <w:iCs/>
                <w:sz w:val="18"/>
                <w:szCs w:val="18"/>
                <w:lang w:eastAsia="ru-RU"/>
              </w:rPr>
              <w:t>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герою на основании имени, авторских пометок.</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Характеристика героя по предложенному плану. Оценивание поступка героя с опорой на личный опыт.</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Подробный пересказ текста (определение главной мысли фрагмента, выделение опорных или ключевых слов, </w:t>
            </w:r>
            <w:proofErr w:type="spellStart"/>
            <w:r w:rsidRPr="00FD482A">
              <w:rPr>
                <w:rFonts w:ascii="Times New Roman" w:eastAsia="Times New Roman" w:hAnsi="Times New Roman"/>
                <w:sz w:val="18"/>
                <w:szCs w:val="18"/>
                <w:lang w:eastAsia="ru-RU"/>
              </w:rPr>
              <w:t>озаглавливание</w:t>
            </w:r>
            <w:proofErr w:type="spellEnd"/>
            <w:r w:rsidRPr="00FD482A">
              <w:rPr>
                <w:rFonts w:ascii="Times New Roman" w:eastAsia="Times New Roman" w:hAnsi="Times New Roman"/>
                <w:sz w:val="18"/>
                <w:szCs w:val="18"/>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FD482A">
              <w:rPr>
                <w:rFonts w:ascii="Times New Roman" w:eastAsia="Times New Roman" w:hAnsi="Times New Roman"/>
                <w:sz w:val="18"/>
                <w:szCs w:val="18"/>
                <w:lang w:eastAsia="ru-RU"/>
              </w:rPr>
              <w:t>озаглавливание</w:t>
            </w:r>
            <w:proofErr w:type="spellEnd"/>
            <w:r w:rsidRPr="00FD482A">
              <w:rPr>
                <w:rFonts w:ascii="Times New Roman" w:eastAsia="Times New Roman" w:hAnsi="Times New Roman"/>
                <w:sz w:val="18"/>
                <w:szCs w:val="18"/>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Самостоятельное свободное использование выборочного пересказа по заданному фрагменту, по собственному выбору: характеристика героя произведения (выбор в тексте слов, выражений, позволяющих составить рассказ о герое), описание места действия </w:t>
            </w:r>
            <w:r w:rsidRPr="00FD482A">
              <w:rPr>
                <w:rFonts w:ascii="Times New Roman" w:eastAsia="Times New Roman" w:hAnsi="Times New Roman"/>
                <w:sz w:val="18"/>
                <w:szCs w:val="18"/>
                <w:lang w:eastAsia="ru-RU"/>
              </w:rPr>
              <w:lastRenderedPageBreak/>
              <w:t>(выбор в тексте слов, выражений, позволяющих составить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Виды текста: художественные, учебные, научно-популярные. Практическое сравнение различных видов текста. </w:t>
            </w:r>
            <w:proofErr w:type="gramStart"/>
            <w:r w:rsidRPr="00FD482A">
              <w:rPr>
                <w:rFonts w:ascii="Times New Roman" w:eastAsia="Times New Roman" w:hAnsi="Times New Roman"/>
                <w:sz w:val="18"/>
                <w:szCs w:val="18"/>
                <w:lang w:eastAsia="ru-RU"/>
              </w:rPr>
              <w:t>Подробный и краткий (передача основных мыслей текста) пересказ учебного и научно-популярного текстов.</w:t>
            </w:r>
            <w:proofErr w:type="gram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i/>
                <w:iCs/>
                <w:sz w:val="18"/>
                <w:szCs w:val="18"/>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r w:rsidRPr="00FD482A">
              <w:rPr>
                <w:rFonts w:ascii="Times New Roman" w:eastAsia="Times New Roman" w:hAnsi="Times New Roman"/>
                <w:i/>
                <w:iCs/>
                <w:sz w:val="18"/>
                <w:szCs w:val="18"/>
                <w:lang w:eastAsia="ru-RU"/>
              </w:rPr>
              <w:t xml:space="preserve"> Виды информации: научная, художественная (с опорой на внешние показатели книги, её справочно-иллюстративный материал). </w:t>
            </w:r>
            <w:proofErr w:type="gramStart"/>
            <w:r w:rsidRPr="00FD482A">
              <w:rPr>
                <w:rFonts w:ascii="Times New Roman" w:eastAsia="Times New Roman" w:hAnsi="Times New Roman"/>
                <w:i/>
                <w:iCs/>
                <w:sz w:val="18"/>
                <w:szCs w:val="18"/>
                <w:lang w:eastAsia="ru-RU"/>
              </w:rPr>
              <w:t>Выходные данные; структура книги: автор, заглавие, подзаголовок, оглавление, аннотация, предисловие и послесловие; иллюстрации.</w:t>
            </w:r>
            <w:proofErr w:type="gram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i/>
                <w:iCs/>
                <w:sz w:val="18"/>
                <w:szCs w:val="18"/>
                <w:lang w:eastAsia="ru-RU"/>
              </w:rPr>
              <w:t>Выбор книг на основе рекомендованного списка, картотеки, открытого доступа к детским книгам в библиотеке.</w:t>
            </w: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Работа с разными видами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i/>
                <w:iCs/>
                <w:sz w:val="18"/>
                <w:szCs w:val="18"/>
                <w:lang w:eastAsia="ru-RU"/>
              </w:rPr>
              <w:t>Текст.</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Текст и набор</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предложений. Художественный текст. Научно-популярный текст. Учебный текст.</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Отличие художественного текста </w:t>
            </w:r>
            <w:proofErr w:type="gramStart"/>
            <w:r w:rsidRPr="00FD482A">
              <w:rPr>
                <w:rFonts w:ascii="Times New Roman" w:eastAsia="Times New Roman" w:hAnsi="Times New Roman"/>
                <w:sz w:val="18"/>
                <w:szCs w:val="18"/>
                <w:lang w:eastAsia="ru-RU"/>
              </w:rPr>
              <w:t>от</w:t>
            </w:r>
            <w:proofErr w:type="gramEnd"/>
            <w:r w:rsidRPr="00FD482A">
              <w:rPr>
                <w:rFonts w:ascii="Times New Roman" w:eastAsia="Times New Roman" w:hAnsi="Times New Roman"/>
                <w:sz w:val="18"/>
                <w:szCs w:val="18"/>
                <w:lang w:eastAsia="ru-RU"/>
              </w:rPr>
              <w:t xml:space="preserve"> научно-популярного.</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i/>
                <w:iCs/>
                <w:sz w:val="18"/>
                <w:szCs w:val="18"/>
                <w:lang w:eastAsia="ru-RU"/>
              </w:rPr>
              <w:t>Заголовок в тексте.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Антиципация заголовка: предположение, о чем будет рассказываться в данном тексте</w:t>
            </w:r>
            <w:proofErr w:type="gramStart"/>
            <w:r w:rsidRPr="00FD482A">
              <w:rPr>
                <w:rFonts w:ascii="Times New Roman" w:eastAsia="Times New Roman" w:hAnsi="Times New Roman"/>
                <w:sz w:val="18"/>
                <w:szCs w:val="18"/>
                <w:lang w:eastAsia="ru-RU"/>
              </w:rPr>
              <w:t xml:space="preserve"> .</w:t>
            </w:r>
            <w:proofErr w:type="gramEnd"/>
            <w:r w:rsidRPr="00FD482A">
              <w:rPr>
                <w:rFonts w:ascii="Times New Roman" w:eastAsia="Times New Roman" w:hAnsi="Times New Roman"/>
                <w:sz w:val="18"/>
                <w:szCs w:val="18"/>
                <w:lang w:eastAsia="ru-RU"/>
              </w:rPr>
              <w:t>Цель и назначение заглавия произведения.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Выбор заголовка из </w:t>
            </w:r>
            <w:proofErr w:type="gramStart"/>
            <w:r w:rsidRPr="00FD482A">
              <w:rPr>
                <w:rFonts w:ascii="Times New Roman" w:eastAsia="Times New Roman" w:hAnsi="Times New Roman"/>
                <w:sz w:val="18"/>
                <w:szCs w:val="18"/>
                <w:lang w:eastAsia="ru-RU"/>
              </w:rPr>
              <w:t>предложенных</w:t>
            </w:r>
            <w:proofErr w:type="gramEnd"/>
            <w:r w:rsidRPr="00FD482A">
              <w:rPr>
                <w:rFonts w:ascii="Times New Roman" w:eastAsia="Times New Roman" w:hAnsi="Times New Roman"/>
                <w:sz w:val="18"/>
                <w:szCs w:val="18"/>
                <w:lang w:eastAsia="ru-RU"/>
              </w:rPr>
              <w:t xml:space="preserve"> учителем. Подбор заголовка текста учащимися класса.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i/>
                <w:iCs/>
                <w:sz w:val="18"/>
                <w:szCs w:val="18"/>
                <w:lang w:eastAsia="ru-RU"/>
              </w:rPr>
              <w:t>Тема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lastRenderedPageBreak/>
              <w:t>Определение темы текст</w:t>
            </w:r>
            <w:proofErr w:type="gramStart"/>
            <w:r w:rsidRPr="00FD482A">
              <w:rPr>
                <w:rFonts w:ascii="Times New Roman" w:eastAsia="Times New Roman" w:hAnsi="Times New Roman"/>
                <w:sz w:val="18"/>
                <w:szCs w:val="18"/>
                <w:lang w:eastAsia="ru-RU"/>
              </w:rPr>
              <w:t>а(</w:t>
            </w:r>
            <w:proofErr w:type="gramEnd"/>
            <w:r w:rsidRPr="00FD482A">
              <w:rPr>
                <w:rFonts w:ascii="Times New Roman" w:eastAsia="Times New Roman" w:hAnsi="Times New Roman"/>
                <w:sz w:val="18"/>
                <w:szCs w:val="18"/>
                <w:lang w:eastAsia="ru-RU"/>
              </w:rPr>
              <w:t>о животных, о природе, о детях, о войне, о людях) сначала с помощью учителя, затем самостоятельно. Уточнение темы текст</w:t>
            </w:r>
            <w:proofErr w:type="gramStart"/>
            <w:r w:rsidRPr="00FD482A">
              <w:rPr>
                <w:rFonts w:ascii="Times New Roman" w:eastAsia="Times New Roman" w:hAnsi="Times New Roman"/>
                <w:sz w:val="18"/>
                <w:szCs w:val="18"/>
                <w:lang w:eastAsia="ru-RU"/>
              </w:rPr>
              <w:t>а(</w:t>
            </w:r>
            <w:proofErr w:type="gramEnd"/>
            <w:r w:rsidRPr="00FD482A">
              <w:rPr>
                <w:rFonts w:ascii="Times New Roman" w:eastAsia="Times New Roman" w:hAnsi="Times New Roman"/>
                <w:sz w:val="18"/>
                <w:szCs w:val="18"/>
                <w:lang w:eastAsia="ru-RU"/>
              </w:rPr>
              <w:t>о пробуждении природы весной, о взаимоотношениях взрослых и детей).</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i/>
                <w:iCs/>
                <w:sz w:val="18"/>
                <w:szCs w:val="18"/>
                <w:lang w:eastAsia="ru-RU"/>
              </w:rPr>
              <w:t>Главная мысль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Обсуждение главной мысли произведения (коллективно, в парах, сначала с помощью учителя, затем самостоятельно): что хотел сказать автор, чем хотел поделиться.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Слова, словосочетания в тексте, отражающие мысли, чувства автора.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Работа с текстом.</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u w:val="single"/>
                <w:lang w:eastAsia="ru-RU"/>
              </w:rPr>
              <w:t>Составление плана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главной мысли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темы каждой части: деление текста на части.</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Выделение опорных слов части текста. </w:t>
            </w:r>
            <w:proofErr w:type="spellStart"/>
            <w:r w:rsidRPr="00FD482A">
              <w:rPr>
                <w:rFonts w:ascii="Times New Roman" w:eastAsia="Times New Roman" w:hAnsi="Times New Roman"/>
                <w:sz w:val="18"/>
                <w:szCs w:val="18"/>
                <w:lang w:eastAsia="ru-RU"/>
              </w:rPr>
              <w:t>Озаглавнивание</w:t>
            </w:r>
            <w:proofErr w:type="spellEnd"/>
            <w:r w:rsidRPr="00FD482A">
              <w:rPr>
                <w:rFonts w:ascii="Times New Roman" w:eastAsia="Times New Roman" w:hAnsi="Times New Roman"/>
                <w:sz w:val="18"/>
                <w:szCs w:val="18"/>
                <w:lang w:eastAsia="ru-RU"/>
              </w:rPr>
              <w:t xml:space="preserve"> частей текста (сначала с помощью учителя, затем самостоятельно).</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u w:val="single"/>
                <w:lang w:eastAsia="ru-RU"/>
              </w:rPr>
              <w:t>Подробный пересказ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главной мысли. Определение темы каждой части: деление текста на части. Выделение опорных слов фрагмента. Пересказ фрагмента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Пересказ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u w:val="single"/>
                <w:lang w:eastAsia="ru-RU"/>
              </w:rPr>
              <w:lastRenderedPageBreak/>
              <w:t>Краткий или сжатый пересказ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главной мысли. Определение темы каждой части: деление текста на части. Выделение опорных слов фрагмента. Слова, выражения текста для устного высказывания. Сокращение текста. Краткий пересказ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u w:val="single"/>
                <w:lang w:eastAsia="ru-RU"/>
              </w:rPr>
              <w:t>Выборочный пересказ текста.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Характеристика героя произведения слова, выражения из текста, характеризующие героя произведения (выбор их в тексте с помощью учителя). Составление текста на основе отобранных языковых средств (сначала с помощью учителя, затем самостоятельно). Рассказ о герое по коллективно составленному плану.</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Рассказ о герое произведения по самостоятельно составленному плану.</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spellStart"/>
            <w:r w:rsidRPr="00FD482A">
              <w:rPr>
                <w:rFonts w:ascii="Times New Roman" w:eastAsia="Times New Roman" w:hAnsi="Times New Roman"/>
                <w:sz w:val="18"/>
                <w:szCs w:val="18"/>
                <w:u w:val="single"/>
                <w:lang w:eastAsia="ru-RU"/>
              </w:rPr>
              <w:t>Перессказ</w:t>
            </w:r>
            <w:proofErr w:type="spellEnd"/>
            <w:r w:rsidRPr="00FD482A">
              <w:rPr>
                <w:rFonts w:ascii="Times New Roman" w:eastAsia="Times New Roman" w:hAnsi="Times New Roman"/>
                <w:sz w:val="18"/>
                <w:szCs w:val="18"/>
                <w:u w:val="single"/>
                <w:lang w:eastAsia="ru-RU"/>
              </w:rPr>
              <w:t xml:space="preserve"> фрагмента текста: </w:t>
            </w:r>
            <w:r w:rsidRPr="00FD482A">
              <w:rPr>
                <w:rFonts w:ascii="Times New Roman" w:eastAsia="Times New Roman" w:hAnsi="Times New Roman"/>
                <w:sz w:val="18"/>
                <w:szCs w:val="18"/>
                <w:lang w:eastAsia="ru-RU"/>
              </w:rPr>
              <w:t>отбор слов, выражений из текста для характеристики места действия, самого напряжённого момента в развитии действия, времени действия героев произведения, начала действия.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Составление текста на основе отобранных языковых средств по коллективно составленному плану (с помощью учителя).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u w:val="single"/>
                <w:lang w:eastAsia="ru-RU"/>
              </w:rPr>
              <w:t>Рассказ по иллюстрации к тексту.</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Анализ иллюстрации (кто изображён, когда, где) при помощи учителя. Подбор соответствующего фрагмента текста. </w:t>
            </w:r>
            <w:proofErr w:type="spellStart"/>
            <w:r w:rsidRPr="00FD482A">
              <w:rPr>
                <w:rFonts w:ascii="Times New Roman" w:eastAsia="Times New Roman" w:hAnsi="Times New Roman"/>
                <w:sz w:val="18"/>
                <w:szCs w:val="18"/>
                <w:lang w:eastAsia="ru-RU"/>
              </w:rPr>
              <w:t>Озаглавливание</w:t>
            </w:r>
            <w:proofErr w:type="spellEnd"/>
            <w:r w:rsidRPr="00FD482A">
              <w:rPr>
                <w:rFonts w:ascii="Times New Roman" w:eastAsia="Times New Roman" w:hAnsi="Times New Roman"/>
                <w:sz w:val="18"/>
                <w:szCs w:val="18"/>
                <w:lang w:eastAsia="ru-RU"/>
              </w:rPr>
              <w:t xml:space="preserve"> иллюстрации. Выделение опорных </w:t>
            </w:r>
            <w:r w:rsidRPr="00FD482A">
              <w:rPr>
                <w:rFonts w:ascii="Times New Roman" w:eastAsia="Times New Roman" w:hAnsi="Times New Roman"/>
                <w:sz w:val="18"/>
                <w:szCs w:val="18"/>
                <w:lang w:eastAsia="ru-RU"/>
              </w:rPr>
              <w:lastRenderedPageBreak/>
              <w:t>слов текста для рассказа по иллюстрации, составление рассказа (с помощью учителя, по коллективно составленному плану, самостоятельно).</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u w:val="single"/>
                <w:lang w:eastAsia="ru-RU"/>
              </w:rPr>
              <w:t>Работа с книгой.</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Знакомство с книгой (обложка, титульный лист, иллюстрации, оглавление).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Выбор книги с помощью учителя из ряда </w:t>
            </w:r>
            <w:proofErr w:type="gramStart"/>
            <w:r w:rsidRPr="00FD482A">
              <w:rPr>
                <w:rFonts w:ascii="Times New Roman" w:eastAsia="Times New Roman" w:hAnsi="Times New Roman"/>
                <w:sz w:val="18"/>
                <w:szCs w:val="18"/>
                <w:lang w:eastAsia="ru-RU"/>
              </w:rPr>
              <w:t>предложенных</w:t>
            </w:r>
            <w:proofErr w:type="gramEnd"/>
            <w:r w:rsidRPr="00FD482A">
              <w:rPr>
                <w:rFonts w:ascii="Times New Roman" w:eastAsia="Times New Roman" w:hAnsi="Times New Roman"/>
                <w:sz w:val="18"/>
                <w:szCs w:val="18"/>
                <w:lang w:eastAsia="ru-RU"/>
              </w:rPr>
              <w:t xml:space="preserve">. Аннотация книги. </w:t>
            </w:r>
            <w:r w:rsidRPr="00FD482A">
              <w:rPr>
                <w:rFonts w:ascii="Times New Roman" w:eastAsia="Times New Roman" w:hAnsi="Times New Roman"/>
                <w:i/>
                <w:iCs/>
                <w:sz w:val="18"/>
                <w:szCs w:val="18"/>
                <w:lang w:eastAsia="ru-RU"/>
              </w:rPr>
              <w:t xml:space="preserve">Знакомство с библиотекой. </w:t>
            </w:r>
            <w:r w:rsidRPr="00FD482A">
              <w:rPr>
                <w:rFonts w:ascii="Times New Roman" w:eastAsia="Times New Roman" w:hAnsi="Times New Roman"/>
                <w:sz w:val="18"/>
                <w:szCs w:val="18"/>
                <w:lang w:eastAsia="ru-RU"/>
              </w:rPr>
              <w:t>Алфавитный каталог. Каталожная карточка, её назначение.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Выбор книги по рекомендованному списку. Отзыв на книгу.</w:t>
            </w:r>
          </w:p>
        </w:tc>
        <w:tc>
          <w:tcPr>
            <w:tcW w:w="0" w:type="auto"/>
            <w:vMerge/>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after="0" w:line="240" w:lineRule="auto"/>
              <w:rPr>
                <w:rFonts w:ascii="Times New Roman" w:eastAsia="Times New Roman" w:hAnsi="Times New Roman"/>
                <w:sz w:val="24"/>
                <w:szCs w:val="24"/>
                <w:lang w:eastAsia="ru-RU"/>
              </w:rPr>
            </w:pPr>
          </w:p>
        </w:tc>
      </w:tr>
      <w:tr w:rsidR="00FD482A" w:rsidRPr="00FD482A" w:rsidTr="00FD482A">
        <w:trPr>
          <w:tblCellSpacing w:w="15" w:type="dxa"/>
        </w:trPr>
        <w:tc>
          <w:tcPr>
            <w:tcW w:w="9060" w:type="dxa"/>
            <w:gridSpan w:val="3"/>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jc w:val="center"/>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Культура речевого общения (43 ч)</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Диалог,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Нормы и формы речевого общения.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Монолог как форма речевого высказывания: отбор и использование изобразительно-выразительных средств языка (синонимы, антонимы, сравнения, </w:t>
            </w:r>
            <w:r w:rsidRPr="00FD482A">
              <w:rPr>
                <w:rFonts w:ascii="Times New Roman" w:eastAsia="Times New Roman" w:hAnsi="Times New Roman"/>
                <w:i/>
                <w:iCs/>
                <w:sz w:val="18"/>
                <w:szCs w:val="18"/>
                <w:lang w:eastAsia="ru-RU"/>
              </w:rPr>
              <w:t>олицетворение, гипербола</w:t>
            </w:r>
            <w:r w:rsidRPr="00FD482A">
              <w:rPr>
                <w:rFonts w:ascii="Times New Roman" w:eastAsia="Times New Roman" w:hAnsi="Times New Roman"/>
                <w:sz w:val="18"/>
                <w:szCs w:val="18"/>
                <w:lang w:eastAsia="ru-RU"/>
              </w:rPr>
              <w:t>) для создания собственного устного высказывания; воплощение своих жизненных впечатлений в словесном образе; самостоятельно построение композиции собственного высказывания; анализ авторского замысла; передача основной мысли текста в высказывании.</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lastRenderedPageBreak/>
              <w:t>Устное сочинение как продолжение прочитанного произведения, отдельных его сюжетных линий, короткий рассказ по рисункам, на заданную тему</w:t>
            </w: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Диалог.</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Слушание вопросов собеседника. Ответ на вопросы собеседника. Правила речевого общения. Вежливость – первое правило общения. Как задать вопрос собеседнику </w:t>
            </w:r>
            <w:proofErr w:type="gramStart"/>
            <w:r w:rsidRPr="00FD482A">
              <w:rPr>
                <w:rFonts w:ascii="Times New Roman" w:eastAsia="Times New Roman" w:hAnsi="Times New Roman"/>
                <w:sz w:val="18"/>
                <w:szCs w:val="18"/>
                <w:lang w:eastAsia="ru-RU"/>
              </w:rPr>
              <w:t>:п</w:t>
            </w:r>
            <w:proofErr w:type="gramEnd"/>
            <w:r w:rsidRPr="00FD482A">
              <w:rPr>
                <w:rFonts w:ascii="Times New Roman" w:eastAsia="Times New Roman" w:hAnsi="Times New Roman"/>
                <w:sz w:val="18"/>
                <w:szCs w:val="18"/>
                <w:lang w:eastAsia="ru-RU"/>
              </w:rPr>
              <w:t>равила постановки вопроса. Выражение сомнения, огорчения, просьбы в вопросе.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Монолог.</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главной мысли высказывания на заданную тему (что важное я хотел бы сказать). Выразительные средства языка для высказывания. Презентация высказывания окружающим.</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Устный рассказ.</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Определение темы прочитанного произведения, рассмотренной </w:t>
            </w:r>
            <w:r w:rsidRPr="00FD482A">
              <w:rPr>
                <w:rFonts w:ascii="Times New Roman" w:eastAsia="Times New Roman" w:hAnsi="Times New Roman"/>
                <w:sz w:val="18"/>
                <w:szCs w:val="18"/>
                <w:lang w:eastAsia="ru-RU"/>
              </w:rPr>
              <w:lastRenderedPageBreak/>
              <w:t>иллюстрации (то, о чем хотел сказать автор).</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главной мысли произведения (что самое главное хотел сказать автор).</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Определение темы и главной мысли устного сочинения. Выразительные средства языка для высказывания. Структура высказывания. Презентация своего высказывания окружающим </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Участвовать</w:t>
            </w:r>
            <w:r w:rsidRPr="00FD482A">
              <w:rPr>
                <w:rFonts w:ascii="Times New Roman" w:eastAsia="Times New Roman" w:hAnsi="Times New Roman"/>
                <w:sz w:val="18"/>
                <w:szCs w:val="18"/>
                <w:lang w:eastAsia="ru-RU"/>
              </w:rPr>
              <w:t xml:space="preserve"> в диалоге: понимать вопросы собеседника и отвечать на них в соответствии с правилами речевого этикета. Учитывать в диалоге уровень владения с собеседниками русским языком. Брать на себя роль помощника детям другой национальности в выполнении речевых заданий на русском языке.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Формулировать </w:t>
            </w:r>
            <w:r w:rsidRPr="00FD482A">
              <w:rPr>
                <w:rFonts w:ascii="Times New Roman" w:eastAsia="Times New Roman" w:hAnsi="Times New Roman"/>
                <w:sz w:val="18"/>
                <w:szCs w:val="18"/>
                <w:lang w:eastAsia="ru-RU"/>
              </w:rPr>
              <w:t>вопросительные предложения с использованием вопросительного слова, адекватного ситуации (как? когда? почему? зачем?)</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Конструировать</w:t>
            </w:r>
            <w:r w:rsidRPr="00FD482A">
              <w:rPr>
                <w:rFonts w:ascii="Times New Roman" w:eastAsia="Times New Roman" w:hAnsi="Times New Roman"/>
                <w:sz w:val="18"/>
                <w:szCs w:val="18"/>
                <w:lang w:eastAsia="ru-RU"/>
              </w:rPr>
              <w:t xml:space="preserve"> монологическое высказывание (на заданную тему): логично и последовательно строить высказывание, формулировать главную мысль, отбирать доказательства.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b/>
                <w:bCs/>
                <w:sz w:val="18"/>
                <w:szCs w:val="18"/>
                <w:lang w:eastAsia="ru-RU"/>
              </w:rPr>
              <w:t>Создавать</w:t>
            </w:r>
            <w:r w:rsidRPr="00FD482A">
              <w:rPr>
                <w:rFonts w:ascii="Times New Roman" w:eastAsia="Times New Roman" w:hAnsi="Times New Roman"/>
                <w:sz w:val="18"/>
                <w:szCs w:val="18"/>
                <w:lang w:eastAsia="ru-RU"/>
              </w:rPr>
              <w:t xml:space="preserve"> (устно) текст (небольшой рассказ, отзыв, рассуждение) с учётом особенностей слушателей</w:t>
            </w:r>
            <w:proofErr w:type="gramEnd"/>
          </w:p>
        </w:tc>
      </w:tr>
      <w:tr w:rsidR="00FD482A" w:rsidRPr="00FD482A" w:rsidTr="00FD482A">
        <w:trPr>
          <w:trHeight w:val="330"/>
          <w:tblCellSpacing w:w="15" w:type="dxa"/>
        </w:trPr>
        <w:tc>
          <w:tcPr>
            <w:tcW w:w="9060" w:type="dxa"/>
            <w:gridSpan w:val="3"/>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Культура письменной речи (11 ч)</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sz w:val="18"/>
                <w:szCs w:val="18"/>
                <w:lang w:eastAsia="ru-RU"/>
              </w:rPr>
              <w:t>Нормы письменной речи: соответствие содержания заголовку (отражение темы, места действия, характера героев, жанра произведения), использование в письменной речи выразительных средств языка (синонимы, антонимы, сравнение) в мини-сочинениях типа текста-повествования, текста-описания, текста-рассуждения, рассказа на заданную тему, отзыва.</w:t>
            </w:r>
            <w:proofErr w:type="gramEnd"/>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темы своего высказывания (то, о чём бы я хотел рассказать)</w:t>
            </w:r>
            <w:proofErr w:type="gramStart"/>
            <w:r w:rsidRPr="00FD482A">
              <w:rPr>
                <w:rFonts w:ascii="Times New Roman" w:eastAsia="Times New Roman" w:hAnsi="Times New Roman"/>
                <w:sz w:val="18"/>
                <w:szCs w:val="18"/>
                <w:lang w:eastAsia="ru-RU"/>
              </w:rPr>
              <w:t>.О</w:t>
            </w:r>
            <w:proofErr w:type="gramEnd"/>
            <w:r w:rsidRPr="00FD482A">
              <w:rPr>
                <w:rFonts w:ascii="Times New Roman" w:eastAsia="Times New Roman" w:hAnsi="Times New Roman"/>
                <w:sz w:val="18"/>
                <w:szCs w:val="18"/>
                <w:lang w:eastAsia="ru-RU"/>
              </w:rPr>
              <w:t>пределение главной мысли высказывания (что самое важное в моём рассказе). Выразительные средства языка для письменного высказывания. Типы высказываний: текст-повествование, текст-рассуждение, текст-описание. Структура письменного высказывания. Устное сочинение в форме рассказа, отзыва.</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Создавать</w:t>
            </w:r>
            <w:r w:rsidRPr="00FD482A">
              <w:rPr>
                <w:rFonts w:ascii="Times New Roman" w:eastAsia="Times New Roman" w:hAnsi="Times New Roman"/>
                <w:sz w:val="18"/>
                <w:szCs w:val="18"/>
                <w:lang w:eastAsia="ru-RU"/>
              </w:rPr>
              <w:t xml:space="preserve"> письменный текст (рассказ, отзыв, и др.): определять тему своего будущего письменного высказывания (о чём бы я хотел сказать).</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b/>
                <w:bCs/>
                <w:sz w:val="18"/>
                <w:szCs w:val="18"/>
                <w:lang w:eastAsia="ru-RU"/>
              </w:rPr>
              <w:t>Определять</w:t>
            </w:r>
            <w:r w:rsidRPr="00FD482A">
              <w:rPr>
                <w:rFonts w:ascii="Times New Roman" w:eastAsia="Times New Roman" w:hAnsi="Times New Roman"/>
                <w:sz w:val="18"/>
                <w:szCs w:val="18"/>
                <w:lang w:eastAsia="ru-RU"/>
              </w:rPr>
              <w:t xml:space="preserve"> тип высказывания (текст-повествование, текст-рассуждение, текст-описание, </w:t>
            </w:r>
            <w:r w:rsidRPr="00FD482A">
              <w:rPr>
                <w:rFonts w:ascii="Times New Roman" w:eastAsia="Times New Roman" w:hAnsi="Times New Roman"/>
                <w:b/>
                <w:bCs/>
                <w:sz w:val="18"/>
                <w:szCs w:val="18"/>
                <w:lang w:eastAsia="ru-RU"/>
              </w:rPr>
              <w:t>отбирать</w:t>
            </w:r>
            <w:r w:rsidRPr="00FD482A">
              <w:rPr>
                <w:rFonts w:ascii="Times New Roman" w:eastAsia="Times New Roman" w:hAnsi="Times New Roman"/>
                <w:sz w:val="18"/>
                <w:szCs w:val="18"/>
                <w:lang w:eastAsia="ru-RU"/>
              </w:rPr>
              <w:t xml:space="preserve"> целесообразные средства языка в соответствии с типом текста</w:t>
            </w:r>
            <w:proofErr w:type="gramEnd"/>
          </w:p>
        </w:tc>
      </w:tr>
      <w:tr w:rsidR="00FD482A" w:rsidRPr="00FD482A" w:rsidTr="00FD482A">
        <w:trPr>
          <w:trHeight w:val="180"/>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18"/>
                <w:szCs w:val="24"/>
                <w:lang w:eastAsia="ru-RU"/>
              </w:rPr>
            </w:pPr>
          </w:p>
        </w:tc>
        <w:tc>
          <w:tcPr>
            <w:tcW w:w="2880" w:type="dxa"/>
            <w:hideMark/>
          </w:tcPr>
          <w:p w:rsidR="00FD482A" w:rsidRPr="00FD482A" w:rsidRDefault="00FD482A" w:rsidP="00FD482A">
            <w:pPr>
              <w:spacing w:before="100" w:beforeAutospacing="1" w:after="100" w:afterAutospacing="1" w:line="180" w:lineRule="atLeast"/>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Круг детского чтения </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18"/>
                <w:szCs w:val="24"/>
                <w:lang w:eastAsia="ru-RU"/>
              </w:rPr>
            </w:pP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Произведения устного народного творчества. Произведения классиков отечественной литературы Х</w:t>
            </w:r>
            <w:proofErr w:type="gramStart"/>
            <w:r w:rsidRPr="00FD482A">
              <w:rPr>
                <w:rFonts w:ascii="Times New Roman" w:eastAsia="Times New Roman" w:hAnsi="Times New Roman"/>
                <w:sz w:val="18"/>
                <w:szCs w:val="18"/>
                <w:lang w:eastAsia="ru-RU"/>
              </w:rPr>
              <w:t>I</w:t>
            </w:r>
            <w:proofErr w:type="gramEnd"/>
            <w:r w:rsidRPr="00FD482A">
              <w:rPr>
                <w:rFonts w:ascii="Times New Roman" w:eastAsia="Times New Roman" w:hAnsi="Times New Roman"/>
                <w:sz w:val="18"/>
                <w:szCs w:val="18"/>
                <w:lang w:eastAsia="ru-RU"/>
              </w:rPr>
              <w:t xml:space="preserve">Х-ХХ вв. (например, В.А. Жуковский, А.С. Пушкин, М.Ю. Лермонтов, И.А. Крылов, Ф. И. Тютчев, А.А. Фет, Н.А. Некрасов, Л.Н. Толстой, А.П. Чехов, А.Н. Толстой, В.В. Маяковский, С.А. Есенин),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r w:rsidRPr="00FD482A">
              <w:rPr>
                <w:rFonts w:ascii="Times New Roman" w:eastAsia="Times New Roman" w:hAnsi="Times New Roman"/>
                <w:i/>
                <w:iCs/>
                <w:sz w:val="18"/>
                <w:szCs w:val="18"/>
                <w:lang w:eastAsia="ru-RU"/>
              </w:rPr>
              <w:t xml:space="preserve">Историческая, приключенческая литература, фантастика. Научно-популярная, справочно-энциклопедическая литература. </w:t>
            </w:r>
            <w:r w:rsidRPr="00FD482A">
              <w:rPr>
                <w:rFonts w:ascii="Times New Roman" w:eastAsia="Times New Roman" w:hAnsi="Times New Roman"/>
                <w:i/>
                <w:iCs/>
                <w:sz w:val="18"/>
                <w:szCs w:val="18"/>
                <w:lang w:eastAsia="ru-RU"/>
              </w:rPr>
              <w:lastRenderedPageBreak/>
              <w:t xml:space="preserve">Детские периодические издания. </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Основные темы детского чтения: произведения о Родине, природе, детях, животных, добре и зле, юмористические и др.</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lastRenderedPageBreak/>
              <w:t>Произведения устного народного творчества русского и других народов России. Малые формы устного народного творчества: песенки, загадки, считалки, пословицы и поговорки. Большие формы устного народного творчества: сказки, былины. Классики детской литературы. Классики русской литературы Х</w:t>
            </w:r>
            <w:proofErr w:type="gramStart"/>
            <w:r w:rsidRPr="00FD482A">
              <w:rPr>
                <w:rFonts w:ascii="Times New Roman" w:eastAsia="Times New Roman" w:hAnsi="Times New Roman"/>
                <w:sz w:val="18"/>
                <w:szCs w:val="18"/>
                <w:lang w:eastAsia="ru-RU"/>
              </w:rPr>
              <w:t>I</w:t>
            </w:r>
            <w:proofErr w:type="gramEnd"/>
            <w:r w:rsidRPr="00FD482A">
              <w:rPr>
                <w:rFonts w:ascii="Times New Roman" w:eastAsia="Times New Roman" w:hAnsi="Times New Roman"/>
                <w:sz w:val="18"/>
                <w:szCs w:val="18"/>
                <w:lang w:eastAsia="ru-RU"/>
              </w:rPr>
              <w:t xml:space="preserve">Х-ХХ вв. Произведения отечественной и зарубежной авторской литературы: рассказы, сказки, стихотворения, пьесы. Мифы, легенды, библейские рассказы (на ознакомительном уровне, отрывки). Детские журналы: о природе, художественно-развлекательные, художественно-публицистические. Справочник для </w:t>
            </w:r>
            <w:r w:rsidRPr="00FD482A">
              <w:rPr>
                <w:rFonts w:ascii="Times New Roman" w:eastAsia="Times New Roman" w:hAnsi="Times New Roman"/>
                <w:sz w:val="18"/>
                <w:szCs w:val="18"/>
                <w:lang w:eastAsia="ru-RU"/>
              </w:rPr>
              <w:lastRenderedPageBreak/>
              <w:t>учащихся начальной школы. Энциклопедия «Про всё на свете»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Темы детского чтения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sz w:val="18"/>
                <w:szCs w:val="18"/>
                <w:lang w:eastAsia="ru-RU"/>
              </w:rPr>
              <w:t>Произведения о детях, природе, взаимоотношениях людей, животных, Родине, приключенческая литература, фантастика.</w:t>
            </w:r>
            <w:proofErr w:type="gramEnd"/>
            <w:r w:rsidRPr="00FD482A">
              <w:rPr>
                <w:rFonts w:ascii="Times New Roman" w:eastAsia="Times New Roman" w:hAnsi="Times New Roman"/>
                <w:sz w:val="18"/>
                <w:szCs w:val="18"/>
                <w:lang w:eastAsia="ru-RU"/>
              </w:rPr>
              <w:t xml:space="preserve"> Детская литература народов России (наиболее известные авторы и произведения)</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tc>
      </w:tr>
      <w:tr w:rsidR="00FD482A" w:rsidRPr="00FD482A" w:rsidTr="00FD482A">
        <w:trPr>
          <w:tblCellSpacing w:w="15" w:type="dxa"/>
        </w:trPr>
        <w:tc>
          <w:tcPr>
            <w:tcW w:w="9060" w:type="dxa"/>
            <w:gridSpan w:val="3"/>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jc w:val="center"/>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Литературоведческая пропедевтика</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sz w:val="18"/>
                <w:szCs w:val="18"/>
                <w:lang w:eastAsia="ru-RU"/>
              </w:rPr>
              <w:t xml:space="preserve">Средства выразительности (на практическом уровне): сравнение, звукопись, олицетворение, </w:t>
            </w:r>
            <w:r w:rsidRPr="00FD482A">
              <w:rPr>
                <w:rFonts w:ascii="Times New Roman" w:eastAsia="Times New Roman" w:hAnsi="Times New Roman"/>
                <w:i/>
                <w:iCs/>
                <w:sz w:val="18"/>
                <w:szCs w:val="18"/>
                <w:lang w:eastAsia="ru-RU"/>
              </w:rPr>
              <w:t>метафора, гипербола, повтор.</w:t>
            </w:r>
            <w:proofErr w:type="gramEnd"/>
            <w:r w:rsidRPr="00FD482A">
              <w:rPr>
                <w:rFonts w:ascii="Times New Roman" w:eastAsia="Times New Roman" w:hAnsi="Times New Roman"/>
                <w:i/>
                <w:iCs/>
                <w:sz w:val="18"/>
                <w:szCs w:val="18"/>
                <w:lang w:eastAsia="ru-RU"/>
              </w:rPr>
              <w:t xml:space="preserve"> </w:t>
            </w:r>
            <w:r w:rsidRPr="00FD482A">
              <w:rPr>
                <w:rFonts w:ascii="Times New Roman" w:eastAsia="Times New Roman" w:hAnsi="Times New Roman"/>
                <w:sz w:val="18"/>
                <w:szCs w:val="18"/>
                <w:lang w:eastAsia="ru-RU"/>
              </w:rPr>
              <w:t>Выделение их в тексте, определение значения в художественной речи (с помощью учителя).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sz w:val="18"/>
                <w:szCs w:val="18"/>
                <w:lang w:eastAsia="ru-RU"/>
              </w:rPr>
              <w:t xml:space="preserve">Литературные понятия: художественное произведение, художественный образ, искусство слова, автор, </w:t>
            </w:r>
            <w:r w:rsidRPr="00FD482A">
              <w:rPr>
                <w:rFonts w:ascii="Times New Roman" w:eastAsia="Times New Roman" w:hAnsi="Times New Roman"/>
                <w:i/>
                <w:iCs/>
                <w:sz w:val="18"/>
                <w:szCs w:val="18"/>
                <w:lang w:eastAsia="ru-RU"/>
              </w:rPr>
              <w:t>сюжет</w:t>
            </w:r>
            <w:r w:rsidRPr="00FD482A">
              <w:rPr>
                <w:rFonts w:ascii="Times New Roman" w:eastAsia="Times New Roman" w:hAnsi="Times New Roman"/>
                <w:sz w:val="18"/>
                <w:szCs w:val="18"/>
                <w:lang w:eastAsia="ru-RU"/>
              </w:rPr>
              <w:t>, тема.</w:t>
            </w:r>
            <w:proofErr w:type="gramEnd"/>
            <w:r w:rsidRPr="00FD482A">
              <w:rPr>
                <w:rFonts w:ascii="Times New Roman" w:eastAsia="Times New Roman" w:hAnsi="Times New Roman"/>
                <w:sz w:val="18"/>
                <w:szCs w:val="18"/>
                <w:lang w:eastAsia="ru-RU"/>
              </w:rPr>
              <w:t xml:space="preserve"> Герой произведения: его портрет, речь, поступки, </w:t>
            </w:r>
            <w:r w:rsidRPr="00FD482A">
              <w:rPr>
                <w:rFonts w:ascii="Times New Roman" w:eastAsia="Times New Roman" w:hAnsi="Times New Roman"/>
                <w:i/>
                <w:iCs/>
                <w:sz w:val="18"/>
                <w:szCs w:val="18"/>
                <w:lang w:eastAsia="ru-RU"/>
              </w:rPr>
              <w:t>мысли, отношение автора к герою, рассказчик.</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sz w:val="18"/>
                <w:szCs w:val="18"/>
                <w:lang w:eastAsia="ru-RU"/>
              </w:rPr>
              <w:t xml:space="preserve">Композиционные формы речи (на уровне практического знакомства, без употребления терминов): повествование, описание (пейзаж, портрет, </w:t>
            </w:r>
            <w:r w:rsidRPr="00FD482A">
              <w:rPr>
                <w:rFonts w:ascii="Times New Roman" w:eastAsia="Times New Roman" w:hAnsi="Times New Roman"/>
                <w:i/>
                <w:iCs/>
                <w:sz w:val="18"/>
                <w:szCs w:val="18"/>
                <w:lang w:eastAsia="ru-RU"/>
              </w:rPr>
              <w:t>интерьер), монолог героя</w:t>
            </w:r>
            <w:r w:rsidRPr="00FD482A">
              <w:rPr>
                <w:rFonts w:ascii="Times New Roman" w:eastAsia="Times New Roman" w:hAnsi="Times New Roman"/>
                <w:sz w:val="18"/>
                <w:szCs w:val="18"/>
                <w:lang w:eastAsia="ru-RU"/>
              </w:rPr>
              <w:t>, диалог героев.</w:t>
            </w:r>
            <w:proofErr w:type="gram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Прозаическая и стихотворная речь. Основы стихосложения: </w:t>
            </w:r>
            <w:r w:rsidRPr="00FD482A">
              <w:rPr>
                <w:rFonts w:ascii="Times New Roman" w:eastAsia="Times New Roman" w:hAnsi="Times New Roman"/>
                <w:i/>
                <w:iCs/>
                <w:sz w:val="18"/>
                <w:szCs w:val="18"/>
                <w:lang w:eastAsia="ru-RU"/>
              </w:rPr>
              <w:t>ритм, рифма (смысл).</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Историко-литературные понятия: фольклор и авторские художественные произведения.</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sz w:val="18"/>
                <w:szCs w:val="18"/>
                <w:lang w:eastAsia="ru-RU"/>
              </w:rPr>
              <w:t xml:space="preserve">Жанровое разнообразие произведения для чтения: малые </w:t>
            </w:r>
            <w:r w:rsidRPr="00FD482A">
              <w:rPr>
                <w:rFonts w:ascii="Times New Roman" w:eastAsia="Times New Roman" w:hAnsi="Times New Roman"/>
                <w:sz w:val="18"/>
                <w:szCs w:val="18"/>
                <w:lang w:eastAsia="ru-RU"/>
              </w:rPr>
              <w:lastRenderedPageBreak/>
              <w:t xml:space="preserve">формы (колыбельные песни, </w:t>
            </w:r>
            <w:proofErr w:type="spellStart"/>
            <w:r w:rsidRPr="00FD482A">
              <w:rPr>
                <w:rFonts w:ascii="Times New Roman" w:eastAsia="Times New Roman" w:hAnsi="Times New Roman"/>
                <w:sz w:val="18"/>
                <w:szCs w:val="18"/>
                <w:lang w:eastAsia="ru-RU"/>
              </w:rPr>
              <w:t>потешки</w:t>
            </w:r>
            <w:proofErr w:type="spellEnd"/>
            <w:r w:rsidRPr="00FD482A">
              <w:rPr>
                <w:rFonts w:ascii="Times New Roman" w:eastAsia="Times New Roman" w:hAnsi="Times New Roman"/>
                <w:sz w:val="18"/>
                <w:szCs w:val="18"/>
                <w:lang w:eastAsia="ru-RU"/>
              </w:rPr>
              <w:t>, пословицы и поговорки, загадки); большие фольклорные формы (</w:t>
            </w:r>
            <w:r w:rsidRPr="00FD482A">
              <w:rPr>
                <w:rFonts w:ascii="Times New Roman" w:eastAsia="Times New Roman" w:hAnsi="Times New Roman"/>
                <w:i/>
                <w:iCs/>
                <w:sz w:val="18"/>
                <w:szCs w:val="18"/>
                <w:lang w:eastAsia="ru-RU"/>
              </w:rPr>
              <w:t>былины, сказания, мифы и легенды</w:t>
            </w:r>
            <w:r w:rsidRPr="00FD482A">
              <w:rPr>
                <w:rFonts w:ascii="Times New Roman" w:eastAsia="Times New Roman" w:hAnsi="Times New Roman"/>
                <w:sz w:val="18"/>
                <w:szCs w:val="18"/>
                <w:lang w:eastAsia="ru-RU"/>
              </w:rPr>
              <w:t xml:space="preserve">); сказки </w:t>
            </w:r>
            <w:r w:rsidRPr="00FD482A">
              <w:rPr>
                <w:rFonts w:ascii="Times New Roman" w:eastAsia="Times New Roman" w:hAnsi="Times New Roman"/>
                <w:i/>
                <w:iCs/>
                <w:sz w:val="18"/>
                <w:szCs w:val="18"/>
                <w:lang w:eastAsia="ru-RU"/>
              </w:rPr>
              <w:t>(о животных, бытовые, волшебные), басни.</w:t>
            </w:r>
            <w:r w:rsidRPr="00FD482A">
              <w:rPr>
                <w:rFonts w:ascii="Times New Roman" w:eastAsia="Times New Roman" w:hAnsi="Times New Roman"/>
                <w:sz w:val="18"/>
                <w:szCs w:val="18"/>
                <w:lang w:eastAsia="ru-RU"/>
              </w:rPr>
              <w:t xml:space="preserve"> </w:t>
            </w:r>
            <w:proofErr w:type="gram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Литературная (авторская) сказка. Художественные особенности сказок: лексика, структура (</w:t>
            </w:r>
            <w:r w:rsidRPr="00FD482A">
              <w:rPr>
                <w:rFonts w:ascii="Times New Roman" w:eastAsia="Times New Roman" w:hAnsi="Times New Roman"/>
                <w:i/>
                <w:iCs/>
                <w:sz w:val="18"/>
                <w:szCs w:val="18"/>
                <w:lang w:eastAsia="ru-RU"/>
              </w:rPr>
              <w:t>композиция</w:t>
            </w:r>
            <w:r w:rsidRPr="00FD482A">
              <w:rPr>
                <w:rFonts w:ascii="Times New Roman" w:eastAsia="Times New Roman" w:hAnsi="Times New Roman"/>
                <w:sz w:val="18"/>
                <w:szCs w:val="18"/>
                <w:lang w:eastAsia="ru-RU"/>
              </w:rPr>
              <w:t>).</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Рассказы, пьесы, </w:t>
            </w:r>
            <w:r w:rsidRPr="00FD482A">
              <w:rPr>
                <w:rFonts w:ascii="Times New Roman" w:eastAsia="Times New Roman" w:hAnsi="Times New Roman"/>
                <w:i/>
                <w:iCs/>
                <w:sz w:val="18"/>
                <w:szCs w:val="18"/>
                <w:lang w:eastAsia="ru-RU"/>
              </w:rPr>
              <w:t>повести</w:t>
            </w:r>
            <w:r w:rsidRPr="00FD482A">
              <w:rPr>
                <w:rFonts w:ascii="Times New Roman" w:eastAsia="Times New Roman" w:hAnsi="Times New Roman"/>
                <w:sz w:val="18"/>
                <w:szCs w:val="18"/>
                <w:lang w:eastAsia="ru-RU"/>
              </w:rPr>
              <w:t xml:space="preserve">, стихотворения, басни, </w:t>
            </w:r>
            <w:r w:rsidRPr="00FD482A">
              <w:rPr>
                <w:rFonts w:ascii="Times New Roman" w:eastAsia="Times New Roman" w:hAnsi="Times New Roman"/>
                <w:i/>
                <w:iCs/>
                <w:sz w:val="18"/>
                <w:szCs w:val="18"/>
                <w:lang w:eastAsia="ru-RU"/>
              </w:rPr>
              <w:t>очерки, статьи</w:t>
            </w:r>
            <w:r w:rsidRPr="00FD482A">
              <w:rPr>
                <w:rFonts w:ascii="Times New Roman" w:eastAsia="Times New Roman" w:hAnsi="Times New Roman"/>
                <w:sz w:val="18"/>
                <w:szCs w:val="18"/>
                <w:lang w:eastAsia="ru-RU"/>
              </w:rPr>
              <w:t xml:space="preserve"> </w:t>
            </w:r>
            <w:r w:rsidRPr="00FD482A">
              <w:rPr>
                <w:rFonts w:ascii="Times New Roman" w:eastAsia="Times New Roman" w:hAnsi="Times New Roman"/>
                <w:i/>
                <w:iCs/>
                <w:sz w:val="18"/>
                <w:szCs w:val="18"/>
                <w:lang w:eastAsia="ru-RU"/>
              </w:rPr>
              <w:t>детской периодики</w:t>
            </w:r>
            <w:r w:rsidRPr="00FD482A">
              <w:rPr>
                <w:rFonts w:ascii="Times New Roman" w:eastAsia="Times New Roman" w:hAnsi="Times New Roman"/>
                <w:sz w:val="18"/>
                <w:szCs w:val="18"/>
                <w:lang w:eastAsia="ru-RU"/>
              </w:rPr>
              <w:t xml:space="preserve"> – произведения классиков отечественной и зарубежной литературы Х</w:t>
            </w:r>
            <w:proofErr w:type="gramStart"/>
            <w:r w:rsidRPr="00FD482A">
              <w:rPr>
                <w:rFonts w:ascii="Times New Roman" w:eastAsia="Times New Roman" w:hAnsi="Times New Roman"/>
                <w:sz w:val="18"/>
                <w:szCs w:val="18"/>
                <w:lang w:eastAsia="ru-RU"/>
              </w:rPr>
              <w:t>I</w:t>
            </w:r>
            <w:proofErr w:type="gramEnd"/>
            <w:r w:rsidRPr="00FD482A">
              <w:rPr>
                <w:rFonts w:ascii="Times New Roman" w:eastAsia="Times New Roman" w:hAnsi="Times New Roman"/>
                <w:sz w:val="18"/>
                <w:szCs w:val="18"/>
                <w:lang w:eastAsia="ru-RU"/>
              </w:rPr>
              <w:t xml:space="preserve">Х-ХХ вв. </w:t>
            </w: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lastRenderedPageBreak/>
              <w:t>Малые жанры фольклора: загадки, считалки, песенки, пословицы и поговорки (разных народов России). Жанры произведений: рассказы, стихотворения, сказки. Прозаическая и стихотворная речь. Тема произведения. Главная мысль произведения. Развитие действия (сюжетная линия текста). Герой произведения. Характер героя. Средства выразительности. Сравнение. Метафора. Гипербола</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Сравнивать</w:t>
            </w:r>
            <w:r w:rsidRPr="00FD482A">
              <w:rPr>
                <w:rFonts w:ascii="Times New Roman" w:eastAsia="Times New Roman" w:hAnsi="Times New Roman"/>
                <w:sz w:val="18"/>
                <w:szCs w:val="18"/>
                <w:lang w:eastAsia="ru-RU"/>
              </w:rPr>
              <w:t xml:space="preserve"> малые фольклорные жанры, жанры художественных произведений; называть жанры, характеризовать их особенности.</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Сравнивать</w:t>
            </w:r>
            <w:r w:rsidRPr="00FD482A">
              <w:rPr>
                <w:rFonts w:ascii="Times New Roman" w:eastAsia="Times New Roman" w:hAnsi="Times New Roman"/>
                <w:sz w:val="18"/>
                <w:szCs w:val="18"/>
                <w:lang w:eastAsia="ru-RU"/>
              </w:rPr>
              <w:t xml:space="preserve"> сказки разных народов по теме, жанровым особенностям, языку.</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Ориентироваться </w:t>
            </w:r>
            <w:r w:rsidRPr="00FD482A">
              <w:rPr>
                <w:rFonts w:ascii="Times New Roman" w:eastAsia="Times New Roman" w:hAnsi="Times New Roman"/>
                <w:sz w:val="18"/>
                <w:szCs w:val="18"/>
                <w:lang w:eastAsia="ru-RU"/>
              </w:rPr>
              <w:t xml:space="preserve">в литературоведческих понятиях и терминах (в рамках </w:t>
            </w:r>
            <w:proofErr w:type="gramStart"/>
            <w:r w:rsidRPr="00FD482A">
              <w:rPr>
                <w:rFonts w:ascii="Times New Roman" w:eastAsia="Times New Roman" w:hAnsi="Times New Roman"/>
                <w:sz w:val="18"/>
                <w:szCs w:val="18"/>
                <w:lang w:eastAsia="ru-RU"/>
              </w:rPr>
              <w:t>изученного</w:t>
            </w:r>
            <w:proofErr w:type="gramEnd"/>
            <w:r w:rsidRPr="00FD482A">
              <w:rPr>
                <w:rFonts w:ascii="Times New Roman" w:eastAsia="Times New Roman" w:hAnsi="Times New Roman"/>
                <w:sz w:val="18"/>
                <w:szCs w:val="18"/>
                <w:lang w:eastAsia="ru-RU"/>
              </w:rPr>
              <w:t>).</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Наблюдать:</w:t>
            </w:r>
            <w:r w:rsidRPr="00FD482A">
              <w:rPr>
                <w:rFonts w:ascii="Times New Roman" w:eastAsia="Times New Roman" w:hAnsi="Times New Roman"/>
                <w:sz w:val="18"/>
                <w:szCs w:val="18"/>
                <w:lang w:eastAsia="ru-RU"/>
              </w:rPr>
              <w:t xml:space="preserve"> выделять особенности разных жанров художественных произведений.</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Наблюдать:</w:t>
            </w:r>
            <w:r w:rsidRPr="00FD482A">
              <w:rPr>
                <w:rFonts w:ascii="Times New Roman" w:eastAsia="Times New Roman" w:hAnsi="Times New Roman"/>
                <w:sz w:val="18"/>
                <w:szCs w:val="18"/>
                <w:lang w:eastAsia="ru-RU"/>
              </w:rPr>
              <w:t xml:space="preserve"> находить в тексте сравнения, олицетворения, метафоры, гиперболы.</w:t>
            </w:r>
          </w:p>
        </w:tc>
      </w:tr>
      <w:tr w:rsidR="00FD482A" w:rsidRPr="00FD482A" w:rsidTr="00FD482A">
        <w:trPr>
          <w:tblCellSpacing w:w="15" w:type="dxa"/>
        </w:trPr>
        <w:tc>
          <w:tcPr>
            <w:tcW w:w="9060" w:type="dxa"/>
            <w:gridSpan w:val="3"/>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Творческая деятельность учащихся (на основе литературных произведений)</w:t>
            </w:r>
          </w:p>
        </w:tc>
      </w:tr>
      <w:tr w:rsidR="00FD482A" w:rsidRPr="00FD482A" w:rsidTr="00FD482A">
        <w:trPr>
          <w:tblCellSpacing w:w="15" w:type="dxa"/>
        </w:trPr>
        <w:tc>
          <w:tcPr>
            <w:tcW w:w="2865"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Освоение различных позиций в тексте: постановка живых картин, чтение по ролям, </w:t>
            </w:r>
            <w:proofErr w:type="spellStart"/>
            <w:r w:rsidRPr="00FD482A">
              <w:rPr>
                <w:rFonts w:ascii="Times New Roman" w:eastAsia="Times New Roman" w:hAnsi="Times New Roman"/>
                <w:sz w:val="18"/>
                <w:szCs w:val="18"/>
                <w:lang w:eastAsia="ru-RU"/>
              </w:rPr>
              <w:t>инсценирование</w:t>
            </w:r>
            <w:proofErr w:type="spellEnd"/>
            <w:r w:rsidRPr="00FD482A">
              <w:rPr>
                <w:rFonts w:ascii="Times New Roman" w:eastAsia="Times New Roman" w:hAnsi="Times New Roman"/>
                <w:sz w:val="18"/>
                <w:szCs w:val="18"/>
                <w:lang w:eastAsia="ru-RU"/>
              </w:rPr>
              <w:t xml:space="preserve">, </w:t>
            </w:r>
            <w:r w:rsidRPr="00FD482A">
              <w:rPr>
                <w:rFonts w:ascii="Times New Roman" w:eastAsia="Times New Roman" w:hAnsi="Times New Roman"/>
                <w:i/>
                <w:iCs/>
                <w:sz w:val="18"/>
                <w:szCs w:val="18"/>
                <w:lang w:eastAsia="ru-RU"/>
              </w:rPr>
              <w:t>драматизация</w:t>
            </w:r>
            <w:r w:rsidRPr="00FD482A">
              <w:rPr>
                <w:rFonts w:ascii="Times New Roman" w:eastAsia="Times New Roman" w:hAnsi="Times New Roman"/>
                <w:sz w:val="18"/>
                <w:szCs w:val="18"/>
                <w:lang w:eastAsia="ru-RU"/>
              </w:rPr>
              <w:t xml:space="preserve">. Создание различных форм интерпретации текста: устное словесное рисование, разные формы пересказа (подробный, выборочный, краткий, </w:t>
            </w:r>
            <w:r w:rsidRPr="00FD482A">
              <w:rPr>
                <w:rFonts w:ascii="Times New Roman" w:eastAsia="Times New Roman" w:hAnsi="Times New Roman"/>
                <w:i/>
                <w:iCs/>
                <w:sz w:val="18"/>
                <w:szCs w:val="18"/>
                <w:lang w:eastAsia="ru-RU"/>
              </w:rPr>
              <w:t>художественный, творческий</w:t>
            </w:r>
            <w:r w:rsidRPr="00FD482A">
              <w:rPr>
                <w:rFonts w:ascii="Times New Roman" w:eastAsia="Times New Roman" w:hAnsi="Times New Roman"/>
                <w:sz w:val="18"/>
                <w:szCs w:val="18"/>
                <w:lang w:eastAsia="ru-RU"/>
              </w:rPr>
              <w:t>)</w:t>
            </w:r>
            <w:r w:rsidRPr="00FD482A">
              <w:rPr>
                <w:rFonts w:ascii="Times New Roman" w:eastAsia="Times New Roman" w:hAnsi="Times New Roman"/>
                <w:i/>
                <w:iCs/>
                <w:sz w:val="18"/>
                <w:szCs w:val="18"/>
                <w:lang w:eastAsia="ru-RU"/>
              </w:rPr>
              <w:t xml:space="preserve">, </w:t>
            </w:r>
            <w:r w:rsidRPr="00FD482A">
              <w:rPr>
                <w:rFonts w:ascii="Times New Roman" w:eastAsia="Times New Roman" w:hAnsi="Times New Roman"/>
                <w:sz w:val="18"/>
                <w:szCs w:val="18"/>
                <w:lang w:eastAsia="ru-RU"/>
              </w:rPr>
              <w:t>создание собственного текста на основе художественного произведения (текст по аналогии)</w:t>
            </w:r>
          </w:p>
        </w:tc>
        <w:tc>
          <w:tcPr>
            <w:tcW w:w="2880" w:type="dxa"/>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Постановка живых картин</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фрагмента ля постановки живых картин. Освоение различных ролей в тексте. Выразительные средства для инсценировки (мимика, жесты). Постановка живых картин.</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Чтение по ролям</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фрагмента для чтения по ролям. Освоение различных ролей в тексте.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Выразительные средства (тон, темп, интонация) для чтения по ролям. Чтение по ролям.</w:t>
            </w:r>
            <w:r w:rsidRPr="00FD482A">
              <w:rPr>
                <w:rFonts w:ascii="Times New Roman" w:eastAsia="Times New Roman" w:hAnsi="Times New Roman"/>
                <w:b/>
                <w:bCs/>
                <w:i/>
                <w:iCs/>
                <w:sz w:val="18"/>
                <w:szCs w:val="18"/>
                <w:lang w:eastAsia="ru-RU"/>
              </w:rPr>
              <w:t xml:space="preserve"> </w:t>
            </w:r>
            <w:proofErr w:type="spellStart"/>
            <w:r w:rsidRPr="00FD482A">
              <w:rPr>
                <w:rFonts w:ascii="Times New Roman" w:eastAsia="Times New Roman" w:hAnsi="Times New Roman"/>
                <w:b/>
                <w:bCs/>
                <w:sz w:val="18"/>
                <w:szCs w:val="18"/>
                <w:lang w:eastAsia="ru-RU"/>
              </w:rPr>
              <w:t>Инсценирование</w:t>
            </w:r>
            <w:proofErr w:type="spell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 xml:space="preserve">Определение фрагмента для </w:t>
            </w:r>
            <w:proofErr w:type="spellStart"/>
            <w:r w:rsidRPr="00FD482A">
              <w:rPr>
                <w:rFonts w:ascii="Times New Roman" w:eastAsia="Times New Roman" w:hAnsi="Times New Roman"/>
                <w:sz w:val="18"/>
                <w:szCs w:val="18"/>
                <w:lang w:eastAsia="ru-RU"/>
              </w:rPr>
              <w:t>инсценирования</w:t>
            </w:r>
            <w:proofErr w:type="spellEnd"/>
            <w:r w:rsidRPr="00FD482A">
              <w:rPr>
                <w:rFonts w:ascii="Times New Roman" w:eastAsia="Times New Roman" w:hAnsi="Times New Roman"/>
                <w:sz w:val="18"/>
                <w:szCs w:val="18"/>
                <w:lang w:eastAsia="ru-RU"/>
              </w:rPr>
              <w:t xml:space="preserve">. Освоение ролей для </w:t>
            </w:r>
            <w:proofErr w:type="spellStart"/>
            <w:r w:rsidRPr="00FD482A">
              <w:rPr>
                <w:rFonts w:ascii="Times New Roman" w:eastAsia="Times New Roman" w:hAnsi="Times New Roman"/>
                <w:sz w:val="18"/>
                <w:szCs w:val="18"/>
                <w:lang w:eastAsia="ru-RU"/>
              </w:rPr>
              <w:t>инсценирования</w:t>
            </w:r>
            <w:proofErr w:type="spellEnd"/>
            <w:r w:rsidRPr="00FD482A">
              <w:rPr>
                <w:rFonts w:ascii="Times New Roman" w:eastAsia="Times New Roman" w:hAnsi="Times New Roman"/>
                <w:sz w:val="18"/>
                <w:szCs w:val="18"/>
                <w:lang w:eastAsia="ru-RU"/>
              </w:rPr>
              <w:t xml:space="preserve">. Выразительные средства (мимика, жесты, интонация) для </w:t>
            </w:r>
            <w:proofErr w:type="spellStart"/>
            <w:r w:rsidRPr="00FD482A">
              <w:rPr>
                <w:rFonts w:ascii="Times New Roman" w:eastAsia="Times New Roman" w:hAnsi="Times New Roman"/>
                <w:sz w:val="18"/>
                <w:szCs w:val="18"/>
                <w:lang w:eastAsia="ru-RU"/>
              </w:rPr>
              <w:t>инсценирования</w:t>
            </w:r>
            <w:proofErr w:type="spellEnd"/>
            <w:r w:rsidRPr="00FD482A">
              <w:rPr>
                <w:rFonts w:ascii="Times New Roman" w:eastAsia="Times New Roman" w:hAnsi="Times New Roman"/>
                <w:sz w:val="18"/>
                <w:szCs w:val="18"/>
                <w:lang w:eastAsia="ru-RU"/>
              </w:rPr>
              <w:t xml:space="preserve">. </w:t>
            </w:r>
            <w:proofErr w:type="spellStart"/>
            <w:r w:rsidRPr="00FD482A">
              <w:rPr>
                <w:rFonts w:ascii="Times New Roman" w:eastAsia="Times New Roman" w:hAnsi="Times New Roman"/>
                <w:sz w:val="18"/>
                <w:szCs w:val="18"/>
                <w:lang w:eastAsia="ru-RU"/>
              </w:rPr>
              <w:t>Инсценирование</w:t>
            </w:r>
            <w:proofErr w:type="spellEnd"/>
            <w:r w:rsidRPr="00FD482A">
              <w:rPr>
                <w:rFonts w:ascii="Times New Roman" w:eastAsia="Times New Roman" w:hAnsi="Times New Roman"/>
                <w:sz w:val="18"/>
                <w:szCs w:val="18"/>
                <w:lang w:eastAsia="ru-RU"/>
              </w:rPr>
              <w:t>.</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lastRenderedPageBreak/>
              <w:t>Устное словесное рисование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Определение фрагмента для устного словесного рисования. Слова, словосочетания, отражающие содержание этого фрагмента. Презентация фрагмента.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Устное сочинение</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sz w:val="18"/>
                <w:szCs w:val="18"/>
                <w:lang w:eastAsia="ru-RU"/>
              </w:rPr>
              <w:t>Отражение в устном сочинении темы прочитанного произведения (то, о чём хотел сказать автор). Определение главной мысли произведения (что главное хотел сказать автор). Определение темы и главной мысли устного высказывания. Выразительные средства языка для высказывания. Структура высказывания. Презентация устного сочинения</w:t>
            </w:r>
          </w:p>
        </w:tc>
        <w:tc>
          <w:tcPr>
            <w:tcW w:w="2880" w:type="dxa"/>
            <w:tcBorders>
              <w:top w:val="single" w:sz="8" w:space="0" w:color="000000"/>
              <w:left w:val="single" w:sz="8" w:space="0" w:color="000000"/>
              <w:bottom w:val="single" w:sz="8" w:space="0" w:color="000000"/>
              <w:right w:val="single" w:sz="8" w:space="0" w:color="000000"/>
            </w:tcBorders>
            <w:hideMark/>
          </w:tcPr>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roofErr w:type="gramStart"/>
            <w:r w:rsidRPr="00FD482A">
              <w:rPr>
                <w:rFonts w:ascii="Times New Roman" w:eastAsia="Times New Roman" w:hAnsi="Times New Roman"/>
                <w:b/>
                <w:bCs/>
                <w:sz w:val="18"/>
                <w:szCs w:val="18"/>
                <w:lang w:eastAsia="ru-RU"/>
              </w:rPr>
              <w:lastRenderedPageBreak/>
              <w:t>Инсценировать</w:t>
            </w:r>
            <w:r w:rsidRPr="00FD482A">
              <w:rPr>
                <w:rFonts w:ascii="Times New Roman" w:eastAsia="Times New Roman" w:hAnsi="Times New Roman"/>
                <w:sz w:val="18"/>
                <w:szCs w:val="18"/>
                <w:lang w:eastAsia="ru-RU"/>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(тон, темп, тембр, интонация речи, мимика, жесты); намечать мизансцены.</w:t>
            </w:r>
            <w:proofErr w:type="gramEnd"/>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Конструировать</w:t>
            </w:r>
            <w:r w:rsidRPr="00FD482A">
              <w:rPr>
                <w:rFonts w:ascii="Times New Roman" w:eastAsia="Times New Roman" w:hAnsi="Times New Roman"/>
                <w:sz w:val="18"/>
                <w:szCs w:val="18"/>
                <w:lang w:eastAsia="ru-RU"/>
              </w:rPr>
              <w:t xml:space="preserve"> устное сочинение: передавать замысел автора, главную мысль произведения, выразительные средства языка.</w:t>
            </w:r>
          </w:p>
          <w:p w:rsidR="00FD482A" w:rsidRPr="00FD482A" w:rsidRDefault="00FD482A" w:rsidP="00FD482A">
            <w:pPr>
              <w:spacing w:before="100" w:beforeAutospacing="1" w:after="100" w:afterAutospacing="1" w:line="240" w:lineRule="auto"/>
              <w:rPr>
                <w:rFonts w:ascii="Times New Roman" w:eastAsia="Times New Roman" w:hAnsi="Times New Roman"/>
                <w:sz w:val="24"/>
                <w:szCs w:val="24"/>
                <w:lang w:eastAsia="ru-RU"/>
              </w:rPr>
            </w:pPr>
            <w:r w:rsidRPr="00FD482A">
              <w:rPr>
                <w:rFonts w:ascii="Times New Roman" w:eastAsia="Times New Roman" w:hAnsi="Times New Roman"/>
                <w:b/>
                <w:bCs/>
                <w:sz w:val="18"/>
                <w:szCs w:val="18"/>
                <w:lang w:eastAsia="ru-RU"/>
              </w:rPr>
              <w:t xml:space="preserve">Презентовать </w:t>
            </w:r>
            <w:r w:rsidRPr="00FD482A">
              <w:rPr>
                <w:rFonts w:ascii="Times New Roman" w:eastAsia="Times New Roman" w:hAnsi="Times New Roman"/>
                <w:sz w:val="18"/>
                <w:szCs w:val="18"/>
                <w:lang w:eastAsia="ru-RU"/>
              </w:rPr>
              <w:t>устное сочинение</w:t>
            </w:r>
          </w:p>
        </w:tc>
      </w:tr>
    </w:tbl>
    <w:p w:rsidR="00FC73C1" w:rsidRDefault="00FC73C1" w:rsidP="00FC73C1">
      <w:pPr>
        <w:pStyle w:val="a4"/>
        <w:rPr>
          <w:rStyle w:val="a6"/>
          <w:rFonts w:ascii="Times New Roman" w:hAnsi="Times New Roman"/>
          <w:b/>
          <w:i w:val="0"/>
          <w:sz w:val="24"/>
          <w:szCs w:val="24"/>
          <w:lang w:eastAsia="ru-RU"/>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602990" w:rsidRDefault="00602990"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p>
    <w:p w:rsidR="00FD482A" w:rsidRDefault="00FD482A" w:rsidP="00FD482A">
      <w:pPr>
        <w:pStyle w:val="ParagraphStyle"/>
        <w:tabs>
          <w:tab w:val="left" w:pos="705"/>
        </w:tabs>
        <w:spacing w:before="120" w:after="60" w:line="252"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Материально-техническое обеспечение образовательного процесса</w:t>
      </w:r>
    </w:p>
    <w:p w:rsidR="00FD482A" w:rsidRDefault="00FD482A" w:rsidP="00FD482A">
      <w:pPr>
        <w:pStyle w:val="ParagraphStyle"/>
        <w:spacing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Литература для учителя.</w:t>
      </w:r>
    </w:p>
    <w:p w:rsidR="00FD482A" w:rsidRDefault="00FD482A" w:rsidP="00FD482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i/>
          <w:iCs/>
          <w:sz w:val="28"/>
          <w:szCs w:val="28"/>
        </w:rPr>
        <w:t>Стефаненко</w:t>
      </w:r>
      <w:proofErr w:type="spellEnd"/>
      <w:r>
        <w:rPr>
          <w:rFonts w:ascii="Times New Roman" w:hAnsi="Times New Roman" w:cs="Times New Roman"/>
          <w:i/>
          <w:iCs/>
          <w:sz w:val="28"/>
          <w:szCs w:val="28"/>
        </w:rPr>
        <w:t>, Н. А</w:t>
      </w:r>
      <w:r>
        <w:rPr>
          <w:rFonts w:ascii="Times New Roman" w:hAnsi="Times New Roman" w:cs="Times New Roman"/>
          <w:sz w:val="28"/>
          <w:szCs w:val="28"/>
        </w:rPr>
        <w:t>. Литературное чтение. 3 класс : метод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 Н. А. </w:t>
      </w:r>
      <w:proofErr w:type="spellStart"/>
      <w:r>
        <w:rPr>
          <w:rFonts w:ascii="Times New Roman" w:hAnsi="Times New Roman" w:cs="Times New Roman"/>
          <w:sz w:val="28"/>
          <w:szCs w:val="28"/>
        </w:rPr>
        <w:t>Стефаненко</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2012.</w:t>
      </w:r>
    </w:p>
    <w:p w:rsidR="00FD482A" w:rsidRDefault="00FD482A" w:rsidP="00FD482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Сборник</w:t>
      </w:r>
      <w:r>
        <w:rPr>
          <w:rFonts w:ascii="Times New Roman" w:hAnsi="Times New Roman" w:cs="Times New Roman"/>
          <w:sz w:val="28"/>
          <w:szCs w:val="28"/>
        </w:rPr>
        <w:t xml:space="preserve"> рабочих программ «Школа России». 1–4 классы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пособие для  учителей  общеобразовательных  учреждений / С. В.  </w:t>
      </w:r>
      <w:proofErr w:type="spellStart"/>
      <w:r>
        <w:rPr>
          <w:rFonts w:ascii="Times New Roman" w:hAnsi="Times New Roman" w:cs="Times New Roman"/>
          <w:sz w:val="28"/>
          <w:szCs w:val="28"/>
        </w:rPr>
        <w:t>Анащенкова</w:t>
      </w:r>
      <w:proofErr w:type="spellEnd"/>
      <w:r>
        <w:rPr>
          <w:rFonts w:ascii="Times New Roman" w:hAnsi="Times New Roman" w:cs="Times New Roman"/>
          <w:sz w:val="28"/>
          <w:szCs w:val="28"/>
        </w:rPr>
        <w:t xml:space="preserve">     [и др.].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2011.</w:t>
      </w:r>
    </w:p>
    <w:p w:rsidR="00FD482A" w:rsidRDefault="00FD482A" w:rsidP="00FD482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i/>
          <w:iCs/>
          <w:sz w:val="28"/>
          <w:szCs w:val="28"/>
        </w:rPr>
        <w:t>В мире</w:t>
      </w:r>
      <w:r>
        <w:rPr>
          <w:rFonts w:ascii="Times New Roman" w:hAnsi="Times New Roman" w:cs="Times New Roman"/>
          <w:sz w:val="28"/>
          <w:szCs w:val="28"/>
        </w:rPr>
        <w:t xml:space="preserve"> природы, истории и литературы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сборник загадок / сост.  М. П. Филипченко. –4. </w:t>
      </w:r>
      <w:r>
        <w:rPr>
          <w:rFonts w:ascii="Times New Roman" w:hAnsi="Times New Roman" w:cs="Times New Roman"/>
          <w:i/>
          <w:iCs/>
          <w:sz w:val="28"/>
          <w:szCs w:val="28"/>
        </w:rPr>
        <w:t>Литературное</w:t>
      </w:r>
      <w:r>
        <w:rPr>
          <w:rFonts w:ascii="Times New Roman" w:hAnsi="Times New Roman" w:cs="Times New Roman"/>
          <w:sz w:val="28"/>
          <w:szCs w:val="28"/>
        </w:rPr>
        <w:t xml:space="preserve"> чтение. 1–4 классы: формирование читательской компетенции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уроки-исследования текста, уроки-игры, обобщающие уроки / авт.-сост. Т. В. Данилюк [и др.]. – Волгоград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Учитель, 2011.</w:t>
      </w:r>
    </w:p>
    <w:p w:rsidR="00FD482A" w:rsidRDefault="00FD482A" w:rsidP="00FD482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5. </w:t>
      </w:r>
      <w:r>
        <w:rPr>
          <w:rFonts w:ascii="Times New Roman" w:hAnsi="Times New Roman" w:cs="Times New Roman"/>
          <w:i/>
          <w:iCs/>
          <w:sz w:val="28"/>
          <w:szCs w:val="28"/>
        </w:rPr>
        <w:t>Литературное</w:t>
      </w:r>
      <w:r>
        <w:rPr>
          <w:rFonts w:ascii="Times New Roman" w:hAnsi="Times New Roman" w:cs="Times New Roman"/>
          <w:sz w:val="28"/>
          <w:szCs w:val="28"/>
        </w:rPr>
        <w:t xml:space="preserve"> чтение. 2–4 классы: внеклассные занятия / авт.-сост. Г. Т. </w:t>
      </w:r>
      <w:proofErr w:type="spellStart"/>
      <w:r>
        <w:rPr>
          <w:rFonts w:ascii="Times New Roman" w:hAnsi="Times New Roman" w:cs="Times New Roman"/>
          <w:sz w:val="28"/>
          <w:szCs w:val="28"/>
        </w:rPr>
        <w:t>Дьячкова</w:t>
      </w:r>
      <w:proofErr w:type="spellEnd"/>
      <w:r>
        <w:rPr>
          <w:rFonts w:ascii="Times New Roman" w:hAnsi="Times New Roman" w:cs="Times New Roman"/>
          <w:sz w:val="28"/>
          <w:szCs w:val="28"/>
        </w:rPr>
        <w:t>. – Волгоград 6. </w:t>
      </w:r>
      <w:proofErr w:type="spellStart"/>
      <w:r>
        <w:rPr>
          <w:rFonts w:ascii="Times New Roman" w:hAnsi="Times New Roman" w:cs="Times New Roman"/>
          <w:i/>
          <w:iCs/>
          <w:sz w:val="28"/>
          <w:szCs w:val="28"/>
        </w:rPr>
        <w:t>Мисаренко</w:t>
      </w:r>
      <w:proofErr w:type="spellEnd"/>
      <w:r>
        <w:rPr>
          <w:rFonts w:ascii="Times New Roman" w:hAnsi="Times New Roman" w:cs="Times New Roman"/>
          <w:i/>
          <w:iCs/>
          <w:sz w:val="28"/>
          <w:szCs w:val="28"/>
        </w:rPr>
        <w:t>, Г. Г.</w:t>
      </w:r>
      <w:r>
        <w:rPr>
          <w:rFonts w:ascii="Times New Roman" w:hAnsi="Times New Roman" w:cs="Times New Roman"/>
          <w:sz w:val="28"/>
          <w:szCs w:val="28"/>
        </w:rPr>
        <w:t xml:space="preserve"> Развитие речи учащихся 2–4 классов: конструирование и анализ предложений / Г. Г. </w:t>
      </w:r>
      <w:proofErr w:type="spellStart"/>
      <w:r>
        <w:rPr>
          <w:rFonts w:ascii="Times New Roman" w:hAnsi="Times New Roman" w:cs="Times New Roman"/>
          <w:sz w:val="28"/>
          <w:szCs w:val="28"/>
        </w:rPr>
        <w:t>Мисаренко</w:t>
      </w:r>
      <w:proofErr w:type="spellEnd"/>
      <w:r>
        <w:rPr>
          <w:rFonts w:ascii="Times New Roman" w:hAnsi="Times New Roman" w:cs="Times New Roman"/>
          <w:sz w:val="28"/>
          <w:szCs w:val="28"/>
        </w:rPr>
        <w:t>. – Волгоград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Учитель, 2011.</w:t>
      </w:r>
    </w:p>
    <w:p w:rsidR="00FD482A" w:rsidRDefault="00FD482A" w:rsidP="00FD482A">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7. </w:t>
      </w:r>
      <w:r>
        <w:rPr>
          <w:rFonts w:ascii="Times New Roman" w:hAnsi="Times New Roman" w:cs="Times New Roman"/>
          <w:i/>
          <w:iCs/>
          <w:sz w:val="28"/>
          <w:szCs w:val="28"/>
        </w:rPr>
        <w:t>Чтение</w:t>
      </w:r>
      <w:r>
        <w:rPr>
          <w:rFonts w:ascii="Times New Roman" w:hAnsi="Times New Roman" w:cs="Times New Roman"/>
          <w:sz w:val="28"/>
          <w:szCs w:val="28"/>
        </w:rPr>
        <w:t xml:space="preserve">. 1–4 классы: тексты для проверки техники и выразительности чтения / авт.-сост. Н. В. </w:t>
      </w:r>
      <w:proofErr w:type="spellStart"/>
      <w:r>
        <w:rPr>
          <w:rFonts w:ascii="Times New Roman" w:hAnsi="Times New Roman" w:cs="Times New Roman"/>
          <w:sz w:val="28"/>
          <w:szCs w:val="28"/>
        </w:rPr>
        <w:t>Лободина</w:t>
      </w:r>
      <w:proofErr w:type="spellEnd"/>
      <w:r>
        <w:rPr>
          <w:rFonts w:ascii="Times New Roman" w:hAnsi="Times New Roman" w:cs="Times New Roman"/>
          <w:sz w:val="28"/>
          <w:szCs w:val="28"/>
        </w:rPr>
        <w:t>. – Волгоград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Учитель, 2012.</w:t>
      </w:r>
    </w:p>
    <w:p w:rsidR="00FD482A" w:rsidRDefault="00FD482A" w:rsidP="00FD482A">
      <w:pPr>
        <w:pStyle w:val="ParagraphStyle"/>
        <w:spacing w:before="75"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Интернет-ресурсы.</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1. Единая коллекция цифровых образовательных ресурсов.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http://school-collection.edu.ru</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 КМ-школа – образовательная среда для комплексной информатизации школы.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http://www.km-school.ru</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3. Презентация уроков «Начальная школа».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http://nachalka/info/about/193</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4. Я иду на урок начальной школы (материалы к уроку).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http://nsc.1september. </w:t>
      </w:r>
      <w:proofErr w:type="spellStart"/>
      <w:r>
        <w:rPr>
          <w:rFonts w:ascii="Times New Roman" w:hAnsi="Times New Roman" w:cs="Times New Roman"/>
          <w:color w:val="000000"/>
          <w:sz w:val="28"/>
          <w:szCs w:val="28"/>
        </w:rPr>
        <w:t>ru</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urok</w:t>
      </w:r>
      <w:proofErr w:type="spellEnd"/>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5. Презентации уроков «Начальная школа».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http://nachalka.info/about/193 </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6. Начальная школа – детям, родителям, учителям.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http:www.Nachalka.com</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7. Детские презентации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коллекция.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http:www.viku.rdf.ru</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8. Архив учебных программ и презентаций.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http:www.rusedu.ru </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9. Международная ассоциация «Развивающее обучение».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http://www.maro. </w:t>
      </w:r>
      <w:proofErr w:type="spellStart"/>
      <w:r>
        <w:rPr>
          <w:rFonts w:ascii="Times New Roman" w:hAnsi="Times New Roman" w:cs="Times New Roman"/>
          <w:color w:val="000000"/>
          <w:sz w:val="28"/>
          <w:szCs w:val="28"/>
        </w:rPr>
        <w:t>newmail.ru</w:t>
      </w:r>
      <w:proofErr w:type="spellEnd"/>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10. Детские песни, мультфильмы, сказки, звуковые сказки. –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http://www.skazochki.narod.ru/index_flash.html </w:t>
      </w:r>
    </w:p>
    <w:p w:rsidR="00FD482A" w:rsidRDefault="00FD482A" w:rsidP="00FD482A">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sz w:val="28"/>
          <w:szCs w:val="28"/>
        </w:rPr>
        <w:t xml:space="preserve">11. Интернет-ресурсы учителю начальной школы. </w:t>
      </w:r>
      <w:r>
        <w:rPr>
          <w:rFonts w:ascii="Times New Roman" w:hAnsi="Times New Roman" w:cs="Times New Roman"/>
          <w:color w:val="000000"/>
          <w:sz w:val="28"/>
          <w:szCs w:val="28"/>
        </w:rPr>
        <w:t>– Режим доступа</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http://www.int-edu.ni</w:t>
      </w:r>
    </w:p>
    <w:p w:rsidR="00FC73C1" w:rsidRDefault="00FC73C1" w:rsidP="00FC73C1">
      <w:pPr>
        <w:jc w:val="center"/>
        <w:outlineLvl w:val="0"/>
        <w:rPr>
          <w:rFonts w:ascii="Times New Roman" w:hAnsi="Times New Roman"/>
          <w:b/>
          <w:sz w:val="24"/>
          <w:szCs w:val="24"/>
        </w:rPr>
      </w:pPr>
    </w:p>
    <w:p w:rsidR="00FC73C1" w:rsidRDefault="00FC73C1" w:rsidP="00FC73C1">
      <w:pPr>
        <w:jc w:val="center"/>
        <w:outlineLvl w:val="0"/>
        <w:rPr>
          <w:rFonts w:ascii="Times New Roman" w:hAnsi="Times New Roman"/>
          <w:b/>
          <w:sz w:val="24"/>
          <w:szCs w:val="24"/>
        </w:rPr>
      </w:pPr>
    </w:p>
    <w:p w:rsidR="00FC73C1" w:rsidRPr="003B72C6" w:rsidRDefault="00FC73C1" w:rsidP="00FC73C1">
      <w:pPr>
        <w:rPr>
          <w:rFonts w:ascii="Times New Roman" w:hAnsi="Times New Roman"/>
          <w:sz w:val="24"/>
          <w:szCs w:val="24"/>
        </w:rPr>
      </w:pPr>
    </w:p>
    <w:p w:rsidR="00FC73C1" w:rsidRPr="003B72C6" w:rsidRDefault="00FC73C1" w:rsidP="00FC73C1">
      <w:pPr>
        <w:rPr>
          <w:rFonts w:ascii="Times New Roman" w:hAnsi="Times New Roman"/>
          <w:sz w:val="24"/>
          <w:szCs w:val="24"/>
        </w:rPr>
      </w:pPr>
    </w:p>
    <w:p w:rsidR="00FC73C1" w:rsidRPr="003B72C6" w:rsidRDefault="00FC73C1" w:rsidP="00FC73C1">
      <w:pPr>
        <w:rPr>
          <w:rFonts w:ascii="Times New Roman" w:hAnsi="Times New Roman"/>
          <w:sz w:val="24"/>
          <w:szCs w:val="24"/>
        </w:rPr>
      </w:pPr>
    </w:p>
    <w:p w:rsidR="00FC73C1" w:rsidRPr="003B72C6" w:rsidRDefault="00FC73C1" w:rsidP="00FC73C1">
      <w:pPr>
        <w:rPr>
          <w:rFonts w:ascii="Times New Roman" w:hAnsi="Times New Roman"/>
          <w:sz w:val="24"/>
          <w:szCs w:val="24"/>
        </w:rPr>
      </w:pPr>
    </w:p>
    <w:p w:rsidR="00FC73C1" w:rsidRPr="003B72C6" w:rsidRDefault="00FC73C1" w:rsidP="00FC73C1">
      <w:pPr>
        <w:rPr>
          <w:rFonts w:ascii="Times New Roman" w:hAnsi="Times New Roman"/>
          <w:sz w:val="24"/>
          <w:szCs w:val="24"/>
        </w:rPr>
      </w:pPr>
    </w:p>
    <w:p w:rsidR="00FC73C1" w:rsidRPr="003B72C6" w:rsidRDefault="00FC73C1" w:rsidP="00FC73C1">
      <w:pPr>
        <w:shd w:val="clear" w:color="auto" w:fill="FFFFFF"/>
        <w:autoSpaceDE w:val="0"/>
        <w:autoSpaceDN w:val="0"/>
        <w:adjustRightInd w:val="0"/>
        <w:spacing w:after="0"/>
        <w:ind w:firstLine="540"/>
        <w:jc w:val="both"/>
        <w:rPr>
          <w:rFonts w:ascii="Times New Roman" w:eastAsia="Times New Roman" w:hAnsi="Times New Roman"/>
          <w:sz w:val="24"/>
          <w:szCs w:val="24"/>
          <w:lang w:eastAsia="ru-RU"/>
        </w:rPr>
      </w:pPr>
    </w:p>
    <w:p w:rsidR="00FC73C1" w:rsidRDefault="00FC73C1" w:rsidP="00FC73C1">
      <w:pPr>
        <w:shd w:val="clear" w:color="auto" w:fill="FFFFFF"/>
        <w:autoSpaceDE w:val="0"/>
        <w:autoSpaceDN w:val="0"/>
        <w:adjustRightInd w:val="0"/>
        <w:spacing w:after="0"/>
        <w:ind w:firstLine="540"/>
        <w:jc w:val="both"/>
        <w:rPr>
          <w:rFonts w:ascii="Times New Roman" w:eastAsia="Times New Roman" w:hAnsi="Times New Roman"/>
          <w:sz w:val="24"/>
          <w:szCs w:val="24"/>
          <w:lang w:eastAsia="ru-RU"/>
        </w:rPr>
      </w:pPr>
    </w:p>
    <w:sectPr w:rsidR="00FC73C1" w:rsidSect="00D86D5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3"/>
      </v:shape>
    </w:pict>
  </w:numPicBullet>
  <w:numPicBullet w:numPicBulletId="1">
    <w:pict>
      <v:shape id="_x0000_i1027" type="#_x0000_t75" style="width:10.5pt;height:10.5pt" o:bullet="t">
        <v:imagedata r:id="rId2" o:title="msoD"/>
      </v:shape>
    </w:pict>
  </w:numPicBullet>
  <w:abstractNum w:abstractNumId="0">
    <w:nsid w:val="02C32F9E"/>
    <w:multiLevelType w:val="multilevel"/>
    <w:tmpl w:val="0C7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F41C8"/>
    <w:multiLevelType w:val="hybridMultilevel"/>
    <w:tmpl w:val="A92225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F31794"/>
    <w:multiLevelType w:val="hybridMultilevel"/>
    <w:tmpl w:val="6290A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B273F2"/>
    <w:multiLevelType w:val="hybridMultilevel"/>
    <w:tmpl w:val="B7884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0E2CB4"/>
    <w:multiLevelType w:val="hybridMultilevel"/>
    <w:tmpl w:val="5DF87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DC74E8"/>
    <w:multiLevelType w:val="hybridMultilevel"/>
    <w:tmpl w:val="4F26FA14"/>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743A6F"/>
    <w:multiLevelType w:val="hybridMultilevel"/>
    <w:tmpl w:val="08C83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A2657C"/>
    <w:multiLevelType w:val="multilevel"/>
    <w:tmpl w:val="06AE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941C45"/>
    <w:multiLevelType w:val="hybridMultilevel"/>
    <w:tmpl w:val="63427164"/>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nsid w:val="4DCE24AD"/>
    <w:multiLevelType w:val="hybridMultilevel"/>
    <w:tmpl w:val="E182F26E"/>
    <w:lvl w:ilvl="0" w:tplc="04190007">
      <w:start w:val="1"/>
      <w:numFmt w:val="bullet"/>
      <w:lvlText w:val=""/>
      <w:lvlPicBulletId w:val="0"/>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4E013BA1"/>
    <w:multiLevelType w:val="hybridMultilevel"/>
    <w:tmpl w:val="157C798C"/>
    <w:lvl w:ilvl="0" w:tplc="11F655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D952A0"/>
    <w:multiLevelType w:val="multilevel"/>
    <w:tmpl w:val="FA08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0148D4"/>
    <w:multiLevelType w:val="hybridMultilevel"/>
    <w:tmpl w:val="074891C0"/>
    <w:lvl w:ilvl="0" w:tplc="30E89B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264015"/>
    <w:multiLevelType w:val="multilevel"/>
    <w:tmpl w:val="72A8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DC3A8C"/>
    <w:multiLevelType w:val="hybridMultilevel"/>
    <w:tmpl w:val="661CA1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860CAB"/>
    <w:multiLevelType w:val="hybridMultilevel"/>
    <w:tmpl w:val="6864609A"/>
    <w:lvl w:ilvl="0" w:tplc="04190007">
      <w:start w:val="1"/>
      <w:numFmt w:val="bullet"/>
      <w:lvlText w:val=""/>
      <w:lvlPicBulletId w:val="1"/>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14"/>
  </w:num>
  <w:num w:numId="3">
    <w:abstractNumId w:val="0"/>
  </w:num>
  <w:num w:numId="4">
    <w:abstractNumId w:val="7"/>
  </w:num>
  <w:num w:numId="5">
    <w:abstractNumId w:val="13"/>
  </w:num>
  <w:num w:numId="6">
    <w:abstractNumId w:val="11"/>
  </w:num>
  <w:num w:numId="7">
    <w:abstractNumId w:val="4"/>
  </w:num>
  <w:num w:numId="8">
    <w:abstractNumId w:val="3"/>
  </w:num>
  <w:num w:numId="9">
    <w:abstractNumId w:val="6"/>
  </w:num>
  <w:num w:numId="10">
    <w:abstractNumId w:val="2"/>
  </w:num>
  <w:num w:numId="11">
    <w:abstractNumId w:val="12"/>
  </w:num>
  <w:num w:numId="12">
    <w:abstractNumId w:val="15"/>
  </w:num>
  <w:num w:numId="13">
    <w:abstractNumId w:val="5"/>
  </w:num>
  <w:num w:numId="14">
    <w:abstractNumId w:val="10"/>
  </w:num>
  <w:num w:numId="15">
    <w:abstractNumId w:val="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drawingGridHorizontalSpacing w:val="110"/>
  <w:displayHorizontalDrawingGridEvery w:val="2"/>
  <w:characterSpacingControl w:val="doNotCompress"/>
  <w:compat/>
  <w:rsids>
    <w:rsidRoot w:val="00FC73C1"/>
    <w:rsid w:val="00281F8A"/>
    <w:rsid w:val="004C7875"/>
    <w:rsid w:val="004F0B80"/>
    <w:rsid w:val="0055210A"/>
    <w:rsid w:val="00594D5F"/>
    <w:rsid w:val="00602990"/>
    <w:rsid w:val="007A298F"/>
    <w:rsid w:val="00A8028C"/>
    <w:rsid w:val="00B219AF"/>
    <w:rsid w:val="00B32483"/>
    <w:rsid w:val="00C34969"/>
    <w:rsid w:val="00D86D51"/>
    <w:rsid w:val="00FC73C1"/>
    <w:rsid w:val="00FD4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C1"/>
    <w:rPr>
      <w:rFonts w:ascii="Calibri" w:eastAsia="Calibri" w:hAnsi="Calibri" w:cs="Times New Roman"/>
    </w:rPr>
  </w:style>
  <w:style w:type="paragraph" w:styleId="2">
    <w:name w:val="heading 2"/>
    <w:basedOn w:val="a"/>
    <w:link w:val="20"/>
    <w:uiPriority w:val="9"/>
    <w:qFormat/>
    <w:rsid w:val="00FC73C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73C1"/>
    <w:rPr>
      <w:rFonts w:ascii="Times New Roman" w:eastAsia="Times New Roman" w:hAnsi="Times New Roman" w:cs="Times New Roman"/>
      <w:b/>
      <w:bCs/>
      <w:sz w:val="36"/>
      <w:szCs w:val="36"/>
      <w:lang w:eastAsia="ru-RU"/>
    </w:rPr>
  </w:style>
  <w:style w:type="table" w:styleId="a3">
    <w:name w:val="Table Grid"/>
    <w:basedOn w:val="a1"/>
    <w:uiPriority w:val="59"/>
    <w:rsid w:val="00FC73C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FC73C1"/>
    <w:pPr>
      <w:spacing w:after="0" w:line="240" w:lineRule="auto"/>
    </w:pPr>
    <w:rPr>
      <w:rFonts w:ascii="Calibri" w:eastAsia="Calibri" w:hAnsi="Calibri" w:cs="Times New Roman"/>
    </w:rPr>
  </w:style>
  <w:style w:type="character" w:styleId="a6">
    <w:name w:val="Emphasis"/>
    <w:qFormat/>
    <w:rsid w:val="00FC73C1"/>
    <w:rPr>
      <w:i/>
      <w:iCs/>
    </w:rPr>
  </w:style>
  <w:style w:type="paragraph" w:customStyle="1" w:styleId="21">
    <w:name w:val="Основной текст 21"/>
    <w:basedOn w:val="a"/>
    <w:rsid w:val="00FC73C1"/>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FC73C1"/>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FC73C1"/>
    <w:pPr>
      <w:spacing w:after="0" w:line="240" w:lineRule="auto"/>
      <w:ind w:left="720"/>
      <w:contextualSpacing/>
    </w:pPr>
    <w:rPr>
      <w:rFonts w:ascii="Times New Roman" w:eastAsia="Times New Roman" w:hAnsi="Times New Roman"/>
      <w:sz w:val="24"/>
      <w:szCs w:val="24"/>
      <w:lang w:eastAsia="ru-RU"/>
    </w:rPr>
  </w:style>
  <w:style w:type="paragraph" w:styleId="a8">
    <w:name w:val="header"/>
    <w:basedOn w:val="a"/>
    <w:link w:val="a9"/>
    <w:uiPriority w:val="99"/>
    <w:semiHidden/>
    <w:unhideWhenUsed/>
    <w:rsid w:val="00FC73C1"/>
    <w:pPr>
      <w:tabs>
        <w:tab w:val="center" w:pos="4677"/>
        <w:tab w:val="right" w:pos="9355"/>
      </w:tabs>
    </w:pPr>
    <w:rPr>
      <w:rFonts w:eastAsia="Times New Roman"/>
    </w:rPr>
  </w:style>
  <w:style w:type="character" w:customStyle="1" w:styleId="a9">
    <w:name w:val="Верхний колонтитул Знак"/>
    <w:basedOn w:val="a0"/>
    <w:link w:val="a8"/>
    <w:uiPriority w:val="99"/>
    <w:semiHidden/>
    <w:rsid w:val="00FC73C1"/>
    <w:rPr>
      <w:rFonts w:ascii="Calibri" w:eastAsia="Times New Roman" w:hAnsi="Calibri" w:cs="Times New Roman"/>
    </w:rPr>
  </w:style>
  <w:style w:type="paragraph" w:styleId="aa">
    <w:name w:val="footer"/>
    <w:basedOn w:val="a"/>
    <w:link w:val="ab"/>
    <w:uiPriority w:val="99"/>
    <w:semiHidden/>
    <w:unhideWhenUsed/>
    <w:rsid w:val="00FC73C1"/>
    <w:pPr>
      <w:tabs>
        <w:tab w:val="center" w:pos="4677"/>
        <w:tab w:val="right" w:pos="9355"/>
      </w:tabs>
    </w:pPr>
    <w:rPr>
      <w:rFonts w:eastAsia="Times New Roman"/>
    </w:rPr>
  </w:style>
  <w:style w:type="character" w:customStyle="1" w:styleId="ab">
    <w:name w:val="Нижний колонтитул Знак"/>
    <w:basedOn w:val="a0"/>
    <w:link w:val="aa"/>
    <w:uiPriority w:val="99"/>
    <w:semiHidden/>
    <w:rsid w:val="00FC73C1"/>
    <w:rPr>
      <w:rFonts w:ascii="Calibri" w:eastAsia="Times New Roman" w:hAnsi="Calibri" w:cs="Times New Roman"/>
    </w:rPr>
  </w:style>
  <w:style w:type="paragraph" w:styleId="ac">
    <w:name w:val="Normal (Web)"/>
    <w:basedOn w:val="a"/>
    <w:uiPriority w:val="99"/>
    <w:unhideWhenUsed/>
    <w:rsid w:val="00FC73C1"/>
    <w:pPr>
      <w:spacing w:before="150" w:after="150" w:line="240" w:lineRule="auto"/>
      <w:ind w:left="300" w:right="300"/>
      <w:jc w:val="both"/>
    </w:pPr>
    <w:rPr>
      <w:rFonts w:ascii="Times New Roman" w:eastAsia="Times New Roman" w:hAnsi="Times New Roman"/>
      <w:sz w:val="24"/>
      <w:szCs w:val="24"/>
      <w:lang w:eastAsia="ru-RU"/>
    </w:rPr>
  </w:style>
  <w:style w:type="paragraph" w:customStyle="1" w:styleId="c2">
    <w:name w:val="c2"/>
    <w:basedOn w:val="a"/>
    <w:rsid w:val="00FC73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FC73C1"/>
  </w:style>
  <w:style w:type="character" w:customStyle="1" w:styleId="c3">
    <w:name w:val="c3"/>
    <w:basedOn w:val="a0"/>
    <w:rsid w:val="00FC73C1"/>
  </w:style>
  <w:style w:type="character" w:customStyle="1" w:styleId="c0">
    <w:name w:val="c0"/>
    <w:basedOn w:val="a0"/>
    <w:rsid w:val="00FC73C1"/>
  </w:style>
  <w:style w:type="character" w:customStyle="1" w:styleId="c9">
    <w:name w:val="c9"/>
    <w:basedOn w:val="a0"/>
    <w:rsid w:val="00FC73C1"/>
  </w:style>
  <w:style w:type="paragraph" w:customStyle="1" w:styleId="c6">
    <w:name w:val="c6"/>
    <w:basedOn w:val="a"/>
    <w:rsid w:val="00FC73C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rsid w:val="00FC73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C73C1"/>
  </w:style>
  <w:style w:type="character" w:styleId="ad">
    <w:name w:val="Hyperlink"/>
    <w:basedOn w:val="a0"/>
    <w:uiPriority w:val="99"/>
    <w:semiHidden/>
    <w:unhideWhenUsed/>
    <w:rsid w:val="00FC73C1"/>
    <w:rPr>
      <w:color w:val="0000FF"/>
      <w:u w:val="single"/>
    </w:rPr>
  </w:style>
  <w:style w:type="character" w:styleId="ae">
    <w:name w:val="Strong"/>
    <w:basedOn w:val="a0"/>
    <w:uiPriority w:val="22"/>
    <w:qFormat/>
    <w:rsid w:val="00FC73C1"/>
    <w:rPr>
      <w:b/>
      <w:bCs/>
    </w:rPr>
  </w:style>
  <w:style w:type="paragraph" w:customStyle="1" w:styleId="search-excerpt">
    <w:name w:val="search-excerpt"/>
    <w:basedOn w:val="a"/>
    <w:rsid w:val="00FC73C1"/>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FC73C1"/>
    <w:pPr>
      <w:spacing w:after="0" w:line="240" w:lineRule="auto"/>
    </w:pPr>
    <w:rPr>
      <w:rFonts w:ascii="Tahoma" w:eastAsiaTheme="minorHAnsi" w:hAnsi="Tahoma" w:cs="Tahoma"/>
      <w:sz w:val="16"/>
      <w:szCs w:val="16"/>
    </w:rPr>
  </w:style>
  <w:style w:type="character" w:customStyle="1" w:styleId="af0">
    <w:name w:val="Текст выноски Знак"/>
    <w:basedOn w:val="a0"/>
    <w:link w:val="af"/>
    <w:uiPriority w:val="99"/>
    <w:semiHidden/>
    <w:rsid w:val="00FC73C1"/>
    <w:rPr>
      <w:rFonts w:ascii="Tahoma" w:hAnsi="Tahoma" w:cs="Tahoma"/>
      <w:sz w:val="16"/>
      <w:szCs w:val="16"/>
    </w:rPr>
  </w:style>
  <w:style w:type="character" w:customStyle="1" w:styleId="a5">
    <w:name w:val="Без интервала Знак"/>
    <w:basedOn w:val="a0"/>
    <w:link w:val="a4"/>
    <w:uiPriority w:val="1"/>
    <w:locked/>
    <w:rsid w:val="00FC73C1"/>
    <w:rPr>
      <w:rFonts w:ascii="Calibri" w:eastAsia="Calibri" w:hAnsi="Calibri" w:cs="Times New Roman"/>
    </w:rPr>
  </w:style>
  <w:style w:type="character" w:customStyle="1" w:styleId="c27">
    <w:name w:val="c27"/>
    <w:basedOn w:val="a0"/>
    <w:rsid w:val="00FC73C1"/>
  </w:style>
  <w:style w:type="paragraph" w:customStyle="1" w:styleId="c40">
    <w:name w:val="c40"/>
    <w:basedOn w:val="a"/>
    <w:rsid w:val="00FC73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FC73C1"/>
  </w:style>
  <w:style w:type="character" w:customStyle="1" w:styleId="c23">
    <w:name w:val="c23"/>
    <w:basedOn w:val="a0"/>
    <w:rsid w:val="00FC73C1"/>
  </w:style>
  <w:style w:type="paragraph" w:customStyle="1" w:styleId="c25">
    <w:name w:val="c25"/>
    <w:basedOn w:val="a"/>
    <w:rsid w:val="00FC73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FC73C1"/>
  </w:style>
  <w:style w:type="character" w:customStyle="1" w:styleId="c17">
    <w:name w:val="c17"/>
    <w:basedOn w:val="a0"/>
    <w:rsid w:val="00FC73C1"/>
  </w:style>
  <w:style w:type="paragraph" w:customStyle="1" w:styleId="ParagraphStyle">
    <w:name w:val="Paragraph Style"/>
    <w:rsid w:val="00FD482A"/>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7250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C8E8E-220C-460A-94DE-5FFF14C4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7402</Words>
  <Characters>42196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USER</cp:lastModifiedBy>
  <cp:revision>6</cp:revision>
  <cp:lastPrinted>2013-10-08T15:57:00Z</cp:lastPrinted>
  <dcterms:created xsi:type="dcterms:W3CDTF">2013-10-03T23:48:00Z</dcterms:created>
  <dcterms:modified xsi:type="dcterms:W3CDTF">2015-09-25T11:51:00Z</dcterms:modified>
</cp:coreProperties>
</file>