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4A" w:rsidRDefault="000D434A" w:rsidP="000D434A">
      <w:pPr>
        <w:jc w:val="center"/>
        <w:rPr>
          <w:b/>
          <w:sz w:val="28"/>
          <w:szCs w:val="28"/>
        </w:rPr>
      </w:pPr>
      <w:r>
        <w:rPr>
          <w:b/>
          <w:sz w:val="28"/>
          <w:szCs w:val="28"/>
        </w:rPr>
        <w:t>РАБОЧАЯ ПРОГРАММА ПО ПРЕДМЕТУ «МАТЕМАТИКА» (4 кл.)</w:t>
      </w:r>
    </w:p>
    <w:p w:rsidR="000D434A" w:rsidRDefault="000D434A" w:rsidP="000D434A">
      <w:pPr>
        <w:rPr>
          <w:sz w:val="28"/>
          <w:szCs w:val="28"/>
        </w:rPr>
      </w:pPr>
    </w:p>
    <w:p w:rsidR="000D434A" w:rsidRDefault="000D434A" w:rsidP="000D434A">
      <w:pPr>
        <w:spacing w:after="200" w:line="276" w:lineRule="auto"/>
        <w:ind w:left="720"/>
        <w:jc w:val="center"/>
        <w:rPr>
          <w:rFonts w:eastAsia="Calibri"/>
          <w:b/>
          <w:sz w:val="28"/>
          <w:szCs w:val="28"/>
          <w:lang w:eastAsia="en-US"/>
        </w:rPr>
      </w:pPr>
      <w:r>
        <w:rPr>
          <w:rFonts w:eastAsia="Calibri"/>
          <w:b/>
          <w:sz w:val="28"/>
          <w:szCs w:val="28"/>
          <w:lang w:eastAsia="en-US"/>
        </w:rPr>
        <w:t>Пояснительная записка</w:t>
      </w:r>
    </w:p>
    <w:p w:rsidR="000D434A" w:rsidRDefault="000D434A" w:rsidP="000D434A">
      <w:pPr>
        <w:spacing w:after="200" w:line="276" w:lineRule="auto"/>
        <w:ind w:left="720"/>
        <w:jc w:val="center"/>
        <w:rPr>
          <w:rFonts w:eastAsia="Calibri"/>
          <w:b/>
          <w:sz w:val="28"/>
          <w:szCs w:val="28"/>
          <w:lang w:eastAsia="en-US"/>
        </w:rPr>
      </w:pPr>
    </w:p>
    <w:p w:rsidR="000D434A" w:rsidRDefault="000D434A" w:rsidP="000D434A">
      <w:pPr>
        <w:ind w:right="-159" w:firstLine="180"/>
        <w:jc w:val="both"/>
        <w:rPr>
          <w:b/>
        </w:rPr>
      </w:pPr>
      <w:r>
        <w:rPr>
          <w:b/>
        </w:rPr>
        <w:t xml:space="preserve">Программа разработана на основе </w:t>
      </w:r>
    </w:p>
    <w:p w:rsidR="000D434A" w:rsidRDefault="000D434A" w:rsidP="000D434A">
      <w:pPr>
        <w:numPr>
          <w:ilvl w:val="0"/>
          <w:numId w:val="7"/>
        </w:numPr>
        <w:ind w:right="-159"/>
        <w:jc w:val="both"/>
      </w:pPr>
      <w:r>
        <w:t xml:space="preserve">Федерального государственного образовательного стандарта начального общего образования, </w:t>
      </w:r>
    </w:p>
    <w:p w:rsidR="000D434A" w:rsidRDefault="000D434A" w:rsidP="000D434A">
      <w:pPr>
        <w:numPr>
          <w:ilvl w:val="0"/>
          <w:numId w:val="7"/>
        </w:numPr>
        <w:ind w:right="-159"/>
        <w:jc w:val="both"/>
      </w:pPr>
      <w:r>
        <w:t>Концепции духовно-нравственного развития и воспитания личности гражданина России, планируемых результатов начального общего образования,</w:t>
      </w:r>
    </w:p>
    <w:p w:rsidR="000D434A" w:rsidRDefault="000D434A" w:rsidP="000D434A">
      <w:pPr>
        <w:numPr>
          <w:ilvl w:val="0"/>
          <w:numId w:val="7"/>
        </w:numPr>
        <w:ind w:right="-159"/>
        <w:jc w:val="both"/>
      </w:pPr>
      <w:r>
        <w:t xml:space="preserve">рабочей программы Предметная линия учебников М.И.Моро и др. «Математика» М., Просвещение 2012 год </w:t>
      </w:r>
    </w:p>
    <w:p w:rsidR="000D434A" w:rsidRDefault="000D434A" w:rsidP="000D434A">
      <w:pPr>
        <w:numPr>
          <w:ilvl w:val="0"/>
          <w:numId w:val="7"/>
        </w:numPr>
        <w:ind w:right="-159"/>
        <w:jc w:val="both"/>
      </w:pPr>
      <w:r>
        <w:t xml:space="preserve">учебника по математике М.И.Моро, М.А.Бантова «Математика»М.:Просвещение, </w:t>
      </w:r>
      <w:smartTag w:uri="urn:schemas-microsoft-com:office:smarttags" w:element="metricconverter">
        <w:smartTagPr>
          <w:attr w:name="ProductID" w:val="2013 г"/>
        </w:smartTagPr>
        <w:r>
          <w:t>2013 г</w:t>
        </w:r>
      </w:smartTag>
      <w:r>
        <w:t xml:space="preserve">., рабочих тетрадей на печатной основе. М.Моро, С.Волкова М.: Просвещение, </w:t>
      </w:r>
      <w:smartTag w:uri="urn:schemas-microsoft-com:office:smarttags" w:element="metricconverter">
        <w:smartTagPr>
          <w:attr w:name="ProductID" w:val="2013 г"/>
        </w:smartTagPr>
        <w:r>
          <w:t>2013 г</w:t>
        </w:r>
      </w:smartTag>
      <w:r>
        <w:t xml:space="preserve">., Проверочных работ по математике С.Волкова М.: Просвещение, </w:t>
      </w:r>
      <w:smartTag w:uri="urn:schemas-microsoft-com:office:smarttags" w:element="metricconverter">
        <w:smartTagPr>
          <w:attr w:name="ProductID" w:val="2013 г"/>
        </w:smartTagPr>
        <w:r>
          <w:t>2013 г</w:t>
        </w:r>
      </w:smartTag>
      <w:r>
        <w:t>.,  с логотипом ФГОС</w:t>
      </w:r>
    </w:p>
    <w:p w:rsidR="000D434A" w:rsidRDefault="000D434A" w:rsidP="000D434A">
      <w:pPr>
        <w:rPr>
          <w:rFonts w:eastAsia="Calibri"/>
          <w:sz w:val="28"/>
          <w:szCs w:val="28"/>
          <w:lang w:eastAsia="en-US"/>
        </w:rPr>
      </w:pPr>
    </w:p>
    <w:p w:rsidR="000D434A" w:rsidRDefault="000D434A" w:rsidP="000D434A">
      <w:pPr>
        <w:spacing w:after="200" w:line="276" w:lineRule="auto"/>
        <w:contextualSpacing/>
        <w:rPr>
          <w:rFonts w:eastAsia="Calibri"/>
          <w:sz w:val="28"/>
          <w:szCs w:val="28"/>
          <w:lang w:eastAsia="en-US"/>
        </w:rPr>
      </w:pPr>
      <w:r>
        <w:rPr>
          <w:rFonts w:eastAsia="Calibri"/>
          <w:sz w:val="28"/>
          <w:szCs w:val="28"/>
          <w:lang w:eastAsia="en-US"/>
        </w:rPr>
        <w:t xml:space="preserve">              Рабочая программа предмета «Математика» составлена на основе Федерального государственного стандарта начального общего образования (2011 г.), примерной программы начального общего образования по математике для образовательных учреждений русским языком обучения и программы общеобразовательных учреждений авторов М.И.Моро, Ю.М.Колягина, М.А.Бантовой, Г.В.Бельтюковой, С.И. Волковой, С.В.Степановой «Математика. 1 – 4 классы» - М.: «Просвещение». 2011 г. (учебно-методический комплект «Школа России»).</w:t>
      </w:r>
    </w:p>
    <w:p w:rsidR="000D434A" w:rsidRDefault="000D434A" w:rsidP="000D434A">
      <w:pPr>
        <w:spacing w:after="200" w:line="276" w:lineRule="auto"/>
        <w:ind w:firstLine="708"/>
        <w:contextualSpacing/>
        <w:rPr>
          <w:rFonts w:eastAsia="Calibri"/>
          <w:sz w:val="28"/>
          <w:szCs w:val="28"/>
          <w:lang w:eastAsia="en-US"/>
        </w:rPr>
      </w:pPr>
      <w:r>
        <w:rPr>
          <w:rFonts w:eastAsia="Calibri"/>
          <w:sz w:val="28"/>
          <w:szCs w:val="28"/>
          <w:lang w:eastAsia="en-US"/>
        </w:rPr>
        <w:t xml:space="preserve"> 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Pr>
          <w:rFonts w:eastAsia="Calibri"/>
          <w:color w:val="000000"/>
          <w:sz w:val="28"/>
          <w:szCs w:val="28"/>
          <w:lang w:eastAsia="en-US"/>
        </w:rPr>
        <w:t xml:space="preserve">Универсальные математические способы познания </w:t>
      </w:r>
      <w:r>
        <w:rPr>
          <w:rFonts w:eastAsia="Calibri"/>
          <w:sz w:val="28"/>
          <w:szCs w:val="28"/>
          <w:lang w:eastAsia="en-US"/>
        </w:rPr>
        <w:t>способствуют целостному восприятию мира, позволяют выстраивать модели его отдельных процессов и явлений, а также</w:t>
      </w:r>
      <w:r>
        <w:rPr>
          <w:rFonts w:eastAsia="Calibri"/>
          <w:color w:val="FF0000"/>
          <w:sz w:val="28"/>
          <w:szCs w:val="28"/>
          <w:lang w:eastAsia="en-US"/>
        </w:rPr>
        <w:t xml:space="preserve"> </w:t>
      </w:r>
      <w:r>
        <w:rPr>
          <w:rFonts w:eastAsia="Calibri"/>
          <w:color w:val="000000"/>
          <w:sz w:val="28"/>
          <w:szCs w:val="28"/>
          <w:lang w:eastAsia="en-US"/>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D434A" w:rsidRDefault="000D434A" w:rsidP="000D434A">
      <w:pPr>
        <w:rPr>
          <w:rFonts w:eastAsia="Calibri"/>
          <w:sz w:val="28"/>
          <w:szCs w:val="28"/>
          <w:lang w:eastAsia="en-US"/>
        </w:rPr>
      </w:pPr>
      <w:r>
        <w:rPr>
          <w:rFonts w:eastAsia="Calibri"/>
          <w:sz w:val="28"/>
          <w:szCs w:val="28"/>
          <w:lang w:eastAsia="en-US"/>
        </w:rPr>
        <w:lastRenderedPageBreak/>
        <w:t xml:space="preserve">            Усвоенные в начальном курсе математики знания и способы действий необходимы не только</w:t>
      </w:r>
      <w:r>
        <w:rPr>
          <w:rFonts w:eastAsia="Calibri"/>
          <w:color w:val="FF0000"/>
          <w:sz w:val="28"/>
          <w:szCs w:val="28"/>
          <w:lang w:eastAsia="en-US"/>
        </w:rPr>
        <w:t xml:space="preserve"> </w:t>
      </w:r>
      <w:r>
        <w:rPr>
          <w:rFonts w:eastAsia="Calibri"/>
          <w:sz w:val="28"/>
          <w:szCs w:val="28"/>
          <w:lang w:eastAsia="en-US"/>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0D434A" w:rsidRDefault="000D434A" w:rsidP="000D434A">
      <w:pPr>
        <w:rPr>
          <w:rFonts w:eastAsia="Calibri"/>
          <w:sz w:val="28"/>
          <w:szCs w:val="28"/>
          <w:lang w:eastAsia="en-US"/>
        </w:rPr>
      </w:pPr>
    </w:p>
    <w:p w:rsidR="000D434A" w:rsidRDefault="000D434A" w:rsidP="000D434A">
      <w:pPr>
        <w:rPr>
          <w:rFonts w:eastAsia="Calibri"/>
          <w:sz w:val="28"/>
          <w:szCs w:val="28"/>
          <w:lang w:eastAsia="en-US"/>
        </w:rPr>
      </w:pPr>
      <w:r>
        <w:rPr>
          <w:rFonts w:eastAsia="Calibri"/>
          <w:sz w:val="28"/>
          <w:szCs w:val="28"/>
          <w:lang w:eastAsia="en-US"/>
        </w:rPr>
        <w:t xml:space="preserve">Основными </w:t>
      </w:r>
      <w:r>
        <w:rPr>
          <w:rFonts w:eastAsia="Calibri"/>
          <w:b/>
          <w:sz w:val="28"/>
          <w:szCs w:val="28"/>
          <w:lang w:eastAsia="en-US"/>
        </w:rPr>
        <w:t>целями</w:t>
      </w:r>
      <w:r>
        <w:rPr>
          <w:rFonts w:eastAsia="Calibri"/>
          <w:sz w:val="28"/>
          <w:szCs w:val="28"/>
          <w:lang w:eastAsia="en-US"/>
        </w:rPr>
        <w:t xml:space="preserve"> начального обучения математике являются:</w:t>
      </w:r>
    </w:p>
    <w:p w:rsidR="000D434A" w:rsidRDefault="000D434A" w:rsidP="000D434A">
      <w:pPr>
        <w:rPr>
          <w:rFonts w:eastAsia="Calibri"/>
          <w:sz w:val="28"/>
          <w:szCs w:val="28"/>
          <w:lang w:eastAsia="en-US"/>
        </w:rPr>
      </w:pPr>
      <w:r>
        <w:rPr>
          <w:rFonts w:eastAsia="Calibri"/>
          <w:sz w:val="28"/>
          <w:szCs w:val="28"/>
          <w:lang w:eastAsia="en-US"/>
        </w:rPr>
        <w:t>- Математическое развитие младших школьников.</w:t>
      </w:r>
    </w:p>
    <w:p w:rsidR="000D434A" w:rsidRDefault="000D434A" w:rsidP="000D434A">
      <w:pPr>
        <w:rPr>
          <w:rFonts w:eastAsia="Calibri"/>
          <w:sz w:val="28"/>
          <w:szCs w:val="28"/>
          <w:lang w:eastAsia="en-US"/>
        </w:rPr>
      </w:pPr>
      <w:r>
        <w:rPr>
          <w:rFonts w:eastAsia="Calibri"/>
          <w:sz w:val="28"/>
          <w:szCs w:val="28"/>
          <w:lang w:eastAsia="en-US"/>
        </w:rPr>
        <w:t xml:space="preserve">- Формирование системы </w:t>
      </w:r>
      <w:r>
        <w:rPr>
          <w:rFonts w:eastAsia="Calibri"/>
          <w:color w:val="000000"/>
          <w:sz w:val="28"/>
          <w:szCs w:val="28"/>
          <w:lang w:eastAsia="en-US"/>
        </w:rPr>
        <w:t>начальных</w:t>
      </w:r>
      <w:r>
        <w:rPr>
          <w:rFonts w:eastAsia="Calibri"/>
          <w:color w:val="FF0000"/>
          <w:sz w:val="28"/>
          <w:szCs w:val="28"/>
          <w:lang w:eastAsia="en-US"/>
        </w:rPr>
        <w:t xml:space="preserve"> </w:t>
      </w:r>
      <w:r>
        <w:rPr>
          <w:rFonts w:eastAsia="Calibri"/>
          <w:sz w:val="28"/>
          <w:szCs w:val="28"/>
          <w:lang w:eastAsia="en-US"/>
        </w:rPr>
        <w:t>математических знаний.</w:t>
      </w:r>
    </w:p>
    <w:p w:rsidR="000D434A" w:rsidRDefault="000D434A" w:rsidP="000D434A">
      <w:pPr>
        <w:rPr>
          <w:rFonts w:eastAsia="Calibri"/>
          <w:sz w:val="28"/>
          <w:szCs w:val="28"/>
          <w:lang w:eastAsia="en-US"/>
        </w:rPr>
      </w:pPr>
      <w:r>
        <w:rPr>
          <w:rFonts w:eastAsia="Calibri"/>
          <w:sz w:val="28"/>
          <w:szCs w:val="28"/>
          <w:lang w:eastAsia="en-US"/>
        </w:rPr>
        <w:t>-  Воспитание интереса к математике</w:t>
      </w:r>
      <w:r>
        <w:rPr>
          <w:rFonts w:eastAsia="Calibri"/>
          <w:color w:val="000000"/>
          <w:sz w:val="28"/>
          <w:szCs w:val="28"/>
          <w:lang w:eastAsia="en-US"/>
        </w:rPr>
        <w:t xml:space="preserve">, </w:t>
      </w:r>
      <w:r>
        <w:rPr>
          <w:rFonts w:eastAsia="Calibri"/>
          <w:sz w:val="28"/>
          <w:szCs w:val="28"/>
          <w:lang w:eastAsia="en-US"/>
        </w:rPr>
        <w:t>к умственной деятельности.</w:t>
      </w:r>
    </w:p>
    <w:p w:rsidR="000D434A" w:rsidRDefault="000D434A" w:rsidP="000D434A">
      <w:pPr>
        <w:ind w:firstLine="708"/>
        <w:rPr>
          <w:rFonts w:eastAsia="Calibri"/>
          <w:sz w:val="28"/>
          <w:szCs w:val="28"/>
          <w:lang w:eastAsia="en-US"/>
        </w:rPr>
      </w:pPr>
      <w:r>
        <w:rPr>
          <w:rFonts w:eastAsia="Calibri"/>
          <w:sz w:val="28"/>
          <w:szCs w:val="28"/>
          <w:lang w:eastAsia="en-US"/>
        </w:rPr>
        <w:t>Программа определяет ряд</w:t>
      </w:r>
      <w:r>
        <w:rPr>
          <w:rFonts w:eastAsia="Calibri"/>
          <w:b/>
          <w:sz w:val="28"/>
          <w:szCs w:val="28"/>
          <w:lang w:eastAsia="en-US"/>
        </w:rPr>
        <w:t xml:space="preserve"> задач</w:t>
      </w:r>
      <w:r>
        <w:rPr>
          <w:rFonts w:eastAsia="Calibri"/>
          <w:sz w:val="28"/>
          <w:szCs w:val="28"/>
          <w:lang w:eastAsia="en-US"/>
        </w:rPr>
        <w:t>, решение которых направлено на достижение основных целей начального математического образования:</w:t>
      </w:r>
    </w:p>
    <w:p w:rsidR="000D434A" w:rsidRDefault="000D434A" w:rsidP="000D434A">
      <w:pPr>
        <w:rPr>
          <w:rFonts w:eastAsia="Calibri"/>
          <w:sz w:val="28"/>
          <w:szCs w:val="28"/>
          <w:lang w:eastAsia="en-US"/>
        </w:rPr>
      </w:pPr>
      <w:r>
        <w:rPr>
          <w:rFonts w:eastAsia="Calibri"/>
          <w:sz w:val="28"/>
          <w:szCs w:val="28"/>
          <w:lang w:eastAsia="en-US"/>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Pr>
          <w:rFonts w:eastAsia="Calibri"/>
          <w:color w:val="000000"/>
          <w:sz w:val="28"/>
          <w:szCs w:val="28"/>
          <w:lang w:eastAsia="en-US"/>
        </w:rPr>
        <w:t>устанавливать,</w:t>
      </w:r>
      <w:r>
        <w:rPr>
          <w:rFonts w:eastAsia="Calibri"/>
          <w:color w:val="FF0000"/>
          <w:sz w:val="28"/>
          <w:szCs w:val="28"/>
          <w:lang w:eastAsia="en-US"/>
        </w:rPr>
        <w:t xml:space="preserve"> </w:t>
      </w:r>
      <w:r>
        <w:rPr>
          <w:rFonts w:eastAsia="Calibri"/>
          <w:sz w:val="28"/>
          <w:szCs w:val="28"/>
          <w:lang w:eastAsia="en-US"/>
        </w:rPr>
        <w:t xml:space="preserve">описывать, </w:t>
      </w:r>
      <w:r>
        <w:rPr>
          <w:rFonts w:eastAsia="Calibri"/>
          <w:color w:val="000000"/>
          <w:sz w:val="28"/>
          <w:szCs w:val="28"/>
          <w:lang w:eastAsia="en-US"/>
        </w:rPr>
        <w:t xml:space="preserve">моделировать </w:t>
      </w:r>
      <w:r>
        <w:rPr>
          <w:rFonts w:eastAsia="Calibri"/>
          <w:sz w:val="28"/>
          <w:szCs w:val="28"/>
          <w:lang w:eastAsia="en-US"/>
        </w:rPr>
        <w:t xml:space="preserve">и объяснять количественные и пространственные отношения); </w:t>
      </w:r>
    </w:p>
    <w:p w:rsidR="000D434A" w:rsidRDefault="000D434A" w:rsidP="000D434A">
      <w:pPr>
        <w:rPr>
          <w:rFonts w:eastAsia="Calibri"/>
          <w:sz w:val="28"/>
          <w:szCs w:val="28"/>
          <w:lang w:eastAsia="en-US"/>
        </w:rPr>
      </w:pPr>
      <w:r>
        <w:rPr>
          <w:rFonts w:eastAsia="Calibri"/>
          <w:sz w:val="28"/>
          <w:szCs w:val="28"/>
          <w:lang w:eastAsia="en-US"/>
        </w:rPr>
        <w:t xml:space="preserve">— развитие основ логического, знаково-символического и алгоритмического мышления; </w:t>
      </w:r>
    </w:p>
    <w:p w:rsidR="000D434A" w:rsidRDefault="000D434A" w:rsidP="000D434A">
      <w:pPr>
        <w:rPr>
          <w:rFonts w:eastAsia="Calibri"/>
          <w:sz w:val="28"/>
          <w:szCs w:val="28"/>
          <w:lang w:eastAsia="en-US"/>
        </w:rPr>
      </w:pPr>
      <w:r>
        <w:rPr>
          <w:rFonts w:eastAsia="Calibri"/>
          <w:sz w:val="28"/>
          <w:szCs w:val="28"/>
          <w:lang w:eastAsia="en-US"/>
        </w:rPr>
        <w:t>— развитие пространственного воображения;</w:t>
      </w:r>
    </w:p>
    <w:p w:rsidR="000D434A" w:rsidRDefault="000D434A" w:rsidP="000D434A">
      <w:pPr>
        <w:rPr>
          <w:rFonts w:eastAsia="Calibri"/>
          <w:sz w:val="28"/>
          <w:szCs w:val="28"/>
          <w:lang w:eastAsia="en-US"/>
        </w:rPr>
      </w:pPr>
      <w:r>
        <w:rPr>
          <w:rFonts w:eastAsia="Calibri"/>
          <w:sz w:val="28"/>
          <w:szCs w:val="28"/>
          <w:lang w:eastAsia="en-US"/>
        </w:rPr>
        <w:t>— развитие математической речи;</w:t>
      </w:r>
    </w:p>
    <w:p w:rsidR="000D434A" w:rsidRDefault="000D434A" w:rsidP="000D434A">
      <w:pPr>
        <w:rPr>
          <w:rFonts w:eastAsia="Calibri"/>
          <w:sz w:val="28"/>
          <w:szCs w:val="28"/>
          <w:lang w:eastAsia="en-US"/>
        </w:rPr>
      </w:pPr>
      <w:r>
        <w:rPr>
          <w:rFonts w:eastAsia="Calibri"/>
          <w:sz w:val="28"/>
          <w:szCs w:val="28"/>
          <w:lang w:eastAsia="en-US"/>
        </w:rPr>
        <w:t>— формирование системы начальных математических знаний и умений их применять для решения учебно-познавательных и практических задач;</w:t>
      </w:r>
    </w:p>
    <w:p w:rsidR="000D434A" w:rsidRDefault="000D434A" w:rsidP="000D434A">
      <w:pPr>
        <w:rPr>
          <w:rFonts w:eastAsia="Calibri"/>
          <w:sz w:val="28"/>
          <w:szCs w:val="28"/>
          <w:lang w:eastAsia="en-US"/>
        </w:rPr>
      </w:pPr>
      <w:r>
        <w:rPr>
          <w:rFonts w:eastAsia="Calibri"/>
          <w:sz w:val="28"/>
          <w:szCs w:val="28"/>
          <w:lang w:eastAsia="en-US"/>
        </w:rPr>
        <w:t>— формирование умения вести поиск информации и работать с ней;</w:t>
      </w:r>
    </w:p>
    <w:p w:rsidR="000D434A" w:rsidRDefault="000D434A" w:rsidP="000D434A">
      <w:pPr>
        <w:rPr>
          <w:rFonts w:eastAsia="Calibri"/>
          <w:sz w:val="28"/>
          <w:szCs w:val="28"/>
          <w:lang w:eastAsia="en-US"/>
        </w:rPr>
      </w:pPr>
      <w:r>
        <w:rPr>
          <w:rFonts w:eastAsia="Calibri"/>
          <w:sz w:val="28"/>
          <w:szCs w:val="28"/>
          <w:lang w:eastAsia="en-US"/>
        </w:rPr>
        <w:t>— формирование первоначальных представлений о компьютерной грамотности;</w:t>
      </w:r>
    </w:p>
    <w:p w:rsidR="000D434A" w:rsidRDefault="000D434A" w:rsidP="000D434A">
      <w:pPr>
        <w:rPr>
          <w:rFonts w:eastAsia="Calibri"/>
          <w:sz w:val="28"/>
          <w:szCs w:val="28"/>
          <w:lang w:eastAsia="en-US"/>
        </w:rPr>
      </w:pPr>
      <w:r>
        <w:rPr>
          <w:rFonts w:eastAsia="Calibri"/>
          <w:sz w:val="28"/>
          <w:szCs w:val="28"/>
          <w:lang w:eastAsia="en-US"/>
        </w:rPr>
        <w:t>— развитие познавательных способностей;</w:t>
      </w:r>
    </w:p>
    <w:p w:rsidR="000D434A" w:rsidRDefault="000D434A" w:rsidP="000D434A">
      <w:pPr>
        <w:rPr>
          <w:rFonts w:eastAsia="Calibri"/>
          <w:sz w:val="28"/>
          <w:szCs w:val="28"/>
          <w:lang w:eastAsia="en-US"/>
        </w:rPr>
      </w:pPr>
      <w:r>
        <w:rPr>
          <w:rFonts w:eastAsia="Calibri"/>
          <w:sz w:val="28"/>
          <w:szCs w:val="28"/>
          <w:lang w:eastAsia="en-US"/>
        </w:rPr>
        <w:t>— воспитание стремления к расширению математических знаний;</w:t>
      </w:r>
    </w:p>
    <w:p w:rsidR="000D434A" w:rsidRDefault="000D434A" w:rsidP="000D434A">
      <w:pPr>
        <w:rPr>
          <w:rFonts w:eastAsia="Calibri"/>
          <w:color w:val="000000"/>
          <w:sz w:val="28"/>
          <w:szCs w:val="28"/>
          <w:lang w:eastAsia="en-US"/>
        </w:rPr>
      </w:pPr>
      <w:r>
        <w:rPr>
          <w:rFonts w:eastAsia="Calibri"/>
          <w:sz w:val="28"/>
          <w:szCs w:val="28"/>
          <w:lang w:eastAsia="en-US"/>
        </w:rPr>
        <w:t>— </w:t>
      </w:r>
      <w:r>
        <w:rPr>
          <w:rFonts w:eastAsia="Calibri"/>
          <w:color w:val="000000"/>
          <w:sz w:val="28"/>
          <w:szCs w:val="28"/>
          <w:lang w:eastAsia="en-US"/>
        </w:rPr>
        <w:t>формирование критичности мышления;</w:t>
      </w:r>
    </w:p>
    <w:p w:rsidR="000D434A" w:rsidRDefault="000D434A" w:rsidP="000D434A">
      <w:pPr>
        <w:rPr>
          <w:rFonts w:eastAsia="Calibri"/>
          <w:sz w:val="28"/>
          <w:szCs w:val="28"/>
          <w:lang w:eastAsia="en-US"/>
        </w:rPr>
      </w:pPr>
      <w:r>
        <w:rPr>
          <w:rFonts w:eastAsia="Calibri"/>
          <w:sz w:val="28"/>
          <w:szCs w:val="28"/>
          <w:lang w:eastAsia="en-US"/>
        </w:rPr>
        <w:t>— развитие умений аргументированно обосновывать и отстаивать высказанное суждение, оценивать и принимать суждения других.</w:t>
      </w:r>
    </w:p>
    <w:p w:rsidR="000D434A" w:rsidRDefault="000D434A" w:rsidP="000D434A">
      <w:pPr>
        <w:ind w:firstLine="708"/>
        <w:rPr>
          <w:rFonts w:eastAsia="Calibri"/>
          <w:sz w:val="28"/>
          <w:szCs w:val="28"/>
          <w:lang w:eastAsia="en-US"/>
        </w:rPr>
      </w:pPr>
      <w:r>
        <w:rPr>
          <w:rFonts w:eastAsia="Calibri"/>
          <w:sz w:val="28"/>
          <w:szCs w:val="28"/>
          <w:lang w:eastAsia="en-US"/>
        </w:rPr>
        <w:t xml:space="preserve">Решение названных задач обеспечит осознание младшими школьниками универсальности математических способов познания мира, </w:t>
      </w:r>
      <w:r>
        <w:rPr>
          <w:rFonts w:eastAsia="Calibri"/>
          <w:color w:val="000000"/>
          <w:sz w:val="28"/>
          <w:szCs w:val="28"/>
          <w:lang w:eastAsia="en-US"/>
        </w:rPr>
        <w:t xml:space="preserve">усвоение начальных математических знаний, </w:t>
      </w:r>
      <w:r>
        <w:rPr>
          <w:rFonts w:eastAsia="Calibri"/>
          <w:sz w:val="28"/>
          <w:szCs w:val="28"/>
          <w:lang w:eastAsia="en-US"/>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0D434A" w:rsidRDefault="000D434A" w:rsidP="000D434A">
      <w:pPr>
        <w:ind w:firstLine="708"/>
        <w:rPr>
          <w:rFonts w:eastAsia="Calibri"/>
          <w:color w:val="000000"/>
          <w:sz w:val="28"/>
          <w:szCs w:val="28"/>
          <w:lang w:eastAsia="en-US"/>
        </w:rPr>
      </w:pPr>
      <w:r>
        <w:rPr>
          <w:rFonts w:eastAsia="Calibri"/>
          <w:color w:val="000000"/>
          <w:sz w:val="28"/>
          <w:szCs w:val="28"/>
          <w:lang w:eastAsia="en-US"/>
        </w:rPr>
        <w:lastRenderedPageBreak/>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0D434A" w:rsidRDefault="000D434A" w:rsidP="000D434A">
      <w:pPr>
        <w:ind w:firstLine="708"/>
        <w:rPr>
          <w:rFonts w:eastAsia="Calibri"/>
          <w:sz w:val="28"/>
          <w:szCs w:val="28"/>
          <w:lang w:eastAsia="en-US"/>
        </w:rPr>
      </w:pPr>
      <w:r>
        <w:rPr>
          <w:rFonts w:eastAsia="Calibri"/>
          <w:bCs/>
          <w:sz w:val="28"/>
          <w:szCs w:val="28"/>
          <w:lang w:eastAsia="en-US"/>
        </w:rPr>
        <w:t xml:space="preserve">Содержание </w:t>
      </w:r>
      <w:r>
        <w:rPr>
          <w:rFonts w:eastAsia="Calibri"/>
          <w:sz w:val="28"/>
          <w:szCs w:val="28"/>
          <w:lang w:eastAsia="en-US"/>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0D434A" w:rsidRDefault="000D434A" w:rsidP="000D434A">
      <w:pPr>
        <w:rPr>
          <w:rFonts w:eastAsia="Calibri"/>
          <w:sz w:val="28"/>
          <w:szCs w:val="28"/>
          <w:lang w:eastAsia="en-US"/>
        </w:rPr>
      </w:pPr>
      <w:r>
        <w:rPr>
          <w:rFonts w:eastAsia="Calibri"/>
          <w:sz w:val="28"/>
          <w:szCs w:val="28"/>
          <w:lang w:eastAsia="en-US"/>
        </w:rPr>
        <w:t xml:space="preserve">          Основа арифметического содержания — представления о натуральном числе и нуле, </w:t>
      </w:r>
      <w:r>
        <w:rPr>
          <w:rFonts w:eastAsia="Calibri"/>
          <w:color w:val="000000"/>
          <w:sz w:val="28"/>
          <w:szCs w:val="28"/>
          <w:lang w:eastAsia="en-US"/>
        </w:rPr>
        <w:t>арифметических действиях (сложение, вычитание, умножение и</w:t>
      </w:r>
      <w:r>
        <w:rPr>
          <w:rFonts w:eastAsia="Calibri"/>
          <w:color w:val="FF0000"/>
          <w:sz w:val="28"/>
          <w:szCs w:val="28"/>
          <w:lang w:eastAsia="en-US"/>
        </w:rPr>
        <w:t xml:space="preserve"> </w:t>
      </w:r>
      <w:r>
        <w:rPr>
          <w:rFonts w:eastAsia="Calibri"/>
          <w:color w:val="000000"/>
          <w:sz w:val="28"/>
          <w:szCs w:val="28"/>
          <w:lang w:eastAsia="en-US"/>
        </w:rPr>
        <w:t>деление).</w:t>
      </w:r>
      <w:r>
        <w:rPr>
          <w:rFonts w:eastAsia="Calibri"/>
          <w:color w:val="FF0000"/>
          <w:sz w:val="28"/>
          <w:szCs w:val="28"/>
          <w:lang w:eastAsia="en-US"/>
        </w:rPr>
        <w:t xml:space="preserve"> </w:t>
      </w:r>
      <w:r>
        <w:rPr>
          <w:rFonts w:eastAsia="Calibri"/>
          <w:sz w:val="28"/>
          <w:szCs w:val="28"/>
          <w:lang w:eastAsia="en-US"/>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Pr>
          <w:rFonts w:eastAsia="Calibri"/>
          <w:color w:val="000000"/>
          <w:sz w:val="28"/>
          <w:szCs w:val="28"/>
          <w:lang w:eastAsia="en-US"/>
        </w:rPr>
        <w:t>освоят различные</w:t>
      </w:r>
      <w:r>
        <w:rPr>
          <w:rFonts w:eastAsia="Calibri"/>
          <w:color w:val="FF0000"/>
          <w:sz w:val="28"/>
          <w:szCs w:val="28"/>
          <w:lang w:eastAsia="en-US"/>
        </w:rPr>
        <w:t xml:space="preserve"> </w:t>
      </w:r>
      <w:r>
        <w:rPr>
          <w:rFonts w:eastAsia="Calibri"/>
          <w:sz w:val="28"/>
          <w:szCs w:val="28"/>
          <w:lang w:eastAsia="en-US"/>
        </w:rPr>
        <w:t xml:space="preserve">приёмы </w:t>
      </w:r>
      <w:r>
        <w:rPr>
          <w:rFonts w:eastAsia="Calibri"/>
          <w:color w:val="000000"/>
          <w:sz w:val="28"/>
          <w:szCs w:val="28"/>
          <w:lang w:eastAsia="en-US"/>
        </w:rPr>
        <w:t>проверки выполненных</w:t>
      </w:r>
      <w:r>
        <w:rPr>
          <w:rFonts w:eastAsia="Calibri"/>
          <w:color w:val="FF0000"/>
          <w:sz w:val="28"/>
          <w:szCs w:val="28"/>
          <w:lang w:eastAsia="en-US"/>
        </w:rPr>
        <w:t xml:space="preserve"> </w:t>
      </w:r>
      <w:r>
        <w:rPr>
          <w:rFonts w:eastAsia="Calibri"/>
          <w:sz w:val="28"/>
          <w:szCs w:val="28"/>
          <w:lang w:eastAsia="en-US"/>
        </w:rPr>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0D434A" w:rsidRDefault="000D434A" w:rsidP="000D434A">
      <w:pPr>
        <w:rPr>
          <w:rFonts w:eastAsia="Calibri"/>
          <w:sz w:val="28"/>
          <w:szCs w:val="28"/>
          <w:lang w:eastAsia="en-US"/>
        </w:rPr>
      </w:pPr>
      <w:r>
        <w:rPr>
          <w:rFonts w:eastAsia="Calibri"/>
          <w:sz w:val="28"/>
          <w:szCs w:val="28"/>
          <w:lang w:eastAsia="en-US"/>
        </w:rPr>
        <w:t xml:space="preserve">         Программа предусматривает ознакомление с величинами (длин</w:t>
      </w:r>
      <w:r>
        <w:rPr>
          <w:rFonts w:eastAsia="Calibri"/>
          <w:color w:val="000000"/>
          <w:sz w:val="28"/>
          <w:szCs w:val="28"/>
          <w:lang w:eastAsia="en-US"/>
        </w:rPr>
        <w:t>а</w:t>
      </w:r>
      <w:r>
        <w:rPr>
          <w:rFonts w:eastAsia="Calibri"/>
          <w:sz w:val="28"/>
          <w:szCs w:val="28"/>
          <w:lang w:eastAsia="en-US"/>
        </w:rPr>
        <w:t>, площадь, масс</w:t>
      </w:r>
      <w:r>
        <w:rPr>
          <w:rFonts w:eastAsia="Calibri"/>
          <w:color w:val="000000"/>
          <w:sz w:val="28"/>
          <w:szCs w:val="28"/>
          <w:lang w:eastAsia="en-US"/>
        </w:rPr>
        <w:t>а</w:t>
      </w:r>
      <w:r>
        <w:rPr>
          <w:rFonts w:eastAsia="Calibri"/>
          <w:sz w:val="28"/>
          <w:szCs w:val="28"/>
          <w:lang w:eastAsia="en-US"/>
        </w:rPr>
        <w:t>, вместимость, время) и их измерением, с единицами измерения однородных величин и соотношениями между ними.</w:t>
      </w:r>
    </w:p>
    <w:p w:rsidR="000D434A" w:rsidRDefault="000D434A" w:rsidP="000D434A">
      <w:pPr>
        <w:rPr>
          <w:rFonts w:eastAsia="Calibri"/>
          <w:sz w:val="28"/>
          <w:szCs w:val="28"/>
          <w:lang w:eastAsia="en-US"/>
        </w:rPr>
      </w:pPr>
      <w:r>
        <w:rPr>
          <w:rFonts w:eastAsia="Calibri"/>
          <w:sz w:val="28"/>
          <w:szCs w:val="28"/>
          <w:lang w:eastAsia="en-US"/>
        </w:rPr>
        <w:t xml:space="preserve">        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 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0D434A" w:rsidRDefault="000D434A" w:rsidP="000D434A">
      <w:pPr>
        <w:rPr>
          <w:rFonts w:eastAsia="Calibri"/>
          <w:sz w:val="28"/>
          <w:szCs w:val="28"/>
          <w:lang w:eastAsia="en-US"/>
        </w:rPr>
      </w:pPr>
      <w:r>
        <w:rPr>
          <w:rFonts w:eastAsia="Calibri"/>
          <w:sz w:val="28"/>
          <w:szCs w:val="28"/>
          <w:lang w:eastAsia="en-US"/>
        </w:rPr>
        <w:t xml:space="preserve">        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w:t>
      </w:r>
      <w:r>
        <w:rPr>
          <w:rFonts w:eastAsia="Calibri"/>
          <w:sz w:val="28"/>
          <w:szCs w:val="28"/>
          <w:lang w:eastAsia="en-US"/>
        </w:rPr>
        <w:lastRenderedPageBreak/>
        <w:t xml:space="preserve">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0D434A" w:rsidRDefault="000D434A" w:rsidP="000D434A">
      <w:pPr>
        <w:rPr>
          <w:rFonts w:eastAsia="Calibri"/>
          <w:sz w:val="28"/>
          <w:szCs w:val="28"/>
          <w:lang w:eastAsia="en-US"/>
        </w:rPr>
      </w:pPr>
      <w:r>
        <w:rPr>
          <w:rFonts w:eastAsia="Calibri"/>
          <w:sz w:val="28"/>
          <w:szCs w:val="28"/>
          <w:lang w:eastAsia="en-US"/>
        </w:rPr>
        <w:t xml:space="preserve">         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0D434A" w:rsidRDefault="000D434A" w:rsidP="000D434A">
      <w:pPr>
        <w:ind w:firstLine="708"/>
        <w:rPr>
          <w:rFonts w:eastAsia="Calibri"/>
          <w:sz w:val="28"/>
          <w:szCs w:val="28"/>
          <w:lang w:eastAsia="en-US"/>
        </w:rPr>
      </w:pPr>
      <w:r>
        <w:rPr>
          <w:rFonts w:eastAsia="Calibri"/>
          <w:sz w:val="28"/>
          <w:szCs w:val="28"/>
          <w:lang w:eastAsia="en-US"/>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0D434A" w:rsidRDefault="000D434A" w:rsidP="000D434A">
      <w:pPr>
        <w:ind w:firstLine="708"/>
        <w:rPr>
          <w:rFonts w:eastAsia="Calibri"/>
          <w:sz w:val="28"/>
          <w:szCs w:val="28"/>
          <w:lang w:eastAsia="en-US"/>
        </w:rPr>
      </w:pPr>
      <w:r>
        <w:rPr>
          <w:rFonts w:eastAsia="Calibri"/>
          <w:sz w:val="28"/>
          <w:szCs w:val="28"/>
          <w:lang w:eastAsia="en-US"/>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0D434A" w:rsidRDefault="000D434A" w:rsidP="000D434A">
      <w:pPr>
        <w:rPr>
          <w:rFonts w:eastAsia="Calibri"/>
          <w:sz w:val="28"/>
          <w:szCs w:val="28"/>
          <w:lang w:eastAsia="en-US"/>
        </w:rPr>
      </w:pPr>
      <w:r>
        <w:rPr>
          <w:rFonts w:eastAsia="Calibri"/>
          <w:sz w:val="28"/>
          <w:szCs w:val="28"/>
          <w:lang w:eastAsia="en-US"/>
        </w:rPr>
        <w:t xml:space="preserve">           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Pr>
          <w:rFonts w:eastAsia="Calibri"/>
          <w:color w:val="000000"/>
          <w:sz w:val="28"/>
          <w:szCs w:val="28"/>
          <w:lang w:eastAsia="en-US"/>
        </w:rPr>
        <w:t>Развитие а</w:t>
      </w:r>
      <w:r>
        <w:rPr>
          <w:rFonts w:eastAsia="Calibri"/>
          <w:sz w:val="28"/>
          <w:szCs w:val="28"/>
          <w:lang w:eastAsia="en-US"/>
        </w:rPr>
        <w:t>лгоритмическо</w:t>
      </w:r>
      <w:r>
        <w:rPr>
          <w:rFonts w:eastAsia="Calibri"/>
          <w:color w:val="000000"/>
          <w:sz w:val="28"/>
          <w:szCs w:val="28"/>
          <w:lang w:eastAsia="en-US"/>
        </w:rPr>
        <w:t>го</w:t>
      </w:r>
      <w:r>
        <w:rPr>
          <w:rFonts w:eastAsia="Calibri"/>
          <w:sz w:val="28"/>
          <w:szCs w:val="28"/>
          <w:lang w:eastAsia="en-US"/>
        </w:rPr>
        <w:t xml:space="preserve"> мышлени</w:t>
      </w:r>
      <w:r>
        <w:rPr>
          <w:rFonts w:eastAsia="Calibri"/>
          <w:color w:val="000000"/>
          <w:sz w:val="28"/>
          <w:szCs w:val="28"/>
          <w:lang w:eastAsia="en-US"/>
        </w:rPr>
        <w:t>я</w:t>
      </w:r>
      <w:r>
        <w:rPr>
          <w:rFonts w:eastAsia="Calibri"/>
          <w:sz w:val="28"/>
          <w:szCs w:val="28"/>
          <w:lang w:eastAsia="en-US"/>
        </w:rPr>
        <w:t xml:space="preserve"> </w:t>
      </w:r>
      <w:r>
        <w:rPr>
          <w:rFonts w:eastAsia="Calibri"/>
          <w:color w:val="000000"/>
          <w:sz w:val="28"/>
          <w:szCs w:val="28"/>
          <w:lang w:eastAsia="en-US"/>
        </w:rPr>
        <w:t>послужит базой</w:t>
      </w:r>
      <w:r>
        <w:rPr>
          <w:rFonts w:eastAsia="Calibri"/>
          <w:color w:val="FF0000"/>
          <w:sz w:val="28"/>
          <w:szCs w:val="28"/>
          <w:lang w:eastAsia="en-US"/>
        </w:rPr>
        <w:t xml:space="preserve"> </w:t>
      </w:r>
      <w:r>
        <w:rPr>
          <w:rFonts w:eastAsia="Calibri"/>
          <w:sz w:val="28"/>
          <w:szCs w:val="28"/>
          <w:lang w:eastAsia="en-US"/>
        </w:rPr>
        <w:t>для успешного овладения компьютерной грамотностью.</w:t>
      </w:r>
    </w:p>
    <w:p w:rsidR="000D434A" w:rsidRDefault="000D434A" w:rsidP="000D434A">
      <w:pPr>
        <w:rPr>
          <w:rFonts w:eastAsia="Calibri"/>
          <w:sz w:val="28"/>
          <w:szCs w:val="28"/>
          <w:lang w:eastAsia="en-US"/>
        </w:rPr>
      </w:pPr>
      <w:r>
        <w:rPr>
          <w:rFonts w:eastAsia="Calibri"/>
          <w:sz w:val="28"/>
          <w:szCs w:val="28"/>
          <w:lang w:eastAsia="en-US"/>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Pr>
          <w:rFonts w:eastAsia="Calibri"/>
          <w:color w:val="000000"/>
          <w:sz w:val="28"/>
          <w:szCs w:val="28"/>
          <w:lang w:eastAsia="en-US"/>
        </w:rPr>
        <w:t>й</w:t>
      </w:r>
      <w:r>
        <w:rPr>
          <w:rFonts w:eastAsia="Calibri"/>
          <w:sz w:val="28"/>
          <w:szCs w:val="28"/>
          <w:lang w:eastAsia="en-US"/>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0D434A" w:rsidRDefault="000D434A" w:rsidP="000D434A">
      <w:pPr>
        <w:rPr>
          <w:rFonts w:eastAsia="Calibri"/>
          <w:sz w:val="28"/>
          <w:szCs w:val="28"/>
          <w:lang w:eastAsia="en-US"/>
        </w:rPr>
      </w:pPr>
      <w:r>
        <w:rPr>
          <w:rFonts w:eastAsia="Calibri"/>
          <w:sz w:val="28"/>
          <w:szCs w:val="28"/>
          <w:lang w:eastAsia="en-US"/>
        </w:rPr>
        <w:t xml:space="preserve">           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w:t>
      </w:r>
      <w:r>
        <w:rPr>
          <w:rFonts w:eastAsia="Calibri"/>
          <w:sz w:val="28"/>
          <w:szCs w:val="28"/>
          <w:lang w:eastAsia="en-US"/>
        </w:rPr>
        <w:lastRenderedPageBreak/>
        <w:t xml:space="preserve">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0D434A" w:rsidRDefault="000D434A" w:rsidP="000D434A">
      <w:pPr>
        <w:rPr>
          <w:rFonts w:eastAsia="Calibri"/>
          <w:sz w:val="28"/>
          <w:szCs w:val="28"/>
          <w:lang w:eastAsia="en-US"/>
        </w:rPr>
      </w:pPr>
      <w:r>
        <w:rPr>
          <w:rFonts w:eastAsia="Calibri"/>
          <w:sz w:val="28"/>
          <w:szCs w:val="28"/>
          <w:lang w:eastAsia="en-US"/>
        </w:rPr>
        <w:t xml:space="preserve">                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0D434A" w:rsidRDefault="000D434A" w:rsidP="000D434A">
      <w:pPr>
        <w:rPr>
          <w:rFonts w:eastAsia="Calibri"/>
          <w:sz w:val="28"/>
          <w:szCs w:val="28"/>
          <w:lang w:eastAsia="en-US"/>
        </w:rPr>
      </w:pPr>
      <w:r>
        <w:rPr>
          <w:rFonts w:eastAsia="Calibri"/>
          <w:sz w:val="28"/>
          <w:szCs w:val="28"/>
          <w:lang w:eastAsia="en-US"/>
        </w:rPr>
        <w:t xml:space="preserve">                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0D434A" w:rsidRDefault="000D434A" w:rsidP="000D434A">
      <w:pPr>
        <w:ind w:firstLine="708"/>
        <w:rPr>
          <w:rFonts w:eastAsia="Calibri"/>
          <w:sz w:val="28"/>
          <w:szCs w:val="28"/>
          <w:lang w:eastAsia="en-US"/>
        </w:rPr>
      </w:pPr>
      <w:r>
        <w:rPr>
          <w:rFonts w:eastAsia="Calibri"/>
          <w:sz w:val="28"/>
          <w:szCs w:val="28"/>
          <w:lang w:eastAsia="en-US"/>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0D434A" w:rsidRDefault="000D434A" w:rsidP="000D434A">
      <w:pPr>
        <w:pStyle w:val="a3"/>
        <w:jc w:val="both"/>
        <w:rPr>
          <w:sz w:val="28"/>
          <w:szCs w:val="28"/>
        </w:rPr>
      </w:pPr>
      <w:r>
        <w:rPr>
          <w:sz w:val="28"/>
          <w:szCs w:val="28"/>
        </w:rPr>
        <w:t xml:space="preserve">       Основу курса математики </w:t>
      </w:r>
      <w:r>
        <w:rPr>
          <w:b/>
          <w:sz w:val="28"/>
          <w:szCs w:val="28"/>
        </w:rPr>
        <w:t>в 4 классе</w:t>
      </w:r>
      <w:r>
        <w:rPr>
          <w:sz w:val="28"/>
          <w:szCs w:val="28"/>
        </w:rPr>
        <w:t xml:space="preserve"> составляет табличное умножение и деление, внетабличное умножение и деление, изучение нумерации чисел в пределах 1000 и четыре арифметических действия с числами в пределах 1000. При ознакомлении с письменными приемами выполнения арифметических действий важное значение придается алгоритмизации. Все объяснения даются в виде четко сформулированной последовательности шагов, которые должны быть выполнены. При рассмотрении каждого алгоритма сложения, вычитания, умножения или деления четко выделены основные этапы, план рассуждений, подлежащий усвоению каждым учеником.</w:t>
      </w:r>
    </w:p>
    <w:p w:rsidR="000D434A" w:rsidRDefault="000D434A" w:rsidP="000D434A">
      <w:pPr>
        <w:pStyle w:val="a3"/>
        <w:jc w:val="both"/>
        <w:rPr>
          <w:sz w:val="28"/>
          <w:szCs w:val="28"/>
        </w:rPr>
      </w:pPr>
      <w:r>
        <w:rPr>
          <w:sz w:val="28"/>
          <w:szCs w:val="28"/>
        </w:rPr>
        <w:t xml:space="preserve">     Наряду с этим важное место в курсе занимает ознакомление с величинами и их измерением. Тема раздела «Нумерация» неразрывно связана в курсе с темой  «Величины», содержание которой составляют ознакомление с новыми единицами измерения и обобщение знаний о величинах, приобретённых ранее составление сводных таблиц единиц длины, массы, времени и работа над их усвоением.</w:t>
      </w:r>
    </w:p>
    <w:p w:rsidR="000D434A" w:rsidRDefault="000D434A" w:rsidP="000D434A">
      <w:pPr>
        <w:pStyle w:val="a3"/>
        <w:jc w:val="both"/>
        <w:rPr>
          <w:sz w:val="28"/>
          <w:szCs w:val="28"/>
        </w:rPr>
      </w:pPr>
      <w:r>
        <w:rPr>
          <w:sz w:val="28"/>
          <w:szCs w:val="28"/>
        </w:rPr>
        <w:lastRenderedPageBreak/>
        <w:t xml:space="preserve">     Перед изучением внетабличного умножения и деления обучающиеся знакомятся с разными способами умножения суммы на число. Изученные свойства действий используются также для рационализации вычислений, когда речь идет о нахождении значений выражений, содержащих несколько действий.</w:t>
      </w:r>
    </w:p>
    <w:p w:rsidR="000D434A" w:rsidRDefault="000D434A" w:rsidP="000D434A">
      <w:pPr>
        <w:pStyle w:val="a3"/>
        <w:jc w:val="both"/>
        <w:rPr>
          <w:sz w:val="28"/>
          <w:szCs w:val="28"/>
        </w:rPr>
      </w:pPr>
      <w:r>
        <w:rPr>
          <w:sz w:val="28"/>
          <w:szCs w:val="28"/>
        </w:rPr>
        <w:t xml:space="preserve">    Особое внимание заслуживает рассмотрение правил о порядке выполнения арифметических действий. Эти правила вводятся постепенно, начиная с первого класса, когда обучающиеся уже имеют дело с выражениями, содержащие только сложение и вычитание. Правила о порядке выполнения действий усложняются при ознакомлении с умножением и делением в теме «Числа от 1 до 100». В дальнейшем рассматриваются новые для обучающихся правила о порядке выполнения действий в выражениях, содержащих две пары скобок или два действия внутри скобок. Эти правила иллюстрируются довольно сложными примерами, содержащими сначала 2 – 3 действия, а затем 3 – 4 арифметических действия.</w:t>
      </w:r>
    </w:p>
    <w:p w:rsidR="000D434A" w:rsidRDefault="000D434A" w:rsidP="000D434A">
      <w:pPr>
        <w:pStyle w:val="a3"/>
        <w:jc w:val="both"/>
        <w:rPr>
          <w:sz w:val="28"/>
          <w:szCs w:val="28"/>
        </w:rPr>
      </w:pPr>
      <w:r>
        <w:rPr>
          <w:sz w:val="28"/>
          <w:szCs w:val="28"/>
        </w:rPr>
        <w:t xml:space="preserve">       Следует подчеркнуть, что правила о порядке выполнения действий – один из сложных и ответственных вопросов курса математики в 4 классе. Работа над ним требует многочисленных, распределенных во времени тренировочных упражнений. Умение применять эти правила в практике вычислений вынесены в основные требования программы на конец обучения в начальной школе.</w:t>
      </w:r>
    </w:p>
    <w:p w:rsidR="000D434A" w:rsidRDefault="000D434A" w:rsidP="000D434A">
      <w:pPr>
        <w:jc w:val="center"/>
        <w:rPr>
          <w:rFonts w:eastAsia="Calibri"/>
          <w:b/>
          <w:sz w:val="28"/>
          <w:szCs w:val="28"/>
          <w:lang w:eastAsia="en-US"/>
        </w:rPr>
      </w:pPr>
    </w:p>
    <w:p w:rsidR="000D434A" w:rsidRDefault="000D434A" w:rsidP="000D434A">
      <w:pPr>
        <w:jc w:val="center"/>
        <w:rPr>
          <w:rFonts w:eastAsia="Calibri"/>
          <w:b/>
          <w:sz w:val="28"/>
          <w:szCs w:val="28"/>
          <w:lang w:eastAsia="en-US"/>
        </w:rPr>
      </w:pPr>
    </w:p>
    <w:p w:rsidR="000D434A" w:rsidRDefault="000D434A" w:rsidP="000D434A">
      <w:pPr>
        <w:jc w:val="center"/>
        <w:rPr>
          <w:rFonts w:eastAsia="Calibri"/>
          <w:b/>
          <w:sz w:val="28"/>
          <w:szCs w:val="28"/>
          <w:lang w:eastAsia="en-US"/>
        </w:rPr>
      </w:pPr>
      <w:r>
        <w:rPr>
          <w:rFonts w:eastAsia="Calibri"/>
          <w:b/>
          <w:sz w:val="28"/>
          <w:szCs w:val="28"/>
          <w:lang w:eastAsia="en-US"/>
        </w:rPr>
        <w:t>Место курса в учебном плане</w:t>
      </w:r>
    </w:p>
    <w:p w:rsidR="000D434A" w:rsidRDefault="000D434A" w:rsidP="000D434A">
      <w:pPr>
        <w:ind w:firstLine="708"/>
        <w:rPr>
          <w:rFonts w:eastAsia="Calibri"/>
          <w:sz w:val="28"/>
          <w:szCs w:val="28"/>
          <w:lang w:eastAsia="en-US"/>
        </w:rPr>
      </w:pPr>
      <w:r>
        <w:rPr>
          <w:rFonts w:eastAsia="Calibri"/>
          <w:sz w:val="28"/>
          <w:szCs w:val="28"/>
          <w:lang w:eastAsia="en-US"/>
        </w:rPr>
        <w:t xml:space="preserve">На изучение математики в 4 классе начальной школы отводится 5 часов в неделю. </w:t>
      </w:r>
    </w:p>
    <w:p w:rsidR="000D434A" w:rsidRDefault="000D434A" w:rsidP="000D434A">
      <w:pPr>
        <w:rPr>
          <w:rFonts w:eastAsia="Calibri"/>
          <w:sz w:val="28"/>
          <w:szCs w:val="28"/>
          <w:lang w:eastAsia="en-US"/>
        </w:rPr>
      </w:pPr>
      <w:r>
        <w:rPr>
          <w:rFonts w:eastAsia="Calibri"/>
          <w:sz w:val="28"/>
          <w:szCs w:val="28"/>
          <w:lang w:eastAsia="en-US"/>
        </w:rPr>
        <w:t>Курс рассчитан на 170  ч. (34 учебные недели).</w:t>
      </w:r>
    </w:p>
    <w:p w:rsidR="000D434A" w:rsidRDefault="000D434A" w:rsidP="000D434A">
      <w:pPr>
        <w:rPr>
          <w:rFonts w:eastAsia="Calibri"/>
          <w:sz w:val="28"/>
          <w:szCs w:val="28"/>
          <w:lang w:eastAsia="en-US"/>
        </w:rPr>
      </w:pPr>
    </w:p>
    <w:p w:rsidR="000D434A" w:rsidRDefault="000D434A" w:rsidP="000D434A">
      <w:pPr>
        <w:rPr>
          <w:rFonts w:eastAsia="Calibri"/>
          <w:b/>
          <w:sz w:val="28"/>
          <w:szCs w:val="28"/>
          <w:lang w:eastAsia="en-US"/>
        </w:rPr>
      </w:pPr>
      <w:r>
        <w:rPr>
          <w:rFonts w:eastAsia="Calibri"/>
          <w:b/>
          <w:sz w:val="28"/>
          <w:szCs w:val="28"/>
          <w:lang w:eastAsia="en-US"/>
        </w:rPr>
        <w:t>Числа и величины</w:t>
      </w:r>
    </w:p>
    <w:p w:rsidR="000D434A" w:rsidRDefault="000D434A" w:rsidP="000D434A">
      <w:pPr>
        <w:rPr>
          <w:rFonts w:eastAsia="Calibri"/>
          <w:sz w:val="28"/>
          <w:szCs w:val="28"/>
          <w:lang w:eastAsia="en-US"/>
        </w:rPr>
      </w:pPr>
      <w:r>
        <w:rPr>
          <w:rFonts w:eastAsia="Calibri"/>
          <w:sz w:val="28"/>
          <w:szCs w:val="28"/>
          <w:lang w:eastAsia="en-US"/>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D434A" w:rsidRDefault="000D434A" w:rsidP="000D434A">
      <w:pPr>
        <w:rPr>
          <w:rFonts w:eastAsia="Calibri"/>
          <w:sz w:val="28"/>
          <w:szCs w:val="28"/>
          <w:lang w:eastAsia="en-US"/>
        </w:rPr>
      </w:pPr>
      <w:r>
        <w:rPr>
          <w:rFonts w:eastAsia="Calibri"/>
          <w:sz w:val="28"/>
          <w:szCs w:val="28"/>
          <w:lang w:eastAsia="en-US"/>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0D434A" w:rsidRDefault="000D434A" w:rsidP="000D434A">
      <w:pPr>
        <w:rPr>
          <w:rFonts w:eastAsia="Calibri"/>
          <w:b/>
          <w:sz w:val="28"/>
          <w:szCs w:val="28"/>
          <w:lang w:eastAsia="en-US"/>
        </w:rPr>
      </w:pPr>
      <w:r>
        <w:rPr>
          <w:rFonts w:eastAsia="Calibri"/>
          <w:b/>
          <w:sz w:val="28"/>
          <w:szCs w:val="28"/>
          <w:lang w:eastAsia="en-US"/>
        </w:rPr>
        <w:t>Арифметические действия</w:t>
      </w:r>
    </w:p>
    <w:p w:rsidR="000D434A" w:rsidRDefault="000D434A" w:rsidP="000D434A">
      <w:pPr>
        <w:rPr>
          <w:rFonts w:eastAsia="Calibri"/>
          <w:sz w:val="28"/>
          <w:szCs w:val="28"/>
          <w:lang w:eastAsia="en-US"/>
        </w:rPr>
      </w:pPr>
      <w:r>
        <w:rPr>
          <w:rFonts w:eastAsia="Calibri"/>
          <w:sz w:val="28"/>
          <w:szCs w:val="28"/>
          <w:lang w:eastAsia="en-US"/>
        </w:rPr>
        <w:lastRenderedPageBreak/>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w:t>
      </w:r>
    </w:p>
    <w:p w:rsidR="000D434A" w:rsidRDefault="000D434A" w:rsidP="000D434A">
      <w:pPr>
        <w:rPr>
          <w:rFonts w:eastAsia="Calibri"/>
          <w:sz w:val="28"/>
          <w:szCs w:val="28"/>
          <w:lang w:eastAsia="en-US"/>
        </w:rPr>
      </w:pPr>
      <w:r>
        <w:rPr>
          <w:rFonts w:eastAsia="Calibri"/>
          <w:sz w:val="28"/>
          <w:szCs w:val="28"/>
          <w:lang w:eastAsia="en-US"/>
        </w:rPr>
        <w:t xml:space="preserve">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0D434A" w:rsidRDefault="000D434A" w:rsidP="000D434A">
      <w:pPr>
        <w:rPr>
          <w:rFonts w:eastAsia="Calibri"/>
          <w:sz w:val="28"/>
          <w:szCs w:val="28"/>
          <w:lang w:eastAsia="en-US"/>
        </w:rPr>
      </w:pPr>
      <w:r>
        <w:rPr>
          <w:rFonts w:eastAsia="Calibri"/>
          <w:sz w:val="28"/>
          <w:szCs w:val="28"/>
          <w:lang w:eastAsia="en-US"/>
        </w:rPr>
        <w:t xml:space="preserve">Элементы алгебраической пропедевтики. Выражения с одной переменной вида </w:t>
      </w:r>
      <w:r>
        <w:rPr>
          <w:rFonts w:eastAsia="Calibri"/>
          <w:i/>
          <w:sz w:val="28"/>
          <w:szCs w:val="28"/>
          <w:lang w:val="en-US" w:eastAsia="en-US"/>
        </w:rPr>
        <w:t>a</w:t>
      </w:r>
      <w:r>
        <w:rPr>
          <w:rFonts w:eastAsia="Calibri"/>
          <w:i/>
          <w:sz w:val="28"/>
          <w:szCs w:val="28"/>
          <w:lang w:eastAsia="en-US"/>
        </w:rPr>
        <w:t xml:space="preserve"> ±</w:t>
      </w:r>
      <w:r>
        <w:rPr>
          <w:rFonts w:eastAsia="Calibri"/>
          <w:sz w:val="28"/>
          <w:szCs w:val="28"/>
          <w:lang w:eastAsia="en-US"/>
        </w:rPr>
        <w:t xml:space="preserve"> 28, 8 ∙</w:t>
      </w:r>
      <w:r>
        <w:rPr>
          <w:rFonts w:eastAsia="Calibri"/>
          <w:i/>
          <w:sz w:val="28"/>
          <w:szCs w:val="28"/>
          <w:lang w:eastAsia="en-US"/>
        </w:rPr>
        <w:t xml:space="preserve"> </w:t>
      </w:r>
      <w:r>
        <w:rPr>
          <w:rFonts w:eastAsia="Calibri"/>
          <w:i/>
          <w:sz w:val="28"/>
          <w:szCs w:val="28"/>
          <w:lang w:val="en-US" w:eastAsia="en-US"/>
        </w:rPr>
        <w:t>b</w:t>
      </w:r>
      <w:r>
        <w:rPr>
          <w:rFonts w:eastAsia="Calibri"/>
          <w:i/>
          <w:sz w:val="28"/>
          <w:szCs w:val="28"/>
          <w:lang w:eastAsia="en-US"/>
        </w:rPr>
        <w:t xml:space="preserve">, </w:t>
      </w:r>
      <w:r>
        <w:rPr>
          <w:rFonts w:eastAsia="Calibri"/>
          <w:i/>
          <w:sz w:val="28"/>
          <w:szCs w:val="28"/>
          <w:lang w:val="en-US" w:eastAsia="en-US"/>
        </w:rPr>
        <w:t>c</w:t>
      </w:r>
      <w:r>
        <w:rPr>
          <w:rFonts w:eastAsia="Calibri"/>
          <w:sz w:val="28"/>
          <w:szCs w:val="28"/>
          <w:lang w:eastAsia="en-US"/>
        </w:rPr>
        <w:t xml:space="preserve"> : 2; с двумя переменными вида: </w:t>
      </w:r>
      <w:r>
        <w:rPr>
          <w:rFonts w:eastAsia="Calibri"/>
          <w:i/>
          <w:sz w:val="28"/>
          <w:szCs w:val="28"/>
          <w:lang w:val="en-US" w:eastAsia="en-US"/>
        </w:rPr>
        <w:t>a</w:t>
      </w:r>
      <w:r w:rsidRPr="0047624A">
        <w:rPr>
          <w:rFonts w:eastAsia="Calibri"/>
          <w:i/>
          <w:sz w:val="28"/>
          <w:szCs w:val="28"/>
          <w:lang w:eastAsia="en-US"/>
        </w:rPr>
        <w:t xml:space="preserve"> </w:t>
      </w:r>
      <w:r>
        <w:rPr>
          <w:rFonts w:eastAsia="Calibri"/>
          <w:sz w:val="28"/>
          <w:szCs w:val="28"/>
          <w:lang w:eastAsia="en-US"/>
        </w:rPr>
        <w:t xml:space="preserve">+ </w:t>
      </w:r>
      <w:r>
        <w:rPr>
          <w:rFonts w:eastAsia="Calibri"/>
          <w:i/>
          <w:sz w:val="28"/>
          <w:szCs w:val="28"/>
          <w:lang w:val="en-US" w:eastAsia="en-US"/>
        </w:rPr>
        <w:t>b</w:t>
      </w:r>
      <w:r>
        <w:rPr>
          <w:rFonts w:eastAsia="Calibri"/>
          <w:i/>
          <w:sz w:val="28"/>
          <w:szCs w:val="28"/>
          <w:lang w:eastAsia="en-US"/>
        </w:rPr>
        <w:t>, а – </w:t>
      </w:r>
      <w:r>
        <w:rPr>
          <w:rFonts w:eastAsia="Calibri"/>
          <w:i/>
          <w:sz w:val="28"/>
          <w:szCs w:val="28"/>
          <w:lang w:val="en-US" w:eastAsia="en-US"/>
        </w:rPr>
        <w:t>b</w:t>
      </w:r>
      <w:r>
        <w:rPr>
          <w:rFonts w:eastAsia="Calibri"/>
          <w:i/>
          <w:sz w:val="28"/>
          <w:szCs w:val="28"/>
          <w:lang w:eastAsia="en-US"/>
        </w:rPr>
        <w:t xml:space="preserve">, </w:t>
      </w:r>
      <w:r>
        <w:rPr>
          <w:rFonts w:eastAsia="Calibri"/>
          <w:i/>
          <w:sz w:val="28"/>
          <w:szCs w:val="28"/>
          <w:lang w:val="en-US" w:eastAsia="en-US"/>
        </w:rPr>
        <w:t>a</w:t>
      </w:r>
      <w:r>
        <w:rPr>
          <w:rFonts w:eastAsia="Calibri"/>
          <w:i/>
          <w:sz w:val="28"/>
          <w:szCs w:val="28"/>
          <w:lang w:eastAsia="en-US"/>
        </w:rPr>
        <w:t xml:space="preserve"> ∙ </w:t>
      </w:r>
      <w:r>
        <w:rPr>
          <w:rFonts w:eastAsia="Calibri"/>
          <w:i/>
          <w:sz w:val="28"/>
          <w:szCs w:val="28"/>
          <w:lang w:val="en-US" w:eastAsia="en-US"/>
        </w:rPr>
        <w:t>b</w:t>
      </w:r>
      <w:r>
        <w:rPr>
          <w:rFonts w:eastAsia="Calibri"/>
          <w:i/>
          <w:sz w:val="28"/>
          <w:szCs w:val="28"/>
          <w:lang w:eastAsia="en-US"/>
        </w:rPr>
        <w:t xml:space="preserve">, </w:t>
      </w:r>
      <w:r>
        <w:rPr>
          <w:rFonts w:eastAsia="Calibri"/>
          <w:i/>
          <w:sz w:val="28"/>
          <w:szCs w:val="28"/>
          <w:lang w:val="en-US" w:eastAsia="en-US"/>
        </w:rPr>
        <w:t>c</w:t>
      </w:r>
      <w:r w:rsidRPr="0047624A">
        <w:rPr>
          <w:rFonts w:eastAsia="Calibri"/>
          <w:i/>
          <w:sz w:val="28"/>
          <w:szCs w:val="28"/>
          <w:lang w:eastAsia="en-US"/>
        </w:rPr>
        <w:t xml:space="preserve"> </w:t>
      </w:r>
      <w:r>
        <w:rPr>
          <w:rFonts w:eastAsia="Calibri"/>
          <w:sz w:val="28"/>
          <w:szCs w:val="28"/>
          <w:lang w:eastAsia="en-US"/>
        </w:rPr>
        <w:t xml:space="preserve">: </w:t>
      </w:r>
      <w:r>
        <w:rPr>
          <w:rFonts w:eastAsia="Calibri"/>
          <w:i/>
          <w:sz w:val="28"/>
          <w:szCs w:val="28"/>
          <w:lang w:val="en-US" w:eastAsia="en-US"/>
        </w:rPr>
        <w:t>d</w:t>
      </w:r>
      <w:r w:rsidRPr="0047624A">
        <w:rPr>
          <w:rFonts w:eastAsia="Calibri"/>
          <w:i/>
          <w:sz w:val="28"/>
          <w:szCs w:val="28"/>
          <w:lang w:eastAsia="en-US"/>
        </w:rPr>
        <w:t xml:space="preserve"> </w:t>
      </w:r>
      <w:r>
        <w:rPr>
          <w:rFonts w:eastAsia="Calibri"/>
          <w:sz w:val="28"/>
          <w:szCs w:val="28"/>
          <w:lang w:eastAsia="en-US"/>
        </w:rPr>
        <w:t>(</w:t>
      </w:r>
      <w:r>
        <w:rPr>
          <w:rFonts w:eastAsia="Calibri"/>
          <w:i/>
          <w:sz w:val="28"/>
          <w:szCs w:val="28"/>
          <w:lang w:val="en-US" w:eastAsia="en-US"/>
        </w:rPr>
        <w:t>d</w:t>
      </w:r>
      <w:r>
        <w:rPr>
          <w:rFonts w:eastAsia="Calibri"/>
          <w:i/>
          <w:sz w:val="28"/>
          <w:szCs w:val="28"/>
          <w:lang w:eastAsia="en-US"/>
        </w:rPr>
        <w:t xml:space="preserve"> ≠ </w:t>
      </w:r>
      <w:r>
        <w:rPr>
          <w:rFonts w:eastAsia="Calibri"/>
          <w:sz w:val="28"/>
          <w:szCs w:val="28"/>
          <w:lang w:eastAsia="en-US"/>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Pr>
          <w:rFonts w:eastAsia="Calibri"/>
          <w:i/>
          <w:sz w:val="28"/>
          <w:szCs w:val="28"/>
          <w:lang w:eastAsia="en-US"/>
        </w:rPr>
        <w:t xml:space="preserve"> а = а, </w:t>
      </w:r>
      <w:r>
        <w:rPr>
          <w:rFonts w:eastAsia="Calibri"/>
          <w:sz w:val="28"/>
          <w:szCs w:val="28"/>
          <w:lang w:eastAsia="en-US"/>
        </w:rPr>
        <w:t xml:space="preserve">0 ∙ </w:t>
      </w:r>
      <w:r>
        <w:rPr>
          <w:rFonts w:eastAsia="Calibri"/>
          <w:i/>
          <w:sz w:val="28"/>
          <w:szCs w:val="28"/>
          <w:lang w:eastAsia="en-US"/>
        </w:rPr>
        <w:t>с</w:t>
      </w:r>
      <w:r>
        <w:rPr>
          <w:rFonts w:eastAsia="Calibri"/>
          <w:sz w:val="28"/>
          <w:szCs w:val="28"/>
          <w:lang w:eastAsia="en-US"/>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0D434A" w:rsidRDefault="000D434A" w:rsidP="000D434A">
      <w:pPr>
        <w:rPr>
          <w:rFonts w:eastAsia="Calibri"/>
          <w:sz w:val="28"/>
          <w:szCs w:val="28"/>
          <w:lang w:eastAsia="en-US"/>
        </w:rPr>
      </w:pPr>
    </w:p>
    <w:p w:rsidR="000D434A" w:rsidRDefault="000D434A" w:rsidP="000D434A">
      <w:pPr>
        <w:rPr>
          <w:rFonts w:eastAsia="Calibri"/>
          <w:b/>
          <w:sz w:val="28"/>
          <w:szCs w:val="28"/>
          <w:lang w:eastAsia="en-US"/>
        </w:rPr>
      </w:pPr>
      <w:r>
        <w:rPr>
          <w:rFonts w:eastAsia="Calibri"/>
          <w:b/>
          <w:sz w:val="28"/>
          <w:szCs w:val="28"/>
          <w:lang w:eastAsia="en-US"/>
        </w:rPr>
        <w:t>Работа с текстовыми задачами</w:t>
      </w:r>
    </w:p>
    <w:p w:rsidR="000D434A" w:rsidRDefault="000D434A" w:rsidP="000D434A">
      <w:pPr>
        <w:rPr>
          <w:rFonts w:eastAsia="Calibri"/>
          <w:sz w:val="28"/>
          <w:szCs w:val="28"/>
          <w:lang w:eastAsia="en-US"/>
        </w:rPr>
      </w:pPr>
      <w:r>
        <w:rPr>
          <w:rFonts w:eastAsia="Calibri"/>
          <w:sz w:val="28"/>
          <w:szCs w:val="28"/>
          <w:lang w:eastAsia="en-US"/>
        </w:rPr>
        <w:t>Задача. Структура задачи. Решение текстовых задач арифметическим способом. Планирование хода решения задач.</w:t>
      </w:r>
    </w:p>
    <w:p w:rsidR="000D434A" w:rsidRDefault="000D434A" w:rsidP="000D434A">
      <w:pPr>
        <w:rPr>
          <w:rFonts w:eastAsia="Calibri"/>
          <w:sz w:val="28"/>
          <w:szCs w:val="28"/>
          <w:lang w:eastAsia="en-US"/>
        </w:rPr>
      </w:pPr>
      <w:r>
        <w:rPr>
          <w:rFonts w:eastAsia="Calibri"/>
          <w:sz w:val="28"/>
          <w:szCs w:val="28"/>
          <w:lang w:eastAsia="en-US"/>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0D434A" w:rsidRDefault="000D434A" w:rsidP="000D434A">
      <w:pPr>
        <w:rPr>
          <w:rFonts w:eastAsia="Calibri"/>
          <w:sz w:val="28"/>
          <w:szCs w:val="28"/>
          <w:lang w:eastAsia="en-US"/>
        </w:rPr>
      </w:pPr>
      <w:r>
        <w:rPr>
          <w:rFonts w:eastAsia="Calibri"/>
          <w:sz w:val="28"/>
          <w:szCs w:val="28"/>
          <w:lang w:eastAsia="en-US"/>
        </w:rPr>
        <w:t>Решение задач разными способами.</w:t>
      </w:r>
    </w:p>
    <w:p w:rsidR="000D434A" w:rsidRDefault="000D434A" w:rsidP="000D434A">
      <w:pPr>
        <w:rPr>
          <w:rFonts w:eastAsia="Calibri"/>
          <w:sz w:val="28"/>
          <w:szCs w:val="28"/>
          <w:lang w:eastAsia="en-US"/>
        </w:rPr>
      </w:pPr>
      <w:r>
        <w:rPr>
          <w:rFonts w:eastAsia="Calibri"/>
          <w:sz w:val="28"/>
          <w:szCs w:val="28"/>
          <w:lang w:eastAsia="en-US"/>
        </w:rPr>
        <w:t>Представление текста задачи в виде рисунка, схематического рисунка, схематического чертежа, краткой записи, в таблице, на диаграмме.</w:t>
      </w:r>
    </w:p>
    <w:p w:rsidR="000D434A" w:rsidRDefault="000D434A" w:rsidP="000D434A">
      <w:pPr>
        <w:rPr>
          <w:rFonts w:eastAsia="Calibri"/>
          <w:sz w:val="28"/>
          <w:szCs w:val="28"/>
          <w:lang w:eastAsia="en-US"/>
        </w:rPr>
      </w:pPr>
    </w:p>
    <w:p w:rsidR="000D434A" w:rsidRDefault="000D434A" w:rsidP="000D434A">
      <w:pPr>
        <w:rPr>
          <w:rFonts w:eastAsia="Calibri"/>
          <w:b/>
          <w:sz w:val="28"/>
          <w:szCs w:val="28"/>
          <w:lang w:eastAsia="en-US"/>
        </w:rPr>
      </w:pPr>
      <w:r>
        <w:rPr>
          <w:rFonts w:eastAsia="Calibri"/>
          <w:b/>
          <w:sz w:val="28"/>
          <w:szCs w:val="28"/>
          <w:lang w:eastAsia="en-US"/>
        </w:rPr>
        <w:lastRenderedPageBreak/>
        <w:t>Пространственные отношения. Геометрические фигуры</w:t>
      </w:r>
    </w:p>
    <w:p w:rsidR="000D434A" w:rsidRDefault="000D434A" w:rsidP="000D434A">
      <w:pPr>
        <w:rPr>
          <w:rFonts w:eastAsia="Calibri"/>
          <w:sz w:val="28"/>
          <w:szCs w:val="28"/>
          <w:lang w:eastAsia="en-US"/>
        </w:rPr>
      </w:pPr>
      <w:r>
        <w:rPr>
          <w:rFonts w:eastAsia="Calibri"/>
          <w:sz w:val="28"/>
          <w:szCs w:val="28"/>
          <w:lang w:eastAsia="en-US"/>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0D434A" w:rsidRDefault="000D434A" w:rsidP="000D434A">
      <w:pPr>
        <w:rPr>
          <w:rFonts w:eastAsia="Calibri"/>
          <w:sz w:val="28"/>
          <w:szCs w:val="28"/>
          <w:lang w:eastAsia="en-US"/>
        </w:rPr>
      </w:pPr>
      <w:r>
        <w:rPr>
          <w:rFonts w:eastAsia="Calibri"/>
          <w:sz w:val="28"/>
          <w:szCs w:val="28"/>
          <w:lang w:eastAsia="en-US"/>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0D434A" w:rsidRDefault="000D434A" w:rsidP="000D434A">
      <w:pPr>
        <w:rPr>
          <w:rFonts w:eastAsia="Calibri"/>
          <w:sz w:val="28"/>
          <w:szCs w:val="28"/>
          <w:lang w:eastAsia="en-US"/>
        </w:rPr>
      </w:pPr>
      <w:r>
        <w:rPr>
          <w:rFonts w:eastAsia="Calibri"/>
          <w:sz w:val="28"/>
          <w:szCs w:val="28"/>
          <w:lang w:eastAsia="en-US"/>
        </w:rPr>
        <w:t xml:space="preserve">Свойства сторон прямоугольника. </w:t>
      </w:r>
    </w:p>
    <w:p w:rsidR="000D434A" w:rsidRDefault="000D434A" w:rsidP="000D434A">
      <w:pPr>
        <w:rPr>
          <w:rFonts w:eastAsia="Calibri"/>
          <w:sz w:val="28"/>
          <w:szCs w:val="28"/>
          <w:lang w:eastAsia="en-US"/>
        </w:rPr>
      </w:pPr>
      <w:r>
        <w:rPr>
          <w:rFonts w:eastAsia="Calibri"/>
          <w:sz w:val="28"/>
          <w:szCs w:val="28"/>
          <w:lang w:eastAsia="en-US"/>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0D434A" w:rsidRDefault="000D434A" w:rsidP="000D434A">
      <w:pPr>
        <w:rPr>
          <w:rFonts w:eastAsia="Calibri"/>
          <w:sz w:val="28"/>
          <w:szCs w:val="28"/>
          <w:lang w:eastAsia="en-US"/>
        </w:rPr>
      </w:pPr>
      <w:r>
        <w:rPr>
          <w:rFonts w:eastAsia="Calibri"/>
          <w:sz w:val="28"/>
          <w:szCs w:val="28"/>
          <w:lang w:eastAsia="en-US"/>
        </w:rPr>
        <w:t xml:space="preserve">Окружность (круг). Центр, радиус окружности (круга). </w:t>
      </w:r>
    </w:p>
    <w:p w:rsidR="000D434A" w:rsidRDefault="000D434A" w:rsidP="000D434A">
      <w:pPr>
        <w:rPr>
          <w:rFonts w:eastAsia="Calibri"/>
          <w:sz w:val="28"/>
          <w:szCs w:val="28"/>
          <w:lang w:eastAsia="en-US"/>
        </w:rPr>
      </w:pPr>
      <w:r>
        <w:rPr>
          <w:rFonts w:eastAsia="Calibri"/>
          <w:sz w:val="28"/>
          <w:szCs w:val="28"/>
          <w:lang w:eastAsia="en-US"/>
        </w:rPr>
        <w:t>Использование чертёжных инструментов (линейка, угольник, циркуль) для выполнения построений.</w:t>
      </w:r>
    </w:p>
    <w:p w:rsidR="000D434A" w:rsidRDefault="000D434A" w:rsidP="000D434A">
      <w:pPr>
        <w:rPr>
          <w:rFonts w:eastAsia="Calibri"/>
          <w:sz w:val="28"/>
          <w:szCs w:val="28"/>
          <w:lang w:eastAsia="en-US"/>
        </w:rPr>
      </w:pPr>
      <w:r>
        <w:rPr>
          <w:rFonts w:eastAsia="Calibri"/>
          <w:sz w:val="28"/>
          <w:szCs w:val="28"/>
          <w:lang w:eastAsia="en-US"/>
        </w:rPr>
        <w:t xml:space="preserve">Геометрические формы в окружающем мире. Распознавание и называние геометрических тел: куб, пирамида, шар. </w:t>
      </w:r>
    </w:p>
    <w:p w:rsidR="000D434A" w:rsidRDefault="000D434A" w:rsidP="000D434A">
      <w:pPr>
        <w:rPr>
          <w:rFonts w:eastAsia="Calibri"/>
          <w:sz w:val="28"/>
          <w:szCs w:val="28"/>
          <w:lang w:eastAsia="en-US"/>
        </w:rPr>
      </w:pPr>
    </w:p>
    <w:p w:rsidR="000D434A" w:rsidRDefault="000D434A" w:rsidP="000D434A">
      <w:pPr>
        <w:rPr>
          <w:rFonts w:eastAsia="Calibri"/>
          <w:b/>
          <w:sz w:val="28"/>
          <w:szCs w:val="28"/>
          <w:lang w:eastAsia="en-US"/>
        </w:rPr>
      </w:pPr>
      <w:r>
        <w:rPr>
          <w:rFonts w:eastAsia="Calibri"/>
          <w:b/>
          <w:sz w:val="28"/>
          <w:szCs w:val="28"/>
          <w:lang w:eastAsia="en-US"/>
        </w:rPr>
        <w:t>Геометрические величины</w:t>
      </w:r>
    </w:p>
    <w:p w:rsidR="000D434A" w:rsidRDefault="000D434A" w:rsidP="000D434A">
      <w:pPr>
        <w:rPr>
          <w:rFonts w:eastAsia="Calibri"/>
          <w:sz w:val="28"/>
          <w:szCs w:val="28"/>
          <w:lang w:eastAsia="en-US"/>
        </w:rPr>
      </w:pPr>
      <w:r>
        <w:rPr>
          <w:rFonts w:eastAsia="Calibri"/>
          <w:sz w:val="28"/>
          <w:szCs w:val="28"/>
          <w:lang w:eastAsia="en-US"/>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0D434A" w:rsidRDefault="000D434A" w:rsidP="000D434A">
      <w:pPr>
        <w:rPr>
          <w:rFonts w:eastAsia="Calibri"/>
          <w:sz w:val="28"/>
          <w:szCs w:val="28"/>
          <w:lang w:eastAsia="en-US"/>
        </w:rPr>
      </w:pPr>
      <w:r>
        <w:rPr>
          <w:rFonts w:eastAsia="Calibri"/>
          <w:sz w:val="28"/>
          <w:szCs w:val="28"/>
          <w:lang w:eastAsia="en-US"/>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D434A" w:rsidRDefault="000D434A" w:rsidP="000D434A">
      <w:pPr>
        <w:rPr>
          <w:rFonts w:eastAsia="Calibri"/>
          <w:sz w:val="28"/>
          <w:szCs w:val="28"/>
          <w:lang w:eastAsia="en-US"/>
        </w:rPr>
      </w:pPr>
    </w:p>
    <w:p w:rsidR="000D434A" w:rsidRDefault="000D434A" w:rsidP="000D434A">
      <w:pPr>
        <w:rPr>
          <w:rFonts w:eastAsia="Calibri"/>
          <w:sz w:val="28"/>
          <w:szCs w:val="28"/>
          <w:lang w:eastAsia="en-US"/>
        </w:rPr>
      </w:pPr>
    </w:p>
    <w:p w:rsidR="000D434A" w:rsidRDefault="000D434A" w:rsidP="000D434A">
      <w:pPr>
        <w:rPr>
          <w:rFonts w:eastAsia="Calibri"/>
          <w:sz w:val="28"/>
          <w:szCs w:val="28"/>
          <w:lang w:eastAsia="en-US"/>
        </w:rPr>
      </w:pPr>
    </w:p>
    <w:p w:rsidR="000D434A" w:rsidRDefault="000D434A" w:rsidP="000D434A">
      <w:pPr>
        <w:rPr>
          <w:rFonts w:eastAsia="Calibri"/>
          <w:b/>
          <w:sz w:val="28"/>
          <w:szCs w:val="28"/>
          <w:lang w:eastAsia="en-US"/>
        </w:rPr>
      </w:pPr>
      <w:r>
        <w:rPr>
          <w:rFonts w:eastAsia="Calibri"/>
          <w:b/>
          <w:sz w:val="28"/>
          <w:szCs w:val="28"/>
          <w:lang w:eastAsia="en-US"/>
        </w:rPr>
        <w:t>Работа с информацией</w:t>
      </w:r>
    </w:p>
    <w:p w:rsidR="000D434A" w:rsidRDefault="000D434A" w:rsidP="000D434A">
      <w:pPr>
        <w:rPr>
          <w:rFonts w:eastAsia="Calibri"/>
          <w:sz w:val="28"/>
          <w:szCs w:val="28"/>
          <w:lang w:eastAsia="en-US"/>
        </w:rPr>
      </w:pPr>
      <w:r>
        <w:rPr>
          <w:rFonts w:eastAsia="Calibri"/>
          <w:sz w:val="28"/>
          <w:szCs w:val="28"/>
          <w:lang w:eastAsia="en-US"/>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0D434A" w:rsidRDefault="000D434A" w:rsidP="000D434A">
      <w:pPr>
        <w:rPr>
          <w:rFonts w:eastAsia="Calibri"/>
          <w:sz w:val="28"/>
          <w:szCs w:val="28"/>
          <w:lang w:eastAsia="en-US"/>
        </w:rPr>
      </w:pPr>
      <w:r>
        <w:rPr>
          <w:rFonts w:eastAsia="Calibri"/>
          <w:sz w:val="28"/>
          <w:szCs w:val="28"/>
          <w:lang w:eastAsia="en-US"/>
        </w:rPr>
        <w:t>Интерпретация данных таблицы и столбчатой диаграммы.</w:t>
      </w:r>
    </w:p>
    <w:p w:rsidR="000D434A" w:rsidRDefault="000D434A" w:rsidP="000D434A">
      <w:pPr>
        <w:rPr>
          <w:rFonts w:eastAsia="Calibri"/>
          <w:sz w:val="28"/>
          <w:szCs w:val="28"/>
          <w:lang w:eastAsia="en-US"/>
        </w:rPr>
      </w:pPr>
      <w:r>
        <w:rPr>
          <w:rFonts w:eastAsia="Calibri"/>
          <w:sz w:val="28"/>
          <w:szCs w:val="28"/>
          <w:lang w:eastAsia="en-US"/>
        </w:rPr>
        <w:lastRenderedPageBreak/>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D434A" w:rsidRDefault="000D434A" w:rsidP="000D434A">
      <w:pPr>
        <w:rPr>
          <w:rFonts w:eastAsia="Calibri"/>
          <w:sz w:val="28"/>
          <w:szCs w:val="28"/>
          <w:lang w:eastAsia="en-US"/>
        </w:rPr>
      </w:pPr>
      <w:r>
        <w:rPr>
          <w:rFonts w:eastAsia="Calibri"/>
          <w:sz w:val="28"/>
          <w:szCs w:val="28"/>
          <w:lang w:eastAsia="en-US"/>
        </w:rPr>
        <w:t>Построение простейших логических высказываний с помощью логических связок и слов («верно/неверно, что …», «если …, то …», «все», «каждый» и др.).</w:t>
      </w:r>
    </w:p>
    <w:p w:rsidR="000D434A" w:rsidRDefault="000D434A" w:rsidP="000D434A">
      <w:pPr>
        <w:rPr>
          <w:rFonts w:eastAsia="Calibri"/>
          <w:sz w:val="28"/>
          <w:szCs w:val="28"/>
          <w:lang w:eastAsia="en-US"/>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b/>
          <w:sz w:val="28"/>
          <w:szCs w:val="28"/>
          <w:lang w:eastAsia="en-US"/>
        </w:rPr>
        <w:t>Планируемые результаты.</w:t>
      </w:r>
    </w:p>
    <w:p w:rsidR="000D434A" w:rsidRDefault="000D434A" w:rsidP="000D434A">
      <w:pPr>
        <w:rPr>
          <w:rFonts w:eastAsia="Calibri"/>
          <w:sz w:val="28"/>
          <w:szCs w:val="28"/>
          <w:lang w:eastAsia="en-US"/>
        </w:rPr>
      </w:pPr>
      <w:r>
        <w:rPr>
          <w:rFonts w:eastAsia="Calibri"/>
          <w:sz w:val="28"/>
          <w:szCs w:val="28"/>
          <w:lang w:eastAsia="en-US"/>
        </w:rPr>
        <w:t>Программа обеспечивает достижение выпускниками начальной школы следующих личностных, метапредметных и предметных результатов.</w:t>
      </w:r>
    </w:p>
    <w:p w:rsidR="000D434A" w:rsidRDefault="000D434A" w:rsidP="000D434A">
      <w:pPr>
        <w:rPr>
          <w:rFonts w:eastAsia="Calibri"/>
          <w:b/>
          <w:sz w:val="28"/>
          <w:szCs w:val="28"/>
          <w:lang w:eastAsia="en-US"/>
        </w:rPr>
      </w:pPr>
      <w:r>
        <w:rPr>
          <w:rFonts w:eastAsia="Calibri"/>
          <w:b/>
          <w:sz w:val="28"/>
          <w:szCs w:val="28"/>
          <w:lang w:eastAsia="en-US"/>
        </w:rPr>
        <w:t>Личностные результаты</w:t>
      </w:r>
    </w:p>
    <w:p w:rsidR="000D434A" w:rsidRDefault="000D434A" w:rsidP="000D434A">
      <w:pPr>
        <w:rPr>
          <w:rFonts w:eastAsia="Calibri"/>
          <w:color w:val="000000"/>
          <w:sz w:val="28"/>
          <w:szCs w:val="28"/>
          <w:lang w:eastAsia="en-US"/>
        </w:rPr>
      </w:pPr>
      <w:r>
        <w:rPr>
          <w:rFonts w:eastAsia="Calibri"/>
          <w:color w:val="000000"/>
          <w:sz w:val="28"/>
          <w:szCs w:val="28"/>
          <w:lang w:eastAsia="en-US"/>
        </w:rPr>
        <w:t>— Чувство гордости за свою Родину, российский народ и историю России;</w:t>
      </w:r>
    </w:p>
    <w:p w:rsidR="000D434A" w:rsidRDefault="000D434A" w:rsidP="000D434A">
      <w:pPr>
        <w:rPr>
          <w:rFonts w:eastAsia="Calibri"/>
          <w:color w:val="000000"/>
          <w:sz w:val="28"/>
          <w:szCs w:val="28"/>
          <w:lang w:eastAsia="en-US"/>
        </w:rPr>
      </w:pPr>
      <w:r>
        <w:rPr>
          <w:rFonts w:eastAsia="Calibri"/>
          <w:color w:val="000000"/>
          <w:sz w:val="28"/>
          <w:szCs w:val="28"/>
          <w:lang w:eastAsia="en-US"/>
        </w:rPr>
        <w:t>— Осознание роли своей страны в мировом развитии, уважительное отношение к семейным ценностям, бережное отношение к окружающему миру.</w:t>
      </w:r>
    </w:p>
    <w:p w:rsidR="000D434A" w:rsidRDefault="000D434A" w:rsidP="000D434A">
      <w:pPr>
        <w:rPr>
          <w:rFonts w:eastAsia="Calibri"/>
          <w:color w:val="000000"/>
          <w:sz w:val="28"/>
          <w:szCs w:val="28"/>
          <w:lang w:eastAsia="en-US"/>
        </w:rPr>
      </w:pPr>
      <w:r>
        <w:rPr>
          <w:rFonts w:eastAsia="Calibri"/>
          <w:color w:val="000000"/>
          <w:sz w:val="28"/>
          <w:szCs w:val="28"/>
          <w:lang w:eastAsia="en-US"/>
        </w:rPr>
        <w:t>— Целостное восприятие окружающего мира.</w:t>
      </w:r>
    </w:p>
    <w:p w:rsidR="000D434A" w:rsidRDefault="000D434A" w:rsidP="000D434A">
      <w:pPr>
        <w:rPr>
          <w:rFonts w:eastAsia="Calibri"/>
          <w:color w:val="000000"/>
          <w:sz w:val="28"/>
          <w:szCs w:val="28"/>
          <w:lang w:eastAsia="en-US"/>
        </w:rPr>
      </w:pPr>
      <w:r>
        <w:rPr>
          <w:rFonts w:eastAsia="Calibri"/>
          <w:color w:val="000000"/>
          <w:sz w:val="28"/>
          <w:szCs w:val="28"/>
          <w:lang w:eastAsia="en-US"/>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D434A" w:rsidRDefault="000D434A" w:rsidP="000D434A">
      <w:pPr>
        <w:rPr>
          <w:rFonts w:eastAsia="Calibri"/>
          <w:color w:val="000000"/>
          <w:sz w:val="28"/>
          <w:szCs w:val="28"/>
          <w:lang w:eastAsia="en-US"/>
        </w:rPr>
      </w:pPr>
      <w:r>
        <w:rPr>
          <w:rFonts w:eastAsia="Calibri"/>
          <w:color w:val="000000"/>
          <w:sz w:val="28"/>
          <w:szCs w:val="28"/>
          <w:lang w:eastAsia="en-US"/>
        </w:rPr>
        <w:t>— Рефлексивную самооценку, умение анализировать свои действия и управлять ими.</w:t>
      </w:r>
    </w:p>
    <w:p w:rsidR="000D434A" w:rsidRDefault="000D434A" w:rsidP="000D434A">
      <w:pPr>
        <w:rPr>
          <w:rFonts w:eastAsia="Calibri"/>
          <w:sz w:val="28"/>
          <w:szCs w:val="28"/>
          <w:lang w:eastAsia="en-US"/>
        </w:rPr>
      </w:pPr>
      <w:r>
        <w:rPr>
          <w:rFonts w:eastAsia="Calibri"/>
          <w:sz w:val="28"/>
          <w:szCs w:val="28"/>
          <w:lang w:eastAsia="en-US"/>
        </w:rPr>
        <w:t> — Навыки сотрудничества со взрослыми и сверстниками.</w:t>
      </w:r>
    </w:p>
    <w:p w:rsidR="000D434A" w:rsidRDefault="000D434A" w:rsidP="000D434A">
      <w:pPr>
        <w:rPr>
          <w:rFonts w:eastAsia="Calibri"/>
          <w:color w:val="000000"/>
          <w:sz w:val="28"/>
          <w:szCs w:val="28"/>
          <w:lang w:eastAsia="en-US"/>
        </w:rPr>
      </w:pPr>
      <w:r>
        <w:rPr>
          <w:rFonts w:eastAsia="Calibri"/>
          <w:sz w:val="28"/>
          <w:szCs w:val="28"/>
          <w:lang w:eastAsia="en-US"/>
        </w:rPr>
        <w:t> — Установку на</w:t>
      </w:r>
      <w:r>
        <w:rPr>
          <w:rFonts w:eastAsia="Calibri"/>
          <w:color w:val="FF0000"/>
          <w:sz w:val="28"/>
          <w:szCs w:val="28"/>
          <w:lang w:eastAsia="en-US"/>
        </w:rPr>
        <w:t xml:space="preserve"> </w:t>
      </w:r>
      <w:r>
        <w:rPr>
          <w:rFonts w:eastAsia="Calibri"/>
          <w:sz w:val="28"/>
          <w:szCs w:val="28"/>
          <w:lang w:eastAsia="en-US"/>
        </w:rPr>
        <w:t xml:space="preserve">здоровый образ жизни, </w:t>
      </w:r>
      <w:r>
        <w:rPr>
          <w:rFonts w:eastAsia="Calibri"/>
          <w:color w:val="000000"/>
          <w:sz w:val="28"/>
          <w:szCs w:val="28"/>
          <w:lang w:eastAsia="en-US"/>
        </w:rPr>
        <w:t>наличие мотивации к творческому труду, к работе на результат.</w:t>
      </w:r>
    </w:p>
    <w:p w:rsidR="000D434A" w:rsidRDefault="000D434A" w:rsidP="000D434A">
      <w:pPr>
        <w:rPr>
          <w:rFonts w:eastAsia="Calibri"/>
          <w:color w:val="548DD4"/>
          <w:sz w:val="28"/>
          <w:szCs w:val="28"/>
          <w:lang w:eastAsia="en-US"/>
        </w:rPr>
      </w:pPr>
    </w:p>
    <w:p w:rsidR="000D434A" w:rsidRDefault="000D434A" w:rsidP="000D434A">
      <w:pPr>
        <w:rPr>
          <w:rFonts w:eastAsia="Calibri"/>
          <w:b/>
          <w:sz w:val="28"/>
          <w:szCs w:val="28"/>
          <w:lang w:eastAsia="en-US"/>
        </w:rPr>
      </w:pPr>
      <w:r>
        <w:rPr>
          <w:rFonts w:eastAsia="Calibri"/>
          <w:b/>
          <w:sz w:val="28"/>
          <w:szCs w:val="28"/>
          <w:lang w:eastAsia="en-US"/>
        </w:rPr>
        <w:t>Метапредметные результаты</w:t>
      </w:r>
    </w:p>
    <w:p w:rsidR="000D434A" w:rsidRDefault="000D434A" w:rsidP="000D434A">
      <w:pPr>
        <w:rPr>
          <w:rFonts w:eastAsia="Calibri"/>
          <w:sz w:val="28"/>
          <w:szCs w:val="28"/>
          <w:lang w:eastAsia="en-US"/>
        </w:rPr>
      </w:pPr>
      <w:r>
        <w:rPr>
          <w:rFonts w:eastAsia="Calibri"/>
          <w:sz w:val="28"/>
          <w:szCs w:val="28"/>
          <w:lang w:eastAsia="en-US"/>
        </w:rPr>
        <w:t>— Способность принимать и сохранять цели и задачи учебной деятельности, находить</w:t>
      </w:r>
      <w:r>
        <w:rPr>
          <w:rFonts w:eastAsia="Calibri"/>
          <w:color w:val="FF0000"/>
          <w:sz w:val="28"/>
          <w:szCs w:val="28"/>
          <w:lang w:eastAsia="en-US"/>
        </w:rPr>
        <w:t xml:space="preserve"> </w:t>
      </w:r>
      <w:r>
        <w:rPr>
          <w:rFonts w:eastAsia="Calibri"/>
          <w:sz w:val="28"/>
          <w:szCs w:val="28"/>
          <w:lang w:eastAsia="en-US"/>
        </w:rPr>
        <w:t>средства и способы её осуществления.</w:t>
      </w:r>
    </w:p>
    <w:p w:rsidR="000D434A" w:rsidRDefault="000D434A" w:rsidP="000D434A">
      <w:pPr>
        <w:rPr>
          <w:rFonts w:eastAsia="Calibri"/>
          <w:sz w:val="28"/>
          <w:szCs w:val="28"/>
          <w:lang w:eastAsia="en-US"/>
        </w:rPr>
      </w:pPr>
      <w:r>
        <w:rPr>
          <w:rFonts w:eastAsia="Calibri"/>
          <w:sz w:val="28"/>
          <w:szCs w:val="28"/>
          <w:lang w:eastAsia="en-US"/>
        </w:rPr>
        <w:t> — Овладение</w:t>
      </w:r>
      <w:r>
        <w:rPr>
          <w:rFonts w:eastAsia="Calibri"/>
          <w:color w:val="FF0000"/>
          <w:sz w:val="28"/>
          <w:szCs w:val="28"/>
          <w:lang w:eastAsia="en-US"/>
        </w:rPr>
        <w:t xml:space="preserve"> </w:t>
      </w:r>
      <w:r>
        <w:rPr>
          <w:rFonts w:eastAsia="Calibri"/>
          <w:sz w:val="28"/>
          <w:szCs w:val="28"/>
          <w:lang w:eastAsia="en-US"/>
        </w:rPr>
        <w:t>способ</w:t>
      </w:r>
      <w:r>
        <w:rPr>
          <w:rFonts w:eastAsia="Calibri"/>
          <w:color w:val="000000"/>
          <w:sz w:val="28"/>
          <w:szCs w:val="28"/>
          <w:lang w:eastAsia="en-US"/>
        </w:rPr>
        <w:t>ами</w:t>
      </w:r>
      <w:r>
        <w:rPr>
          <w:rFonts w:eastAsia="Calibri"/>
          <w:sz w:val="28"/>
          <w:szCs w:val="28"/>
          <w:lang w:eastAsia="en-US"/>
        </w:rPr>
        <w:t xml:space="preserve"> выполнения заданий творческого и поискового характера.</w:t>
      </w:r>
    </w:p>
    <w:p w:rsidR="000D434A" w:rsidRDefault="000D434A" w:rsidP="000D434A">
      <w:pPr>
        <w:rPr>
          <w:rFonts w:eastAsia="Calibri"/>
          <w:sz w:val="28"/>
          <w:szCs w:val="28"/>
          <w:lang w:eastAsia="en-US"/>
        </w:rPr>
      </w:pPr>
      <w:r>
        <w:rPr>
          <w:rFonts w:eastAsia="Calibri"/>
          <w:sz w:val="28"/>
          <w:szCs w:val="28"/>
          <w:lang w:eastAsia="en-US"/>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D434A" w:rsidRDefault="000D434A" w:rsidP="000D434A">
      <w:pPr>
        <w:rPr>
          <w:rFonts w:eastAsia="Calibri"/>
          <w:sz w:val="28"/>
          <w:szCs w:val="28"/>
          <w:lang w:eastAsia="en-US"/>
        </w:rPr>
      </w:pPr>
      <w:r>
        <w:rPr>
          <w:rFonts w:eastAsia="Calibri"/>
          <w:sz w:val="28"/>
          <w:szCs w:val="28"/>
          <w:lang w:eastAsia="en-US"/>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D434A" w:rsidRDefault="000D434A" w:rsidP="000D434A">
      <w:pPr>
        <w:rPr>
          <w:rFonts w:eastAsia="Calibri"/>
          <w:sz w:val="28"/>
          <w:szCs w:val="28"/>
          <w:lang w:eastAsia="en-US"/>
        </w:rPr>
      </w:pPr>
      <w:r>
        <w:rPr>
          <w:rFonts w:eastAsia="Calibri"/>
          <w:sz w:val="28"/>
          <w:szCs w:val="28"/>
          <w:lang w:eastAsia="en-US"/>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D434A" w:rsidRDefault="000D434A" w:rsidP="000D434A">
      <w:pPr>
        <w:rPr>
          <w:rFonts w:eastAsia="Calibri"/>
          <w:sz w:val="28"/>
          <w:szCs w:val="28"/>
          <w:lang w:eastAsia="en-US"/>
        </w:rPr>
      </w:pPr>
      <w:r>
        <w:rPr>
          <w:rFonts w:eastAsia="Calibri"/>
          <w:sz w:val="28"/>
          <w:szCs w:val="28"/>
          <w:lang w:eastAsia="en-US"/>
        </w:rPr>
        <w:lastRenderedPageBreak/>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0D434A" w:rsidRDefault="000D434A" w:rsidP="000D434A">
      <w:pPr>
        <w:rPr>
          <w:rFonts w:eastAsia="Calibri"/>
          <w:sz w:val="28"/>
          <w:szCs w:val="28"/>
          <w:lang w:eastAsia="en-US"/>
        </w:rPr>
      </w:pPr>
      <w:r>
        <w:rPr>
          <w:rFonts w:eastAsia="Calibri"/>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w:t>
      </w:r>
      <w:r>
        <w:rPr>
          <w:rFonts w:eastAsia="Calibri"/>
          <w:sz w:val="28"/>
          <w:szCs w:val="28"/>
          <w:lang w:eastAsia="en-US"/>
        </w:rPr>
        <w:br/>
        <w:t>аналогий и причинно-следственных связей, построения рассуждений, отнесения к известным понятиям.</w:t>
      </w:r>
    </w:p>
    <w:p w:rsidR="000D434A" w:rsidRDefault="000D434A" w:rsidP="000D434A">
      <w:pPr>
        <w:rPr>
          <w:rFonts w:eastAsia="Calibri"/>
          <w:sz w:val="28"/>
          <w:szCs w:val="28"/>
          <w:lang w:eastAsia="en-US"/>
        </w:rPr>
      </w:pPr>
      <w:r>
        <w:rPr>
          <w:rFonts w:eastAsia="Calibri"/>
          <w:sz w:val="28"/>
          <w:szCs w:val="28"/>
          <w:lang w:eastAsia="en-US"/>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D434A" w:rsidRDefault="000D434A" w:rsidP="000D434A">
      <w:pPr>
        <w:rPr>
          <w:rFonts w:eastAsia="Calibri"/>
          <w:sz w:val="28"/>
          <w:szCs w:val="28"/>
          <w:lang w:eastAsia="en-US"/>
        </w:rPr>
      </w:pPr>
      <w:r>
        <w:rPr>
          <w:rFonts w:eastAsia="Calibri"/>
          <w:sz w:val="28"/>
          <w:szCs w:val="28"/>
          <w:lang w:eastAsia="en-US"/>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D434A" w:rsidRDefault="000D434A" w:rsidP="000D434A">
      <w:pPr>
        <w:rPr>
          <w:rFonts w:eastAsia="Calibri"/>
          <w:sz w:val="28"/>
          <w:szCs w:val="28"/>
          <w:lang w:eastAsia="en-US"/>
        </w:rPr>
      </w:pPr>
      <w:r>
        <w:rPr>
          <w:rFonts w:eastAsia="Calibri"/>
          <w:sz w:val="28"/>
          <w:szCs w:val="28"/>
          <w:lang w:eastAsia="en-US"/>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0D434A" w:rsidRDefault="000D434A" w:rsidP="000D434A">
      <w:pPr>
        <w:rPr>
          <w:rFonts w:eastAsia="Calibri"/>
          <w:sz w:val="28"/>
          <w:szCs w:val="28"/>
          <w:lang w:eastAsia="en-US"/>
        </w:rPr>
      </w:pPr>
      <w:r>
        <w:rPr>
          <w:rFonts w:eastAsia="Calibri"/>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w:t>
      </w:r>
    </w:p>
    <w:p w:rsidR="000D434A" w:rsidRDefault="000D434A" w:rsidP="000D434A">
      <w:pPr>
        <w:rPr>
          <w:rFonts w:eastAsia="Calibri"/>
          <w:sz w:val="28"/>
          <w:szCs w:val="28"/>
          <w:lang w:eastAsia="en-US"/>
        </w:rPr>
      </w:pPr>
      <w:r>
        <w:rPr>
          <w:rFonts w:eastAsia="Calibri"/>
          <w:sz w:val="28"/>
          <w:szCs w:val="28"/>
          <w:lang w:eastAsia="en-US"/>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D434A" w:rsidRDefault="000D434A" w:rsidP="000D434A">
      <w:pPr>
        <w:rPr>
          <w:rFonts w:eastAsia="Calibri"/>
          <w:sz w:val="28"/>
          <w:szCs w:val="28"/>
          <w:lang w:eastAsia="en-US"/>
        </w:rPr>
      </w:pPr>
    </w:p>
    <w:p w:rsidR="000D434A" w:rsidRDefault="000D434A" w:rsidP="000D434A">
      <w:pPr>
        <w:rPr>
          <w:rFonts w:eastAsia="Calibri"/>
          <w:b/>
          <w:sz w:val="28"/>
          <w:szCs w:val="28"/>
          <w:lang w:eastAsia="en-US"/>
        </w:rPr>
      </w:pPr>
      <w:r>
        <w:rPr>
          <w:rFonts w:eastAsia="Calibri"/>
          <w:b/>
          <w:sz w:val="28"/>
          <w:szCs w:val="28"/>
          <w:lang w:eastAsia="en-US"/>
        </w:rPr>
        <w:t xml:space="preserve">Предметные результаты </w:t>
      </w:r>
    </w:p>
    <w:p w:rsidR="000D434A" w:rsidRDefault="000D434A" w:rsidP="000D434A">
      <w:pPr>
        <w:rPr>
          <w:rFonts w:eastAsia="Calibri"/>
          <w:sz w:val="28"/>
          <w:szCs w:val="28"/>
          <w:lang w:eastAsia="en-US"/>
        </w:rPr>
      </w:pPr>
      <w:r>
        <w:rPr>
          <w:rFonts w:eastAsia="Calibri"/>
          <w:sz w:val="28"/>
          <w:szCs w:val="28"/>
          <w:lang w:eastAsia="en-US"/>
        </w:rPr>
        <w:t>— Использование приобретённых математических знаний для описания и объяснения окружающих предметов, процессов, явлений, а также для</w:t>
      </w:r>
      <w:r>
        <w:rPr>
          <w:rFonts w:eastAsia="Calibri"/>
          <w:sz w:val="28"/>
          <w:szCs w:val="28"/>
          <w:lang w:eastAsia="en-US"/>
        </w:rPr>
        <w:br/>
        <w:t>оценки их количественных и пространственных отношений.</w:t>
      </w:r>
    </w:p>
    <w:p w:rsidR="000D434A" w:rsidRDefault="000D434A" w:rsidP="000D434A">
      <w:pPr>
        <w:rPr>
          <w:rFonts w:eastAsia="Calibri"/>
          <w:sz w:val="28"/>
          <w:szCs w:val="28"/>
          <w:lang w:eastAsia="en-US"/>
        </w:rPr>
      </w:pPr>
      <w:r>
        <w:rPr>
          <w:rFonts w:eastAsia="Calibri"/>
          <w:sz w:val="28"/>
          <w:szCs w:val="28"/>
          <w:lang w:eastAsia="en-US"/>
        </w:rPr>
        <w:t>— Овладение основами логического и алгоритмического мышления,</w:t>
      </w:r>
      <w:r>
        <w:rPr>
          <w:rFonts w:eastAsia="Calibri"/>
          <w:sz w:val="28"/>
          <w:szCs w:val="28"/>
          <w:lang w:eastAsia="en-US"/>
        </w:rPr>
        <w:br/>
        <w:t>пространственного воображения и математической речи, основами счёта,</w:t>
      </w:r>
      <w:r>
        <w:rPr>
          <w:rFonts w:eastAsia="Calibri"/>
          <w:color w:val="FF0000"/>
          <w:sz w:val="28"/>
          <w:szCs w:val="28"/>
          <w:lang w:eastAsia="en-US"/>
        </w:rPr>
        <w:t xml:space="preserve"> </w:t>
      </w:r>
      <w:r>
        <w:rPr>
          <w:rFonts w:eastAsia="Calibri"/>
          <w:sz w:val="28"/>
          <w:szCs w:val="28"/>
          <w:lang w:eastAsia="en-US"/>
        </w:rPr>
        <w:t>измерения, прикидки результата</w:t>
      </w:r>
      <w:r>
        <w:rPr>
          <w:rFonts w:eastAsia="Calibri"/>
          <w:color w:val="FF0000"/>
          <w:sz w:val="28"/>
          <w:szCs w:val="28"/>
          <w:lang w:eastAsia="en-US"/>
        </w:rPr>
        <w:t xml:space="preserve"> </w:t>
      </w:r>
      <w:r>
        <w:rPr>
          <w:rFonts w:eastAsia="Calibri"/>
          <w:sz w:val="28"/>
          <w:szCs w:val="28"/>
          <w:lang w:eastAsia="en-US"/>
        </w:rPr>
        <w:t>и его оценки, наглядного представления данных в разной форме (таблицы, схемы, диаграммы),</w:t>
      </w:r>
      <w:r>
        <w:rPr>
          <w:rFonts w:eastAsia="Calibri"/>
          <w:color w:val="548DD4"/>
          <w:sz w:val="28"/>
          <w:szCs w:val="28"/>
          <w:lang w:eastAsia="en-US"/>
        </w:rPr>
        <w:t xml:space="preserve"> </w:t>
      </w:r>
      <w:r>
        <w:rPr>
          <w:rFonts w:eastAsia="Calibri"/>
          <w:sz w:val="28"/>
          <w:szCs w:val="28"/>
          <w:lang w:eastAsia="en-US"/>
        </w:rPr>
        <w:t>записи и выполнения алгоритмов.</w:t>
      </w:r>
    </w:p>
    <w:p w:rsidR="000D434A" w:rsidRDefault="000D434A" w:rsidP="000D434A">
      <w:pPr>
        <w:rPr>
          <w:rFonts w:eastAsia="Calibri"/>
          <w:sz w:val="28"/>
          <w:szCs w:val="28"/>
          <w:lang w:eastAsia="en-US"/>
        </w:rPr>
      </w:pPr>
      <w:r>
        <w:rPr>
          <w:rFonts w:eastAsia="Calibri"/>
          <w:sz w:val="28"/>
          <w:szCs w:val="28"/>
          <w:lang w:eastAsia="en-US"/>
        </w:rPr>
        <w:t> — Приобретение начального опыта применения математических знаний для решения учебно-познавательных и учебно-практических задач.</w:t>
      </w:r>
    </w:p>
    <w:p w:rsidR="000D434A" w:rsidRDefault="000D434A" w:rsidP="000D434A">
      <w:pPr>
        <w:rPr>
          <w:rFonts w:eastAsia="Calibri"/>
          <w:sz w:val="28"/>
          <w:szCs w:val="28"/>
          <w:lang w:eastAsia="en-US"/>
        </w:rPr>
      </w:pPr>
      <w:r>
        <w:rPr>
          <w:rFonts w:eastAsia="Calibri"/>
          <w:sz w:val="28"/>
          <w:szCs w:val="28"/>
          <w:lang w:eastAsia="en-US"/>
        </w:rPr>
        <w:lastRenderedPageBreak/>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D434A" w:rsidRDefault="000D434A" w:rsidP="000D434A">
      <w:pPr>
        <w:rPr>
          <w:rFonts w:eastAsia="Calibri"/>
          <w:sz w:val="28"/>
          <w:szCs w:val="28"/>
          <w:lang w:eastAsia="en-US"/>
        </w:rPr>
      </w:pPr>
      <w:r>
        <w:rPr>
          <w:rFonts w:eastAsia="Calibri"/>
          <w:sz w:val="28"/>
          <w:szCs w:val="28"/>
          <w:lang w:eastAsia="en-US"/>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0D434A" w:rsidRDefault="000D434A" w:rsidP="000D434A">
      <w:pPr>
        <w:rPr>
          <w:rFonts w:eastAsia="Calibri"/>
          <w:sz w:val="28"/>
          <w:szCs w:val="28"/>
          <w:lang w:eastAsia="en-US"/>
        </w:rPr>
      </w:pPr>
    </w:p>
    <w:p w:rsidR="000D434A" w:rsidRDefault="000D434A" w:rsidP="000D434A">
      <w:pPr>
        <w:rPr>
          <w:rFonts w:eastAsia="Calibri"/>
          <w:sz w:val="28"/>
          <w:szCs w:val="28"/>
          <w:lang w:eastAsia="en-US"/>
        </w:rPr>
      </w:pPr>
    </w:p>
    <w:p w:rsidR="000D434A" w:rsidRDefault="000D434A" w:rsidP="000D434A">
      <w:pPr>
        <w:rPr>
          <w:rFonts w:eastAsia="Calibri"/>
          <w:sz w:val="28"/>
          <w:szCs w:val="28"/>
          <w:lang w:eastAsia="en-US"/>
        </w:rPr>
      </w:pPr>
    </w:p>
    <w:p w:rsidR="000D434A" w:rsidRDefault="000D434A" w:rsidP="000D434A">
      <w:pPr>
        <w:rPr>
          <w:rFonts w:eastAsia="Calibri"/>
          <w:sz w:val="28"/>
          <w:szCs w:val="28"/>
          <w:lang w:eastAsia="en-US"/>
        </w:rPr>
      </w:pPr>
    </w:p>
    <w:p w:rsidR="000D434A" w:rsidRDefault="000D434A" w:rsidP="000D434A">
      <w:pPr>
        <w:rPr>
          <w:rFonts w:eastAsia="Calibri"/>
          <w:sz w:val="28"/>
          <w:szCs w:val="28"/>
          <w:lang w:eastAsia="en-US"/>
        </w:rPr>
      </w:pPr>
    </w:p>
    <w:p w:rsidR="000D434A" w:rsidRDefault="000D434A" w:rsidP="000D434A">
      <w:pPr>
        <w:rPr>
          <w:rFonts w:eastAsia="Calibri"/>
          <w:sz w:val="28"/>
          <w:szCs w:val="28"/>
          <w:lang w:eastAsia="en-US"/>
        </w:rPr>
      </w:pPr>
    </w:p>
    <w:p w:rsidR="000D434A" w:rsidRDefault="000D434A" w:rsidP="000D434A">
      <w:pPr>
        <w:rPr>
          <w:rFonts w:eastAsia="Calibri"/>
          <w:sz w:val="28"/>
          <w:szCs w:val="28"/>
          <w:lang w:eastAsia="en-US"/>
        </w:rPr>
      </w:pPr>
    </w:p>
    <w:p w:rsidR="000D434A" w:rsidRDefault="000D434A" w:rsidP="000D434A">
      <w:pPr>
        <w:rPr>
          <w:rFonts w:eastAsia="Calibri"/>
          <w:sz w:val="28"/>
          <w:szCs w:val="28"/>
          <w:lang w:eastAsia="en-US"/>
        </w:rPr>
      </w:pPr>
    </w:p>
    <w:p w:rsidR="000D434A" w:rsidRDefault="000D434A" w:rsidP="000D434A">
      <w:pPr>
        <w:spacing w:after="200" w:line="276" w:lineRule="auto"/>
        <w:rPr>
          <w:rFonts w:eastAsia="Calibri"/>
          <w:b/>
          <w:sz w:val="28"/>
          <w:szCs w:val="28"/>
          <w:lang w:eastAsia="en-US"/>
        </w:rPr>
      </w:pPr>
    </w:p>
    <w:p w:rsidR="000D434A" w:rsidRDefault="000D434A" w:rsidP="000D434A">
      <w:pPr>
        <w:spacing w:after="200" w:line="276" w:lineRule="auto"/>
        <w:rPr>
          <w:rFonts w:eastAsia="Calibri"/>
          <w:b/>
          <w:sz w:val="28"/>
          <w:szCs w:val="28"/>
          <w:lang w:eastAsia="en-US"/>
        </w:rPr>
      </w:pPr>
    </w:p>
    <w:p w:rsidR="000D434A" w:rsidRDefault="000D434A" w:rsidP="000D434A">
      <w:pPr>
        <w:spacing w:after="200" w:line="276" w:lineRule="auto"/>
        <w:rPr>
          <w:rFonts w:eastAsia="Calibri"/>
          <w:b/>
          <w:sz w:val="28"/>
          <w:szCs w:val="28"/>
          <w:lang w:eastAsia="en-US"/>
        </w:rPr>
      </w:pPr>
    </w:p>
    <w:p w:rsidR="000D434A" w:rsidRDefault="000D434A" w:rsidP="000D434A">
      <w:pPr>
        <w:rPr>
          <w:sz w:val="28"/>
          <w:szCs w:val="28"/>
        </w:rPr>
        <w:sectPr w:rsidR="000D434A">
          <w:pgSz w:w="16838" w:h="11906" w:orient="landscape"/>
          <w:pgMar w:top="1701" w:right="1134" w:bottom="850" w:left="1134" w:header="708" w:footer="708" w:gutter="0"/>
          <w:cols w:space="720"/>
        </w:sectPr>
      </w:pPr>
    </w:p>
    <w:p w:rsidR="000D434A" w:rsidRDefault="000D434A" w:rsidP="000D434A">
      <w:pPr>
        <w:pStyle w:val="a3"/>
        <w:jc w:val="center"/>
        <w:rPr>
          <w:b/>
          <w:spacing w:val="4"/>
          <w:sz w:val="28"/>
          <w:szCs w:val="28"/>
        </w:rPr>
      </w:pPr>
      <w:r>
        <w:rPr>
          <w:b/>
          <w:spacing w:val="4"/>
          <w:sz w:val="28"/>
          <w:szCs w:val="28"/>
        </w:rPr>
        <w:lastRenderedPageBreak/>
        <w:t>Учебно-тематический план</w:t>
      </w:r>
    </w:p>
    <w:tbl>
      <w:tblPr>
        <w:tblStyle w:val="a4"/>
        <w:tblW w:w="0" w:type="auto"/>
        <w:tblLook w:val="04A0"/>
      </w:tblPr>
      <w:tblGrid>
        <w:gridCol w:w="959"/>
        <w:gridCol w:w="6946"/>
        <w:gridCol w:w="1666"/>
      </w:tblGrid>
      <w:tr w:rsidR="000D434A" w:rsidTr="00B9674F">
        <w:tc>
          <w:tcPr>
            <w:tcW w:w="959" w:type="dxa"/>
            <w:tcBorders>
              <w:top w:val="single" w:sz="4" w:space="0" w:color="000000"/>
              <w:left w:val="single" w:sz="4" w:space="0" w:color="000000"/>
              <w:bottom w:val="single" w:sz="4" w:space="0" w:color="000000"/>
              <w:right w:val="single" w:sz="4" w:space="0" w:color="000000"/>
            </w:tcBorders>
          </w:tcPr>
          <w:p w:rsidR="000D434A" w:rsidRDefault="000D434A" w:rsidP="00B9674F">
            <w:pPr>
              <w:pStyle w:val="a3"/>
              <w:jc w:val="center"/>
              <w:rPr>
                <w:b/>
                <w:spacing w:val="4"/>
                <w:sz w:val="28"/>
                <w:szCs w:val="28"/>
              </w:rPr>
            </w:pPr>
          </w:p>
          <w:p w:rsidR="000D434A" w:rsidRDefault="000D434A" w:rsidP="00B9674F">
            <w:pPr>
              <w:pStyle w:val="a3"/>
              <w:jc w:val="center"/>
              <w:rPr>
                <w:b/>
                <w:spacing w:val="4"/>
                <w:sz w:val="28"/>
                <w:szCs w:val="28"/>
              </w:rPr>
            </w:pPr>
            <w:r>
              <w:rPr>
                <w:b/>
                <w:spacing w:val="4"/>
                <w:sz w:val="28"/>
                <w:szCs w:val="28"/>
              </w:rPr>
              <w:t>№</w:t>
            </w:r>
          </w:p>
        </w:tc>
        <w:tc>
          <w:tcPr>
            <w:tcW w:w="694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b/>
                <w:spacing w:val="4"/>
                <w:sz w:val="28"/>
                <w:szCs w:val="28"/>
              </w:rPr>
            </w:pPr>
            <w:r>
              <w:rPr>
                <w:b/>
                <w:spacing w:val="4"/>
                <w:sz w:val="28"/>
                <w:szCs w:val="28"/>
              </w:rPr>
              <w:t>Наименование разделов и тем</w:t>
            </w:r>
          </w:p>
        </w:tc>
        <w:tc>
          <w:tcPr>
            <w:tcW w:w="166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b/>
                <w:spacing w:val="4"/>
                <w:sz w:val="28"/>
                <w:szCs w:val="28"/>
              </w:rPr>
            </w:pPr>
            <w:r>
              <w:rPr>
                <w:b/>
                <w:spacing w:val="4"/>
                <w:sz w:val="28"/>
                <w:szCs w:val="28"/>
              </w:rPr>
              <w:t>Всего часов</w:t>
            </w:r>
          </w:p>
        </w:tc>
      </w:tr>
      <w:tr w:rsidR="000D434A" w:rsidTr="00B9674F">
        <w:tc>
          <w:tcPr>
            <w:tcW w:w="959"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1</w:t>
            </w:r>
          </w:p>
        </w:tc>
        <w:tc>
          <w:tcPr>
            <w:tcW w:w="694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rPr>
                <w:spacing w:val="4"/>
                <w:sz w:val="28"/>
                <w:szCs w:val="28"/>
              </w:rPr>
            </w:pPr>
            <w:r>
              <w:rPr>
                <w:spacing w:val="4"/>
                <w:sz w:val="28"/>
                <w:szCs w:val="28"/>
              </w:rPr>
              <w:t>Числа от 1 до 1000. Повторение.</w:t>
            </w:r>
          </w:p>
        </w:tc>
        <w:tc>
          <w:tcPr>
            <w:tcW w:w="166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16</w:t>
            </w:r>
          </w:p>
        </w:tc>
      </w:tr>
      <w:tr w:rsidR="000D434A" w:rsidTr="00B9674F">
        <w:tc>
          <w:tcPr>
            <w:tcW w:w="959"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2</w:t>
            </w:r>
          </w:p>
        </w:tc>
        <w:tc>
          <w:tcPr>
            <w:tcW w:w="694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rPr>
                <w:spacing w:val="4"/>
                <w:sz w:val="28"/>
                <w:szCs w:val="28"/>
              </w:rPr>
            </w:pPr>
            <w:r>
              <w:rPr>
                <w:spacing w:val="4"/>
                <w:sz w:val="28"/>
                <w:szCs w:val="28"/>
              </w:rPr>
              <w:t>Числа, которые больше 1000. Нумерация.</w:t>
            </w:r>
          </w:p>
        </w:tc>
        <w:tc>
          <w:tcPr>
            <w:tcW w:w="166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15</w:t>
            </w:r>
          </w:p>
        </w:tc>
      </w:tr>
      <w:tr w:rsidR="000D434A" w:rsidTr="00B9674F">
        <w:tc>
          <w:tcPr>
            <w:tcW w:w="959"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3</w:t>
            </w:r>
          </w:p>
        </w:tc>
        <w:tc>
          <w:tcPr>
            <w:tcW w:w="694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rPr>
                <w:spacing w:val="4"/>
                <w:sz w:val="28"/>
                <w:szCs w:val="28"/>
              </w:rPr>
            </w:pPr>
            <w:r>
              <w:rPr>
                <w:spacing w:val="4"/>
                <w:sz w:val="28"/>
                <w:szCs w:val="28"/>
              </w:rPr>
              <w:t>Величины.</w:t>
            </w:r>
          </w:p>
        </w:tc>
        <w:tc>
          <w:tcPr>
            <w:tcW w:w="166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22</w:t>
            </w:r>
          </w:p>
        </w:tc>
      </w:tr>
      <w:tr w:rsidR="000D434A" w:rsidTr="00B9674F">
        <w:tc>
          <w:tcPr>
            <w:tcW w:w="959"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4</w:t>
            </w:r>
          </w:p>
        </w:tc>
        <w:tc>
          <w:tcPr>
            <w:tcW w:w="694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rPr>
                <w:spacing w:val="4"/>
                <w:sz w:val="28"/>
                <w:szCs w:val="28"/>
              </w:rPr>
            </w:pPr>
            <w:r>
              <w:rPr>
                <w:spacing w:val="4"/>
                <w:sz w:val="28"/>
                <w:szCs w:val="28"/>
              </w:rPr>
              <w:t>Числа, которые больше 1000. Сложение и вычитание.</w:t>
            </w:r>
          </w:p>
        </w:tc>
        <w:tc>
          <w:tcPr>
            <w:tcW w:w="166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15</w:t>
            </w:r>
          </w:p>
        </w:tc>
      </w:tr>
      <w:tr w:rsidR="000D434A" w:rsidTr="00B9674F">
        <w:tc>
          <w:tcPr>
            <w:tcW w:w="959"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5</w:t>
            </w:r>
          </w:p>
        </w:tc>
        <w:tc>
          <w:tcPr>
            <w:tcW w:w="694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rPr>
                <w:spacing w:val="4"/>
                <w:sz w:val="28"/>
                <w:szCs w:val="28"/>
              </w:rPr>
            </w:pPr>
            <w:r>
              <w:rPr>
                <w:spacing w:val="4"/>
                <w:sz w:val="28"/>
                <w:szCs w:val="28"/>
              </w:rPr>
              <w:t>Числа, которые больше 1000. Умножение и деление.</w:t>
            </w:r>
          </w:p>
        </w:tc>
        <w:tc>
          <w:tcPr>
            <w:tcW w:w="166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90</w:t>
            </w:r>
          </w:p>
        </w:tc>
      </w:tr>
      <w:tr w:rsidR="000D434A" w:rsidTr="00B9674F">
        <w:tc>
          <w:tcPr>
            <w:tcW w:w="959"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6</w:t>
            </w:r>
          </w:p>
        </w:tc>
        <w:tc>
          <w:tcPr>
            <w:tcW w:w="694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rPr>
                <w:spacing w:val="4"/>
                <w:sz w:val="28"/>
                <w:szCs w:val="28"/>
              </w:rPr>
            </w:pPr>
            <w:r>
              <w:rPr>
                <w:spacing w:val="4"/>
                <w:sz w:val="28"/>
                <w:szCs w:val="28"/>
              </w:rPr>
              <w:t>Итоговое повторение.</w:t>
            </w:r>
          </w:p>
        </w:tc>
        <w:tc>
          <w:tcPr>
            <w:tcW w:w="166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spacing w:val="4"/>
                <w:sz w:val="28"/>
                <w:szCs w:val="28"/>
              </w:rPr>
            </w:pPr>
            <w:r>
              <w:rPr>
                <w:spacing w:val="4"/>
                <w:sz w:val="28"/>
                <w:szCs w:val="28"/>
              </w:rPr>
              <w:t>12</w:t>
            </w:r>
          </w:p>
        </w:tc>
      </w:tr>
      <w:tr w:rsidR="000D434A" w:rsidTr="00B9674F">
        <w:tc>
          <w:tcPr>
            <w:tcW w:w="959" w:type="dxa"/>
            <w:tcBorders>
              <w:top w:val="single" w:sz="4" w:space="0" w:color="000000"/>
              <w:left w:val="single" w:sz="4" w:space="0" w:color="000000"/>
              <w:bottom w:val="single" w:sz="4" w:space="0" w:color="000000"/>
              <w:right w:val="single" w:sz="4" w:space="0" w:color="000000"/>
            </w:tcBorders>
          </w:tcPr>
          <w:p w:rsidR="000D434A" w:rsidRDefault="000D434A" w:rsidP="00B9674F">
            <w:pPr>
              <w:pStyle w:val="a3"/>
              <w:jc w:val="center"/>
              <w:rPr>
                <w:b/>
                <w:spacing w:val="4"/>
                <w:sz w:val="28"/>
                <w:szCs w:val="28"/>
              </w:rPr>
            </w:pPr>
          </w:p>
        </w:tc>
        <w:tc>
          <w:tcPr>
            <w:tcW w:w="694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right"/>
              <w:rPr>
                <w:b/>
                <w:spacing w:val="4"/>
                <w:sz w:val="28"/>
                <w:szCs w:val="28"/>
              </w:rPr>
            </w:pPr>
            <w:r>
              <w:rPr>
                <w:b/>
                <w:spacing w:val="4"/>
                <w:sz w:val="28"/>
                <w:szCs w:val="28"/>
              </w:rPr>
              <w:t xml:space="preserve">Итого </w:t>
            </w:r>
          </w:p>
        </w:tc>
        <w:tc>
          <w:tcPr>
            <w:tcW w:w="1666" w:type="dxa"/>
            <w:tcBorders>
              <w:top w:val="single" w:sz="4" w:space="0" w:color="000000"/>
              <w:left w:val="single" w:sz="4" w:space="0" w:color="000000"/>
              <w:bottom w:val="single" w:sz="4" w:space="0" w:color="000000"/>
              <w:right w:val="single" w:sz="4" w:space="0" w:color="000000"/>
            </w:tcBorders>
            <w:hideMark/>
          </w:tcPr>
          <w:p w:rsidR="000D434A" w:rsidRDefault="000D434A" w:rsidP="00B9674F">
            <w:pPr>
              <w:pStyle w:val="a3"/>
              <w:jc w:val="center"/>
              <w:rPr>
                <w:b/>
                <w:spacing w:val="4"/>
                <w:sz w:val="28"/>
                <w:szCs w:val="28"/>
              </w:rPr>
            </w:pPr>
            <w:r>
              <w:rPr>
                <w:b/>
                <w:spacing w:val="4"/>
                <w:sz w:val="28"/>
                <w:szCs w:val="28"/>
              </w:rPr>
              <w:t>170</w:t>
            </w:r>
          </w:p>
        </w:tc>
      </w:tr>
    </w:tbl>
    <w:p w:rsidR="000D434A" w:rsidRDefault="000D434A" w:rsidP="000D434A">
      <w:pPr>
        <w:pStyle w:val="a3"/>
        <w:jc w:val="center"/>
        <w:rPr>
          <w:b/>
          <w:spacing w:val="4"/>
          <w:sz w:val="28"/>
          <w:szCs w:val="28"/>
        </w:rPr>
      </w:pPr>
    </w:p>
    <w:p w:rsidR="000D434A" w:rsidRDefault="000D434A" w:rsidP="000D434A">
      <w:pPr>
        <w:pStyle w:val="a3"/>
        <w:jc w:val="center"/>
        <w:rPr>
          <w:sz w:val="28"/>
          <w:szCs w:val="28"/>
        </w:rPr>
      </w:pPr>
      <w:r>
        <w:rPr>
          <w:b/>
          <w:spacing w:val="4"/>
          <w:sz w:val="28"/>
          <w:szCs w:val="28"/>
        </w:rPr>
        <w:t>Содержание учебного предмета</w:t>
      </w:r>
    </w:p>
    <w:p w:rsidR="000D434A" w:rsidRDefault="000D434A" w:rsidP="000D434A">
      <w:pPr>
        <w:pStyle w:val="a3"/>
        <w:jc w:val="center"/>
        <w:rPr>
          <w:color w:val="000000"/>
          <w:spacing w:val="24"/>
          <w:sz w:val="28"/>
          <w:szCs w:val="28"/>
        </w:rPr>
      </w:pPr>
    </w:p>
    <w:p w:rsidR="000D434A" w:rsidRDefault="000D434A" w:rsidP="000D434A">
      <w:pPr>
        <w:pStyle w:val="a3"/>
        <w:jc w:val="center"/>
        <w:rPr>
          <w:b/>
          <w:color w:val="000000"/>
          <w:spacing w:val="4"/>
          <w:sz w:val="28"/>
          <w:szCs w:val="28"/>
        </w:rPr>
      </w:pPr>
      <w:r>
        <w:rPr>
          <w:b/>
          <w:bCs/>
          <w:color w:val="000000"/>
          <w:spacing w:val="4"/>
          <w:sz w:val="28"/>
          <w:szCs w:val="28"/>
        </w:rPr>
        <w:t xml:space="preserve">Числа от 1 до 1000 (повторение) </w:t>
      </w:r>
      <w:r>
        <w:rPr>
          <w:b/>
          <w:color w:val="000000"/>
          <w:spacing w:val="4"/>
          <w:sz w:val="28"/>
          <w:szCs w:val="28"/>
        </w:rPr>
        <w:t>(16 ч)</w:t>
      </w:r>
    </w:p>
    <w:p w:rsidR="000D434A" w:rsidRDefault="000D434A" w:rsidP="000D434A">
      <w:pPr>
        <w:pStyle w:val="a3"/>
        <w:jc w:val="both"/>
        <w:rPr>
          <w:sz w:val="28"/>
          <w:szCs w:val="28"/>
        </w:rPr>
      </w:pPr>
      <w:r>
        <w:rPr>
          <w:sz w:val="28"/>
          <w:szCs w:val="28"/>
        </w:rPr>
        <w:t>Четыре арифметических действия. Порядок их выполне</w:t>
      </w:r>
      <w:r>
        <w:rPr>
          <w:sz w:val="28"/>
          <w:szCs w:val="28"/>
        </w:rPr>
        <w:softHyphen/>
      </w:r>
      <w:r>
        <w:rPr>
          <w:spacing w:val="5"/>
          <w:sz w:val="28"/>
          <w:szCs w:val="28"/>
        </w:rPr>
        <w:t xml:space="preserve">ния в выражениях, содержащих 2 — 4 действия. </w:t>
      </w:r>
      <w:r>
        <w:rPr>
          <w:spacing w:val="7"/>
          <w:sz w:val="28"/>
          <w:szCs w:val="28"/>
        </w:rPr>
        <w:t>Письменные приемы вычислений.</w:t>
      </w:r>
    </w:p>
    <w:p w:rsidR="000D434A" w:rsidRDefault="000D434A" w:rsidP="000D434A">
      <w:pPr>
        <w:widowControl w:val="0"/>
        <w:shd w:val="clear" w:color="auto" w:fill="FFFFFF"/>
        <w:autoSpaceDE w:val="0"/>
        <w:autoSpaceDN w:val="0"/>
        <w:adjustRightInd w:val="0"/>
        <w:spacing w:before="313"/>
        <w:ind w:left="1175"/>
        <w:jc w:val="center"/>
        <w:rPr>
          <w:b/>
          <w:bCs/>
          <w:color w:val="000000"/>
          <w:spacing w:val="7"/>
          <w:sz w:val="28"/>
          <w:szCs w:val="28"/>
        </w:rPr>
      </w:pPr>
      <w:r>
        <w:rPr>
          <w:b/>
          <w:bCs/>
          <w:color w:val="000000"/>
          <w:spacing w:val="7"/>
          <w:sz w:val="28"/>
          <w:szCs w:val="28"/>
        </w:rPr>
        <w:t xml:space="preserve">Числа, которые больше 1000. </w:t>
      </w:r>
      <w:r>
        <w:rPr>
          <w:b/>
          <w:sz w:val="28"/>
          <w:szCs w:val="28"/>
        </w:rPr>
        <w:t>Нумерация (15 ч)</w:t>
      </w:r>
    </w:p>
    <w:p w:rsidR="000D434A" w:rsidRDefault="000D434A" w:rsidP="000D434A">
      <w:pPr>
        <w:pStyle w:val="a3"/>
        <w:jc w:val="both"/>
        <w:rPr>
          <w:sz w:val="28"/>
          <w:szCs w:val="28"/>
        </w:rPr>
      </w:pPr>
      <w:r>
        <w:rPr>
          <w:sz w:val="28"/>
          <w:szCs w:val="28"/>
        </w:rPr>
        <w:t xml:space="preserve"> Новая счетная единица — тысяча.</w:t>
      </w:r>
    </w:p>
    <w:p w:rsidR="000D434A" w:rsidRDefault="000D434A" w:rsidP="000D434A">
      <w:pPr>
        <w:pStyle w:val="a3"/>
        <w:jc w:val="both"/>
        <w:rPr>
          <w:sz w:val="28"/>
          <w:szCs w:val="28"/>
        </w:rPr>
      </w:pPr>
      <w:r>
        <w:rPr>
          <w:spacing w:val="4"/>
          <w:sz w:val="28"/>
          <w:szCs w:val="28"/>
        </w:rPr>
        <w:t xml:space="preserve"> Разряды и классы: класс единиц, класс тысяч, класс мил</w:t>
      </w:r>
      <w:r>
        <w:rPr>
          <w:spacing w:val="4"/>
          <w:sz w:val="28"/>
          <w:szCs w:val="28"/>
        </w:rPr>
        <w:softHyphen/>
      </w:r>
      <w:r>
        <w:rPr>
          <w:spacing w:val="8"/>
          <w:sz w:val="28"/>
          <w:szCs w:val="28"/>
        </w:rPr>
        <w:t>лионов и т. д.</w:t>
      </w:r>
    </w:p>
    <w:p w:rsidR="000D434A" w:rsidRDefault="000D434A" w:rsidP="000D434A">
      <w:pPr>
        <w:pStyle w:val="a3"/>
        <w:jc w:val="both"/>
        <w:rPr>
          <w:sz w:val="28"/>
          <w:szCs w:val="28"/>
        </w:rPr>
      </w:pPr>
      <w:r>
        <w:rPr>
          <w:spacing w:val="9"/>
          <w:sz w:val="28"/>
          <w:szCs w:val="28"/>
        </w:rPr>
        <w:t xml:space="preserve"> Чтение, запись и сравнение многозначных чисел.</w:t>
      </w:r>
    </w:p>
    <w:p w:rsidR="000D434A" w:rsidRDefault="000D434A" w:rsidP="000D434A">
      <w:pPr>
        <w:pStyle w:val="a3"/>
        <w:jc w:val="both"/>
        <w:rPr>
          <w:sz w:val="28"/>
          <w:szCs w:val="28"/>
        </w:rPr>
      </w:pPr>
      <w:r>
        <w:rPr>
          <w:spacing w:val="4"/>
          <w:sz w:val="28"/>
          <w:szCs w:val="28"/>
        </w:rPr>
        <w:t xml:space="preserve"> Представление многозначного числа в виде суммы раз</w:t>
      </w:r>
      <w:r>
        <w:rPr>
          <w:spacing w:val="4"/>
          <w:sz w:val="28"/>
          <w:szCs w:val="28"/>
        </w:rPr>
        <w:softHyphen/>
      </w:r>
      <w:r>
        <w:rPr>
          <w:sz w:val="28"/>
          <w:szCs w:val="28"/>
        </w:rPr>
        <w:t>рядных слагаемых.</w:t>
      </w:r>
    </w:p>
    <w:p w:rsidR="000D434A" w:rsidRDefault="000D434A" w:rsidP="000D434A">
      <w:pPr>
        <w:pStyle w:val="a3"/>
        <w:jc w:val="both"/>
        <w:rPr>
          <w:spacing w:val="9"/>
          <w:sz w:val="28"/>
          <w:szCs w:val="28"/>
        </w:rPr>
      </w:pPr>
      <w:r>
        <w:rPr>
          <w:spacing w:val="9"/>
          <w:sz w:val="28"/>
          <w:szCs w:val="28"/>
        </w:rPr>
        <w:t xml:space="preserve"> Увеличение (уменьшение) числа в 10,  100, 1000 раз.</w:t>
      </w:r>
    </w:p>
    <w:p w:rsidR="000D434A" w:rsidRDefault="000D434A" w:rsidP="000D434A">
      <w:pPr>
        <w:pStyle w:val="a3"/>
        <w:jc w:val="center"/>
        <w:rPr>
          <w:b/>
          <w:sz w:val="28"/>
          <w:szCs w:val="28"/>
        </w:rPr>
      </w:pPr>
      <w:r>
        <w:rPr>
          <w:b/>
          <w:sz w:val="28"/>
          <w:szCs w:val="28"/>
        </w:rPr>
        <w:t>Величины (22 ч)</w:t>
      </w:r>
    </w:p>
    <w:p w:rsidR="000D434A" w:rsidRDefault="000D434A" w:rsidP="000D434A">
      <w:pPr>
        <w:pStyle w:val="a3"/>
        <w:jc w:val="both"/>
        <w:rPr>
          <w:sz w:val="28"/>
          <w:szCs w:val="28"/>
        </w:rPr>
      </w:pPr>
      <w:r>
        <w:rPr>
          <w:sz w:val="28"/>
          <w:szCs w:val="28"/>
        </w:rPr>
        <w:t xml:space="preserve">    Единицы длины: миллиметр, сантиметр, дециметр, метр, </w:t>
      </w:r>
      <w:r>
        <w:rPr>
          <w:spacing w:val="8"/>
          <w:sz w:val="28"/>
          <w:szCs w:val="28"/>
        </w:rPr>
        <w:t>километр. Соотношения между ними.</w:t>
      </w:r>
    </w:p>
    <w:p w:rsidR="000D434A" w:rsidRDefault="000D434A" w:rsidP="000D434A">
      <w:pPr>
        <w:pStyle w:val="a3"/>
        <w:jc w:val="both"/>
        <w:rPr>
          <w:sz w:val="28"/>
          <w:szCs w:val="28"/>
        </w:rPr>
      </w:pPr>
      <w:r>
        <w:rPr>
          <w:sz w:val="28"/>
          <w:szCs w:val="28"/>
        </w:rPr>
        <w:t xml:space="preserve">   Единицы площади: квадратный миллиметр, квадратный сантиметр, квадратный дециметр, квадратный метр, квадрат</w:t>
      </w:r>
      <w:r>
        <w:rPr>
          <w:sz w:val="28"/>
          <w:szCs w:val="28"/>
        </w:rPr>
        <w:softHyphen/>
      </w:r>
      <w:r>
        <w:rPr>
          <w:spacing w:val="9"/>
          <w:sz w:val="28"/>
          <w:szCs w:val="28"/>
        </w:rPr>
        <w:t>ный километр. Соотношения между ними.</w:t>
      </w:r>
    </w:p>
    <w:p w:rsidR="000D434A" w:rsidRDefault="000D434A" w:rsidP="000D434A">
      <w:pPr>
        <w:pStyle w:val="a3"/>
        <w:jc w:val="both"/>
        <w:rPr>
          <w:sz w:val="28"/>
          <w:szCs w:val="28"/>
        </w:rPr>
      </w:pPr>
      <w:r>
        <w:rPr>
          <w:spacing w:val="2"/>
          <w:sz w:val="28"/>
          <w:szCs w:val="28"/>
        </w:rPr>
        <w:t xml:space="preserve">    Единицы массы: грамм, килограмм, центнер, тонна. Соот</w:t>
      </w:r>
      <w:r>
        <w:rPr>
          <w:spacing w:val="2"/>
          <w:sz w:val="28"/>
          <w:szCs w:val="28"/>
        </w:rPr>
        <w:softHyphen/>
      </w:r>
      <w:r>
        <w:rPr>
          <w:spacing w:val="8"/>
          <w:sz w:val="28"/>
          <w:szCs w:val="28"/>
        </w:rPr>
        <w:t>ношения между ними.</w:t>
      </w:r>
    </w:p>
    <w:p w:rsidR="000D434A" w:rsidRDefault="000D434A" w:rsidP="000D434A">
      <w:pPr>
        <w:pStyle w:val="a3"/>
        <w:jc w:val="both"/>
        <w:rPr>
          <w:spacing w:val="8"/>
          <w:sz w:val="28"/>
          <w:szCs w:val="28"/>
        </w:rPr>
      </w:pPr>
      <w:r>
        <w:rPr>
          <w:spacing w:val="10"/>
          <w:sz w:val="28"/>
          <w:szCs w:val="28"/>
        </w:rPr>
        <w:lastRenderedPageBreak/>
        <w:t xml:space="preserve">   Единицы времени: секунда, минута, час, сутки, месяц, </w:t>
      </w:r>
      <w:r>
        <w:rPr>
          <w:spacing w:val="3"/>
          <w:sz w:val="28"/>
          <w:szCs w:val="28"/>
        </w:rPr>
        <w:t xml:space="preserve">год, век. Соотношения между ними. Задачи на определение </w:t>
      </w:r>
      <w:r>
        <w:rPr>
          <w:spacing w:val="8"/>
          <w:sz w:val="28"/>
          <w:szCs w:val="28"/>
        </w:rPr>
        <w:t>начала, конца события, его продолжительности.</w:t>
      </w:r>
    </w:p>
    <w:p w:rsidR="000D434A" w:rsidRDefault="000D434A" w:rsidP="000D434A">
      <w:pPr>
        <w:pStyle w:val="a3"/>
        <w:jc w:val="center"/>
        <w:rPr>
          <w:sz w:val="28"/>
          <w:szCs w:val="28"/>
        </w:rPr>
      </w:pPr>
      <w:r>
        <w:rPr>
          <w:b/>
          <w:bCs/>
          <w:color w:val="000000"/>
          <w:spacing w:val="6"/>
          <w:sz w:val="28"/>
          <w:szCs w:val="28"/>
        </w:rPr>
        <w:t xml:space="preserve">Сложение и вычитание </w:t>
      </w:r>
      <w:r>
        <w:rPr>
          <w:b/>
          <w:color w:val="000000"/>
          <w:spacing w:val="6"/>
          <w:sz w:val="28"/>
          <w:szCs w:val="28"/>
        </w:rPr>
        <w:t>(15 ч)</w:t>
      </w:r>
    </w:p>
    <w:p w:rsidR="000D434A" w:rsidRDefault="000D434A" w:rsidP="000D434A">
      <w:pPr>
        <w:pStyle w:val="a3"/>
        <w:jc w:val="both"/>
        <w:rPr>
          <w:sz w:val="28"/>
          <w:szCs w:val="28"/>
        </w:rPr>
      </w:pPr>
      <w:r>
        <w:rPr>
          <w:spacing w:val="7"/>
          <w:sz w:val="28"/>
          <w:szCs w:val="28"/>
        </w:rPr>
        <w:t xml:space="preserve">  Сложение и вычитание (обобщение и систематизация </w:t>
      </w:r>
      <w:r>
        <w:rPr>
          <w:sz w:val="28"/>
          <w:szCs w:val="28"/>
        </w:rPr>
        <w:t>знаний): задачи, решаемые сложением и вычитанием; сложе</w:t>
      </w:r>
      <w:r>
        <w:rPr>
          <w:sz w:val="28"/>
          <w:szCs w:val="28"/>
        </w:rPr>
        <w:softHyphen/>
        <w:t>ние и вычитание с числом 0; переместительное и сочетатель</w:t>
      </w:r>
      <w:r>
        <w:rPr>
          <w:sz w:val="28"/>
          <w:szCs w:val="28"/>
        </w:rPr>
        <w:softHyphen/>
      </w:r>
      <w:r>
        <w:rPr>
          <w:spacing w:val="6"/>
          <w:sz w:val="28"/>
          <w:szCs w:val="28"/>
        </w:rPr>
        <w:t>ное свойства сложения и их использование для рационали</w:t>
      </w:r>
      <w:r>
        <w:rPr>
          <w:spacing w:val="6"/>
          <w:sz w:val="28"/>
          <w:szCs w:val="28"/>
        </w:rPr>
        <w:softHyphen/>
      </w:r>
      <w:r>
        <w:rPr>
          <w:spacing w:val="3"/>
          <w:sz w:val="28"/>
          <w:szCs w:val="28"/>
        </w:rPr>
        <w:t>зации вычислений; взаимосвязь между компонентами и ре</w:t>
      </w:r>
      <w:r>
        <w:rPr>
          <w:spacing w:val="3"/>
          <w:sz w:val="28"/>
          <w:szCs w:val="28"/>
        </w:rPr>
        <w:softHyphen/>
      </w:r>
      <w:r>
        <w:rPr>
          <w:spacing w:val="13"/>
          <w:sz w:val="28"/>
          <w:szCs w:val="28"/>
        </w:rPr>
        <w:t xml:space="preserve">зультатами сложения и вычитания; способы проверки </w:t>
      </w:r>
      <w:r>
        <w:rPr>
          <w:spacing w:val="9"/>
          <w:sz w:val="28"/>
          <w:szCs w:val="28"/>
        </w:rPr>
        <w:t>сложения и вычитания.</w:t>
      </w:r>
    </w:p>
    <w:p w:rsidR="000D434A" w:rsidRDefault="000D434A" w:rsidP="000D434A">
      <w:pPr>
        <w:pStyle w:val="a3"/>
        <w:jc w:val="both"/>
        <w:rPr>
          <w:spacing w:val="7"/>
          <w:sz w:val="28"/>
          <w:szCs w:val="28"/>
        </w:rPr>
      </w:pPr>
      <w:r>
        <w:rPr>
          <w:spacing w:val="7"/>
          <w:sz w:val="28"/>
          <w:szCs w:val="28"/>
        </w:rPr>
        <w:t xml:space="preserve">                         Решение уравнений вида:</w:t>
      </w:r>
    </w:p>
    <w:p w:rsidR="000D434A" w:rsidRDefault="000D434A" w:rsidP="000D434A">
      <w:pPr>
        <w:pStyle w:val="a3"/>
        <w:jc w:val="both"/>
        <w:rPr>
          <w:spacing w:val="7"/>
          <w:sz w:val="28"/>
          <w:szCs w:val="28"/>
        </w:rPr>
      </w:pPr>
      <w:r>
        <w:rPr>
          <w:spacing w:val="7"/>
          <w:sz w:val="28"/>
          <w:szCs w:val="28"/>
        </w:rPr>
        <w:t>х+312=654+79</w:t>
      </w:r>
    </w:p>
    <w:p w:rsidR="000D434A" w:rsidRDefault="000D434A" w:rsidP="000D434A">
      <w:pPr>
        <w:pStyle w:val="a3"/>
        <w:jc w:val="both"/>
        <w:rPr>
          <w:spacing w:val="7"/>
          <w:sz w:val="28"/>
          <w:szCs w:val="28"/>
        </w:rPr>
      </w:pPr>
      <w:r>
        <w:rPr>
          <w:spacing w:val="7"/>
          <w:sz w:val="28"/>
          <w:szCs w:val="28"/>
        </w:rPr>
        <w:t>729-х=217+163</w:t>
      </w:r>
    </w:p>
    <w:p w:rsidR="000D434A" w:rsidRDefault="000D434A" w:rsidP="000D434A">
      <w:pPr>
        <w:pStyle w:val="a3"/>
        <w:jc w:val="both"/>
        <w:rPr>
          <w:sz w:val="28"/>
          <w:szCs w:val="28"/>
        </w:rPr>
      </w:pPr>
      <w:r>
        <w:rPr>
          <w:i/>
          <w:iCs/>
          <w:spacing w:val="6"/>
          <w:sz w:val="28"/>
          <w:szCs w:val="28"/>
        </w:rPr>
        <w:t xml:space="preserve">х- </w:t>
      </w:r>
      <w:r>
        <w:rPr>
          <w:spacing w:val="6"/>
          <w:sz w:val="28"/>
          <w:szCs w:val="28"/>
        </w:rPr>
        <w:t>137 = 500 -140.</w:t>
      </w:r>
    </w:p>
    <w:p w:rsidR="000D434A" w:rsidRDefault="000D434A" w:rsidP="000D434A">
      <w:pPr>
        <w:pStyle w:val="a3"/>
        <w:jc w:val="both"/>
        <w:rPr>
          <w:sz w:val="28"/>
          <w:szCs w:val="28"/>
        </w:rPr>
      </w:pPr>
      <w:r>
        <w:rPr>
          <w:sz w:val="28"/>
          <w:szCs w:val="28"/>
        </w:rPr>
        <w:t xml:space="preserve"> Устное сложение и вычитание чисел в случаях, сводимых к действиям в пределах 100, и письменное </w:t>
      </w:r>
      <w:r>
        <w:rPr>
          <w:i/>
          <w:iCs/>
          <w:sz w:val="28"/>
          <w:szCs w:val="28"/>
        </w:rPr>
        <w:t xml:space="preserve">— </w:t>
      </w:r>
      <w:r>
        <w:rPr>
          <w:sz w:val="28"/>
          <w:szCs w:val="28"/>
        </w:rPr>
        <w:t xml:space="preserve">в остальных </w:t>
      </w:r>
      <w:r>
        <w:rPr>
          <w:spacing w:val="1"/>
          <w:sz w:val="28"/>
          <w:szCs w:val="28"/>
        </w:rPr>
        <w:t>случаях.</w:t>
      </w:r>
    </w:p>
    <w:p w:rsidR="000D434A" w:rsidRDefault="000D434A" w:rsidP="000D434A">
      <w:pPr>
        <w:pStyle w:val="a3"/>
        <w:jc w:val="both"/>
        <w:rPr>
          <w:spacing w:val="9"/>
          <w:sz w:val="28"/>
          <w:szCs w:val="28"/>
        </w:rPr>
      </w:pPr>
      <w:r>
        <w:rPr>
          <w:spacing w:val="9"/>
          <w:sz w:val="28"/>
          <w:szCs w:val="28"/>
        </w:rPr>
        <w:t>Сложение и вычитание значений величин</w:t>
      </w:r>
    </w:p>
    <w:p w:rsidR="000D434A" w:rsidRDefault="000D434A" w:rsidP="000D434A">
      <w:pPr>
        <w:pStyle w:val="a3"/>
        <w:jc w:val="center"/>
        <w:rPr>
          <w:b/>
          <w:sz w:val="28"/>
          <w:szCs w:val="28"/>
        </w:rPr>
      </w:pPr>
      <w:r>
        <w:rPr>
          <w:b/>
          <w:sz w:val="28"/>
          <w:szCs w:val="28"/>
        </w:rPr>
        <w:t>Умножение и деление (90 ч)</w:t>
      </w:r>
    </w:p>
    <w:p w:rsidR="000D434A" w:rsidRDefault="000D434A" w:rsidP="000D434A">
      <w:pPr>
        <w:pStyle w:val="a3"/>
        <w:jc w:val="both"/>
        <w:rPr>
          <w:sz w:val="28"/>
          <w:szCs w:val="28"/>
        </w:rPr>
      </w:pPr>
      <w:r>
        <w:rPr>
          <w:sz w:val="28"/>
          <w:szCs w:val="28"/>
        </w:rPr>
        <w:t xml:space="preserve">  Умножение и деление (обобщение и систематизация зна</w:t>
      </w:r>
      <w:r>
        <w:rPr>
          <w:sz w:val="28"/>
          <w:szCs w:val="28"/>
        </w:rPr>
        <w:softHyphen/>
        <w:t>ний): задачи, решаемые умножением и делением; случаи ум</w:t>
      </w:r>
      <w:r>
        <w:rPr>
          <w:sz w:val="28"/>
          <w:szCs w:val="28"/>
        </w:rPr>
        <w:softHyphen/>
        <w:t xml:space="preserve">ножения с числами 1 и 0; деление числа 0 и невозможность </w:t>
      </w:r>
      <w:r>
        <w:rPr>
          <w:spacing w:val="5"/>
          <w:sz w:val="28"/>
          <w:szCs w:val="28"/>
        </w:rPr>
        <w:t xml:space="preserve">деления на 0; переместительное и сочетательное свойства </w:t>
      </w:r>
      <w:r>
        <w:rPr>
          <w:sz w:val="28"/>
          <w:szCs w:val="28"/>
        </w:rPr>
        <w:t>умножения, распределительное свойство умножения относи</w:t>
      </w:r>
      <w:r>
        <w:rPr>
          <w:sz w:val="28"/>
          <w:szCs w:val="28"/>
        </w:rPr>
        <w:softHyphen/>
      </w:r>
      <w:r>
        <w:rPr>
          <w:spacing w:val="5"/>
          <w:sz w:val="28"/>
          <w:szCs w:val="28"/>
        </w:rPr>
        <w:t>тельно сложения; рационализация вычислений на основе пе</w:t>
      </w:r>
      <w:r>
        <w:rPr>
          <w:spacing w:val="5"/>
          <w:sz w:val="28"/>
          <w:szCs w:val="28"/>
        </w:rPr>
        <w:softHyphen/>
      </w:r>
      <w:r>
        <w:rPr>
          <w:spacing w:val="8"/>
          <w:sz w:val="28"/>
          <w:szCs w:val="28"/>
        </w:rPr>
        <w:t>рестановки множителей, умножения суммы на число и чис</w:t>
      </w:r>
      <w:r>
        <w:rPr>
          <w:spacing w:val="8"/>
          <w:sz w:val="28"/>
          <w:szCs w:val="28"/>
        </w:rPr>
        <w:softHyphen/>
      </w:r>
      <w:r>
        <w:rPr>
          <w:spacing w:val="10"/>
          <w:sz w:val="28"/>
          <w:szCs w:val="28"/>
        </w:rPr>
        <w:t>ла на сумму, деления суммы на число, умножения и деле</w:t>
      </w:r>
      <w:r>
        <w:rPr>
          <w:spacing w:val="10"/>
          <w:sz w:val="28"/>
          <w:szCs w:val="28"/>
        </w:rPr>
        <w:softHyphen/>
      </w:r>
      <w:r>
        <w:rPr>
          <w:spacing w:val="24"/>
          <w:sz w:val="28"/>
          <w:szCs w:val="28"/>
        </w:rPr>
        <w:t xml:space="preserve">ния числа на произведение; взаимосвязь между </w:t>
      </w:r>
      <w:r>
        <w:rPr>
          <w:spacing w:val="6"/>
          <w:sz w:val="28"/>
          <w:szCs w:val="28"/>
        </w:rPr>
        <w:t>компонентами и результатами умножения и деления; спосо</w:t>
      </w:r>
      <w:r>
        <w:rPr>
          <w:spacing w:val="6"/>
          <w:sz w:val="28"/>
          <w:szCs w:val="28"/>
        </w:rPr>
        <w:softHyphen/>
      </w:r>
      <w:r>
        <w:rPr>
          <w:spacing w:val="10"/>
          <w:sz w:val="28"/>
          <w:szCs w:val="28"/>
        </w:rPr>
        <w:t>бы проверки умножения и деления.</w:t>
      </w:r>
    </w:p>
    <w:p w:rsidR="000D434A" w:rsidRDefault="000D434A" w:rsidP="000D434A">
      <w:pPr>
        <w:pStyle w:val="a3"/>
        <w:jc w:val="both"/>
        <w:rPr>
          <w:sz w:val="28"/>
          <w:szCs w:val="28"/>
        </w:rPr>
      </w:pPr>
      <w:r>
        <w:rPr>
          <w:sz w:val="28"/>
          <w:szCs w:val="28"/>
        </w:rPr>
        <w:t xml:space="preserve">   Решение уравнений вида 6 · х = 429 + 120, </w:t>
      </w:r>
      <w:r>
        <w:rPr>
          <w:i/>
          <w:iCs/>
          <w:sz w:val="28"/>
          <w:szCs w:val="28"/>
        </w:rPr>
        <w:t xml:space="preserve">х </w:t>
      </w:r>
      <w:r>
        <w:rPr>
          <w:sz w:val="28"/>
          <w:szCs w:val="28"/>
        </w:rPr>
        <w:t>·</w:t>
      </w:r>
      <w:r>
        <w:rPr>
          <w:i/>
          <w:iCs/>
          <w:sz w:val="28"/>
          <w:szCs w:val="28"/>
        </w:rPr>
        <w:t xml:space="preserve"> </w:t>
      </w:r>
      <w:r>
        <w:rPr>
          <w:sz w:val="28"/>
          <w:szCs w:val="28"/>
        </w:rPr>
        <w:t xml:space="preserve">18 = 270- 50, </w:t>
      </w:r>
      <w:r>
        <w:rPr>
          <w:spacing w:val="7"/>
          <w:sz w:val="28"/>
          <w:szCs w:val="28"/>
        </w:rPr>
        <w:t>360: х = 630:7 на основе взаимосвязей между компонентами и результатами действий.</w:t>
      </w:r>
    </w:p>
    <w:p w:rsidR="000D434A" w:rsidRDefault="000D434A" w:rsidP="000D434A">
      <w:pPr>
        <w:pStyle w:val="a3"/>
        <w:jc w:val="both"/>
        <w:rPr>
          <w:sz w:val="28"/>
          <w:szCs w:val="28"/>
        </w:rPr>
      </w:pPr>
      <w:r>
        <w:rPr>
          <w:spacing w:val="20"/>
          <w:sz w:val="28"/>
          <w:szCs w:val="28"/>
        </w:rPr>
        <w:t xml:space="preserve">   Устное умножение и деление на однозначное число </w:t>
      </w:r>
      <w:r>
        <w:rPr>
          <w:spacing w:val="9"/>
          <w:sz w:val="28"/>
          <w:szCs w:val="28"/>
        </w:rPr>
        <w:t>в случаях, сводимых к действиям в пределах 100; умноже</w:t>
      </w:r>
      <w:r>
        <w:rPr>
          <w:spacing w:val="9"/>
          <w:sz w:val="28"/>
          <w:szCs w:val="28"/>
        </w:rPr>
        <w:softHyphen/>
      </w:r>
      <w:r>
        <w:rPr>
          <w:spacing w:val="10"/>
          <w:sz w:val="28"/>
          <w:szCs w:val="28"/>
        </w:rPr>
        <w:t>ние и деление на 10, 100, 1000.</w:t>
      </w:r>
    </w:p>
    <w:p w:rsidR="000D434A" w:rsidRDefault="000D434A" w:rsidP="000D434A">
      <w:pPr>
        <w:pStyle w:val="a3"/>
        <w:jc w:val="both"/>
        <w:rPr>
          <w:sz w:val="28"/>
          <w:szCs w:val="28"/>
        </w:rPr>
      </w:pPr>
      <w:r>
        <w:rPr>
          <w:spacing w:val="3"/>
          <w:sz w:val="28"/>
          <w:szCs w:val="28"/>
        </w:rPr>
        <w:t xml:space="preserve">    Письменное умножение и деление на однозначное и дву</w:t>
      </w:r>
      <w:r>
        <w:rPr>
          <w:spacing w:val="3"/>
          <w:sz w:val="28"/>
          <w:szCs w:val="28"/>
        </w:rPr>
        <w:softHyphen/>
      </w:r>
      <w:r>
        <w:rPr>
          <w:spacing w:val="7"/>
          <w:sz w:val="28"/>
          <w:szCs w:val="28"/>
        </w:rPr>
        <w:t xml:space="preserve">значное числа в пределах миллиона. Письменное умножение </w:t>
      </w:r>
      <w:r>
        <w:rPr>
          <w:spacing w:val="9"/>
          <w:sz w:val="28"/>
          <w:szCs w:val="28"/>
        </w:rPr>
        <w:t>и деление на трехзначное число (в порядке ознакомления).</w:t>
      </w:r>
    </w:p>
    <w:p w:rsidR="000D434A" w:rsidRDefault="000D434A" w:rsidP="000D434A">
      <w:pPr>
        <w:pStyle w:val="a3"/>
        <w:jc w:val="both"/>
        <w:rPr>
          <w:sz w:val="28"/>
          <w:szCs w:val="28"/>
        </w:rPr>
      </w:pPr>
      <w:r>
        <w:rPr>
          <w:sz w:val="28"/>
          <w:szCs w:val="28"/>
        </w:rPr>
        <w:t xml:space="preserve">   Умножение и деление значений величин на однозначное </w:t>
      </w:r>
      <w:r>
        <w:rPr>
          <w:spacing w:val="-2"/>
          <w:sz w:val="28"/>
          <w:szCs w:val="28"/>
        </w:rPr>
        <w:t>число.</w:t>
      </w:r>
    </w:p>
    <w:p w:rsidR="000D434A" w:rsidRDefault="000D434A" w:rsidP="000D434A">
      <w:pPr>
        <w:pStyle w:val="a3"/>
        <w:jc w:val="both"/>
        <w:rPr>
          <w:spacing w:val="7"/>
          <w:sz w:val="28"/>
          <w:szCs w:val="28"/>
        </w:rPr>
      </w:pPr>
      <w:r>
        <w:rPr>
          <w:spacing w:val="7"/>
          <w:sz w:val="28"/>
          <w:szCs w:val="28"/>
        </w:rPr>
        <w:lastRenderedPageBreak/>
        <w:t xml:space="preserve">   Связь между величинами (скорость, время, расстояние; </w:t>
      </w:r>
      <w:r>
        <w:rPr>
          <w:spacing w:val="3"/>
          <w:sz w:val="28"/>
          <w:szCs w:val="28"/>
        </w:rPr>
        <w:t xml:space="preserve">масса одного предмета, количество предметов, масса всех </w:t>
      </w:r>
      <w:r>
        <w:rPr>
          <w:spacing w:val="7"/>
          <w:sz w:val="28"/>
          <w:szCs w:val="28"/>
        </w:rPr>
        <w:t>предметов и др.).</w:t>
      </w:r>
    </w:p>
    <w:p w:rsidR="000D434A" w:rsidRDefault="000D434A" w:rsidP="000D434A">
      <w:pPr>
        <w:pStyle w:val="a3"/>
        <w:jc w:val="center"/>
        <w:rPr>
          <w:b/>
          <w:sz w:val="28"/>
          <w:szCs w:val="28"/>
        </w:rPr>
      </w:pPr>
      <w:r>
        <w:rPr>
          <w:b/>
          <w:spacing w:val="7"/>
          <w:sz w:val="28"/>
          <w:szCs w:val="28"/>
        </w:rPr>
        <w:t>Итоговое повторение (12 ч.)</w:t>
      </w:r>
    </w:p>
    <w:p w:rsidR="000D434A" w:rsidRDefault="000D434A" w:rsidP="000D434A">
      <w:pPr>
        <w:pStyle w:val="a3"/>
        <w:jc w:val="both"/>
        <w:rPr>
          <w:sz w:val="28"/>
          <w:szCs w:val="28"/>
        </w:rPr>
      </w:pPr>
      <w:r>
        <w:rPr>
          <w:spacing w:val="8"/>
          <w:sz w:val="28"/>
          <w:szCs w:val="28"/>
        </w:rPr>
        <w:t xml:space="preserve">                  В течение всего года проводится:</w:t>
      </w:r>
    </w:p>
    <w:p w:rsidR="000D434A" w:rsidRDefault="000D434A" w:rsidP="000D434A">
      <w:pPr>
        <w:pStyle w:val="a3"/>
        <w:jc w:val="both"/>
        <w:rPr>
          <w:spacing w:val="3"/>
          <w:sz w:val="28"/>
          <w:szCs w:val="28"/>
        </w:rPr>
      </w:pPr>
      <w:r>
        <w:rPr>
          <w:spacing w:val="2"/>
          <w:sz w:val="28"/>
          <w:szCs w:val="28"/>
        </w:rPr>
        <w:t>- вычисление  значений   числовых   выражений   в   2 — 4</w:t>
      </w:r>
      <w:r>
        <w:rPr>
          <w:spacing w:val="11"/>
          <w:sz w:val="28"/>
          <w:szCs w:val="28"/>
        </w:rPr>
        <w:t xml:space="preserve">действия (со скобками и без них), требующих применения </w:t>
      </w:r>
      <w:r>
        <w:rPr>
          <w:sz w:val="28"/>
          <w:szCs w:val="28"/>
        </w:rPr>
        <w:t>всех    изученных    правил    о    порядке    выполнения    дей</w:t>
      </w:r>
      <w:r>
        <w:rPr>
          <w:sz w:val="28"/>
          <w:szCs w:val="28"/>
        </w:rPr>
        <w:softHyphen/>
      </w:r>
      <w:r>
        <w:rPr>
          <w:spacing w:val="3"/>
          <w:sz w:val="28"/>
          <w:szCs w:val="28"/>
        </w:rPr>
        <w:t>ствий;</w:t>
      </w:r>
    </w:p>
    <w:p w:rsidR="000D434A" w:rsidRDefault="000D434A" w:rsidP="000D434A">
      <w:pPr>
        <w:pStyle w:val="a3"/>
        <w:jc w:val="both"/>
        <w:rPr>
          <w:sz w:val="28"/>
          <w:szCs w:val="28"/>
        </w:rPr>
      </w:pPr>
      <w:r>
        <w:rPr>
          <w:spacing w:val="8"/>
          <w:sz w:val="28"/>
          <w:szCs w:val="28"/>
        </w:rPr>
        <w:t>- решение задач в одно действие, раскрывающих:</w:t>
      </w:r>
    </w:p>
    <w:p w:rsidR="000D434A" w:rsidRDefault="000D434A" w:rsidP="000D434A">
      <w:pPr>
        <w:pStyle w:val="a3"/>
        <w:jc w:val="both"/>
        <w:rPr>
          <w:sz w:val="28"/>
          <w:szCs w:val="28"/>
        </w:rPr>
      </w:pPr>
      <w:r>
        <w:rPr>
          <w:spacing w:val="5"/>
          <w:sz w:val="28"/>
          <w:szCs w:val="28"/>
        </w:rPr>
        <w:t>а)</w:t>
      </w:r>
      <w:r>
        <w:rPr>
          <w:spacing w:val="7"/>
          <w:sz w:val="28"/>
          <w:szCs w:val="28"/>
        </w:rPr>
        <w:t>смысл арифметических действий;</w:t>
      </w:r>
    </w:p>
    <w:p w:rsidR="000D434A" w:rsidRDefault="000D434A" w:rsidP="000D434A">
      <w:pPr>
        <w:pStyle w:val="a3"/>
        <w:jc w:val="both"/>
        <w:rPr>
          <w:sz w:val="28"/>
          <w:szCs w:val="28"/>
        </w:rPr>
      </w:pPr>
      <w:r>
        <w:rPr>
          <w:spacing w:val="-1"/>
          <w:sz w:val="28"/>
          <w:szCs w:val="28"/>
        </w:rPr>
        <w:t>б)</w:t>
      </w:r>
      <w:r>
        <w:rPr>
          <w:spacing w:val="7"/>
          <w:sz w:val="28"/>
          <w:szCs w:val="28"/>
        </w:rPr>
        <w:t>нахождение неизвестных компонентов действий;</w:t>
      </w:r>
    </w:p>
    <w:p w:rsidR="000D434A" w:rsidRDefault="000D434A" w:rsidP="000D434A">
      <w:pPr>
        <w:pStyle w:val="a3"/>
        <w:jc w:val="both"/>
        <w:rPr>
          <w:sz w:val="28"/>
          <w:szCs w:val="28"/>
        </w:rPr>
      </w:pPr>
      <w:r>
        <w:rPr>
          <w:spacing w:val="-3"/>
          <w:sz w:val="28"/>
          <w:szCs w:val="28"/>
        </w:rPr>
        <w:t>в)</w:t>
      </w:r>
      <w:r>
        <w:rPr>
          <w:spacing w:val="3"/>
          <w:sz w:val="28"/>
          <w:szCs w:val="28"/>
        </w:rPr>
        <w:t xml:space="preserve">отношения </w:t>
      </w:r>
      <w:r>
        <w:rPr>
          <w:i/>
          <w:iCs/>
          <w:spacing w:val="3"/>
          <w:sz w:val="28"/>
          <w:szCs w:val="28"/>
        </w:rPr>
        <w:t>больше, меньше, равно;,</w:t>
      </w:r>
    </w:p>
    <w:p w:rsidR="000D434A" w:rsidRDefault="000D434A" w:rsidP="000D434A">
      <w:pPr>
        <w:pStyle w:val="a3"/>
        <w:jc w:val="both"/>
        <w:rPr>
          <w:sz w:val="28"/>
          <w:szCs w:val="28"/>
        </w:rPr>
      </w:pPr>
      <w:r>
        <w:rPr>
          <w:spacing w:val="-6"/>
          <w:sz w:val="28"/>
          <w:szCs w:val="28"/>
        </w:rPr>
        <w:t>г)</w:t>
      </w:r>
      <w:r>
        <w:rPr>
          <w:spacing w:val="7"/>
          <w:sz w:val="28"/>
          <w:szCs w:val="28"/>
        </w:rPr>
        <w:t>взаимосвязь между величинами;</w:t>
      </w:r>
    </w:p>
    <w:p w:rsidR="000D434A" w:rsidRDefault="000D434A" w:rsidP="000D434A">
      <w:pPr>
        <w:pStyle w:val="a3"/>
        <w:jc w:val="both"/>
        <w:rPr>
          <w:sz w:val="28"/>
          <w:szCs w:val="28"/>
        </w:rPr>
      </w:pPr>
      <w:r>
        <w:rPr>
          <w:sz w:val="28"/>
          <w:szCs w:val="28"/>
        </w:rPr>
        <w:t>-решение задач в 2 — 4 действия;</w:t>
      </w:r>
    </w:p>
    <w:p w:rsidR="000D434A" w:rsidRDefault="000D434A" w:rsidP="000D434A">
      <w:pPr>
        <w:pStyle w:val="a3"/>
        <w:jc w:val="both"/>
        <w:rPr>
          <w:spacing w:val="3"/>
          <w:sz w:val="28"/>
          <w:szCs w:val="28"/>
        </w:rPr>
      </w:pPr>
      <w:r>
        <w:rPr>
          <w:sz w:val="28"/>
          <w:szCs w:val="28"/>
        </w:rPr>
        <w:t xml:space="preserve"> -</w:t>
      </w:r>
      <w:r>
        <w:rPr>
          <w:spacing w:val="8"/>
          <w:sz w:val="28"/>
          <w:szCs w:val="28"/>
        </w:rPr>
        <w:t>решение задач на распознавание геометрических фи</w:t>
      </w:r>
      <w:r>
        <w:rPr>
          <w:spacing w:val="8"/>
          <w:sz w:val="28"/>
          <w:szCs w:val="28"/>
        </w:rPr>
        <w:softHyphen/>
      </w:r>
      <w:r>
        <w:rPr>
          <w:sz w:val="28"/>
          <w:szCs w:val="28"/>
        </w:rPr>
        <w:t>гур в составе более сложных; разбиение фигуры па задан</w:t>
      </w:r>
      <w:r>
        <w:rPr>
          <w:sz w:val="28"/>
          <w:szCs w:val="28"/>
        </w:rPr>
        <w:softHyphen/>
      </w:r>
      <w:r>
        <w:rPr>
          <w:spacing w:val="3"/>
          <w:sz w:val="28"/>
          <w:szCs w:val="28"/>
        </w:rPr>
        <w:t>ные части; составление заданной фигуры из 2 — 3 ее частей;</w:t>
      </w:r>
    </w:p>
    <w:p w:rsidR="000D434A" w:rsidRDefault="000D434A" w:rsidP="000D434A">
      <w:pPr>
        <w:pStyle w:val="a3"/>
        <w:jc w:val="both"/>
        <w:rPr>
          <w:sz w:val="28"/>
          <w:szCs w:val="28"/>
        </w:rPr>
      </w:pPr>
      <w:r>
        <w:rPr>
          <w:spacing w:val="11"/>
          <w:sz w:val="28"/>
          <w:szCs w:val="28"/>
        </w:rPr>
        <w:t>построение изученных фигур с помощью линейки и цир</w:t>
      </w:r>
      <w:r>
        <w:rPr>
          <w:spacing w:val="11"/>
          <w:sz w:val="28"/>
          <w:szCs w:val="28"/>
        </w:rPr>
        <w:softHyphen/>
      </w:r>
      <w:r>
        <w:rPr>
          <w:spacing w:val="1"/>
          <w:sz w:val="28"/>
          <w:szCs w:val="28"/>
        </w:rPr>
        <w:t>куля.</w:t>
      </w:r>
    </w:p>
    <w:p w:rsidR="000D434A" w:rsidRDefault="000D434A" w:rsidP="000D434A">
      <w:pPr>
        <w:rPr>
          <w:b/>
          <w:spacing w:val="3"/>
          <w:sz w:val="28"/>
          <w:szCs w:val="28"/>
        </w:rPr>
        <w:sectPr w:rsidR="000D434A">
          <w:pgSz w:w="16838" w:h="11906" w:orient="landscape"/>
          <w:pgMar w:top="1701" w:right="1134" w:bottom="850" w:left="1134" w:header="709" w:footer="709" w:gutter="0"/>
          <w:cols w:space="720"/>
        </w:sectPr>
      </w:pPr>
    </w:p>
    <w:p w:rsidR="000D434A" w:rsidRDefault="000D434A" w:rsidP="000D434A">
      <w:pPr>
        <w:pStyle w:val="a3"/>
        <w:jc w:val="center"/>
        <w:rPr>
          <w:b/>
          <w:bCs/>
          <w:sz w:val="28"/>
          <w:szCs w:val="28"/>
        </w:rPr>
      </w:pPr>
      <w:r>
        <w:rPr>
          <w:b/>
          <w:bCs/>
          <w:sz w:val="28"/>
          <w:szCs w:val="28"/>
        </w:rPr>
        <w:lastRenderedPageBreak/>
        <w:t>Основные требования к знаниям, умениям и навыкам</w:t>
      </w:r>
    </w:p>
    <w:p w:rsidR="000D434A" w:rsidRDefault="000D434A" w:rsidP="000D434A">
      <w:pPr>
        <w:pStyle w:val="a3"/>
        <w:jc w:val="center"/>
        <w:rPr>
          <w:b/>
          <w:sz w:val="28"/>
          <w:szCs w:val="28"/>
        </w:rPr>
      </w:pPr>
      <w:r>
        <w:rPr>
          <w:b/>
          <w:bCs/>
          <w:sz w:val="28"/>
          <w:szCs w:val="28"/>
        </w:rPr>
        <w:t>обучающихся к концу 4 класса</w:t>
      </w:r>
    </w:p>
    <w:p w:rsidR="000D434A" w:rsidRDefault="000D434A" w:rsidP="000D434A">
      <w:pPr>
        <w:pStyle w:val="a3"/>
        <w:jc w:val="center"/>
        <w:rPr>
          <w:b/>
          <w:spacing w:val="12"/>
          <w:sz w:val="28"/>
          <w:szCs w:val="28"/>
        </w:rPr>
      </w:pPr>
    </w:p>
    <w:p w:rsidR="000D434A" w:rsidRDefault="000D434A" w:rsidP="000D434A">
      <w:pPr>
        <w:pStyle w:val="a3"/>
        <w:tabs>
          <w:tab w:val="left" w:pos="3315"/>
        </w:tabs>
        <w:jc w:val="center"/>
        <w:rPr>
          <w:b/>
          <w:spacing w:val="12"/>
          <w:sz w:val="28"/>
          <w:szCs w:val="28"/>
        </w:rPr>
      </w:pPr>
      <w:r>
        <w:rPr>
          <w:b/>
          <w:spacing w:val="12"/>
          <w:sz w:val="28"/>
          <w:szCs w:val="28"/>
        </w:rPr>
        <w:t>Нумерация</w:t>
      </w:r>
    </w:p>
    <w:p w:rsidR="000D434A" w:rsidRDefault="000D434A" w:rsidP="000D434A">
      <w:pPr>
        <w:pStyle w:val="a3"/>
        <w:jc w:val="both"/>
        <w:rPr>
          <w:i/>
          <w:iCs/>
          <w:sz w:val="28"/>
          <w:szCs w:val="28"/>
        </w:rPr>
      </w:pPr>
      <w:r>
        <w:rPr>
          <w:spacing w:val="2"/>
          <w:sz w:val="28"/>
          <w:szCs w:val="28"/>
        </w:rPr>
        <w:t xml:space="preserve">- названия  и  последовательность  чисел  в  натуральном </w:t>
      </w:r>
      <w:r>
        <w:rPr>
          <w:sz w:val="28"/>
          <w:szCs w:val="28"/>
        </w:rPr>
        <w:t xml:space="preserve">ряду (с какого числа начинается этот ряд и как образуется </w:t>
      </w:r>
      <w:r>
        <w:rPr>
          <w:spacing w:val="7"/>
          <w:sz w:val="28"/>
          <w:szCs w:val="28"/>
        </w:rPr>
        <w:t>каждое следующее число в этом ряду);</w:t>
      </w:r>
    </w:p>
    <w:p w:rsidR="000D434A" w:rsidRDefault="000D434A" w:rsidP="000D434A">
      <w:pPr>
        <w:pStyle w:val="a3"/>
        <w:jc w:val="both"/>
        <w:rPr>
          <w:sz w:val="28"/>
          <w:szCs w:val="28"/>
        </w:rPr>
      </w:pPr>
      <w:r>
        <w:rPr>
          <w:spacing w:val="3"/>
          <w:sz w:val="28"/>
          <w:szCs w:val="28"/>
        </w:rPr>
        <w:t xml:space="preserve">- как  образуется   каждая  следующая  счетная  единица </w:t>
      </w:r>
      <w:r>
        <w:rPr>
          <w:spacing w:val="6"/>
          <w:sz w:val="28"/>
          <w:szCs w:val="28"/>
        </w:rPr>
        <w:t xml:space="preserve">(сколько единиц в одном десятке, сколько десятков в одной </w:t>
      </w:r>
      <w:r>
        <w:rPr>
          <w:sz w:val="28"/>
          <w:szCs w:val="28"/>
        </w:rPr>
        <w:t>сотне и т. д., сколько разрядов содержится в каждом клас</w:t>
      </w:r>
      <w:r>
        <w:rPr>
          <w:sz w:val="28"/>
          <w:szCs w:val="28"/>
        </w:rPr>
        <w:softHyphen/>
      </w:r>
      <w:r>
        <w:rPr>
          <w:spacing w:val="6"/>
          <w:sz w:val="28"/>
          <w:szCs w:val="28"/>
        </w:rPr>
        <w:t>се), названия и последовательность классов.</w:t>
      </w:r>
    </w:p>
    <w:p w:rsidR="000D434A" w:rsidRDefault="000D434A" w:rsidP="000D434A">
      <w:pPr>
        <w:pStyle w:val="a3"/>
        <w:jc w:val="both"/>
        <w:rPr>
          <w:sz w:val="28"/>
          <w:szCs w:val="28"/>
        </w:rPr>
      </w:pPr>
      <w:r>
        <w:rPr>
          <w:b/>
          <w:bCs/>
          <w:i/>
          <w:iCs/>
          <w:spacing w:val="8"/>
          <w:sz w:val="28"/>
          <w:szCs w:val="28"/>
        </w:rPr>
        <w:t xml:space="preserve">                              Обучающиеся должны уметь:</w:t>
      </w:r>
    </w:p>
    <w:p w:rsidR="000D434A" w:rsidRDefault="000D434A" w:rsidP="000D434A">
      <w:pPr>
        <w:pStyle w:val="a3"/>
        <w:jc w:val="both"/>
        <w:rPr>
          <w:i/>
          <w:iCs/>
          <w:sz w:val="28"/>
          <w:szCs w:val="28"/>
        </w:rPr>
      </w:pPr>
      <w:r>
        <w:rPr>
          <w:sz w:val="28"/>
          <w:szCs w:val="28"/>
        </w:rPr>
        <w:t xml:space="preserve">- читать,   записывать   и   сравнивать   числа   в   пределах </w:t>
      </w:r>
      <w:r>
        <w:rPr>
          <w:spacing w:val="4"/>
          <w:sz w:val="28"/>
          <w:szCs w:val="28"/>
        </w:rPr>
        <w:t>миллиона; записывать результат сравнения, используя знаки&gt; (больше), &lt; (меньше), = (равно);</w:t>
      </w:r>
    </w:p>
    <w:p w:rsidR="000D434A" w:rsidRDefault="000D434A" w:rsidP="000D434A">
      <w:pPr>
        <w:pStyle w:val="a3"/>
        <w:jc w:val="both"/>
        <w:rPr>
          <w:spacing w:val="3"/>
          <w:sz w:val="28"/>
          <w:szCs w:val="28"/>
        </w:rPr>
      </w:pPr>
      <w:r>
        <w:rPr>
          <w:sz w:val="28"/>
          <w:szCs w:val="28"/>
        </w:rPr>
        <w:t xml:space="preserve">- представлять любое трехзначное число в виде суммы </w:t>
      </w:r>
      <w:r>
        <w:rPr>
          <w:spacing w:val="3"/>
          <w:sz w:val="28"/>
          <w:szCs w:val="28"/>
        </w:rPr>
        <w:t>разрядных слагаемых.</w:t>
      </w:r>
    </w:p>
    <w:p w:rsidR="000D434A" w:rsidRDefault="000D434A" w:rsidP="000D434A">
      <w:pPr>
        <w:pStyle w:val="a3"/>
        <w:jc w:val="both"/>
        <w:rPr>
          <w:sz w:val="28"/>
          <w:szCs w:val="28"/>
        </w:rPr>
      </w:pPr>
      <w:r>
        <w:rPr>
          <w:b/>
          <w:bCs/>
          <w:color w:val="000000"/>
          <w:spacing w:val="-1"/>
          <w:sz w:val="28"/>
          <w:szCs w:val="28"/>
        </w:rPr>
        <w:t xml:space="preserve">                                          Арифметические действия</w:t>
      </w:r>
    </w:p>
    <w:p w:rsidR="000D434A" w:rsidRDefault="000D434A" w:rsidP="000D434A">
      <w:pPr>
        <w:pStyle w:val="a3"/>
        <w:jc w:val="both"/>
        <w:rPr>
          <w:sz w:val="28"/>
          <w:szCs w:val="28"/>
        </w:rPr>
      </w:pPr>
      <w:r>
        <w:rPr>
          <w:sz w:val="28"/>
          <w:szCs w:val="28"/>
        </w:rPr>
        <w:t>Понимать  конкретный  смысл  каждого  арифметического действия.</w:t>
      </w:r>
    </w:p>
    <w:p w:rsidR="000D434A" w:rsidRDefault="000D434A" w:rsidP="000D434A">
      <w:pPr>
        <w:pStyle w:val="a3"/>
        <w:jc w:val="both"/>
        <w:rPr>
          <w:sz w:val="28"/>
          <w:szCs w:val="28"/>
        </w:rPr>
      </w:pPr>
      <w:r>
        <w:rPr>
          <w:b/>
          <w:bCs/>
          <w:i/>
          <w:iCs/>
          <w:spacing w:val="8"/>
          <w:sz w:val="28"/>
          <w:szCs w:val="28"/>
        </w:rPr>
        <w:t xml:space="preserve">                            Обучающиеся должны знать:</w:t>
      </w:r>
    </w:p>
    <w:p w:rsidR="000D434A" w:rsidRDefault="000D434A" w:rsidP="000D434A">
      <w:pPr>
        <w:pStyle w:val="a3"/>
        <w:jc w:val="both"/>
        <w:rPr>
          <w:i/>
          <w:iCs/>
          <w:sz w:val="28"/>
          <w:szCs w:val="28"/>
        </w:rPr>
      </w:pPr>
      <w:r>
        <w:rPr>
          <w:spacing w:val="2"/>
          <w:sz w:val="28"/>
          <w:szCs w:val="28"/>
        </w:rPr>
        <w:t xml:space="preserve">- названия   и   обозначения   арифметических   действий, </w:t>
      </w:r>
      <w:r>
        <w:rPr>
          <w:spacing w:val="6"/>
          <w:sz w:val="28"/>
          <w:szCs w:val="28"/>
        </w:rPr>
        <w:t>названия компонентов и результата каждого действия;</w:t>
      </w:r>
    </w:p>
    <w:p w:rsidR="000D434A" w:rsidRDefault="000D434A" w:rsidP="000D434A">
      <w:pPr>
        <w:pStyle w:val="a3"/>
        <w:jc w:val="both"/>
        <w:rPr>
          <w:sz w:val="28"/>
          <w:szCs w:val="28"/>
        </w:rPr>
      </w:pPr>
      <w:r>
        <w:rPr>
          <w:sz w:val="28"/>
          <w:szCs w:val="28"/>
        </w:rPr>
        <w:t>-связь   между   компонентами   и   результатом   каждого действия;</w:t>
      </w:r>
    </w:p>
    <w:p w:rsidR="000D434A" w:rsidRDefault="000D434A" w:rsidP="000D434A">
      <w:pPr>
        <w:pStyle w:val="a3"/>
        <w:jc w:val="both"/>
        <w:rPr>
          <w:i/>
          <w:iCs/>
          <w:sz w:val="28"/>
          <w:szCs w:val="28"/>
        </w:rPr>
      </w:pPr>
      <w:r>
        <w:rPr>
          <w:spacing w:val="3"/>
          <w:sz w:val="28"/>
          <w:szCs w:val="28"/>
        </w:rPr>
        <w:t>-основные  свойства арифметических  действий   (пере</w:t>
      </w:r>
      <w:r>
        <w:rPr>
          <w:spacing w:val="5"/>
          <w:sz w:val="28"/>
          <w:szCs w:val="28"/>
        </w:rPr>
        <w:t>местительное, сочетательное свойства сложения и умноже</w:t>
      </w:r>
      <w:r>
        <w:rPr>
          <w:spacing w:val="5"/>
          <w:sz w:val="28"/>
          <w:szCs w:val="28"/>
        </w:rPr>
        <w:softHyphen/>
      </w:r>
      <w:r>
        <w:rPr>
          <w:spacing w:val="2"/>
          <w:sz w:val="28"/>
          <w:szCs w:val="28"/>
        </w:rPr>
        <w:t>ния,  распределительное  свойство умножения   относительно сложения);</w:t>
      </w:r>
    </w:p>
    <w:p w:rsidR="000D434A" w:rsidRDefault="000D434A" w:rsidP="000D434A">
      <w:pPr>
        <w:pStyle w:val="a3"/>
        <w:jc w:val="both"/>
        <w:rPr>
          <w:sz w:val="28"/>
          <w:szCs w:val="28"/>
        </w:rPr>
      </w:pPr>
      <w:r>
        <w:rPr>
          <w:spacing w:val="5"/>
          <w:sz w:val="28"/>
          <w:szCs w:val="28"/>
        </w:rPr>
        <w:t xml:space="preserve">-правила о  порядке выполнения действий  в числовых </w:t>
      </w:r>
      <w:r>
        <w:rPr>
          <w:spacing w:val="6"/>
          <w:sz w:val="28"/>
          <w:szCs w:val="28"/>
        </w:rPr>
        <w:t>выражениях, содержащих скобки и не содержащих их;</w:t>
      </w:r>
    </w:p>
    <w:p w:rsidR="000D434A" w:rsidRDefault="000D434A" w:rsidP="000D434A">
      <w:pPr>
        <w:pStyle w:val="a3"/>
        <w:jc w:val="both"/>
        <w:rPr>
          <w:sz w:val="28"/>
          <w:szCs w:val="28"/>
        </w:rPr>
      </w:pPr>
      <w:r>
        <w:rPr>
          <w:spacing w:val="5"/>
          <w:sz w:val="28"/>
          <w:szCs w:val="28"/>
        </w:rPr>
        <w:t>-таблицы сложения и умножения однозначных чисел и с</w:t>
      </w:r>
      <w:r>
        <w:rPr>
          <w:spacing w:val="6"/>
          <w:sz w:val="28"/>
          <w:szCs w:val="28"/>
        </w:rPr>
        <w:t>оответствующие случаи вычитания и деления.</w:t>
      </w:r>
    </w:p>
    <w:p w:rsidR="000D434A" w:rsidRDefault="000D434A" w:rsidP="000D434A">
      <w:pPr>
        <w:pStyle w:val="a3"/>
        <w:jc w:val="both"/>
        <w:rPr>
          <w:sz w:val="28"/>
          <w:szCs w:val="28"/>
        </w:rPr>
      </w:pPr>
      <w:r>
        <w:rPr>
          <w:b/>
          <w:bCs/>
          <w:i/>
          <w:iCs/>
          <w:spacing w:val="9"/>
          <w:sz w:val="28"/>
          <w:szCs w:val="28"/>
        </w:rPr>
        <w:t xml:space="preserve">                                 Обучающиеся должны уметь:</w:t>
      </w:r>
    </w:p>
    <w:p w:rsidR="000D434A" w:rsidRDefault="000D434A" w:rsidP="000D434A">
      <w:pPr>
        <w:pStyle w:val="a3"/>
        <w:jc w:val="both"/>
        <w:rPr>
          <w:sz w:val="28"/>
          <w:szCs w:val="28"/>
        </w:rPr>
      </w:pPr>
      <w:r>
        <w:rPr>
          <w:spacing w:val="2"/>
          <w:sz w:val="28"/>
          <w:szCs w:val="28"/>
        </w:rPr>
        <w:t>-записывать  и  вычислять значения  числовых  выраже</w:t>
      </w:r>
      <w:r>
        <w:rPr>
          <w:spacing w:val="2"/>
          <w:sz w:val="28"/>
          <w:szCs w:val="28"/>
        </w:rPr>
        <w:softHyphen/>
      </w:r>
      <w:r>
        <w:rPr>
          <w:spacing w:val="5"/>
          <w:sz w:val="28"/>
          <w:szCs w:val="28"/>
        </w:rPr>
        <w:t>ний, содержащих 3 — 4 действия (со скобками и без них);</w:t>
      </w:r>
    </w:p>
    <w:p w:rsidR="000D434A" w:rsidRDefault="000D434A" w:rsidP="000D434A">
      <w:pPr>
        <w:pStyle w:val="a3"/>
        <w:jc w:val="both"/>
        <w:rPr>
          <w:sz w:val="28"/>
          <w:szCs w:val="28"/>
        </w:rPr>
      </w:pPr>
      <w:r>
        <w:rPr>
          <w:sz w:val="28"/>
          <w:szCs w:val="28"/>
        </w:rPr>
        <w:t xml:space="preserve">-находить   числовые  значения   буквенных   выражений вида </w:t>
      </w:r>
      <w:r>
        <w:rPr>
          <w:i/>
          <w:iCs/>
          <w:sz w:val="28"/>
          <w:szCs w:val="28"/>
        </w:rPr>
        <w:t xml:space="preserve">а + 3, </w:t>
      </w:r>
      <w:r>
        <w:rPr>
          <w:sz w:val="28"/>
          <w:szCs w:val="28"/>
        </w:rPr>
        <w:t xml:space="preserve">8 • г, </w:t>
      </w:r>
      <w:r>
        <w:rPr>
          <w:i/>
          <w:iCs/>
          <w:sz w:val="28"/>
          <w:szCs w:val="28"/>
        </w:rPr>
        <w:t>Ь:2, а + Ь, с •</w:t>
      </w:r>
      <w:r>
        <w:rPr>
          <w:i/>
          <w:iCs/>
          <w:sz w:val="28"/>
          <w:szCs w:val="28"/>
          <w:lang w:val="en-US"/>
        </w:rPr>
        <w:t>d</w:t>
      </w:r>
      <w:r>
        <w:rPr>
          <w:i/>
          <w:iCs/>
          <w:sz w:val="28"/>
          <w:szCs w:val="28"/>
        </w:rPr>
        <w:t>,</w:t>
      </w:r>
      <w:r>
        <w:rPr>
          <w:i/>
          <w:iCs/>
          <w:sz w:val="28"/>
          <w:szCs w:val="28"/>
          <w:lang w:val="en-US"/>
        </w:rPr>
        <w:t>k</w:t>
      </w:r>
      <w:r>
        <w:rPr>
          <w:i/>
          <w:iCs/>
          <w:sz w:val="28"/>
          <w:szCs w:val="28"/>
        </w:rPr>
        <w:t xml:space="preserve"> : п </w:t>
      </w:r>
      <w:r>
        <w:rPr>
          <w:sz w:val="28"/>
          <w:szCs w:val="28"/>
        </w:rPr>
        <w:t xml:space="preserve">при заданных числовых  </w:t>
      </w:r>
      <w:r>
        <w:rPr>
          <w:spacing w:val="7"/>
          <w:sz w:val="28"/>
          <w:szCs w:val="28"/>
        </w:rPr>
        <w:t>значениях входящих в них букв;</w:t>
      </w:r>
    </w:p>
    <w:p w:rsidR="000D434A" w:rsidRDefault="000D434A" w:rsidP="000D434A">
      <w:pPr>
        <w:pStyle w:val="a3"/>
        <w:jc w:val="both"/>
        <w:rPr>
          <w:sz w:val="28"/>
          <w:szCs w:val="28"/>
        </w:rPr>
      </w:pPr>
      <w:r>
        <w:rPr>
          <w:spacing w:val="2"/>
          <w:sz w:val="28"/>
          <w:szCs w:val="28"/>
        </w:rPr>
        <w:t>-выполнять устные вычисления в пределах 100 и с боль</w:t>
      </w:r>
      <w:r>
        <w:rPr>
          <w:spacing w:val="2"/>
          <w:sz w:val="28"/>
          <w:szCs w:val="28"/>
        </w:rPr>
        <w:softHyphen/>
      </w:r>
      <w:r>
        <w:rPr>
          <w:spacing w:val="-3"/>
          <w:sz w:val="28"/>
          <w:szCs w:val="28"/>
        </w:rPr>
        <w:t>шими числами в случаях, сводимых к действиям в пределах 100;</w:t>
      </w:r>
    </w:p>
    <w:p w:rsidR="000D434A" w:rsidRDefault="000D434A" w:rsidP="000D434A">
      <w:pPr>
        <w:pStyle w:val="a3"/>
        <w:jc w:val="both"/>
        <w:rPr>
          <w:sz w:val="28"/>
          <w:szCs w:val="28"/>
        </w:rPr>
      </w:pPr>
      <w:r>
        <w:rPr>
          <w:spacing w:val="-1"/>
          <w:sz w:val="28"/>
          <w:szCs w:val="28"/>
        </w:rPr>
        <w:t>-выполнять письменные вычисления (сложение и вычита</w:t>
      </w:r>
      <w:r>
        <w:rPr>
          <w:spacing w:val="-1"/>
          <w:sz w:val="28"/>
          <w:szCs w:val="28"/>
        </w:rPr>
        <w:softHyphen/>
      </w:r>
      <w:r>
        <w:rPr>
          <w:spacing w:val="-5"/>
          <w:sz w:val="28"/>
          <w:szCs w:val="28"/>
        </w:rPr>
        <w:t>ние многозначных чисел, умножение и деление многозначных чи</w:t>
      </w:r>
      <w:r>
        <w:rPr>
          <w:spacing w:val="-5"/>
          <w:sz w:val="28"/>
          <w:szCs w:val="28"/>
        </w:rPr>
        <w:softHyphen/>
      </w:r>
      <w:r>
        <w:rPr>
          <w:spacing w:val="-2"/>
          <w:sz w:val="28"/>
          <w:szCs w:val="28"/>
        </w:rPr>
        <w:t>сел на однозначное и двузначное числа), проверку вычислений;</w:t>
      </w:r>
    </w:p>
    <w:p w:rsidR="000D434A" w:rsidRDefault="000D434A" w:rsidP="000D434A">
      <w:pPr>
        <w:pStyle w:val="a3"/>
        <w:jc w:val="both"/>
        <w:rPr>
          <w:sz w:val="28"/>
          <w:szCs w:val="28"/>
        </w:rPr>
      </w:pPr>
      <w:r>
        <w:rPr>
          <w:sz w:val="28"/>
          <w:szCs w:val="28"/>
        </w:rPr>
        <w:lastRenderedPageBreak/>
        <w:t xml:space="preserve">-решать    уравнения    вида    </w:t>
      </w:r>
      <w:r>
        <w:rPr>
          <w:i/>
          <w:iCs/>
          <w:sz w:val="28"/>
          <w:szCs w:val="28"/>
        </w:rPr>
        <w:t xml:space="preserve">х+60 = 320,     </w:t>
      </w:r>
      <w:r>
        <w:rPr>
          <w:sz w:val="28"/>
          <w:szCs w:val="28"/>
        </w:rPr>
        <w:t>125 + х=750,</w:t>
      </w:r>
      <w:r>
        <w:rPr>
          <w:spacing w:val="6"/>
          <w:sz w:val="28"/>
          <w:szCs w:val="28"/>
        </w:rPr>
        <w:t xml:space="preserve">2000-х = 1450, </w:t>
      </w:r>
      <w:r>
        <w:rPr>
          <w:i/>
          <w:iCs/>
          <w:spacing w:val="6"/>
          <w:sz w:val="28"/>
          <w:szCs w:val="28"/>
        </w:rPr>
        <w:t xml:space="preserve">х• </w:t>
      </w:r>
      <w:r>
        <w:rPr>
          <w:spacing w:val="6"/>
          <w:sz w:val="28"/>
          <w:szCs w:val="28"/>
        </w:rPr>
        <w:t xml:space="preserve">12 =2400, х:5 = 420,  600:х= 25  на основе </w:t>
      </w:r>
      <w:r>
        <w:rPr>
          <w:spacing w:val="5"/>
          <w:sz w:val="28"/>
          <w:szCs w:val="28"/>
        </w:rPr>
        <w:t>взаимосвязи между компонентами и результатами действий;</w:t>
      </w:r>
    </w:p>
    <w:p w:rsidR="000D434A" w:rsidRDefault="000D434A" w:rsidP="000D434A">
      <w:pPr>
        <w:pStyle w:val="a3"/>
        <w:jc w:val="both"/>
        <w:rPr>
          <w:sz w:val="28"/>
          <w:szCs w:val="28"/>
        </w:rPr>
      </w:pPr>
      <w:r>
        <w:rPr>
          <w:spacing w:val="2"/>
          <w:sz w:val="28"/>
          <w:szCs w:val="28"/>
        </w:rPr>
        <w:t>-решать задачи в 1 — 3 дейст</w:t>
      </w:r>
    </w:p>
    <w:p w:rsidR="000D434A" w:rsidRDefault="000D434A" w:rsidP="000D434A">
      <w:pPr>
        <w:widowControl w:val="0"/>
        <w:shd w:val="clear" w:color="auto" w:fill="FFFFFF"/>
        <w:autoSpaceDE w:val="0"/>
        <w:autoSpaceDN w:val="0"/>
        <w:adjustRightInd w:val="0"/>
        <w:spacing w:before="178"/>
        <w:ind w:right="29"/>
        <w:jc w:val="center"/>
        <w:rPr>
          <w:sz w:val="28"/>
          <w:szCs w:val="28"/>
        </w:rPr>
      </w:pPr>
      <w:r>
        <w:rPr>
          <w:b/>
          <w:bCs/>
          <w:color w:val="000000"/>
          <w:spacing w:val="-10"/>
          <w:sz w:val="28"/>
          <w:szCs w:val="28"/>
        </w:rPr>
        <w:t>Величины</w:t>
      </w:r>
    </w:p>
    <w:p w:rsidR="000D434A" w:rsidRDefault="000D434A" w:rsidP="000D434A">
      <w:pPr>
        <w:pStyle w:val="a3"/>
        <w:jc w:val="both"/>
        <w:rPr>
          <w:spacing w:val="5"/>
          <w:sz w:val="28"/>
          <w:szCs w:val="28"/>
        </w:rPr>
      </w:pPr>
      <w:r>
        <w:rPr>
          <w:sz w:val="28"/>
          <w:szCs w:val="28"/>
        </w:rPr>
        <w:t>Иметь представление о таких величинах, как длина, пло</w:t>
      </w:r>
      <w:r>
        <w:rPr>
          <w:sz w:val="28"/>
          <w:szCs w:val="28"/>
        </w:rPr>
        <w:softHyphen/>
      </w:r>
      <w:r>
        <w:rPr>
          <w:spacing w:val="5"/>
          <w:sz w:val="28"/>
          <w:szCs w:val="28"/>
        </w:rPr>
        <w:t>щадь, масса, время, и способах их измерений.</w:t>
      </w:r>
    </w:p>
    <w:p w:rsidR="000D434A" w:rsidRDefault="000D434A" w:rsidP="000D434A">
      <w:pPr>
        <w:pStyle w:val="a3"/>
        <w:jc w:val="both"/>
        <w:rPr>
          <w:spacing w:val="5"/>
          <w:sz w:val="28"/>
          <w:szCs w:val="28"/>
        </w:rPr>
      </w:pPr>
    </w:p>
    <w:p w:rsidR="000D434A" w:rsidRDefault="000D434A" w:rsidP="000D434A">
      <w:pPr>
        <w:pStyle w:val="a3"/>
        <w:jc w:val="both"/>
        <w:rPr>
          <w:sz w:val="28"/>
          <w:szCs w:val="28"/>
        </w:rPr>
      </w:pPr>
      <w:r>
        <w:rPr>
          <w:spacing w:val="5"/>
          <w:sz w:val="28"/>
          <w:szCs w:val="28"/>
        </w:rPr>
        <w:t xml:space="preserve">                              </w:t>
      </w:r>
      <w:r>
        <w:rPr>
          <w:b/>
          <w:bCs/>
          <w:i/>
          <w:iCs/>
          <w:spacing w:val="5"/>
          <w:sz w:val="28"/>
          <w:szCs w:val="28"/>
        </w:rPr>
        <w:t>Обучающиеся должны знать:</w:t>
      </w:r>
    </w:p>
    <w:p w:rsidR="000D434A" w:rsidRDefault="000D434A" w:rsidP="000D434A">
      <w:pPr>
        <w:pStyle w:val="a3"/>
        <w:jc w:val="both"/>
        <w:rPr>
          <w:i/>
          <w:iCs/>
          <w:sz w:val="28"/>
          <w:szCs w:val="28"/>
        </w:rPr>
      </w:pPr>
      <w:r>
        <w:rPr>
          <w:spacing w:val="-3"/>
          <w:sz w:val="28"/>
          <w:szCs w:val="28"/>
        </w:rPr>
        <w:t>-единицы названных величин, общепринятые их обозначе</w:t>
      </w:r>
      <w:r>
        <w:rPr>
          <w:spacing w:val="-3"/>
          <w:sz w:val="28"/>
          <w:szCs w:val="28"/>
        </w:rPr>
        <w:softHyphen/>
      </w:r>
      <w:r>
        <w:rPr>
          <w:sz w:val="28"/>
          <w:szCs w:val="28"/>
        </w:rPr>
        <w:t>ния, соотношения между единицами каждой из этих величин;</w:t>
      </w:r>
    </w:p>
    <w:p w:rsidR="000D434A" w:rsidRDefault="000D434A" w:rsidP="000D434A">
      <w:pPr>
        <w:pStyle w:val="a3"/>
        <w:jc w:val="both"/>
        <w:rPr>
          <w:spacing w:val="6"/>
          <w:sz w:val="28"/>
          <w:szCs w:val="28"/>
        </w:rPr>
      </w:pPr>
      <w:r>
        <w:rPr>
          <w:spacing w:val="6"/>
          <w:sz w:val="28"/>
          <w:szCs w:val="28"/>
        </w:rPr>
        <w:t>-связи между такими величинами, как цена, количест</w:t>
      </w:r>
      <w:r>
        <w:rPr>
          <w:spacing w:val="6"/>
          <w:sz w:val="28"/>
          <w:szCs w:val="28"/>
        </w:rPr>
        <w:softHyphen/>
        <w:t>во, стоимость; скорость, время, расстояние и др.</w:t>
      </w:r>
    </w:p>
    <w:p w:rsidR="000D434A" w:rsidRDefault="000D434A" w:rsidP="000D434A">
      <w:pPr>
        <w:pStyle w:val="a3"/>
        <w:jc w:val="both"/>
        <w:rPr>
          <w:sz w:val="28"/>
          <w:szCs w:val="28"/>
        </w:rPr>
      </w:pPr>
    </w:p>
    <w:p w:rsidR="000D434A" w:rsidRDefault="000D434A" w:rsidP="000D434A">
      <w:pPr>
        <w:pStyle w:val="a3"/>
        <w:jc w:val="both"/>
        <w:rPr>
          <w:b/>
          <w:i/>
          <w:sz w:val="28"/>
          <w:szCs w:val="28"/>
        </w:rPr>
      </w:pPr>
      <w:r>
        <w:rPr>
          <w:sz w:val="28"/>
          <w:szCs w:val="28"/>
        </w:rPr>
        <w:t xml:space="preserve">                                  </w:t>
      </w:r>
      <w:r>
        <w:rPr>
          <w:b/>
          <w:i/>
          <w:sz w:val="28"/>
          <w:szCs w:val="28"/>
        </w:rPr>
        <w:t>Обучающиеся должны уметь:</w:t>
      </w:r>
    </w:p>
    <w:p w:rsidR="000D434A" w:rsidRDefault="000D434A" w:rsidP="000D434A">
      <w:pPr>
        <w:pStyle w:val="a3"/>
        <w:jc w:val="both"/>
        <w:rPr>
          <w:sz w:val="28"/>
          <w:szCs w:val="28"/>
        </w:rPr>
      </w:pPr>
      <w:r>
        <w:rPr>
          <w:b/>
          <w:i/>
          <w:iCs/>
          <w:sz w:val="28"/>
          <w:szCs w:val="28"/>
        </w:rPr>
        <w:t>-</w:t>
      </w:r>
      <w:r>
        <w:rPr>
          <w:sz w:val="28"/>
          <w:szCs w:val="28"/>
        </w:rPr>
        <w:t>находить  длину   отрезка,   ломаной,   периметр   много</w:t>
      </w:r>
      <w:r>
        <w:rPr>
          <w:sz w:val="28"/>
          <w:szCs w:val="28"/>
        </w:rPr>
        <w:softHyphen/>
      </w:r>
      <w:r>
        <w:rPr>
          <w:spacing w:val="7"/>
          <w:sz w:val="28"/>
          <w:szCs w:val="28"/>
        </w:rPr>
        <w:t>угольника, в том числе прямоугольника (квадрата);</w:t>
      </w:r>
    </w:p>
    <w:p w:rsidR="000D434A" w:rsidRDefault="000D434A" w:rsidP="000D434A">
      <w:pPr>
        <w:pStyle w:val="a3"/>
        <w:jc w:val="both"/>
        <w:rPr>
          <w:sz w:val="28"/>
          <w:szCs w:val="28"/>
        </w:rPr>
      </w:pPr>
      <w:r>
        <w:rPr>
          <w:spacing w:val="1"/>
          <w:sz w:val="28"/>
          <w:szCs w:val="28"/>
        </w:rPr>
        <w:t xml:space="preserve">- находить   площадь   прямоугольника   (квадрата), зная </w:t>
      </w:r>
      <w:r>
        <w:rPr>
          <w:spacing w:val="5"/>
          <w:sz w:val="28"/>
          <w:szCs w:val="28"/>
        </w:rPr>
        <w:t>длины его сторон;</w:t>
      </w:r>
    </w:p>
    <w:p w:rsidR="000D434A" w:rsidRDefault="000D434A" w:rsidP="000D434A">
      <w:pPr>
        <w:pStyle w:val="a3"/>
        <w:jc w:val="both"/>
        <w:rPr>
          <w:sz w:val="28"/>
          <w:szCs w:val="28"/>
        </w:rPr>
      </w:pPr>
      <w:r>
        <w:rPr>
          <w:spacing w:val="6"/>
          <w:sz w:val="28"/>
          <w:szCs w:val="28"/>
        </w:rPr>
        <w:t>-узнавать время по часам;</w:t>
      </w:r>
    </w:p>
    <w:p w:rsidR="000D434A" w:rsidRDefault="000D434A" w:rsidP="000D434A">
      <w:pPr>
        <w:pStyle w:val="a3"/>
        <w:jc w:val="both"/>
        <w:rPr>
          <w:sz w:val="28"/>
          <w:szCs w:val="28"/>
        </w:rPr>
      </w:pPr>
      <w:r>
        <w:rPr>
          <w:sz w:val="28"/>
          <w:szCs w:val="28"/>
        </w:rPr>
        <w:t xml:space="preserve">-выполнять   арифметические   действия   с   величинами </w:t>
      </w:r>
      <w:r>
        <w:rPr>
          <w:spacing w:val="6"/>
          <w:sz w:val="28"/>
          <w:szCs w:val="28"/>
        </w:rPr>
        <w:t>(сложение и вычитание значений величин, умножение и де</w:t>
      </w:r>
      <w:r>
        <w:rPr>
          <w:spacing w:val="6"/>
          <w:sz w:val="28"/>
          <w:szCs w:val="28"/>
        </w:rPr>
        <w:softHyphen/>
      </w:r>
      <w:r>
        <w:rPr>
          <w:spacing w:val="7"/>
          <w:sz w:val="28"/>
          <w:szCs w:val="28"/>
        </w:rPr>
        <w:t>ление значений величин на однозначное число);</w:t>
      </w:r>
    </w:p>
    <w:p w:rsidR="000D434A" w:rsidRDefault="000D434A" w:rsidP="000D434A">
      <w:pPr>
        <w:pStyle w:val="a3"/>
        <w:jc w:val="both"/>
        <w:rPr>
          <w:sz w:val="28"/>
          <w:szCs w:val="28"/>
        </w:rPr>
      </w:pPr>
      <w:r>
        <w:rPr>
          <w:spacing w:val="4"/>
          <w:sz w:val="28"/>
          <w:szCs w:val="28"/>
        </w:rPr>
        <w:t>-применять к решению текстовых задач знание изучен</w:t>
      </w:r>
      <w:r>
        <w:rPr>
          <w:spacing w:val="4"/>
          <w:sz w:val="28"/>
          <w:szCs w:val="28"/>
        </w:rPr>
        <w:softHyphen/>
      </w:r>
      <w:r>
        <w:rPr>
          <w:spacing w:val="6"/>
          <w:sz w:val="28"/>
          <w:szCs w:val="28"/>
        </w:rPr>
        <w:t>ных связей между величинами.</w:t>
      </w:r>
    </w:p>
    <w:p w:rsidR="000D434A" w:rsidRDefault="000D434A" w:rsidP="000D434A">
      <w:pPr>
        <w:pStyle w:val="a3"/>
        <w:jc w:val="center"/>
        <w:rPr>
          <w:b/>
          <w:i/>
          <w:sz w:val="28"/>
          <w:szCs w:val="28"/>
        </w:rPr>
      </w:pPr>
      <w:r>
        <w:rPr>
          <w:b/>
          <w:i/>
          <w:sz w:val="28"/>
          <w:szCs w:val="28"/>
        </w:rPr>
        <w:t>Геометрические фигуры</w:t>
      </w:r>
    </w:p>
    <w:p w:rsidR="000D434A" w:rsidRDefault="000D434A" w:rsidP="000D434A">
      <w:pPr>
        <w:pStyle w:val="a3"/>
        <w:jc w:val="both"/>
        <w:rPr>
          <w:spacing w:val="5"/>
          <w:sz w:val="28"/>
          <w:szCs w:val="28"/>
        </w:rPr>
      </w:pPr>
      <w:r>
        <w:rPr>
          <w:spacing w:val="7"/>
          <w:sz w:val="28"/>
          <w:szCs w:val="28"/>
        </w:rPr>
        <w:t xml:space="preserve">Иметь представление о таких геометрических фигурах, </w:t>
      </w:r>
      <w:r>
        <w:rPr>
          <w:sz w:val="28"/>
          <w:szCs w:val="28"/>
        </w:rPr>
        <w:t>как точка, линия (прямая, кривая), отрезок, ломаная, много</w:t>
      </w:r>
      <w:r>
        <w:rPr>
          <w:sz w:val="28"/>
          <w:szCs w:val="28"/>
        </w:rPr>
        <w:softHyphen/>
      </w:r>
      <w:r>
        <w:rPr>
          <w:spacing w:val="5"/>
          <w:sz w:val="28"/>
          <w:szCs w:val="28"/>
        </w:rPr>
        <w:t xml:space="preserve">угольник и его элементы (вершины, стороны, углы), в том </w:t>
      </w:r>
      <w:r>
        <w:rPr>
          <w:spacing w:val="1"/>
          <w:sz w:val="28"/>
          <w:szCs w:val="28"/>
        </w:rPr>
        <w:t>числе треугольник, прямоугольник (квадрат), угол, круг, ок</w:t>
      </w:r>
      <w:r>
        <w:rPr>
          <w:spacing w:val="1"/>
          <w:sz w:val="28"/>
          <w:szCs w:val="28"/>
        </w:rPr>
        <w:softHyphen/>
      </w:r>
      <w:r>
        <w:rPr>
          <w:spacing w:val="5"/>
          <w:sz w:val="28"/>
          <w:szCs w:val="28"/>
        </w:rPr>
        <w:t>ружность (центр, радиус).</w:t>
      </w:r>
    </w:p>
    <w:p w:rsidR="000D434A" w:rsidRDefault="000D434A" w:rsidP="000D434A">
      <w:pPr>
        <w:pStyle w:val="a3"/>
        <w:jc w:val="both"/>
        <w:rPr>
          <w:sz w:val="28"/>
          <w:szCs w:val="28"/>
        </w:rPr>
      </w:pPr>
    </w:p>
    <w:p w:rsidR="000D434A" w:rsidRDefault="000D434A" w:rsidP="000D434A">
      <w:pPr>
        <w:widowControl w:val="0"/>
        <w:shd w:val="clear" w:color="auto" w:fill="FFFFFF"/>
        <w:autoSpaceDE w:val="0"/>
        <w:autoSpaceDN w:val="0"/>
        <w:adjustRightInd w:val="0"/>
        <w:spacing w:line="212" w:lineRule="exact"/>
        <w:ind w:left="390"/>
        <w:rPr>
          <w:sz w:val="28"/>
          <w:szCs w:val="28"/>
        </w:rPr>
      </w:pPr>
      <w:r>
        <w:rPr>
          <w:b/>
          <w:bCs/>
          <w:i/>
          <w:iCs/>
          <w:color w:val="000000"/>
          <w:spacing w:val="5"/>
          <w:sz w:val="28"/>
          <w:szCs w:val="28"/>
        </w:rPr>
        <w:t xml:space="preserve">                                     Обучающиеся должны знать:</w:t>
      </w:r>
    </w:p>
    <w:p w:rsidR="000D434A" w:rsidRDefault="000D434A" w:rsidP="000D434A">
      <w:pPr>
        <w:pStyle w:val="a3"/>
        <w:jc w:val="both"/>
        <w:rPr>
          <w:i/>
          <w:iCs/>
          <w:sz w:val="28"/>
          <w:szCs w:val="28"/>
        </w:rPr>
      </w:pPr>
      <w:r>
        <w:rPr>
          <w:sz w:val="28"/>
          <w:szCs w:val="28"/>
        </w:rPr>
        <w:t>-виды углов: прямой, острый, тупой;</w:t>
      </w:r>
    </w:p>
    <w:p w:rsidR="000D434A" w:rsidRDefault="000D434A" w:rsidP="000D434A">
      <w:pPr>
        <w:pStyle w:val="a3"/>
        <w:jc w:val="both"/>
        <w:rPr>
          <w:sz w:val="28"/>
          <w:szCs w:val="28"/>
        </w:rPr>
      </w:pPr>
      <w:r>
        <w:rPr>
          <w:spacing w:val="-1"/>
          <w:sz w:val="28"/>
          <w:szCs w:val="28"/>
        </w:rPr>
        <w:t xml:space="preserve">-виды   треугольников:   прямоугольный,  остроугольный, </w:t>
      </w:r>
      <w:r>
        <w:rPr>
          <w:spacing w:val="2"/>
          <w:sz w:val="28"/>
          <w:szCs w:val="28"/>
        </w:rPr>
        <w:t>тупоугольный; равносторонний,  равнобедренный,  разносто</w:t>
      </w:r>
      <w:r>
        <w:rPr>
          <w:spacing w:val="2"/>
          <w:sz w:val="28"/>
          <w:szCs w:val="28"/>
        </w:rPr>
        <w:softHyphen/>
      </w:r>
      <w:r>
        <w:rPr>
          <w:spacing w:val="-3"/>
          <w:sz w:val="28"/>
          <w:szCs w:val="28"/>
        </w:rPr>
        <w:t>ронний;</w:t>
      </w:r>
    </w:p>
    <w:p w:rsidR="000D434A" w:rsidRDefault="000D434A" w:rsidP="000D434A">
      <w:pPr>
        <w:pStyle w:val="a3"/>
        <w:jc w:val="both"/>
        <w:rPr>
          <w:sz w:val="28"/>
          <w:szCs w:val="28"/>
        </w:rPr>
      </w:pPr>
      <w:r>
        <w:rPr>
          <w:spacing w:val="7"/>
          <w:sz w:val="28"/>
          <w:szCs w:val="28"/>
        </w:rPr>
        <w:t>-определение прямоугольника (квадрата);</w:t>
      </w:r>
    </w:p>
    <w:p w:rsidR="000D434A" w:rsidRDefault="000D434A" w:rsidP="000D434A">
      <w:pPr>
        <w:pStyle w:val="a3"/>
        <w:jc w:val="both"/>
        <w:rPr>
          <w:spacing w:val="3"/>
          <w:sz w:val="28"/>
          <w:szCs w:val="28"/>
        </w:rPr>
      </w:pPr>
      <w:r>
        <w:rPr>
          <w:spacing w:val="3"/>
          <w:sz w:val="28"/>
          <w:szCs w:val="28"/>
        </w:rPr>
        <w:t>-свойство противоположных сторон прямоугольника.</w:t>
      </w:r>
    </w:p>
    <w:p w:rsidR="000D434A" w:rsidRDefault="000D434A" w:rsidP="000D434A">
      <w:pPr>
        <w:pStyle w:val="a3"/>
        <w:jc w:val="both"/>
        <w:rPr>
          <w:spacing w:val="3"/>
          <w:sz w:val="28"/>
          <w:szCs w:val="28"/>
        </w:rPr>
      </w:pPr>
      <w:r>
        <w:rPr>
          <w:spacing w:val="3"/>
          <w:sz w:val="28"/>
          <w:szCs w:val="28"/>
        </w:rPr>
        <w:lastRenderedPageBreak/>
        <w:br/>
      </w:r>
      <w:r>
        <w:rPr>
          <w:b/>
          <w:bCs/>
          <w:i/>
          <w:iCs/>
          <w:spacing w:val="17"/>
          <w:sz w:val="28"/>
          <w:szCs w:val="28"/>
        </w:rPr>
        <w:t xml:space="preserve">                               Обучающиеся должны уметь:</w:t>
      </w:r>
    </w:p>
    <w:p w:rsidR="000D434A" w:rsidRDefault="000D434A" w:rsidP="000D434A">
      <w:pPr>
        <w:pStyle w:val="a3"/>
        <w:jc w:val="both"/>
        <w:rPr>
          <w:sz w:val="28"/>
          <w:szCs w:val="28"/>
        </w:rPr>
      </w:pPr>
      <w:r>
        <w:rPr>
          <w:sz w:val="28"/>
          <w:szCs w:val="28"/>
        </w:rPr>
        <w:t>-строить заданный отрезок;</w:t>
      </w:r>
    </w:p>
    <w:p w:rsidR="000D434A" w:rsidRDefault="000D434A" w:rsidP="000D434A">
      <w:pPr>
        <w:pStyle w:val="a3"/>
        <w:jc w:val="both"/>
        <w:rPr>
          <w:sz w:val="28"/>
          <w:szCs w:val="28"/>
        </w:rPr>
      </w:pPr>
      <w:r>
        <w:rPr>
          <w:sz w:val="28"/>
          <w:szCs w:val="28"/>
        </w:rPr>
        <w:t>-</w:t>
      </w:r>
      <w:r>
        <w:rPr>
          <w:spacing w:val="4"/>
          <w:sz w:val="28"/>
          <w:szCs w:val="28"/>
        </w:rPr>
        <w:t xml:space="preserve">строить на клетчатой бумаге прямоугольник (квадрат) </w:t>
      </w:r>
      <w:r>
        <w:rPr>
          <w:sz w:val="28"/>
          <w:szCs w:val="28"/>
        </w:rPr>
        <w:t>по заданным длинам сторон.</w:t>
      </w:r>
    </w:p>
    <w:p w:rsidR="000D434A" w:rsidRDefault="000D434A" w:rsidP="000D434A">
      <w:pPr>
        <w:pStyle w:val="a3"/>
        <w:jc w:val="both"/>
        <w:rPr>
          <w:sz w:val="28"/>
          <w:szCs w:val="28"/>
        </w:rPr>
      </w:pPr>
    </w:p>
    <w:p w:rsidR="000D434A" w:rsidRDefault="000D434A" w:rsidP="000D434A">
      <w:pPr>
        <w:pStyle w:val="a3"/>
        <w:jc w:val="both"/>
        <w:rPr>
          <w:sz w:val="28"/>
          <w:szCs w:val="28"/>
        </w:rPr>
      </w:pPr>
    </w:p>
    <w:p w:rsidR="000D434A" w:rsidRDefault="000D434A" w:rsidP="000D434A">
      <w:pPr>
        <w:pStyle w:val="a3"/>
        <w:jc w:val="both"/>
        <w:rPr>
          <w:sz w:val="28"/>
          <w:szCs w:val="28"/>
        </w:rPr>
      </w:pPr>
    </w:p>
    <w:p w:rsidR="000D434A" w:rsidRDefault="000D434A" w:rsidP="000D434A">
      <w:pPr>
        <w:pStyle w:val="a3"/>
        <w:jc w:val="both"/>
        <w:rPr>
          <w:sz w:val="28"/>
          <w:szCs w:val="28"/>
        </w:rPr>
      </w:pPr>
    </w:p>
    <w:p w:rsidR="000D434A" w:rsidRDefault="000D434A" w:rsidP="000D434A">
      <w:pPr>
        <w:pStyle w:val="a3"/>
        <w:jc w:val="both"/>
        <w:rPr>
          <w:sz w:val="28"/>
          <w:szCs w:val="28"/>
        </w:rPr>
      </w:pPr>
    </w:p>
    <w:p w:rsidR="000D434A" w:rsidRDefault="000D434A" w:rsidP="000D434A">
      <w:pPr>
        <w:pStyle w:val="a3"/>
        <w:jc w:val="both"/>
        <w:rPr>
          <w:sz w:val="28"/>
          <w:szCs w:val="28"/>
        </w:rPr>
      </w:pPr>
    </w:p>
    <w:p w:rsidR="000D434A" w:rsidRDefault="000D434A" w:rsidP="000D434A">
      <w:pPr>
        <w:pStyle w:val="a3"/>
        <w:jc w:val="both"/>
        <w:rPr>
          <w:sz w:val="28"/>
          <w:szCs w:val="28"/>
        </w:rPr>
      </w:pPr>
    </w:p>
    <w:p w:rsidR="000D434A" w:rsidRDefault="000D434A" w:rsidP="000D434A">
      <w:pPr>
        <w:pStyle w:val="a3"/>
        <w:jc w:val="both"/>
        <w:rPr>
          <w:sz w:val="28"/>
          <w:szCs w:val="28"/>
        </w:rPr>
      </w:pPr>
    </w:p>
    <w:p w:rsidR="000D434A" w:rsidRDefault="000D434A" w:rsidP="000D434A">
      <w:pPr>
        <w:rPr>
          <w:sz w:val="28"/>
          <w:szCs w:val="28"/>
        </w:rPr>
      </w:pPr>
    </w:p>
    <w:p w:rsidR="000D434A" w:rsidRDefault="000D434A" w:rsidP="000D434A">
      <w:pPr>
        <w:rPr>
          <w:b/>
          <w:sz w:val="28"/>
          <w:szCs w:val="28"/>
        </w:rPr>
      </w:pPr>
      <w:r>
        <w:rPr>
          <w:b/>
          <w:sz w:val="28"/>
          <w:szCs w:val="28"/>
        </w:rPr>
        <w:t>ПЛАНИРУЕМЫЕ ПРЕДМЕТНЫЕ РЕЗУЛЬТАТЫ ПО РАЗДЕЛАМ</w:t>
      </w:r>
    </w:p>
    <w:p w:rsidR="000D434A" w:rsidRDefault="000D434A" w:rsidP="000D434A">
      <w:pPr>
        <w:rPr>
          <w:b/>
          <w:sz w:val="28"/>
          <w:szCs w:val="28"/>
        </w:rPr>
      </w:pPr>
      <w:r>
        <w:rPr>
          <w:sz w:val="28"/>
          <w:szCs w:val="28"/>
        </w:rPr>
        <w:t xml:space="preserve">    </w:t>
      </w:r>
      <w:r>
        <w:rPr>
          <w:b/>
          <w:sz w:val="28"/>
          <w:szCs w:val="28"/>
        </w:rPr>
        <w:t xml:space="preserve">Раздел «Числа и величины» </w:t>
      </w:r>
    </w:p>
    <w:p w:rsidR="000D434A" w:rsidRDefault="000D434A" w:rsidP="000D434A">
      <w:pPr>
        <w:rPr>
          <w:sz w:val="28"/>
          <w:szCs w:val="28"/>
        </w:rPr>
      </w:pPr>
      <w:r>
        <w:rPr>
          <w:sz w:val="28"/>
          <w:szCs w:val="28"/>
        </w:rPr>
        <w:t xml:space="preserve">     Обучающийся  научится: </w:t>
      </w:r>
    </w:p>
    <w:p w:rsidR="000D434A" w:rsidRDefault="000D434A" w:rsidP="000D434A">
      <w:pPr>
        <w:rPr>
          <w:sz w:val="28"/>
          <w:szCs w:val="28"/>
        </w:rPr>
      </w:pPr>
      <w:r>
        <w:rPr>
          <w:sz w:val="28"/>
          <w:szCs w:val="28"/>
        </w:rPr>
        <w:t xml:space="preserve">     •   читать,   записывать,    сравнивать,    упорядочивать      числа   от нуля до миллиона; </w:t>
      </w:r>
    </w:p>
    <w:p w:rsidR="000D434A" w:rsidRDefault="000D434A" w:rsidP="000D434A">
      <w:pPr>
        <w:rPr>
          <w:sz w:val="28"/>
          <w:szCs w:val="28"/>
        </w:rPr>
      </w:pPr>
      <w:r>
        <w:rPr>
          <w:sz w:val="28"/>
          <w:szCs w:val="28"/>
        </w:rPr>
        <w:t xml:space="preserve">     •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0D434A" w:rsidRDefault="000D434A" w:rsidP="000D434A">
      <w:pPr>
        <w:rPr>
          <w:sz w:val="28"/>
          <w:szCs w:val="28"/>
        </w:rPr>
      </w:pPr>
      <w:r>
        <w:rPr>
          <w:sz w:val="28"/>
          <w:szCs w:val="28"/>
        </w:rPr>
        <w:t xml:space="preserve">     •   группировать   числа   по   заданному   или   самостоятельно   установленному признаку; </w:t>
      </w:r>
    </w:p>
    <w:p w:rsidR="000D434A" w:rsidRDefault="000D434A" w:rsidP="000D434A">
      <w:pPr>
        <w:rPr>
          <w:sz w:val="28"/>
          <w:szCs w:val="28"/>
        </w:rPr>
      </w:pPr>
      <w:r>
        <w:rPr>
          <w:sz w:val="28"/>
          <w:szCs w:val="28"/>
        </w:rPr>
        <w:t xml:space="preserve">     •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0D434A" w:rsidRDefault="000D434A" w:rsidP="000D434A">
      <w:pPr>
        <w:rPr>
          <w:sz w:val="28"/>
          <w:szCs w:val="28"/>
        </w:rPr>
      </w:pPr>
    </w:p>
    <w:p w:rsidR="000D434A" w:rsidRDefault="000D434A" w:rsidP="000D434A">
      <w:pPr>
        <w:rPr>
          <w:sz w:val="28"/>
          <w:szCs w:val="28"/>
        </w:rPr>
      </w:pPr>
      <w:r>
        <w:rPr>
          <w:sz w:val="28"/>
          <w:szCs w:val="28"/>
        </w:rPr>
        <w:t xml:space="preserve">Выпускник получит возможность научиться: </w:t>
      </w:r>
    </w:p>
    <w:p w:rsidR="000D434A" w:rsidRDefault="000D434A" w:rsidP="000D434A">
      <w:pPr>
        <w:rPr>
          <w:sz w:val="28"/>
          <w:szCs w:val="28"/>
        </w:rPr>
      </w:pPr>
      <w:r>
        <w:rPr>
          <w:sz w:val="28"/>
          <w:szCs w:val="28"/>
        </w:rPr>
        <w:t xml:space="preserve">      •   классифицировать   числа   по   одному   или   нескольким   основаниям, объяснять свои действия; </w:t>
      </w:r>
    </w:p>
    <w:p w:rsidR="000D434A" w:rsidRDefault="000D434A" w:rsidP="000D434A">
      <w:pPr>
        <w:rPr>
          <w:sz w:val="28"/>
          <w:szCs w:val="28"/>
        </w:rPr>
      </w:pPr>
      <w:r>
        <w:rPr>
          <w:sz w:val="28"/>
          <w:szCs w:val="28"/>
        </w:rPr>
        <w:t xml:space="preserve">      • выбирать единицу для измерения данной величины (длины, массы, площади, времени), объяснять свои действия. </w:t>
      </w:r>
    </w:p>
    <w:p w:rsidR="000D434A" w:rsidRDefault="000D434A" w:rsidP="000D434A">
      <w:pPr>
        <w:rPr>
          <w:sz w:val="28"/>
          <w:szCs w:val="28"/>
        </w:rPr>
      </w:pPr>
    </w:p>
    <w:p w:rsidR="000D434A" w:rsidRDefault="000D434A" w:rsidP="000D434A">
      <w:pPr>
        <w:rPr>
          <w:b/>
          <w:sz w:val="28"/>
          <w:szCs w:val="28"/>
        </w:rPr>
      </w:pPr>
      <w:r>
        <w:rPr>
          <w:sz w:val="28"/>
          <w:szCs w:val="28"/>
        </w:rPr>
        <w:lastRenderedPageBreak/>
        <w:t xml:space="preserve">    </w:t>
      </w:r>
      <w:r>
        <w:rPr>
          <w:b/>
          <w:sz w:val="28"/>
          <w:szCs w:val="28"/>
        </w:rPr>
        <w:t xml:space="preserve"> Раздел «Арифметические действия» </w:t>
      </w:r>
    </w:p>
    <w:p w:rsidR="000D434A" w:rsidRDefault="000D434A" w:rsidP="000D434A">
      <w:pPr>
        <w:rPr>
          <w:sz w:val="28"/>
          <w:szCs w:val="28"/>
        </w:rPr>
      </w:pPr>
      <w:r>
        <w:rPr>
          <w:sz w:val="28"/>
          <w:szCs w:val="28"/>
        </w:rPr>
        <w:t xml:space="preserve">Обучающийся научится: </w:t>
      </w:r>
    </w:p>
    <w:p w:rsidR="000D434A" w:rsidRDefault="000D434A" w:rsidP="000D434A">
      <w:pPr>
        <w:rPr>
          <w:sz w:val="28"/>
          <w:szCs w:val="28"/>
        </w:rPr>
      </w:pPr>
      <w:r>
        <w:rPr>
          <w:sz w:val="28"/>
          <w:szCs w:val="28"/>
        </w:rPr>
        <w:t xml:space="preserve">      •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
    <w:p w:rsidR="000D434A" w:rsidRDefault="000D434A" w:rsidP="000D434A">
      <w:pPr>
        <w:rPr>
          <w:sz w:val="28"/>
          <w:szCs w:val="28"/>
        </w:rPr>
      </w:pPr>
      <w:r>
        <w:rPr>
          <w:sz w:val="28"/>
          <w:szCs w:val="28"/>
        </w:rPr>
        <w:t xml:space="preserve">      •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w:t>
      </w:r>
    </w:p>
    <w:p w:rsidR="000D434A" w:rsidRDefault="000D434A" w:rsidP="000D434A">
      <w:pPr>
        <w:rPr>
          <w:sz w:val="28"/>
          <w:szCs w:val="28"/>
        </w:rPr>
      </w:pPr>
      <w:r>
        <w:rPr>
          <w:sz w:val="28"/>
          <w:szCs w:val="28"/>
        </w:rPr>
        <w:t xml:space="preserve">      •   выделять      неизвестный       компонент      арифметического действия и находить его значение; </w:t>
      </w:r>
    </w:p>
    <w:p w:rsidR="000D434A" w:rsidRDefault="000D434A" w:rsidP="000D434A">
      <w:pPr>
        <w:rPr>
          <w:sz w:val="28"/>
          <w:szCs w:val="28"/>
        </w:rPr>
      </w:pPr>
      <w:r>
        <w:rPr>
          <w:sz w:val="28"/>
          <w:szCs w:val="28"/>
        </w:rPr>
        <w:t xml:space="preserve">      • вычислять      значение    числового    выражения     (содержащего 2—3 арифметических действия, со скобками и без скобок). </w:t>
      </w:r>
    </w:p>
    <w:p w:rsidR="000D434A" w:rsidRDefault="000D434A" w:rsidP="000D434A">
      <w:pPr>
        <w:rPr>
          <w:sz w:val="28"/>
          <w:szCs w:val="28"/>
        </w:rPr>
      </w:pPr>
      <w:r>
        <w:rPr>
          <w:sz w:val="28"/>
          <w:szCs w:val="28"/>
        </w:rPr>
        <w:t xml:space="preserve">     Выпускник получит возможность научиться: </w:t>
      </w:r>
    </w:p>
    <w:p w:rsidR="000D434A" w:rsidRDefault="000D434A" w:rsidP="000D434A">
      <w:pPr>
        <w:rPr>
          <w:sz w:val="28"/>
          <w:szCs w:val="28"/>
        </w:rPr>
      </w:pPr>
      <w:r>
        <w:rPr>
          <w:sz w:val="28"/>
          <w:szCs w:val="28"/>
        </w:rPr>
        <w:t xml:space="preserve">      • выполнять действия с величинами; </w:t>
      </w:r>
    </w:p>
    <w:p w:rsidR="000D434A" w:rsidRDefault="000D434A" w:rsidP="000D434A">
      <w:pPr>
        <w:rPr>
          <w:sz w:val="28"/>
          <w:szCs w:val="28"/>
        </w:rPr>
      </w:pPr>
      <w:r>
        <w:rPr>
          <w:sz w:val="28"/>
          <w:szCs w:val="28"/>
        </w:rPr>
        <w:t xml:space="preserve">      •   использовать   свойства   арифметических   действий   для удобства вычислений; </w:t>
      </w:r>
    </w:p>
    <w:p w:rsidR="000D434A" w:rsidRDefault="000D434A" w:rsidP="000D434A">
      <w:pPr>
        <w:rPr>
          <w:sz w:val="28"/>
          <w:szCs w:val="28"/>
        </w:rPr>
      </w:pPr>
      <w:r>
        <w:rPr>
          <w:sz w:val="28"/>
          <w:szCs w:val="28"/>
        </w:rPr>
        <w:t xml:space="preserve">      •    проводить     проверку    правильности       вычислений     (с  помощью   обратного   действия,   прикидки   и   оценки   результата  действия). </w:t>
      </w:r>
    </w:p>
    <w:p w:rsidR="000D434A" w:rsidRDefault="000D434A" w:rsidP="000D434A">
      <w:pPr>
        <w:rPr>
          <w:sz w:val="28"/>
          <w:szCs w:val="28"/>
        </w:rPr>
      </w:pPr>
    </w:p>
    <w:p w:rsidR="000D434A" w:rsidRDefault="000D434A" w:rsidP="000D434A">
      <w:pPr>
        <w:rPr>
          <w:b/>
          <w:sz w:val="28"/>
          <w:szCs w:val="28"/>
        </w:rPr>
      </w:pPr>
      <w:r>
        <w:rPr>
          <w:sz w:val="28"/>
          <w:szCs w:val="28"/>
        </w:rPr>
        <w:t xml:space="preserve">    </w:t>
      </w:r>
      <w:r>
        <w:rPr>
          <w:b/>
          <w:sz w:val="28"/>
          <w:szCs w:val="28"/>
        </w:rPr>
        <w:t xml:space="preserve"> Раздел «Работа с текстовыми задачами» </w:t>
      </w:r>
    </w:p>
    <w:p w:rsidR="000D434A" w:rsidRDefault="000D434A" w:rsidP="000D434A">
      <w:pPr>
        <w:rPr>
          <w:sz w:val="28"/>
          <w:szCs w:val="28"/>
        </w:rPr>
      </w:pPr>
      <w:r>
        <w:rPr>
          <w:sz w:val="28"/>
          <w:szCs w:val="28"/>
        </w:rPr>
        <w:t xml:space="preserve">    Обучающийся научится: </w:t>
      </w:r>
    </w:p>
    <w:p w:rsidR="000D434A" w:rsidRDefault="000D434A" w:rsidP="000D434A">
      <w:pPr>
        <w:rPr>
          <w:sz w:val="28"/>
          <w:szCs w:val="28"/>
        </w:rPr>
      </w:pPr>
      <w:r>
        <w:rPr>
          <w:sz w:val="28"/>
          <w:szCs w:val="28"/>
        </w:rPr>
        <w:t xml:space="preserve">      • анализировать       задачу,  устанавливать     зависимость     между </w:t>
      </w:r>
    </w:p>
    <w:p w:rsidR="000D434A" w:rsidRDefault="000D434A" w:rsidP="000D434A">
      <w:pPr>
        <w:rPr>
          <w:sz w:val="28"/>
          <w:szCs w:val="28"/>
        </w:rPr>
      </w:pPr>
      <w:r>
        <w:rPr>
          <w:sz w:val="28"/>
          <w:szCs w:val="28"/>
        </w:rPr>
        <w:t xml:space="preserve"> величинами   и   взаимосвязь   между   условием   и   вопросом   задачи, </w:t>
      </w:r>
    </w:p>
    <w:p w:rsidR="000D434A" w:rsidRDefault="000D434A" w:rsidP="000D434A">
      <w:pPr>
        <w:rPr>
          <w:sz w:val="28"/>
          <w:szCs w:val="28"/>
        </w:rPr>
      </w:pPr>
      <w:r>
        <w:rPr>
          <w:sz w:val="28"/>
          <w:szCs w:val="28"/>
        </w:rPr>
        <w:t xml:space="preserve"> определять количество и порядок действий для решения задачи, </w:t>
      </w:r>
    </w:p>
    <w:p w:rsidR="000D434A" w:rsidRDefault="000D434A" w:rsidP="000D434A">
      <w:pPr>
        <w:rPr>
          <w:sz w:val="28"/>
          <w:szCs w:val="28"/>
        </w:rPr>
      </w:pPr>
      <w:r>
        <w:rPr>
          <w:sz w:val="28"/>
          <w:szCs w:val="28"/>
        </w:rPr>
        <w:t xml:space="preserve"> выбирать и объяснять выбор действий; </w:t>
      </w:r>
    </w:p>
    <w:p w:rsidR="000D434A" w:rsidRDefault="000D434A" w:rsidP="000D434A">
      <w:pPr>
        <w:rPr>
          <w:sz w:val="28"/>
          <w:szCs w:val="28"/>
        </w:rPr>
      </w:pPr>
      <w:r>
        <w:rPr>
          <w:sz w:val="28"/>
          <w:szCs w:val="28"/>
        </w:rPr>
        <w:t xml:space="preserve">      •решать   учебные   задачи   и   задачи,   связанные   с   повседневной жизнью, арифметическим способом (в 1—2 действия); </w:t>
      </w:r>
    </w:p>
    <w:p w:rsidR="000D434A" w:rsidRDefault="000D434A" w:rsidP="000D434A">
      <w:pPr>
        <w:rPr>
          <w:sz w:val="28"/>
          <w:szCs w:val="28"/>
        </w:rPr>
      </w:pPr>
      <w:r>
        <w:rPr>
          <w:sz w:val="28"/>
          <w:szCs w:val="28"/>
        </w:rPr>
        <w:t xml:space="preserve">      •оценивать   правильность   хода   решения   и   реальность   ответа на вопрос задачи. </w:t>
      </w:r>
    </w:p>
    <w:p w:rsidR="000D434A" w:rsidRDefault="000D434A" w:rsidP="000D434A">
      <w:pPr>
        <w:rPr>
          <w:sz w:val="28"/>
          <w:szCs w:val="28"/>
        </w:rPr>
      </w:pPr>
      <w:r>
        <w:rPr>
          <w:sz w:val="28"/>
          <w:szCs w:val="28"/>
        </w:rPr>
        <w:t xml:space="preserve">Обучающийся  получит возможность научиться: </w:t>
      </w:r>
    </w:p>
    <w:p w:rsidR="000D434A" w:rsidRDefault="000D434A" w:rsidP="000D434A">
      <w:pPr>
        <w:rPr>
          <w:sz w:val="28"/>
          <w:szCs w:val="28"/>
        </w:rPr>
      </w:pPr>
      <w:r>
        <w:rPr>
          <w:sz w:val="28"/>
          <w:szCs w:val="28"/>
        </w:rPr>
        <w:t xml:space="preserve">      • решать задачи на нахождение доли величины и величины по значению ее доли (половина, треть, четверть, пятая, десятая часть); </w:t>
      </w:r>
    </w:p>
    <w:p w:rsidR="000D434A" w:rsidRDefault="000D434A" w:rsidP="000D434A">
      <w:pPr>
        <w:rPr>
          <w:sz w:val="28"/>
          <w:szCs w:val="28"/>
        </w:rPr>
      </w:pPr>
      <w:r>
        <w:rPr>
          <w:sz w:val="28"/>
          <w:szCs w:val="28"/>
        </w:rPr>
        <w:t xml:space="preserve">      • решать задачи в 3—4 действия; </w:t>
      </w:r>
    </w:p>
    <w:p w:rsidR="000D434A" w:rsidRDefault="000D434A" w:rsidP="000D434A">
      <w:pPr>
        <w:rPr>
          <w:sz w:val="28"/>
          <w:szCs w:val="28"/>
        </w:rPr>
      </w:pPr>
      <w:r>
        <w:rPr>
          <w:sz w:val="28"/>
          <w:szCs w:val="28"/>
        </w:rPr>
        <w:lastRenderedPageBreak/>
        <w:t xml:space="preserve">      • находить разные способы решения задачи. </w:t>
      </w:r>
    </w:p>
    <w:p w:rsidR="000D434A" w:rsidRDefault="000D434A" w:rsidP="000D434A">
      <w:pPr>
        <w:rPr>
          <w:sz w:val="28"/>
          <w:szCs w:val="28"/>
        </w:rPr>
      </w:pPr>
    </w:p>
    <w:p w:rsidR="000D434A" w:rsidRDefault="000D434A" w:rsidP="000D434A">
      <w:pPr>
        <w:rPr>
          <w:b/>
          <w:sz w:val="28"/>
          <w:szCs w:val="28"/>
        </w:rPr>
      </w:pPr>
      <w:r>
        <w:rPr>
          <w:b/>
          <w:sz w:val="28"/>
          <w:szCs w:val="28"/>
        </w:rPr>
        <w:t xml:space="preserve">     Раздел   «Пространственные   отношения.   Геометрические фигуры» </w:t>
      </w:r>
    </w:p>
    <w:p w:rsidR="000D434A" w:rsidRDefault="000D434A" w:rsidP="000D434A">
      <w:pPr>
        <w:rPr>
          <w:sz w:val="28"/>
          <w:szCs w:val="28"/>
        </w:rPr>
      </w:pPr>
      <w:r>
        <w:rPr>
          <w:sz w:val="28"/>
          <w:szCs w:val="28"/>
        </w:rPr>
        <w:t xml:space="preserve">     Обучающийся научится: </w:t>
      </w:r>
    </w:p>
    <w:p w:rsidR="000D434A" w:rsidRDefault="000D434A" w:rsidP="000D434A">
      <w:pPr>
        <w:rPr>
          <w:sz w:val="28"/>
          <w:szCs w:val="28"/>
        </w:rPr>
      </w:pPr>
      <w:r>
        <w:rPr>
          <w:sz w:val="28"/>
          <w:szCs w:val="28"/>
        </w:rPr>
        <w:t xml:space="preserve">      •описывать взаимное расположение предметов в пространстве и на плоскости; </w:t>
      </w:r>
    </w:p>
    <w:p w:rsidR="000D434A" w:rsidRDefault="000D434A" w:rsidP="000D434A">
      <w:pPr>
        <w:rPr>
          <w:sz w:val="28"/>
          <w:szCs w:val="28"/>
        </w:rPr>
      </w:pPr>
      <w:r>
        <w:rPr>
          <w:sz w:val="28"/>
          <w:szCs w:val="28"/>
        </w:rPr>
        <w:t xml:space="preserve">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0D434A" w:rsidRDefault="000D434A" w:rsidP="000D434A">
      <w:pPr>
        <w:rPr>
          <w:sz w:val="28"/>
          <w:szCs w:val="28"/>
        </w:rPr>
      </w:pPr>
      <w:r>
        <w:rPr>
          <w:sz w:val="28"/>
          <w:szCs w:val="28"/>
        </w:rPr>
        <w:t xml:space="preserve">     •выполнять построение геометрических фигур с заданными измерениями (отрезок, квадрат, прямоугольник) с помощью линейки, угольника; </w:t>
      </w:r>
    </w:p>
    <w:p w:rsidR="000D434A" w:rsidRDefault="000D434A" w:rsidP="000D434A">
      <w:pPr>
        <w:rPr>
          <w:sz w:val="28"/>
          <w:szCs w:val="28"/>
        </w:rPr>
      </w:pPr>
      <w:r>
        <w:rPr>
          <w:sz w:val="28"/>
          <w:szCs w:val="28"/>
        </w:rPr>
        <w:t xml:space="preserve">     •использовать свойства прямоугольника и квадрата для решения задач; </w:t>
      </w:r>
    </w:p>
    <w:p w:rsidR="000D434A" w:rsidRDefault="000D434A" w:rsidP="000D434A">
      <w:pPr>
        <w:rPr>
          <w:sz w:val="28"/>
          <w:szCs w:val="28"/>
        </w:rPr>
      </w:pPr>
      <w:r>
        <w:rPr>
          <w:sz w:val="28"/>
          <w:szCs w:val="28"/>
        </w:rPr>
        <w:t xml:space="preserve">     •распознавать и называть геометрические тела: куб, шар; </w:t>
      </w:r>
    </w:p>
    <w:p w:rsidR="000D434A" w:rsidRDefault="000D434A" w:rsidP="000D434A">
      <w:pPr>
        <w:rPr>
          <w:sz w:val="28"/>
          <w:szCs w:val="28"/>
        </w:rPr>
      </w:pPr>
      <w:r>
        <w:rPr>
          <w:sz w:val="28"/>
          <w:szCs w:val="28"/>
        </w:rPr>
        <w:t xml:space="preserve">     •соотносить реальные объекты с моделями геометрических фигур. </w:t>
      </w:r>
    </w:p>
    <w:p w:rsidR="000D434A" w:rsidRDefault="000D434A" w:rsidP="000D434A">
      <w:pPr>
        <w:rPr>
          <w:sz w:val="28"/>
          <w:szCs w:val="28"/>
        </w:rPr>
      </w:pPr>
      <w:r>
        <w:rPr>
          <w:sz w:val="28"/>
          <w:szCs w:val="28"/>
        </w:rPr>
        <w:t xml:space="preserve">    Обучающийся  получит возможность научиться: </w:t>
      </w:r>
    </w:p>
    <w:p w:rsidR="000D434A" w:rsidRDefault="000D434A" w:rsidP="000D434A">
      <w:pPr>
        <w:rPr>
          <w:sz w:val="28"/>
          <w:szCs w:val="28"/>
        </w:rPr>
      </w:pPr>
      <w:r>
        <w:rPr>
          <w:sz w:val="28"/>
          <w:szCs w:val="28"/>
        </w:rPr>
        <w:t xml:space="preserve">     •   распознавать,       различать     и  называть     геометрические тела: параллелепипед, пирамиду, цилиндр, конус. </w:t>
      </w:r>
    </w:p>
    <w:p w:rsidR="000D434A" w:rsidRDefault="000D434A" w:rsidP="000D434A">
      <w:pPr>
        <w:rPr>
          <w:sz w:val="28"/>
          <w:szCs w:val="28"/>
        </w:rPr>
      </w:pPr>
    </w:p>
    <w:p w:rsidR="000D434A" w:rsidRDefault="000D434A" w:rsidP="000D434A">
      <w:pPr>
        <w:rPr>
          <w:b/>
          <w:sz w:val="28"/>
          <w:szCs w:val="28"/>
        </w:rPr>
      </w:pPr>
      <w:r>
        <w:rPr>
          <w:b/>
          <w:sz w:val="28"/>
          <w:szCs w:val="28"/>
        </w:rPr>
        <w:t xml:space="preserve">    Раздел «Геометрические величины» </w:t>
      </w:r>
    </w:p>
    <w:p w:rsidR="000D434A" w:rsidRDefault="000D434A" w:rsidP="000D434A">
      <w:pPr>
        <w:rPr>
          <w:sz w:val="28"/>
          <w:szCs w:val="28"/>
        </w:rPr>
      </w:pPr>
      <w:r>
        <w:rPr>
          <w:sz w:val="28"/>
          <w:szCs w:val="28"/>
        </w:rPr>
        <w:t xml:space="preserve">    Обучающийся научится: </w:t>
      </w:r>
    </w:p>
    <w:p w:rsidR="000D434A" w:rsidRDefault="000D434A" w:rsidP="000D434A">
      <w:pPr>
        <w:rPr>
          <w:sz w:val="28"/>
          <w:szCs w:val="28"/>
        </w:rPr>
      </w:pPr>
      <w:r>
        <w:rPr>
          <w:sz w:val="28"/>
          <w:szCs w:val="28"/>
        </w:rPr>
        <w:t xml:space="preserve">     •измерять длину отрезка; </w:t>
      </w:r>
    </w:p>
    <w:p w:rsidR="000D434A" w:rsidRDefault="000D434A" w:rsidP="000D434A">
      <w:pPr>
        <w:rPr>
          <w:sz w:val="28"/>
          <w:szCs w:val="28"/>
        </w:rPr>
      </w:pPr>
      <w:r>
        <w:rPr>
          <w:sz w:val="28"/>
          <w:szCs w:val="28"/>
        </w:rPr>
        <w:t xml:space="preserve">     • вычислять       периметр     треугольника,      прямоугольника       и квадрата, площадь прямоугольника и квадрата; </w:t>
      </w:r>
    </w:p>
    <w:p w:rsidR="000D434A" w:rsidRDefault="000D434A" w:rsidP="000D434A">
      <w:pPr>
        <w:rPr>
          <w:sz w:val="28"/>
          <w:szCs w:val="28"/>
        </w:rPr>
      </w:pPr>
      <w:r>
        <w:rPr>
          <w:sz w:val="28"/>
          <w:szCs w:val="28"/>
        </w:rPr>
        <w:t xml:space="preserve">     • оценивать   размеры   геометрических   объектов,   расстояний приближенно (на глаз). </w:t>
      </w:r>
    </w:p>
    <w:p w:rsidR="000D434A" w:rsidRDefault="000D434A" w:rsidP="000D434A">
      <w:pPr>
        <w:rPr>
          <w:sz w:val="28"/>
          <w:szCs w:val="28"/>
        </w:rPr>
      </w:pPr>
      <w:r>
        <w:rPr>
          <w:sz w:val="28"/>
          <w:szCs w:val="28"/>
        </w:rPr>
        <w:t xml:space="preserve">    Обучающийся  получит возможность научиться: </w:t>
      </w:r>
    </w:p>
    <w:p w:rsidR="000D434A" w:rsidRDefault="000D434A" w:rsidP="000D434A">
      <w:pPr>
        <w:rPr>
          <w:sz w:val="28"/>
          <w:szCs w:val="28"/>
        </w:rPr>
      </w:pPr>
      <w:r>
        <w:rPr>
          <w:sz w:val="28"/>
          <w:szCs w:val="28"/>
        </w:rPr>
        <w:t xml:space="preserve">     • вычислять периметр и площадь нестандартной прямоугольной фигуры. </w:t>
      </w:r>
    </w:p>
    <w:p w:rsidR="000D434A" w:rsidRDefault="000D434A" w:rsidP="000D434A">
      <w:pPr>
        <w:rPr>
          <w:sz w:val="28"/>
          <w:szCs w:val="28"/>
        </w:rPr>
      </w:pPr>
    </w:p>
    <w:p w:rsidR="000D434A" w:rsidRDefault="000D434A" w:rsidP="000D434A">
      <w:pPr>
        <w:rPr>
          <w:b/>
          <w:sz w:val="28"/>
          <w:szCs w:val="28"/>
        </w:rPr>
      </w:pPr>
      <w:r>
        <w:rPr>
          <w:sz w:val="28"/>
          <w:szCs w:val="28"/>
        </w:rPr>
        <w:t xml:space="preserve">  </w:t>
      </w:r>
      <w:r>
        <w:rPr>
          <w:b/>
          <w:sz w:val="28"/>
          <w:szCs w:val="28"/>
        </w:rPr>
        <w:t xml:space="preserve">  Раздел «Работа с данными» </w:t>
      </w:r>
    </w:p>
    <w:p w:rsidR="000D434A" w:rsidRDefault="000D434A" w:rsidP="000D434A">
      <w:pPr>
        <w:rPr>
          <w:sz w:val="28"/>
          <w:szCs w:val="28"/>
        </w:rPr>
      </w:pPr>
      <w:r>
        <w:rPr>
          <w:sz w:val="28"/>
          <w:szCs w:val="28"/>
        </w:rPr>
        <w:t xml:space="preserve">    Обучающийся  научится: </w:t>
      </w:r>
    </w:p>
    <w:p w:rsidR="000D434A" w:rsidRDefault="000D434A" w:rsidP="000D434A">
      <w:pPr>
        <w:rPr>
          <w:sz w:val="28"/>
          <w:szCs w:val="28"/>
        </w:rPr>
      </w:pPr>
      <w:r>
        <w:rPr>
          <w:sz w:val="28"/>
          <w:szCs w:val="28"/>
        </w:rPr>
        <w:t xml:space="preserve">     •читать несложные готовые таблицы; </w:t>
      </w:r>
    </w:p>
    <w:p w:rsidR="000D434A" w:rsidRDefault="000D434A" w:rsidP="000D434A">
      <w:pPr>
        <w:rPr>
          <w:sz w:val="28"/>
          <w:szCs w:val="28"/>
        </w:rPr>
      </w:pPr>
      <w:r>
        <w:rPr>
          <w:sz w:val="28"/>
          <w:szCs w:val="28"/>
        </w:rPr>
        <w:t xml:space="preserve">     •заполнять несложные готовые таблицы; </w:t>
      </w:r>
    </w:p>
    <w:p w:rsidR="000D434A" w:rsidRDefault="000D434A" w:rsidP="000D434A">
      <w:pPr>
        <w:rPr>
          <w:sz w:val="28"/>
          <w:szCs w:val="28"/>
        </w:rPr>
      </w:pPr>
      <w:r>
        <w:rPr>
          <w:sz w:val="28"/>
          <w:szCs w:val="28"/>
        </w:rPr>
        <w:t xml:space="preserve">     •читать несложные готовые столбчатые диаграммы. </w:t>
      </w:r>
    </w:p>
    <w:p w:rsidR="000D434A" w:rsidRDefault="000D434A" w:rsidP="000D434A">
      <w:pPr>
        <w:rPr>
          <w:sz w:val="28"/>
          <w:szCs w:val="28"/>
        </w:rPr>
      </w:pPr>
      <w:r>
        <w:rPr>
          <w:sz w:val="28"/>
          <w:szCs w:val="28"/>
        </w:rPr>
        <w:t xml:space="preserve">    Обучающийся  получит возможность научиться: </w:t>
      </w:r>
    </w:p>
    <w:p w:rsidR="000D434A" w:rsidRDefault="000D434A" w:rsidP="000D434A">
      <w:pPr>
        <w:rPr>
          <w:sz w:val="28"/>
          <w:szCs w:val="28"/>
        </w:rPr>
      </w:pPr>
      <w:r>
        <w:rPr>
          <w:sz w:val="28"/>
          <w:szCs w:val="28"/>
        </w:rPr>
        <w:lastRenderedPageBreak/>
        <w:t xml:space="preserve">     • читать несложные готовые круговые диаграммы. </w:t>
      </w:r>
    </w:p>
    <w:p w:rsidR="000D434A" w:rsidRDefault="000D434A" w:rsidP="000D434A">
      <w:pPr>
        <w:rPr>
          <w:sz w:val="28"/>
          <w:szCs w:val="28"/>
        </w:rPr>
      </w:pPr>
      <w:r>
        <w:rPr>
          <w:sz w:val="28"/>
          <w:szCs w:val="28"/>
        </w:rPr>
        <w:t xml:space="preserve">     •    достраивать       несложную      готовую      столбчатую       диаграмму; </w:t>
      </w:r>
    </w:p>
    <w:p w:rsidR="000D434A" w:rsidRDefault="000D434A" w:rsidP="000D434A">
      <w:pPr>
        <w:rPr>
          <w:sz w:val="28"/>
          <w:szCs w:val="28"/>
        </w:rPr>
      </w:pPr>
      <w:r>
        <w:rPr>
          <w:sz w:val="28"/>
          <w:szCs w:val="28"/>
        </w:rPr>
        <w:t xml:space="preserve">     •   сравнивать   и   обобщать   информацию,   представленную в строках и столбцах несложных таблиц и диаграмм; </w:t>
      </w:r>
    </w:p>
    <w:p w:rsidR="000D434A" w:rsidRDefault="000D434A" w:rsidP="000D434A">
      <w:pPr>
        <w:rPr>
          <w:sz w:val="28"/>
          <w:szCs w:val="28"/>
        </w:rPr>
      </w:pPr>
      <w:r>
        <w:rPr>
          <w:sz w:val="28"/>
          <w:szCs w:val="28"/>
        </w:rPr>
        <w:t xml:space="preserve">     • распознавать одну и ту же информацию, представленную в разной форме (таблицы  и диаграммы); </w:t>
      </w:r>
    </w:p>
    <w:p w:rsidR="000D434A" w:rsidRDefault="000D434A" w:rsidP="000D434A">
      <w:pPr>
        <w:rPr>
          <w:sz w:val="28"/>
          <w:szCs w:val="28"/>
        </w:rPr>
      </w:pPr>
      <w:r>
        <w:rPr>
          <w:sz w:val="28"/>
          <w:szCs w:val="28"/>
        </w:rPr>
        <w:t xml:space="preserve">     •    планировать       несложные       исследования,      собирать      и представлять   полученную   информацию   с   помощью   таблиц   и диаграмм ; </w:t>
      </w:r>
    </w:p>
    <w:p w:rsidR="000D434A" w:rsidRDefault="000D434A" w:rsidP="000D434A">
      <w:pPr>
        <w:rPr>
          <w:sz w:val="28"/>
          <w:szCs w:val="28"/>
        </w:rPr>
      </w:pPr>
      <w:r>
        <w:rPr>
          <w:sz w:val="28"/>
          <w:szCs w:val="28"/>
        </w:rPr>
        <w:t xml:space="preserve">     • 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0D434A" w:rsidRDefault="000D434A" w:rsidP="000D434A">
      <w:pPr>
        <w:pStyle w:val="a3"/>
        <w:rPr>
          <w:spacing w:val="4"/>
          <w:sz w:val="28"/>
          <w:szCs w:val="28"/>
        </w:rPr>
      </w:pPr>
    </w:p>
    <w:p w:rsidR="000D434A" w:rsidRDefault="000D434A" w:rsidP="000D434A">
      <w:pPr>
        <w:pStyle w:val="a3"/>
        <w:rPr>
          <w:spacing w:val="4"/>
          <w:sz w:val="28"/>
          <w:szCs w:val="28"/>
        </w:rPr>
      </w:pPr>
    </w:p>
    <w:p w:rsidR="000D434A" w:rsidRDefault="000D434A" w:rsidP="000D434A">
      <w:pPr>
        <w:pStyle w:val="a3"/>
        <w:jc w:val="center"/>
        <w:rPr>
          <w:b/>
          <w:sz w:val="28"/>
          <w:szCs w:val="28"/>
        </w:rPr>
      </w:pPr>
      <w:r>
        <w:rPr>
          <w:b/>
          <w:sz w:val="28"/>
          <w:szCs w:val="28"/>
        </w:rPr>
        <w:t>Перечень учебно-методического обеспечения</w:t>
      </w:r>
    </w:p>
    <w:p w:rsidR="000D434A" w:rsidRDefault="000D434A" w:rsidP="000D434A">
      <w:pPr>
        <w:pStyle w:val="a3"/>
        <w:rPr>
          <w:b/>
          <w:sz w:val="28"/>
          <w:szCs w:val="28"/>
        </w:rPr>
      </w:pPr>
      <w:r>
        <w:rPr>
          <w:b/>
          <w:sz w:val="28"/>
          <w:szCs w:val="28"/>
        </w:rPr>
        <w:t>Для обучающихся :</w:t>
      </w:r>
    </w:p>
    <w:p w:rsidR="000D434A" w:rsidRDefault="000D434A" w:rsidP="000D434A">
      <w:pPr>
        <w:pStyle w:val="a3"/>
        <w:rPr>
          <w:b/>
          <w:sz w:val="28"/>
          <w:szCs w:val="28"/>
        </w:rPr>
      </w:pPr>
      <w:r>
        <w:rPr>
          <w:sz w:val="28"/>
          <w:szCs w:val="28"/>
        </w:rPr>
        <w:t xml:space="preserve">1. Учебник для 4 класса Моро, М. И., Бантова, М. А. Математика:  в 2 ч. – М.: Просвещение, 2014. </w:t>
      </w:r>
    </w:p>
    <w:p w:rsidR="000D434A" w:rsidRDefault="000D434A" w:rsidP="000D434A">
      <w:pPr>
        <w:pStyle w:val="a3"/>
        <w:rPr>
          <w:b/>
          <w:sz w:val="28"/>
          <w:szCs w:val="28"/>
        </w:rPr>
      </w:pPr>
      <w:r>
        <w:rPr>
          <w:b/>
          <w:sz w:val="28"/>
          <w:szCs w:val="28"/>
        </w:rPr>
        <w:t>Для учителя :</w:t>
      </w:r>
    </w:p>
    <w:p w:rsidR="000D434A" w:rsidRDefault="000D434A" w:rsidP="000D434A">
      <w:pPr>
        <w:pStyle w:val="a3"/>
        <w:rPr>
          <w:sz w:val="28"/>
          <w:szCs w:val="28"/>
        </w:rPr>
      </w:pPr>
      <w:r>
        <w:rPr>
          <w:sz w:val="28"/>
          <w:szCs w:val="28"/>
        </w:rPr>
        <w:t xml:space="preserve"> 1. Учебник для 4 класса Моро, М. И., Бантова, М. А. Математика:  в 2 ч. – М.: Просвещение, 2014. </w:t>
      </w:r>
    </w:p>
    <w:p w:rsidR="000D434A" w:rsidRDefault="000D434A" w:rsidP="000D434A">
      <w:pPr>
        <w:pStyle w:val="a3"/>
        <w:rPr>
          <w:sz w:val="28"/>
          <w:szCs w:val="28"/>
        </w:rPr>
      </w:pPr>
      <w:r>
        <w:rPr>
          <w:sz w:val="28"/>
          <w:szCs w:val="28"/>
          <w:lang w:eastAsia="en-US" w:bidi="en-US"/>
        </w:rPr>
        <w:t xml:space="preserve"> 2.  Методические рекомендации « Математика   4 класс»  Москва, Просвещение, 2013 г.</w:t>
      </w:r>
    </w:p>
    <w:p w:rsidR="000D434A" w:rsidRDefault="000D434A" w:rsidP="000D434A">
      <w:pPr>
        <w:pStyle w:val="a3"/>
        <w:rPr>
          <w:sz w:val="28"/>
          <w:szCs w:val="28"/>
        </w:rPr>
      </w:pPr>
      <w:r>
        <w:rPr>
          <w:sz w:val="28"/>
          <w:szCs w:val="28"/>
        </w:rPr>
        <w:t xml:space="preserve"> 3.  Поурочные разработки по математике . 4 класс. М. : ВАКО, 2014 г.</w:t>
      </w:r>
    </w:p>
    <w:p w:rsidR="000D434A" w:rsidRDefault="000D434A" w:rsidP="000D434A">
      <w:pPr>
        <w:pStyle w:val="a3"/>
        <w:rPr>
          <w:sz w:val="28"/>
          <w:szCs w:val="28"/>
        </w:rPr>
      </w:pPr>
      <w:r>
        <w:rPr>
          <w:sz w:val="28"/>
          <w:szCs w:val="28"/>
        </w:rPr>
        <w:t xml:space="preserve"> 4. Электронное приложение к учебнику М.И.Моро.</w:t>
      </w:r>
    </w:p>
    <w:p w:rsidR="000D434A" w:rsidRDefault="000D434A" w:rsidP="000D434A">
      <w:pPr>
        <w:pStyle w:val="a3"/>
        <w:rPr>
          <w:sz w:val="28"/>
          <w:szCs w:val="28"/>
        </w:rPr>
      </w:pPr>
      <w:r>
        <w:rPr>
          <w:sz w:val="28"/>
          <w:szCs w:val="28"/>
        </w:rPr>
        <w:t xml:space="preserve">              </w:t>
      </w:r>
    </w:p>
    <w:p w:rsidR="000D434A" w:rsidRDefault="000D434A" w:rsidP="000D434A">
      <w:pPr>
        <w:pStyle w:val="a3"/>
        <w:rPr>
          <w:b/>
          <w:sz w:val="28"/>
          <w:szCs w:val="28"/>
        </w:rPr>
      </w:pPr>
      <w:r>
        <w:rPr>
          <w:sz w:val="28"/>
          <w:szCs w:val="28"/>
        </w:rPr>
        <w:t xml:space="preserve">                      </w:t>
      </w:r>
      <w:r>
        <w:rPr>
          <w:b/>
          <w:sz w:val="28"/>
          <w:szCs w:val="28"/>
        </w:rPr>
        <w:t>Материально-техническое обеспечение</w:t>
      </w:r>
    </w:p>
    <w:p w:rsidR="000D434A" w:rsidRDefault="000D434A" w:rsidP="000D434A">
      <w:pPr>
        <w:pStyle w:val="a3"/>
        <w:rPr>
          <w:sz w:val="28"/>
          <w:szCs w:val="28"/>
        </w:rPr>
      </w:pPr>
    </w:p>
    <w:p w:rsidR="000D434A" w:rsidRDefault="000D434A" w:rsidP="000D434A">
      <w:pPr>
        <w:pStyle w:val="a3"/>
        <w:spacing w:line="276" w:lineRule="auto"/>
        <w:jc w:val="both"/>
        <w:rPr>
          <w:sz w:val="28"/>
          <w:szCs w:val="28"/>
        </w:rPr>
      </w:pPr>
      <w:r>
        <w:rPr>
          <w:sz w:val="28"/>
          <w:szCs w:val="28"/>
        </w:rPr>
        <w:t>1.Печатные пособия: учебники, учебные пособия, раздаточный материал (тесты, дидактические карточки, тренажеры), рабочие тетради;</w:t>
      </w:r>
    </w:p>
    <w:p w:rsidR="000D434A" w:rsidRDefault="000D434A" w:rsidP="000D434A">
      <w:pPr>
        <w:pStyle w:val="a3"/>
        <w:spacing w:line="276" w:lineRule="auto"/>
        <w:jc w:val="both"/>
        <w:rPr>
          <w:sz w:val="28"/>
          <w:szCs w:val="28"/>
        </w:rPr>
      </w:pPr>
      <w:r>
        <w:rPr>
          <w:sz w:val="28"/>
          <w:szCs w:val="28"/>
        </w:rPr>
        <w:t>2. ИКТ, аудиовизуальные (презентации, образовательные видеофильмы, математические игры, тренажеры и т.п.);</w:t>
      </w:r>
    </w:p>
    <w:p w:rsidR="000D434A" w:rsidRDefault="000D434A" w:rsidP="000D434A">
      <w:pPr>
        <w:pStyle w:val="a3"/>
        <w:spacing w:line="276" w:lineRule="auto"/>
        <w:jc w:val="both"/>
        <w:rPr>
          <w:sz w:val="28"/>
          <w:szCs w:val="28"/>
        </w:rPr>
      </w:pPr>
      <w:r>
        <w:rPr>
          <w:sz w:val="28"/>
          <w:szCs w:val="28"/>
        </w:rPr>
        <w:t>3.Наглядные пособия (таблицы классов и разрядов, плакаты и т.п.);</w:t>
      </w:r>
    </w:p>
    <w:p w:rsidR="000D434A" w:rsidRDefault="000D434A" w:rsidP="000D434A">
      <w:pPr>
        <w:pStyle w:val="a3"/>
        <w:spacing w:line="276" w:lineRule="auto"/>
        <w:jc w:val="both"/>
        <w:rPr>
          <w:sz w:val="28"/>
          <w:szCs w:val="28"/>
        </w:rPr>
      </w:pPr>
      <w:r>
        <w:rPr>
          <w:sz w:val="28"/>
          <w:szCs w:val="28"/>
        </w:rPr>
        <w:t>4.Учебные приборы (циркуль, треугольник, палетка, метр и т.д.).</w:t>
      </w:r>
    </w:p>
    <w:p w:rsidR="000D434A" w:rsidRDefault="000D434A" w:rsidP="000D434A">
      <w:pPr>
        <w:rPr>
          <w:b/>
          <w:sz w:val="28"/>
          <w:szCs w:val="28"/>
        </w:rPr>
      </w:pPr>
    </w:p>
    <w:p w:rsidR="000D434A" w:rsidRDefault="000D434A" w:rsidP="000D434A">
      <w:pPr>
        <w:rPr>
          <w:b/>
          <w:sz w:val="28"/>
          <w:szCs w:val="28"/>
        </w:rPr>
      </w:pPr>
    </w:p>
    <w:p w:rsidR="000D434A" w:rsidRDefault="000D434A" w:rsidP="000D434A">
      <w:pPr>
        <w:rPr>
          <w:b/>
          <w:sz w:val="28"/>
          <w:szCs w:val="28"/>
        </w:rPr>
      </w:pPr>
    </w:p>
    <w:p w:rsidR="000D434A" w:rsidRDefault="000D434A" w:rsidP="000D434A">
      <w:pPr>
        <w:rPr>
          <w:b/>
          <w:sz w:val="28"/>
          <w:szCs w:val="28"/>
        </w:rPr>
      </w:pPr>
    </w:p>
    <w:p w:rsidR="000D434A" w:rsidRDefault="000D434A" w:rsidP="000D434A">
      <w:pPr>
        <w:rPr>
          <w:b/>
          <w:sz w:val="28"/>
          <w:szCs w:val="28"/>
        </w:rPr>
      </w:pPr>
    </w:p>
    <w:p w:rsidR="000D434A" w:rsidRDefault="000D434A" w:rsidP="000D434A">
      <w:pPr>
        <w:rPr>
          <w:b/>
          <w:sz w:val="28"/>
          <w:szCs w:val="28"/>
        </w:rPr>
      </w:pPr>
    </w:p>
    <w:p w:rsidR="000D434A" w:rsidRDefault="000D434A" w:rsidP="000D434A">
      <w:pPr>
        <w:pStyle w:val="a3"/>
        <w:rPr>
          <w:b/>
          <w:sz w:val="28"/>
          <w:szCs w:val="28"/>
        </w:rPr>
      </w:pPr>
      <w:r>
        <w:rPr>
          <w:sz w:val="28"/>
          <w:szCs w:val="28"/>
        </w:rPr>
        <w:t xml:space="preserve">                                  </w:t>
      </w:r>
      <w:r>
        <w:rPr>
          <w:b/>
          <w:sz w:val="28"/>
          <w:szCs w:val="28"/>
        </w:rPr>
        <w:t>Список  литературы</w:t>
      </w:r>
    </w:p>
    <w:p w:rsidR="000D434A" w:rsidRDefault="000D434A" w:rsidP="000D434A">
      <w:pPr>
        <w:pStyle w:val="a3"/>
        <w:numPr>
          <w:ilvl w:val="0"/>
          <w:numId w:val="1"/>
        </w:numPr>
        <w:rPr>
          <w:sz w:val="28"/>
          <w:szCs w:val="28"/>
        </w:rPr>
      </w:pPr>
      <w:r>
        <w:rPr>
          <w:sz w:val="28"/>
          <w:szCs w:val="28"/>
        </w:rPr>
        <w:t>Учебник для 4 класса Моро, М. И., Бантова, М. А. Математика:  в 2 ч. – М.: Просвещение, 2014.</w:t>
      </w:r>
    </w:p>
    <w:p w:rsidR="000D434A" w:rsidRDefault="000D434A" w:rsidP="000D434A">
      <w:pPr>
        <w:pStyle w:val="a3"/>
        <w:numPr>
          <w:ilvl w:val="0"/>
          <w:numId w:val="1"/>
        </w:numPr>
        <w:rPr>
          <w:sz w:val="28"/>
          <w:szCs w:val="28"/>
          <w:lang w:eastAsia="en-US" w:bidi="en-US"/>
        </w:rPr>
      </w:pPr>
      <w:r>
        <w:rPr>
          <w:sz w:val="28"/>
          <w:szCs w:val="28"/>
          <w:lang w:eastAsia="en-US" w:bidi="en-US"/>
        </w:rPr>
        <w:t>Контрольные работы в начальной школе по математике 1-4 класс</w:t>
      </w:r>
    </w:p>
    <w:p w:rsidR="000D434A" w:rsidRDefault="000D434A" w:rsidP="000D434A">
      <w:pPr>
        <w:pStyle w:val="a3"/>
        <w:rPr>
          <w:sz w:val="28"/>
          <w:szCs w:val="28"/>
          <w:lang w:eastAsia="en-US" w:bidi="en-US"/>
        </w:rPr>
      </w:pPr>
      <w:r>
        <w:rPr>
          <w:sz w:val="28"/>
          <w:szCs w:val="28"/>
          <w:lang w:eastAsia="en-US" w:bidi="en-US"/>
        </w:rPr>
        <w:t>Москва « Дрофа» 2011 год</w:t>
      </w:r>
    </w:p>
    <w:p w:rsidR="000D434A" w:rsidRDefault="000D434A" w:rsidP="000D434A">
      <w:pPr>
        <w:pStyle w:val="a3"/>
        <w:numPr>
          <w:ilvl w:val="0"/>
          <w:numId w:val="1"/>
        </w:numPr>
        <w:rPr>
          <w:sz w:val="28"/>
          <w:szCs w:val="28"/>
          <w:lang w:eastAsia="en-US" w:bidi="en-US"/>
        </w:rPr>
      </w:pPr>
      <w:r>
        <w:rPr>
          <w:sz w:val="28"/>
          <w:szCs w:val="28"/>
          <w:lang w:eastAsia="en-US" w:bidi="en-US"/>
        </w:rPr>
        <w:t xml:space="preserve"> Методические рекомендации « Математика   4 класс»  Москва, Просвещение, 2013 г.</w:t>
      </w:r>
    </w:p>
    <w:p w:rsidR="000D434A" w:rsidRDefault="000D434A" w:rsidP="000D434A">
      <w:pPr>
        <w:pStyle w:val="a3"/>
        <w:numPr>
          <w:ilvl w:val="0"/>
          <w:numId w:val="1"/>
        </w:numPr>
        <w:rPr>
          <w:sz w:val="28"/>
          <w:szCs w:val="28"/>
          <w:lang w:eastAsia="en-US" w:bidi="en-US"/>
        </w:rPr>
      </w:pPr>
      <w:r>
        <w:rPr>
          <w:sz w:val="28"/>
          <w:szCs w:val="28"/>
          <w:lang w:eastAsia="en-US" w:bidi="en-US"/>
        </w:rPr>
        <w:t>Волкова С.И. Проверочные работы к учебнику «Математика 4 класс». -</w:t>
      </w:r>
      <w:r>
        <w:rPr>
          <w:sz w:val="28"/>
          <w:szCs w:val="28"/>
        </w:rPr>
        <w:t xml:space="preserve"> М.: Просвещение, 2014.</w:t>
      </w:r>
    </w:p>
    <w:p w:rsidR="000D434A" w:rsidRDefault="000D434A" w:rsidP="000D434A">
      <w:pPr>
        <w:pStyle w:val="a3"/>
        <w:numPr>
          <w:ilvl w:val="0"/>
          <w:numId w:val="1"/>
        </w:numPr>
        <w:rPr>
          <w:sz w:val="28"/>
          <w:szCs w:val="28"/>
          <w:lang w:eastAsia="en-US" w:bidi="en-US"/>
        </w:rPr>
      </w:pPr>
      <w:r>
        <w:rPr>
          <w:sz w:val="28"/>
          <w:szCs w:val="28"/>
        </w:rPr>
        <w:t>Крылова О.Н. Математика: итоговая аттестация: 4 класс: типовые текстовые задания. – М.: Экзамен. 2010.</w:t>
      </w:r>
    </w:p>
    <w:p w:rsidR="000D434A" w:rsidRDefault="000D434A" w:rsidP="000D434A">
      <w:pPr>
        <w:pStyle w:val="a3"/>
        <w:numPr>
          <w:ilvl w:val="0"/>
          <w:numId w:val="1"/>
        </w:numPr>
        <w:rPr>
          <w:sz w:val="28"/>
          <w:szCs w:val="28"/>
          <w:lang w:eastAsia="en-US" w:bidi="en-US"/>
        </w:rPr>
      </w:pPr>
      <w:r>
        <w:rPr>
          <w:sz w:val="28"/>
          <w:szCs w:val="28"/>
          <w:lang w:val="en-US"/>
        </w:rPr>
        <w:t>CD</w:t>
      </w:r>
      <w:r>
        <w:rPr>
          <w:sz w:val="28"/>
          <w:szCs w:val="28"/>
        </w:rPr>
        <w:t xml:space="preserve"> – </w:t>
      </w:r>
      <w:r>
        <w:rPr>
          <w:sz w:val="28"/>
          <w:szCs w:val="28"/>
          <w:lang w:val="en-US"/>
        </w:rPr>
        <w:t>ROM</w:t>
      </w:r>
      <w:r>
        <w:rPr>
          <w:sz w:val="28"/>
          <w:szCs w:val="28"/>
        </w:rPr>
        <w:t>. Универсальное мультимедийное пособие к учебнику М.И. Моро, С.И. Волковой, С.В. Степановой «Математика. 4 класс» - М.: Экзамен. 2014.</w:t>
      </w:r>
    </w:p>
    <w:p w:rsidR="000D434A" w:rsidRDefault="000D434A" w:rsidP="000D434A">
      <w:pPr>
        <w:pStyle w:val="a3"/>
        <w:numPr>
          <w:ilvl w:val="0"/>
          <w:numId w:val="1"/>
        </w:numPr>
        <w:rPr>
          <w:sz w:val="28"/>
          <w:szCs w:val="28"/>
          <w:lang w:eastAsia="en-US" w:bidi="en-US"/>
        </w:rPr>
      </w:pPr>
      <w:r>
        <w:rPr>
          <w:sz w:val="28"/>
          <w:szCs w:val="28"/>
        </w:rPr>
        <w:t xml:space="preserve">Примерные учебные программы. Начальная школа. В 2-х частях. Ч. 1. -  </w:t>
      </w:r>
    </w:p>
    <w:p w:rsidR="000D434A" w:rsidRDefault="000D434A" w:rsidP="000D434A">
      <w:pPr>
        <w:pStyle w:val="a3"/>
        <w:rPr>
          <w:sz w:val="28"/>
          <w:szCs w:val="28"/>
        </w:rPr>
      </w:pPr>
      <w:r>
        <w:rPr>
          <w:sz w:val="28"/>
          <w:szCs w:val="28"/>
        </w:rPr>
        <w:t>М.: Просвещение, 2011.</w:t>
      </w:r>
    </w:p>
    <w:p w:rsidR="000D434A" w:rsidRDefault="000D434A" w:rsidP="000D434A">
      <w:pPr>
        <w:pStyle w:val="a3"/>
        <w:rPr>
          <w:sz w:val="28"/>
          <w:szCs w:val="28"/>
        </w:rPr>
      </w:pPr>
      <w:r>
        <w:rPr>
          <w:sz w:val="28"/>
          <w:szCs w:val="28"/>
        </w:rPr>
        <w:t xml:space="preserve">     8. Анащенкова С.В., Бантова М.А. и др. «Школа России». Сборник рабочих программ. 1-4 классы: пособие для учителей общеобразовательных учреждений. - М.: Просвещение, 2011.</w:t>
      </w:r>
    </w:p>
    <w:p w:rsidR="000D434A" w:rsidRDefault="000D434A" w:rsidP="000D434A">
      <w:pPr>
        <w:pStyle w:val="a3"/>
        <w:rPr>
          <w:sz w:val="28"/>
          <w:szCs w:val="28"/>
        </w:rPr>
      </w:pPr>
      <w:r>
        <w:rPr>
          <w:sz w:val="28"/>
          <w:szCs w:val="28"/>
          <w:lang w:eastAsia="en-US" w:bidi="en-US"/>
        </w:rPr>
        <w:t xml:space="preserve">    9.  Моро М.И. Математика. Программа и планирование учебного курса. 1-4 классы. - </w:t>
      </w:r>
      <w:r>
        <w:rPr>
          <w:sz w:val="28"/>
          <w:szCs w:val="28"/>
        </w:rPr>
        <w:t>М.: Просвещение, 2010.</w:t>
      </w:r>
    </w:p>
    <w:p w:rsidR="000D434A" w:rsidRDefault="000D434A" w:rsidP="000D434A">
      <w:pPr>
        <w:pStyle w:val="a3"/>
        <w:rPr>
          <w:sz w:val="28"/>
          <w:szCs w:val="28"/>
        </w:rPr>
      </w:pPr>
      <w:r>
        <w:rPr>
          <w:sz w:val="28"/>
          <w:szCs w:val="28"/>
          <w:lang w:eastAsia="en-US" w:bidi="en-US"/>
        </w:rPr>
        <w:t xml:space="preserve">   10.  Оценка достижения планируемых результатов. Начальная школа. Ч. 1./ под. ред. Г.С. Ковалёвой, О.Б. Логиновой. - </w:t>
      </w:r>
      <w:r>
        <w:rPr>
          <w:sz w:val="28"/>
          <w:szCs w:val="28"/>
        </w:rPr>
        <w:t>М.: Просвещение, 2011.</w:t>
      </w:r>
    </w:p>
    <w:p w:rsidR="000D434A" w:rsidRDefault="000D434A" w:rsidP="000D434A">
      <w:pPr>
        <w:pStyle w:val="a3"/>
        <w:rPr>
          <w:sz w:val="28"/>
          <w:szCs w:val="28"/>
        </w:rPr>
      </w:pPr>
      <w:r>
        <w:rPr>
          <w:sz w:val="28"/>
          <w:szCs w:val="28"/>
        </w:rPr>
        <w:t xml:space="preserve">   11. М.И. Моро, С.И. Волкова, С.В. Степанова Математика 1- 4 классы. Рабочие программы. М.: Просвещение, 2011.</w:t>
      </w: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rPr>
      </w:pPr>
    </w:p>
    <w:p w:rsidR="000D434A" w:rsidRDefault="000D434A" w:rsidP="000D434A">
      <w:pPr>
        <w:pStyle w:val="a3"/>
        <w:rPr>
          <w:sz w:val="28"/>
          <w:szCs w:val="28"/>
          <w:lang w:eastAsia="en-US" w:bidi="en-US"/>
        </w:rPr>
      </w:pPr>
    </w:p>
    <w:p w:rsidR="000D434A" w:rsidRDefault="000D434A" w:rsidP="000D434A">
      <w:pPr>
        <w:pStyle w:val="a3"/>
        <w:rPr>
          <w:sz w:val="28"/>
          <w:szCs w:val="28"/>
          <w:lang w:eastAsia="en-US" w:bidi="en-US"/>
        </w:rPr>
      </w:pPr>
    </w:p>
    <w:p w:rsidR="000D434A" w:rsidRDefault="000D434A" w:rsidP="000D434A">
      <w:pPr>
        <w:shd w:val="clear" w:color="auto" w:fill="FFFFFF"/>
        <w:spacing w:line="270" w:lineRule="atLeast"/>
        <w:ind w:left="720"/>
        <w:jc w:val="center"/>
        <w:rPr>
          <w:b/>
          <w:bCs/>
          <w:color w:val="000000"/>
          <w:sz w:val="28"/>
          <w:szCs w:val="28"/>
        </w:rPr>
      </w:pPr>
      <w:r>
        <w:rPr>
          <w:b/>
          <w:bCs/>
          <w:color w:val="000000"/>
          <w:sz w:val="28"/>
          <w:szCs w:val="28"/>
        </w:rPr>
        <w:t>Критерии и нормы оценки знаний обучающихся.</w:t>
      </w:r>
    </w:p>
    <w:p w:rsidR="000D434A" w:rsidRDefault="000D434A" w:rsidP="000D434A">
      <w:pPr>
        <w:shd w:val="clear" w:color="auto" w:fill="FFFFFF"/>
        <w:spacing w:line="270" w:lineRule="atLeast"/>
        <w:ind w:left="720"/>
        <w:jc w:val="both"/>
        <w:rPr>
          <w:rFonts w:ascii="Cambria" w:hAnsi="Cambria"/>
          <w:b/>
          <w:bCs/>
          <w:color w:val="4F81BD"/>
          <w:sz w:val="28"/>
          <w:szCs w:val="28"/>
        </w:rPr>
      </w:pPr>
      <w:r>
        <w:rPr>
          <w:b/>
          <w:bCs/>
          <w:color w:val="000000"/>
          <w:sz w:val="28"/>
          <w:szCs w:val="28"/>
        </w:rPr>
        <w:t xml:space="preserve">                                           </w:t>
      </w:r>
    </w:p>
    <w:p w:rsidR="000D434A" w:rsidRDefault="000D434A" w:rsidP="000D434A">
      <w:pPr>
        <w:shd w:val="clear" w:color="auto" w:fill="FFFFFF"/>
        <w:spacing w:line="270" w:lineRule="atLeast"/>
        <w:ind w:firstLine="708"/>
        <w:jc w:val="both"/>
        <w:rPr>
          <w:color w:val="000000"/>
          <w:sz w:val="28"/>
          <w:szCs w:val="28"/>
        </w:rPr>
      </w:pPr>
      <w:r>
        <w:rPr>
          <w:b/>
          <w:bCs/>
          <w:color w:val="000000"/>
          <w:sz w:val="28"/>
          <w:szCs w:val="28"/>
        </w:rPr>
        <w:t>Текущий контроль</w:t>
      </w:r>
      <w:r>
        <w:rPr>
          <w:color w:val="000000"/>
          <w:sz w:val="28"/>
          <w:szCs w:val="28"/>
        </w:rPr>
        <w:t>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0D434A" w:rsidRDefault="000D434A" w:rsidP="000D434A">
      <w:pPr>
        <w:shd w:val="clear" w:color="auto" w:fill="FFFFFF"/>
        <w:spacing w:line="270" w:lineRule="atLeast"/>
        <w:ind w:firstLine="708"/>
        <w:jc w:val="both"/>
        <w:rPr>
          <w:color w:val="000000"/>
          <w:sz w:val="28"/>
          <w:szCs w:val="28"/>
        </w:rPr>
      </w:pPr>
      <w:r>
        <w:rPr>
          <w:b/>
          <w:bCs/>
          <w:color w:val="000000"/>
          <w:sz w:val="28"/>
          <w:szCs w:val="28"/>
        </w:rPr>
        <w:t>Тематический контроль</w:t>
      </w:r>
      <w:r>
        <w:rPr>
          <w:color w:val="000000"/>
          <w:sz w:val="28"/>
          <w:szCs w:val="28"/>
        </w:rPr>
        <w:t>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p>
    <w:p w:rsidR="000D434A" w:rsidRDefault="000D434A" w:rsidP="000D434A">
      <w:pPr>
        <w:shd w:val="clear" w:color="auto" w:fill="FFFFFF"/>
        <w:spacing w:line="270" w:lineRule="atLeast"/>
        <w:ind w:left="284"/>
        <w:rPr>
          <w:color w:val="000000"/>
          <w:sz w:val="28"/>
          <w:szCs w:val="28"/>
        </w:rPr>
      </w:pPr>
      <w:r>
        <w:rPr>
          <w:color w:val="000000"/>
          <w:sz w:val="28"/>
          <w:szCs w:val="28"/>
        </w:rPr>
        <w:t>Тематический контроль по математике в начальной школе проводится в основном в письменной форме. Для тематических проверок выбираются условные вопросы программы: приемы устных вычислений, действия с многозначными числами, измерение величин и др. За такую работу выставляется отметка:</w:t>
      </w:r>
    </w:p>
    <w:p w:rsidR="000D434A" w:rsidRDefault="000D434A" w:rsidP="000D434A">
      <w:pPr>
        <w:shd w:val="clear" w:color="auto" w:fill="FFFFFF"/>
        <w:spacing w:line="270" w:lineRule="atLeast"/>
        <w:ind w:left="284"/>
        <w:rPr>
          <w:color w:val="000000"/>
          <w:sz w:val="28"/>
          <w:szCs w:val="28"/>
        </w:rPr>
      </w:pPr>
      <w:r>
        <w:rPr>
          <w:color w:val="000000"/>
          <w:sz w:val="28"/>
          <w:szCs w:val="28"/>
        </w:rPr>
        <w:t>"5" - работа выполнена без ошибок;</w:t>
      </w:r>
    </w:p>
    <w:p w:rsidR="000D434A" w:rsidRDefault="000D434A" w:rsidP="000D434A">
      <w:pPr>
        <w:shd w:val="clear" w:color="auto" w:fill="FFFFFF"/>
        <w:spacing w:line="270" w:lineRule="atLeast"/>
        <w:ind w:left="284"/>
        <w:rPr>
          <w:color w:val="000000"/>
          <w:sz w:val="28"/>
          <w:szCs w:val="28"/>
        </w:rPr>
      </w:pPr>
      <w:r>
        <w:rPr>
          <w:color w:val="000000"/>
          <w:sz w:val="28"/>
          <w:szCs w:val="28"/>
        </w:rPr>
        <w:t>"4" - одна ошибка и 1-2 недочета; 2 ошибки или 4 недочета;</w:t>
      </w:r>
    </w:p>
    <w:p w:rsidR="000D434A" w:rsidRDefault="000D434A" w:rsidP="000D434A">
      <w:pPr>
        <w:shd w:val="clear" w:color="auto" w:fill="FFFFFF"/>
        <w:spacing w:line="270" w:lineRule="atLeast"/>
        <w:ind w:left="284"/>
        <w:rPr>
          <w:color w:val="000000"/>
          <w:sz w:val="28"/>
          <w:szCs w:val="28"/>
        </w:rPr>
      </w:pPr>
      <w:r>
        <w:rPr>
          <w:color w:val="000000"/>
          <w:sz w:val="28"/>
          <w:szCs w:val="28"/>
        </w:rPr>
        <w:lastRenderedPageBreak/>
        <w:t>"3" - 2 -3 ошибки и 1 -2 недочета;3 - 5 ошибок или 8 недочетов;</w:t>
      </w:r>
    </w:p>
    <w:p w:rsidR="000D434A" w:rsidRDefault="000D434A" w:rsidP="000D434A">
      <w:pPr>
        <w:shd w:val="clear" w:color="auto" w:fill="FFFFFF"/>
        <w:spacing w:line="270" w:lineRule="atLeast"/>
        <w:ind w:left="284"/>
        <w:rPr>
          <w:color w:val="000000"/>
          <w:sz w:val="28"/>
          <w:szCs w:val="28"/>
        </w:rPr>
      </w:pPr>
      <w:r>
        <w:rPr>
          <w:color w:val="000000"/>
          <w:sz w:val="28"/>
          <w:szCs w:val="28"/>
        </w:rPr>
        <w:t>"2" - 5 и более ошибок.</w:t>
      </w:r>
    </w:p>
    <w:p w:rsidR="000D434A" w:rsidRDefault="000D434A" w:rsidP="000D434A">
      <w:pPr>
        <w:shd w:val="clear" w:color="auto" w:fill="FFFFFF"/>
        <w:spacing w:line="270" w:lineRule="atLeast"/>
        <w:ind w:left="284"/>
        <w:rPr>
          <w:color w:val="000000"/>
          <w:sz w:val="28"/>
          <w:szCs w:val="28"/>
        </w:rPr>
      </w:pPr>
      <w:r>
        <w:rPr>
          <w:color w:val="000000"/>
          <w:sz w:val="28"/>
          <w:szCs w:val="28"/>
        </w:rPr>
        <w:t>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выбирается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 Ученику выставляется отметка:</w:t>
      </w:r>
    </w:p>
    <w:p w:rsidR="000D434A" w:rsidRDefault="000D434A" w:rsidP="000D434A">
      <w:pPr>
        <w:shd w:val="clear" w:color="auto" w:fill="FFFFFF"/>
        <w:spacing w:line="270" w:lineRule="atLeast"/>
        <w:ind w:left="284"/>
        <w:rPr>
          <w:color w:val="000000"/>
          <w:sz w:val="28"/>
          <w:szCs w:val="28"/>
        </w:rPr>
      </w:pPr>
      <w:r>
        <w:rPr>
          <w:color w:val="000000"/>
          <w:sz w:val="28"/>
          <w:szCs w:val="28"/>
        </w:rPr>
        <w:t>"5" - работа выполнена без ошибок;</w:t>
      </w:r>
    </w:p>
    <w:p w:rsidR="000D434A" w:rsidRDefault="000D434A" w:rsidP="000D434A">
      <w:pPr>
        <w:shd w:val="clear" w:color="auto" w:fill="FFFFFF"/>
        <w:spacing w:line="270" w:lineRule="atLeast"/>
        <w:ind w:left="284"/>
        <w:rPr>
          <w:color w:val="000000"/>
          <w:sz w:val="28"/>
          <w:szCs w:val="28"/>
        </w:rPr>
      </w:pPr>
      <w:r>
        <w:rPr>
          <w:color w:val="000000"/>
          <w:sz w:val="28"/>
          <w:szCs w:val="28"/>
        </w:rPr>
        <w:t>"4" - 1 -2 ошибки;</w:t>
      </w:r>
    </w:p>
    <w:p w:rsidR="000D434A" w:rsidRDefault="000D434A" w:rsidP="000D434A">
      <w:pPr>
        <w:shd w:val="clear" w:color="auto" w:fill="FFFFFF"/>
        <w:spacing w:line="270" w:lineRule="atLeast"/>
        <w:ind w:left="284"/>
        <w:rPr>
          <w:color w:val="000000"/>
          <w:sz w:val="28"/>
          <w:szCs w:val="28"/>
        </w:rPr>
      </w:pPr>
      <w:r>
        <w:rPr>
          <w:color w:val="000000"/>
          <w:sz w:val="28"/>
          <w:szCs w:val="28"/>
        </w:rPr>
        <w:t>"3" - 3 -4 ошибки.</w:t>
      </w:r>
    </w:p>
    <w:p w:rsidR="000D434A" w:rsidRDefault="000D434A" w:rsidP="000D434A">
      <w:pPr>
        <w:shd w:val="clear" w:color="auto" w:fill="FFFFFF"/>
        <w:spacing w:line="270" w:lineRule="atLeast"/>
        <w:ind w:firstLine="708"/>
        <w:jc w:val="both"/>
        <w:rPr>
          <w:color w:val="000000"/>
          <w:sz w:val="28"/>
          <w:szCs w:val="28"/>
        </w:rPr>
      </w:pPr>
      <w:r>
        <w:rPr>
          <w:b/>
          <w:bCs/>
          <w:color w:val="000000"/>
          <w:sz w:val="28"/>
          <w:szCs w:val="28"/>
        </w:rPr>
        <w:t>Итоговый контроль</w:t>
      </w:r>
      <w:r>
        <w:rPr>
          <w:color w:val="000000"/>
          <w:sz w:val="28"/>
          <w:szCs w:val="28"/>
        </w:rPr>
        <w:t> по математике проводится в форме контрольных работ комбинированного характера (они содержат арифметические задачи, примеры, задания по геометрии и др.). В этих работах сначала отдельно оценивается выполнение задач, примеров, заданий по геометрии, а затем выводится итоговая отметка за всю работу:</w:t>
      </w:r>
    </w:p>
    <w:p w:rsidR="000D434A" w:rsidRDefault="000D434A" w:rsidP="000D434A">
      <w:pPr>
        <w:shd w:val="clear" w:color="auto" w:fill="FFFFFF"/>
        <w:spacing w:line="270" w:lineRule="atLeast"/>
        <w:ind w:left="284"/>
        <w:rPr>
          <w:color w:val="000000"/>
          <w:sz w:val="28"/>
          <w:szCs w:val="28"/>
        </w:rPr>
      </w:pPr>
      <w:r>
        <w:rPr>
          <w:color w:val="000000"/>
          <w:sz w:val="28"/>
          <w:szCs w:val="28"/>
        </w:rPr>
        <w:t>"5" - работа выполнена без ошибок;</w:t>
      </w:r>
    </w:p>
    <w:p w:rsidR="000D434A" w:rsidRDefault="000D434A" w:rsidP="000D434A">
      <w:pPr>
        <w:shd w:val="clear" w:color="auto" w:fill="FFFFFF"/>
        <w:spacing w:line="270" w:lineRule="atLeast"/>
        <w:ind w:left="284"/>
        <w:rPr>
          <w:color w:val="000000"/>
          <w:sz w:val="28"/>
          <w:szCs w:val="28"/>
        </w:rPr>
      </w:pPr>
      <w:r>
        <w:rPr>
          <w:color w:val="000000"/>
          <w:sz w:val="28"/>
          <w:szCs w:val="28"/>
        </w:rPr>
        <w:t>"4" - 1 ошибка или 1 -3 недочета, при этом ошибок не должно быть в задаче;</w:t>
      </w:r>
    </w:p>
    <w:p w:rsidR="000D434A" w:rsidRDefault="000D434A" w:rsidP="000D434A">
      <w:pPr>
        <w:shd w:val="clear" w:color="auto" w:fill="FFFFFF"/>
        <w:spacing w:line="270" w:lineRule="atLeast"/>
        <w:ind w:left="284"/>
        <w:rPr>
          <w:color w:val="000000"/>
          <w:sz w:val="28"/>
          <w:szCs w:val="28"/>
        </w:rPr>
      </w:pPr>
      <w:r>
        <w:rPr>
          <w:color w:val="000000"/>
          <w:sz w:val="28"/>
          <w:szCs w:val="28"/>
        </w:rPr>
        <w:t>"3" - 2-3 ошибки или 3 -4 недочета, при этом ход решения задачи должен быть верным;</w:t>
      </w:r>
    </w:p>
    <w:p w:rsidR="000D434A" w:rsidRDefault="000D434A" w:rsidP="000D434A">
      <w:pPr>
        <w:shd w:val="clear" w:color="auto" w:fill="FFFFFF"/>
        <w:spacing w:line="270" w:lineRule="atLeast"/>
        <w:ind w:left="284"/>
        <w:rPr>
          <w:color w:val="000000"/>
          <w:sz w:val="28"/>
          <w:szCs w:val="28"/>
        </w:rPr>
      </w:pPr>
      <w:r>
        <w:rPr>
          <w:color w:val="000000"/>
          <w:sz w:val="28"/>
          <w:szCs w:val="28"/>
        </w:rPr>
        <w:t>"2" - 5 и более ошибок.</w:t>
      </w:r>
    </w:p>
    <w:p w:rsidR="000D434A" w:rsidRDefault="000D434A" w:rsidP="000D434A">
      <w:pPr>
        <w:shd w:val="clear" w:color="auto" w:fill="FFFFFF"/>
        <w:spacing w:line="270" w:lineRule="atLeast"/>
        <w:ind w:left="284"/>
        <w:rPr>
          <w:color w:val="000000"/>
          <w:sz w:val="28"/>
          <w:szCs w:val="28"/>
        </w:rPr>
      </w:pPr>
      <w:r>
        <w:rPr>
          <w:color w:val="000000"/>
          <w:sz w:val="28"/>
          <w:szCs w:val="28"/>
        </w:rPr>
        <w:t>При этом итоговая отметка не выставляется как средний балл, а определяется с учетом тех видов заданий, которые для данной работы являются основными.</w:t>
      </w:r>
    </w:p>
    <w:p w:rsidR="000D434A" w:rsidRDefault="000D434A" w:rsidP="000D434A">
      <w:pPr>
        <w:shd w:val="clear" w:color="auto" w:fill="FFFFFF"/>
        <w:spacing w:line="270" w:lineRule="atLeast"/>
        <w:ind w:firstLine="708"/>
        <w:jc w:val="center"/>
        <w:rPr>
          <w:color w:val="000000"/>
          <w:sz w:val="28"/>
          <w:szCs w:val="28"/>
        </w:rPr>
      </w:pPr>
      <w:r>
        <w:rPr>
          <w:b/>
          <w:bCs/>
          <w:color w:val="000000"/>
          <w:sz w:val="28"/>
          <w:szCs w:val="28"/>
        </w:rPr>
        <w:t>Оценивание письменных работ</w:t>
      </w:r>
    </w:p>
    <w:p w:rsidR="000D434A" w:rsidRDefault="000D434A" w:rsidP="000D434A">
      <w:pPr>
        <w:shd w:val="clear" w:color="auto" w:fill="FFFFFF"/>
        <w:spacing w:line="270" w:lineRule="atLeast"/>
        <w:ind w:firstLine="708"/>
        <w:jc w:val="both"/>
        <w:rPr>
          <w:color w:val="000000"/>
          <w:sz w:val="28"/>
          <w:szCs w:val="28"/>
        </w:rPr>
      </w:pPr>
      <w:r>
        <w:rPr>
          <w:color w:val="000000"/>
          <w:sz w:val="28"/>
          <w:szCs w:val="28"/>
        </w:rPr>
        <w:t>В основе данного оценивания лежат следующие показатели: правильность выполнения и объем выполненного задания.</w:t>
      </w:r>
    </w:p>
    <w:p w:rsidR="000D434A" w:rsidRDefault="000D434A" w:rsidP="000D434A">
      <w:pPr>
        <w:shd w:val="clear" w:color="auto" w:fill="FFFFFF"/>
        <w:spacing w:line="270" w:lineRule="atLeast"/>
        <w:ind w:firstLine="708"/>
        <w:jc w:val="both"/>
        <w:rPr>
          <w:color w:val="000000"/>
          <w:sz w:val="28"/>
          <w:szCs w:val="28"/>
        </w:rPr>
      </w:pPr>
      <w:r>
        <w:rPr>
          <w:b/>
          <w:bCs/>
          <w:color w:val="000000"/>
          <w:sz w:val="28"/>
          <w:szCs w:val="28"/>
        </w:rPr>
        <w:t>Классификация ошибок и недочетов, влияющих на снижение оценки</w:t>
      </w:r>
    </w:p>
    <w:p w:rsidR="000D434A" w:rsidRDefault="000D434A" w:rsidP="000D434A">
      <w:pPr>
        <w:shd w:val="clear" w:color="auto" w:fill="FFFFFF"/>
        <w:spacing w:line="270" w:lineRule="atLeast"/>
        <w:ind w:firstLine="708"/>
        <w:jc w:val="both"/>
        <w:rPr>
          <w:color w:val="000000"/>
          <w:sz w:val="28"/>
          <w:szCs w:val="28"/>
        </w:rPr>
      </w:pPr>
      <w:r>
        <w:rPr>
          <w:b/>
          <w:bCs/>
          <w:iCs/>
          <w:color w:val="000000"/>
          <w:sz w:val="28"/>
          <w:szCs w:val="28"/>
        </w:rPr>
        <w:t>Ошибки:</w:t>
      </w:r>
    </w:p>
    <w:p w:rsidR="000D434A" w:rsidRDefault="000D434A" w:rsidP="000D434A">
      <w:pPr>
        <w:numPr>
          <w:ilvl w:val="0"/>
          <w:numId w:val="2"/>
        </w:numPr>
        <w:shd w:val="clear" w:color="auto" w:fill="FFFFFF"/>
        <w:spacing w:after="200" w:line="360" w:lineRule="atLeast"/>
        <w:ind w:left="1288"/>
        <w:jc w:val="both"/>
        <w:rPr>
          <w:color w:val="000000"/>
          <w:sz w:val="28"/>
          <w:szCs w:val="28"/>
        </w:rPr>
      </w:pPr>
      <w:r>
        <w:rPr>
          <w:color w:val="000000"/>
          <w:sz w:val="28"/>
          <w:szCs w:val="28"/>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D434A" w:rsidRDefault="000D434A" w:rsidP="000D434A">
      <w:pPr>
        <w:numPr>
          <w:ilvl w:val="0"/>
          <w:numId w:val="2"/>
        </w:numPr>
        <w:shd w:val="clear" w:color="auto" w:fill="FFFFFF"/>
        <w:spacing w:after="200" w:line="360" w:lineRule="atLeast"/>
        <w:ind w:left="1288"/>
        <w:jc w:val="both"/>
        <w:rPr>
          <w:color w:val="000000"/>
          <w:sz w:val="28"/>
          <w:szCs w:val="28"/>
        </w:rPr>
      </w:pPr>
      <w:r>
        <w:rPr>
          <w:color w:val="000000"/>
          <w:sz w:val="28"/>
          <w:szCs w:val="28"/>
        </w:rPr>
        <w:t>неправильный выбор действий, операций;</w:t>
      </w:r>
    </w:p>
    <w:p w:rsidR="000D434A" w:rsidRDefault="000D434A" w:rsidP="000D434A">
      <w:pPr>
        <w:numPr>
          <w:ilvl w:val="0"/>
          <w:numId w:val="2"/>
        </w:numPr>
        <w:shd w:val="clear" w:color="auto" w:fill="FFFFFF"/>
        <w:spacing w:after="200" w:line="360" w:lineRule="atLeast"/>
        <w:ind w:left="1288"/>
        <w:jc w:val="both"/>
        <w:rPr>
          <w:color w:val="000000"/>
          <w:sz w:val="28"/>
          <w:szCs w:val="28"/>
        </w:rPr>
      </w:pPr>
      <w:r>
        <w:rPr>
          <w:color w:val="000000"/>
          <w:sz w:val="28"/>
          <w:szCs w:val="28"/>
        </w:rPr>
        <w:lastRenderedPageBreak/>
        <w:t>неверные вычисления в случае, когда цель задания - проверка вычислительных умений и навыков;</w:t>
      </w:r>
    </w:p>
    <w:p w:rsidR="000D434A" w:rsidRDefault="000D434A" w:rsidP="000D434A">
      <w:pPr>
        <w:numPr>
          <w:ilvl w:val="0"/>
          <w:numId w:val="2"/>
        </w:numPr>
        <w:shd w:val="clear" w:color="auto" w:fill="FFFFFF"/>
        <w:spacing w:after="200" w:line="360" w:lineRule="atLeast"/>
        <w:ind w:left="1288"/>
        <w:jc w:val="both"/>
        <w:rPr>
          <w:color w:val="000000"/>
          <w:sz w:val="28"/>
          <w:szCs w:val="28"/>
        </w:rPr>
      </w:pPr>
      <w:r>
        <w:rPr>
          <w:color w:val="000000"/>
          <w:sz w:val="28"/>
          <w:szCs w:val="28"/>
        </w:rPr>
        <w:t>пропуск части математических выкладок, действий, операций, существенно влияющих на получение правильного ответа;</w:t>
      </w:r>
    </w:p>
    <w:p w:rsidR="000D434A" w:rsidRDefault="000D434A" w:rsidP="000D434A">
      <w:pPr>
        <w:numPr>
          <w:ilvl w:val="0"/>
          <w:numId w:val="2"/>
        </w:numPr>
        <w:shd w:val="clear" w:color="auto" w:fill="FFFFFF"/>
        <w:spacing w:after="200" w:line="360" w:lineRule="atLeast"/>
        <w:ind w:left="1288"/>
        <w:jc w:val="both"/>
        <w:rPr>
          <w:color w:val="000000"/>
          <w:sz w:val="28"/>
          <w:szCs w:val="28"/>
        </w:rPr>
      </w:pPr>
      <w:r>
        <w:rPr>
          <w:color w:val="000000"/>
          <w:sz w:val="28"/>
          <w:szCs w:val="28"/>
        </w:rPr>
        <w:t>несоответствие пояснительного текста, ответа задания, наименования величин выполненным действиям и полученным результатам;</w:t>
      </w:r>
    </w:p>
    <w:p w:rsidR="000D434A" w:rsidRDefault="000D434A" w:rsidP="000D434A">
      <w:pPr>
        <w:numPr>
          <w:ilvl w:val="0"/>
          <w:numId w:val="2"/>
        </w:numPr>
        <w:shd w:val="clear" w:color="auto" w:fill="FFFFFF"/>
        <w:spacing w:after="200" w:line="360" w:lineRule="atLeast"/>
        <w:ind w:left="1288"/>
        <w:jc w:val="both"/>
        <w:rPr>
          <w:color w:val="000000"/>
          <w:sz w:val="28"/>
          <w:szCs w:val="28"/>
        </w:rPr>
      </w:pPr>
      <w:r>
        <w:rPr>
          <w:color w:val="000000"/>
          <w:sz w:val="28"/>
          <w:szCs w:val="28"/>
        </w:rPr>
        <w:t>несоответствие выполненных измерений и геометрических построений заданным параметрам.</w:t>
      </w:r>
    </w:p>
    <w:p w:rsidR="000D434A" w:rsidRDefault="000D434A" w:rsidP="000D434A">
      <w:pPr>
        <w:shd w:val="clear" w:color="auto" w:fill="FFFFFF"/>
        <w:spacing w:line="270" w:lineRule="atLeast"/>
        <w:ind w:firstLine="708"/>
        <w:jc w:val="both"/>
        <w:rPr>
          <w:b/>
          <w:color w:val="000000"/>
          <w:sz w:val="28"/>
          <w:szCs w:val="28"/>
        </w:rPr>
      </w:pPr>
      <w:r>
        <w:rPr>
          <w:b/>
          <w:bCs/>
          <w:iCs/>
          <w:color w:val="000000"/>
          <w:sz w:val="28"/>
          <w:szCs w:val="28"/>
        </w:rPr>
        <w:t>Недочеты:</w:t>
      </w:r>
    </w:p>
    <w:p w:rsidR="000D434A" w:rsidRDefault="000D434A" w:rsidP="000D434A">
      <w:pPr>
        <w:numPr>
          <w:ilvl w:val="0"/>
          <w:numId w:val="3"/>
        </w:numPr>
        <w:shd w:val="clear" w:color="auto" w:fill="FFFFFF"/>
        <w:spacing w:after="200" w:line="360" w:lineRule="atLeast"/>
        <w:ind w:left="1288"/>
        <w:jc w:val="both"/>
        <w:rPr>
          <w:color w:val="000000"/>
          <w:sz w:val="28"/>
          <w:szCs w:val="28"/>
        </w:rPr>
      </w:pPr>
      <w:r>
        <w:rPr>
          <w:color w:val="000000"/>
          <w:sz w:val="28"/>
          <w:szCs w:val="28"/>
        </w:rPr>
        <w:t>неправильное списывание данных (чисел, знаков, обозначений, величин); 0 ошибки в записях математических терминов, символов при оформлении математических выкладок;</w:t>
      </w:r>
    </w:p>
    <w:p w:rsidR="000D434A" w:rsidRDefault="000D434A" w:rsidP="000D434A">
      <w:pPr>
        <w:numPr>
          <w:ilvl w:val="0"/>
          <w:numId w:val="3"/>
        </w:numPr>
        <w:shd w:val="clear" w:color="auto" w:fill="FFFFFF"/>
        <w:spacing w:after="200" w:line="360" w:lineRule="atLeast"/>
        <w:ind w:left="1288"/>
        <w:jc w:val="both"/>
        <w:rPr>
          <w:color w:val="000000"/>
          <w:sz w:val="28"/>
          <w:szCs w:val="28"/>
        </w:rPr>
      </w:pPr>
      <w:r>
        <w:rPr>
          <w:color w:val="000000"/>
          <w:sz w:val="28"/>
          <w:szCs w:val="28"/>
        </w:rPr>
        <w:t>неверные вычисления в случае, когда цель задания не связана с проверкой вычислительных умений и навыков;</w:t>
      </w:r>
    </w:p>
    <w:p w:rsidR="000D434A" w:rsidRDefault="000D434A" w:rsidP="000D434A">
      <w:pPr>
        <w:numPr>
          <w:ilvl w:val="0"/>
          <w:numId w:val="3"/>
        </w:numPr>
        <w:shd w:val="clear" w:color="auto" w:fill="FFFFFF"/>
        <w:spacing w:after="200" w:line="360" w:lineRule="atLeast"/>
        <w:ind w:left="1288"/>
        <w:jc w:val="both"/>
        <w:rPr>
          <w:color w:val="000000"/>
          <w:sz w:val="28"/>
          <w:szCs w:val="28"/>
        </w:rPr>
      </w:pPr>
      <w:r>
        <w:rPr>
          <w:color w:val="000000"/>
          <w:sz w:val="28"/>
          <w:szCs w:val="28"/>
        </w:rPr>
        <w:t>наличие записи действий;</w:t>
      </w:r>
    </w:p>
    <w:p w:rsidR="000D434A" w:rsidRDefault="000D434A" w:rsidP="000D434A">
      <w:pPr>
        <w:numPr>
          <w:ilvl w:val="0"/>
          <w:numId w:val="3"/>
        </w:numPr>
        <w:shd w:val="clear" w:color="auto" w:fill="FFFFFF"/>
        <w:spacing w:after="200" w:line="360" w:lineRule="atLeast"/>
        <w:ind w:left="1288"/>
        <w:jc w:val="both"/>
        <w:rPr>
          <w:color w:val="000000"/>
          <w:sz w:val="28"/>
          <w:szCs w:val="28"/>
        </w:rPr>
      </w:pPr>
      <w:r>
        <w:rPr>
          <w:color w:val="000000"/>
          <w:sz w:val="28"/>
          <w:szCs w:val="28"/>
        </w:rPr>
        <w:t>отсутствие ответа к заданию или ошибки в записи ответа.</w:t>
      </w:r>
    </w:p>
    <w:p w:rsidR="000D434A" w:rsidRDefault="000D434A" w:rsidP="000D434A">
      <w:pPr>
        <w:shd w:val="clear" w:color="auto" w:fill="FFFFFF"/>
        <w:spacing w:line="270" w:lineRule="atLeast"/>
        <w:ind w:firstLine="708"/>
        <w:jc w:val="both"/>
        <w:rPr>
          <w:color w:val="000000"/>
          <w:sz w:val="28"/>
          <w:szCs w:val="28"/>
        </w:rPr>
      </w:pPr>
      <w:r>
        <w:rPr>
          <w:color w:val="000000"/>
          <w:sz w:val="28"/>
          <w:szCs w:val="28"/>
        </w:rPr>
        <w:t>Снижение отметки за общее впечатление от работы допускается в случаях, указанных выше.</w:t>
      </w:r>
    </w:p>
    <w:p w:rsidR="000D434A" w:rsidRDefault="000D434A" w:rsidP="000D434A">
      <w:pPr>
        <w:shd w:val="clear" w:color="auto" w:fill="FFFFFF"/>
        <w:spacing w:line="270" w:lineRule="atLeast"/>
        <w:ind w:firstLine="708"/>
        <w:jc w:val="both"/>
        <w:rPr>
          <w:color w:val="000000"/>
          <w:sz w:val="28"/>
          <w:szCs w:val="28"/>
        </w:rPr>
      </w:pPr>
      <w:r>
        <w:rPr>
          <w:b/>
          <w:bCs/>
          <w:color w:val="000000"/>
          <w:sz w:val="28"/>
          <w:szCs w:val="28"/>
        </w:rPr>
        <w:t>Оценивание устных ответов</w:t>
      </w:r>
    </w:p>
    <w:p w:rsidR="000D434A" w:rsidRDefault="000D434A" w:rsidP="000D434A">
      <w:pPr>
        <w:shd w:val="clear" w:color="auto" w:fill="FFFFFF"/>
        <w:spacing w:line="270" w:lineRule="atLeast"/>
        <w:ind w:firstLine="708"/>
        <w:jc w:val="both"/>
        <w:rPr>
          <w:color w:val="000000"/>
          <w:sz w:val="28"/>
          <w:szCs w:val="28"/>
        </w:rPr>
      </w:pPr>
      <w:r>
        <w:rPr>
          <w:color w:val="000000"/>
          <w:sz w:val="28"/>
          <w:szCs w:val="28"/>
        </w:rPr>
        <w:t>В основу оценивания устного ответа учащихся положены следующие показатели: правильность, обоснованность, самостоятельность, полнота.</w:t>
      </w:r>
    </w:p>
    <w:p w:rsidR="000D434A" w:rsidRDefault="000D434A" w:rsidP="000D434A">
      <w:pPr>
        <w:shd w:val="clear" w:color="auto" w:fill="FFFFFF"/>
        <w:spacing w:line="270" w:lineRule="atLeast"/>
        <w:ind w:firstLine="708"/>
        <w:jc w:val="both"/>
        <w:rPr>
          <w:b/>
          <w:color w:val="000000"/>
          <w:sz w:val="28"/>
          <w:szCs w:val="28"/>
        </w:rPr>
      </w:pPr>
      <w:r>
        <w:rPr>
          <w:b/>
          <w:iCs/>
          <w:color w:val="000000"/>
          <w:sz w:val="28"/>
          <w:szCs w:val="28"/>
        </w:rPr>
        <w:t>Ошибки:</w:t>
      </w:r>
    </w:p>
    <w:p w:rsidR="000D434A" w:rsidRDefault="000D434A" w:rsidP="000D434A">
      <w:pPr>
        <w:numPr>
          <w:ilvl w:val="0"/>
          <w:numId w:val="4"/>
        </w:numPr>
        <w:shd w:val="clear" w:color="auto" w:fill="FFFFFF"/>
        <w:spacing w:after="200" w:line="360" w:lineRule="atLeast"/>
        <w:ind w:left="1288"/>
        <w:jc w:val="both"/>
        <w:rPr>
          <w:color w:val="000000"/>
          <w:sz w:val="28"/>
          <w:szCs w:val="28"/>
        </w:rPr>
      </w:pPr>
      <w:r>
        <w:rPr>
          <w:color w:val="000000"/>
          <w:sz w:val="28"/>
          <w:szCs w:val="28"/>
        </w:rPr>
        <w:t>неправильный ответ на поставленный вопрос;</w:t>
      </w:r>
    </w:p>
    <w:p w:rsidR="000D434A" w:rsidRDefault="000D434A" w:rsidP="000D434A">
      <w:pPr>
        <w:numPr>
          <w:ilvl w:val="0"/>
          <w:numId w:val="4"/>
        </w:numPr>
        <w:shd w:val="clear" w:color="auto" w:fill="FFFFFF"/>
        <w:spacing w:after="200" w:line="360" w:lineRule="atLeast"/>
        <w:ind w:left="1288"/>
        <w:jc w:val="both"/>
        <w:rPr>
          <w:color w:val="000000"/>
          <w:sz w:val="28"/>
          <w:szCs w:val="28"/>
        </w:rPr>
      </w:pPr>
      <w:r>
        <w:rPr>
          <w:color w:val="000000"/>
          <w:sz w:val="28"/>
          <w:szCs w:val="28"/>
        </w:rPr>
        <w:t>неумение ответить на поставленный вопрос или выполнить задание без помощи учителя;</w:t>
      </w:r>
    </w:p>
    <w:p w:rsidR="000D434A" w:rsidRDefault="000D434A" w:rsidP="000D434A">
      <w:pPr>
        <w:numPr>
          <w:ilvl w:val="0"/>
          <w:numId w:val="4"/>
        </w:numPr>
        <w:shd w:val="clear" w:color="auto" w:fill="FFFFFF"/>
        <w:spacing w:after="200" w:line="360" w:lineRule="atLeast"/>
        <w:ind w:left="1288"/>
        <w:jc w:val="both"/>
        <w:rPr>
          <w:color w:val="000000"/>
          <w:sz w:val="28"/>
          <w:szCs w:val="28"/>
        </w:rPr>
      </w:pPr>
      <w:r>
        <w:rPr>
          <w:color w:val="000000"/>
          <w:sz w:val="28"/>
          <w:szCs w:val="28"/>
        </w:rPr>
        <w:t>при правильном выполнении задания неумение дать соответствующие объяснения,</w:t>
      </w:r>
    </w:p>
    <w:p w:rsidR="000D434A" w:rsidRDefault="000D434A" w:rsidP="000D434A">
      <w:pPr>
        <w:shd w:val="clear" w:color="auto" w:fill="FFFFFF"/>
        <w:spacing w:line="270" w:lineRule="atLeast"/>
        <w:ind w:firstLine="708"/>
        <w:jc w:val="both"/>
        <w:rPr>
          <w:b/>
          <w:color w:val="000000"/>
          <w:sz w:val="28"/>
          <w:szCs w:val="28"/>
        </w:rPr>
      </w:pPr>
      <w:r>
        <w:rPr>
          <w:b/>
          <w:color w:val="000000"/>
          <w:sz w:val="28"/>
          <w:szCs w:val="28"/>
        </w:rPr>
        <w:lastRenderedPageBreak/>
        <w:t>Недочеты:</w:t>
      </w:r>
    </w:p>
    <w:p w:rsidR="000D434A" w:rsidRDefault="000D434A" w:rsidP="000D434A">
      <w:pPr>
        <w:numPr>
          <w:ilvl w:val="0"/>
          <w:numId w:val="5"/>
        </w:numPr>
        <w:shd w:val="clear" w:color="auto" w:fill="FFFFFF"/>
        <w:spacing w:after="200" w:line="360" w:lineRule="atLeast"/>
        <w:ind w:left="1288"/>
        <w:jc w:val="both"/>
        <w:rPr>
          <w:color w:val="000000"/>
          <w:sz w:val="28"/>
          <w:szCs w:val="28"/>
        </w:rPr>
      </w:pPr>
      <w:r>
        <w:rPr>
          <w:color w:val="000000"/>
          <w:sz w:val="28"/>
          <w:szCs w:val="28"/>
        </w:rPr>
        <w:t>неточный или неполный ответ на поставленный вопрос; при правильном ответе неумение самостоятельно или полно обосновать и проиллюстрировать его;</w:t>
      </w:r>
    </w:p>
    <w:p w:rsidR="000D434A" w:rsidRDefault="000D434A" w:rsidP="000D434A">
      <w:pPr>
        <w:numPr>
          <w:ilvl w:val="0"/>
          <w:numId w:val="5"/>
        </w:numPr>
        <w:shd w:val="clear" w:color="auto" w:fill="FFFFFF"/>
        <w:spacing w:after="200" w:line="360" w:lineRule="atLeast"/>
        <w:ind w:left="1288"/>
        <w:jc w:val="both"/>
        <w:rPr>
          <w:color w:val="000000"/>
          <w:sz w:val="28"/>
          <w:szCs w:val="28"/>
        </w:rPr>
      </w:pPr>
      <w:r>
        <w:rPr>
          <w:color w:val="000000"/>
          <w:sz w:val="28"/>
          <w:szCs w:val="28"/>
        </w:rPr>
        <w:t>неумение точно сформулировать ответ решенной задачи;</w:t>
      </w:r>
    </w:p>
    <w:p w:rsidR="000D434A" w:rsidRDefault="000D434A" w:rsidP="000D434A">
      <w:pPr>
        <w:numPr>
          <w:ilvl w:val="0"/>
          <w:numId w:val="5"/>
        </w:numPr>
        <w:shd w:val="clear" w:color="auto" w:fill="FFFFFF"/>
        <w:spacing w:after="200" w:line="360" w:lineRule="atLeast"/>
        <w:ind w:left="1288"/>
        <w:jc w:val="both"/>
        <w:rPr>
          <w:color w:val="000000"/>
          <w:sz w:val="28"/>
          <w:szCs w:val="28"/>
        </w:rPr>
      </w:pPr>
      <w:r>
        <w:rPr>
          <w:color w:val="000000"/>
          <w:sz w:val="28"/>
          <w:szCs w:val="28"/>
        </w:rPr>
        <w:t>медленный темп выполнения задания, не являющийся индивидуальной особенностью школьника;</w:t>
      </w:r>
    </w:p>
    <w:p w:rsidR="000D434A" w:rsidRDefault="000D434A" w:rsidP="000D434A">
      <w:pPr>
        <w:numPr>
          <w:ilvl w:val="0"/>
          <w:numId w:val="5"/>
        </w:numPr>
        <w:shd w:val="clear" w:color="auto" w:fill="FFFFFF"/>
        <w:spacing w:after="200" w:line="360" w:lineRule="atLeast"/>
        <w:ind w:left="1288"/>
        <w:jc w:val="both"/>
        <w:rPr>
          <w:color w:val="000000"/>
          <w:sz w:val="28"/>
          <w:szCs w:val="28"/>
        </w:rPr>
      </w:pPr>
      <w:r>
        <w:rPr>
          <w:color w:val="000000"/>
          <w:sz w:val="28"/>
          <w:szCs w:val="28"/>
        </w:rPr>
        <w:t>неправильное произношение математических терминов.</w:t>
      </w:r>
    </w:p>
    <w:p w:rsidR="000D434A" w:rsidRDefault="000D434A" w:rsidP="000D434A">
      <w:pPr>
        <w:shd w:val="clear" w:color="auto" w:fill="FFFFFF"/>
        <w:spacing w:line="270" w:lineRule="atLeast"/>
        <w:jc w:val="center"/>
        <w:rPr>
          <w:b/>
          <w:bCs/>
          <w:i/>
          <w:iCs/>
          <w:color w:val="000000"/>
          <w:sz w:val="28"/>
          <w:szCs w:val="28"/>
        </w:rPr>
      </w:pPr>
    </w:p>
    <w:p w:rsidR="000D434A" w:rsidRDefault="000D434A" w:rsidP="000D434A">
      <w:pPr>
        <w:shd w:val="clear" w:color="auto" w:fill="FFFFFF"/>
        <w:spacing w:line="270" w:lineRule="atLeast"/>
        <w:jc w:val="center"/>
        <w:rPr>
          <w:b/>
          <w:bCs/>
          <w:i/>
          <w:iCs/>
          <w:color w:val="000000"/>
          <w:sz w:val="28"/>
          <w:szCs w:val="28"/>
        </w:rPr>
      </w:pPr>
    </w:p>
    <w:p w:rsidR="000D434A" w:rsidRDefault="000D434A" w:rsidP="000D434A">
      <w:pPr>
        <w:shd w:val="clear" w:color="auto" w:fill="FFFFFF"/>
        <w:spacing w:line="270" w:lineRule="atLeast"/>
        <w:jc w:val="center"/>
        <w:rPr>
          <w:color w:val="000000"/>
          <w:sz w:val="28"/>
          <w:szCs w:val="28"/>
        </w:rPr>
      </w:pPr>
      <w:r>
        <w:rPr>
          <w:b/>
          <w:bCs/>
          <w:iCs/>
          <w:color w:val="000000"/>
          <w:sz w:val="28"/>
          <w:szCs w:val="28"/>
        </w:rPr>
        <w:t>Характеристика цифровой оценки (отметки)</w:t>
      </w:r>
    </w:p>
    <w:p w:rsidR="000D434A" w:rsidRDefault="000D434A" w:rsidP="000D434A">
      <w:pPr>
        <w:shd w:val="clear" w:color="auto" w:fill="FFFFFF"/>
        <w:spacing w:line="270" w:lineRule="atLeast"/>
        <w:jc w:val="both"/>
        <w:rPr>
          <w:color w:val="000000"/>
          <w:sz w:val="28"/>
          <w:szCs w:val="28"/>
        </w:rPr>
      </w:pPr>
      <w:r>
        <w:rPr>
          <w:color w:val="000000"/>
          <w:sz w:val="28"/>
          <w:szCs w:val="28"/>
        </w:rPr>
        <w:t> </w:t>
      </w:r>
    </w:p>
    <w:p w:rsidR="000D434A" w:rsidRDefault="000D434A" w:rsidP="000D434A">
      <w:pPr>
        <w:shd w:val="clear" w:color="auto" w:fill="FFFFFF"/>
        <w:spacing w:line="270" w:lineRule="atLeast"/>
        <w:jc w:val="both"/>
        <w:rPr>
          <w:color w:val="000000"/>
          <w:sz w:val="28"/>
          <w:szCs w:val="28"/>
        </w:rPr>
      </w:pPr>
      <w:r>
        <w:rPr>
          <w:color w:val="000000"/>
          <w:sz w:val="28"/>
          <w:szCs w:val="28"/>
        </w:rPr>
        <w:t>"5"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0D434A" w:rsidRDefault="000D434A" w:rsidP="000D434A">
      <w:pPr>
        <w:shd w:val="clear" w:color="auto" w:fill="FFFFFF"/>
        <w:spacing w:line="270" w:lineRule="atLeast"/>
        <w:jc w:val="both"/>
        <w:rPr>
          <w:color w:val="000000"/>
          <w:sz w:val="28"/>
          <w:szCs w:val="28"/>
        </w:rPr>
      </w:pPr>
      <w:r>
        <w:rPr>
          <w:color w:val="000000"/>
          <w:sz w:val="28"/>
          <w:szCs w:val="28"/>
        </w:rP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D434A" w:rsidRDefault="000D434A" w:rsidP="000D434A">
      <w:pPr>
        <w:shd w:val="clear" w:color="auto" w:fill="FFFFFF"/>
        <w:spacing w:line="270" w:lineRule="atLeast"/>
        <w:jc w:val="both"/>
        <w:rPr>
          <w:color w:val="000000"/>
          <w:sz w:val="28"/>
          <w:szCs w:val="28"/>
        </w:rPr>
      </w:pPr>
      <w:r>
        <w:rPr>
          <w:color w:val="000000"/>
          <w:sz w:val="28"/>
          <w:szCs w:val="28"/>
        </w:rPr>
        <w:t>«3»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D434A" w:rsidRDefault="000D434A" w:rsidP="000D434A">
      <w:pPr>
        <w:shd w:val="clear" w:color="auto" w:fill="FFFFFF"/>
        <w:spacing w:line="270" w:lineRule="atLeast"/>
        <w:jc w:val="both"/>
        <w:rPr>
          <w:color w:val="000000"/>
          <w:sz w:val="28"/>
          <w:szCs w:val="28"/>
        </w:rPr>
      </w:pPr>
      <w:r>
        <w:rPr>
          <w:color w:val="000000"/>
          <w:sz w:val="28"/>
          <w:szCs w:val="28"/>
        </w:rPr>
        <w:t>«2»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0D434A" w:rsidRDefault="000D434A" w:rsidP="000D434A">
      <w:pPr>
        <w:shd w:val="clear" w:color="auto" w:fill="FFFFFF"/>
        <w:spacing w:line="270" w:lineRule="atLeast"/>
        <w:ind w:firstLine="900"/>
        <w:jc w:val="both"/>
        <w:rPr>
          <w:color w:val="000000"/>
          <w:sz w:val="28"/>
          <w:szCs w:val="28"/>
        </w:rPr>
      </w:pPr>
      <w:r>
        <w:rPr>
          <w:color w:val="000000"/>
          <w:sz w:val="28"/>
          <w:szCs w:val="28"/>
        </w:rPr>
        <w:lastRenderedPageBreak/>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журнал не вносится. Таким образом, в тетрадь (и в дневник) учитель выставляет две отметки (например, 5/3): за правильность выполнения учебной задачи (отметка в числителе) и за общее впечатление от работы (отметка в знаменателе). Снижение отметки «за общее впечатление от работы» допускается, если:</w:t>
      </w:r>
    </w:p>
    <w:p w:rsidR="000D434A" w:rsidRDefault="000D434A" w:rsidP="000D434A">
      <w:pPr>
        <w:numPr>
          <w:ilvl w:val="0"/>
          <w:numId w:val="6"/>
        </w:numPr>
        <w:shd w:val="clear" w:color="auto" w:fill="FFFFFF"/>
        <w:spacing w:after="200" w:line="360" w:lineRule="atLeast"/>
        <w:ind w:left="1288"/>
        <w:jc w:val="both"/>
        <w:rPr>
          <w:color w:val="000000"/>
          <w:sz w:val="28"/>
          <w:szCs w:val="28"/>
        </w:rPr>
      </w:pPr>
      <w:r>
        <w:rPr>
          <w:color w:val="000000"/>
          <w:sz w:val="28"/>
          <w:szCs w:val="28"/>
        </w:rPr>
        <w:t>в работе имеется не менее двух неаккуратных исправлений;</w:t>
      </w:r>
    </w:p>
    <w:p w:rsidR="000D434A" w:rsidRDefault="000D434A" w:rsidP="000D434A">
      <w:pPr>
        <w:numPr>
          <w:ilvl w:val="0"/>
          <w:numId w:val="6"/>
        </w:numPr>
        <w:shd w:val="clear" w:color="auto" w:fill="FFFFFF"/>
        <w:spacing w:after="200" w:line="360" w:lineRule="atLeast"/>
        <w:ind w:left="1288"/>
        <w:jc w:val="both"/>
        <w:rPr>
          <w:color w:val="000000"/>
          <w:sz w:val="28"/>
          <w:szCs w:val="28"/>
        </w:rPr>
      </w:pPr>
      <w:r>
        <w:rPr>
          <w:color w:val="000000"/>
          <w:sz w:val="28"/>
          <w:szCs w:val="28"/>
        </w:rPr>
        <w:t>работа оформлена небрежно, плохо читаема, в тексте много зачеркиваний, клякс, неоправданных сокращений слов, отсутствуют поля и красные строки.</w:t>
      </w:r>
    </w:p>
    <w:p w:rsidR="000D434A" w:rsidRDefault="000D434A" w:rsidP="000D434A">
      <w:pPr>
        <w:shd w:val="clear" w:color="auto" w:fill="FFFFFF"/>
        <w:spacing w:line="270" w:lineRule="atLeast"/>
        <w:ind w:left="284"/>
        <w:rPr>
          <w:color w:val="000000"/>
          <w:sz w:val="28"/>
          <w:szCs w:val="28"/>
        </w:rPr>
      </w:pPr>
      <w:r>
        <w:rPr>
          <w:color w:val="000000"/>
          <w:sz w:val="28"/>
          <w:szCs w:val="28"/>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знаний?» и «Каково его прилежание и старание?».</w:t>
      </w:r>
    </w:p>
    <w:p w:rsidR="000D434A" w:rsidRDefault="000D434A" w:rsidP="000D434A">
      <w:pPr>
        <w:shd w:val="clear" w:color="auto" w:fill="FFFFFF"/>
        <w:spacing w:line="270" w:lineRule="atLeast"/>
        <w:jc w:val="center"/>
        <w:rPr>
          <w:color w:val="000000"/>
          <w:sz w:val="28"/>
          <w:szCs w:val="28"/>
        </w:rPr>
      </w:pPr>
      <w:r>
        <w:rPr>
          <w:b/>
          <w:bCs/>
          <w:iCs/>
          <w:color w:val="000000"/>
          <w:sz w:val="28"/>
          <w:szCs w:val="28"/>
        </w:rPr>
        <w:t>Характеристика словесной оценки (оценочное суждение)</w:t>
      </w:r>
    </w:p>
    <w:p w:rsidR="000D434A" w:rsidRDefault="000D434A" w:rsidP="000D434A">
      <w:pPr>
        <w:shd w:val="clear" w:color="auto" w:fill="FFFFFF"/>
        <w:spacing w:line="270" w:lineRule="atLeast"/>
        <w:ind w:firstLine="708"/>
        <w:jc w:val="both"/>
        <w:rPr>
          <w:color w:val="000000"/>
          <w:sz w:val="28"/>
          <w:szCs w:val="28"/>
        </w:rPr>
      </w:pPr>
      <w:r>
        <w:rPr>
          <w:color w:val="000000"/>
          <w:sz w:val="28"/>
          <w:szCs w:val="28"/>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опенки являются ее содержательность, анализ работы школьника, четкая фиксация (прежде всего!) успешных результатов и раскрытие причин неудач. Причем эти причины не должны касаться личностных характеристик .учащегося («ленив», «невнимателен», «не старался»).</w:t>
      </w:r>
    </w:p>
    <w:p w:rsidR="000D434A" w:rsidRDefault="000D434A" w:rsidP="000D434A">
      <w:pPr>
        <w:shd w:val="clear" w:color="auto" w:fill="FFFFFF"/>
        <w:spacing w:line="270" w:lineRule="atLeast"/>
        <w:ind w:firstLine="708"/>
        <w:jc w:val="both"/>
        <w:rPr>
          <w:color w:val="000000"/>
          <w:sz w:val="28"/>
          <w:szCs w:val="28"/>
        </w:rPr>
      </w:pPr>
      <w:r>
        <w:rPr>
          <w:color w:val="000000"/>
          <w:sz w:val="28"/>
          <w:szCs w:val="28"/>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0D434A" w:rsidRDefault="000D434A" w:rsidP="000D434A">
      <w:pPr>
        <w:shd w:val="clear" w:color="auto" w:fill="FFFFFF"/>
        <w:spacing w:line="270" w:lineRule="atLeast"/>
        <w:ind w:firstLine="708"/>
        <w:jc w:val="both"/>
        <w:rPr>
          <w:color w:val="000000"/>
          <w:sz w:val="28"/>
          <w:szCs w:val="28"/>
        </w:rPr>
      </w:pPr>
    </w:p>
    <w:p w:rsidR="000D434A" w:rsidRDefault="000D434A" w:rsidP="000D434A">
      <w:pPr>
        <w:shd w:val="clear" w:color="auto" w:fill="FFFFFF"/>
        <w:spacing w:line="270" w:lineRule="atLeast"/>
        <w:ind w:firstLine="708"/>
        <w:jc w:val="both"/>
        <w:rPr>
          <w:color w:val="000000"/>
          <w:sz w:val="28"/>
          <w:szCs w:val="28"/>
        </w:rPr>
      </w:pPr>
    </w:p>
    <w:p w:rsidR="000D434A" w:rsidRDefault="000D434A" w:rsidP="000D434A">
      <w:pPr>
        <w:shd w:val="clear" w:color="auto" w:fill="FFFFFF"/>
        <w:spacing w:line="270" w:lineRule="atLeast"/>
        <w:ind w:firstLine="708"/>
        <w:jc w:val="both"/>
        <w:rPr>
          <w:color w:val="000000"/>
          <w:sz w:val="28"/>
          <w:szCs w:val="28"/>
        </w:rPr>
      </w:pPr>
    </w:p>
    <w:p w:rsidR="000D434A" w:rsidRDefault="000D434A" w:rsidP="000D434A">
      <w:pPr>
        <w:spacing w:after="200" w:line="276" w:lineRule="auto"/>
        <w:rPr>
          <w:rFonts w:ascii="Calibri" w:eastAsia="Calibri" w:hAnsi="Calibri"/>
          <w:sz w:val="28"/>
          <w:szCs w:val="28"/>
          <w:lang w:eastAsia="en-US"/>
        </w:rPr>
      </w:pPr>
    </w:p>
    <w:p w:rsidR="000D434A" w:rsidRDefault="000D434A" w:rsidP="000D434A">
      <w:pPr>
        <w:spacing w:after="200" w:line="276" w:lineRule="auto"/>
        <w:rPr>
          <w:rFonts w:ascii="Calibri" w:eastAsia="Calibri" w:hAnsi="Calibri"/>
          <w:sz w:val="28"/>
          <w:szCs w:val="28"/>
          <w:lang w:eastAsia="en-US"/>
        </w:rPr>
      </w:pPr>
    </w:p>
    <w:p w:rsidR="000D434A" w:rsidRDefault="000D434A" w:rsidP="000D434A">
      <w:pPr>
        <w:jc w:val="center"/>
        <w:rPr>
          <w:rFonts w:ascii="Calibri" w:eastAsia="Calibri" w:hAnsi="Calibri"/>
          <w:sz w:val="28"/>
          <w:szCs w:val="28"/>
          <w:lang w:eastAsia="en-US"/>
        </w:rPr>
      </w:pPr>
    </w:p>
    <w:p w:rsidR="000D434A" w:rsidRPr="00993C5D" w:rsidRDefault="000D434A" w:rsidP="000D434A">
      <w:pPr>
        <w:jc w:val="center"/>
        <w:rPr>
          <w:b/>
          <w:sz w:val="32"/>
          <w:szCs w:val="32"/>
        </w:rPr>
      </w:pPr>
      <w:r w:rsidRPr="00993C5D">
        <w:rPr>
          <w:b/>
          <w:sz w:val="32"/>
          <w:szCs w:val="32"/>
        </w:rPr>
        <w:lastRenderedPageBreak/>
        <w:t>Поурочное планирование по предмету «Математика» 4 класс     (170 ч в год; 5 ч в неделю)</w:t>
      </w:r>
    </w:p>
    <w:p w:rsidR="000D434A" w:rsidRDefault="000D434A" w:rsidP="000D434A">
      <w:pPr>
        <w:jc w:val="center"/>
      </w:pPr>
    </w:p>
    <w:tbl>
      <w:tblPr>
        <w:tblW w:w="1225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42"/>
        <w:gridCol w:w="1276"/>
        <w:gridCol w:w="142"/>
        <w:gridCol w:w="9184"/>
        <w:gridCol w:w="236"/>
      </w:tblGrid>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sz w:val="20"/>
                <w:szCs w:val="20"/>
              </w:rPr>
            </w:pPr>
            <w:bookmarkStart w:id="0" w:name="_GoBack" w:colFirst="1" w:colLast="4"/>
            <w:r>
              <w:rPr>
                <w:sz w:val="20"/>
                <w:szCs w:val="20"/>
              </w:rPr>
              <w:t>№ урока</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 темы</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b/>
              </w:rPr>
            </w:pPr>
            <w:r>
              <w:rPr>
                <w:b/>
              </w:rPr>
              <w:t>Название темы</w:t>
            </w:r>
          </w:p>
        </w:tc>
        <w:tc>
          <w:tcPr>
            <w:tcW w:w="23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p>
        </w:tc>
      </w:tr>
      <w:tr w:rsidR="000D434A" w:rsidTr="00B9674F">
        <w:tc>
          <w:tcPr>
            <w:tcW w:w="12256" w:type="dxa"/>
            <w:gridSpan w:val="6"/>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b/>
              </w:rPr>
            </w:pPr>
            <w:r>
              <w:rPr>
                <w:b/>
              </w:rPr>
              <w:t>Числа от 1 до 1000. Повторение (16ч)</w:t>
            </w:r>
          </w:p>
        </w:tc>
      </w:tr>
      <w:bookmarkEnd w:id="0"/>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Повторение. Нумерация чисел.</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Порядок действий в числовых выражениях. Сложение и вычитание.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Нахождение суммы нескольких слагаемых.</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Алгоритм письменного вычитания трёхзначных чисел.</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6-7</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Умножение трёхзначного числа на однозначное.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Свойства умножения.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Алгоритм письменного деления.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10-12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10-12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Приёмы письменного деления.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13</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Диаграммы.</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Что узнали. Чему научились. </w:t>
            </w:r>
          </w:p>
          <w:p w:rsidR="000D434A" w:rsidRDefault="000D434A" w:rsidP="00B9674F">
            <w:pPr>
              <w:rPr>
                <w:b/>
              </w:rPr>
            </w:pPr>
            <w:r>
              <w:rPr>
                <w:b/>
              </w:rPr>
              <w:t>Тест №1 по теме «Четыре арифметических действия».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 №1 по теме «Числа от 1 до 1000. Четыре арифметических действия: сложение, вычитание, умножение и деление».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Работа над ошибками.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256" w:type="dxa"/>
            <w:gridSpan w:val="6"/>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rPr>
                <w:b/>
              </w:rPr>
              <w:t>Числа, которые больше 1000</w:t>
            </w:r>
            <w:r>
              <w:t xml:space="preserve"> .</w:t>
            </w:r>
          </w:p>
          <w:p w:rsidR="000D434A" w:rsidRDefault="000D434A" w:rsidP="00B9674F">
            <w:pPr>
              <w:jc w:val="center"/>
              <w:rPr>
                <w:b/>
              </w:rPr>
            </w:pPr>
            <w:r>
              <w:rPr>
                <w:b/>
              </w:rPr>
              <w:t>Нумерация (15 ч)</w:t>
            </w: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Класс единиц и класс тысяч.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Чтение многозначных чисел.</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Запись многозначных чисел.</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20-21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Разрядные слагаемые.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Сравнение чисел.</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23-24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7-8</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Увеличение и уменьшение числа в 10, 100, 1000 раз.</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25-26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9-10</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Закрепление изученного.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Класс миллионов. Класс миллиардов.</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Странички для любознательных. </w:t>
            </w:r>
          </w:p>
          <w:p w:rsidR="000D434A" w:rsidRDefault="000D434A" w:rsidP="00B9674F">
            <w:pPr>
              <w:rPr>
                <w:b/>
              </w:rPr>
            </w:pPr>
            <w:r>
              <w:rPr>
                <w:b/>
              </w:rPr>
              <w:t>Тест №2 «Числа, которые больше 1000»</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Наши проекты «Математика вокруг нас». </w:t>
            </w:r>
          </w:p>
          <w:p w:rsidR="000D434A" w:rsidRDefault="000D434A" w:rsidP="00B9674F">
            <w:r>
              <w:t>Что узнали. Чему научились.</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lastRenderedPageBreak/>
              <w:t>30</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работа№2 по теме «Числа, которые больше 1000. Нумерация».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Работа над ошибками.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256" w:type="dxa"/>
            <w:gridSpan w:val="6"/>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b/>
              </w:rPr>
            </w:pPr>
            <w:r>
              <w:rPr>
                <w:b/>
              </w:rPr>
              <w:t>Величины (22 ч)</w:t>
            </w: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 Единицы длины.</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33</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Единицы длины. Километр.</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34-35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Единицы длины. Закрепление изученного.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Единицы площади. </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Квадратный километр, квадратный миллиметр.</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38-39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7-8</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Таблица единиц площади. </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40-41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9-10</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Измерение площади с помощью палетки.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Единицы массы.</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43-44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12-13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Единицы массы. Тонна, центнер.</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Единицы времени. </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Единицы времени. Определение времени по часам.</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Определение начала, конца и продолжительности события.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17</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Единицы времени. Секунда.</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49-50</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18-19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Век. Таблица единиц времени.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20</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b/>
              </w:rPr>
            </w:pPr>
            <w:r>
              <w:t xml:space="preserve">Что узнали. Чему научились. </w:t>
            </w:r>
            <w:r>
              <w:rPr>
                <w:b/>
              </w:rPr>
              <w:t>Тест №3 «Величины»</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 №3 по теме «Величины».</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53</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Работа над ошибками.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256" w:type="dxa"/>
            <w:gridSpan w:val="6"/>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b/>
              </w:rPr>
            </w:pPr>
            <w:r>
              <w:rPr>
                <w:b/>
              </w:rPr>
              <w:t>Сложение и вычитание (15 ч)</w:t>
            </w: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Устные и письменные приёмы вычислений.</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Нахождение неизвестного слагаемого.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56-57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Нахождение неизвестного уменьшаемого, неизвестного вычитаемого.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58-59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Нахождение нескольких долей целого.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60-61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7-8</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Решение задач.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62-63</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9-10</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Сложение и вычитание величин.</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64-65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11-12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Решение задач.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Что узнали. Чему научились.</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Странички для любознательных. Задачи – расчёты.</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 №4 по теме «Сложение и вычитание».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256" w:type="dxa"/>
            <w:gridSpan w:val="6"/>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b/>
              </w:rPr>
            </w:pPr>
            <w:r>
              <w:rPr>
                <w:b/>
              </w:rPr>
              <w:t>Умножение и деление (90 ч)</w:t>
            </w: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lastRenderedPageBreak/>
              <w:t>69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Анализ контрольной работы. Свойства умножения.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70-71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2 - 3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Письменные приёмы умножения.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Умножение чисел, запись которых  оканчивается нулями.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73-74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Нахождение неизвестного множителя, неизвестного делимого, неизвестного делителя.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Деление с числами 0 и 1.</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76-77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Письменные приёмы деления.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78-79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10-11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Задачи на увеличение и уменьшение числа в несколько раз, выраженные в косвенной форме.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80-81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12-13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Закрепление изученного. Решение задач.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82-83</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14-15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Письменные приёмы деления. Решения задач.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b/>
              </w:rPr>
            </w:pPr>
            <w:r>
              <w:t xml:space="preserve">Что узнали. Чему научились. </w:t>
            </w:r>
            <w:r>
              <w:rPr>
                <w:b/>
              </w:rPr>
              <w:t>Тест №4 «Сложение и вычитание, умножение и деление».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17</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 №5 по теме «Умножение и деление на однозначное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r>
              <w:t>86</w:t>
            </w:r>
          </w:p>
        </w:tc>
        <w:tc>
          <w:tcPr>
            <w:tcW w:w="1418"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center"/>
            </w:pPr>
            <w:r>
              <w:t>18</w:t>
            </w:r>
          </w:p>
        </w:tc>
        <w:tc>
          <w:tcPr>
            <w:tcW w:w="932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rPr>
                <w:i/>
              </w:rPr>
            </w:pPr>
            <w:r>
              <w:rPr>
                <w:i/>
              </w:rPr>
              <w:t>Работа над ошибками.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Умножение и деление на однозначное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88-89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20-21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Скорость. Единицы скорости. Взаимосвязь между скоростью, временем и расстоянием.</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90-91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22-23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Решение задач на движение.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Странички для любознательных. Проверочная работа.</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93</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Умножение числа на произведение.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94-95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26-27</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Письменное умножение на числа, оканчивающиеся нулями.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28</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Письменное умножение двух чисел, оканчивающихся нулями.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97-98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29-30</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Решение задач.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Перестановка и группировка множителей.</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100</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Что узнали. Чему научились. </w:t>
            </w:r>
          </w:p>
          <w:p w:rsidR="000D434A" w:rsidRDefault="000D434A" w:rsidP="00B9674F">
            <w:pPr>
              <w:rPr>
                <w:b/>
              </w:rPr>
            </w:pPr>
            <w:r>
              <w:rPr>
                <w:b/>
              </w:rPr>
              <w:t xml:space="preserve">Тест №5 «Итоговый за </w:t>
            </w:r>
            <w:r>
              <w:rPr>
                <w:b/>
                <w:lang w:val="en-US"/>
              </w:rPr>
              <w:t>I</w:t>
            </w:r>
            <w:r>
              <w:rPr>
                <w:b/>
              </w:rPr>
              <w:t xml:space="preserve"> полугодие».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 №6 за первое полугодие.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Работа над ошибками. Закрепление изученного.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103-104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35-36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Деление числа на произведение.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37</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Деление с остатком на 10, 100, 1000.</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106-107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38-39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Решение задач.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108-109-110</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40-41-42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Письменное деление на числа, оканчивающиеся нулями.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lastRenderedPageBreak/>
              <w:t>111-112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43-44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Решение задач.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113</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Что узнали. Чему научились. Закрепление изученного. </w:t>
            </w:r>
          </w:p>
          <w:p w:rsidR="000D434A" w:rsidRDefault="000D434A" w:rsidP="00B9674F">
            <w:pPr>
              <w:rPr>
                <w:b/>
              </w:rPr>
            </w:pPr>
            <w:r>
              <w:rPr>
                <w:b/>
              </w:rPr>
              <w:t>Тест №6 «Умножение и деление на однозначные числа, оканчивающиеся нулями»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 №7 по теме «Умножение и деление на числа, оканчивающиеся нулями».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47</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Наши проекты.</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48</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Анализ контрольной работы.  </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Умножение числа на сумму.</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50</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Письменное умножение на двузначное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119-120</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51-52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Решение задач.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121-122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53-54</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Письменное умножение на трёхзначное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sz w:val="20"/>
                <w:szCs w:val="20"/>
              </w:rPr>
            </w:pPr>
            <w:r>
              <w:rPr>
                <w:sz w:val="20"/>
                <w:szCs w:val="20"/>
              </w:rPr>
              <w:t>123-124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55-56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Закрепление изученного по теме «Письменное умножение многозначных чисел».</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125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57</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Что узнали. Чему научились.</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126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58</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 №8 по теме «Умножение на двузначное т трёхзначное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127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Анализ контрольной работы. Письменное деление на двузначное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128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60</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Письменное деление с остатком на двузначное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129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61</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Алгоритм письменного деления на двузначное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sz w:val="20"/>
                <w:szCs w:val="20"/>
              </w:rPr>
            </w:pPr>
            <w:r>
              <w:rPr>
                <w:sz w:val="20"/>
                <w:szCs w:val="20"/>
              </w:rPr>
              <w:t>130</w:t>
            </w:r>
          </w:p>
          <w:p w:rsidR="000D434A" w:rsidRDefault="000D434A" w:rsidP="00B9674F">
            <w:pPr>
              <w:jc w:val="center"/>
              <w:rPr>
                <w:sz w:val="20"/>
                <w:szCs w:val="20"/>
              </w:rPr>
            </w:pPr>
            <w:r>
              <w:rPr>
                <w:sz w:val="20"/>
                <w:szCs w:val="20"/>
              </w:rPr>
              <w:t>131</w:t>
            </w:r>
          </w:p>
          <w:p w:rsidR="000D434A" w:rsidRDefault="000D434A" w:rsidP="00B9674F">
            <w:pPr>
              <w:jc w:val="center"/>
              <w:rPr>
                <w:sz w:val="20"/>
                <w:szCs w:val="20"/>
              </w:rPr>
            </w:pPr>
            <w:r>
              <w:rPr>
                <w:sz w:val="20"/>
                <w:szCs w:val="20"/>
              </w:rPr>
              <w:t>132</w:t>
            </w:r>
          </w:p>
          <w:p w:rsidR="000D434A" w:rsidRDefault="000D434A" w:rsidP="00B9674F">
            <w:pPr>
              <w:jc w:val="center"/>
              <w:rPr>
                <w:sz w:val="20"/>
                <w:szCs w:val="20"/>
              </w:rPr>
            </w:pPr>
            <w:r>
              <w:rPr>
                <w:sz w:val="20"/>
                <w:szCs w:val="20"/>
              </w:rPr>
              <w:t>133</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62</w:t>
            </w:r>
          </w:p>
          <w:p w:rsidR="000D434A" w:rsidRDefault="000D434A" w:rsidP="00B9674F">
            <w:pPr>
              <w:jc w:val="center"/>
            </w:pPr>
            <w:r>
              <w:t>63</w:t>
            </w:r>
          </w:p>
          <w:p w:rsidR="000D434A" w:rsidRDefault="000D434A" w:rsidP="00B9674F">
            <w:pPr>
              <w:jc w:val="center"/>
            </w:pPr>
            <w:r>
              <w:t>64</w:t>
            </w:r>
          </w:p>
          <w:p w:rsidR="000D434A" w:rsidRDefault="000D434A" w:rsidP="00B9674F">
            <w:pPr>
              <w:jc w:val="center"/>
            </w:pPr>
            <w:r>
              <w:t>65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Письменное деление на двузначное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134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Закрепление изученного.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135</w:t>
            </w:r>
          </w:p>
          <w:p w:rsidR="000D434A" w:rsidRDefault="000D434A" w:rsidP="00B9674F">
            <w:pPr>
              <w:jc w:val="center"/>
            </w:pPr>
            <w:r>
              <w:t>136</w:t>
            </w:r>
          </w:p>
          <w:p w:rsidR="000D434A" w:rsidRDefault="000D434A" w:rsidP="00B9674F">
            <w:pPr>
              <w:jc w:val="center"/>
            </w:pPr>
            <w:r>
              <w:t>137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66</w:t>
            </w:r>
          </w:p>
          <w:p w:rsidR="000D434A" w:rsidRDefault="000D434A" w:rsidP="00B9674F">
            <w:pPr>
              <w:jc w:val="center"/>
            </w:pPr>
            <w:r>
              <w:t>67</w:t>
            </w:r>
          </w:p>
          <w:p w:rsidR="000D434A" w:rsidRDefault="000D434A" w:rsidP="00B9674F">
            <w:pPr>
              <w:jc w:val="center"/>
            </w:pPr>
            <w:r>
              <w:t>68</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Закрепление изученного. Решение задач.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138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Закрепление изученного.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rPr>
          <w:trHeight w:val="264"/>
        </w:trPr>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139</w:t>
            </w:r>
          </w:p>
          <w:p w:rsidR="000D434A" w:rsidRDefault="000D434A" w:rsidP="00B9674F">
            <w:pPr>
              <w:jc w:val="center"/>
            </w:pPr>
            <w:r>
              <w:t>140</w:t>
            </w:r>
          </w:p>
          <w:p w:rsidR="000D434A" w:rsidRDefault="000D434A" w:rsidP="00B9674F">
            <w:pPr>
              <w:jc w:val="center"/>
            </w:pPr>
            <w:r>
              <w:t>141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70</w:t>
            </w:r>
          </w:p>
          <w:p w:rsidR="000D434A" w:rsidRDefault="000D434A" w:rsidP="00B9674F">
            <w:pPr>
              <w:jc w:val="center"/>
            </w:pPr>
            <w:r>
              <w:t>71</w:t>
            </w:r>
          </w:p>
          <w:p w:rsidR="000D434A" w:rsidRDefault="000D434A" w:rsidP="00B9674F">
            <w:pPr>
              <w:jc w:val="center"/>
            </w:pPr>
            <w:r>
              <w:t>72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Письменное деление на двузначное число. Закрепление.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142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Закрепление изученного.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143</w:t>
            </w:r>
          </w:p>
          <w:p w:rsidR="000D434A" w:rsidRDefault="000D434A" w:rsidP="00B9674F">
            <w:pPr>
              <w:jc w:val="center"/>
            </w:pPr>
            <w:r>
              <w:t>144</w:t>
            </w:r>
          </w:p>
          <w:p w:rsidR="000D434A" w:rsidRDefault="000D434A" w:rsidP="00B9674F">
            <w:pPr>
              <w:jc w:val="center"/>
            </w:pPr>
            <w:r>
              <w:t>145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74</w:t>
            </w:r>
          </w:p>
          <w:p w:rsidR="000D434A" w:rsidRDefault="000D434A" w:rsidP="00B9674F">
            <w:pPr>
              <w:jc w:val="center"/>
            </w:pPr>
            <w:r>
              <w:t>75</w:t>
            </w:r>
          </w:p>
          <w:p w:rsidR="000D434A" w:rsidRDefault="000D434A" w:rsidP="00B9674F">
            <w:pPr>
              <w:jc w:val="center"/>
            </w:pPr>
            <w:r>
              <w:t>76</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Решение задач.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lastRenderedPageBreak/>
              <w:t>146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77</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 №9 по теме №9 «Деление на двузначное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147</w:t>
            </w:r>
          </w:p>
          <w:p w:rsidR="000D434A" w:rsidRDefault="000D434A" w:rsidP="00B9674F">
            <w:pPr>
              <w:jc w:val="center"/>
            </w:pPr>
            <w:r>
              <w:t>148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78</w:t>
            </w:r>
          </w:p>
          <w:p w:rsidR="000D434A" w:rsidRDefault="000D434A" w:rsidP="00B9674F">
            <w:pPr>
              <w:jc w:val="center"/>
            </w:pPr>
            <w:r>
              <w:t>79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Работа над ошибками.</w:t>
            </w:r>
          </w:p>
          <w:p w:rsidR="000D434A" w:rsidRDefault="000D434A" w:rsidP="00B9674F">
            <w:r>
              <w:t xml:space="preserve"> Письменное деление на трёхзначное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sz w:val="20"/>
                <w:szCs w:val="20"/>
              </w:rPr>
            </w:pPr>
            <w:r>
              <w:rPr>
                <w:sz w:val="20"/>
                <w:szCs w:val="20"/>
              </w:rPr>
              <w:t>149</w:t>
            </w:r>
          </w:p>
          <w:p w:rsidR="000D434A" w:rsidRDefault="000D434A" w:rsidP="00B9674F">
            <w:pPr>
              <w:jc w:val="center"/>
              <w:rPr>
                <w:sz w:val="20"/>
                <w:szCs w:val="20"/>
              </w:rPr>
            </w:pPr>
            <w:r>
              <w:rPr>
                <w:sz w:val="20"/>
                <w:szCs w:val="20"/>
              </w:rPr>
              <w:t>150</w:t>
            </w:r>
          </w:p>
          <w:p w:rsidR="000D434A" w:rsidRDefault="000D434A" w:rsidP="00B9674F">
            <w:pPr>
              <w:jc w:val="center"/>
              <w:rPr>
                <w:sz w:val="20"/>
                <w:szCs w:val="20"/>
              </w:rPr>
            </w:pPr>
            <w:r>
              <w:rPr>
                <w:sz w:val="20"/>
                <w:szCs w:val="20"/>
              </w:rPr>
              <w:t>151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80</w:t>
            </w:r>
          </w:p>
          <w:p w:rsidR="000D434A" w:rsidRDefault="000D434A" w:rsidP="00B9674F">
            <w:pPr>
              <w:jc w:val="center"/>
            </w:pPr>
            <w:r>
              <w:t>81</w:t>
            </w:r>
          </w:p>
          <w:p w:rsidR="000D434A" w:rsidRDefault="000D434A" w:rsidP="00B9674F">
            <w:pPr>
              <w:jc w:val="center"/>
            </w:pPr>
            <w:r>
              <w:t>82</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Письменное деление на трёхзначное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152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83</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Закрепление изученного.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153</w:t>
            </w:r>
          </w:p>
          <w:p w:rsidR="000D434A" w:rsidRDefault="000D434A" w:rsidP="00B9674F">
            <w:pPr>
              <w:jc w:val="center"/>
            </w:pPr>
            <w:r>
              <w:t>154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84</w:t>
            </w:r>
          </w:p>
          <w:p w:rsidR="000D434A" w:rsidRDefault="000D434A" w:rsidP="00B9674F">
            <w:pPr>
              <w:jc w:val="center"/>
            </w:pPr>
            <w:r>
              <w:t>85</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Деление с остатком.</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155</w:t>
            </w:r>
          </w:p>
          <w:p w:rsidR="000D434A" w:rsidRDefault="000D434A" w:rsidP="00B9674F">
            <w:pPr>
              <w:jc w:val="center"/>
            </w:pPr>
            <w:r>
              <w:t>156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86</w:t>
            </w:r>
          </w:p>
          <w:p w:rsidR="000D434A" w:rsidRDefault="000D434A" w:rsidP="00B9674F">
            <w:pPr>
              <w:jc w:val="center"/>
            </w:pPr>
            <w:r>
              <w:t>87</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Деление на трёхзначное число. Закрепление.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157</w:t>
            </w:r>
          </w:p>
          <w:p w:rsidR="000D434A" w:rsidRDefault="000D434A" w:rsidP="00B9674F">
            <w:pPr>
              <w:jc w:val="center"/>
              <w:rPr>
                <w:sz w:val="20"/>
                <w:szCs w:val="20"/>
              </w:rPr>
            </w:pPr>
            <w:r>
              <w:t>158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88</w:t>
            </w:r>
          </w:p>
          <w:p w:rsidR="000D434A" w:rsidRDefault="000D434A" w:rsidP="00B9674F">
            <w:pPr>
              <w:jc w:val="center"/>
            </w:pPr>
            <w:r>
              <w:t>89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Что узнали. Чему научились. </w:t>
            </w:r>
          </w:p>
          <w:p w:rsidR="000D434A" w:rsidRDefault="000D434A" w:rsidP="00B9674F">
            <w:pPr>
              <w:rPr>
                <w:b/>
              </w:rPr>
            </w:pPr>
            <w:r>
              <w:rPr>
                <w:b/>
              </w:rPr>
              <w:t>Тест №7 «Деление и умножение на двух- и трёхзначные числа»</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159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89</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 №10 по теме «Деление на трёхзначное число».</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76"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160</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90</w:t>
            </w:r>
          </w:p>
        </w:tc>
        <w:tc>
          <w:tcPr>
            <w:tcW w:w="932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r>
              <w:t>Работа над ошибками.</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2256" w:type="dxa"/>
            <w:gridSpan w:val="6"/>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b/>
              </w:rPr>
            </w:pPr>
            <w:r>
              <w:rPr>
                <w:b/>
              </w:rPr>
              <w:t>Итоговое повторение (12 ч.)</w:t>
            </w: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161</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r>
              <w:t>Нумерация.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162</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2</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r>
              <w:t>Выражения и уравнения.</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163</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3</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r>
              <w:t>Арифметические действия: сложение и вычитание.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164</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4</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r>
              <w:t>Арифметические действия: умножение и деление.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165</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5</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r>
              <w:t>Правила о порядке выполнения действий.</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166</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6</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r>
              <w:t>Величины.</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167</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9</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r>
              <w:t>Геометрические фигуры.</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168</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10</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pPr>
              <w:rPr>
                <w:b/>
              </w:rPr>
            </w:pPr>
            <w:r>
              <w:t xml:space="preserve">Решение задач. </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b/>
              </w:rPr>
            </w:pPr>
            <w:r>
              <w:rPr>
                <w:b/>
              </w:rPr>
              <w:t>Контроль и учёт знаний. (2ч)</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169</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11</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pPr>
              <w:rPr>
                <w:i/>
              </w:rPr>
            </w:pPr>
            <w:r>
              <w:rPr>
                <w:i/>
              </w:rPr>
              <w:t>Контрольная работа №11 за 4 класс.</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170</w:t>
            </w:r>
          </w:p>
        </w:tc>
        <w:tc>
          <w:tcPr>
            <w:tcW w:w="1418"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pPr>
            <w:r>
              <w:t>12</w:t>
            </w:r>
          </w:p>
        </w:tc>
        <w:tc>
          <w:tcPr>
            <w:tcW w:w="9184" w:type="dxa"/>
            <w:tcBorders>
              <w:top w:val="single" w:sz="4" w:space="0" w:color="auto"/>
              <w:left w:val="single" w:sz="4" w:space="0" w:color="auto"/>
              <w:bottom w:val="single" w:sz="4" w:space="0" w:color="auto"/>
              <w:right w:val="single" w:sz="4" w:space="0" w:color="auto"/>
            </w:tcBorders>
            <w:hideMark/>
          </w:tcPr>
          <w:p w:rsidR="000D434A" w:rsidRDefault="000D434A" w:rsidP="00B9674F">
            <w:r>
              <w:rPr>
                <w:b/>
              </w:rPr>
              <w:t>Тест №8 по теме «Итоговый за II полугодие».</w:t>
            </w:r>
          </w:p>
        </w:tc>
        <w:tc>
          <w:tcPr>
            <w:tcW w:w="236" w:type="dxa"/>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bl>
    <w:p w:rsidR="000D434A" w:rsidRPr="004E0B73" w:rsidRDefault="000D434A" w:rsidP="000D434A">
      <w:pPr>
        <w:rPr>
          <w:b/>
          <w:sz w:val="36"/>
          <w:szCs w:val="36"/>
        </w:rPr>
      </w:pPr>
      <w:r>
        <w:rPr>
          <w:b/>
          <w:sz w:val="36"/>
          <w:szCs w:val="36"/>
        </w:rPr>
        <w:tab/>
      </w:r>
      <w:r>
        <w:rPr>
          <w:b/>
          <w:sz w:val="36"/>
          <w:szCs w:val="36"/>
        </w:rPr>
        <w:tab/>
      </w:r>
      <w:r>
        <w:rPr>
          <w:b/>
          <w:sz w:val="36"/>
          <w:szCs w:val="36"/>
        </w:rPr>
        <w:tab/>
      </w:r>
      <w:r>
        <w:rPr>
          <w:b/>
          <w:sz w:val="36"/>
          <w:szCs w:val="36"/>
        </w:rPr>
        <w:tab/>
      </w:r>
      <w:r w:rsidRPr="004E0B73">
        <w:rPr>
          <w:b/>
          <w:sz w:val="36"/>
          <w:szCs w:val="36"/>
        </w:rPr>
        <w:t>Календарно-тематическое планирование</w:t>
      </w:r>
    </w:p>
    <w:p w:rsidR="000D434A" w:rsidRPr="004E0B73" w:rsidRDefault="000D434A" w:rsidP="000D434A">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Pr="004E0B73">
        <w:rPr>
          <w:b/>
          <w:sz w:val="36"/>
          <w:szCs w:val="36"/>
        </w:rPr>
        <w:t>математики (4 кл.)</w:t>
      </w:r>
    </w:p>
    <w:p w:rsidR="000D434A" w:rsidRDefault="000D434A" w:rsidP="000D434A"/>
    <w:tbl>
      <w:tblPr>
        <w:tblStyle w:val="a4"/>
        <w:tblW w:w="16410" w:type="dxa"/>
        <w:tblInd w:w="-601" w:type="dxa"/>
        <w:tblLayout w:type="fixed"/>
        <w:tblLook w:val="04A0"/>
      </w:tblPr>
      <w:tblGrid>
        <w:gridCol w:w="708"/>
        <w:gridCol w:w="708"/>
        <w:gridCol w:w="2784"/>
        <w:gridCol w:w="760"/>
        <w:gridCol w:w="760"/>
        <w:gridCol w:w="1933"/>
        <w:gridCol w:w="2977"/>
        <w:gridCol w:w="1559"/>
        <w:gridCol w:w="1701"/>
        <w:gridCol w:w="1044"/>
        <w:gridCol w:w="1476"/>
      </w:tblGrid>
      <w:tr w:rsidR="000D434A" w:rsidTr="00B9674F">
        <w:trPr>
          <w:trHeight w:val="420"/>
        </w:trPr>
        <w:tc>
          <w:tcPr>
            <w:tcW w:w="709" w:type="dxa"/>
            <w:vMerge w:val="restart"/>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 xml:space="preserve">№ </w:t>
            </w:r>
            <w:r>
              <w:lastRenderedPageBreak/>
              <w:t>п\п</w:t>
            </w:r>
          </w:p>
        </w:tc>
        <w:tc>
          <w:tcPr>
            <w:tcW w:w="709" w:type="dxa"/>
            <w:vMerge w:val="restart"/>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Разд</w:t>
            </w:r>
            <w:r>
              <w:lastRenderedPageBreak/>
              <w:t>ел</w:t>
            </w:r>
          </w:p>
        </w:tc>
        <w:tc>
          <w:tcPr>
            <w:tcW w:w="2784" w:type="dxa"/>
            <w:vMerge w:val="restart"/>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Тема урока</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vMerge w:val="restart"/>
            <w:tcBorders>
              <w:top w:val="single" w:sz="4" w:space="0" w:color="auto"/>
              <w:left w:val="single" w:sz="4" w:space="0" w:color="auto"/>
              <w:bottom w:val="single" w:sz="4" w:space="0" w:color="auto"/>
              <w:right w:val="single" w:sz="4" w:space="0" w:color="auto"/>
            </w:tcBorders>
          </w:tcPr>
          <w:p w:rsidR="000D434A" w:rsidRDefault="000D434A" w:rsidP="00B9674F">
            <w:r>
              <w:t>Дата</w:t>
            </w:r>
          </w:p>
          <w:p w:rsidR="000D434A" w:rsidRDefault="000D434A" w:rsidP="00B9674F"/>
          <w:p w:rsidR="000D434A" w:rsidRDefault="000D434A" w:rsidP="00B9674F">
            <w:pPr>
              <w:jc w:val="both"/>
              <w:rPr>
                <w:lang w:eastAsia="en-US"/>
              </w:rPr>
            </w:pPr>
            <w:r>
              <w:t>факт</w:t>
            </w:r>
          </w:p>
        </w:tc>
        <w:tc>
          <w:tcPr>
            <w:tcW w:w="1933" w:type="dxa"/>
            <w:vMerge w:val="restart"/>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 xml:space="preserve">Характеристика </w:t>
            </w:r>
            <w:r>
              <w:lastRenderedPageBreak/>
              <w:t>деятельности учащихся</w:t>
            </w:r>
          </w:p>
        </w:tc>
        <w:tc>
          <w:tcPr>
            <w:tcW w:w="8757" w:type="dxa"/>
            <w:gridSpan w:val="5"/>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lang w:eastAsia="en-US"/>
              </w:rPr>
            </w:pPr>
            <w:r>
              <w:lastRenderedPageBreak/>
              <w:t>Планируемые результаты</w:t>
            </w:r>
          </w:p>
        </w:tc>
      </w:tr>
      <w:tr w:rsidR="000D434A" w:rsidTr="00B9674F">
        <w:trPr>
          <w:trHeight w:val="3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760"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Дата</w:t>
            </w: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lang w:eastAsia="en-US"/>
              </w:rPr>
            </w:pPr>
            <w:r>
              <w:t>Предметные УУД</w:t>
            </w:r>
          </w:p>
        </w:tc>
        <w:tc>
          <w:tcPr>
            <w:tcW w:w="3260"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lang w:eastAsia="en-US"/>
              </w:rPr>
            </w:pPr>
            <w:r>
              <w:t>Личностные УУД</w:t>
            </w:r>
          </w:p>
        </w:tc>
        <w:tc>
          <w:tcPr>
            <w:tcW w:w="2520"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center"/>
              <w:rPr>
                <w:lang w:eastAsia="en-US"/>
              </w:rPr>
            </w:pPr>
            <w:r>
              <w:t>Метапредметные УУД</w:t>
            </w:r>
          </w:p>
        </w:tc>
      </w:tr>
      <w:tr w:rsidR="000D434A" w:rsidTr="00B9674F">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jc w:val="center"/>
              <w:rPr>
                <w:rFonts w:ascii="Times New Roman" w:hAnsi="Times New Roman" w:cs="Times New Roman"/>
                <w:b/>
                <w:bCs/>
              </w:rPr>
            </w:pP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jc w:val="center"/>
              <w:rPr>
                <w:rFonts w:ascii="Times New Roman" w:hAnsi="Times New Roman" w:cs="Times New Roman"/>
                <w:i/>
                <w:iCs/>
              </w:rPr>
            </w:pPr>
            <w:r>
              <w:rPr>
                <w:rFonts w:ascii="Times New Roman" w:hAnsi="Times New Roman" w:cs="Times New Roman"/>
                <w:b/>
                <w:bCs/>
              </w:rPr>
              <w:t xml:space="preserve">Числа от 1 </w:t>
            </w:r>
            <w:r>
              <w:rPr>
                <w:rFonts w:ascii="Times New Roman" w:hAnsi="Times New Roman" w:cs="Times New Roman"/>
                <w:b/>
                <w:bCs/>
              </w:rPr>
              <w:br/>
              <w:t xml:space="preserve">до 1000 </w:t>
            </w:r>
            <w:r>
              <w:rPr>
                <w:rFonts w:ascii="Times New Roman" w:hAnsi="Times New Roman" w:cs="Times New Roman"/>
                <w:b/>
                <w:bCs/>
              </w:rPr>
              <w:br/>
              <w:t xml:space="preserve">(повторение) </w:t>
            </w:r>
            <w:r>
              <w:rPr>
                <w:rFonts w:ascii="Times New Roman" w:hAnsi="Times New Roman" w:cs="Times New Roman"/>
                <w:b/>
                <w:bCs/>
              </w:rPr>
              <w:br/>
            </w:r>
            <w:r>
              <w:rPr>
                <w:rFonts w:ascii="Times New Roman" w:hAnsi="Times New Roman" w:cs="Times New Roman"/>
                <w:i/>
                <w:iCs/>
              </w:rPr>
              <w:t>(16 ч)</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spacing w:line="0" w:lineRule="atLeast"/>
              <w:jc w:val="both"/>
              <w:rPr>
                <w:b/>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w:t>
            </w: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jc w:val="center"/>
              <w:rPr>
                <w:rFonts w:ascii="Times New Roman" w:hAnsi="Times New Roman" w:cs="Times New Roman"/>
                <w:i/>
                <w:iCs/>
              </w:rPr>
            </w:pPr>
          </w:p>
          <w:p w:rsidR="000D434A" w:rsidRDefault="000D434A" w:rsidP="00B9674F">
            <w:pPr>
              <w:pStyle w:val="ParagraphStyle"/>
              <w:tabs>
                <w:tab w:val="center" w:pos="4155"/>
                <w:tab w:val="right" w:pos="8310"/>
              </w:tabs>
              <w:spacing w:line="252" w:lineRule="auto"/>
              <w:jc w:val="center"/>
              <w:rPr>
                <w:rFonts w:ascii="Times New Roman" w:hAnsi="Times New Roman" w:cs="Times New Roman"/>
                <w:i/>
                <w:iCs/>
              </w:rPr>
            </w:pPr>
            <w:r>
              <w:rPr>
                <w:rFonts w:ascii="Times New Roman" w:hAnsi="Times New Roman" w:cs="Times New Roman"/>
                <w:i/>
                <w:iCs/>
              </w:rPr>
              <w:t>1</w:t>
            </w:r>
          </w:p>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Повторение.Нумерация чисел.</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val="restart"/>
            <w:tcBorders>
              <w:top w:val="single" w:sz="4" w:space="0" w:color="auto"/>
              <w:left w:val="single" w:sz="4" w:space="0" w:color="auto"/>
              <w:bottom w:val="single" w:sz="4" w:space="0" w:color="auto"/>
              <w:right w:val="single" w:sz="4" w:space="0" w:color="auto"/>
            </w:tcBorders>
          </w:tcPr>
          <w:p w:rsidR="000D434A" w:rsidRDefault="000D434A" w:rsidP="00B9674F">
            <w:pPr>
              <w:spacing w:line="0" w:lineRule="atLeast"/>
              <w:rPr>
                <w:b/>
              </w:rPr>
            </w:pPr>
          </w:p>
          <w:p w:rsidR="000D434A" w:rsidRDefault="000D434A" w:rsidP="00B9674F">
            <w:pPr>
              <w:spacing w:line="0" w:lineRule="atLeast"/>
              <w:rPr>
                <w:b/>
              </w:rPr>
            </w:pPr>
          </w:p>
          <w:p w:rsidR="000D434A" w:rsidRDefault="000D434A" w:rsidP="00B9674F">
            <w:pPr>
              <w:spacing w:line="0" w:lineRule="atLeast"/>
              <w:rPr>
                <w:b/>
              </w:rPr>
            </w:pPr>
          </w:p>
          <w:p w:rsidR="000D434A" w:rsidRDefault="000D434A" w:rsidP="00B9674F">
            <w:pPr>
              <w:spacing w:line="0" w:lineRule="atLeast"/>
              <w:rPr>
                <w:b/>
              </w:rPr>
            </w:pPr>
          </w:p>
          <w:p w:rsidR="000D434A" w:rsidRDefault="000D434A" w:rsidP="00B9674F">
            <w:pPr>
              <w:spacing w:line="0" w:lineRule="atLeast"/>
            </w:pPr>
            <w:r>
              <w:rPr>
                <w:b/>
              </w:rPr>
              <w:t xml:space="preserve">Работать </w:t>
            </w:r>
            <w:r>
              <w:t xml:space="preserve">в паре. </w:t>
            </w:r>
          </w:p>
          <w:p w:rsidR="000D434A" w:rsidRDefault="000D434A" w:rsidP="00B9674F">
            <w:pPr>
              <w:spacing w:line="0" w:lineRule="atLeast"/>
            </w:pPr>
            <w:r>
              <w:rPr>
                <w:b/>
              </w:rPr>
              <w:t xml:space="preserve">Находить </w:t>
            </w:r>
            <w:r>
              <w:t xml:space="preserve">и </w:t>
            </w:r>
            <w:r>
              <w:rPr>
                <w:b/>
              </w:rPr>
              <w:t>исправлять</w:t>
            </w:r>
            <w:r>
              <w:t xml:space="preserve"> неверные высказы</w:t>
            </w:r>
            <w:r>
              <w:softHyphen/>
              <w:t xml:space="preserve">вания. </w:t>
            </w:r>
          </w:p>
          <w:p w:rsidR="000D434A" w:rsidRDefault="000D434A" w:rsidP="00B9674F">
            <w:pPr>
              <w:spacing w:line="0" w:lineRule="atLeast"/>
            </w:pPr>
            <w:r>
              <w:rPr>
                <w:b/>
              </w:rPr>
              <w:t>Излагать</w:t>
            </w:r>
            <w:r>
              <w:t xml:space="preserve"> и </w:t>
            </w:r>
            <w:r>
              <w:rPr>
                <w:b/>
              </w:rPr>
              <w:t xml:space="preserve">отстаивать </w:t>
            </w:r>
            <w:r>
              <w:t xml:space="preserve">своё мнение, </w:t>
            </w:r>
            <w:r>
              <w:rPr>
                <w:b/>
              </w:rPr>
              <w:t xml:space="preserve">аргументировать </w:t>
            </w:r>
            <w:r>
              <w:t xml:space="preserve">свою точку зрения, </w:t>
            </w:r>
            <w:r>
              <w:rPr>
                <w:b/>
              </w:rPr>
              <w:t xml:space="preserve">оценивать </w:t>
            </w:r>
            <w:r>
              <w:t>точку зрения одноклассника, обсуждать высказанные мнения.</w:t>
            </w: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r>
              <w:rPr>
                <w:b/>
              </w:rPr>
              <w:t>Считать</w:t>
            </w:r>
            <w:r>
              <w:t xml:space="preserve"> предметы десятками, сотнями, тысячами.</w:t>
            </w:r>
          </w:p>
          <w:p w:rsidR="000D434A" w:rsidRDefault="000D434A" w:rsidP="00B9674F">
            <w:pPr>
              <w:spacing w:line="0" w:lineRule="atLeast"/>
            </w:pPr>
            <w:r>
              <w:rPr>
                <w:b/>
              </w:rPr>
              <w:t>Читать</w:t>
            </w:r>
            <w:r>
              <w:t xml:space="preserve"> и </w:t>
            </w:r>
            <w:r>
              <w:rPr>
                <w:b/>
              </w:rPr>
              <w:t>записывать</w:t>
            </w:r>
            <w:r>
              <w:t xml:space="preserve"> любые числа в пределах миллиона.</w:t>
            </w:r>
          </w:p>
          <w:p w:rsidR="000D434A" w:rsidRDefault="000D434A" w:rsidP="00B9674F">
            <w:pPr>
              <w:spacing w:line="0" w:lineRule="atLeast"/>
            </w:pPr>
            <w:r>
              <w:rPr>
                <w:b/>
              </w:rPr>
              <w:t xml:space="preserve">Заменять </w:t>
            </w:r>
            <w:r>
              <w:t xml:space="preserve">многозначное число суммой разрядных слагаемых. </w:t>
            </w:r>
          </w:p>
          <w:p w:rsidR="000D434A" w:rsidRDefault="000D434A" w:rsidP="00B9674F">
            <w:pPr>
              <w:spacing w:line="0" w:lineRule="atLeast"/>
              <w:rPr>
                <w:b/>
              </w:rPr>
            </w:pPr>
            <w:r>
              <w:rPr>
                <w:b/>
              </w:rPr>
              <w:t xml:space="preserve">Выделять </w:t>
            </w:r>
            <w:r>
              <w:t>в числе единицы каждого разряда.</w:t>
            </w:r>
            <w:r>
              <w:rPr>
                <w:b/>
              </w:rPr>
              <w:t xml:space="preserve"> </w:t>
            </w:r>
          </w:p>
          <w:p w:rsidR="000D434A" w:rsidRDefault="000D434A" w:rsidP="00B9674F">
            <w:pPr>
              <w:spacing w:line="0" w:lineRule="atLeast"/>
            </w:pPr>
            <w:r>
              <w:rPr>
                <w:b/>
              </w:rPr>
              <w:t xml:space="preserve">Определять </w:t>
            </w:r>
            <w:r>
              <w:t>и</w:t>
            </w:r>
            <w:r>
              <w:rPr>
                <w:b/>
              </w:rPr>
              <w:t xml:space="preserve"> называть </w:t>
            </w:r>
            <w:r>
              <w:t xml:space="preserve">общее количество </w:t>
            </w:r>
            <w:r>
              <w:lastRenderedPageBreak/>
              <w:t>единиц любого разряда.</w:t>
            </w:r>
          </w:p>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lastRenderedPageBreak/>
              <w:t>Числа однозначные, двузначные, трехзначные. Классы и разряды. Арифметические действия с нулем</w:t>
            </w:r>
          </w:p>
          <w:p w:rsidR="000D434A" w:rsidRDefault="000D434A" w:rsidP="00B9674F">
            <w:pPr>
              <w:pStyle w:val="ParagraphStyle"/>
              <w:tabs>
                <w:tab w:val="center" w:pos="4155"/>
                <w:tab w:val="right" w:pos="8310"/>
              </w:tabs>
              <w:spacing w:line="252" w:lineRule="auto"/>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 Знание последовательности чисел в пределах 1000, как образуется каждая следующая счетная единица</w:t>
            </w:r>
          </w:p>
          <w:p w:rsidR="000D434A" w:rsidRDefault="000D434A" w:rsidP="00B9674F">
            <w:pPr>
              <w:jc w:val="both"/>
              <w:rPr>
                <w:lang w:eastAsia="en-US"/>
              </w:rPr>
            </w:pPr>
          </w:p>
        </w:tc>
        <w:tc>
          <w:tcPr>
            <w:tcW w:w="2520" w:type="dxa"/>
            <w:gridSpan w:val="2"/>
            <w:vMerge w:val="restart"/>
            <w:tcBorders>
              <w:top w:val="single" w:sz="4" w:space="0" w:color="auto"/>
              <w:left w:val="single" w:sz="4" w:space="0" w:color="auto"/>
              <w:bottom w:val="single" w:sz="4" w:space="0" w:color="auto"/>
              <w:right w:val="single" w:sz="4" w:space="0" w:color="auto"/>
            </w:tcBorders>
          </w:tcPr>
          <w:p w:rsidR="000D434A" w:rsidRDefault="000D434A" w:rsidP="00B9674F">
            <w:r>
              <w:t xml:space="preserve">У учащихся будут сформулированы УУД: </w:t>
            </w:r>
          </w:p>
          <w:p w:rsidR="000D434A" w:rsidRDefault="000D434A" w:rsidP="00B9674F">
            <w:r>
              <w:t>- способность  принимать и сохранять цели и задачи учебной деятельности;</w:t>
            </w:r>
          </w:p>
          <w:p w:rsidR="000D434A" w:rsidRDefault="000D434A" w:rsidP="00B9674F">
            <w:r>
              <w:t>-овладение способами выполнения заданий творческого и поискового характера;</w:t>
            </w:r>
          </w:p>
          <w:p w:rsidR="000D434A" w:rsidRDefault="000D434A" w:rsidP="00B9674F">
            <w:r>
              <w:t>- умения планировать и контролировать, и оценивать учебные действия в соответствии  с поставленной задачей и условиями ее выполнения, определять наиболее эффективные способы достижения результата;</w:t>
            </w:r>
          </w:p>
          <w:p w:rsidR="000D434A" w:rsidRDefault="000D434A" w:rsidP="00B9674F">
            <w:r>
              <w:t>-способность использовать знаково-</w:t>
            </w:r>
            <w:r>
              <w:lastRenderedPageBreak/>
              <w:t>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D434A" w:rsidRDefault="000D434A" w:rsidP="00B9674F">
            <w:r>
              <w:t>- использование речевых средств и средств информационных и коммуникационных и познавательных задач;</w:t>
            </w:r>
          </w:p>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w:t>
            </w: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 w:rsidR="000D434A" w:rsidRDefault="000D434A" w:rsidP="00B9674F"/>
          <w:p w:rsidR="000D434A" w:rsidRDefault="000D434A" w:rsidP="00B9674F">
            <w:pPr>
              <w:jc w:val="both"/>
              <w:rPr>
                <w:lang w:eastAsia="en-US"/>
              </w:rPr>
            </w:pPr>
            <w:r>
              <w:t>2</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 Порядок действий</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в числовых выражениях. Сложение и вычитание.</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Умение </w:t>
            </w:r>
            <w:r>
              <w:rPr>
                <w:rFonts w:ascii="Times New Roman" w:hAnsi="Times New Roman" w:cs="Times New Roman"/>
              </w:rPr>
              <w:t xml:space="preserve"> вычислять значение числового выражения, содержащего </w:t>
            </w:r>
            <w:r>
              <w:rPr>
                <w:rFonts w:ascii="Times New Roman" w:hAnsi="Times New Roman" w:cs="Times New Roman"/>
              </w:rPr>
              <w:br/>
              <w:t>2–3 действия.</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Понимать</w:t>
            </w:r>
            <w:r>
              <w:rPr>
                <w:rFonts w:ascii="Times New Roman" w:hAnsi="Times New Roman" w:cs="Times New Roman"/>
              </w:rPr>
              <w:t xml:space="preserve">  правила </w:t>
            </w:r>
            <w:r>
              <w:rPr>
                <w:rFonts w:ascii="Times New Roman" w:hAnsi="Times New Roman" w:cs="Times New Roman"/>
              </w:rPr>
              <w:br/>
              <w:t xml:space="preserve">порядка  выполнения действий в числовых  </w:t>
            </w:r>
            <w:r>
              <w:rPr>
                <w:rFonts w:ascii="Times New Roman" w:hAnsi="Times New Roman" w:cs="Times New Roman"/>
              </w:rPr>
              <w:br/>
              <w:t>выражениях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Знать </w:t>
            </w:r>
            <w:r>
              <w:rPr>
                <w:rFonts w:ascii="Times New Roman" w:hAnsi="Times New Roman" w:cs="Times New Roman"/>
              </w:rPr>
              <w:t>таблицу сложения и вычитания однозначных чисел. Уметь пользоваться изученной  математической терминологией.</w:t>
            </w:r>
          </w:p>
          <w:p w:rsidR="000D434A" w:rsidRDefault="000D434A" w:rsidP="00B9674F">
            <w:pPr>
              <w:jc w:val="both"/>
              <w:rPr>
                <w:lang w:eastAsia="en-US"/>
              </w:rPr>
            </w:pPr>
          </w:p>
        </w:tc>
        <w:tc>
          <w:tcPr>
            <w:tcW w:w="3996" w:type="dxa"/>
            <w:gridSpan w:val="2"/>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Нахождение суммы нескольких </w:t>
            </w:r>
            <w:r>
              <w:rPr>
                <w:rFonts w:ascii="Times New Roman" w:hAnsi="Times New Roman" w:cs="Times New Roman"/>
              </w:rPr>
              <w:br/>
              <w:t>слагаемых</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
                <w:bCs/>
              </w:rPr>
              <w:t>У</w:t>
            </w:r>
            <w:r>
              <w:rPr>
                <w:rFonts w:ascii="Times New Roman" w:hAnsi="Times New Roman" w:cs="Times New Roman"/>
                <w:bCs/>
              </w:rPr>
              <w:t>меть</w:t>
            </w:r>
            <w:r>
              <w:rPr>
                <w:rFonts w:ascii="Times New Roman" w:hAnsi="Times New Roman" w:cs="Times New Roman"/>
              </w:rPr>
              <w:t xml:space="preserve"> выполнять письменные вычисления </w:t>
            </w:r>
            <w:r>
              <w:rPr>
                <w:rFonts w:ascii="Times New Roman" w:hAnsi="Times New Roman" w:cs="Times New Roman"/>
              </w:rPr>
              <w:br/>
              <w:t>(сложение и вычитание многозначных чисел, умножение и деление многозначных чисел на однозначное число), вычислять значение числового выражения, содержащего 2–3 действия</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Знание Группировки слагаемых. Переместительное свойство сложения. Таблица сложения</w:t>
            </w:r>
          </w:p>
          <w:p w:rsidR="000D434A" w:rsidRDefault="000D434A" w:rsidP="00B9674F">
            <w:pPr>
              <w:jc w:val="both"/>
              <w:rPr>
                <w:lang w:eastAsia="en-US"/>
              </w:rPr>
            </w:pPr>
          </w:p>
        </w:tc>
        <w:tc>
          <w:tcPr>
            <w:tcW w:w="3996" w:type="dxa"/>
            <w:gridSpan w:val="2"/>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4-5</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4-5</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Алгоритм вычитание трехзначных чисел</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Знание Письменные вычисления с натуральными числами. Нахождение значений числовых выражений со скобками и без них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Знание Письменные вычисления с натуральными числами. Нахождение значений числовых выражений со скобками и без них</w:t>
            </w:r>
          </w:p>
          <w:p w:rsidR="000D434A" w:rsidRDefault="000D434A" w:rsidP="00B9674F">
            <w:pPr>
              <w:jc w:val="both"/>
              <w:rPr>
                <w:lang w:eastAsia="en-US"/>
              </w:rPr>
            </w:pPr>
          </w:p>
        </w:tc>
        <w:tc>
          <w:tcPr>
            <w:tcW w:w="3996" w:type="dxa"/>
            <w:gridSpan w:val="2"/>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6</w:t>
            </w:r>
          </w:p>
          <w:p w:rsidR="000D434A" w:rsidRDefault="000D434A" w:rsidP="00B9674F">
            <w:pPr>
              <w:jc w:val="both"/>
              <w:rPr>
                <w:lang w:eastAsia="en-US"/>
              </w:rPr>
            </w:pPr>
            <w:r>
              <w:t>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6</w:t>
            </w:r>
          </w:p>
          <w:p w:rsidR="000D434A" w:rsidRDefault="000D434A" w:rsidP="00B9674F">
            <w:pPr>
              <w:jc w:val="both"/>
              <w:rPr>
                <w:lang w:eastAsia="en-US"/>
              </w:rPr>
            </w:pPr>
            <w:r>
              <w:t>7</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умножение трехзначного чисела на однозначное.</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пользоваться изученной математической терминологией, решать текстовые задачи арифметическим способом, выполнять приемы письменного умножения трехзначных чисел на однозначные</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Умножение двух-четырехзначного числа на однозначное</w:t>
            </w:r>
          </w:p>
          <w:p w:rsidR="000D434A" w:rsidRDefault="000D434A" w:rsidP="00B9674F">
            <w:pPr>
              <w:jc w:val="both"/>
              <w:rPr>
                <w:lang w:eastAsia="en-US"/>
              </w:rPr>
            </w:pPr>
          </w:p>
        </w:tc>
        <w:tc>
          <w:tcPr>
            <w:tcW w:w="3996" w:type="dxa"/>
            <w:gridSpan w:val="2"/>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8</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Свойства умножения.</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Умение </w:t>
            </w:r>
            <w:r>
              <w:rPr>
                <w:rFonts w:ascii="Times New Roman" w:hAnsi="Times New Roman" w:cs="Times New Roman"/>
              </w:rPr>
              <w:t xml:space="preserve">выполнять </w:t>
            </w:r>
            <w:r>
              <w:rPr>
                <w:rFonts w:ascii="Times New Roman" w:hAnsi="Times New Roman" w:cs="Times New Roman"/>
              </w:rPr>
              <w:br/>
              <w:t>приемы письменного умножения однозначных чисел на трех-</w:t>
            </w:r>
            <w:r>
              <w:rPr>
                <w:rFonts w:ascii="Times New Roman" w:hAnsi="Times New Roman" w:cs="Times New Roman"/>
              </w:rPr>
              <w:br/>
              <w:t>значные</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Знание Переместительного свойство  умножения. Умножение и деление чисел, использование соответствующих терминов. Таблица умножения. Деление с остатком. Построение простейших логических выражений типа «…и/или», «если.., то…», «не только, но и …»</w:t>
            </w:r>
          </w:p>
          <w:p w:rsidR="000D434A" w:rsidRDefault="000D434A" w:rsidP="00B9674F">
            <w:pPr>
              <w:jc w:val="both"/>
              <w:rPr>
                <w:lang w:eastAsia="en-US"/>
              </w:rPr>
            </w:pPr>
          </w:p>
        </w:tc>
        <w:tc>
          <w:tcPr>
            <w:tcW w:w="3996" w:type="dxa"/>
            <w:gridSpan w:val="2"/>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9</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9</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Алгоритм</w:t>
            </w:r>
            <w:r>
              <w:rPr>
                <w:rFonts w:ascii="Times New Roman" w:hAnsi="Times New Roman" w:cs="Times New Roman"/>
              </w:rPr>
              <w:br/>
              <w:t>письменного деления.</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приемы письменного деления на </w:t>
            </w:r>
            <w:r>
              <w:rPr>
                <w:rFonts w:ascii="Times New Roman" w:hAnsi="Times New Roman" w:cs="Times New Roman"/>
              </w:rPr>
              <w:lastRenderedPageBreak/>
              <w:t xml:space="preserve">однозначное </w:t>
            </w:r>
            <w:r>
              <w:rPr>
                <w:rFonts w:ascii="Times New Roman" w:hAnsi="Times New Roman" w:cs="Times New Roman"/>
              </w:rPr>
              <w:br/>
              <w:t>число.</w:t>
            </w:r>
          </w:p>
          <w:p w:rsidR="000D434A" w:rsidRDefault="000D434A" w:rsidP="00B9674F">
            <w:pPr>
              <w:pStyle w:val="ParagraphStyle"/>
              <w:tabs>
                <w:tab w:val="center" w:pos="4155"/>
                <w:tab w:val="right" w:pos="8310"/>
              </w:tabs>
              <w:spacing w:line="252" w:lineRule="auto"/>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lastRenderedPageBreak/>
              <w:t>Знать</w:t>
            </w:r>
            <w:r>
              <w:rPr>
                <w:rFonts w:ascii="Times New Roman" w:hAnsi="Times New Roman" w:cs="Times New Roman"/>
              </w:rPr>
              <w:t xml:space="preserve"> таблицу умножения и деления однозначных чисел</w:t>
            </w:r>
          </w:p>
          <w:p w:rsidR="000D434A" w:rsidRDefault="000D434A" w:rsidP="00B9674F">
            <w:pPr>
              <w:jc w:val="both"/>
              <w:rPr>
                <w:lang w:eastAsia="en-US"/>
              </w:rPr>
            </w:pPr>
          </w:p>
        </w:tc>
        <w:tc>
          <w:tcPr>
            <w:tcW w:w="2520" w:type="dxa"/>
            <w:gridSpan w:val="2"/>
            <w:vMerge w:val="restart"/>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10</w:t>
            </w:r>
          </w:p>
          <w:p w:rsidR="000D434A" w:rsidRDefault="000D434A" w:rsidP="00B9674F">
            <w:r>
              <w:t>11</w:t>
            </w:r>
          </w:p>
          <w:p w:rsidR="000D434A" w:rsidRDefault="000D434A" w:rsidP="00B9674F">
            <w:pPr>
              <w:jc w:val="both"/>
              <w:rPr>
                <w:lang w:eastAsia="en-US"/>
              </w:rPr>
            </w:pPr>
            <w:r>
              <w:t>12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10</w:t>
            </w:r>
          </w:p>
          <w:p w:rsidR="000D434A" w:rsidRDefault="000D434A" w:rsidP="00B9674F">
            <w:r>
              <w:t>11</w:t>
            </w:r>
          </w:p>
          <w:p w:rsidR="000D434A" w:rsidRDefault="000D434A" w:rsidP="00B9674F">
            <w:pPr>
              <w:jc w:val="both"/>
              <w:rPr>
                <w:lang w:eastAsia="en-US"/>
              </w:rPr>
            </w:pPr>
            <w:r>
              <w:t>12</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Приёмы письменного деления. </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письменное деление трехзначных чисел на однозначные числа</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таблицу умножения и деления однозначных чисел. </w:t>
            </w:r>
          </w:p>
          <w:p w:rsidR="000D434A" w:rsidRDefault="000D434A" w:rsidP="00B9674F">
            <w:pPr>
              <w:jc w:val="both"/>
              <w:rPr>
                <w:lang w:eastAsia="en-US"/>
              </w:rPr>
            </w:pPr>
          </w:p>
        </w:tc>
        <w:tc>
          <w:tcPr>
            <w:tcW w:w="3996" w:type="dxa"/>
            <w:gridSpan w:val="2"/>
            <w:vMerge/>
            <w:tcBorders>
              <w:top w:val="nil"/>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13</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13</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194" w:lineRule="auto"/>
              <w:rPr>
                <w:rFonts w:ascii="Times New Roman" w:hAnsi="Times New Roman" w:cs="Times New Roman"/>
              </w:rPr>
            </w:pPr>
            <w:r>
              <w:rPr>
                <w:rFonts w:ascii="Times New Roman" w:hAnsi="Times New Roman" w:cs="Times New Roman"/>
              </w:rPr>
              <w:t>Диаграммы.</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диаграммы </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Деление трехзначного числа на однозначное</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r>
              <w:t>14</w:t>
            </w:r>
          </w:p>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r>
              <w:t>14</w:t>
            </w:r>
          </w:p>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Что узнали. Чему научились.</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Тест № 1.</w:t>
            </w:r>
          </w:p>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04"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пользоваться изученной математической терминологией, решать текстовые задачи арифметическим способом, выполнять письменные вычисления (сложение и вычитание многозначных чисел, умножение и деление многозначных чисел на однозначное число)</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Навыки Письменного вычисления с натуральными числами. Решение текстовых задач арифметическим способом (с опорой на схемы, таблицы, краткие записи и другие модели)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15</w:t>
            </w: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jc w:val="both"/>
              <w:rPr>
                <w:lang w:eastAsia="en-US"/>
              </w:rPr>
            </w:pPr>
            <w:r>
              <w:t>Контрольная работа №1.</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04"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 распознавать геометрические фигуры и изображать их на бумаге с разлиновкой в клетку, выполнять работу над ошибками</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04"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свойства диагоналей прямоугольника, квадрата.</w:t>
            </w:r>
          </w:p>
          <w:p w:rsidR="000D434A" w:rsidRDefault="000D434A" w:rsidP="00B9674F">
            <w:pPr>
              <w:jc w:val="both"/>
              <w:rPr>
                <w:lang w:eastAsia="en-US"/>
              </w:rPr>
            </w:pPr>
          </w:p>
        </w:tc>
        <w:tc>
          <w:tcPr>
            <w:tcW w:w="2520" w:type="dxa"/>
            <w:gridSpan w:val="2"/>
            <w:vMerge w:val="restart"/>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16</w:t>
            </w: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Работа над ошибками.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06"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записывать и сравнивать числа в </w:t>
            </w:r>
            <w:r>
              <w:rPr>
                <w:rFonts w:ascii="Times New Roman" w:hAnsi="Times New Roman" w:cs="Times New Roman"/>
              </w:rPr>
              <w:lastRenderedPageBreak/>
              <w:t>пределах 1 000 000; пользоваться изученной математической терминологией; решать текстовые задачи арифметическим способом</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06" w:lineRule="auto"/>
              <w:rPr>
                <w:rFonts w:ascii="Times New Roman" w:hAnsi="Times New Roman" w:cs="Times New Roman"/>
              </w:rPr>
            </w:pPr>
            <w:r>
              <w:rPr>
                <w:rFonts w:ascii="Times New Roman" w:hAnsi="Times New Roman" w:cs="Times New Roman"/>
                <w:bCs/>
              </w:rPr>
              <w:lastRenderedPageBreak/>
              <w:t>Знать</w:t>
            </w:r>
            <w:r>
              <w:rPr>
                <w:rFonts w:ascii="Times New Roman" w:hAnsi="Times New Roman" w:cs="Times New Roman"/>
              </w:rPr>
              <w:t xml:space="preserve"> последовательность чисел в пределах 100000; </w:t>
            </w:r>
            <w:r>
              <w:rPr>
                <w:rFonts w:ascii="Times New Roman" w:hAnsi="Times New Roman" w:cs="Times New Roman"/>
              </w:rPr>
              <w:lastRenderedPageBreak/>
              <w:t>таблицу сложения и вычитания однозначных чисел; таблицу умножения и деления однозначных чисел; правила порядка выполнения действий  в числовых выражениях.</w:t>
            </w:r>
          </w:p>
          <w:p w:rsidR="000D434A" w:rsidRDefault="000D434A" w:rsidP="00B9674F">
            <w:pPr>
              <w:jc w:val="both"/>
              <w:rPr>
                <w:lang w:eastAsia="en-US"/>
              </w:rPr>
            </w:pPr>
          </w:p>
        </w:tc>
        <w:tc>
          <w:tcPr>
            <w:tcW w:w="3996" w:type="dxa"/>
            <w:gridSpan w:val="2"/>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
                <w:bCs/>
              </w:rPr>
              <w:t>Числа которые больше 1000.Нумерация</w:t>
            </w:r>
            <w:r>
              <w:rPr>
                <w:rFonts w:ascii="Times New Roman" w:hAnsi="Times New Roman" w:cs="Times New Roman"/>
                <w:b/>
                <w:bCs/>
              </w:rPr>
              <w:br/>
            </w:r>
            <w:r>
              <w:rPr>
                <w:rFonts w:ascii="Times New Roman" w:hAnsi="Times New Roman" w:cs="Times New Roman"/>
                <w:i/>
                <w:iCs/>
              </w:rPr>
              <w:t>(15 ч.)</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06" w:lineRule="auto"/>
              <w:rPr>
                <w:rFonts w:ascii="Times New Roman" w:hAnsi="Times New Roman" w:cs="Times New Roman"/>
                <w:bC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06" w:lineRule="auto"/>
              <w:rPr>
                <w:rFonts w:ascii="Times New Roman" w:hAnsi="Times New Roman" w:cs="Times New Roman"/>
                <w:bC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17</w:t>
            </w: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jc w:val="center"/>
              <w:rPr>
                <w:rFonts w:ascii="Times New Roman" w:hAnsi="Times New Roman" w:cs="Times New Roman"/>
                <w:i/>
                <w:iCs/>
              </w:rPr>
            </w:pPr>
          </w:p>
          <w:p w:rsidR="000D434A" w:rsidRDefault="000D434A" w:rsidP="00B9674F">
            <w:pPr>
              <w:pStyle w:val="ParagraphStyle"/>
              <w:tabs>
                <w:tab w:val="center" w:pos="4155"/>
                <w:tab w:val="right" w:pos="8310"/>
              </w:tabs>
              <w:spacing w:line="252" w:lineRule="auto"/>
              <w:jc w:val="center"/>
              <w:rPr>
                <w:rFonts w:ascii="Times New Roman" w:hAnsi="Times New Roman" w:cs="Times New Roman"/>
                <w:i/>
                <w:iCs/>
              </w:rPr>
            </w:pPr>
            <w:r>
              <w:rPr>
                <w:rFonts w:ascii="Times New Roman" w:hAnsi="Times New Roman" w:cs="Times New Roman"/>
                <w:i/>
                <w:iCs/>
              </w:rPr>
              <w:t>1</w:t>
            </w:r>
          </w:p>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Класс единиц и класс тысяч.</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читать, записывать и сравнивать числа, которые больше 1000, представлять многозначное число в виде суммы разрядных слагаемых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Знать </w:t>
            </w:r>
            <w:r>
              <w:rPr>
                <w:rFonts w:ascii="Times New Roman" w:hAnsi="Times New Roman" w:cs="Times New Roman"/>
              </w:rPr>
              <w:t>последовательность чисел в пределах 100 000, понятия «разряды» и «классы».</w:t>
            </w:r>
          </w:p>
          <w:p w:rsidR="000D434A" w:rsidRDefault="000D434A" w:rsidP="00B9674F">
            <w:pPr>
              <w:jc w:val="both"/>
              <w:rPr>
                <w:lang w:eastAsia="en-US"/>
              </w:rPr>
            </w:pPr>
          </w:p>
        </w:tc>
        <w:tc>
          <w:tcPr>
            <w:tcW w:w="2520" w:type="dxa"/>
            <w:gridSpan w:val="2"/>
            <w:vMerge w:val="restart"/>
            <w:tcBorders>
              <w:top w:val="single" w:sz="4" w:space="0" w:color="auto"/>
              <w:left w:val="single" w:sz="4" w:space="0" w:color="auto"/>
              <w:bottom w:val="single" w:sz="4" w:space="0" w:color="auto"/>
              <w:right w:val="single" w:sz="4" w:space="0" w:color="auto"/>
            </w:tcBorders>
            <w:hideMark/>
          </w:tcPr>
          <w:p w:rsidR="000D434A" w:rsidRDefault="000D434A" w:rsidP="00B9674F">
            <w:r>
              <w:t xml:space="preserve"> У учащихся могут сформированы УУД:</w:t>
            </w:r>
          </w:p>
          <w:p w:rsidR="000D434A" w:rsidRDefault="000D434A" w:rsidP="00B9674F">
            <w:pPr>
              <w:jc w:val="both"/>
              <w:rPr>
                <w:lang w:eastAsia="en-US"/>
              </w:rPr>
            </w:pPr>
            <w:r>
              <w:t xml:space="preserve">-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w:t>
            </w:r>
            <w:r>
              <w:lastRenderedPageBreak/>
              <w:t xml:space="preserve">фиксировать результаты измерения </w:t>
            </w: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Чтение многозначных чисел</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Представление числа </w:t>
            </w:r>
            <w:r>
              <w:rPr>
                <w:rFonts w:ascii="Times New Roman" w:hAnsi="Times New Roman" w:cs="Times New Roman"/>
              </w:rPr>
              <w:br/>
              <w:t>в виде суммы разрядных слагаемых. Классы и разряды</w:t>
            </w:r>
          </w:p>
          <w:p w:rsidR="000D434A" w:rsidRDefault="000D434A" w:rsidP="00B9674F">
            <w:pPr>
              <w:jc w:val="both"/>
              <w:rPr>
                <w:lang w:eastAsia="en-US"/>
              </w:rPr>
            </w:pPr>
          </w:p>
        </w:tc>
        <w:tc>
          <w:tcPr>
            <w:tcW w:w="3996" w:type="dxa"/>
            <w:gridSpan w:val="2"/>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19</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Запись многозначных чисел.</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nil"/>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читать, записывать и сравнивать числа в пределах 1 000 000</w:t>
            </w:r>
          </w:p>
          <w:p w:rsidR="000D434A" w:rsidRDefault="000D434A" w:rsidP="00B9674F">
            <w:pPr>
              <w:jc w:val="both"/>
              <w:rPr>
                <w:lang w:eastAsia="en-US"/>
              </w:rPr>
            </w:pPr>
          </w:p>
        </w:tc>
        <w:tc>
          <w:tcPr>
            <w:tcW w:w="3260" w:type="dxa"/>
            <w:gridSpan w:val="2"/>
            <w:tcBorders>
              <w:top w:val="nil"/>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Классы и разряды. Сравнение чисел с опорой на порядок следования чисел при счете</w:t>
            </w:r>
          </w:p>
          <w:p w:rsidR="000D434A" w:rsidRDefault="000D434A" w:rsidP="00B9674F">
            <w:pPr>
              <w:jc w:val="both"/>
              <w:rPr>
                <w:lang w:eastAsia="en-US"/>
              </w:rPr>
            </w:pPr>
          </w:p>
        </w:tc>
        <w:tc>
          <w:tcPr>
            <w:tcW w:w="2520" w:type="dxa"/>
            <w:gridSpan w:val="2"/>
            <w:vMerge w:val="restart"/>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20</w:t>
            </w:r>
          </w:p>
          <w:p w:rsidR="000D434A" w:rsidRDefault="000D434A" w:rsidP="00B9674F">
            <w:pPr>
              <w:jc w:val="both"/>
              <w:rPr>
                <w:lang w:eastAsia="en-US"/>
              </w:rPr>
            </w:pPr>
            <w:r>
              <w:t>21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4</w:t>
            </w:r>
          </w:p>
          <w:p w:rsidR="000D434A" w:rsidRDefault="000D434A" w:rsidP="00B9674F">
            <w:pPr>
              <w:jc w:val="both"/>
              <w:rPr>
                <w:lang w:eastAsia="en-US"/>
              </w:rPr>
            </w:pPr>
            <w:r>
              <w:t>5</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Разрядные слагаемые.</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проверять правильность выполнен-</w:t>
            </w:r>
            <w:r>
              <w:rPr>
                <w:rFonts w:ascii="Times New Roman" w:hAnsi="Times New Roman" w:cs="Times New Roman"/>
              </w:rPr>
              <w:br/>
              <w:t>ных вычислений, решать текстовые задачи арифметическим способом, выполнять увеличение и уменьшение числа в 10, 100, 1000 раз</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Умножение и деление на 10, 100, 1000. Отношения «больше в…», «меньше в…»</w:t>
            </w:r>
          </w:p>
          <w:p w:rsidR="000D434A" w:rsidRDefault="000D434A" w:rsidP="00B9674F">
            <w:pPr>
              <w:jc w:val="both"/>
              <w:rPr>
                <w:lang w:eastAsia="en-US"/>
              </w:rPr>
            </w:pPr>
          </w:p>
        </w:tc>
        <w:tc>
          <w:tcPr>
            <w:tcW w:w="3996" w:type="dxa"/>
            <w:gridSpan w:val="2"/>
            <w:vMerge/>
            <w:tcBorders>
              <w:top w:val="nil"/>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6</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Сравнение чисел.</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читать, записывать и сравнивать числа в пределах 1 000 000, находить общее количество единиц какого-либо разряда в многозначном числе</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последовательность чисел в пределах 100 000. </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23</w:t>
            </w:r>
          </w:p>
          <w:p w:rsidR="000D434A" w:rsidRDefault="000D434A" w:rsidP="00B9674F">
            <w:pPr>
              <w:jc w:val="both"/>
              <w:rPr>
                <w:lang w:eastAsia="en-US"/>
              </w:rPr>
            </w:pPr>
            <w:r>
              <w:t>24</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7</w:t>
            </w:r>
          </w:p>
          <w:p w:rsidR="000D434A" w:rsidRDefault="000D434A" w:rsidP="00B9674F">
            <w:pPr>
              <w:jc w:val="both"/>
              <w:rPr>
                <w:lang w:eastAsia="en-US"/>
              </w:rPr>
            </w:pPr>
            <w:r>
              <w:t>8</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Увеличение и уменьшение числа в 10. 100. 1000 раз.</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читать, записывать и сравнивать числа в пределах 1000000</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Сравнение чисел с опорой на порядок следования чисел при счете. Арифметические действия с числами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25</w:t>
            </w:r>
          </w:p>
          <w:p w:rsidR="000D434A" w:rsidRDefault="000D434A" w:rsidP="00B9674F">
            <w:pPr>
              <w:jc w:val="both"/>
              <w:rPr>
                <w:lang w:eastAsia="en-US"/>
              </w:rPr>
            </w:pPr>
            <w:r>
              <w:t>26</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9</w:t>
            </w:r>
          </w:p>
          <w:p w:rsidR="000D434A" w:rsidRDefault="000D434A" w:rsidP="00B9674F">
            <w:pPr>
              <w:jc w:val="both"/>
              <w:rPr>
                <w:lang w:eastAsia="en-US"/>
              </w:rPr>
            </w:pPr>
            <w:r>
              <w:t>10</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Закрепление изученного.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100 000. </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читать, записывать и сравнивать числа в </w:t>
            </w:r>
            <w:r>
              <w:rPr>
                <w:rFonts w:ascii="Times New Roman" w:hAnsi="Times New Roman" w:cs="Times New Roman"/>
              </w:rPr>
              <w:lastRenderedPageBreak/>
              <w:t>пределах 1 000 000</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lastRenderedPageBreak/>
              <w:t xml:space="preserve">Сравнение чисел с опорой на порядок следования чисел при счете. Арифметические </w:t>
            </w:r>
            <w:r>
              <w:rPr>
                <w:rFonts w:ascii="Times New Roman" w:hAnsi="Times New Roman" w:cs="Times New Roman"/>
              </w:rPr>
              <w:lastRenderedPageBreak/>
              <w:t>действия с числами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27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11</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jc w:val="both"/>
              <w:rPr>
                <w:lang w:eastAsia="en-US"/>
              </w:rPr>
            </w:pPr>
            <w:r>
              <w:t>Класс миллионов. Класс миллиардов.</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распознавать </w:t>
            </w:r>
            <w:r>
              <w:rPr>
                <w:rFonts w:ascii="Times New Roman" w:hAnsi="Times New Roman" w:cs="Times New Roman"/>
              </w:rPr>
              <w:br/>
              <w:t>геометрические фигуры и изображать их на бумаге с разлиновкой в клетку, чертить луч и числовой луч</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rPr>
                <w:rFonts w:ascii="Times New Roman" w:hAnsi="Times New Roman" w:cs="Times New Roman"/>
              </w:rPr>
            </w:pPr>
          </w:p>
          <w:p w:rsidR="000D434A" w:rsidRDefault="000D434A" w:rsidP="00B9674F">
            <w:pPr>
              <w:pStyle w:val="ParagraphStyle"/>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класс миллионов, класс миллиардов;  последовательность чисел в пределах</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12</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Странички для любознательных.</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Тест № 2.</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распознавать геометрические фигуры и изображать их на бумаге с разлиновкой в клетку, строить прямой угол</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rPr>
                <w:rFonts w:ascii="Times New Roman" w:hAnsi="Times New Roman" w:cs="Times New Roman"/>
              </w:rPr>
            </w:pPr>
            <w:r>
              <w:rPr>
                <w:rFonts w:ascii="Times New Roman" w:hAnsi="Times New Roman" w:cs="Times New Roman"/>
                <w:bCs/>
              </w:rPr>
              <w:t xml:space="preserve">Знать </w:t>
            </w:r>
            <w:r>
              <w:rPr>
                <w:rFonts w:ascii="Times New Roman" w:hAnsi="Times New Roman" w:cs="Times New Roman"/>
              </w:rPr>
              <w:t xml:space="preserve">понятие «угол», </w:t>
            </w:r>
            <w:r>
              <w:rPr>
                <w:rFonts w:ascii="Times New Roman" w:hAnsi="Times New Roman" w:cs="Times New Roman"/>
              </w:rPr>
              <w:br/>
              <w:t>виды углов.</w:t>
            </w:r>
          </w:p>
          <w:p w:rsidR="000D434A" w:rsidRDefault="000D434A" w:rsidP="00B9674F">
            <w:pPr>
              <w:pStyle w:val="ParagraphStyle"/>
              <w:tabs>
                <w:tab w:val="center" w:pos="4155"/>
                <w:tab w:val="right" w:pos="8310"/>
              </w:tabs>
              <w:rPr>
                <w:rFonts w:ascii="Times New Roman" w:hAnsi="Times New Roman" w:cs="Times New Roman"/>
              </w:rPr>
            </w:pP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Сравнение чисел с опорой на порядок следования чисел при счете. Арифметические действия с числами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29</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13</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Наши проекты «Математиека вокруг нас».что узнали. Чему научились.</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читать, записывать и сравнивать числа в пределах 1000000</w:t>
            </w:r>
          </w:p>
          <w:p w:rsidR="000D434A" w:rsidRDefault="000D434A" w:rsidP="00B9674F">
            <w:pPr>
              <w:pStyle w:val="ParagraphStyle"/>
              <w:tabs>
                <w:tab w:val="center" w:pos="4155"/>
                <w:tab w:val="right" w:pos="8310"/>
              </w:tabs>
              <w:rPr>
                <w:rFonts w:ascii="Times New Roman" w:hAnsi="Times New Roman" w:cs="Times New Roman"/>
                <w:bC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Сравнение чисел с опорой на порядок следования чисел при счете. Арифметические действия с числами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30</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14</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Контрольная работа № 2.</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читать, записывать и сравнивать числа в пределах 1 000 000, находить общее количество единиц какого-либо разряда в многозначном числе</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Знание  Арифметических действий с числами. Вычисление периметра многоугольника. Вычисление площади прямоугольника. Решение текстовых задач арифметическим способом</w:t>
            </w: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15</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Работа над ошибками.</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Познавательный интерес к Вычислению периметра многоугольника. </w:t>
            </w:r>
            <w:r>
              <w:rPr>
                <w:rFonts w:ascii="Times New Roman" w:hAnsi="Times New Roman" w:cs="Times New Roman"/>
              </w:rPr>
              <w:br/>
              <w:t>Вычисление площади прямоугольника</w:t>
            </w:r>
          </w:p>
          <w:p w:rsidR="000D434A" w:rsidRDefault="000D434A" w:rsidP="00B9674F">
            <w:pPr>
              <w:jc w:val="both"/>
              <w:rPr>
                <w:lang w:eastAsia="en-US"/>
              </w:rPr>
            </w:pPr>
            <w:r>
              <w:t xml:space="preserve"> </w:t>
            </w: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выражать данные величины в различных единицах, выполнять работу над ошибками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jc w:val="center"/>
              <w:rPr>
                <w:rFonts w:ascii="Times New Roman" w:hAnsi="Times New Roman" w:cs="Times New Roman"/>
                <w:i/>
                <w:iCs/>
              </w:rPr>
            </w:pPr>
            <w:r>
              <w:rPr>
                <w:rFonts w:ascii="Times New Roman" w:hAnsi="Times New Roman" w:cs="Times New Roman"/>
                <w:b/>
                <w:bCs/>
              </w:rPr>
              <w:t>Величины</w:t>
            </w:r>
            <w:r>
              <w:rPr>
                <w:rFonts w:ascii="Times New Roman" w:hAnsi="Times New Roman" w:cs="Times New Roman"/>
                <w:b/>
                <w:bCs/>
              </w:rPr>
              <w:br/>
            </w:r>
            <w:r>
              <w:rPr>
                <w:rFonts w:ascii="Times New Roman" w:hAnsi="Times New Roman" w:cs="Times New Roman"/>
                <w:i/>
                <w:iCs/>
              </w:rPr>
              <w:t>(22 ч)</w:t>
            </w:r>
          </w:p>
          <w:p w:rsidR="000D434A" w:rsidRDefault="000D434A" w:rsidP="00B9674F">
            <w:pPr>
              <w:jc w:val="both"/>
              <w:rPr>
                <w:lang w:eastAsia="en-US"/>
              </w:rPr>
            </w:pPr>
            <w:r>
              <w:t>1</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bC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32</w:t>
            </w: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jc w:val="center"/>
              <w:rPr>
                <w:rFonts w:ascii="Times New Roman" w:hAnsi="Times New Roman" w:cs="Times New Roman"/>
                <w:i/>
                <w:iCs/>
              </w:rPr>
            </w:pPr>
          </w:p>
          <w:p w:rsidR="000D434A" w:rsidRDefault="000D434A" w:rsidP="00B9674F">
            <w:pPr>
              <w:jc w:val="both"/>
              <w:rPr>
                <w:lang w:eastAsia="en-US"/>
              </w:rPr>
            </w:pPr>
            <w:r>
              <w:t>1</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Единица </w:t>
            </w:r>
            <w:r>
              <w:rPr>
                <w:rFonts w:ascii="Times New Roman" w:hAnsi="Times New Roman" w:cs="Times New Roman"/>
              </w:rPr>
              <w:br/>
              <w:t>длины .</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val="restart"/>
            <w:tcBorders>
              <w:top w:val="single" w:sz="4" w:space="0" w:color="auto"/>
              <w:left w:val="single" w:sz="4" w:space="0" w:color="auto"/>
              <w:bottom w:val="single" w:sz="4" w:space="0" w:color="auto"/>
              <w:right w:val="single" w:sz="4" w:space="0" w:color="auto"/>
            </w:tcBorders>
          </w:tcPr>
          <w:p w:rsidR="000D434A" w:rsidRDefault="000D434A" w:rsidP="00B9674F">
            <w:pPr>
              <w:spacing w:line="0" w:lineRule="atLeast"/>
            </w:pPr>
            <w:r>
              <w:rPr>
                <w:b/>
              </w:rPr>
              <w:t xml:space="preserve">Переводить </w:t>
            </w:r>
            <w:r>
              <w:t xml:space="preserve">одни единицы длины в другие: мелкие в более крупные и </w:t>
            </w:r>
            <w:r>
              <w:lastRenderedPageBreak/>
              <w:t>крупные в более мелкие, используя соотношение между ними.</w:t>
            </w:r>
          </w:p>
          <w:p w:rsidR="000D434A" w:rsidRDefault="000D434A" w:rsidP="00B9674F">
            <w:pPr>
              <w:spacing w:line="0" w:lineRule="atLeast"/>
            </w:pPr>
            <w:r>
              <w:rPr>
                <w:b/>
              </w:rPr>
              <w:t xml:space="preserve">Измерять </w:t>
            </w:r>
            <w:r>
              <w:t xml:space="preserve">и </w:t>
            </w:r>
            <w:r>
              <w:rPr>
                <w:b/>
              </w:rPr>
              <w:t>сравнивать</w:t>
            </w:r>
            <w:r>
              <w:t xml:space="preserve"> длины, </w:t>
            </w:r>
            <w:r>
              <w:rPr>
                <w:b/>
              </w:rPr>
              <w:t xml:space="preserve">упорядочивать </w:t>
            </w:r>
            <w:r>
              <w:t>их значения.</w:t>
            </w:r>
          </w:p>
          <w:p w:rsidR="000D434A" w:rsidRDefault="000D434A" w:rsidP="00B9674F">
            <w:pPr>
              <w:spacing w:line="0" w:lineRule="atLeast"/>
            </w:pPr>
            <w:r>
              <w:rPr>
                <w:b/>
              </w:rPr>
              <w:t xml:space="preserve">Сравнивать </w:t>
            </w:r>
            <w:r>
              <w:t>значения площадей разных фигур.</w:t>
            </w:r>
          </w:p>
          <w:p w:rsidR="000D434A" w:rsidRDefault="000D434A" w:rsidP="00B9674F">
            <w:pPr>
              <w:spacing w:line="0" w:lineRule="atLeast"/>
            </w:pPr>
            <w:r>
              <w:rPr>
                <w:b/>
              </w:rPr>
              <w:t>Переводить</w:t>
            </w:r>
            <w:r>
              <w:t xml:space="preserve"> одни единицы площади в другие, используя соотношение между ними.</w:t>
            </w:r>
          </w:p>
          <w:p w:rsidR="000D434A" w:rsidRDefault="000D434A" w:rsidP="00B9674F">
            <w:pPr>
              <w:spacing w:line="0" w:lineRule="atLeast"/>
            </w:pPr>
            <w:r>
              <w:rPr>
                <w:b/>
              </w:rPr>
              <w:t>Определять</w:t>
            </w:r>
            <w:r>
              <w:t xml:space="preserve"> площади фигур произвольной формы, используя палетку.</w:t>
            </w:r>
          </w:p>
          <w:p w:rsidR="000D434A" w:rsidRDefault="000D434A" w:rsidP="00B9674F">
            <w:pPr>
              <w:spacing w:line="0" w:lineRule="atLeast"/>
            </w:pPr>
            <w:r>
              <w:rPr>
                <w:b/>
              </w:rPr>
              <w:t xml:space="preserve">Переводить </w:t>
            </w:r>
            <w:r>
              <w:t>одни единицы массы в другие, используя соотношение между ними.</w:t>
            </w:r>
          </w:p>
          <w:p w:rsidR="000D434A" w:rsidRDefault="000D434A" w:rsidP="00B9674F">
            <w:pPr>
              <w:spacing w:line="0" w:lineRule="atLeast"/>
            </w:pPr>
            <w:r>
              <w:rPr>
                <w:b/>
              </w:rPr>
              <w:lastRenderedPageBreak/>
              <w:t>Приводить</w:t>
            </w:r>
            <w:r>
              <w:t xml:space="preserve"> примеры и </w:t>
            </w:r>
            <w:r>
              <w:rPr>
                <w:b/>
              </w:rPr>
              <w:t>описывать</w:t>
            </w:r>
            <w:r>
              <w:t xml:space="preserve"> ситуации, требующие перехода от одних единиц измерения к другим (от мелких к более крупным и от крупных к более мелким).</w:t>
            </w:r>
          </w:p>
          <w:p w:rsidR="000D434A" w:rsidRDefault="000D434A" w:rsidP="00B9674F">
            <w:pPr>
              <w:spacing w:line="0" w:lineRule="atLeast"/>
            </w:pPr>
            <w:r>
              <w:rPr>
                <w:b/>
              </w:rPr>
              <w:t>Исследовать</w:t>
            </w:r>
            <w:r>
              <w:t xml:space="preserve"> ситуации, требующие сравнения объектов по массе,</w:t>
            </w:r>
          </w:p>
          <w:p w:rsidR="000D434A" w:rsidRDefault="000D434A" w:rsidP="00B9674F">
            <w:pPr>
              <w:spacing w:line="0" w:lineRule="atLeast"/>
            </w:pPr>
            <w:r>
              <w:rPr>
                <w:b/>
              </w:rPr>
              <w:t>упорядочивать</w:t>
            </w:r>
            <w:r>
              <w:t xml:space="preserve"> их.</w:t>
            </w:r>
          </w:p>
          <w:p w:rsidR="000D434A" w:rsidRDefault="000D434A" w:rsidP="00B9674F">
            <w:pPr>
              <w:spacing w:line="0" w:lineRule="atLeast"/>
            </w:pPr>
            <w:r>
              <w:rPr>
                <w:b/>
              </w:rPr>
              <w:t xml:space="preserve">Переводить </w:t>
            </w:r>
            <w:r>
              <w:t>одни единицы времени в другие.</w:t>
            </w:r>
          </w:p>
          <w:p w:rsidR="000D434A" w:rsidRDefault="000D434A" w:rsidP="00B9674F">
            <w:pPr>
              <w:spacing w:line="0" w:lineRule="atLeast"/>
            </w:pPr>
            <w:r>
              <w:rPr>
                <w:b/>
              </w:rPr>
              <w:t>Исследовать</w:t>
            </w:r>
            <w:r>
              <w:t xml:space="preserve"> ситуации, требующие сравнения событий по продолжительности,</w:t>
            </w:r>
            <w:r>
              <w:rPr>
                <w:b/>
              </w:rPr>
              <w:t>упорядочивать</w:t>
            </w:r>
            <w:r>
              <w:t xml:space="preserve"> их.</w:t>
            </w:r>
          </w:p>
          <w:p w:rsidR="000D434A" w:rsidRDefault="000D434A" w:rsidP="00B9674F">
            <w:pPr>
              <w:spacing w:line="0" w:lineRule="atLeast"/>
              <w:rPr>
                <w:b/>
              </w:rPr>
            </w:pPr>
            <w:r>
              <w:rPr>
                <w:b/>
              </w:rPr>
              <w:lastRenderedPageBreak/>
              <w:t>Решать</w:t>
            </w:r>
            <w:r>
              <w:t xml:space="preserve"> задачи на определение начала, продолжительности и конца события.</w:t>
            </w:r>
          </w:p>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lastRenderedPageBreak/>
              <w:t>Уметь</w:t>
            </w:r>
            <w:r>
              <w:rPr>
                <w:rFonts w:ascii="Times New Roman" w:hAnsi="Times New Roman" w:cs="Times New Roman"/>
              </w:rPr>
              <w:t xml:space="preserve"> сравнивать величины по их числовым значениям, выражать данные величины в различных единицах</w:t>
            </w:r>
          </w:p>
          <w:p w:rsidR="000D434A" w:rsidRDefault="000D434A" w:rsidP="00B9674F">
            <w:pPr>
              <w:pStyle w:val="ParagraphStyle"/>
              <w:tabs>
                <w:tab w:val="center" w:pos="4155"/>
                <w:tab w:val="right" w:pos="8310"/>
              </w:tabs>
              <w:spacing w:line="252" w:lineRule="auto"/>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lastRenderedPageBreak/>
              <w:t>Знать</w:t>
            </w:r>
            <w:r>
              <w:rPr>
                <w:rFonts w:ascii="Times New Roman" w:hAnsi="Times New Roman" w:cs="Times New Roman"/>
              </w:rPr>
              <w:t xml:space="preserve"> единицы длины.</w:t>
            </w:r>
          </w:p>
          <w:p w:rsidR="000D434A" w:rsidRDefault="000D434A" w:rsidP="00B9674F">
            <w:pPr>
              <w:jc w:val="both"/>
              <w:rPr>
                <w:lang w:eastAsia="en-US"/>
              </w:rPr>
            </w:pPr>
          </w:p>
        </w:tc>
        <w:tc>
          <w:tcPr>
            <w:tcW w:w="2520" w:type="dxa"/>
            <w:gridSpan w:val="2"/>
            <w:vMerge w:val="restart"/>
            <w:tcBorders>
              <w:top w:val="single" w:sz="4" w:space="0" w:color="auto"/>
              <w:left w:val="single" w:sz="4" w:space="0" w:color="auto"/>
              <w:bottom w:val="single" w:sz="4" w:space="0" w:color="auto"/>
              <w:right w:val="single" w:sz="4" w:space="0" w:color="auto"/>
            </w:tcBorders>
          </w:tcPr>
          <w:p w:rsidR="000D434A" w:rsidRDefault="000D434A" w:rsidP="00B9674F">
            <w:r>
              <w:t xml:space="preserve">У учащихся могут сформированы УУД: </w:t>
            </w:r>
          </w:p>
          <w:p w:rsidR="000D434A" w:rsidRDefault="000D434A" w:rsidP="00B9674F">
            <w:r>
              <w:t xml:space="preserve">- готовность слушать собеседника и вести диалог; готовность </w:t>
            </w:r>
            <w:r>
              <w:lastRenderedPageBreak/>
              <w:t>признать возможность существования различных точек зрения и права каждого иметь свою; излагать свое мнение и аргументировать свою точку зрения;</w:t>
            </w:r>
          </w:p>
          <w:p w:rsidR="000D434A" w:rsidRDefault="000D434A" w:rsidP="00B9674F">
            <w: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33</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Единицы длины. Километр.</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использовать </w:t>
            </w:r>
            <w:r>
              <w:rPr>
                <w:rFonts w:ascii="Times New Roman" w:hAnsi="Times New Roman" w:cs="Times New Roman"/>
              </w:rPr>
              <w:br/>
              <w:t>приобретенные знания  для сравнения и упорядочения объектов по разным признакам: длине, площади, массе; вычислять периметр и площадь прямоугольника (квадрата), сравнивать величины по их числовым значениям, выражать данные величины в различных единицах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rPr>
                <w:bCs/>
              </w:rPr>
              <w:t xml:space="preserve">Знать </w:t>
            </w:r>
            <w:r>
              <w:t>единицы пло-</w:t>
            </w:r>
            <w:r>
              <w:br/>
              <w:t>щади, таблицу единиц площади</w:t>
            </w:r>
          </w:p>
        </w:tc>
        <w:tc>
          <w:tcPr>
            <w:tcW w:w="3996" w:type="dxa"/>
            <w:gridSpan w:val="2"/>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nil"/>
              <w:left w:val="single" w:sz="4" w:space="0" w:color="auto"/>
              <w:bottom w:val="single" w:sz="4" w:space="0" w:color="auto"/>
              <w:right w:val="single" w:sz="4" w:space="0" w:color="auto"/>
            </w:tcBorders>
            <w:hideMark/>
          </w:tcPr>
          <w:p w:rsidR="000D434A" w:rsidRDefault="000D434A" w:rsidP="00B9674F">
            <w:r>
              <w:t>34</w:t>
            </w:r>
          </w:p>
          <w:p w:rsidR="000D434A" w:rsidRDefault="000D434A" w:rsidP="00B9674F">
            <w:pPr>
              <w:jc w:val="both"/>
              <w:rPr>
                <w:lang w:eastAsia="en-US"/>
              </w:rPr>
            </w:pPr>
            <w:r>
              <w:t>35</w:t>
            </w:r>
          </w:p>
        </w:tc>
        <w:tc>
          <w:tcPr>
            <w:tcW w:w="709" w:type="dxa"/>
            <w:tcBorders>
              <w:top w:val="nil"/>
              <w:left w:val="single" w:sz="4" w:space="0" w:color="auto"/>
              <w:bottom w:val="single" w:sz="4" w:space="0" w:color="auto"/>
              <w:right w:val="single" w:sz="4" w:space="0" w:color="auto"/>
            </w:tcBorders>
            <w:hideMark/>
          </w:tcPr>
          <w:p w:rsidR="000D434A" w:rsidRDefault="000D434A" w:rsidP="00B9674F">
            <w:r>
              <w:t>3</w:t>
            </w:r>
          </w:p>
          <w:p w:rsidR="000D434A" w:rsidRDefault="000D434A" w:rsidP="00B9674F">
            <w:pPr>
              <w:jc w:val="both"/>
              <w:rPr>
                <w:lang w:eastAsia="en-US"/>
              </w:rPr>
            </w:pPr>
            <w:r>
              <w:t>4</w:t>
            </w:r>
          </w:p>
        </w:tc>
        <w:tc>
          <w:tcPr>
            <w:tcW w:w="2784" w:type="dxa"/>
            <w:tcBorders>
              <w:top w:val="nil"/>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Единицы длины, закрепление изученного.</w:t>
            </w:r>
          </w:p>
          <w:p w:rsidR="000D434A" w:rsidRDefault="000D434A" w:rsidP="00B9674F">
            <w:pPr>
              <w:jc w:val="both"/>
              <w:rPr>
                <w:lang w:eastAsia="en-US"/>
              </w:rPr>
            </w:pPr>
          </w:p>
        </w:tc>
        <w:tc>
          <w:tcPr>
            <w:tcW w:w="760" w:type="dxa"/>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nil"/>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величины по их числовым значениям, выражать </w:t>
            </w:r>
            <w:r>
              <w:rPr>
                <w:rFonts w:ascii="Times New Roman" w:hAnsi="Times New Roman" w:cs="Times New Roman"/>
              </w:rPr>
              <w:br/>
              <w:t xml:space="preserve">данные величины </w:t>
            </w:r>
            <w:r>
              <w:rPr>
                <w:rFonts w:ascii="Times New Roman" w:hAnsi="Times New Roman" w:cs="Times New Roman"/>
              </w:rPr>
              <w:br/>
              <w:t xml:space="preserve">в различных единицах, вычислять периметр </w:t>
            </w:r>
            <w:r>
              <w:rPr>
                <w:rFonts w:ascii="Times New Roman" w:hAnsi="Times New Roman" w:cs="Times New Roman"/>
              </w:rPr>
              <w:br/>
              <w:t>и площадь прямоуголь-</w:t>
            </w:r>
            <w:r>
              <w:rPr>
                <w:rFonts w:ascii="Times New Roman" w:hAnsi="Times New Roman" w:cs="Times New Roman"/>
              </w:rPr>
              <w:br/>
              <w:t>ника, решать текстовые задачи арифметическим способом</w:t>
            </w:r>
          </w:p>
          <w:p w:rsidR="000D434A" w:rsidRDefault="000D434A" w:rsidP="00B9674F">
            <w:pPr>
              <w:jc w:val="both"/>
              <w:rPr>
                <w:lang w:eastAsia="en-US"/>
              </w:rPr>
            </w:pPr>
          </w:p>
        </w:tc>
        <w:tc>
          <w:tcPr>
            <w:tcW w:w="3260" w:type="dxa"/>
            <w:gridSpan w:val="2"/>
            <w:tcBorders>
              <w:top w:val="nil"/>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прием измерения площади фигуры с помощью палетки.</w:t>
            </w:r>
          </w:p>
          <w:p w:rsidR="000D434A" w:rsidRDefault="000D434A" w:rsidP="00B9674F">
            <w:pPr>
              <w:jc w:val="both"/>
              <w:rPr>
                <w:lang w:eastAsia="en-US"/>
              </w:rPr>
            </w:pPr>
          </w:p>
        </w:tc>
        <w:tc>
          <w:tcPr>
            <w:tcW w:w="3996" w:type="dxa"/>
            <w:gridSpan w:val="2"/>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36</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5</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Единицы площади.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величины по их числовым значениям, выражать данные величины в различных единицах, решать задачи </w:t>
            </w:r>
            <w:r>
              <w:rPr>
                <w:rFonts w:ascii="Times New Roman" w:hAnsi="Times New Roman" w:cs="Times New Roman"/>
              </w:rPr>
              <w:lastRenderedPageBreak/>
              <w:t>арифметическим способом</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rPr>
                <w:bCs/>
              </w:rPr>
              <w:lastRenderedPageBreak/>
              <w:t xml:space="preserve">Знать </w:t>
            </w:r>
            <w:r>
              <w:t>единицы пло-</w:t>
            </w:r>
            <w:r>
              <w:br/>
              <w:t>щади, таблицу единиц площади.</w:t>
            </w:r>
          </w:p>
        </w:tc>
        <w:tc>
          <w:tcPr>
            <w:tcW w:w="2520" w:type="dxa"/>
            <w:gridSpan w:val="2"/>
            <w:vMerge w:val="restart"/>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37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6</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Квадратный километр. Квадратный миллиметр.</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Познавательный интерес к Вычислению периметра многоугольника. </w:t>
            </w:r>
            <w:r>
              <w:rPr>
                <w:rFonts w:ascii="Times New Roman" w:hAnsi="Times New Roman" w:cs="Times New Roman"/>
              </w:rPr>
              <w:br/>
              <w:t>Вычисление площади прямоугольника</w:t>
            </w:r>
          </w:p>
          <w:p w:rsidR="000D434A" w:rsidRDefault="000D434A" w:rsidP="00B9674F">
            <w:pPr>
              <w:jc w:val="both"/>
              <w:rPr>
                <w:lang w:eastAsia="en-US"/>
              </w:rPr>
            </w:pPr>
            <w:r>
              <w:t xml:space="preserve"> </w:t>
            </w: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выражать данные величины в различных единицах, выполнять работу над ошибками</w:t>
            </w:r>
          </w:p>
          <w:p w:rsidR="000D434A" w:rsidRDefault="000D434A" w:rsidP="00B9674F">
            <w:pPr>
              <w:jc w:val="both"/>
              <w:rPr>
                <w:lang w:eastAsia="en-US"/>
              </w:rPr>
            </w:pPr>
          </w:p>
        </w:tc>
        <w:tc>
          <w:tcPr>
            <w:tcW w:w="3996" w:type="dxa"/>
            <w:gridSpan w:val="2"/>
            <w:vMerge/>
            <w:tcBorders>
              <w:top w:val="nil"/>
              <w:left w:val="single" w:sz="4" w:space="0" w:color="auto"/>
              <w:bottom w:val="single" w:sz="4" w:space="0" w:color="auto"/>
              <w:right w:val="single" w:sz="4" w:space="0" w:color="auto"/>
            </w:tcBorders>
            <w:vAlign w:val="center"/>
            <w:hideMark/>
          </w:tcPr>
          <w:p w:rsidR="000D434A" w:rsidRDefault="000D434A" w:rsidP="00B9674F">
            <w:pPr>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38</w:t>
            </w:r>
          </w:p>
          <w:p w:rsidR="000D434A" w:rsidRDefault="000D434A" w:rsidP="00B9674F">
            <w:pPr>
              <w:jc w:val="both"/>
              <w:rPr>
                <w:lang w:eastAsia="en-US"/>
              </w:rPr>
            </w:pPr>
            <w:r>
              <w:t>39</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7</w:t>
            </w:r>
          </w:p>
          <w:p w:rsidR="000D434A" w:rsidRDefault="000D434A" w:rsidP="00B9674F">
            <w:pPr>
              <w:jc w:val="both"/>
              <w:rPr>
                <w:lang w:eastAsia="en-US"/>
              </w:rPr>
            </w:pPr>
            <w:r>
              <w:t>8</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Таблица единиц площади.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Решение текстовых задач арифметическим способом</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rPr>
              <w:t xml:space="preserve">Знать </w:t>
            </w:r>
            <w:r>
              <w:rPr>
                <w:rFonts w:ascii="Times New Roman" w:hAnsi="Times New Roman" w:cs="Times New Roman"/>
              </w:rPr>
              <w:t>единицы пло-</w:t>
            </w:r>
            <w:r>
              <w:rPr>
                <w:rFonts w:ascii="Times New Roman" w:hAnsi="Times New Roman" w:cs="Times New Roman"/>
              </w:rPr>
              <w:br/>
              <w:t>щади, таблицу единиц площади.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40</w:t>
            </w:r>
          </w:p>
          <w:p w:rsidR="000D434A" w:rsidRDefault="000D434A" w:rsidP="00B9674F">
            <w:pPr>
              <w:jc w:val="both"/>
              <w:rPr>
                <w:lang w:eastAsia="en-US"/>
              </w:rPr>
            </w:pPr>
            <w:r>
              <w:t>41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9</w:t>
            </w:r>
          </w:p>
          <w:p w:rsidR="000D434A" w:rsidRDefault="000D434A" w:rsidP="00B9674F">
            <w:pPr>
              <w:jc w:val="both"/>
              <w:rPr>
                <w:lang w:eastAsia="en-US"/>
              </w:rPr>
            </w:pPr>
            <w:r>
              <w:t>10</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Измерение площади с помощью палетки.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величины по их числовым </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значениям, выражать данные величины в различных единицах</w:t>
            </w:r>
          </w:p>
          <w:p w:rsidR="000D434A" w:rsidRDefault="000D434A" w:rsidP="00B9674F">
            <w:pPr>
              <w:pStyle w:val="ParagraphStyle"/>
              <w:tabs>
                <w:tab w:val="center" w:pos="4155"/>
                <w:tab w:val="right" w:pos="8310"/>
              </w:tabs>
              <w:spacing w:line="252" w:lineRule="auto"/>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единицы длины </w:t>
            </w:r>
            <w:r>
              <w:rPr>
                <w:rFonts w:ascii="Times New Roman" w:hAnsi="Times New Roman" w:cs="Times New Roman"/>
              </w:rPr>
              <w:br/>
              <w:t>и единицы площади.</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прием измерения площади фигуры с помощью палетки.</w:t>
            </w: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11</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Единицы массы. </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величины по их числовым значениям; выражать данные величины в различных единицах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понятие «масса», единицы массы, таблицу единиц массы.</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43</w:t>
            </w:r>
          </w:p>
          <w:p w:rsidR="000D434A" w:rsidRDefault="000D434A" w:rsidP="00B9674F">
            <w:pPr>
              <w:jc w:val="both"/>
              <w:rPr>
                <w:lang w:eastAsia="en-US"/>
              </w:rPr>
            </w:pPr>
            <w:r>
              <w:t>44</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12</w:t>
            </w:r>
          </w:p>
          <w:p w:rsidR="000D434A" w:rsidRDefault="000D434A" w:rsidP="00B9674F">
            <w:pPr>
              <w:jc w:val="both"/>
              <w:rPr>
                <w:lang w:eastAsia="en-US"/>
              </w:rPr>
            </w:pPr>
            <w:r>
              <w:t>13</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Единицы массы. Тонна, центнер.</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величины по их числовым значениям; выражать данные величины в </w:t>
            </w:r>
            <w:r>
              <w:rPr>
                <w:rFonts w:ascii="Times New Roman" w:hAnsi="Times New Roman" w:cs="Times New Roman"/>
              </w:rPr>
              <w:lastRenderedPageBreak/>
              <w:t>различных единицах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lastRenderedPageBreak/>
              <w:t>Знать</w:t>
            </w:r>
            <w:r>
              <w:rPr>
                <w:rFonts w:ascii="Times New Roman" w:hAnsi="Times New Roman" w:cs="Times New Roman"/>
              </w:rPr>
              <w:t xml:space="preserve"> понятие «масса», единицы массы, таблицу единиц массы.</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45</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14</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Единицы времени.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использовать </w:t>
            </w:r>
            <w:r>
              <w:rPr>
                <w:rFonts w:ascii="Times New Roman" w:hAnsi="Times New Roman" w:cs="Times New Roman"/>
              </w:rPr>
              <w:br/>
              <w:t xml:space="preserve">приобретенные знания  для определения времени по часам (в часах и минутах), сравнивать </w:t>
            </w:r>
            <w:r>
              <w:rPr>
                <w:rFonts w:ascii="Times New Roman" w:hAnsi="Times New Roman" w:cs="Times New Roman"/>
              </w:rPr>
              <w:br/>
              <w:t>величины по их числовым значениям, выражать данные величины в различных единицах, определять время по часам (в часах и минутах)</w:t>
            </w:r>
          </w:p>
          <w:p w:rsidR="000D434A" w:rsidRDefault="000D434A" w:rsidP="00B9674F">
            <w:pPr>
              <w:pStyle w:val="ParagraphStyle"/>
              <w:tabs>
                <w:tab w:val="center" w:pos="4155"/>
                <w:tab w:val="right" w:pos="8310"/>
              </w:tabs>
              <w:spacing w:line="252" w:lineRule="auto"/>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Знать </w:t>
            </w:r>
            <w:r>
              <w:rPr>
                <w:rFonts w:ascii="Times New Roman" w:hAnsi="Times New Roman" w:cs="Times New Roman"/>
              </w:rPr>
              <w:t xml:space="preserve">время. Единицы времени: секунда, минута, час, сутки, неделя, </w:t>
            </w:r>
            <w:r>
              <w:rPr>
                <w:rFonts w:ascii="Times New Roman" w:hAnsi="Times New Roman" w:cs="Times New Roman"/>
              </w:rPr>
              <w:br/>
              <w:t>месяц, год, век. Соотношения между ними</w:t>
            </w: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46</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15</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Единицы времени. Определение времени по часам.</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величины по их числовым значениям; выражать данные величины в различных единицах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Знание единиц времени </w:t>
            </w:r>
            <w:r>
              <w:rPr>
                <w:rFonts w:ascii="Times New Roman" w:hAnsi="Times New Roman" w:cs="Times New Roman"/>
              </w:rPr>
              <w:br/>
              <w:t>(секунда, минута, час, сутки, неделя, месяц, год, век). Соотношение между ними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16</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Определение начала. Конца и продолжительности события.</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определять время по часам (в часах и минутах), сравнивать величины по их числовым значениям, решать задачи арифметическим способом</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Знание решение текстовых задач арифметическим способом. Единицы времени (секунда, </w:t>
            </w:r>
            <w:r>
              <w:rPr>
                <w:rFonts w:ascii="Times New Roman" w:hAnsi="Times New Roman" w:cs="Times New Roman"/>
              </w:rPr>
              <w:br/>
              <w:t>минута, час, сутки, неделя, месяц, год, век). Соотношение между ними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17</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Единица </w:t>
            </w:r>
            <w:r>
              <w:rPr>
                <w:rFonts w:ascii="Times New Roman" w:hAnsi="Times New Roman" w:cs="Times New Roman"/>
              </w:rPr>
              <w:br/>
              <w:t>времени.</w:t>
            </w:r>
            <w:r>
              <w:rPr>
                <w:rFonts w:ascii="Times New Roman" w:hAnsi="Times New Roman" w:cs="Times New Roman"/>
              </w:rPr>
              <w:br/>
              <w:t>Секунда.</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w:t>
            </w:r>
            <w:r>
              <w:rPr>
                <w:rFonts w:ascii="Times New Roman" w:hAnsi="Times New Roman" w:cs="Times New Roman"/>
              </w:rPr>
              <w:br/>
              <w:t xml:space="preserve">величины по их числовым значениям, выражать данные величины в </w:t>
            </w:r>
            <w:r>
              <w:rPr>
                <w:rFonts w:ascii="Times New Roman" w:hAnsi="Times New Roman" w:cs="Times New Roman"/>
              </w:rPr>
              <w:lastRenderedPageBreak/>
              <w:t>различных единицах, определять время по часам (в часах и минутах)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lastRenderedPageBreak/>
              <w:t xml:space="preserve">Знание единиц времени </w:t>
            </w:r>
            <w:r>
              <w:rPr>
                <w:rFonts w:ascii="Times New Roman" w:hAnsi="Times New Roman" w:cs="Times New Roman"/>
              </w:rPr>
              <w:br/>
              <w:t>(секунда, минута, час, сутки, неделя, месяц, год, век). Соотношение между ними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rPr>
          <w:trHeight w:val="1270"/>
        </w:trPr>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49</w:t>
            </w:r>
          </w:p>
          <w:p w:rsidR="000D434A" w:rsidRDefault="000D434A" w:rsidP="00B9674F">
            <w:pPr>
              <w:jc w:val="both"/>
              <w:rPr>
                <w:lang w:eastAsia="en-US"/>
              </w:rPr>
            </w:pPr>
            <w:r>
              <w:t>50</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18</w:t>
            </w:r>
          </w:p>
          <w:p w:rsidR="000D434A" w:rsidRDefault="000D434A" w:rsidP="00B9674F">
            <w:pPr>
              <w:jc w:val="both"/>
              <w:rPr>
                <w:lang w:eastAsia="en-US"/>
              </w:rPr>
            </w:pPr>
            <w:r>
              <w:t>19</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Век. Таблица единиц времени.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w:t>
            </w:r>
            <w:r>
              <w:rPr>
                <w:rFonts w:ascii="Times New Roman" w:hAnsi="Times New Roman" w:cs="Times New Roman"/>
              </w:rPr>
              <w:br/>
              <w:t>величины по их числовым значениям, выражать данные величины в различных единицах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единицы времени, таблицу единиц времени.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51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20</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Что узнали. Чему научились.</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Тест № 3.</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w:t>
            </w:r>
            <w:r>
              <w:rPr>
                <w:rFonts w:ascii="Times New Roman" w:hAnsi="Times New Roman" w:cs="Times New Roman"/>
              </w:rPr>
              <w:br/>
              <w:t>величины по их числовым значениям, выражать данные величины в различных единицах, определять время по часам (в часах и минутах)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Знание  единицы времени </w:t>
            </w:r>
            <w:r>
              <w:rPr>
                <w:rFonts w:ascii="Times New Roman" w:hAnsi="Times New Roman" w:cs="Times New Roman"/>
              </w:rPr>
              <w:br/>
              <w:t>(секунда, минута, час, сутки, неделя, месяц, год, век). Соотношение между ними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52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21</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Контрольная работа № 3.</w:t>
            </w: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spacing w:line="0" w:lineRule="atLeast"/>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w:t>
            </w:r>
            <w:r>
              <w:rPr>
                <w:rFonts w:ascii="Times New Roman" w:hAnsi="Times New Roman" w:cs="Times New Roman"/>
              </w:rPr>
              <w:br/>
              <w:t>величины по их числовым значениям, выражать данные величины в различных единицах, определять время по часам (в часах и минутах)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Знание  единицы времени </w:t>
            </w:r>
            <w:r>
              <w:rPr>
                <w:rFonts w:ascii="Times New Roman" w:hAnsi="Times New Roman" w:cs="Times New Roman"/>
              </w:rPr>
              <w:br/>
              <w:t>(секунда, минута, час, сутки, неделя, месяц, год, век). Соотношение между ними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53</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22</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Работа над ошибками.</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spacing w:line="0" w:lineRule="atLeast"/>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w:t>
            </w:r>
            <w:r>
              <w:rPr>
                <w:rFonts w:ascii="Times New Roman" w:hAnsi="Times New Roman" w:cs="Times New Roman"/>
              </w:rPr>
              <w:br/>
              <w:t xml:space="preserve">величины по их числовым значениям, выражать данные величины в различных единицах, определять время по </w:t>
            </w:r>
            <w:r>
              <w:rPr>
                <w:rFonts w:ascii="Times New Roman" w:hAnsi="Times New Roman" w:cs="Times New Roman"/>
              </w:rPr>
              <w:lastRenderedPageBreak/>
              <w:t>часам (в часах и минутах)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lastRenderedPageBreak/>
              <w:t xml:space="preserve">Знание  единицы времени </w:t>
            </w:r>
            <w:r>
              <w:rPr>
                <w:rFonts w:ascii="Times New Roman" w:hAnsi="Times New Roman" w:cs="Times New Roman"/>
              </w:rPr>
              <w:br/>
              <w:t>(секунда, минута, час, сутки, неделя, месяц, год, век). Соотношение между ними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jc w:val="center"/>
              <w:rPr>
                <w:rFonts w:ascii="Times New Roman" w:hAnsi="Times New Roman" w:cs="Times New Roman"/>
                <w:i/>
                <w:iCs/>
              </w:rPr>
            </w:pPr>
          </w:p>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
                <w:bCs/>
              </w:rPr>
              <w:t xml:space="preserve">Сложение </w:t>
            </w:r>
            <w:r>
              <w:rPr>
                <w:rFonts w:ascii="Times New Roman" w:hAnsi="Times New Roman" w:cs="Times New Roman"/>
                <w:b/>
                <w:bCs/>
              </w:rPr>
              <w:br/>
              <w:t xml:space="preserve">и вычитание </w:t>
            </w:r>
            <w:r>
              <w:rPr>
                <w:rFonts w:ascii="Times New Roman" w:hAnsi="Times New Roman" w:cs="Times New Roman"/>
                <w:b/>
                <w:bCs/>
              </w:rPr>
              <w:br/>
            </w:r>
            <w:r>
              <w:rPr>
                <w:rFonts w:ascii="Times New Roman" w:hAnsi="Times New Roman" w:cs="Times New Roman"/>
                <w:i/>
                <w:iCs/>
              </w:rPr>
              <w:t>(15 ч.)</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spacing w:line="0" w:lineRule="atLeast"/>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bC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54</w:t>
            </w: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jc w:val="center"/>
              <w:rPr>
                <w:rFonts w:ascii="Times New Roman" w:hAnsi="Times New Roman" w:cs="Times New Roman"/>
                <w:i/>
                <w:iCs/>
              </w:rPr>
            </w:pPr>
            <w:r>
              <w:rPr>
                <w:rFonts w:ascii="Times New Roman" w:hAnsi="Times New Roman" w:cs="Times New Roman"/>
                <w:b/>
                <w:bCs/>
              </w:rPr>
              <w:t>1</w:t>
            </w:r>
          </w:p>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Устные и письменные приемы вычислений.</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val="restart"/>
            <w:tcBorders>
              <w:top w:val="single" w:sz="4" w:space="0" w:color="auto"/>
              <w:left w:val="single" w:sz="4" w:space="0" w:color="auto"/>
              <w:bottom w:val="single" w:sz="4" w:space="0" w:color="auto"/>
              <w:right w:val="single" w:sz="4" w:space="0" w:color="auto"/>
            </w:tcBorders>
          </w:tcPr>
          <w:p w:rsidR="000D434A" w:rsidRDefault="000D434A" w:rsidP="00B9674F">
            <w:pPr>
              <w:spacing w:line="0" w:lineRule="atLeast"/>
            </w:pPr>
            <w:r>
              <w:rPr>
                <w:b/>
              </w:rPr>
              <w:t>Выполнять</w:t>
            </w:r>
            <w:r>
              <w:t xml:space="preserve"> письменно сложение и вычитание многозначных чисел, опираясь на знание алгоритмов их выполнения; сложение и вычитание величин.</w:t>
            </w:r>
          </w:p>
          <w:p w:rsidR="000D434A" w:rsidRDefault="000D434A" w:rsidP="00B9674F">
            <w:pPr>
              <w:spacing w:line="0" w:lineRule="atLeast"/>
            </w:pPr>
            <w:r>
              <w:rPr>
                <w:b/>
              </w:rPr>
              <w:t>Осуществлять</w:t>
            </w:r>
            <w:r>
              <w:t xml:space="preserve"> пошаговый контроль правильности выполнения арифметических действий (сложение, вычитание).</w:t>
            </w:r>
          </w:p>
          <w:p w:rsidR="000D434A" w:rsidRDefault="000D434A" w:rsidP="00B9674F">
            <w:pPr>
              <w:spacing w:line="0" w:lineRule="atLeast"/>
            </w:pPr>
            <w:r>
              <w:rPr>
                <w:b/>
              </w:rPr>
              <w:t>Выполнять</w:t>
            </w:r>
            <w:r>
              <w:t xml:space="preserve"> сложение и вычитание значений величин.</w:t>
            </w:r>
          </w:p>
          <w:p w:rsidR="000D434A" w:rsidRDefault="000D434A" w:rsidP="00B9674F">
            <w:pPr>
              <w:spacing w:line="0" w:lineRule="atLeast"/>
            </w:pPr>
            <w:r>
              <w:rPr>
                <w:b/>
              </w:rPr>
              <w:t>Моделировать</w:t>
            </w:r>
            <w:r>
              <w:t xml:space="preserve"> зависимости </w:t>
            </w:r>
            <w:r>
              <w:lastRenderedPageBreak/>
              <w:t xml:space="preserve">между величинами в текстовых задачах и </w:t>
            </w:r>
            <w:r>
              <w:rPr>
                <w:b/>
              </w:rPr>
              <w:t>решать</w:t>
            </w:r>
            <w:r>
              <w:t xml:space="preserve"> их.</w:t>
            </w:r>
          </w:p>
          <w:p w:rsidR="000D434A" w:rsidRDefault="000D434A" w:rsidP="00B9674F">
            <w:pPr>
              <w:spacing w:line="0" w:lineRule="atLeast"/>
            </w:pPr>
            <w:r>
              <w:rPr>
                <w:b/>
              </w:rPr>
              <w:t>Выполнять</w:t>
            </w:r>
            <w:r>
              <w:t xml:space="preserve"> задания творческого и поискового характера, </w:t>
            </w:r>
            <w:r>
              <w:rPr>
                <w:b/>
              </w:rPr>
              <w:t>при</w:t>
            </w:r>
            <w:r>
              <w:rPr>
                <w:b/>
              </w:rPr>
              <w:softHyphen/>
              <w:t>менять</w:t>
            </w:r>
            <w:r>
              <w:t xml:space="preserve"> знания и способы действий в изменённых условиях.</w:t>
            </w:r>
          </w:p>
          <w:p w:rsidR="000D434A" w:rsidRDefault="000D434A" w:rsidP="00B9674F">
            <w:pPr>
              <w:spacing w:line="0" w:lineRule="atLeast"/>
            </w:pPr>
            <w:r>
              <w:rPr>
                <w:rStyle w:val="FontStyle24"/>
                <w:b/>
              </w:rPr>
              <w:t>Оценивать</w:t>
            </w:r>
            <w:r>
              <w:rPr>
                <w:rStyle w:val="FontStyle24"/>
              </w:rPr>
              <w:t xml:space="preserve"> результаты усвоения учебного материала, </w:t>
            </w:r>
            <w:r>
              <w:rPr>
                <w:rStyle w:val="FontStyle24"/>
                <w:b/>
              </w:rPr>
              <w:t xml:space="preserve">делать </w:t>
            </w:r>
            <w:r>
              <w:rPr>
                <w:rStyle w:val="FontStyle24"/>
              </w:rPr>
              <w:t xml:space="preserve">выводы, </w:t>
            </w:r>
            <w:r>
              <w:rPr>
                <w:rStyle w:val="FontStyle24"/>
                <w:b/>
              </w:rPr>
              <w:t>планировать</w:t>
            </w:r>
            <w:r>
              <w:rPr>
                <w:rStyle w:val="FontStyle24"/>
              </w:rPr>
              <w:t xml:space="preserve"> действия по устранению выявленных недочетов, проявлять </w:t>
            </w:r>
            <w:r>
              <w:rPr>
                <w:rStyle w:val="FontStyle24"/>
              </w:rPr>
              <w:lastRenderedPageBreak/>
              <w:t>заинтересованность в расширении знаний и способов действий.</w:t>
            </w: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r>
              <w:rPr>
                <w:b/>
              </w:rPr>
              <w:t>Выполнять</w:t>
            </w:r>
            <w:r>
              <w:t xml:space="preserve"> письменное умножение и деление многозначного числа на однозначное.</w:t>
            </w:r>
          </w:p>
          <w:p w:rsidR="000D434A" w:rsidRDefault="000D434A" w:rsidP="00B9674F">
            <w:pPr>
              <w:spacing w:line="0" w:lineRule="atLeast"/>
            </w:pPr>
            <w:r>
              <w:rPr>
                <w:b/>
              </w:rPr>
              <w:t>Осуществлять</w:t>
            </w:r>
            <w:r>
              <w:t xml:space="preserve"> пошаговый контроль правильности выполнения арифметических действий (умножение и </w:t>
            </w:r>
            <w:r>
              <w:lastRenderedPageBreak/>
              <w:t>деление многозначного числа на однозначное).</w:t>
            </w:r>
          </w:p>
          <w:p w:rsidR="000D434A" w:rsidRDefault="000D434A" w:rsidP="00B9674F">
            <w:pPr>
              <w:spacing w:line="0" w:lineRule="atLeast"/>
            </w:pPr>
            <w:r>
              <w:t>Составлять план решения текстовых задач и решать их арифметическим способом.</w:t>
            </w:r>
          </w:p>
          <w:p w:rsidR="000D434A" w:rsidRDefault="000D434A" w:rsidP="00B9674F">
            <w:pPr>
              <w:spacing w:line="0" w:lineRule="atLeast"/>
            </w:pPr>
            <w:r>
              <w:rPr>
                <w:rStyle w:val="FontStyle24"/>
                <w:b/>
              </w:rPr>
              <w:t>Оценивать</w:t>
            </w:r>
            <w:r>
              <w:rPr>
                <w:rStyle w:val="FontStyle24"/>
              </w:rPr>
              <w:t xml:space="preserve"> результаты усвоения учебного материала, </w:t>
            </w:r>
            <w:r>
              <w:rPr>
                <w:rStyle w:val="FontStyle24"/>
                <w:b/>
              </w:rPr>
              <w:t xml:space="preserve">делать </w:t>
            </w:r>
            <w:r>
              <w:rPr>
                <w:rStyle w:val="FontStyle24"/>
              </w:rPr>
              <w:t xml:space="preserve">выводы, </w:t>
            </w:r>
            <w:r>
              <w:rPr>
                <w:rStyle w:val="FontStyle24"/>
                <w:b/>
              </w:rPr>
              <w:t>планировать</w:t>
            </w:r>
            <w:r>
              <w:rPr>
                <w:rStyle w:val="FontStyle24"/>
              </w:rPr>
              <w:t xml:space="preserve"> действия по устранению выявленных недочетов, проявлять заинтересованность в расширении знаний и </w:t>
            </w:r>
            <w:r>
              <w:rPr>
                <w:rStyle w:val="FontStyle24"/>
              </w:rPr>
              <w:lastRenderedPageBreak/>
              <w:t>способов действий</w:t>
            </w: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pPr>
          </w:p>
          <w:p w:rsidR="000D434A" w:rsidRDefault="000D434A" w:rsidP="00B9674F">
            <w:pPr>
              <w:spacing w:line="0" w:lineRule="atLeast"/>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lastRenderedPageBreak/>
              <w:t>Уметь</w:t>
            </w:r>
            <w:r>
              <w:rPr>
                <w:rFonts w:ascii="Times New Roman" w:hAnsi="Times New Roman" w:cs="Times New Roman"/>
              </w:rPr>
              <w:t xml:space="preserve"> выполнять письменные вычисления </w:t>
            </w:r>
            <w:r>
              <w:rPr>
                <w:rFonts w:ascii="Times New Roman" w:hAnsi="Times New Roman" w:cs="Times New Roman"/>
              </w:rPr>
              <w:br/>
              <w:t xml:space="preserve">(сложение и вычитание многозначных чисел), </w:t>
            </w:r>
            <w:r>
              <w:rPr>
                <w:rFonts w:ascii="Times New Roman" w:hAnsi="Times New Roman" w:cs="Times New Roman"/>
              </w:rPr>
              <w:br/>
              <w:t xml:space="preserve">вычисления с нулем, пользоваться изученной математической </w:t>
            </w:r>
            <w:r>
              <w:rPr>
                <w:rFonts w:ascii="Times New Roman" w:hAnsi="Times New Roman" w:cs="Times New Roman"/>
              </w:rPr>
              <w:br/>
              <w:t>терминологией</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Знание Письменных вычислений  с натуральными числами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r>
              <w:t xml:space="preserve">У учащихся могут сформированы УУД: </w:t>
            </w:r>
          </w:p>
          <w:p w:rsidR="000D434A" w:rsidRDefault="000D434A" w:rsidP="00B9674F">
            <w:r>
              <w:t>-- умения планировать и контролировать, и оценивать учебные действия в соответствии  с поставленной задачей и условиями ее выполнения, определять наиболее эффективные способы достижения результата;</w:t>
            </w:r>
          </w:p>
          <w:p w:rsidR="000D434A" w:rsidRDefault="000D434A" w:rsidP="00B9674F">
            <w: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D434A" w:rsidRDefault="000D434A" w:rsidP="00B9674F">
            <w:r>
              <w:t xml:space="preserve">- использование </w:t>
            </w:r>
            <w:r>
              <w:lastRenderedPageBreak/>
              <w:t>речевых средств и средств информационных и коммуникационных и познавательных задач;</w:t>
            </w:r>
          </w:p>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r>
              <w:lastRenderedPageBreak/>
              <w:t>55</w:t>
            </w:r>
          </w:p>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Нахождение неизвестного слагаемого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w:t>
            </w:r>
            <w:r>
              <w:rPr>
                <w:rFonts w:ascii="Times New Roman" w:hAnsi="Times New Roman" w:cs="Times New Roman"/>
              </w:rPr>
              <w:br/>
              <w:t>письменные вычисления (сложение и вычитание многозначных чисел)</w:t>
            </w:r>
          </w:p>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пользоваться изученной математической терминологией, проверять правильность выполненных вычислений</w:t>
            </w: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Знание  устных и письменных вычислений  с натуральными числами. Использование свойств арифметических действий при выполнении вычислений. Алгоритм вычитания чисел в пределах миллиона</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b/>
                <w:bCs/>
              </w:rPr>
              <w:t xml:space="preserve"> </w:t>
            </w:r>
            <w:r>
              <w:rPr>
                <w:rFonts w:ascii="Times New Roman" w:hAnsi="Times New Roman" w:cs="Times New Roman"/>
              </w:rPr>
              <w:t xml:space="preserve">правило нахождения неизвестного </w:t>
            </w:r>
            <w:r>
              <w:rPr>
                <w:rFonts w:ascii="Times New Roman" w:hAnsi="Times New Roman" w:cs="Times New Roman"/>
              </w:rPr>
              <w:br/>
              <w:t>слагаемого.</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56</w:t>
            </w:r>
          </w:p>
          <w:p w:rsidR="000D434A" w:rsidRDefault="000D434A" w:rsidP="00B9674F">
            <w:pPr>
              <w:jc w:val="both"/>
              <w:rPr>
                <w:lang w:eastAsia="en-US"/>
              </w:rPr>
            </w:pPr>
            <w:r>
              <w:t>57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3</w:t>
            </w:r>
          </w:p>
          <w:p w:rsidR="000D434A" w:rsidRDefault="000D434A" w:rsidP="00B9674F">
            <w:pPr>
              <w:jc w:val="both"/>
              <w:rPr>
                <w:lang w:eastAsia="en-US"/>
              </w:rPr>
            </w:pPr>
            <w:r>
              <w:t>4</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Нахождение неизвестного уменьшаемого, неизвестного вычитаемого.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вычислять значение числового выражения, содержащего 2–3 действия (со скобками </w:t>
            </w:r>
            <w:r>
              <w:rPr>
                <w:rFonts w:ascii="Times New Roman" w:hAnsi="Times New Roman" w:cs="Times New Roman"/>
              </w:rPr>
              <w:br/>
              <w:t>и без них)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Знать </w:t>
            </w:r>
            <w:r>
              <w:rPr>
                <w:rFonts w:ascii="Times New Roman" w:hAnsi="Times New Roman" w:cs="Times New Roman"/>
              </w:rPr>
              <w:t>правило нахождения неизвестного уменьшаемого и вычитаемого.</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58</w:t>
            </w:r>
          </w:p>
          <w:p w:rsidR="000D434A" w:rsidRDefault="000D434A" w:rsidP="00B9674F">
            <w:pPr>
              <w:jc w:val="both"/>
              <w:rPr>
                <w:lang w:eastAsia="en-US"/>
              </w:rPr>
            </w:pPr>
            <w:r>
              <w:lastRenderedPageBreak/>
              <w:t>59</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5</w:t>
            </w:r>
          </w:p>
          <w:p w:rsidR="000D434A" w:rsidRDefault="000D434A" w:rsidP="00B9674F">
            <w:pPr>
              <w:jc w:val="both"/>
              <w:rPr>
                <w:lang w:eastAsia="en-US"/>
              </w:rPr>
            </w:pPr>
            <w:r>
              <w:lastRenderedPageBreak/>
              <w:t>6</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lastRenderedPageBreak/>
              <w:t xml:space="preserve">Нахождение нескольких </w:t>
            </w:r>
            <w:r>
              <w:rPr>
                <w:rFonts w:ascii="Times New Roman" w:hAnsi="Times New Roman" w:cs="Times New Roman"/>
              </w:rPr>
              <w:lastRenderedPageBreak/>
              <w:t>долей целого.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w:t>
            </w:r>
            <w:r>
              <w:rPr>
                <w:rFonts w:ascii="Times New Roman" w:hAnsi="Times New Roman" w:cs="Times New Roman"/>
              </w:rPr>
              <w:lastRenderedPageBreak/>
              <w:t>задачи арифметическим способом</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lastRenderedPageBreak/>
              <w:t>Знать</w:t>
            </w:r>
            <w:r>
              <w:rPr>
                <w:rFonts w:ascii="Times New Roman" w:hAnsi="Times New Roman" w:cs="Times New Roman"/>
              </w:rPr>
              <w:t xml:space="preserve"> прием нахождения </w:t>
            </w:r>
            <w:r>
              <w:rPr>
                <w:rFonts w:ascii="Times New Roman" w:hAnsi="Times New Roman" w:cs="Times New Roman"/>
              </w:rPr>
              <w:lastRenderedPageBreak/>
              <w:t>суммы нескольких слагаемых.</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60</w:t>
            </w:r>
          </w:p>
          <w:p w:rsidR="000D434A" w:rsidRDefault="000D434A" w:rsidP="00B9674F">
            <w:pPr>
              <w:jc w:val="both"/>
              <w:rPr>
                <w:lang w:eastAsia="en-US"/>
              </w:rPr>
            </w:pPr>
            <w:r>
              <w:t>61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7</w:t>
            </w:r>
          </w:p>
          <w:p w:rsidR="000D434A" w:rsidRDefault="000D434A" w:rsidP="00B9674F">
            <w:pPr>
              <w:jc w:val="both"/>
              <w:rPr>
                <w:lang w:eastAsia="en-US"/>
              </w:rPr>
            </w:pPr>
            <w:r>
              <w:t>8</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Решение задач.</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 </w:t>
            </w:r>
            <w:r>
              <w:rPr>
                <w:rFonts w:ascii="Times New Roman" w:hAnsi="Times New Roman" w:cs="Times New Roman"/>
              </w:rPr>
              <w:br/>
              <w:t xml:space="preserve">пользоваться изученной математической </w:t>
            </w:r>
            <w:r>
              <w:rPr>
                <w:rFonts w:ascii="Times New Roman" w:hAnsi="Times New Roman" w:cs="Times New Roman"/>
              </w:rPr>
              <w:br/>
              <w:t>терминологией</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Знать </w:t>
            </w:r>
            <w:r>
              <w:rPr>
                <w:rFonts w:ascii="Times New Roman" w:hAnsi="Times New Roman" w:cs="Times New Roman"/>
              </w:rPr>
              <w:t>прием сложения и вычитания величин</w:t>
            </w:r>
          </w:p>
          <w:p w:rsidR="000D434A" w:rsidRDefault="000D434A" w:rsidP="00B9674F">
            <w:pPr>
              <w:jc w:val="both"/>
              <w:rPr>
                <w:lang w:eastAsia="en-US"/>
              </w:rPr>
            </w:pPr>
            <w:r>
              <w:t>Решение текстовых задач</w:t>
            </w: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62</w:t>
            </w:r>
          </w:p>
          <w:p w:rsidR="000D434A" w:rsidRDefault="000D434A" w:rsidP="00B9674F">
            <w:pPr>
              <w:jc w:val="both"/>
              <w:rPr>
                <w:lang w:eastAsia="en-US"/>
              </w:rPr>
            </w:pPr>
            <w:r>
              <w:t>63</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9</w:t>
            </w:r>
          </w:p>
          <w:p w:rsidR="000D434A" w:rsidRDefault="000D434A" w:rsidP="00B9674F">
            <w:pPr>
              <w:jc w:val="both"/>
              <w:rPr>
                <w:lang w:eastAsia="en-US"/>
              </w:rPr>
            </w:pPr>
            <w:r>
              <w:t>10</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Сложение и вычитание величин.</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bCs/>
              </w:rPr>
            </w:pPr>
            <w:r>
              <w:rPr>
                <w:rFonts w:ascii="Times New Roman" w:hAnsi="Times New Roman" w:cs="Times New Roman"/>
                <w:bCs/>
              </w:rPr>
              <w:t>Уметь складывать и вычитать величины.</w:t>
            </w:r>
          </w:p>
        </w:tc>
        <w:tc>
          <w:tcPr>
            <w:tcW w:w="3260"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Знать </w:t>
            </w:r>
            <w:r>
              <w:rPr>
                <w:rFonts w:ascii="Times New Roman" w:hAnsi="Times New Roman" w:cs="Times New Roman"/>
              </w:rPr>
              <w:t>прием сложения и вычитания величин</w:t>
            </w:r>
          </w:p>
          <w:p w:rsidR="000D434A" w:rsidRDefault="000D434A" w:rsidP="00B9674F">
            <w:pPr>
              <w:jc w:val="both"/>
              <w:rPr>
                <w:lang w:eastAsia="en-US"/>
              </w:rPr>
            </w:pPr>
            <w:r>
              <w:t>Решение текстовых задач</w:t>
            </w: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nil"/>
              <w:left w:val="single" w:sz="4" w:space="0" w:color="auto"/>
              <w:bottom w:val="single" w:sz="4" w:space="0" w:color="auto"/>
              <w:right w:val="single" w:sz="4" w:space="0" w:color="auto"/>
            </w:tcBorders>
            <w:hideMark/>
          </w:tcPr>
          <w:p w:rsidR="000D434A" w:rsidRDefault="000D434A" w:rsidP="00B9674F">
            <w:r>
              <w:t>64</w:t>
            </w:r>
          </w:p>
          <w:p w:rsidR="000D434A" w:rsidRDefault="000D434A" w:rsidP="00B9674F">
            <w:pPr>
              <w:jc w:val="both"/>
              <w:rPr>
                <w:lang w:eastAsia="en-US"/>
              </w:rPr>
            </w:pPr>
            <w:r>
              <w:t>65</w:t>
            </w:r>
          </w:p>
        </w:tc>
        <w:tc>
          <w:tcPr>
            <w:tcW w:w="709" w:type="dxa"/>
            <w:tcBorders>
              <w:top w:val="nil"/>
              <w:left w:val="single" w:sz="4" w:space="0" w:color="auto"/>
              <w:bottom w:val="single" w:sz="4" w:space="0" w:color="auto"/>
              <w:right w:val="single" w:sz="4" w:space="0" w:color="auto"/>
            </w:tcBorders>
            <w:hideMark/>
          </w:tcPr>
          <w:p w:rsidR="000D434A" w:rsidRDefault="000D434A" w:rsidP="00B9674F">
            <w:r>
              <w:t>11</w:t>
            </w:r>
          </w:p>
          <w:p w:rsidR="000D434A" w:rsidRDefault="000D434A" w:rsidP="00B9674F">
            <w:pPr>
              <w:jc w:val="both"/>
              <w:rPr>
                <w:lang w:eastAsia="en-US"/>
              </w:rPr>
            </w:pPr>
            <w:r>
              <w:t>12</w:t>
            </w:r>
          </w:p>
        </w:tc>
        <w:tc>
          <w:tcPr>
            <w:tcW w:w="2784" w:type="dxa"/>
            <w:tcBorders>
              <w:top w:val="nil"/>
              <w:left w:val="single" w:sz="4" w:space="0" w:color="auto"/>
              <w:bottom w:val="single" w:sz="4" w:space="0" w:color="auto"/>
              <w:right w:val="single" w:sz="4" w:space="0" w:color="auto"/>
            </w:tcBorders>
          </w:tcPr>
          <w:p w:rsidR="000D434A" w:rsidRDefault="000D434A" w:rsidP="00B9674F"/>
          <w:p w:rsidR="000D434A" w:rsidRDefault="000D434A" w:rsidP="00B9674F">
            <w:pPr>
              <w:jc w:val="both"/>
              <w:rPr>
                <w:lang w:eastAsia="en-US"/>
              </w:rPr>
            </w:pPr>
            <w:r>
              <w:t>Решение задач.</w:t>
            </w:r>
          </w:p>
        </w:tc>
        <w:tc>
          <w:tcPr>
            <w:tcW w:w="760" w:type="dxa"/>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 </w:t>
            </w:r>
            <w:r>
              <w:rPr>
                <w:rFonts w:ascii="Times New Roman" w:hAnsi="Times New Roman" w:cs="Times New Roman"/>
              </w:rPr>
              <w:br/>
              <w:t xml:space="preserve">пользоваться изученной математической </w:t>
            </w:r>
            <w:r>
              <w:rPr>
                <w:rFonts w:ascii="Times New Roman" w:hAnsi="Times New Roman" w:cs="Times New Roman"/>
              </w:rPr>
              <w:br/>
              <w:t>терминологией</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Знание  устных и письменных вычислений с натуральными числами. Решение текстовых задач </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nil"/>
              <w:left w:val="single" w:sz="4" w:space="0" w:color="auto"/>
              <w:bottom w:val="single" w:sz="4" w:space="0" w:color="auto"/>
              <w:right w:val="single" w:sz="4" w:space="0" w:color="auto"/>
            </w:tcBorders>
            <w:hideMark/>
          </w:tcPr>
          <w:p w:rsidR="000D434A" w:rsidRDefault="000D434A" w:rsidP="00B9674F">
            <w:pPr>
              <w:jc w:val="both"/>
              <w:rPr>
                <w:lang w:eastAsia="en-US"/>
              </w:rPr>
            </w:pPr>
            <w:r>
              <w:t>66</w:t>
            </w:r>
          </w:p>
        </w:tc>
        <w:tc>
          <w:tcPr>
            <w:tcW w:w="709" w:type="dxa"/>
            <w:tcBorders>
              <w:top w:val="nil"/>
              <w:left w:val="single" w:sz="4" w:space="0" w:color="auto"/>
              <w:bottom w:val="single" w:sz="4" w:space="0" w:color="auto"/>
              <w:right w:val="single" w:sz="4" w:space="0" w:color="auto"/>
            </w:tcBorders>
            <w:hideMark/>
          </w:tcPr>
          <w:p w:rsidR="000D434A" w:rsidRDefault="000D434A" w:rsidP="00B9674F">
            <w:pPr>
              <w:jc w:val="both"/>
              <w:rPr>
                <w:lang w:eastAsia="en-US"/>
              </w:rPr>
            </w:pPr>
            <w:r>
              <w:t>13</w:t>
            </w:r>
          </w:p>
        </w:tc>
        <w:tc>
          <w:tcPr>
            <w:tcW w:w="2784" w:type="dxa"/>
            <w:tcBorders>
              <w:top w:val="nil"/>
              <w:left w:val="single" w:sz="4" w:space="0" w:color="auto"/>
              <w:bottom w:val="single" w:sz="4" w:space="0" w:color="auto"/>
              <w:right w:val="single" w:sz="4" w:space="0" w:color="auto"/>
            </w:tcBorders>
            <w:hideMark/>
          </w:tcPr>
          <w:p w:rsidR="000D434A" w:rsidRDefault="000D434A" w:rsidP="00B9674F">
            <w:pPr>
              <w:jc w:val="both"/>
              <w:rPr>
                <w:lang w:eastAsia="en-US"/>
              </w:rPr>
            </w:pPr>
            <w:r>
              <w:t>Что узнали. Чему научились.</w:t>
            </w:r>
          </w:p>
        </w:tc>
        <w:tc>
          <w:tcPr>
            <w:tcW w:w="760" w:type="dxa"/>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 </w:t>
            </w:r>
            <w:r>
              <w:rPr>
                <w:rFonts w:ascii="Times New Roman" w:hAnsi="Times New Roman" w:cs="Times New Roman"/>
              </w:rPr>
              <w:br/>
              <w:t xml:space="preserve">пользоваться изученной математической </w:t>
            </w:r>
            <w:r>
              <w:rPr>
                <w:rFonts w:ascii="Times New Roman" w:hAnsi="Times New Roman" w:cs="Times New Roman"/>
              </w:rPr>
              <w:br/>
              <w:t>терминологией</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Знание  устных и письменных вычислений с натуральными числами. Решение текстовых задач </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nil"/>
              <w:left w:val="single" w:sz="4" w:space="0" w:color="auto"/>
              <w:bottom w:val="single" w:sz="4" w:space="0" w:color="auto"/>
              <w:right w:val="single" w:sz="4" w:space="0" w:color="auto"/>
            </w:tcBorders>
            <w:hideMark/>
          </w:tcPr>
          <w:p w:rsidR="000D434A" w:rsidRDefault="000D434A" w:rsidP="00B9674F">
            <w:pPr>
              <w:jc w:val="both"/>
              <w:rPr>
                <w:lang w:eastAsia="en-US"/>
              </w:rPr>
            </w:pPr>
            <w:r>
              <w:t>67</w:t>
            </w:r>
          </w:p>
        </w:tc>
        <w:tc>
          <w:tcPr>
            <w:tcW w:w="709" w:type="dxa"/>
            <w:tcBorders>
              <w:top w:val="nil"/>
              <w:left w:val="single" w:sz="4" w:space="0" w:color="auto"/>
              <w:bottom w:val="single" w:sz="4" w:space="0" w:color="auto"/>
              <w:right w:val="single" w:sz="4" w:space="0" w:color="auto"/>
            </w:tcBorders>
            <w:hideMark/>
          </w:tcPr>
          <w:p w:rsidR="000D434A" w:rsidRDefault="000D434A" w:rsidP="00B9674F">
            <w:pPr>
              <w:jc w:val="both"/>
              <w:rPr>
                <w:lang w:eastAsia="en-US"/>
              </w:rPr>
            </w:pPr>
            <w:r>
              <w:t>14</w:t>
            </w:r>
          </w:p>
        </w:tc>
        <w:tc>
          <w:tcPr>
            <w:tcW w:w="2784" w:type="dxa"/>
            <w:tcBorders>
              <w:top w:val="nil"/>
              <w:left w:val="single" w:sz="4" w:space="0" w:color="auto"/>
              <w:bottom w:val="single" w:sz="4" w:space="0" w:color="auto"/>
              <w:right w:val="single" w:sz="4" w:space="0" w:color="auto"/>
            </w:tcBorders>
            <w:hideMark/>
          </w:tcPr>
          <w:p w:rsidR="000D434A" w:rsidRDefault="000D434A" w:rsidP="00B9674F">
            <w:pPr>
              <w:jc w:val="both"/>
              <w:rPr>
                <w:lang w:eastAsia="en-US"/>
              </w:rPr>
            </w:pPr>
            <w:r>
              <w:t>Странички для любознательных. Задачи- расчёты.</w:t>
            </w:r>
          </w:p>
        </w:tc>
        <w:tc>
          <w:tcPr>
            <w:tcW w:w="760" w:type="dxa"/>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nil"/>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 </w:t>
            </w:r>
            <w:r>
              <w:rPr>
                <w:rFonts w:ascii="Times New Roman" w:hAnsi="Times New Roman" w:cs="Times New Roman"/>
              </w:rPr>
              <w:br/>
              <w:t xml:space="preserve">пользоваться изученной математической </w:t>
            </w:r>
            <w:r>
              <w:rPr>
                <w:rFonts w:ascii="Times New Roman" w:hAnsi="Times New Roman" w:cs="Times New Roman"/>
              </w:rPr>
              <w:br/>
            </w:r>
            <w:r>
              <w:rPr>
                <w:rFonts w:ascii="Times New Roman" w:hAnsi="Times New Roman" w:cs="Times New Roman"/>
              </w:rPr>
              <w:lastRenderedPageBreak/>
              <w:t>терминологией</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lastRenderedPageBreak/>
              <w:t xml:space="preserve">Знание  устных и письменных вычислений с натуральными числами. Решение текстовых задач </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68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15</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Контрольная  работа № 4.</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 проверять правильность выполненных вычислений</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Письменные вычисления с натуральными числами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b/>
                <w:lang w:eastAsia="en-US"/>
              </w:rPr>
            </w:pPr>
            <w:r>
              <w:rPr>
                <w:b/>
              </w:rPr>
              <w:t>Умножение и деление.(90 ч.)</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bC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69</w:t>
            </w: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jc w:val="center"/>
              <w:rPr>
                <w:rFonts w:ascii="Times New Roman" w:hAnsi="Times New Roman" w:cs="Times New Roman"/>
                <w:i/>
                <w:iCs/>
              </w:rPr>
            </w:pPr>
          </w:p>
          <w:p w:rsidR="000D434A" w:rsidRDefault="000D434A" w:rsidP="00B9674F">
            <w:pPr>
              <w:jc w:val="both"/>
              <w:rPr>
                <w:lang w:eastAsia="en-US"/>
              </w:rPr>
            </w:pPr>
            <w:r>
              <w:t>1</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Анализ контрольной работы. Свойства умножения. </w:t>
            </w: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вычисления с нулем, работу над ошибками</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Знать, как использовать Использование свойств умножения при выполнении вычислений. Умножение на 0, на 1. </w:t>
            </w:r>
            <w:r>
              <w:rPr>
                <w:rFonts w:ascii="Times New Roman" w:hAnsi="Times New Roman" w:cs="Times New Roman"/>
                <w:caps/>
              </w:rPr>
              <w:t>а</w:t>
            </w:r>
            <w:r>
              <w:rPr>
                <w:rFonts w:ascii="Times New Roman" w:hAnsi="Times New Roman" w:cs="Times New Roman"/>
              </w:rPr>
              <w:t>рифметические действия с нулем. Умножение и деление чисел, использование соответствующих терминов</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r>
              <w:t>У учащихся могут быть сформированы УУД:</w:t>
            </w:r>
          </w:p>
          <w:p w:rsidR="000D434A" w:rsidRDefault="000D434A" w:rsidP="00B9674F">
            <w:r>
              <w:t>- овладение начальными сведениями о сущности и особенностях объектов и процессов в соответствии с содержанием;</w:t>
            </w:r>
          </w:p>
          <w:p w:rsidR="000D434A" w:rsidRDefault="000D434A" w:rsidP="00B9674F">
            <w:r>
              <w:t>- умение работать в материальной и информационной среде в соответствии с содержанием;</w:t>
            </w:r>
          </w:p>
          <w:p w:rsidR="000D434A" w:rsidRDefault="000D434A" w:rsidP="00B9674F">
            <w:r>
              <w:t xml:space="preserve">- умения планировать и контролировать, и оценивать учебные действия в соответствии  с поставленной задачей и условиями ее </w:t>
            </w:r>
            <w:r>
              <w:lastRenderedPageBreak/>
              <w:t>выполнения, определять наиболее эффективные способы достижения результата;</w:t>
            </w:r>
          </w:p>
          <w:p w:rsidR="000D434A" w:rsidRDefault="000D434A" w:rsidP="00B9674F">
            <w: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D434A" w:rsidRDefault="000D434A" w:rsidP="00B9674F">
            <w:r>
              <w:t>- использование речевых средств и средств информационных и коммуникационных и познавательных задач;</w:t>
            </w:r>
          </w:p>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70</w:t>
            </w:r>
          </w:p>
          <w:p w:rsidR="000D434A" w:rsidRDefault="000D434A" w:rsidP="00B9674F">
            <w:pPr>
              <w:jc w:val="both"/>
              <w:rPr>
                <w:lang w:eastAsia="en-US"/>
              </w:rPr>
            </w:pPr>
            <w:r>
              <w:t>71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2</w:t>
            </w:r>
          </w:p>
          <w:p w:rsidR="000D434A" w:rsidRDefault="000D434A" w:rsidP="00B9674F">
            <w:pPr>
              <w:jc w:val="both"/>
              <w:rPr>
                <w:lang w:eastAsia="en-US"/>
              </w:rPr>
            </w:pPr>
            <w:r>
              <w:t>3</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Письменные приемы </w:t>
            </w:r>
            <w:r>
              <w:rPr>
                <w:rFonts w:ascii="Times New Roman" w:hAnsi="Times New Roman" w:cs="Times New Roman"/>
              </w:rPr>
              <w:br/>
              <w:t>умножения</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rPr>
                <w:bCs/>
              </w:rPr>
              <w:t>Уметь</w:t>
            </w:r>
            <w:r>
              <w:t xml:space="preserve"> выполнять письменные приемы умножения,</w:t>
            </w:r>
            <w:r>
              <w:rPr>
                <w:b/>
                <w:bCs/>
              </w:rPr>
              <w:t xml:space="preserve"> </w:t>
            </w:r>
            <w:r>
              <w:t xml:space="preserve">проверять правильность выполненных </w:t>
            </w:r>
            <w:r>
              <w:br/>
              <w:t xml:space="preserve">вычислений, решать текстовые задачи арифметическим </w:t>
            </w:r>
            <w:r>
              <w:lastRenderedPageBreak/>
              <w:t>способом</w:t>
            </w: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lastRenderedPageBreak/>
              <w:t xml:space="preserve">Знать  умножение  четырехзначного числа </w:t>
            </w:r>
            <w:r>
              <w:rPr>
                <w:rFonts w:ascii="Times New Roman" w:hAnsi="Times New Roman" w:cs="Times New Roman"/>
              </w:rPr>
              <w:br/>
              <w:t>на однозначное</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72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Умножение чисел, запись которых </w:t>
            </w:r>
            <w:r>
              <w:rPr>
                <w:rFonts w:ascii="Times New Roman" w:hAnsi="Times New Roman" w:cs="Times New Roman"/>
              </w:rPr>
              <w:br/>
              <w:t>оканчивается нулями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вычислять значение числового выражения, содержащего 2–3 действия (со скобками </w:t>
            </w:r>
            <w:r>
              <w:rPr>
                <w:rFonts w:ascii="Times New Roman" w:hAnsi="Times New Roman" w:cs="Times New Roman"/>
              </w:rPr>
              <w:br/>
              <w:t>и без них)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прием умножения чисел, оканчивающихся нулями.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73</w:t>
            </w:r>
          </w:p>
          <w:p w:rsidR="000D434A" w:rsidRDefault="000D434A" w:rsidP="00B9674F">
            <w:pPr>
              <w:jc w:val="both"/>
              <w:rPr>
                <w:lang w:eastAsia="en-US"/>
              </w:rPr>
            </w:pPr>
            <w:r>
              <w:t>74</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5</w:t>
            </w:r>
          </w:p>
          <w:p w:rsidR="000D434A" w:rsidRDefault="000D434A" w:rsidP="00B9674F">
            <w:pPr>
              <w:jc w:val="both"/>
              <w:rPr>
                <w:lang w:eastAsia="en-US"/>
              </w:rPr>
            </w:pPr>
            <w:r>
              <w:t>6</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Нахождение неизвестного множителя</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проверять правильность выполненных вычислений</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rPr>
                <w:bCs/>
              </w:rPr>
              <w:t>Знать</w:t>
            </w:r>
            <w:r>
              <w:t xml:space="preserve"> правило нахождения неизвестного </w:t>
            </w:r>
            <w:r>
              <w:br/>
              <w:t>множителя</w:t>
            </w: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75</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7</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Деление с числами 0 и 1.</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 вычислять значение числового выражения, содержащего 2–3 действия (со скобками и без них)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rPr>
                <w:bCs/>
              </w:rPr>
              <w:t>Знать</w:t>
            </w:r>
            <w:r>
              <w:t xml:space="preserve"> правило нахождения неизвестного </w:t>
            </w:r>
            <w:r>
              <w:br/>
              <w:t>множителя</w:t>
            </w: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76</w:t>
            </w:r>
          </w:p>
          <w:p w:rsidR="000D434A" w:rsidRDefault="000D434A" w:rsidP="00B9674F">
            <w:pPr>
              <w:jc w:val="both"/>
              <w:rPr>
                <w:lang w:eastAsia="en-US"/>
              </w:rPr>
            </w:pPr>
            <w:r>
              <w:t>77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8</w:t>
            </w:r>
          </w:p>
          <w:p w:rsidR="000D434A" w:rsidRDefault="000D434A" w:rsidP="00B9674F">
            <w:pPr>
              <w:jc w:val="both"/>
              <w:rPr>
                <w:lang w:eastAsia="en-US"/>
              </w:rPr>
            </w:pPr>
            <w:r>
              <w:t>9</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Письменные приёмы деления.</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вычислять значение числового выражения, содержащего 2–3 действия (со скобками </w:t>
            </w:r>
            <w:r>
              <w:rPr>
                <w:rFonts w:ascii="Times New Roman" w:hAnsi="Times New Roman" w:cs="Times New Roman"/>
              </w:rPr>
              <w:br/>
              <w:t>и без них)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rPr>
                <w:bCs/>
              </w:rPr>
              <w:t>Знать</w:t>
            </w:r>
            <w:r>
              <w:t xml:space="preserve"> конкретный смысл деления</w:t>
            </w: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78</w:t>
            </w:r>
          </w:p>
          <w:p w:rsidR="000D434A" w:rsidRDefault="000D434A" w:rsidP="00B9674F">
            <w:pPr>
              <w:jc w:val="both"/>
              <w:rPr>
                <w:lang w:eastAsia="en-US"/>
              </w:rPr>
            </w:pPr>
            <w:r>
              <w:t>79</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10</w:t>
            </w:r>
          </w:p>
          <w:p w:rsidR="000D434A" w:rsidRDefault="000D434A" w:rsidP="00B9674F">
            <w:pPr>
              <w:jc w:val="both"/>
              <w:rPr>
                <w:lang w:eastAsia="en-US"/>
              </w:rPr>
            </w:pPr>
            <w:r>
              <w:t>11</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Задачи на увеличение и уменьшение числа в </w:t>
            </w:r>
            <w:r>
              <w:rPr>
                <w:rFonts w:ascii="Times New Roman" w:hAnsi="Times New Roman" w:cs="Times New Roman"/>
              </w:rPr>
              <w:lastRenderedPageBreak/>
              <w:t>несколько раз, выражение в косвенной форме.</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делить многозначное число на </w:t>
            </w:r>
            <w:r>
              <w:rPr>
                <w:rFonts w:ascii="Times New Roman" w:hAnsi="Times New Roman" w:cs="Times New Roman"/>
              </w:rPr>
              <w:lastRenderedPageBreak/>
              <w:t>однозначное, проверять правильность выполненных вычислений</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lastRenderedPageBreak/>
              <w:t>Познавательный интерес к делению трех-четырех-</w:t>
            </w:r>
            <w:r>
              <w:rPr>
                <w:rFonts w:ascii="Times New Roman" w:hAnsi="Times New Roman" w:cs="Times New Roman"/>
              </w:rPr>
              <w:br/>
            </w:r>
            <w:r>
              <w:rPr>
                <w:rFonts w:ascii="Times New Roman" w:hAnsi="Times New Roman" w:cs="Times New Roman"/>
              </w:rPr>
              <w:lastRenderedPageBreak/>
              <w:t xml:space="preserve">значного числа </w:t>
            </w:r>
            <w:r>
              <w:rPr>
                <w:rFonts w:ascii="Times New Roman" w:hAnsi="Times New Roman" w:cs="Times New Roman"/>
              </w:rPr>
              <w:br/>
              <w:t>на однозначное</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80</w:t>
            </w:r>
          </w:p>
          <w:p w:rsidR="000D434A" w:rsidRDefault="000D434A" w:rsidP="00B9674F">
            <w:pPr>
              <w:jc w:val="both"/>
              <w:rPr>
                <w:lang w:eastAsia="en-US"/>
              </w:rPr>
            </w:pPr>
            <w:r>
              <w:t>81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12</w:t>
            </w:r>
          </w:p>
          <w:p w:rsidR="000D434A" w:rsidRDefault="000D434A" w:rsidP="00B9674F">
            <w:pPr>
              <w:jc w:val="both"/>
              <w:rPr>
                <w:lang w:eastAsia="en-US"/>
              </w:rPr>
            </w:pPr>
            <w:r>
              <w:t>13</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Закрепление изученного. Решение задач.</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вычислять значение числового выражения, содержащего 2–3 действия (со скобками </w:t>
            </w:r>
            <w:r>
              <w:rPr>
                <w:rFonts w:ascii="Times New Roman" w:hAnsi="Times New Roman" w:cs="Times New Roman"/>
              </w:rPr>
              <w:br/>
              <w:t>и без них)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Решение текстовых задач арифметическим способом</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82</w:t>
            </w:r>
          </w:p>
          <w:p w:rsidR="000D434A" w:rsidRDefault="000D434A" w:rsidP="00B9674F">
            <w:pPr>
              <w:jc w:val="both"/>
              <w:rPr>
                <w:lang w:eastAsia="en-US"/>
              </w:rPr>
            </w:pPr>
            <w:r>
              <w:t>83</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14</w:t>
            </w:r>
          </w:p>
          <w:p w:rsidR="000D434A" w:rsidRDefault="000D434A" w:rsidP="00B9674F">
            <w:pPr>
              <w:jc w:val="both"/>
              <w:rPr>
                <w:lang w:eastAsia="en-US"/>
              </w:rPr>
            </w:pPr>
            <w:r>
              <w:t>15</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Письменные приёмы деления. Решение задач.</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проверять правильность выполненных вычислений, </w:t>
            </w:r>
            <w:r>
              <w:rPr>
                <w:rFonts w:ascii="Times New Roman" w:hAnsi="Times New Roman" w:cs="Times New Roman"/>
              </w:rPr>
              <w:br/>
              <w:t xml:space="preserve">решать текстовые </w:t>
            </w:r>
            <w:r>
              <w:rPr>
                <w:rFonts w:ascii="Times New Roman" w:hAnsi="Times New Roman" w:cs="Times New Roman"/>
              </w:rPr>
              <w:br/>
              <w:t>задачи арифметическим способом</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Знать Деление трех-четыре-значного числа </w:t>
            </w:r>
            <w:r>
              <w:rPr>
                <w:rFonts w:ascii="Times New Roman" w:hAnsi="Times New Roman" w:cs="Times New Roman"/>
              </w:rPr>
              <w:br/>
              <w:t>на однозначное</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Решение текстовых задач арифметическим способом</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84</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16</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Что узнали. Чему научились.</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Тест № 4.</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 выполнять работу над ошибками</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правила нахождения неизвестного </w:t>
            </w:r>
            <w:r>
              <w:rPr>
                <w:rFonts w:ascii="Times New Roman" w:hAnsi="Times New Roman" w:cs="Times New Roman"/>
              </w:rPr>
              <w:br/>
              <w:t>делимого, неизвестного делителя.</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85</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17</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Контрольная работа № 5.</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 </w:t>
            </w:r>
            <w:r>
              <w:rPr>
                <w:rFonts w:ascii="Times New Roman" w:hAnsi="Times New Roman" w:cs="Times New Roman"/>
              </w:rPr>
              <w:br/>
              <w:t xml:space="preserve">вычислять значение </w:t>
            </w:r>
            <w:r>
              <w:rPr>
                <w:rFonts w:ascii="Times New Roman" w:hAnsi="Times New Roman" w:cs="Times New Roman"/>
              </w:rPr>
              <w:br/>
              <w:t xml:space="preserve">числового выражения, </w:t>
            </w:r>
            <w:r>
              <w:rPr>
                <w:rFonts w:ascii="Times New Roman" w:hAnsi="Times New Roman" w:cs="Times New Roman"/>
              </w:rPr>
              <w:br/>
              <w:t xml:space="preserve">содержащего 2–3 действия (со скобками </w:t>
            </w:r>
            <w:r>
              <w:rPr>
                <w:rFonts w:ascii="Times New Roman" w:hAnsi="Times New Roman" w:cs="Times New Roman"/>
              </w:rPr>
              <w:br/>
              <w:t>и без них)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Решение текстовых задач арифметическим способом</w:t>
            </w:r>
          </w:p>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jc w:val="both"/>
              <w:rPr>
                <w:lang w:eastAsia="en-US"/>
              </w:rPr>
            </w:pPr>
            <w:r>
              <w:t xml:space="preserve">Знать деление трех-четыре-значного числа </w:t>
            </w:r>
            <w:r>
              <w:br/>
            </w: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86</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18</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Работа над ошибками.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письменное деление многозначных чисел на однозначные, когда в записи частного есть нули</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Знать Деление трех-четыре-значного числа </w:t>
            </w:r>
            <w:r>
              <w:rPr>
                <w:rFonts w:ascii="Times New Roman" w:hAnsi="Times New Roman" w:cs="Times New Roman"/>
              </w:rPr>
              <w:br/>
              <w:t>на однозначное</w:t>
            </w:r>
          </w:p>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Решение текстовых задач арифметическим способом</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87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19</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Умножение и деление на однозначное число.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решать текстовые задачи арифметическим способом, вычислять значение числового выражения, содержащего 2–3 действия (со скобками и без них), делить многозначные числа на однозначные</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Деление многозначного числа на однозначное</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88</w:t>
            </w:r>
          </w:p>
          <w:p w:rsidR="000D434A" w:rsidRDefault="000D434A" w:rsidP="00B9674F">
            <w:pPr>
              <w:jc w:val="both"/>
              <w:rPr>
                <w:lang w:eastAsia="en-US"/>
              </w:rPr>
            </w:pPr>
            <w:r>
              <w:t>89</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20</w:t>
            </w:r>
          </w:p>
          <w:p w:rsidR="000D434A" w:rsidRDefault="000D434A" w:rsidP="00B9674F">
            <w:pPr>
              <w:jc w:val="both"/>
              <w:rPr>
                <w:lang w:eastAsia="en-US"/>
              </w:rPr>
            </w:pPr>
            <w:r>
              <w:t>21</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Скорость. </w:t>
            </w:r>
            <w:r>
              <w:rPr>
                <w:rFonts w:ascii="Times New Roman" w:hAnsi="Times New Roman" w:cs="Times New Roman"/>
              </w:rPr>
              <w:br/>
              <w:t xml:space="preserve">Единицы </w:t>
            </w:r>
            <w:r>
              <w:rPr>
                <w:rFonts w:ascii="Times New Roman" w:hAnsi="Times New Roman" w:cs="Times New Roman"/>
              </w:rPr>
              <w:br/>
              <w:t>скорости.</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Взаимосвязь между скоростью, временем и расстоянием</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пользоваться изученной математической терминологией, решать текстовые задачи </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решать текстовые задачи арифметическим способом, устанавливать взаимосвязь между скоростью, временем и расстоянием, находить скорость, время, расстояние</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Знать </w:t>
            </w:r>
            <w:r>
              <w:rPr>
                <w:rFonts w:ascii="Times New Roman" w:hAnsi="Times New Roman" w:cs="Times New Roman"/>
              </w:rPr>
              <w:t xml:space="preserve">понятие «скорость», единицы </w:t>
            </w:r>
            <w:r>
              <w:rPr>
                <w:rFonts w:ascii="Times New Roman" w:hAnsi="Times New Roman" w:cs="Times New Roman"/>
              </w:rPr>
              <w:br/>
              <w:t>скорости.</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Решение задач арифметическим способом с опорой на схемы, таблицы, краткие записи.</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Установление зависимостей между величинами, характеризующими процессы: движения (пройденный путь, время, скорость)</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90</w:t>
            </w:r>
          </w:p>
          <w:p w:rsidR="000D434A" w:rsidRDefault="000D434A" w:rsidP="00B9674F">
            <w:pPr>
              <w:jc w:val="both"/>
              <w:rPr>
                <w:lang w:eastAsia="en-US"/>
              </w:rPr>
            </w:pPr>
            <w:r>
              <w:lastRenderedPageBreak/>
              <w:t>91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22</w:t>
            </w:r>
          </w:p>
          <w:p w:rsidR="000D434A" w:rsidRDefault="000D434A" w:rsidP="00B9674F">
            <w:pPr>
              <w:jc w:val="both"/>
              <w:rPr>
                <w:lang w:eastAsia="en-US"/>
              </w:rPr>
            </w:pPr>
            <w:r>
              <w:lastRenderedPageBreak/>
              <w:t>23</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lastRenderedPageBreak/>
              <w:t xml:space="preserve">Решение задач на </w:t>
            </w:r>
            <w:r>
              <w:rPr>
                <w:rFonts w:ascii="Times New Roman" w:hAnsi="Times New Roman" w:cs="Times New Roman"/>
              </w:rPr>
              <w:lastRenderedPageBreak/>
              <w:t>движение.</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решать текстовые </w:t>
            </w:r>
            <w:r>
              <w:rPr>
                <w:rFonts w:ascii="Times New Roman" w:hAnsi="Times New Roman" w:cs="Times New Roman"/>
              </w:rPr>
              <w:lastRenderedPageBreak/>
              <w:t>задачи арифметическим способом, вычислять значение числового выражения, содержащего 2–3 действия (со скобками и без них)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lastRenderedPageBreak/>
              <w:t xml:space="preserve">Знать </w:t>
            </w:r>
            <w:r>
              <w:rPr>
                <w:rFonts w:ascii="Times New Roman" w:hAnsi="Times New Roman" w:cs="Times New Roman"/>
              </w:rPr>
              <w:t xml:space="preserve">понятие «скорость», </w:t>
            </w:r>
            <w:r>
              <w:rPr>
                <w:rFonts w:ascii="Times New Roman" w:hAnsi="Times New Roman" w:cs="Times New Roman"/>
              </w:rPr>
              <w:lastRenderedPageBreak/>
              <w:t>единицы скорости.Решение задач арифметическим способом с опорой на схемы, таблицы, краткие записи.</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Установление зависимостей между величинами, характеризующими процессы: движения (пройденный путь, время, скорость)</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92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24</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Странички для любознательных.</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Проверочная работа.</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
                <w:bCs/>
              </w:rPr>
              <w:t xml:space="preserve">Уметь </w:t>
            </w:r>
            <w:r>
              <w:rPr>
                <w:rFonts w:ascii="Times New Roman" w:hAnsi="Times New Roman" w:cs="Times New Roman"/>
              </w:rPr>
              <w:t xml:space="preserve">выполнять </w:t>
            </w:r>
            <w:r>
              <w:rPr>
                <w:rFonts w:ascii="Times New Roman" w:hAnsi="Times New Roman" w:cs="Times New Roman"/>
              </w:rPr>
              <w:br/>
              <w:t xml:space="preserve">письменные вычисления (сложение и вычитание многозначных </w:t>
            </w:r>
            <w:r>
              <w:rPr>
                <w:rFonts w:ascii="Times New Roman" w:hAnsi="Times New Roman" w:cs="Times New Roman"/>
              </w:rPr>
              <w:br/>
              <w:t xml:space="preserve">чисел, умножение </w:t>
            </w:r>
            <w:r>
              <w:rPr>
                <w:rFonts w:ascii="Times New Roman" w:hAnsi="Times New Roman" w:cs="Times New Roman"/>
              </w:rPr>
              <w:br/>
              <w:t>и деление многозначных чисел на однозначное число)</w:t>
            </w:r>
          </w:p>
          <w:p w:rsidR="000D434A" w:rsidRDefault="000D434A" w:rsidP="00B9674F">
            <w:pPr>
              <w:pStyle w:val="ParagraphStyle"/>
              <w:spacing w:line="252" w:lineRule="auto"/>
              <w:rPr>
                <w:rFonts w:ascii="Times New Roman" w:hAnsi="Times New Roman" w:cs="Times New Roman"/>
              </w:rPr>
            </w:pP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Деление многозначного числа на однозначное</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93</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25</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Умножение числа на произведение.</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письменные вычисления </w:t>
            </w:r>
            <w:r>
              <w:rPr>
                <w:rFonts w:ascii="Times New Roman" w:hAnsi="Times New Roman" w:cs="Times New Roman"/>
              </w:rPr>
              <w:br/>
              <w:t xml:space="preserve">(умножение и деление многозначных чисел </w:t>
            </w:r>
            <w:r>
              <w:rPr>
                <w:rFonts w:ascii="Times New Roman" w:hAnsi="Times New Roman" w:cs="Times New Roman"/>
              </w:rPr>
              <w:br/>
              <w:t>на однозначное число)</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Письменные вычисления с натуральными числами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94</w:t>
            </w:r>
          </w:p>
          <w:p w:rsidR="000D434A" w:rsidRDefault="000D434A" w:rsidP="00B9674F">
            <w:r>
              <w:t>95</w:t>
            </w:r>
          </w:p>
          <w:p w:rsidR="000D434A" w:rsidRDefault="000D434A" w:rsidP="00B9674F">
            <w:pPr>
              <w:jc w:val="both"/>
              <w:rPr>
                <w:lang w:eastAsia="en-US"/>
              </w:rPr>
            </w:pPr>
            <w:r>
              <w:t>96</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26</w:t>
            </w:r>
          </w:p>
          <w:p w:rsidR="000D434A" w:rsidRDefault="000D434A" w:rsidP="00B9674F">
            <w:r>
              <w:t>27</w:t>
            </w:r>
          </w:p>
          <w:p w:rsidR="000D434A" w:rsidRDefault="000D434A" w:rsidP="00B9674F">
            <w:pPr>
              <w:jc w:val="both"/>
              <w:rPr>
                <w:lang w:eastAsia="en-US"/>
              </w:rPr>
            </w:pPr>
            <w:r>
              <w:t>28</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Письменное умножение двух чисел. Оканчивающихся нулями.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w:t>
            </w:r>
            <w:r>
              <w:rPr>
                <w:rFonts w:ascii="Times New Roman" w:hAnsi="Times New Roman" w:cs="Times New Roman"/>
              </w:rPr>
              <w:br/>
              <w:t xml:space="preserve">письменные вычисления. Вычислять значение числового выражения, содержащего 2–3 действия </w:t>
            </w:r>
            <w:r>
              <w:rPr>
                <w:rFonts w:ascii="Times New Roman" w:hAnsi="Times New Roman" w:cs="Times New Roman"/>
              </w:rPr>
              <w:lastRenderedPageBreak/>
              <w:t>(со скобками и без них)</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lastRenderedPageBreak/>
              <w:t>Знать</w:t>
            </w:r>
            <w:r>
              <w:rPr>
                <w:rFonts w:ascii="Times New Roman" w:hAnsi="Times New Roman" w:cs="Times New Roman"/>
              </w:rPr>
              <w:t xml:space="preserve"> прием умножения чисел, оканчивающихся нулями.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97</w:t>
            </w:r>
          </w:p>
          <w:p w:rsidR="000D434A" w:rsidRDefault="000D434A" w:rsidP="00B9674F">
            <w:pPr>
              <w:jc w:val="both"/>
              <w:rPr>
                <w:lang w:eastAsia="en-US"/>
              </w:rPr>
            </w:pPr>
            <w:r>
              <w:t>98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29</w:t>
            </w:r>
          </w:p>
          <w:p w:rsidR="000D434A" w:rsidRDefault="000D434A" w:rsidP="00B9674F">
            <w:pPr>
              <w:jc w:val="both"/>
              <w:rPr>
                <w:lang w:eastAsia="en-US"/>
              </w:rPr>
            </w:pPr>
            <w:r>
              <w:t>30</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Решение задач.</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пользоваться изученной математической терминологией, решать текстовые задачи арифметическим способом, выполнять письменные вычисления.</w:t>
            </w: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Решение задач арифметическим способом с опорой на схемы, таблицы, краткие записи.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r>
              <w:t>99</w:t>
            </w:r>
          </w:p>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31</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Перестановка и группировка множителей.</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пользоваться изученной математической терминологией, решать текстовые задачи </w:t>
            </w:r>
          </w:p>
          <w:p w:rsidR="000D434A" w:rsidRDefault="000D434A" w:rsidP="00B9674F">
            <w:pPr>
              <w:pStyle w:val="ParagraphStyle"/>
              <w:spacing w:line="252" w:lineRule="auto"/>
              <w:rPr>
                <w:rFonts w:ascii="Times New Roman" w:hAnsi="Times New Roman" w:cs="Times New Roman"/>
              </w:rPr>
            </w:pPr>
          </w:p>
          <w:p w:rsidR="000D434A" w:rsidRDefault="000D434A" w:rsidP="00B9674F">
            <w:pPr>
              <w:jc w:val="both"/>
              <w:rPr>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Письменные вычисления с натуральными числами</w:t>
            </w:r>
          </w:p>
          <w:p w:rsidR="000D434A" w:rsidRDefault="000D434A" w:rsidP="00B9674F">
            <w:pPr>
              <w:jc w:val="both"/>
              <w:rPr>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100</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32</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Что узнали. Чему научились.</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Тест № 5.</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Уметь решать текстовые задачи арифметическим способом на нахождение скорости, времени, расстояния</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Знать, как решаются задачи арифметическим способом с опорой на схемы, таблицы, краткие записи. Установление зависимостей между величинами, характеризующими процессы: движения (пройденный путь, время, скорость)</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101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33</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Контрольная работа № 6.</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решать текстовые задачи арифметическим способом</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Знать арифметический способ решения задач. Установление зависимостей между величинами, характеризующими процессы: </w:t>
            </w:r>
            <w:r>
              <w:rPr>
                <w:rFonts w:ascii="Times New Roman" w:hAnsi="Times New Roman" w:cs="Times New Roman"/>
              </w:rPr>
              <w:lastRenderedPageBreak/>
              <w:t>движения (пройденный путь, время, скорость)</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102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34</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Работа над ошибками.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пользоваться </w:t>
            </w:r>
            <w:r>
              <w:rPr>
                <w:rFonts w:ascii="Times New Roman" w:hAnsi="Times New Roman" w:cs="Times New Roman"/>
              </w:rPr>
              <w:br/>
              <w:t xml:space="preserve">изученной математической терминологией, </w:t>
            </w:r>
            <w:r>
              <w:rPr>
                <w:rFonts w:ascii="Times New Roman" w:hAnsi="Times New Roman" w:cs="Times New Roman"/>
              </w:rPr>
              <w:br/>
              <w:t>распознавать изученные геометрические фигуры и изображать их на бумаге с разлиновкой в клетку (с помощью линейки и от руки), вычислять периметр многоугольника</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понятие «треугольник», виды </w:t>
            </w:r>
            <w:r>
              <w:rPr>
                <w:rFonts w:ascii="Times New Roman" w:hAnsi="Times New Roman" w:cs="Times New Roman"/>
              </w:rPr>
              <w:br/>
              <w:t>треугольников.</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Знать арифметический способ решения задач. Установление зависимостей между величинами, характеризующими процессы: движения (пройденный путь, время, скорость)</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103</w:t>
            </w:r>
          </w:p>
          <w:p w:rsidR="000D434A" w:rsidRDefault="000D434A" w:rsidP="00B9674F">
            <w:pPr>
              <w:jc w:val="both"/>
              <w:rPr>
                <w:lang w:eastAsia="en-US"/>
              </w:rPr>
            </w:pPr>
            <w:r>
              <w:t>104</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35</w:t>
            </w:r>
          </w:p>
          <w:p w:rsidR="000D434A" w:rsidRDefault="000D434A" w:rsidP="00B9674F">
            <w:pPr>
              <w:jc w:val="both"/>
              <w:rPr>
                <w:lang w:eastAsia="en-US"/>
              </w:rPr>
            </w:pPr>
            <w:r>
              <w:t>36</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Деление числа на произведение.</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b/>
                <w:bCs/>
              </w:rPr>
              <w:t xml:space="preserve"> </w:t>
            </w:r>
            <w:r>
              <w:rPr>
                <w:rFonts w:ascii="Times New Roman" w:hAnsi="Times New Roman" w:cs="Times New Roman"/>
              </w:rPr>
              <w:t xml:space="preserve">решать текстовые задачи арифметическим способом, распознавать геометрические фигуры и изображать их </w:t>
            </w:r>
            <w:r>
              <w:rPr>
                <w:rFonts w:ascii="Times New Roman" w:hAnsi="Times New Roman" w:cs="Times New Roman"/>
              </w:rPr>
              <w:br/>
              <w:t>на бумаге с разлиновкой в клетку</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Знать </w:t>
            </w:r>
            <w:r>
              <w:rPr>
                <w:rFonts w:ascii="Times New Roman" w:hAnsi="Times New Roman" w:cs="Times New Roman"/>
              </w:rPr>
              <w:t>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105</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37</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p>
          <w:p w:rsidR="000D434A" w:rsidRDefault="000D434A" w:rsidP="00B9674F">
            <w:pPr>
              <w:jc w:val="both"/>
              <w:rPr>
                <w:lang w:eastAsia="en-US"/>
              </w:rPr>
            </w:pPr>
            <w:r>
              <w:t>Деление с ос татком.</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выполнять </w:t>
            </w:r>
            <w:r>
              <w:rPr>
                <w:rFonts w:ascii="Times New Roman" w:hAnsi="Times New Roman" w:cs="Times New Roman"/>
              </w:rPr>
              <w:br/>
              <w:t>деление с остатком.</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Знать </w:t>
            </w:r>
            <w:r>
              <w:rPr>
                <w:rFonts w:ascii="Times New Roman" w:hAnsi="Times New Roman" w:cs="Times New Roman"/>
              </w:rPr>
              <w:t>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106</w:t>
            </w:r>
          </w:p>
          <w:p w:rsidR="000D434A" w:rsidRDefault="000D434A" w:rsidP="00B9674F">
            <w:pPr>
              <w:jc w:val="both"/>
              <w:rPr>
                <w:lang w:eastAsia="en-US"/>
              </w:rPr>
            </w:pPr>
            <w:r>
              <w:t>107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38</w:t>
            </w:r>
          </w:p>
          <w:p w:rsidR="000D434A" w:rsidRDefault="000D434A" w:rsidP="00B9674F">
            <w:pPr>
              <w:jc w:val="both"/>
              <w:rPr>
                <w:lang w:eastAsia="en-US"/>
              </w:rPr>
            </w:pPr>
            <w:r>
              <w:t>39</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Решение задач</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выполнять письменные вычисления </w:t>
            </w:r>
            <w:r>
              <w:rPr>
                <w:rFonts w:ascii="Times New Roman" w:hAnsi="Times New Roman" w:cs="Times New Roman"/>
              </w:rPr>
              <w:br/>
              <w:t xml:space="preserve">(умножение и деление </w:t>
            </w:r>
            <w:r>
              <w:rPr>
                <w:rFonts w:ascii="Times New Roman" w:hAnsi="Times New Roman" w:cs="Times New Roman"/>
              </w:rPr>
              <w:lastRenderedPageBreak/>
              <w:t xml:space="preserve">многозначных чисел </w:t>
            </w:r>
            <w:r>
              <w:rPr>
                <w:rFonts w:ascii="Times New Roman" w:hAnsi="Times New Roman" w:cs="Times New Roman"/>
              </w:rPr>
              <w:br/>
              <w:t xml:space="preserve">на однозначное число), проверять правильность выполненных </w:t>
            </w:r>
            <w:r>
              <w:rPr>
                <w:rFonts w:ascii="Times New Roman" w:hAnsi="Times New Roman" w:cs="Times New Roman"/>
              </w:rPr>
              <w:br/>
              <w:t>вычислений</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lastRenderedPageBreak/>
              <w:t xml:space="preserve">Письменные вычисления с натуральными числами. Установление зависимостей </w:t>
            </w:r>
            <w:r>
              <w:rPr>
                <w:rFonts w:ascii="Times New Roman" w:hAnsi="Times New Roman" w:cs="Times New Roman"/>
              </w:rPr>
              <w:br/>
            </w:r>
            <w:r>
              <w:rPr>
                <w:rFonts w:ascii="Times New Roman" w:hAnsi="Times New Roman" w:cs="Times New Roman"/>
              </w:rPr>
              <w:lastRenderedPageBreak/>
              <w:t>между величинами,</w:t>
            </w:r>
            <w:r>
              <w:rPr>
                <w:rFonts w:ascii="Times New Roman" w:hAnsi="Times New Roman" w:cs="Times New Roman"/>
              </w:rPr>
              <w:br/>
              <w:t xml:space="preserve">характеризующими </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rPr>
          <w:trHeight w:val="3806"/>
        </w:trPr>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108</w:t>
            </w:r>
          </w:p>
          <w:p w:rsidR="000D434A" w:rsidRDefault="000D434A" w:rsidP="00B9674F">
            <w:r>
              <w:t>109</w:t>
            </w:r>
          </w:p>
          <w:p w:rsidR="000D434A" w:rsidRDefault="000D434A" w:rsidP="00B9674F">
            <w:pPr>
              <w:jc w:val="both"/>
              <w:rPr>
                <w:lang w:eastAsia="en-US"/>
              </w:rPr>
            </w:pPr>
            <w:r>
              <w:t>110</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40</w:t>
            </w:r>
          </w:p>
          <w:p w:rsidR="000D434A" w:rsidRDefault="000D434A" w:rsidP="00B9674F">
            <w:r>
              <w:t>41</w:t>
            </w:r>
          </w:p>
          <w:p w:rsidR="000D434A" w:rsidRDefault="000D434A" w:rsidP="00B9674F">
            <w:pPr>
              <w:jc w:val="both"/>
              <w:rPr>
                <w:lang w:eastAsia="en-US"/>
              </w:rPr>
            </w:pPr>
            <w:r>
              <w:t>42</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Письменное деление на числа. Оканчивающиеся нулями.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Устные и письменные вычисления с натуральными числами</w:t>
            </w:r>
          </w:p>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
                <w:bCs/>
              </w:rPr>
              <w:t xml:space="preserve">Уметь </w:t>
            </w:r>
            <w:r>
              <w:rPr>
                <w:rFonts w:ascii="Times New Roman" w:hAnsi="Times New Roman" w:cs="Times New Roman"/>
              </w:rPr>
              <w:t>решать текстовые задачи арифметическим способом, проверять правильность выполненных вычислений, выполнять работу над ошибками</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Письменные вычисления с натуральными числами. Установление зависимостей </w:t>
            </w:r>
            <w:r>
              <w:rPr>
                <w:rFonts w:ascii="Times New Roman" w:hAnsi="Times New Roman" w:cs="Times New Roman"/>
              </w:rPr>
              <w:br/>
              <w:t xml:space="preserve">между величинами, </w:t>
            </w:r>
            <w:r>
              <w:rPr>
                <w:rFonts w:ascii="Times New Roman" w:hAnsi="Times New Roman" w:cs="Times New Roman"/>
              </w:rPr>
              <w:br/>
              <w:t xml:space="preserve">характеризующими </w:t>
            </w:r>
            <w:r>
              <w:rPr>
                <w:rFonts w:ascii="Times New Roman" w:hAnsi="Times New Roman" w:cs="Times New Roman"/>
              </w:rPr>
              <w:br/>
              <w:t xml:space="preserve">процессы движения </w:t>
            </w:r>
            <w:r>
              <w:rPr>
                <w:rFonts w:ascii="Times New Roman" w:hAnsi="Times New Roman" w:cs="Times New Roman"/>
              </w:rPr>
              <w:br/>
              <w:t xml:space="preserve">(пройденный путь, </w:t>
            </w:r>
            <w:r>
              <w:rPr>
                <w:rFonts w:ascii="Times New Roman" w:hAnsi="Times New Roman" w:cs="Times New Roman"/>
              </w:rPr>
              <w:br/>
              <w:t>время, скорость)</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111</w:t>
            </w:r>
          </w:p>
          <w:p w:rsidR="000D434A" w:rsidRDefault="000D434A" w:rsidP="00B9674F">
            <w:pPr>
              <w:jc w:val="both"/>
              <w:rPr>
                <w:lang w:eastAsia="en-US"/>
              </w:rPr>
            </w:pPr>
            <w:r>
              <w:t>112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43</w:t>
            </w:r>
          </w:p>
          <w:p w:rsidR="000D434A" w:rsidRDefault="000D434A" w:rsidP="00B9674F">
            <w:pPr>
              <w:jc w:val="both"/>
              <w:rPr>
                <w:lang w:eastAsia="en-US"/>
              </w:rPr>
            </w:pPr>
            <w:r>
              <w:t>44</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Решение задач.</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выполнять письменные вычисления </w:t>
            </w:r>
            <w:r>
              <w:rPr>
                <w:rFonts w:ascii="Times New Roman" w:hAnsi="Times New Roman" w:cs="Times New Roman"/>
              </w:rPr>
              <w:br/>
              <w:t xml:space="preserve">(умножение и деление многозначных чисел </w:t>
            </w:r>
            <w:r>
              <w:rPr>
                <w:rFonts w:ascii="Times New Roman" w:hAnsi="Times New Roman" w:cs="Times New Roman"/>
              </w:rPr>
              <w:br/>
              <w:t xml:space="preserve">на однозначное число), проверять правильность выполненных </w:t>
            </w:r>
            <w:r>
              <w:rPr>
                <w:rFonts w:ascii="Times New Roman" w:hAnsi="Times New Roman" w:cs="Times New Roman"/>
              </w:rPr>
              <w:br/>
              <w:t>вычислений</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 </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Знать устные и письменные вычисления с натуральными числами</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Установление зависимостей между величинами, характеризующим  процесс движения </w:t>
            </w:r>
            <w:r>
              <w:rPr>
                <w:rFonts w:ascii="Times New Roman" w:hAnsi="Times New Roman" w:cs="Times New Roman"/>
              </w:rPr>
              <w:br/>
              <w:t xml:space="preserve">(пройденный путь, </w:t>
            </w:r>
            <w:r>
              <w:rPr>
                <w:rFonts w:ascii="Times New Roman" w:hAnsi="Times New Roman" w:cs="Times New Roman"/>
              </w:rPr>
              <w:br/>
              <w:t>расстояние, время)</w:t>
            </w:r>
          </w:p>
          <w:p w:rsidR="000D434A" w:rsidRDefault="000D434A" w:rsidP="00B9674F">
            <w:pPr>
              <w:pStyle w:val="ParagraphStyle"/>
              <w:spacing w:line="252" w:lineRule="auto"/>
              <w:rPr>
                <w:rFonts w:ascii="Times New Roman" w:hAnsi="Times New Roman" w:cs="Times New Roman"/>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113</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45</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p>
          <w:p w:rsidR="000D434A" w:rsidRDefault="000D434A" w:rsidP="00B9674F">
            <w:r>
              <w:t>Что узнали. Чему научились.</w:t>
            </w:r>
          </w:p>
          <w:p w:rsidR="000D434A" w:rsidRDefault="000D434A" w:rsidP="00B9674F">
            <w:r>
              <w:t xml:space="preserve">Закрепление </w:t>
            </w:r>
            <w:r>
              <w:lastRenderedPageBreak/>
              <w:t>изученного.</w:t>
            </w:r>
          </w:p>
          <w:p w:rsidR="000D434A" w:rsidRDefault="000D434A" w:rsidP="00B9674F">
            <w:pPr>
              <w:jc w:val="both"/>
              <w:rPr>
                <w:lang w:eastAsia="en-US"/>
              </w:rPr>
            </w:pPr>
            <w:r>
              <w:t>Тест № 6</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решать текстовые задачи арифметическим способом, выполнять письменное умножение на </w:t>
            </w:r>
            <w:r>
              <w:rPr>
                <w:rFonts w:ascii="Times New Roman" w:hAnsi="Times New Roman" w:cs="Times New Roman"/>
              </w:rPr>
              <w:lastRenderedPageBreak/>
              <w:t>числа, оканчивающиеся нулями</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lastRenderedPageBreak/>
              <w:t xml:space="preserve">Знать </w:t>
            </w:r>
            <w:r>
              <w:rPr>
                <w:rFonts w:ascii="Times New Roman" w:hAnsi="Times New Roman" w:cs="Times New Roman"/>
              </w:rPr>
              <w:t xml:space="preserve">конкретный смысл умножения и деления, названия действий, компонентов и результатов умножения и деления, связи между результатами и </w:t>
            </w:r>
            <w:r>
              <w:rPr>
                <w:rFonts w:ascii="Times New Roman" w:hAnsi="Times New Roman" w:cs="Times New Roman"/>
              </w:rPr>
              <w:lastRenderedPageBreak/>
              <w:t>компонентами умножения и деления</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114</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46</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Контрольная работа № 7.</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b/>
                <w:bCs/>
              </w:rPr>
              <w:t xml:space="preserve"> </w:t>
            </w:r>
            <w:r>
              <w:rPr>
                <w:rFonts w:ascii="Times New Roman" w:hAnsi="Times New Roman" w:cs="Times New Roman"/>
              </w:rPr>
              <w:t>решать текстовые задачи арифметическим способом на нахождение скорости, времени, расстояния, проверять правильность выполненных вычислений</w:t>
            </w:r>
          </w:p>
          <w:p w:rsidR="000D434A" w:rsidRDefault="000D434A" w:rsidP="00B9674F">
            <w:pPr>
              <w:pStyle w:val="ParagraphStyle"/>
              <w:spacing w:line="252" w:lineRule="auto"/>
              <w:rPr>
                <w:rFonts w:ascii="Times New Roman" w:hAnsi="Times New Roman" w:cs="Times New Roman"/>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Установление зависимостей между величинами, характеризующим  процесс движения </w:t>
            </w:r>
            <w:r>
              <w:rPr>
                <w:rFonts w:ascii="Times New Roman" w:hAnsi="Times New Roman" w:cs="Times New Roman"/>
              </w:rPr>
              <w:br/>
              <w:t xml:space="preserve">(пройденный путь, </w:t>
            </w:r>
            <w:r>
              <w:rPr>
                <w:rFonts w:ascii="Times New Roman" w:hAnsi="Times New Roman" w:cs="Times New Roman"/>
              </w:rPr>
              <w:br/>
              <w:t>расстояние, время)</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115</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47</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Наши проекты.</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группировать множители в произведении.</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rPr>
                <w:rFonts w:ascii="Times New Roman" w:hAnsi="Times New Roman" w:cs="Times New Roman"/>
              </w:rPr>
            </w:pPr>
            <w:r>
              <w:rPr>
                <w:rFonts w:ascii="Times New Roman" w:hAnsi="Times New Roman" w:cs="Times New Roman"/>
              </w:rPr>
              <w:t xml:space="preserve">Знать конкретный смысл умножения и деления, названия действий, компонентов и результатов умножения и деления, связи </w:t>
            </w:r>
            <w:r>
              <w:rPr>
                <w:rFonts w:ascii="Times New Roman" w:hAnsi="Times New Roman" w:cs="Times New Roman"/>
              </w:rPr>
              <w:br/>
              <w:t xml:space="preserve">между результатами </w:t>
            </w:r>
            <w:r>
              <w:rPr>
                <w:rFonts w:ascii="Times New Roman" w:hAnsi="Times New Roman" w:cs="Times New Roman"/>
              </w:rPr>
              <w:br/>
              <w:t>и компонентами умножения и деления</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116</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48</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Работа над ошибками.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применять прием письменного умножения и деления </w:t>
            </w:r>
            <w:r>
              <w:rPr>
                <w:rFonts w:ascii="Times New Roman" w:hAnsi="Times New Roman" w:cs="Times New Roman"/>
              </w:rPr>
              <w:br/>
              <w:t>при вычислениях</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Деление чисел, использование соответствующих терминов</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117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49</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Умножение числа на сумму.</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b/>
                <w:bCs/>
              </w:rPr>
              <w:t xml:space="preserve"> </w:t>
            </w:r>
            <w:r>
              <w:rPr>
                <w:rFonts w:ascii="Times New Roman" w:hAnsi="Times New Roman" w:cs="Times New Roman"/>
              </w:rPr>
              <w:t xml:space="preserve">выполнять письменные вычисления </w:t>
            </w:r>
            <w:r>
              <w:rPr>
                <w:rFonts w:ascii="Times New Roman" w:hAnsi="Times New Roman" w:cs="Times New Roman"/>
              </w:rPr>
              <w:br/>
              <w:t>(умножение и деление многозначных чисел на однозначное число), проверять правильность выполненных вычислений</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правило умножения числа на сумму.</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118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50</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Письменное умножение </w:t>
            </w:r>
            <w:r>
              <w:rPr>
                <w:rFonts w:ascii="Times New Roman" w:hAnsi="Times New Roman" w:cs="Times New Roman"/>
              </w:rPr>
              <w:lastRenderedPageBreak/>
              <w:t>на двузначное число.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p>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lastRenderedPageBreak/>
              <w:t xml:space="preserve">Уметь </w:t>
            </w:r>
            <w:r>
              <w:rPr>
                <w:rFonts w:ascii="Times New Roman" w:hAnsi="Times New Roman" w:cs="Times New Roman"/>
              </w:rPr>
              <w:t xml:space="preserve">выполнять </w:t>
            </w:r>
            <w:r>
              <w:rPr>
                <w:rFonts w:ascii="Times New Roman" w:hAnsi="Times New Roman" w:cs="Times New Roman"/>
              </w:rPr>
              <w:br/>
            </w:r>
            <w:r>
              <w:rPr>
                <w:rFonts w:ascii="Times New Roman" w:hAnsi="Times New Roman" w:cs="Times New Roman"/>
              </w:rPr>
              <w:lastRenderedPageBreak/>
              <w:t>устно арифметические действия над числами в пределах 100 и с большими числами в случаях, легко сводимых к действиям в пределах 100</w:t>
            </w:r>
          </w:p>
          <w:p w:rsidR="000D434A" w:rsidRDefault="000D434A" w:rsidP="00B9674F">
            <w:pPr>
              <w:pStyle w:val="ParagraphStyle"/>
              <w:spacing w:line="252" w:lineRule="auto"/>
              <w:rPr>
                <w:rFonts w:ascii="Times New Roman" w:hAnsi="Times New Roman" w:cs="Times New Roman"/>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lastRenderedPageBreak/>
              <w:t>Знать</w:t>
            </w:r>
            <w:r>
              <w:rPr>
                <w:rFonts w:ascii="Times New Roman" w:hAnsi="Times New Roman" w:cs="Times New Roman"/>
              </w:rPr>
              <w:t xml:space="preserve"> конкретный смысл умножения и </w:t>
            </w:r>
            <w:r>
              <w:rPr>
                <w:rFonts w:ascii="Times New Roman" w:hAnsi="Times New Roman" w:cs="Times New Roman"/>
              </w:rPr>
              <w:lastRenderedPageBreak/>
              <w:t>деления, названия действий, компонентов и результатов умножения и деления, связи между результатами и компонентами умножения и деления</w:t>
            </w:r>
          </w:p>
          <w:p w:rsidR="000D434A" w:rsidRDefault="000D434A" w:rsidP="00B9674F">
            <w:pPr>
              <w:pStyle w:val="ParagraphStyle"/>
              <w:spacing w:line="252" w:lineRule="auto"/>
              <w:rPr>
                <w:rFonts w:ascii="Times New Roman" w:hAnsi="Times New Roman" w:cs="Times New Roman"/>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rPr>
          <w:trHeight w:val="3583"/>
        </w:trPr>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119</w:t>
            </w:r>
          </w:p>
          <w:p w:rsidR="000D434A" w:rsidRDefault="000D434A" w:rsidP="00B9674F">
            <w:pPr>
              <w:jc w:val="both"/>
              <w:rPr>
                <w:lang w:eastAsia="en-US"/>
              </w:rPr>
            </w:pPr>
            <w:r>
              <w:t>120</w:t>
            </w: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Решение задач.</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решать текстовые задачи на движение в противоположных направлениях арифметическим способом</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 Навык установления зависимостей между величинами, характеризующими процессы: движения (пройденный путь, время, скорость). Арифметический способ решения задач</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rPr>
          <w:trHeight w:val="3583"/>
        </w:trPr>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121</w:t>
            </w:r>
          </w:p>
          <w:p w:rsidR="000D434A" w:rsidRDefault="000D434A" w:rsidP="00B9674F">
            <w:pPr>
              <w:jc w:val="both"/>
              <w:rPr>
                <w:lang w:eastAsia="en-US"/>
              </w:rPr>
            </w:pPr>
            <w:r>
              <w:t>122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53</w:t>
            </w:r>
          </w:p>
          <w:p w:rsidR="000D434A" w:rsidRDefault="000D434A" w:rsidP="00B9674F">
            <w:pPr>
              <w:jc w:val="both"/>
              <w:rPr>
                <w:lang w:eastAsia="en-US"/>
              </w:rPr>
            </w:pPr>
            <w:r>
              <w:t>54</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Письменное умножение на трёхзначное число.</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Навык использования свойств арифметических действий при выполнении вычислений. Письменные вычисления с натуральными числами</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 w:rsidR="000D434A" w:rsidRDefault="000D434A" w:rsidP="00B9674F">
            <w:r>
              <w:t>123</w:t>
            </w:r>
          </w:p>
          <w:p w:rsidR="000D434A" w:rsidRDefault="000D434A" w:rsidP="00B9674F">
            <w:r>
              <w:t>124</w:t>
            </w:r>
          </w:p>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55</w:t>
            </w:r>
          </w:p>
          <w:p w:rsidR="000D434A" w:rsidRDefault="000D434A" w:rsidP="00B9674F">
            <w:pPr>
              <w:jc w:val="both"/>
              <w:rPr>
                <w:lang w:eastAsia="en-US"/>
              </w:rPr>
            </w:pPr>
            <w:r>
              <w:t>56</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Закрепление изученного по теме «Письменное умножение многозначных чисел».</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применять прием письменного умножения и деления </w:t>
            </w:r>
            <w:r>
              <w:rPr>
                <w:rFonts w:ascii="Times New Roman" w:hAnsi="Times New Roman" w:cs="Times New Roman"/>
              </w:rPr>
              <w:br/>
              <w:t>при вычислениях</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проверять правильность выполненных вычислений, решать текстовые задачи арифметическим способом</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Знать письменного вычисления с натуральными числами</w:t>
            </w:r>
          </w:p>
          <w:p w:rsidR="000D434A" w:rsidRDefault="000D434A" w:rsidP="00B9674F">
            <w:r>
              <w:t xml:space="preserve"> </w:t>
            </w:r>
          </w:p>
          <w:p w:rsidR="000D434A" w:rsidRDefault="000D434A" w:rsidP="00B9674F"/>
          <w:p w:rsidR="000D434A" w:rsidRDefault="000D434A" w:rsidP="00B9674F"/>
          <w:p w:rsidR="000D434A" w:rsidRDefault="000D434A" w:rsidP="00B9674F"/>
          <w:p w:rsidR="000D434A" w:rsidRDefault="000D434A" w:rsidP="00B9674F"/>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Письменные вычисления с натуральными числами</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125</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57</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Что узнали. Чему научились.</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b/>
                <w:bCs/>
              </w:rPr>
              <w:t xml:space="preserve"> </w:t>
            </w:r>
            <w:r>
              <w:rPr>
                <w:rFonts w:ascii="Times New Roman" w:hAnsi="Times New Roman" w:cs="Times New Roman"/>
              </w:rPr>
              <w:t xml:space="preserve">выполнять письменные вычисления </w:t>
            </w:r>
            <w:r>
              <w:rPr>
                <w:rFonts w:ascii="Times New Roman" w:hAnsi="Times New Roman" w:cs="Times New Roman"/>
              </w:rPr>
              <w:br/>
              <w:t>(умножение и деление многозначных чисел на однозначное число), проверять правильность выполненных вычислений</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правило умножения числа на сумму.</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126</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58</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Контрольная работа № 8.</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Навык использования свойств арифметических действий при выполнении вычислений. Письменные вычисления с натуральными числами</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127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59</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Работа над ошибками.</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b/>
                <w:bCs/>
              </w:rPr>
              <w:t xml:space="preserve"> </w:t>
            </w:r>
            <w:r>
              <w:rPr>
                <w:rFonts w:ascii="Times New Roman" w:hAnsi="Times New Roman" w:cs="Times New Roman"/>
              </w:rPr>
              <w:t xml:space="preserve">выполнять письменные вычисления </w:t>
            </w:r>
            <w:r>
              <w:rPr>
                <w:rFonts w:ascii="Times New Roman" w:hAnsi="Times New Roman" w:cs="Times New Roman"/>
              </w:rPr>
              <w:br/>
            </w:r>
            <w:r>
              <w:rPr>
                <w:rFonts w:ascii="Times New Roman" w:hAnsi="Times New Roman" w:cs="Times New Roman"/>
              </w:rPr>
              <w:lastRenderedPageBreak/>
              <w:t>(умножение и деление многозначных чисел на однозначное число), проверять правильность выполненных вычислений</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lastRenderedPageBreak/>
              <w:t>Знать письменного вычисления с натуральными числами</w:t>
            </w:r>
          </w:p>
          <w:p w:rsidR="000D434A" w:rsidRDefault="000D434A" w:rsidP="00B9674F">
            <w:r>
              <w:lastRenderedPageBreak/>
              <w:t xml:space="preserve"> Письменные вычисления с натуральными числами</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128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60</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Письменное деление с остатком на двузначное число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выполнять письменное деление с остатком на двузначное число.</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Навык письменных вычислений с натуральными числами. Способы </w:t>
            </w:r>
            <w:r>
              <w:rPr>
                <w:rFonts w:ascii="Times New Roman" w:hAnsi="Times New Roman" w:cs="Times New Roman"/>
              </w:rPr>
              <w:br/>
              <w:t>проверки правильности вычислений</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 </w:t>
            </w: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129</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61</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Алгоритм письменного деления на двузначное число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b/>
                <w:bCs/>
              </w:rPr>
              <w:t xml:space="preserve"> </w:t>
            </w:r>
            <w:r>
              <w:rPr>
                <w:rFonts w:ascii="Times New Roman" w:hAnsi="Times New Roman" w:cs="Times New Roman"/>
              </w:rPr>
              <w:t>выполнять письменное деление  многозначных чисел на однозначное. На двузначное число</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Знать взаимосвязь между компонентами и результатом деления</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130</w:t>
            </w:r>
          </w:p>
          <w:p w:rsidR="000D434A" w:rsidRDefault="000D434A" w:rsidP="00B9674F">
            <w:r>
              <w:t>131</w:t>
            </w:r>
          </w:p>
          <w:p w:rsidR="000D434A" w:rsidRDefault="000D434A" w:rsidP="00B9674F">
            <w:r>
              <w:t>132</w:t>
            </w:r>
          </w:p>
          <w:p w:rsidR="000D434A" w:rsidRDefault="000D434A" w:rsidP="00B9674F">
            <w:pPr>
              <w:jc w:val="both"/>
              <w:rPr>
                <w:lang w:eastAsia="en-US"/>
              </w:rPr>
            </w:pPr>
            <w:r>
              <w:t>133</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62</w:t>
            </w:r>
          </w:p>
          <w:p w:rsidR="000D434A" w:rsidRDefault="000D434A" w:rsidP="00B9674F">
            <w:r>
              <w:t>63</w:t>
            </w:r>
          </w:p>
          <w:p w:rsidR="000D434A" w:rsidRDefault="000D434A" w:rsidP="00B9674F">
            <w:r>
              <w:t>64</w:t>
            </w:r>
          </w:p>
          <w:p w:rsidR="000D434A" w:rsidRDefault="000D434A" w:rsidP="00B9674F">
            <w:pPr>
              <w:jc w:val="both"/>
              <w:rPr>
                <w:lang w:eastAsia="en-US"/>
              </w:rPr>
            </w:pPr>
            <w:r>
              <w:t>65</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Письменное деление на двузначное число.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применять </w:t>
            </w:r>
            <w:r>
              <w:rPr>
                <w:rFonts w:ascii="Times New Roman" w:hAnsi="Times New Roman" w:cs="Times New Roman"/>
              </w:rPr>
              <w:br/>
              <w:t xml:space="preserve">прием письменного </w:t>
            </w:r>
            <w:r>
              <w:rPr>
                <w:rFonts w:ascii="Times New Roman" w:hAnsi="Times New Roman" w:cs="Times New Roman"/>
              </w:rPr>
              <w:br/>
              <w:t>умножения и деления при вычислениях</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Знание способов проверки </w:t>
            </w:r>
            <w:r>
              <w:rPr>
                <w:rFonts w:ascii="Times New Roman" w:hAnsi="Times New Roman" w:cs="Times New Roman"/>
              </w:rPr>
              <w:br/>
              <w:t xml:space="preserve">правильности </w:t>
            </w:r>
            <w:r>
              <w:rPr>
                <w:rFonts w:ascii="Times New Roman" w:hAnsi="Times New Roman" w:cs="Times New Roman"/>
              </w:rPr>
              <w:br/>
              <w:t>вычислений</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134</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65</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Закрепление изученного.</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Деление чисел, </w:t>
            </w:r>
            <w:r>
              <w:rPr>
                <w:rFonts w:ascii="Times New Roman" w:hAnsi="Times New Roman" w:cs="Times New Roman"/>
              </w:rPr>
              <w:br/>
              <w:t>использование соответствующих терминов. Решение текстовых задач арифметическим способом</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
                <w:bCs/>
              </w:rPr>
              <w:t>З</w:t>
            </w:r>
            <w:r>
              <w:rPr>
                <w:rFonts w:ascii="Times New Roman" w:hAnsi="Times New Roman" w:cs="Times New Roman"/>
                <w:bCs/>
              </w:rPr>
              <w:t>нать</w:t>
            </w:r>
            <w:r>
              <w:rPr>
                <w:rFonts w:ascii="Times New Roman" w:hAnsi="Times New Roman" w:cs="Times New Roman"/>
              </w:rPr>
              <w:t xml:space="preserve">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p w:rsidR="000D434A" w:rsidRDefault="000D434A" w:rsidP="00B9674F">
            <w:pPr>
              <w:pStyle w:val="ParagraphStyle"/>
              <w:spacing w:line="252" w:lineRule="auto"/>
              <w:rPr>
                <w:rFonts w:ascii="Times New Roman" w:hAnsi="Times New Roman" w:cs="Times New Roman"/>
              </w:rPr>
            </w:pP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135</w:t>
            </w:r>
          </w:p>
          <w:p w:rsidR="000D434A" w:rsidRDefault="000D434A" w:rsidP="00B9674F">
            <w:r>
              <w:t>136</w:t>
            </w:r>
          </w:p>
          <w:p w:rsidR="000D434A" w:rsidRDefault="000D434A" w:rsidP="00B9674F">
            <w:pPr>
              <w:jc w:val="both"/>
              <w:rPr>
                <w:lang w:eastAsia="en-US"/>
              </w:rPr>
            </w:pPr>
            <w:r>
              <w:lastRenderedPageBreak/>
              <w:t>137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66</w:t>
            </w:r>
          </w:p>
          <w:p w:rsidR="000D434A" w:rsidRDefault="000D434A" w:rsidP="00B9674F">
            <w:r>
              <w:t>67</w:t>
            </w:r>
          </w:p>
          <w:p w:rsidR="000D434A" w:rsidRDefault="000D434A" w:rsidP="00B9674F">
            <w:pPr>
              <w:jc w:val="both"/>
              <w:rPr>
                <w:lang w:eastAsia="en-US"/>
              </w:rPr>
            </w:pPr>
            <w:r>
              <w:lastRenderedPageBreak/>
              <w:t>68</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Закрепление изученного.</w:t>
            </w:r>
          </w:p>
          <w:p w:rsidR="000D434A" w:rsidRDefault="000D434A" w:rsidP="00B9674F">
            <w:pPr>
              <w:jc w:val="both"/>
              <w:rPr>
                <w:lang w:eastAsia="en-US"/>
              </w:rPr>
            </w:pPr>
            <w:r>
              <w:lastRenderedPageBreak/>
              <w:t>Решение задач.</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Деление чисел, </w:t>
            </w:r>
            <w:r>
              <w:rPr>
                <w:rFonts w:ascii="Times New Roman" w:hAnsi="Times New Roman" w:cs="Times New Roman"/>
              </w:rPr>
              <w:br/>
              <w:t xml:space="preserve">использование </w:t>
            </w:r>
            <w:r>
              <w:rPr>
                <w:rFonts w:ascii="Times New Roman" w:hAnsi="Times New Roman" w:cs="Times New Roman"/>
              </w:rPr>
              <w:lastRenderedPageBreak/>
              <w:t>соответствующих терминов. Решение текстовых задач арифметическим способом</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
                <w:bCs/>
              </w:rPr>
              <w:lastRenderedPageBreak/>
              <w:t>З</w:t>
            </w:r>
            <w:r>
              <w:rPr>
                <w:rFonts w:ascii="Times New Roman" w:hAnsi="Times New Roman" w:cs="Times New Roman"/>
                <w:bCs/>
              </w:rPr>
              <w:t>нать</w:t>
            </w:r>
            <w:r>
              <w:rPr>
                <w:rFonts w:ascii="Times New Roman" w:hAnsi="Times New Roman" w:cs="Times New Roman"/>
              </w:rPr>
              <w:t xml:space="preserve"> конкретный смысл умножения и деления, названия действий, </w:t>
            </w:r>
            <w:r>
              <w:rPr>
                <w:rFonts w:ascii="Times New Roman" w:hAnsi="Times New Roman" w:cs="Times New Roman"/>
              </w:rPr>
              <w:lastRenderedPageBreak/>
              <w:t>компонентов и результатов умножения и деления, связи между результатами и компонентами умножения и деления</w:t>
            </w:r>
          </w:p>
          <w:p w:rsidR="000D434A" w:rsidRDefault="000D434A" w:rsidP="00B9674F">
            <w:pPr>
              <w:pStyle w:val="ParagraphStyle"/>
              <w:spacing w:line="252" w:lineRule="auto"/>
              <w:rPr>
                <w:rFonts w:ascii="Times New Roman" w:hAnsi="Times New Roman" w:cs="Times New Roman"/>
              </w:rPr>
            </w:pP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138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69</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Закрепление изученного.</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Деление чисел, </w:t>
            </w:r>
            <w:r>
              <w:rPr>
                <w:rFonts w:ascii="Times New Roman" w:hAnsi="Times New Roman" w:cs="Times New Roman"/>
              </w:rPr>
              <w:br/>
              <w:t>использование соответствующих терминов. Решение текстовых задач арифметическим способом</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
                <w:bCs/>
              </w:rPr>
              <w:t>З</w:t>
            </w:r>
            <w:r>
              <w:rPr>
                <w:rFonts w:ascii="Times New Roman" w:hAnsi="Times New Roman" w:cs="Times New Roman"/>
                <w:bCs/>
              </w:rPr>
              <w:t>нать</w:t>
            </w:r>
            <w:r>
              <w:rPr>
                <w:rFonts w:ascii="Times New Roman" w:hAnsi="Times New Roman" w:cs="Times New Roman"/>
              </w:rPr>
              <w:t xml:space="preserve">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p w:rsidR="000D434A" w:rsidRDefault="000D434A" w:rsidP="00B9674F">
            <w:pPr>
              <w:pStyle w:val="ParagraphStyle"/>
              <w:spacing w:line="252" w:lineRule="auto"/>
              <w:rPr>
                <w:rFonts w:ascii="Times New Roman" w:hAnsi="Times New Roman" w:cs="Times New Roman"/>
              </w:rPr>
            </w:pP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139</w:t>
            </w:r>
          </w:p>
          <w:p w:rsidR="000D434A" w:rsidRDefault="000D434A" w:rsidP="00B9674F">
            <w:r>
              <w:t>140</w:t>
            </w:r>
          </w:p>
          <w:p w:rsidR="000D434A" w:rsidRDefault="000D434A" w:rsidP="00B9674F">
            <w:r>
              <w:t>141</w:t>
            </w:r>
          </w:p>
          <w:p w:rsidR="000D434A" w:rsidRDefault="000D434A" w:rsidP="00B9674F">
            <w:pPr>
              <w:jc w:val="both"/>
              <w:rPr>
                <w:lang w:eastAsia="en-US"/>
              </w:rPr>
            </w:pPr>
            <w:r>
              <w:t>142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70</w:t>
            </w:r>
          </w:p>
          <w:p w:rsidR="000D434A" w:rsidRDefault="000D434A" w:rsidP="00B9674F">
            <w:r>
              <w:t>71</w:t>
            </w:r>
          </w:p>
          <w:p w:rsidR="000D434A" w:rsidRDefault="000D434A" w:rsidP="00B9674F">
            <w:r>
              <w:t>72</w:t>
            </w:r>
          </w:p>
          <w:p w:rsidR="000D434A" w:rsidRDefault="000D434A" w:rsidP="00B9674F">
            <w:pPr>
              <w:jc w:val="both"/>
              <w:rPr>
                <w:lang w:eastAsia="en-US"/>
              </w:rPr>
            </w:pPr>
            <w:r>
              <w:t>73</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r>
              <w:t>Письменное деление на двузначное число.</w:t>
            </w:r>
          </w:p>
          <w:p w:rsidR="000D434A" w:rsidRDefault="000D434A" w:rsidP="00B9674F">
            <w:pPr>
              <w:jc w:val="both"/>
              <w:rPr>
                <w:lang w:eastAsia="en-US"/>
              </w:rPr>
            </w:pPr>
            <w:r>
              <w:t>Закрепление.</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tabs>
                <w:tab w:val="center" w:pos="4155"/>
                <w:tab w:val="right" w:pos="8310"/>
              </w:tabs>
              <w:spacing w:line="252" w:lineRule="auto"/>
              <w:rPr>
                <w:rFonts w:ascii="Times New Roman" w:hAnsi="Times New Roman" w:cs="Times New Roman"/>
              </w:rPr>
            </w:pPr>
            <w:r>
              <w:rPr>
                <w:rFonts w:ascii="Times New Roman" w:hAnsi="Times New Roman" w:cs="Times New Roman"/>
              </w:rPr>
              <w:t xml:space="preserve">Деление чисел, </w:t>
            </w:r>
            <w:r>
              <w:rPr>
                <w:rFonts w:ascii="Times New Roman" w:hAnsi="Times New Roman" w:cs="Times New Roman"/>
              </w:rPr>
              <w:br/>
              <w:t>использование соответствующих терминов. Решение текстовых задач арифметическим способом</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
                <w:bCs/>
              </w:rPr>
              <w:t>З</w:t>
            </w:r>
            <w:r>
              <w:rPr>
                <w:rFonts w:ascii="Times New Roman" w:hAnsi="Times New Roman" w:cs="Times New Roman"/>
                <w:bCs/>
              </w:rPr>
              <w:t>нать</w:t>
            </w:r>
            <w:r>
              <w:rPr>
                <w:rFonts w:ascii="Times New Roman" w:hAnsi="Times New Roman" w:cs="Times New Roman"/>
              </w:rPr>
              <w:t xml:space="preserve">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p w:rsidR="000D434A" w:rsidRDefault="000D434A" w:rsidP="00B9674F">
            <w:pPr>
              <w:pStyle w:val="ParagraphStyle"/>
              <w:spacing w:line="252" w:lineRule="auto"/>
              <w:rPr>
                <w:rFonts w:ascii="Times New Roman" w:hAnsi="Times New Roman" w:cs="Times New Roman"/>
              </w:rPr>
            </w:pP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143</w:t>
            </w:r>
          </w:p>
          <w:p w:rsidR="000D434A" w:rsidRDefault="000D434A" w:rsidP="00B9674F">
            <w:r>
              <w:t>144</w:t>
            </w:r>
          </w:p>
          <w:p w:rsidR="000D434A" w:rsidRDefault="000D434A" w:rsidP="00B9674F">
            <w:pPr>
              <w:jc w:val="both"/>
              <w:rPr>
                <w:lang w:eastAsia="en-US"/>
              </w:rPr>
            </w:pPr>
            <w:r>
              <w:t>145</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74</w:t>
            </w:r>
          </w:p>
          <w:p w:rsidR="000D434A" w:rsidRDefault="000D434A" w:rsidP="00B9674F">
            <w:r>
              <w:t>75</w:t>
            </w:r>
          </w:p>
          <w:p w:rsidR="000D434A" w:rsidRDefault="000D434A" w:rsidP="00B9674F">
            <w:pPr>
              <w:jc w:val="both"/>
              <w:rPr>
                <w:lang w:eastAsia="en-US"/>
              </w:rPr>
            </w:pPr>
            <w:r>
              <w:t>76</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Решение задач.</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проверять правильность выполненных вычислений, решать текстовые задачи арифметическим способом, выполнять деление с остатком</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 Знать способы проверки правильности вычислений. Решение текстовых задач арифметическим способом. Деление с остатком</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146</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77</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Контрольная  работа № </w:t>
            </w:r>
            <w:r>
              <w:rPr>
                <w:rFonts w:ascii="Times New Roman" w:hAnsi="Times New Roman" w:cs="Times New Roman"/>
              </w:rPr>
              <w:lastRenderedPageBreak/>
              <w:t>9.</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деление </w:t>
            </w:r>
            <w:r>
              <w:rPr>
                <w:rFonts w:ascii="Times New Roman" w:hAnsi="Times New Roman" w:cs="Times New Roman"/>
              </w:rPr>
              <w:lastRenderedPageBreak/>
              <w:t>на двузначное число, применять знания при проверке вычислений</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lastRenderedPageBreak/>
              <w:t xml:space="preserve">Письменные вычисления с </w:t>
            </w:r>
            <w:r>
              <w:rPr>
                <w:rFonts w:ascii="Times New Roman" w:hAnsi="Times New Roman" w:cs="Times New Roman"/>
              </w:rPr>
              <w:lastRenderedPageBreak/>
              <w:t>натуральными числами</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147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78</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Работа над ошибками.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w:t>
            </w:r>
            <w:r>
              <w:rPr>
                <w:rFonts w:ascii="Times New Roman" w:hAnsi="Times New Roman" w:cs="Times New Roman"/>
              </w:rPr>
              <w:br/>
              <w:t>работу над ошибками</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Способы проверки правильности вычислений</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148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79</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Письменное деление на трехзначное число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применять прием письменного умножения и деления на трехзначное число</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rPr>
                <w:bCs/>
              </w:rPr>
              <w:t>Знать</w:t>
            </w:r>
            <w:r>
              <w:t xml:space="preserve"> конкретный смысл умножения и деления, связи между результатами и компонентами умножения и деления.</w:t>
            </w: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149</w:t>
            </w:r>
          </w:p>
          <w:p w:rsidR="000D434A" w:rsidRDefault="000D434A" w:rsidP="00B9674F">
            <w:r>
              <w:t>150</w:t>
            </w:r>
          </w:p>
          <w:p w:rsidR="000D434A" w:rsidRDefault="000D434A" w:rsidP="00B9674F">
            <w:pPr>
              <w:jc w:val="both"/>
              <w:rPr>
                <w:lang w:eastAsia="en-US"/>
              </w:rPr>
            </w:pPr>
            <w:r>
              <w:t>151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80</w:t>
            </w:r>
          </w:p>
          <w:p w:rsidR="000D434A" w:rsidRDefault="000D434A" w:rsidP="00B9674F">
            <w:r>
              <w:t>81</w:t>
            </w:r>
          </w:p>
          <w:p w:rsidR="000D434A" w:rsidRDefault="000D434A" w:rsidP="00B9674F">
            <w:pPr>
              <w:jc w:val="both"/>
              <w:rPr>
                <w:lang w:eastAsia="en-US"/>
              </w:rPr>
            </w:pPr>
            <w:r>
              <w:t>82</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Деление на трехзначное число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выполнять письменные вычисления </w:t>
            </w:r>
            <w:r>
              <w:rPr>
                <w:rFonts w:ascii="Times New Roman" w:hAnsi="Times New Roman" w:cs="Times New Roman"/>
              </w:rPr>
              <w:br/>
              <w:t>(умножение и деление  многозначных чисел на трехзначное число), проверять правильность выполненных вычислений</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Знать свойства арифметических действий </w:t>
            </w:r>
            <w:r>
              <w:rPr>
                <w:rFonts w:ascii="Times New Roman" w:hAnsi="Times New Roman" w:cs="Times New Roman"/>
              </w:rPr>
              <w:br/>
              <w:t xml:space="preserve">при выполнении </w:t>
            </w:r>
            <w:r>
              <w:rPr>
                <w:rFonts w:ascii="Times New Roman" w:hAnsi="Times New Roman" w:cs="Times New Roman"/>
              </w:rPr>
              <w:br/>
              <w:t>вычислений. Способы проверки правильности вычислений</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152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83</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Закрепление изученного.</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выполнять письменные вычисления </w:t>
            </w:r>
            <w:r>
              <w:rPr>
                <w:rFonts w:ascii="Times New Roman" w:hAnsi="Times New Roman" w:cs="Times New Roman"/>
              </w:rPr>
              <w:br/>
              <w:t>(умножение и деление  многозначных чисел на трехзначное число), проверять правильность выполненных вычислений</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Знать свойства арифметических действий </w:t>
            </w:r>
            <w:r>
              <w:rPr>
                <w:rFonts w:ascii="Times New Roman" w:hAnsi="Times New Roman" w:cs="Times New Roman"/>
              </w:rPr>
              <w:br/>
              <w:t xml:space="preserve">при выполнении </w:t>
            </w:r>
            <w:r>
              <w:rPr>
                <w:rFonts w:ascii="Times New Roman" w:hAnsi="Times New Roman" w:cs="Times New Roman"/>
              </w:rPr>
              <w:br/>
              <w:t>вычислений. Способы проверки правильности вычислений</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153</w:t>
            </w:r>
          </w:p>
          <w:p w:rsidR="000D434A" w:rsidRDefault="000D434A" w:rsidP="00B9674F">
            <w:pPr>
              <w:jc w:val="both"/>
              <w:rPr>
                <w:lang w:eastAsia="en-US"/>
              </w:rPr>
            </w:pPr>
            <w:r>
              <w:t>154</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84</w:t>
            </w:r>
          </w:p>
          <w:p w:rsidR="000D434A" w:rsidRDefault="000D434A" w:rsidP="00B9674F">
            <w:pPr>
              <w:jc w:val="both"/>
              <w:rPr>
                <w:lang w:eastAsia="en-US"/>
              </w:rPr>
            </w:pPr>
            <w:r>
              <w:t>85</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Деление </w:t>
            </w:r>
            <w:r>
              <w:rPr>
                <w:rFonts w:ascii="Times New Roman" w:hAnsi="Times New Roman" w:cs="Times New Roman"/>
              </w:rPr>
              <w:br/>
              <w:t>с остатком</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решать текстовые задачи арифметическим способом, выполнять деление с остатком в </w:t>
            </w:r>
            <w:r>
              <w:rPr>
                <w:rFonts w:ascii="Times New Roman" w:hAnsi="Times New Roman" w:cs="Times New Roman"/>
              </w:rPr>
              <w:lastRenderedPageBreak/>
              <w:t>пределах 100</w:t>
            </w:r>
          </w:p>
          <w:p w:rsidR="000D434A" w:rsidRDefault="000D434A" w:rsidP="00B9674F">
            <w:pPr>
              <w:jc w:val="both"/>
              <w:rPr>
                <w:lang w:eastAsia="en-US"/>
              </w:rPr>
            </w:pPr>
          </w:p>
        </w:tc>
        <w:tc>
          <w:tcPr>
            <w:tcW w:w="4304" w:type="dxa"/>
            <w:gridSpan w:val="3"/>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lastRenderedPageBreak/>
              <w:t>Деление с остатком. Письменные вычисления с натуральными числами</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lastRenderedPageBreak/>
              <w:t>155</w:t>
            </w:r>
          </w:p>
          <w:p w:rsidR="000D434A" w:rsidRDefault="000D434A" w:rsidP="00B9674F">
            <w:pPr>
              <w:jc w:val="both"/>
              <w:rPr>
                <w:lang w:eastAsia="en-US"/>
              </w:rPr>
            </w:pPr>
            <w:r>
              <w:t>156</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86</w:t>
            </w:r>
          </w:p>
          <w:p w:rsidR="000D434A" w:rsidRDefault="000D434A" w:rsidP="00B9674F">
            <w:pPr>
              <w:jc w:val="both"/>
              <w:rPr>
                <w:lang w:eastAsia="en-US"/>
              </w:rPr>
            </w:pPr>
            <w:r>
              <w:t>87</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Деление на трёхзначное число.</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проверять правильность выполненных вычислений, решать текстовые задачи арифметическим способом, выполнять деление с остатком</w:t>
            </w:r>
          </w:p>
          <w:p w:rsidR="000D434A" w:rsidRDefault="000D434A" w:rsidP="00B9674F">
            <w:pPr>
              <w:jc w:val="both"/>
              <w:rPr>
                <w:lang w:eastAsia="en-U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 Знать способы проверки правильности вычислений. Решение текстовых задач арифметическим способом. Деление с остатком</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157</w:t>
            </w:r>
          </w:p>
          <w:p w:rsidR="000D434A" w:rsidRDefault="000D434A" w:rsidP="00B9674F">
            <w:pPr>
              <w:jc w:val="both"/>
              <w:rPr>
                <w:lang w:eastAsia="en-US"/>
              </w:rPr>
            </w:pPr>
            <w:r>
              <w:t>158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r>
              <w:t>88</w:t>
            </w:r>
          </w:p>
          <w:p w:rsidR="000D434A" w:rsidRDefault="000D434A" w:rsidP="00B9674F">
            <w:pPr>
              <w:jc w:val="both"/>
              <w:rPr>
                <w:lang w:eastAsia="en-US"/>
              </w:rPr>
            </w:pPr>
            <w:r>
              <w:t>89</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Что узнали. Чему научились.</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Тест № 7.</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решать текстовые задачи арифметическим способом, выполнять письменные вычисления</w:t>
            </w:r>
          </w:p>
          <w:p w:rsidR="000D434A" w:rsidRDefault="000D434A" w:rsidP="00B9674F">
            <w:pPr>
              <w:jc w:val="both"/>
              <w:rPr>
                <w:lang w:eastAsia="en-U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стоимость)</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159</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89</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Контрольная  работа № 10.</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b/>
                <w:bCs/>
              </w:rPr>
              <w:t xml:space="preserve"> </w:t>
            </w:r>
            <w:r>
              <w:rPr>
                <w:rFonts w:ascii="Times New Roman" w:hAnsi="Times New Roman" w:cs="Times New Roman"/>
              </w:rPr>
              <w:t>решать текстовые задачи арифметическим способом, применять знания при проверке вычислений</w:t>
            </w:r>
          </w:p>
          <w:p w:rsidR="000D434A" w:rsidRDefault="000D434A" w:rsidP="00B9674F">
            <w:pPr>
              <w:jc w:val="both"/>
              <w:rPr>
                <w:lang w:eastAsia="en-U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Письменные вычисления с натуральными числами</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160</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90</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r>
              <w:t>Работа над ошибками.</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Уметь устанавливать зависимость между величинами, решать текстовые задачи арифметическим способом, выполнять </w:t>
            </w:r>
            <w:r>
              <w:rPr>
                <w:rFonts w:ascii="Times New Roman" w:hAnsi="Times New Roman" w:cs="Times New Roman"/>
              </w:rPr>
              <w:lastRenderedPageBreak/>
              <w:t>письменные вычисления (умножение и деление  многозначных чисел на однозначное)</w:t>
            </w:r>
          </w:p>
          <w:p w:rsidR="000D434A" w:rsidRDefault="000D434A" w:rsidP="00B9674F">
            <w:pPr>
              <w:jc w:val="both"/>
              <w:rPr>
                <w:lang w:eastAsia="en-US"/>
              </w:rPr>
            </w:pPr>
          </w:p>
        </w:tc>
        <w:tc>
          <w:tcPr>
            <w:tcW w:w="2745"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Знать зависимость между величинами</w:t>
            </w: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b/>
                <w:lang w:eastAsia="en-US"/>
              </w:rPr>
            </w:pP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b/>
                <w:lang w:eastAsia="en-US"/>
              </w:rPr>
            </w:pPr>
            <w:r>
              <w:rPr>
                <w:b/>
              </w:rPr>
              <w:t>Итоговое повторение (10ч.)</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161</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rPr>
                <w:bCs/>
              </w:rPr>
              <w:t>1</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Нумерация. </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hideMark/>
          </w:tcPr>
          <w:p w:rsidR="000D434A" w:rsidRDefault="000D434A" w:rsidP="00B9674F">
            <w:pPr>
              <w:spacing w:line="0" w:lineRule="atLeast"/>
            </w:pPr>
            <w:r>
              <w:rPr>
                <w:b/>
              </w:rPr>
              <w:t xml:space="preserve">Объяснять </w:t>
            </w:r>
            <w:r>
              <w:t>каждый шаг в алгоритмах письменного деления многозначного числа на двузначное и трехзначное число.</w:t>
            </w:r>
          </w:p>
          <w:p w:rsidR="000D434A" w:rsidRDefault="000D434A" w:rsidP="00B9674F">
            <w:pPr>
              <w:spacing w:line="0" w:lineRule="atLeast"/>
              <w:rPr>
                <w:b/>
              </w:rPr>
            </w:pPr>
            <w:r>
              <w:rPr>
                <w:b/>
              </w:rPr>
              <w:t>Выполнять</w:t>
            </w:r>
            <w:r>
              <w:t xml:space="preserve"> письменное деление многозначных чисел на двузначное и трехзначное число, опираясь на знание алгоритмов письменного выполнения</w:t>
            </w:r>
            <w:r>
              <w:rPr>
                <w:b/>
              </w:rPr>
              <w:t xml:space="preserve"> </w:t>
            </w:r>
            <w:r>
              <w:t xml:space="preserve">действия </w:t>
            </w:r>
            <w:r>
              <w:rPr>
                <w:i/>
              </w:rPr>
              <w:t>умножение.</w:t>
            </w:r>
          </w:p>
          <w:p w:rsidR="000D434A" w:rsidRDefault="000D434A" w:rsidP="00B9674F">
            <w:pPr>
              <w:spacing w:line="0" w:lineRule="atLeast"/>
            </w:pPr>
            <w:r>
              <w:rPr>
                <w:b/>
              </w:rPr>
              <w:t>Осуществлять</w:t>
            </w:r>
            <w:r>
              <w:t xml:space="preserve"> пошаговый контроль </w:t>
            </w:r>
            <w:r>
              <w:lastRenderedPageBreak/>
              <w:t>правильности и полноты выполнения алгоритма арифметического действия деление.</w:t>
            </w:r>
          </w:p>
          <w:p w:rsidR="000D434A" w:rsidRDefault="000D434A" w:rsidP="00B9674F">
            <w:pPr>
              <w:spacing w:line="0" w:lineRule="atLeast"/>
              <w:jc w:val="both"/>
              <w:rPr>
                <w:lang w:eastAsia="en-US"/>
              </w:rPr>
            </w:pPr>
            <w:r>
              <w:rPr>
                <w:b/>
              </w:rPr>
              <w:t>Проверять</w:t>
            </w:r>
            <w:r>
              <w:t xml:space="preserve"> выполненные действия: умножение делением и деление умножением.</w:t>
            </w: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lastRenderedPageBreak/>
              <w:t>Уметь</w:t>
            </w:r>
            <w:r>
              <w:rPr>
                <w:rFonts w:ascii="Times New Roman" w:hAnsi="Times New Roman" w:cs="Times New Roman"/>
              </w:rPr>
              <w:t xml:space="preserve"> пользоваться изученной математической терминологией, решать уравнения. </w:t>
            </w:r>
          </w:p>
          <w:p w:rsidR="000D434A" w:rsidRDefault="000D434A" w:rsidP="00B9674F">
            <w:pPr>
              <w:pStyle w:val="ParagraphStyle"/>
              <w:spacing w:line="252" w:lineRule="auto"/>
              <w:rPr>
                <w:rFonts w:ascii="Times New Roman" w:hAnsi="Times New Roman" w:cs="Times New Roman"/>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Знать</w:t>
            </w:r>
            <w:r>
              <w:rPr>
                <w:rFonts w:ascii="Times New Roman" w:hAnsi="Times New Roman" w:cs="Times New Roman"/>
              </w:rPr>
              <w:t xml:space="preserve"> последовательность чисел в пределах 100000</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hideMark/>
          </w:tcPr>
          <w:p w:rsidR="000D434A" w:rsidRDefault="000D434A" w:rsidP="00B9674F">
            <w:r>
              <w:t>У учащихся могут сформированы УУД:</w:t>
            </w:r>
          </w:p>
          <w:p w:rsidR="000D434A" w:rsidRDefault="000D434A" w:rsidP="00B9674F">
            <w:pPr>
              <w:jc w:val="both"/>
              <w:rPr>
                <w:lang w:eastAsia="en-US"/>
              </w:rPr>
            </w:pPr>
            <w:r>
              <w:t xml:space="preserve">- использование различных способов поиска (в справочных источниках и открытом учебном информационном пространстве Интернета), сбора, обработки,анализа организации и передачи информации в </w:t>
            </w:r>
            <w:r>
              <w:lastRenderedPageBreak/>
              <w:t>соответствии с коммуникативными и познавательными задачами и технологиями учебного предмета.</w:t>
            </w: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162</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2</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Выражения и уравнения.</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bC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163</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3</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Арифметические действия</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сложение и вычитание.</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вычислять значение числового выражения, содержащего 2–3 действия (со скобками </w:t>
            </w:r>
            <w:r>
              <w:rPr>
                <w:rFonts w:ascii="Times New Roman" w:hAnsi="Times New Roman" w:cs="Times New Roman"/>
              </w:rPr>
              <w:br/>
              <w:t>и без них)</w:t>
            </w:r>
          </w:p>
          <w:p w:rsidR="000D434A" w:rsidRDefault="000D434A" w:rsidP="00B9674F">
            <w:pPr>
              <w:pStyle w:val="ParagraphStyle"/>
              <w:spacing w:line="252" w:lineRule="auto"/>
              <w:rPr>
                <w:rFonts w:ascii="Times New Roman" w:hAnsi="Times New Roman" w:cs="Times New Roman"/>
                <w:bC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Умножение и деление чисел, использование соответствующих терминов. Нахождение </w:t>
            </w:r>
            <w:r>
              <w:rPr>
                <w:rFonts w:ascii="Times New Roman" w:hAnsi="Times New Roman" w:cs="Times New Roman"/>
              </w:rPr>
              <w:br/>
              <w:t xml:space="preserve">значений числовых </w:t>
            </w:r>
            <w:r>
              <w:rPr>
                <w:rFonts w:ascii="Times New Roman" w:hAnsi="Times New Roman" w:cs="Times New Roman"/>
              </w:rPr>
              <w:br/>
              <w:t>выражений со скобками и без них</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164</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4</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Арифметические действия:</w:t>
            </w:r>
          </w:p>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умножени и деление.</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вычислять значение числового выражения, содержащего 2–3 действия (со скобками </w:t>
            </w:r>
            <w:r>
              <w:rPr>
                <w:rFonts w:ascii="Times New Roman" w:hAnsi="Times New Roman" w:cs="Times New Roman"/>
              </w:rPr>
              <w:br/>
              <w:t>и без них)</w:t>
            </w:r>
          </w:p>
          <w:p w:rsidR="000D434A" w:rsidRDefault="000D434A" w:rsidP="00B9674F">
            <w:pPr>
              <w:pStyle w:val="ParagraphStyle"/>
              <w:spacing w:line="252" w:lineRule="auto"/>
              <w:rPr>
                <w:rFonts w:ascii="Times New Roman" w:hAnsi="Times New Roman" w:cs="Times New Roman"/>
                <w:bC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Умножение и деление чисел, использование соответствующих терминов. Нахождение </w:t>
            </w:r>
            <w:r>
              <w:rPr>
                <w:rFonts w:ascii="Times New Roman" w:hAnsi="Times New Roman" w:cs="Times New Roman"/>
              </w:rPr>
              <w:br/>
              <w:t xml:space="preserve">значений числовых </w:t>
            </w:r>
            <w:r>
              <w:rPr>
                <w:rFonts w:ascii="Times New Roman" w:hAnsi="Times New Roman" w:cs="Times New Roman"/>
              </w:rPr>
              <w:br/>
              <w:t>выражений со скобками и без них</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165</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5</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Правила о порядке </w:t>
            </w:r>
            <w:r>
              <w:rPr>
                <w:rFonts w:ascii="Times New Roman" w:hAnsi="Times New Roman" w:cs="Times New Roman"/>
              </w:rPr>
              <w:lastRenderedPageBreak/>
              <w:t>выполнения действий.</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 xml:space="preserve">вычислять значение числового </w:t>
            </w:r>
            <w:r>
              <w:rPr>
                <w:rFonts w:ascii="Times New Roman" w:hAnsi="Times New Roman" w:cs="Times New Roman"/>
              </w:rPr>
              <w:lastRenderedPageBreak/>
              <w:t xml:space="preserve">выражения, содержащего 2–3 действия (со скобками </w:t>
            </w:r>
            <w:r>
              <w:rPr>
                <w:rFonts w:ascii="Times New Roman" w:hAnsi="Times New Roman" w:cs="Times New Roman"/>
              </w:rPr>
              <w:br/>
              <w:t>и без них)</w:t>
            </w:r>
          </w:p>
          <w:p w:rsidR="000D434A" w:rsidRDefault="000D434A" w:rsidP="00B9674F">
            <w:pPr>
              <w:pStyle w:val="ParagraphStyle"/>
              <w:spacing w:line="252" w:lineRule="auto"/>
              <w:rPr>
                <w:rFonts w:ascii="Times New Roman" w:hAnsi="Times New Roman" w:cs="Times New Roman"/>
                <w:bC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lastRenderedPageBreak/>
              <w:t xml:space="preserve">Умножение и деление </w:t>
            </w:r>
            <w:r>
              <w:rPr>
                <w:rFonts w:ascii="Times New Roman" w:hAnsi="Times New Roman" w:cs="Times New Roman"/>
              </w:rPr>
              <w:lastRenderedPageBreak/>
              <w:t xml:space="preserve">чисел, использование соответствующих терминов. Нахождение </w:t>
            </w:r>
            <w:r>
              <w:rPr>
                <w:rFonts w:ascii="Times New Roman" w:hAnsi="Times New Roman" w:cs="Times New Roman"/>
              </w:rPr>
              <w:br/>
              <w:t xml:space="preserve">значений числовых </w:t>
            </w:r>
            <w:r>
              <w:rPr>
                <w:rFonts w:ascii="Times New Roman" w:hAnsi="Times New Roman" w:cs="Times New Roman"/>
              </w:rPr>
              <w:br/>
              <w:t>выражений со скобками и без них</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166</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6</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Величины.</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величины по их числовым значениям; выражать данные величины в различных единицах, решать текстовые задачи арифметическим способом</w:t>
            </w:r>
          </w:p>
          <w:p w:rsidR="000D434A" w:rsidRDefault="000D434A" w:rsidP="00B9674F">
            <w:pPr>
              <w:jc w:val="both"/>
              <w:rPr>
                <w:lang w:eastAsia="en-U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30" w:lineRule="auto"/>
              <w:rPr>
                <w:rFonts w:ascii="Times New Roman" w:hAnsi="Times New Roman" w:cs="Times New Roman"/>
              </w:rPr>
            </w:pPr>
            <w:r>
              <w:rPr>
                <w:rFonts w:ascii="Times New Roman" w:hAnsi="Times New Roman" w:cs="Times New Roman"/>
              </w:rPr>
              <w:t xml:space="preserve">Единицы длины, массы, времени, вместимости, площади. </w:t>
            </w:r>
          </w:p>
          <w:p w:rsidR="000D434A" w:rsidRDefault="000D434A" w:rsidP="00B9674F">
            <w:pPr>
              <w:pStyle w:val="ParagraphStyle"/>
              <w:spacing w:line="230" w:lineRule="auto"/>
              <w:rPr>
                <w:rFonts w:ascii="Times New Roman" w:hAnsi="Times New Roman" w:cs="Times New Roman"/>
              </w:rPr>
            </w:pPr>
            <w:r>
              <w:rPr>
                <w:rFonts w:ascii="Times New Roman" w:hAnsi="Times New Roman" w:cs="Times New Roman"/>
              </w:rPr>
              <w:t xml:space="preserve">Зависимости между </w:t>
            </w:r>
            <w:r>
              <w:rPr>
                <w:rFonts w:ascii="Times New Roman" w:hAnsi="Times New Roman" w:cs="Times New Roman"/>
              </w:rPr>
              <w:br/>
              <w:t xml:space="preserve">величинами. Установление зависимостей </w:t>
            </w:r>
            <w:r>
              <w:rPr>
                <w:rFonts w:ascii="Times New Roman" w:hAnsi="Times New Roman" w:cs="Times New Roman"/>
              </w:rPr>
              <w:br/>
              <w:t xml:space="preserve">между величинами, </w:t>
            </w:r>
            <w:r>
              <w:rPr>
                <w:rFonts w:ascii="Times New Roman" w:hAnsi="Times New Roman" w:cs="Times New Roman"/>
              </w:rPr>
              <w:br/>
              <w:t xml:space="preserve">характеризующими </w:t>
            </w:r>
            <w:r>
              <w:rPr>
                <w:rFonts w:ascii="Times New Roman" w:hAnsi="Times New Roman" w:cs="Times New Roman"/>
              </w:rPr>
              <w:br/>
              <w:t xml:space="preserve">процессы: движения </w:t>
            </w:r>
            <w:r>
              <w:rPr>
                <w:rFonts w:ascii="Times New Roman" w:hAnsi="Times New Roman" w:cs="Times New Roman"/>
              </w:rPr>
              <w:br/>
              <w:t xml:space="preserve">(пройденный путь, </w:t>
            </w:r>
            <w:r>
              <w:rPr>
                <w:rFonts w:ascii="Times New Roman" w:hAnsi="Times New Roman" w:cs="Times New Roman"/>
              </w:rPr>
              <w:br/>
              <w:t xml:space="preserve">время, скорость); работы (объем всей работы, время, производительность труда); «купли-продажи» (количество товара, его цена, </w:t>
            </w:r>
            <w:r>
              <w:rPr>
                <w:rFonts w:ascii="Times New Roman" w:hAnsi="Times New Roman" w:cs="Times New Roman"/>
              </w:rPr>
              <w:br/>
              <w:t>стоимость)</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167</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7</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Геометрические фигуры.</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распознавать </w:t>
            </w:r>
            <w:r>
              <w:rPr>
                <w:rFonts w:ascii="Times New Roman" w:hAnsi="Times New Roman" w:cs="Times New Roman"/>
              </w:rPr>
              <w:br/>
              <w:t>изученные геометрические фигуры, решать текстовые задачи арифметическим способом</w:t>
            </w: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30" w:lineRule="auto"/>
              <w:rPr>
                <w:rFonts w:ascii="Times New Roman" w:hAnsi="Times New Roman" w:cs="Times New Roman"/>
              </w:rPr>
            </w:pPr>
            <w:r>
              <w:rPr>
                <w:rFonts w:ascii="Times New Roman" w:hAnsi="Times New Roman" w:cs="Times New Roman"/>
              </w:rPr>
              <w:t xml:space="preserve">Распознавание и изображение геометрических фигур: точка, прямая, отрезок, многоугольники (треугольник, прямоугольник). </w:t>
            </w:r>
            <w:r>
              <w:rPr>
                <w:rFonts w:ascii="Times New Roman" w:hAnsi="Times New Roman" w:cs="Times New Roman"/>
              </w:rPr>
              <w:lastRenderedPageBreak/>
              <w:t xml:space="preserve">Установление зависимостей между величинами, характеризующими процессы: движения (пройденный  </w:t>
            </w:r>
          </w:p>
          <w:p w:rsidR="000D434A" w:rsidRDefault="000D434A" w:rsidP="00B9674F">
            <w:pPr>
              <w:pStyle w:val="ParagraphStyle"/>
              <w:rPr>
                <w:rFonts w:ascii="Times New Roman" w:hAnsi="Times New Roman" w:cs="Times New Roman"/>
              </w:rPr>
            </w:pPr>
            <w:r>
              <w:rPr>
                <w:rFonts w:ascii="Times New Roman" w:hAnsi="Times New Roman" w:cs="Times New Roman"/>
              </w:rPr>
              <w:t>путь, время, скорость); работы (объем всей работы, время, производительность труда); «купли-продажи» (количество товара, его цена, стоимость)</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168</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8</w:t>
            </w:r>
          </w:p>
        </w:tc>
        <w:tc>
          <w:tcPr>
            <w:tcW w:w="2784" w:type="dxa"/>
            <w:tcBorders>
              <w:top w:val="single" w:sz="4" w:space="0" w:color="auto"/>
              <w:left w:val="single" w:sz="4" w:space="0" w:color="auto"/>
              <w:bottom w:val="single" w:sz="4" w:space="0" w:color="auto"/>
              <w:right w:val="single" w:sz="4" w:space="0" w:color="auto"/>
            </w:tcBorders>
            <w:hideMark/>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Решение задач.</w:t>
            </w: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сравнивать величины по их числовым значениям; выражать данные величины в различных единицах, решать текстовые задачи арифметическим способом</w:t>
            </w:r>
          </w:p>
          <w:p w:rsidR="000D434A" w:rsidRDefault="000D434A" w:rsidP="00B9674F">
            <w:pPr>
              <w:jc w:val="both"/>
              <w:rPr>
                <w:lang w:eastAsia="en-U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169</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9</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 xml:space="preserve">Итоговая </w:t>
            </w:r>
            <w:r>
              <w:rPr>
                <w:rFonts w:ascii="Times New Roman" w:hAnsi="Times New Roman" w:cs="Times New Roman"/>
              </w:rPr>
              <w:br/>
              <w:t>контрольная работа № 11</w:t>
            </w:r>
            <w:r>
              <w:rPr>
                <w:rFonts w:ascii="Times New Roman" w:hAnsi="Times New Roman" w:cs="Times New Roman"/>
              </w:rPr>
              <w:br/>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 xml:space="preserve">Уметь </w:t>
            </w:r>
            <w:r>
              <w:rPr>
                <w:rFonts w:ascii="Times New Roman" w:hAnsi="Times New Roman" w:cs="Times New Roman"/>
              </w:rPr>
              <w:t>решать текстовые задачи арифметическим способом, выполнять письменные вычисления с натуральными числами</w:t>
            </w:r>
          </w:p>
          <w:p w:rsidR="000D434A" w:rsidRDefault="000D434A" w:rsidP="00B9674F">
            <w:pPr>
              <w:jc w:val="both"/>
              <w:rPr>
                <w:lang w:eastAsia="en-US"/>
              </w:rPr>
            </w:pPr>
          </w:p>
        </w:tc>
        <w:tc>
          <w:tcPr>
            <w:tcW w:w="2745"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Письменные вычисления с натуральными числами. Решение текстовых задач арифметическим способом (с опорой на схемы, таблицы, краткие записи и другие модели)</w:t>
            </w:r>
          </w:p>
          <w:p w:rsidR="000D434A" w:rsidRDefault="000D434A" w:rsidP="00B9674F">
            <w:pPr>
              <w:jc w:val="both"/>
              <w:rPr>
                <w:lang w:eastAsia="en-US"/>
              </w:rPr>
            </w:pP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r w:rsidR="000D434A" w:rsidTr="00B9674F">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170</w:t>
            </w:r>
          </w:p>
        </w:tc>
        <w:tc>
          <w:tcPr>
            <w:tcW w:w="709" w:type="dxa"/>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t>10</w:t>
            </w:r>
          </w:p>
        </w:tc>
        <w:tc>
          <w:tcPr>
            <w:tcW w:w="2784" w:type="dxa"/>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rPr>
              <w:t>Тест № 8</w:t>
            </w:r>
          </w:p>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760"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1933"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D434A" w:rsidRDefault="000D434A" w:rsidP="00B9674F">
            <w:pPr>
              <w:pStyle w:val="ParagraphStyle"/>
              <w:spacing w:line="252" w:lineRule="auto"/>
              <w:rPr>
                <w:rFonts w:ascii="Times New Roman" w:hAnsi="Times New Roman" w:cs="Times New Roman"/>
              </w:rPr>
            </w:pPr>
            <w:r>
              <w:rPr>
                <w:rFonts w:ascii="Times New Roman" w:hAnsi="Times New Roman" w:cs="Times New Roman"/>
                <w:bCs/>
              </w:rPr>
              <w:t>Уметь</w:t>
            </w:r>
            <w:r>
              <w:rPr>
                <w:rFonts w:ascii="Times New Roman" w:hAnsi="Times New Roman" w:cs="Times New Roman"/>
              </w:rPr>
              <w:t xml:space="preserve"> выполнять письменные вычисления, решать текстовые задачи </w:t>
            </w:r>
            <w:r>
              <w:rPr>
                <w:rFonts w:ascii="Times New Roman" w:hAnsi="Times New Roman" w:cs="Times New Roman"/>
              </w:rPr>
              <w:lastRenderedPageBreak/>
              <w:t>арифметическим способом, выполнять работу над ошибками</w:t>
            </w:r>
          </w:p>
          <w:p w:rsidR="000D434A" w:rsidRDefault="000D434A" w:rsidP="00B9674F">
            <w:pPr>
              <w:jc w:val="both"/>
              <w:rPr>
                <w:lang w:eastAsia="en-US"/>
              </w:rPr>
            </w:pPr>
          </w:p>
        </w:tc>
        <w:tc>
          <w:tcPr>
            <w:tcW w:w="2745" w:type="dxa"/>
            <w:gridSpan w:val="2"/>
            <w:tcBorders>
              <w:top w:val="single" w:sz="4" w:space="0" w:color="auto"/>
              <w:left w:val="single" w:sz="4" w:space="0" w:color="auto"/>
              <w:bottom w:val="single" w:sz="4" w:space="0" w:color="auto"/>
              <w:right w:val="single" w:sz="4" w:space="0" w:color="auto"/>
            </w:tcBorders>
            <w:hideMark/>
          </w:tcPr>
          <w:p w:rsidR="000D434A" w:rsidRDefault="000D434A" w:rsidP="00B9674F">
            <w:pPr>
              <w:jc w:val="both"/>
              <w:rPr>
                <w:lang w:eastAsia="en-US"/>
              </w:rPr>
            </w:pPr>
            <w:r>
              <w:lastRenderedPageBreak/>
              <w:t>Знать свойства сложения и вычитани</w:t>
            </w:r>
          </w:p>
        </w:tc>
        <w:tc>
          <w:tcPr>
            <w:tcW w:w="1476" w:type="dxa"/>
            <w:tcBorders>
              <w:top w:val="single" w:sz="4" w:space="0" w:color="auto"/>
              <w:left w:val="single" w:sz="4" w:space="0" w:color="auto"/>
              <w:bottom w:val="single" w:sz="4" w:space="0" w:color="auto"/>
              <w:right w:val="single" w:sz="4" w:space="0" w:color="auto"/>
            </w:tcBorders>
          </w:tcPr>
          <w:p w:rsidR="000D434A" w:rsidRDefault="000D434A" w:rsidP="00B9674F">
            <w:pPr>
              <w:jc w:val="both"/>
              <w:rPr>
                <w:lang w:eastAsia="en-US"/>
              </w:rPr>
            </w:pPr>
          </w:p>
        </w:tc>
      </w:tr>
    </w:tbl>
    <w:p w:rsidR="000D434A" w:rsidRDefault="000D434A" w:rsidP="000D434A">
      <w:pPr>
        <w:rPr>
          <w:lang w:eastAsia="en-US"/>
        </w:rPr>
      </w:pPr>
    </w:p>
    <w:p w:rsidR="000D434A" w:rsidRDefault="000D434A" w:rsidP="000D434A"/>
    <w:p w:rsidR="000D434A" w:rsidRPr="00DB01F9" w:rsidRDefault="000D434A" w:rsidP="000D434A">
      <w:pPr>
        <w:pageBreakBefore/>
        <w:jc w:val="center"/>
        <w:rPr>
          <w:b/>
          <w:sz w:val="28"/>
          <w:szCs w:val="28"/>
        </w:rPr>
      </w:pPr>
      <w:r w:rsidRPr="00DB01F9">
        <w:rPr>
          <w:b/>
          <w:sz w:val="28"/>
          <w:szCs w:val="28"/>
        </w:rPr>
        <w:lastRenderedPageBreak/>
        <w:t xml:space="preserve"> План контрольных работ.</w:t>
      </w:r>
    </w:p>
    <w:tbl>
      <w:tblPr>
        <w:tblpPr w:leftFromText="180" w:rightFromText="180" w:horzAnchor="margin" w:tblpXSpec="center" w:tblpY="7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0"/>
        <w:gridCol w:w="5645"/>
        <w:gridCol w:w="1248"/>
        <w:gridCol w:w="1269"/>
        <w:gridCol w:w="2165"/>
        <w:gridCol w:w="1730"/>
        <w:gridCol w:w="1479"/>
      </w:tblGrid>
      <w:tr w:rsidR="000D434A" w:rsidTr="00B9674F">
        <w:trPr>
          <w:trHeight w:val="450"/>
        </w:trPr>
        <w:tc>
          <w:tcPr>
            <w:tcW w:w="423" w:type="pct"/>
            <w:vMerge w:val="restar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№п/п</w:t>
            </w:r>
          </w:p>
        </w:tc>
        <w:tc>
          <w:tcPr>
            <w:tcW w:w="1909" w:type="pct"/>
            <w:vMerge w:val="restar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Наименование разделов и тем</w:t>
            </w:r>
          </w:p>
        </w:tc>
        <w:tc>
          <w:tcPr>
            <w:tcW w:w="422" w:type="pct"/>
            <w:vMerge w:val="restar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Всего часов</w:t>
            </w:r>
          </w:p>
        </w:tc>
        <w:tc>
          <w:tcPr>
            <w:tcW w:w="1746" w:type="pct"/>
            <w:gridSpan w:val="3"/>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В том числе на:</w:t>
            </w: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pPr>
          </w:p>
        </w:tc>
      </w:tr>
      <w:tr w:rsidR="000D434A" w:rsidTr="00B9674F">
        <w:trPr>
          <w:trHeight w:val="375"/>
        </w:trPr>
        <w:tc>
          <w:tcPr>
            <w:tcW w:w="423" w:type="pct"/>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p>
        </w:tc>
        <w:tc>
          <w:tcPr>
            <w:tcW w:w="1909" w:type="pct"/>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p>
        </w:tc>
        <w:tc>
          <w:tcPr>
            <w:tcW w:w="42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уроки</w:t>
            </w:r>
          </w:p>
        </w:tc>
        <w:tc>
          <w:tcPr>
            <w:tcW w:w="73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Контр работ.</w:t>
            </w:r>
          </w:p>
        </w:tc>
        <w:tc>
          <w:tcPr>
            <w:tcW w:w="585"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Проекты</w:t>
            </w:r>
          </w:p>
        </w:tc>
        <w:tc>
          <w:tcPr>
            <w:tcW w:w="500"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pPr>
            <w:r>
              <w:t>Тесты</w:t>
            </w:r>
          </w:p>
        </w:tc>
      </w:tr>
      <w:tr w:rsidR="000D434A" w:rsidTr="00B9674F">
        <w:trPr>
          <w:trHeight w:val="375"/>
        </w:trPr>
        <w:tc>
          <w:tcPr>
            <w:tcW w:w="423" w:type="pct"/>
            <w:tcBorders>
              <w:top w:val="single" w:sz="4" w:space="0" w:color="auto"/>
              <w:left w:val="single" w:sz="4" w:space="0" w:color="auto"/>
              <w:bottom w:val="single" w:sz="4" w:space="0" w:color="auto"/>
              <w:right w:val="single" w:sz="4" w:space="0" w:color="auto"/>
            </w:tcBorders>
            <w:hideMark/>
          </w:tcPr>
          <w:p w:rsidR="000D434A" w:rsidRDefault="000D434A" w:rsidP="00B9674F">
            <w:pPr>
              <w:jc w:val="right"/>
              <w:rPr>
                <w:rFonts w:eastAsia="Calibri"/>
              </w:rPr>
            </w:pPr>
            <w:r>
              <w:t>1</w:t>
            </w:r>
          </w:p>
        </w:tc>
        <w:tc>
          <w:tcPr>
            <w:tcW w:w="190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Числа от 1 до 1000 Повторение</w:t>
            </w:r>
          </w:p>
        </w:tc>
        <w:tc>
          <w:tcPr>
            <w:tcW w:w="42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16</w:t>
            </w:r>
          </w:p>
        </w:tc>
        <w:tc>
          <w:tcPr>
            <w:tcW w:w="42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14</w:t>
            </w:r>
          </w:p>
        </w:tc>
        <w:tc>
          <w:tcPr>
            <w:tcW w:w="73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1</w:t>
            </w:r>
          </w:p>
        </w:tc>
        <w:tc>
          <w:tcPr>
            <w:tcW w:w="585"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rPr>
                <w:rFonts w:eastAsia="Calibri"/>
              </w:rPr>
            </w:pPr>
            <w:r>
              <w:rPr>
                <w:rFonts w:eastAsia="Calibri"/>
              </w:rPr>
              <w:t>1</w:t>
            </w:r>
          </w:p>
        </w:tc>
      </w:tr>
      <w:tr w:rsidR="000D434A" w:rsidTr="00B9674F">
        <w:trPr>
          <w:trHeight w:val="375"/>
        </w:trPr>
        <w:tc>
          <w:tcPr>
            <w:tcW w:w="423" w:type="pct"/>
            <w:tcBorders>
              <w:top w:val="single" w:sz="4" w:space="0" w:color="auto"/>
              <w:left w:val="single" w:sz="4" w:space="0" w:color="auto"/>
              <w:bottom w:val="single" w:sz="4" w:space="0" w:color="auto"/>
              <w:right w:val="single" w:sz="4" w:space="0" w:color="auto"/>
            </w:tcBorders>
            <w:hideMark/>
          </w:tcPr>
          <w:p w:rsidR="000D434A" w:rsidRDefault="000D434A" w:rsidP="00B9674F">
            <w:pPr>
              <w:jc w:val="right"/>
              <w:rPr>
                <w:rFonts w:eastAsia="Calibri"/>
              </w:rPr>
            </w:pPr>
            <w:r>
              <w:t>2</w:t>
            </w:r>
          </w:p>
        </w:tc>
        <w:tc>
          <w:tcPr>
            <w:tcW w:w="190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Числа, которые больше 1000.</w:t>
            </w:r>
          </w:p>
          <w:p w:rsidR="000D434A" w:rsidRDefault="000D434A" w:rsidP="00B9674F">
            <w:pPr>
              <w:rPr>
                <w:rFonts w:eastAsia="Calibri"/>
              </w:rPr>
            </w:pPr>
            <w:r>
              <w:t>Нумерация</w:t>
            </w:r>
          </w:p>
        </w:tc>
        <w:tc>
          <w:tcPr>
            <w:tcW w:w="42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15</w:t>
            </w:r>
          </w:p>
        </w:tc>
        <w:tc>
          <w:tcPr>
            <w:tcW w:w="42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12</w:t>
            </w:r>
          </w:p>
        </w:tc>
        <w:tc>
          <w:tcPr>
            <w:tcW w:w="73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1</w:t>
            </w:r>
          </w:p>
        </w:tc>
        <w:tc>
          <w:tcPr>
            <w:tcW w:w="585"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1</w:t>
            </w: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pPr>
            <w:r>
              <w:t>1</w:t>
            </w:r>
          </w:p>
        </w:tc>
      </w:tr>
      <w:tr w:rsidR="000D434A" w:rsidTr="00B9674F">
        <w:trPr>
          <w:trHeight w:val="375"/>
        </w:trPr>
        <w:tc>
          <w:tcPr>
            <w:tcW w:w="423" w:type="pct"/>
            <w:tcBorders>
              <w:top w:val="single" w:sz="4" w:space="0" w:color="auto"/>
              <w:left w:val="single" w:sz="4" w:space="0" w:color="auto"/>
              <w:bottom w:val="single" w:sz="4" w:space="0" w:color="auto"/>
              <w:right w:val="single" w:sz="4" w:space="0" w:color="auto"/>
            </w:tcBorders>
            <w:hideMark/>
          </w:tcPr>
          <w:p w:rsidR="000D434A" w:rsidRDefault="000D434A" w:rsidP="00B9674F">
            <w:pPr>
              <w:jc w:val="right"/>
              <w:rPr>
                <w:rFonts w:eastAsia="Calibri"/>
              </w:rPr>
            </w:pPr>
            <w:r>
              <w:t>3</w:t>
            </w:r>
          </w:p>
        </w:tc>
        <w:tc>
          <w:tcPr>
            <w:tcW w:w="190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Величины</w:t>
            </w:r>
          </w:p>
        </w:tc>
        <w:tc>
          <w:tcPr>
            <w:tcW w:w="42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22</w:t>
            </w:r>
          </w:p>
        </w:tc>
        <w:tc>
          <w:tcPr>
            <w:tcW w:w="42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20</w:t>
            </w:r>
          </w:p>
        </w:tc>
        <w:tc>
          <w:tcPr>
            <w:tcW w:w="73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1</w:t>
            </w:r>
          </w:p>
        </w:tc>
        <w:tc>
          <w:tcPr>
            <w:tcW w:w="585"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rPr>
                <w:rFonts w:eastAsia="Calibri"/>
              </w:rPr>
            </w:pPr>
            <w:r>
              <w:rPr>
                <w:rFonts w:eastAsia="Calibri"/>
              </w:rPr>
              <w:t>1</w:t>
            </w:r>
          </w:p>
        </w:tc>
      </w:tr>
      <w:tr w:rsidR="000D434A" w:rsidTr="00B9674F">
        <w:trPr>
          <w:trHeight w:val="375"/>
        </w:trPr>
        <w:tc>
          <w:tcPr>
            <w:tcW w:w="423" w:type="pct"/>
            <w:tcBorders>
              <w:top w:val="single" w:sz="4" w:space="0" w:color="auto"/>
              <w:left w:val="single" w:sz="4" w:space="0" w:color="auto"/>
              <w:bottom w:val="single" w:sz="4" w:space="0" w:color="auto"/>
              <w:right w:val="single" w:sz="4" w:space="0" w:color="auto"/>
            </w:tcBorders>
            <w:hideMark/>
          </w:tcPr>
          <w:p w:rsidR="000D434A" w:rsidRDefault="000D434A" w:rsidP="00B9674F">
            <w:pPr>
              <w:jc w:val="right"/>
              <w:rPr>
                <w:rFonts w:eastAsia="Calibri"/>
              </w:rPr>
            </w:pPr>
            <w:r>
              <w:t>4</w:t>
            </w:r>
          </w:p>
        </w:tc>
        <w:tc>
          <w:tcPr>
            <w:tcW w:w="190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«Сложение и вычитание многозначных чисел. Величины»</w:t>
            </w:r>
          </w:p>
        </w:tc>
        <w:tc>
          <w:tcPr>
            <w:tcW w:w="42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15</w:t>
            </w:r>
          </w:p>
        </w:tc>
        <w:tc>
          <w:tcPr>
            <w:tcW w:w="42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14</w:t>
            </w:r>
          </w:p>
        </w:tc>
        <w:tc>
          <w:tcPr>
            <w:tcW w:w="73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1</w:t>
            </w:r>
          </w:p>
        </w:tc>
        <w:tc>
          <w:tcPr>
            <w:tcW w:w="585"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rPr>
                <w:rFonts w:eastAsia="Calibri"/>
              </w:rPr>
            </w:pPr>
          </w:p>
        </w:tc>
      </w:tr>
      <w:tr w:rsidR="000D434A" w:rsidTr="00B9674F">
        <w:trPr>
          <w:trHeight w:val="375"/>
        </w:trPr>
        <w:tc>
          <w:tcPr>
            <w:tcW w:w="423" w:type="pct"/>
            <w:tcBorders>
              <w:top w:val="single" w:sz="4" w:space="0" w:color="auto"/>
              <w:left w:val="single" w:sz="4" w:space="0" w:color="auto"/>
              <w:bottom w:val="single" w:sz="4" w:space="0" w:color="auto"/>
              <w:right w:val="single" w:sz="4" w:space="0" w:color="auto"/>
            </w:tcBorders>
            <w:hideMark/>
          </w:tcPr>
          <w:p w:rsidR="000D434A" w:rsidRDefault="000D434A" w:rsidP="00B9674F">
            <w:pPr>
              <w:jc w:val="right"/>
              <w:rPr>
                <w:rFonts w:eastAsia="Calibri"/>
              </w:rPr>
            </w:pPr>
            <w:r>
              <w:t>5</w:t>
            </w:r>
          </w:p>
        </w:tc>
        <w:tc>
          <w:tcPr>
            <w:tcW w:w="190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Умножение и деление многозначных чисел</w:t>
            </w:r>
          </w:p>
        </w:tc>
        <w:tc>
          <w:tcPr>
            <w:tcW w:w="42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90</w:t>
            </w:r>
          </w:p>
        </w:tc>
        <w:tc>
          <w:tcPr>
            <w:tcW w:w="42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79</w:t>
            </w:r>
          </w:p>
        </w:tc>
        <w:tc>
          <w:tcPr>
            <w:tcW w:w="73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6</w:t>
            </w:r>
          </w:p>
        </w:tc>
        <w:tc>
          <w:tcPr>
            <w:tcW w:w="585"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r>
              <w:rPr>
                <w:rFonts w:eastAsia="Calibri"/>
              </w:rPr>
              <w:t>1</w:t>
            </w: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rPr>
                <w:rFonts w:eastAsia="Calibri"/>
              </w:rPr>
            </w:pPr>
            <w:r>
              <w:rPr>
                <w:rFonts w:eastAsia="Calibri"/>
              </w:rPr>
              <w:t>4</w:t>
            </w:r>
          </w:p>
        </w:tc>
      </w:tr>
      <w:tr w:rsidR="000D434A" w:rsidTr="00B9674F">
        <w:trPr>
          <w:trHeight w:val="375"/>
        </w:trPr>
        <w:tc>
          <w:tcPr>
            <w:tcW w:w="423" w:type="pct"/>
            <w:tcBorders>
              <w:top w:val="single" w:sz="4" w:space="0" w:color="auto"/>
              <w:left w:val="single" w:sz="4" w:space="0" w:color="auto"/>
              <w:bottom w:val="single" w:sz="4" w:space="0" w:color="auto"/>
              <w:right w:val="single" w:sz="4" w:space="0" w:color="auto"/>
            </w:tcBorders>
          </w:tcPr>
          <w:p w:rsidR="000D434A" w:rsidRDefault="000D434A" w:rsidP="00B9674F">
            <w:pPr>
              <w:jc w:val="right"/>
              <w:rPr>
                <w:rFonts w:eastAsia="Calibri"/>
              </w:rPr>
            </w:pPr>
            <w:r>
              <w:rPr>
                <w:rFonts w:eastAsia="Calibri"/>
              </w:rPr>
              <w:t>6</w:t>
            </w:r>
          </w:p>
        </w:tc>
        <w:tc>
          <w:tcPr>
            <w:tcW w:w="1909"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rPr>
                <w:rFonts w:eastAsia="Calibri"/>
              </w:rPr>
            </w:pPr>
            <w:r>
              <w:rPr>
                <w:rFonts w:eastAsia="Calibri"/>
              </w:rPr>
              <w:t>Итоговое повторение</w:t>
            </w:r>
          </w:p>
        </w:tc>
        <w:tc>
          <w:tcPr>
            <w:tcW w:w="422"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rPr>
                <w:rFonts w:eastAsia="Calibri"/>
              </w:rPr>
            </w:pPr>
            <w:r>
              <w:rPr>
                <w:rFonts w:eastAsia="Calibri"/>
              </w:rPr>
              <w:t>12</w:t>
            </w:r>
          </w:p>
        </w:tc>
        <w:tc>
          <w:tcPr>
            <w:tcW w:w="429"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r>
              <w:rPr>
                <w:rFonts w:eastAsia="Calibri"/>
              </w:rPr>
              <w:t>10</w:t>
            </w:r>
          </w:p>
        </w:tc>
        <w:tc>
          <w:tcPr>
            <w:tcW w:w="732"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r>
              <w:rPr>
                <w:rFonts w:eastAsia="Calibri"/>
              </w:rPr>
              <w:t>1</w:t>
            </w:r>
          </w:p>
        </w:tc>
        <w:tc>
          <w:tcPr>
            <w:tcW w:w="585"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rPr>
                <w:rFonts w:eastAsia="Calibri"/>
              </w:rPr>
            </w:pPr>
            <w:r>
              <w:rPr>
                <w:rFonts w:eastAsia="Calibri"/>
              </w:rPr>
              <w:t>1</w:t>
            </w:r>
          </w:p>
        </w:tc>
      </w:tr>
      <w:tr w:rsidR="000D434A" w:rsidTr="00B9674F">
        <w:trPr>
          <w:trHeight w:val="375"/>
        </w:trPr>
        <w:tc>
          <w:tcPr>
            <w:tcW w:w="423" w:type="pct"/>
            <w:tcBorders>
              <w:top w:val="single" w:sz="4" w:space="0" w:color="auto"/>
              <w:left w:val="single" w:sz="4" w:space="0" w:color="auto"/>
              <w:bottom w:val="single" w:sz="4" w:space="0" w:color="auto"/>
              <w:right w:val="single" w:sz="4" w:space="0" w:color="auto"/>
            </w:tcBorders>
          </w:tcPr>
          <w:p w:rsidR="000D434A" w:rsidRDefault="000D434A" w:rsidP="00B9674F">
            <w:pPr>
              <w:jc w:val="right"/>
              <w:rPr>
                <w:rFonts w:eastAsia="Calibri"/>
              </w:rPr>
            </w:pPr>
          </w:p>
        </w:tc>
        <w:tc>
          <w:tcPr>
            <w:tcW w:w="1909"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rPr>
                <w:rFonts w:eastAsia="Calibri"/>
              </w:rPr>
            </w:pPr>
          </w:p>
        </w:tc>
        <w:tc>
          <w:tcPr>
            <w:tcW w:w="422"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rPr>
                <w:rFonts w:eastAsia="Calibri"/>
              </w:rPr>
            </w:pPr>
          </w:p>
        </w:tc>
        <w:tc>
          <w:tcPr>
            <w:tcW w:w="429"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732"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585"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rPr>
                <w:rFonts w:eastAsia="Calibri"/>
              </w:rPr>
            </w:pPr>
          </w:p>
        </w:tc>
      </w:tr>
      <w:tr w:rsidR="000D434A" w:rsidTr="00B9674F">
        <w:trPr>
          <w:trHeight w:val="375"/>
        </w:trPr>
        <w:tc>
          <w:tcPr>
            <w:tcW w:w="423" w:type="pct"/>
            <w:tcBorders>
              <w:top w:val="single" w:sz="4" w:space="0" w:color="auto"/>
              <w:left w:val="single" w:sz="4" w:space="0" w:color="auto"/>
              <w:bottom w:val="single" w:sz="4" w:space="0" w:color="auto"/>
              <w:right w:val="single" w:sz="4" w:space="0" w:color="auto"/>
            </w:tcBorders>
          </w:tcPr>
          <w:p w:rsidR="000D434A" w:rsidRDefault="000D434A" w:rsidP="00B9674F">
            <w:pPr>
              <w:jc w:val="right"/>
              <w:rPr>
                <w:rFonts w:eastAsia="Calibri"/>
              </w:rPr>
            </w:pPr>
          </w:p>
        </w:tc>
        <w:tc>
          <w:tcPr>
            <w:tcW w:w="1909"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rPr>
                <w:rFonts w:eastAsia="Calibri"/>
              </w:rPr>
            </w:pPr>
          </w:p>
        </w:tc>
        <w:tc>
          <w:tcPr>
            <w:tcW w:w="422"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rPr>
                <w:rFonts w:eastAsia="Calibri"/>
              </w:rPr>
            </w:pPr>
          </w:p>
        </w:tc>
        <w:tc>
          <w:tcPr>
            <w:tcW w:w="429"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732"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585"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rPr>
                <w:rFonts w:eastAsia="Calibri"/>
              </w:rPr>
            </w:pPr>
          </w:p>
        </w:tc>
      </w:tr>
      <w:tr w:rsidR="000D434A" w:rsidTr="00B9674F">
        <w:trPr>
          <w:trHeight w:val="375"/>
        </w:trPr>
        <w:tc>
          <w:tcPr>
            <w:tcW w:w="423" w:type="pct"/>
            <w:tcBorders>
              <w:top w:val="single" w:sz="4" w:space="0" w:color="auto"/>
              <w:left w:val="single" w:sz="4" w:space="0" w:color="auto"/>
              <w:bottom w:val="single" w:sz="4" w:space="0" w:color="auto"/>
              <w:right w:val="single" w:sz="4" w:space="0" w:color="auto"/>
            </w:tcBorders>
            <w:hideMark/>
          </w:tcPr>
          <w:p w:rsidR="000D434A" w:rsidRDefault="000D434A" w:rsidP="00B9674F">
            <w:pPr>
              <w:jc w:val="right"/>
              <w:rPr>
                <w:rFonts w:eastAsia="Calibri"/>
              </w:rPr>
            </w:pPr>
          </w:p>
        </w:tc>
        <w:tc>
          <w:tcPr>
            <w:tcW w:w="1909"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rPr>
                <w:rFonts w:eastAsia="Calibri"/>
              </w:rPr>
            </w:pPr>
          </w:p>
        </w:tc>
        <w:tc>
          <w:tcPr>
            <w:tcW w:w="422"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rPr>
                <w:rFonts w:eastAsia="Calibri"/>
              </w:rPr>
            </w:pPr>
          </w:p>
        </w:tc>
        <w:tc>
          <w:tcPr>
            <w:tcW w:w="429"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732"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585" w:type="pct"/>
            <w:tcBorders>
              <w:top w:val="single" w:sz="4" w:space="0" w:color="auto"/>
              <w:left w:val="single" w:sz="4" w:space="0" w:color="auto"/>
              <w:bottom w:val="single" w:sz="4" w:space="0" w:color="auto"/>
              <w:right w:val="single" w:sz="4" w:space="0" w:color="auto"/>
            </w:tcBorders>
            <w:vAlign w:val="center"/>
          </w:tcPr>
          <w:p w:rsidR="000D434A" w:rsidRDefault="000D434A" w:rsidP="00B9674F">
            <w:pPr>
              <w:jc w:val="center"/>
              <w:rPr>
                <w:rFonts w:eastAsia="Calibri"/>
              </w:rPr>
            </w:pP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rPr>
                <w:rFonts w:eastAsia="Calibri"/>
              </w:rPr>
            </w:pPr>
          </w:p>
        </w:tc>
      </w:tr>
      <w:tr w:rsidR="000D434A" w:rsidTr="00B9674F">
        <w:trPr>
          <w:trHeight w:val="375"/>
        </w:trPr>
        <w:tc>
          <w:tcPr>
            <w:tcW w:w="423" w:type="pct"/>
            <w:tcBorders>
              <w:top w:val="single" w:sz="4" w:space="0" w:color="auto"/>
              <w:left w:val="single" w:sz="4" w:space="0" w:color="auto"/>
              <w:bottom w:val="single" w:sz="4" w:space="0" w:color="auto"/>
              <w:right w:val="single" w:sz="4" w:space="0" w:color="auto"/>
            </w:tcBorders>
          </w:tcPr>
          <w:p w:rsidR="000D434A" w:rsidRDefault="000D434A" w:rsidP="00B9674F">
            <w:pPr>
              <w:jc w:val="right"/>
              <w:rPr>
                <w:rFonts w:eastAsia="Calibri"/>
              </w:rPr>
            </w:pPr>
          </w:p>
        </w:tc>
        <w:tc>
          <w:tcPr>
            <w:tcW w:w="190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Итого:</w:t>
            </w:r>
          </w:p>
        </w:tc>
        <w:tc>
          <w:tcPr>
            <w:tcW w:w="42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rPr>
                <w:rFonts w:eastAsia="Calibri"/>
              </w:rPr>
            </w:pPr>
            <w:r>
              <w:t>170</w:t>
            </w:r>
          </w:p>
        </w:tc>
        <w:tc>
          <w:tcPr>
            <w:tcW w:w="429"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149</w:t>
            </w:r>
          </w:p>
        </w:tc>
        <w:tc>
          <w:tcPr>
            <w:tcW w:w="732"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11</w:t>
            </w:r>
          </w:p>
        </w:tc>
        <w:tc>
          <w:tcPr>
            <w:tcW w:w="585" w:type="pct"/>
            <w:tcBorders>
              <w:top w:val="single" w:sz="4" w:space="0" w:color="auto"/>
              <w:left w:val="single" w:sz="4" w:space="0" w:color="auto"/>
              <w:bottom w:val="single" w:sz="4" w:space="0" w:color="auto"/>
              <w:right w:val="single" w:sz="4" w:space="0" w:color="auto"/>
            </w:tcBorders>
            <w:vAlign w:val="center"/>
            <w:hideMark/>
          </w:tcPr>
          <w:p w:rsidR="000D434A" w:rsidRDefault="000D434A" w:rsidP="00B9674F">
            <w:pPr>
              <w:jc w:val="center"/>
              <w:rPr>
                <w:rFonts w:eastAsia="Calibri"/>
              </w:rPr>
            </w:pPr>
            <w:r>
              <w:t>2</w:t>
            </w:r>
          </w:p>
        </w:tc>
        <w:tc>
          <w:tcPr>
            <w:tcW w:w="500" w:type="pct"/>
            <w:tcBorders>
              <w:top w:val="single" w:sz="4" w:space="0" w:color="auto"/>
              <w:left w:val="single" w:sz="4" w:space="0" w:color="auto"/>
              <w:bottom w:val="single" w:sz="4" w:space="0" w:color="auto"/>
              <w:right w:val="single" w:sz="4" w:space="0" w:color="auto"/>
            </w:tcBorders>
          </w:tcPr>
          <w:p w:rsidR="000D434A" w:rsidRDefault="000D434A" w:rsidP="00B9674F">
            <w:pPr>
              <w:jc w:val="center"/>
            </w:pPr>
            <w:r>
              <w:t>8</w:t>
            </w:r>
          </w:p>
        </w:tc>
      </w:tr>
    </w:tbl>
    <w:p w:rsidR="000D434A" w:rsidRDefault="000D434A" w:rsidP="000D434A">
      <w:pPr>
        <w:rPr>
          <w:rFonts w:eastAsia="Calibri"/>
        </w:rPr>
      </w:pPr>
    </w:p>
    <w:p w:rsidR="000D434A" w:rsidRDefault="000D434A" w:rsidP="000D434A"/>
    <w:p w:rsidR="004313B4" w:rsidRDefault="004313B4"/>
    <w:sectPr w:rsidR="004313B4" w:rsidSect="004E0B7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51BD1"/>
    <w:multiLevelType w:val="hybridMultilevel"/>
    <w:tmpl w:val="A73AE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70E0888"/>
    <w:multiLevelType w:val="multilevel"/>
    <w:tmpl w:val="102E3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0103AD0"/>
    <w:multiLevelType w:val="multilevel"/>
    <w:tmpl w:val="10C49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52C92A88"/>
    <w:multiLevelType w:val="hybridMultilevel"/>
    <w:tmpl w:val="A4642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4F008C9"/>
    <w:multiLevelType w:val="multilevel"/>
    <w:tmpl w:val="57DAE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CE26D81"/>
    <w:multiLevelType w:val="multilevel"/>
    <w:tmpl w:val="8B2EE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61D0E19"/>
    <w:multiLevelType w:val="multilevel"/>
    <w:tmpl w:val="FCCA8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0D434A"/>
    <w:rsid w:val="000D434A"/>
    <w:rsid w:val="004313B4"/>
    <w:rsid w:val="007855E7"/>
    <w:rsid w:val="00D214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3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434A"/>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D434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Style">
    <w:name w:val="Paragraph Style"/>
    <w:rsid w:val="000D434A"/>
    <w:pPr>
      <w:autoSpaceDE w:val="0"/>
      <w:autoSpaceDN w:val="0"/>
      <w:adjustRightInd w:val="0"/>
      <w:spacing w:after="0" w:line="240" w:lineRule="auto"/>
    </w:pPr>
    <w:rPr>
      <w:rFonts w:ascii="Arial" w:hAnsi="Arial" w:cs="Arial"/>
      <w:sz w:val="24"/>
      <w:szCs w:val="24"/>
    </w:rPr>
  </w:style>
  <w:style w:type="paragraph" w:customStyle="1" w:styleId="Style2">
    <w:name w:val="Style2"/>
    <w:basedOn w:val="a"/>
    <w:rsid w:val="000D434A"/>
    <w:pPr>
      <w:widowControl w:val="0"/>
      <w:autoSpaceDE w:val="0"/>
      <w:autoSpaceDN w:val="0"/>
      <w:adjustRightInd w:val="0"/>
      <w:spacing w:line="271" w:lineRule="exact"/>
      <w:ind w:firstLine="339"/>
    </w:pPr>
  </w:style>
  <w:style w:type="character" w:customStyle="1" w:styleId="FontStyle24">
    <w:name w:val="Font Style24"/>
    <w:basedOn w:val="a0"/>
    <w:rsid w:val="000D434A"/>
    <w:rPr>
      <w:rFonts w:ascii="Times New Roman" w:hAnsi="Times New Roman" w:cs="Times New Roman" w:hint="default"/>
      <w:sz w:val="30"/>
      <w:szCs w:val="30"/>
    </w:rPr>
  </w:style>
  <w:style w:type="character" w:customStyle="1" w:styleId="FontStyle32">
    <w:name w:val="Font Style32"/>
    <w:basedOn w:val="a0"/>
    <w:rsid w:val="000D434A"/>
    <w:rPr>
      <w:rFonts w:ascii="Times New Roman" w:hAnsi="Times New Roman" w:cs="Times New Roman" w:hint="default"/>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13837</Words>
  <Characters>78876</Characters>
  <Application>Microsoft Office Word</Application>
  <DocSecurity>0</DocSecurity>
  <Lines>657</Lines>
  <Paragraphs>185</Paragraphs>
  <ScaleCrop>false</ScaleCrop>
  <Company>Reanimator Extreme Edition</Company>
  <LinksUpToDate>false</LinksUpToDate>
  <CharactersWithSpaces>92528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2016-03-07T16:17:00Z</dcterms:created>
  <dcterms:modified xsi:type="dcterms:W3CDTF">2016-03-07T16:17:00Z</dcterms:modified>
</cp:coreProperties>
</file>