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E1" w:rsidRDefault="00247B29" w:rsidP="00355DE1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5DE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Проведение информационно-разъяснительной работы по вопросам оценки качества </w:t>
      </w:r>
      <w:r w:rsidR="00355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DE1">
        <w:rPr>
          <w:rStyle w:val="markedcontent"/>
          <w:rFonts w:ascii="Times New Roman" w:hAnsi="Times New Roman" w:cs="Times New Roman"/>
          <w:b/>
          <w:sz w:val="28"/>
          <w:szCs w:val="28"/>
        </w:rPr>
        <w:t>образования с обучающимися и их родителями (законными представителями)</w:t>
      </w:r>
    </w:p>
    <w:bookmarkEnd w:id="0"/>
    <w:p w:rsidR="00355DE1" w:rsidRDefault="00355DE1" w:rsidP="00355DE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в МОУ «Сонковская СОШ Сонковского района Тверской области»</w:t>
      </w:r>
      <w:r w:rsidR="00247B29" w:rsidRPr="00355DE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247B29" w:rsidRPr="00355DE1">
        <w:br/>
      </w:r>
      <w:r w:rsidR="00247B29" w:rsidRPr="00355DE1">
        <w:br/>
      </w:r>
      <w:r w:rsidR="00247B29">
        <w:br/>
      </w:r>
      <w:r w:rsidR="00247B29"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Информационно-разъяснительная работа по вопросам оценки качества образования с обучающимися и их родителями (законными представителями) в образовательных организациях общего образования проводится регулярно в соответствии с планами работы: </w:t>
      </w:r>
    </w:p>
    <w:p w:rsidR="008E254D" w:rsidRDefault="00247B29" w:rsidP="00355DE1"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Администрацией ОО: </w:t>
      </w:r>
      <w:r w:rsidRPr="00355DE1">
        <w:rPr>
          <w:rStyle w:val="markedcontent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обсуждение вопросов оценки качества на общешкольных собраниях (разъяснения целей проведения диагностических процедур различного уровня, разъяснения по проведению ГИА, информирование о результатах оценки качества);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формирование позитивного отношения к диагностическим и проверочным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работам;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индивидуальный прием родителей по их запросам.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5DE1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Классными руководителями: </w:t>
      </w:r>
      <w:r w:rsidRPr="00355DE1">
        <w:rPr>
          <w:rFonts w:ascii="Times New Roman" w:hAnsi="Times New Roman" w:cs="Times New Roman"/>
          <w:i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классные часы (разъяснения задач проведения диагностических процедур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различного уровня, информирование о результатах проведенных работ,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формирование позитивного отношения к диагностическим и проверочным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работам);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родительские собрания (разъяснения целей проведения диагностических процедур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различного уровня, по проведению ГИА, информирование о результатах оценки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качества, формирование позитивного отношения к диагностическим и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проверочным работам);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и родителями.</w:t>
      </w:r>
      <w:proofErr w:type="gramEnd"/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Учителями-предметниками: </w:t>
      </w:r>
      <w:r w:rsidRPr="00355DE1">
        <w:rPr>
          <w:rStyle w:val="markedcontent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разъяснения задач проведения диагностических процедур различного уровня;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формирование позитивного отношения к диагностическим и проверочным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работам;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информирование о результатах проведенных работ;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разъяснения по порядку проведения ГИА; </w:t>
      </w:r>
      <w:r w:rsidRPr="00355DE1">
        <w:rPr>
          <w:rFonts w:ascii="Times New Roman" w:hAnsi="Times New Roman" w:cs="Times New Roman"/>
          <w:sz w:val="28"/>
          <w:szCs w:val="28"/>
        </w:rPr>
        <w:br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sym w:font="Symbol" w:char="F02D"/>
      </w:r>
      <w:r w:rsidRPr="00355DE1">
        <w:rPr>
          <w:rStyle w:val="markedcontent"/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и родителями</w:t>
      </w:r>
      <w:r w:rsidR="00355DE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sectPr w:rsidR="008E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29"/>
    <w:rsid w:val="00247B29"/>
    <w:rsid w:val="00355DE1"/>
    <w:rsid w:val="008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47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4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2021-10-25T07:28:00Z</dcterms:created>
  <dcterms:modified xsi:type="dcterms:W3CDTF">2021-10-25T16:49:00Z</dcterms:modified>
</cp:coreProperties>
</file>