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DC" w:rsidRPr="006B2A7B" w:rsidRDefault="00737DDC" w:rsidP="00E45F70">
      <w:pPr>
        <w:pStyle w:val="ConsPlusNormal"/>
      </w:pPr>
    </w:p>
    <w:p w:rsidR="00737DDC" w:rsidRPr="006B2A7B" w:rsidRDefault="00737DDC">
      <w:pPr>
        <w:pStyle w:val="ConsPlusNormal"/>
        <w:jc w:val="center"/>
      </w:pPr>
    </w:p>
    <w:p w:rsidR="00737DDC" w:rsidRPr="008C71AB" w:rsidRDefault="00737DDC" w:rsidP="008C71AB">
      <w:pPr>
        <w:pStyle w:val="ConsPlusNormal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Приложение </w:t>
      </w:r>
    </w:p>
    <w:p w:rsidR="00737DDC" w:rsidRPr="008C71AB" w:rsidRDefault="00737DDC" w:rsidP="004B7A0D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 xml:space="preserve">к </w:t>
      </w:r>
      <w:r>
        <w:rPr>
          <w:rFonts w:ascii="Arial" w:hAnsi="Arial" w:cs="Arial"/>
          <w:sz w:val="20"/>
        </w:rPr>
        <w:t>постановлению администрации</w:t>
      </w:r>
    </w:p>
    <w:p w:rsidR="00737DDC" w:rsidRDefault="00737DDC" w:rsidP="008C71AB">
      <w:pPr>
        <w:pStyle w:val="ConsPlusNormal"/>
        <w:jc w:val="right"/>
        <w:rPr>
          <w:rFonts w:ascii="Arial" w:hAnsi="Arial" w:cs="Arial"/>
          <w:sz w:val="20"/>
        </w:rPr>
      </w:pPr>
      <w:r w:rsidRPr="008C71AB">
        <w:rPr>
          <w:rFonts w:ascii="Arial" w:hAnsi="Arial" w:cs="Arial"/>
          <w:sz w:val="20"/>
        </w:rPr>
        <w:t xml:space="preserve"> Сонковский район Тверской области</w:t>
      </w:r>
    </w:p>
    <w:p w:rsidR="00737DDC" w:rsidRPr="00F765A0" w:rsidRDefault="00737DDC" w:rsidP="008C71AB">
      <w:pPr>
        <w:pStyle w:val="ConsPlusNormal"/>
        <w:jc w:val="right"/>
        <w:rPr>
          <w:rFonts w:ascii="Arial" w:hAnsi="Arial" w:cs="Arial"/>
        </w:rPr>
      </w:pPr>
      <w:r>
        <w:rPr>
          <w:rFonts w:ascii="Arial" w:hAnsi="Arial" w:cs="Arial"/>
          <w:sz w:val="20"/>
        </w:rPr>
        <w:t>от 13.08.2021 №144-па</w:t>
      </w:r>
    </w:p>
    <w:p w:rsidR="00737DDC" w:rsidRPr="006141D2" w:rsidRDefault="00737DDC">
      <w:pPr>
        <w:pStyle w:val="ConsPlusNormal"/>
        <w:jc w:val="both"/>
        <w:rPr>
          <w:rFonts w:ascii="Arial" w:hAnsi="Arial" w:cs="Arial"/>
          <w:szCs w:val="22"/>
          <w:highlight w:val="yellow"/>
        </w:rPr>
      </w:pPr>
    </w:p>
    <w:tbl>
      <w:tblPr>
        <w:tblW w:w="222" w:type="dxa"/>
        <w:tblInd w:w="93" w:type="dxa"/>
        <w:tblLook w:val="00A0" w:firstRow="1" w:lastRow="0" w:firstColumn="1" w:lastColumn="0" w:noHBand="0" w:noVBand="0"/>
      </w:tblPr>
      <w:tblGrid>
        <w:gridCol w:w="222"/>
      </w:tblGrid>
      <w:tr w:rsidR="00737DDC" w:rsidRPr="00D45E76" w:rsidTr="006141D2">
        <w:trPr>
          <w:trHeight w:val="21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737DDC" w:rsidRPr="006141D2" w:rsidRDefault="00737DDC" w:rsidP="006141D2">
            <w:pPr>
              <w:spacing w:after="0"/>
              <w:rPr>
                <w:rFonts w:ascii="Arial" w:hAnsi="Arial" w:cs="Arial"/>
                <w:lang w:eastAsia="ru-RU"/>
              </w:rPr>
            </w:pPr>
          </w:p>
        </w:tc>
      </w:tr>
    </w:tbl>
    <w:p w:rsidR="00737DDC" w:rsidRDefault="00737DDC" w:rsidP="00CF1F46">
      <w:pPr>
        <w:pStyle w:val="ConsPlusNonformat"/>
        <w:jc w:val="right"/>
      </w:pPr>
      <w:r>
        <w:t xml:space="preserve">                                           Утверждаю</w:t>
      </w:r>
    </w:p>
    <w:p w:rsidR="00737DDC" w:rsidRDefault="00737DDC" w:rsidP="00CF1F46">
      <w:pPr>
        <w:pStyle w:val="ConsPlusNonformat"/>
        <w:jc w:val="right"/>
      </w:pPr>
      <w:r>
        <w:t>________</w:t>
      </w:r>
      <w:r>
        <w:rPr>
          <w:u w:val="single"/>
        </w:rPr>
        <w:t>Заведующая__________________________</w:t>
      </w:r>
    </w:p>
    <w:p w:rsidR="00737DDC" w:rsidRPr="00830D6D" w:rsidRDefault="00737DDC" w:rsidP="00CF1F46">
      <w:pPr>
        <w:pStyle w:val="ConsPlusNonformat"/>
        <w:jc w:val="right"/>
        <w:rPr>
          <w:sz w:val="16"/>
          <w:szCs w:val="16"/>
        </w:rPr>
      </w:pPr>
      <w:r w:rsidRPr="00830D6D">
        <w:rPr>
          <w:sz w:val="16"/>
          <w:szCs w:val="16"/>
        </w:rPr>
        <w:t>(наименование должности уполномоченного лица)</w:t>
      </w:r>
    </w:p>
    <w:p w:rsidR="00737DDC" w:rsidRDefault="00737DDC" w:rsidP="00CF1F46">
      <w:pPr>
        <w:pStyle w:val="ConsPlusNonformat"/>
        <w:jc w:val="right"/>
      </w:pPr>
    </w:p>
    <w:p w:rsidR="00737DDC" w:rsidRPr="00B82207" w:rsidRDefault="00737DDC" w:rsidP="00830D6D">
      <w:pPr>
        <w:pStyle w:val="ConsPlusNonformat"/>
      </w:pPr>
      <w:r>
        <w:t xml:space="preserve">                                                                              </w:t>
      </w:r>
      <w:r w:rsidRPr="00B82207">
        <w:t>Районны</w:t>
      </w:r>
      <w:r>
        <w:t>й</w:t>
      </w:r>
      <w:r w:rsidRPr="00B82207">
        <w:t xml:space="preserve"> отдел образования администрации </w:t>
      </w:r>
    </w:p>
    <w:p w:rsidR="00737DDC" w:rsidRPr="00295A60" w:rsidRDefault="00737DDC" w:rsidP="00B82207">
      <w:pPr>
        <w:pStyle w:val="ConsPlusNonformat"/>
        <w:tabs>
          <w:tab w:val="left" w:pos="9480"/>
        </w:tabs>
      </w:pPr>
      <w:r>
        <w:t xml:space="preserve">                                                                              </w:t>
      </w:r>
      <w:r w:rsidRPr="00295A60">
        <w:t>Сонковского района Тверской области</w:t>
      </w:r>
    </w:p>
    <w:p w:rsidR="00737DDC" w:rsidRDefault="00737DDC" w:rsidP="00CF1F46">
      <w:pPr>
        <w:pStyle w:val="ConsPlusNonformat"/>
        <w:jc w:val="right"/>
      </w:pPr>
      <w:r>
        <w:t>____________</w:t>
      </w:r>
      <w:proofErr w:type="gramStart"/>
      <w:r>
        <w:t>_  _</w:t>
      </w:r>
      <w:proofErr w:type="gramEnd"/>
      <w:r>
        <w:t>_____</w:t>
      </w:r>
      <w:r>
        <w:rPr>
          <w:u w:val="single"/>
        </w:rPr>
        <w:t>Кондратьева М.В.</w:t>
      </w:r>
      <w:r w:rsidRPr="00830D6D">
        <w:rPr>
          <w:u w:val="single"/>
        </w:rPr>
        <w:t>_______</w:t>
      </w:r>
    </w:p>
    <w:p w:rsidR="00737DDC" w:rsidRPr="00830D6D" w:rsidRDefault="00737DDC" w:rsidP="00830D6D">
      <w:pPr>
        <w:pStyle w:val="ConsPlusNonforma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</w:t>
      </w:r>
      <w:r w:rsidRPr="00830D6D">
        <w:rPr>
          <w:sz w:val="16"/>
          <w:szCs w:val="16"/>
        </w:rPr>
        <w:t>(</w:t>
      </w:r>
      <w:proofErr w:type="gramStart"/>
      <w:r w:rsidRPr="00830D6D">
        <w:rPr>
          <w:sz w:val="16"/>
          <w:szCs w:val="16"/>
        </w:rPr>
        <w:t xml:space="preserve">подпись)   </w:t>
      </w:r>
      <w:proofErr w:type="gramEnd"/>
      <w:r w:rsidRPr="00830D6D">
        <w:rPr>
          <w:sz w:val="16"/>
          <w:szCs w:val="16"/>
        </w:rPr>
        <w:t xml:space="preserve">     (расшифровка подписи)</w:t>
      </w:r>
    </w:p>
    <w:p w:rsidR="00737DDC" w:rsidRDefault="00737DDC" w:rsidP="00CF1F46">
      <w:pPr>
        <w:pStyle w:val="ConsPlusNonformat"/>
        <w:jc w:val="right"/>
      </w:pPr>
    </w:p>
    <w:p w:rsidR="00737DDC" w:rsidRDefault="00737DDC" w:rsidP="00CF1F46">
      <w:pPr>
        <w:pStyle w:val="ConsPlusNonformat"/>
        <w:jc w:val="right"/>
      </w:pPr>
      <w:r>
        <w:t>"</w:t>
      </w:r>
      <w:r w:rsidR="00DE7692">
        <w:t>23</w:t>
      </w:r>
      <w:r>
        <w:t>"</w:t>
      </w:r>
      <w:r>
        <w:rPr>
          <w:lang w:val="en-US"/>
        </w:rPr>
        <w:t xml:space="preserve"> </w:t>
      </w:r>
      <w:r>
        <w:t xml:space="preserve">мая </w:t>
      </w:r>
      <w:smartTag w:uri="urn:schemas-microsoft-com:office:smarttags" w:element="metricconverter">
        <w:smartTagPr>
          <w:attr w:name="ProductID" w:val="2023 г"/>
        </w:smartTagPr>
        <w:r>
          <w:t>2023 г</w:t>
        </w:r>
      </w:smartTag>
      <w:r>
        <w:t>.</w:t>
      </w:r>
    </w:p>
    <w:p w:rsidR="00737DDC" w:rsidRDefault="00737DDC" w:rsidP="00CF1F46">
      <w:pPr>
        <w:pStyle w:val="ConsPlusNonformat"/>
        <w:jc w:val="both"/>
      </w:pPr>
    </w:p>
    <w:p w:rsidR="00737DDC" w:rsidRDefault="00737DDC" w:rsidP="00CF1F46">
      <w:pPr>
        <w:pStyle w:val="ConsPlusNonformat"/>
        <w:jc w:val="both"/>
      </w:pPr>
    </w:p>
    <w:p w:rsidR="00737DDC" w:rsidRDefault="00737DDC" w:rsidP="00CF1F46">
      <w:pPr>
        <w:pStyle w:val="ConsPlusNonformat"/>
        <w:jc w:val="both"/>
      </w:pPr>
    </w:p>
    <w:p w:rsidR="00737DDC" w:rsidRPr="00B826B9" w:rsidRDefault="00737DDC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 xml:space="preserve">План финансово-хозяйственной деятельности на </w:t>
      </w:r>
      <w:smartTag w:uri="urn:schemas-microsoft-com:office:smarttags" w:element="metricconverter">
        <w:smartTagPr>
          <w:attr w:name="ProductID" w:val="2023 г"/>
        </w:smartTagPr>
        <w:r w:rsidRPr="00B826B9">
          <w:rPr>
            <w:rFonts w:ascii="Arial" w:hAnsi="Arial" w:cs="Arial"/>
            <w:sz w:val="24"/>
            <w:szCs w:val="24"/>
          </w:rPr>
          <w:t>20</w:t>
        </w:r>
        <w:r>
          <w:rPr>
            <w:rFonts w:ascii="Arial" w:hAnsi="Arial" w:cs="Arial"/>
            <w:sz w:val="24"/>
            <w:szCs w:val="24"/>
          </w:rPr>
          <w:t>23</w:t>
        </w:r>
        <w:r w:rsidRPr="00B826B9">
          <w:rPr>
            <w:rFonts w:ascii="Arial" w:hAnsi="Arial" w:cs="Arial"/>
            <w:sz w:val="24"/>
            <w:szCs w:val="24"/>
          </w:rPr>
          <w:t xml:space="preserve"> г</w:t>
        </w:r>
      </w:smartTag>
      <w:r w:rsidRPr="00B826B9">
        <w:rPr>
          <w:rFonts w:ascii="Arial" w:hAnsi="Arial" w:cs="Arial"/>
          <w:sz w:val="24"/>
          <w:szCs w:val="24"/>
        </w:rPr>
        <w:t>.</w:t>
      </w:r>
    </w:p>
    <w:p w:rsidR="00737DDC" w:rsidRPr="00B826B9" w:rsidRDefault="00737DDC" w:rsidP="00B826B9">
      <w:pPr>
        <w:pStyle w:val="ConsPlusNonformat"/>
        <w:rPr>
          <w:rFonts w:ascii="Arial" w:hAnsi="Arial" w:cs="Arial"/>
          <w:sz w:val="24"/>
          <w:szCs w:val="24"/>
        </w:rPr>
      </w:pPr>
      <w:r w:rsidRPr="00B826B9">
        <w:rPr>
          <w:rFonts w:ascii="Arial" w:hAnsi="Arial" w:cs="Arial"/>
          <w:sz w:val="24"/>
          <w:szCs w:val="24"/>
        </w:rPr>
        <w:t xml:space="preserve">(на </w:t>
      </w:r>
      <w:smartTag w:uri="urn:schemas-microsoft-com:office:smarttags" w:element="metricconverter">
        <w:smartTagPr>
          <w:attr w:name="ProductID" w:val="2023 г"/>
        </w:smartTagPr>
        <w:r w:rsidRPr="00B826B9">
          <w:rPr>
            <w:rFonts w:ascii="Arial" w:hAnsi="Arial" w:cs="Arial"/>
            <w:sz w:val="24"/>
            <w:szCs w:val="24"/>
          </w:rPr>
          <w:t>20</w:t>
        </w:r>
        <w:r>
          <w:rPr>
            <w:rFonts w:ascii="Arial" w:hAnsi="Arial" w:cs="Arial"/>
            <w:sz w:val="24"/>
            <w:szCs w:val="24"/>
          </w:rPr>
          <w:t>23</w:t>
        </w:r>
        <w:r w:rsidRPr="00B826B9">
          <w:rPr>
            <w:rFonts w:ascii="Arial" w:hAnsi="Arial" w:cs="Arial"/>
            <w:sz w:val="24"/>
            <w:szCs w:val="24"/>
          </w:rPr>
          <w:t xml:space="preserve"> г</w:t>
        </w:r>
      </w:smartTag>
      <w:r w:rsidRPr="00B826B9">
        <w:rPr>
          <w:rFonts w:ascii="Arial" w:hAnsi="Arial" w:cs="Arial"/>
          <w:sz w:val="24"/>
          <w:szCs w:val="24"/>
        </w:rPr>
        <w:t>. и плановый период 20</w:t>
      </w:r>
      <w:r>
        <w:rPr>
          <w:rFonts w:ascii="Arial" w:hAnsi="Arial" w:cs="Arial"/>
          <w:sz w:val="24"/>
          <w:szCs w:val="24"/>
        </w:rPr>
        <w:t>24</w:t>
      </w:r>
      <w:r w:rsidRPr="00B826B9">
        <w:rPr>
          <w:rFonts w:ascii="Arial" w:hAnsi="Arial" w:cs="Arial"/>
          <w:sz w:val="24"/>
          <w:szCs w:val="24"/>
        </w:rPr>
        <w:t xml:space="preserve"> и 20</w:t>
      </w:r>
      <w:r>
        <w:rPr>
          <w:rFonts w:ascii="Arial" w:hAnsi="Arial" w:cs="Arial"/>
          <w:sz w:val="24"/>
          <w:szCs w:val="24"/>
        </w:rPr>
        <w:t>25</w:t>
      </w:r>
      <w:r w:rsidRPr="00B826B9">
        <w:rPr>
          <w:rFonts w:ascii="Arial" w:hAnsi="Arial" w:cs="Arial"/>
          <w:sz w:val="24"/>
          <w:szCs w:val="24"/>
        </w:rPr>
        <w:t xml:space="preserve"> годов)</w:t>
      </w:r>
    </w:p>
    <w:p w:rsidR="00737DDC" w:rsidRDefault="00737DDC" w:rsidP="00CF1F46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839"/>
        <w:gridCol w:w="2438"/>
        <w:gridCol w:w="1283"/>
      </w:tblGrid>
      <w:tr w:rsidR="00737DDC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Коды</w:t>
            </w:r>
          </w:p>
        </w:tc>
      </w:tr>
      <w:tr w:rsidR="00737DDC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37DDC" w:rsidRDefault="00737DDC" w:rsidP="00DE7692">
            <w:pPr>
              <w:pStyle w:val="ConsPlusNormal"/>
              <w:jc w:val="center"/>
            </w:pPr>
            <w:r>
              <w:t>от "</w:t>
            </w:r>
            <w:r w:rsidR="00DE7692">
              <w:t>23</w:t>
            </w:r>
            <w:r>
              <w:t xml:space="preserve">" мая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t>.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DE7692" w:rsidP="00367B54">
            <w:pPr>
              <w:pStyle w:val="ConsPlusNormal"/>
            </w:pPr>
            <w:r>
              <w:t>23</w:t>
            </w:r>
            <w:r w:rsidR="00737DDC">
              <w:t>.05.2023</w:t>
            </w:r>
          </w:p>
        </w:tc>
      </w:tr>
      <w:tr w:rsidR="00737DDC" w:rsidRPr="00D45E76" w:rsidTr="00173F55">
        <w:tc>
          <w:tcPr>
            <w:tcW w:w="58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7DDC" w:rsidRDefault="00737DDC" w:rsidP="00CF1F46">
            <w:pPr>
              <w:pStyle w:val="ConsPlusNormal"/>
            </w:pPr>
            <w:r>
              <w:t>Орган, осуществляющий</w:t>
            </w:r>
          </w:p>
          <w:p w:rsidR="00737DDC" w:rsidRPr="00830D6D" w:rsidRDefault="00737DDC" w:rsidP="00830D6D">
            <w:pPr>
              <w:pStyle w:val="ConsPlusNormal"/>
              <w:rPr>
                <w:u w:val="single"/>
              </w:rPr>
            </w:pPr>
            <w:r>
              <w:t xml:space="preserve">функции и полномочия учредителя </w:t>
            </w:r>
            <w:r>
              <w:rPr>
                <w:u w:val="single"/>
              </w:rPr>
              <w:t>Районный отдел образования  администрации Сонковского района Тверской области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737DDC" w:rsidP="00835A4E">
            <w:pPr>
              <w:pStyle w:val="ConsPlusNormal"/>
            </w:pPr>
            <w:r>
              <w:t>28301734</w:t>
            </w:r>
          </w:p>
        </w:tc>
      </w:tr>
      <w:tr w:rsidR="00737DDC" w:rsidRPr="00D45E76" w:rsidTr="00173F55">
        <w:tc>
          <w:tcPr>
            <w:tcW w:w="58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37DDC" w:rsidRPr="00D45E76" w:rsidRDefault="00737DDC" w:rsidP="00CF1F46"/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глава по БК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737DDC" w:rsidP="00835A4E">
            <w:pPr>
              <w:pStyle w:val="ConsPlusNormal"/>
            </w:pPr>
            <w:r>
              <w:t>603</w:t>
            </w:r>
          </w:p>
        </w:tc>
      </w:tr>
      <w:tr w:rsidR="00737DDC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по Сводному реестру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737DDC" w:rsidP="00835A4E">
            <w:pPr>
              <w:pStyle w:val="ConsPlusNormal"/>
            </w:pPr>
            <w:r>
              <w:t>283Ц3601</w:t>
            </w:r>
          </w:p>
        </w:tc>
      </w:tr>
      <w:tr w:rsidR="00737DDC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737DDC" w:rsidP="00835A4E">
            <w:pPr>
              <w:pStyle w:val="ConsPlusNormal"/>
            </w:pPr>
            <w:r>
              <w:t>6906007572</w:t>
            </w:r>
          </w:p>
        </w:tc>
      </w:tr>
      <w:tr w:rsidR="00737DDC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37DDC" w:rsidRPr="00830D6D" w:rsidRDefault="00737DDC" w:rsidP="0054207F">
            <w:pPr>
              <w:pStyle w:val="ConsPlusNormal"/>
              <w:rPr>
                <w:u w:val="single"/>
              </w:rPr>
            </w:pPr>
            <w:r>
              <w:t xml:space="preserve">Учреждение </w:t>
            </w:r>
            <w:r>
              <w:rPr>
                <w:u w:val="single"/>
              </w:rPr>
              <w:t>Муниципальное общеобразовательное учреждение «</w:t>
            </w:r>
            <w:proofErr w:type="spellStart"/>
            <w:r>
              <w:rPr>
                <w:u w:val="single"/>
              </w:rPr>
              <w:t>Сонковская</w:t>
            </w:r>
            <w:proofErr w:type="spellEnd"/>
            <w:r>
              <w:rPr>
                <w:u w:val="single"/>
              </w:rPr>
              <w:t xml:space="preserve"> средняя общеобразовательная школа  Сонковского района Тверской области»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737DDC" w:rsidP="00835A4E">
            <w:pPr>
              <w:pStyle w:val="ConsPlusNormal"/>
            </w:pPr>
            <w:r>
              <w:t>690601001</w:t>
            </w:r>
          </w:p>
        </w:tc>
      </w:tr>
      <w:tr w:rsidR="00737DDC" w:rsidRPr="00D45E76" w:rsidTr="00173F55">
        <w:tc>
          <w:tcPr>
            <w:tcW w:w="5839" w:type="dxa"/>
            <w:tcBorders>
              <w:top w:val="nil"/>
              <w:left w:val="nil"/>
              <w:bottom w:val="nil"/>
              <w:right w:val="nil"/>
            </w:tcBorders>
          </w:tcPr>
          <w:p w:rsidR="00737DDC" w:rsidRDefault="00737DDC" w:rsidP="00CF1F46">
            <w:pPr>
              <w:pStyle w:val="ConsPlusNormal"/>
            </w:pPr>
            <w:r>
              <w:t xml:space="preserve">Единица измерения: </w:t>
            </w:r>
            <w:proofErr w:type="spellStart"/>
            <w:r>
              <w:t>руб</w:t>
            </w:r>
            <w:proofErr w:type="spellEnd"/>
          </w:p>
        </w:tc>
        <w:tc>
          <w:tcPr>
            <w:tcW w:w="24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right"/>
            </w:pPr>
            <w:r>
              <w:t>по ОКЕИ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Default="00DE7692" w:rsidP="00CF1F46">
            <w:pPr>
              <w:pStyle w:val="ConsPlusNormal"/>
              <w:jc w:val="center"/>
            </w:pPr>
            <w:hyperlink r:id="rId4" w:history="1">
              <w:r w:rsidR="00737DDC">
                <w:rPr>
                  <w:color w:val="0000FF"/>
                </w:rPr>
                <w:t>383</w:t>
              </w:r>
            </w:hyperlink>
          </w:p>
        </w:tc>
      </w:tr>
    </w:tbl>
    <w:p w:rsidR="00737DDC" w:rsidRDefault="00737DDC" w:rsidP="003111A4">
      <w:pPr>
        <w:pStyle w:val="ConsPlusNonformat"/>
        <w:jc w:val="both"/>
      </w:pPr>
    </w:p>
    <w:p w:rsidR="00737DDC" w:rsidRDefault="00737DDC" w:rsidP="003111A4">
      <w:pPr>
        <w:pStyle w:val="ConsPlusNonformat"/>
        <w:jc w:val="both"/>
      </w:pPr>
    </w:p>
    <w:p w:rsidR="00737DDC" w:rsidRDefault="00737DDC" w:rsidP="003111A4">
      <w:pPr>
        <w:pStyle w:val="ConsPlusNonformat"/>
        <w:jc w:val="center"/>
      </w:pPr>
    </w:p>
    <w:p w:rsidR="00737DDC" w:rsidRPr="0071737E" w:rsidRDefault="00737DDC" w:rsidP="003111A4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>Раздел 1. Поступления и выплаты</w:t>
      </w:r>
    </w:p>
    <w:p w:rsidR="00737DDC" w:rsidRDefault="00737DDC" w:rsidP="00CF1F46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"/>
        <w:gridCol w:w="5022"/>
        <w:gridCol w:w="737"/>
        <w:gridCol w:w="1643"/>
        <w:gridCol w:w="850"/>
        <w:gridCol w:w="1871"/>
        <w:gridCol w:w="1983"/>
        <w:gridCol w:w="1700"/>
        <w:gridCol w:w="1134"/>
      </w:tblGrid>
      <w:tr w:rsidR="00737DDC" w:rsidRPr="00D45E76" w:rsidTr="00DE7692">
        <w:tc>
          <w:tcPr>
            <w:tcW w:w="5028" w:type="dxa"/>
            <w:gridSpan w:val="2"/>
            <w:vMerge w:val="restart"/>
            <w:tcBorders>
              <w:lef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737DDC" w:rsidRDefault="00737DDC" w:rsidP="00CF1F46">
            <w:pPr>
              <w:pStyle w:val="ConsPlusNormal"/>
              <w:jc w:val="center"/>
            </w:pPr>
            <w:r>
              <w:t>Код строки</w:t>
            </w:r>
          </w:p>
        </w:tc>
        <w:tc>
          <w:tcPr>
            <w:tcW w:w="1643" w:type="dxa"/>
            <w:vMerge w:val="restart"/>
          </w:tcPr>
          <w:p w:rsidR="00737DDC" w:rsidRDefault="00737DDC" w:rsidP="00173F55">
            <w:pPr>
              <w:pStyle w:val="ConsPlusNormal"/>
              <w:jc w:val="center"/>
            </w:pPr>
            <w:r>
              <w:t xml:space="preserve">Код по бюджетной классификации Российской Федерации </w:t>
            </w:r>
          </w:p>
        </w:tc>
        <w:tc>
          <w:tcPr>
            <w:tcW w:w="850" w:type="dxa"/>
            <w:vMerge w:val="restart"/>
          </w:tcPr>
          <w:p w:rsidR="00737DDC" w:rsidRDefault="00737DDC" w:rsidP="00173F55">
            <w:pPr>
              <w:pStyle w:val="ConsPlusNormal"/>
              <w:jc w:val="center"/>
            </w:pPr>
            <w:r>
              <w:t xml:space="preserve">Аналитический код </w:t>
            </w:r>
          </w:p>
        </w:tc>
        <w:tc>
          <w:tcPr>
            <w:tcW w:w="6688" w:type="dxa"/>
            <w:gridSpan w:val="4"/>
            <w:tcBorders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737DDC" w:rsidRPr="00D45E76" w:rsidTr="00DE7692">
        <w:tc>
          <w:tcPr>
            <w:tcW w:w="5028" w:type="dxa"/>
            <w:gridSpan w:val="2"/>
            <w:vMerge/>
            <w:tcBorders>
              <w:left w:val="single" w:sz="4" w:space="0" w:color="auto"/>
            </w:tcBorders>
          </w:tcPr>
          <w:p w:rsidR="00737DDC" w:rsidRPr="00D45E76" w:rsidRDefault="00737DDC" w:rsidP="00CF1F46"/>
        </w:tc>
        <w:tc>
          <w:tcPr>
            <w:tcW w:w="737" w:type="dxa"/>
            <w:vMerge/>
          </w:tcPr>
          <w:p w:rsidR="00737DDC" w:rsidRPr="00D45E76" w:rsidRDefault="00737DDC" w:rsidP="00CF1F46"/>
        </w:tc>
        <w:tc>
          <w:tcPr>
            <w:tcW w:w="1643" w:type="dxa"/>
            <w:vMerge/>
          </w:tcPr>
          <w:p w:rsidR="00737DDC" w:rsidRPr="00D45E76" w:rsidRDefault="00737DDC" w:rsidP="00CF1F46"/>
        </w:tc>
        <w:tc>
          <w:tcPr>
            <w:tcW w:w="850" w:type="dxa"/>
            <w:vMerge/>
          </w:tcPr>
          <w:p w:rsidR="00737DDC" w:rsidRPr="00D45E76" w:rsidRDefault="00737DDC" w:rsidP="00CF1F46"/>
        </w:tc>
        <w:tc>
          <w:tcPr>
            <w:tcW w:w="1871" w:type="dxa"/>
          </w:tcPr>
          <w:p w:rsidR="00737DDC" w:rsidRDefault="00737DDC" w:rsidP="00367B54">
            <w:pPr>
              <w:pStyle w:val="ConsPlusNormal"/>
              <w:jc w:val="center"/>
            </w:pPr>
            <w:r>
              <w:t xml:space="preserve">на </w:t>
            </w: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  <w:r>
              <w:t>. текущий финансовый год</w:t>
            </w:r>
          </w:p>
        </w:tc>
        <w:tc>
          <w:tcPr>
            <w:tcW w:w="1983" w:type="dxa"/>
          </w:tcPr>
          <w:p w:rsidR="00737DDC" w:rsidRDefault="00737DDC" w:rsidP="00367B54">
            <w:pPr>
              <w:pStyle w:val="ConsPlusNormal"/>
              <w:jc w:val="center"/>
            </w:pPr>
            <w:r>
              <w:t xml:space="preserve">на 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t>2024 г</w:t>
              </w:r>
            </w:smartTag>
            <w:r>
              <w:t>. первый год планового периода</w:t>
            </w:r>
          </w:p>
        </w:tc>
        <w:tc>
          <w:tcPr>
            <w:tcW w:w="1700" w:type="dxa"/>
          </w:tcPr>
          <w:p w:rsidR="00737DDC" w:rsidRDefault="00737DDC" w:rsidP="00367B54">
            <w:pPr>
              <w:pStyle w:val="ConsPlusNormal"/>
              <w:jc w:val="center"/>
            </w:pPr>
            <w:r>
              <w:t xml:space="preserve">на </w:t>
            </w:r>
            <w:smartTag w:uri="urn:schemas-microsoft-com:office:smarttags" w:element="metricconverter">
              <w:smartTagPr>
                <w:attr w:name="ProductID" w:val="2025 г"/>
              </w:smartTagPr>
              <w:r>
                <w:t>2025 г</w:t>
              </w:r>
            </w:smartTag>
            <w:r>
              <w:t>. второй год планового периода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737DDC" w:rsidRPr="00D45E76" w:rsidTr="00DE7692">
        <w:trPr>
          <w:trHeight w:val="174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Default="00737DDC" w:rsidP="003111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37" w:type="dxa"/>
          </w:tcPr>
          <w:p w:rsidR="00737DDC" w:rsidRDefault="00737DDC" w:rsidP="003111A4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43" w:type="dxa"/>
          </w:tcPr>
          <w:p w:rsidR="00737DDC" w:rsidRDefault="00737DDC" w:rsidP="003111A4">
            <w:pPr>
              <w:pStyle w:val="ConsPlusNormal"/>
              <w:jc w:val="center"/>
            </w:pPr>
            <w:bookmarkStart w:id="0" w:name="P63"/>
            <w:bookmarkEnd w:id="0"/>
            <w:r>
              <w:t>3</w:t>
            </w:r>
          </w:p>
        </w:tc>
        <w:tc>
          <w:tcPr>
            <w:tcW w:w="850" w:type="dxa"/>
          </w:tcPr>
          <w:p w:rsidR="00737DDC" w:rsidRDefault="00737DDC" w:rsidP="003111A4">
            <w:pPr>
              <w:pStyle w:val="ConsPlusNormal"/>
              <w:jc w:val="center"/>
            </w:pPr>
            <w:bookmarkStart w:id="1" w:name="P64"/>
            <w:bookmarkEnd w:id="1"/>
            <w:r>
              <w:t>4</w:t>
            </w:r>
          </w:p>
        </w:tc>
        <w:tc>
          <w:tcPr>
            <w:tcW w:w="1871" w:type="dxa"/>
          </w:tcPr>
          <w:p w:rsidR="00737DDC" w:rsidRDefault="00737DDC" w:rsidP="003111A4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3" w:type="dxa"/>
          </w:tcPr>
          <w:p w:rsidR="00737DDC" w:rsidRDefault="00737DDC" w:rsidP="003111A4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00" w:type="dxa"/>
          </w:tcPr>
          <w:p w:rsidR="00737DDC" w:rsidRDefault="00737DDC" w:rsidP="003111A4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37DDC" w:rsidRDefault="00737DDC" w:rsidP="003111A4">
            <w:pPr>
              <w:pStyle w:val="ConsPlusNormal"/>
              <w:jc w:val="center"/>
            </w:pPr>
            <w:r>
              <w:t>8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начало текущего финансового года 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bookmarkStart w:id="2" w:name="P70"/>
            <w:bookmarkEnd w:id="2"/>
            <w:r>
              <w:t>0001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  <w:vAlign w:val="bottom"/>
          </w:tcPr>
          <w:p w:rsidR="00737DDC" w:rsidRPr="00BB0667" w:rsidRDefault="00737DDC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344 230,44</w:t>
            </w:r>
          </w:p>
        </w:tc>
        <w:tc>
          <w:tcPr>
            <w:tcW w:w="1983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173F55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Остаток средств на конец текущего финансового года 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bookmarkStart w:id="3" w:name="P78"/>
            <w:bookmarkEnd w:id="3"/>
            <w:r>
              <w:t>0002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871" w:type="dxa"/>
            <w:vAlign w:val="bottom"/>
          </w:tcPr>
          <w:p w:rsidR="00737DDC" w:rsidRDefault="00DE7692" w:rsidP="003111A4">
            <w:pPr>
              <w:pStyle w:val="ConsPlusNormal"/>
            </w:pPr>
            <w:r>
              <w:t>344 230,44</w:t>
            </w:r>
          </w:p>
        </w:tc>
        <w:tc>
          <w:tcPr>
            <w:tcW w:w="1983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Доходы, всего:</w:t>
            </w:r>
          </w:p>
        </w:tc>
        <w:tc>
          <w:tcPr>
            <w:tcW w:w="737" w:type="dxa"/>
            <w:vAlign w:val="bottom"/>
          </w:tcPr>
          <w:p w:rsidR="00737DDC" w:rsidRPr="00FE2A5E" w:rsidRDefault="00737DDC" w:rsidP="003111A4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1000</w:t>
            </w:r>
          </w:p>
        </w:tc>
        <w:tc>
          <w:tcPr>
            <w:tcW w:w="1643" w:type="dxa"/>
            <w:vAlign w:val="bottom"/>
          </w:tcPr>
          <w:p w:rsidR="00737DDC" w:rsidRPr="00FE2A5E" w:rsidRDefault="00737DDC" w:rsidP="003111A4">
            <w:pPr>
              <w:pStyle w:val="ConsPlusNormal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FE2A5E" w:rsidRDefault="00737DDC" w:rsidP="003111A4">
            <w:pPr>
              <w:pStyle w:val="ConsPlusNormal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FB7AF2" w:rsidRDefault="00737DDC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30 697 817,30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FB7AF2" w:rsidRDefault="00737DDC" w:rsidP="00444DF5">
            <w:pPr>
              <w:pStyle w:val="ConsPlusNormal"/>
              <w:rPr>
                <w:b/>
              </w:rPr>
            </w:pPr>
            <w:r>
              <w:rPr>
                <w:b/>
              </w:rPr>
              <w:t>29 967 750,00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FB7AF2" w:rsidRDefault="00737DDC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29 933 700,00</w:t>
            </w:r>
          </w:p>
        </w:tc>
        <w:tc>
          <w:tcPr>
            <w:tcW w:w="1134" w:type="dxa"/>
            <w:vAlign w:val="bottom"/>
          </w:tcPr>
          <w:p w:rsidR="00737DDC" w:rsidRPr="00FE2A5E" w:rsidRDefault="00737DDC" w:rsidP="003111A4">
            <w:pPr>
              <w:pStyle w:val="ConsPlusNormal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bookmarkStart w:id="4" w:name="P95"/>
            <w:bookmarkEnd w:id="4"/>
            <w:r>
              <w:t>1100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120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361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1110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CB4831" w:rsidRDefault="00737DDC" w:rsidP="003111A4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  <w:szCs w:val="22"/>
              </w:rPr>
              <w:t>доходы от оказания услуг, работ, компенсации затрат учреждений,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1200</w:t>
            </w:r>
          </w:p>
        </w:tc>
        <w:tc>
          <w:tcPr>
            <w:tcW w:w="1643" w:type="dxa"/>
            <w:vAlign w:val="bottom"/>
          </w:tcPr>
          <w:p w:rsidR="00737DDC" w:rsidRPr="00CB4831" w:rsidRDefault="00737DDC" w:rsidP="003111A4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130</w:t>
            </w:r>
          </w:p>
        </w:tc>
        <w:tc>
          <w:tcPr>
            <w:tcW w:w="850" w:type="dxa"/>
            <w:vAlign w:val="bottom"/>
          </w:tcPr>
          <w:p w:rsidR="00737DDC" w:rsidRPr="00CB4831" w:rsidRDefault="00737DDC" w:rsidP="003111A4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CB4831" w:rsidRDefault="00737DDC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27 180 416,30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CB4831" w:rsidRDefault="00737DDC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>27 440 150,00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CB4831" w:rsidRDefault="00737DDC" w:rsidP="002272CD">
            <w:pPr>
              <w:pStyle w:val="ConsPlusNormal"/>
              <w:rPr>
                <w:b/>
              </w:rPr>
            </w:pPr>
            <w:r>
              <w:rPr>
                <w:b/>
              </w:rPr>
              <w:t xml:space="preserve">27 406 100 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236D94">
            <w:pPr>
              <w:spacing w:after="0"/>
            </w:pPr>
            <w:r w:rsidRPr="00D45E76">
              <w:t xml:space="preserve"> том числе:</w:t>
            </w:r>
          </w:p>
          <w:p w:rsidR="00737DDC" w:rsidRPr="00D45E76" w:rsidRDefault="00737DDC" w:rsidP="00236D94">
            <w:pPr>
              <w:spacing w:after="0"/>
            </w:pPr>
            <w:r w:rsidRPr="00D45E76">
              <w:t>субсидии на финансовое обеспечение выполнения муниципального задания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0C11FF" w:rsidRDefault="00737DDC" w:rsidP="000C11FF">
            <w:pPr>
              <w:pStyle w:val="ConsPlusNormal"/>
            </w:pPr>
            <w:r>
              <w:t>3 966 200,00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0C11FF" w:rsidRDefault="00737DDC" w:rsidP="000C11FF">
            <w:pPr>
              <w:pStyle w:val="ConsPlusNormal"/>
            </w:pPr>
            <w:r>
              <w:t>4 388 000,00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0C11FF" w:rsidRDefault="00737DDC" w:rsidP="000C11FF">
            <w:pPr>
              <w:pStyle w:val="ConsPlusNormal"/>
            </w:pPr>
            <w:r>
              <w:t>4 388 000,00</w:t>
            </w:r>
          </w:p>
        </w:tc>
        <w:tc>
          <w:tcPr>
            <w:tcW w:w="1134" w:type="dxa"/>
            <w:vAlign w:val="bottom"/>
          </w:tcPr>
          <w:p w:rsidR="00737DDC" w:rsidRPr="003F5BAB" w:rsidRDefault="00737DDC" w:rsidP="003111A4">
            <w:pPr>
              <w:pStyle w:val="ConsPlusNormal"/>
              <w:rPr>
                <w:highlight w:val="yellow"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1749F5">
            <w:pPr>
              <w:spacing w:after="0"/>
            </w:pPr>
            <w:r w:rsidRPr="00D45E76">
              <w:t xml:space="preserve">субсидии на финансовое обеспечение выполнения муниципального задания </w:t>
            </w:r>
          </w:p>
        </w:tc>
        <w:tc>
          <w:tcPr>
            <w:tcW w:w="737" w:type="dxa"/>
            <w:vAlign w:val="bottom"/>
          </w:tcPr>
          <w:p w:rsidR="00737DDC" w:rsidRDefault="00737DDC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367B54">
            <w:pPr>
              <w:pStyle w:val="ConsPlusNormal"/>
            </w:pPr>
            <w:r>
              <w:t>19 062 440,30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123104">
            <w:pPr>
              <w:pStyle w:val="ConsPlusNormal"/>
            </w:pPr>
            <w:r>
              <w:t>18 905 700,00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123104">
            <w:pPr>
              <w:pStyle w:val="ConsPlusNormal"/>
            </w:pPr>
            <w:r>
              <w:t>18 905 700,00</w:t>
            </w:r>
          </w:p>
        </w:tc>
        <w:tc>
          <w:tcPr>
            <w:tcW w:w="1134" w:type="dxa"/>
            <w:vAlign w:val="bottom"/>
          </w:tcPr>
          <w:p w:rsidR="00737DDC" w:rsidRPr="003F5BAB" w:rsidRDefault="00737DDC" w:rsidP="003111A4">
            <w:pPr>
              <w:pStyle w:val="ConsPlusNormal"/>
              <w:rPr>
                <w:highlight w:val="yellow"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AA75EF">
            <w:pPr>
              <w:spacing w:after="0"/>
            </w:pPr>
            <w:r w:rsidRPr="00D45E76">
              <w:t>субсидии на организацию бесплатного горячего питания обучающихся, получающих начальное общее образование в муниципальных общеобразовательных организациях</w:t>
            </w:r>
          </w:p>
        </w:tc>
        <w:tc>
          <w:tcPr>
            <w:tcW w:w="737" w:type="dxa"/>
            <w:vAlign w:val="bottom"/>
          </w:tcPr>
          <w:p w:rsidR="00737DDC" w:rsidRDefault="00737DDC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DC78F0">
            <w:pPr>
              <w:pStyle w:val="ConsPlusNormal"/>
            </w:pPr>
            <w:r>
              <w:t>1 028 950,00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A25144">
            <w:pPr>
              <w:pStyle w:val="ConsPlusNormal"/>
            </w:pPr>
            <w:r>
              <w:t>1 028 950,00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A25144">
            <w:pPr>
              <w:pStyle w:val="ConsPlusNormal"/>
            </w:pPr>
            <w:r>
              <w:t>994 900,00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F12C0C">
            <w:pPr>
              <w:spacing w:after="0"/>
            </w:pPr>
            <w:r w:rsidRPr="00D45E76">
              <w:lastRenderedPageBreak/>
              <w:t>субсидии на ежемесячное денежное вознаграждение за классное руководство педагогическим работникам  муниципальных общеобразовательных организаций</w:t>
            </w:r>
          </w:p>
        </w:tc>
        <w:tc>
          <w:tcPr>
            <w:tcW w:w="737" w:type="dxa"/>
            <w:vAlign w:val="bottom"/>
          </w:tcPr>
          <w:p w:rsidR="00737DDC" w:rsidRDefault="00737DDC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B1A6E">
            <w:pPr>
              <w:pStyle w:val="ConsPlusNormal"/>
            </w:pPr>
            <w:r>
              <w:t>1 328 000,00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B1A6E">
            <w:pPr>
              <w:pStyle w:val="ConsPlusNormal"/>
            </w:pPr>
            <w:r>
              <w:t>1 328 000,00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B1A6E">
            <w:pPr>
              <w:pStyle w:val="ConsPlusNormal"/>
            </w:pPr>
            <w:r>
              <w:t>1 328 000,00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F12C0C">
            <w:pPr>
              <w:spacing w:after="0"/>
              <w:rPr>
                <w:rFonts w:cs="Calibri"/>
                <w:lang w:eastAsia="ru-RU"/>
              </w:rPr>
            </w:pPr>
            <w:r w:rsidRPr="00D45E76">
              <w:t>субсидии на проведение оздоровительной компании детей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737DDC" w:rsidRDefault="00737DDC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737DDC" w:rsidRDefault="00737DDC" w:rsidP="00A814BE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A814BE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F12C0C">
            <w:pPr>
              <w:spacing w:after="0"/>
              <w:rPr>
                <w:rFonts w:cs="Calibri"/>
                <w:lang w:eastAsia="ru-RU"/>
              </w:rPr>
            </w:pPr>
            <w:r w:rsidRPr="00D45E76">
              <w:t xml:space="preserve">субсидии </w:t>
            </w:r>
            <w:r w:rsidRPr="00D45E76">
              <w:rPr>
                <w:rFonts w:cs="Calibri"/>
                <w:lang w:eastAsia="ru-RU"/>
              </w:rPr>
              <w:t>на организацию отдыха детей в каникулярное время</w:t>
            </w:r>
          </w:p>
        </w:tc>
        <w:tc>
          <w:tcPr>
            <w:tcW w:w="737" w:type="dxa"/>
            <w:vAlign w:val="bottom"/>
          </w:tcPr>
          <w:p w:rsidR="00737DDC" w:rsidRDefault="00737DDC" w:rsidP="001749F5">
            <w:pPr>
              <w:pStyle w:val="ConsPlusNormal"/>
              <w:jc w:val="center"/>
            </w:pPr>
            <w:r>
              <w:t>1210</w:t>
            </w:r>
          </w:p>
        </w:tc>
        <w:tc>
          <w:tcPr>
            <w:tcW w:w="1643" w:type="dxa"/>
            <w:vAlign w:val="bottom"/>
          </w:tcPr>
          <w:p w:rsidR="00737DDC" w:rsidRPr="003B3309" w:rsidRDefault="00737DDC" w:rsidP="00A814BE">
            <w:pPr>
              <w:pStyle w:val="ConsPlusNormal"/>
              <w:jc w:val="center"/>
            </w:pPr>
            <w:r w:rsidRPr="003B3309">
              <w:t>130</w:t>
            </w:r>
          </w:p>
        </w:tc>
        <w:tc>
          <w:tcPr>
            <w:tcW w:w="850" w:type="dxa"/>
            <w:vAlign w:val="bottom"/>
          </w:tcPr>
          <w:p w:rsidR="00737DDC" w:rsidRPr="003B3309" w:rsidRDefault="00737DDC" w:rsidP="00A814BE">
            <w:pPr>
              <w:pStyle w:val="ConsPlusNormal"/>
            </w:pPr>
            <w:r w:rsidRPr="003B3309"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367B54">
            <w:pPr>
              <w:pStyle w:val="ConsPlusNormal"/>
            </w:pPr>
            <w:r>
              <w:t>148 300,00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367B54">
            <w:pPr>
              <w:pStyle w:val="ConsPlusNormal"/>
            </w:pPr>
            <w:r>
              <w:t>148300,00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367B54">
            <w:pPr>
              <w:pStyle w:val="ConsPlusNormal"/>
            </w:pPr>
            <w:r>
              <w:t>148 300,00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D45E76" w:rsidRDefault="00737DDC" w:rsidP="003111A4">
            <w:pPr>
              <w:spacing w:after="0"/>
              <w:jc w:val="both"/>
            </w:pPr>
            <w:r w:rsidRPr="00D45E76">
              <w:t>доходы от оказания платных услуг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1220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  <w:r>
              <w:t>131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B1A6E" w:rsidRDefault="00737DDC" w:rsidP="00BB1A6E">
            <w:pPr>
              <w:pStyle w:val="ConsPlusNormal"/>
            </w:pPr>
            <w:r>
              <w:t>1 500 000,00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B1A6E" w:rsidRDefault="00737DDC" w:rsidP="00BB1A6E">
            <w:pPr>
              <w:pStyle w:val="ConsPlusNormal"/>
            </w:pPr>
            <w:r>
              <w:t>1 500 000,00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B1A6E" w:rsidRDefault="00737DDC" w:rsidP="00BB1A6E">
            <w:pPr>
              <w:pStyle w:val="ConsPlusNormal"/>
            </w:pPr>
            <w:r>
              <w:t>1 500 000,00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565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Default="00737DDC" w:rsidP="003111A4">
            <w:pPr>
              <w:spacing w:after="0"/>
              <w:jc w:val="both"/>
            </w:pPr>
            <w:r>
              <w:t xml:space="preserve">Доходы от оказания платных услуг(работ), </w:t>
            </w:r>
          </w:p>
          <w:p w:rsidR="00737DDC" w:rsidRPr="00D45E76" w:rsidRDefault="00737DDC" w:rsidP="003111A4">
            <w:pPr>
              <w:spacing w:after="0"/>
              <w:jc w:val="both"/>
            </w:pPr>
            <w:r>
              <w:t>компенсаций  затрат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1221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  <w:r>
              <w:t>440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5 326,00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штрафов, пеней, иных сумм принудительного изъятия, всего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1300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1310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140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3B5A21" w:rsidRDefault="00737DDC" w:rsidP="00F12C0C">
            <w:pPr>
              <w:pStyle w:val="ConsPlusNormal"/>
              <w:rPr>
                <w:b/>
                <w:szCs w:val="22"/>
              </w:rPr>
            </w:pPr>
            <w:r w:rsidRPr="003B5A21">
              <w:rPr>
                <w:b/>
                <w:szCs w:val="22"/>
              </w:rPr>
              <w:t>безвозмездные денежные поступления, всего</w:t>
            </w:r>
          </w:p>
        </w:tc>
        <w:tc>
          <w:tcPr>
            <w:tcW w:w="737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1400</w:t>
            </w:r>
          </w:p>
        </w:tc>
        <w:tc>
          <w:tcPr>
            <w:tcW w:w="1643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ED5DDE" w:rsidRDefault="00737DDC" w:rsidP="00ED5DDE">
            <w:pPr>
              <w:pStyle w:val="ConsPlusNormal"/>
              <w:rPr>
                <w:b/>
              </w:rPr>
            </w:pPr>
            <w:r>
              <w:rPr>
                <w:b/>
              </w:rPr>
              <w:t>3 517 401,00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D5DDE" w:rsidRDefault="00737DDC" w:rsidP="00ED5DDE">
            <w:pPr>
              <w:pStyle w:val="ConsPlusNormal"/>
              <w:rPr>
                <w:b/>
              </w:rPr>
            </w:pPr>
            <w:r w:rsidRPr="00ED5DDE">
              <w:rPr>
                <w:b/>
              </w:rPr>
              <w:t>2 949 400,00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D5DDE" w:rsidRDefault="00737DDC" w:rsidP="00ED5DDE">
            <w:pPr>
              <w:pStyle w:val="ConsPlusNormal"/>
              <w:rPr>
                <w:b/>
              </w:rPr>
            </w:pPr>
            <w:r w:rsidRPr="00ED5DDE">
              <w:rPr>
                <w:b/>
              </w:rPr>
              <w:t>2 949 400,00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3B5A21" w:rsidRDefault="00737DDC" w:rsidP="00F12C0C">
            <w:pPr>
              <w:pStyle w:val="ConsPlusNormal"/>
              <w:rPr>
                <w:szCs w:val="22"/>
              </w:rPr>
            </w:pPr>
            <w:r w:rsidRPr="003B5A21">
              <w:rPr>
                <w:szCs w:val="22"/>
              </w:rPr>
              <w:t>в том числе:</w:t>
            </w:r>
          </w:p>
          <w:p w:rsidR="00737DDC" w:rsidRPr="003B5A21" w:rsidRDefault="00737DDC" w:rsidP="00F12C0C">
            <w:pPr>
              <w:pStyle w:val="ConsPlusNormal"/>
              <w:rPr>
                <w:szCs w:val="22"/>
              </w:rPr>
            </w:pPr>
            <w:r w:rsidRPr="003B5A21">
              <w:t>целевые субсидии (субсидии на иные цели), всего</w:t>
            </w:r>
          </w:p>
        </w:tc>
        <w:tc>
          <w:tcPr>
            <w:tcW w:w="737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D5DDE">
            <w:pPr>
              <w:pStyle w:val="ConsPlusNormal"/>
            </w:pPr>
            <w:r>
              <w:t>3 517 401,00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  <w:r>
              <w:t>2 949 400,00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  <w:r>
              <w:t>2 949 400,00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организацию участия детей и подростков в социально значимых региональных проектов</w:t>
            </w:r>
          </w:p>
        </w:tc>
        <w:tc>
          <w:tcPr>
            <w:tcW w:w="737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F12C0C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66 000,00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66 000,00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66 000,00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субсидия на организацию участия детей и подростков в социально значимых региональных проектов в части </w:t>
            </w:r>
            <w:proofErr w:type="spellStart"/>
            <w:r>
              <w:rPr>
                <w:szCs w:val="22"/>
              </w:rPr>
              <w:t>софинансирования</w:t>
            </w:r>
            <w:proofErr w:type="spellEnd"/>
            <w:r>
              <w:rPr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27 600,00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27 600,00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27 600,00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субсидия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664 300,00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664 300,00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664 300,00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1410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2 191 500,00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2 191 500,00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2 191 500,00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BE3E9D" w:rsidRDefault="00737DDC" w:rsidP="004B0E30">
            <w:pPr>
              <w:pStyle w:val="ConsPlusNormal"/>
              <w:rPr>
                <w:szCs w:val="22"/>
              </w:rPr>
            </w:pPr>
            <w:r w:rsidRPr="00BE3E9D">
              <w:rPr>
                <w:szCs w:val="22"/>
              </w:rPr>
              <w:t>Расходы на проведение ремонта зданий и помещений, находящихся в Муниципальной собственности, используемых для размещения общеобразовательных учреждений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1411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152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568 001,00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B1A6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12C0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субсидии на осуществление капитальных вложений</w:t>
            </w:r>
          </w:p>
        </w:tc>
        <w:tc>
          <w:tcPr>
            <w:tcW w:w="737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1420</w:t>
            </w:r>
          </w:p>
        </w:tc>
        <w:tc>
          <w:tcPr>
            <w:tcW w:w="1643" w:type="dxa"/>
            <w:vAlign w:val="bottom"/>
          </w:tcPr>
          <w:p w:rsidR="00737DDC" w:rsidRDefault="00737DDC" w:rsidP="00F12C0C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850" w:type="dxa"/>
            <w:vAlign w:val="bottom"/>
          </w:tcPr>
          <w:p w:rsidR="00737DDC" w:rsidRDefault="00737DDC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6D5B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6D5B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6D5B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доходы,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C11FF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643" w:type="dxa"/>
            <w:vAlign w:val="bottom"/>
          </w:tcPr>
          <w:p w:rsidR="00737DDC" w:rsidRDefault="00737DDC" w:rsidP="000C11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737DDC" w:rsidRDefault="00737DDC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Default="00737DDC" w:rsidP="00F12C0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737DDC" w:rsidRDefault="00737DDC" w:rsidP="000C11FF">
            <w:pPr>
              <w:pStyle w:val="ConsPlusNormal"/>
              <w:jc w:val="center"/>
            </w:pPr>
            <w:r>
              <w:t>1510</w:t>
            </w:r>
          </w:p>
        </w:tc>
        <w:tc>
          <w:tcPr>
            <w:tcW w:w="1643" w:type="dxa"/>
            <w:vAlign w:val="bottom"/>
          </w:tcPr>
          <w:p w:rsidR="00737DDC" w:rsidRDefault="00737DDC" w:rsidP="000C11FF">
            <w:pPr>
              <w:pStyle w:val="ConsPlusNormal"/>
              <w:jc w:val="center"/>
            </w:pPr>
            <w:r>
              <w:t>180</w:t>
            </w:r>
          </w:p>
        </w:tc>
        <w:tc>
          <w:tcPr>
            <w:tcW w:w="850" w:type="dxa"/>
            <w:vAlign w:val="bottom"/>
          </w:tcPr>
          <w:p w:rsidR="00737DDC" w:rsidRDefault="00737DDC" w:rsidP="00F12C0C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доходы от операций с активами,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bookmarkStart w:id="5" w:name="P212"/>
            <w:bookmarkEnd w:id="5"/>
            <w:r>
              <w:t>1900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поступления,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bookmarkStart w:id="6" w:name="P237"/>
            <w:bookmarkEnd w:id="6"/>
            <w:r>
              <w:t>1980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3111A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увеличение остатков денежных средств за счет возврата дебиторской задолженности прошлых лет</w:t>
            </w:r>
          </w:p>
        </w:tc>
        <w:tc>
          <w:tcPr>
            <w:tcW w:w="737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1981</w:t>
            </w:r>
          </w:p>
        </w:tc>
        <w:tc>
          <w:tcPr>
            <w:tcW w:w="1643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510</w:t>
            </w:r>
          </w:p>
        </w:tc>
        <w:tc>
          <w:tcPr>
            <w:tcW w:w="850" w:type="dxa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3111A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3111A4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b/>
                <w:szCs w:val="22"/>
              </w:rPr>
            </w:pPr>
            <w:r w:rsidRPr="00FE2A5E">
              <w:rPr>
                <w:b/>
                <w:szCs w:val="22"/>
              </w:rPr>
              <w:t>Расходы, всего</w:t>
            </w:r>
          </w:p>
        </w:tc>
        <w:tc>
          <w:tcPr>
            <w:tcW w:w="737" w:type="dxa"/>
            <w:vAlign w:val="bottom"/>
          </w:tcPr>
          <w:p w:rsidR="00737DDC" w:rsidRPr="00FE2A5E" w:rsidRDefault="00737DDC" w:rsidP="00CF1F46">
            <w:pPr>
              <w:pStyle w:val="ConsPlusNormal"/>
              <w:jc w:val="center"/>
              <w:rPr>
                <w:b/>
              </w:rPr>
            </w:pPr>
            <w:bookmarkStart w:id="7" w:name="P262"/>
            <w:bookmarkEnd w:id="7"/>
            <w:r w:rsidRPr="00FE2A5E">
              <w:rPr>
                <w:b/>
              </w:rPr>
              <w:t>2000</w:t>
            </w:r>
          </w:p>
        </w:tc>
        <w:tc>
          <w:tcPr>
            <w:tcW w:w="1643" w:type="dxa"/>
            <w:vAlign w:val="bottom"/>
          </w:tcPr>
          <w:p w:rsidR="00737DDC" w:rsidRPr="00FE2A5E" w:rsidRDefault="00737DDC" w:rsidP="00CF1F46">
            <w:pPr>
              <w:pStyle w:val="ConsPlusNormal"/>
              <w:jc w:val="center"/>
              <w:rPr>
                <w:b/>
              </w:rPr>
            </w:pPr>
            <w:r w:rsidRPr="00FE2A5E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737DDC" w:rsidRPr="00FE2A5E" w:rsidRDefault="00737DDC" w:rsidP="00CF1F46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FB7AF2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30 697 817,30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FB7AF2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29 967 750,00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FB7AF2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29 933 700,00</w:t>
            </w:r>
          </w:p>
        </w:tc>
        <w:tc>
          <w:tcPr>
            <w:tcW w:w="1134" w:type="dxa"/>
            <w:vAlign w:val="bottom"/>
          </w:tcPr>
          <w:p w:rsidR="00737DDC" w:rsidRPr="00FE2A5E" w:rsidRDefault="00737DDC" w:rsidP="00CF1F46">
            <w:pPr>
              <w:pStyle w:val="ConsPlusNormal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CB4831" w:rsidRDefault="00737DDC" w:rsidP="00FE2A5E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в том числе:</w:t>
            </w:r>
            <w:r w:rsidRPr="00CB4831">
              <w:rPr>
                <w:b/>
              </w:rPr>
              <w:br/>
              <w:t>субсидии на финансовое обеспечение выполнения муниципального задания за счет средств местного бюджета,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CF1F46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CF1F46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ED5DDE" w:rsidRDefault="00737DDC" w:rsidP="00ED5DDE">
            <w:pPr>
              <w:pStyle w:val="ConsPlusNormal"/>
              <w:rPr>
                <w:b/>
              </w:rPr>
            </w:pPr>
            <w:r w:rsidRPr="00ED5DDE">
              <w:rPr>
                <w:b/>
              </w:rPr>
              <w:t>3 966 200,00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D5DDE" w:rsidRDefault="00737DDC" w:rsidP="00ED5DDE">
            <w:pPr>
              <w:pStyle w:val="ConsPlusNormal"/>
              <w:rPr>
                <w:b/>
              </w:rPr>
            </w:pPr>
            <w:r>
              <w:rPr>
                <w:b/>
              </w:rPr>
              <w:t>4 388 000,00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D5DDE" w:rsidRDefault="00737DDC" w:rsidP="00ED5DDE">
            <w:pPr>
              <w:pStyle w:val="ConsPlusNormal"/>
              <w:rPr>
                <w:b/>
              </w:rPr>
            </w:pPr>
            <w:r>
              <w:rPr>
                <w:b/>
              </w:rPr>
              <w:t>4 388 000,00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DE7692" w:rsidP="00ED5DDE">
            <w:pPr>
              <w:pStyle w:val="ConsPlusNormal"/>
            </w:pPr>
            <w:r>
              <w:t>1 179 299,33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F12C0C">
            <w:pPr>
              <w:pStyle w:val="ConsPlusNormal"/>
            </w:pPr>
            <w:r>
              <w:t>1 179 300,00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F12C0C">
            <w:pPr>
              <w:pStyle w:val="ConsPlusNormal"/>
            </w:pPr>
            <w:r>
              <w:t>1 179 300,00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D5DDE">
            <w:pPr>
              <w:pStyle w:val="ConsPlusNormal"/>
            </w:pPr>
            <w:r>
              <w:t>904 600,00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904 600,00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904 600,00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1004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DE7692" w:rsidP="00835A4E">
            <w:pPr>
              <w:pStyle w:val="ConsPlusNormal"/>
            </w:pPr>
            <w:r>
              <w:t>274 699,33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274 700,00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274 700,00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DE7692" w:rsidP="00835A4E">
            <w:pPr>
              <w:pStyle w:val="ConsPlusNormal"/>
            </w:pPr>
            <w:r>
              <w:t>274 699,33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274 700,00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274 700,00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707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92B46" w:rsidRDefault="00737DDC" w:rsidP="00FE2A5E">
            <w:pPr>
              <w:pStyle w:val="ConsPlusNormal"/>
              <w:rPr>
                <w:szCs w:val="22"/>
              </w:rPr>
            </w:pPr>
            <w:r>
              <w:rPr>
                <w:shd w:val="clear" w:color="auto" w:fill="FBFBFB"/>
              </w:rPr>
              <w:t>с</w:t>
            </w:r>
            <w:r w:rsidRPr="00F92B46">
              <w:rPr>
                <w:shd w:val="clear" w:color="auto" w:fill="FBFBFB"/>
              </w:rPr>
              <w:t>оциальное обеспечение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643" w:type="dxa"/>
            <w:vAlign w:val="bottom"/>
          </w:tcPr>
          <w:p w:rsidR="00737DDC" w:rsidRDefault="00737DDC" w:rsidP="00F92B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260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5 000,00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92B46" w:rsidRDefault="00737DDC" w:rsidP="00FE2A5E">
            <w:pPr>
              <w:pStyle w:val="ConsPlusNormal"/>
              <w:rPr>
                <w:szCs w:val="22"/>
              </w:rPr>
            </w:pPr>
            <w:r>
              <w:rPr>
                <w:bCs/>
                <w:shd w:val="clear" w:color="auto" w:fill="FBFBFB"/>
              </w:rPr>
              <w:t>с</w:t>
            </w:r>
            <w:r w:rsidRPr="00F92B46">
              <w:rPr>
                <w:bCs/>
                <w:shd w:val="clear" w:color="auto" w:fill="FBFBFB"/>
              </w:rPr>
              <w:t>оциальные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пособия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компенсации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персоналу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в</w:t>
            </w:r>
            <w:r w:rsidRPr="00F92B46">
              <w:rPr>
                <w:shd w:val="clear" w:color="auto" w:fill="FBFBFB"/>
              </w:rPr>
              <w:t xml:space="preserve">  </w:t>
            </w:r>
            <w:r w:rsidRPr="00F92B46">
              <w:rPr>
                <w:bCs/>
                <w:shd w:val="clear" w:color="auto" w:fill="FBFBFB"/>
              </w:rPr>
              <w:t>денежной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форме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266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5 000,00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5 000,00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92B46" w:rsidRDefault="00737DDC" w:rsidP="00697B64">
            <w:pPr>
              <w:pStyle w:val="ConsPlusNormal"/>
              <w:rPr>
                <w:szCs w:val="22"/>
              </w:rPr>
            </w:pPr>
            <w:r w:rsidRPr="00F92B46">
              <w:rPr>
                <w:szCs w:val="22"/>
              </w:rPr>
              <w:lastRenderedPageBreak/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97B64" w:rsidRDefault="00DE7692" w:rsidP="00697B64">
            <w:pPr>
              <w:pStyle w:val="ConsPlusNormal"/>
              <w:rPr>
                <w:b/>
              </w:rPr>
            </w:pPr>
            <w:r>
              <w:rPr>
                <w:b/>
              </w:rPr>
              <w:t>8,54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97B64" w:rsidRDefault="00737DDC" w:rsidP="00697B64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97B64" w:rsidRDefault="00737DDC" w:rsidP="00697B6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779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291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7,87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DE7692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DE7692" w:rsidRPr="00FE2A5E" w:rsidRDefault="00DE7692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DE7692" w:rsidRDefault="00DE7692" w:rsidP="00CF1F46">
            <w:pPr>
              <w:pStyle w:val="ConsPlusNormal"/>
              <w:jc w:val="center"/>
            </w:pPr>
            <w:r>
              <w:t>2331</w:t>
            </w:r>
          </w:p>
        </w:tc>
        <w:tc>
          <w:tcPr>
            <w:tcW w:w="1643" w:type="dxa"/>
            <w:vAlign w:val="bottom"/>
          </w:tcPr>
          <w:p w:rsidR="00DE7692" w:rsidRDefault="00DE7692" w:rsidP="00CF1F46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DE7692" w:rsidRDefault="00DE7692" w:rsidP="00CF1F46">
            <w:pPr>
              <w:pStyle w:val="ConsPlusNormal"/>
            </w:pPr>
            <w:r>
              <w:t>292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DE7692" w:rsidRDefault="00DE7692" w:rsidP="00CF1F46">
            <w:pPr>
              <w:pStyle w:val="ConsPlusNormal"/>
            </w:pPr>
            <w:r>
              <w:t>0,67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DE7692" w:rsidRDefault="00DE7692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DE7692" w:rsidRDefault="00DE7692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DE7692" w:rsidRDefault="00DE7692" w:rsidP="00CF1F46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8" w:name="P510"/>
            <w:bookmarkEnd w:id="8"/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2 781 892,13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75447" w:rsidRDefault="00737DDC" w:rsidP="00BC5B8E">
            <w:pPr>
              <w:pStyle w:val="ConsPlusNormal"/>
            </w:pPr>
            <w:r>
              <w:t>3 203 700,00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75447" w:rsidRDefault="00737DDC" w:rsidP="00BC5B8E">
            <w:pPr>
              <w:pStyle w:val="ConsPlusNormal"/>
            </w:pPr>
            <w:r>
              <w:t>3 203 700,00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62B83">
            <w:pPr>
              <w:pStyle w:val="ConsPlusNormal"/>
            </w:pPr>
            <w:r>
              <w:t>2 781 892,13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75447" w:rsidRDefault="00737DDC" w:rsidP="000C11FF">
            <w:pPr>
              <w:pStyle w:val="ConsPlusNormal"/>
            </w:pPr>
            <w:r>
              <w:t>3 203 700,00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75447" w:rsidRDefault="00737DDC" w:rsidP="000C11FF">
            <w:pPr>
              <w:pStyle w:val="ConsPlusNormal"/>
            </w:pPr>
            <w:r>
              <w:t>3 203 700,00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1D50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коммунальные услуги</w:t>
            </w:r>
          </w:p>
        </w:tc>
        <w:tc>
          <w:tcPr>
            <w:tcW w:w="737" w:type="dxa"/>
            <w:vAlign w:val="bottom"/>
          </w:tcPr>
          <w:p w:rsidR="00737DDC" w:rsidRDefault="00737DDC" w:rsidP="001D50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223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93 000,00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93 000,00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93 000,00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195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033B9E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737DDC" w:rsidRDefault="00737DD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225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  <w:r>
              <w:t>48 400,00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40 200,00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40 200,00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737DDC" w:rsidRDefault="00737DDC" w:rsidP="00033B9E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737DDC" w:rsidRDefault="00737DD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33B9E">
            <w:pPr>
              <w:pStyle w:val="ConsPlusNormal"/>
            </w:pPr>
            <w:r>
              <w:t>534 200,00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1 107 600,00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1 107 600,00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260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2A5CC3" w:rsidRDefault="00737DDC" w:rsidP="00FE2A5E">
            <w:pPr>
              <w:pStyle w:val="ConsPlusNormal"/>
              <w:rPr>
                <w:szCs w:val="22"/>
              </w:rPr>
            </w:pPr>
            <w:r w:rsidRPr="002A5CC3">
              <w:rPr>
                <w:szCs w:val="22"/>
              </w:rPr>
              <w:t>Прочая закупка товаров, работ и услуг</w:t>
            </w:r>
          </w:p>
        </w:tc>
        <w:tc>
          <w:tcPr>
            <w:tcW w:w="737" w:type="dxa"/>
            <w:vAlign w:val="bottom"/>
          </w:tcPr>
          <w:p w:rsidR="00737DDC" w:rsidRDefault="00737DDC" w:rsidP="00033B9E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3" w:type="dxa"/>
            <w:vAlign w:val="bottom"/>
          </w:tcPr>
          <w:p w:rsidR="00737DDC" w:rsidRDefault="00737DD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310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33B9E">
            <w:pPr>
              <w:pStyle w:val="ConsPlusNormal"/>
            </w:pPr>
            <w:r>
              <w:t>32 620,00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209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строительных материалов</w:t>
            </w:r>
          </w:p>
        </w:tc>
        <w:tc>
          <w:tcPr>
            <w:tcW w:w="737" w:type="dxa"/>
            <w:vAlign w:val="bottom"/>
          </w:tcPr>
          <w:p w:rsidR="00737DDC" w:rsidRDefault="00737DDC" w:rsidP="00A2016B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3" w:type="dxa"/>
            <w:vAlign w:val="bottom"/>
          </w:tcPr>
          <w:p w:rsidR="00737DDC" w:rsidRDefault="00737DDC" w:rsidP="00A41EA5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344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33B9E">
            <w:pPr>
              <w:pStyle w:val="ConsPlusNormal"/>
            </w:pPr>
            <w:r>
              <w:t>21 900,00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40 400,00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40 400,00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9F09CC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737DDC" w:rsidRDefault="00737DDC" w:rsidP="00A2016B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346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33B9E">
            <w:pPr>
              <w:pStyle w:val="ConsPlusNormal"/>
            </w:pPr>
            <w:r>
              <w:t>113 772,13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111 500,00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111 500,00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trHeight w:val="1203"/>
        </w:trPr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493650" w:rsidRDefault="00737DDC" w:rsidP="0049365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9365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  <w:p w:rsidR="00737DDC" w:rsidRDefault="00737DDC" w:rsidP="00CF1F46">
            <w:pPr>
              <w:pStyle w:val="ConsPlusNormal"/>
              <w:jc w:val="center"/>
            </w:pPr>
          </w:p>
          <w:p w:rsidR="00737DDC" w:rsidRDefault="00737DDC" w:rsidP="00CF1F46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CF1F46">
            <w:pPr>
              <w:pStyle w:val="ConsPlusNormal"/>
              <w:jc w:val="center"/>
            </w:pPr>
          </w:p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9F09CC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  <w:r>
              <w:t>223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33B9E">
            <w:pPr>
              <w:pStyle w:val="ConsPlusNormal"/>
            </w:pPr>
            <w:r>
              <w:t>1 938 000,00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1 811 000,00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1 811 000,00</w:t>
            </w: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54489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54489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9F09CC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544890">
            <w:pPr>
              <w:pStyle w:val="ConsPlusNormal"/>
              <w:jc w:val="center"/>
            </w:pPr>
            <w:bookmarkStart w:id="9" w:name="P577"/>
            <w:bookmarkEnd w:id="9"/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CB4831" w:rsidRDefault="00737DDC" w:rsidP="00C77ACD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 xml:space="preserve">субсидии на финансовое обеспечение </w:t>
            </w:r>
            <w:r w:rsidRPr="00CB4831">
              <w:rPr>
                <w:b/>
              </w:rPr>
              <w:lastRenderedPageBreak/>
              <w:t>выполнения муниципального задания,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8B3161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8B3161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19 062 440,30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18 905 700,00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18 905 700,00</w:t>
            </w: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18 424 000,00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18 424 000,00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18 424 000,00</w:t>
            </w: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14 150 000,00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222A9">
            <w:pPr>
              <w:pStyle w:val="ConsPlusNormal"/>
            </w:pPr>
            <w:r>
              <w:t>14 150 000,00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222A9">
            <w:pPr>
              <w:pStyle w:val="ConsPlusNormal"/>
            </w:pPr>
            <w:r>
              <w:t>14 150 000,00</w:t>
            </w: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814B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814B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4 274 000,00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6779EC">
            <w:pPr>
              <w:pStyle w:val="ConsPlusNormal"/>
            </w:pPr>
            <w:r>
              <w:t>4 274 000,00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6779EC">
            <w:pPr>
              <w:pStyle w:val="ConsPlusNormal"/>
            </w:pPr>
            <w:r>
              <w:t>4 274 000,00</w:t>
            </w: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222A9">
            <w:pPr>
              <w:pStyle w:val="ConsPlusNormal"/>
            </w:pPr>
            <w:r>
              <w:t>4 274 000,00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6779EC">
            <w:pPr>
              <w:pStyle w:val="ConsPlusNormal"/>
            </w:pPr>
            <w:r>
              <w:t>4 274 000,00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6779EC">
            <w:pPr>
              <w:pStyle w:val="ConsPlusNormal"/>
            </w:pPr>
            <w:r>
              <w:t>4 274 000,00</w:t>
            </w: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</w:t>
            </w:r>
            <w:r w:rsidRPr="00FE2A5E">
              <w:rPr>
                <w:szCs w:val="22"/>
              </w:rPr>
              <w:lastRenderedPageBreak/>
              <w:t>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8B3161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B3161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B3161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92B46" w:rsidRDefault="00737DDC" w:rsidP="004E1A5F">
            <w:pPr>
              <w:pStyle w:val="ConsPlusNormal"/>
              <w:rPr>
                <w:szCs w:val="22"/>
              </w:rPr>
            </w:pPr>
            <w:r>
              <w:rPr>
                <w:shd w:val="clear" w:color="auto" w:fill="FBFBFB"/>
              </w:rPr>
              <w:t>с</w:t>
            </w:r>
            <w:r w:rsidRPr="00F92B46">
              <w:rPr>
                <w:shd w:val="clear" w:color="auto" w:fill="FBFBFB"/>
              </w:rPr>
              <w:t>оциальное обеспечение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2250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  <w:r>
              <w:t>260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  <w:r>
              <w:t>100 000,00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  <w:r>
              <w:t>100 000,00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  <w:r>
              <w:t>100 000,00</w:t>
            </w: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92B46" w:rsidRDefault="00737DDC" w:rsidP="004E1A5F">
            <w:pPr>
              <w:pStyle w:val="ConsPlusNormal"/>
              <w:rPr>
                <w:szCs w:val="22"/>
              </w:rPr>
            </w:pPr>
            <w:r>
              <w:rPr>
                <w:bCs/>
                <w:shd w:val="clear" w:color="auto" w:fill="FBFBFB"/>
              </w:rPr>
              <w:t>с</w:t>
            </w:r>
            <w:r w:rsidRPr="00F92B46">
              <w:rPr>
                <w:bCs/>
                <w:shd w:val="clear" w:color="auto" w:fill="FBFBFB"/>
              </w:rPr>
              <w:t>оциальные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пособия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компенсации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персоналу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в</w:t>
            </w:r>
            <w:r w:rsidRPr="00F92B46">
              <w:rPr>
                <w:shd w:val="clear" w:color="auto" w:fill="FBFBFB"/>
              </w:rPr>
              <w:t xml:space="preserve">  </w:t>
            </w:r>
            <w:r w:rsidRPr="00F92B46">
              <w:rPr>
                <w:bCs/>
                <w:shd w:val="clear" w:color="auto" w:fill="FBFBFB"/>
              </w:rPr>
              <w:t>денежной</w:t>
            </w:r>
            <w:r w:rsidRPr="00F92B46">
              <w:rPr>
                <w:shd w:val="clear" w:color="auto" w:fill="FBFBFB"/>
              </w:rPr>
              <w:t> </w:t>
            </w:r>
            <w:r w:rsidRPr="00F92B46">
              <w:rPr>
                <w:bCs/>
                <w:shd w:val="clear" w:color="auto" w:fill="FBFBFB"/>
              </w:rPr>
              <w:t>форме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2251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  <w:r>
              <w:t>266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  <w:r>
              <w:t>100 000,00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  <w:r>
              <w:t>100 000,00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  <w:r>
              <w:t>100 000,00</w:t>
            </w: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697B64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697B64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97B64" w:rsidRDefault="00737DDC" w:rsidP="00697B64">
            <w:pPr>
              <w:pStyle w:val="ConsPlusNormal"/>
              <w:rPr>
                <w:b/>
              </w:rPr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97B64" w:rsidRDefault="00737DDC" w:rsidP="00697B64">
            <w:pPr>
              <w:pStyle w:val="ConsPlusNormal"/>
              <w:rPr>
                <w:b/>
              </w:rPr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97B64" w:rsidRDefault="00737DDC" w:rsidP="00697B64">
            <w:pPr>
              <w:pStyle w:val="ConsPlusNormal"/>
              <w:rPr>
                <w:b/>
              </w:rPr>
            </w:pPr>
          </w:p>
        </w:tc>
        <w:tc>
          <w:tcPr>
            <w:tcW w:w="1134" w:type="dxa"/>
            <w:vAlign w:val="bottom"/>
          </w:tcPr>
          <w:p w:rsidR="00737DDC" w:rsidRDefault="00737DDC" w:rsidP="00697B64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</w:t>
            </w:r>
          </w:p>
          <w:p w:rsidR="00737DDC" w:rsidRDefault="00737DDC" w:rsidP="00E45229">
            <w:pPr>
              <w:pStyle w:val="ConsPlusNormal"/>
              <w:rPr>
                <w:szCs w:val="22"/>
              </w:rPr>
            </w:pP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исполнение судебных актов Российской Федерации </w:t>
            </w:r>
            <w:r w:rsidRPr="00FE2A5E">
              <w:rPr>
                <w:szCs w:val="22"/>
              </w:rPr>
              <w:lastRenderedPageBreak/>
              <w:t>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lastRenderedPageBreak/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538 440,30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381 700,00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381 700,00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538 440,30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DC78F0">
            <w:pPr>
              <w:pStyle w:val="ConsPlusNormal"/>
            </w:pPr>
            <w:r>
              <w:t>381 700,00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DC78F0">
            <w:pPr>
              <w:pStyle w:val="ConsPlusNormal"/>
            </w:pPr>
            <w:r>
              <w:t>381 700,00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связи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C77ACD">
            <w:pPr>
              <w:pStyle w:val="ConsPlusNormal"/>
            </w:pPr>
            <w:r>
              <w:t>221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35 000,00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35 000,00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35 000,00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737DDC" w:rsidRDefault="00737DDC" w:rsidP="00A2016B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A814BE">
            <w:pPr>
              <w:pStyle w:val="ConsPlusNormal"/>
            </w:pPr>
            <w:r>
              <w:t>310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488 440,30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331 700,00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331 700,00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0E0496" w:rsidRDefault="00737DDC" w:rsidP="00BC5B8E">
            <w:pPr>
              <w:pStyle w:val="ConsPlusNormal"/>
              <w:rPr>
                <w:szCs w:val="22"/>
              </w:rPr>
            </w:pPr>
            <w:r w:rsidRPr="000E0496">
              <w:rPr>
                <w:shd w:val="clear" w:color="auto" w:fill="FFFFFF"/>
              </w:rPr>
              <w:t>Увеличение стоимости прочих материальных запасов однократного применения</w:t>
            </w:r>
          </w:p>
        </w:tc>
        <w:tc>
          <w:tcPr>
            <w:tcW w:w="737" w:type="dxa"/>
            <w:vAlign w:val="bottom"/>
          </w:tcPr>
          <w:p w:rsidR="00737DDC" w:rsidRDefault="00737DDC" w:rsidP="00BC5B8E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737DDC" w:rsidRDefault="00737DDC" w:rsidP="00BC5B8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BC5B8E">
            <w:pPr>
              <w:pStyle w:val="ConsPlusNormal"/>
            </w:pPr>
            <w:r>
              <w:t>349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15 000,00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15 000,00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15 000,00</w:t>
            </w:r>
          </w:p>
        </w:tc>
        <w:tc>
          <w:tcPr>
            <w:tcW w:w="1134" w:type="dxa"/>
            <w:vAlign w:val="bottom"/>
          </w:tcPr>
          <w:p w:rsidR="00737DDC" w:rsidRDefault="00737DDC" w:rsidP="00BC5B8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493650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строительство (реконструкция) объектов </w:t>
            </w:r>
            <w:r w:rsidRPr="00FE2A5E">
              <w:rPr>
                <w:szCs w:val="22"/>
              </w:rPr>
              <w:lastRenderedPageBreak/>
              <w:t>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lastRenderedPageBreak/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CB4831" w:rsidRDefault="00737DDC" w:rsidP="000132A7">
            <w:pPr>
              <w:pStyle w:val="ConsPlusNormal"/>
              <w:rPr>
                <w:b/>
                <w:szCs w:val="22"/>
              </w:rPr>
            </w:pPr>
            <w:r w:rsidRPr="00DC0B20">
              <w:rPr>
                <w:b/>
              </w:rPr>
              <w:lastRenderedPageBreak/>
              <w:t>субсидии на организацию бесплатного горяч</w:t>
            </w:r>
            <w:r>
              <w:rPr>
                <w:b/>
              </w:rPr>
              <w:t>е</w:t>
            </w:r>
            <w:r w:rsidRPr="00DC0B20">
              <w:rPr>
                <w:b/>
              </w:rPr>
              <w:t>го питания обучающихся, получающих начальное общее образование в муниципальных общеобразовательных организациях,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1 028 950,00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1 028 950,00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994 900,00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исполнение судебных актов Российской Федерации </w:t>
            </w:r>
            <w:r w:rsidRPr="00FE2A5E">
              <w:rPr>
                <w:szCs w:val="22"/>
              </w:rPr>
              <w:lastRenderedPageBreak/>
              <w:t>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lastRenderedPageBreak/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1 028 950,00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1 028 950,00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994 900,00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1 028 950,00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1 028 950,00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994 900,00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1 028 950,00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1 028 950,00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994 900,00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493650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c>
          <w:tcPr>
            <w:tcW w:w="5028" w:type="dxa"/>
            <w:gridSpan w:val="2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CB4831" w:rsidRDefault="00737DDC" w:rsidP="000132A7">
            <w:pPr>
              <w:pStyle w:val="ConsPlusNormal"/>
              <w:rPr>
                <w:b/>
                <w:szCs w:val="22"/>
              </w:rPr>
            </w:pPr>
            <w:r w:rsidRPr="00C41CEB">
              <w:rPr>
                <w:b/>
              </w:rPr>
              <w:t xml:space="preserve">субсидии на проведение оздоровительной компании детей за счет средств местного </w:t>
            </w:r>
            <w:r w:rsidRPr="00C41CEB">
              <w:rPr>
                <w:b/>
              </w:rPr>
              <w:lastRenderedPageBreak/>
              <w:t>бюджета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141 200,00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141 200,00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141 200,00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 премирование физических лиц за достижения в области культуры, искусства, образования, науки и </w:t>
            </w:r>
            <w:r w:rsidRPr="00FE2A5E">
              <w:rPr>
                <w:szCs w:val="22"/>
              </w:rPr>
              <w:lastRenderedPageBreak/>
              <w:t>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lastRenderedPageBreak/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06CA8" w:rsidRDefault="00737DDC" w:rsidP="002272CD">
            <w:pPr>
              <w:pStyle w:val="ConsPlusNormal"/>
            </w:pPr>
            <w:r>
              <w:t>141 200,00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06CA8" w:rsidRDefault="00737DDC" w:rsidP="00BC5B8E">
            <w:pPr>
              <w:pStyle w:val="ConsPlusNormal"/>
            </w:pPr>
            <w:r>
              <w:t>141 200,00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B61A4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18 300,00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18 300,00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18 300,00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лекарственных препаратов и материалов, применяемых в медицинских целях</w:t>
            </w:r>
          </w:p>
        </w:tc>
        <w:tc>
          <w:tcPr>
            <w:tcW w:w="737" w:type="dxa"/>
            <w:vAlign w:val="bottom"/>
          </w:tcPr>
          <w:p w:rsidR="00737DDC" w:rsidRDefault="00737DDC" w:rsidP="00B61A49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341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41CEB">
            <w:pPr>
              <w:pStyle w:val="ConsPlusNormal"/>
            </w:pPr>
            <w:r>
              <w:t>1 500,00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1 500,00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737DDC" w:rsidRDefault="00737DDC" w:rsidP="00B61A49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116 400,00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116 400,00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116 400,00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737DDC" w:rsidRDefault="00737DDC" w:rsidP="00B61A49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346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5 000,00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5 000,00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5 000,00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B61A49" w:rsidRDefault="00737DDC" w:rsidP="000132A7">
            <w:pPr>
              <w:pStyle w:val="ConsPlusNormal"/>
              <w:rPr>
                <w:b/>
                <w:szCs w:val="22"/>
              </w:rPr>
            </w:pPr>
            <w:r w:rsidRPr="0085463B">
              <w:rPr>
                <w:b/>
              </w:rPr>
              <w:lastRenderedPageBreak/>
              <w:t>субсидии на ежемесячное денежное вознаграждение за классное руководство педагогическим работникам  муниципальных общеобразовательных организаций</w:t>
            </w:r>
            <w:r w:rsidRPr="00B61A49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1 328 000,00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1 328 000,00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A2016B" w:rsidRDefault="00737DDC" w:rsidP="00BC5B8E">
            <w:pPr>
              <w:pStyle w:val="ConsPlusNormal"/>
              <w:rPr>
                <w:b/>
              </w:rPr>
            </w:pPr>
            <w:r w:rsidRPr="00A2016B">
              <w:rPr>
                <w:b/>
              </w:rPr>
              <w:t>1 328 000,00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</w:pPr>
            <w:r w:rsidRPr="002272CD">
              <w:t>1 328 000,00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</w:pPr>
            <w:r w:rsidRPr="002272CD">
              <w:t>1 328 000,00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</w:pPr>
            <w:r w:rsidRPr="002272CD">
              <w:t>1 328 000,00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1 020 000,00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1 020 000,00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1 020 000,00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A2016B">
            <w:pPr>
              <w:pStyle w:val="ConsPlusNormal"/>
            </w:pPr>
            <w:r>
              <w:t>308 000,00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308 000,00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308 000,00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BE3BA0">
            <w:pPr>
              <w:pStyle w:val="ConsPlusNormal"/>
            </w:pPr>
            <w:r>
              <w:t>308 000,00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308 000,00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308 000,00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безвозмездные перечисления организациям и 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606CA8" w:rsidRDefault="00737DDC" w:rsidP="00BB1A6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  <w:trHeight w:val="1105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CB4831" w:rsidRDefault="00737DDC" w:rsidP="000132A7">
            <w:pPr>
              <w:pStyle w:val="ConsPlusNormal"/>
              <w:rPr>
                <w:b/>
                <w:szCs w:val="22"/>
              </w:rPr>
            </w:pPr>
            <w:r w:rsidRPr="00B61A49">
              <w:rPr>
                <w:b/>
              </w:rPr>
              <w:t>субсидии на организацию отдыха детей в каникулярное время</w:t>
            </w:r>
            <w:r w:rsidRPr="00CB4831"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0132A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0132A7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148 300,00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148 300,00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148 300,00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0132A7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0132A7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0132A7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0132A7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3B3309" w:rsidRDefault="00737DDC" w:rsidP="00BC5B8E">
            <w:pPr>
              <w:pStyle w:val="ConsPlusNormal"/>
            </w:pPr>
            <w:r>
              <w:t>148 300,00</w:t>
            </w:r>
          </w:p>
        </w:tc>
        <w:tc>
          <w:tcPr>
            <w:tcW w:w="1134" w:type="dxa"/>
            <w:vAlign w:val="bottom"/>
          </w:tcPr>
          <w:p w:rsidR="00737DDC" w:rsidRDefault="00737DDC" w:rsidP="000132A7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CB4831" w:rsidRDefault="00737DDC" w:rsidP="001D5DFA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платные услуги,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CB4831" w:rsidRDefault="00737DDC" w:rsidP="00BB1A6E">
            <w:pPr>
              <w:pStyle w:val="ConsPlusNormal"/>
              <w:rPr>
                <w:b/>
              </w:rPr>
            </w:pPr>
            <w:r>
              <w:rPr>
                <w:b/>
              </w:rPr>
              <w:t>1 505 326</w:t>
            </w:r>
            <w:r w:rsidRPr="00CB4831">
              <w:rPr>
                <w:b/>
              </w:rPr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CB4831" w:rsidRDefault="00737DDC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1 500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CB4831" w:rsidRDefault="00737DDC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1 500</w:t>
            </w:r>
            <w:r w:rsidRPr="00CB4831">
              <w:rPr>
                <w:b/>
              </w:rPr>
              <w:t> 000,00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>
              <w:t>1 505 326</w:t>
            </w:r>
            <w:r w:rsidRPr="00BE3BA0"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>
              <w:t>1 505 326</w:t>
            </w:r>
            <w:r w:rsidRPr="00BE3BA0">
              <w:t>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продуктов питания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  <w:r>
              <w:t>342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 w:rsidRPr="00BE3BA0">
              <w:t>1 500 000,00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E45229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 xml:space="preserve">Прочая закупка </w:t>
            </w:r>
            <w:proofErr w:type="spellStart"/>
            <w:r>
              <w:rPr>
                <w:szCs w:val="22"/>
              </w:rPr>
              <w:t>товаров,работ</w:t>
            </w:r>
            <w:proofErr w:type="spellEnd"/>
            <w:r>
              <w:rPr>
                <w:szCs w:val="22"/>
              </w:rPr>
              <w:t xml:space="preserve"> и услуг</w:t>
            </w:r>
          </w:p>
        </w:tc>
        <w:tc>
          <w:tcPr>
            <w:tcW w:w="737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  <w:r>
              <w:t>346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>
              <w:t>5 326,00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E3BA0" w:rsidRDefault="00737DDC" w:rsidP="004B0E30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  <w:trHeight w:val="1239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E1A5F">
            <w:pPr>
              <w:pStyle w:val="ConsPlusNormal"/>
              <w:jc w:val="center"/>
            </w:pPr>
          </w:p>
          <w:p w:rsidR="00737DDC" w:rsidRDefault="00737DDC" w:rsidP="004E1A5F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E1A5F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E1A5F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E1A5F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E1A5F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CB4831" w:rsidRDefault="00737DDC" w:rsidP="00D07C31">
            <w:pPr>
              <w:pStyle w:val="ConsPlusNormal"/>
              <w:rPr>
                <w:b/>
                <w:szCs w:val="22"/>
              </w:rPr>
            </w:pPr>
            <w:r w:rsidRPr="00CB4831">
              <w:rPr>
                <w:b/>
              </w:rPr>
              <w:t>субсидии на иные цели</w:t>
            </w:r>
            <w:r>
              <w:rPr>
                <w:b/>
              </w:rPr>
              <w:t>, всего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E45229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ED5DDE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3 517 401,00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D5DDE" w:rsidRDefault="00737DDC" w:rsidP="00BC5B8E">
            <w:pPr>
              <w:pStyle w:val="ConsPlusNormal"/>
              <w:rPr>
                <w:b/>
              </w:rPr>
            </w:pPr>
            <w:r w:rsidRPr="00ED5DDE">
              <w:rPr>
                <w:b/>
              </w:rPr>
              <w:t>2 949 400,00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D5DDE" w:rsidRDefault="00737DDC" w:rsidP="00BC5B8E">
            <w:pPr>
              <w:pStyle w:val="ConsPlusNormal"/>
              <w:rPr>
                <w:b/>
              </w:rPr>
            </w:pPr>
            <w:r w:rsidRPr="00ED5DDE">
              <w:rPr>
                <w:b/>
              </w:rPr>
              <w:t>2 949 400,00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D56E4F" w:rsidRDefault="00737DDC" w:rsidP="00D07C31">
            <w:pPr>
              <w:pStyle w:val="ConsPlusNormal"/>
              <w:rPr>
                <w:b/>
              </w:rPr>
            </w:pPr>
            <w:r>
              <w:rPr>
                <w:b/>
                <w:szCs w:val="22"/>
              </w:rPr>
              <w:t>Расходы на проведение ремонта зданий и помещений, находящихся в Муниципальной собственности, используемых для размещения общеобразовательных учреждений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D56E4F" w:rsidRDefault="00737DDC" w:rsidP="00E45229">
            <w:pPr>
              <w:pStyle w:val="ConsPlusNormal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x</w:t>
            </w:r>
          </w:p>
        </w:tc>
        <w:tc>
          <w:tcPr>
            <w:tcW w:w="850" w:type="dxa"/>
            <w:vAlign w:val="bottom"/>
          </w:tcPr>
          <w:p w:rsidR="00737DDC" w:rsidRPr="00CB4831" w:rsidRDefault="00737DDC" w:rsidP="00E45229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ED5DDE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568 001,00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D5DDE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D5DDE" w:rsidRDefault="00737DDC" w:rsidP="00BC5B8E">
            <w:pPr>
              <w:pStyle w:val="ConsPlusNormal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531681" w:rsidRDefault="00737DDC" w:rsidP="00D07C31">
            <w:pPr>
              <w:pStyle w:val="ConsPlusNormal"/>
            </w:pPr>
            <w:r w:rsidRPr="00531681">
              <w:t>Прочая закупка товаров, работ и услуг</w:t>
            </w:r>
          </w:p>
        </w:tc>
        <w:tc>
          <w:tcPr>
            <w:tcW w:w="737" w:type="dxa"/>
            <w:vAlign w:val="bottom"/>
          </w:tcPr>
          <w:p w:rsidR="00737DDC" w:rsidRPr="002F58F5" w:rsidRDefault="00737DDC" w:rsidP="00E45229">
            <w:pPr>
              <w:pStyle w:val="ConsPlusNormal"/>
              <w:jc w:val="center"/>
            </w:pPr>
            <w:r w:rsidRPr="002F58F5">
              <w:t>2721</w:t>
            </w:r>
          </w:p>
        </w:tc>
        <w:tc>
          <w:tcPr>
            <w:tcW w:w="1643" w:type="dxa"/>
            <w:vAlign w:val="bottom"/>
          </w:tcPr>
          <w:p w:rsidR="00737DDC" w:rsidRPr="00D56E4F" w:rsidRDefault="00737DDC" w:rsidP="00E45229">
            <w:pPr>
              <w:pStyle w:val="ConsPlusNormal"/>
              <w:jc w:val="center"/>
              <w:rPr>
                <w:lang w:val="en-US"/>
              </w:rPr>
            </w:pPr>
            <w:r>
              <w:rPr>
                <w:lang w:val="en-US"/>
              </w:rPr>
              <w:t>244</w:t>
            </w:r>
          </w:p>
        </w:tc>
        <w:tc>
          <w:tcPr>
            <w:tcW w:w="850" w:type="dxa"/>
            <w:vAlign w:val="bottom"/>
          </w:tcPr>
          <w:p w:rsidR="00737DDC" w:rsidRPr="00D56E4F" w:rsidRDefault="00737DDC" w:rsidP="00E45229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225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531681" w:rsidRDefault="00737DDC" w:rsidP="00BC5B8E">
            <w:pPr>
              <w:pStyle w:val="ConsPlusNormal"/>
            </w:pPr>
            <w:r w:rsidRPr="00D56E4F">
              <w:rPr>
                <w:lang w:val="en-US"/>
              </w:rPr>
              <w:t>568</w:t>
            </w:r>
            <w:r>
              <w:rPr>
                <w:lang w:val="en-US"/>
              </w:rPr>
              <w:t> </w:t>
            </w:r>
            <w:r w:rsidRPr="00D56E4F">
              <w:rPr>
                <w:lang w:val="en-US"/>
              </w:rPr>
              <w:t>001</w:t>
            </w:r>
            <w:r>
              <w:t xml:space="preserve">,00 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D56E4F" w:rsidRDefault="00737DDC" w:rsidP="00BC5B8E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D56E4F" w:rsidRDefault="00737DDC" w:rsidP="00BC5B8E">
            <w:pPr>
              <w:pStyle w:val="ConsPlusNormal"/>
            </w:pPr>
            <w:r>
              <w:t>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E45229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D02F78" w:rsidRDefault="00737DDC" w:rsidP="00835A4E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организацию участия детей и подростков в социально значимых региональных проектов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835A4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835A4E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E46D5B" w:rsidRDefault="00737DDC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66 000,00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46D5B" w:rsidRDefault="00737DDC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66 000,00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46D5B" w:rsidRDefault="00737DDC" w:rsidP="00835A4E">
            <w:pPr>
              <w:pStyle w:val="ConsPlusNormal"/>
              <w:rPr>
                <w:b/>
              </w:rPr>
            </w:pPr>
            <w:r>
              <w:rPr>
                <w:b/>
              </w:rPr>
              <w:t>66 000,00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835A4E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иные выплаты, за исключением фонда оплаты </w:t>
            </w:r>
            <w:r w:rsidRPr="00FE2A5E">
              <w:rPr>
                <w:szCs w:val="22"/>
              </w:rPr>
              <w:lastRenderedPageBreak/>
              <w:t>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lastRenderedPageBreak/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66 000,00</w:t>
            </w: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66000,00</w:t>
            </w: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из них: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5B2D2D">
            <w:pPr>
              <w:pStyle w:val="ConsPlusNormal"/>
            </w:pPr>
            <w:r>
              <w:t>66 000,00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66 000,00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835A4E">
            <w:pPr>
              <w:pStyle w:val="ConsPlusNormal"/>
            </w:pPr>
            <w:r>
              <w:t>66 000,00</w:t>
            </w: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</w:p>
          <w:p w:rsidR="00737DDC" w:rsidRDefault="00737DDC" w:rsidP="00835A4E">
            <w:pPr>
              <w:pStyle w:val="ConsPlusNormal"/>
              <w:jc w:val="center"/>
            </w:pPr>
          </w:p>
          <w:p w:rsidR="00737DDC" w:rsidRDefault="00737DDC" w:rsidP="00835A4E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835A4E">
            <w:pPr>
              <w:pStyle w:val="ConsPlusNormal"/>
              <w:jc w:val="center"/>
            </w:pPr>
          </w:p>
          <w:p w:rsidR="00737DDC" w:rsidRDefault="00737DDC" w:rsidP="00835A4E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835A4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835A4E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835A4E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835A4E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680B9A" w:rsidRDefault="00737DDC" w:rsidP="004B0E30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 xml:space="preserve">субсидия на организацию участия детей и подростков в социально значимых региональных проектов в части </w:t>
            </w:r>
            <w:proofErr w:type="spellStart"/>
            <w:r w:rsidRPr="00680B9A">
              <w:rPr>
                <w:b/>
                <w:szCs w:val="22"/>
              </w:rPr>
              <w:t>софинансирования</w:t>
            </w:r>
            <w:proofErr w:type="spellEnd"/>
            <w:r w:rsidRPr="00680B9A">
              <w:rPr>
                <w:b/>
                <w:szCs w:val="22"/>
              </w:rPr>
              <w:t xml:space="preserve">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27 600,00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27 600,00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взносы по обязательному социальному страхованию на выплаты по оплате труда </w:t>
            </w:r>
            <w:r w:rsidRPr="00FE2A5E">
              <w:rPr>
                <w:szCs w:val="22"/>
              </w:rPr>
              <w:lastRenderedPageBreak/>
              <w:t>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уплата штрафов (в том числе административных), </w:t>
            </w:r>
            <w:r w:rsidRPr="00FE2A5E">
              <w:rPr>
                <w:szCs w:val="22"/>
              </w:rPr>
              <w:lastRenderedPageBreak/>
              <w:t>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5B2D2D" w:rsidRDefault="00737DDC" w:rsidP="004B0E30">
            <w:pPr>
              <w:pStyle w:val="ConsPlusNormal"/>
            </w:pPr>
            <w:r>
              <w:t>27 600,00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246</w:t>
            </w:r>
          </w:p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D02F78" w:rsidRDefault="00737DDC" w:rsidP="004B0E30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создание условий для предоставления транспортных услуг населению и организацию транспортного обслуживания населения в границах муниципального образования в части обеспечения подвоза учащихся, проживающих в сельской местности, к месту обучения и обратно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E46D5B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664 300,00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E46D5B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664 300,00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E46D5B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664 300,00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взносы по обязательному социальному страхованию на выплаты по оплате труда работников и иные выплаты работникам </w:t>
            </w:r>
            <w:r w:rsidRPr="00FE2A5E">
              <w:rPr>
                <w:szCs w:val="22"/>
              </w:rPr>
              <w:lastRenderedPageBreak/>
              <w:t>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343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5B2D2D">
            <w:pPr>
              <w:pStyle w:val="ConsPlusNormal"/>
            </w:pPr>
            <w:r>
              <w:t>664 300,00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>
              <w:t>664 300,00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из эксплуатации государственных </w:t>
            </w:r>
            <w:r w:rsidRPr="00493650">
              <w:rPr>
                <w:szCs w:val="22"/>
              </w:rPr>
              <w:lastRenderedPageBreak/>
              <w:t>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lastRenderedPageBreak/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D02F78" w:rsidRDefault="00737DDC" w:rsidP="004B0E30">
            <w:pPr>
              <w:pStyle w:val="ConsPlusNormal"/>
              <w:rPr>
                <w:b/>
              </w:rPr>
            </w:pPr>
            <w:r w:rsidRPr="00680B9A">
              <w:rPr>
                <w:b/>
                <w:szCs w:val="22"/>
              </w:rPr>
              <w:t>субсидия на обеспечение подвоза учащихся, проживающих в сельской местности, к месту обучения в общеобразовательные учреждения за счет средств местного бюджета</w:t>
            </w:r>
          </w:p>
        </w:tc>
        <w:tc>
          <w:tcPr>
            <w:tcW w:w="737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643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850" w:type="dxa"/>
            <w:vAlign w:val="bottom"/>
          </w:tcPr>
          <w:p w:rsidR="00737DDC" w:rsidRPr="00CB4831" w:rsidRDefault="00737DDC" w:rsidP="004B0E30">
            <w:pPr>
              <w:pStyle w:val="ConsPlusNormal"/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2 191 500,00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2 191 500,00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2272CD" w:rsidRDefault="00737DDC" w:rsidP="00BC5B8E">
            <w:pPr>
              <w:pStyle w:val="ConsPlusNormal"/>
              <w:rPr>
                <w:b/>
              </w:rPr>
            </w:pPr>
            <w:r w:rsidRPr="002272CD">
              <w:rPr>
                <w:b/>
              </w:rPr>
              <w:t>2 191 500,00</w:t>
            </w:r>
          </w:p>
        </w:tc>
        <w:tc>
          <w:tcPr>
            <w:tcW w:w="1134" w:type="dxa"/>
            <w:vAlign w:val="bottom"/>
          </w:tcPr>
          <w:p w:rsidR="00737DDC" w:rsidRPr="00CB4831" w:rsidRDefault="00737DDC" w:rsidP="004B0E30">
            <w:pPr>
              <w:pStyle w:val="ConsPlusNormal"/>
              <w:jc w:val="center"/>
              <w:rPr>
                <w:b/>
              </w:rPr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  <w:trHeight w:val="770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персоналу,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546 840,00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546 840,00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546 840,00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оплата труда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211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420 000,00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420 000,00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420 000,00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персоналу, в том числе компенсационного характера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выплаты, за исключением фонда оплаты труда учреждения, для выполнения отдельных полномочий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взносы по обязательному социальному страхованию на выплаты по оплате труда работников и иные выплаты работникам учреждений,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126 840,00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126 840,00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126 840,00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выплаты по оплате труда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213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126 840,00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126 840,00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126 840,00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на иные выплаты работникам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2142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119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и иные выплаты населению,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2211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321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выплата стипендий, осуществление иных расходов на социальную поддержку обучающихся за счет средств стипендиального фонда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340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 премирование физических лиц за достижения в области культуры, искусства, образования, науки и техники, а также на предоставление грантов с целью поддержки проектов в области науки, культуры и искусства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иные выплаты населению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2240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360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налогов, сборов и иных платежей,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налог на имущество организаций и земельный налог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иные налоги (включаемые в состав расходов) в бюджеты бюджетной системы Российской Федерации, а также государственная пошлина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уплата штрафов (в том числе административных), пеней, иных платежей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2330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853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безвозмездные перечисления организациям и физическим лицам,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гранты, предоставляемые другим организациям и физическим лицам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lastRenderedPageBreak/>
              <w:t>2410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810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lastRenderedPageBreak/>
              <w:t>взносы в международные организации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862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платежи в целях обеспечения реализации соглашений с правительствами иностранных государств и международными организациями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863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прочие выплаты (кроме выплат на закупку товаров, работ, услуг)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исполнение судебных актов Российской Федерации и мировых соглашений по возмещению вреда, причиненного в результате деятельности учреждения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2520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831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расходы на закупку товаров, работ, услуг, всего 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1378D0">
            <w:pPr>
              <w:pStyle w:val="ConsPlusNormal"/>
            </w:pPr>
            <w:r w:rsidRPr="001378D0">
              <w:t>1 </w:t>
            </w:r>
            <w:r>
              <w:t>64</w:t>
            </w:r>
            <w:r w:rsidRPr="001378D0">
              <w:t>4 660,00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 w:rsidRPr="001378D0">
              <w:t>1 </w:t>
            </w:r>
            <w:r>
              <w:t>64</w:t>
            </w:r>
            <w:r w:rsidRPr="001378D0">
              <w:t>4 660,00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 w:rsidRPr="001378D0">
              <w:t>1 </w:t>
            </w:r>
            <w:r>
              <w:t>64</w:t>
            </w:r>
            <w:r w:rsidRPr="001378D0">
              <w:t>4 660,00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научно-исследовательских и опытно-конструкторских работ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241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закупку товаров, работ, услуг в сфере информационно-коммуникационных технологий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242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закупку товаров, работ, услуг в целях капитального ремонта </w:t>
            </w:r>
            <w:r>
              <w:rPr>
                <w:szCs w:val="22"/>
              </w:rPr>
              <w:t>м</w:t>
            </w:r>
            <w:r w:rsidRPr="00FE2A5E">
              <w:rPr>
                <w:szCs w:val="22"/>
              </w:rPr>
              <w:t>униципального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2630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243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прочую закупку товаров, работ и услуг,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 w:rsidRPr="001378D0">
              <w:t>1 </w:t>
            </w:r>
            <w:r>
              <w:t>64</w:t>
            </w:r>
            <w:r w:rsidRPr="001378D0">
              <w:t>4 660,00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 w:rsidRPr="001378D0">
              <w:t>1 </w:t>
            </w:r>
            <w:r>
              <w:t>64</w:t>
            </w:r>
            <w:r w:rsidRPr="001378D0">
              <w:t>4 660,00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B67372" w:rsidRDefault="00737DDC" w:rsidP="004B0E30">
            <w:pPr>
              <w:pStyle w:val="ConsPlusNormal"/>
            </w:pPr>
            <w:r w:rsidRPr="001378D0">
              <w:t>1 </w:t>
            </w:r>
            <w:r>
              <w:t>64</w:t>
            </w:r>
            <w:r w:rsidRPr="001378D0">
              <w:t>4 660,00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из них: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услуги по содержанию имущества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2641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225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8B0153" w:rsidRDefault="00737DDC" w:rsidP="00061114">
            <w:pPr>
              <w:pStyle w:val="ConsPlusNormal"/>
            </w:pPr>
            <w:r>
              <w:t>51 00</w:t>
            </w:r>
            <w:r w:rsidRPr="008B0153">
              <w:t>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8B0153" w:rsidRDefault="00737DDC" w:rsidP="00BC5B8E">
            <w:pPr>
              <w:pStyle w:val="ConsPlusNormal"/>
            </w:pPr>
            <w:r>
              <w:t>51 00</w:t>
            </w:r>
            <w:r w:rsidRPr="008B0153">
              <w:t>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8B0153" w:rsidRDefault="00737DDC" w:rsidP="00BC5B8E">
            <w:pPr>
              <w:pStyle w:val="ConsPlusNormal"/>
            </w:pPr>
            <w:r>
              <w:t>51 00</w:t>
            </w:r>
            <w:r w:rsidRPr="008B0153">
              <w:t>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прочие работы, услуги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2642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Pr="008B0153" w:rsidRDefault="00737DDC" w:rsidP="001378D0">
            <w:pPr>
              <w:pStyle w:val="ConsPlusNormal"/>
            </w:pPr>
            <w:r>
              <w:t>140 500,00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Pr="008B0153" w:rsidRDefault="00737DDC" w:rsidP="00BC5B8E">
            <w:pPr>
              <w:pStyle w:val="ConsPlusNormal"/>
            </w:pPr>
            <w:r>
              <w:t>140 500,00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Pr="008B0153" w:rsidRDefault="00737DDC" w:rsidP="00BC5B8E">
            <w:pPr>
              <w:pStyle w:val="ConsPlusNormal"/>
            </w:pPr>
            <w:r>
              <w:t>140 500,00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страхование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2643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227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61114">
            <w:pPr>
              <w:pStyle w:val="ConsPlusNormal"/>
            </w:pPr>
            <w:r>
              <w:t>202 800,00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202 800,00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202 800,00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основных средств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2644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310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061114">
            <w:pPr>
              <w:pStyle w:val="ConsPlusNormal"/>
            </w:pPr>
            <w:r>
              <w:t>50 000,00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50 000,00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50 000,00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t>увеличение стоимости горюче-смазочных материалов</w:t>
            </w:r>
          </w:p>
        </w:tc>
        <w:tc>
          <w:tcPr>
            <w:tcW w:w="737" w:type="dxa"/>
            <w:vAlign w:val="bottom"/>
          </w:tcPr>
          <w:p w:rsidR="00737DDC" w:rsidRDefault="00737DDC" w:rsidP="00061114">
            <w:pPr>
              <w:pStyle w:val="ConsPlusNormal"/>
              <w:jc w:val="center"/>
            </w:pPr>
            <w:r>
              <w:t>2645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343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1378D0">
            <w:pPr>
              <w:pStyle w:val="ConsPlusNormal"/>
            </w:pPr>
            <w:r>
              <w:t>1 080 610,00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1 098 360,00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1 098 360,00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4B0E30">
            <w:pPr>
              <w:pStyle w:val="ConsPlusNormal"/>
              <w:rPr>
                <w:szCs w:val="22"/>
              </w:rPr>
            </w:pPr>
            <w:r>
              <w:rPr>
                <w:szCs w:val="22"/>
              </w:rPr>
              <w:lastRenderedPageBreak/>
              <w:t>увеличение стоимости прочих оборотных запасов (материалов)</w:t>
            </w:r>
          </w:p>
        </w:tc>
        <w:tc>
          <w:tcPr>
            <w:tcW w:w="737" w:type="dxa"/>
            <w:vAlign w:val="bottom"/>
          </w:tcPr>
          <w:p w:rsidR="00737DDC" w:rsidRDefault="00737DDC" w:rsidP="00061114">
            <w:pPr>
              <w:pStyle w:val="ConsPlusNormal"/>
              <w:jc w:val="center"/>
            </w:pPr>
            <w:r>
              <w:t>2646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244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  <w:r>
              <w:t>346</w:t>
            </w: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  <w:r>
              <w:t>119 750,00</w:t>
            </w: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102 000,00</w:t>
            </w: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BC5B8E">
            <w:pPr>
              <w:pStyle w:val="ConsPlusNormal"/>
            </w:pPr>
            <w:r>
              <w:t>102 000,00</w:t>
            </w: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493650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 xml:space="preserve">закупку товаров, работ, услуг в целях создания, развития, эксплуатации и вывода 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из эксплуатации государственных информационных систем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2650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  <w:r>
              <w:t>246</w:t>
            </w:r>
          </w:p>
          <w:p w:rsidR="00737DDC" w:rsidRDefault="00737DDC" w:rsidP="004B0E30">
            <w:pPr>
              <w:pStyle w:val="ConsPlusNormal"/>
              <w:jc w:val="center"/>
            </w:pPr>
          </w:p>
          <w:p w:rsidR="00737DDC" w:rsidRDefault="00737DDC" w:rsidP="004B0E30">
            <w:pPr>
              <w:pStyle w:val="ConsPlusNormal"/>
              <w:jc w:val="center"/>
            </w:pP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493650">
              <w:rPr>
                <w:szCs w:val="22"/>
              </w:rPr>
              <w:t>закупку энергетических ресурсов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2660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247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капитальные вложения в объекты </w:t>
            </w:r>
            <w:r>
              <w:rPr>
                <w:szCs w:val="22"/>
              </w:rPr>
              <w:t>муниципальной</w:t>
            </w:r>
            <w:r w:rsidRPr="00FE2A5E">
              <w:rPr>
                <w:szCs w:val="22"/>
              </w:rPr>
              <w:t xml:space="preserve"> собственности, всего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2700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400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приобретение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2710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406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4B0E30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строительство (реконструкция) объектов недвижимого имущества муниципальными учреждениями</w:t>
            </w:r>
          </w:p>
        </w:tc>
        <w:tc>
          <w:tcPr>
            <w:tcW w:w="737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2720</w:t>
            </w:r>
          </w:p>
        </w:tc>
        <w:tc>
          <w:tcPr>
            <w:tcW w:w="1643" w:type="dxa"/>
            <w:vAlign w:val="bottom"/>
          </w:tcPr>
          <w:p w:rsidR="00737DDC" w:rsidRDefault="00737DDC" w:rsidP="004B0E30">
            <w:pPr>
              <w:pStyle w:val="ConsPlusNormal"/>
              <w:jc w:val="center"/>
            </w:pPr>
            <w:r>
              <w:t>407</w:t>
            </w:r>
          </w:p>
        </w:tc>
        <w:tc>
          <w:tcPr>
            <w:tcW w:w="850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4B0E30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4B0E30">
            <w:pPr>
              <w:pStyle w:val="ConsPlusNormal"/>
            </w:pP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9D3166" w:rsidRDefault="00737DDC" w:rsidP="00E45229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Выплаты, уменьшающие доход, всего </w:t>
            </w:r>
          </w:p>
        </w:tc>
        <w:tc>
          <w:tcPr>
            <w:tcW w:w="737" w:type="dxa"/>
            <w:vAlign w:val="bottom"/>
          </w:tcPr>
          <w:p w:rsidR="00737DDC" w:rsidRPr="009D3166" w:rsidRDefault="00737DDC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3000</w:t>
            </w:r>
          </w:p>
        </w:tc>
        <w:tc>
          <w:tcPr>
            <w:tcW w:w="1643" w:type="dxa"/>
            <w:vAlign w:val="bottom"/>
          </w:tcPr>
          <w:p w:rsidR="00737DDC" w:rsidRPr="009D3166" w:rsidRDefault="00737DDC" w:rsidP="00E45229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100</w:t>
            </w:r>
          </w:p>
        </w:tc>
        <w:tc>
          <w:tcPr>
            <w:tcW w:w="850" w:type="dxa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E45229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E45229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FE2A5E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>в том числе:</w:t>
            </w:r>
          </w:p>
          <w:p w:rsidR="00737DDC" w:rsidRPr="00FE2A5E" w:rsidRDefault="00737DD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прибыль 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3010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налог на добавленную стоимость 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3020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FE2A5E" w:rsidRDefault="00737DDC" w:rsidP="00C20642">
            <w:pPr>
              <w:pStyle w:val="ConsPlusNormal"/>
              <w:rPr>
                <w:szCs w:val="22"/>
              </w:rPr>
            </w:pPr>
            <w:r w:rsidRPr="00FE2A5E">
              <w:rPr>
                <w:szCs w:val="22"/>
              </w:rPr>
              <w:t xml:space="preserve">прочие налоги, уменьшающие доход 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0" w:name="P610"/>
            <w:bookmarkEnd w:id="10"/>
            <w:r>
              <w:t>3030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Pr="009D3166" w:rsidRDefault="00737DDC" w:rsidP="00C20642">
            <w:pPr>
              <w:pStyle w:val="ConsPlusNormal"/>
              <w:rPr>
                <w:b/>
                <w:szCs w:val="22"/>
              </w:rPr>
            </w:pPr>
            <w:r w:rsidRPr="009D3166">
              <w:rPr>
                <w:b/>
                <w:szCs w:val="22"/>
              </w:rPr>
              <w:t xml:space="preserve">Прочие выплаты, всего </w:t>
            </w:r>
          </w:p>
        </w:tc>
        <w:tc>
          <w:tcPr>
            <w:tcW w:w="737" w:type="dxa"/>
            <w:vAlign w:val="bottom"/>
          </w:tcPr>
          <w:p w:rsidR="00737DDC" w:rsidRPr="009D3166" w:rsidRDefault="00737DDC" w:rsidP="00CF1F46">
            <w:pPr>
              <w:pStyle w:val="ConsPlusNormal"/>
              <w:jc w:val="center"/>
              <w:rPr>
                <w:b/>
              </w:rPr>
            </w:pPr>
            <w:bookmarkStart w:id="11" w:name="P618"/>
            <w:bookmarkEnd w:id="11"/>
            <w:r w:rsidRPr="009D3166">
              <w:rPr>
                <w:b/>
              </w:rPr>
              <w:t>4000</w:t>
            </w:r>
          </w:p>
        </w:tc>
        <w:tc>
          <w:tcPr>
            <w:tcW w:w="1643" w:type="dxa"/>
            <w:vAlign w:val="bottom"/>
          </w:tcPr>
          <w:p w:rsidR="00737DDC" w:rsidRPr="009D3166" w:rsidRDefault="00737DDC" w:rsidP="00CF1F46">
            <w:pPr>
              <w:pStyle w:val="ConsPlusNormal"/>
              <w:jc w:val="center"/>
              <w:rPr>
                <w:b/>
              </w:rPr>
            </w:pPr>
            <w:r w:rsidRPr="009D3166">
              <w:rPr>
                <w:b/>
              </w:rPr>
              <w:t>x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CF1F46">
            <w:pPr>
              <w:pStyle w:val="ConsPlusNormal"/>
              <w:ind w:left="567"/>
            </w:pPr>
            <w:r>
              <w:t>из них:</w:t>
            </w:r>
          </w:p>
          <w:p w:rsidR="00737DDC" w:rsidRDefault="00737DDC" w:rsidP="00CF1F46">
            <w:pPr>
              <w:pStyle w:val="ConsPlusNormal"/>
              <w:ind w:left="567"/>
            </w:pPr>
            <w:r>
              <w:t>возврат в бюджет средств субсидии</w:t>
            </w: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4010</w:t>
            </w: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610</w:t>
            </w: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</w:tr>
      <w:tr w:rsidR="00737DDC" w:rsidRPr="00D45E76" w:rsidTr="00DE7692">
        <w:tblPrEx>
          <w:tblBorders>
            <w:right w:val="single" w:sz="4" w:space="0" w:color="auto"/>
          </w:tblBorders>
        </w:tblPrEx>
        <w:trPr>
          <w:gridBefore w:val="1"/>
          <w:wBefore w:w="6" w:type="dxa"/>
        </w:trPr>
        <w:tc>
          <w:tcPr>
            <w:tcW w:w="5022" w:type="dxa"/>
            <w:tcBorders>
              <w:left w:val="single" w:sz="4" w:space="0" w:color="auto"/>
            </w:tcBorders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737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643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85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871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983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700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134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</w:tbl>
    <w:p w:rsidR="00737DDC" w:rsidRDefault="00737DDC" w:rsidP="00CF1F46">
      <w:pPr>
        <w:sectPr w:rsidR="00737DDC" w:rsidSect="00FA34C1">
          <w:pgSz w:w="16839" w:h="11907" w:orient="landscape" w:code="9"/>
          <w:pgMar w:top="426" w:right="1134" w:bottom="567" w:left="1134" w:header="0" w:footer="0" w:gutter="0"/>
          <w:cols w:space="720"/>
          <w:docGrid w:linePitch="299"/>
        </w:sectPr>
      </w:pPr>
    </w:p>
    <w:p w:rsidR="00737DDC" w:rsidRPr="0071737E" w:rsidRDefault="00737DDC" w:rsidP="003E7A9F">
      <w:pPr>
        <w:pStyle w:val="ConsPlusNonformat"/>
        <w:jc w:val="center"/>
        <w:rPr>
          <w:b/>
          <w:sz w:val="22"/>
          <w:szCs w:val="22"/>
        </w:rPr>
      </w:pPr>
      <w:bookmarkStart w:id="12" w:name="P700"/>
      <w:bookmarkEnd w:id="12"/>
      <w:r w:rsidRPr="0071737E">
        <w:rPr>
          <w:b/>
          <w:sz w:val="22"/>
          <w:szCs w:val="22"/>
        </w:rPr>
        <w:lastRenderedPageBreak/>
        <w:t>Раздел 2. Сведения по выплатам на закупки товаров,</w:t>
      </w:r>
    </w:p>
    <w:p w:rsidR="00737DDC" w:rsidRPr="0071737E" w:rsidRDefault="00737DDC" w:rsidP="009F09CC">
      <w:pPr>
        <w:pStyle w:val="ConsPlusNonformat"/>
        <w:jc w:val="center"/>
        <w:rPr>
          <w:b/>
          <w:sz w:val="22"/>
          <w:szCs w:val="22"/>
        </w:rPr>
      </w:pPr>
      <w:r w:rsidRPr="0071737E">
        <w:rPr>
          <w:b/>
          <w:sz w:val="22"/>
          <w:szCs w:val="22"/>
        </w:rPr>
        <w:t xml:space="preserve">работ, услуг </w:t>
      </w:r>
    </w:p>
    <w:p w:rsidR="00737DDC" w:rsidRDefault="00737DDC" w:rsidP="00CF1F4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29"/>
        <w:gridCol w:w="4977"/>
        <w:gridCol w:w="964"/>
        <w:gridCol w:w="794"/>
        <w:gridCol w:w="1361"/>
        <w:gridCol w:w="1543"/>
        <w:gridCol w:w="1418"/>
        <w:gridCol w:w="1417"/>
        <w:gridCol w:w="1065"/>
      </w:tblGrid>
      <w:tr w:rsidR="00737DDC" w:rsidRPr="00D45E76" w:rsidTr="004A64F4">
        <w:tc>
          <w:tcPr>
            <w:tcW w:w="629" w:type="dxa"/>
            <w:vMerge w:val="restart"/>
            <w:tcBorders>
              <w:lef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4977" w:type="dxa"/>
            <w:vMerge w:val="restart"/>
          </w:tcPr>
          <w:p w:rsidR="00737DDC" w:rsidRDefault="00737DDC" w:rsidP="00CF1F46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964" w:type="dxa"/>
            <w:vMerge w:val="restart"/>
          </w:tcPr>
          <w:p w:rsidR="00737DDC" w:rsidRDefault="00737DDC" w:rsidP="00CF1F46">
            <w:pPr>
              <w:pStyle w:val="ConsPlusNormal"/>
              <w:jc w:val="center"/>
            </w:pPr>
            <w:r>
              <w:t>Коды строк</w:t>
            </w:r>
          </w:p>
        </w:tc>
        <w:tc>
          <w:tcPr>
            <w:tcW w:w="794" w:type="dxa"/>
            <w:vMerge w:val="restart"/>
          </w:tcPr>
          <w:p w:rsidR="00737DDC" w:rsidRDefault="00737DDC" w:rsidP="00CF1F46">
            <w:pPr>
              <w:pStyle w:val="ConsPlusNormal"/>
              <w:jc w:val="center"/>
            </w:pPr>
            <w:r>
              <w:t>Год начала закупки</w:t>
            </w:r>
          </w:p>
        </w:tc>
        <w:tc>
          <w:tcPr>
            <w:tcW w:w="1361" w:type="dxa"/>
            <w:vMerge w:val="restart"/>
          </w:tcPr>
          <w:p w:rsidR="00737DDC" w:rsidRDefault="00737DDC" w:rsidP="00CF1F46">
            <w:pPr>
              <w:pStyle w:val="ConsPlusNormal"/>
              <w:jc w:val="center"/>
            </w:pPr>
            <w:r w:rsidRPr="00544890">
              <w:t>Код по бюджетной классификации Российской Федерации</w:t>
            </w:r>
          </w:p>
        </w:tc>
        <w:tc>
          <w:tcPr>
            <w:tcW w:w="5443" w:type="dxa"/>
            <w:gridSpan w:val="4"/>
            <w:tcBorders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Сумма</w:t>
            </w:r>
          </w:p>
        </w:tc>
      </w:tr>
      <w:tr w:rsidR="00737DDC" w:rsidRPr="00D45E76" w:rsidTr="00D60313">
        <w:tc>
          <w:tcPr>
            <w:tcW w:w="629" w:type="dxa"/>
            <w:vMerge/>
            <w:tcBorders>
              <w:left w:val="single" w:sz="4" w:space="0" w:color="auto"/>
            </w:tcBorders>
          </w:tcPr>
          <w:p w:rsidR="00737DDC" w:rsidRPr="00D45E76" w:rsidRDefault="00737DDC" w:rsidP="00CF1F46"/>
        </w:tc>
        <w:tc>
          <w:tcPr>
            <w:tcW w:w="4977" w:type="dxa"/>
            <w:vMerge/>
          </w:tcPr>
          <w:p w:rsidR="00737DDC" w:rsidRPr="00D45E76" w:rsidRDefault="00737DDC" w:rsidP="00CF1F46"/>
        </w:tc>
        <w:tc>
          <w:tcPr>
            <w:tcW w:w="964" w:type="dxa"/>
            <w:vMerge/>
          </w:tcPr>
          <w:p w:rsidR="00737DDC" w:rsidRPr="00D45E76" w:rsidRDefault="00737DDC" w:rsidP="00CF1F46"/>
        </w:tc>
        <w:tc>
          <w:tcPr>
            <w:tcW w:w="794" w:type="dxa"/>
            <w:vMerge/>
          </w:tcPr>
          <w:p w:rsidR="00737DDC" w:rsidRPr="00D45E76" w:rsidRDefault="00737DDC" w:rsidP="00CF1F46"/>
        </w:tc>
        <w:tc>
          <w:tcPr>
            <w:tcW w:w="1361" w:type="dxa"/>
            <w:vMerge/>
          </w:tcPr>
          <w:p w:rsidR="00737DDC" w:rsidRDefault="00737DDC" w:rsidP="00544890">
            <w:pPr>
              <w:pStyle w:val="ConsPlusNormal"/>
              <w:jc w:val="center"/>
            </w:pPr>
          </w:p>
        </w:tc>
        <w:tc>
          <w:tcPr>
            <w:tcW w:w="1543" w:type="dxa"/>
          </w:tcPr>
          <w:p w:rsidR="00737DDC" w:rsidRDefault="00737DDC" w:rsidP="001378D0">
            <w:pPr>
              <w:pStyle w:val="ConsPlusNormal"/>
              <w:jc w:val="center"/>
            </w:pPr>
            <w:r>
              <w:t>на 2023 г. (текущий финансовый год)</w:t>
            </w:r>
          </w:p>
        </w:tc>
        <w:tc>
          <w:tcPr>
            <w:tcW w:w="1418" w:type="dxa"/>
          </w:tcPr>
          <w:p w:rsidR="00737DDC" w:rsidRDefault="00737DDC" w:rsidP="001378D0">
            <w:pPr>
              <w:pStyle w:val="ConsPlusNormal"/>
              <w:jc w:val="center"/>
            </w:pPr>
            <w:r>
              <w:t>на 2024 г. (первый год планового периода)</w:t>
            </w:r>
          </w:p>
        </w:tc>
        <w:tc>
          <w:tcPr>
            <w:tcW w:w="1417" w:type="dxa"/>
          </w:tcPr>
          <w:p w:rsidR="00737DDC" w:rsidRDefault="00737DDC" w:rsidP="001378D0">
            <w:pPr>
              <w:pStyle w:val="ConsPlusNormal"/>
              <w:jc w:val="center"/>
            </w:pPr>
            <w:r>
              <w:t>на 2025 г. (второй год планового периода)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за пределами планового периода</w:t>
            </w:r>
          </w:p>
        </w:tc>
      </w:tr>
      <w:tr w:rsidR="00737DDC" w:rsidRPr="00D45E76" w:rsidTr="00D60313"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977" w:type="dxa"/>
          </w:tcPr>
          <w:p w:rsidR="00737DDC" w:rsidRDefault="00737DDC" w:rsidP="00CF1F4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964" w:type="dxa"/>
          </w:tcPr>
          <w:p w:rsidR="00737DDC" w:rsidRDefault="00737DDC" w:rsidP="00CF1F4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737DDC" w:rsidRDefault="00737DDC" w:rsidP="00CF1F4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1543" w:type="dxa"/>
          </w:tcPr>
          <w:p w:rsidR="00737DDC" w:rsidRDefault="00737DDC" w:rsidP="00CF1F4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737DDC" w:rsidRDefault="00737DDC" w:rsidP="00CF1F4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417" w:type="dxa"/>
          </w:tcPr>
          <w:p w:rsidR="00737DDC" w:rsidRDefault="00737DDC" w:rsidP="00CF1F4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65" w:type="dxa"/>
            <w:tcBorders>
              <w:right w:val="single" w:sz="4" w:space="0" w:color="auto"/>
            </w:tcBorders>
          </w:tcPr>
          <w:p w:rsidR="00737DDC" w:rsidRDefault="00737DDC" w:rsidP="00CF1F46">
            <w:pPr>
              <w:pStyle w:val="ConsPlusNormal"/>
              <w:jc w:val="center"/>
            </w:pPr>
            <w:r>
              <w:t>8</w:t>
            </w: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Pr="00CB4831" w:rsidRDefault="00737DDC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1</w:t>
            </w:r>
          </w:p>
        </w:tc>
        <w:tc>
          <w:tcPr>
            <w:tcW w:w="4977" w:type="dxa"/>
          </w:tcPr>
          <w:p w:rsidR="00737DDC" w:rsidRPr="00CB4831" w:rsidRDefault="00737DDC" w:rsidP="00C20642">
            <w:pPr>
              <w:pStyle w:val="ConsPlusNormal"/>
              <w:rPr>
                <w:b/>
              </w:rPr>
            </w:pPr>
            <w:r w:rsidRPr="00CB4831">
              <w:rPr>
                <w:b/>
              </w:rPr>
              <w:t xml:space="preserve">Выплаты на закупку товаров, работ, услуг, всего </w:t>
            </w:r>
          </w:p>
        </w:tc>
        <w:tc>
          <w:tcPr>
            <w:tcW w:w="964" w:type="dxa"/>
            <w:vAlign w:val="bottom"/>
          </w:tcPr>
          <w:p w:rsidR="00737DDC" w:rsidRPr="00CB4831" w:rsidRDefault="00737DDC" w:rsidP="00CF1F46">
            <w:pPr>
              <w:pStyle w:val="ConsPlusNormal"/>
              <w:jc w:val="center"/>
              <w:rPr>
                <w:b/>
              </w:rPr>
            </w:pPr>
            <w:bookmarkStart w:id="13" w:name="P722"/>
            <w:bookmarkEnd w:id="13"/>
            <w:r w:rsidRPr="00CB4831">
              <w:rPr>
                <w:b/>
              </w:rPr>
              <w:t>26000</w:t>
            </w:r>
          </w:p>
        </w:tc>
        <w:tc>
          <w:tcPr>
            <w:tcW w:w="794" w:type="dxa"/>
            <w:vAlign w:val="bottom"/>
          </w:tcPr>
          <w:p w:rsidR="00737DDC" w:rsidRPr="00CB4831" w:rsidRDefault="00737DDC" w:rsidP="00CF1F46">
            <w:pPr>
              <w:pStyle w:val="ConsPlusNormal"/>
              <w:jc w:val="center"/>
              <w:rPr>
                <w:b/>
              </w:rPr>
            </w:pPr>
            <w:r w:rsidRPr="00CB4831">
              <w:rPr>
                <w:b/>
              </w:rPr>
              <w:t>x</w:t>
            </w:r>
          </w:p>
        </w:tc>
        <w:tc>
          <w:tcPr>
            <w:tcW w:w="1361" w:type="dxa"/>
          </w:tcPr>
          <w:p w:rsidR="00737DDC" w:rsidRDefault="00737DDC" w:rsidP="000C11FF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Pr="00CB4831" w:rsidRDefault="00737DDC" w:rsidP="000C11F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11 334 010,00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CB4831" w:rsidRDefault="00737DDC" w:rsidP="00BC5B8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11 334 010,00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CB4831" w:rsidRDefault="00737DDC" w:rsidP="00BC5B8E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11 334 010,00</w:t>
            </w:r>
          </w:p>
        </w:tc>
        <w:tc>
          <w:tcPr>
            <w:tcW w:w="1065" w:type="dxa"/>
            <w:vAlign w:val="bottom"/>
          </w:tcPr>
          <w:p w:rsidR="00737DDC" w:rsidRPr="00CB4831" w:rsidRDefault="00737DDC" w:rsidP="00CF1F46">
            <w:pPr>
              <w:pStyle w:val="ConsPlusNormal"/>
              <w:rPr>
                <w:b/>
              </w:rPr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4689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4977" w:type="dxa"/>
          </w:tcPr>
          <w:p w:rsidR="00737DDC" w:rsidRDefault="00737DDC" w:rsidP="00CF1F46">
            <w:pPr>
              <w:pStyle w:val="ConsPlusNormal"/>
              <w:ind w:left="284"/>
            </w:pPr>
            <w:r>
              <w:t>в том числе:</w:t>
            </w:r>
          </w:p>
          <w:p w:rsidR="00737DDC" w:rsidRDefault="00737DDC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без применения норм Федерального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 2018, N 32, ст. 5104) (далее - Федеральный закон N 44-ФЗ) и Федерального </w:t>
            </w:r>
            <w:hyperlink r:id="rId6" w:history="1">
              <w:r>
                <w:rPr>
                  <w:color w:val="0000FF"/>
                </w:rPr>
                <w:t>закона</w:t>
              </w:r>
            </w:hyperlink>
            <w:r>
              <w:t xml:space="preserve"> от 18 июля 2011 г. N 223-ФЗ "О закупках товаров, работ, услуг отдельными видами юридических лиц" (Собрание законодательства Российской Федерации, 2011, N 30, ст. 4571; 2018, N 32, ст. 5135) (далее - Федеральный закон N 223-ФЗ)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4" w:name="P731"/>
            <w:bookmarkEnd w:id="14"/>
            <w:r>
              <w:t>26100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без применения норм Федерального </w:t>
            </w:r>
            <w:hyperlink r:id="rId7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8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5" w:name="P739"/>
            <w:bookmarkEnd w:id="15"/>
            <w:r>
              <w:lastRenderedPageBreak/>
              <w:t>26200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284"/>
            </w:pPr>
            <w:r>
              <w:t xml:space="preserve">по контрактам (договорам), заключенным до начала текущего финансового года с учетом требований Федерального </w:t>
            </w:r>
            <w:hyperlink r:id="rId9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0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6" w:name="P747"/>
            <w:bookmarkEnd w:id="16"/>
            <w:r>
              <w:t>26300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546 428,00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1.3.1</w:t>
            </w:r>
          </w:p>
        </w:tc>
        <w:tc>
          <w:tcPr>
            <w:tcW w:w="4977" w:type="dxa"/>
          </w:tcPr>
          <w:p w:rsidR="00737DDC" w:rsidRDefault="00737DDC" w:rsidP="00544890">
            <w:pPr>
              <w:pStyle w:val="ConsPlusNormal"/>
              <w:ind w:left="284"/>
            </w:pPr>
            <w:r>
              <w:t>в том числе:</w:t>
            </w:r>
          </w:p>
          <w:p w:rsidR="00737DDC" w:rsidRDefault="00737DDC" w:rsidP="00544890">
            <w:pPr>
              <w:pStyle w:val="ConsPlusNormal"/>
              <w:ind w:left="284"/>
            </w:pPr>
            <w:r>
              <w:t>в соответствии с Федеральным законом № 44-ФЗ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26310</w:t>
            </w:r>
          </w:p>
        </w:tc>
        <w:tc>
          <w:tcPr>
            <w:tcW w:w="794" w:type="dxa"/>
            <w:vAlign w:val="bottom"/>
          </w:tcPr>
          <w:p w:rsidR="00737DDC" w:rsidRPr="00D45E76" w:rsidRDefault="00737DDC" w:rsidP="00BB70E0">
            <w:pPr>
              <w:jc w:val="center"/>
            </w:pPr>
            <w:r w:rsidRPr="00D45E76">
              <w:t>x</w:t>
            </w:r>
          </w:p>
        </w:tc>
        <w:tc>
          <w:tcPr>
            <w:tcW w:w="1361" w:type="dxa"/>
            <w:vAlign w:val="bottom"/>
          </w:tcPr>
          <w:p w:rsidR="00737DDC" w:rsidRPr="00D45E76" w:rsidRDefault="00737DDC" w:rsidP="00BB70E0">
            <w:pPr>
              <w:jc w:val="center"/>
            </w:pPr>
            <w:r w:rsidRPr="00D45E76">
              <w:t>x</w:t>
            </w: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546 428,00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284"/>
            </w:pPr>
            <w:r w:rsidRPr="00BB70E0">
              <w:t>из них</w:t>
            </w:r>
            <w:r>
              <w:t>: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26310.1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737DDC" w:rsidRDefault="00737DDC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2836D5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E96167" w:rsidRDefault="00737DDC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E96167" w:rsidRDefault="00737DDC" w:rsidP="002836D5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1.3.2</w:t>
            </w:r>
          </w:p>
        </w:tc>
        <w:tc>
          <w:tcPr>
            <w:tcW w:w="4977" w:type="dxa"/>
          </w:tcPr>
          <w:p w:rsidR="00737DDC" w:rsidRPr="00BB70E0" w:rsidRDefault="00737DDC" w:rsidP="00C20642">
            <w:pPr>
              <w:pStyle w:val="ConsPlusNormal"/>
              <w:ind w:left="284"/>
            </w:pPr>
            <w:r w:rsidRPr="00BB70E0">
              <w:t>в соответствии с Федеральным законом № 223-ФЗ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26320</w:t>
            </w:r>
          </w:p>
        </w:tc>
        <w:tc>
          <w:tcPr>
            <w:tcW w:w="794" w:type="dxa"/>
            <w:vAlign w:val="bottom"/>
          </w:tcPr>
          <w:p w:rsidR="00737DDC" w:rsidRPr="00D45E76" w:rsidRDefault="00737DDC" w:rsidP="00BB70E0">
            <w:pPr>
              <w:jc w:val="center"/>
            </w:pPr>
            <w:r w:rsidRPr="00D45E76">
              <w:t>x</w:t>
            </w:r>
          </w:p>
        </w:tc>
        <w:tc>
          <w:tcPr>
            <w:tcW w:w="1361" w:type="dxa"/>
            <w:vAlign w:val="bottom"/>
          </w:tcPr>
          <w:p w:rsidR="00737DDC" w:rsidRPr="00D45E76" w:rsidRDefault="00737DDC" w:rsidP="00BB70E0">
            <w:pPr>
              <w:jc w:val="center"/>
            </w:pPr>
            <w:r w:rsidRPr="00D45E76">
              <w:t>x</w:t>
            </w: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2836D5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E96167" w:rsidRDefault="00737DDC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E96167" w:rsidRDefault="00737DDC" w:rsidP="002836D5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284"/>
            </w:pPr>
            <w:r>
              <w:t xml:space="preserve">по контрактам (договорам), планируемым к заключению в соответствующем финансовом году с учетом требований Федерального </w:t>
            </w:r>
            <w:hyperlink r:id="rId11" w:history="1">
              <w:r>
                <w:rPr>
                  <w:color w:val="0000FF"/>
                </w:rPr>
                <w:t>закона</w:t>
              </w:r>
            </w:hyperlink>
            <w:r>
              <w:t xml:space="preserve"> N 44-ФЗ и Федерального </w:t>
            </w:r>
            <w:hyperlink r:id="rId12" w:history="1">
              <w:r>
                <w:rPr>
                  <w:color w:val="0000FF"/>
                </w:rPr>
                <w:t>закона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7" w:name="P755"/>
            <w:bookmarkEnd w:id="17"/>
            <w:r>
              <w:t>26400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Pr="00994DA7" w:rsidRDefault="00737DDC" w:rsidP="000C11FF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Pr="00CB4831" w:rsidRDefault="00737DDC" w:rsidP="00E75447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10 787 582,00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CB4831" w:rsidRDefault="00737DDC" w:rsidP="00B65E0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11 334 010,00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CB4831" w:rsidRDefault="00737DDC" w:rsidP="00B65E0F">
            <w:pPr>
              <w:pStyle w:val="ConsPlusNormal"/>
              <w:jc w:val="center"/>
              <w:rPr>
                <w:b/>
              </w:rPr>
            </w:pPr>
            <w:r>
              <w:rPr>
                <w:b/>
              </w:rPr>
              <w:t>11 334 010,00</w:t>
            </w: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1.4.1</w:t>
            </w:r>
          </w:p>
        </w:tc>
        <w:tc>
          <w:tcPr>
            <w:tcW w:w="4977" w:type="dxa"/>
          </w:tcPr>
          <w:p w:rsidR="00737DDC" w:rsidRDefault="00737DDC" w:rsidP="00CF1F46">
            <w:pPr>
              <w:pStyle w:val="ConsPlusNormal"/>
              <w:ind w:left="567"/>
            </w:pPr>
            <w:r>
              <w:t>в том числе:</w:t>
            </w:r>
          </w:p>
          <w:p w:rsidR="00737DDC" w:rsidRDefault="00737DDC" w:rsidP="009F09CC">
            <w:pPr>
              <w:pStyle w:val="ConsPlusNormal"/>
              <w:ind w:left="222"/>
            </w:pPr>
            <w:r>
              <w:t>за счет субсидий, предоставляемых на финансовое обеспечение выполнения муниципального задания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8" w:name="P764"/>
            <w:bookmarkEnd w:id="18"/>
            <w:r>
              <w:t>26410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A95396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A95396">
            <w:pPr>
              <w:pStyle w:val="ConsPlusNormal"/>
              <w:jc w:val="center"/>
            </w:pPr>
            <w:r>
              <w:t>7 838 182,00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A95396">
            <w:pPr>
              <w:pStyle w:val="ConsPlusNormal"/>
              <w:jc w:val="center"/>
            </w:pPr>
            <w:r>
              <w:t>8 384 610,00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A95396">
            <w:pPr>
              <w:pStyle w:val="ConsPlusNormal"/>
              <w:jc w:val="center"/>
            </w:pPr>
            <w:r>
              <w:t>8 384 610,00</w:t>
            </w: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1.4.1.1.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в том числе:</w:t>
            </w:r>
          </w:p>
          <w:p w:rsidR="00737DDC" w:rsidRDefault="00737DDC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26411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Pr="00994DA7" w:rsidRDefault="00737DDC" w:rsidP="00A95396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E75447">
            <w:pPr>
              <w:pStyle w:val="ConsPlusNormal"/>
              <w:jc w:val="center"/>
            </w:pPr>
            <w:r>
              <w:t>7 838 182,00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E75447">
            <w:pPr>
              <w:pStyle w:val="ConsPlusNormal"/>
              <w:jc w:val="center"/>
            </w:pPr>
            <w:r>
              <w:t>8 384 610,00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E75447">
            <w:pPr>
              <w:pStyle w:val="ConsPlusNormal"/>
              <w:jc w:val="center"/>
            </w:pPr>
            <w:r>
              <w:t>8 384 610,00</w:t>
            </w: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1.4.1.2.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4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26412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2836D5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2836D5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2836D5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2836D5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1.4.2.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 xml:space="preserve">за счет субсидий, предоставляемых в соответствии с </w:t>
            </w:r>
            <w:hyperlink r:id="rId15" w:history="1">
              <w:r>
                <w:rPr>
                  <w:color w:val="0000FF"/>
                </w:rPr>
                <w:t>абзацем вторым пункта 1 статьи 78.1</w:t>
              </w:r>
            </w:hyperlink>
            <w:r>
              <w:t xml:space="preserve"> Бюджетного кодекса Российской Федерации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19" w:name="P789"/>
            <w:bookmarkEnd w:id="19"/>
            <w:r>
              <w:t>26420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DB4EDD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DB4EDD">
            <w:pPr>
              <w:pStyle w:val="ConsPlusNormal"/>
              <w:jc w:val="center"/>
            </w:pPr>
            <w:r>
              <w:t>2949 400,00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DB4EDD">
            <w:pPr>
              <w:pStyle w:val="ConsPlusNormal"/>
              <w:jc w:val="center"/>
            </w:pPr>
            <w:r>
              <w:t>2949 400,00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2836D5">
            <w:pPr>
              <w:pStyle w:val="ConsPlusNormal"/>
              <w:jc w:val="center"/>
            </w:pPr>
            <w:r>
              <w:t>2949 400,00</w:t>
            </w: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1166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lastRenderedPageBreak/>
              <w:t>1.4.2.1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в том числе:</w:t>
            </w:r>
          </w:p>
          <w:p w:rsidR="00737DDC" w:rsidRDefault="00737DDC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6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26421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Pr="00994DA7" w:rsidRDefault="00737DDC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B65E0F">
            <w:pPr>
              <w:pStyle w:val="ConsPlusNormal"/>
              <w:jc w:val="center"/>
            </w:pPr>
            <w:r>
              <w:t>2949 400,00</w:t>
            </w: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B65E0F">
            <w:pPr>
              <w:pStyle w:val="ConsPlusNormal"/>
              <w:jc w:val="center"/>
            </w:pPr>
            <w:r>
              <w:t>2949 400,00</w:t>
            </w: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B65E0F">
            <w:pPr>
              <w:pStyle w:val="ConsPlusNormal"/>
              <w:jc w:val="center"/>
            </w:pPr>
            <w:r>
              <w:t>2949 400,00</w:t>
            </w: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49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26421.1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737DDC" w:rsidRPr="00994DA7" w:rsidRDefault="00737DDC" w:rsidP="002836D5">
            <w:pPr>
              <w:pStyle w:val="ConsPlusNormal"/>
              <w:jc w:val="center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Pr="00994DA7" w:rsidRDefault="00737DDC" w:rsidP="002836D5">
            <w:pPr>
              <w:pStyle w:val="ConsPlusNormal"/>
              <w:jc w:val="center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994DA7" w:rsidRDefault="00737DDC" w:rsidP="002836D5">
            <w:pPr>
              <w:pStyle w:val="ConsPlusNormal"/>
              <w:jc w:val="center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994DA7" w:rsidRDefault="00737DDC" w:rsidP="002836D5">
            <w:pPr>
              <w:pStyle w:val="ConsPlusNormal"/>
              <w:jc w:val="center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1.4.2.2.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7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26422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1.4.3.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149"/>
            </w:pPr>
            <w:r>
              <w:t xml:space="preserve">за счет субсидий, предоставляемых на осуществление капитальных вложений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20" w:name="P814"/>
            <w:bookmarkEnd w:id="20"/>
            <w:r>
              <w:t>26430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26430.1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1.4.4.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за счет средств обязательного медицинского страхования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21" w:name="P822"/>
            <w:bookmarkEnd w:id="21"/>
            <w:r>
              <w:t>26440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1.4.4.1.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в том числе:</w:t>
            </w:r>
          </w:p>
          <w:p w:rsidR="00737DDC" w:rsidRDefault="00737DDC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8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26441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570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1.4.4.2.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19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26442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1.4.5.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за счет прочих источников финансового обеспечения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26450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1.4.5.1.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в том числе:</w:t>
            </w:r>
          </w:p>
          <w:p w:rsidR="00737DDC" w:rsidRDefault="00737DDC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0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26451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>из них: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26451.1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1.4.5.2.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 xml:space="preserve">в соответствии с Федеральным </w:t>
            </w:r>
            <w:hyperlink r:id="rId21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26452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316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4977" w:type="dxa"/>
          </w:tcPr>
          <w:p w:rsidR="00737DDC" w:rsidRDefault="00737DDC" w:rsidP="00C20642">
            <w:pPr>
              <w:pStyle w:val="ConsPlusNormal"/>
              <w:ind w:left="149"/>
            </w:pPr>
            <w:r>
              <w:t xml:space="preserve">Итого по контрактам, планируемым к заключению в соответствующем финансовом </w:t>
            </w:r>
            <w:r>
              <w:lastRenderedPageBreak/>
              <w:t xml:space="preserve">году в соответствии с Федеральным </w:t>
            </w:r>
            <w:hyperlink r:id="rId22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44-ФЗ, по соответствующему году закупки 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bookmarkStart w:id="22" w:name="P872"/>
            <w:bookmarkEnd w:id="22"/>
            <w:r>
              <w:lastRenderedPageBreak/>
              <w:t>26500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Pr="00BB5CE5" w:rsidRDefault="00737DDC" w:rsidP="00E46D5B">
            <w:pPr>
              <w:pStyle w:val="ConsPlusNormal"/>
            </w:pPr>
          </w:p>
        </w:tc>
        <w:tc>
          <w:tcPr>
            <w:tcW w:w="1543" w:type="dxa"/>
            <w:shd w:val="clear" w:color="auto" w:fill="FFFFFF"/>
            <w:vAlign w:val="bottom"/>
          </w:tcPr>
          <w:p w:rsidR="00737DDC" w:rsidRPr="00BB5CE5" w:rsidRDefault="00737DDC" w:rsidP="00E46D5B">
            <w:pPr>
              <w:pStyle w:val="ConsPlusNormal"/>
            </w:pPr>
          </w:p>
        </w:tc>
        <w:tc>
          <w:tcPr>
            <w:tcW w:w="1418" w:type="dxa"/>
            <w:shd w:val="clear" w:color="auto" w:fill="FFFFFF"/>
            <w:vAlign w:val="bottom"/>
          </w:tcPr>
          <w:p w:rsidR="00737DDC" w:rsidRPr="0045156F" w:rsidRDefault="00737DDC" w:rsidP="00E46D5B">
            <w:pPr>
              <w:pStyle w:val="ConsPlusNormal"/>
            </w:pPr>
          </w:p>
        </w:tc>
        <w:tc>
          <w:tcPr>
            <w:tcW w:w="1417" w:type="dxa"/>
            <w:shd w:val="clear" w:color="auto" w:fill="FFFFFF"/>
            <w:vAlign w:val="bottom"/>
          </w:tcPr>
          <w:p w:rsidR="00737DDC" w:rsidRPr="0045156F" w:rsidRDefault="00737DDC" w:rsidP="00E46D5B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429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vAlign w:val="bottom"/>
          </w:tcPr>
          <w:p w:rsidR="00737DDC" w:rsidRDefault="00737DDC" w:rsidP="009F09CC">
            <w:pPr>
              <w:pStyle w:val="ConsPlusNormal"/>
              <w:jc w:val="center"/>
            </w:pPr>
            <w:r>
              <w:t>26510</w:t>
            </w:r>
          </w:p>
        </w:tc>
        <w:tc>
          <w:tcPr>
            <w:tcW w:w="794" w:type="dxa"/>
            <w:vMerge w:val="restart"/>
            <w:vAlign w:val="bottom"/>
          </w:tcPr>
          <w:p w:rsidR="00737DDC" w:rsidRDefault="00737DDC" w:rsidP="001378D0">
            <w:pPr>
              <w:pStyle w:val="ConsPlusNormal"/>
            </w:pPr>
            <w:r>
              <w:t>2023</w:t>
            </w:r>
          </w:p>
        </w:tc>
        <w:tc>
          <w:tcPr>
            <w:tcW w:w="1361" w:type="dxa"/>
          </w:tcPr>
          <w:p w:rsidR="00737DDC" w:rsidRPr="00994DA7" w:rsidRDefault="00737DDC" w:rsidP="00A95396">
            <w:pPr>
              <w:pStyle w:val="ConsPlusNormal"/>
            </w:pPr>
          </w:p>
        </w:tc>
        <w:tc>
          <w:tcPr>
            <w:tcW w:w="1543" w:type="dxa"/>
            <w:vMerge w:val="restart"/>
            <w:shd w:val="clear" w:color="auto" w:fill="FFFFFF"/>
            <w:vAlign w:val="bottom"/>
          </w:tcPr>
          <w:p w:rsidR="00737DDC" w:rsidRPr="00BB5CE5" w:rsidRDefault="00737DDC" w:rsidP="00A95396">
            <w:pPr>
              <w:pStyle w:val="ConsPlusNormal"/>
            </w:pPr>
            <w:r>
              <w:rPr>
                <w:b/>
              </w:rPr>
              <w:t>11 334 010,00</w:t>
            </w:r>
          </w:p>
        </w:tc>
        <w:tc>
          <w:tcPr>
            <w:tcW w:w="1418" w:type="dxa"/>
            <w:vMerge w:val="restart"/>
            <w:shd w:val="clear" w:color="auto" w:fill="FFFFFF"/>
            <w:vAlign w:val="bottom"/>
          </w:tcPr>
          <w:p w:rsidR="00737DDC" w:rsidRPr="005B4050" w:rsidRDefault="00737DDC" w:rsidP="00CF1F46">
            <w:pPr>
              <w:pStyle w:val="ConsPlusNormal"/>
            </w:pPr>
          </w:p>
        </w:tc>
        <w:tc>
          <w:tcPr>
            <w:tcW w:w="1417" w:type="dxa"/>
            <w:vMerge w:val="restart"/>
            <w:shd w:val="clear" w:color="auto" w:fill="FFFFFF"/>
            <w:vAlign w:val="bottom"/>
          </w:tcPr>
          <w:p w:rsidR="00737DDC" w:rsidRPr="005B4050" w:rsidRDefault="00737DDC" w:rsidP="00CF1F46">
            <w:pPr>
              <w:pStyle w:val="ConsPlusNormal"/>
            </w:pPr>
          </w:p>
        </w:tc>
        <w:tc>
          <w:tcPr>
            <w:tcW w:w="1065" w:type="dxa"/>
            <w:vMerge w:val="restart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339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737DDC" w:rsidRPr="00D45E76" w:rsidRDefault="00737DDC" w:rsidP="00CF1F46"/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</w:tcPr>
          <w:p w:rsidR="00737DDC" w:rsidRPr="00D45E76" w:rsidRDefault="00737DDC" w:rsidP="00CF1F46"/>
        </w:tc>
        <w:tc>
          <w:tcPr>
            <w:tcW w:w="794" w:type="dxa"/>
            <w:vMerge/>
          </w:tcPr>
          <w:p w:rsidR="00737DDC" w:rsidRPr="00D45E76" w:rsidRDefault="00737DDC" w:rsidP="00CF1F46"/>
        </w:tc>
        <w:tc>
          <w:tcPr>
            <w:tcW w:w="1361" w:type="dxa"/>
          </w:tcPr>
          <w:p w:rsidR="00737DDC" w:rsidRPr="00D45E76" w:rsidRDefault="00737DDC" w:rsidP="00CF1F46"/>
        </w:tc>
        <w:tc>
          <w:tcPr>
            <w:tcW w:w="1543" w:type="dxa"/>
            <w:vMerge/>
            <w:shd w:val="clear" w:color="auto" w:fill="FFFFFF"/>
          </w:tcPr>
          <w:p w:rsidR="00737DDC" w:rsidRPr="00D45E76" w:rsidRDefault="00737DDC" w:rsidP="00CF1F46"/>
        </w:tc>
        <w:tc>
          <w:tcPr>
            <w:tcW w:w="1418" w:type="dxa"/>
            <w:vMerge/>
            <w:shd w:val="clear" w:color="auto" w:fill="FFFFFF"/>
          </w:tcPr>
          <w:p w:rsidR="00737DDC" w:rsidRPr="00D45E76" w:rsidRDefault="00737DDC" w:rsidP="00CF1F46"/>
        </w:tc>
        <w:tc>
          <w:tcPr>
            <w:tcW w:w="1417" w:type="dxa"/>
            <w:vMerge/>
            <w:shd w:val="clear" w:color="auto" w:fill="FFFFFF"/>
          </w:tcPr>
          <w:p w:rsidR="00737DDC" w:rsidRPr="00D45E76" w:rsidRDefault="00737DDC" w:rsidP="00CF1F46"/>
        </w:tc>
        <w:tc>
          <w:tcPr>
            <w:tcW w:w="1065" w:type="dxa"/>
            <w:vMerge/>
          </w:tcPr>
          <w:p w:rsidR="00737DDC" w:rsidRPr="00D45E76" w:rsidRDefault="00737DDC" w:rsidP="00CF1F46"/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235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737DDC" w:rsidRPr="00D45E76" w:rsidRDefault="00737DDC" w:rsidP="00CF1F46"/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</w:p>
        </w:tc>
        <w:tc>
          <w:tcPr>
            <w:tcW w:w="964" w:type="dxa"/>
          </w:tcPr>
          <w:p w:rsidR="00737DDC" w:rsidRPr="00D45E76" w:rsidRDefault="00737DDC" w:rsidP="00CF1F46"/>
        </w:tc>
        <w:tc>
          <w:tcPr>
            <w:tcW w:w="794" w:type="dxa"/>
          </w:tcPr>
          <w:p w:rsidR="00737DDC" w:rsidRPr="00D45E76" w:rsidRDefault="00737DDC" w:rsidP="001378D0">
            <w:r w:rsidRPr="00D45E76">
              <w:t>2024</w:t>
            </w:r>
          </w:p>
        </w:tc>
        <w:tc>
          <w:tcPr>
            <w:tcW w:w="1361" w:type="dxa"/>
          </w:tcPr>
          <w:p w:rsidR="00737DDC" w:rsidRPr="00D45E76" w:rsidRDefault="00737DDC" w:rsidP="00CF1F46"/>
        </w:tc>
        <w:tc>
          <w:tcPr>
            <w:tcW w:w="1543" w:type="dxa"/>
            <w:shd w:val="clear" w:color="auto" w:fill="FFFFFF"/>
          </w:tcPr>
          <w:p w:rsidR="00737DDC" w:rsidRPr="00D45E76" w:rsidRDefault="00737DDC" w:rsidP="00CF1F46"/>
        </w:tc>
        <w:tc>
          <w:tcPr>
            <w:tcW w:w="1418" w:type="dxa"/>
            <w:shd w:val="clear" w:color="auto" w:fill="FFFFFF"/>
          </w:tcPr>
          <w:p w:rsidR="00737DDC" w:rsidRPr="00D45E76" w:rsidRDefault="00737DDC" w:rsidP="00A95396">
            <w:r w:rsidRPr="00D45E76">
              <w:rPr>
                <w:b/>
              </w:rPr>
              <w:t>11 334 010,00</w:t>
            </w:r>
          </w:p>
        </w:tc>
        <w:tc>
          <w:tcPr>
            <w:tcW w:w="1417" w:type="dxa"/>
            <w:shd w:val="clear" w:color="auto" w:fill="FFFFFF"/>
          </w:tcPr>
          <w:p w:rsidR="00737DDC" w:rsidRPr="00D45E76" w:rsidRDefault="00737DDC" w:rsidP="00CF1F46"/>
        </w:tc>
        <w:tc>
          <w:tcPr>
            <w:tcW w:w="1065" w:type="dxa"/>
          </w:tcPr>
          <w:p w:rsidR="00737DDC" w:rsidRPr="00D45E76" w:rsidRDefault="00737DDC" w:rsidP="00CF1F46"/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400"/>
        </w:trPr>
        <w:tc>
          <w:tcPr>
            <w:tcW w:w="629" w:type="dxa"/>
            <w:vMerge/>
            <w:tcBorders>
              <w:left w:val="single" w:sz="4" w:space="0" w:color="auto"/>
            </w:tcBorders>
          </w:tcPr>
          <w:p w:rsidR="00737DDC" w:rsidRPr="00D45E76" w:rsidRDefault="00737DDC" w:rsidP="00CF1F46"/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</w:p>
        </w:tc>
        <w:tc>
          <w:tcPr>
            <w:tcW w:w="964" w:type="dxa"/>
          </w:tcPr>
          <w:p w:rsidR="00737DDC" w:rsidRPr="00D45E76" w:rsidRDefault="00737DDC" w:rsidP="00CF1F46"/>
        </w:tc>
        <w:tc>
          <w:tcPr>
            <w:tcW w:w="794" w:type="dxa"/>
          </w:tcPr>
          <w:p w:rsidR="00737DDC" w:rsidRPr="00D45E76" w:rsidRDefault="00737DDC" w:rsidP="001378D0">
            <w:r w:rsidRPr="00D45E76">
              <w:t>2025</w:t>
            </w:r>
          </w:p>
        </w:tc>
        <w:tc>
          <w:tcPr>
            <w:tcW w:w="1361" w:type="dxa"/>
          </w:tcPr>
          <w:p w:rsidR="00737DDC" w:rsidRPr="00D45E76" w:rsidRDefault="00737DDC" w:rsidP="00CF1F46"/>
        </w:tc>
        <w:tc>
          <w:tcPr>
            <w:tcW w:w="1543" w:type="dxa"/>
            <w:shd w:val="clear" w:color="auto" w:fill="FFFFFF"/>
          </w:tcPr>
          <w:p w:rsidR="00737DDC" w:rsidRPr="00D45E76" w:rsidRDefault="00737DDC" w:rsidP="00CF1F46"/>
        </w:tc>
        <w:tc>
          <w:tcPr>
            <w:tcW w:w="1418" w:type="dxa"/>
            <w:shd w:val="clear" w:color="auto" w:fill="FFFFFF"/>
          </w:tcPr>
          <w:p w:rsidR="00737DDC" w:rsidRPr="00D45E76" w:rsidRDefault="00737DDC" w:rsidP="00CF1F46"/>
        </w:tc>
        <w:tc>
          <w:tcPr>
            <w:tcW w:w="1417" w:type="dxa"/>
            <w:shd w:val="clear" w:color="auto" w:fill="FFFFFF"/>
          </w:tcPr>
          <w:p w:rsidR="00737DDC" w:rsidRPr="00D45E76" w:rsidRDefault="00737DDC" w:rsidP="00A95396">
            <w:r w:rsidRPr="00D45E76">
              <w:rPr>
                <w:b/>
              </w:rPr>
              <w:t>11 334 010,00</w:t>
            </w:r>
          </w:p>
        </w:tc>
        <w:tc>
          <w:tcPr>
            <w:tcW w:w="1065" w:type="dxa"/>
          </w:tcPr>
          <w:p w:rsidR="00737DDC" w:rsidRPr="00D45E76" w:rsidRDefault="00737DDC" w:rsidP="00CF1F46"/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992"/>
        </w:trPr>
        <w:tc>
          <w:tcPr>
            <w:tcW w:w="629" w:type="dxa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</w:pPr>
            <w:r>
              <w:t xml:space="preserve">Итого по договорам, планируемым к заключению в соответствующем финансовом году в соответствии с Федеральным </w:t>
            </w:r>
            <w:hyperlink r:id="rId2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N 223-ФЗ, по соответствующему году закупки</w:t>
            </w:r>
          </w:p>
        </w:tc>
        <w:tc>
          <w:tcPr>
            <w:tcW w:w="96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26600</w:t>
            </w:r>
          </w:p>
        </w:tc>
        <w:tc>
          <w:tcPr>
            <w:tcW w:w="794" w:type="dxa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</w:tblBorders>
        </w:tblPrEx>
        <w:trPr>
          <w:trHeight w:val="415"/>
        </w:trPr>
        <w:tc>
          <w:tcPr>
            <w:tcW w:w="629" w:type="dxa"/>
            <w:vMerge w:val="restart"/>
            <w:tcBorders>
              <w:left w:val="single" w:sz="4" w:space="0" w:color="auto"/>
            </w:tcBorders>
            <w:vAlign w:val="bottom"/>
          </w:tcPr>
          <w:p w:rsidR="00737DDC" w:rsidRDefault="00737DDC" w:rsidP="00CF1F46">
            <w:pPr>
              <w:pStyle w:val="ConsPlusNormal"/>
            </w:pPr>
          </w:p>
          <w:p w:rsidR="00737DDC" w:rsidRDefault="00737DDC" w:rsidP="00CF1F46">
            <w:pPr>
              <w:pStyle w:val="ConsPlusNormal"/>
            </w:pPr>
          </w:p>
        </w:tc>
        <w:tc>
          <w:tcPr>
            <w:tcW w:w="4977" w:type="dxa"/>
          </w:tcPr>
          <w:p w:rsidR="00737DDC" w:rsidRDefault="00737DDC" w:rsidP="009F09CC">
            <w:pPr>
              <w:pStyle w:val="ConsPlusNormal"/>
              <w:ind w:left="149"/>
              <w:jc w:val="center"/>
            </w:pPr>
          </w:p>
          <w:p w:rsidR="00737DDC" w:rsidRDefault="00737DDC" w:rsidP="009F09CC">
            <w:pPr>
              <w:pStyle w:val="ConsPlusNormal"/>
              <w:ind w:left="149"/>
              <w:jc w:val="center"/>
            </w:pPr>
            <w:r>
              <w:t>в том числе по году начала закупки:</w:t>
            </w:r>
          </w:p>
        </w:tc>
        <w:tc>
          <w:tcPr>
            <w:tcW w:w="964" w:type="dxa"/>
            <w:vMerge w:val="restart"/>
            <w:vAlign w:val="bottom"/>
          </w:tcPr>
          <w:p w:rsidR="00737DDC" w:rsidRDefault="00737DDC" w:rsidP="00CF1F46">
            <w:pPr>
              <w:pStyle w:val="ConsPlusNormal"/>
              <w:jc w:val="center"/>
            </w:pPr>
          </w:p>
          <w:p w:rsidR="00737DDC" w:rsidRDefault="00737DDC" w:rsidP="00CF1F46">
            <w:pPr>
              <w:pStyle w:val="ConsPlusNormal"/>
              <w:jc w:val="center"/>
            </w:pPr>
            <w:r>
              <w:t>26610</w:t>
            </w:r>
          </w:p>
        </w:tc>
        <w:tc>
          <w:tcPr>
            <w:tcW w:w="794" w:type="dxa"/>
            <w:vMerge w:val="restart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361" w:type="dxa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543" w:type="dxa"/>
            <w:vMerge w:val="restart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8" w:type="dxa"/>
            <w:vMerge w:val="restart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417" w:type="dxa"/>
            <w:vMerge w:val="restart"/>
            <w:vAlign w:val="bottom"/>
          </w:tcPr>
          <w:p w:rsidR="00737DDC" w:rsidRDefault="00737DDC" w:rsidP="00CF1F46">
            <w:pPr>
              <w:pStyle w:val="ConsPlusNormal"/>
            </w:pPr>
          </w:p>
        </w:tc>
        <w:tc>
          <w:tcPr>
            <w:tcW w:w="1065" w:type="dxa"/>
            <w:vMerge w:val="restart"/>
            <w:vAlign w:val="bottom"/>
          </w:tcPr>
          <w:p w:rsidR="00737DDC" w:rsidRDefault="00737DDC" w:rsidP="00CF1F46">
            <w:pPr>
              <w:pStyle w:val="ConsPlusNormal"/>
            </w:pPr>
          </w:p>
        </w:tc>
      </w:tr>
      <w:tr w:rsidR="00737DDC" w:rsidRPr="00D45E76" w:rsidTr="00D60313">
        <w:tblPrEx>
          <w:tblBorders>
            <w:right w:val="single" w:sz="4" w:space="0" w:color="auto"/>
            <w:insideH w:val="none" w:sz="0" w:space="0" w:color="auto"/>
          </w:tblBorders>
        </w:tblPrEx>
        <w:trPr>
          <w:trHeight w:val="383"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4977" w:type="dxa"/>
            <w:tcBorders>
              <w:top w:val="single" w:sz="4" w:space="0" w:color="auto"/>
              <w:bottom w:val="single" w:sz="4" w:space="0" w:color="auto"/>
            </w:tcBorders>
          </w:tcPr>
          <w:p w:rsidR="00737DDC" w:rsidRDefault="00737DDC" w:rsidP="009F09CC">
            <w:pPr>
              <w:pStyle w:val="ConsPlusNormal"/>
              <w:ind w:left="149"/>
            </w:pPr>
          </w:p>
        </w:tc>
        <w:tc>
          <w:tcPr>
            <w:tcW w:w="9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79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15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141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  <w:tc>
          <w:tcPr>
            <w:tcW w:w="106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737DDC" w:rsidRPr="00D45E76" w:rsidRDefault="00737DDC" w:rsidP="00CF1F46"/>
        </w:tc>
      </w:tr>
    </w:tbl>
    <w:p w:rsidR="00737DDC" w:rsidRDefault="00737DDC" w:rsidP="00CF1F46">
      <w:pPr>
        <w:pStyle w:val="ConsPlusNormal"/>
        <w:jc w:val="both"/>
      </w:pP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>
        <w:t xml:space="preserve">    </w:t>
      </w:r>
      <w:r w:rsidRPr="007B2AB7">
        <w:rPr>
          <w:sz w:val="18"/>
          <w:szCs w:val="18"/>
        </w:rPr>
        <w:t>Руководитель учреждения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(уполномоченное лицо учреждения)  </w:t>
      </w:r>
      <w:r w:rsidRPr="007B2AB7">
        <w:rPr>
          <w:sz w:val="18"/>
          <w:szCs w:val="18"/>
          <w:u w:val="single"/>
        </w:rPr>
        <w:t>Директор</w:t>
      </w:r>
      <w:r w:rsidRPr="007B2AB7">
        <w:rPr>
          <w:sz w:val="18"/>
          <w:szCs w:val="18"/>
        </w:rPr>
        <w:t xml:space="preserve"> _________ </w:t>
      </w:r>
      <w:r w:rsidRPr="007B2AB7">
        <w:rPr>
          <w:sz w:val="18"/>
          <w:szCs w:val="18"/>
          <w:u w:val="single"/>
        </w:rPr>
        <w:t>Сосновская В.И.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                                (должность) (подпись)  (расшифровка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                                                         подписи)</w:t>
      </w:r>
    </w:p>
    <w:p w:rsidR="00737DDC" w:rsidRDefault="00737DDC" w:rsidP="00CF1F46">
      <w:pPr>
        <w:pStyle w:val="ConsPlusNonformat"/>
        <w:jc w:val="both"/>
        <w:rPr>
          <w:sz w:val="18"/>
          <w:szCs w:val="18"/>
        </w:rPr>
      </w:pP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  <w:u w:val="single"/>
        </w:rPr>
      </w:pPr>
      <w:r w:rsidRPr="007B2AB7">
        <w:rPr>
          <w:sz w:val="18"/>
          <w:szCs w:val="18"/>
        </w:rPr>
        <w:t xml:space="preserve">Исполнитель  </w:t>
      </w:r>
      <w:r w:rsidRPr="007B2AB7">
        <w:rPr>
          <w:sz w:val="18"/>
          <w:szCs w:val="18"/>
          <w:u w:val="single"/>
        </w:rPr>
        <w:t xml:space="preserve">гл. </w:t>
      </w:r>
      <w:proofErr w:type="spellStart"/>
      <w:r w:rsidRPr="007B2AB7">
        <w:rPr>
          <w:sz w:val="18"/>
          <w:szCs w:val="18"/>
          <w:u w:val="single"/>
        </w:rPr>
        <w:t>экономист</w:t>
      </w:r>
      <w:r w:rsidRPr="007B2AB7">
        <w:rPr>
          <w:sz w:val="18"/>
          <w:szCs w:val="18"/>
        </w:rPr>
        <w:t>_</w:t>
      </w:r>
      <w:r w:rsidRPr="007B2AB7">
        <w:rPr>
          <w:sz w:val="18"/>
          <w:szCs w:val="18"/>
          <w:u w:val="single"/>
        </w:rPr>
        <w:t>Колесова</w:t>
      </w:r>
      <w:proofErr w:type="spellEnd"/>
      <w:r w:rsidRPr="007B2AB7">
        <w:rPr>
          <w:sz w:val="18"/>
          <w:szCs w:val="18"/>
          <w:u w:val="single"/>
        </w:rPr>
        <w:t xml:space="preserve"> В.С.____2-14-40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           (должность) (фамилия, инициалы) (телефон)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"</w:t>
      </w:r>
      <w:r w:rsidR="00A63A47">
        <w:rPr>
          <w:sz w:val="18"/>
          <w:szCs w:val="18"/>
        </w:rPr>
        <w:t>23</w:t>
      </w:r>
      <w:r w:rsidRPr="007B2AB7">
        <w:rPr>
          <w:sz w:val="18"/>
          <w:szCs w:val="18"/>
        </w:rPr>
        <w:t xml:space="preserve">" </w:t>
      </w:r>
      <w:r>
        <w:rPr>
          <w:sz w:val="18"/>
          <w:szCs w:val="18"/>
        </w:rPr>
        <w:t>мая</w:t>
      </w:r>
      <w:r w:rsidRPr="007B2AB7">
        <w:rPr>
          <w:sz w:val="18"/>
          <w:szCs w:val="18"/>
        </w:rPr>
        <w:t xml:space="preserve"> 2023 г.</w:t>
      </w:r>
    </w:p>
    <w:p w:rsidR="00737DDC" w:rsidRDefault="00737DDC" w:rsidP="00CF1F46">
      <w:pPr>
        <w:pStyle w:val="ConsPlusNonformat"/>
        <w:jc w:val="both"/>
        <w:rPr>
          <w:sz w:val="18"/>
          <w:szCs w:val="18"/>
        </w:rPr>
      </w:pP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┌── ─ ── ─ ── ─ ── ─ ── ─ ── ─ ── ─ ── ─ ── ─ ── ─ ── ─ ── ─ ── ─ ── ─ ── ┐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СОГЛАСОВАНО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│____</w:t>
      </w:r>
      <w:r w:rsidRPr="007B2AB7">
        <w:rPr>
          <w:sz w:val="18"/>
          <w:szCs w:val="18"/>
          <w:u w:val="single"/>
        </w:rPr>
        <w:t xml:space="preserve">Заведующая     </w:t>
      </w:r>
      <w:r w:rsidRPr="007B2AB7">
        <w:rPr>
          <w:sz w:val="18"/>
          <w:szCs w:val="18"/>
        </w:rPr>
        <w:t>_________________________________________________</w:t>
      </w:r>
      <w:r>
        <w:rPr>
          <w:sz w:val="18"/>
          <w:szCs w:val="18"/>
        </w:rPr>
        <w:t xml:space="preserve">     </w:t>
      </w:r>
      <w:r w:rsidRPr="007B2AB7">
        <w:rPr>
          <w:sz w:val="18"/>
          <w:szCs w:val="18"/>
        </w:rPr>
        <w:t>│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      (наименование должности уполномоченного лица органа-учредителя)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│   </w:t>
      </w:r>
      <w:r w:rsidRPr="007B2AB7">
        <w:rPr>
          <w:sz w:val="18"/>
          <w:szCs w:val="18"/>
        </w:rPr>
        <w:t>___________________            _________</w:t>
      </w:r>
      <w:r w:rsidRPr="007B2AB7">
        <w:rPr>
          <w:sz w:val="18"/>
          <w:szCs w:val="18"/>
          <w:u w:val="single"/>
        </w:rPr>
        <w:t>Кондратьева М.В.</w:t>
      </w:r>
      <w:r w:rsidRPr="007B2AB7">
        <w:rPr>
          <w:sz w:val="18"/>
          <w:szCs w:val="18"/>
        </w:rPr>
        <w:t>____________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 xml:space="preserve">│     (подпись)                           (расшифровка подписи)          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│"</w:t>
      </w:r>
      <w:r w:rsidR="00A63A47">
        <w:rPr>
          <w:sz w:val="18"/>
          <w:szCs w:val="18"/>
        </w:rPr>
        <w:t>23</w:t>
      </w:r>
      <w:bookmarkStart w:id="23" w:name="_GoBack"/>
      <w:bookmarkEnd w:id="23"/>
      <w:r>
        <w:rPr>
          <w:sz w:val="18"/>
          <w:szCs w:val="18"/>
        </w:rPr>
        <w:t>" мая</w:t>
      </w:r>
      <w:r w:rsidRPr="007B2AB7">
        <w:rPr>
          <w:sz w:val="18"/>
          <w:szCs w:val="18"/>
        </w:rPr>
        <w:t xml:space="preserve"> 2023 г.                                                     </w:t>
      </w:r>
      <w:r>
        <w:rPr>
          <w:sz w:val="18"/>
          <w:szCs w:val="18"/>
        </w:rPr>
        <w:t xml:space="preserve"> </w:t>
      </w:r>
      <w:r w:rsidRPr="007B2AB7">
        <w:rPr>
          <w:sz w:val="18"/>
          <w:szCs w:val="18"/>
        </w:rPr>
        <w:t>│</w:t>
      </w:r>
    </w:p>
    <w:p w:rsidR="00737DDC" w:rsidRPr="007B2AB7" w:rsidRDefault="00737DDC" w:rsidP="00CF1F46">
      <w:pPr>
        <w:pStyle w:val="ConsPlusNonformat"/>
        <w:jc w:val="both"/>
        <w:rPr>
          <w:sz w:val="18"/>
          <w:szCs w:val="18"/>
        </w:rPr>
      </w:pPr>
      <w:r w:rsidRPr="007B2AB7">
        <w:rPr>
          <w:sz w:val="18"/>
          <w:szCs w:val="18"/>
        </w:rPr>
        <w:t>└── ─ ── ─ ── ─ ── ─ ── ─ ── ─ ── ─ ── ─ ── ─ ── ─ ── ─ ── ─ ── ─ ── ─ ── ┘</w:t>
      </w:r>
    </w:p>
    <w:p w:rsidR="00737DDC" w:rsidRPr="007B2AB7" w:rsidRDefault="00737DDC" w:rsidP="00CF1F46">
      <w:pPr>
        <w:pStyle w:val="ConsPlusNormal"/>
        <w:jc w:val="both"/>
        <w:rPr>
          <w:sz w:val="18"/>
          <w:szCs w:val="18"/>
        </w:rPr>
      </w:pPr>
    </w:p>
    <w:sectPr w:rsidR="00737DDC" w:rsidRPr="007B2AB7" w:rsidSect="003E7A9F">
      <w:pgSz w:w="16838" w:h="11905" w:orient="landscape"/>
      <w:pgMar w:top="851" w:right="1134" w:bottom="993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5A7"/>
    <w:rsid w:val="00000801"/>
    <w:rsid w:val="00001B83"/>
    <w:rsid w:val="00002328"/>
    <w:rsid w:val="00002CE8"/>
    <w:rsid w:val="00002F71"/>
    <w:rsid w:val="00003557"/>
    <w:rsid w:val="000038AC"/>
    <w:rsid w:val="000047B4"/>
    <w:rsid w:val="00005528"/>
    <w:rsid w:val="000062FB"/>
    <w:rsid w:val="00006444"/>
    <w:rsid w:val="000069C2"/>
    <w:rsid w:val="00007B7D"/>
    <w:rsid w:val="00007DC7"/>
    <w:rsid w:val="00010BE8"/>
    <w:rsid w:val="000119FF"/>
    <w:rsid w:val="000132A7"/>
    <w:rsid w:val="00015295"/>
    <w:rsid w:val="00015FEB"/>
    <w:rsid w:val="000162D2"/>
    <w:rsid w:val="00020D87"/>
    <w:rsid w:val="000217CD"/>
    <w:rsid w:val="0002202D"/>
    <w:rsid w:val="0002238E"/>
    <w:rsid w:val="00022476"/>
    <w:rsid w:val="00022A39"/>
    <w:rsid w:val="00022B16"/>
    <w:rsid w:val="00023487"/>
    <w:rsid w:val="00023A32"/>
    <w:rsid w:val="00023A65"/>
    <w:rsid w:val="000243C5"/>
    <w:rsid w:val="00026797"/>
    <w:rsid w:val="000267E2"/>
    <w:rsid w:val="00030200"/>
    <w:rsid w:val="00032E50"/>
    <w:rsid w:val="00033917"/>
    <w:rsid w:val="00033A15"/>
    <w:rsid w:val="00033B9E"/>
    <w:rsid w:val="00034CF9"/>
    <w:rsid w:val="00034EC8"/>
    <w:rsid w:val="000368C8"/>
    <w:rsid w:val="00036CC1"/>
    <w:rsid w:val="000375F2"/>
    <w:rsid w:val="00037B8B"/>
    <w:rsid w:val="000403CE"/>
    <w:rsid w:val="0004145C"/>
    <w:rsid w:val="0004208F"/>
    <w:rsid w:val="000425EA"/>
    <w:rsid w:val="000431EC"/>
    <w:rsid w:val="00043901"/>
    <w:rsid w:val="00043910"/>
    <w:rsid w:val="00044327"/>
    <w:rsid w:val="00044C35"/>
    <w:rsid w:val="000451F2"/>
    <w:rsid w:val="000459E1"/>
    <w:rsid w:val="00045AA7"/>
    <w:rsid w:val="0004698A"/>
    <w:rsid w:val="000476AA"/>
    <w:rsid w:val="000522A3"/>
    <w:rsid w:val="000526D5"/>
    <w:rsid w:val="00052D06"/>
    <w:rsid w:val="00052DD3"/>
    <w:rsid w:val="000534E3"/>
    <w:rsid w:val="000559A5"/>
    <w:rsid w:val="0005624C"/>
    <w:rsid w:val="00056254"/>
    <w:rsid w:val="00060641"/>
    <w:rsid w:val="00061114"/>
    <w:rsid w:val="00062B83"/>
    <w:rsid w:val="000642EB"/>
    <w:rsid w:val="000650D8"/>
    <w:rsid w:val="00065AEE"/>
    <w:rsid w:val="0006603B"/>
    <w:rsid w:val="000669C6"/>
    <w:rsid w:val="0006742F"/>
    <w:rsid w:val="000702D9"/>
    <w:rsid w:val="000704B1"/>
    <w:rsid w:val="000708D7"/>
    <w:rsid w:val="00070F79"/>
    <w:rsid w:val="00071060"/>
    <w:rsid w:val="00071E1C"/>
    <w:rsid w:val="00072035"/>
    <w:rsid w:val="000726D4"/>
    <w:rsid w:val="000727A4"/>
    <w:rsid w:val="0007298C"/>
    <w:rsid w:val="00072B97"/>
    <w:rsid w:val="00073FCE"/>
    <w:rsid w:val="000744E2"/>
    <w:rsid w:val="00075613"/>
    <w:rsid w:val="000756BF"/>
    <w:rsid w:val="000756E5"/>
    <w:rsid w:val="0007625C"/>
    <w:rsid w:val="000769D4"/>
    <w:rsid w:val="00077CBE"/>
    <w:rsid w:val="0008059B"/>
    <w:rsid w:val="00082AB5"/>
    <w:rsid w:val="00082C33"/>
    <w:rsid w:val="00083892"/>
    <w:rsid w:val="00083D1C"/>
    <w:rsid w:val="000841C5"/>
    <w:rsid w:val="0008502F"/>
    <w:rsid w:val="0008507C"/>
    <w:rsid w:val="0008659A"/>
    <w:rsid w:val="0008690D"/>
    <w:rsid w:val="00087E33"/>
    <w:rsid w:val="00090231"/>
    <w:rsid w:val="00090E9C"/>
    <w:rsid w:val="00091355"/>
    <w:rsid w:val="00091D9E"/>
    <w:rsid w:val="000924FF"/>
    <w:rsid w:val="00092AA6"/>
    <w:rsid w:val="00093801"/>
    <w:rsid w:val="00093919"/>
    <w:rsid w:val="0009595F"/>
    <w:rsid w:val="0009661D"/>
    <w:rsid w:val="00097CC8"/>
    <w:rsid w:val="00097F8B"/>
    <w:rsid w:val="000A0A64"/>
    <w:rsid w:val="000A0E54"/>
    <w:rsid w:val="000A13FC"/>
    <w:rsid w:val="000A19BF"/>
    <w:rsid w:val="000A1B59"/>
    <w:rsid w:val="000A2117"/>
    <w:rsid w:val="000A21D7"/>
    <w:rsid w:val="000A2EA0"/>
    <w:rsid w:val="000A31BE"/>
    <w:rsid w:val="000A31E0"/>
    <w:rsid w:val="000A441A"/>
    <w:rsid w:val="000A4D11"/>
    <w:rsid w:val="000A4D72"/>
    <w:rsid w:val="000A5249"/>
    <w:rsid w:val="000A6952"/>
    <w:rsid w:val="000A6C52"/>
    <w:rsid w:val="000A7278"/>
    <w:rsid w:val="000A76A8"/>
    <w:rsid w:val="000A7806"/>
    <w:rsid w:val="000B0507"/>
    <w:rsid w:val="000B06C4"/>
    <w:rsid w:val="000B23D4"/>
    <w:rsid w:val="000B25A7"/>
    <w:rsid w:val="000B3FE0"/>
    <w:rsid w:val="000B59CB"/>
    <w:rsid w:val="000B5DA7"/>
    <w:rsid w:val="000B65BF"/>
    <w:rsid w:val="000B683E"/>
    <w:rsid w:val="000B7443"/>
    <w:rsid w:val="000C0305"/>
    <w:rsid w:val="000C0B9A"/>
    <w:rsid w:val="000C0BD1"/>
    <w:rsid w:val="000C0CE5"/>
    <w:rsid w:val="000C0DC4"/>
    <w:rsid w:val="000C11FF"/>
    <w:rsid w:val="000C1B34"/>
    <w:rsid w:val="000C2481"/>
    <w:rsid w:val="000C27AA"/>
    <w:rsid w:val="000C2877"/>
    <w:rsid w:val="000C2C36"/>
    <w:rsid w:val="000C30D4"/>
    <w:rsid w:val="000C319A"/>
    <w:rsid w:val="000C3B9F"/>
    <w:rsid w:val="000C3C6E"/>
    <w:rsid w:val="000C4E72"/>
    <w:rsid w:val="000C57B3"/>
    <w:rsid w:val="000C6ECC"/>
    <w:rsid w:val="000C78C6"/>
    <w:rsid w:val="000C78DD"/>
    <w:rsid w:val="000C7DFD"/>
    <w:rsid w:val="000D03F0"/>
    <w:rsid w:val="000D0C13"/>
    <w:rsid w:val="000D0EBA"/>
    <w:rsid w:val="000D15A1"/>
    <w:rsid w:val="000D15A4"/>
    <w:rsid w:val="000D178B"/>
    <w:rsid w:val="000D37CE"/>
    <w:rsid w:val="000D3DC7"/>
    <w:rsid w:val="000D5636"/>
    <w:rsid w:val="000D5A0E"/>
    <w:rsid w:val="000D61D4"/>
    <w:rsid w:val="000D634E"/>
    <w:rsid w:val="000D7D1E"/>
    <w:rsid w:val="000E0496"/>
    <w:rsid w:val="000E0A1C"/>
    <w:rsid w:val="000E1245"/>
    <w:rsid w:val="000E2209"/>
    <w:rsid w:val="000E22D6"/>
    <w:rsid w:val="000E2CD7"/>
    <w:rsid w:val="000E4647"/>
    <w:rsid w:val="000E46D1"/>
    <w:rsid w:val="000E4E8B"/>
    <w:rsid w:val="000E4F6F"/>
    <w:rsid w:val="000E58CD"/>
    <w:rsid w:val="000E5B2A"/>
    <w:rsid w:val="000E680B"/>
    <w:rsid w:val="000E6CB7"/>
    <w:rsid w:val="000F09A7"/>
    <w:rsid w:val="000F10E6"/>
    <w:rsid w:val="000F164C"/>
    <w:rsid w:val="000F2298"/>
    <w:rsid w:val="000F3E4F"/>
    <w:rsid w:val="000F6244"/>
    <w:rsid w:val="000F6750"/>
    <w:rsid w:val="000F6A17"/>
    <w:rsid w:val="00100B80"/>
    <w:rsid w:val="00101A2E"/>
    <w:rsid w:val="00101D61"/>
    <w:rsid w:val="00101EFD"/>
    <w:rsid w:val="001031CC"/>
    <w:rsid w:val="001033A3"/>
    <w:rsid w:val="00105167"/>
    <w:rsid w:val="001069B7"/>
    <w:rsid w:val="001108F0"/>
    <w:rsid w:val="0011108E"/>
    <w:rsid w:val="00111D60"/>
    <w:rsid w:val="00111E0B"/>
    <w:rsid w:val="001120F3"/>
    <w:rsid w:val="001129AC"/>
    <w:rsid w:val="001130B7"/>
    <w:rsid w:val="001130E6"/>
    <w:rsid w:val="001159C3"/>
    <w:rsid w:val="0012030B"/>
    <w:rsid w:val="001210AB"/>
    <w:rsid w:val="0012177D"/>
    <w:rsid w:val="00121DE4"/>
    <w:rsid w:val="00121F1B"/>
    <w:rsid w:val="001229C8"/>
    <w:rsid w:val="00123104"/>
    <w:rsid w:val="001235AD"/>
    <w:rsid w:val="001258F6"/>
    <w:rsid w:val="001260A5"/>
    <w:rsid w:val="001260A8"/>
    <w:rsid w:val="001268AF"/>
    <w:rsid w:val="00126B05"/>
    <w:rsid w:val="0012752F"/>
    <w:rsid w:val="0012753D"/>
    <w:rsid w:val="00127C24"/>
    <w:rsid w:val="00130CDD"/>
    <w:rsid w:val="00131367"/>
    <w:rsid w:val="0013138D"/>
    <w:rsid w:val="001329FD"/>
    <w:rsid w:val="00132C2B"/>
    <w:rsid w:val="001333F1"/>
    <w:rsid w:val="001344FD"/>
    <w:rsid w:val="00136144"/>
    <w:rsid w:val="00136B4F"/>
    <w:rsid w:val="001378D0"/>
    <w:rsid w:val="00137C07"/>
    <w:rsid w:val="00137D52"/>
    <w:rsid w:val="001402EE"/>
    <w:rsid w:val="0014076F"/>
    <w:rsid w:val="00140A71"/>
    <w:rsid w:val="00141879"/>
    <w:rsid w:val="00142378"/>
    <w:rsid w:val="00143759"/>
    <w:rsid w:val="00143DE0"/>
    <w:rsid w:val="00143DFC"/>
    <w:rsid w:val="00143E2D"/>
    <w:rsid w:val="00144B3E"/>
    <w:rsid w:val="001451FB"/>
    <w:rsid w:val="00145811"/>
    <w:rsid w:val="00145B5C"/>
    <w:rsid w:val="00146667"/>
    <w:rsid w:val="00146781"/>
    <w:rsid w:val="00147325"/>
    <w:rsid w:val="0014734C"/>
    <w:rsid w:val="0014759E"/>
    <w:rsid w:val="00147F69"/>
    <w:rsid w:val="00150C9C"/>
    <w:rsid w:val="00150CDA"/>
    <w:rsid w:val="0015125D"/>
    <w:rsid w:val="001517EA"/>
    <w:rsid w:val="00151859"/>
    <w:rsid w:val="00151AE8"/>
    <w:rsid w:val="00152A31"/>
    <w:rsid w:val="00152E90"/>
    <w:rsid w:val="001537AB"/>
    <w:rsid w:val="001539B7"/>
    <w:rsid w:val="0015598C"/>
    <w:rsid w:val="001561EF"/>
    <w:rsid w:val="00156B3C"/>
    <w:rsid w:val="001601EF"/>
    <w:rsid w:val="00161665"/>
    <w:rsid w:val="00161C82"/>
    <w:rsid w:val="00162433"/>
    <w:rsid w:val="001630B9"/>
    <w:rsid w:val="0016330A"/>
    <w:rsid w:val="00163625"/>
    <w:rsid w:val="001654D2"/>
    <w:rsid w:val="00165F8F"/>
    <w:rsid w:val="00166B22"/>
    <w:rsid w:val="0016771E"/>
    <w:rsid w:val="0016772B"/>
    <w:rsid w:val="00167768"/>
    <w:rsid w:val="001677A1"/>
    <w:rsid w:val="00170F54"/>
    <w:rsid w:val="00171428"/>
    <w:rsid w:val="00172FCD"/>
    <w:rsid w:val="0017312A"/>
    <w:rsid w:val="00173390"/>
    <w:rsid w:val="001738DF"/>
    <w:rsid w:val="00173F55"/>
    <w:rsid w:val="001749F5"/>
    <w:rsid w:val="00174CB1"/>
    <w:rsid w:val="001758B8"/>
    <w:rsid w:val="00175DD0"/>
    <w:rsid w:val="00175F28"/>
    <w:rsid w:val="0017703A"/>
    <w:rsid w:val="00177830"/>
    <w:rsid w:val="00177DD2"/>
    <w:rsid w:val="00180965"/>
    <w:rsid w:val="00181BF7"/>
    <w:rsid w:val="001825BA"/>
    <w:rsid w:val="001827C5"/>
    <w:rsid w:val="001839A8"/>
    <w:rsid w:val="00184B69"/>
    <w:rsid w:val="00184B98"/>
    <w:rsid w:val="00184E19"/>
    <w:rsid w:val="00184F38"/>
    <w:rsid w:val="00185676"/>
    <w:rsid w:val="001856D5"/>
    <w:rsid w:val="00186044"/>
    <w:rsid w:val="0018617F"/>
    <w:rsid w:val="0018630F"/>
    <w:rsid w:val="0018787A"/>
    <w:rsid w:val="0019034A"/>
    <w:rsid w:val="001909D8"/>
    <w:rsid w:val="001918AA"/>
    <w:rsid w:val="0019245F"/>
    <w:rsid w:val="00194FD0"/>
    <w:rsid w:val="00195321"/>
    <w:rsid w:val="00195968"/>
    <w:rsid w:val="0019646B"/>
    <w:rsid w:val="00196DCF"/>
    <w:rsid w:val="001979AC"/>
    <w:rsid w:val="001A0243"/>
    <w:rsid w:val="001A0561"/>
    <w:rsid w:val="001A0A64"/>
    <w:rsid w:val="001A1045"/>
    <w:rsid w:val="001A14BE"/>
    <w:rsid w:val="001A1611"/>
    <w:rsid w:val="001A1F28"/>
    <w:rsid w:val="001A2291"/>
    <w:rsid w:val="001A2CC1"/>
    <w:rsid w:val="001A3A9B"/>
    <w:rsid w:val="001A4055"/>
    <w:rsid w:val="001A4991"/>
    <w:rsid w:val="001A4E53"/>
    <w:rsid w:val="001A5B1F"/>
    <w:rsid w:val="001A779C"/>
    <w:rsid w:val="001A7EBA"/>
    <w:rsid w:val="001B0534"/>
    <w:rsid w:val="001B1E09"/>
    <w:rsid w:val="001B31B5"/>
    <w:rsid w:val="001B6007"/>
    <w:rsid w:val="001B7CB9"/>
    <w:rsid w:val="001B7DDA"/>
    <w:rsid w:val="001C001C"/>
    <w:rsid w:val="001C0D1F"/>
    <w:rsid w:val="001C225B"/>
    <w:rsid w:val="001C2F5E"/>
    <w:rsid w:val="001C3DFA"/>
    <w:rsid w:val="001C46AF"/>
    <w:rsid w:val="001C5076"/>
    <w:rsid w:val="001C6982"/>
    <w:rsid w:val="001D1B6D"/>
    <w:rsid w:val="001D1FF9"/>
    <w:rsid w:val="001D378D"/>
    <w:rsid w:val="001D4400"/>
    <w:rsid w:val="001D50A7"/>
    <w:rsid w:val="001D5507"/>
    <w:rsid w:val="001D5DFA"/>
    <w:rsid w:val="001D5F2D"/>
    <w:rsid w:val="001D6062"/>
    <w:rsid w:val="001E0060"/>
    <w:rsid w:val="001E04FE"/>
    <w:rsid w:val="001E0C8B"/>
    <w:rsid w:val="001E262C"/>
    <w:rsid w:val="001E2F99"/>
    <w:rsid w:val="001E3180"/>
    <w:rsid w:val="001E39AC"/>
    <w:rsid w:val="001E3F94"/>
    <w:rsid w:val="001E41D5"/>
    <w:rsid w:val="001E4B41"/>
    <w:rsid w:val="001E67E9"/>
    <w:rsid w:val="001E6850"/>
    <w:rsid w:val="001E693F"/>
    <w:rsid w:val="001E7138"/>
    <w:rsid w:val="001E7477"/>
    <w:rsid w:val="001F245C"/>
    <w:rsid w:val="001F2E4D"/>
    <w:rsid w:val="001F372B"/>
    <w:rsid w:val="001F3DF2"/>
    <w:rsid w:val="001F42A2"/>
    <w:rsid w:val="001F4EBC"/>
    <w:rsid w:val="001F555D"/>
    <w:rsid w:val="001F59AC"/>
    <w:rsid w:val="001F5A67"/>
    <w:rsid w:val="001F5F3B"/>
    <w:rsid w:val="001F622C"/>
    <w:rsid w:val="001F647A"/>
    <w:rsid w:val="001F64BA"/>
    <w:rsid w:val="002004B6"/>
    <w:rsid w:val="0020078C"/>
    <w:rsid w:val="00200987"/>
    <w:rsid w:val="00200BC7"/>
    <w:rsid w:val="002017F4"/>
    <w:rsid w:val="002018AF"/>
    <w:rsid w:val="002024F2"/>
    <w:rsid w:val="002028DC"/>
    <w:rsid w:val="002030FA"/>
    <w:rsid w:val="00203866"/>
    <w:rsid w:val="00204C26"/>
    <w:rsid w:val="00204CE4"/>
    <w:rsid w:val="00206821"/>
    <w:rsid w:val="002072DF"/>
    <w:rsid w:val="0020795D"/>
    <w:rsid w:val="002112EB"/>
    <w:rsid w:val="00211524"/>
    <w:rsid w:val="00212C7A"/>
    <w:rsid w:val="00213B8B"/>
    <w:rsid w:val="00213BEA"/>
    <w:rsid w:val="00214D5B"/>
    <w:rsid w:val="00215283"/>
    <w:rsid w:val="00215333"/>
    <w:rsid w:val="0021640F"/>
    <w:rsid w:val="0021688A"/>
    <w:rsid w:val="002171A4"/>
    <w:rsid w:val="002171BE"/>
    <w:rsid w:val="00217482"/>
    <w:rsid w:val="002174EB"/>
    <w:rsid w:val="002176E5"/>
    <w:rsid w:val="002177E7"/>
    <w:rsid w:val="00220AFC"/>
    <w:rsid w:val="002212FB"/>
    <w:rsid w:val="00221550"/>
    <w:rsid w:val="0022158E"/>
    <w:rsid w:val="002218B8"/>
    <w:rsid w:val="00221FB2"/>
    <w:rsid w:val="002223A7"/>
    <w:rsid w:val="00223267"/>
    <w:rsid w:val="0022331E"/>
    <w:rsid w:val="00223AFB"/>
    <w:rsid w:val="0022487E"/>
    <w:rsid w:val="00224D41"/>
    <w:rsid w:val="0022510D"/>
    <w:rsid w:val="0022622B"/>
    <w:rsid w:val="0022659D"/>
    <w:rsid w:val="002272CD"/>
    <w:rsid w:val="002276D9"/>
    <w:rsid w:val="00227A85"/>
    <w:rsid w:val="002302F5"/>
    <w:rsid w:val="0023393A"/>
    <w:rsid w:val="00233A9F"/>
    <w:rsid w:val="00233E17"/>
    <w:rsid w:val="00234184"/>
    <w:rsid w:val="0023454B"/>
    <w:rsid w:val="0023484E"/>
    <w:rsid w:val="0023572F"/>
    <w:rsid w:val="0023689C"/>
    <w:rsid w:val="00236D56"/>
    <w:rsid w:val="00236D94"/>
    <w:rsid w:val="0024010E"/>
    <w:rsid w:val="002403A8"/>
    <w:rsid w:val="00242123"/>
    <w:rsid w:val="00242791"/>
    <w:rsid w:val="0024286D"/>
    <w:rsid w:val="00242D14"/>
    <w:rsid w:val="0024365F"/>
    <w:rsid w:val="0024377F"/>
    <w:rsid w:val="00243AFF"/>
    <w:rsid w:val="00244589"/>
    <w:rsid w:val="00244EB1"/>
    <w:rsid w:val="002450CF"/>
    <w:rsid w:val="002459F7"/>
    <w:rsid w:val="00246E43"/>
    <w:rsid w:val="002470AB"/>
    <w:rsid w:val="00247594"/>
    <w:rsid w:val="00247957"/>
    <w:rsid w:val="00247EE7"/>
    <w:rsid w:val="00250EBA"/>
    <w:rsid w:val="00252002"/>
    <w:rsid w:val="00252115"/>
    <w:rsid w:val="002547F1"/>
    <w:rsid w:val="00254A6A"/>
    <w:rsid w:val="00255E00"/>
    <w:rsid w:val="00255E76"/>
    <w:rsid w:val="00260083"/>
    <w:rsid w:val="00260783"/>
    <w:rsid w:val="00261155"/>
    <w:rsid w:val="00261389"/>
    <w:rsid w:val="00264367"/>
    <w:rsid w:val="0026551C"/>
    <w:rsid w:val="00267291"/>
    <w:rsid w:val="002672A1"/>
    <w:rsid w:val="0026770D"/>
    <w:rsid w:val="00270136"/>
    <w:rsid w:val="00270754"/>
    <w:rsid w:val="002708CE"/>
    <w:rsid w:val="00271086"/>
    <w:rsid w:val="00272547"/>
    <w:rsid w:val="00272672"/>
    <w:rsid w:val="00276EE9"/>
    <w:rsid w:val="002803DA"/>
    <w:rsid w:val="00280D6A"/>
    <w:rsid w:val="00280E2E"/>
    <w:rsid w:val="00281183"/>
    <w:rsid w:val="00281C94"/>
    <w:rsid w:val="002836D5"/>
    <w:rsid w:val="0028426B"/>
    <w:rsid w:val="002844DD"/>
    <w:rsid w:val="002854B6"/>
    <w:rsid w:val="00286030"/>
    <w:rsid w:val="00287599"/>
    <w:rsid w:val="00290462"/>
    <w:rsid w:val="00290855"/>
    <w:rsid w:val="00291117"/>
    <w:rsid w:val="0029138B"/>
    <w:rsid w:val="00291A4A"/>
    <w:rsid w:val="00291D6C"/>
    <w:rsid w:val="00293C7F"/>
    <w:rsid w:val="0029472F"/>
    <w:rsid w:val="002948E5"/>
    <w:rsid w:val="00295A60"/>
    <w:rsid w:val="00296237"/>
    <w:rsid w:val="002A028B"/>
    <w:rsid w:val="002A17E8"/>
    <w:rsid w:val="002A1DC5"/>
    <w:rsid w:val="002A291E"/>
    <w:rsid w:val="002A31DC"/>
    <w:rsid w:val="002A354C"/>
    <w:rsid w:val="002A4361"/>
    <w:rsid w:val="002A4C0D"/>
    <w:rsid w:val="002A5CC3"/>
    <w:rsid w:val="002A76F3"/>
    <w:rsid w:val="002A7D11"/>
    <w:rsid w:val="002B0112"/>
    <w:rsid w:val="002B04B9"/>
    <w:rsid w:val="002B0821"/>
    <w:rsid w:val="002B0C68"/>
    <w:rsid w:val="002B35C4"/>
    <w:rsid w:val="002B5BF8"/>
    <w:rsid w:val="002B6281"/>
    <w:rsid w:val="002B6FB0"/>
    <w:rsid w:val="002B7790"/>
    <w:rsid w:val="002B780F"/>
    <w:rsid w:val="002B7D0B"/>
    <w:rsid w:val="002C03EF"/>
    <w:rsid w:val="002C28B7"/>
    <w:rsid w:val="002C2D22"/>
    <w:rsid w:val="002C67EF"/>
    <w:rsid w:val="002C7734"/>
    <w:rsid w:val="002C776C"/>
    <w:rsid w:val="002C7BAF"/>
    <w:rsid w:val="002C7E8B"/>
    <w:rsid w:val="002D51CC"/>
    <w:rsid w:val="002D76BB"/>
    <w:rsid w:val="002D78DE"/>
    <w:rsid w:val="002E02ED"/>
    <w:rsid w:val="002E153C"/>
    <w:rsid w:val="002E162E"/>
    <w:rsid w:val="002E1AF2"/>
    <w:rsid w:val="002E2600"/>
    <w:rsid w:val="002E2635"/>
    <w:rsid w:val="002E2B6C"/>
    <w:rsid w:val="002E2BE0"/>
    <w:rsid w:val="002E2E02"/>
    <w:rsid w:val="002E5552"/>
    <w:rsid w:val="002E6143"/>
    <w:rsid w:val="002E6666"/>
    <w:rsid w:val="002E682F"/>
    <w:rsid w:val="002E6971"/>
    <w:rsid w:val="002E6F4C"/>
    <w:rsid w:val="002E7A9E"/>
    <w:rsid w:val="002E7D9D"/>
    <w:rsid w:val="002E7FC0"/>
    <w:rsid w:val="002F13E0"/>
    <w:rsid w:val="002F14CC"/>
    <w:rsid w:val="002F2344"/>
    <w:rsid w:val="002F28F5"/>
    <w:rsid w:val="002F50FF"/>
    <w:rsid w:val="002F58F5"/>
    <w:rsid w:val="002F7A7D"/>
    <w:rsid w:val="002F7AA7"/>
    <w:rsid w:val="00300CCD"/>
    <w:rsid w:val="00301103"/>
    <w:rsid w:val="00301A6E"/>
    <w:rsid w:val="003021BC"/>
    <w:rsid w:val="00302C22"/>
    <w:rsid w:val="003030FD"/>
    <w:rsid w:val="00303FEE"/>
    <w:rsid w:val="00304077"/>
    <w:rsid w:val="003040D5"/>
    <w:rsid w:val="00304B38"/>
    <w:rsid w:val="00304C73"/>
    <w:rsid w:val="00307CA7"/>
    <w:rsid w:val="003111A4"/>
    <w:rsid w:val="00311982"/>
    <w:rsid w:val="003119C4"/>
    <w:rsid w:val="00312922"/>
    <w:rsid w:val="00312E6A"/>
    <w:rsid w:val="003140E6"/>
    <w:rsid w:val="00314137"/>
    <w:rsid w:val="0031431D"/>
    <w:rsid w:val="0031453D"/>
    <w:rsid w:val="0031478E"/>
    <w:rsid w:val="00314EB2"/>
    <w:rsid w:val="003152D0"/>
    <w:rsid w:val="003158D1"/>
    <w:rsid w:val="00315DB4"/>
    <w:rsid w:val="003162C9"/>
    <w:rsid w:val="00316430"/>
    <w:rsid w:val="00316DE5"/>
    <w:rsid w:val="00320204"/>
    <w:rsid w:val="00320C55"/>
    <w:rsid w:val="00322054"/>
    <w:rsid w:val="00324603"/>
    <w:rsid w:val="00324E40"/>
    <w:rsid w:val="0032622F"/>
    <w:rsid w:val="00326509"/>
    <w:rsid w:val="003270F8"/>
    <w:rsid w:val="00327202"/>
    <w:rsid w:val="003308B3"/>
    <w:rsid w:val="00331786"/>
    <w:rsid w:val="0033180C"/>
    <w:rsid w:val="00332B30"/>
    <w:rsid w:val="0033321F"/>
    <w:rsid w:val="00336EF9"/>
    <w:rsid w:val="00341076"/>
    <w:rsid w:val="00341AA4"/>
    <w:rsid w:val="00341DB7"/>
    <w:rsid w:val="003429F7"/>
    <w:rsid w:val="00343827"/>
    <w:rsid w:val="00344E38"/>
    <w:rsid w:val="0034545C"/>
    <w:rsid w:val="0034556B"/>
    <w:rsid w:val="00345802"/>
    <w:rsid w:val="00345B4A"/>
    <w:rsid w:val="003460FB"/>
    <w:rsid w:val="0034690E"/>
    <w:rsid w:val="003515BE"/>
    <w:rsid w:val="00351CC3"/>
    <w:rsid w:val="00352837"/>
    <w:rsid w:val="0035360B"/>
    <w:rsid w:val="003537A2"/>
    <w:rsid w:val="00354E11"/>
    <w:rsid w:val="00355340"/>
    <w:rsid w:val="0035575A"/>
    <w:rsid w:val="0035682B"/>
    <w:rsid w:val="00356EBB"/>
    <w:rsid w:val="003601ED"/>
    <w:rsid w:val="00360303"/>
    <w:rsid w:val="00362229"/>
    <w:rsid w:val="00362A6A"/>
    <w:rsid w:val="00362E22"/>
    <w:rsid w:val="0036447A"/>
    <w:rsid w:val="0036479D"/>
    <w:rsid w:val="00364D36"/>
    <w:rsid w:val="00365EA4"/>
    <w:rsid w:val="003663D8"/>
    <w:rsid w:val="003666B4"/>
    <w:rsid w:val="00367B54"/>
    <w:rsid w:val="00367EF6"/>
    <w:rsid w:val="00370E5D"/>
    <w:rsid w:val="0037166E"/>
    <w:rsid w:val="0037190A"/>
    <w:rsid w:val="00371982"/>
    <w:rsid w:val="00371FC0"/>
    <w:rsid w:val="003741FC"/>
    <w:rsid w:val="00375FE3"/>
    <w:rsid w:val="00376A95"/>
    <w:rsid w:val="00376B62"/>
    <w:rsid w:val="00377E7E"/>
    <w:rsid w:val="00380499"/>
    <w:rsid w:val="00382282"/>
    <w:rsid w:val="00382793"/>
    <w:rsid w:val="00383B91"/>
    <w:rsid w:val="00383EE4"/>
    <w:rsid w:val="00383F00"/>
    <w:rsid w:val="003846E4"/>
    <w:rsid w:val="00385073"/>
    <w:rsid w:val="003865C7"/>
    <w:rsid w:val="003871B6"/>
    <w:rsid w:val="00387FC8"/>
    <w:rsid w:val="00390AC7"/>
    <w:rsid w:val="00391253"/>
    <w:rsid w:val="00392642"/>
    <w:rsid w:val="00392DE4"/>
    <w:rsid w:val="003942AC"/>
    <w:rsid w:val="00394351"/>
    <w:rsid w:val="003953E9"/>
    <w:rsid w:val="003962D4"/>
    <w:rsid w:val="003968C0"/>
    <w:rsid w:val="00396C87"/>
    <w:rsid w:val="00397DBE"/>
    <w:rsid w:val="003A0CD4"/>
    <w:rsid w:val="003A0DC0"/>
    <w:rsid w:val="003A100A"/>
    <w:rsid w:val="003A1980"/>
    <w:rsid w:val="003A1EE3"/>
    <w:rsid w:val="003A1F1C"/>
    <w:rsid w:val="003A29E1"/>
    <w:rsid w:val="003A2B70"/>
    <w:rsid w:val="003A30AF"/>
    <w:rsid w:val="003A37B1"/>
    <w:rsid w:val="003A39E7"/>
    <w:rsid w:val="003A5EE1"/>
    <w:rsid w:val="003A5EFE"/>
    <w:rsid w:val="003A6321"/>
    <w:rsid w:val="003A64EC"/>
    <w:rsid w:val="003A6BE4"/>
    <w:rsid w:val="003A78CB"/>
    <w:rsid w:val="003A7A63"/>
    <w:rsid w:val="003B0024"/>
    <w:rsid w:val="003B00FC"/>
    <w:rsid w:val="003B05B8"/>
    <w:rsid w:val="003B1219"/>
    <w:rsid w:val="003B204D"/>
    <w:rsid w:val="003B2A00"/>
    <w:rsid w:val="003B3309"/>
    <w:rsid w:val="003B5A21"/>
    <w:rsid w:val="003B7246"/>
    <w:rsid w:val="003C0A7B"/>
    <w:rsid w:val="003C0DF0"/>
    <w:rsid w:val="003C1393"/>
    <w:rsid w:val="003C167B"/>
    <w:rsid w:val="003C224F"/>
    <w:rsid w:val="003C2CF5"/>
    <w:rsid w:val="003C2EE0"/>
    <w:rsid w:val="003C3474"/>
    <w:rsid w:val="003C507C"/>
    <w:rsid w:val="003C5D09"/>
    <w:rsid w:val="003C61DC"/>
    <w:rsid w:val="003D00DA"/>
    <w:rsid w:val="003D087A"/>
    <w:rsid w:val="003D1887"/>
    <w:rsid w:val="003D1AD6"/>
    <w:rsid w:val="003D1E71"/>
    <w:rsid w:val="003D3314"/>
    <w:rsid w:val="003D4687"/>
    <w:rsid w:val="003D612B"/>
    <w:rsid w:val="003D6689"/>
    <w:rsid w:val="003D68F3"/>
    <w:rsid w:val="003E0864"/>
    <w:rsid w:val="003E1E35"/>
    <w:rsid w:val="003E25B5"/>
    <w:rsid w:val="003E2D8B"/>
    <w:rsid w:val="003E33D4"/>
    <w:rsid w:val="003E38F2"/>
    <w:rsid w:val="003E3915"/>
    <w:rsid w:val="003E3BCA"/>
    <w:rsid w:val="003E42F6"/>
    <w:rsid w:val="003E50FD"/>
    <w:rsid w:val="003E5708"/>
    <w:rsid w:val="003E6647"/>
    <w:rsid w:val="003E7966"/>
    <w:rsid w:val="003E7A9F"/>
    <w:rsid w:val="003E7F29"/>
    <w:rsid w:val="003F088D"/>
    <w:rsid w:val="003F0B07"/>
    <w:rsid w:val="003F1908"/>
    <w:rsid w:val="003F2FD5"/>
    <w:rsid w:val="003F32BF"/>
    <w:rsid w:val="003F39B4"/>
    <w:rsid w:val="003F3F9F"/>
    <w:rsid w:val="003F4583"/>
    <w:rsid w:val="003F4D26"/>
    <w:rsid w:val="003F5BAB"/>
    <w:rsid w:val="003F66CB"/>
    <w:rsid w:val="003F6A9F"/>
    <w:rsid w:val="004001F9"/>
    <w:rsid w:val="004003BE"/>
    <w:rsid w:val="00401E72"/>
    <w:rsid w:val="004034E4"/>
    <w:rsid w:val="00403578"/>
    <w:rsid w:val="00406625"/>
    <w:rsid w:val="00406D6B"/>
    <w:rsid w:val="00407131"/>
    <w:rsid w:val="004072CB"/>
    <w:rsid w:val="0041028E"/>
    <w:rsid w:val="00410CC6"/>
    <w:rsid w:val="00410F3A"/>
    <w:rsid w:val="00411947"/>
    <w:rsid w:val="00412EF4"/>
    <w:rsid w:val="004141D6"/>
    <w:rsid w:val="004163F3"/>
    <w:rsid w:val="004204A3"/>
    <w:rsid w:val="00420965"/>
    <w:rsid w:val="00421D36"/>
    <w:rsid w:val="00421D98"/>
    <w:rsid w:val="0042253B"/>
    <w:rsid w:val="00422E0A"/>
    <w:rsid w:val="00423B13"/>
    <w:rsid w:val="00423D6E"/>
    <w:rsid w:val="00424E01"/>
    <w:rsid w:val="00425A65"/>
    <w:rsid w:val="00427EBC"/>
    <w:rsid w:val="00430088"/>
    <w:rsid w:val="0043086B"/>
    <w:rsid w:val="00430990"/>
    <w:rsid w:val="00432973"/>
    <w:rsid w:val="00434F81"/>
    <w:rsid w:val="00435385"/>
    <w:rsid w:val="004356B1"/>
    <w:rsid w:val="0043581C"/>
    <w:rsid w:val="004366EE"/>
    <w:rsid w:val="004368FF"/>
    <w:rsid w:val="004371E5"/>
    <w:rsid w:val="0043743A"/>
    <w:rsid w:val="004379A7"/>
    <w:rsid w:val="004435DE"/>
    <w:rsid w:val="00444B64"/>
    <w:rsid w:val="00444DF5"/>
    <w:rsid w:val="00445391"/>
    <w:rsid w:val="00445A86"/>
    <w:rsid w:val="004468E2"/>
    <w:rsid w:val="00446A42"/>
    <w:rsid w:val="004474B7"/>
    <w:rsid w:val="00450877"/>
    <w:rsid w:val="004510F7"/>
    <w:rsid w:val="0045156F"/>
    <w:rsid w:val="00451AA6"/>
    <w:rsid w:val="004521C9"/>
    <w:rsid w:val="004525AE"/>
    <w:rsid w:val="0045261F"/>
    <w:rsid w:val="00452E09"/>
    <w:rsid w:val="004531DA"/>
    <w:rsid w:val="004536A4"/>
    <w:rsid w:val="0045574C"/>
    <w:rsid w:val="00456CEA"/>
    <w:rsid w:val="00457503"/>
    <w:rsid w:val="00457A03"/>
    <w:rsid w:val="00457D0B"/>
    <w:rsid w:val="00461354"/>
    <w:rsid w:val="0046263F"/>
    <w:rsid w:val="00463066"/>
    <w:rsid w:val="00463461"/>
    <w:rsid w:val="00463C80"/>
    <w:rsid w:val="0046440F"/>
    <w:rsid w:val="00464624"/>
    <w:rsid w:val="00464A8D"/>
    <w:rsid w:val="00464E11"/>
    <w:rsid w:val="00464E15"/>
    <w:rsid w:val="00467640"/>
    <w:rsid w:val="0047036C"/>
    <w:rsid w:val="00470CB9"/>
    <w:rsid w:val="00471BEE"/>
    <w:rsid w:val="00473A92"/>
    <w:rsid w:val="0047430B"/>
    <w:rsid w:val="004743A3"/>
    <w:rsid w:val="004747AA"/>
    <w:rsid w:val="00474AE7"/>
    <w:rsid w:val="00474BB3"/>
    <w:rsid w:val="00476326"/>
    <w:rsid w:val="00477373"/>
    <w:rsid w:val="004773E7"/>
    <w:rsid w:val="00477678"/>
    <w:rsid w:val="00477945"/>
    <w:rsid w:val="0048129A"/>
    <w:rsid w:val="0048248E"/>
    <w:rsid w:val="00483686"/>
    <w:rsid w:val="00483997"/>
    <w:rsid w:val="00483D53"/>
    <w:rsid w:val="00484FFF"/>
    <w:rsid w:val="00485CA1"/>
    <w:rsid w:val="00486329"/>
    <w:rsid w:val="0048672C"/>
    <w:rsid w:val="00486789"/>
    <w:rsid w:val="004869A2"/>
    <w:rsid w:val="00490CF6"/>
    <w:rsid w:val="00492556"/>
    <w:rsid w:val="00492B19"/>
    <w:rsid w:val="00493650"/>
    <w:rsid w:val="00494A7D"/>
    <w:rsid w:val="004951F2"/>
    <w:rsid w:val="0049541E"/>
    <w:rsid w:val="0049551F"/>
    <w:rsid w:val="0049766C"/>
    <w:rsid w:val="00497DC9"/>
    <w:rsid w:val="004A1080"/>
    <w:rsid w:val="004A2C69"/>
    <w:rsid w:val="004A2D7E"/>
    <w:rsid w:val="004A349E"/>
    <w:rsid w:val="004A4723"/>
    <w:rsid w:val="004A48E0"/>
    <w:rsid w:val="004A4BD5"/>
    <w:rsid w:val="004A5120"/>
    <w:rsid w:val="004A5857"/>
    <w:rsid w:val="004A5F0B"/>
    <w:rsid w:val="004A64F4"/>
    <w:rsid w:val="004A679E"/>
    <w:rsid w:val="004A7BE3"/>
    <w:rsid w:val="004B0100"/>
    <w:rsid w:val="004B0E30"/>
    <w:rsid w:val="004B1838"/>
    <w:rsid w:val="004B2110"/>
    <w:rsid w:val="004B2D84"/>
    <w:rsid w:val="004B2DCD"/>
    <w:rsid w:val="004B3AFA"/>
    <w:rsid w:val="004B4959"/>
    <w:rsid w:val="004B4B82"/>
    <w:rsid w:val="004B5B89"/>
    <w:rsid w:val="004B7088"/>
    <w:rsid w:val="004B7A0D"/>
    <w:rsid w:val="004B7A66"/>
    <w:rsid w:val="004B7FD9"/>
    <w:rsid w:val="004C1005"/>
    <w:rsid w:val="004C13ED"/>
    <w:rsid w:val="004C1E3C"/>
    <w:rsid w:val="004C39FE"/>
    <w:rsid w:val="004C4CBB"/>
    <w:rsid w:val="004C5F8B"/>
    <w:rsid w:val="004C65AA"/>
    <w:rsid w:val="004C6E11"/>
    <w:rsid w:val="004D00CD"/>
    <w:rsid w:val="004D01F3"/>
    <w:rsid w:val="004D04DD"/>
    <w:rsid w:val="004D0FCB"/>
    <w:rsid w:val="004D2637"/>
    <w:rsid w:val="004D27AE"/>
    <w:rsid w:val="004D29F3"/>
    <w:rsid w:val="004D3478"/>
    <w:rsid w:val="004D5CC5"/>
    <w:rsid w:val="004D6544"/>
    <w:rsid w:val="004D6638"/>
    <w:rsid w:val="004D79A5"/>
    <w:rsid w:val="004E0C75"/>
    <w:rsid w:val="004E0EAC"/>
    <w:rsid w:val="004E1863"/>
    <w:rsid w:val="004E1A5F"/>
    <w:rsid w:val="004E1BA9"/>
    <w:rsid w:val="004E44FF"/>
    <w:rsid w:val="004E5D4F"/>
    <w:rsid w:val="004E5F8A"/>
    <w:rsid w:val="004E7332"/>
    <w:rsid w:val="004E7532"/>
    <w:rsid w:val="004E77C8"/>
    <w:rsid w:val="004E77F8"/>
    <w:rsid w:val="004E7883"/>
    <w:rsid w:val="004E7C3C"/>
    <w:rsid w:val="004F03BB"/>
    <w:rsid w:val="004F0A3A"/>
    <w:rsid w:val="004F11DE"/>
    <w:rsid w:val="004F134C"/>
    <w:rsid w:val="004F1AD2"/>
    <w:rsid w:val="004F3834"/>
    <w:rsid w:val="004F3CAC"/>
    <w:rsid w:val="004F44AB"/>
    <w:rsid w:val="004F5928"/>
    <w:rsid w:val="004F682F"/>
    <w:rsid w:val="004F7192"/>
    <w:rsid w:val="004F7862"/>
    <w:rsid w:val="00500414"/>
    <w:rsid w:val="00500B80"/>
    <w:rsid w:val="00502360"/>
    <w:rsid w:val="0050244B"/>
    <w:rsid w:val="00502724"/>
    <w:rsid w:val="0050298B"/>
    <w:rsid w:val="00502C5E"/>
    <w:rsid w:val="00502E26"/>
    <w:rsid w:val="00503059"/>
    <w:rsid w:val="0050373C"/>
    <w:rsid w:val="00503FB3"/>
    <w:rsid w:val="005060C8"/>
    <w:rsid w:val="00506C96"/>
    <w:rsid w:val="00506DD0"/>
    <w:rsid w:val="00506DDA"/>
    <w:rsid w:val="00507B56"/>
    <w:rsid w:val="00510226"/>
    <w:rsid w:val="00510713"/>
    <w:rsid w:val="00510797"/>
    <w:rsid w:val="00510C4F"/>
    <w:rsid w:val="00511168"/>
    <w:rsid w:val="00511256"/>
    <w:rsid w:val="00512AEA"/>
    <w:rsid w:val="00512B0E"/>
    <w:rsid w:val="00513436"/>
    <w:rsid w:val="00513828"/>
    <w:rsid w:val="00513BAB"/>
    <w:rsid w:val="00513C59"/>
    <w:rsid w:val="00514A43"/>
    <w:rsid w:val="00514CD1"/>
    <w:rsid w:val="00517243"/>
    <w:rsid w:val="005175A4"/>
    <w:rsid w:val="005176E9"/>
    <w:rsid w:val="005179E0"/>
    <w:rsid w:val="005205FB"/>
    <w:rsid w:val="00520B2B"/>
    <w:rsid w:val="005215B9"/>
    <w:rsid w:val="005218E3"/>
    <w:rsid w:val="005220B9"/>
    <w:rsid w:val="0052373B"/>
    <w:rsid w:val="00523BA9"/>
    <w:rsid w:val="00523ECF"/>
    <w:rsid w:val="00524F64"/>
    <w:rsid w:val="00526C9C"/>
    <w:rsid w:val="0052718E"/>
    <w:rsid w:val="0053009B"/>
    <w:rsid w:val="00530243"/>
    <w:rsid w:val="00530631"/>
    <w:rsid w:val="00530B32"/>
    <w:rsid w:val="0053106B"/>
    <w:rsid w:val="00531681"/>
    <w:rsid w:val="0053216A"/>
    <w:rsid w:val="00532C7E"/>
    <w:rsid w:val="00534E05"/>
    <w:rsid w:val="0053517B"/>
    <w:rsid w:val="00537EF5"/>
    <w:rsid w:val="0054000E"/>
    <w:rsid w:val="0054207F"/>
    <w:rsid w:val="0054263E"/>
    <w:rsid w:val="005435FC"/>
    <w:rsid w:val="005436BC"/>
    <w:rsid w:val="00543FDB"/>
    <w:rsid w:val="00544297"/>
    <w:rsid w:val="0054454B"/>
    <w:rsid w:val="00544877"/>
    <w:rsid w:val="00544890"/>
    <w:rsid w:val="00544EAC"/>
    <w:rsid w:val="0054501E"/>
    <w:rsid w:val="00546484"/>
    <w:rsid w:val="005466AA"/>
    <w:rsid w:val="005468D3"/>
    <w:rsid w:val="00551A02"/>
    <w:rsid w:val="00551C6D"/>
    <w:rsid w:val="005522FA"/>
    <w:rsid w:val="00552BFA"/>
    <w:rsid w:val="00552DAF"/>
    <w:rsid w:val="005531DD"/>
    <w:rsid w:val="00554F61"/>
    <w:rsid w:val="005553B7"/>
    <w:rsid w:val="005557AE"/>
    <w:rsid w:val="00555BE7"/>
    <w:rsid w:val="00555DFA"/>
    <w:rsid w:val="005565AC"/>
    <w:rsid w:val="00556790"/>
    <w:rsid w:val="00556E62"/>
    <w:rsid w:val="00560465"/>
    <w:rsid w:val="005607F3"/>
    <w:rsid w:val="00560A77"/>
    <w:rsid w:val="00560D80"/>
    <w:rsid w:val="0056109B"/>
    <w:rsid w:val="005610A5"/>
    <w:rsid w:val="005625D8"/>
    <w:rsid w:val="00562E01"/>
    <w:rsid w:val="0056744A"/>
    <w:rsid w:val="00567AB0"/>
    <w:rsid w:val="00567ACB"/>
    <w:rsid w:val="00567BFC"/>
    <w:rsid w:val="005709EB"/>
    <w:rsid w:val="00572840"/>
    <w:rsid w:val="00574546"/>
    <w:rsid w:val="005747AB"/>
    <w:rsid w:val="00575C18"/>
    <w:rsid w:val="00575DAE"/>
    <w:rsid w:val="005766E3"/>
    <w:rsid w:val="00577558"/>
    <w:rsid w:val="00580073"/>
    <w:rsid w:val="0058036C"/>
    <w:rsid w:val="0058075B"/>
    <w:rsid w:val="00581238"/>
    <w:rsid w:val="00582081"/>
    <w:rsid w:val="00582099"/>
    <w:rsid w:val="0058211E"/>
    <w:rsid w:val="005825FB"/>
    <w:rsid w:val="005826EB"/>
    <w:rsid w:val="00584E47"/>
    <w:rsid w:val="00585B54"/>
    <w:rsid w:val="00585EB6"/>
    <w:rsid w:val="00587495"/>
    <w:rsid w:val="00590220"/>
    <w:rsid w:val="005905E2"/>
    <w:rsid w:val="0059079D"/>
    <w:rsid w:val="00590C43"/>
    <w:rsid w:val="00590D88"/>
    <w:rsid w:val="00591198"/>
    <w:rsid w:val="005912B8"/>
    <w:rsid w:val="00592EB5"/>
    <w:rsid w:val="00593C0D"/>
    <w:rsid w:val="005946CA"/>
    <w:rsid w:val="00594936"/>
    <w:rsid w:val="00595D9A"/>
    <w:rsid w:val="00597AA8"/>
    <w:rsid w:val="00597AB1"/>
    <w:rsid w:val="005A0E25"/>
    <w:rsid w:val="005A2EE3"/>
    <w:rsid w:val="005A2F76"/>
    <w:rsid w:val="005A3540"/>
    <w:rsid w:val="005A4351"/>
    <w:rsid w:val="005A7BF8"/>
    <w:rsid w:val="005A7EDA"/>
    <w:rsid w:val="005B1B69"/>
    <w:rsid w:val="005B2D2D"/>
    <w:rsid w:val="005B4050"/>
    <w:rsid w:val="005B46E3"/>
    <w:rsid w:val="005B4E90"/>
    <w:rsid w:val="005B57AB"/>
    <w:rsid w:val="005B5BE0"/>
    <w:rsid w:val="005B65D9"/>
    <w:rsid w:val="005B6759"/>
    <w:rsid w:val="005B6A9A"/>
    <w:rsid w:val="005B74A4"/>
    <w:rsid w:val="005C0AA7"/>
    <w:rsid w:val="005C0FE2"/>
    <w:rsid w:val="005C2CF3"/>
    <w:rsid w:val="005C4EF6"/>
    <w:rsid w:val="005C5F1F"/>
    <w:rsid w:val="005C5F4A"/>
    <w:rsid w:val="005C6B51"/>
    <w:rsid w:val="005C7D4A"/>
    <w:rsid w:val="005D0DF2"/>
    <w:rsid w:val="005D0E66"/>
    <w:rsid w:val="005D1053"/>
    <w:rsid w:val="005D1823"/>
    <w:rsid w:val="005D1C65"/>
    <w:rsid w:val="005D1CE4"/>
    <w:rsid w:val="005D291E"/>
    <w:rsid w:val="005D2E6B"/>
    <w:rsid w:val="005D3BF8"/>
    <w:rsid w:val="005D41A1"/>
    <w:rsid w:val="005D4FFB"/>
    <w:rsid w:val="005D67B9"/>
    <w:rsid w:val="005D7DB7"/>
    <w:rsid w:val="005E0937"/>
    <w:rsid w:val="005E0FB8"/>
    <w:rsid w:val="005E1806"/>
    <w:rsid w:val="005E1F02"/>
    <w:rsid w:val="005E2585"/>
    <w:rsid w:val="005E26B5"/>
    <w:rsid w:val="005E2DCD"/>
    <w:rsid w:val="005E2F4D"/>
    <w:rsid w:val="005E3AF8"/>
    <w:rsid w:val="005E475D"/>
    <w:rsid w:val="005E49D0"/>
    <w:rsid w:val="005E5C7C"/>
    <w:rsid w:val="005E5D60"/>
    <w:rsid w:val="005E5FF6"/>
    <w:rsid w:val="005E60D4"/>
    <w:rsid w:val="005E6D24"/>
    <w:rsid w:val="005F0F29"/>
    <w:rsid w:val="005F11DD"/>
    <w:rsid w:val="005F1BFE"/>
    <w:rsid w:val="005F1CC4"/>
    <w:rsid w:val="005F25FD"/>
    <w:rsid w:val="005F2E55"/>
    <w:rsid w:val="005F330D"/>
    <w:rsid w:val="005F350D"/>
    <w:rsid w:val="005F362C"/>
    <w:rsid w:val="005F3D88"/>
    <w:rsid w:val="005F45F3"/>
    <w:rsid w:val="005F4BB8"/>
    <w:rsid w:val="005F55B2"/>
    <w:rsid w:val="005F5C9B"/>
    <w:rsid w:val="005F6AE1"/>
    <w:rsid w:val="00600403"/>
    <w:rsid w:val="006007E8"/>
    <w:rsid w:val="00601858"/>
    <w:rsid w:val="0060211A"/>
    <w:rsid w:val="00602D0D"/>
    <w:rsid w:val="00602D21"/>
    <w:rsid w:val="00602E9F"/>
    <w:rsid w:val="0060577D"/>
    <w:rsid w:val="006057AD"/>
    <w:rsid w:val="00606095"/>
    <w:rsid w:val="00606CA8"/>
    <w:rsid w:val="0060709B"/>
    <w:rsid w:val="006076BD"/>
    <w:rsid w:val="00610FB5"/>
    <w:rsid w:val="006121D0"/>
    <w:rsid w:val="00612385"/>
    <w:rsid w:val="0061284D"/>
    <w:rsid w:val="00612E77"/>
    <w:rsid w:val="0061319A"/>
    <w:rsid w:val="006132E6"/>
    <w:rsid w:val="006138FE"/>
    <w:rsid w:val="006141D2"/>
    <w:rsid w:val="00615372"/>
    <w:rsid w:val="00617D22"/>
    <w:rsid w:val="006205F7"/>
    <w:rsid w:val="00620F2A"/>
    <w:rsid w:val="00621118"/>
    <w:rsid w:val="006214FD"/>
    <w:rsid w:val="006222EE"/>
    <w:rsid w:val="0062273B"/>
    <w:rsid w:val="00622B52"/>
    <w:rsid w:val="006244FC"/>
    <w:rsid w:val="006249E2"/>
    <w:rsid w:val="0062553D"/>
    <w:rsid w:val="00625878"/>
    <w:rsid w:val="00625B65"/>
    <w:rsid w:val="00625BB8"/>
    <w:rsid w:val="0062742A"/>
    <w:rsid w:val="006305BF"/>
    <w:rsid w:val="006308B7"/>
    <w:rsid w:val="00630966"/>
    <w:rsid w:val="00630DD3"/>
    <w:rsid w:val="00631A53"/>
    <w:rsid w:val="00631F5C"/>
    <w:rsid w:val="00633C32"/>
    <w:rsid w:val="00635E80"/>
    <w:rsid w:val="0063628B"/>
    <w:rsid w:val="0063769C"/>
    <w:rsid w:val="00637A79"/>
    <w:rsid w:val="006401BB"/>
    <w:rsid w:val="00640360"/>
    <w:rsid w:val="00640FAD"/>
    <w:rsid w:val="006415D2"/>
    <w:rsid w:val="00641961"/>
    <w:rsid w:val="006421CA"/>
    <w:rsid w:val="00642892"/>
    <w:rsid w:val="00642A0F"/>
    <w:rsid w:val="0064319B"/>
    <w:rsid w:val="006436C9"/>
    <w:rsid w:val="00643C80"/>
    <w:rsid w:val="006445F3"/>
    <w:rsid w:val="0064541D"/>
    <w:rsid w:val="006457CF"/>
    <w:rsid w:val="00646132"/>
    <w:rsid w:val="0064747B"/>
    <w:rsid w:val="006475E3"/>
    <w:rsid w:val="00647B0E"/>
    <w:rsid w:val="00647F69"/>
    <w:rsid w:val="00650DEC"/>
    <w:rsid w:val="00650F43"/>
    <w:rsid w:val="00650F99"/>
    <w:rsid w:val="00651288"/>
    <w:rsid w:val="006513A8"/>
    <w:rsid w:val="006528B9"/>
    <w:rsid w:val="00652E75"/>
    <w:rsid w:val="00653A34"/>
    <w:rsid w:val="00653C24"/>
    <w:rsid w:val="00654458"/>
    <w:rsid w:val="00654980"/>
    <w:rsid w:val="00654BE1"/>
    <w:rsid w:val="00654CD5"/>
    <w:rsid w:val="00655686"/>
    <w:rsid w:val="00655A12"/>
    <w:rsid w:val="00655BDC"/>
    <w:rsid w:val="00655F16"/>
    <w:rsid w:val="006565AD"/>
    <w:rsid w:val="00656A1F"/>
    <w:rsid w:val="00656A53"/>
    <w:rsid w:val="00657EED"/>
    <w:rsid w:val="00662D02"/>
    <w:rsid w:val="00662E93"/>
    <w:rsid w:val="00662F92"/>
    <w:rsid w:val="006643BB"/>
    <w:rsid w:val="00664F72"/>
    <w:rsid w:val="0066571B"/>
    <w:rsid w:val="00666072"/>
    <w:rsid w:val="006664FB"/>
    <w:rsid w:val="006677F0"/>
    <w:rsid w:val="00667F97"/>
    <w:rsid w:val="00670684"/>
    <w:rsid w:val="00670B7E"/>
    <w:rsid w:val="00670DE3"/>
    <w:rsid w:val="00670F05"/>
    <w:rsid w:val="00671B74"/>
    <w:rsid w:val="006733F2"/>
    <w:rsid w:val="0067349B"/>
    <w:rsid w:val="00674089"/>
    <w:rsid w:val="00674ACF"/>
    <w:rsid w:val="00674B70"/>
    <w:rsid w:val="00674DBE"/>
    <w:rsid w:val="00675662"/>
    <w:rsid w:val="00675C96"/>
    <w:rsid w:val="0067632F"/>
    <w:rsid w:val="006764CC"/>
    <w:rsid w:val="006771A7"/>
    <w:rsid w:val="006775FF"/>
    <w:rsid w:val="006779EC"/>
    <w:rsid w:val="00680B9A"/>
    <w:rsid w:val="00680FB4"/>
    <w:rsid w:val="0068340B"/>
    <w:rsid w:val="00683486"/>
    <w:rsid w:val="006835EF"/>
    <w:rsid w:val="006865C8"/>
    <w:rsid w:val="00690D0F"/>
    <w:rsid w:val="006910CF"/>
    <w:rsid w:val="00691E47"/>
    <w:rsid w:val="00692F9D"/>
    <w:rsid w:val="00693C73"/>
    <w:rsid w:val="00693C98"/>
    <w:rsid w:val="00693D39"/>
    <w:rsid w:val="00693D50"/>
    <w:rsid w:val="00694617"/>
    <w:rsid w:val="006950FE"/>
    <w:rsid w:val="0069583D"/>
    <w:rsid w:val="00696599"/>
    <w:rsid w:val="006975D0"/>
    <w:rsid w:val="006976CD"/>
    <w:rsid w:val="00697B64"/>
    <w:rsid w:val="00697C5E"/>
    <w:rsid w:val="006A013C"/>
    <w:rsid w:val="006A0495"/>
    <w:rsid w:val="006A210B"/>
    <w:rsid w:val="006A2A9A"/>
    <w:rsid w:val="006A4508"/>
    <w:rsid w:val="006A4F4D"/>
    <w:rsid w:val="006A5EF1"/>
    <w:rsid w:val="006A6161"/>
    <w:rsid w:val="006A65AB"/>
    <w:rsid w:val="006B07E6"/>
    <w:rsid w:val="006B0A4D"/>
    <w:rsid w:val="006B1F96"/>
    <w:rsid w:val="006B2A7B"/>
    <w:rsid w:val="006B366C"/>
    <w:rsid w:val="006B3C58"/>
    <w:rsid w:val="006B424D"/>
    <w:rsid w:val="006B54FB"/>
    <w:rsid w:val="006B60A4"/>
    <w:rsid w:val="006B6716"/>
    <w:rsid w:val="006B7226"/>
    <w:rsid w:val="006B7FDB"/>
    <w:rsid w:val="006C0DCE"/>
    <w:rsid w:val="006C10F1"/>
    <w:rsid w:val="006C2148"/>
    <w:rsid w:val="006C3182"/>
    <w:rsid w:val="006C34E7"/>
    <w:rsid w:val="006C480B"/>
    <w:rsid w:val="006C51BF"/>
    <w:rsid w:val="006C61D7"/>
    <w:rsid w:val="006C69E2"/>
    <w:rsid w:val="006C6B75"/>
    <w:rsid w:val="006C740E"/>
    <w:rsid w:val="006D0124"/>
    <w:rsid w:val="006D0DD3"/>
    <w:rsid w:val="006D0E2B"/>
    <w:rsid w:val="006D2967"/>
    <w:rsid w:val="006D2EC3"/>
    <w:rsid w:val="006D351A"/>
    <w:rsid w:val="006D39F9"/>
    <w:rsid w:val="006D4372"/>
    <w:rsid w:val="006D53D8"/>
    <w:rsid w:val="006D5F33"/>
    <w:rsid w:val="006D7010"/>
    <w:rsid w:val="006D79C6"/>
    <w:rsid w:val="006E05C9"/>
    <w:rsid w:val="006E08DE"/>
    <w:rsid w:val="006E146D"/>
    <w:rsid w:val="006E1538"/>
    <w:rsid w:val="006E2909"/>
    <w:rsid w:val="006E2A65"/>
    <w:rsid w:val="006E34CF"/>
    <w:rsid w:val="006E3562"/>
    <w:rsid w:val="006E4298"/>
    <w:rsid w:val="006E44CC"/>
    <w:rsid w:val="006E46A2"/>
    <w:rsid w:val="006E49BA"/>
    <w:rsid w:val="006F0E3E"/>
    <w:rsid w:val="006F2DDE"/>
    <w:rsid w:val="006F39B6"/>
    <w:rsid w:val="006F4006"/>
    <w:rsid w:val="006F46E7"/>
    <w:rsid w:val="006F48F2"/>
    <w:rsid w:val="006F4F9E"/>
    <w:rsid w:val="006F5CFE"/>
    <w:rsid w:val="006F6A5E"/>
    <w:rsid w:val="006F6AE4"/>
    <w:rsid w:val="006F773B"/>
    <w:rsid w:val="006F78E2"/>
    <w:rsid w:val="0070034A"/>
    <w:rsid w:val="007028D5"/>
    <w:rsid w:val="00702EB6"/>
    <w:rsid w:val="00703088"/>
    <w:rsid w:val="00703646"/>
    <w:rsid w:val="007037DA"/>
    <w:rsid w:val="007045A5"/>
    <w:rsid w:val="00704CE0"/>
    <w:rsid w:val="007053E6"/>
    <w:rsid w:val="0070583B"/>
    <w:rsid w:val="0070648E"/>
    <w:rsid w:val="007066CB"/>
    <w:rsid w:val="00707290"/>
    <w:rsid w:val="007076E5"/>
    <w:rsid w:val="00710C2B"/>
    <w:rsid w:val="00710EC1"/>
    <w:rsid w:val="007114E9"/>
    <w:rsid w:val="00712FBF"/>
    <w:rsid w:val="007134C2"/>
    <w:rsid w:val="007134D8"/>
    <w:rsid w:val="0071396C"/>
    <w:rsid w:val="00713C36"/>
    <w:rsid w:val="00713F4D"/>
    <w:rsid w:val="00713F80"/>
    <w:rsid w:val="007141F7"/>
    <w:rsid w:val="00715668"/>
    <w:rsid w:val="007159FA"/>
    <w:rsid w:val="00715FD7"/>
    <w:rsid w:val="00716035"/>
    <w:rsid w:val="0071683F"/>
    <w:rsid w:val="00716F9E"/>
    <w:rsid w:val="0071700F"/>
    <w:rsid w:val="0071737E"/>
    <w:rsid w:val="0072021E"/>
    <w:rsid w:val="007202AC"/>
    <w:rsid w:val="007202E2"/>
    <w:rsid w:val="00720427"/>
    <w:rsid w:val="00720660"/>
    <w:rsid w:val="00720665"/>
    <w:rsid w:val="007207B0"/>
    <w:rsid w:val="0072298D"/>
    <w:rsid w:val="00722AE0"/>
    <w:rsid w:val="00722BCB"/>
    <w:rsid w:val="00723416"/>
    <w:rsid w:val="0072357F"/>
    <w:rsid w:val="00723FEE"/>
    <w:rsid w:val="00724420"/>
    <w:rsid w:val="007249D7"/>
    <w:rsid w:val="0072543C"/>
    <w:rsid w:val="0072652E"/>
    <w:rsid w:val="00727268"/>
    <w:rsid w:val="0072726F"/>
    <w:rsid w:val="00727281"/>
    <w:rsid w:val="00727B22"/>
    <w:rsid w:val="007311BF"/>
    <w:rsid w:val="00731D92"/>
    <w:rsid w:val="00731D97"/>
    <w:rsid w:val="00732270"/>
    <w:rsid w:val="00732BAC"/>
    <w:rsid w:val="00733385"/>
    <w:rsid w:val="00733A05"/>
    <w:rsid w:val="0073636C"/>
    <w:rsid w:val="00737135"/>
    <w:rsid w:val="00737DDC"/>
    <w:rsid w:val="007402BA"/>
    <w:rsid w:val="00741201"/>
    <w:rsid w:val="00741A06"/>
    <w:rsid w:val="00742371"/>
    <w:rsid w:val="00742648"/>
    <w:rsid w:val="00742666"/>
    <w:rsid w:val="00744146"/>
    <w:rsid w:val="007447BA"/>
    <w:rsid w:val="00745138"/>
    <w:rsid w:val="0074736A"/>
    <w:rsid w:val="007475AA"/>
    <w:rsid w:val="00747D36"/>
    <w:rsid w:val="00750557"/>
    <w:rsid w:val="00751BAF"/>
    <w:rsid w:val="00751FBE"/>
    <w:rsid w:val="0075346A"/>
    <w:rsid w:val="007536FF"/>
    <w:rsid w:val="007556BD"/>
    <w:rsid w:val="00757F01"/>
    <w:rsid w:val="0076033A"/>
    <w:rsid w:val="007617A2"/>
    <w:rsid w:val="007628DF"/>
    <w:rsid w:val="00762F95"/>
    <w:rsid w:val="00762FF5"/>
    <w:rsid w:val="007639E5"/>
    <w:rsid w:val="00763B2E"/>
    <w:rsid w:val="00763CF6"/>
    <w:rsid w:val="00764BCF"/>
    <w:rsid w:val="00764F5E"/>
    <w:rsid w:val="00765095"/>
    <w:rsid w:val="00765280"/>
    <w:rsid w:val="00765808"/>
    <w:rsid w:val="00765D8C"/>
    <w:rsid w:val="0076652B"/>
    <w:rsid w:val="007675A1"/>
    <w:rsid w:val="00767F6A"/>
    <w:rsid w:val="00770303"/>
    <w:rsid w:val="007708BD"/>
    <w:rsid w:val="00770B8C"/>
    <w:rsid w:val="0077168E"/>
    <w:rsid w:val="0077169B"/>
    <w:rsid w:val="00771C10"/>
    <w:rsid w:val="00772269"/>
    <w:rsid w:val="007734E8"/>
    <w:rsid w:val="007743ED"/>
    <w:rsid w:val="007759D0"/>
    <w:rsid w:val="00777F20"/>
    <w:rsid w:val="00780871"/>
    <w:rsid w:val="00780EC6"/>
    <w:rsid w:val="00781221"/>
    <w:rsid w:val="00782013"/>
    <w:rsid w:val="00782114"/>
    <w:rsid w:val="007825D7"/>
    <w:rsid w:val="00782C81"/>
    <w:rsid w:val="00783178"/>
    <w:rsid w:val="00783D43"/>
    <w:rsid w:val="00784C2D"/>
    <w:rsid w:val="007851B2"/>
    <w:rsid w:val="007856FB"/>
    <w:rsid w:val="0078571B"/>
    <w:rsid w:val="00786637"/>
    <w:rsid w:val="00786B56"/>
    <w:rsid w:val="00786BFF"/>
    <w:rsid w:val="007874BE"/>
    <w:rsid w:val="007876DF"/>
    <w:rsid w:val="007879E5"/>
    <w:rsid w:val="00791229"/>
    <w:rsid w:val="007912A4"/>
    <w:rsid w:val="00793195"/>
    <w:rsid w:val="0079335D"/>
    <w:rsid w:val="00794726"/>
    <w:rsid w:val="00796272"/>
    <w:rsid w:val="007966EF"/>
    <w:rsid w:val="007967A5"/>
    <w:rsid w:val="00796A94"/>
    <w:rsid w:val="00797E85"/>
    <w:rsid w:val="00797F4D"/>
    <w:rsid w:val="007A0262"/>
    <w:rsid w:val="007A2187"/>
    <w:rsid w:val="007A29D6"/>
    <w:rsid w:val="007A3DD9"/>
    <w:rsid w:val="007A3EF9"/>
    <w:rsid w:val="007A51EB"/>
    <w:rsid w:val="007A6020"/>
    <w:rsid w:val="007A60D9"/>
    <w:rsid w:val="007A6E56"/>
    <w:rsid w:val="007A7239"/>
    <w:rsid w:val="007B11DD"/>
    <w:rsid w:val="007B1D3E"/>
    <w:rsid w:val="007B2AB7"/>
    <w:rsid w:val="007B4685"/>
    <w:rsid w:val="007B6197"/>
    <w:rsid w:val="007B641D"/>
    <w:rsid w:val="007B7119"/>
    <w:rsid w:val="007B78D2"/>
    <w:rsid w:val="007C1724"/>
    <w:rsid w:val="007C1ADE"/>
    <w:rsid w:val="007C3247"/>
    <w:rsid w:val="007C3ABF"/>
    <w:rsid w:val="007C3CAF"/>
    <w:rsid w:val="007C57E3"/>
    <w:rsid w:val="007C637B"/>
    <w:rsid w:val="007D1AC1"/>
    <w:rsid w:val="007D1C19"/>
    <w:rsid w:val="007D20FC"/>
    <w:rsid w:val="007D2991"/>
    <w:rsid w:val="007D3150"/>
    <w:rsid w:val="007D3440"/>
    <w:rsid w:val="007D3CA7"/>
    <w:rsid w:val="007D3FD0"/>
    <w:rsid w:val="007D5665"/>
    <w:rsid w:val="007D5BD0"/>
    <w:rsid w:val="007D650C"/>
    <w:rsid w:val="007D7161"/>
    <w:rsid w:val="007D733E"/>
    <w:rsid w:val="007E00C6"/>
    <w:rsid w:val="007E1D33"/>
    <w:rsid w:val="007E1DE1"/>
    <w:rsid w:val="007E21D3"/>
    <w:rsid w:val="007E287E"/>
    <w:rsid w:val="007E31AE"/>
    <w:rsid w:val="007E3702"/>
    <w:rsid w:val="007E4FC1"/>
    <w:rsid w:val="007E569D"/>
    <w:rsid w:val="007E5DCA"/>
    <w:rsid w:val="007E69BB"/>
    <w:rsid w:val="007E6CF6"/>
    <w:rsid w:val="007E6F17"/>
    <w:rsid w:val="007E6F6D"/>
    <w:rsid w:val="007F14FC"/>
    <w:rsid w:val="007F2260"/>
    <w:rsid w:val="007F22D2"/>
    <w:rsid w:val="007F3265"/>
    <w:rsid w:val="007F3FD1"/>
    <w:rsid w:val="007F48CB"/>
    <w:rsid w:val="007F5232"/>
    <w:rsid w:val="007F55DA"/>
    <w:rsid w:val="007F5C15"/>
    <w:rsid w:val="007F6195"/>
    <w:rsid w:val="007F7789"/>
    <w:rsid w:val="007F7EC9"/>
    <w:rsid w:val="0080029A"/>
    <w:rsid w:val="00801B7B"/>
    <w:rsid w:val="00801FFD"/>
    <w:rsid w:val="00802E38"/>
    <w:rsid w:val="00803B99"/>
    <w:rsid w:val="00803EB0"/>
    <w:rsid w:val="008046F9"/>
    <w:rsid w:val="00804B97"/>
    <w:rsid w:val="00804EC6"/>
    <w:rsid w:val="00804FF4"/>
    <w:rsid w:val="0080518E"/>
    <w:rsid w:val="008051E2"/>
    <w:rsid w:val="00805569"/>
    <w:rsid w:val="008066A6"/>
    <w:rsid w:val="008075AA"/>
    <w:rsid w:val="00807C85"/>
    <w:rsid w:val="00807ED2"/>
    <w:rsid w:val="00807F42"/>
    <w:rsid w:val="00810181"/>
    <w:rsid w:val="00811F5D"/>
    <w:rsid w:val="00812E29"/>
    <w:rsid w:val="00813010"/>
    <w:rsid w:val="0081367E"/>
    <w:rsid w:val="00813944"/>
    <w:rsid w:val="00813E7F"/>
    <w:rsid w:val="0081420E"/>
    <w:rsid w:val="00814224"/>
    <w:rsid w:val="0081448F"/>
    <w:rsid w:val="0081472C"/>
    <w:rsid w:val="00820CC5"/>
    <w:rsid w:val="00820E54"/>
    <w:rsid w:val="00822171"/>
    <w:rsid w:val="008222A9"/>
    <w:rsid w:val="00823737"/>
    <w:rsid w:val="00824E8E"/>
    <w:rsid w:val="00825000"/>
    <w:rsid w:val="00825D09"/>
    <w:rsid w:val="00825F9B"/>
    <w:rsid w:val="008274D3"/>
    <w:rsid w:val="00830293"/>
    <w:rsid w:val="0083050E"/>
    <w:rsid w:val="00830D6D"/>
    <w:rsid w:val="008314E9"/>
    <w:rsid w:val="00831D27"/>
    <w:rsid w:val="0083281D"/>
    <w:rsid w:val="0083327F"/>
    <w:rsid w:val="00833D0F"/>
    <w:rsid w:val="00833D46"/>
    <w:rsid w:val="008343CD"/>
    <w:rsid w:val="00834ABC"/>
    <w:rsid w:val="00835A4E"/>
    <w:rsid w:val="00837583"/>
    <w:rsid w:val="0084006E"/>
    <w:rsid w:val="008400E8"/>
    <w:rsid w:val="00840530"/>
    <w:rsid w:val="008409CF"/>
    <w:rsid w:val="00841DE1"/>
    <w:rsid w:val="008442B1"/>
    <w:rsid w:val="00845340"/>
    <w:rsid w:val="00845666"/>
    <w:rsid w:val="00845A17"/>
    <w:rsid w:val="0084709A"/>
    <w:rsid w:val="00847B4E"/>
    <w:rsid w:val="00850495"/>
    <w:rsid w:val="0085052C"/>
    <w:rsid w:val="0085110D"/>
    <w:rsid w:val="008513CA"/>
    <w:rsid w:val="00851E6E"/>
    <w:rsid w:val="0085226B"/>
    <w:rsid w:val="00852610"/>
    <w:rsid w:val="00852BF7"/>
    <w:rsid w:val="00853121"/>
    <w:rsid w:val="008533A6"/>
    <w:rsid w:val="0085463B"/>
    <w:rsid w:val="00854826"/>
    <w:rsid w:val="00855020"/>
    <w:rsid w:val="00855057"/>
    <w:rsid w:val="0085530E"/>
    <w:rsid w:val="00856A2B"/>
    <w:rsid w:val="00856F10"/>
    <w:rsid w:val="00857A00"/>
    <w:rsid w:val="008609A4"/>
    <w:rsid w:val="00861154"/>
    <w:rsid w:val="00861565"/>
    <w:rsid w:val="00862FFD"/>
    <w:rsid w:val="00863EDE"/>
    <w:rsid w:val="00864561"/>
    <w:rsid w:val="00864B14"/>
    <w:rsid w:val="0086587C"/>
    <w:rsid w:val="00865884"/>
    <w:rsid w:val="00866053"/>
    <w:rsid w:val="008663C5"/>
    <w:rsid w:val="00866EE0"/>
    <w:rsid w:val="00870937"/>
    <w:rsid w:val="00870D3D"/>
    <w:rsid w:val="00870F27"/>
    <w:rsid w:val="0087250B"/>
    <w:rsid w:val="00873236"/>
    <w:rsid w:val="00873619"/>
    <w:rsid w:val="00873BA3"/>
    <w:rsid w:val="008751F2"/>
    <w:rsid w:val="008759E7"/>
    <w:rsid w:val="00875E0D"/>
    <w:rsid w:val="00876592"/>
    <w:rsid w:val="00876821"/>
    <w:rsid w:val="00876D58"/>
    <w:rsid w:val="00876ED5"/>
    <w:rsid w:val="00876FAC"/>
    <w:rsid w:val="008774D0"/>
    <w:rsid w:val="00877861"/>
    <w:rsid w:val="008807EA"/>
    <w:rsid w:val="00880A0C"/>
    <w:rsid w:val="00881D89"/>
    <w:rsid w:val="00881E43"/>
    <w:rsid w:val="008826AB"/>
    <w:rsid w:val="00882973"/>
    <w:rsid w:val="00882E40"/>
    <w:rsid w:val="00884205"/>
    <w:rsid w:val="00885C91"/>
    <w:rsid w:val="0088637B"/>
    <w:rsid w:val="00886779"/>
    <w:rsid w:val="00887FD3"/>
    <w:rsid w:val="008912CF"/>
    <w:rsid w:val="00891512"/>
    <w:rsid w:val="00891AD6"/>
    <w:rsid w:val="00891E32"/>
    <w:rsid w:val="00893E4A"/>
    <w:rsid w:val="008954CF"/>
    <w:rsid w:val="00895870"/>
    <w:rsid w:val="00895893"/>
    <w:rsid w:val="008960FA"/>
    <w:rsid w:val="00896139"/>
    <w:rsid w:val="008A1376"/>
    <w:rsid w:val="008A13CF"/>
    <w:rsid w:val="008A247A"/>
    <w:rsid w:val="008A3294"/>
    <w:rsid w:val="008A47D4"/>
    <w:rsid w:val="008A4D8E"/>
    <w:rsid w:val="008A4DF7"/>
    <w:rsid w:val="008A74BC"/>
    <w:rsid w:val="008A7E50"/>
    <w:rsid w:val="008B0153"/>
    <w:rsid w:val="008B03E6"/>
    <w:rsid w:val="008B089F"/>
    <w:rsid w:val="008B0C08"/>
    <w:rsid w:val="008B0C7F"/>
    <w:rsid w:val="008B0F1D"/>
    <w:rsid w:val="008B1046"/>
    <w:rsid w:val="008B22F8"/>
    <w:rsid w:val="008B296F"/>
    <w:rsid w:val="008B3161"/>
    <w:rsid w:val="008B34F8"/>
    <w:rsid w:val="008B34FD"/>
    <w:rsid w:val="008B508F"/>
    <w:rsid w:val="008B5EDF"/>
    <w:rsid w:val="008B73B6"/>
    <w:rsid w:val="008B7D65"/>
    <w:rsid w:val="008B7FDA"/>
    <w:rsid w:val="008C000D"/>
    <w:rsid w:val="008C0D71"/>
    <w:rsid w:val="008C1822"/>
    <w:rsid w:val="008C46EC"/>
    <w:rsid w:val="008C58E8"/>
    <w:rsid w:val="008C5C39"/>
    <w:rsid w:val="008C62B4"/>
    <w:rsid w:val="008C62CA"/>
    <w:rsid w:val="008C7069"/>
    <w:rsid w:val="008C71AB"/>
    <w:rsid w:val="008D0AEE"/>
    <w:rsid w:val="008D1E7A"/>
    <w:rsid w:val="008D2DC1"/>
    <w:rsid w:val="008D37CA"/>
    <w:rsid w:val="008D4293"/>
    <w:rsid w:val="008D5707"/>
    <w:rsid w:val="008D5779"/>
    <w:rsid w:val="008D7567"/>
    <w:rsid w:val="008E00B9"/>
    <w:rsid w:val="008E1590"/>
    <w:rsid w:val="008E18E5"/>
    <w:rsid w:val="008E2401"/>
    <w:rsid w:val="008E2443"/>
    <w:rsid w:val="008E26B1"/>
    <w:rsid w:val="008E63B1"/>
    <w:rsid w:val="008E6A48"/>
    <w:rsid w:val="008E7359"/>
    <w:rsid w:val="008F1860"/>
    <w:rsid w:val="008F1F07"/>
    <w:rsid w:val="008F519E"/>
    <w:rsid w:val="008F5402"/>
    <w:rsid w:val="008F5ABE"/>
    <w:rsid w:val="008F5ADE"/>
    <w:rsid w:val="008F64DD"/>
    <w:rsid w:val="008F6575"/>
    <w:rsid w:val="008F6649"/>
    <w:rsid w:val="008F6B70"/>
    <w:rsid w:val="008F6E47"/>
    <w:rsid w:val="008F789E"/>
    <w:rsid w:val="008F7C89"/>
    <w:rsid w:val="00900D7A"/>
    <w:rsid w:val="00900E1F"/>
    <w:rsid w:val="00902AF5"/>
    <w:rsid w:val="009030A6"/>
    <w:rsid w:val="0090328E"/>
    <w:rsid w:val="00904039"/>
    <w:rsid w:val="0090479C"/>
    <w:rsid w:val="00904BDD"/>
    <w:rsid w:val="009050EA"/>
    <w:rsid w:val="00905820"/>
    <w:rsid w:val="009058CE"/>
    <w:rsid w:val="0090636D"/>
    <w:rsid w:val="00907921"/>
    <w:rsid w:val="0091069B"/>
    <w:rsid w:val="009117CD"/>
    <w:rsid w:val="009126FB"/>
    <w:rsid w:val="00912C9F"/>
    <w:rsid w:val="00913739"/>
    <w:rsid w:val="009145EF"/>
    <w:rsid w:val="0091468E"/>
    <w:rsid w:val="00915093"/>
    <w:rsid w:val="0091581B"/>
    <w:rsid w:val="00915A43"/>
    <w:rsid w:val="00917402"/>
    <w:rsid w:val="00917A58"/>
    <w:rsid w:val="00920A55"/>
    <w:rsid w:val="009216EE"/>
    <w:rsid w:val="009223F9"/>
    <w:rsid w:val="00922A86"/>
    <w:rsid w:val="009249E0"/>
    <w:rsid w:val="00924ACB"/>
    <w:rsid w:val="00925384"/>
    <w:rsid w:val="00925C4A"/>
    <w:rsid w:val="00926DA5"/>
    <w:rsid w:val="009278A8"/>
    <w:rsid w:val="00927B72"/>
    <w:rsid w:val="0093147D"/>
    <w:rsid w:val="0093259A"/>
    <w:rsid w:val="00934246"/>
    <w:rsid w:val="009348F6"/>
    <w:rsid w:val="00934A2F"/>
    <w:rsid w:val="00935D3E"/>
    <w:rsid w:val="00936940"/>
    <w:rsid w:val="009375DD"/>
    <w:rsid w:val="009409EC"/>
    <w:rsid w:val="009416F7"/>
    <w:rsid w:val="00941C42"/>
    <w:rsid w:val="00942049"/>
    <w:rsid w:val="009433B0"/>
    <w:rsid w:val="00943C82"/>
    <w:rsid w:val="00944316"/>
    <w:rsid w:val="009462A8"/>
    <w:rsid w:val="009463E3"/>
    <w:rsid w:val="0095075E"/>
    <w:rsid w:val="00951751"/>
    <w:rsid w:val="00951F63"/>
    <w:rsid w:val="009522C0"/>
    <w:rsid w:val="0095261E"/>
    <w:rsid w:val="00954952"/>
    <w:rsid w:val="0095512A"/>
    <w:rsid w:val="0095563F"/>
    <w:rsid w:val="00956231"/>
    <w:rsid w:val="00956315"/>
    <w:rsid w:val="0095788E"/>
    <w:rsid w:val="00957F2C"/>
    <w:rsid w:val="00960404"/>
    <w:rsid w:val="00960CED"/>
    <w:rsid w:val="00961811"/>
    <w:rsid w:val="009618E0"/>
    <w:rsid w:val="0096203E"/>
    <w:rsid w:val="00962BA9"/>
    <w:rsid w:val="009633A9"/>
    <w:rsid w:val="00963936"/>
    <w:rsid w:val="00963A88"/>
    <w:rsid w:val="009642A4"/>
    <w:rsid w:val="0096637E"/>
    <w:rsid w:val="0096679F"/>
    <w:rsid w:val="00966EF9"/>
    <w:rsid w:val="00967108"/>
    <w:rsid w:val="0096720A"/>
    <w:rsid w:val="00967728"/>
    <w:rsid w:val="00967D35"/>
    <w:rsid w:val="00970555"/>
    <w:rsid w:val="00971C7B"/>
    <w:rsid w:val="00971CB8"/>
    <w:rsid w:val="00971DC9"/>
    <w:rsid w:val="009720B8"/>
    <w:rsid w:val="0097296C"/>
    <w:rsid w:val="00973F8C"/>
    <w:rsid w:val="009755AE"/>
    <w:rsid w:val="009758FA"/>
    <w:rsid w:val="00975DED"/>
    <w:rsid w:val="00976D87"/>
    <w:rsid w:val="00976EB9"/>
    <w:rsid w:val="00981A9E"/>
    <w:rsid w:val="0098299B"/>
    <w:rsid w:val="00982E57"/>
    <w:rsid w:val="00983D39"/>
    <w:rsid w:val="00984251"/>
    <w:rsid w:val="00986236"/>
    <w:rsid w:val="009864F9"/>
    <w:rsid w:val="0098779B"/>
    <w:rsid w:val="009877F3"/>
    <w:rsid w:val="0099070C"/>
    <w:rsid w:val="00991152"/>
    <w:rsid w:val="00991AC8"/>
    <w:rsid w:val="009921F5"/>
    <w:rsid w:val="00992DE2"/>
    <w:rsid w:val="00992E72"/>
    <w:rsid w:val="009931A3"/>
    <w:rsid w:val="0099364F"/>
    <w:rsid w:val="00994DA7"/>
    <w:rsid w:val="009958B4"/>
    <w:rsid w:val="009962AE"/>
    <w:rsid w:val="0099689A"/>
    <w:rsid w:val="00996A0D"/>
    <w:rsid w:val="009A1846"/>
    <w:rsid w:val="009A205C"/>
    <w:rsid w:val="009A31A1"/>
    <w:rsid w:val="009A4C72"/>
    <w:rsid w:val="009A61B9"/>
    <w:rsid w:val="009A6497"/>
    <w:rsid w:val="009A7BEB"/>
    <w:rsid w:val="009B0642"/>
    <w:rsid w:val="009B06EA"/>
    <w:rsid w:val="009B0DF1"/>
    <w:rsid w:val="009B103E"/>
    <w:rsid w:val="009B1EB8"/>
    <w:rsid w:val="009B212F"/>
    <w:rsid w:val="009B21B0"/>
    <w:rsid w:val="009B28A2"/>
    <w:rsid w:val="009B4825"/>
    <w:rsid w:val="009B5F6A"/>
    <w:rsid w:val="009B60F0"/>
    <w:rsid w:val="009B6233"/>
    <w:rsid w:val="009B6434"/>
    <w:rsid w:val="009B7464"/>
    <w:rsid w:val="009C0F6D"/>
    <w:rsid w:val="009C29D6"/>
    <w:rsid w:val="009C3376"/>
    <w:rsid w:val="009C3B96"/>
    <w:rsid w:val="009C407E"/>
    <w:rsid w:val="009C4CC0"/>
    <w:rsid w:val="009C779D"/>
    <w:rsid w:val="009C7A15"/>
    <w:rsid w:val="009C7B66"/>
    <w:rsid w:val="009D057A"/>
    <w:rsid w:val="009D0A1C"/>
    <w:rsid w:val="009D0EB2"/>
    <w:rsid w:val="009D16D0"/>
    <w:rsid w:val="009D3166"/>
    <w:rsid w:val="009D4D6A"/>
    <w:rsid w:val="009D5174"/>
    <w:rsid w:val="009D5285"/>
    <w:rsid w:val="009D53FB"/>
    <w:rsid w:val="009D6B08"/>
    <w:rsid w:val="009D7155"/>
    <w:rsid w:val="009D71CC"/>
    <w:rsid w:val="009E09FA"/>
    <w:rsid w:val="009E1C35"/>
    <w:rsid w:val="009E27C3"/>
    <w:rsid w:val="009E313D"/>
    <w:rsid w:val="009E4503"/>
    <w:rsid w:val="009E4A99"/>
    <w:rsid w:val="009E6861"/>
    <w:rsid w:val="009E72A4"/>
    <w:rsid w:val="009E7887"/>
    <w:rsid w:val="009E7D92"/>
    <w:rsid w:val="009F084C"/>
    <w:rsid w:val="009F09CC"/>
    <w:rsid w:val="009F1E3F"/>
    <w:rsid w:val="009F2D79"/>
    <w:rsid w:val="009F3251"/>
    <w:rsid w:val="009F3580"/>
    <w:rsid w:val="009F413C"/>
    <w:rsid w:val="009F4908"/>
    <w:rsid w:val="009F4A81"/>
    <w:rsid w:val="009F52C8"/>
    <w:rsid w:val="009F562B"/>
    <w:rsid w:val="009F5FCE"/>
    <w:rsid w:val="009F7AA5"/>
    <w:rsid w:val="009F7C8A"/>
    <w:rsid w:val="00A00B5F"/>
    <w:rsid w:val="00A01ACE"/>
    <w:rsid w:val="00A01DBD"/>
    <w:rsid w:val="00A01FE1"/>
    <w:rsid w:val="00A03203"/>
    <w:rsid w:val="00A0349A"/>
    <w:rsid w:val="00A03834"/>
    <w:rsid w:val="00A03D8A"/>
    <w:rsid w:val="00A0466D"/>
    <w:rsid w:val="00A05699"/>
    <w:rsid w:val="00A05B4E"/>
    <w:rsid w:val="00A05D83"/>
    <w:rsid w:val="00A06777"/>
    <w:rsid w:val="00A10644"/>
    <w:rsid w:val="00A1079D"/>
    <w:rsid w:val="00A115AC"/>
    <w:rsid w:val="00A11608"/>
    <w:rsid w:val="00A1210D"/>
    <w:rsid w:val="00A12393"/>
    <w:rsid w:val="00A12EBC"/>
    <w:rsid w:val="00A1301B"/>
    <w:rsid w:val="00A13DE5"/>
    <w:rsid w:val="00A140D3"/>
    <w:rsid w:val="00A14D68"/>
    <w:rsid w:val="00A15885"/>
    <w:rsid w:val="00A159D7"/>
    <w:rsid w:val="00A162B0"/>
    <w:rsid w:val="00A16750"/>
    <w:rsid w:val="00A17FAD"/>
    <w:rsid w:val="00A2016B"/>
    <w:rsid w:val="00A2021E"/>
    <w:rsid w:val="00A20463"/>
    <w:rsid w:val="00A20649"/>
    <w:rsid w:val="00A20C0A"/>
    <w:rsid w:val="00A21F94"/>
    <w:rsid w:val="00A22181"/>
    <w:rsid w:val="00A22FC4"/>
    <w:rsid w:val="00A2328E"/>
    <w:rsid w:val="00A23A42"/>
    <w:rsid w:val="00A24C24"/>
    <w:rsid w:val="00A25144"/>
    <w:rsid w:val="00A261DE"/>
    <w:rsid w:val="00A26428"/>
    <w:rsid w:val="00A26473"/>
    <w:rsid w:val="00A26DED"/>
    <w:rsid w:val="00A27400"/>
    <w:rsid w:val="00A274CC"/>
    <w:rsid w:val="00A27A36"/>
    <w:rsid w:val="00A30586"/>
    <w:rsid w:val="00A30D2C"/>
    <w:rsid w:val="00A31166"/>
    <w:rsid w:val="00A31FD9"/>
    <w:rsid w:val="00A32752"/>
    <w:rsid w:val="00A32A8F"/>
    <w:rsid w:val="00A33A0B"/>
    <w:rsid w:val="00A33C91"/>
    <w:rsid w:val="00A342B4"/>
    <w:rsid w:val="00A34541"/>
    <w:rsid w:val="00A349FA"/>
    <w:rsid w:val="00A34A2A"/>
    <w:rsid w:val="00A34E63"/>
    <w:rsid w:val="00A37529"/>
    <w:rsid w:val="00A41841"/>
    <w:rsid w:val="00A41EA5"/>
    <w:rsid w:val="00A42111"/>
    <w:rsid w:val="00A421D9"/>
    <w:rsid w:val="00A43373"/>
    <w:rsid w:val="00A43D88"/>
    <w:rsid w:val="00A44A68"/>
    <w:rsid w:val="00A45590"/>
    <w:rsid w:val="00A47FAA"/>
    <w:rsid w:val="00A50D18"/>
    <w:rsid w:val="00A50D44"/>
    <w:rsid w:val="00A51C3E"/>
    <w:rsid w:val="00A51DE6"/>
    <w:rsid w:val="00A51E0C"/>
    <w:rsid w:val="00A51FB4"/>
    <w:rsid w:val="00A52235"/>
    <w:rsid w:val="00A5257D"/>
    <w:rsid w:val="00A52667"/>
    <w:rsid w:val="00A533E9"/>
    <w:rsid w:val="00A53BFE"/>
    <w:rsid w:val="00A55972"/>
    <w:rsid w:val="00A57434"/>
    <w:rsid w:val="00A57FE1"/>
    <w:rsid w:val="00A60400"/>
    <w:rsid w:val="00A61544"/>
    <w:rsid w:val="00A622D7"/>
    <w:rsid w:val="00A62F58"/>
    <w:rsid w:val="00A63287"/>
    <w:rsid w:val="00A636AB"/>
    <w:rsid w:val="00A63A47"/>
    <w:rsid w:val="00A653F4"/>
    <w:rsid w:val="00A65D49"/>
    <w:rsid w:val="00A66285"/>
    <w:rsid w:val="00A66BC7"/>
    <w:rsid w:val="00A66C58"/>
    <w:rsid w:val="00A6743D"/>
    <w:rsid w:val="00A67560"/>
    <w:rsid w:val="00A6777F"/>
    <w:rsid w:val="00A709F0"/>
    <w:rsid w:val="00A70C2F"/>
    <w:rsid w:val="00A70FA6"/>
    <w:rsid w:val="00A7174A"/>
    <w:rsid w:val="00A71767"/>
    <w:rsid w:val="00A71DD6"/>
    <w:rsid w:val="00A74C65"/>
    <w:rsid w:val="00A74C93"/>
    <w:rsid w:val="00A7536C"/>
    <w:rsid w:val="00A75737"/>
    <w:rsid w:val="00A75A24"/>
    <w:rsid w:val="00A75F2E"/>
    <w:rsid w:val="00A761AE"/>
    <w:rsid w:val="00A763AC"/>
    <w:rsid w:val="00A763EE"/>
    <w:rsid w:val="00A7674C"/>
    <w:rsid w:val="00A77286"/>
    <w:rsid w:val="00A814BE"/>
    <w:rsid w:val="00A81AEB"/>
    <w:rsid w:val="00A8209E"/>
    <w:rsid w:val="00A82FAE"/>
    <w:rsid w:val="00A83233"/>
    <w:rsid w:val="00A83A30"/>
    <w:rsid w:val="00A83D52"/>
    <w:rsid w:val="00A843C8"/>
    <w:rsid w:val="00A84BF1"/>
    <w:rsid w:val="00A85410"/>
    <w:rsid w:val="00A85806"/>
    <w:rsid w:val="00A86054"/>
    <w:rsid w:val="00A8681B"/>
    <w:rsid w:val="00A86E76"/>
    <w:rsid w:val="00A8725F"/>
    <w:rsid w:val="00A87422"/>
    <w:rsid w:val="00A875A6"/>
    <w:rsid w:val="00A9000C"/>
    <w:rsid w:val="00A90EAD"/>
    <w:rsid w:val="00A91815"/>
    <w:rsid w:val="00A93354"/>
    <w:rsid w:val="00A93784"/>
    <w:rsid w:val="00A941A7"/>
    <w:rsid w:val="00A951AD"/>
    <w:rsid w:val="00A95396"/>
    <w:rsid w:val="00A95626"/>
    <w:rsid w:val="00A962F6"/>
    <w:rsid w:val="00AA00E7"/>
    <w:rsid w:val="00AA1BDF"/>
    <w:rsid w:val="00AA23FC"/>
    <w:rsid w:val="00AA2740"/>
    <w:rsid w:val="00AA2753"/>
    <w:rsid w:val="00AA35EB"/>
    <w:rsid w:val="00AA41D2"/>
    <w:rsid w:val="00AA4233"/>
    <w:rsid w:val="00AA48DD"/>
    <w:rsid w:val="00AA5590"/>
    <w:rsid w:val="00AA572B"/>
    <w:rsid w:val="00AA5C03"/>
    <w:rsid w:val="00AA7597"/>
    <w:rsid w:val="00AA75EF"/>
    <w:rsid w:val="00AB085E"/>
    <w:rsid w:val="00AB1124"/>
    <w:rsid w:val="00AB1283"/>
    <w:rsid w:val="00AB2949"/>
    <w:rsid w:val="00AB2C25"/>
    <w:rsid w:val="00AB3484"/>
    <w:rsid w:val="00AB3CA6"/>
    <w:rsid w:val="00AB407D"/>
    <w:rsid w:val="00AB484D"/>
    <w:rsid w:val="00AB4C6B"/>
    <w:rsid w:val="00AB577F"/>
    <w:rsid w:val="00AB6357"/>
    <w:rsid w:val="00AB6B46"/>
    <w:rsid w:val="00AB6C1B"/>
    <w:rsid w:val="00AB77E6"/>
    <w:rsid w:val="00AC01B1"/>
    <w:rsid w:val="00AC04E8"/>
    <w:rsid w:val="00AC0D16"/>
    <w:rsid w:val="00AC0F94"/>
    <w:rsid w:val="00AC1D0F"/>
    <w:rsid w:val="00AC3176"/>
    <w:rsid w:val="00AC3A8E"/>
    <w:rsid w:val="00AC5311"/>
    <w:rsid w:val="00AC533E"/>
    <w:rsid w:val="00AC63AA"/>
    <w:rsid w:val="00AC6786"/>
    <w:rsid w:val="00AC7558"/>
    <w:rsid w:val="00AC77B0"/>
    <w:rsid w:val="00AC77EA"/>
    <w:rsid w:val="00AD0161"/>
    <w:rsid w:val="00AD03C4"/>
    <w:rsid w:val="00AD08C5"/>
    <w:rsid w:val="00AD0B7A"/>
    <w:rsid w:val="00AD1664"/>
    <w:rsid w:val="00AD18B6"/>
    <w:rsid w:val="00AD2C0D"/>
    <w:rsid w:val="00AD3948"/>
    <w:rsid w:val="00AD42FD"/>
    <w:rsid w:val="00AD468E"/>
    <w:rsid w:val="00AD4746"/>
    <w:rsid w:val="00AD493D"/>
    <w:rsid w:val="00AD4AA9"/>
    <w:rsid w:val="00AD64A1"/>
    <w:rsid w:val="00AD6545"/>
    <w:rsid w:val="00AD679E"/>
    <w:rsid w:val="00AD6CF4"/>
    <w:rsid w:val="00AE0BF0"/>
    <w:rsid w:val="00AE0C95"/>
    <w:rsid w:val="00AE130A"/>
    <w:rsid w:val="00AE1600"/>
    <w:rsid w:val="00AE222F"/>
    <w:rsid w:val="00AE23FD"/>
    <w:rsid w:val="00AE2E28"/>
    <w:rsid w:val="00AE306E"/>
    <w:rsid w:val="00AE4336"/>
    <w:rsid w:val="00AE49DC"/>
    <w:rsid w:val="00AE6328"/>
    <w:rsid w:val="00AF00C1"/>
    <w:rsid w:val="00AF00F9"/>
    <w:rsid w:val="00AF06F6"/>
    <w:rsid w:val="00AF0BEA"/>
    <w:rsid w:val="00AF1F0C"/>
    <w:rsid w:val="00AF23B5"/>
    <w:rsid w:val="00AF33F3"/>
    <w:rsid w:val="00AF35D7"/>
    <w:rsid w:val="00AF47F0"/>
    <w:rsid w:val="00AF48D0"/>
    <w:rsid w:val="00AF4B8E"/>
    <w:rsid w:val="00AF548B"/>
    <w:rsid w:val="00AF5BDA"/>
    <w:rsid w:val="00AF6DD1"/>
    <w:rsid w:val="00AF7A63"/>
    <w:rsid w:val="00AF7E71"/>
    <w:rsid w:val="00B013B6"/>
    <w:rsid w:val="00B01787"/>
    <w:rsid w:val="00B01D42"/>
    <w:rsid w:val="00B02EE1"/>
    <w:rsid w:val="00B03750"/>
    <w:rsid w:val="00B03EBE"/>
    <w:rsid w:val="00B05A77"/>
    <w:rsid w:val="00B06B9B"/>
    <w:rsid w:val="00B1127C"/>
    <w:rsid w:val="00B114BF"/>
    <w:rsid w:val="00B11638"/>
    <w:rsid w:val="00B11656"/>
    <w:rsid w:val="00B11B9F"/>
    <w:rsid w:val="00B11BA5"/>
    <w:rsid w:val="00B1253E"/>
    <w:rsid w:val="00B126DE"/>
    <w:rsid w:val="00B128A5"/>
    <w:rsid w:val="00B12B32"/>
    <w:rsid w:val="00B12D06"/>
    <w:rsid w:val="00B130D0"/>
    <w:rsid w:val="00B13239"/>
    <w:rsid w:val="00B14589"/>
    <w:rsid w:val="00B14CAD"/>
    <w:rsid w:val="00B15B56"/>
    <w:rsid w:val="00B1661D"/>
    <w:rsid w:val="00B16839"/>
    <w:rsid w:val="00B17923"/>
    <w:rsid w:val="00B23B5C"/>
    <w:rsid w:val="00B243EC"/>
    <w:rsid w:val="00B24F83"/>
    <w:rsid w:val="00B24FD6"/>
    <w:rsid w:val="00B271AB"/>
    <w:rsid w:val="00B30381"/>
    <w:rsid w:val="00B3069B"/>
    <w:rsid w:val="00B30CBE"/>
    <w:rsid w:val="00B3115C"/>
    <w:rsid w:val="00B315D1"/>
    <w:rsid w:val="00B32355"/>
    <w:rsid w:val="00B32826"/>
    <w:rsid w:val="00B331F6"/>
    <w:rsid w:val="00B336A4"/>
    <w:rsid w:val="00B3377E"/>
    <w:rsid w:val="00B33AB9"/>
    <w:rsid w:val="00B3404E"/>
    <w:rsid w:val="00B341F5"/>
    <w:rsid w:val="00B34472"/>
    <w:rsid w:val="00B354B5"/>
    <w:rsid w:val="00B35743"/>
    <w:rsid w:val="00B36729"/>
    <w:rsid w:val="00B42310"/>
    <w:rsid w:val="00B42354"/>
    <w:rsid w:val="00B42628"/>
    <w:rsid w:val="00B433EC"/>
    <w:rsid w:val="00B43933"/>
    <w:rsid w:val="00B4400A"/>
    <w:rsid w:val="00B445C6"/>
    <w:rsid w:val="00B4480B"/>
    <w:rsid w:val="00B45A74"/>
    <w:rsid w:val="00B45D34"/>
    <w:rsid w:val="00B473AC"/>
    <w:rsid w:val="00B47AA3"/>
    <w:rsid w:val="00B50132"/>
    <w:rsid w:val="00B508D7"/>
    <w:rsid w:val="00B50FF5"/>
    <w:rsid w:val="00B5104D"/>
    <w:rsid w:val="00B5130F"/>
    <w:rsid w:val="00B52220"/>
    <w:rsid w:val="00B52324"/>
    <w:rsid w:val="00B529FB"/>
    <w:rsid w:val="00B53195"/>
    <w:rsid w:val="00B532CD"/>
    <w:rsid w:val="00B5347A"/>
    <w:rsid w:val="00B53FB1"/>
    <w:rsid w:val="00B547FF"/>
    <w:rsid w:val="00B54A49"/>
    <w:rsid w:val="00B54F4E"/>
    <w:rsid w:val="00B56055"/>
    <w:rsid w:val="00B56D48"/>
    <w:rsid w:val="00B579C0"/>
    <w:rsid w:val="00B60A9F"/>
    <w:rsid w:val="00B60E0E"/>
    <w:rsid w:val="00B6187A"/>
    <w:rsid w:val="00B61A49"/>
    <w:rsid w:val="00B62688"/>
    <w:rsid w:val="00B62B09"/>
    <w:rsid w:val="00B6374C"/>
    <w:rsid w:val="00B6449E"/>
    <w:rsid w:val="00B65E0F"/>
    <w:rsid w:val="00B663D3"/>
    <w:rsid w:val="00B67372"/>
    <w:rsid w:val="00B70195"/>
    <w:rsid w:val="00B70457"/>
    <w:rsid w:val="00B712CD"/>
    <w:rsid w:val="00B717C3"/>
    <w:rsid w:val="00B71825"/>
    <w:rsid w:val="00B71915"/>
    <w:rsid w:val="00B7430C"/>
    <w:rsid w:val="00B74369"/>
    <w:rsid w:val="00B74A24"/>
    <w:rsid w:val="00B75E9B"/>
    <w:rsid w:val="00B7674B"/>
    <w:rsid w:val="00B77179"/>
    <w:rsid w:val="00B7751A"/>
    <w:rsid w:val="00B8117D"/>
    <w:rsid w:val="00B81429"/>
    <w:rsid w:val="00B82207"/>
    <w:rsid w:val="00B82414"/>
    <w:rsid w:val="00B826B9"/>
    <w:rsid w:val="00B85D4E"/>
    <w:rsid w:val="00B86275"/>
    <w:rsid w:val="00B867C8"/>
    <w:rsid w:val="00B86BBC"/>
    <w:rsid w:val="00B87205"/>
    <w:rsid w:val="00B87304"/>
    <w:rsid w:val="00B876FE"/>
    <w:rsid w:val="00B87C30"/>
    <w:rsid w:val="00B90510"/>
    <w:rsid w:val="00B906A3"/>
    <w:rsid w:val="00B91C5E"/>
    <w:rsid w:val="00B923F7"/>
    <w:rsid w:val="00B92C61"/>
    <w:rsid w:val="00B936DB"/>
    <w:rsid w:val="00B93A9F"/>
    <w:rsid w:val="00B93BE7"/>
    <w:rsid w:val="00B94755"/>
    <w:rsid w:val="00B96586"/>
    <w:rsid w:val="00BA047B"/>
    <w:rsid w:val="00BA05B5"/>
    <w:rsid w:val="00BA1493"/>
    <w:rsid w:val="00BA15DC"/>
    <w:rsid w:val="00BA1BA3"/>
    <w:rsid w:val="00BA1D17"/>
    <w:rsid w:val="00BA34F5"/>
    <w:rsid w:val="00BA47EF"/>
    <w:rsid w:val="00BA63EE"/>
    <w:rsid w:val="00BA738B"/>
    <w:rsid w:val="00BA7501"/>
    <w:rsid w:val="00BB0667"/>
    <w:rsid w:val="00BB0928"/>
    <w:rsid w:val="00BB1A6E"/>
    <w:rsid w:val="00BB1BE1"/>
    <w:rsid w:val="00BB2306"/>
    <w:rsid w:val="00BB43E8"/>
    <w:rsid w:val="00BB49DA"/>
    <w:rsid w:val="00BB4F64"/>
    <w:rsid w:val="00BB53F5"/>
    <w:rsid w:val="00BB566D"/>
    <w:rsid w:val="00BB5CE5"/>
    <w:rsid w:val="00BB5CFD"/>
    <w:rsid w:val="00BB6F8C"/>
    <w:rsid w:val="00BB70E0"/>
    <w:rsid w:val="00BB728C"/>
    <w:rsid w:val="00BC1FEF"/>
    <w:rsid w:val="00BC2B32"/>
    <w:rsid w:val="00BC3B75"/>
    <w:rsid w:val="00BC44C7"/>
    <w:rsid w:val="00BC5B8E"/>
    <w:rsid w:val="00BC78CD"/>
    <w:rsid w:val="00BC78E6"/>
    <w:rsid w:val="00BC7A61"/>
    <w:rsid w:val="00BD15EA"/>
    <w:rsid w:val="00BD167B"/>
    <w:rsid w:val="00BD1FA8"/>
    <w:rsid w:val="00BD259E"/>
    <w:rsid w:val="00BD2895"/>
    <w:rsid w:val="00BD2D2D"/>
    <w:rsid w:val="00BD30E5"/>
    <w:rsid w:val="00BD31DF"/>
    <w:rsid w:val="00BD4EEC"/>
    <w:rsid w:val="00BD4FE0"/>
    <w:rsid w:val="00BD6085"/>
    <w:rsid w:val="00BD620F"/>
    <w:rsid w:val="00BD7291"/>
    <w:rsid w:val="00BD7BB0"/>
    <w:rsid w:val="00BD7E28"/>
    <w:rsid w:val="00BE0515"/>
    <w:rsid w:val="00BE0A96"/>
    <w:rsid w:val="00BE0BD6"/>
    <w:rsid w:val="00BE0BD7"/>
    <w:rsid w:val="00BE0D46"/>
    <w:rsid w:val="00BE16FA"/>
    <w:rsid w:val="00BE26D0"/>
    <w:rsid w:val="00BE2D3C"/>
    <w:rsid w:val="00BE3BA0"/>
    <w:rsid w:val="00BE3E9D"/>
    <w:rsid w:val="00BE64B9"/>
    <w:rsid w:val="00BE6E3B"/>
    <w:rsid w:val="00BE6FAB"/>
    <w:rsid w:val="00BE73DF"/>
    <w:rsid w:val="00BF1558"/>
    <w:rsid w:val="00BF1C62"/>
    <w:rsid w:val="00BF4A25"/>
    <w:rsid w:val="00BF4BDB"/>
    <w:rsid w:val="00BF5E8D"/>
    <w:rsid w:val="00BF6806"/>
    <w:rsid w:val="00BF6925"/>
    <w:rsid w:val="00BF6F97"/>
    <w:rsid w:val="00BF7172"/>
    <w:rsid w:val="00BF7544"/>
    <w:rsid w:val="00BF77B8"/>
    <w:rsid w:val="00C008B8"/>
    <w:rsid w:val="00C0103E"/>
    <w:rsid w:val="00C01765"/>
    <w:rsid w:val="00C01815"/>
    <w:rsid w:val="00C0184C"/>
    <w:rsid w:val="00C02CCA"/>
    <w:rsid w:val="00C02E0A"/>
    <w:rsid w:val="00C02F0C"/>
    <w:rsid w:val="00C030E5"/>
    <w:rsid w:val="00C0316A"/>
    <w:rsid w:val="00C031DB"/>
    <w:rsid w:val="00C04818"/>
    <w:rsid w:val="00C048D2"/>
    <w:rsid w:val="00C04AD2"/>
    <w:rsid w:val="00C054B2"/>
    <w:rsid w:val="00C05E8D"/>
    <w:rsid w:val="00C06038"/>
    <w:rsid w:val="00C0721A"/>
    <w:rsid w:val="00C107DE"/>
    <w:rsid w:val="00C108AC"/>
    <w:rsid w:val="00C11545"/>
    <w:rsid w:val="00C12002"/>
    <w:rsid w:val="00C12208"/>
    <w:rsid w:val="00C12D01"/>
    <w:rsid w:val="00C13080"/>
    <w:rsid w:val="00C13794"/>
    <w:rsid w:val="00C1412E"/>
    <w:rsid w:val="00C14653"/>
    <w:rsid w:val="00C146B4"/>
    <w:rsid w:val="00C150ED"/>
    <w:rsid w:val="00C1544F"/>
    <w:rsid w:val="00C1745B"/>
    <w:rsid w:val="00C17B38"/>
    <w:rsid w:val="00C20642"/>
    <w:rsid w:val="00C21B9F"/>
    <w:rsid w:val="00C21F31"/>
    <w:rsid w:val="00C228B1"/>
    <w:rsid w:val="00C22FB0"/>
    <w:rsid w:val="00C23324"/>
    <w:rsid w:val="00C23ED9"/>
    <w:rsid w:val="00C23F62"/>
    <w:rsid w:val="00C2401D"/>
    <w:rsid w:val="00C2498A"/>
    <w:rsid w:val="00C258CB"/>
    <w:rsid w:val="00C2643B"/>
    <w:rsid w:val="00C27423"/>
    <w:rsid w:val="00C27669"/>
    <w:rsid w:val="00C30426"/>
    <w:rsid w:val="00C3047C"/>
    <w:rsid w:val="00C31259"/>
    <w:rsid w:val="00C317FA"/>
    <w:rsid w:val="00C31B31"/>
    <w:rsid w:val="00C3322C"/>
    <w:rsid w:val="00C344A3"/>
    <w:rsid w:val="00C344FA"/>
    <w:rsid w:val="00C3486B"/>
    <w:rsid w:val="00C35988"/>
    <w:rsid w:val="00C363B4"/>
    <w:rsid w:val="00C36822"/>
    <w:rsid w:val="00C36B47"/>
    <w:rsid w:val="00C40664"/>
    <w:rsid w:val="00C4073D"/>
    <w:rsid w:val="00C413EB"/>
    <w:rsid w:val="00C41C32"/>
    <w:rsid w:val="00C41CEB"/>
    <w:rsid w:val="00C4276E"/>
    <w:rsid w:val="00C429C1"/>
    <w:rsid w:val="00C42AB6"/>
    <w:rsid w:val="00C44C3B"/>
    <w:rsid w:val="00C46798"/>
    <w:rsid w:val="00C470B0"/>
    <w:rsid w:val="00C47711"/>
    <w:rsid w:val="00C47811"/>
    <w:rsid w:val="00C51079"/>
    <w:rsid w:val="00C5366C"/>
    <w:rsid w:val="00C53F11"/>
    <w:rsid w:val="00C54C96"/>
    <w:rsid w:val="00C54D7A"/>
    <w:rsid w:val="00C56790"/>
    <w:rsid w:val="00C571E5"/>
    <w:rsid w:val="00C63545"/>
    <w:rsid w:val="00C639C1"/>
    <w:rsid w:val="00C63B43"/>
    <w:rsid w:val="00C646EF"/>
    <w:rsid w:val="00C649FE"/>
    <w:rsid w:val="00C64B50"/>
    <w:rsid w:val="00C65650"/>
    <w:rsid w:val="00C6663E"/>
    <w:rsid w:val="00C67C44"/>
    <w:rsid w:val="00C702B4"/>
    <w:rsid w:val="00C704D6"/>
    <w:rsid w:val="00C71646"/>
    <w:rsid w:val="00C71A2F"/>
    <w:rsid w:val="00C71C39"/>
    <w:rsid w:val="00C7242C"/>
    <w:rsid w:val="00C7295E"/>
    <w:rsid w:val="00C72D99"/>
    <w:rsid w:val="00C72E1D"/>
    <w:rsid w:val="00C74141"/>
    <w:rsid w:val="00C742B1"/>
    <w:rsid w:val="00C75740"/>
    <w:rsid w:val="00C75818"/>
    <w:rsid w:val="00C76574"/>
    <w:rsid w:val="00C76A77"/>
    <w:rsid w:val="00C76CF5"/>
    <w:rsid w:val="00C77070"/>
    <w:rsid w:val="00C77ACD"/>
    <w:rsid w:val="00C802F2"/>
    <w:rsid w:val="00C803CB"/>
    <w:rsid w:val="00C808E9"/>
    <w:rsid w:val="00C8127D"/>
    <w:rsid w:val="00C81B20"/>
    <w:rsid w:val="00C81CA2"/>
    <w:rsid w:val="00C82173"/>
    <w:rsid w:val="00C8267F"/>
    <w:rsid w:val="00C836CA"/>
    <w:rsid w:val="00C83AE8"/>
    <w:rsid w:val="00C83F38"/>
    <w:rsid w:val="00C873DA"/>
    <w:rsid w:val="00C8776E"/>
    <w:rsid w:val="00C921EA"/>
    <w:rsid w:val="00C92D92"/>
    <w:rsid w:val="00C93A91"/>
    <w:rsid w:val="00C9490D"/>
    <w:rsid w:val="00C968E1"/>
    <w:rsid w:val="00C970EA"/>
    <w:rsid w:val="00C97D4D"/>
    <w:rsid w:val="00CA0403"/>
    <w:rsid w:val="00CA1023"/>
    <w:rsid w:val="00CA1085"/>
    <w:rsid w:val="00CA1611"/>
    <w:rsid w:val="00CA177B"/>
    <w:rsid w:val="00CA1B3E"/>
    <w:rsid w:val="00CA3A65"/>
    <w:rsid w:val="00CA43C9"/>
    <w:rsid w:val="00CA5AF5"/>
    <w:rsid w:val="00CA5EAC"/>
    <w:rsid w:val="00CA654E"/>
    <w:rsid w:val="00CA6AF2"/>
    <w:rsid w:val="00CA6B91"/>
    <w:rsid w:val="00CA7607"/>
    <w:rsid w:val="00CB0674"/>
    <w:rsid w:val="00CB1426"/>
    <w:rsid w:val="00CB1C74"/>
    <w:rsid w:val="00CB4831"/>
    <w:rsid w:val="00CB4ED8"/>
    <w:rsid w:val="00CB6707"/>
    <w:rsid w:val="00CC03FE"/>
    <w:rsid w:val="00CC09E4"/>
    <w:rsid w:val="00CC13EE"/>
    <w:rsid w:val="00CC2328"/>
    <w:rsid w:val="00CC28AA"/>
    <w:rsid w:val="00CC303F"/>
    <w:rsid w:val="00CC33E3"/>
    <w:rsid w:val="00CC34B0"/>
    <w:rsid w:val="00CC4402"/>
    <w:rsid w:val="00CC46D5"/>
    <w:rsid w:val="00CC55D8"/>
    <w:rsid w:val="00CC5FC5"/>
    <w:rsid w:val="00CD0514"/>
    <w:rsid w:val="00CD05AF"/>
    <w:rsid w:val="00CD05F4"/>
    <w:rsid w:val="00CD1773"/>
    <w:rsid w:val="00CD1DDF"/>
    <w:rsid w:val="00CD2B4B"/>
    <w:rsid w:val="00CD2F1D"/>
    <w:rsid w:val="00CD3FD7"/>
    <w:rsid w:val="00CD4B8B"/>
    <w:rsid w:val="00CD4DDB"/>
    <w:rsid w:val="00CD5B92"/>
    <w:rsid w:val="00CD5F2D"/>
    <w:rsid w:val="00CD68AA"/>
    <w:rsid w:val="00CD6B18"/>
    <w:rsid w:val="00CD6B75"/>
    <w:rsid w:val="00CD6CBE"/>
    <w:rsid w:val="00CD72F4"/>
    <w:rsid w:val="00CE029C"/>
    <w:rsid w:val="00CE02F9"/>
    <w:rsid w:val="00CE156F"/>
    <w:rsid w:val="00CE159A"/>
    <w:rsid w:val="00CE36D0"/>
    <w:rsid w:val="00CE3A93"/>
    <w:rsid w:val="00CE4034"/>
    <w:rsid w:val="00CE45BF"/>
    <w:rsid w:val="00CE54FC"/>
    <w:rsid w:val="00CE6E6C"/>
    <w:rsid w:val="00CE70D8"/>
    <w:rsid w:val="00CE7410"/>
    <w:rsid w:val="00CE77BC"/>
    <w:rsid w:val="00CF0BB6"/>
    <w:rsid w:val="00CF177B"/>
    <w:rsid w:val="00CF1F46"/>
    <w:rsid w:val="00CF23DE"/>
    <w:rsid w:val="00CF3AC5"/>
    <w:rsid w:val="00CF3B80"/>
    <w:rsid w:val="00CF3CFD"/>
    <w:rsid w:val="00CF3E58"/>
    <w:rsid w:val="00CF41A0"/>
    <w:rsid w:val="00CF4262"/>
    <w:rsid w:val="00CF4324"/>
    <w:rsid w:val="00CF4674"/>
    <w:rsid w:val="00CF51B9"/>
    <w:rsid w:val="00CF543F"/>
    <w:rsid w:val="00CF576D"/>
    <w:rsid w:val="00CF5B08"/>
    <w:rsid w:val="00CF5CAF"/>
    <w:rsid w:val="00CF691D"/>
    <w:rsid w:val="00CF6CDE"/>
    <w:rsid w:val="00CF7580"/>
    <w:rsid w:val="00CF75F2"/>
    <w:rsid w:val="00D0018A"/>
    <w:rsid w:val="00D01AA2"/>
    <w:rsid w:val="00D0208B"/>
    <w:rsid w:val="00D02758"/>
    <w:rsid w:val="00D02F78"/>
    <w:rsid w:val="00D034A9"/>
    <w:rsid w:val="00D04FF1"/>
    <w:rsid w:val="00D05204"/>
    <w:rsid w:val="00D071B4"/>
    <w:rsid w:val="00D07418"/>
    <w:rsid w:val="00D0761D"/>
    <w:rsid w:val="00D0790C"/>
    <w:rsid w:val="00D07C31"/>
    <w:rsid w:val="00D12EB0"/>
    <w:rsid w:val="00D13ACC"/>
    <w:rsid w:val="00D14993"/>
    <w:rsid w:val="00D14DA1"/>
    <w:rsid w:val="00D14FF1"/>
    <w:rsid w:val="00D16F6B"/>
    <w:rsid w:val="00D174A0"/>
    <w:rsid w:val="00D17FBE"/>
    <w:rsid w:val="00D2062F"/>
    <w:rsid w:val="00D20702"/>
    <w:rsid w:val="00D20923"/>
    <w:rsid w:val="00D20C36"/>
    <w:rsid w:val="00D21674"/>
    <w:rsid w:val="00D2228F"/>
    <w:rsid w:val="00D224CE"/>
    <w:rsid w:val="00D232D5"/>
    <w:rsid w:val="00D2442E"/>
    <w:rsid w:val="00D257D5"/>
    <w:rsid w:val="00D26834"/>
    <w:rsid w:val="00D26E98"/>
    <w:rsid w:val="00D27022"/>
    <w:rsid w:val="00D27826"/>
    <w:rsid w:val="00D300BC"/>
    <w:rsid w:val="00D303D6"/>
    <w:rsid w:val="00D306F3"/>
    <w:rsid w:val="00D31D52"/>
    <w:rsid w:val="00D325E9"/>
    <w:rsid w:val="00D32776"/>
    <w:rsid w:val="00D33356"/>
    <w:rsid w:val="00D349B9"/>
    <w:rsid w:val="00D4019B"/>
    <w:rsid w:val="00D40271"/>
    <w:rsid w:val="00D412A1"/>
    <w:rsid w:val="00D413D4"/>
    <w:rsid w:val="00D42687"/>
    <w:rsid w:val="00D446C9"/>
    <w:rsid w:val="00D45AF8"/>
    <w:rsid w:val="00D45B4A"/>
    <w:rsid w:val="00D45E76"/>
    <w:rsid w:val="00D46441"/>
    <w:rsid w:val="00D46815"/>
    <w:rsid w:val="00D47AFB"/>
    <w:rsid w:val="00D514B8"/>
    <w:rsid w:val="00D51E9B"/>
    <w:rsid w:val="00D52B6E"/>
    <w:rsid w:val="00D530A0"/>
    <w:rsid w:val="00D53A27"/>
    <w:rsid w:val="00D550C2"/>
    <w:rsid w:val="00D55D65"/>
    <w:rsid w:val="00D55EF5"/>
    <w:rsid w:val="00D56C8D"/>
    <w:rsid w:val="00D56E4F"/>
    <w:rsid w:val="00D5736E"/>
    <w:rsid w:val="00D5785E"/>
    <w:rsid w:val="00D57F00"/>
    <w:rsid w:val="00D60313"/>
    <w:rsid w:val="00D6099B"/>
    <w:rsid w:val="00D61434"/>
    <w:rsid w:val="00D6241C"/>
    <w:rsid w:val="00D63036"/>
    <w:rsid w:val="00D63729"/>
    <w:rsid w:val="00D64A50"/>
    <w:rsid w:val="00D64F33"/>
    <w:rsid w:val="00D655B3"/>
    <w:rsid w:val="00D66056"/>
    <w:rsid w:val="00D664E9"/>
    <w:rsid w:val="00D667AA"/>
    <w:rsid w:val="00D66A2E"/>
    <w:rsid w:val="00D66CE3"/>
    <w:rsid w:val="00D671E2"/>
    <w:rsid w:val="00D677FC"/>
    <w:rsid w:val="00D67CA0"/>
    <w:rsid w:val="00D705DE"/>
    <w:rsid w:val="00D712C0"/>
    <w:rsid w:val="00D718FD"/>
    <w:rsid w:val="00D71973"/>
    <w:rsid w:val="00D71B5B"/>
    <w:rsid w:val="00D71D25"/>
    <w:rsid w:val="00D736F3"/>
    <w:rsid w:val="00D7392A"/>
    <w:rsid w:val="00D73EFA"/>
    <w:rsid w:val="00D73F61"/>
    <w:rsid w:val="00D74AAC"/>
    <w:rsid w:val="00D74CDA"/>
    <w:rsid w:val="00D7505E"/>
    <w:rsid w:val="00D76791"/>
    <w:rsid w:val="00D76914"/>
    <w:rsid w:val="00D76E66"/>
    <w:rsid w:val="00D76F0B"/>
    <w:rsid w:val="00D80677"/>
    <w:rsid w:val="00D816C7"/>
    <w:rsid w:val="00D82DBF"/>
    <w:rsid w:val="00D83680"/>
    <w:rsid w:val="00D83729"/>
    <w:rsid w:val="00D83D1A"/>
    <w:rsid w:val="00D840EC"/>
    <w:rsid w:val="00D86A01"/>
    <w:rsid w:val="00D86E40"/>
    <w:rsid w:val="00D9391C"/>
    <w:rsid w:val="00D943ED"/>
    <w:rsid w:val="00D9528A"/>
    <w:rsid w:val="00D9574A"/>
    <w:rsid w:val="00D9686A"/>
    <w:rsid w:val="00D96C1C"/>
    <w:rsid w:val="00D96FC3"/>
    <w:rsid w:val="00D97C39"/>
    <w:rsid w:val="00D97F1C"/>
    <w:rsid w:val="00DA0C54"/>
    <w:rsid w:val="00DA2A75"/>
    <w:rsid w:val="00DA35E3"/>
    <w:rsid w:val="00DA38AF"/>
    <w:rsid w:val="00DA3EF0"/>
    <w:rsid w:val="00DA51F1"/>
    <w:rsid w:val="00DA5FB8"/>
    <w:rsid w:val="00DA65F5"/>
    <w:rsid w:val="00DA6C7B"/>
    <w:rsid w:val="00DB0247"/>
    <w:rsid w:val="00DB15B4"/>
    <w:rsid w:val="00DB17A0"/>
    <w:rsid w:val="00DB19C5"/>
    <w:rsid w:val="00DB2887"/>
    <w:rsid w:val="00DB3104"/>
    <w:rsid w:val="00DB3BA9"/>
    <w:rsid w:val="00DB46A7"/>
    <w:rsid w:val="00DB4EDD"/>
    <w:rsid w:val="00DB5382"/>
    <w:rsid w:val="00DB575E"/>
    <w:rsid w:val="00DB59F3"/>
    <w:rsid w:val="00DB6F4B"/>
    <w:rsid w:val="00DB74BF"/>
    <w:rsid w:val="00DB7556"/>
    <w:rsid w:val="00DC0B20"/>
    <w:rsid w:val="00DC41B3"/>
    <w:rsid w:val="00DC4956"/>
    <w:rsid w:val="00DC5E00"/>
    <w:rsid w:val="00DC68D1"/>
    <w:rsid w:val="00DC6A32"/>
    <w:rsid w:val="00DC6E8D"/>
    <w:rsid w:val="00DC7487"/>
    <w:rsid w:val="00DC78F0"/>
    <w:rsid w:val="00DC7D9E"/>
    <w:rsid w:val="00DD018C"/>
    <w:rsid w:val="00DD105A"/>
    <w:rsid w:val="00DD1917"/>
    <w:rsid w:val="00DD23B0"/>
    <w:rsid w:val="00DD28ED"/>
    <w:rsid w:val="00DD29E7"/>
    <w:rsid w:val="00DD422D"/>
    <w:rsid w:val="00DD4B93"/>
    <w:rsid w:val="00DD55E4"/>
    <w:rsid w:val="00DD648F"/>
    <w:rsid w:val="00DD67B3"/>
    <w:rsid w:val="00DD69C9"/>
    <w:rsid w:val="00DD6DB9"/>
    <w:rsid w:val="00DE18AE"/>
    <w:rsid w:val="00DE1E09"/>
    <w:rsid w:val="00DE2849"/>
    <w:rsid w:val="00DE2A3C"/>
    <w:rsid w:val="00DE3418"/>
    <w:rsid w:val="00DE3F3D"/>
    <w:rsid w:val="00DE4412"/>
    <w:rsid w:val="00DE5916"/>
    <w:rsid w:val="00DE5A0F"/>
    <w:rsid w:val="00DE5A72"/>
    <w:rsid w:val="00DE68E2"/>
    <w:rsid w:val="00DE6984"/>
    <w:rsid w:val="00DE6C1F"/>
    <w:rsid w:val="00DE7692"/>
    <w:rsid w:val="00DE78F8"/>
    <w:rsid w:val="00DF0437"/>
    <w:rsid w:val="00DF0C5B"/>
    <w:rsid w:val="00DF1642"/>
    <w:rsid w:val="00DF1659"/>
    <w:rsid w:val="00DF1D80"/>
    <w:rsid w:val="00DF42AB"/>
    <w:rsid w:val="00DF4C2A"/>
    <w:rsid w:val="00DF5416"/>
    <w:rsid w:val="00DF567D"/>
    <w:rsid w:val="00DF5FBA"/>
    <w:rsid w:val="00DF5FEF"/>
    <w:rsid w:val="00DF69D1"/>
    <w:rsid w:val="00DF6A11"/>
    <w:rsid w:val="00DF6BF2"/>
    <w:rsid w:val="00DF7114"/>
    <w:rsid w:val="00DF7638"/>
    <w:rsid w:val="00DF76BB"/>
    <w:rsid w:val="00E02135"/>
    <w:rsid w:val="00E024AB"/>
    <w:rsid w:val="00E02B5A"/>
    <w:rsid w:val="00E0314A"/>
    <w:rsid w:val="00E039A1"/>
    <w:rsid w:val="00E03ABC"/>
    <w:rsid w:val="00E03DB0"/>
    <w:rsid w:val="00E04CD6"/>
    <w:rsid w:val="00E0508B"/>
    <w:rsid w:val="00E05743"/>
    <w:rsid w:val="00E05E4E"/>
    <w:rsid w:val="00E06410"/>
    <w:rsid w:val="00E064D4"/>
    <w:rsid w:val="00E068FA"/>
    <w:rsid w:val="00E078F0"/>
    <w:rsid w:val="00E07A04"/>
    <w:rsid w:val="00E10094"/>
    <w:rsid w:val="00E10208"/>
    <w:rsid w:val="00E11393"/>
    <w:rsid w:val="00E1217E"/>
    <w:rsid w:val="00E1322E"/>
    <w:rsid w:val="00E1465A"/>
    <w:rsid w:val="00E14C72"/>
    <w:rsid w:val="00E14CD2"/>
    <w:rsid w:val="00E14F97"/>
    <w:rsid w:val="00E158C3"/>
    <w:rsid w:val="00E16F03"/>
    <w:rsid w:val="00E217A2"/>
    <w:rsid w:val="00E2452A"/>
    <w:rsid w:val="00E24CB5"/>
    <w:rsid w:val="00E26032"/>
    <w:rsid w:val="00E2624E"/>
    <w:rsid w:val="00E307F0"/>
    <w:rsid w:val="00E31241"/>
    <w:rsid w:val="00E32598"/>
    <w:rsid w:val="00E32853"/>
    <w:rsid w:val="00E328F1"/>
    <w:rsid w:val="00E33C83"/>
    <w:rsid w:val="00E34933"/>
    <w:rsid w:val="00E352A2"/>
    <w:rsid w:val="00E36084"/>
    <w:rsid w:val="00E3653B"/>
    <w:rsid w:val="00E40047"/>
    <w:rsid w:val="00E413AB"/>
    <w:rsid w:val="00E4250D"/>
    <w:rsid w:val="00E45226"/>
    <w:rsid w:val="00E45229"/>
    <w:rsid w:val="00E45F70"/>
    <w:rsid w:val="00E46857"/>
    <w:rsid w:val="00E46D5B"/>
    <w:rsid w:val="00E47E06"/>
    <w:rsid w:val="00E50E17"/>
    <w:rsid w:val="00E51A6A"/>
    <w:rsid w:val="00E51EAF"/>
    <w:rsid w:val="00E53564"/>
    <w:rsid w:val="00E53AFA"/>
    <w:rsid w:val="00E5483C"/>
    <w:rsid w:val="00E54A5B"/>
    <w:rsid w:val="00E54D43"/>
    <w:rsid w:val="00E55D32"/>
    <w:rsid w:val="00E55DFA"/>
    <w:rsid w:val="00E5641E"/>
    <w:rsid w:val="00E566DE"/>
    <w:rsid w:val="00E56CCC"/>
    <w:rsid w:val="00E57067"/>
    <w:rsid w:val="00E57078"/>
    <w:rsid w:val="00E57150"/>
    <w:rsid w:val="00E57808"/>
    <w:rsid w:val="00E57FBD"/>
    <w:rsid w:val="00E60886"/>
    <w:rsid w:val="00E60BB0"/>
    <w:rsid w:val="00E614D5"/>
    <w:rsid w:val="00E64064"/>
    <w:rsid w:val="00E64CA5"/>
    <w:rsid w:val="00E64E00"/>
    <w:rsid w:val="00E6731E"/>
    <w:rsid w:val="00E67F6C"/>
    <w:rsid w:val="00E7006B"/>
    <w:rsid w:val="00E713F9"/>
    <w:rsid w:val="00E719D7"/>
    <w:rsid w:val="00E7389B"/>
    <w:rsid w:val="00E73923"/>
    <w:rsid w:val="00E74971"/>
    <w:rsid w:val="00E75447"/>
    <w:rsid w:val="00E75C25"/>
    <w:rsid w:val="00E767E0"/>
    <w:rsid w:val="00E77186"/>
    <w:rsid w:val="00E7788A"/>
    <w:rsid w:val="00E77F88"/>
    <w:rsid w:val="00E801C5"/>
    <w:rsid w:val="00E80259"/>
    <w:rsid w:val="00E824B9"/>
    <w:rsid w:val="00E829DF"/>
    <w:rsid w:val="00E82ACE"/>
    <w:rsid w:val="00E82FC1"/>
    <w:rsid w:val="00E84A72"/>
    <w:rsid w:val="00E85EF4"/>
    <w:rsid w:val="00E8657F"/>
    <w:rsid w:val="00E86CA1"/>
    <w:rsid w:val="00E905EB"/>
    <w:rsid w:val="00E93256"/>
    <w:rsid w:val="00E932BD"/>
    <w:rsid w:val="00E94B40"/>
    <w:rsid w:val="00E94B5C"/>
    <w:rsid w:val="00E96066"/>
    <w:rsid w:val="00E96167"/>
    <w:rsid w:val="00E9651F"/>
    <w:rsid w:val="00E96B0C"/>
    <w:rsid w:val="00E96DDF"/>
    <w:rsid w:val="00E97E6F"/>
    <w:rsid w:val="00EA0A7D"/>
    <w:rsid w:val="00EA1C39"/>
    <w:rsid w:val="00EA296F"/>
    <w:rsid w:val="00EA2F60"/>
    <w:rsid w:val="00EA352A"/>
    <w:rsid w:val="00EA407B"/>
    <w:rsid w:val="00EA4B42"/>
    <w:rsid w:val="00EA61F1"/>
    <w:rsid w:val="00EA6306"/>
    <w:rsid w:val="00EA6916"/>
    <w:rsid w:val="00EB0134"/>
    <w:rsid w:val="00EB097E"/>
    <w:rsid w:val="00EB0F0B"/>
    <w:rsid w:val="00EB51CA"/>
    <w:rsid w:val="00EB570A"/>
    <w:rsid w:val="00EB57CE"/>
    <w:rsid w:val="00EB6B9B"/>
    <w:rsid w:val="00EB73D2"/>
    <w:rsid w:val="00EC0C15"/>
    <w:rsid w:val="00EC1611"/>
    <w:rsid w:val="00EC29ED"/>
    <w:rsid w:val="00EC2C65"/>
    <w:rsid w:val="00EC31A0"/>
    <w:rsid w:val="00EC320C"/>
    <w:rsid w:val="00EC3213"/>
    <w:rsid w:val="00EC48E9"/>
    <w:rsid w:val="00EC5312"/>
    <w:rsid w:val="00EC7449"/>
    <w:rsid w:val="00EC749F"/>
    <w:rsid w:val="00EC78D1"/>
    <w:rsid w:val="00ED1500"/>
    <w:rsid w:val="00ED1ECE"/>
    <w:rsid w:val="00ED21C3"/>
    <w:rsid w:val="00ED3735"/>
    <w:rsid w:val="00ED45A6"/>
    <w:rsid w:val="00ED4D12"/>
    <w:rsid w:val="00ED5B19"/>
    <w:rsid w:val="00ED5D53"/>
    <w:rsid w:val="00ED5DDE"/>
    <w:rsid w:val="00ED5F99"/>
    <w:rsid w:val="00ED758D"/>
    <w:rsid w:val="00ED7C03"/>
    <w:rsid w:val="00ED7E2B"/>
    <w:rsid w:val="00EE044B"/>
    <w:rsid w:val="00EE17B9"/>
    <w:rsid w:val="00EE222A"/>
    <w:rsid w:val="00EE2785"/>
    <w:rsid w:val="00EE3BE7"/>
    <w:rsid w:val="00EE4227"/>
    <w:rsid w:val="00EE5797"/>
    <w:rsid w:val="00EE6A71"/>
    <w:rsid w:val="00EE7B24"/>
    <w:rsid w:val="00EE7E7D"/>
    <w:rsid w:val="00EE7F15"/>
    <w:rsid w:val="00EE7FA9"/>
    <w:rsid w:val="00EF023B"/>
    <w:rsid w:val="00EF0BD5"/>
    <w:rsid w:val="00EF30E2"/>
    <w:rsid w:val="00EF335B"/>
    <w:rsid w:val="00EF3D7E"/>
    <w:rsid w:val="00EF585A"/>
    <w:rsid w:val="00EF646B"/>
    <w:rsid w:val="00EF65C3"/>
    <w:rsid w:val="00EF740B"/>
    <w:rsid w:val="00EF7E4E"/>
    <w:rsid w:val="00F00199"/>
    <w:rsid w:val="00F00AB3"/>
    <w:rsid w:val="00F01DCB"/>
    <w:rsid w:val="00F02499"/>
    <w:rsid w:val="00F02F94"/>
    <w:rsid w:val="00F0501C"/>
    <w:rsid w:val="00F05F3C"/>
    <w:rsid w:val="00F06DCF"/>
    <w:rsid w:val="00F07325"/>
    <w:rsid w:val="00F10004"/>
    <w:rsid w:val="00F11FB2"/>
    <w:rsid w:val="00F12330"/>
    <w:rsid w:val="00F12C0C"/>
    <w:rsid w:val="00F14222"/>
    <w:rsid w:val="00F144A9"/>
    <w:rsid w:val="00F14AB1"/>
    <w:rsid w:val="00F14EB2"/>
    <w:rsid w:val="00F15F0C"/>
    <w:rsid w:val="00F2018E"/>
    <w:rsid w:val="00F206AE"/>
    <w:rsid w:val="00F20795"/>
    <w:rsid w:val="00F20E36"/>
    <w:rsid w:val="00F2102E"/>
    <w:rsid w:val="00F21224"/>
    <w:rsid w:val="00F21996"/>
    <w:rsid w:val="00F21C93"/>
    <w:rsid w:val="00F22BB1"/>
    <w:rsid w:val="00F239A7"/>
    <w:rsid w:val="00F23A7D"/>
    <w:rsid w:val="00F23B83"/>
    <w:rsid w:val="00F23CB9"/>
    <w:rsid w:val="00F26301"/>
    <w:rsid w:val="00F26D84"/>
    <w:rsid w:val="00F27003"/>
    <w:rsid w:val="00F3071E"/>
    <w:rsid w:val="00F30E84"/>
    <w:rsid w:val="00F32187"/>
    <w:rsid w:val="00F32EBB"/>
    <w:rsid w:val="00F34292"/>
    <w:rsid w:val="00F347F1"/>
    <w:rsid w:val="00F34DB3"/>
    <w:rsid w:val="00F35052"/>
    <w:rsid w:val="00F35153"/>
    <w:rsid w:val="00F3577C"/>
    <w:rsid w:val="00F359BE"/>
    <w:rsid w:val="00F35A22"/>
    <w:rsid w:val="00F35CCD"/>
    <w:rsid w:val="00F36355"/>
    <w:rsid w:val="00F37025"/>
    <w:rsid w:val="00F37742"/>
    <w:rsid w:val="00F37EDC"/>
    <w:rsid w:val="00F40B9B"/>
    <w:rsid w:val="00F40BBA"/>
    <w:rsid w:val="00F40E1C"/>
    <w:rsid w:val="00F421E1"/>
    <w:rsid w:val="00F42299"/>
    <w:rsid w:val="00F428FB"/>
    <w:rsid w:val="00F4497C"/>
    <w:rsid w:val="00F45159"/>
    <w:rsid w:val="00F454AC"/>
    <w:rsid w:val="00F45BB7"/>
    <w:rsid w:val="00F45EC0"/>
    <w:rsid w:val="00F463BA"/>
    <w:rsid w:val="00F50733"/>
    <w:rsid w:val="00F50E2C"/>
    <w:rsid w:val="00F51D64"/>
    <w:rsid w:val="00F5291E"/>
    <w:rsid w:val="00F538DE"/>
    <w:rsid w:val="00F545A7"/>
    <w:rsid w:val="00F5519F"/>
    <w:rsid w:val="00F55216"/>
    <w:rsid w:val="00F55755"/>
    <w:rsid w:val="00F55D3F"/>
    <w:rsid w:val="00F56CC3"/>
    <w:rsid w:val="00F60FCF"/>
    <w:rsid w:val="00F616A7"/>
    <w:rsid w:val="00F61A04"/>
    <w:rsid w:val="00F61DC3"/>
    <w:rsid w:val="00F6238E"/>
    <w:rsid w:val="00F6378C"/>
    <w:rsid w:val="00F6446F"/>
    <w:rsid w:val="00F64640"/>
    <w:rsid w:val="00F64903"/>
    <w:rsid w:val="00F64F33"/>
    <w:rsid w:val="00F65DA1"/>
    <w:rsid w:val="00F66D11"/>
    <w:rsid w:val="00F67A45"/>
    <w:rsid w:val="00F67D64"/>
    <w:rsid w:val="00F703D6"/>
    <w:rsid w:val="00F710D5"/>
    <w:rsid w:val="00F7261A"/>
    <w:rsid w:val="00F72EE7"/>
    <w:rsid w:val="00F73991"/>
    <w:rsid w:val="00F74D5F"/>
    <w:rsid w:val="00F74DA6"/>
    <w:rsid w:val="00F752B1"/>
    <w:rsid w:val="00F75C12"/>
    <w:rsid w:val="00F764F1"/>
    <w:rsid w:val="00F765A0"/>
    <w:rsid w:val="00F76F6E"/>
    <w:rsid w:val="00F774D4"/>
    <w:rsid w:val="00F775A6"/>
    <w:rsid w:val="00F8112D"/>
    <w:rsid w:val="00F81E1D"/>
    <w:rsid w:val="00F82352"/>
    <w:rsid w:val="00F829B6"/>
    <w:rsid w:val="00F8388B"/>
    <w:rsid w:val="00F844AF"/>
    <w:rsid w:val="00F84CB1"/>
    <w:rsid w:val="00F86485"/>
    <w:rsid w:val="00F867CB"/>
    <w:rsid w:val="00F911D5"/>
    <w:rsid w:val="00F918EF"/>
    <w:rsid w:val="00F925DE"/>
    <w:rsid w:val="00F92B46"/>
    <w:rsid w:val="00F94A43"/>
    <w:rsid w:val="00F95051"/>
    <w:rsid w:val="00F9609B"/>
    <w:rsid w:val="00F9644A"/>
    <w:rsid w:val="00F965A0"/>
    <w:rsid w:val="00FA1160"/>
    <w:rsid w:val="00FA18FA"/>
    <w:rsid w:val="00FA3151"/>
    <w:rsid w:val="00FA34C1"/>
    <w:rsid w:val="00FA40AC"/>
    <w:rsid w:val="00FA44D2"/>
    <w:rsid w:val="00FA5DD1"/>
    <w:rsid w:val="00FA6444"/>
    <w:rsid w:val="00FA7250"/>
    <w:rsid w:val="00FA7670"/>
    <w:rsid w:val="00FA7719"/>
    <w:rsid w:val="00FA77F9"/>
    <w:rsid w:val="00FB0C12"/>
    <w:rsid w:val="00FB5279"/>
    <w:rsid w:val="00FB59C3"/>
    <w:rsid w:val="00FB7705"/>
    <w:rsid w:val="00FB7AF2"/>
    <w:rsid w:val="00FC0C63"/>
    <w:rsid w:val="00FC0FC9"/>
    <w:rsid w:val="00FC1132"/>
    <w:rsid w:val="00FC20CD"/>
    <w:rsid w:val="00FC26AC"/>
    <w:rsid w:val="00FC2CBF"/>
    <w:rsid w:val="00FC330C"/>
    <w:rsid w:val="00FC4145"/>
    <w:rsid w:val="00FC74A4"/>
    <w:rsid w:val="00FC7D51"/>
    <w:rsid w:val="00FD05F1"/>
    <w:rsid w:val="00FD06A0"/>
    <w:rsid w:val="00FD0A7D"/>
    <w:rsid w:val="00FD0C10"/>
    <w:rsid w:val="00FD0CC3"/>
    <w:rsid w:val="00FD1C85"/>
    <w:rsid w:val="00FD3457"/>
    <w:rsid w:val="00FD3474"/>
    <w:rsid w:val="00FD3710"/>
    <w:rsid w:val="00FD40A2"/>
    <w:rsid w:val="00FD6E82"/>
    <w:rsid w:val="00FD75A9"/>
    <w:rsid w:val="00FE04AC"/>
    <w:rsid w:val="00FE09D3"/>
    <w:rsid w:val="00FE0B0A"/>
    <w:rsid w:val="00FE17B5"/>
    <w:rsid w:val="00FE2373"/>
    <w:rsid w:val="00FE2A5E"/>
    <w:rsid w:val="00FE514C"/>
    <w:rsid w:val="00FE5305"/>
    <w:rsid w:val="00FE58B2"/>
    <w:rsid w:val="00FE5AF4"/>
    <w:rsid w:val="00FE67E6"/>
    <w:rsid w:val="00FE6AF0"/>
    <w:rsid w:val="00FE6D30"/>
    <w:rsid w:val="00FE7C38"/>
    <w:rsid w:val="00FF0330"/>
    <w:rsid w:val="00FF0E9B"/>
    <w:rsid w:val="00FF0F58"/>
    <w:rsid w:val="00FF165C"/>
    <w:rsid w:val="00FF2382"/>
    <w:rsid w:val="00FF280F"/>
    <w:rsid w:val="00FF29FD"/>
    <w:rsid w:val="00FF2ED5"/>
    <w:rsid w:val="00FF4BEE"/>
    <w:rsid w:val="00FF657D"/>
    <w:rsid w:val="00FF798F"/>
    <w:rsid w:val="00FF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1A2BC0E6-2B2B-4A7C-851E-2E302F1A0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5A0"/>
    <w:pPr>
      <w:spacing w:after="20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B25A7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0B25A7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Title"/>
    <w:basedOn w:val="a"/>
    <w:link w:val="a4"/>
    <w:uiPriority w:val="99"/>
    <w:qFormat/>
    <w:rsid w:val="00F765A0"/>
    <w:pPr>
      <w:spacing w:after="0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99"/>
    <w:locked/>
    <w:rsid w:val="00F765A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FA34C1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FA34C1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rsid w:val="0075055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69AF3ACEF46535CD85AEF7A261E434EB71313B61957CA499EB61126B2F20BC4836C6841E28C5B104F8D6EFE53gF73M" TargetMode="External"/><Relationship Id="rId13" Type="http://schemas.openxmlformats.org/officeDocument/2006/relationships/hyperlink" Target="consultantplus://offline/ref=A69AF3ACEF46535CD85AEF7A261E434EB71217B2155BCA499EB61126B2F20BC4836C6841E28C5B104F8D6EFE53gF73M" TargetMode="External"/><Relationship Id="rId18" Type="http://schemas.openxmlformats.org/officeDocument/2006/relationships/hyperlink" Target="consultantplus://offline/ref=A69AF3ACEF46535CD85AEF7A261E434EB71217B2155BCA499EB61126B2F20BC4836C6841E28C5B104F8D6EFE53gF7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69AF3ACEF46535CD85AEF7A261E434EB71313B61957CA499EB61126B2F20BC4836C6841E28C5B104F8D6EFE53gF73M" TargetMode="External"/><Relationship Id="rId7" Type="http://schemas.openxmlformats.org/officeDocument/2006/relationships/hyperlink" Target="consultantplus://offline/ref=A69AF3ACEF46535CD85AEF7A261E434EB71217B2155BCA499EB61126B2F20BC4836C6841E28C5B104F8D6EFE53gF73M" TargetMode="External"/><Relationship Id="rId12" Type="http://schemas.openxmlformats.org/officeDocument/2006/relationships/hyperlink" Target="consultantplus://offline/ref=A69AF3ACEF46535CD85AEF7A261E434EB71313B61957CA499EB61126B2F20BC4836C6841E28C5B104F8D6EFE53gF73M" TargetMode="External"/><Relationship Id="rId17" Type="http://schemas.openxmlformats.org/officeDocument/2006/relationships/hyperlink" Target="consultantplus://offline/ref=A69AF3ACEF46535CD85AEF7A261E434EB71313B61957CA499EB61126B2F20BC4836C6841E28C5B104F8D6EFE53gF73M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69AF3ACEF46535CD85AEF7A261E434EB71217B2155BCA499EB61126B2F20BC4836C6841E28C5B104F8D6EFE53gF73M" TargetMode="External"/><Relationship Id="rId20" Type="http://schemas.openxmlformats.org/officeDocument/2006/relationships/hyperlink" Target="consultantplus://offline/ref=A69AF3ACEF46535CD85AEF7A261E434EB71217B2155BCA499EB61126B2F20BC4836C6841E28C5B104F8D6EFE53gF73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69AF3ACEF46535CD85AEF7A261E434EB71313B61957CA499EB61126B2F20BC4836C6841E28C5B104F8D6EFE53gF73M" TargetMode="External"/><Relationship Id="rId11" Type="http://schemas.openxmlformats.org/officeDocument/2006/relationships/hyperlink" Target="consultantplus://offline/ref=A69AF3ACEF46535CD85AEF7A261E434EB71217B2155BCA499EB61126B2F20BC4836C6841E28C5B104F8D6EFE53gF73M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A69AF3ACEF46535CD85AEF7A261E434EB71217B2155BCA499EB61126B2F20BC4836C6841E28C5B104F8D6EFE53gF73M" TargetMode="External"/><Relationship Id="rId15" Type="http://schemas.openxmlformats.org/officeDocument/2006/relationships/hyperlink" Target="consultantplus://offline/ref=A69AF3ACEF46535CD85AEF7A261E434EB71315B61952CA499EB61126B2F20BC4916C304FE180431A1AC228AB5FF83D364F73940908F5g97AM" TargetMode="External"/><Relationship Id="rId23" Type="http://schemas.openxmlformats.org/officeDocument/2006/relationships/hyperlink" Target="consultantplus://offline/ref=A69AF3ACEF46535CD85AEF7A261E434EB71313B61957CA499EB61126B2F20BC4836C6841E28C5B104F8D6EFE53gF73M" TargetMode="External"/><Relationship Id="rId10" Type="http://schemas.openxmlformats.org/officeDocument/2006/relationships/hyperlink" Target="consultantplus://offline/ref=A69AF3ACEF46535CD85AEF7A261E434EB71313B61957CA499EB61126B2F20BC4836C6841E28C5B104F8D6EFE53gF73M" TargetMode="External"/><Relationship Id="rId19" Type="http://schemas.openxmlformats.org/officeDocument/2006/relationships/hyperlink" Target="consultantplus://offline/ref=A69AF3ACEF46535CD85AEF7A261E434EB71313B61957CA499EB61126B2F20BC4836C6841E28C5B104F8D6EFE53gF73M" TargetMode="External"/><Relationship Id="rId4" Type="http://schemas.openxmlformats.org/officeDocument/2006/relationships/hyperlink" Target="consultantplus://offline/ref=A69AF3ACEF46535CD85AEF7A261E434EB71017B7145BCA499EB61126B2F20BC4916C304DE0854C10489838AF16AF382A466C8B0A16F693D2g47CM" TargetMode="External"/><Relationship Id="rId9" Type="http://schemas.openxmlformats.org/officeDocument/2006/relationships/hyperlink" Target="consultantplus://offline/ref=A69AF3ACEF46535CD85AEF7A261E434EB71217B2155BCA499EB61126B2F20BC4836C6841E28C5B104F8D6EFE53gF73M" TargetMode="External"/><Relationship Id="rId14" Type="http://schemas.openxmlformats.org/officeDocument/2006/relationships/hyperlink" Target="consultantplus://offline/ref=A69AF3ACEF46535CD85AEF7A261E434EB71313B61957CA499EB61126B2F20BC4836C6841E28C5B104F8D6EFE53gF73M" TargetMode="External"/><Relationship Id="rId22" Type="http://schemas.openxmlformats.org/officeDocument/2006/relationships/hyperlink" Target="consultantplus://offline/ref=A69AF3ACEF46535CD85AEF7A261E434EB71217B2155BCA499EB61126B2F20BC4836C6841E28C5B104F8D6EFE53gF7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3535</TotalTime>
  <Pages>42</Pages>
  <Words>7869</Words>
  <Characters>44859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Maia</cp:lastModifiedBy>
  <cp:revision>95</cp:revision>
  <cp:lastPrinted>2023-02-01T07:55:00Z</cp:lastPrinted>
  <dcterms:created xsi:type="dcterms:W3CDTF">2019-12-05T07:27:00Z</dcterms:created>
  <dcterms:modified xsi:type="dcterms:W3CDTF">2023-05-25T06:12:00Z</dcterms:modified>
</cp:coreProperties>
</file>