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1C0" w:rsidRDefault="00166131">
      <w:pPr>
        <w:spacing w:after="0" w:line="408" w:lineRule="auto"/>
        <w:ind w:left="120"/>
        <w:jc w:val="center"/>
      </w:pPr>
      <w:bookmarkStart w:id="0" w:name="block-8233445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A61C0" w:rsidRDefault="0016613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9e261362-ffd0-48e2-97ec-67d0cfd64d9a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Тверской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8A61C0" w:rsidRPr="001C7CE7" w:rsidRDefault="00166131" w:rsidP="001C7CE7">
      <w:pPr>
        <w:spacing w:after="0" w:line="408" w:lineRule="auto"/>
        <w:ind w:left="120"/>
        <w:jc w:val="center"/>
        <w:rPr>
          <w:sz w:val="24"/>
          <w:szCs w:val="24"/>
        </w:rPr>
      </w:pPr>
      <w:bookmarkStart w:id="2" w:name="fa857474-d364-4484-b584-baf24ad6f13e"/>
      <w:r w:rsidRPr="001C7CE7">
        <w:rPr>
          <w:rFonts w:ascii="Times New Roman" w:hAnsi="Times New Roman"/>
          <w:b/>
          <w:color w:val="000000"/>
          <w:sz w:val="24"/>
          <w:szCs w:val="24"/>
        </w:rPr>
        <w:t xml:space="preserve">Администрация </w:t>
      </w:r>
      <w:proofErr w:type="spellStart"/>
      <w:r w:rsidRPr="001C7CE7">
        <w:rPr>
          <w:rFonts w:ascii="Times New Roman" w:hAnsi="Times New Roman"/>
          <w:b/>
          <w:color w:val="000000"/>
          <w:sz w:val="24"/>
          <w:szCs w:val="24"/>
        </w:rPr>
        <w:t>Сонковского</w:t>
      </w:r>
      <w:proofErr w:type="spellEnd"/>
      <w:r w:rsidRPr="001C7CE7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муниципального округа Тверской области</w:t>
      </w:r>
      <w:bookmarkEnd w:id="2"/>
      <w:r w:rsidRPr="001C7CE7">
        <w:rPr>
          <w:rFonts w:ascii="Times New Roman" w:hAnsi="Times New Roman"/>
          <w:b/>
          <w:color w:val="000000"/>
          <w:sz w:val="24"/>
          <w:szCs w:val="24"/>
        </w:rPr>
        <w:t>‌</w:t>
      </w:r>
      <w:r w:rsidRPr="001C7CE7">
        <w:rPr>
          <w:rFonts w:ascii="Times New Roman" w:hAnsi="Times New Roman"/>
          <w:color w:val="000000"/>
          <w:sz w:val="24"/>
          <w:szCs w:val="24"/>
        </w:rPr>
        <w:t>​</w:t>
      </w:r>
    </w:p>
    <w:p w:rsidR="008A61C0" w:rsidRDefault="001C7CE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Сонковская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 </w:t>
      </w:r>
      <w:r w:rsidR="00166131">
        <w:rPr>
          <w:rFonts w:ascii="Times New Roman" w:hAnsi="Times New Roman"/>
          <w:b/>
          <w:color w:val="000000"/>
          <w:sz w:val="28"/>
        </w:rPr>
        <w:t xml:space="preserve"> "</w:t>
      </w:r>
    </w:p>
    <w:p w:rsidR="008A61C0" w:rsidRDefault="008A61C0">
      <w:pPr>
        <w:spacing w:after="0"/>
        <w:ind w:left="120"/>
      </w:pPr>
    </w:p>
    <w:p w:rsidR="008A61C0" w:rsidRDefault="008A61C0">
      <w:pPr>
        <w:spacing w:after="0"/>
        <w:ind w:left="120"/>
      </w:pPr>
    </w:p>
    <w:p w:rsidR="008A61C0" w:rsidRDefault="008A61C0">
      <w:pPr>
        <w:spacing w:after="0"/>
        <w:ind w:left="120"/>
      </w:pPr>
    </w:p>
    <w:p w:rsidR="008A61C0" w:rsidRDefault="008A61C0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2381"/>
        <w:gridCol w:w="3827"/>
      </w:tblGrid>
      <w:tr w:rsidR="00C53FFE" w:rsidRPr="00E2220E" w:rsidTr="0005546D">
        <w:tc>
          <w:tcPr>
            <w:tcW w:w="3114" w:type="dxa"/>
          </w:tcPr>
          <w:p w:rsidR="00C53FFE" w:rsidRPr="0040209D" w:rsidRDefault="006C61D5" w:rsidP="004B1A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</w:tcPr>
          <w:p w:rsidR="00C53FFE" w:rsidRPr="0040209D" w:rsidRDefault="006C61D5" w:rsidP="004B1A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0E6D86" w:rsidRDefault="00166131" w:rsidP="000554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166131" w:rsidP="000554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E6D86" w:rsidRDefault="0005546D" w:rsidP="0005546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</w:t>
            </w:r>
          </w:p>
          <w:p w:rsidR="0086502D" w:rsidRPr="008944ED" w:rsidRDefault="00166131" w:rsidP="000554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Сосновская В. И.</w:t>
            </w:r>
          </w:p>
          <w:p w:rsidR="000E6D86" w:rsidRDefault="00166131" w:rsidP="000554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="000554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6C61D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A61C0" w:rsidRDefault="008A61C0">
      <w:pPr>
        <w:spacing w:after="0"/>
        <w:ind w:left="120"/>
      </w:pPr>
    </w:p>
    <w:p w:rsidR="008A61C0" w:rsidRDefault="0016613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8A61C0" w:rsidRDefault="008A61C0">
      <w:pPr>
        <w:spacing w:after="0"/>
        <w:ind w:left="120"/>
      </w:pPr>
    </w:p>
    <w:p w:rsidR="008A61C0" w:rsidRDefault="008A61C0">
      <w:pPr>
        <w:spacing w:after="0"/>
        <w:ind w:left="120"/>
      </w:pPr>
    </w:p>
    <w:p w:rsidR="008A61C0" w:rsidRDefault="008A61C0">
      <w:pPr>
        <w:spacing w:after="0"/>
        <w:ind w:left="120"/>
      </w:pPr>
    </w:p>
    <w:p w:rsidR="008A61C0" w:rsidRDefault="0016613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A61C0" w:rsidRDefault="0016613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1152731)</w:t>
      </w:r>
    </w:p>
    <w:p w:rsidR="008A61C0" w:rsidRDefault="008A61C0">
      <w:pPr>
        <w:spacing w:after="0"/>
        <w:ind w:left="120"/>
        <w:jc w:val="center"/>
      </w:pPr>
    </w:p>
    <w:p w:rsidR="008A61C0" w:rsidRDefault="0016613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«Информатика. Базовый уровень»</w:t>
      </w:r>
    </w:p>
    <w:p w:rsidR="008A61C0" w:rsidRDefault="0016613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7–9 классов </w:t>
      </w:r>
    </w:p>
    <w:p w:rsidR="008A61C0" w:rsidRDefault="008A61C0">
      <w:pPr>
        <w:spacing w:after="0"/>
        <w:ind w:left="120"/>
        <w:jc w:val="center"/>
      </w:pPr>
    </w:p>
    <w:p w:rsidR="008A61C0" w:rsidRDefault="008A61C0">
      <w:pPr>
        <w:spacing w:after="0"/>
        <w:ind w:left="120"/>
        <w:jc w:val="center"/>
      </w:pPr>
    </w:p>
    <w:p w:rsidR="008A61C0" w:rsidRDefault="008A61C0">
      <w:pPr>
        <w:spacing w:after="0"/>
        <w:ind w:left="120"/>
        <w:jc w:val="center"/>
      </w:pPr>
    </w:p>
    <w:p w:rsidR="008A61C0" w:rsidRDefault="008A61C0">
      <w:pPr>
        <w:spacing w:after="0"/>
        <w:ind w:left="120"/>
        <w:jc w:val="center"/>
      </w:pPr>
    </w:p>
    <w:p w:rsidR="008A61C0" w:rsidRDefault="008A61C0">
      <w:pPr>
        <w:spacing w:after="0"/>
        <w:ind w:left="120"/>
        <w:jc w:val="center"/>
      </w:pPr>
    </w:p>
    <w:p w:rsidR="008A61C0" w:rsidRDefault="008A61C0">
      <w:pPr>
        <w:spacing w:after="0"/>
        <w:ind w:left="120"/>
        <w:jc w:val="center"/>
      </w:pPr>
    </w:p>
    <w:p w:rsidR="008A61C0" w:rsidRDefault="008A61C0">
      <w:pPr>
        <w:spacing w:after="0"/>
        <w:ind w:left="120"/>
        <w:jc w:val="center"/>
      </w:pPr>
    </w:p>
    <w:p w:rsidR="008A61C0" w:rsidRDefault="008A61C0">
      <w:pPr>
        <w:spacing w:after="0"/>
        <w:ind w:left="120"/>
        <w:jc w:val="center"/>
      </w:pPr>
      <w:bookmarkStart w:id="3" w:name="_GoBack"/>
      <w:bookmarkEnd w:id="3"/>
    </w:p>
    <w:p w:rsidR="008A61C0" w:rsidRDefault="008A61C0">
      <w:pPr>
        <w:spacing w:after="0"/>
        <w:ind w:left="120"/>
        <w:jc w:val="center"/>
      </w:pPr>
    </w:p>
    <w:p w:rsidR="008A61C0" w:rsidRDefault="008A61C0">
      <w:pPr>
        <w:spacing w:after="0"/>
        <w:ind w:left="120"/>
        <w:jc w:val="center"/>
      </w:pPr>
    </w:p>
    <w:p w:rsidR="008A61C0" w:rsidRDefault="00166131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4" w:name="ae4c76de-41ab-46d4-9fe8-5c6b8c856b06"/>
      <w:proofErr w:type="spellStart"/>
      <w:r>
        <w:rPr>
          <w:rFonts w:ascii="Times New Roman" w:hAnsi="Times New Roman"/>
          <w:b/>
          <w:color w:val="000000"/>
          <w:sz w:val="28"/>
        </w:rPr>
        <w:t>пгт</w:t>
      </w:r>
      <w:proofErr w:type="spellEnd"/>
      <w:r>
        <w:rPr>
          <w:rFonts w:ascii="Times New Roman" w:hAnsi="Times New Roman"/>
          <w:b/>
          <w:color w:val="000000"/>
          <w:sz w:val="28"/>
        </w:rPr>
        <w:t>. Сонково 2023- 2024</w:t>
      </w:r>
      <w:bookmarkEnd w:id="4"/>
      <w:r>
        <w:rPr>
          <w:rFonts w:ascii="Times New Roman" w:hAnsi="Times New Roman"/>
          <w:b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</w:p>
    <w:p w:rsidR="008A61C0" w:rsidRDefault="008A61C0">
      <w:pPr>
        <w:spacing w:after="0"/>
        <w:ind w:left="120"/>
      </w:pPr>
    </w:p>
    <w:p w:rsidR="008A61C0" w:rsidRDefault="008A61C0">
      <w:pPr>
        <w:sectPr w:rsidR="008A61C0" w:rsidSect="0005546D">
          <w:footerReference w:type="default" r:id="rId6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8A61C0" w:rsidRDefault="00166131">
      <w:pPr>
        <w:spacing w:after="0" w:line="264" w:lineRule="auto"/>
        <w:ind w:left="120"/>
        <w:jc w:val="both"/>
      </w:pPr>
      <w:bookmarkStart w:id="5" w:name="block-8233446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A61C0" w:rsidRDefault="008A61C0">
      <w:pPr>
        <w:spacing w:after="0" w:line="264" w:lineRule="auto"/>
        <w:ind w:left="120"/>
        <w:jc w:val="both"/>
      </w:pP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>
        <w:rPr>
          <w:rFonts w:ascii="Times New Roman" w:hAnsi="Times New Roman"/>
          <w:color w:val="000000"/>
          <w:sz w:val="28"/>
        </w:rPr>
        <w:t>развития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</w:t>
      </w:r>
      <w:r>
        <w:rPr>
          <w:rFonts w:ascii="Times New Roman" w:hAnsi="Times New Roman"/>
          <w:color w:val="000000"/>
          <w:sz w:val="28"/>
        </w:rPr>
        <w:lastRenderedPageBreak/>
        <w:t>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Информатика в основном общем образовании отражает: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>
        <w:rPr>
          <w:rFonts w:ascii="Times New Roman" w:hAnsi="Times New Roman"/>
          <w:color w:val="000000"/>
          <w:sz w:val="28"/>
        </w:rPr>
        <w:t>есть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ориентированы на формирование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личностных результатов обучения.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задачи учебного предмета «Информатика» – сформировать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обучающихся: 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>
        <w:rPr>
          <w:rFonts w:ascii="Times New Roman" w:hAnsi="Times New Roman"/>
          <w:color w:val="000000"/>
          <w:sz w:val="28"/>
        </w:rPr>
        <w:t>развития информатики периода цифровой трансформации современного общества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цифровая грамотность;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технологии.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6" w:name="9c77c369-253a-42d0-9f35-54c4c9eeb23c"/>
      <w:r>
        <w:rPr>
          <w:rFonts w:ascii="Times New Roman" w:hAnsi="Times New Roman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>
        <w:rPr>
          <w:rFonts w:ascii="Times New Roman" w:hAnsi="Times New Roman"/>
          <w:color w:val="000000"/>
          <w:sz w:val="28"/>
        </w:rPr>
        <w:t>‌‌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8A61C0" w:rsidRDefault="008A61C0">
      <w:pPr>
        <w:sectPr w:rsidR="008A61C0">
          <w:pgSz w:w="11906" w:h="16383"/>
          <w:pgMar w:top="1134" w:right="850" w:bottom="1134" w:left="1701" w:header="720" w:footer="720" w:gutter="0"/>
          <w:cols w:space="720"/>
        </w:sectPr>
      </w:pPr>
    </w:p>
    <w:p w:rsidR="008A61C0" w:rsidRDefault="00166131">
      <w:pPr>
        <w:spacing w:after="0" w:line="264" w:lineRule="auto"/>
        <w:ind w:left="120"/>
        <w:jc w:val="both"/>
      </w:pPr>
      <w:bookmarkStart w:id="7" w:name="block-823344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8A61C0" w:rsidRDefault="008A61C0">
      <w:pPr>
        <w:spacing w:after="0" w:line="264" w:lineRule="auto"/>
        <w:ind w:left="120"/>
        <w:jc w:val="both"/>
      </w:pPr>
    </w:p>
    <w:p w:rsidR="008A61C0" w:rsidRDefault="001661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A61C0" w:rsidRDefault="008A61C0">
      <w:pPr>
        <w:spacing w:after="0" w:line="264" w:lineRule="auto"/>
        <w:ind w:left="120"/>
        <w:jc w:val="both"/>
      </w:pP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 – универсальное устройство обработки данных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Параллельные вычисления.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Программы и данные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Компьютерные сети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Современные сервисы </w:t>
      </w:r>
      <w:proofErr w:type="gramStart"/>
      <w:r>
        <w:rPr>
          <w:rFonts w:ascii="Times New Roman" w:hAnsi="Times New Roman"/>
          <w:color w:val="000000"/>
          <w:sz w:val="28"/>
        </w:rPr>
        <w:t>интернет-коммуникаций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Информация и информационные процессы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>
        <w:rPr>
          <w:rFonts w:ascii="Times New Roman" w:hAnsi="Times New Roman"/>
          <w:color w:val="000000"/>
          <w:sz w:val="28"/>
        </w:rPr>
        <w:t>двоичному</w:t>
      </w:r>
      <w:proofErr w:type="gramEnd"/>
      <w:r>
        <w:rPr>
          <w:rFonts w:ascii="Times New Roman" w:hAnsi="Times New Roman"/>
          <w:color w:val="000000"/>
          <w:sz w:val="28"/>
        </w:rPr>
        <w:t>. Количество различных слов фиксированной длины в алфавите определённой мощности.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 данных.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Кодирование текстов. Равномерный код. Неравномерный код. Кодировка ASCII. </w:t>
      </w:r>
      <w:proofErr w:type="spellStart"/>
      <w:r>
        <w:rPr>
          <w:rFonts w:ascii="Times New Roman" w:hAnsi="Times New Roman"/>
          <w:color w:val="000000"/>
          <w:sz w:val="28"/>
        </w:rPr>
        <w:t>Восьмибитные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Общее представление о цифровом представлен</w:t>
      </w:r>
      <w:proofErr w:type="gramStart"/>
      <w:r>
        <w:rPr>
          <w:rFonts w:ascii="Times New Roman" w:hAnsi="Times New Roman"/>
          <w:color w:val="000000"/>
          <w:sz w:val="28"/>
        </w:rPr>
        <w:t>ии ау</w:t>
      </w:r>
      <w:proofErr w:type="gramEnd"/>
      <w:r>
        <w:rPr>
          <w:rFonts w:ascii="Times New Roman" w:hAnsi="Times New Roman"/>
          <w:color w:val="000000"/>
          <w:sz w:val="28"/>
        </w:rPr>
        <w:t>диовизуальных и других непрерывных данных.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цвета. Цветовые модели. Модель RGB. Глубина кодирования. Палитра.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звука. Разрядность и частота записи. Количество каналов записи.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>
        <w:rPr>
          <w:rFonts w:ascii="Times New Roman" w:hAnsi="Times New Roman"/>
          <w:color w:val="000000"/>
          <w:sz w:val="28"/>
        </w:rPr>
        <w:t>моноширинные</w:t>
      </w:r>
      <w:proofErr w:type="spellEnd"/>
      <w:r>
        <w:rPr>
          <w:rFonts w:ascii="Times New Roman" w:hAnsi="Times New Roman"/>
          <w:color w:val="000000"/>
          <w:sz w:val="28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:rsidR="008A61C0" w:rsidRDefault="0016613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Мультимедийные презентации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Добавление на слайд аудиовизуальных данных. Анимация. Гиперссылки.</w:t>
      </w:r>
    </w:p>
    <w:p w:rsidR="008A61C0" w:rsidRDefault="008A61C0">
      <w:pPr>
        <w:spacing w:after="0" w:line="264" w:lineRule="auto"/>
        <w:ind w:left="120"/>
        <w:jc w:val="both"/>
      </w:pPr>
    </w:p>
    <w:p w:rsidR="008A61C0" w:rsidRDefault="001661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A61C0" w:rsidRDefault="008A61C0">
      <w:pPr>
        <w:spacing w:after="0" w:line="264" w:lineRule="auto"/>
        <w:ind w:left="120"/>
        <w:jc w:val="both"/>
      </w:pP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Системы счисления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>
        <w:rPr>
          <w:rFonts w:ascii="Times New Roman" w:hAnsi="Times New Roman"/>
          <w:color w:val="000000"/>
          <w:sz w:val="28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алгоритма. Способы записи алгоритма (</w:t>
      </w:r>
      <w:proofErr w:type="gramStart"/>
      <w:r>
        <w:rPr>
          <w:rFonts w:ascii="Times New Roman" w:hAnsi="Times New Roman"/>
          <w:color w:val="000000"/>
          <w:sz w:val="28"/>
        </w:rPr>
        <w:t>словесный</w:t>
      </w:r>
      <w:proofErr w:type="gramEnd"/>
      <w:r>
        <w:rPr>
          <w:rFonts w:ascii="Times New Roman" w:hAnsi="Times New Roman"/>
          <w:color w:val="000000"/>
          <w:sz w:val="28"/>
        </w:rPr>
        <w:t>, в виде блок-схемы, программа).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Алгоритмические конструкции. Конструкция «следование». Линейный алгоритм. Ограниченность линейных алгоритмов: невозможность </w:t>
      </w:r>
      <w:r>
        <w:rPr>
          <w:rFonts w:ascii="Times New Roman" w:hAnsi="Times New Roman"/>
          <w:color w:val="000000"/>
          <w:sz w:val="28"/>
        </w:rPr>
        <w:lastRenderedPageBreak/>
        <w:t>предусмотреть зависимость последовательности выполняемых действий от исходных данных.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C++,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>
        <w:rPr>
          <w:rFonts w:ascii="Times New Roman" w:hAnsi="Times New Roman"/>
          <w:color w:val="000000"/>
          <w:sz w:val="28"/>
        </w:rPr>
        <w:t>, C#, Школьный Алгоритмический Язык).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Анализ алгоритмов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8A61C0" w:rsidRDefault="008A61C0">
      <w:pPr>
        <w:spacing w:after="0" w:line="264" w:lineRule="auto"/>
        <w:ind w:left="120"/>
        <w:jc w:val="both"/>
      </w:pPr>
    </w:p>
    <w:p w:rsidR="008A61C0" w:rsidRDefault="001661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A61C0" w:rsidRDefault="008A61C0">
      <w:pPr>
        <w:spacing w:after="0" w:line="264" w:lineRule="auto"/>
        <w:ind w:left="120"/>
        <w:jc w:val="both"/>
      </w:pP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Глобальная сеть Интернет и стратегии безопасного поведения в ней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>
        <w:rPr>
          <w:rFonts w:ascii="Times New Roman" w:hAnsi="Times New Roman"/>
          <w:color w:val="000000"/>
          <w:sz w:val="28"/>
        </w:rPr>
        <w:t>интернет-данные</w:t>
      </w:r>
      <w:proofErr w:type="gramEnd"/>
      <w:r>
        <w:rPr>
          <w:rFonts w:ascii="Times New Roman" w:hAnsi="Times New Roman"/>
          <w:color w:val="000000"/>
          <w:sz w:val="28"/>
        </w:rPr>
        <w:t>, в частности данные социальных сетей).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>
        <w:rPr>
          <w:rFonts w:ascii="Times New Roman" w:hAnsi="Times New Roman"/>
          <w:color w:val="000000"/>
          <w:sz w:val="28"/>
        </w:rPr>
        <w:t>кибербуллинг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фишинг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 формы).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в Интернете, </w:t>
      </w:r>
      <w:proofErr w:type="gramStart"/>
      <w:r>
        <w:rPr>
          <w:rFonts w:ascii="Times New Roman" w:hAnsi="Times New Roman"/>
          <w:color w:val="000000"/>
          <w:sz w:val="28"/>
        </w:rPr>
        <w:t>интернет-сервисы</w:t>
      </w:r>
      <w:proofErr w:type="gramEnd"/>
      <w:r>
        <w:rPr>
          <w:rFonts w:ascii="Times New Roman" w:hAnsi="Times New Roman"/>
          <w:color w:val="000000"/>
          <w:sz w:val="28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</w:t>
      </w:r>
      <w:r>
        <w:rPr>
          <w:rFonts w:ascii="Times New Roman" w:hAnsi="Times New Roman"/>
          <w:color w:val="000000"/>
          <w:sz w:val="28"/>
        </w:rPr>
        <w:lastRenderedPageBreak/>
        <w:t>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Разработка алгоритмов и программ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Табличные величины (массивы). Одномерные массивы. </w:t>
      </w:r>
      <w:proofErr w:type="gramStart"/>
      <w:r>
        <w:rPr>
          <w:rFonts w:ascii="Times New Roman" w:hAnsi="Times New Roman"/>
          <w:color w:val="000000"/>
          <w:sz w:val="28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C++,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>
        <w:rPr>
          <w:rFonts w:ascii="Times New Roman" w:hAnsi="Times New Roman"/>
          <w:color w:val="000000"/>
          <w:sz w:val="28"/>
        </w:rPr>
        <w:t>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Сортировка массива.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Управление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>
        <w:rPr>
          <w:rFonts w:ascii="Times New Roman" w:hAnsi="Times New Roman"/>
          <w:color w:val="000000"/>
          <w:sz w:val="28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8A61C0" w:rsidRDefault="0016613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>
        <w:rPr>
          <w:rFonts w:ascii="Times New Roman" w:hAnsi="Times New Roman"/>
          <w:color w:val="000000"/>
          <w:sz w:val="28"/>
        </w:rPr>
        <w:t>тестировщик</w:t>
      </w:r>
      <w:proofErr w:type="spellEnd"/>
      <w:r>
        <w:rPr>
          <w:rFonts w:ascii="Times New Roman" w:hAnsi="Times New Roman"/>
          <w:color w:val="000000"/>
          <w:sz w:val="28"/>
        </w:rPr>
        <w:t>, архитектор программного обеспечения, специалист по анализу данных, системный администратор.</w:t>
      </w:r>
    </w:p>
    <w:p w:rsidR="008A61C0" w:rsidRDefault="008A61C0">
      <w:pPr>
        <w:sectPr w:rsidR="008A61C0">
          <w:pgSz w:w="11906" w:h="16383"/>
          <w:pgMar w:top="1134" w:right="850" w:bottom="1134" w:left="1701" w:header="720" w:footer="720" w:gutter="0"/>
          <w:cols w:space="720"/>
        </w:sectPr>
      </w:pPr>
    </w:p>
    <w:p w:rsidR="008A61C0" w:rsidRDefault="00166131">
      <w:pPr>
        <w:spacing w:after="0" w:line="264" w:lineRule="auto"/>
        <w:ind w:left="120"/>
        <w:jc w:val="both"/>
      </w:pPr>
      <w:bookmarkStart w:id="8" w:name="block-823344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8A61C0" w:rsidRDefault="008A61C0">
      <w:pPr>
        <w:spacing w:after="0" w:line="264" w:lineRule="auto"/>
        <w:ind w:left="120"/>
        <w:jc w:val="both"/>
      </w:pP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предметных результатов освоения содержания учебного предмета.</w:t>
      </w:r>
    </w:p>
    <w:p w:rsidR="008A61C0" w:rsidRDefault="001661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имеют направленность на решение задач воспитания, развития и </w:t>
      </w:r>
      <w:proofErr w:type="gramStart"/>
      <w:r>
        <w:rPr>
          <w:rFonts w:ascii="Times New Roman" w:hAnsi="Times New Roman"/>
          <w:color w:val="000000"/>
          <w:sz w:val="28"/>
        </w:rPr>
        <w:t>социализации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основного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:rsidR="008A61C0" w:rsidRDefault="0016613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нравственных и правовых норм с учётом осознания последствий поступков;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:rsidR="008A61C0" w:rsidRDefault="0016613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A61C0" w:rsidRDefault="0016613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адаптации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обучающегося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социального опыта, основных социальных ролей, соответствующих ведущей деятельности возраста, норм и правил </w:t>
      </w:r>
      <w:r>
        <w:rPr>
          <w:rFonts w:ascii="Times New Roman" w:hAnsi="Times New Roman"/>
          <w:color w:val="000000"/>
          <w:sz w:val="28"/>
        </w:rPr>
        <w:lastRenderedPageBreak/>
        <w:t>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8A61C0" w:rsidRDefault="001661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A61C0" w:rsidRDefault="008A61C0">
      <w:pPr>
        <w:spacing w:after="0" w:line="264" w:lineRule="auto"/>
        <w:ind w:left="120"/>
        <w:jc w:val="both"/>
      </w:pPr>
    </w:p>
    <w:p w:rsidR="008A61C0" w:rsidRDefault="0016613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8A61C0" w:rsidRDefault="008A61C0">
      <w:pPr>
        <w:spacing w:after="0" w:line="264" w:lineRule="auto"/>
        <w:ind w:left="120"/>
        <w:jc w:val="both"/>
      </w:pPr>
    </w:p>
    <w:p w:rsidR="008A61C0" w:rsidRDefault="001661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>
        <w:rPr>
          <w:rFonts w:ascii="Times New Roman" w:hAnsi="Times New Roman"/>
          <w:color w:val="000000"/>
          <w:sz w:val="28"/>
        </w:rPr>
        <w:t>, делать умозаключения (индуктивные, дедуктивные и по аналогии) и выводы;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8A61C0" w:rsidRDefault="008A61C0">
      <w:pPr>
        <w:spacing w:after="0" w:line="264" w:lineRule="auto"/>
        <w:ind w:left="120"/>
        <w:jc w:val="both"/>
      </w:pPr>
    </w:p>
    <w:p w:rsidR="008A61C0" w:rsidRDefault="001661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A61C0" w:rsidRDefault="008A61C0">
      <w:pPr>
        <w:spacing w:after="0" w:line="264" w:lineRule="auto"/>
        <w:ind w:left="120"/>
        <w:jc w:val="both"/>
      </w:pPr>
    </w:p>
    <w:p w:rsidR="008A61C0" w:rsidRDefault="001661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способами самоконтроля, </w:t>
      </w:r>
      <w:proofErr w:type="spellStart"/>
      <w:r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>
        <w:rPr>
          <w:rFonts w:ascii="Times New Roman" w:hAnsi="Times New Roman"/>
          <w:color w:val="000000"/>
          <w:sz w:val="28"/>
        </w:rPr>
        <w:t>недостижения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>
        <w:rPr>
          <w:rFonts w:ascii="Times New Roman" w:hAnsi="Times New Roman"/>
          <w:color w:val="000000"/>
          <w:sz w:val="28"/>
        </w:rPr>
        <w:t>позитивное</w:t>
      </w:r>
      <w:proofErr w:type="gramEnd"/>
      <w:r>
        <w:rPr>
          <w:rFonts w:ascii="Times New Roman" w:hAnsi="Times New Roman"/>
          <w:color w:val="000000"/>
          <w:sz w:val="28"/>
        </w:rPr>
        <w:t xml:space="preserve"> в произошедшей ситуации;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8A61C0" w:rsidRDefault="008A61C0">
      <w:pPr>
        <w:spacing w:after="0" w:line="264" w:lineRule="auto"/>
        <w:ind w:left="120"/>
        <w:jc w:val="both"/>
      </w:pPr>
    </w:p>
    <w:p w:rsidR="008A61C0" w:rsidRDefault="001661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A61C0" w:rsidRDefault="008A61C0">
      <w:pPr>
        <w:spacing w:after="0" w:line="264" w:lineRule="auto"/>
        <w:ind w:left="120"/>
        <w:jc w:val="both"/>
      </w:pPr>
    </w:p>
    <w:p w:rsidR="008A61C0" w:rsidRDefault="0016613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современных устрой</w:t>
      </w:r>
      <w:proofErr w:type="gramStart"/>
      <w:r>
        <w:rPr>
          <w:rFonts w:ascii="Times New Roman" w:hAnsi="Times New Roman"/>
          <w:color w:val="000000"/>
          <w:sz w:val="28"/>
        </w:rPr>
        <w:t>ств хр</w:t>
      </w:r>
      <w:proofErr w:type="gramEnd"/>
      <w:r>
        <w:rPr>
          <w:rFonts w:ascii="Times New Roman" w:hAnsi="Times New Roman"/>
          <w:color w:val="000000"/>
          <w:sz w:val="28"/>
        </w:rPr>
        <w:t>анения и передачи информации, сравнивать их количественные характеристики;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современные сервисы </w:t>
      </w:r>
      <w:proofErr w:type="gramStart"/>
      <w:r>
        <w:rPr>
          <w:rFonts w:ascii="Times New Roman" w:hAnsi="Times New Roman"/>
          <w:color w:val="000000"/>
          <w:sz w:val="28"/>
        </w:rPr>
        <w:t>интернет-коммуникаций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8A61C0" w:rsidRDefault="008A61C0">
      <w:pPr>
        <w:spacing w:after="0" w:line="264" w:lineRule="auto"/>
        <w:ind w:left="120"/>
        <w:jc w:val="both"/>
      </w:pPr>
    </w:p>
    <w:p w:rsidR="008A61C0" w:rsidRDefault="0016613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C++,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>
        <w:rPr>
          <w:rFonts w:ascii="Times New Roman" w:hAnsi="Times New Roman"/>
          <w:color w:val="000000"/>
          <w:sz w:val="28"/>
        </w:rPr>
        <w:t>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8A61C0" w:rsidRDefault="008A61C0">
      <w:pPr>
        <w:spacing w:after="0" w:line="264" w:lineRule="auto"/>
        <w:ind w:left="120"/>
        <w:jc w:val="both"/>
      </w:pPr>
    </w:p>
    <w:p w:rsidR="008A61C0" w:rsidRDefault="0016613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C++,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>
        <w:rPr>
          <w:rFonts w:ascii="Times New Roman" w:hAnsi="Times New Roman"/>
          <w:color w:val="000000"/>
          <w:sz w:val="28"/>
        </w:rPr>
        <w:t>, C#, Школьный Алгоритмический Язык);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современные </w:t>
      </w:r>
      <w:proofErr w:type="gramStart"/>
      <w:r>
        <w:rPr>
          <w:rFonts w:ascii="Times New Roman" w:hAnsi="Times New Roman"/>
          <w:color w:val="000000"/>
          <w:sz w:val="28"/>
        </w:rPr>
        <w:t>интернет-сервисы</w:t>
      </w:r>
      <w:proofErr w:type="gramEnd"/>
      <w:r>
        <w:rPr>
          <w:rFonts w:ascii="Times New Roman" w:hAnsi="Times New Roman"/>
          <w:color w:val="000000"/>
          <w:sz w:val="28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</w:t>
      </w:r>
      <w:r>
        <w:rPr>
          <w:rFonts w:ascii="Times New Roman" w:hAnsi="Times New Roman"/>
          <w:color w:val="000000"/>
          <w:sz w:val="28"/>
        </w:rPr>
        <w:lastRenderedPageBreak/>
        <w:t>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8A61C0" w:rsidRDefault="001661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>
        <w:rPr>
          <w:rFonts w:ascii="Times New Roman" w:hAnsi="Times New Roman"/>
          <w:color w:val="000000"/>
          <w:sz w:val="28"/>
        </w:rPr>
        <w:t>кибербуллинг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фишинг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8A61C0" w:rsidRDefault="008A61C0">
      <w:pPr>
        <w:sectPr w:rsidR="008A61C0">
          <w:pgSz w:w="11906" w:h="16383"/>
          <w:pgMar w:top="1134" w:right="850" w:bottom="1134" w:left="1701" w:header="720" w:footer="720" w:gutter="0"/>
          <w:cols w:space="720"/>
        </w:sectPr>
      </w:pPr>
    </w:p>
    <w:p w:rsidR="008A61C0" w:rsidRDefault="00166131">
      <w:pPr>
        <w:spacing w:after="0"/>
        <w:ind w:left="120"/>
      </w:pPr>
      <w:bookmarkStart w:id="9" w:name="block-823345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A61C0" w:rsidRDefault="001661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8A61C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1C0" w:rsidRDefault="008A61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1C0" w:rsidRDefault="008A61C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1C0" w:rsidRDefault="008A61C0"/>
        </w:tc>
      </w:tr>
      <w:tr w:rsidR="008A61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8A6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8A6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8A6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8A61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61C0" w:rsidRDefault="008A61C0"/>
        </w:tc>
      </w:tr>
      <w:tr w:rsidR="008A61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A6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8A6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8A61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61C0" w:rsidRDefault="008A61C0"/>
        </w:tc>
      </w:tr>
      <w:tr w:rsidR="008A61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8A6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8A6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8A6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8A61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61C0" w:rsidRDefault="008A61C0"/>
        </w:tc>
      </w:tr>
      <w:tr w:rsidR="008A61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61C0" w:rsidRDefault="008A61C0"/>
        </w:tc>
      </w:tr>
    </w:tbl>
    <w:p w:rsidR="008A61C0" w:rsidRDefault="008A61C0">
      <w:pPr>
        <w:sectPr w:rsidR="008A61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61C0" w:rsidRDefault="001661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8A61C0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1C0" w:rsidRDefault="008A61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1C0" w:rsidRDefault="008A61C0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1C0" w:rsidRDefault="008A61C0"/>
        </w:tc>
      </w:tr>
      <w:tr w:rsidR="008A61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A61C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8A61C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8A61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61C0" w:rsidRDefault="008A61C0"/>
        </w:tc>
      </w:tr>
      <w:tr w:rsidR="008A61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8A61C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8A61C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8A61C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8A61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61C0" w:rsidRDefault="008A61C0"/>
        </w:tc>
      </w:tr>
      <w:tr w:rsidR="008A61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61C0" w:rsidRDefault="008A61C0"/>
        </w:tc>
      </w:tr>
    </w:tbl>
    <w:p w:rsidR="008A61C0" w:rsidRDefault="008A61C0">
      <w:pPr>
        <w:sectPr w:rsidR="008A61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61C0" w:rsidRDefault="001661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8A61C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1C0" w:rsidRDefault="008A61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1C0" w:rsidRDefault="008A61C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1C0" w:rsidRDefault="008A61C0"/>
        </w:tc>
      </w:tr>
      <w:tr w:rsidR="008A61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8A6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8A6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8A61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61C0" w:rsidRDefault="008A61C0"/>
        </w:tc>
      </w:tr>
      <w:tr w:rsidR="008A61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A6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8A61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61C0" w:rsidRDefault="008A61C0"/>
        </w:tc>
      </w:tr>
      <w:tr w:rsidR="008A61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8A6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8A6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8A61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61C0" w:rsidRDefault="008A61C0"/>
        </w:tc>
      </w:tr>
      <w:tr w:rsidR="008A61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8A6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8A6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8A61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61C0" w:rsidRDefault="008A61C0"/>
        </w:tc>
      </w:tr>
      <w:tr w:rsidR="008A61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61C0" w:rsidRDefault="008A61C0"/>
        </w:tc>
      </w:tr>
    </w:tbl>
    <w:p w:rsidR="008A61C0" w:rsidRDefault="008A61C0">
      <w:pPr>
        <w:sectPr w:rsidR="008A61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61C0" w:rsidRDefault="00166131">
      <w:pPr>
        <w:spacing w:after="0"/>
        <w:ind w:left="120"/>
      </w:pPr>
      <w:bookmarkStart w:id="10" w:name="block-823345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A61C0" w:rsidRDefault="001661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7"/>
        <w:gridCol w:w="4218"/>
        <w:gridCol w:w="1332"/>
        <w:gridCol w:w="1841"/>
        <w:gridCol w:w="1910"/>
        <w:gridCol w:w="2861"/>
        <w:gridCol w:w="881"/>
      </w:tblGrid>
      <w:tr w:rsidR="008A61C0">
        <w:trPr>
          <w:trHeight w:val="144"/>
          <w:tblCellSpacing w:w="20" w:type="nil"/>
        </w:trPr>
        <w:tc>
          <w:tcPr>
            <w:tcW w:w="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8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</w:p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1C0" w:rsidRDefault="008A61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1C0" w:rsidRDefault="008A61C0"/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1C0" w:rsidRDefault="008A61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1C0" w:rsidRDefault="008A61C0"/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https://m.edsoo.ru/8a1521d2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https://m.edsoo.ru/8a1523ee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https://m.edsoo.ru/8a152826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https://m.edsoo.ru/8a152a74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https://m.edsoo.ru/8a152cfe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https://m.edsoo.ru/8a152f74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https://m.edsoo.ru/8a153244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Сервисы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Сетевой этикет. Стратегии безопасного поведения в Интернете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https://m.edsoo.ru/8a153460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https://m.edsoo.ru/8a161966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https://m.edsoo.ru/8a161e2a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https://m.edsoo.ru/8a161fec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Двоичный алфавит. Преобразование любого алфавита к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двоичному</w:t>
            </w:r>
            <w:proofErr w:type="gramEnd"/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https://m.edsoo.ru/8a162186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https://m.edsoo.ru/8a162316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https://m.edsoo.ru/8a16249c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https://m.edsoo.ru/8a1625f0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https://m.edsoo.ru/8a162848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https://m.edsoo.ru/8a1629ec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https://m.edsoo.ru/8a162b72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https://m.edsoo.ru/8a162d02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Текстовые документы, их ввод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редактирование в текстовом процессоре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https://m.edsoo.ru/8a162e7e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https://m.edsoo.ru/8a162fe6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«Текстовые документы». Проверочная работа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https://m.edsoo.ru/8a1635c2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https://m.edsoo.ru/8a163874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https://m.edsoo.ru/8a1639d2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https://m.edsoo.ru/8a163b30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https://m.edsoo.ru/8a16404e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https://m.edsoo.ru/8a1642c4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https://m.edsoo.ru/8a164472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теме «Мультимедийные презентации». Проверочная работа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https://m.edsoo.ru/8a164652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https://m.edsoo.ru/8a164828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61C0" w:rsidRDefault="008A61C0"/>
        </w:tc>
      </w:tr>
    </w:tbl>
    <w:p w:rsidR="008A61C0" w:rsidRDefault="008A61C0">
      <w:pPr>
        <w:sectPr w:rsidR="008A61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61C0" w:rsidRDefault="001661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0"/>
        <w:gridCol w:w="4290"/>
        <w:gridCol w:w="1311"/>
        <w:gridCol w:w="1841"/>
        <w:gridCol w:w="1910"/>
        <w:gridCol w:w="2861"/>
        <w:gridCol w:w="867"/>
      </w:tblGrid>
      <w:tr w:rsidR="008A61C0">
        <w:trPr>
          <w:trHeight w:val="144"/>
          <w:tblCellSpacing w:w="20" w:type="nil"/>
        </w:trPr>
        <w:tc>
          <w:tcPr>
            <w:tcW w:w="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8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</w:p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1C0" w:rsidRDefault="008A61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1C0" w:rsidRDefault="008A61C0"/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1C0" w:rsidRDefault="008A61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1C0" w:rsidRDefault="008A61C0"/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https://m.edsoo.ru/8a1649e0</w:t>
              </w:r>
            </w:hyperlink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https://m.edsoo.ru/8a164ba2</w:t>
              </w:r>
            </w:hyperlink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https://m.edsoo.ru/8a164d96</w:t>
              </w:r>
            </w:hyperlink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https://m.edsoo.ru/8a165296</w:t>
              </w:r>
            </w:hyperlink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https://m.edsoo.ru/8a16549e</w:t>
              </w:r>
            </w:hyperlink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https://m.edsoo.ru/8a16564c</w:t>
              </w:r>
            </w:hyperlink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https://m.edsoo.ru/8a1657fa</w:t>
              </w:r>
            </w:hyperlink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https://m.edsoo.ru/8a165b56</w:t>
              </w:r>
            </w:hyperlink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https://m.edsoo.ru/8a165cf0</w:t>
              </w:r>
            </w:hyperlink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https://m.edsoo.ru/8a165e94</w:t>
              </w:r>
            </w:hyperlink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«Элементы математической логики»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https://m.edsoo.ru/8a178c38</w:t>
              </w:r>
            </w:hyperlink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https://m.edsoo.ru/8a17949e</w:t>
              </w:r>
            </w:hyperlink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https://m.edsoo.ru/8a179606</w:t>
              </w:r>
            </w:hyperlink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https://m.edsoo.ru/8a17998a</w:t>
              </w:r>
            </w:hyperlink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https://m.edsoo.ru/8a179aac</w:t>
              </w:r>
            </w:hyperlink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https://m.edsoo.ru/8a17a06a</w:t>
              </w:r>
            </w:hyperlink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«Исполнители и алгоритмы. Алгоритмические конструкции»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https://m.edsoo.ru/8a17a18c</w:t>
              </w:r>
            </w:hyperlink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программирования. Система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программирования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https://m.edsoo.ru/8a17ac4a</w:t>
              </w:r>
            </w:hyperlink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https://m.edsoo.ru/8a17ad6c</w:t>
              </w:r>
            </w:hyperlink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https://m.edsoo.ru/8a17ae8e</w:t>
              </w:r>
            </w:hyperlink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https://m.edsoo.ru/8a17afa6</w:t>
              </w:r>
            </w:hyperlink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https://m.edsoo.ru/8a17b456</w:t>
              </w:r>
            </w:hyperlink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61C0" w:rsidRDefault="008A61C0"/>
        </w:tc>
      </w:tr>
    </w:tbl>
    <w:p w:rsidR="008A61C0" w:rsidRDefault="008A61C0">
      <w:pPr>
        <w:sectPr w:rsidR="008A61C0" w:rsidSect="0005546D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8A61C0" w:rsidRDefault="001661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7"/>
        <w:gridCol w:w="4218"/>
        <w:gridCol w:w="1332"/>
        <w:gridCol w:w="1841"/>
        <w:gridCol w:w="1910"/>
        <w:gridCol w:w="2861"/>
        <w:gridCol w:w="881"/>
      </w:tblGrid>
      <w:tr w:rsidR="008A61C0">
        <w:trPr>
          <w:trHeight w:val="144"/>
          <w:tblCellSpacing w:w="20" w:type="nil"/>
        </w:trPr>
        <w:tc>
          <w:tcPr>
            <w:tcW w:w="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8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</w:p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1C0" w:rsidRDefault="008A61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1C0" w:rsidRDefault="008A61C0"/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61C0" w:rsidRDefault="008A61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1C0" w:rsidRDefault="008A61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1C0" w:rsidRDefault="008A61C0"/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https://m.edsoo.ru/8a17b578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https://m.edsoo.ru/8a17b690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https://m.edsoo.ru/8a17b7bc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https://m.edsoo.ru/8a17b8e8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https://m.edsoo.ru/8a17ba1e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https://m.edsoo.ru/8a17bb36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https://m.edsoo.ru/8a17be06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https://m.edsoo.ru/8a17c04a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https://m.edsoo.ru/8a17c392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https://m.edsoo.ru/8a17c4aa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https://m.edsoo.ru/8a17c9c8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https://m.edsoo.ru/8a17cb12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https://m.edsoo.ru/8a17cc3e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https://m.edsoo.ru/8a17cd60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https://m.edsoo.ru/8a17d01c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https://m.edsoo.ru/8a17d1ca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https://m.edsoo.ru/8a17d4d6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https://m.edsoo.ru/8a17d602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https://m.edsoo.ru/8a17d710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https://m.edsoo.ru/8a17d832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https://m.edsoo.ru/8a17d990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https://m.edsoo.ru/8a17db70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https://m.edsoo.ru/8a17e08e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https://m.edsoo.ru/8a17e6ba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https://m.edsoo.ru/8a17e2b4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https://m.edsoo.ru/8a17e87c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https://m.edsoo.ru/8a17eaca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https://m.edsoo.ru/8a17ed54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https://m.edsoo.ru/8a17ee6c</w:t>
              </w:r>
            </w:hyperlink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A61C0" w:rsidRDefault="008A61C0">
            <w:pPr>
              <w:spacing w:after="0"/>
              <w:ind w:left="135"/>
            </w:pPr>
          </w:p>
        </w:tc>
      </w:tr>
      <w:tr w:rsidR="008A61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8A61C0" w:rsidRDefault="0016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61C0" w:rsidRDefault="008A61C0"/>
        </w:tc>
      </w:tr>
    </w:tbl>
    <w:p w:rsidR="008A61C0" w:rsidRDefault="008A61C0">
      <w:pPr>
        <w:sectPr w:rsidR="008A61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61C0" w:rsidRDefault="008A61C0">
      <w:pPr>
        <w:sectPr w:rsidR="008A61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61C0" w:rsidRDefault="00166131">
      <w:pPr>
        <w:spacing w:after="0"/>
        <w:ind w:left="120"/>
      </w:pPr>
      <w:bookmarkStart w:id="11" w:name="block-823344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A61C0" w:rsidRDefault="001661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A61C0" w:rsidRDefault="001661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A61C0" w:rsidRDefault="001661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​‌ </w:t>
      </w:r>
      <w:proofErr w:type="spellStart"/>
      <w:r>
        <w:rPr>
          <w:rFonts w:ascii="Times New Roman" w:hAnsi="Times New Roman"/>
          <w:color w:val="000000"/>
          <w:sz w:val="28"/>
        </w:rPr>
        <w:t>Босова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Л.Л., </w:t>
      </w:r>
      <w:proofErr w:type="spellStart"/>
      <w:r>
        <w:rPr>
          <w:rFonts w:ascii="Times New Roman" w:hAnsi="Times New Roman"/>
          <w:color w:val="000000"/>
          <w:sz w:val="28"/>
        </w:rPr>
        <w:t>Босова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А.Ю. Информатика: Учебник для 7 класса. – М.: БИНОМ. Лаборатория знаний, 2013.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Босова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Л.Л., </w:t>
      </w:r>
      <w:proofErr w:type="spellStart"/>
      <w:r>
        <w:rPr>
          <w:rFonts w:ascii="Times New Roman" w:hAnsi="Times New Roman"/>
          <w:color w:val="000000"/>
          <w:sz w:val="28"/>
        </w:rPr>
        <w:t>Босова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А.Ю. Информатика: Учебник для 8 класса. – М.: БИНОМ. Лаборатория знаний, 2013.</w:t>
      </w:r>
      <w:r>
        <w:rPr>
          <w:sz w:val="28"/>
        </w:rPr>
        <w:br/>
      </w:r>
      <w:bookmarkStart w:id="12" w:name="9189cf7f-a98c-4278-875e-bd585c01429c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Босова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Л.Л., </w:t>
      </w:r>
      <w:proofErr w:type="spellStart"/>
      <w:r>
        <w:rPr>
          <w:rFonts w:ascii="Times New Roman" w:hAnsi="Times New Roman"/>
          <w:color w:val="000000"/>
          <w:sz w:val="28"/>
        </w:rPr>
        <w:t>Босова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А.Ю. Информатика: Учебник для 9 класса. – М.: БИНОМ. Лаборатория знаний, 2016.</w:t>
      </w:r>
      <w:bookmarkEnd w:id="12"/>
      <w:r>
        <w:rPr>
          <w:rFonts w:ascii="Times New Roman" w:hAnsi="Times New Roman"/>
          <w:color w:val="000000"/>
          <w:sz w:val="28"/>
        </w:rPr>
        <w:t>‌</w:t>
      </w:r>
    </w:p>
    <w:p w:rsidR="008A61C0" w:rsidRDefault="0016613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A61C0" w:rsidRDefault="001661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A61C0" w:rsidRDefault="001661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proofErr w:type="spellStart"/>
      <w:r>
        <w:rPr>
          <w:rFonts w:ascii="Times New Roman" w:hAnsi="Times New Roman"/>
          <w:color w:val="000000"/>
          <w:sz w:val="28"/>
        </w:rPr>
        <w:t>Босова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Л.Л., </w:t>
      </w:r>
      <w:proofErr w:type="spellStart"/>
      <w:r>
        <w:rPr>
          <w:rFonts w:ascii="Times New Roman" w:hAnsi="Times New Roman"/>
          <w:color w:val="000000"/>
          <w:sz w:val="28"/>
        </w:rPr>
        <w:t>Босова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А.Ю. Информатика. Программа для основной школы</w:t>
      </w:r>
      <w:proofErr w:type="gramStart"/>
      <w:r>
        <w:rPr>
          <w:rFonts w:ascii="Times New Roman" w:hAnsi="Times New Roman"/>
          <w:color w:val="000000"/>
          <w:sz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</w:rPr>
        <w:t xml:space="preserve"> 5–6 классы. 7–9 классы. – М.: БИНОМ. </w:t>
      </w:r>
      <w:r>
        <w:rPr>
          <w:sz w:val="28"/>
        </w:rPr>
        <w:br/>
      </w:r>
      <w:bookmarkStart w:id="13" w:name="5a8af3fe-6634-4595-ad67-2c1d899ea773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Босова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Л.Л., </w:t>
      </w:r>
      <w:proofErr w:type="spellStart"/>
      <w:r>
        <w:rPr>
          <w:rFonts w:ascii="Times New Roman" w:hAnsi="Times New Roman"/>
          <w:color w:val="000000"/>
          <w:sz w:val="28"/>
        </w:rPr>
        <w:t>Босова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А.Ю. Информатика. 8–9 классы</w:t>
      </w:r>
      <w:proofErr w:type="gramStart"/>
      <w:r>
        <w:rPr>
          <w:rFonts w:ascii="Times New Roman" w:hAnsi="Times New Roman"/>
          <w:color w:val="000000"/>
          <w:sz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</w:rPr>
        <w:t xml:space="preserve"> методическое пособие. – М.: БИНОМ. Лаборатория знаний, 2018.</w:t>
      </w:r>
      <w:bookmarkEnd w:id="13"/>
      <w:r>
        <w:rPr>
          <w:rFonts w:ascii="Times New Roman" w:hAnsi="Times New Roman"/>
          <w:color w:val="000000"/>
          <w:sz w:val="28"/>
        </w:rPr>
        <w:t>‌​</w:t>
      </w:r>
    </w:p>
    <w:p w:rsidR="008A61C0" w:rsidRDefault="008A61C0">
      <w:pPr>
        <w:spacing w:after="0"/>
        <w:ind w:left="120"/>
      </w:pPr>
    </w:p>
    <w:p w:rsidR="008A61C0" w:rsidRDefault="001661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A61C0" w:rsidRDefault="001661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proofErr w:type="spellStart"/>
      <w:r>
        <w:rPr>
          <w:rFonts w:ascii="Times New Roman" w:hAnsi="Times New Roman"/>
          <w:color w:val="000000"/>
          <w:sz w:val="28"/>
        </w:rPr>
        <w:t>Босова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Л.Л., </w:t>
      </w:r>
      <w:proofErr w:type="spellStart"/>
      <w:r>
        <w:rPr>
          <w:rFonts w:ascii="Times New Roman" w:hAnsi="Times New Roman"/>
          <w:color w:val="000000"/>
          <w:sz w:val="28"/>
        </w:rPr>
        <w:t>Босова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А.Ю. Электронное приложение к учебникам «Информатика. 7 класс», «Информатика. 8 класс», «Информатика. 9 класс»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Материалы авторской мастерской </w:t>
      </w:r>
      <w:proofErr w:type="spellStart"/>
      <w:r>
        <w:rPr>
          <w:rFonts w:ascii="Times New Roman" w:hAnsi="Times New Roman"/>
          <w:color w:val="000000"/>
          <w:sz w:val="28"/>
        </w:rPr>
        <w:t>Босовой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Л.Л. (</w:t>
      </w:r>
      <w:proofErr w:type="spellStart"/>
      <w:r>
        <w:rPr>
          <w:rFonts w:ascii="Times New Roman" w:hAnsi="Times New Roman"/>
          <w:color w:val="000000"/>
          <w:sz w:val="28"/>
        </w:rPr>
        <w:t>metodist.lbz.ru</w:t>
      </w:r>
      <w:proofErr w:type="spellEnd"/>
      <w:r>
        <w:rPr>
          <w:rFonts w:ascii="Times New Roman" w:hAnsi="Times New Roman"/>
          <w:color w:val="000000"/>
          <w:sz w:val="28"/>
        </w:rPr>
        <w:t>/).</w:t>
      </w:r>
      <w:r>
        <w:rPr>
          <w:sz w:val="28"/>
        </w:rPr>
        <w:br/>
      </w:r>
      <w:bookmarkStart w:id="14" w:name="bbd0f172-0fc7-47ad-bd72-029d95fdc8ad"/>
      <w:bookmarkEnd w:id="14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8A61C0" w:rsidRDefault="008A61C0">
      <w:pPr>
        <w:sectPr w:rsidR="008A61C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D0119E" w:rsidRDefault="00D0119E"/>
    <w:sectPr w:rsidR="00D0119E" w:rsidSect="00741D6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1D5" w:rsidRDefault="006C61D5" w:rsidP="0005546D">
      <w:pPr>
        <w:spacing w:after="0" w:line="240" w:lineRule="auto"/>
      </w:pPr>
      <w:r>
        <w:separator/>
      </w:r>
    </w:p>
  </w:endnote>
  <w:endnote w:type="continuationSeparator" w:id="0">
    <w:p w:rsidR="006C61D5" w:rsidRDefault="006C61D5" w:rsidP="0005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5472"/>
      <w:docPartObj>
        <w:docPartGallery w:val="Page Numbers (Bottom of Page)"/>
        <w:docPartUnique/>
      </w:docPartObj>
    </w:sdtPr>
    <w:sdtContent>
      <w:p w:rsidR="0005546D" w:rsidRDefault="000A4D72">
        <w:pPr>
          <w:pStyle w:val="ae"/>
          <w:jc w:val="center"/>
        </w:pPr>
        <w:fldSimple w:instr=" PAGE   \* MERGEFORMAT ">
          <w:r w:rsidR="001C7CE7">
            <w:rPr>
              <w:noProof/>
            </w:rPr>
            <w:t>40</w:t>
          </w:r>
        </w:fldSimple>
      </w:p>
    </w:sdtContent>
  </w:sdt>
  <w:p w:rsidR="0005546D" w:rsidRDefault="0005546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1D5" w:rsidRDefault="006C61D5" w:rsidP="0005546D">
      <w:pPr>
        <w:spacing w:after="0" w:line="240" w:lineRule="auto"/>
      </w:pPr>
      <w:r>
        <w:separator/>
      </w:r>
    </w:p>
  </w:footnote>
  <w:footnote w:type="continuationSeparator" w:id="0">
    <w:p w:rsidR="006C61D5" w:rsidRDefault="006C61D5" w:rsidP="000554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A61C0"/>
    <w:rsid w:val="0005546D"/>
    <w:rsid w:val="000A4D72"/>
    <w:rsid w:val="00166131"/>
    <w:rsid w:val="001C7CE7"/>
    <w:rsid w:val="003E671D"/>
    <w:rsid w:val="004B1A85"/>
    <w:rsid w:val="006C61D5"/>
    <w:rsid w:val="00741D66"/>
    <w:rsid w:val="008A61C0"/>
    <w:rsid w:val="00D01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741D66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41D6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41D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55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554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7d0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848" TargetMode="External"/><Relationship Id="rId47" Type="http://schemas.openxmlformats.org/officeDocument/2006/relationships/hyperlink" Target="https://m.edsoo.ru/8a162fe6" TargetMode="External"/><Relationship Id="rId63" Type="http://schemas.openxmlformats.org/officeDocument/2006/relationships/hyperlink" Target="https://m.edsoo.ru/8a16549e" TargetMode="External"/><Relationship Id="rId68" Type="http://schemas.openxmlformats.org/officeDocument/2006/relationships/hyperlink" Target="https://m.edsoo.ru/8a165e94" TargetMode="External"/><Relationship Id="rId84" Type="http://schemas.openxmlformats.org/officeDocument/2006/relationships/hyperlink" Target="https://m.edsoo.ru/8a17b690" TargetMode="External"/><Relationship Id="rId89" Type="http://schemas.openxmlformats.org/officeDocument/2006/relationships/hyperlink" Target="https://m.edsoo.ru/8a17be06" TargetMode="External"/><Relationship Id="rId112" Type="http://schemas.openxmlformats.org/officeDocument/2006/relationships/hyperlink" Target="https://m.edsoo.ru/8a17ee6c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2b4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2f74" TargetMode="External"/><Relationship Id="rId37" Type="http://schemas.openxmlformats.org/officeDocument/2006/relationships/hyperlink" Target="https://m.edsoo.ru/8a161fec" TargetMode="External"/><Relationship Id="rId40" Type="http://schemas.openxmlformats.org/officeDocument/2006/relationships/hyperlink" Target="https://m.edsoo.ru/8a16249c" TargetMode="External"/><Relationship Id="rId45" Type="http://schemas.openxmlformats.org/officeDocument/2006/relationships/hyperlink" Target="https://m.edsoo.ru/8a162d02" TargetMode="External"/><Relationship Id="rId53" Type="http://schemas.openxmlformats.org/officeDocument/2006/relationships/hyperlink" Target="https://m.edsoo.ru/8a163b30" TargetMode="External"/><Relationship Id="rId58" Type="http://schemas.openxmlformats.org/officeDocument/2006/relationships/hyperlink" Target="https://m.edsoo.ru/8a164828" TargetMode="External"/><Relationship Id="rId66" Type="http://schemas.openxmlformats.org/officeDocument/2006/relationships/hyperlink" Target="https://m.edsoo.ru/8a165b56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d6c" TargetMode="External"/><Relationship Id="rId87" Type="http://schemas.openxmlformats.org/officeDocument/2006/relationships/hyperlink" Target="https://m.edsoo.ru/8a17ba1e" TargetMode="External"/><Relationship Id="rId102" Type="http://schemas.openxmlformats.org/officeDocument/2006/relationships/hyperlink" Target="https://m.edsoo.ru/8a17d832" TargetMode="External"/><Relationship Id="rId110" Type="http://schemas.openxmlformats.org/officeDocument/2006/relationships/hyperlink" Target="https://m.edsoo.ru/8a17eaca" TargetMode="External"/><Relationship Id="rId115" Type="http://schemas.microsoft.com/office/2007/relationships/stylesWithEffects" Target="stylesWithEffects.xml"/><Relationship Id="rId5" Type="http://schemas.openxmlformats.org/officeDocument/2006/relationships/endnotes" Target="endnotes.xml"/><Relationship Id="rId61" Type="http://schemas.openxmlformats.org/officeDocument/2006/relationships/hyperlink" Target="https://m.edsoo.ru/8a164d96" TargetMode="External"/><Relationship Id="rId82" Type="http://schemas.openxmlformats.org/officeDocument/2006/relationships/hyperlink" Target="https://m.edsoo.ru/8a17b456" TargetMode="External"/><Relationship Id="rId90" Type="http://schemas.openxmlformats.org/officeDocument/2006/relationships/hyperlink" Target="https://m.edsoo.ru/8a17c04a" TargetMode="External"/><Relationship Id="rId95" Type="http://schemas.openxmlformats.org/officeDocument/2006/relationships/hyperlink" Target="https://m.edsoo.ru/8a17cc3e" TargetMode="External"/><Relationship Id="rId19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7f41646e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1d2" TargetMode="External"/><Relationship Id="rId30" Type="http://schemas.openxmlformats.org/officeDocument/2006/relationships/hyperlink" Target="https://m.edsoo.ru/8a152a74" TargetMode="External"/><Relationship Id="rId35" Type="http://schemas.openxmlformats.org/officeDocument/2006/relationships/hyperlink" Target="https://m.edsoo.ru/8a161966" TargetMode="External"/><Relationship Id="rId43" Type="http://schemas.openxmlformats.org/officeDocument/2006/relationships/hyperlink" Target="https://m.edsoo.ru/8a1629ec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472" TargetMode="External"/><Relationship Id="rId64" Type="http://schemas.openxmlformats.org/officeDocument/2006/relationships/hyperlink" Target="https://m.edsoo.ru/8a16564c" TargetMode="External"/><Relationship Id="rId69" Type="http://schemas.openxmlformats.org/officeDocument/2006/relationships/hyperlink" Target="https://m.edsoo.ru/8a178c38" TargetMode="External"/><Relationship Id="rId77" Type="http://schemas.openxmlformats.org/officeDocument/2006/relationships/hyperlink" Target="https://m.edsoo.ru/8a17a18c" TargetMode="External"/><Relationship Id="rId100" Type="http://schemas.openxmlformats.org/officeDocument/2006/relationships/hyperlink" Target="https://m.edsoo.ru/8a17d602" TargetMode="External"/><Relationship Id="rId105" Type="http://schemas.openxmlformats.org/officeDocument/2006/relationships/hyperlink" Target="https://m.edsoo.ru/8a17e08e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874" TargetMode="External"/><Relationship Id="rId72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ae8e" TargetMode="External"/><Relationship Id="rId85" Type="http://schemas.openxmlformats.org/officeDocument/2006/relationships/hyperlink" Target="https://m.edsoo.ru/8a17b7bc" TargetMode="External"/><Relationship Id="rId93" Type="http://schemas.openxmlformats.org/officeDocument/2006/relationships/hyperlink" Target="https://m.edsoo.ru/8a17c9c8" TargetMode="External"/><Relationship Id="rId98" Type="http://schemas.openxmlformats.org/officeDocument/2006/relationships/hyperlink" Target="https://m.edsoo.ru/8a17d1c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3244" TargetMode="External"/><Relationship Id="rId38" Type="http://schemas.openxmlformats.org/officeDocument/2006/relationships/hyperlink" Target="https://m.edsoo.ru/8a162186" TargetMode="External"/><Relationship Id="rId46" Type="http://schemas.openxmlformats.org/officeDocument/2006/relationships/hyperlink" Target="https://m.edsoo.ru/8a162e7e" TargetMode="External"/><Relationship Id="rId59" Type="http://schemas.openxmlformats.org/officeDocument/2006/relationships/hyperlink" Target="https://m.edsoo.ru/8a1649e0" TargetMode="External"/><Relationship Id="rId67" Type="http://schemas.openxmlformats.org/officeDocument/2006/relationships/hyperlink" Target="https://m.edsoo.ru/8a165cf0" TargetMode="External"/><Relationship Id="rId103" Type="http://schemas.openxmlformats.org/officeDocument/2006/relationships/hyperlink" Target="https://m.edsoo.ru/8a17d990" TargetMode="External"/><Relationship Id="rId108" Type="http://schemas.openxmlformats.org/officeDocument/2006/relationships/hyperlink" Target="https://m.edsoo.ru/8a17e87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5f0" TargetMode="External"/><Relationship Id="rId54" Type="http://schemas.openxmlformats.org/officeDocument/2006/relationships/hyperlink" Target="https://m.edsoo.ru/8a16404e" TargetMode="External"/><Relationship Id="rId62" Type="http://schemas.openxmlformats.org/officeDocument/2006/relationships/hyperlink" Target="https://m.edsoo.ru/8a165296" TargetMode="External"/><Relationship Id="rId70" Type="http://schemas.openxmlformats.org/officeDocument/2006/relationships/hyperlink" Target="https://m.edsoo.ru/8a17949e" TargetMode="External"/><Relationship Id="rId75" Type="http://schemas.openxmlformats.org/officeDocument/2006/relationships/hyperlink" Target="https://m.edsoo.ru/8a179e1c" TargetMode="External"/><Relationship Id="rId83" Type="http://schemas.openxmlformats.org/officeDocument/2006/relationships/hyperlink" Target="https://m.edsoo.ru/8a17b578" TargetMode="External"/><Relationship Id="rId88" Type="http://schemas.openxmlformats.org/officeDocument/2006/relationships/hyperlink" Target="https://m.edsoo.ru/8a17bb36" TargetMode="External"/><Relationship Id="rId91" Type="http://schemas.openxmlformats.org/officeDocument/2006/relationships/hyperlink" Target="https://m.edsoo.ru/8a17c392" TargetMode="External"/><Relationship Id="rId96" Type="http://schemas.openxmlformats.org/officeDocument/2006/relationships/hyperlink" Target="https://m.edsoo.ru/8a17cd60" TargetMode="External"/><Relationship Id="rId111" Type="http://schemas.openxmlformats.org/officeDocument/2006/relationships/hyperlink" Target="https://m.edsoo.ru/8a17ed54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3ee" TargetMode="External"/><Relationship Id="rId36" Type="http://schemas.openxmlformats.org/officeDocument/2006/relationships/hyperlink" Target="https://m.edsoo.ru/8a161e2a" TargetMode="External"/><Relationship Id="rId49" Type="http://schemas.openxmlformats.org/officeDocument/2006/relationships/hyperlink" Target="https://m.edsoo.ru/8a1632d4" TargetMode="External"/><Relationship Id="rId57" Type="http://schemas.openxmlformats.org/officeDocument/2006/relationships/hyperlink" Target="https://m.edsoo.ru/8a164652" TargetMode="External"/><Relationship Id="rId106" Type="http://schemas.openxmlformats.org/officeDocument/2006/relationships/hyperlink" Target="https://m.edsoo.ru/8a17e6b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cfe" TargetMode="External"/><Relationship Id="rId44" Type="http://schemas.openxmlformats.org/officeDocument/2006/relationships/hyperlink" Target="https://m.edsoo.ru/8a162b72" TargetMode="External"/><Relationship Id="rId52" Type="http://schemas.openxmlformats.org/officeDocument/2006/relationships/hyperlink" Target="https://m.edsoo.ru/8a1639d2" TargetMode="External"/><Relationship Id="rId60" Type="http://schemas.openxmlformats.org/officeDocument/2006/relationships/hyperlink" Target="https://m.edsoo.ru/8a164ba2" TargetMode="External"/><Relationship Id="rId65" Type="http://schemas.openxmlformats.org/officeDocument/2006/relationships/hyperlink" Target="https://m.edsoo.ru/8a1657fa" TargetMode="External"/><Relationship Id="rId73" Type="http://schemas.openxmlformats.org/officeDocument/2006/relationships/hyperlink" Target="https://m.edsoo.ru/8a179aac" TargetMode="External"/><Relationship Id="rId78" Type="http://schemas.openxmlformats.org/officeDocument/2006/relationships/hyperlink" Target="https://m.edsoo.ru/8a17ac4a" TargetMode="External"/><Relationship Id="rId81" Type="http://schemas.openxmlformats.org/officeDocument/2006/relationships/hyperlink" Target="https://m.edsoo.ru/8a17afa6" TargetMode="External"/><Relationship Id="rId86" Type="http://schemas.openxmlformats.org/officeDocument/2006/relationships/hyperlink" Target="https://m.edsoo.ru/8a17b8e8" TargetMode="External"/><Relationship Id="rId94" Type="http://schemas.openxmlformats.org/officeDocument/2006/relationships/hyperlink" Target="https://m.edsoo.ru/8a17cb12" TargetMode="External"/><Relationship Id="rId99" Type="http://schemas.openxmlformats.org/officeDocument/2006/relationships/hyperlink" Target="https://m.edsoo.ru/8a17d4d6" TargetMode="External"/><Relationship Id="rId101" Type="http://schemas.openxmlformats.org/officeDocument/2006/relationships/hyperlink" Target="https://m.edsoo.ru/8a17d71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316" TargetMode="External"/><Relationship Id="rId109" Type="http://schemas.openxmlformats.org/officeDocument/2006/relationships/hyperlink" Target="https://m.edsoo.ru/8a17ec3c" TargetMode="External"/><Relationship Id="rId34" Type="http://schemas.openxmlformats.org/officeDocument/2006/relationships/hyperlink" Target="https://m.edsoo.ru/8a153460" TargetMode="External"/><Relationship Id="rId50" Type="http://schemas.openxmlformats.org/officeDocument/2006/relationships/hyperlink" Target="https://m.edsoo.ru/8a1635c2" TargetMode="External"/><Relationship Id="rId55" Type="http://schemas.openxmlformats.org/officeDocument/2006/relationships/hyperlink" Target="https://m.edsoo.ru/8a1642c4" TargetMode="External"/><Relationship Id="rId76" Type="http://schemas.openxmlformats.org/officeDocument/2006/relationships/hyperlink" Target="https://m.edsoo.ru/8a17a06a" TargetMode="External"/><Relationship Id="rId97" Type="http://schemas.openxmlformats.org/officeDocument/2006/relationships/hyperlink" Target="https://m.edsoo.ru/8a17d01c" TargetMode="External"/><Relationship Id="rId104" Type="http://schemas.openxmlformats.org/officeDocument/2006/relationships/hyperlink" Target="https://m.edsoo.ru/8a17db70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606" TargetMode="External"/><Relationship Id="rId92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8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8598</Words>
  <Characters>49009</Characters>
  <Application>Microsoft Office Word</Application>
  <DocSecurity>0</DocSecurity>
  <Lines>408</Lines>
  <Paragraphs>114</Paragraphs>
  <ScaleCrop>false</ScaleCrop>
  <Company>HP</Company>
  <LinksUpToDate>false</LinksUpToDate>
  <CharactersWithSpaces>57493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7</cp:revision>
  <cp:lastPrinted>2023-09-12T17:58:00Z</cp:lastPrinted>
  <dcterms:created xsi:type="dcterms:W3CDTF">2023-09-12T10:06:00Z</dcterms:created>
  <dcterms:modified xsi:type="dcterms:W3CDTF">2023-10-03T16:26:00Z</dcterms:modified>
</cp:coreProperties>
</file>