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69" w:rsidRDefault="000E5769" w:rsidP="000E5769"/>
    <w:p w:rsidR="000E5769" w:rsidRDefault="000E5769" w:rsidP="000E5769"/>
    <w:p w:rsidR="000E5769" w:rsidRDefault="000E5769" w:rsidP="000E5769"/>
    <w:p w:rsidR="000E5769" w:rsidRDefault="000E5769" w:rsidP="000E5769"/>
    <w:p w:rsidR="000E5769" w:rsidRDefault="000E5769" w:rsidP="000E5769">
      <w:pPr>
        <w:rPr>
          <w:rFonts w:ascii="Times New Roman" w:hAnsi="Times New Roman" w:cs="Times New Roman"/>
        </w:rPr>
      </w:pPr>
    </w:p>
    <w:p w:rsidR="00492447" w:rsidRDefault="00492447" w:rsidP="000E5769">
      <w:pPr>
        <w:rPr>
          <w:rFonts w:ascii="Times New Roman" w:hAnsi="Times New Roman" w:cs="Times New Roman"/>
        </w:rPr>
      </w:pPr>
    </w:p>
    <w:p w:rsidR="00492447" w:rsidRDefault="00492447" w:rsidP="000E5769">
      <w:pPr>
        <w:rPr>
          <w:rFonts w:ascii="Times New Roman" w:hAnsi="Times New Roman" w:cs="Times New Roman"/>
        </w:rPr>
      </w:pPr>
    </w:p>
    <w:p w:rsidR="00492447" w:rsidRDefault="00492447" w:rsidP="000E5769">
      <w:pPr>
        <w:rPr>
          <w:rFonts w:ascii="Times New Roman" w:hAnsi="Times New Roman" w:cs="Times New Roman"/>
        </w:rPr>
      </w:pPr>
    </w:p>
    <w:p w:rsidR="00492447" w:rsidRPr="00181FD1" w:rsidRDefault="00492447" w:rsidP="000E5769">
      <w:pPr>
        <w:rPr>
          <w:rFonts w:ascii="Times New Roman" w:hAnsi="Times New Roman" w:cs="Times New Roman"/>
        </w:rPr>
      </w:pPr>
    </w:p>
    <w:p w:rsidR="000E5769" w:rsidRPr="00181FD1" w:rsidRDefault="000E5769" w:rsidP="000E5769">
      <w:pPr>
        <w:rPr>
          <w:rFonts w:ascii="Times New Roman" w:hAnsi="Times New Roman" w:cs="Times New Roman"/>
        </w:rPr>
      </w:pPr>
    </w:p>
    <w:p w:rsidR="000E5769" w:rsidRPr="00181FD1" w:rsidRDefault="000E5769" w:rsidP="000E5769">
      <w:pPr>
        <w:spacing w:line="240" w:lineRule="auto"/>
        <w:contextualSpacing/>
        <w:jc w:val="center"/>
        <w:outlineLvl w:val="0"/>
        <w:rPr>
          <w:rFonts w:ascii="Times New Roman" w:eastAsia="Times New Roman" w:hAnsi="Times New Roman" w:cs="Times New Roman"/>
          <w:b/>
          <w:sz w:val="40"/>
          <w:szCs w:val="40"/>
        </w:rPr>
      </w:pPr>
      <w:r w:rsidRPr="00181FD1">
        <w:rPr>
          <w:rFonts w:ascii="Times New Roman" w:eastAsia="Times New Roman" w:hAnsi="Times New Roman" w:cs="Times New Roman"/>
          <w:b/>
          <w:sz w:val="40"/>
          <w:szCs w:val="40"/>
        </w:rPr>
        <w:t xml:space="preserve">ПРОГРАММА </w:t>
      </w:r>
    </w:p>
    <w:p w:rsidR="000E5769" w:rsidRPr="00181FD1" w:rsidRDefault="000E5769" w:rsidP="000E5769">
      <w:pPr>
        <w:spacing w:line="240" w:lineRule="auto"/>
        <w:contextualSpacing/>
        <w:jc w:val="center"/>
        <w:outlineLvl w:val="0"/>
        <w:rPr>
          <w:rFonts w:ascii="Times New Roman" w:hAnsi="Times New Roman" w:cs="Times New Roman"/>
          <w:b/>
          <w:sz w:val="40"/>
          <w:szCs w:val="40"/>
        </w:rPr>
      </w:pPr>
      <w:r w:rsidRPr="00181FD1">
        <w:rPr>
          <w:rFonts w:ascii="Times New Roman" w:eastAsia="Times New Roman" w:hAnsi="Times New Roman" w:cs="Times New Roman"/>
          <w:b/>
          <w:sz w:val="40"/>
          <w:szCs w:val="40"/>
        </w:rPr>
        <w:t xml:space="preserve">ПРОФОРИЕНТАЦИОННОЙ РАБОТЫ </w:t>
      </w:r>
    </w:p>
    <w:p w:rsidR="000E5769" w:rsidRDefault="000E5769" w:rsidP="000E5769">
      <w:pPr>
        <w:spacing w:line="240" w:lineRule="auto"/>
        <w:contextualSpacing/>
        <w:jc w:val="center"/>
        <w:outlineLvl w:val="0"/>
        <w:rPr>
          <w:rFonts w:ascii="Calibri" w:eastAsia="Times New Roman" w:hAnsi="Calibri" w:cs="Times New Roman"/>
          <w:b/>
          <w:sz w:val="40"/>
          <w:szCs w:val="40"/>
        </w:rPr>
      </w:pPr>
    </w:p>
    <w:p w:rsidR="000E5769" w:rsidRPr="000E5769" w:rsidRDefault="00492447" w:rsidP="000E5769">
      <w:pPr>
        <w:spacing w:line="240" w:lineRule="auto"/>
        <w:contextualSpacing/>
        <w:jc w:val="center"/>
        <w:rPr>
          <w:rFonts w:ascii="Times New Roman" w:hAnsi="Times New Roman" w:cs="Times New Roman"/>
          <w:b/>
          <w:sz w:val="32"/>
          <w:szCs w:val="32"/>
        </w:rPr>
      </w:pPr>
      <w:r>
        <w:rPr>
          <w:rFonts w:ascii="Times New Roman" w:hAnsi="Times New Roman" w:cs="Times New Roman"/>
          <w:b/>
          <w:bCs/>
          <w:iCs/>
          <w:sz w:val="32"/>
          <w:szCs w:val="32"/>
        </w:rPr>
        <w:t>муниципального общеобразовательного учреждения «Сонковская средняя общеобразовательная школа»</w:t>
      </w:r>
    </w:p>
    <w:p w:rsidR="000E5769" w:rsidRPr="000E5769" w:rsidRDefault="000E5769" w:rsidP="000E5769">
      <w:pPr>
        <w:spacing w:line="240" w:lineRule="auto"/>
        <w:contextualSpacing/>
        <w:jc w:val="center"/>
        <w:rPr>
          <w:rFonts w:ascii="Times New Roman" w:hAnsi="Times New Roman" w:cs="Times New Roman"/>
          <w:b/>
          <w:sz w:val="32"/>
          <w:szCs w:val="32"/>
        </w:rPr>
      </w:pPr>
    </w:p>
    <w:p w:rsidR="000E5769" w:rsidRDefault="000E5769" w:rsidP="000E5769">
      <w:pPr>
        <w:jc w:val="center"/>
        <w:rPr>
          <w:rFonts w:ascii="Times New Roman" w:hAnsi="Times New Roman" w:cs="Times New Roman"/>
          <w:b/>
          <w:sz w:val="24"/>
          <w:szCs w:val="24"/>
        </w:rPr>
      </w:pPr>
    </w:p>
    <w:p w:rsidR="000E5769" w:rsidRDefault="000E5769" w:rsidP="000E5769">
      <w:pPr>
        <w:jc w:val="center"/>
        <w:rPr>
          <w:rFonts w:ascii="Times New Roman" w:hAnsi="Times New Roman" w:cs="Times New Roman"/>
          <w:b/>
          <w:sz w:val="24"/>
          <w:szCs w:val="24"/>
        </w:rPr>
      </w:pPr>
    </w:p>
    <w:p w:rsidR="000E5769" w:rsidRDefault="000E5769" w:rsidP="000E5769">
      <w:pPr>
        <w:jc w:val="right"/>
        <w:rPr>
          <w:sz w:val="28"/>
          <w:szCs w:val="28"/>
        </w:rPr>
      </w:pPr>
    </w:p>
    <w:p w:rsidR="000E5769" w:rsidRDefault="000E5769" w:rsidP="000E5769">
      <w:pPr>
        <w:jc w:val="right"/>
        <w:rPr>
          <w:sz w:val="28"/>
          <w:szCs w:val="28"/>
        </w:rPr>
      </w:pPr>
    </w:p>
    <w:p w:rsidR="000E5769" w:rsidRDefault="000E5769" w:rsidP="000E5769">
      <w:pPr>
        <w:jc w:val="right"/>
        <w:rPr>
          <w:sz w:val="28"/>
          <w:szCs w:val="28"/>
        </w:rPr>
      </w:pPr>
    </w:p>
    <w:p w:rsidR="006F5CDD" w:rsidRDefault="006F5CDD" w:rsidP="000E5769">
      <w:pPr>
        <w:jc w:val="right"/>
        <w:rPr>
          <w:sz w:val="28"/>
          <w:szCs w:val="28"/>
        </w:rPr>
      </w:pPr>
    </w:p>
    <w:p w:rsidR="006F5CDD" w:rsidRDefault="006F5CDD" w:rsidP="000E5769">
      <w:pPr>
        <w:jc w:val="right"/>
        <w:rPr>
          <w:sz w:val="28"/>
          <w:szCs w:val="28"/>
        </w:rPr>
      </w:pPr>
    </w:p>
    <w:p w:rsidR="00492447" w:rsidRDefault="00492447" w:rsidP="000E5769">
      <w:pPr>
        <w:jc w:val="right"/>
        <w:rPr>
          <w:sz w:val="28"/>
          <w:szCs w:val="28"/>
        </w:rPr>
      </w:pPr>
    </w:p>
    <w:p w:rsidR="00492447" w:rsidRDefault="00492447" w:rsidP="000E5769">
      <w:pPr>
        <w:jc w:val="right"/>
        <w:rPr>
          <w:sz w:val="28"/>
          <w:szCs w:val="28"/>
        </w:rPr>
      </w:pPr>
    </w:p>
    <w:p w:rsidR="00492447" w:rsidRDefault="00492447" w:rsidP="000E5769">
      <w:pPr>
        <w:jc w:val="right"/>
        <w:rPr>
          <w:sz w:val="28"/>
          <w:szCs w:val="28"/>
        </w:rPr>
      </w:pPr>
    </w:p>
    <w:p w:rsidR="00181FD1" w:rsidRDefault="00181FD1" w:rsidP="000E5769">
      <w:pPr>
        <w:jc w:val="right"/>
        <w:rPr>
          <w:sz w:val="28"/>
          <w:szCs w:val="28"/>
        </w:rPr>
      </w:pPr>
    </w:p>
    <w:p w:rsidR="00181FD1" w:rsidRDefault="00492447" w:rsidP="000E5769">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пгт. Сонково</w:t>
      </w:r>
    </w:p>
    <w:p w:rsidR="000E5769" w:rsidRPr="000E5769" w:rsidRDefault="009C453A" w:rsidP="000E5769">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2023</w:t>
      </w:r>
      <w:bookmarkStart w:id="0" w:name="_GoBack"/>
      <w:bookmarkEnd w:id="0"/>
      <w:r w:rsidR="00492447">
        <w:rPr>
          <w:rFonts w:ascii="Times New Roman" w:hAnsi="Times New Roman" w:cs="Times New Roman"/>
          <w:b/>
          <w:sz w:val="28"/>
          <w:szCs w:val="28"/>
        </w:rPr>
        <w:t xml:space="preserve"> </w:t>
      </w:r>
      <w:r w:rsidR="00181FD1">
        <w:rPr>
          <w:rFonts w:ascii="Times New Roman" w:hAnsi="Times New Roman" w:cs="Times New Roman"/>
          <w:b/>
          <w:sz w:val="28"/>
          <w:szCs w:val="28"/>
        </w:rPr>
        <w:t>г</w:t>
      </w:r>
      <w:r w:rsidR="00492447">
        <w:rPr>
          <w:rFonts w:ascii="Times New Roman" w:hAnsi="Times New Roman" w:cs="Times New Roman"/>
          <w:b/>
          <w:sz w:val="28"/>
          <w:szCs w:val="28"/>
        </w:rPr>
        <w:t>.</w:t>
      </w:r>
    </w:p>
    <w:p w:rsidR="00DC4C30" w:rsidRDefault="00DC4C30">
      <w:pPr>
        <w:rPr>
          <w:b/>
        </w:rPr>
      </w:pPr>
    </w:p>
    <w:p w:rsidR="0031054F" w:rsidRPr="005F1382" w:rsidRDefault="0031054F" w:rsidP="0031054F">
      <w:pPr>
        <w:pStyle w:val="Default"/>
        <w:jc w:val="center"/>
        <w:rPr>
          <w:b/>
          <w:sz w:val="28"/>
          <w:szCs w:val="28"/>
        </w:rPr>
      </w:pPr>
      <w:r w:rsidRPr="005F1382">
        <w:rPr>
          <w:b/>
          <w:sz w:val="28"/>
          <w:szCs w:val="28"/>
        </w:rPr>
        <w:t>Содержание программы:</w:t>
      </w:r>
    </w:p>
    <w:p w:rsidR="0031054F" w:rsidRDefault="0004223D" w:rsidP="0031054F">
      <w:pPr>
        <w:pStyle w:val="Default"/>
        <w:spacing w:after="199"/>
        <w:rPr>
          <w:sz w:val="28"/>
          <w:szCs w:val="28"/>
        </w:rPr>
      </w:pPr>
      <w:r>
        <w:rPr>
          <w:sz w:val="28"/>
          <w:szCs w:val="28"/>
        </w:rPr>
        <w:t>1. Пояснительная записка.</w:t>
      </w:r>
    </w:p>
    <w:p w:rsidR="0031054F" w:rsidRDefault="0031054F" w:rsidP="0031054F">
      <w:pPr>
        <w:pStyle w:val="Default"/>
        <w:spacing w:after="199"/>
        <w:rPr>
          <w:sz w:val="28"/>
          <w:szCs w:val="28"/>
        </w:rPr>
      </w:pPr>
      <w:r>
        <w:rPr>
          <w:sz w:val="28"/>
          <w:szCs w:val="28"/>
        </w:rPr>
        <w:t xml:space="preserve">2. </w:t>
      </w:r>
      <w:r w:rsidR="0004223D">
        <w:rPr>
          <w:sz w:val="28"/>
          <w:szCs w:val="28"/>
        </w:rPr>
        <w:t>Нормативное обеспечение программы.</w:t>
      </w:r>
    </w:p>
    <w:p w:rsidR="0031054F" w:rsidRDefault="0031054F" w:rsidP="0031054F">
      <w:pPr>
        <w:pStyle w:val="Default"/>
        <w:spacing w:after="199"/>
        <w:rPr>
          <w:sz w:val="28"/>
          <w:szCs w:val="28"/>
        </w:rPr>
      </w:pPr>
      <w:r>
        <w:rPr>
          <w:sz w:val="28"/>
          <w:szCs w:val="28"/>
        </w:rPr>
        <w:t xml:space="preserve">3. Цели и задачи реализации программы. </w:t>
      </w:r>
    </w:p>
    <w:p w:rsidR="0031054F" w:rsidRDefault="0031054F" w:rsidP="0031054F">
      <w:pPr>
        <w:pStyle w:val="Default"/>
        <w:spacing w:after="199"/>
        <w:rPr>
          <w:sz w:val="28"/>
          <w:szCs w:val="28"/>
        </w:rPr>
      </w:pPr>
      <w:r>
        <w:rPr>
          <w:sz w:val="28"/>
          <w:szCs w:val="28"/>
        </w:rPr>
        <w:t>4</w:t>
      </w:r>
      <w:r w:rsidR="0004223D">
        <w:rPr>
          <w:sz w:val="28"/>
          <w:szCs w:val="28"/>
        </w:rPr>
        <w:t>. Аспекты и этапы реализации программы.</w:t>
      </w:r>
    </w:p>
    <w:p w:rsidR="0031054F" w:rsidRDefault="0004223D" w:rsidP="0031054F">
      <w:pPr>
        <w:pStyle w:val="Default"/>
        <w:spacing w:after="199"/>
        <w:rPr>
          <w:sz w:val="28"/>
          <w:szCs w:val="28"/>
        </w:rPr>
      </w:pPr>
      <w:r>
        <w:rPr>
          <w:sz w:val="28"/>
          <w:szCs w:val="28"/>
        </w:rPr>
        <w:t>5. Содержание профориентации в условиях непрерывного образования.</w:t>
      </w:r>
    </w:p>
    <w:p w:rsidR="0031054F" w:rsidRDefault="0031054F" w:rsidP="0031054F">
      <w:pPr>
        <w:pStyle w:val="Default"/>
        <w:spacing w:after="199"/>
        <w:rPr>
          <w:sz w:val="28"/>
          <w:szCs w:val="28"/>
        </w:rPr>
      </w:pPr>
      <w:r>
        <w:rPr>
          <w:sz w:val="28"/>
          <w:szCs w:val="28"/>
        </w:rPr>
        <w:t xml:space="preserve">6. </w:t>
      </w:r>
      <w:r w:rsidR="0004223D">
        <w:rPr>
          <w:sz w:val="28"/>
          <w:szCs w:val="28"/>
        </w:rPr>
        <w:t>Основные формы работы.</w:t>
      </w:r>
    </w:p>
    <w:p w:rsidR="0004223D" w:rsidRDefault="0031054F" w:rsidP="0031054F">
      <w:pPr>
        <w:pStyle w:val="Default"/>
        <w:spacing w:after="199"/>
        <w:rPr>
          <w:sz w:val="28"/>
          <w:szCs w:val="28"/>
        </w:rPr>
      </w:pPr>
      <w:r>
        <w:rPr>
          <w:sz w:val="28"/>
          <w:szCs w:val="28"/>
        </w:rPr>
        <w:t xml:space="preserve">7. </w:t>
      </w:r>
      <w:r w:rsidR="00BA569D">
        <w:rPr>
          <w:sz w:val="28"/>
          <w:szCs w:val="28"/>
        </w:rPr>
        <w:t>Направления работы.</w:t>
      </w:r>
    </w:p>
    <w:p w:rsidR="00430B7F" w:rsidRDefault="00BA569D" w:rsidP="00430B7F">
      <w:pPr>
        <w:spacing w:line="240" w:lineRule="auto"/>
        <w:ind w:left="567" w:hanging="567"/>
        <w:contextualSpacing/>
        <w:jc w:val="both"/>
        <w:rPr>
          <w:rFonts w:ascii="Times New Roman" w:hAnsi="Times New Roman" w:cs="Times New Roman"/>
          <w:sz w:val="28"/>
          <w:szCs w:val="28"/>
        </w:rPr>
      </w:pPr>
      <w:r>
        <w:rPr>
          <w:sz w:val="28"/>
          <w:szCs w:val="28"/>
        </w:rPr>
        <w:t>8.</w:t>
      </w:r>
      <w:r w:rsidR="00492447">
        <w:rPr>
          <w:sz w:val="28"/>
          <w:szCs w:val="28"/>
        </w:rPr>
        <w:t xml:space="preserve"> </w:t>
      </w:r>
      <w:r>
        <w:rPr>
          <w:rFonts w:ascii="Times New Roman" w:hAnsi="Times New Roman" w:cs="Times New Roman"/>
          <w:sz w:val="28"/>
          <w:szCs w:val="28"/>
        </w:rPr>
        <w:t>Структура деятельности педагогического коллектива по проведению профориентационной работы в школе.</w:t>
      </w:r>
    </w:p>
    <w:p w:rsidR="00430B7F" w:rsidRDefault="00430B7F" w:rsidP="00430B7F">
      <w:pPr>
        <w:spacing w:line="240" w:lineRule="auto"/>
        <w:ind w:left="567" w:hanging="567"/>
        <w:contextualSpacing/>
        <w:jc w:val="both"/>
        <w:rPr>
          <w:rFonts w:ascii="Times New Roman" w:hAnsi="Times New Roman" w:cs="Times New Roman"/>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sidRPr="00430B7F">
        <w:rPr>
          <w:sz w:val="28"/>
          <w:szCs w:val="28"/>
        </w:rPr>
        <w:t>9.</w:t>
      </w:r>
      <w:r>
        <w:rPr>
          <w:sz w:val="28"/>
          <w:szCs w:val="28"/>
        </w:rPr>
        <w:t xml:space="preserve"> </w:t>
      </w:r>
      <w:r w:rsidRPr="00430B7F">
        <w:rPr>
          <w:rFonts w:ascii="Times New Roman" w:eastAsia="Times New Roman" w:hAnsi="Times New Roman" w:cs="Times New Roman"/>
          <w:bCs/>
          <w:sz w:val="28"/>
          <w:szCs w:val="28"/>
        </w:rPr>
        <w:t>Оценка эффективности профориентационной работы</w:t>
      </w:r>
      <w:r>
        <w:rPr>
          <w:rFonts w:ascii="Times New Roman" w:eastAsia="Times New Roman" w:hAnsi="Times New Roman" w:cs="Times New Roman"/>
          <w:bCs/>
          <w:sz w:val="28"/>
          <w:szCs w:val="28"/>
        </w:rPr>
        <w:t>.</w:t>
      </w: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 Сроки реализации программы.</w:t>
      </w: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 План мероприятий профориентационной работы в школе.</w:t>
      </w:r>
    </w:p>
    <w:p w:rsidR="0031054F" w:rsidRDefault="00430B7F" w:rsidP="0031054F">
      <w:pPr>
        <w:pStyle w:val="Default"/>
        <w:spacing w:after="199"/>
        <w:rPr>
          <w:sz w:val="28"/>
          <w:szCs w:val="28"/>
        </w:rPr>
      </w:pPr>
      <w:r>
        <w:rPr>
          <w:sz w:val="28"/>
          <w:szCs w:val="28"/>
        </w:rPr>
        <w:t xml:space="preserve">12. </w:t>
      </w:r>
      <w:r w:rsidR="001E6FC7">
        <w:rPr>
          <w:sz w:val="28"/>
          <w:szCs w:val="28"/>
        </w:rPr>
        <w:t>Заключительная часть.</w:t>
      </w:r>
    </w:p>
    <w:p w:rsidR="0031054F" w:rsidRDefault="001E6FC7" w:rsidP="0031054F">
      <w:pPr>
        <w:pStyle w:val="Default"/>
        <w:rPr>
          <w:sz w:val="28"/>
          <w:szCs w:val="28"/>
        </w:rPr>
      </w:pPr>
      <w:r>
        <w:rPr>
          <w:sz w:val="28"/>
          <w:szCs w:val="28"/>
        </w:rPr>
        <w:t>13</w:t>
      </w:r>
      <w:r w:rsidR="0031054F">
        <w:rPr>
          <w:sz w:val="28"/>
          <w:szCs w:val="28"/>
        </w:rPr>
        <w:t xml:space="preserve">. Список литературы. </w:t>
      </w:r>
    </w:p>
    <w:p w:rsidR="001C6DC3" w:rsidRDefault="001C6DC3" w:rsidP="0031054F">
      <w:pPr>
        <w:pStyle w:val="Default"/>
        <w:rPr>
          <w:sz w:val="28"/>
          <w:szCs w:val="28"/>
        </w:rPr>
      </w:pPr>
    </w:p>
    <w:p w:rsidR="001C6DC3" w:rsidRDefault="001C6DC3" w:rsidP="0031054F">
      <w:pPr>
        <w:pStyle w:val="Default"/>
        <w:rPr>
          <w:sz w:val="28"/>
          <w:szCs w:val="28"/>
        </w:rPr>
      </w:pPr>
      <w:r>
        <w:rPr>
          <w:sz w:val="28"/>
          <w:szCs w:val="28"/>
        </w:rPr>
        <w:t>14. Приложения.</w:t>
      </w: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D10B6B" w:rsidRPr="0004223D" w:rsidRDefault="00D10B6B" w:rsidP="00181FD1">
      <w:pPr>
        <w:pStyle w:val="a3"/>
        <w:numPr>
          <w:ilvl w:val="0"/>
          <w:numId w:val="4"/>
        </w:numPr>
        <w:shd w:val="clear" w:color="auto" w:fill="FFFFFF"/>
        <w:spacing w:before="150" w:after="0" w:line="240" w:lineRule="auto"/>
        <w:jc w:val="center"/>
        <w:rPr>
          <w:rFonts w:ascii="Times New Roman" w:eastAsia="Times New Roman" w:hAnsi="Times New Roman" w:cs="Times New Roman"/>
          <w:b/>
          <w:sz w:val="28"/>
          <w:szCs w:val="28"/>
        </w:rPr>
      </w:pPr>
      <w:r w:rsidRPr="0004223D">
        <w:rPr>
          <w:rFonts w:ascii="Times New Roman" w:eastAsia="Times New Roman" w:hAnsi="Times New Roman" w:cs="Times New Roman"/>
          <w:b/>
          <w:sz w:val="28"/>
          <w:szCs w:val="28"/>
        </w:rPr>
        <w:lastRenderedPageBreak/>
        <w:t>Пояснительная записка.</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r w:rsidR="00181FD1">
        <w:rPr>
          <w:rFonts w:ascii="Times New Roman" w:eastAsia="Times New Roman" w:hAnsi="Times New Roman" w:cs="Times New Roman"/>
          <w:sz w:val="28"/>
          <w:szCs w:val="28"/>
        </w:rPr>
        <w:t xml:space="preserve">     </w:t>
      </w:r>
      <w:r w:rsidRPr="0031054F">
        <w:rPr>
          <w:rFonts w:ascii="Times New Roman" w:eastAsia="Times New Roman" w:hAnsi="Times New Roman" w:cs="Times New Roman"/>
          <w:sz w:val="28"/>
          <w:szCs w:val="28"/>
        </w:rPr>
        <w:t xml:space="preserve"> </w:t>
      </w:r>
      <w:r w:rsidR="00181FD1">
        <w:rPr>
          <w:rFonts w:ascii="Times New Roman" w:eastAsia="Times New Roman" w:hAnsi="Times New Roman" w:cs="Times New Roman"/>
          <w:sz w:val="28"/>
          <w:szCs w:val="28"/>
        </w:rPr>
        <w:t>П</w:t>
      </w:r>
      <w:r w:rsidRPr="0031054F">
        <w:rPr>
          <w:rFonts w:ascii="Times New Roman" w:eastAsia="Times New Roman" w:hAnsi="Times New Roman" w:cs="Times New Roman"/>
          <w:sz w:val="28"/>
          <w:szCs w:val="28"/>
        </w:rPr>
        <w:t>роблемы, которые испытывают выпускники в профессиональном самоопределении заставляют по-новому взглянуть на организацию профориент</w:t>
      </w:r>
      <w:r w:rsidR="00181FD1">
        <w:rPr>
          <w:rFonts w:ascii="Times New Roman" w:eastAsia="Times New Roman" w:hAnsi="Times New Roman" w:cs="Times New Roman"/>
          <w:sz w:val="28"/>
          <w:szCs w:val="28"/>
        </w:rPr>
        <w:t>ационной работы в школе. Учащиеся старших классов</w:t>
      </w:r>
      <w:r w:rsidRPr="0031054F">
        <w:rPr>
          <w:rFonts w:ascii="Times New Roman" w:eastAsia="Times New Roman" w:hAnsi="Times New Roman" w:cs="Times New Roman"/>
          <w:sz w:val="28"/>
          <w:szCs w:val="28"/>
        </w:rPr>
        <w:t xml:space="preserve"> должны владеть не только комплексом необходимых знаний, но и обладать личностными качествами, </w:t>
      </w:r>
      <w:r w:rsidR="00181FD1">
        <w:rPr>
          <w:rFonts w:ascii="Times New Roman" w:eastAsia="Times New Roman" w:hAnsi="Times New Roman" w:cs="Times New Roman"/>
          <w:sz w:val="28"/>
          <w:szCs w:val="28"/>
        </w:rPr>
        <w:t>которые позволят</w:t>
      </w:r>
      <w:r w:rsidRPr="0031054F">
        <w:rPr>
          <w:rFonts w:ascii="Times New Roman" w:eastAsia="Times New Roman" w:hAnsi="Times New Roman" w:cs="Times New Roman"/>
          <w:sz w:val="28"/>
          <w:szCs w:val="28"/>
        </w:rPr>
        <w:t xml:space="preserve"> им реализовать себя в профессиональном и социальном плане.        </w:t>
      </w:r>
      <w:proofErr w:type="gramStart"/>
      <w:r w:rsidRPr="0031054F">
        <w:rPr>
          <w:rFonts w:ascii="Times New Roman" w:eastAsia="Times New Roman" w:hAnsi="Times New Roman" w:cs="Times New Roman"/>
          <w:sz w:val="28"/>
          <w:szCs w:val="28"/>
        </w:rPr>
        <w:t>Концепция профильного обучения, предложенная Правительством России предполагает</w:t>
      </w:r>
      <w:proofErr w:type="gramEnd"/>
      <w:r w:rsidRPr="0031054F">
        <w:rPr>
          <w:rFonts w:ascii="Times New Roman" w:eastAsia="Times New Roman" w:hAnsi="Times New Roman" w:cs="Times New Roman"/>
          <w:sz w:val="28"/>
          <w:szCs w:val="28"/>
        </w:rPr>
        <w:t xml:space="preserve">, что к старшей школе ученик должен определиться с профилем своего дальнейшего обучения. Это накладывает особую ответственность на основную школу, где в 8-х и 9-х классах должна осуществляться </w:t>
      </w:r>
      <w:proofErr w:type="spellStart"/>
      <w:r w:rsidRPr="0031054F">
        <w:rPr>
          <w:rFonts w:ascii="Times New Roman" w:eastAsia="Times New Roman" w:hAnsi="Times New Roman" w:cs="Times New Roman"/>
          <w:sz w:val="28"/>
          <w:szCs w:val="28"/>
        </w:rPr>
        <w:t>предпрофильная</w:t>
      </w:r>
      <w:proofErr w:type="spellEnd"/>
      <w:r w:rsidRPr="0031054F">
        <w:rPr>
          <w:rFonts w:ascii="Times New Roman" w:eastAsia="Times New Roman" w:hAnsi="Times New Roman" w:cs="Times New Roman"/>
          <w:sz w:val="28"/>
          <w:szCs w:val="28"/>
        </w:rPr>
        <w:t xml:space="preserve"> подготовка.</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r w:rsidR="00181FD1">
        <w:rPr>
          <w:rFonts w:ascii="Times New Roman" w:eastAsia="Times New Roman" w:hAnsi="Times New Roman" w:cs="Times New Roman"/>
          <w:sz w:val="28"/>
          <w:szCs w:val="28"/>
        </w:rPr>
        <w:t xml:space="preserve">     </w:t>
      </w:r>
      <w:r w:rsidRPr="0031054F">
        <w:rPr>
          <w:rFonts w:ascii="Times New Roman" w:eastAsia="Times New Roman" w:hAnsi="Times New Roman" w:cs="Times New Roman"/>
          <w:sz w:val="28"/>
          <w:szCs w:val="28"/>
        </w:rPr>
        <w:t xml:space="preserve"> </w:t>
      </w:r>
      <w:r w:rsidR="00181FD1">
        <w:rPr>
          <w:rFonts w:ascii="Times New Roman" w:eastAsia="Times New Roman" w:hAnsi="Times New Roman" w:cs="Times New Roman"/>
          <w:sz w:val="28"/>
          <w:szCs w:val="28"/>
        </w:rPr>
        <w:t>Профориентационная  работа</w:t>
      </w:r>
      <w:r w:rsidRPr="0031054F">
        <w:rPr>
          <w:rFonts w:ascii="Times New Roman" w:eastAsia="Times New Roman" w:hAnsi="Times New Roman" w:cs="Times New Roman"/>
          <w:sz w:val="28"/>
          <w:szCs w:val="28"/>
        </w:rPr>
        <w:t xml:space="preserve"> заключается в ее нацеленности не на выбор конкретной профессии каждым учеником, а на формирование неких универсальных качеств у учащихся, позволяющих осуществлять сознательный, самостоятельный профессиональный выбор, быть ответственными за свой выбор, быть профессионально мобильными.</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r w:rsidR="005770C8">
        <w:rPr>
          <w:rFonts w:ascii="Times New Roman" w:eastAsia="Times New Roman" w:hAnsi="Times New Roman" w:cs="Times New Roman"/>
          <w:sz w:val="28"/>
          <w:szCs w:val="28"/>
        </w:rPr>
        <w:t xml:space="preserve">         </w:t>
      </w:r>
      <w:r w:rsidRPr="0031054F">
        <w:rPr>
          <w:rFonts w:ascii="Times New Roman" w:eastAsia="Times New Roman" w:hAnsi="Times New Roman" w:cs="Times New Roman"/>
          <w:sz w:val="28"/>
          <w:szCs w:val="28"/>
        </w:rPr>
        <w:t xml:space="preserve"> В </w:t>
      </w:r>
      <w:r w:rsidRPr="005770C8">
        <w:rPr>
          <w:rFonts w:ascii="Times New Roman" w:eastAsia="Times New Roman" w:hAnsi="Times New Roman" w:cs="Times New Roman"/>
          <w:b/>
          <w:sz w:val="28"/>
          <w:szCs w:val="28"/>
        </w:rPr>
        <w:t>широком смысле</w:t>
      </w:r>
      <w:r w:rsidRPr="0031054F">
        <w:rPr>
          <w:rFonts w:ascii="Times New Roman" w:eastAsia="Times New Roman" w:hAnsi="Times New Roman" w:cs="Times New Roman"/>
          <w:sz w:val="28"/>
          <w:szCs w:val="28"/>
        </w:rPr>
        <w:t xml:space="preserve"> слова </w:t>
      </w:r>
      <w:r w:rsidRPr="005770C8">
        <w:rPr>
          <w:rFonts w:ascii="Times New Roman" w:eastAsia="Times New Roman" w:hAnsi="Times New Roman" w:cs="Times New Roman"/>
          <w:b/>
          <w:sz w:val="28"/>
          <w:szCs w:val="28"/>
        </w:rPr>
        <w:t>профориентация</w:t>
      </w:r>
      <w:r w:rsidRPr="0031054F">
        <w:rPr>
          <w:rFonts w:ascii="Times New Roman" w:eastAsia="Times New Roman" w:hAnsi="Times New Roman" w:cs="Times New Roman"/>
          <w:sz w:val="28"/>
          <w:szCs w:val="28"/>
        </w:rPr>
        <w:t xml:space="preserve"> </w:t>
      </w:r>
      <w:r w:rsidR="005770C8">
        <w:rPr>
          <w:rFonts w:ascii="Times New Roman" w:eastAsia="Times New Roman" w:hAnsi="Times New Roman" w:cs="Times New Roman"/>
          <w:sz w:val="28"/>
          <w:szCs w:val="28"/>
        </w:rPr>
        <w:t>–</w:t>
      </w:r>
      <w:r w:rsidRPr="0031054F">
        <w:rPr>
          <w:rFonts w:ascii="Times New Roman" w:eastAsia="Times New Roman" w:hAnsi="Times New Roman" w:cs="Times New Roman"/>
          <w:sz w:val="28"/>
          <w:szCs w:val="28"/>
        </w:rPr>
        <w:t xml:space="preserve"> </w:t>
      </w:r>
      <w:r w:rsidR="005770C8">
        <w:rPr>
          <w:rFonts w:ascii="Times New Roman" w:eastAsia="Times New Roman" w:hAnsi="Times New Roman" w:cs="Times New Roman"/>
          <w:sz w:val="28"/>
          <w:szCs w:val="28"/>
        </w:rPr>
        <w:t xml:space="preserve">это </w:t>
      </w:r>
      <w:r w:rsidRPr="0031054F">
        <w:rPr>
          <w:rFonts w:ascii="Times New Roman" w:eastAsia="Times New Roman" w:hAnsi="Times New Roman" w:cs="Times New Roman"/>
          <w:sz w:val="28"/>
          <w:szCs w:val="28"/>
        </w:rPr>
        <w:t>система общественного и педагогического воздействия на молодёжь, с целью её подготовки к сознательному выбору профессии, система государственных мероприятий, обеспечивающая научно обоснованный выбор профессии.</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5770C8">
        <w:rPr>
          <w:rFonts w:ascii="Times New Roman" w:eastAsia="Times New Roman" w:hAnsi="Times New Roman" w:cs="Times New Roman"/>
          <w:b/>
          <w:sz w:val="28"/>
          <w:szCs w:val="28"/>
        </w:rPr>
        <w:t xml:space="preserve"> </w:t>
      </w:r>
      <w:r w:rsidR="005770C8" w:rsidRPr="005770C8">
        <w:rPr>
          <w:rFonts w:ascii="Times New Roman" w:eastAsia="Times New Roman" w:hAnsi="Times New Roman" w:cs="Times New Roman"/>
          <w:b/>
          <w:sz w:val="28"/>
          <w:szCs w:val="28"/>
        </w:rPr>
        <w:t xml:space="preserve">          </w:t>
      </w:r>
      <w:r w:rsidRPr="005770C8">
        <w:rPr>
          <w:rFonts w:ascii="Times New Roman" w:eastAsia="Times New Roman" w:hAnsi="Times New Roman" w:cs="Times New Roman"/>
          <w:b/>
          <w:sz w:val="28"/>
          <w:szCs w:val="28"/>
        </w:rPr>
        <w:t xml:space="preserve"> В узком смысле слова профориентация</w:t>
      </w:r>
      <w:r w:rsidRPr="0031054F">
        <w:rPr>
          <w:rFonts w:ascii="Times New Roman" w:eastAsia="Times New Roman" w:hAnsi="Times New Roman" w:cs="Times New Roman"/>
          <w:sz w:val="28"/>
          <w:szCs w:val="28"/>
        </w:rPr>
        <w:t xml:space="preserve"> - целенаправленная деятельность по формированию у учащихся внутренней потребности и готовности к сознательному выбору профессии.</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r w:rsidR="005770C8">
        <w:rPr>
          <w:rFonts w:ascii="Times New Roman" w:eastAsia="Times New Roman" w:hAnsi="Times New Roman" w:cs="Times New Roman"/>
          <w:sz w:val="28"/>
          <w:szCs w:val="28"/>
        </w:rPr>
        <w:t xml:space="preserve">          </w:t>
      </w:r>
      <w:r w:rsidRPr="0031054F">
        <w:rPr>
          <w:rFonts w:ascii="Times New Roman" w:eastAsia="Times New Roman" w:hAnsi="Times New Roman" w:cs="Times New Roman"/>
          <w:sz w:val="28"/>
          <w:szCs w:val="28"/>
        </w:rPr>
        <w:t xml:space="preserve"> </w:t>
      </w:r>
      <w:r w:rsidRPr="005770C8">
        <w:rPr>
          <w:rFonts w:ascii="Times New Roman" w:eastAsia="Times New Roman" w:hAnsi="Times New Roman" w:cs="Times New Roman"/>
          <w:b/>
          <w:sz w:val="28"/>
          <w:szCs w:val="28"/>
        </w:rPr>
        <w:t>Профориентация в личностном смысле</w:t>
      </w:r>
      <w:r w:rsidRPr="0031054F">
        <w:rPr>
          <w:rFonts w:ascii="Times New Roman" w:eastAsia="Times New Roman" w:hAnsi="Times New Roman" w:cs="Times New Roman"/>
          <w:sz w:val="28"/>
          <w:szCs w:val="28"/>
        </w:rPr>
        <w:t xml:space="preserve"> - длительный и в достаточной степени необратимый социальный процесс освоения личностью той или иной профессии.</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Таким образом, профориентация осуществляется как бы на 2-х уровнях - общественном и личнос</w:t>
      </w:r>
      <w:r w:rsidR="005770C8">
        <w:rPr>
          <w:rFonts w:ascii="Times New Roman" w:eastAsia="Times New Roman" w:hAnsi="Times New Roman" w:cs="Times New Roman"/>
          <w:sz w:val="28"/>
          <w:szCs w:val="28"/>
        </w:rPr>
        <w:t>тном. Эти уровни взаимосвязаны.</w:t>
      </w:r>
      <w:r w:rsidRPr="0031054F">
        <w:rPr>
          <w:rFonts w:ascii="Times New Roman" w:eastAsia="Times New Roman" w:hAnsi="Times New Roman" w:cs="Times New Roman"/>
          <w:sz w:val="28"/>
          <w:szCs w:val="28"/>
        </w:rPr>
        <w:t xml:space="preserve"> Программа определяет основные пути развития формирования у подростков профессионального самоопределения.</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w:t>
      </w:r>
      <w:r w:rsidRPr="005770C8">
        <w:rPr>
          <w:rFonts w:ascii="Times New Roman" w:eastAsia="Times New Roman" w:hAnsi="Times New Roman" w:cs="Times New Roman"/>
          <w:b/>
          <w:sz w:val="28"/>
          <w:szCs w:val="28"/>
        </w:rPr>
        <w:t>Актуальность проблемы.</w:t>
      </w:r>
      <w:r w:rsidR="005770C8">
        <w:rPr>
          <w:rFonts w:ascii="Times New Roman" w:eastAsia="Times New Roman" w:hAnsi="Times New Roman" w:cs="Times New Roman"/>
          <w:sz w:val="28"/>
          <w:szCs w:val="28"/>
        </w:rPr>
        <w:t xml:space="preserve"> Практика</w:t>
      </w:r>
      <w:r w:rsidRPr="0031054F">
        <w:rPr>
          <w:rFonts w:ascii="Times New Roman" w:eastAsia="Times New Roman" w:hAnsi="Times New Roman" w:cs="Times New Roman"/>
          <w:sz w:val="28"/>
          <w:szCs w:val="28"/>
        </w:rPr>
        <w:t xml:space="preserve">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w:t>
      </w:r>
    </w:p>
    <w:p w:rsidR="00D10B6B"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r w:rsidR="00D10B6B" w:rsidRPr="0031054F">
        <w:rPr>
          <w:rFonts w:ascii="Times New Roman" w:eastAsia="Times New Roman" w:hAnsi="Times New Roman" w:cs="Times New Roman"/>
          <w:sz w:val="28"/>
          <w:szCs w:val="28"/>
        </w:rPr>
        <w:t>Одна из таких проблем – несоответствие между потребностями рынка труда с одной стороны и мотивацией, характерологическими особенностями и профессиональными качествами работников, с другой.</w:t>
      </w:r>
    </w:p>
    <w:p w:rsidR="00D10B6B"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r w:rsidR="00D10B6B" w:rsidRPr="0031054F">
        <w:rPr>
          <w:rFonts w:ascii="Times New Roman" w:eastAsia="Times New Roman" w:hAnsi="Times New Roman" w:cs="Times New Roman"/>
          <w:sz w:val="28"/>
          <w:szCs w:val="28"/>
        </w:rPr>
        <w:t>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w:t>
      </w:r>
    </w:p>
    <w:p w:rsidR="00D10B6B"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r w:rsidR="00D10B6B" w:rsidRPr="0031054F">
        <w:rPr>
          <w:rFonts w:ascii="Times New Roman" w:eastAsia="Times New Roman" w:hAnsi="Times New Roman" w:cs="Times New Roman"/>
          <w:sz w:val="28"/>
          <w:szCs w:val="28"/>
        </w:rPr>
        <w:t>Таким образом,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 а роль и значение профессиональной ориентации и психолого-педагогической поддержки в личностно-профессиональном становлении молодежи возрастает.</w:t>
      </w:r>
    </w:p>
    <w:p w:rsidR="0004223D" w:rsidRDefault="0004223D" w:rsidP="0031054F">
      <w:pPr>
        <w:shd w:val="clear" w:color="auto" w:fill="FFFFFF"/>
        <w:spacing w:before="150" w:after="0" w:line="240" w:lineRule="auto"/>
        <w:contextualSpacing/>
        <w:jc w:val="both"/>
        <w:rPr>
          <w:rFonts w:ascii="Times New Roman" w:eastAsia="Times New Roman" w:hAnsi="Times New Roman" w:cs="Times New Roman"/>
          <w:sz w:val="28"/>
          <w:szCs w:val="28"/>
        </w:rPr>
      </w:pPr>
    </w:p>
    <w:p w:rsidR="0031054F" w:rsidRDefault="00430B7F" w:rsidP="005770C8">
      <w:pPr>
        <w:shd w:val="clear" w:color="auto" w:fill="FFFFFF"/>
        <w:spacing w:before="15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31054F" w:rsidRPr="00430B7F">
        <w:rPr>
          <w:rFonts w:ascii="Times New Roman" w:eastAsia="Times New Roman" w:hAnsi="Times New Roman" w:cs="Times New Roman"/>
          <w:b/>
          <w:sz w:val="28"/>
          <w:szCs w:val="28"/>
        </w:rPr>
        <w:t>Нормативное обеспечение программы.</w:t>
      </w:r>
    </w:p>
    <w:p w:rsidR="001E6FC7" w:rsidRPr="00430B7F" w:rsidRDefault="001E6FC7" w:rsidP="00430B7F">
      <w:pPr>
        <w:shd w:val="clear" w:color="auto" w:fill="FFFFFF"/>
        <w:spacing w:before="150" w:after="0" w:line="240" w:lineRule="auto"/>
        <w:jc w:val="both"/>
        <w:rPr>
          <w:rFonts w:ascii="Times New Roman" w:eastAsia="Times New Roman" w:hAnsi="Times New Roman" w:cs="Times New Roman"/>
          <w:b/>
          <w:sz w:val="28"/>
          <w:szCs w:val="28"/>
        </w:rPr>
      </w:pP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Конвенция о правах ребенка;</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Конституция Российской Федерации;</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Закон Российской Федерации от 19.04.1991 № 1032 -1 «О занятости населения в Российской Федерации»;</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Закон Российской Федерации от 10.07.1992 № 3266-1 «Об образовании»;</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Федеральный закон от 24.07.1998 № 124-ФЗ «Об основных гарантиях прав ребенка в Российской Федерации»;</w:t>
      </w: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постановление Министерства труда и социального развития Российской Федерации от 27.09.1996 № 1 «Об утверждении Положения о профессиональной ориентации и психологической поддержке населения в Российской Федерации».</w:t>
      </w:r>
    </w:p>
    <w:p w:rsidR="0004223D" w:rsidRPr="0031054F" w:rsidRDefault="0004223D" w:rsidP="0031054F">
      <w:pPr>
        <w:shd w:val="clear" w:color="auto" w:fill="FFFFFF"/>
        <w:spacing w:before="150" w:after="0" w:line="240" w:lineRule="auto"/>
        <w:contextualSpacing/>
        <w:jc w:val="both"/>
        <w:rPr>
          <w:rFonts w:ascii="Times New Roman" w:eastAsia="Times New Roman" w:hAnsi="Times New Roman" w:cs="Times New Roman"/>
          <w:sz w:val="28"/>
          <w:szCs w:val="28"/>
        </w:rPr>
      </w:pPr>
    </w:p>
    <w:p w:rsidR="0031054F" w:rsidRDefault="00430B7F" w:rsidP="005770C8">
      <w:pPr>
        <w:shd w:val="clear" w:color="auto" w:fill="FFFFFF"/>
        <w:spacing w:before="150"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31054F" w:rsidRPr="00430B7F">
        <w:rPr>
          <w:rFonts w:ascii="Times New Roman" w:eastAsia="Times New Roman" w:hAnsi="Times New Roman" w:cs="Times New Roman"/>
          <w:b/>
          <w:bCs/>
          <w:sz w:val="28"/>
          <w:szCs w:val="28"/>
        </w:rPr>
        <w:t>Цели и задачи профориентационной работы</w:t>
      </w:r>
      <w:r w:rsidR="001E6FC7">
        <w:rPr>
          <w:rFonts w:ascii="Times New Roman" w:eastAsia="Times New Roman" w:hAnsi="Times New Roman" w:cs="Times New Roman"/>
          <w:b/>
          <w:bCs/>
          <w:sz w:val="28"/>
          <w:szCs w:val="28"/>
        </w:rPr>
        <w:t>.</w:t>
      </w:r>
    </w:p>
    <w:p w:rsidR="001E6FC7" w:rsidRPr="00430B7F" w:rsidRDefault="001E6FC7" w:rsidP="00430B7F">
      <w:pPr>
        <w:shd w:val="clear" w:color="auto" w:fill="FFFFFF"/>
        <w:spacing w:before="150" w:after="0" w:line="240" w:lineRule="auto"/>
        <w:jc w:val="both"/>
        <w:rPr>
          <w:rFonts w:ascii="Times New Roman" w:eastAsia="Times New Roman" w:hAnsi="Times New Roman" w:cs="Times New Roman"/>
          <w:b/>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i/>
          <w:sz w:val="28"/>
          <w:szCs w:val="28"/>
        </w:rPr>
      </w:pPr>
      <w:r w:rsidRPr="005770C8">
        <w:rPr>
          <w:rFonts w:ascii="Times New Roman" w:eastAsia="Times New Roman" w:hAnsi="Times New Roman" w:cs="Times New Roman"/>
          <w:b/>
          <w:bCs/>
          <w:sz w:val="28"/>
          <w:szCs w:val="28"/>
        </w:rPr>
        <w:t>Цель:</w:t>
      </w:r>
      <w:r w:rsidRPr="0031054F">
        <w:rPr>
          <w:rFonts w:ascii="Times New Roman" w:eastAsia="Times New Roman" w:hAnsi="Times New Roman" w:cs="Times New Roman"/>
          <w:b/>
          <w:bCs/>
          <w:i/>
          <w:sz w:val="28"/>
          <w:szCs w:val="28"/>
        </w:rPr>
        <w:t xml:space="preserve"> </w:t>
      </w:r>
      <w:r w:rsidRPr="0031054F">
        <w:rPr>
          <w:rFonts w:ascii="Times New Roman" w:eastAsia="Times New Roman" w:hAnsi="Times New Roman" w:cs="Times New Roman"/>
          <w:sz w:val="28"/>
          <w:szCs w:val="28"/>
        </w:rPr>
        <w:t xml:space="preserve">оказание профориентационной поддержки учащимся в процессе выбора профиля обучения и сферы будущей профессиональной деятельности. </w:t>
      </w:r>
    </w:p>
    <w:p w:rsidR="0031054F" w:rsidRPr="005770C8" w:rsidRDefault="0031054F" w:rsidP="0031054F">
      <w:pPr>
        <w:spacing w:line="240" w:lineRule="auto"/>
        <w:ind w:firstLine="709"/>
        <w:contextualSpacing/>
        <w:jc w:val="both"/>
        <w:rPr>
          <w:rFonts w:ascii="Times New Roman" w:eastAsia="Times New Roman" w:hAnsi="Times New Roman" w:cs="Times New Roman"/>
          <w:b/>
          <w:sz w:val="28"/>
          <w:szCs w:val="28"/>
        </w:rPr>
      </w:pPr>
      <w:r w:rsidRPr="005770C8">
        <w:rPr>
          <w:rFonts w:ascii="Times New Roman" w:eastAsia="Times New Roman" w:hAnsi="Times New Roman" w:cs="Times New Roman"/>
          <w:b/>
          <w:bCs/>
          <w:sz w:val="28"/>
          <w:szCs w:val="28"/>
        </w:rPr>
        <w:t xml:space="preserve">Задачи: </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научить постановке дальних и ближних профессиональных целей, помочь определить свою готовность к достижению профессиональных целей, осознать трудности в достижении профессиональных целей и найти пути их преодоления;</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помочь сопоставить свои возможности с требованиями выбираемых профессий;</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повышать информированность учащихся об основных профессиях, по которым наблюдается или планируется существенный дефицит кадро</w:t>
      </w:r>
      <w:r>
        <w:rPr>
          <w:rFonts w:ascii="Times New Roman" w:eastAsia="Times New Roman" w:hAnsi="Times New Roman" w:cs="Times New Roman"/>
          <w:sz w:val="28"/>
          <w:szCs w:val="28"/>
        </w:rPr>
        <w:t>в.</w:t>
      </w:r>
    </w:p>
    <w:p w:rsidR="0031054F" w:rsidRPr="0004223D" w:rsidRDefault="0031054F" w:rsidP="0004223D">
      <w:pPr>
        <w:spacing w:line="240" w:lineRule="auto"/>
        <w:ind w:firstLine="709"/>
        <w:contextualSpacing/>
        <w:jc w:val="both"/>
        <w:rPr>
          <w:rFonts w:ascii="Times New Roman" w:eastAsia="Times New Roman" w:hAnsi="Times New Roman" w:cs="Times New Roman"/>
          <w:b/>
          <w:i/>
          <w:sz w:val="28"/>
          <w:szCs w:val="28"/>
        </w:rPr>
      </w:pPr>
    </w:p>
    <w:p w:rsidR="0031054F" w:rsidRPr="00430B7F" w:rsidRDefault="00430B7F" w:rsidP="00430B7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31054F" w:rsidRPr="00430B7F">
        <w:rPr>
          <w:rFonts w:ascii="Times New Roman" w:eastAsia="Times New Roman" w:hAnsi="Times New Roman" w:cs="Times New Roman"/>
          <w:b/>
          <w:sz w:val="28"/>
          <w:szCs w:val="28"/>
        </w:rPr>
        <w:t>Аспекты и этапы реализации программы профориентационной работы</w:t>
      </w:r>
      <w:r w:rsidR="001E6FC7">
        <w:rPr>
          <w:rFonts w:ascii="Times New Roman" w:eastAsia="Times New Roman" w:hAnsi="Times New Roman" w:cs="Times New Roman"/>
          <w:b/>
          <w:sz w:val="28"/>
          <w:szCs w:val="28"/>
        </w:rPr>
        <w:t>.</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Профессиональная ориентация - это многоаспектная система, включающая в себя просвещение, воспитание, изучение психофизиологических особенностей, проведение психодиагностики, организация элективных курсов, а также, что особенно важно, занятий по психологии. Это неслучайно, так как только на них происходит прямое воздействие на психику школьника через специально организованную деятельность общения.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Можно выделить следующие аспекты: социальный, экономический, психолого-педагогический, медико-физиологический.</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Социальный аспект</w:t>
      </w:r>
      <w:r w:rsidRPr="0031054F">
        <w:rPr>
          <w:rFonts w:ascii="Times New Roman" w:eastAsia="Times New Roman" w:hAnsi="Times New Roman" w:cs="Times New Roman"/>
          <w:sz w:val="28"/>
          <w:szCs w:val="28"/>
        </w:rPr>
        <w:t xml:space="preserve"> заключается в формировании ценностных ориентации молодежи в профессиональном самоопределении, где делается акцент на изучении требований к квалификации работника той или иной сферы.</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Экономический аспект</w:t>
      </w:r>
      <w:r w:rsidRPr="0031054F">
        <w:rPr>
          <w:rFonts w:ascii="Times New Roman" w:eastAsia="Times New Roman" w:hAnsi="Times New Roman" w:cs="Times New Roman"/>
          <w:sz w:val="28"/>
          <w:szCs w:val="28"/>
        </w:rPr>
        <w:t xml:space="preserve"> - это процесс управления выбором профессии молодежи в соответствии с потребностями общества и возможностями личности (изучение рынка труда).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Психологический аспект</w:t>
      </w:r>
      <w:r w:rsidRPr="0031054F">
        <w:rPr>
          <w:rFonts w:ascii="Times New Roman" w:eastAsia="Times New Roman" w:hAnsi="Times New Roman" w:cs="Times New Roman"/>
          <w:sz w:val="28"/>
          <w:szCs w:val="28"/>
        </w:rPr>
        <w:t xml:space="preserve"> состоит в изучении структуры личности, формировании профессиональной направленности (способность к осознанному выбору).</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Педагогический аспект</w:t>
      </w:r>
      <w:r w:rsidRPr="0031054F">
        <w:rPr>
          <w:rFonts w:ascii="Times New Roman" w:eastAsia="Times New Roman" w:hAnsi="Times New Roman" w:cs="Times New Roman"/>
          <w:sz w:val="28"/>
          <w:szCs w:val="28"/>
        </w:rPr>
        <w:t xml:space="preserve"> связан с формированием общественно значимых мотивов выбора профессии и профессиональных интересов.</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Медико-физиологический аспект</w:t>
      </w:r>
      <w:r w:rsidRPr="0031054F">
        <w:rPr>
          <w:rFonts w:ascii="Times New Roman" w:eastAsia="Times New Roman" w:hAnsi="Times New Roman" w:cs="Times New Roman"/>
          <w:sz w:val="28"/>
          <w:szCs w:val="28"/>
        </w:rPr>
        <w:t xml:space="preserve"> выдвигает такие основные задачи как разработка критериев профессионального отбора в соответствии с состоянием здоровья, а также требований, которые предъявляет профессия к личности кандидата.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 учетом психологических и возрастных особенностей школьников можно выделить следующие этапы, содержание профориентационной работы в школе:</w:t>
      </w: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 xml:space="preserve">1 - 4 классы: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-формирование у младших школьников ценностного отношения к труду, понимание его роли в жизни человека и в обществе;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-развитие интереса к учебно-познавательной деятельности, основанной на посильной практической включенности в различные ее виды, в том числе социальную, трудовую, игровую, исследовательскую.</w:t>
      </w: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5 - 7 классы:</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sz w:val="28"/>
          <w:szCs w:val="28"/>
          <w:u w:val="single"/>
        </w:rPr>
        <w:t>-</w:t>
      </w:r>
      <w:r w:rsidRPr="0031054F">
        <w:rPr>
          <w:rFonts w:ascii="Times New Roman" w:eastAsia="Times New Roman" w:hAnsi="Times New Roman" w:cs="Times New Roman"/>
          <w:sz w:val="28"/>
          <w:szCs w:val="28"/>
        </w:rPr>
        <w:t xml:space="preserve">развитие у школьников личностного смысла в приобретении познавательного опыта и интереса к профессиональной деятельности;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-представления о собственных интересах и возможностях (формирование образа «Я»); приобретение первоначального опыта в различных сферах социально-профессиональной практики: технике, искусстве, медицине, сельском хозяйстве, экономике и культуре. Этому способствует выполнение учащимися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sz w:val="28"/>
          <w:szCs w:val="28"/>
          <w:u w:val="single"/>
        </w:rPr>
        <w:t>8-9 классы:</w:t>
      </w:r>
      <w:r w:rsidRPr="0031054F">
        <w:rPr>
          <w:rFonts w:ascii="Times New Roman" w:eastAsia="Times New Roman" w:hAnsi="Times New Roman" w:cs="Times New Roman"/>
          <w:sz w:val="28"/>
          <w:szCs w:val="28"/>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-уточнение образовательного запроса в ходе факультативных занятий и других курсов по выбору;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-групповое и индивидуальное консультирование с целью выявления и формирования адекватного принятия решения о выборе профиля обучения;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 xml:space="preserve">-формирование образовательного запроса, соответствующего интересам и способностям, ценностным ориентациям.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 xml:space="preserve">10-11 классы: </w:t>
      </w:r>
    </w:p>
    <w:p w:rsid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-обучение действиям по самоподготовке и саморазвитию, формирование профессиональных качеств в избранном виде труда, коррекция профессиональных планов, оценка готовности к избранной деятельности. </w:t>
      </w:r>
    </w:p>
    <w:p w:rsidR="0031054F" w:rsidRPr="00430B7F" w:rsidRDefault="00430B7F" w:rsidP="00430B7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w:t>
      </w:r>
      <w:r w:rsidR="0031054F" w:rsidRPr="00430B7F">
        <w:rPr>
          <w:rFonts w:ascii="Times New Roman" w:eastAsia="Times New Roman" w:hAnsi="Times New Roman" w:cs="Times New Roman"/>
          <w:b/>
          <w:bCs/>
          <w:sz w:val="28"/>
          <w:szCs w:val="28"/>
        </w:rPr>
        <w:t>Содержание профориентации в условиях непрерывного образования</w:t>
      </w:r>
      <w:r w:rsidR="0004223D" w:rsidRPr="00430B7F">
        <w:rPr>
          <w:rFonts w:ascii="Times New Roman" w:eastAsia="Times New Roman" w:hAnsi="Times New Roman" w:cs="Times New Roman"/>
          <w:b/>
          <w:bCs/>
          <w:sz w:val="28"/>
          <w:szCs w:val="28"/>
        </w:rPr>
        <w:t>.</w:t>
      </w:r>
    </w:p>
    <w:p w:rsidR="0031054F" w:rsidRP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 xml:space="preserve">Решение задач профориентации осуществляется в различных </w:t>
      </w:r>
      <w:r w:rsidR="0031054F" w:rsidRPr="0031054F">
        <w:rPr>
          <w:rFonts w:ascii="Times New Roman" w:eastAsia="Times New Roman" w:hAnsi="Times New Roman" w:cs="Times New Roman"/>
          <w:i/>
          <w:iCs/>
          <w:sz w:val="28"/>
          <w:szCs w:val="28"/>
        </w:rPr>
        <w:t>видах деятельности учащихся</w:t>
      </w:r>
      <w:r w:rsidR="0031054F" w:rsidRPr="0031054F">
        <w:rPr>
          <w:rFonts w:ascii="Times New Roman" w:eastAsia="Times New Roman" w:hAnsi="Times New Roman" w:cs="Times New Roman"/>
          <w:sz w:val="28"/>
          <w:szCs w:val="28"/>
        </w:rPr>
        <w:t xml:space="preserve"> (познавательной, общественно полезной, коммуникативной, игровой, производительном труде).</w:t>
      </w:r>
    </w:p>
    <w:p w:rsidR="0031054F" w:rsidRP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 xml:space="preserve">С этой целью в школьные планы работы необходимо включать вопросы профориентации. Это направление прослеживается в плане каждого классного руководителя – раздел профориентация. </w:t>
      </w:r>
    </w:p>
    <w:p w:rsidR="0031054F" w:rsidRP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 xml:space="preserve">Ответственными за профориентационную работу в школах являются заместители директоров по воспитательной работе. Помощь классным руководителям в организации этого блока работы также оказывают социальные педагоги, психологи, преподаватели-организаторы ОБЖ, учителя «Технологии». </w:t>
      </w:r>
    </w:p>
    <w:p w:rsid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Одной из составляющих сторон системы профориентации является диагностика профессион</w:t>
      </w:r>
      <w:r w:rsidR="0004223D">
        <w:rPr>
          <w:rFonts w:ascii="Times New Roman" w:eastAsia="Times New Roman" w:hAnsi="Times New Roman" w:cs="Times New Roman"/>
          <w:sz w:val="28"/>
          <w:szCs w:val="28"/>
        </w:rPr>
        <w:t>альной направленности учащихся</w:t>
      </w:r>
      <w:proofErr w:type="gramStart"/>
      <w:r w:rsidR="0004223D">
        <w:rPr>
          <w:rFonts w:ascii="Times New Roman" w:eastAsia="Times New Roman" w:hAnsi="Times New Roman" w:cs="Times New Roman"/>
          <w:sz w:val="28"/>
          <w:szCs w:val="28"/>
        </w:rPr>
        <w:t xml:space="preserve"> .</w:t>
      </w:r>
      <w:proofErr w:type="gramEnd"/>
    </w:p>
    <w:p w:rsidR="0004223D" w:rsidRPr="0031054F" w:rsidRDefault="0004223D" w:rsidP="0031054F">
      <w:pPr>
        <w:spacing w:line="240" w:lineRule="auto"/>
        <w:ind w:firstLine="709"/>
        <w:contextualSpacing/>
        <w:jc w:val="both"/>
        <w:rPr>
          <w:rFonts w:ascii="Times New Roman" w:eastAsia="Times New Roman" w:hAnsi="Times New Roman" w:cs="Times New Roman"/>
          <w:sz w:val="28"/>
          <w:szCs w:val="28"/>
        </w:rPr>
      </w:pPr>
    </w:p>
    <w:p w:rsidR="0031054F" w:rsidRPr="00430B7F" w:rsidRDefault="00430B7F" w:rsidP="00430B7F">
      <w:pPr>
        <w:spacing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31054F" w:rsidRPr="00430B7F">
        <w:rPr>
          <w:rFonts w:ascii="Times New Roman" w:eastAsia="Times New Roman" w:hAnsi="Times New Roman" w:cs="Times New Roman"/>
          <w:b/>
          <w:bCs/>
          <w:sz w:val="28"/>
          <w:szCs w:val="28"/>
        </w:rPr>
        <w:t>Основные формы работы</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Самыми распространенными мероприятиями профориентационной работы являются уроки профориентации, </w:t>
      </w:r>
      <w:proofErr w:type="spellStart"/>
      <w:r w:rsidRPr="0031054F">
        <w:rPr>
          <w:rFonts w:ascii="Times New Roman" w:eastAsia="Times New Roman" w:hAnsi="Times New Roman" w:cs="Times New Roman"/>
          <w:sz w:val="28"/>
          <w:szCs w:val="28"/>
        </w:rPr>
        <w:t>внутришкольные</w:t>
      </w:r>
      <w:proofErr w:type="spellEnd"/>
      <w:r w:rsidRPr="0031054F">
        <w:rPr>
          <w:rFonts w:ascii="Times New Roman" w:eastAsia="Times New Roman" w:hAnsi="Times New Roman" w:cs="Times New Roman"/>
          <w:sz w:val="28"/>
          <w:szCs w:val="28"/>
        </w:rPr>
        <w:t xml:space="preserve"> конкурсы, связанные с выбором профессии.</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2513"/>
        <w:gridCol w:w="6384"/>
      </w:tblGrid>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 п/п</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Форма работы</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Краткое описание</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1</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Профпросвещение </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Начальная профессиональная подготовка школьников осуществляется через уроки труда, организацию кружков и т.д.</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2</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proofErr w:type="spellStart"/>
            <w:r w:rsidRPr="0031054F">
              <w:rPr>
                <w:rFonts w:ascii="Times New Roman" w:eastAsia="Times New Roman" w:hAnsi="Times New Roman" w:cs="Times New Roman"/>
                <w:sz w:val="28"/>
                <w:szCs w:val="28"/>
              </w:rPr>
              <w:t>Профинформация</w:t>
            </w:r>
            <w:proofErr w:type="spellEnd"/>
            <w:r w:rsidRPr="0031054F">
              <w:rPr>
                <w:rFonts w:ascii="Times New Roman" w:eastAsia="Times New Roman" w:hAnsi="Times New Roman" w:cs="Times New Roman"/>
                <w:sz w:val="28"/>
                <w:szCs w:val="28"/>
              </w:rPr>
              <w:t xml:space="preserve"> </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Система мер по ознакомлению учащихся:</w:t>
            </w: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 ситуацией в области спроса и предложения на рынке труда</w:t>
            </w:r>
          </w:p>
          <w:p w:rsidR="0031054F" w:rsidRPr="0031054F" w:rsidRDefault="0031054F" w:rsidP="0004223D">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 характером работы по основным профессиям и специальностям</w:t>
            </w:r>
            <w:r w:rsidR="0004223D">
              <w:rPr>
                <w:rFonts w:ascii="Times New Roman" w:eastAsia="Times New Roman" w:hAnsi="Times New Roman" w:cs="Times New Roman"/>
                <w:sz w:val="28"/>
                <w:szCs w:val="28"/>
              </w:rPr>
              <w:t>.</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3</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proofErr w:type="spellStart"/>
            <w:r w:rsidRPr="0031054F">
              <w:rPr>
                <w:rFonts w:ascii="Times New Roman" w:eastAsia="Times New Roman" w:hAnsi="Times New Roman" w:cs="Times New Roman"/>
                <w:sz w:val="28"/>
                <w:szCs w:val="28"/>
              </w:rPr>
              <w:t>Профконсультация</w:t>
            </w:r>
            <w:proofErr w:type="spellEnd"/>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Оказание помощи в выборе профессии путем изучения личности школьника с целью выявления факторов, влияющих на выбор профессии.</w:t>
            </w:r>
          </w:p>
        </w:tc>
      </w:tr>
    </w:tbl>
    <w:p w:rsidR="0031054F" w:rsidRPr="0031054F" w:rsidRDefault="0004223D" w:rsidP="0031054F">
      <w:pPr>
        <w:spacing w:line="240" w:lineRule="auto"/>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w:t>
      </w:r>
      <w:r w:rsidR="0031054F" w:rsidRPr="0031054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0031054F" w:rsidRPr="0031054F">
        <w:rPr>
          <w:rFonts w:ascii="Times New Roman" w:eastAsia="Times New Roman" w:hAnsi="Times New Roman" w:cs="Times New Roman"/>
          <w:b/>
          <w:bCs/>
          <w:sz w:val="28"/>
          <w:szCs w:val="28"/>
        </w:rPr>
        <w:t>Направления работы</w:t>
      </w:r>
      <w:r>
        <w:rPr>
          <w:rFonts w:ascii="Times New Roman" w:eastAsia="Times New Roman" w:hAnsi="Times New Roman" w:cs="Times New Roman"/>
          <w:b/>
          <w:bCs/>
          <w:sz w:val="28"/>
          <w:szCs w:val="28"/>
        </w:rPr>
        <w:t>.</w:t>
      </w: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 xml:space="preserve">Организационно-методическая деятельность: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-работа координаторов по профориентационной работе с учащимися;</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-методическая помощь учителям в подборке материалов и диагностических карт.</w:t>
      </w: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Работа с учащимися:</w:t>
      </w:r>
    </w:p>
    <w:p w:rsidR="0031054F" w:rsidRPr="0031054F" w:rsidRDefault="0031054F" w:rsidP="0031054F">
      <w:pPr>
        <w:spacing w:line="240" w:lineRule="auto"/>
        <w:ind w:firstLine="708"/>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w:t>
      </w:r>
      <w:r w:rsidRPr="0031054F">
        <w:rPr>
          <w:rFonts w:ascii="Times New Roman" w:eastAsia="Times New Roman" w:hAnsi="Times New Roman" w:cs="Times New Roman"/>
          <w:sz w:val="28"/>
          <w:szCs w:val="28"/>
        </w:rPr>
        <w:t xml:space="preserve">комплекс профориентационных услуг в виде </w:t>
      </w:r>
      <w:proofErr w:type="spellStart"/>
      <w:r w:rsidRPr="0031054F">
        <w:rPr>
          <w:rFonts w:ascii="Times New Roman" w:eastAsia="Times New Roman" w:hAnsi="Times New Roman" w:cs="Times New Roman"/>
          <w:sz w:val="28"/>
          <w:szCs w:val="28"/>
        </w:rPr>
        <w:t>профдиагностических</w:t>
      </w:r>
      <w:proofErr w:type="spellEnd"/>
      <w:r w:rsidRPr="0031054F">
        <w:rPr>
          <w:rFonts w:ascii="Times New Roman" w:eastAsia="Times New Roman" w:hAnsi="Times New Roman" w:cs="Times New Roman"/>
          <w:sz w:val="28"/>
          <w:szCs w:val="28"/>
        </w:rPr>
        <w:t xml:space="preserve"> мероприятий, занятий и тренингов по планированию карьеры;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-консультации по выбору профиля обучения (индивидуальные, групповые);</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-анкетирование;</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-организация и проведение экскурсий;</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-встречи с представителями предприятий, учебных заведений. </w:t>
      </w: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 xml:space="preserve">Работа с родителями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-проведение родительских собраний, (общешкольных, классных, совместно с учащимися);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-лектории для родителей;</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-индивидуальные беседы педагогов с родителями школьников;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-анкетирование родителей учащихся;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-привлечение родителей учащихся для работы руководителями кружков,</w:t>
      </w:r>
      <w:r w:rsidR="00BA569D">
        <w:rPr>
          <w:rFonts w:ascii="Times New Roman" w:eastAsia="Times New Roman" w:hAnsi="Times New Roman" w:cs="Times New Roman"/>
          <w:sz w:val="28"/>
          <w:szCs w:val="28"/>
        </w:rPr>
        <w:t xml:space="preserve"> спортивных секций, </w:t>
      </w:r>
      <w:r w:rsidRPr="0031054F">
        <w:rPr>
          <w:rFonts w:ascii="Times New Roman" w:eastAsia="Times New Roman" w:hAnsi="Times New Roman" w:cs="Times New Roman"/>
          <w:sz w:val="28"/>
          <w:szCs w:val="28"/>
        </w:rPr>
        <w:t xml:space="preserve">общественных ученических организаций;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-помощь родителей в организации временного трудоустройства учащихся в каникулярное время;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-избрание родительского комитета школы из представителей родительских комитетов классов, наиболее активных родителей учащихся, готовых в сотрудничестве с учителями оказывать педагогическую поддержку самоопределения школьников;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p>
    <w:p w:rsidR="0031054F" w:rsidRPr="0031054F" w:rsidRDefault="00BA569D" w:rsidP="0031054F">
      <w:pPr>
        <w:spacing w:line="240" w:lineRule="auto"/>
        <w:ind w:left="567" w:hanging="567"/>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w:t>
      </w:r>
      <w:r w:rsidR="0031054F" w:rsidRPr="0031054F">
        <w:rPr>
          <w:rFonts w:ascii="Times New Roman" w:eastAsia="Times New Roman" w:hAnsi="Times New Roman" w:cs="Times New Roman"/>
          <w:b/>
          <w:bCs/>
          <w:sz w:val="28"/>
          <w:szCs w:val="28"/>
        </w:rPr>
        <w:t>.  Структура деятельности педагогического коллектива по проведению профориентационной работы в школе</w:t>
      </w:r>
      <w:r>
        <w:rPr>
          <w:rFonts w:ascii="Times New Roman" w:eastAsia="Times New Roman" w:hAnsi="Times New Roman" w:cs="Times New Roman"/>
          <w:b/>
          <w:bCs/>
          <w:sz w:val="28"/>
          <w:szCs w:val="28"/>
        </w:rPr>
        <w:t>.</w:t>
      </w:r>
    </w:p>
    <w:p w:rsidR="0031054F" w:rsidRPr="0031054F" w:rsidRDefault="0031054F" w:rsidP="0031054F">
      <w:pPr>
        <w:spacing w:line="240" w:lineRule="auto"/>
        <w:ind w:left="567" w:hanging="567"/>
        <w:contextualSpacing/>
        <w:jc w:val="both"/>
        <w:rPr>
          <w:rFonts w:ascii="Times New Roman" w:eastAsia="Times New Roman" w:hAnsi="Times New Roman" w:cs="Times New Roman"/>
          <w:b/>
          <w:bCs/>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sz w:val="28"/>
          <w:szCs w:val="28"/>
          <w:u w:val="single"/>
        </w:rPr>
        <w:t>Координатор деятельности</w:t>
      </w:r>
      <w:r w:rsidRPr="0031054F">
        <w:rPr>
          <w:rFonts w:ascii="Times New Roman" w:eastAsia="Times New Roman" w:hAnsi="Times New Roman" w:cs="Times New Roman"/>
          <w:b/>
          <w:sz w:val="28"/>
          <w:szCs w:val="28"/>
        </w:rPr>
        <w:t xml:space="preserve"> -  </w:t>
      </w:r>
      <w:r w:rsidRPr="0031054F">
        <w:rPr>
          <w:rFonts w:ascii="Times New Roman" w:eastAsia="Times New Roman" w:hAnsi="Times New Roman" w:cs="Times New Roman"/>
          <w:b/>
          <w:bCs/>
          <w:i/>
          <w:iCs/>
          <w:sz w:val="28"/>
          <w:szCs w:val="28"/>
        </w:rPr>
        <w:t xml:space="preserve">заместитель директора по воспитательной работе, </w:t>
      </w:r>
      <w:r w:rsidRPr="0031054F">
        <w:rPr>
          <w:rFonts w:ascii="Times New Roman" w:eastAsia="Times New Roman" w:hAnsi="Times New Roman" w:cs="Times New Roman"/>
          <w:bCs/>
          <w:iCs/>
          <w:sz w:val="28"/>
          <w:szCs w:val="28"/>
        </w:rPr>
        <w:t xml:space="preserve">в </w:t>
      </w:r>
      <w:r w:rsidRPr="0031054F">
        <w:rPr>
          <w:rFonts w:ascii="Times New Roman" w:eastAsia="Times New Roman" w:hAnsi="Times New Roman" w:cs="Times New Roman"/>
          <w:sz w:val="28"/>
          <w:szCs w:val="28"/>
        </w:rPr>
        <w:t xml:space="preserve">функции которого входят: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деятельности;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-поддержание связей общеобразовательного учреждения с социальными партнерами, влияющими на самоопределение учащихся основной и средней школы;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-планирование работы педагогического коллектива по формированию готовности учащихся к профессиональному самоопределению в соответствии с концепцией и образовательной программой общеобразовательного учреждения;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-осуществление анализа и коррекции деятельности педагогического коллектива по данному направлению (консультации учителей-предметников, классных руководителей по организации системы учебно-воспитательной работы, направленной на самоопределение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 xml:space="preserve">-проведение педагогических советов, производственных совещаний по проблеме профессионального самоопределения старшеклассников; </w:t>
      </w:r>
    </w:p>
    <w:p w:rsidR="0031054F" w:rsidRPr="0031054F" w:rsidRDefault="00BA569D" w:rsidP="0031054F">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1054F" w:rsidRPr="0031054F">
        <w:rPr>
          <w:rFonts w:ascii="Times New Roman" w:eastAsia="Times New Roman" w:hAnsi="Times New Roman" w:cs="Times New Roman"/>
          <w:sz w:val="28"/>
          <w:szCs w:val="28"/>
        </w:rPr>
        <w:t xml:space="preserve">создание ученических производственных бригад, организация летней трудовой практики;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-организация участия одаренных детей в предметных олимпиадах разного уровня;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-организация системы повышения квалификации классных руководителей, учителей-предметников, школьного психолога по проблеме самоопределения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-осуществление контролирующих функций работы классных руководителей, учителей-предметников, школьного психолога по проблеме профессионального самоопределения учащихся.</w:t>
      </w: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i/>
          <w:iCs/>
          <w:sz w:val="28"/>
          <w:szCs w:val="28"/>
          <w:u w:val="single"/>
        </w:rPr>
        <w:t>Классный руководитель:</w:t>
      </w:r>
      <w:r w:rsidRPr="0031054F">
        <w:rPr>
          <w:rFonts w:ascii="Times New Roman" w:eastAsia="Times New Roman" w:hAnsi="Times New Roman" w:cs="Times New Roman"/>
          <w:b/>
          <w:bCs/>
          <w:sz w:val="28"/>
          <w:szCs w:val="28"/>
        </w:rPr>
        <w:t xml:space="preserve"> </w:t>
      </w:r>
      <w:r w:rsidRPr="0031054F">
        <w:rPr>
          <w:rFonts w:ascii="Times New Roman" w:eastAsia="Times New Roman" w:hAnsi="Times New Roman" w:cs="Times New Roman"/>
          <w:sz w:val="28"/>
          <w:szCs w:val="28"/>
        </w:rPr>
        <w:t xml:space="preserve">опираясь на концепцию, образовательную программу и план воспитательной работы школы: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-составляет для конкретного класса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школьников;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индивидуальные и групповые </w:t>
      </w:r>
      <w:proofErr w:type="spellStart"/>
      <w:r w:rsidRPr="0031054F">
        <w:rPr>
          <w:rFonts w:ascii="Times New Roman" w:eastAsia="Times New Roman" w:hAnsi="Times New Roman" w:cs="Times New Roman"/>
          <w:sz w:val="28"/>
          <w:szCs w:val="28"/>
        </w:rPr>
        <w:t>профориентационные</w:t>
      </w:r>
      <w:proofErr w:type="spellEnd"/>
      <w:r w:rsidRPr="0031054F">
        <w:rPr>
          <w:rFonts w:ascii="Times New Roman" w:eastAsia="Times New Roman" w:hAnsi="Times New Roman" w:cs="Times New Roman"/>
          <w:sz w:val="28"/>
          <w:szCs w:val="28"/>
        </w:rPr>
        <w:t xml:space="preserve"> беседы, диспуты, конференции;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-помогает обучающемуся проектировать индивидуальную образовательную траекторию, моделировать варианты профессионального становления, осуществлять анализ собственных достижений, составлять собственный портфолио;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тематические и комплексные экскурсии учащихся на предприятия;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помощь школьному психологу в проведении анкетирования, учащихся и их родителей по проблеме самоопределения;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-проводит родительские собрания по проблеме формирования готовности учащихся к профессиональному самоопределению;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встречи учащихся с выпускниками школы — студентами вузов, средних профессиональных учебных заведений. </w:t>
      </w:r>
    </w:p>
    <w:p w:rsidR="0031054F" w:rsidRPr="0031054F" w:rsidRDefault="0031054F" w:rsidP="0031054F">
      <w:pPr>
        <w:spacing w:line="240" w:lineRule="auto"/>
        <w:contextualSpacing/>
        <w:jc w:val="both"/>
        <w:rPr>
          <w:rFonts w:ascii="Times New Roman" w:eastAsia="Times New Roman" w:hAnsi="Times New Roman" w:cs="Times New Roman"/>
          <w:b/>
          <w:bCs/>
          <w:i/>
          <w:iCs/>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u w:val="single"/>
        </w:rPr>
      </w:pPr>
      <w:r w:rsidRPr="0031054F">
        <w:rPr>
          <w:rFonts w:ascii="Times New Roman" w:eastAsia="Times New Roman" w:hAnsi="Times New Roman" w:cs="Times New Roman"/>
          <w:b/>
          <w:bCs/>
          <w:i/>
          <w:iCs/>
          <w:sz w:val="28"/>
          <w:szCs w:val="28"/>
          <w:u w:val="single"/>
        </w:rPr>
        <w:t>Учитель-предметник:</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u w:val="single"/>
        </w:rPr>
      </w:pPr>
      <w:r w:rsidRPr="0031054F">
        <w:rPr>
          <w:rFonts w:ascii="Times New Roman" w:eastAsia="Times New Roman" w:hAnsi="Times New Roman" w:cs="Times New Roman"/>
          <w:sz w:val="28"/>
          <w:szCs w:val="28"/>
        </w:rPr>
        <w:t>-способствуют развитию познавательного интереса, творческой направленности личности учащихся,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-обеспечивают профориентационную направленность уроков, формируют у учащихся </w:t>
      </w:r>
      <w:proofErr w:type="spellStart"/>
      <w:r w:rsidRPr="0031054F">
        <w:rPr>
          <w:rFonts w:ascii="Times New Roman" w:eastAsia="Times New Roman" w:hAnsi="Times New Roman" w:cs="Times New Roman"/>
          <w:sz w:val="28"/>
          <w:szCs w:val="28"/>
        </w:rPr>
        <w:t>общетрудовые</w:t>
      </w:r>
      <w:proofErr w:type="spellEnd"/>
      <w:r w:rsidRPr="0031054F">
        <w:rPr>
          <w:rFonts w:ascii="Times New Roman" w:eastAsia="Times New Roman" w:hAnsi="Times New Roman" w:cs="Times New Roman"/>
          <w:sz w:val="28"/>
          <w:szCs w:val="28"/>
        </w:rPr>
        <w:t xml:space="preserve">, профессионально важные навыки;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-способствуют формированию у школьников адекватной самооценки;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-проводят наблюдения по выявлению склонностей и способностей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 xml:space="preserve">-адаптируют учебные программы в зависимости от профиля класса, особенностей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u w:val="single"/>
        </w:rPr>
      </w:pPr>
      <w:r w:rsidRPr="0031054F">
        <w:rPr>
          <w:rFonts w:ascii="Times New Roman" w:eastAsia="Times New Roman" w:hAnsi="Times New Roman" w:cs="Times New Roman"/>
          <w:b/>
          <w:bCs/>
          <w:i/>
          <w:iCs/>
          <w:sz w:val="28"/>
          <w:szCs w:val="28"/>
          <w:u w:val="single"/>
        </w:rPr>
        <w:t>Библиотекарь:</w:t>
      </w:r>
      <w:r w:rsidRPr="0031054F">
        <w:rPr>
          <w:rFonts w:ascii="Times New Roman" w:eastAsia="Times New Roman" w:hAnsi="Times New Roman" w:cs="Times New Roman"/>
          <w:i/>
          <w:iCs/>
          <w:sz w:val="28"/>
          <w:szCs w:val="28"/>
          <w:u w:val="single"/>
        </w:rPr>
        <w:t> </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-регулярно подбирает литературу для учителей и учащихся в помощь выбору профессии (по годам обучения) и профориентационной работе;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-изучает читательские интересы учащихся и рекомендует им литературу, помогающую в выборе профессии;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выставки книг о профессиях и читательские диспуты-конференции на темы выбора профессии;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-регулярно устраивает выставки литературы о профессиях по сферам и отраслям (машиностроение, транспорт, строительство, в мире искусства и </w:t>
      </w:r>
      <w:proofErr w:type="spellStart"/>
      <w:r w:rsidRPr="0031054F">
        <w:rPr>
          <w:rFonts w:ascii="Times New Roman" w:eastAsia="Times New Roman" w:hAnsi="Times New Roman" w:cs="Times New Roman"/>
          <w:sz w:val="28"/>
          <w:szCs w:val="28"/>
        </w:rPr>
        <w:t>т.д</w:t>
      </w:r>
      <w:proofErr w:type="spellEnd"/>
      <w:r w:rsidRPr="0031054F">
        <w:rPr>
          <w:rFonts w:ascii="Times New Roman" w:eastAsia="Times New Roman" w:hAnsi="Times New Roman" w:cs="Times New Roman"/>
          <w:sz w:val="28"/>
          <w:szCs w:val="28"/>
        </w:rPr>
        <w:t>).</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i/>
          <w:iCs/>
          <w:sz w:val="28"/>
          <w:szCs w:val="28"/>
          <w:u w:val="single"/>
        </w:rPr>
        <w:t>Социальный педагог:</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-способствует формированию у школьников группы риска адекватной самооценки;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педагогическую поддержку детям группы риска в процессе их профессионального и жизненного самоопределения;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-осуществляет консультации учащихся по социальным вопросам;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-оказывает помощь классному руководителю в анализе и оценке социальных факторов, затрудняющих процесс самоопределения школьника.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p>
    <w:p w:rsidR="0031054F" w:rsidRPr="0031054F" w:rsidRDefault="0031054F" w:rsidP="0031054F">
      <w:pPr>
        <w:spacing w:line="240" w:lineRule="auto"/>
        <w:contextualSpacing/>
        <w:jc w:val="both"/>
        <w:rPr>
          <w:rFonts w:ascii="Times New Roman" w:eastAsia="Times New Roman" w:hAnsi="Times New Roman" w:cs="Times New Roman"/>
          <w:sz w:val="28"/>
          <w:szCs w:val="28"/>
          <w:u w:val="single"/>
        </w:rPr>
      </w:pPr>
      <w:r w:rsidRPr="0031054F">
        <w:rPr>
          <w:rFonts w:ascii="Times New Roman" w:eastAsia="Times New Roman" w:hAnsi="Times New Roman" w:cs="Times New Roman"/>
          <w:b/>
          <w:bCs/>
          <w:i/>
          <w:iCs/>
          <w:sz w:val="28"/>
          <w:szCs w:val="28"/>
          <w:u w:val="single"/>
        </w:rPr>
        <w:t>Школьный психолог:</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-изучение профессиональных интересов и склонностей учащихся;</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-осуществляет мониторинг готовности учащегося к профессиональному самоопределению через анкетирование учащихся и их родителей;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-проведение </w:t>
      </w:r>
      <w:proofErr w:type="spellStart"/>
      <w:r w:rsidRPr="0031054F">
        <w:rPr>
          <w:rFonts w:ascii="Times New Roman" w:eastAsia="Times New Roman" w:hAnsi="Times New Roman" w:cs="Times New Roman"/>
          <w:sz w:val="28"/>
          <w:szCs w:val="28"/>
        </w:rPr>
        <w:t>тренинговых</w:t>
      </w:r>
      <w:proofErr w:type="spellEnd"/>
      <w:r w:rsidRPr="0031054F">
        <w:rPr>
          <w:rFonts w:ascii="Times New Roman" w:eastAsia="Times New Roman" w:hAnsi="Times New Roman" w:cs="Times New Roman"/>
          <w:sz w:val="28"/>
          <w:szCs w:val="28"/>
        </w:rPr>
        <w:t xml:space="preserve"> занятий по профориентации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-проводит беседы, психологическое просвещение для родителей и педагогов на тему выбора;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-осуществляет психологические консультации с учётом возрастных особенностей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-способствуют формированию у школьников адекватной самооценки;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помощь классному руководителю в анализе и оценке интересов и склонностей учащихся; </w:t>
      </w:r>
    </w:p>
    <w:p w:rsid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-создает базу данных по </w:t>
      </w:r>
      <w:proofErr w:type="spellStart"/>
      <w:r w:rsidRPr="0031054F">
        <w:rPr>
          <w:rFonts w:ascii="Times New Roman" w:eastAsia="Times New Roman" w:hAnsi="Times New Roman" w:cs="Times New Roman"/>
          <w:sz w:val="28"/>
          <w:szCs w:val="28"/>
        </w:rPr>
        <w:t>профдиагностике</w:t>
      </w:r>
      <w:proofErr w:type="spellEnd"/>
      <w:r w:rsidRPr="0031054F">
        <w:rPr>
          <w:rFonts w:ascii="Times New Roman" w:eastAsia="Times New Roman" w:hAnsi="Times New Roman" w:cs="Times New Roman"/>
          <w:sz w:val="28"/>
          <w:szCs w:val="28"/>
        </w:rPr>
        <w:t xml:space="preserve">. </w:t>
      </w:r>
    </w:p>
    <w:p w:rsidR="0031054F" w:rsidRPr="0031054F" w:rsidRDefault="0031054F" w:rsidP="0031054F">
      <w:pPr>
        <w:spacing w:line="240" w:lineRule="auto"/>
        <w:contextualSpacing/>
        <w:jc w:val="both"/>
        <w:rPr>
          <w:rFonts w:ascii="Times New Roman" w:eastAsia="Times New Roman" w:hAnsi="Times New Roman" w:cs="Times New Roman"/>
          <w:i/>
          <w:sz w:val="28"/>
          <w:szCs w:val="28"/>
          <w:u w:val="single"/>
        </w:rPr>
      </w:pPr>
      <w:r w:rsidRPr="0031054F">
        <w:rPr>
          <w:rFonts w:ascii="Times New Roman" w:eastAsia="Times New Roman" w:hAnsi="Times New Roman" w:cs="Times New Roman"/>
          <w:b/>
          <w:bCs/>
          <w:i/>
          <w:iCs/>
          <w:sz w:val="28"/>
          <w:szCs w:val="28"/>
          <w:u w:val="single"/>
        </w:rPr>
        <w:t>Медицинский работник:</w:t>
      </w:r>
      <w:r w:rsidRPr="0031054F">
        <w:rPr>
          <w:rFonts w:ascii="Times New Roman" w:eastAsia="Times New Roman" w:hAnsi="Times New Roman" w:cs="Times New Roman"/>
          <w:i/>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-используя разнообразные формы, методы, средства, способствует формированию у школьников установки на здоровый образ жизни;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-проводит с учащимися беседы о взаимосвязи успешности профессиональной карьеры и здоровья человека;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консультации по проблеме влияния состояния здоровья на профессиональную карьеру;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 xml:space="preserve">-оказывает помощь классному руководителю, школьному психологу и социальному педагогу в анализе деятельности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430B7F" w:rsidP="00430B7F">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9.</w:t>
      </w:r>
      <w:r w:rsidR="0031054F" w:rsidRPr="0031054F">
        <w:rPr>
          <w:rFonts w:ascii="Times New Roman" w:eastAsia="Times New Roman" w:hAnsi="Times New Roman" w:cs="Times New Roman"/>
          <w:b/>
          <w:bCs/>
          <w:sz w:val="28"/>
          <w:szCs w:val="28"/>
        </w:rPr>
        <w:t>Оценка эффективности профориентационной работы</w:t>
      </w:r>
    </w:p>
    <w:p w:rsidR="0031054F" w:rsidRPr="0031054F" w:rsidRDefault="0031054F" w:rsidP="0031054F">
      <w:pPr>
        <w:spacing w:line="240" w:lineRule="auto"/>
        <w:ind w:left="1070"/>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К основным </w:t>
      </w:r>
      <w:r w:rsidRPr="0031054F">
        <w:rPr>
          <w:rFonts w:ascii="Times New Roman" w:eastAsia="Times New Roman" w:hAnsi="Times New Roman" w:cs="Times New Roman"/>
          <w:i/>
          <w:iCs/>
          <w:sz w:val="28"/>
          <w:szCs w:val="28"/>
          <w:u w:val="single"/>
        </w:rPr>
        <w:t>результативным критериям</w:t>
      </w:r>
      <w:r w:rsidRPr="0031054F">
        <w:rPr>
          <w:rFonts w:ascii="Times New Roman" w:eastAsia="Times New Roman" w:hAnsi="Times New Roman" w:cs="Times New Roman"/>
          <w:sz w:val="28"/>
          <w:szCs w:val="28"/>
        </w:rPr>
        <w:t xml:space="preserve"> и показателям эффективности профориентационной работы, прежде всего, относится;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w:t>
      </w:r>
      <w:r w:rsidRPr="0031054F">
        <w:rPr>
          <w:rFonts w:ascii="Times New Roman" w:eastAsia="Times New Roman" w:hAnsi="Times New Roman" w:cs="Times New Roman"/>
          <w:b/>
          <w:bCs/>
          <w:sz w:val="28"/>
          <w:szCs w:val="28"/>
        </w:rPr>
        <w:t>достаточная информация о профессии и путях ее получения.</w:t>
      </w:r>
      <w:r w:rsidRPr="0031054F">
        <w:rPr>
          <w:rFonts w:ascii="Times New Roman" w:eastAsia="Times New Roman" w:hAnsi="Times New Roman" w:cs="Times New Roman"/>
          <w:sz w:val="28"/>
          <w:szCs w:val="28"/>
        </w:rPr>
        <w:t xml:space="preserve"> Без ясного представления о содержании и условиях труда в избираемой профессии школьник не сможет сделать обоснованного ее выбора. Показателем достаточности информации в данном случае является ясное представление им требований профессии к человеку, конкретного места ее получения, потребностей общества в данных специалистах;</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sz w:val="28"/>
          <w:szCs w:val="28"/>
        </w:rPr>
        <w:t xml:space="preserve">-потребность в обоснованном выборе профессии. </w:t>
      </w:r>
      <w:r w:rsidRPr="0031054F">
        <w:rPr>
          <w:rFonts w:ascii="Times New Roman" w:eastAsia="Times New Roman" w:hAnsi="Times New Roman" w:cs="Times New Roman"/>
          <w:sz w:val="28"/>
          <w:szCs w:val="28"/>
        </w:rPr>
        <w:t>Показатели сформированности потребности в обоснованном профессиональном выборе профессии — это самостоятельно проявляемая школьником активность по получению необходимой информации о той или иной профессии, желание (не обязательно реализуемое, но проявляемое) пробы своих сил в конкретных областях деятельности, самостоятельное составление своего профессионального плана;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sz w:val="28"/>
          <w:szCs w:val="28"/>
        </w:rPr>
        <w:t xml:space="preserve">-уверенность школьника в социальной значимости труда, </w:t>
      </w:r>
      <w:r w:rsidRPr="0031054F">
        <w:rPr>
          <w:rFonts w:ascii="Times New Roman" w:eastAsia="Times New Roman" w:hAnsi="Times New Roman" w:cs="Times New Roman"/>
          <w:sz w:val="28"/>
          <w:szCs w:val="28"/>
        </w:rPr>
        <w:t>т. е. сформированное отношение к нему как к жизненной ценности. По данным исследований жизненных ценностей учащихся VIII—XI классов отношение к труду как к жизненной ценности прямо соотносится у них с потребностью в обоснованном выборе профессии;</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w:t>
      </w:r>
      <w:r w:rsidRPr="0031054F">
        <w:rPr>
          <w:rFonts w:ascii="Times New Roman" w:eastAsia="Times New Roman" w:hAnsi="Times New Roman" w:cs="Times New Roman"/>
          <w:b/>
          <w:bCs/>
          <w:sz w:val="28"/>
          <w:szCs w:val="28"/>
        </w:rPr>
        <w:t>степень самопознания школьника.</w:t>
      </w:r>
      <w:r w:rsidRPr="0031054F">
        <w:rPr>
          <w:rFonts w:ascii="Times New Roman" w:eastAsia="Times New Roman" w:hAnsi="Times New Roman" w:cs="Times New Roman"/>
          <w:sz w:val="28"/>
          <w:szCs w:val="28"/>
        </w:rPr>
        <w:t xml:space="preserve"> 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 что только квалифицированный специалист может дать школьнику достаточно полную и адекватную информацию о его профессионально важных качествах;</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w:t>
      </w:r>
      <w:r w:rsidRPr="0031054F">
        <w:rPr>
          <w:rFonts w:ascii="Times New Roman" w:eastAsia="Times New Roman" w:hAnsi="Times New Roman" w:cs="Times New Roman"/>
          <w:b/>
          <w:bCs/>
          <w:sz w:val="28"/>
          <w:szCs w:val="28"/>
        </w:rPr>
        <w:t>наличие у учащегося обоснованного профессионального плана.</w:t>
      </w:r>
      <w:r w:rsidRPr="0031054F">
        <w:rPr>
          <w:rFonts w:ascii="Times New Roman" w:eastAsia="Times New Roman" w:hAnsi="Times New Roman" w:cs="Times New Roman"/>
          <w:sz w:val="28"/>
          <w:szCs w:val="28"/>
        </w:rPr>
        <w:t xml:space="preserve">  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 е. профессионально важные качества. Сформированность последних — дополнительный критерий обоснованности выбора профессии.</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В качестве </w:t>
      </w:r>
      <w:r w:rsidRPr="0031054F">
        <w:rPr>
          <w:rFonts w:ascii="Times New Roman" w:eastAsia="Times New Roman" w:hAnsi="Times New Roman" w:cs="Times New Roman"/>
          <w:i/>
          <w:iCs/>
          <w:sz w:val="28"/>
          <w:szCs w:val="28"/>
          <w:u w:val="single"/>
        </w:rPr>
        <w:t>процессуальных критериев</w:t>
      </w:r>
      <w:r w:rsidRPr="0031054F">
        <w:rPr>
          <w:rFonts w:ascii="Times New Roman" w:eastAsia="Times New Roman" w:hAnsi="Times New Roman" w:cs="Times New Roman"/>
          <w:sz w:val="28"/>
          <w:szCs w:val="28"/>
        </w:rPr>
        <w:t xml:space="preserve"> эффективности профориентационной работы выделяются следующие: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sz w:val="28"/>
          <w:szCs w:val="28"/>
        </w:rPr>
        <w:t>-</w:t>
      </w:r>
      <w:r w:rsidRPr="0031054F">
        <w:rPr>
          <w:rFonts w:ascii="Times New Roman" w:eastAsia="Times New Roman" w:hAnsi="Times New Roman" w:cs="Times New Roman"/>
          <w:b/>
          <w:bCs/>
          <w:sz w:val="28"/>
          <w:szCs w:val="28"/>
        </w:rPr>
        <w:t>индивидуальный характер</w:t>
      </w:r>
      <w:r w:rsidRPr="0031054F">
        <w:rPr>
          <w:rFonts w:ascii="Times New Roman" w:eastAsia="Times New Roman" w:hAnsi="Times New Roman" w:cs="Times New Roman"/>
          <w:sz w:val="28"/>
          <w:szCs w:val="28"/>
        </w:rPr>
        <w:t xml:space="preserve"> любого </w:t>
      </w:r>
      <w:proofErr w:type="spellStart"/>
      <w:r w:rsidRPr="0031054F">
        <w:rPr>
          <w:rFonts w:ascii="Times New Roman" w:eastAsia="Times New Roman" w:hAnsi="Times New Roman" w:cs="Times New Roman"/>
          <w:sz w:val="28"/>
          <w:szCs w:val="28"/>
        </w:rPr>
        <w:t>профориентационного</w:t>
      </w:r>
      <w:proofErr w:type="spellEnd"/>
      <w:r w:rsidRPr="0031054F">
        <w:rPr>
          <w:rFonts w:ascii="Times New Roman" w:eastAsia="Times New Roman" w:hAnsi="Times New Roman" w:cs="Times New Roman"/>
          <w:sz w:val="28"/>
          <w:szCs w:val="28"/>
        </w:rPr>
        <w:t xml:space="preserve"> воздействия (учет индивидуальных особенностей школьника, характера семейных взаимоотношений, опыта трудовых действий, развития профессионально важных качеств); </w:t>
      </w:r>
    </w:p>
    <w:p w:rsidR="0031054F" w:rsidRPr="0031054F" w:rsidRDefault="0031054F" w:rsidP="0031054F">
      <w:pPr>
        <w:spacing w:line="240" w:lineRule="auto"/>
        <w:ind w:firstLine="709"/>
        <w:contextualSpacing/>
        <w:jc w:val="both"/>
        <w:rPr>
          <w:rFonts w:ascii="Times New Roman" w:hAnsi="Times New Roman" w:cs="Times New Roman"/>
          <w:sz w:val="28"/>
          <w:szCs w:val="28"/>
        </w:rPr>
      </w:pPr>
      <w:r w:rsidRPr="0031054F">
        <w:rPr>
          <w:rFonts w:ascii="Times New Roman" w:eastAsia="Times New Roman" w:hAnsi="Times New Roman" w:cs="Times New Roman"/>
          <w:b/>
          <w:sz w:val="28"/>
          <w:szCs w:val="28"/>
        </w:rPr>
        <w:t>-</w:t>
      </w:r>
      <w:r w:rsidRPr="0031054F">
        <w:rPr>
          <w:rFonts w:ascii="Times New Roman" w:eastAsia="Times New Roman" w:hAnsi="Times New Roman" w:cs="Times New Roman"/>
          <w:b/>
          <w:bCs/>
          <w:sz w:val="28"/>
          <w:szCs w:val="28"/>
        </w:rPr>
        <w:t>направленность профориентационных воздействий на всестороннее развитие личности</w:t>
      </w:r>
      <w:r w:rsidRPr="0031054F">
        <w:rPr>
          <w:rFonts w:ascii="Times New Roman" w:eastAsia="Times New Roman" w:hAnsi="Times New Roman" w:cs="Times New Roman"/>
          <w:sz w:val="28"/>
          <w:szCs w:val="28"/>
        </w:rPr>
        <w:t xml:space="preserve"> (предоставление свободы в выборе </w:t>
      </w:r>
      <w:r w:rsidRPr="0031054F">
        <w:rPr>
          <w:rFonts w:ascii="Times New Roman" w:eastAsia="Times New Roman" w:hAnsi="Times New Roman" w:cs="Times New Roman"/>
          <w:sz w:val="28"/>
          <w:szCs w:val="28"/>
        </w:rPr>
        <w:lastRenderedPageBreak/>
        <w:t xml:space="preserve">профессии, создание возможности для пробы сил в различных областях профессиональной деятельности, пробуждение активности в самостоятельном выборе сферы профессиональной деятельности и определении профессионального плана). </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Ожидаемые результаты реализации Программы.</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создание системы профессиональной ориентации в школе;</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изменение отношения учащихся к трудовой деятельности по рабочим профессиям и специальностям, востребованным на рынке труда;</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повысить мотивацию учащихся к труду;</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оказать адресную помощь учащимся  в осознанном выборе будущей профессии;</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обучить подростков основным принципам построения профессиональной карьеры и навыкам поведения на рынке труда;</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сориентировать учащихся на реализацию собственных замыслов в реальных социальных условиях.</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w:t>
      </w:r>
    </w:p>
    <w:p w:rsidR="0031054F" w:rsidRPr="00430B7F" w:rsidRDefault="00430B7F" w:rsidP="00430B7F">
      <w:pPr>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r w:rsidR="0031054F" w:rsidRPr="00430B7F">
        <w:rPr>
          <w:rFonts w:ascii="Times New Roman" w:eastAsia="Times New Roman" w:hAnsi="Times New Roman" w:cs="Times New Roman"/>
          <w:b/>
          <w:sz w:val="28"/>
          <w:szCs w:val="28"/>
        </w:rPr>
        <w:t xml:space="preserve">Сроки реализации Программы: </w:t>
      </w:r>
      <w:r w:rsidRPr="00430B7F">
        <w:rPr>
          <w:rFonts w:ascii="Times New Roman" w:eastAsia="Times New Roman" w:hAnsi="Times New Roman" w:cs="Times New Roman"/>
          <w:b/>
          <w:sz w:val="28"/>
          <w:szCs w:val="28"/>
        </w:rPr>
        <w:t xml:space="preserve"> </w:t>
      </w:r>
      <w:r w:rsidR="0033072C">
        <w:rPr>
          <w:rFonts w:ascii="Times New Roman" w:eastAsia="Times New Roman" w:hAnsi="Times New Roman" w:cs="Times New Roman"/>
          <w:sz w:val="28"/>
          <w:szCs w:val="28"/>
        </w:rPr>
        <w:t>2018 - 2020</w:t>
      </w:r>
      <w:r w:rsidR="0031054F" w:rsidRPr="00430B7F">
        <w:rPr>
          <w:rFonts w:ascii="Times New Roman" w:eastAsia="Times New Roman" w:hAnsi="Times New Roman" w:cs="Times New Roman"/>
          <w:sz w:val="28"/>
          <w:szCs w:val="28"/>
        </w:rPr>
        <w:t xml:space="preserve"> годы</w:t>
      </w:r>
      <w:r w:rsidRPr="00430B7F">
        <w:rPr>
          <w:rFonts w:ascii="Times New Roman" w:eastAsia="Times New Roman" w:hAnsi="Times New Roman" w:cs="Times New Roman"/>
          <w:sz w:val="28"/>
          <w:szCs w:val="28"/>
        </w:rPr>
        <w:t xml:space="preserve">. </w:t>
      </w:r>
    </w:p>
    <w:p w:rsidR="0031054F" w:rsidRDefault="00430B7F" w:rsidP="00430B7F">
      <w:pPr>
        <w:spacing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11. </w:t>
      </w:r>
      <w:r w:rsidR="0031054F" w:rsidRPr="0031054F">
        <w:rPr>
          <w:rFonts w:ascii="Times New Roman" w:eastAsia="Times New Roman" w:hAnsi="Times New Roman" w:cs="Times New Roman"/>
          <w:b/>
          <w:bCs/>
          <w:sz w:val="28"/>
          <w:szCs w:val="28"/>
        </w:rPr>
        <w:t>План мероприятий</w:t>
      </w:r>
      <w:r>
        <w:rPr>
          <w:rFonts w:ascii="Times New Roman" w:eastAsia="Times New Roman" w:hAnsi="Times New Roman" w:cs="Times New Roman"/>
          <w:b/>
          <w:bCs/>
          <w:sz w:val="28"/>
          <w:szCs w:val="28"/>
        </w:rPr>
        <w:t xml:space="preserve"> </w:t>
      </w:r>
      <w:r w:rsidR="0031054F" w:rsidRPr="0031054F">
        <w:rPr>
          <w:rFonts w:ascii="Times New Roman" w:eastAsia="Times New Roman" w:hAnsi="Times New Roman" w:cs="Times New Roman"/>
          <w:b/>
          <w:bCs/>
          <w:sz w:val="28"/>
          <w:szCs w:val="28"/>
        </w:rPr>
        <w:t>профориентационной работы ОУ</w:t>
      </w:r>
      <w:r w:rsidR="0004223D">
        <w:rPr>
          <w:rFonts w:ascii="Times New Roman" w:eastAsia="Times New Roman" w:hAnsi="Times New Roman" w:cs="Times New Roman"/>
          <w:b/>
          <w:bCs/>
          <w:sz w:val="28"/>
          <w:szCs w:val="28"/>
        </w:rPr>
        <w:t>.</w:t>
      </w:r>
    </w:p>
    <w:p w:rsidR="00917811" w:rsidRDefault="00917811" w:rsidP="00430B7F">
      <w:pPr>
        <w:spacing w:line="240" w:lineRule="auto"/>
        <w:contextualSpacing/>
        <w:rPr>
          <w:rFonts w:ascii="Times New Roman" w:eastAsia="Times New Roman" w:hAnsi="Times New Roman" w:cs="Times New Roman"/>
          <w:b/>
          <w:bCs/>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860"/>
        <w:gridCol w:w="1217"/>
        <w:gridCol w:w="1996"/>
      </w:tblGrid>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jc w:val="center"/>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п/п</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jc w:val="center"/>
              <w:rPr>
                <w:rFonts w:ascii="Times New Roman" w:eastAsia="Times New Roman" w:hAnsi="Times New Roman" w:cs="Times New Roman"/>
                <w:b/>
                <w:bCs/>
                <w:sz w:val="28"/>
                <w:szCs w:val="28"/>
              </w:rPr>
            </w:pPr>
            <w:r w:rsidRPr="003C2FE5">
              <w:rPr>
                <w:rFonts w:ascii="Times New Roman" w:eastAsia="Times New Roman" w:hAnsi="Times New Roman" w:cs="Times New Roman"/>
                <w:b/>
                <w:bCs/>
                <w:sz w:val="28"/>
                <w:szCs w:val="28"/>
              </w:rPr>
              <w:t>Содержание деятельности</w:t>
            </w:r>
            <w:r w:rsidR="00460883">
              <w:rPr>
                <w:rFonts w:ascii="Times New Roman" w:eastAsia="Times New Roman" w:hAnsi="Times New Roman" w:cs="Times New Roman"/>
                <w:b/>
                <w:bCs/>
                <w:sz w:val="28"/>
                <w:szCs w:val="28"/>
              </w:rPr>
              <w:t>.</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jc w:val="center"/>
              <w:rPr>
                <w:rFonts w:ascii="Times New Roman" w:eastAsia="Times New Roman" w:hAnsi="Times New Roman" w:cs="Times New Roman"/>
                <w:b/>
                <w:sz w:val="28"/>
                <w:szCs w:val="28"/>
              </w:rPr>
            </w:pPr>
            <w:r w:rsidRPr="003C2FE5">
              <w:rPr>
                <w:rFonts w:ascii="Times New Roman" w:eastAsia="Times New Roman" w:hAnsi="Times New Roman" w:cs="Times New Roman"/>
                <w:b/>
                <w:sz w:val="28"/>
                <w:szCs w:val="28"/>
              </w:rPr>
              <w:t>Сроки</w:t>
            </w:r>
            <w:r w:rsidR="00460883">
              <w:rPr>
                <w:rFonts w:ascii="Times New Roman" w:eastAsia="Times New Roman" w:hAnsi="Times New Roman" w:cs="Times New Roman"/>
                <w:b/>
                <w:sz w:val="28"/>
                <w:szCs w:val="28"/>
              </w:rPr>
              <w:t>.</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ind w:right="-132"/>
              <w:jc w:val="center"/>
              <w:rPr>
                <w:rFonts w:ascii="Times New Roman" w:eastAsia="Times New Roman" w:hAnsi="Times New Roman" w:cs="Times New Roman"/>
                <w:b/>
                <w:bCs/>
                <w:sz w:val="28"/>
                <w:szCs w:val="28"/>
              </w:rPr>
            </w:pPr>
            <w:r w:rsidRPr="003C2FE5">
              <w:rPr>
                <w:rFonts w:ascii="Times New Roman" w:eastAsia="Times New Roman" w:hAnsi="Times New Roman" w:cs="Times New Roman"/>
                <w:b/>
                <w:bCs/>
                <w:sz w:val="28"/>
                <w:szCs w:val="28"/>
              </w:rPr>
              <w:t>Ответственные</w:t>
            </w:r>
            <w:r w:rsidR="00460883">
              <w:rPr>
                <w:rFonts w:ascii="Times New Roman" w:eastAsia="Times New Roman" w:hAnsi="Times New Roman" w:cs="Times New Roman"/>
                <w:b/>
                <w:bCs/>
                <w:sz w:val="28"/>
                <w:szCs w:val="28"/>
              </w:rPr>
              <w:t>.</w:t>
            </w:r>
          </w:p>
        </w:tc>
      </w:tr>
      <w:tr w:rsidR="003C2FE5" w:rsidRPr="003C2FE5" w:rsidTr="00C05034">
        <w:tc>
          <w:tcPr>
            <w:tcW w:w="9640" w:type="dxa"/>
            <w:gridSpan w:val="4"/>
            <w:tcBorders>
              <w:top w:val="single" w:sz="4" w:space="0" w:color="auto"/>
              <w:left w:val="single" w:sz="4" w:space="0" w:color="auto"/>
              <w:bottom w:val="single" w:sz="4" w:space="0" w:color="auto"/>
              <w:right w:val="single" w:sz="4" w:space="0" w:color="auto"/>
            </w:tcBorders>
          </w:tcPr>
          <w:p w:rsidR="003C2FE5" w:rsidRPr="003C2FE5" w:rsidRDefault="003C2FE5" w:rsidP="00C05034">
            <w:pPr>
              <w:jc w:val="center"/>
              <w:rPr>
                <w:rFonts w:ascii="Times New Roman" w:eastAsia="Times New Roman" w:hAnsi="Times New Roman" w:cs="Times New Roman"/>
                <w:sz w:val="28"/>
                <w:szCs w:val="28"/>
              </w:rPr>
            </w:pPr>
            <w:r w:rsidRPr="003C2FE5">
              <w:rPr>
                <w:rFonts w:ascii="Times New Roman" w:eastAsia="Times New Roman" w:hAnsi="Times New Roman" w:cs="Times New Roman"/>
                <w:b/>
                <w:bCs/>
                <w:i/>
                <w:iCs/>
                <w:sz w:val="28"/>
                <w:szCs w:val="28"/>
              </w:rPr>
              <w:t>1.Организационная работа в школе</w:t>
            </w:r>
            <w:r w:rsidR="00C05034">
              <w:rPr>
                <w:rFonts w:ascii="Times New Roman" w:eastAsia="Times New Roman" w:hAnsi="Times New Roman" w:cs="Times New Roman"/>
                <w:b/>
                <w:bCs/>
                <w:i/>
                <w:iCs/>
                <w:sz w:val="28"/>
                <w:szCs w:val="28"/>
              </w:rPr>
              <w:t>.</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860" w:type="dxa"/>
            <w:tcBorders>
              <w:top w:val="single" w:sz="4" w:space="0" w:color="auto"/>
              <w:left w:val="single" w:sz="4" w:space="0" w:color="auto"/>
              <w:bottom w:val="single" w:sz="4" w:space="0" w:color="auto"/>
              <w:right w:val="single" w:sz="4" w:space="0" w:color="auto"/>
            </w:tcBorders>
          </w:tcPr>
          <w:p w:rsid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Оформление уголка по профориентации (например, «Твоя профессиональная карьера», «В мире профессий», «Слагаемые выбора профессии»). Регулярное обновление.</w:t>
            </w: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Pr="003C2FE5" w:rsidRDefault="0033072C" w:rsidP="00460883">
            <w:pPr>
              <w:jc w:val="both"/>
              <w:rPr>
                <w:rFonts w:ascii="Times New Roman" w:eastAsia="Times New Roman" w:hAnsi="Times New Roman" w:cs="Times New Roman"/>
                <w:sz w:val="28"/>
                <w:szCs w:val="28"/>
              </w:rPr>
            </w:pP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руководитель курса по профильному выбору, классные руководители</w:t>
            </w:r>
            <w:r w:rsidR="00C05034">
              <w:rPr>
                <w:rFonts w:ascii="Times New Roman" w:eastAsia="Times New Roman" w:hAnsi="Times New Roman" w:cs="Times New Roman"/>
                <w:sz w:val="28"/>
                <w:szCs w:val="28"/>
              </w:rPr>
              <w:t>, педагог-психолог, социальный педагог.</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2.</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Проведение анализа результатов профориентации за прошлый год (мониторинг трудоустройства и поступления выпускников </w:t>
            </w:r>
            <w:r>
              <w:rPr>
                <w:rFonts w:ascii="Times New Roman" w:hAnsi="Times New Roman" w:cs="Times New Roman"/>
                <w:sz w:val="28"/>
                <w:szCs w:val="28"/>
              </w:rPr>
              <w:lastRenderedPageBreak/>
              <w:t>9,11</w:t>
            </w:r>
            <w:r w:rsidRPr="003C2FE5">
              <w:rPr>
                <w:rFonts w:ascii="Times New Roman" w:eastAsia="Times New Roman" w:hAnsi="Times New Roman" w:cs="Times New Roman"/>
                <w:sz w:val="28"/>
                <w:szCs w:val="28"/>
              </w:rPr>
              <w:t xml:space="preserve"> классов в образовательные учреждения начального, среднего, высшего профессионального образования).</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 xml:space="preserve">Август </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Заместитель директора по </w:t>
            </w:r>
            <w:r w:rsidRPr="003C2FE5">
              <w:rPr>
                <w:rFonts w:ascii="Times New Roman" w:eastAsia="Times New Roman" w:hAnsi="Times New Roman" w:cs="Times New Roman"/>
                <w:sz w:val="28"/>
                <w:szCs w:val="28"/>
              </w:rPr>
              <w:lastRenderedPageBreak/>
              <w:t>ВР</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3.</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Сопоставление и обсуждение плана профориентационной работы на новый учебный год. Составление планов воспитательной работы с отражением обязательного раздела «Организация профориентационной работы в классе».  </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Август </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 психолог</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4.</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Обеспечение школы документацией и методическими материалами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библиотекарь, психолог, Комитет по образованию</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5.</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Пополнение библиотечного фонда литературой по профориентации.</w:t>
            </w:r>
          </w:p>
          <w:p w:rsidR="003C2FE5" w:rsidRPr="003C2FE5" w:rsidRDefault="003C2FE5" w:rsidP="00460883">
            <w:pPr>
              <w:jc w:val="both"/>
              <w:rPr>
                <w:rFonts w:ascii="Times New Roman" w:eastAsia="Times New Roman" w:hAnsi="Times New Roman" w:cs="Times New Roman"/>
                <w:sz w:val="28"/>
                <w:szCs w:val="28"/>
              </w:rPr>
            </w:pPr>
          </w:p>
          <w:p w:rsidR="003C2FE5" w:rsidRPr="003C2FE5" w:rsidRDefault="003C2FE5" w:rsidP="00460883">
            <w:pPr>
              <w:jc w:val="both"/>
              <w:rPr>
                <w:rFonts w:ascii="Times New Roman" w:eastAsia="Times New Roman" w:hAnsi="Times New Roman" w:cs="Times New Roman"/>
                <w:sz w:val="28"/>
                <w:szCs w:val="28"/>
              </w:rPr>
            </w:pP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Библиотекарь</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6.</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Проведение </w:t>
            </w:r>
            <w:r w:rsidRPr="003C2FE5">
              <w:rPr>
                <w:rFonts w:ascii="Times New Roman" w:eastAsia="Times New Roman" w:hAnsi="Times New Roman" w:cs="Times New Roman"/>
                <w:sz w:val="28"/>
                <w:szCs w:val="28"/>
              </w:rPr>
              <w:t xml:space="preserve"> классных часов  </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Классные руководители.</w:t>
            </w:r>
          </w:p>
          <w:p w:rsidR="003C2FE5" w:rsidRPr="003C2FE5" w:rsidRDefault="003C2FE5" w:rsidP="00460883">
            <w:pPr>
              <w:jc w:val="both"/>
              <w:rPr>
                <w:rFonts w:ascii="Times New Roman" w:eastAsia="Times New Roman" w:hAnsi="Times New Roman" w:cs="Times New Roman"/>
                <w:sz w:val="28"/>
                <w:szCs w:val="28"/>
              </w:rPr>
            </w:pP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7</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Осуществление взаимодействия с учреждениями дополнительно</w:t>
            </w:r>
            <w:r w:rsidR="00291CB5">
              <w:rPr>
                <w:rFonts w:ascii="Times New Roman" w:eastAsia="Times New Roman" w:hAnsi="Times New Roman" w:cs="Times New Roman"/>
                <w:sz w:val="28"/>
                <w:szCs w:val="28"/>
              </w:rPr>
              <w:t>го образованиями, предприятиями, Центром занятости.</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w:t>
            </w:r>
            <w:r>
              <w:rPr>
                <w:rFonts w:ascii="Times New Roman" w:hAnsi="Times New Roman" w:cs="Times New Roman"/>
                <w:sz w:val="28"/>
                <w:szCs w:val="28"/>
              </w:rPr>
              <w:t>.</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Default="003C2FE5" w:rsidP="00460883">
            <w:pPr>
              <w:jc w:val="both"/>
              <w:rPr>
                <w:rFonts w:ascii="Times New Roman" w:hAnsi="Times New Roman" w:cs="Times New Roman"/>
                <w:sz w:val="28"/>
                <w:szCs w:val="28"/>
              </w:rPr>
            </w:pPr>
            <w:r>
              <w:rPr>
                <w:rFonts w:ascii="Times New Roman" w:hAnsi="Times New Roman" w:cs="Times New Roman"/>
                <w:sz w:val="28"/>
                <w:szCs w:val="28"/>
              </w:rPr>
              <w:t>8.</w:t>
            </w:r>
          </w:p>
        </w:tc>
        <w:tc>
          <w:tcPr>
            <w:tcW w:w="5860" w:type="dxa"/>
            <w:tcBorders>
              <w:top w:val="single" w:sz="4" w:space="0" w:color="auto"/>
              <w:left w:val="single" w:sz="4" w:space="0" w:color="auto"/>
              <w:bottom w:val="single" w:sz="4" w:space="0" w:color="auto"/>
              <w:right w:val="single" w:sz="4" w:space="0" w:color="auto"/>
            </w:tcBorders>
          </w:tcPr>
          <w:p w:rsidR="003C2FE5" w:rsidRPr="00291CB5" w:rsidRDefault="00291CB5" w:rsidP="00460883">
            <w:pPr>
              <w:spacing w:line="240" w:lineRule="auto"/>
              <w:contextualSpacing/>
              <w:jc w:val="both"/>
              <w:rPr>
                <w:rFonts w:ascii="Times New Roman" w:eastAsia="Times New Roman" w:hAnsi="Times New Roman" w:cs="Times New Roman"/>
                <w:sz w:val="28"/>
                <w:szCs w:val="28"/>
              </w:rPr>
            </w:pPr>
            <w:r w:rsidRPr="00291CB5">
              <w:rPr>
                <w:rFonts w:ascii="Times New Roman" w:hAnsi="Times New Roman" w:cs="Times New Roman"/>
                <w:sz w:val="28"/>
                <w:szCs w:val="28"/>
              </w:rPr>
              <w:t>Организация посещения</w:t>
            </w:r>
            <w:r w:rsidRPr="00291CB5">
              <w:rPr>
                <w:rFonts w:ascii="Times New Roman" w:eastAsia="Times New Roman" w:hAnsi="Times New Roman" w:cs="Times New Roman"/>
                <w:sz w:val="28"/>
                <w:szCs w:val="28"/>
              </w:rPr>
              <w:t xml:space="preserve"> учащимися 9 и 10 классов выс</w:t>
            </w:r>
            <w:r w:rsidRPr="00291CB5">
              <w:rPr>
                <w:rFonts w:ascii="Times New Roman" w:hAnsi="Times New Roman" w:cs="Times New Roman"/>
                <w:sz w:val="28"/>
                <w:szCs w:val="28"/>
              </w:rPr>
              <w:t>тавок</w:t>
            </w:r>
            <w:r w:rsidRPr="00291CB5">
              <w:rPr>
                <w:rFonts w:ascii="Times New Roman" w:eastAsia="Times New Roman" w:hAnsi="Times New Roman" w:cs="Times New Roman"/>
                <w:sz w:val="28"/>
                <w:szCs w:val="28"/>
              </w:rPr>
              <w:t>-я</w:t>
            </w:r>
            <w:r w:rsidRPr="00291CB5">
              <w:rPr>
                <w:rFonts w:ascii="Times New Roman" w:hAnsi="Times New Roman" w:cs="Times New Roman"/>
                <w:sz w:val="28"/>
                <w:szCs w:val="28"/>
              </w:rPr>
              <w:t>рмарок</w:t>
            </w:r>
            <w:r w:rsidRPr="00291CB5">
              <w:rPr>
                <w:rFonts w:ascii="Times New Roman" w:eastAsia="Times New Roman" w:hAnsi="Times New Roman" w:cs="Times New Roman"/>
                <w:sz w:val="28"/>
                <w:szCs w:val="28"/>
              </w:rPr>
              <w:t>, а также учреждений профессионального образования в Дни открытых дверей</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253329"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директора по ВР.</w:t>
            </w:r>
          </w:p>
        </w:tc>
      </w:tr>
      <w:tr w:rsidR="00253329" w:rsidRPr="003C2FE5" w:rsidTr="00C05034">
        <w:tc>
          <w:tcPr>
            <w:tcW w:w="567" w:type="dxa"/>
            <w:tcBorders>
              <w:top w:val="single" w:sz="4" w:space="0" w:color="auto"/>
              <w:left w:val="single" w:sz="4" w:space="0" w:color="auto"/>
              <w:bottom w:val="single" w:sz="4" w:space="0" w:color="auto"/>
              <w:right w:val="single" w:sz="4" w:space="0" w:color="auto"/>
            </w:tcBorders>
          </w:tcPr>
          <w:p w:rsidR="00253329" w:rsidRDefault="00A26B93" w:rsidP="00460883">
            <w:pPr>
              <w:jc w:val="both"/>
              <w:rPr>
                <w:rFonts w:ascii="Times New Roman" w:hAnsi="Times New Roman" w:cs="Times New Roman"/>
                <w:sz w:val="28"/>
                <w:szCs w:val="28"/>
              </w:rPr>
            </w:pPr>
            <w:r>
              <w:rPr>
                <w:rFonts w:ascii="Times New Roman" w:hAnsi="Times New Roman" w:cs="Times New Roman"/>
                <w:sz w:val="28"/>
                <w:szCs w:val="28"/>
              </w:rPr>
              <w:t xml:space="preserve">   9.</w:t>
            </w:r>
          </w:p>
        </w:tc>
        <w:tc>
          <w:tcPr>
            <w:tcW w:w="5860" w:type="dxa"/>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eastAsia="Times New Roman" w:hAnsi="Times New Roman" w:cs="Times New Roman"/>
                <w:sz w:val="28"/>
                <w:szCs w:val="28"/>
              </w:rPr>
            </w:pPr>
          </w:p>
          <w:p w:rsidR="00253329" w:rsidRDefault="00A26B93"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Организация</w:t>
            </w:r>
            <w:r w:rsidR="00291CB5">
              <w:rPr>
                <w:rFonts w:ascii="Times New Roman" w:eastAsia="Times New Roman" w:hAnsi="Times New Roman" w:cs="Times New Roman"/>
                <w:sz w:val="28"/>
                <w:szCs w:val="28"/>
              </w:rPr>
              <w:t xml:space="preserve">  работы </w:t>
            </w:r>
            <w:r>
              <w:rPr>
                <w:rFonts w:ascii="Times New Roman" w:eastAsia="Times New Roman" w:hAnsi="Times New Roman" w:cs="Times New Roman"/>
                <w:sz w:val="28"/>
                <w:szCs w:val="28"/>
              </w:rPr>
              <w:t xml:space="preserve"> трудовой бригады.</w:t>
            </w:r>
          </w:p>
        </w:tc>
        <w:tc>
          <w:tcPr>
            <w:tcW w:w="1217" w:type="dxa"/>
            <w:tcBorders>
              <w:top w:val="single" w:sz="4" w:space="0" w:color="auto"/>
              <w:left w:val="single" w:sz="4" w:space="0" w:color="auto"/>
              <w:bottom w:val="single" w:sz="4" w:space="0" w:color="auto"/>
              <w:right w:val="single" w:sz="4" w:space="0" w:color="auto"/>
            </w:tcBorders>
          </w:tcPr>
          <w:p w:rsidR="00253329" w:rsidRDefault="00A26B93"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май</w:t>
            </w:r>
          </w:p>
        </w:tc>
        <w:tc>
          <w:tcPr>
            <w:tcW w:w="1996" w:type="dxa"/>
            <w:tcBorders>
              <w:top w:val="single" w:sz="4" w:space="0" w:color="auto"/>
              <w:left w:val="single" w:sz="4" w:space="0" w:color="auto"/>
              <w:bottom w:val="single" w:sz="4" w:space="0" w:color="auto"/>
              <w:right w:val="single" w:sz="4" w:space="0" w:color="auto"/>
            </w:tcBorders>
          </w:tcPr>
          <w:p w:rsidR="00253329" w:rsidRDefault="00A26B93"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директора по </w:t>
            </w:r>
            <w:r>
              <w:rPr>
                <w:rFonts w:ascii="Times New Roman" w:eastAsia="Times New Roman" w:hAnsi="Times New Roman" w:cs="Times New Roman"/>
                <w:sz w:val="28"/>
                <w:szCs w:val="28"/>
              </w:rPr>
              <w:lastRenderedPageBreak/>
              <w:t>ВР.</w:t>
            </w:r>
          </w:p>
        </w:tc>
      </w:tr>
      <w:tr w:rsidR="00291CB5" w:rsidRPr="003C2FE5" w:rsidTr="00C05034">
        <w:tc>
          <w:tcPr>
            <w:tcW w:w="567" w:type="dxa"/>
            <w:tcBorders>
              <w:top w:val="single" w:sz="4" w:space="0" w:color="auto"/>
              <w:left w:val="single" w:sz="4" w:space="0" w:color="auto"/>
              <w:bottom w:val="single" w:sz="4" w:space="0" w:color="auto"/>
              <w:right w:val="single" w:sz="4" w:space="0" w:color="auto"/>
            </w:tcBorders>
          </w:tcPr>
          <w:p w:rsidR="00291CB5" w:rsidRDefault="00291CB5" w:rsidP="00460883">
            <w:pPr>
              <w:jc w:val="both"/>
              <w:rPr>
                <w:rFonts w:ascii="Times New Roman" w:hAnsi="Times New Roman" w:cs="Times New Roman"/>
                <w:sz w:val="28"/>
                <w:szCs w:val="28"/>
              </w:rPr>
            </w:pPr>
            <w:r>
              <w:rPr>
                <w:rFonts w:ascii="Times New Roman" w:hAnsi="Times New Roman" w:cs="Times New Roman"/>
                <w:sz w:val="28"/>
                <w:szCs w:val="28"/>
              </w:rPr>
              <w:lastRenderedPageBreak/>
              <w:t>10.</w:t>
            </w:r>
          </w:p>
        </w:tc>
        <w:tc>
          <w:tcPr>
            <w:tcW w:w="5860" w:type="dxa"/>
            <w:tcBorders>
              <w:top w:val="single" w:sz="4" w:space="0" w:color="auto"/>
              <w:left w:val="single" w:sz="4" w:space="0" w:color="auto"/>
              <w:bottom w:val="single" w:sz="4" w:space="0" w:color="auto"/>
              <w:right w:val="single" w:sz="4" w:space="0" w:color="auto"/>
            </w:tcBorders>
          </w:tcPr>
          <w:p w:rsidR="00291CB5" w:rsidRPr="00FA63AD" w:rsidRDefault="00FA63AD" w:rsidP="00460883">
            <w:pPr>
              <w:jc w:val="both"/>
              <w:rPr>
                <w:rFonts w:ascii="Times New Roman" w:eastAsia="Times New Roman" w:hAnsi="Times New Roman" w:cs="Times New Roman"/>
                <w:sz w:val="28"/>
                <w:szCs w:val="28"/>
              </w:rPr>
            </w:pPr>
            <w:r w:rsidRPr="00FA63AD">
              <w:rPr>
                <w:rFonts w:ascii="Times New Roman" w:eastAsia="Times New Roman" w:hAnsi="Times New Roman" w:cs="Times New Roman"/>
                <w:sz w:val="28"/>
                <w:szCs w:val="28"/>
              </w:rPr>
              <w:t>Размещение информации по профориентационной работе на школьном сайте</w:t>
            </w:r>
          </w:p>
        </w:tc>
        <w:tc>
          <w:tcPr>
            <w:tcW w:w="1217" w:type="dxa"/>
            <w:tcBorders>
              <w:top w:val="single" w:sz="4" w:space="0" w:color="auto"/>
              <w:left w:val="single" w:sz="4" w:space="0" w:color="auto"/>
              <w:bottom w:val="single" w:sz="4" w:space="0" w:color="auto"/>
              <w:right w:val="single" w:sz="4" w:space="0" w:color="auto"/>
            </w:tcBorders>
          </w:tcPr>
          <w:p w:rsidR="00291CB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291CB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информатики.</w:t>
            </w:r>
          </w:p>
        </w:tc>
      </w:tr>
      <w:tr w:rsidR="003C2FE5" w:rsidRPr="003C2FE5" w:rsidTr="00C05034">
        <w:tc>
          <w:tcPr>
            <w:tcW w:w="9640" w:type="dxa"/>
            <w:gridSpan w:val="4"/>
            <w:tcBorders>
              <w:top w:val="single" w:sz="4" w:space="0" w:color="auto"/>
              <w:left w:val="single" w:sz="4" w:space="0" w:color="auto"/>
              <w:bottom w:val="single" w:sz="4" w:space="0" w:color="auto"/>
              <w:right w:val="single" w:sz="4" w:space="0" w:color="auto"/>
            </w:tcBorders>
          </w:tcPr>
          <w:p w:rsidR="003C2FE5" w:rsidRPr="003C2FE5" w:rsidRDefault="003C2FE5" w:rsidP="00C05034">
            <w:pPr>
              <w:jc w:val="center"/>
              <w:rPr>
                <w:rFonts w:ascii="Times New Roman" w:eastAsia="Times New Roman" w:hAnsi="Times New Roman" w:cs="Times New Roman"/>
                <w:b/>
                <w:i/>
                <w:sz w:val="28"/>
                <w:szCs w:val="28"/>
              </w:rPr>
            </w:pPr>
            <w:r w:rsidRPr="003C2FE5">
              <w:rPr>
                <w:rFonts w:ascii="Times New Roman" w:eastAsia="Times New Roman" w:hAnsi="Times New Roman" w:cs="Times New Roman"/>
                <w:b/>
                <w:i/>
                <w:sz w:val="28"/>
                <w:szCs w:val="28"/>
              </w:rPr>
              <w:t xml:space="preserve">2. </w:t>
            </w:r>
            <w:r w:rsidRPr="003C2FE5">
              <w:rPr>
                <w:rFonts w:ascii="Times New Roman" w:eastAsia="Times New Roman" w:hAnsi="Times New Roman" w:cs="Times New Roman"/>
                <w:b/>
                <w:bCs/>
                <w:i/>
                <w:iCs/>
                <w:sz w:val="28"/>
                <w:szCs w:val="28"/>
              </w:rPr>
              <w:t>Работа с педагогическими кадрами</w:t>
            </w:r>
            <w:r w:rsidR="00C05034">
              <w:rPr>
                <w:rFonts w:ascii="Times New Roman" w:eastAsia="Times New Roman" w:hAnsi="Times New Roman" w:cs="Times New Roman"/>
                <w:b/>
                <w:bCs/>
                <w:i/>
                <w:iCs/>
                <w:sz w:val="28"/>
                <w:szCs w:val="28"/>
              </w:rPr>
              <w:t>.</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Разработка рекомендаций классным руководителям по планированию профориентационной работы с учащимися различных возрастных групп.</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2.</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Рассмотрение  вопросов профориентационной работы на педсоветах школы. </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психолог</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3.</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Организация для педагогов </w:t>
            </w:r>
            <w:proofErr w:type="spellStart"/>
            <w:r w:rsidRPr="003C2FE5">
              <w:rPr>
                <w:rFonts w:ascii="Times New Roman" w:eastAsia="Times New Roman" w:hAnsi="Times New Roman" w:cs="Times New Roman"/>
                <w:sz w:val="28"/>
                <w:szCs w:val="28"/>
              </w:rPr>
              <w:t>профконсультации</w:t>
            </w:r>
            <w:proofErr w:type="spellEnd"/>
            <w:r>
              <w:rPr>
                <w:rFonts w:ascii="Times New Roman" w:hAnsi="Times New Roman" w:cs="Times New Roman"/>
                <w:sz w:val="28"/>
                <w:szCs w:val="28"/>
              </w:rPr>
              <w:t xml:space="preserve"> по изучению личности школьника.</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Психолог</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4</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методической помощи классным руководителям в разработке классных часов, подготовке внеклассных мероприятий.</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психолог</w:t>
            </w:r>
            <w:r>
              <w:rPr>
                <w:rFonts w:ascii="Times New Roman" w:hAnsi="Times New Roman" w:cs="Times New Roman"/>
                <w:sz w:val="28"/>
                <w:szCs w:val="28"/>
              </w:rPr>
              <w:t>, социальный педагог.</w:t>
            </w:r>
          </w:p>
        </w:tc>
      </w:tr>
      <w:tr w:rsidR="003C2FE5" w:rsidRPr="003C2FE5" w:rsidTr="00C05034">
        <w:tc>
          <w:tcPr>
            <w:tcW w:w="9640" w:type="dxa"/>
            <w:gridSpan w:val="4"/>
            <w:tcBorders>
              <w:top w:val="single" w:sz="4" w:space="0" w:color="auto"/>
              <w:left w:val="single" w:sz="4" w:space="0" w:color="auto"/>
              <w:bottom w:val="single" w:sz="4" w:space="0" w:color="auto"/>
              <w:right w:val="single" w:sz="4" w:space="0" w:color="auto"/>
            </w:tcBorders>
          </w:tcPr>
          <w:p w:rsidR="003C2FE5" w:rsidRPr="003C2FE5" w:rsidRDefault="00C05034" w:rsidP="00C05034">
            <w:pPr>
              <w:spacing w:after="0" w:line="240" w:lineRule="auto"/>
              <w:ind w:left="710"/>
              <w:jc w:val="center"/>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3.</w:t>
            </w:r>
            <w:r w:rsidR="003C2FE5" w:rsidRPr="003C2FE5">
              <w:rPr>
                <w:rFonts w:ascii="Times New Roman" w:eastAsia="Times New Roman" w:hAnsi="Times New Roman" w:cs="Times New Roman"/>
                <w:b/>
                <w:bCs/>
                <w:i/>
                <w:iCs/>
                <w:sz w:val="28"/>
                <w:szCs w:val="28"/>
              </w:rPr>
              <w:t>Работа с родителями</w:t>
            </w:r>
            <w:r>
              <w:rPr>
                <w:rFonts w:ascii="Times New Roman" w:eastAsia="Times New Roman" w:hAnsi="Times New Roman" w:cs="Times New Roman"/>
                <w:b/>
                <w:bCs/>
                <w:i/>
                <w:iCs/>
                <w:sz w:val="28"/>
                <w:szCs w:val="28"/>
              </w:rPr>
              <w:t>.</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для родителей  лектория по теме «Роль семьи в правильном профессиональном самоопределении школьника».</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i/>
                <w:iCs/>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2.</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индивидуальных консультаций с родителями по вопросу выбора профессий учащимися.</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 психолог</w:t>
            </w:r>
            <w:r>
              <w:rPr>
                <w:rFonts w:ascii="Times New Roman" w:hAnsi="Times New Roman" w:cs="Times New Roman"/>
                <w:sz w:val="28"/>
                <w:szCs w:val="28"/>
              </w:rPr>
              <w:t>, социальный педагог</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3.</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встречи учащихся с их родителями - представителями различных профессий.</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4.</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Привлечение родителей к участию в проведении экскурсий уч-ся на предприятия.</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5.</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родительских  собраний  (общешкольных,  классных) с освещением вопросов профориентации школьников.</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Заместитель директора по ВР, классные руководители, психолог</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860" w:type="dxa"/>
            <w:tcBorders>
              <w:top w:val="single" w:sz="4" w:space="0" w:color="auto"/>
              <w:left w:val="single" w:sz="4" w:space="0" w:color="auto"/>
              <w:bottom w:val="single" w:sz="4" w:space="0" w:color="auto"/>
              <w:right w:val="single" w:sz="4" w:space="0" w:color="auto"/>
            </w:tcBorders>
          </w:tcPr>
          <w:p w:rsidR="00FA63AD" w:rsidRPr="00FA63AD" w:rsidRDefault="00FA63AD" w:rsidP="00460883">
            <w:pPr>
              <w:jc w:val="both"/>
              <w:rPr>
                <w:rFonts w:ascii="Times New Roman" w:eastAsia="Times New Roman" w:hAnsi="Times New Roman" w:cs="Times New Roman"/>
                <w:color w:val="000000"/>
                <w:sz w:val="28"/>
                <w:szCs w:val="28"/>
              </w:rPr>
            </w:pPr>
            <w:r w:rsidRPr="00FA63AD">
              <w:rPr>
                <w:rFonts w:ascii="Times New Roman" w:eastAsia="Times New Roman" w:hAnsi="Times New Roman" w:cs="Times New Roman"/>
                <w:color w:val="000000"/>
                <w:sz w:val="28"/>
                <w:szCs w:val="28"/>
              </w:rPr>
              <w:t xml:space="preserve">Родительские собрания в 9 и 11 классах по подготовке к ГИА и ЕГЭ, </w:t>
            </w:r>
          </w:p>
          <w:p w:rsidR="00FA63AD" w:rsidRPr="00FA63AD" w:rsidRDefault="00FA63AD" w:rsidP="00460883">
            <w:pPr>
              <w:jc w:val="both"/>
              <w:rPr>
                <w:rFonts w:ascii="Times New Roman" w:eastAsia="Times New Roman" w:hAnsi="Times New Roman" w:cs="Times New Roman"/>
                <w:sz w:val="28"/>
                <w:szCs w:val="28"/>
              </w:rPr>
            </w:pPr>
          </w:p>
        </w:tc>
        <w:tc>
          <w:tcPr>
            <w:tcW w:w="1217" w:type="dxa"/>
            <w:tcBorders>
              <w:top w:val="single" w:sz="4" w:space="0" w:color="auto"/>
              <w:left w:val="single" w:sz="4" w:space="0" w:color="auto"/>
              <w:bottom w:val="single" w:sz="4" w:space="0" w:color="auto"/>
              <w:right w:val="single" w:sz="4" w:space="0" w:color="auto"/>
            </w:tcBorders>
          </w:tcPr>
          <w:p w:rsidR="00FA63AD" w:rsidRPr="00FA63AD" w:rsidRDefault="00FA63AD" w:rsidP="00460883">
            <w:pPr>
              <w:jc w:val="both"/>
              <w:rPr>
                <w:rFonts w:ascii="Times New Roman" w:eastAsia="Times New Roman" w:hAnsi="Times New Roman" w:cs="Times New Roman"/>
                <w:sz w:val="28"/>
                <w:szCs w:val="28"/>
              </w:rPr>
            </w:pPr>
            <w:r w:rsidRPr="00FA63AD">
              <w:rPr>
                <w:rFonts w:ascii="Times New Roman" w:eastAsia="Times New Roman" w:hAnsi="Times New Roman" w:cs="Times New Roman"/>
                <w:sz w:val="28"/>
                <w:szCs w:val="28"/>
              </w:rPr>
              <w:t>декабрь</w:t>
            </w:r>
          </w:p>
        </w:tc>
        <w:tc>
          <w:tcPr>
            <w:tcW w:w="1996" w:type="dxa"/>
            <w:tcBorders>
              <w:top w:val="single" w:sz="4" w:space="0" w:color="auto"/>
              <w:left w:val="single" w:sz="4" w:space="0" w:color="auto"/>
              <w:bottom w:val="single" w:sz="4" w:space="0" w:color="auto"/>
              <w:right w:val="single" w:sz="4" w:space="0" w:color="auto"/>
            </w:tcBorders>
          </w:tcPr>
          <w:p w:rsidR="00FA63AD" w:rsidRPr="00FA63AD" w:rsidRDefault="00FA63AD" w:rsidP="00460883">
            <w:pPr>
              <w:jc w:val="both"/>
              <w:rPr>
                <w:rFonts w:ascii="Times New Roman" w:eastAsia="Times New Roman" w:hAnsi="Times New Roman" w:cs="Times New Roman"/>
                <w:sz w:val="28"/>
                <w:szCs w:val="28"/>
              </w:rPr>
            </w:pPr>
            <w:r w:rsidRPr="00FA63AD">
              <w:rPr>
                <w:rFonts w:ascii="Times New Roman" w:eastAsia="Times New Roman" w:hAnsi="Times New Roman" w:cs="Times New Roman"/>
                <w:sz w:val="28"/>
                <w:szCs w:val="28"/>
              </w:rPr>
              <w:t>Администрация школы, классные руководители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Подготовка рекомендаций родителям по проблемам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 психолог</w:t>
            </w:r>
          </w:p>
        </w:tc>
      </w:tr>
      <w:tr w:rsidR="00FA63AD" w:rsidRPr="003C2FE5" w:rsidTr="00C05034">
        <w:tc>
          <w:tcPr>
            <w:tcW w:w="9640" w:type="dxa"/>
            <w:gridSpan w:val="4"/>
            <w:tcBorders>
              <w:top w:val="single" w:sz="4" w:space="0" w:color="auto"/>
              <w:left w:val="single" w:sz="4" w:space="0" w:color="auto"/>
              <w:bottom w:val="single" w:sz="4" w:space="0" w:color="auto"/>
              <w:right w:val="single" w:sz="4" w:space="0" w:color="auto"/>
            </w:tcBorders>
          </w:tcPr>
          <w:p w:rsidR="00FA63AD" w:rsidRPr="003C2FE5" w:rsidRDefault="00FA63AD" w:rsidP="00C05034">
            <w:pPr>
              <w:jc w:val="center"/>
              <w:rPr>
                <w:rFonts w:ascii="Times New Roman" w:eastAsia="Times New Roman" w:hAnsi="Times New Roman" w:cs="Times New Roman"/>
                <w:sz w:val="28"/>
                <w:szCs w:val="28"/>
              </w:rPr>
            </w:pPr>
            <w:r w:rsidRPr="003C2FE5">
              <w:rPr>
                <w:rFonts w:ascii="Times New Roman" w:eastAsia="Times New Roman" w:hAnsi="Times New Roman" w:cs="Times New Roman"/>
                <w:b/>
                <w:i/>
                <w:sz w:val="28"/>
                <w:szCs w:val="28"/>
              </w:rPr>
              <w:t>4.</w:t>
            </w:r>
            <w:r w:rsidRPr="003C2FE5">
              <w:rPr>
                <w:rFonts w:ascii="Times New Roman" w:eastAsia="Times New Roman" w:hAnsi="Times New Roman" w:cs="Times New Roman"/>
                <w:b/>
                <w:bCs/>
                <w:i/>
                <w:iCs/>
                <w:sz w:val="28"/>
                <w:szCs w:val="28"/>
              </w:rPr>
              <w:t>Работа с учащимися</w:t>
            </w:r>
            <w:r w:rsidR="00C05034">
              <w:rPr>
                <w:rFonts w:ascii="Times New Roman" w:eastAsia="Times New Roman" w:hAnsi="Times New Roman" w:cs="Times New Roman"/>
                <w:b/>
                <w:bCs/>
                <w:i/>
                <w:iCs/>
                <w:sz w:val="28"/>
                <w:szCs w:val="28"/>
              </w:rPr>
              <w:t>.</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Проведение экскурсий на предприятия. </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2.</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ind w:right="-60"/>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тестирования и анкетирования учащихся с целью выявления профессиональной направленности.</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В течение года </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Психолог, классные руководители</w:t>
            </w:r>
            <w:r>
              <w:rPr>
                <w:rFonts w:ascii="Times New Roman" w:hAnsi="Times New Roman" w:cs="Times New Roman"/>
                <w:sz w:val="28"/>
                <w:szCs w:val="28"/>
              </w:rPr>
              <w:t>, социальный педагог.</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3.</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опроса по выявлению проблем уч-ся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Октябрь </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Психолог, классные руководители</w:t>
            </w:r>
            <w:r>
              <w:rPr>
                <w:rFonts w:ascii="Times New Roman" w:hAnsi="Times New Roman" w:cs="Times New Roman"/>
                <w:sz w:val="28"/>
                <w:szCs w:val="28"/>
              </w:rPr>
              <w:t>, социальный педагог.</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4.</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Проведение консультаций учащихся </w:t>
            </w:r>
            <w:r w:rsidRPr="003C2FE5">
              <w:rPr>
                <w:rFonts w:ascii="Times New Roman" w:eastAsia="Times New Roman" w:hAnsi="Times New Roman" w:cs="Times New Roman"/>
                <w:sz w:val="28"/>
                <w:szCs w:val="28"/>
              </w:rPr>
              <w:lastRenderedPageBreak/>
              <w:t>(индивидуальных и групповых).</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 xml:space="preserve">В течение </w:t>
            </w:r>
            <w:r w:rsidRPr="003C2FE5">
              <w:rPr>
                <w:rFonts w:ascii="Times New Roman" w:eastAsia="Times New Roman" w:hAnsi="Times New Roman" w:cs="Times New Roman"/>
                <w:sz w:val="28"/>
                <w:szCs w:val="28"/>
              </w:rPr>
              <w:lastRenderedPageBreak/>
              <w:t>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Психолог</w:t>
            </w:r>
            <w:r>
              <w:rPr>
                <w:rFonts w:ascii="Times New Roman" w:hAnsi="Times New Roman" w:cs="Times New Roman"/>
                <w:sz w:val="28"/>
                <w:szCs w:val="28"/>
              </w:rPr>
              <w:t xml:space="preserve">, социальный </w:t>
            </w:r>
            <w:r>
              <w:rPr>
                <w:rFonts w:ascii="Times New Roman" w:hAnsi="Times New Roman" w:cs="Times New Roman"/>
                <w:sz w:val="28"/>
                <w:szCs w:val="28"/>
              </w:rPr>
              <w:lastRenderedPageBreak/>
              <w:t>педагог.</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5</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предметных недель, декад, олимпиад.</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Учителя-предметники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6</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классных часов с освещением вопросов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7</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и проведение встреч с представителями различных профессий.</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8</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 Создание портфолио учащегося.</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9</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работы кружков на базе школьных мастерских. Участие в конкурсах декоративно-прикладного и технического творчества.</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Учителя технологии и учителя начальных классов</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10</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Привлечение учащихся к занятиям в кружках и спортивных секциях в школе  в учреждениях дополнительного образования.</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 руководители ДО</w:t>
            </w:r>
            <w:r>
              <w:rPr>
                <w:rFonts w:ascii="Times New Roman" w:hAnsi="Times New Roman" w:cs="Times New Roman"/>
                <w:sz w:val="28"/>
                <w:szCs w:val="28"/>
              </w:rPr>
              <w:t>.</w:t>
            </w:r>
          </w:p>
          <w:p w:rsidR="00FA63AD" w:rsidRPr="003C2FE5" w:rsidRDefault="00FA63AD" w:rsidP="00460883">
            <w:pPr>
              <w:jc w:val="both"/>
              <w:rPr>
                <w:rFonts w:ascii="Times New Roman" w:eastAsia="Times New Roman" w:hAnsi="Times New Roman" w:cs="Times New Roman"/>
                <w:sz w:val="28"/>
                <w:szCs w:val="28"/>
              </w:rPr>
            </w:pP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11</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Изучение читательских интересов школьников, составления индивидуальных планов чтения, обсуждение книг, имеющих профориентационное значение.</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Библиотекарь</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hAnsi="Times New Roman" w:cs="Times New Roman"/>
                <w:sz w:val="28"/>
                <w:szCs w:val="28"/>
              </w:rPr>
            </w:pPr>
            <w:r>
              <w:rPr>
                <w:rFonts w:ascii="Times New Roman" w:hAnsi="Times New Roman" w:cs="Times New Roman"/>
                <w:sz w:val="28"/>
                <w:szCs w:val="28"/>
              </w:rPr>
              <w:t>12.</w:t>
            </w:r>
          </w:p>
        </w:tc>
        <w:tc>
          <w:tcPr>
            <w:tcW w:w="5860" w:type="dxa"/>
            <w:tcBorders>
              <w:top w:val="single" w:sz="4" w:space="0" w:color="auto"/>
              <w:left w:val="single" w:sz="4" w:space="0" w:color="auto"/>
              <w:bottom w:val="single" w:sz="4" w:space="0" w:color="auto"/>
              <w:right w:val="single" w:sz="4" w:space="0" w:color="auto"/>
            </w:tcBorders>
          </w:tcPr>
          <w:p w:rsidR="00FA63AD" w:rsidRPr="00291CB5" w:rsidRDefault="00FA63AD" w:rsidP="00460883">
            <w:pPr>
              <w:spacing w:line="240" w:lineRule="auto"/>
              <w:contextualSpacing/>
              <w:jc w:val="both"/>
              <w:rPr>
                <w:rFonts w:ascii="Times New Roman" w:eastAsia="Times New Roman" w:hAnsi="Times New Roman" w:cs="Times New Roman"/>
                <w:sz w:val="28"/>
                <w:szCs w:val="28"/>
              </w:rPr>
            </w:pPr>
            <w:r w:rsidRPr="00291CB5">
              <w:rPr>
                <w:rFonts w:ascii="Times New Roman" w:eastAsia="Times New Roman" w:hAnsi="Times New Roman" w:cs="Times New Roman"/>
                <w:sz w:val="28"/>
                <w:szCs w:val="28"/>
              </w:rPr>
              <w:t>Проведение игры «жизнедеятельности»: «День самоуправления в школе»</w:t>
            </w:r>
            <w:r>
              <w:rPr>
                <w:rFonts w:ascii="Times New Roman" w:hAnsi="Times New Roman" w:cs="Times New Roman"/>
                <w:sz w:val="28"/>
                <w:szCs w:val="28"/>
              </w:rPr>
              <w:t>.</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в октябре</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Завуч по ВР, вожатые.</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hAnsi="Times New Roman" w:cs="Times New Roman"/>
                <w:sz w:val="28"/>
                <w:szCs w:val="28"/>
              </w:rPr>
            </w:pPr>
            <w:r>
              <w:rPr>
                <w:rFonts w:ascii="Times New Roman" w:hAnsi="Times New Roman" w:cs="Times New Roman"/>
                <w:sz w:val="28"/>
                <w:szCs w:val="28"/>
              </w:rPr>
              <w:t>13.</w:t>
            </w:r>
          </w:p>
        </w:tc>
        <w:tc>
          <w:tcPr>
            <w:tcW w:w="5860" w:type="dxa"/>
            <w:tcBorders>
              <w:top w:val="single" w:sz="4" w:space="0" w:color="auto"/>
              <w:left w:val="single" w:sz="4" w:space="0" w:color="auto"/>
              <w:bottom w:val="single" w:sz="4" w:space="0" w:color="auto"/>
              <w:right w:val="single" w:sz="4" w:space="0" w:color="auto"/>
            </w:tcBorders>
          </w:tcPr>
          <w:p w:rsidR="00FA63AD" w:rsidRPr="00291CB5" w:rsidRDefault="00FA63AD"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конкурса рисунков в начальной школе: «Моя будущая профессия».</w:t>
            </w:r>
          </w:p>
        </w:tc>
        <w:tc>
          <w:tcPr>
            <w:tcW w:w="121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Ежегодно, по плану </w:t>
            </w:r>
            <w:r>
              <w:rPr>
                <w:rFonts w:ascii="Times New Roman" w:eastAsia="Times New Roman" w:hAnsi="Times New Roman" w:cs="Times New Roman"/>
                <w:sz w:val="28"/>
                <w:szCs w:val="28"/>
              </w:rPr>
              <w:lastRenderedPageBreak/>
              <w:t>воспитательной работы.</w:t>
            </w:r>
          </w:p>
        </w:tc>
        <w:tc>
          <w:tcPr>
            <w:tcW w:w="1996"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Социальный педагог, классные </w:t>
            </w:r>
            <w:r>
              <w:rPr>
                <w:rFonts w:ascii="Times New Roman" w:eastAsia="Times New Roman" w:hAnsi="Times New Roman" w:cs="Times New Roman"/>
                <w:sz w:val="28"/>
                <w:szCs w:val="28"/>
              </w:rPr>
              <w:lastRenderedPageBreak/>
              <w:t>руководители, учитель ИЗО.</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hAnsi="Times New Roman" w:cs="Times New Roman"/>
                <w:sz w:val="28"/>
                <w:szCs w:val="28"/>
              </w:rPr>
            </w:pPr>
            <w:r>
              <w:rPr>
                <w:rFonts w:ascii="Times New Roman" w:hAnsi="Times New Roman" w:cs="Times New Roman"/>
                <w:sz w:val="28"/>
                <w:szCs w:val="28"/>
              </w:rPr>
              <w:lastRenderedPageBreak/>
              <w:t>14.</w:t>
            </w:r>
          </w:p>
        </w:tc>
        <w:tc>
          <w:tcPr>
            <w:tcW w:w="5860" w:type="dxa"/>
            <w:tcBorders>
              <w:top w:val="single" w:sz="4" w:space="0" w:color="auto"/>
              <w:left w:val="single" w:sz="4" w:space="0" w:color="auto"/>
              <w:bottom w:val="single" w:sz="4" w:space="0" w:color="auto"/>
              <w:right w:val="single" w:sz="4" w:space="0" w:color="auto"/>
            </w:tcBorders>
          </w:tcPr>
          <w:p w:rsidR="00FA63AD" w:rsidRDefault="00FA63AD"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Защита проектов в рамках программы «Технология».</w:t>
            </w:r>
          </w:p>
        </w:tc>
        <w:tc>
          <w:tcPr>
            <w:tcW w:w="121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технологии.</w:t>
            </w:r>
          </w:p>
        </w:tc>
      </w:tr>
      <w:tr w:rsidR="0033072C" w:rsidRPr="003C2FE5" w:rsidTr="00C05034">
        <w:tc>
          <w:tcPr>
            <w:tcW w:w="567" w:type="dxa"/>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hAnsi="Times New Roman" w:cs="Times New Roman"/>
                <w:sz w:val="28"/>
                <w:szCs w:val="28"/>
              </w:rPr>
            </w:pPr>
            <w:r>
              <w:rPr>
                <w:rFonts w:ascii="Times New Roman" w:hAnsi="Times New Roman" w:cs="Times New Roman"/>
                <w:sz w:val="28"/>
                <w:szCs w:val="28"/>
              </w:rPr>
              <w:t>15.</w:t>
            </w:r>
          </w:p>
        </w:tc>
        <w:tc>
          <w:tcPr>
            <w:tcW w:w="5860" w:type="dxa"/>
            <w:tcBorders>
              <w:top w:val="single" w:sz="4" w:space="0" w:color="auto"/>
              <w:left w:val="single" w:sz="4" w:space="0" w:color="auto"/>
              <w:bottom w:val="single" w:sz="4" w:space="0" w:color="auto"/>
              <w:right w:val="single" w:sz="4" w:space="0" w:color="auto"/>
            </w:tcBorders>
          </w:tcPr>
          <w:p w:rsidR="0033072C" w:rsidRDefault="0033072C"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«Дневников самоопределения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33072C" w:rsidRDefault="0033072C" w:rsidP="0033072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руководители, социальный педагог.</w:t>
            </w:r>
          </w:p>
        </w:tc>
      </w:tr>
      <w:tr w:rsidR="0033072C" w:rsidRPr="003C2FE5" w:rsidTr="00C05034">
        <w:tc>
          <w:tcPr>
            <w:tcW w:w="567" w:type="dxa"/>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hAnsi="Times New Roman" w:cs="Times New Roman"/>
                <w:sz w:val="28"/>
                <w:szCs w:val="28"/>
              </w:rPr>
            </w:pPr>
            <w:r>
              <w:rPr>
                <w:rFonts w:ascii="Times New Roman" w:hAnsi="Times New Roman" w:cs="Times New Roman"/>
                <w:sz w:val="28"/>
                <w:szCs w:val="28"/>
              </w:rPr>
              <w:t>16</w:t>
            </w:r>
          </w:p>
        </w:tc>
        <w:tc>
          <w:tcPr>
            <w:tcW w:w="5860" w:type="dxa"/>
            <w:tcBorders>
              <w:top w:val="single" w:sz="4" w:space="0" w:color="auto"/>
              <w:left w:val="single" w:sz="4" w:space="0" w:color="auto"/>
              <w:bottom w:val="single" w:sz="4" w:space="0" w:color="auto"/>
              <w:right w:val="single" w:sz="4" w:space="0" w:color="auto"/>
            </w:tcBorders>
          </w:tcPr>
          <w:p w:rsidR="0033072C" w:rsidRDefault="0033072C"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Курс для учащихся 9-х классов: «Человек в мире труда».</w:t>
            </w:r>
          </w:p>
        </w:tc>
        <w:tc>
          <w:tcPr>
            <w:tcW w:w="1217" w:type="dxa"/>
            <w:tcBorders>
              <w:top w:val="single" w:sz="4" w:space="0" w:color="auto"/>
              <w:left w:val="single" w:sz="4" w:space="0" w:color="auto"/>
              <w:bottom w:val="single" w:sz="4" w:space="0" w:color="auto"/>
              <w:right w:val="single" w:sz="4" w:space="0" w:color="auto"/>
            </w:tcBorders>
          </w:tcPr>
          <w:p w:rsidR="0033072C" w:rsidRDefault="0033072C" w:rsidP="0033072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Социальный педагог.</w:t>
            </w:r>
          </w:p>
        </w:tc>
      </w:tr>
      <w:tr w:rsidR="0033072C" w:rsidRPr="003C2FE5" w:rsidTr="00C05034">
        <w:tc>
          <w:tcPr>
            <w:tcW w:w="567" w:type="dxa"/>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hAnsi="Times New Roman" w:cs="Times New Roman"/>
                <w:sz w:val="28"/>
                <w:szCs w:val="28"/>
              </w:rPr>
            </w:pPr>
            <w:r>
              <w:rPr>
                <w:rFonts w:ascii="Times New Roman" w:hAnsi="Times New Roman" w:cs="Times New Roman"/>
                <w:sz w:val="28"/>
                <w:szCs w:val="28"/>
              </w:rPr>
              <w:t>17</w:t>
            </w:r>
          </w:p>
        </w:tc>
        <w:tc>
          <w:tcPr>
            <w:tcW w:w="5860" w:type="dxa"/>
            <w:tcBorders>
              <w:top w:val="single" w:sz="4" w:space="0" w:color="auto"/>
              <w:left w:val="single" w:sz="4" w:space="0" w:color="auto"/>
              <w:bottom w:val="single" w:sz="4" w:space="0" w:color="auto"/>
              <w:right w:val="single" w:sz="4" w:space="0" w:color="auto"/>
            </w:tcBorders>
          </w:tcPr>
          <w:p w:rsidR="0033072C" w:rsidRDefault="0033072C"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педагогического класса.</w:t>
            </w:r>
          </w:p>
        </w:tc>
        <w:tc>
          <w:tcPr>
            <w:tcW w:w="1217" w:type="dxa"/>
            <w:tcBorders>
              <w:top w:val="single" w:sz="4" w:space="0" w:color="auto"/>
              <w:left w:val="single" w:sz="4" w:space="0" w:color="auto"/>
              <w:bottom w:val="single" w:sz="4" w:space="0" w:color="auto"/>
              <w:right w:val="single" w:sz="4" w:space="0" w:color="auto"/>
            </w:tcBorders>
          </w:tcPr>
          <w:p w:rsidR="0033072C" w:rsidRDefault="0033072C" w:rsidP="0033072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w:t>
            </w:r>
          </w:p>
        </w:tc>
      </w:tr>
    </w:tbl>
    <w:p w:rsidR="00430B7F" w:rsidRPr="001E6FC7" w:rsidRDefault="00430B7F" w:rsidP="00430B7F">
      <w:pPr>
        <w:spacing w:line="240" w:lineRule="auto"/>
        <w:contextualSpacing/>
        <w:jc w:val="both"/>
        <w:rPr>
          <w:rFonts w:ascii="Times New Roman" w:eastAsia="Times New Roman" w:hAnsi="Times New Roman" w:cs="Times New Roman"/>
          <w:b/>
          <w:bCs/>
          <w:sz w:val="28"/>
          <w:szCs w:val="28"/>
        </w:rPr>
      </w:pPr>
      <w:r w:rsidRPr="001E6FC7">
        <w:rPr>
          <w:rFonts w:ascii="Times New Roman" w:eastAsia="Times New Roman" w:hAnsi="Times New Roman" w:cs="Times New Roman"/>
          <w:b/>
          <w:bCs/>
          <w:sz w:val="28"/>
          <w:szCs w:val="28"/>
        </w:rPr>
        <w:t>12.Заключительная часть.</w:t>
      </w:r>
    </w:p>
    <w:p w:rsidR="001E6FC7" w:rsidRPr="001E6FC7" w:rsidRDefault="001E6FC7" w:rsidP="00430B7F">
      <w:pPr>
        <w:spacing w:line="240" w:lineRule="auto"/>
        <w:contextualSpacing/>
        <w:jc w:val="both"/>
        <w:rPr>
          <w:rFonts w:ascii="Times New Roman" w:eastAsia="Times New Roman" w:hAnsi="Times New Roman" w:cs="Times New Roman"/>
          <w:b/>
          <w:bCs/>
          <w:sz w:val="28"/>
          <w:szCs w:val="28"/>
        </w:rPr>
      </w:pPr>
    </w:p>
    <w:p w:rsidR="00430B7F" w:rsidRPr="00430B7F" w:rsidRDefault="001E6FC7" w:rsidP="00430B7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30B7F" w:rsidRPr="00430B7F">
        <w:rPr>
          <w:rFonts w:ascii="Times New Roman" w:hAnsi="Times New Roman" w:cs="Times New Roman"/>
          <w:sz w:val="28"/>
          <w:szCs w:val="28"/>
        </w:rPr>
        <w:t>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430B7F" w:rsidRPr="00430B7F" w:rsidRDefault="001E6FC7" w:rsidP="001E6FC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30B7F" w:rsidRPr="00430B7F">
        <w:rPr>
          <w:rFonts w:ascii="Times New Roman" w:hAnsi="Times New Roman" w:cs="Times New Roman"/>
          <w:sz w:val="28"/>
          <w:szCs w:val="28"/>
        </w:rPr>
        <w:t>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430B7F" w:rsidRPr="00430B7F" w:rsidRDefault="001E6FC7" w:rsidP="001E6FC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30B7F" w:rsidRPr="00430B7F">
        <w:rPr>
          <w:rFonts w:ascii="Times New Roman" w:hAnsi="Times New Roman" w:cs="Times New Roman"/>
          <w:sz w:val="28"/>
          <w:szCs w:val="28"/>
        </w:rPr>
        <w:t>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430B7F" w:rsidRPr="00430B7F" w:rsidRDefault="00430B7F" w:rsidP="00430B7F">
      <w:pPr>
        <w:spacing w:line="240" w:lineRule="auto"/>
        <w:ind w:firstLine="709"/>
        <w:contextualSpacing/>
        <w:jc w:val="both"/>
        <w:rPr>
          <w:rFonts w:ascii="Times New Roman" w:hAnsi="Times New Roman" w:cs="Times New Roman"/>
          <w:sz w:val="28"/>
          <w:szCs w:val="28"/>
        </w:rPr>
      </w:pPr>
      <w:r w:rsidRPr="00430B7F">
        <w:rPr>
          <w:rFonts w:ascii="Times New Roman" w:hAnsi="Times New Roman" w:cs="Times New Roman"/>
          <w:sz w:val="28"/>
          <w:szCs w:val="28"/>
        </w:rPr>
        <w:t>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430B7F" w:rsidRPr="00430B7F" w:rsidRDefault="00430B7F" w:rsidP="00430B7F">
      <w:pPr>
        <w:spacing w:line="240" w:lineRule="auto"/>
        <w:ind w:firstLine="709"/>
        <w:contextualSpacing/>
        <w:jc w:val="both"/>
        <w:rPr>
          <w:rFonts w:ascii="Times New Roman" w:hAnsi="Times New Roman" w:cs="Times New Roman"/>
          <w:sz w:val="28"/>
          <w:szCs w:val="28"/>
        </w:rPr>
      </w:pPr>
      <w:r w:rsidRPr="00430B7F">
        <w:rPr>
          <w:rFonts w:ascii="Times New Roman" w:hAnsi="Times New Roman" w:cs="Times New Roman"/>
          <w:sz w:val="28"/>
          <w:szCs w:val="28"/>
        </w:rPr>
        <w:t>С этой целью и разработана программа по профориента</w:t>
      </w:r>
      <w:r w:rsidR="001E6FC7">
        <w:rPr>
          <w:rFonts w:ascii="Times New Roman" w:hAnsi="Times New Roman" w:cs="Times New Roman"/>
          <w:sz w:val="28"/>
          <w:szCs w:val="28"/>
        </w:rPr>
        <w:t>ции</w:t>
      </w:r>
      <w:r w:rsidRPr="00430B7F">
        <w:rPr>
          <w:rFonts w:ascii="Times New Roman" w:hAnsi="Times New Roman" w:cs="Times New Roman"/>
          <w:sz w:val="28"/>
          <w:szCs w:val="28"/>
        </w:rPr>
        <w:t>,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w:t>
      </w:r>
    </w:p>
    <w:p w:rsidR="00430B7F" w:rsidRPr="00430B7F" w:rsidRDefault="00430B7F" w:rsidP="00430B7F">
      <w:pPr>
        <w:spacing w:line="240" w:lineRule="auto"/>
        <w:ind w:firstLine="709"/>
        <w:contextualSpacing/>
        <w:jc w:val="both"/>
        <w:rPr>
          <w:rFonts w:ascii="Times New Roman" w:hAnsi="Times New Roman" w:cs="Times New Roman"/>
          <w:sz w:val="28"/>
          <w:szCs w:val="28"/>
        </w:rPr>
      </w:pPr>
      <w:r w:rsidRPr="00430B7F">
        <w:rPr>
          <w:rFonts w:ascii="Times New Roman" w:hAnsi="Times New Roman" w:cs="Times New Roman"/>
          <w:sz w:val="28"/>
          <w:szCs w:val="28"/>
        </w:rPr>
        <w:t>Итогом программы должны стать следующие результаты:</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положительное отношение к труду;</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умение разбираться в содержании профессиональной деятельности;</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умение соотносить требования, предъявляемые профессией, с индивидуальными качествами;</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умение анализировать свои возможности и способности (сформировать потребность в осознании и оценке качеств и возможностей своей личности);</w:t>
      </w:r>
    </w:p>
    <w:p w:rsidR="00430B7F" w:rsidRPr="00430B7F" w:rsidRDefault="00430B7F" w:rsidP="00430B7F">
      <w:pPr>
        <w:pStyle w:val="a3"/>
        <w:numPr>
          <w:ilvl w:val="0"/>
          <w:numId w:val="6"/>
        </w:numPr>
        <w:suppressAutoHyphens/>
        <w:spacing w:after="0" w:line="240" w:lineRule="auto"/>
        <w:ind w:left="709" w:hanging="709"/>
        <w:jc w:val="both"/>
        <w:rPr>
          <w:rFonts w:ascii="Times New Roman" w:hAnsi="Times New Roman" w:cs="Times New Roman"/>
          <w:sz w:val="28"/>
          <w:szCs w:val="28"/>
        </w:rPr>
      </w:pPr>
      <w:r w:rsidRPr="00430B7F">
        <w:rPr>
          <w:rFonts w:ascii="Times New Roman" w:hAnsi="Times New Roman" w:cs="Times New Roman"/>
          <w:sz w:val="28"/>
          <w:szCs w:val="28"/>
        </w:rPr>
        <w:t>оказание психологической помощи учащимся в осознанном выборе будущей профессии;</w:t>
      </w:r>
    </w:p>
    <w:p w:rsidR="00430B7F" w:rsidRPr="00430B7F" w:rsidRDefault="00430B7F" w:rsidP="00430B7F">
      <w:pPr>
        <w:pStyle w:val="a3"/>
        <w:numPr>
          <w:ilvl w:val="0"/>
          <w:numId w:val="6"/>
        </w:numPr>
        <w:suppressAutoHyphens/>
        <w:spacing w:after="0" w:line="240" w:lineRule="auto"/>
        <w:ind w:left="709" w:hanging="709"/>
        <w:jc w:val="both"/>
        <w:rPr>
          <w:rFonts w:ascii="Times New Roman" w:hAnsi="Times New Roman" w:cs="Times New Roman"/>
          <w:sz w:val="28"/>
          <w:szCs w:val="28"/>
        </w:rPr>
      </w:pPr>
      <w:r w:rsidRPr="00430B7F">
        <w:rPr>
          <w:rFonts w:ascii="Times New Roman" w:hAnsi="Times New Roman" w:cs="Times New Roman"/>
          <w:sz w:val="28"/>
          <w:szCs w:val="28"/>
        </w:rPr>
        <w:t>обучение подростков основным принципам построения профессиональной карьеры и навыкам поведения на рынке труда;</w:t>
      </w:r>
    </w:p>
    <w:p w:rsidR="00430B7F" w:rsidRPr="00430B7F" w:rsidRDefault="00430B7F" w:rsidP="00430B7F">
      <w:pPr>
        <w:pStyle w:val="a3"/>
        <w:numPr>
          <w:ilvl w:val="0"/>
          <w:numId w:val="6"/>
        </w:numPr>
        <w:suppressAutoHyphens/>
        <w:spacing w:after="0" w:line="240" w:lineRule="auto"/>
        <w:ind w:left="709" w:hanging="709"/>
        <w:jc w:val="both"/>
        <w:rPr>
          <w:rFonts w:ascii="Times New Roman" w:hAnsi="Times New Roman" w:cs="Times New Roman"/>
          <w:sz w:val="28"/>
          <w:szCs w:val="28"/>
        </w:rPr>
      </w:pPr>
      <w:r w:rsidRPr="00430B7F">
        <w:rPr>
          <w:rFonts w:ascii="Times New Roman" w:hAnsi="Times New Roman" w:cs="Times New Roman"/>
          <w:sz w:val="28"/>
          <w:szCs w:val="28"/>
        </w:rPr>
        <w:t>активация учащихся на реализацию собственных замыслов в реальных социальных условиях.</w:t>
      </w:r>
    </w:p>
    <w:p w:rsidR="00430B7F" w:rsidRPr="00430B7F" w:rsidRDefault="00430B7F" w:rsidP="00430B7F">
      <w:pPr>
        <w:pStyle w:val="a3"/>
        <w:spacing w:line="240" w:lineRule="auto"/>
        <w:ind w:left="0" w:firstLine="709"/>
        <w:jc w:val="both"/>
        <w:rPr>
          <w:rFonts w:ascii="Times New Roman" w:hAnsi="Times New Roman" w:cs="Times New Roman"/>
          <w:sz w:val="28"/>
          <w:szCs w:val="28"/>
        </w:rPr>
      </w:pPr>
      <w:r w:rsidRPr="00430B7F">
        <w:rPr>
          <w:rFonts w:ascii="Times New Roman" w:hAnsi="Times New Roman" w:cs="Times New Roman"/>
          <w:sz w:val="28"/>
          <w:szCs w:val="28"/>
        </w:rPr>
        <w:t xml:space="preserve">В ходе обучения учащиеся овладевают умениями, разнообразными </w:t>
      </w:r>
      <w:r w:rsidRPr="00430B7F">
        <w:rPr>
          <w:rFonts w:ascii="Times New Roman" w:hAnsi="Times New Roman" w:cs="Times New Roman"/>
          <w:iCs/>
          <w:sz w:val="28"/>
          <w:szCs w:val="28"/>
        </w:rPr>
        <w:t>способами деятельности</w:t>
      </w:r>
      <w:r w:rsidRPr="00430B7F">
        <w:rPr>
          <w:rFonts w:ascii="Times New Roman" w:hAnsi="Times New Roman" w:cs="Times New Roman"/>
          <w:sz w:val="28"/>
          <w:szCs w:val="28"/>
        </w:rPr>
        <w:t>, приобретают опыт:</w:t>
      </w:r>
    </w:p>
    <w:p w:rsidR="00430B7F" w:rsidRPr="00430B7F" w:rsidRDefault="00430B7F" w:rsidP="00430B7F">
      <w:pPr>
        <w:pStyle w:val="a4"/>
        <w:numPr>
          <w:ilvl w:val="0"/>
          <w:numId w:val="6"/>
        </w:numPr>
        <w:spacing w:before="0" w:beforeAutospacing="0"/>
        <w:ind w:left="709" w:hanging="709"/>
        <w:contextualSpacing/>
        <w:jc w:val="both"/>
        <w:rPr>
          <w:sz w:val="28"/>
          <w:szCs w:val="28"/>
        </w:rPr>
      </w:pPr>
      <w:r w:rsidRPr="00430B7F">
        <w:rPr>
          <w:sz w:val="28"/>
          <w:szCs w:val="28"/>
        </w:rPr>
        <w:t>– планирования и осуществления разнообразной практической деятельности: выполнение рефератов, рисунков, номеров самодеятельности, посещение рабочих мест и др.;</w:t>
      </w:r>
    </w:p>
    <w:p w:rsidR="00430B7F" w:rsidRPr="00430B7F" w:rsidRDefault="00430B7F" w:rsidP="00430B7F">
      <w:pPr>
        <w:pStyle w:val="a4"/>
        <w:numPr>
          <w:ilvl w:val="0"/>
          <w:numId w:val="6"/>
        </w:numPr>
        <w:ind w:left="709" w:hanging="709"/>
        <w:contextualSpacing/>
        <w:jc w:val="both"/>
        <w:rPr>
          <w:sz w:val="28"/>
          <w:szCs w:val="28"/>
        </w:rPr>
      </w:pPr>
      <w:r w:rsidRPr="00430B7F">
        <w:rPr>
          <w:sz w:val="28"/>
          <w:szCs w:val="28"/>
        </w:rPr>
        <w:t>– решения разнообразных задач, требующих поиска пути и способов решения;</w:t>
      </w:r>
    </w:p>
    <w:p w:rsidR="00430B7F" w:rsidRPr="00430B7F" w:rsidRDefault="00430B7F" w:rsidP="00430B7F">
      <w:pPr>
        <w:pStyle w:val="a4"/>
        <w:numPr>
          <w:ilvl w:val="0"/>
          <w:numId w:val="6"/>
        </w:numPr>
        <w:ind w:left="709" w:hanging="709"/>
        <w:contextualSpacing/>
        <w:jc w:val="both"/>
        <w:rPr>
          <w:sz w:val="28"/>
          <w:szCs w:val="28"/>
        </w:rPr>
      </w:pPr>
      <w:r w:rsidRPr="00430B7F">
        <w:rPr>
          <w:sz w:val="28"/>
          <w:szCs w:val="28"/>
        </w:rPr>
        <w:t>– осуществления различных типов проектов: исследовательских, творческих, практико-ориентированных, информационных;</w:t>
      </w:r>
    </w:p>
    <w:p w:rsidR="00430B7F" w:rsidRPr="00430B7F" w:rsidRDefault="00430B7F" w:rsidP="00430B7F">
      <w:pPr>
        <w:pStyle w:val="a4"/>
        <w:numPr>
          <w:ilvl w:val="0"/>
          <w:numId w:val="6"/>
        </w:numPr>
        <w:ind w:left="709" w:hanging="709"/>
        <w:contextualSpacing/>
        <w:jc w:val="both"/>
        <w:rPr>
          <w:sz w:val="28"/>
          <w:szCs w:val="28"/>
        </w:rPr>
      </w:pPr>
      <w:r w:rsidRPr="00430B7F">
        <w:rPr>
          <w:sz w:val="28"/>
          <w:szCs w:val="28"/>
        </w:rPr>
        <w:t>– эстетического оценивания явлений окружающего мира, произведений и предметов искусства, выполненных мастерами своего дела и высказывания суждений о них;</w:t>
      </w:r>
    </w:p>
    <w:p w:rsidR="00430B7F" w:rsidRPr="00430B7F" w:rsidRDefault="00430B7F" w:rsidP="00430B7F">
      <w:pPr>
        <w:pStyle w:val="a4"/>
        <w:numPr>
          <w:ilvl w:val="0"/>
          <w:numId w:val="6"/>
        </w:numPr>
        <w:spacing w:before="0" w:beforeAutospacing="0" w:after="0" w:afterAutospacing="0"/>
        <w:ind w:left="709" w:hanging="709"/>
        <w:contextualSpacing/>
        <w:jc w:val="both"/>
        <w:rPr>
          <w:sz w:val="28"/>
          <w:szCs w:val="28"/>
        </w:rPr>
      </w:pPr>
      <w:r w:rsidRPr="00430B7F">
        <w:rPr>
          <w:sz w:val="28"/>
          <w:szCs w:val="28"/>
        </w:rPr>
        <w:t>– поиска, систематизации и классификации информации, использования разнообразных информационных источников, включая справочную литературу, современные информационные технологии.</w:t>
      </w:r>
    </w:p>
    <w:p w:rsidR="00430B7F" w:rsidRPr="00430B7F" w:rsidRDefault="00430B7F" w:rsidP="00430B7F">
      <w:pPr>
        <w:pStyle w:val="a3"/>
        <w:spacing w:line="240" w:lineRule="auto"/>
        <w:ind w:left="0" w:firstLine="709"/>
        <w:jc w:val="both"/>
        <w:rPr>
          <w:rFonts w:ascii="Times New Roman" w:hAnsi="Times New Roman" w:cs="Times New Roman"/>
          <w:sz w:val="28"/>
          <w:szCs w:val="28"/>
        </w:rPr>
      </w:pPr>
      <w:r w:rsidRPr="00430B7F">
        <w:rPr>
          <w:rFonts w:ascii="Times New Roman" w:hAnsi="Times New Roman" w:cs="Times New Roman"/>
          <w:sz w:val="28"/>
          <w:szCs w:val="28"/>
        </w:rPr>
        <w:lastRenderedPageBreak/>
        <w:t>Результатом програ</w:t>
      </w:r>
      <w:r w:rsidR="001E6FC7">
        <w:rPr>
          <w:rFonts w:ascii="Times New Roman" w:hAnsi="Times New Roman" w:cs="Times New Roman"/>
          <w:sz w:val="28"/>
          <w:szCs w:val="28"/>
        </w:rPr>
        <w:t>ммы</w:t>
      </w:r>
      <w:r w:rsidRPr="00430B7F">
        <w:rPr>
          <w:rFonts w:ascii="Times New Roman" w:hAnsi="Times New Roman" w:cs="Times New Roman"/>
          <w:sz w:val="28"/>
          <w:szCs w:val="28"/>
        </w:rPr>
        <w:t xml:space="preserve"> должно стать культивирование права обучающегося на построение и реализацию своей жизни, а также профессиональной карьеры.</w:t>
      </w:r>
    </w:p>
    <w:p w:rsidR="00430B7F" w:rsidRDefault="00430B7F"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492447" w:rsidRDefault="00492447" w:rsidP="00430B7F">
      <w:pPr>
        <w:spacing w:line="240" w:lineRule="auto"/>
        <w:contextualSpacing/>
        <w:jc w:val="both"/>
        <w:rPr>
          <w:rFonts w:ascii="Times New Roman" w:eastAsia="Times New Roman" w:hAnsi="Times New Roman" w:cs="Times New Roman"/>
          <w:b/>
          <w:bCs/>
          <w:sz w:val="28"/>
          <w:szCs w:val="28"/>
        </w:rPr>
      </w:pPr>
    </w:p>
    <w:p w:rsidR="00492447" w:rsidRDefault="00492447" w:rsidP="00430B7F">
      <w:pPr>
        <w:spacing w:line="240" w:lineRule="auto"/>
        <w:contextualSpacing/>
        <w:jc w:val="both"/>
        <w:rPr>
          <w:rFonts w:ascii="Times New Roman" w:eastAsia="Times New Roman" w:hAnsi="Times New Roman" w:cs="Times New Roman"/>
          <w:b/>
          <w:bCs/>
          <w:sz w:val="28"/>
          <w:szCs w:val="28"/>
        </w:rPr>
      </w:pPr>
    </w:p>
    <w:p w:rsidR="00492447" w:rsidRPr="00430B7F" w:rsidRDefault="00492447" w:rsidP="00430B7F">
      <w:pPr>
        <w:spacing w:line="240" w:lineRule="auto"/>
        <w:contextualSpacing/>
        <w:jc w:val="both"/>
        <w:rPr>
          <w:rFonts w:ascii="Times New Roman" w:eastAsia="Times New Roman" w:hAnsi="Times New Roman" w:cs="Times New Roman"/>
          <w:b/>
          <w:bCs/>
          <w:sz w:val="28"/>
          <w:szCs w:val="28"/>
        </w:rPr>
      </w:pPr>
    </w:p>
    <w:p w:rsidR="0031054F" w:rsidRPr="00430B7F" w:rsidRDefault="0031054F" w:rsidP="00430B7F">
      <w:pPr>
        <w:spacing w:line="240" w:lineRule="auto"/>
        <w:contextualSpacing/>
        <w:jc w:val="both"/>
        <w:rPr>
          <w:rFonts w:ascii="Times New Roman" w:eastAsia="Times New Roman" w:hAnsi="Times New Roman" w:cs="Times New Roman"/>
          <w:b/>
          <w:bCs/>
          <w:sz w:val="28"/>
          <w:szCs w:val="28"/>
        </w:rPr>
      </w:pPr>
    </w:p>
    <w:p w:rsidR="000E5769" w:rsidRDefault="001E6FC7" w:rsidP="00430B7F">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13. Список литературы:</w:t>
      </w:r>
    </w:p>
    <w:p w:rsidR="00A6224D" w:rsidRDefault="00A6224D" w:rsidP="00430B7F">
      <w:pPr>
        <w:spacing w:line="240" w:lineRule="auto"/>
        <w:contextualSpacing/>
        <w:jc w:val="both"/>
        <w:rPr>
          <w:rFonts w:ascii="Times New Roman" w:hAnsi="Times New Roman" w:cs="Times New Roman"/>
          <w:b/>
          <w:sz w:val="28"/>
          <w:szCs w:val="28"/>
        </w:rPr>
      </w:pPr>
    </w:p>
    <w:p w:rsidR="001E6FC7" w:rsidRPr="00A6224D" w:rsidRDefault="001E6FC7"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A6224D">
        <w:rPr>
          <w:rFonts w:ascii="Times New Roman" w:hAnsi="Times New Roman" w:cs="Times New Roman"/>
          <w:b/>
          <w:sz w:val="28"/>
          <w:szCs w:val="28"/>
        </w:rPr>
        <w:t>1.</w:t>
      </w:r>
      <w:r w:rsidRPr="00A6224D">
        <w:rPr>
          <w:rFonts w:ascii="Times New Roman" w:hAnsi="Times New Roman" w:cs="Times New Roman"/>
          <w:sz w:val="28"/>
          <w:szCs w:val="28"/>
        </w:rPr>
        <w:t xml:space="preserve"> </w:t>
      </w:r>
      <w:proofErr w:type="spellStart"/>
      <w:r w:rsidRPr="00A6224D">
        <w:rPr>
          <w:rFonts w:ascii="Times New Roman" w:hAnsi="Times New Roman" w:cs="Times New Roman"/>
          <w:sz w:val="28"/>
          <w:szCs w:val="28"/>
        </w:rPr>
        <w:t>Резапкина</w:t>
      </w:r>
      <w:proofErr w:type="spellEnd"/>
      <w:r w:rsidRPr="00A6224D">
        <w:rPr>
          <w:rFonts w:ascii="Times New Roman" w:hAnsi="Times New Roman" w:cs="Times New Roman"/>
          <w:sz w:val="28"/>
          <w:szCs w:val="28"/>
        </w:rPr>
        <w:t xml:space="preserve">, Г.В. Секреты выбора профессии, или Путеводитель выпускника / Г.В. </w:t>
      </w:r>
      <w:proofErr w:type="spellStart"/>
      <w:r w:rsidRPr="00A6224D">
        <w:rPr>
          <w:rFonts w:ascii="Times New Roman" w:hAnsi="Times New Roman" w:cs="Times New Roman"/>
          <w:sz w:val="28"/>
          <w:szCs w:val="28"/>
        </w:rPr>
        <w:t>Резапкина</w:t>
      </w:r>
      <w:proofErr w:type="spellEnd"/>
      <w:r w:rsidRPr="00A6224D">
        <w:rPr>
          <w:rFonts w:ascii="Times New Roman" w:hAnsi="Times New Roman" w:cs="Times New Roman"/>
          <w:sz w:val="28"/>
          <w:szCs w:val="28"/>
        </w:rPr>
        <w:t>. – М.: Генезис, 2005.</w:t>
      </w:r>
    </w:p>
    <w:p w:rsidR="00A6224D" w:rsidRP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A6224D">
        <w:rPr>
          <w:rFonts w:ascii="Times New Roman" w:hAnsi="Times New Roman" w:cs="Times New Roman"/>
          <w:b/>
          <w:sz w:val="28"/>
          <w:szCs w:val="28"/>
        </w:rPr>
        <w:t>2.</w:t>
      </w:r>
      <w:r w:rsidRPr="00A6224D">
        <w:rPr>
          <w:rFonts w:ascii="Times New Roman" w:hAnsi="Times New Roman" w:cs="Times New Roman"/>
          <w:sz w:val="28"/>
          <w:szCs w:val="28"/>
        </w:rPr>
        <w:t xml:space="preserve">Резапкина, Г.В. Отбор в профильные классы / Г.В. </w:t>
      </w:r>
      <w:proofErr w:type="spellStart"/>
      <w:r w:rsidRPr="00A6224D">
        <w:rPr>
          <w:rFonts w:ascii="Times New Roman" w:hAnsi="Times New Roman" w:cs="Times New Roman"/>
          <w:sz w:val="28"/>
          <w:szCs w:val="28"/>
        </w:rPr>
        <w:t>Резапкина</w:t>
      </w:r>
      <w:proofErr w:type="spellEnd"/>
      <w:r w:rsidRPr="00A6224D">
        <w:rPr>
          <w:rFonts w:ascii="Times New Roman" w:hAnsi="Times New Roman" w:cs="Times New Roman"/>
          <w:sz w:val="28"/>
          <w:szCs w:val="28"/>
        </w:rPr>
        <w:t>. – М.: Генезис, 2005.</w:t>
      </w:r>
    </w:p>
    <w:p w:rsidR="00A6224D" w:rsidRPr="00A6224D" w:rsidRDefault="00A6224D" w:rsidP="00A6224D">
      <w:p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3.</w:t>
      </w:r>
      <w:r w:rsidRPr="00A6224D">
        <w:rPr>
          <w:rFonts w:ascii="Times New Roman" w:hAnsi="Times New Roman" w:cs="Times New Roman"/>
          <w:sz w:val="28"/>
          <w:szCs w:val="28"/>
        </w:rPr>
        <w:t>Кухарчук, А.М. Человек и его профессия: учебное пособие / </w:t>
      </w:r>
      <w:proofErr w:type="spellStart"/>
      <w:r w:rsidRPr="00A6224D">
        <w:rPr>
          <w:rFonts w:ascii="Times New Roman" w:hAnsi="Times New Roman" w:cs="Times New Roman"/>
          <w:sz w:val="28"/>
          <w:szCs w:val="28"/>
        </w:rPr>
        <w:t>А.М.Кухарчук</w:t>
      </w:r>
      <w:proofErr w:type="spellEnd"/>
      <w:r w:rsidRPr="00A6224D">
        <w:rPr>
          <w:rFonts w:ascii="Times New Roman" w:hAnsi="Times New Roman" w:cs="Times New Roman"/>
          <w:sz w:val="28"/>
          <w:szCs w:val="28"/>
        </w:rPr>
        <w:t>. – Мн., Современное слово, 2006.</w:t>
      </w: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4.</w:t>
      </w:r>
      <w:r w:rsidRPr="00A6224D">
        <w:rPr>
          <w:rFonts w:ascii="Times New Roman" w:hAnsi="Times New Roman" w:cs="Times New Roman"/>
          <w:sz w:val="28"/>
          <w:szCs w:val="28"/>
        </w:rPr>
        <w:t xml:space="preserve">Прошицкая. Е.Н. Выбирайте профессию: учеб. пособие для ст. </w:t>
      </w:r>
      <w:proofErr w:type="spellStart"/>
      <w:r w:rsidRPr="00A6224D">
        <w:rPr>
          <w:rFonts w:ascii="Times New Roman" w:hAnsi="Times New Roman" w:cs="Times New Roman"/>
          <w:sz w:val="28"/>
          <w:szCs w:val="28"/>
        </w:rPr>
        <w:t>кл</w:t>
      </w:r>
      <w:proofErr w:type="spellEnd"/>
      <w:r w:rsidRPr="00A6224D">
        <w:rPr>
          <w:rFonts w:ascii="Times New Roman" w:hAnsi="Times New Roman" w:cs="Times New Roman"/>
          <w:sz w:val="28"/>
          <w:szCs w:val="28"/>
        </w:rPr>
        <w:t xml:space="preserve">. сред. </w:t>
      </w:r>
      <w:proofErr w:type="spellStart"/>
      <w:r w:rsidRPr="00A6224D">
        <w:rPr>
          <w:rFonts w:ascii="Times New Roman" w:hAnsi="Times New Roman" w:cs="Times New Roman"/>
          <w:sz w:val="28"/>
          <w:szCs w:val="28"/>
        </w:rPr>
        <w:t>шк</w:t>
      </w:r>
      <w:proofErr w:type="spellEnd"/>
      <w:r w:rsidRPr="00A6224D">
        <w:rPr>
          <w:rFonts w:ascii="Times New Roman" w:hAnsi="Times New Roman" w:cs="Times New Roman"/>
          <w:sz w:val="28"/>
          <w:szCs w:val="28"/>
        </w:rPr>
        <w:t xml:space="preserve">. / </w:t>
      </w:r>
      <w:proofErr w:type="spellStart"/>
      <w:r w:rsidRPr="00A6224D">
        <w:rPr>
          <w:rFonts w:ascii="Times New Roman" w:hAnsi="Times New Roman" w:cs="Times New Roman"/>
          <w:sz w:val="28"/>
          <w:szCs w:val="28"/>
        </w:rPr>
        <w:t>Е.Н.Прошицкая</w:t>
      </w:r>
      <w:proofErr w:type="spellEnd"/>
      <w:r w:rsidRPr="00A6224D">
        <w:rPr>
          <w:rFonts w:ascii="Times New Roman" w:hAnsi="Times New Roman" w:cs="Times New Roman"/>
          <w:sz w:val="28"/>
          <w:szCs w:val="28"/>
        </w:rPr>
        <w:t>. – М.: Просвещение, 1991.</w:t>
      </w: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A6224D">
        <w:rPr>
          <w:rFonts w:ascii="Times New Roman" w:hAnsi="Times New Roman" w:cs="Times New Roman"/>
          <w:b/>
          <w:sz w:val="28"/>
          <w:szCs w:val="28"/>
        </w:rPr>
        <w:t>5.</w:t>
      </w:r>
      <w:r w:rsidRPr="00A6224D">
        <w:rPr>
          <w:rFonts w:ascii="Times New Roman" w:hAnsi="Times New Roman" w:cs="Times New Roman"/>
          <w:sz w:val="28"/>
          <w:szCs w:val="28"/>
        </w:rPr>
        <w:t xml:space="preserve"> </w:t>
      </w:r>
      <w:proofErr w:type="spellStart"/>
      <w:r w:rsidRPr="00A6224D">
        <w:rPr>
          <w:rFonts w:ascii="Times New Roman" w:hAnsi="Times New Roman" w:cs="Times New Roman"/>
          <w:sz w:val="28"/>
          <w:szCs w:val="28"/>
        </w:rPr>
        <w:t>Хаткевич</w:t>
      </w:r>
      <w:proofErr w:type="spellEnd"/>
      <w:r w:rsidRPr="00A6224D">
        <w:rPr>
          <w:rFonts w:ascii="Times New Roman" w:hAnsi="Times New Roman" w:cs="Times New Roman"/>
          <w:sz w:val="28"/>
          <w:szCs w:val="28"/>
        </w:rPr>
        <w:t xml:space="preserve">, О.А. Профессиональная ориентация учащихся / О.А. </w:t>
      </w:r>
      <w:proofErr w:type="spellStart"/>
      <w:r w:rsidRPr="00A6224D">
        <w:rPr>
          <w:rFonts w:ascii="Times New Roman" w:hAnsi="Times New Roman" w:cs="Times New Roman"/>
          <w:sz w:val="28"/>
          <w:szCs w:val="28"/>
        </w:rPr>
        <w:t>Хаткевич</w:t>
      </w:r>
      <w:proofErr w:type="spellEnd"/>
      <w:r w:rsidRPr="00A6224D">
        <w:rPr>
          <w:rFonts w:ascii="Times New Roman" w:hAnsi="Times New Roman" w:cs="Times New Roman"/>
          <w:sz w:val="28"/>
          <w:szCs w:val="28"/>
        </w:rPr>
        <w:t>. – Мн.: ИООО «</w:t>
      </w:r>
      <w:proofErr w:type="spellStart"/>
      <w:r w:rsidRPr="00A6224D">
        <w:rPr>
          <w:rFonts w:ascii="Times New Roman" w:hAnsi="Times New Roman" w:cs="Times New Roman"/>
          <w:sz w:val="28"/>
          <w:szCs w:val="28"/>
        </w:rPr>
        <w:t>Красико-Принт</w:t>
      </w:r>
      <w:proofErr w:type="spellEnd"/>
      <w:r w:rsidRPr="00A6224D">
        <w:rPr>
          <w:rFonts w:ascii="Times New Roman" w:hAnsi="Times New Roman" w:cs="Times New Roman"/>
          <w:sz w:val="28"/>
          <w:szCs w:val="28"/>
        </w:rPr>
        <w:t>», 2004.</w:t>
      </w:r>
    </w:p>
    <w:p w:rsidR="00281F18" w:rsidRP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6.</w:t>
      </w:r>
      <w:r>
        <w:rPr>
          <w:rFonts w:ascii="Times New Roman" w:hAnsi="Times New Roman" w:cs="Times New Roman"/>
          <w:sz w:val="28"/>
          <w:szCs w:val="28"/>
        </w:rPr>
        <w:t>Организация профориентации в общеобразовательной школе. Профессиональное просвещение в 9-11 классах., г.Барнаул, 2007 г.</w:t>
      </w: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1C6DC3" w:rsidP="001C6DC3">
      <w:pPr>
        <w:widowControl w:val="0"/>
        <w:shd w:val="clear" w:color="auto" w:fill="FFFFFF"/>
        <w:autoSpaceDE w:val="0"/>
        <w:autoSpaceDN w:val="0"/>
        <w:adjustRightInd w:val="0"/>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14. </w:t>
      </w:r>
      <w:r w:rsidR="00492447">
        <w:rPr>
          <w:rFonts w:ascii="Times New Roman" w:hAnsi="Times New Roman" w:cs="Times New Roman"/>
          <w:b/>
          <w:sz w:val="28"/>
          <w:szCs w:val="28"/>
        </w:rPr>
        <w:t>Приложения</w:t>
      </w:r>
    </w:p>
    <w:p w:rsidR="00A6224D" w:rsidRDefault="00A6224D" w:rsidP="00A6224D">
      <w:pPr>
        <w:widowControl w:val="0"/>
        <w:shd w:val="clear" w:color="auto" w:fill="FFFFFF"/>
        <w:autoSpaceDE w:val="0"/>
        <w:autoSpaceDN w:val="0"/>
        <w:adjustRightInd w:val="0"/>
        <w:spacing w:after="0" w:line="240" w:lineRule="auto"/>
        <w:contextualSpacing/>
        <w:jc w:val="center"/>
        <w:rPr>
          <w:rFonts w:ascii="Times New Roman" w:hAnsi="Times New Roman" w:cs="Times New Roman"/>
          <w:b/>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8"/>
          <w:szCs w:val="28"/>
        </w:rPr>
      </w:pPr>
      <w:r w:rsidRPr="00A6224D">
        <w:rPr>
          <w:rFonts w:ascii="Times New Roman" w:hAnsi="Times New Roman" w:cs="Times New Roman"/>
          <w:b/>
          <w:i/>
          <w:sz w:val="28"/>
          <w:szCs w:val="28"/>
        </w:rPr>
        <w:t>Приложение 1.</w:t>
      </w:r>
    </w:p>
    <w:p w:rsidR="00A6224D"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8"/>
          <w:szCs w:val="28"/>
        </w:rPr>
      </w:pPr>
    </w:p>
    <w:p w:rsidR="00A6224D" w:rsidRDefault="00A6224D" w:rsidP="00A6224D">
      <w:pPr>
        <w:pStyle w:val="11"/>
        <w:widowControl w:val="0"/>
        <w:contextualSpacing/>
        <w:jc w:val="center"/>
        <w:rPr>
          <w:b/>
          <w:snapToGrid w:val="0"/>
          <w:sz w:val="28"/>
          <w:szCs w:val="28"/>
        </w:rPr>
      </w:pPr>
      <w:r>
        <w:rPr>
          <w:b/>
          <w:snapToGrid w:val="0"/>
          <w:sz w:val="28"/>
          <w:szCs w:val="28"/>
        </w:rPr>
        <w:t>Методика</w:t>
      </w:r>
      <w:r w:rsidRPr="0095356F">
        <w:rPr>
          <w:b/>
          <w:snapToGrid w:val="0"/>
          <w:sz w:val="28"/>
          <w:szCs w:val="28"/>
        </w:rPr>
        <w:t xml:space="preserve"> «ДИФФЕРЕНЦИАЛЬНО - </w:t>
      </w:r>
      <w:r>
        <w:rPr>
          <w:b/>
          <w:snapToGrid w:val="0"/>
          <w:sz w:val="28"/>
          <w:szCs w:val="28"/>
        </w:rPr>
        <w:t>ДИАГНОСТИЧЕСКИЙ ОПРОСНИК» (ДДО, Е.А.КЛИМОВ).</w:t>
      </w:r>
    </w:p>
    <w:p w:rsidR="00AB3451" w:rsidRDefault="00AB3451" w:rsidP="00A6224D">
      <w:pPr>
        <w:pStyle w:val="11"/>
        <w:widowControl w:val="0"/>
        <w:contextualSpacing/>
        <w:jc w:val="center"/>
        <w:rPr>
          <w:b/>
          <w:snapToGrid w:val="0"/>
          <w:sz w:val="28"/>
          <w:szCs w:val="28"/>
        </w:rPr>
      </w:pPr>
    </w:p>
    <w:p w:rsidR="00A6224D" w:rsidRDefault="00AB3451" w:rsidP="00AB3451">
      <w:pPr>
        <w:pStyle w:val="11"/>
        <w:widowControl w:val="0"/>
        <w:contextualSpacing/>
        <w:jc w:val="both"/>
        <w:rPr>
          <w:snapToGrid w:val="0"/>
          <w:sz w:val="28"/>
          <w:szCs w:val="28"/>
        </w:rPr>
      </w:pPr>
      <w:r>
        <w:rPr>
          <w:b/>
          <w:snapToGrid w:val="0"/>
          <w:sz w:val="28"/>
          <w:szCs w:val="28"/>
        </w:rPr>
        <w:t>Назначение теста:</w:t>
      </w:r>
      <w:r>
        <w:rPr>
          <w:snapToGrid w:val="0"/>
          <w:sz w:val="28"/>
          <w:szCs w:val="28"/>
        </w:rPr>
        <w:t xml:space="preserve"> Методика предназначена для отбора на различные типы профессий в соответствии с классификаций типов профессий Е.А.Климова. Можно использовать при профориентации подростков и взрослых. Испытуемый должен в каждой из 20 пар предлагаемых </w:t>
      </w:r>
      <w:proofErr w:type="spellStart"/>
      <w:r>
        <w:rPr>
          <w:snapToGrid w:val="0"/>
          <w:sz w:val="28"/>
          <w:szCs w:val="28"/>
        </w:rPr>
        <w:t>выдов</w:t>
      </w:r>
      <w:proofErr w:type="spellEnd"/>
      <w:r>
        <w:rPr>
          <w:snapToGrid w:val="0"/>
          <w:sz w:val="28"/>
          <w:szCs w:val="28"/>
        </w:rPr>
        <w:t xml:space="preserve"> деятельности выбрать только один вид и в соответствующей клетке листа ответов поставить знак «+». Время обследования не ограничивается. Хотя, испытуемого следует предупредить о том, что над вопросами не следует долго задумываться и обычно на выполнение задания требуется 20-30 минут. Возможно использование методики индивидуально и в группе.</w:t>
      </w:r>
    </w:p>
    <w:p w:rsidR="00A6224D" w:rsidRPr="0095356F" w:rsidRDefault="00A6224D" w:rsidP="00A6224D">
      <w:pPr>
        <w:pStyle w:val="11"/>
        <w:widowControl w:val="0"/>
        <w:spacing w:before="200"/>
        <w:contextualSpacing/>
        <w:jc w:val="both"/>
        <w:rPr>
          <w:snapToGrid w:val="0"/>
          <w:sz w:val="28"/>
          <w:szCs w:val="28"/>
        </w:rPr>
      </w:pPr>
      <w:r w:rsidRPr="0095356F">
        <w:rPr>
          <w:b/>
          <w:snapToGrid w:val="0"/>
          <w:sz w:val="28"/>
          <w:szCs w:val="28"/>
        </w:rPr>
        <w:t>Инструкция</w:t>
      </w:r>
      <w:r w:rsidRPr="0095356F">
        <w:rPr>
          <w:b/>
          <w:i/>
          <w:snapToGrid w:val="0"/>
          <w:sz w:val="28"/>
          <w:szCs w:val="28"/>
        </w:rPr>
        <w:t>:</w:t>
      </w:r>
      <w:r w:rsidRPr="0095356F">
        <w:rPr>
          <w:snapToGrid w:val="0"/>
          <w:sz w:val="28"/>
          <w:szCs w:val="28"/>
        </w:rPr>
        <w:t xml:space="preserve"> «Предположим, что после соответствующего обучения Вы сможете выполнить любую работу. Но если бы Вам пришлось выбирать только из двух возможностей, что бы Вы предпочли?»</w:t>
      </w:r>
    </w:p>
    <w:p w:rsidR="00A6224D" w:rsidRPr="0095356F" w:rsidRDefault="00A6224D" w:rsidP="00A6224D">
      <w:pPr>
        <w:pStyle w:val="11"/>
        <w:widowControl w:val="0"/>
        <w:spacing w:before="200"/>
        <w:ind w:firstLine="720"/>
        <w:contextualSpacing/>
        <w:jc w:val="both"/>
        <w:rPr>
          <w:b/>
          <w:snapToGrid w:val="0"/>
          <w:sz w:val="28"/>
          <w:szCs w:val="28"/>
        </w:rPr>
      </w:pPr>
      <w:r w:rsidRPr="0095356F">
        <w:rPr>
          <w:b/>
          <w:snapToGrid w:val="0"/>
          <w:sz w:val="28"/>
          <w:szCs w:val="28"/>
        </w:rPr>
        <w:t>Текст опросника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891"/>
        <w:gridCol w:w="4500"/>
      </w:tblGrid>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1а. Ухаживать за животными</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1б. Обслуживать машины, приборы ( следить, регулировать)</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2а. Помогать больным</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2б. Составлять таблицы, схемы, программы для вычислительных машин</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3а. Следить за качеством книжных иллюстраций, плакатов, художественных открыток и т.д.</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3б. Следить за состоянием и развитием растений</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4а. Обрабатывать материалы ( дерево, ткань, металл, пластмассу и </w:t>
            </w:r>
            <w:proofErr w:type="spellStart"/>
            <w:r w:rsidRPr="0095356F">
              <w:rPr>
                <w:rFonts w:ascii="Times New Roman" w:hAnsi="Times New Roman" w:cs="Times New Roman"/>
                <w:snapToGrid w:val="0"/>
                <w:sz w:val="28"/>
                <w:szCs w:val="28"/>
              </w:rPr>
              <w:t>т.п</w:t>
            </w:r>
            <w:proofErr w:type="spellEnd"/>
            <w:r w:rsidRPr="0095356F">
              <w:rPr>
                <w:rFonts w:ascii="Times New Roman" w:hAnsi="Times New Roman" w:cs="Times New Roman"/>
                <w:snapToGrid w:val="0"/>
                <w:sz w:val="28"/>
                <w:szCs w:val="28"/>
              </w:rPr>
              <w:t>)</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4б. Доводить товары до потребителя, рекламировать, продавать</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5а. Обсуждать научно-популярные книги, статьи</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5б. Обсуждать художественные книги ( или пьесы, концерты)</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6а. Выращивать молодняк</w:t>
            </w:r>
          </w:p>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 (животных какой-либо породы)</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6б. Тренировать товарищей ( или младших) в выполнении каких-либо действий ( трудовых, учебных, спортивных)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7а. Копировать рисунки, изображения (или настраивать музыкальные инструменты)</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7б. Управлять каким-либо грузовым ( подъемным или транспортным средством – подъемным краном, трактором, тепловозом).</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8а.Сообщать, разъяснять людям </w:t>
            </w:r>
            <w:r w:rsidRPr="0095356F">
              <w:rPr>
                <w:rFonts w:ascii="Times New Roman" w:hAnsi="Times New Roman" w:cs="Times New Roman"/>
                <w:snapToGrid w:val="0"/>
                <w:sz w:val="28"/>
                <w:szCs w:val="28"/>
              </w:rPr>
              <w:lastRenderedPageBreak/>
              <w:t>нужные им сведения (в справочном бюро, на экскурсии и т.д.)</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lastRenderedPageBreak/>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8б. Оформлять выставки, витрины </w:t>
            </w:r>
            <w:r w:rsidRPr="0095356F">
              <w:rPr>
                <w:rFonts w:ascii="Times New Roman" w:hAnsi="Times New Roman" w:cs="Times New Roman"/>
                <w:snapToGrid w:val="0"/>
                <w:sz w:val="28"/>
                <w:szCs w:val="28"/>
              </w:rPr>
              <w:lastRenderedPageBreak/>
              <w:t>(или участвовать в подготовке пьес, концертов)</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lastRenderedPageBreak/>
              <w:t>9а. Ремонтировать вещи, изделия (одежду, технику), жилище</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9б. Искать и исправлять ошибки в текстах, таблицах, рисунках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10а. Лечить животных</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10б. Выполнять начисления, расчеты</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11а. Выводить новые сорта растений</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11б. Конструировать, проектировать новые виды промышленных изделий (машины, одежду, дома, продукты питания и т.п.)</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12а. Разбирать споры, ссоры между людьми, убеждать, разъяснять, наказывать, поощрять</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12б. Разбираться в чертежах, схемах, таблицах (проверять, уточнять, приводить в порядок)</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13а. Наблюдать изучать работу художественной самодеятельности</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Наблюдать, изучать жизнь микробов</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14а. Обслуживать, налаживать медицинские приборы, аппараты.</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14б. Оказывать людям медицинскую помощь при ранениях, ушибах, ожогах и т.п.</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15а. Художественно описывать, изображать события </w:t>
            </w:r>
          </w:p>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(наблюдаемые и представляемые)</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15б. Составлять точные описания-отчеты о наблюдаемых явлениях, событиях, измеряемых объектах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16а. Делать лабораторные анализы в больнице</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16б. Принимать, осматривать больных, беседовать с ними, назначать лечение</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17а. Красить или расписывать стены помещений, поверхность изделий</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17б. осуществлять монтаж или сборку машин, приборов</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18а. Организовать культ-походы сверстников или младших в театры, музеи, экскурсии, туристические походы и т.п.</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18б. Играть на сцене, принимать участие в концертах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19а. Изготовлять по чертежам детали, изделия (машины, одежду), строить здания</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19б. Заниматься черчением, копировать чертежи, карты</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20а. Вести борьбу с болезнями растений, с вредителями леса, сада</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20б. Работать на клавишных машинах (пишущей машинке, </w:t>
            </w:r>
            <w:proofErr w:type="spellStart"/>
            <w:r w:rsidRPr="0095356F">
              <w:rPr>
                <w:rFonts w:ascii="Times New Roman" w:hAnsi="Times New Roman" w:cs="Times New Roman"/>
                <w:snapToGrid w:val="0"/>
                <w:sz w:val="28"/>
                <w:szCs w:val="28"/>
              </w:rPr>
              <w:t>телепайте</w:t>
            </w:r>
            <w:proofErr w:type="spellEnd"/>
            <w:r w:rsidRPr="0095356F">
              <w:rPr>
                <w:rFonts w:ascii="Times New Roman" w:hAnsi="Times New Roman" w:cs="Times New Roman"/>
                <w:snapToGrid w:val="0"/>
                <w:sz w:val="28"/>
                <w:szCs w:val="28"/>
              </w:rPr>
              <w:t>, наборной машине и др.)</w:t>
            </w:r>
          </w:p>
        </w:tc>
      </w:tr>
    </w:tbl>
    <w:p w:rsidR="00A6224D" w:rsidRPr="0095356F" w:rsidRDefault="00A6224D" w:rsidP="00A6224D">
      <w:pPr>
        <w:pStyle w:val="11"/>
        <w:widowControl w:val="0"/>
        <w:contextualSpacing/>
        <w:jc w:val="both"/>
        <w:rPr>
          <w:snapToGrid w:val="0"/>
          <w:sz w:val="28"/>
          <w:szCs w:val="28"/>
        </w:rPr>
      </w:pPr>
      <w:r w:rsidRPr="0095356F">
        <w:rPr>
          <w:b/>
          <w:snapToGrid w:val="0"/>
          <w:sz w:val="28"/>
          <w:szCs w:val="28"/>
        </w:rPr>
        <w:lastRenderedPageBreak/>
        <w:t xml:space="preserve">Обработка: </w:t>
      </w:r>
      <w:r w:rsidRPr="0095356F">
        <w:rPr>
          <w:snapToGrid w:val="0"/>
          <w:sz w:val="28"/>
          <w:szCs w:val="28"/>
        </w:rPr>
        <w:t>Подсчитайте количество плюсов в каждом столбике. Результаты запишите в свободной клеточке под каждым столбцом. Каждый столбец соответствует тому или иному типу профессий. После подсчета плюсов, выделите столбцы, содержащие наибольшее количество плюсов. Это и будет  приоритетный тип профессий.</w:t>
      </w:r>
    </w:p>
    <w:p w:rsidR="00A6224D" w:rsidRPr="0095356F" w:rsidRDefault="00A6224D" w:rsidP="00A6224D">
      <w:pPr>
        <w:pStyle w:val="11"/>
        <w:widowControl w:val="0"/>
        <w:contextualSpacing/>
        <w:jc w:val="both"/>
        <w:rPr>
          <w:b/>
          <w:snapToGrid w:val="0"/>
          <w:sz w:val="28"/>
          <w:szCs w:val="28"/>
        </w:rPr>
      </w:pPr>
      <w:r w:rsidRPr="0095356F">
        <w:rPr>
          <w:b/>
          <w:snapToGrid w:val="0"/>
          <w:sz w:val="28"/>
          <w:szCs w:val="28"/>
        </w:rPr>
        <w:t>Интерпретация:</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I  Человек-природа</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II  Человек-техника</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III  Человек-человек</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 xml:space="preserve">IY  </w:t>
      </w:r>
      <w:proofErr w:type="gramStart"/>
      <w:r w:rsidRPr="0095356F">
        <w:rPr>
          <w:snapToGrid w:val="0"/>
          <w:sz w:val="28"/>
          <w:szCs w:val="28"/>
        </w:rPr>
        <w:t>Человек-знаковая</w:t>
      </w:r>
      <w:proofErr w:type="gramEnd"/>
      <w:r w:rsidRPr="0095356F">
        <w:rPr>
          <w:snapToGrid w:val="0"/>
          <w:sz w:val="28"/>
          <w:szCs w:val="28"/>
        </w:rPr>
        <w:t xml:space="preserve"> система</w:t>
      </w:r>
    </w:p>
    <w:p w:rsidR="00A6224D" w:rsidRDefault="00A6224D" w:rsidP="00A6224D">
      <w:pPr>
        <w:pStyle w:val="11"/>
        <w:widowControl w:val="0"/>
        <w:contextualSpacing/>
        <w:jc w:val="both"/>
        <w:rPr>
          <w:snapToGrid w:val="0"/>
          <w:sz w:val="28"/>
          <w:szCs w:val="28"/>
        </w:rPr>
      </w:pPr>
      <w:r w:rsidRPr="0095356F">
        <w:rPr>
          <w:snapToGrid w:val="0"/>
          <w:sz w:val="28"/>
          <w:szCs w:val="28"/>
        </w:rPr>
        <w:t xml:space="preserve">Y  </w:t>
      </w:r>
      <w:proofErr w:type="gramStart"/>
      <w:r w:rsidRPr="0095356F">
        <w:rPr>
          <w:snapToGrid w:val="0"/>
          <w:sz w:val="28"/>
          <w:szCs w:val="28"/>
        </w:rPr>
        <w:t>Человек-художественный</w:t>
      </w:r>
      <w:proofErr w:type="gramEnd"/>
      <w:r w:rsidRPr="0095356F">
        <w:rPr>
          <w:snapToGrid w:val="0"/>
          <w:sz w:val="28"/>
          <w:szCs w:val="28"/>
        </w:rPr>
        <w:t xml:space="preserve"> образ</w:t>
      </w:r>
    </w:p>
    <w:p w:rsidR="00281F18" w:rsidRPr="0095356F" w:rsidRDefault="00281F18" w:rsidP="00A6224D">
      <w:pPr>
        <w:pStyle w:val="11"/>
        <w:widowControl w:val="0"/>
        <w:contextualSpacing/>
        <w:jc w:val="both"/>
        <w:rPr>
          <w:snapToGrid w:val="0"/>
          <w:sz w:val="28"/>
          <w:szCs w:val="28"/>
        </w:rPr>
      </w:pPr>
    </w:p>
    <w:p w:rsidR="00A6224D" w:rsidRPr="0095356F" w:rsidRDefault="00A6224D" w:rsidP="00281F18">
      <w:pPr>
        <w:pStyle w:val="110"/>
        <w:spacing w:line="240" w:lineRule="auto"/>
        <w:contextualSpacing/>
        <w:rPr>
          <w:szCs w:val="28"/>
          <w:lang w:val="ru-RU"/>
        </w:rPr>
      </w:pPr>
      <w:r w:rsidRPr="0095356F">
        <w:rPr>
          <w:szCs w:val="28"/>
          <w:lang w:val="ru-RU"/>
        </w:rPr>
        <w:t>Лист ответов Методики ДДО</w:t>
      </w:r>
    </w:p>
    <w:p w:rsidR="00A6224D" w:rsidRPr="0095356F" w:rsidRDefault="00A6224D" w:rsidP="00281F18">
      <w:pPr>
        <w:pStyle w:val="11"/>
        <w:widowControl w:val="0"/>
        <w:contextualSpacing/>
        <w:jc w:val="center"/>
        <w:rPr>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1701"/>
        <w:gridCol w:w="1701"/>
        <w:gridCol w:w="1701"/>
      </w:tblGrid>
      <w:tr w:rsidR="00A6224D" w:rsidRPr="0095356F" w:rsidTr="003C2FE5">
        <w:tc>
          <w:tcPr>
            <w:tcW w:w="1701" w:type="dxa"/>
          </w:tcPr>
          <w:p w:rsidR="00A6224D" w:rsidRPr="0095356F" w:rsidRDefault="00A6224D" w:rsidP="003C2FE5">
            <w:pPr>
              <w:pStyle w:val="11"/>
              <w:widowControl w:val="0"/>
              <w:contextualSpacing/>
              <w:jc w:val="both"/>
              <w:rPr>
                <w:b/>
                <w:snapToGrid w:val="0"/>
                <w:sz w:val="28"/>
                <w:szCs w:val="28"/>
                <w:lang w:val="en-US"/>
              </w:rPr>
            </w:pPr>
            <w:r w:rsidRPr="0095356F">
              <w:rPr>
                <w:b/>
                <w:snapToGrid w:val="0"/>
                <w:sz w:val="28"/>
                <w:szCs w:val="28"/>
                <w:lang w:val="en-US"/>
              </w:rPr>
              <w:t>I</w:t>
            </w:r>
          </w:p>
        </w:tc>
        <w:tc>
          <w:tcPr>
            <w:tcW w:w="1701" w:type="dxa"/>
          </w:tcPr>
          <w:p w:rsidR="00A6224D" w:rsidRPr="0095356F" w:rsidRDefault="00A6224D" w:rsidP="003C2FE5">
            <w:pPr>
              <w:pStyle w:val="11"/>
              <w:widowControl w:val="0"/>
              <w:contextualSpacing/>
              <w:jc w:val="both"/>
              <w:rPr>
                <w:b/>
                <w:snapToGrid w:val="0"/>
                <w:sz w:val="28"/>
                <w:szCs w:val="28"/>
                <w:lang w:val="en-US"/>
              </w:rPr>
            </w:pPr>
            <w:r w:rsidRPr="0095356F">
              <w:rPr>
                <w:b/>
                <w:snapToGrid w:val="0"/>
                <w:sz w:val="28"/>
                <w:szCs w:val="28"/>
                <w:lang w:val="en-US"/>
              </w:rPr>
              <w:t>II</w:t>
            </w:r>
          </w:p>
        </w:tc>
        <w:tc>
          <w:tcPr>
            <w:tcW w:w="1701" w:type="dxa"/>
          </w:tcPr>
          <w:p w:rsidR="00A6224D" w:rsidRPr="0095356F" w:rsidRDefault="00A6224D" w:rsidP="003C2FE5">
            <w:pPr>
              <w:pStyle w:val="11"/>
              <w:widowControl w:val="0"/>
              <w:contextualSpacing/>
              <w:jc w:val="both"/>
              <w:rPr>
                <w:b/>
                <w:snapToGrid w:val="0"/>
                <w:sz w:val="28"/>
                <w:szCs w:val="28"/>
                <w:lang w:val="en-US"/>
              </w:rPr>
            </w:pPr>
            <w:r w:rsidRPr="0095356F">
              <w:rPr>
                <w:b/>
                <w:snapToGrid w:val="0"/>
                <w:sz w:val="28"/>
                <w:szCs w:val="28"/>
                <w:lang w:val="en-US"/>
              </w:rPr>
              <w:t>III</w:t>
            </w:r>
          </w:p>
        </w:tc>
        <w:tc>
          <w:tcPr>
            <w:tcW w:w="1701" w:type="dxa"/>
          </w:tcPr>
          <w:p w:rsidR="00A6224D" w:rsidRPr="0095356F" w:rsidRDefault="00A6224D" w:rsidP="003C2FE5">
            <w:pPr>
              <w:pStyle w:val="11"/>
              <w:widowControl w:val="0"/>
              <w:contextualSpacing/>
              <w:jc w:val="both"/>
              <w:rPr>
                <w:b/>
                <w:snapToGrid w:val="0"/>
                <w:sz w:val="28"/>
                <w:szCs w:val="28"/>
              </w:rPr>
            </w:pPr>
            <w:r w:rsidRPr="0095356F">
              <w:rPr>
                <w:b/>
                <w:snapToGrid w:val="0"/>
                <w:sz w:val="28"/>
                <w:szCs w:val="28"/>
              </w:rPr>
              <w:t>IY</w:t>
            </w:r>
          </w:p>
        </w:tc>
        <w:tc>
          <w:tcPr>
            <w:tcW w:w="1701" w:type="dxa"/>
          </w:tcPr>
          <w:p w:rsidR="00A6224D" w:rsidRPr="0095356F" w:rsidRDefault="00A6224D" w:rsidP="003C2FE5">
            <w:pPr>
              <w:pStyle w:val="11"/>
              <w:widowControl w:val="0"/>
              <w:contextualSpacing/>
              <w:jc w:val="both"/>
              <w:rPr>
                <w:b/>
                <w:snapToGrid w:val="0"/>
                <w:sz w:val="28"/>
                <w:szCs w:val="28"/>
              </w:rPr>
            </w:pPr>
            <w:r w:rsidRPr="0095356F">
              <w:rPr>
                <w:b/>
                <w:snapToGrid w:val="0"/>
                <w:sz w:val="28"/>
                <w:szCs w:val="28"/>
              </w:rPr>
              <w:t>Y</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3а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3б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4а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4б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5а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5б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6а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6б</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7а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7б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8а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8б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9а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9б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10а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10б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11а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11б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12а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12б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13а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13б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14а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14б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15а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15б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16а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16б</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17а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17б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18а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18б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19а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19б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20а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20б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r>
    </w:tbl>
    <w:p w:rsidR="00A6224D" w:rsidRPr="0095356F" w:rsidRDefault="00A6224D" w:rsidP="00A6224D">
      <w:pPr>
        <w:pStyle w:val="11"/>
        <w:widowControl w:val="0"/>
        <w:ind w:right="2120"/>
        <w:contextualSpacing/>
        <w:rPr>
          <w:snapToGrid w:val="0"/>
          <w:sz w:val="28"/>
          <w:szCs w:val="28"/>
        </w:rPr>
      </w:pPr>
    </w:p>
    <w:p w:rsidR="00A6224D" w:rsidRPr="0095356F" w:rsidRDefault="00A6224D" w:rsidP="00A6224D">
      <w:pPr>
        <w:pStyle w:val="a5"/>
        <w:contextualSpacing/>
        <w:rPr>
          <w:sz w:val="28"/>
          <w:szCs w:val="28"/>
        </w:rPr>
      </w:pPr>
      <w:r w:rsidRPr="0095356F">
        <w:rPr>
          <w:sz w:val="28"/>
          <w:szCs w:val="28"/>
        </w:rPr>
        <w:t>Типы профессий</w:t>
      </w:r>
    </w:p>
    <w:p w:rsidR="00A6224D" w:rsidRPr="0095356F" w:rsidRDefault="00A6224D" w:rsidP="00A6224D">
      <w:pPr>
        <w:spacing w:line="240" w:lineRule="auto"/>
        <w:contextualSpacing/>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989"/>
        <w:gridCol w:w="1970"/>
        <w:gridCol w:w="2136"/>
        <w:gridCol w:w="1804"/>
      </w:tblGrid>
      <w:tr w:rsidR="00A6224D" w:rsidRPr="0095356F" w:rsidTr="003C2FE5">
        <w:tc>
          <w:tcPr>
            <w:tcW w:w="1951"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Человек-природа</w:t>
            </w:r>
          </w:p>
        </w:tc>
        <w:tc>
          <w:tcPr>
            <w:tcW w:w="1989"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Человек-техника</w:t>
            </w:r>
          </w:p>
        </w:tc>
        <w:tc>
          <w:tcPr>
            <w:tcW w:w="1970"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Человек-человек</w:t>
            </w:r>
          </w:p>
        </w:tc>
        <w:tc>
          <w:tcPr>
            <w:tcW w:w="2136"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 -знаковая система</w:t>
            </w:r>
          </w:p>
        </w:tc>
        <w:tc>
          <w:tcPr>
            <w:tcW w:w="1804"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 – художественный образ</w:t>
            </w:r>
          </w:p>
        </w:tc>
      </w:tr>
      <w:tr w:rsidR="00A6224D" w:rsidRPr="0095356F" w:rsidTr="003C2FE5">
        <w:tc>
          <w:tcPr>
            <w:tcW w:w="1951"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Агроном</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w:t>
            </w:r>
            <w:proofErr w:type="spellStart"/>
            <w:r w:rsidRPr="0095356F">
              <w:rPr>
                <w:rFonts w:ascii="Times New Roman" w:hAnsi="Times New Roman" w:cs="Times New Roman"/>
                <w:sz w:val="28"/>
                <w:szCs w:val="28"/>
              </w:rPr>
              <w:t>плодоовощевод</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Контролер –приемщик фруктов</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Ботаник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Флорист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Садовник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Мастер-растениевод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Озеленитель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Микробиолог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Зоотехник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Ветеринар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Животновод</w:t>
            </w:r>
          </w:p>
          <w:p w:rsidR="00A6224D" w:rsidRPr="0095356F" w:rsidRDefault="00A6224D" w:rsidP="003C2FE5">
            <w:pPr>
              <w:spacing w:line="240" w:lineRule="auto"/>
              <w:contextualSpacing/>
              <w:rPr>
                <w:rFonts w:ascii="Times New Roman" w:hAnsi="Times New Roman" w:cs="Times New Roman"/>
                <w:sz w:val="28"/>
                <w:szCs w:val="28"/>
              </w:rPr>
            </w:pPr>
            <w:proofErr w:type="spellStart"/>
            <w:r w:rsidRPr="0095356F">
              <w:rPr>
                <w:rFonts w:ascii="Times New Roman" w:hAnsi="Times New Roman" w:cs="Times New Roman"/>
                <w:sz w:val="28"/>
                <w:szCs w:val="28"/>
              </w:rPr>
              <w:t>Зооинженер</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Егерь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Охотовед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Пчеловод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Вирусолог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Эколог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птицефабрик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Геолог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Метеоролог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Почвовед</w:t>
            </w:r>
          </w:p>
          <w:p w:rsidR="00A6224D" w:rsidRPr="0095356F" w:rsidRDefault="00A6224D" w:rsidP="003C2FE5">
            <w:pPr>
              <w:spacing w:line="240" w:lineRule="auto"/>
              <w:contextualSpacing/>
              <w:rPr>
                <w:rFonts w:ascii="Times New Roman" w:hAnsi="Times New Roman" w:cs="Times New Roman"/>
                <w:sz w:val="28"/>
                <w:szCs w:val="28"/>
              </w:rPr>
            </w:pPr>
          </w:p>
        </w:tc>
        <w:tc>
          <w:tcPr>
            <w:tcW w:w="1989"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Электрослесарь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Инженер-электрик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Слесарь </w:t>
            </w:r>
            <w:proofErr w:type="spellStart"/>
            <w:r w:rsidRPr="0095356F">
              <w:rPr>
                <w:rFonts w:ascii="Times New Roman" w:hAnsi="Times New Roman" w:cs="Times New Roman"/>
                <w:sz w:val="28"/>
                <w:szCs w:val="28"/>
              </w:rPr>
              <w:t>КИПа</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Электромонтер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Водитель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Слесарь-ремонтник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Техник-механик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Техник-технолог общественного питания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Инженер-механик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Мастер-диагност техники</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Бурильщик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Связист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Радиотехник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Токарь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прокатного стана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Инженер-конструктор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Водолаз</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Каменщик </w:t>
            </w:r>
          </w:p>
        </w:tc>
        <w:tc>
          <w:tcPr>
            <w:tcW w:w="1970"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Учитель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Социолог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Воспитатель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Тренер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 производств. Обучения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Психолог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Няня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Гувернантка</w:t>
            </w:r>
          </w:p>
          <w:p w:rsidR="00A6224D" w:rsidRPr="0095356F" w:rsidRDefault="00A6224D" w:rsidP="003C2FE5">
            <w:pPr>
              <w:spacing w:line="240" w:lineRule="auto"/>
              <w:contextualSpacing/>
              <w:rPr>
                <w:rFonts w:ascii="Times New Roman" w:hAnsi="Times New Roman" w:cs="Times New Roman"/>
                <w:sz w:val="28"/>
                <w:szCs w:val="28"/>
              </w:rPr>
            </w:pPr>
            <w:proofErr w:type="spellStart"/>
            <w:r w:rsidRPr="0095356F">
              <w:rPr>
                <w:rFonts w:ascii="Times New Roman" w:hAnsi="Times New Roman" w:cs="Times New Roman"/>
                <w:sz w:val="28"/>
                <w:szCs w:val="28"/>
              </w:rPr>
              <w:lastRenderedPageBreak/>
              <w:t>Суд</w:t>
            </w:r>
            <w:proofErr w:type="gramStart"/>
            <w:r w:rsidRPr="0095356F">
              <w:rPr>
                <w:rFonts w:ascii="Times New Roman" w:hAnsi="Times New Roman" w:cs="Times New Roman"/>
                <w:sz w:val="28"/>
                <w:szCs w:val="28"/>
              </w:rPr>
              <w:t>.м</w:t>
            </w:r>
            <w:proofErr w:type="gramEnd"/>
            <w:r w:rsidRPr="0095356F">
              <w:rPr>
                <w:rFonts w:ascii="Times New Roman" w:hAnsi="Times New Roman" w:cs="Times New Roman"/>
                <w:sz w:val="28"/>
                <w:szCs w:val="28"/>
              </w:rPr>
              <w:t>ед.эксперт</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Следователь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Адвокат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Инспектор милиции</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Хирург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Стоматолог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Психиатр </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Продавец</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Товаровед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Менеджер по продажам</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Администратор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Официант-бармен</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Парикмахер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Экскурсовод</w:t>
            </w:r>
          </w:p>
          <w:p w:rsidR="00A6224D" w:rsidRPr="0095356F" w:rsidRDefault="00A6224D" w:rsidP="003C2FE5">
            <w:pPr>
              <w:spacing w:line="240" w:lineRule="auto"/>
              <w:contextualSpacing/>
              <w:rPr>
                <w:rFonts w:ascii="Times New Roman" w:hAnsi="Times New Roman" w:cs="Times New Roman"/>
                <w:sz w:val="28"/>
                <w:szCs w:val="28"/>
              </w:rPr>
            </w:pPr>
          </w:p>
        </w:tc>
        <w:tc>
          <w:tcPr>
            <w:tcW w:w="2136"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Экономист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Бухгалтер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Ревизор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Финансист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Специалист по налогообложению</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Нотариус</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Программист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Математик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Картограф</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Корректор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Стенографист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Секретарь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Телефонист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Фотограф</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Языковед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Редактор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Фармацевт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банковского дела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Пилот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Дежурный по вокзалу</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Статист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Сборщик микросхем</w:t>
            </w:r>
          </w:p>
          <w:p w:rsidR="00A6224D" w:rsidRPr="0095356F" w:rsidRDefault="00A6224D" w:rsidP="003C2FE5">
            <w:pPr>
              <w:spacing w:line="240" w:lineRule="auto"/>
              <w:contextualSpacing/>
              <w:rPr>
                <w:rFonts w:ascii="Times New Roman" w:hAnsi="Times New Roman" w:cs="Times New Roman"/>
                <w:sz w:val="28"/>
                <w:szCs w:val="28"/>
              </w:rPr>
            </w:pPr>
          </w:p>
          <w:p w:rsidR="00A6224D" w:rsidRPr="0095356F" w:rsidRDefault="00A6224D" w:rsidP="003C2FE5">
            <w:pPr>
              <w:spacing w:line="240" w:lineRule="auto"/>
              <w:contextualSpacing/>
              <w:rPr>
                <w:rFonts w:ascii="Times New Roman" w:hAnsi="Times New Roman" w:cs="Times New Roman"/>
                <w:sz w:val="28"/>
                <w:szCs w:val="28"/>
              </w:rPr>
            </w:pPr>
          </w:p>
        </w:tc>
        <w:tc>
          <w:tcPr>
            <w:tcW w:w="1804"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Декоратор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Реставратор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Настройщик муз. </w:t>
            </w:r>
            <w:proofErr w:type="spellStart"/>
            <w:r w:rsidRPr="0095356F">
              <w:rPr>
                <w:rFonts w:ascii="Times New Roman" w:hAnsi="Times New Roman" w:cs="Times New Roman"/>
                <w:sz w:val="28"/>
                <w:szCs w:val="28"/>
              </w:rPr>
              <w:t>инструм</w:t>
            </w:r>
            <w:proofErr w:type="spellEnd"/>
            <w:r w:rsidRPr="0095356F">
              <w:rPr>
                <w:rFonts w:ascii="Times New Roman" w:hAnsi="Times New Roman" w:cs="Times New Roman"/>
                <w:sz w:val="28"/>
                <w:szCs w:val="28"/>
              </w:rPr>
              <w:t>.</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Живописец</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Художник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Дизайнер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Художник по рекламе</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Архитектор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Концертный исполнитель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Артист балета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Актер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Искусствовед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Музыковед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Цветовод-декоратор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Живописец</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Дизайнер интерьера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Композитор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Имиджмейкер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Маляр-штукатур</w:t>
            </w:r>
          </w:p>
          <w:p w:rsidR="00A6224D" w:rsidRPr="0095356F" w:rsidRDefault="00A6224D" w:rsidP="003C2FE5">
            <w:pPr>
              <w:pStyle w:val="5"/>
              <w:contextualSpacing/>
              <w:rPr>
                <w:szCs w:val="28"/>
              </w:rPr>
            </w:pPr>
            <w:r w:rsidRPr="0095356F">
              <w:rPr>
                <w:szCs w:val="28"/>
              </w:rPr>
              <w:t>Стеклодув</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Визажист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Строительно-отделочные</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Модельер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Швея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Ювелир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Писатель</w:t>
            </w:r>
          </w:p>
        </w:tc>
      </w:tr>
    </w:tbl>
    <w:p w:rsidR="00A6224D" w:rsidRPr="0095356F" w:rsidRDefault="00A6224D" w:rsidP="00A6224D">
      <w:pPr>
        <w:pStyle w:val="a5"/>
        <w:contextualSpacing/>
        <w:rPr>
          <w:sz w:val="28"/>
          <w:szCs w:val="28"/>
        </w:rPr>
      </w:pPr>
    </w:p>
    <w:p w:rsidR="00A6224D" w:rsidRPr="0095356F" w:rsidRDefault="00A6224D" w:rsidP="00A6224D">
      <w:pPr>
        <w:pStyle w:val="a5"/>
        <w:contextualSpacing/>
        <w:rPr>
          <w:sz w:val="28"/>
          <w:szCs w:val="28"/>
        </w:rPr>
      </w:pPr>
    </w:p>
    <w:p w:rsidR="00A6224D" w:rsidRPr="0095356F" w:rsidRDefault="00A6224D" w:rsidP="00A6224D">
      <w:pPr>
        <w:pStyle w:val="a5"/>
        <w:contextualSpacing/>
        <w:rPr>
          <w:sz w:val="28"/>
          <w:szCs w:val="28"/>
        </w:rPr>
      </w:pPr>
      <w:r w:rsidRPr="0095356F">
        <w:rPr>
          <w:sz w:val="28"/>
          <w:szCs w:val="28"/>
        </w:rPr>
        <w:t>Требования профессии к человеку</w:t>
      </w:r>
    </w:p>
    <w:p w:rsidR="00A6224D" w:rsidRPr="0095356F" w:rsidRDefault="00A6224D" w:rsidP="00A6224D">
      <w:pPr>
        <w:pStyle w:val="a5"/>
        <w:contextualSpacing/>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761"/>
      </w:tblGrid>
      <w:tr w:rsidR="00A6224D" w:rsidRPr="0095356F" w:rsidTr="003C2FE5">
        <w:tc>
          <w:tcPr>
            <w:tcW w:w="2093" w:type="dxa"/>
          </w:tcPr>
          <w:p w:rsidR="00A6224D" w:rsidRPr="0095356F" w:rsidRDefault="00A6224D" w:rsidP="003C2FE5">
            <w:pPr>
              <w:pStyle w:val="a5"/>
              <w:contextualSpacing/>
              <w:jc w:val="left"/>
              <w:rPr>
                <w:sz w:val="28"/>
                <w:szCs w:val="28"/>
              </w:rPr>
            </w:pPr>
            <w:r w:rsidRPr="0095356F">
              <w:rPr>
                <w:sz w:val="28"/>
                <w:szCs w:val="28"/>
              </w:rPr>
              <w:t>Типы, классы, отделы и группы профессий</w:t>
            </w:r>
          </w:p>
        </w:tc>
        <w:tc>
          <w:tcPr>
            <w:tcW w:w="7761" w:type="dxa"/>
          </w:tcPr>
          <w:p w:rsidR="00A6224D" w:rsidRPr="0095356F" w:rsidRDefault="00A6224D" w:rsidP="003C2FE5">
            <w:pPr>
              <w:pStyle w:val="a5"/>
              <w:contextualSpacing/>
              <w:rPr>
                <w:sz w:val="28"/>
                <w:szCs w:val="28"/>
              </w:rPr>
            </w:pPr>
            <w:r w:rsidRPr="0095356F">
              <w:rPr>
                <w:sz w:val="28"/>
                <w:szCs w:val="28"/>
              </w:rPr>
              <w:t>Требования профессии к человеку.</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Т</w:t>
            </w:r>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«Человек-техника»</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Точность, определенность действий работника. Высокая исполнительская дисциплина, аккуратность. Практическое мышление. Техническая фантазия, способность мысленно соединять и разъединять технические объекты.</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Ч</w:t>
            </w:r>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«человек-человек»</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 xml:space="preserve">Умение устанавливать и поддерживать контакты между людьми, способность понимать людей, разбираться в их особенностях. Устойчивое, хорошее настроение в процессе работы с людьми, потребность в общении, способность мысленно ставить себя на место другого человека, быстро </w:t>
            </w:r>
            <w:r w:rsidRPr="0095356F">
              <w:rPr>
                <w:b w:val="0"/>
                <w:sz w:val="28"/>
                <w:szCs w:val="28"/>
              </w:rPr>
              <w:lastRenderedPageBreak/>
              <w:t>понимать настроение, помыслы людей. Умение разбираться в человеческих взаимоотношениях. Хорошая память, позволяющая держать в уме знания  о личностных качествах большого числа людей. Умение находить общий язык с разными людьми. Терпение.</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lastRenderedPageBreak/>
              <w:t xml:space="preserve">          П</w:t>
            </w:r>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«Человек-природа»</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Любовь к природе, но не созерцательная, а деятельная, связанная с познаниями законов природы и применения их. Быть готовым к непредвиденным событиям. Способность держать в уме множество сведений. Дальновидность. Инициатива и самостоятельность в решении конкретных трудовых задач. Творческое мышление.</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З</w:t>
            </w:r>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«Человек-знаковая система»</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Уметь абстрагироваться  от реальных, физических, химических, механических свой</w:t>
            </w:r>
            <w:proofErr w:type="gramStart"/>
            <w:r w:rsidRPr="0095356F">
              <w:rPr>
                <w:b w:val="0"/>
                <w:sz w:val="28"/>
                <w:szCs w:val="28"/>
              </w:rPr>
              <w:t>ств пр</w:t>
            </w:r>
            <w:proofErr w:type="gramEnd"/>
            <w:r w:rsidRPr="0095356F">
              <w:rPr>
                <w:b w:val="0"/>
                <w:sz w:val="28"/>
                <w:szCs w:val="28"/>
              </w:rPr>
              <w:t>едметов, обозначенных теми или иными знаками. Представлять и воспринимать характеристики реальных явлений или объектов, стоящих за знаками. Развитое абстрактное мышление и воссоздающее воображение. Содержательность, устойчивость внимания.</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Х</w:t>
            </w:r>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«Человек-художествен-</w:t>
            </w:r>
            <w:proofErr w:type="spellStart"/>
            <w:r w:rsidRPr="0095356F">
              <w:rPr>
                <w:b w:val="0"/>
                <w:sz w:val="28"/>
                <w:szCs w:val="28"/>
              </w:rPr>
              <w:t>ный</w:t>
            </w:r>
            <w:proofErr w:type="spellEnd"/>
            <w:r w:rsidRPr="0095356F">
              <w:rPr>
                <w:b w:val="0"/>
                <w:sz w:val="28"/>
                <w:szCs w:val="28"/>
              </w:rPr>
              <w:t xml:space="preserve"> образ»</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Наличие способности к искусствам, творческое воображение, образное мышление. Трудолюбие. Реалистический уровень притязаний на общественное признание. Целеустремленность.</w:t>
            </w:r>
          </w:p>
        </w:tc>
      </w:tr>
    </w:tbl>
    <w:p w:rsidR="00A6224D" w:rsidRP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b/>
          <w:i/>
          <w:sz w:val="28"/>
          <w:szCs w:val="28"/>
        </w:rPr>
      </w:pPr>
    </w:p>
    <w:p w:rsidR="00A6224D" w:rsidRPr="00A6224D"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4E4BFC" w:rsidRDefault="004E4BFC"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4E4BFC" w:rsidRDefault="004E4BFC"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Pr="00281F18" w:rsidRDefault="00281F18" w:rsidP="00281F18">
      <w:pPr>
        <w:widowControl w:val="0"/>
        <w:shd w:val="clear" w:color="auto" w:fill="FFFFFF"/>
        <w:autoSpaceDE w:val="0"/>
        <w:autoSpaceDN w:val="0"/>
        <w:adjustRightInd w:val="0"/>
        <w:spacing w:after="0" w:line="240" w:lineRule="auto"/>
        <w:contextualSpacing/>
        <w:jc w:val="right"/>
        <w:rPr>
          <w:rFonts w:ascii="Times New Roman" w:hAnsi="Times New Roman" w:cs="Times New Roman"/>
          <w:i/>
          <w:sz w:val="28"/>
          <w:szCs w:val="28"/>
        </w:rPr>
      </w:pPr>
      <w:r w:rsidRPr="00281F18">
        <w:rPr>
          <w:rFonts w:ascii="Times New Roman" w:hAnsi="Times New Roman" w:cs="Times New Roman"/>
          <w:i/>
          <w:sz w:val="28"/>
          <w:szCs w:val="28"/>
        </w:rPr>
        <w:lastRenderedPageBreak/>
        <w:t>Приложение 2.</w:t>
      </w:r>
    </w:p>
    <w:p w:rsidR="00281F18" w:rsidRPr="00A6224D" w:rsidRDefault="00281F18" w:rsidP="00281F18">
      <w:pPr>
        <w:widowControl w:val="0"/>
        <w:shd w:val="clear" w:color="auto" w:fill="FFFFFF"/>
        <w:autoSpaceDE w:val="0"/>
        <w:autoSpaceDN w:val="0"/>
        <w:adjustRightInd w:val="0"/>
        <w:spacing w:after="0" w:line="240" w:lineRule="auto"/>
        <w:contextualSpacing/>
        <w:jc w:val="right"/>
        <w:rPr>
          <w:rFonts w:ascii="Times New Roman" w:hAnsi="Times New Roman" w:cs="Times New Roman"/>
          <w:sz w:val="28"/>
          <w:szCs w:val="28"/>
        </w:rPr>
      </w:pPr>
    </w:p>
    <w:p w:rsidR="009A56DA" w:rsidRDefault="009A56DA" w:rsidP="009A56DA">
      <w:pPr>
        <w:spacing w:after="111" w:line="240" w:lineRule="auto"/>
        <w:contextualSpacing/>
        <w:jc w:val="center"/>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 xml:space="preserve">МЕТОДИКА «ТИП МЫШЛЕНИЯ» </w:t>
      </w:r>
      <w:proofErr w:type="gramStart"/>
      <w:r w:rsidRPr="000E23B6">
        <w:rPr>
          <w:rFonts w:ascii="Times New Roman" w:eastAsia="Times New Roman" w:hAnsi="Times New Roman" w:cs="Times New Roman"/>
          <w:b/>
          <w:bCs/>
          <w:caps/>
          <w:color w:val="000000"/>
          <w:sz w:val="28"/>
          <w:szCs w:val="28"/>
        </w:rPr>
        <w:t xml:space="preserve">( </w:t>
      </w:r>
      <w:proofErr w:type="gramEnd"/>
      <w:r w:rsidRPr="000E23B6">
        <w:rPr>
          <w:rFonts w:ascii="Times New Roman" w:eastAsia="Times New Roman" w:hAnsi="Times New Roman" w:cs="Times New Roman"/>
          <w:b/>
          <w:bCs/>
          <w:caps/>
          <w:color w:val="000000"/>
          <w:sz w:val="28"/>
          <w:szCs w:val="28"/>
        </w:rPr>
        <w:t>МЕТОДИКА ОПРЕДЕЛЕНИЯ ТИПА МЫШЛЕНИЯ В МОДИФИКАЦИИ Г.В.РЕЗАПКИНОЙ)</w:t>
      </w:r>
    </w:p>
    <w:p w:rsidR="009A56DA" w:rsidRPr="000E23B6" w:rsidRDefault="009A56DA" w:rsidP="009A56DA">
      <w:pPr>
        <w:spacing w:after="111" w:line="240" w:lineRule="auto"/>
        <w:contextualSpacing/>
        <w:jc w:val="center"/>
        <w:outlineLvl w:val="2"/>
        <w:rPr>
          <w:rFonts w:ascii="Times New Roman" w:eastAsia="Times New Roman" w:hAnsi="Times New Roman" w:cs="Times New Roman"/>
          <w:b/>
          <w:bCs/>
          <w:caps/>
          <w:color w:val="000000"/>
          <w:sz w:val="28"/>
          <w:szCs w:val="28"/>
        </w:rPr>
      </w:pPr>
    </w:p>
    <w:p w:rsidR="009A56DA" w:rsidRDefault="009A56DA" w:rsidP="009A56DA">
      <w:pPr>
        <w:spacing w:after="0" w:line="240" w:lineRule="auto"/>
        <w:contextualSpacing/>
        <w:rPr>
          <w:rFonts w:ascii="Times New Roman" w:eastAsia="Times New Roman" w:hAnsi="Times New Roman" w:cs="Times New Roman"/>
          <w:color w:val="000000"/>
          <w:sz w:val="28"/>
          <w:szCs w:val="28"/>
        </w:rPr>
      </w:pPr>
      <w:r w:rsidRPr="000E23B6">
        <w:rPr>
          <w:rFonts w:ascii="Times New Roman" w:eastAsia="Times New Roman" w:hAnsi="Times New Roman" w:cs="Times New Roman"/>
          <w:b/>
          <w:bCs/>
          <w:color w:val="000000"/>
          <w:sz w:val="28"/>
          <w:szCs w:val="28"/>
        </w:rPr>
        <w:t>Шкалы:</w:t>
      </w:r>
      <w:r w:rsidRPr="00546F5C">
        <w:rPr>
          <w:rFonts w:ascii="Times New Roman" w:eastAsia="Times New Roman" w:hAnsi="Times New Roman" w:cs="Times New Roman"/>
          <w:b/>
          <w:bCs/>
          <w:color w:val="000000"/>
          <w:sz w:val="28"/>
          <w:szCs w:val="28"/>
        </w:rPr>
        <w:t> </w:t>
      </w:r>
      <w:r w:rsidRPr="000E23B6">
        <w:rPr>
          <w:rFonts w:ascii="Times New Roman" w:eastAsia="Times New Roman" w:hAnsi="Times New Roman" w:cs="Times New Roman"/>
          <w:color w:val="000000"/>
          <w:sz w:val="28"/>
          <w:szCs w:val="28"/>
        </w:rPr>
        <w:t>типы мышления - предметно-действенное, абстрактно-символическое, словесно-логическое, наглядно-образное, креативность (творческое)</w:t>
      </w:r>
      <w:r>
        <w:rPr>
          <w:rFonts w:ascii="Times New Roman" w:eastAsia="Times New Roman" w:hAnsi="Times New Roman" w:cs="Times New Roman"/>
          <w:color w:val="000000"/>
          <w:sz w:val="28"/>
          <w:szCs w:val="28"/>
        </w:rPr>
        <w:t>.</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p>
    <w:p w:rsidR="009A56DA" w:rsidRDefault="009A56DA" w:rsidP="009A56DA">
      <w:pPr>
        <w:spacing w:after="111" w:line="240" w:lineRule="auto"/>
        <w:contextualSpacing/>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b/>
          <w:bCs/>
          <w:caps/>
          <w:color w:val="000000"/>
          <w:sz w:val="28"/>
          <w:szCs w:val="28"/>
        </w:rPr>
        <w:t xml:space="preserve">Назначение теста: </w:t>
      </w:r>
      <w:r>
        <w:rPr>
          <w:rFonts w:ascii="Times New Roman" w:eastAsia="Times New Roman" w:hAnsi="Times New Roman" w:cs="Times New Roman"/>
          <w:color w:val="000000"/>
          <w:sz w:val="28"/>
          <w:szCs w:val="28"/>
        </w:rPr>
        <w:t>д</w:t>
      </w:r>
      <w:r w:rsidRPr="000E23B6">
        <w:rPr>
          <w:rFonts w:ascii="Times New Roman" w:eastAsia="Times New Roman" w:hAnsi="Times New Roman" w:cs="Times New Roman"/>
          <w:color w:val="000000"/>
          <w:sz w:val="28"/>
          <w:szCs w:val="28"/>
        </w:rPr>
        <w:t>иагностика типа мышления респондента.</w:t>
      </w:r>
      <w:r w:rsidRPr="00546F5C">
        <w:rPr>
          <w:rFonts w:ascii="Times New Roman" w:eastAsia="Times New Roman" w:hAnsi="Times New Roman" w:cs="Times New Roman"/>
          <w:color w:val="000000"/>
          <w:sz w:val="28"/>
          <w:szCs w:val="28"/>
        </w:rPr>
        <w:t> </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p>
    <w:p w:rsidR="009A56DA" w:rsidRDefault="009A56DA" w:rsidP="009A56DA">
      <w:pPr>
        <w:spacing w:line="240" w:lineRule="auto"/>
        <w:contextualSpacing/>
        <w:rPr>
          <w:rStyle w:val="apple-converted-space"/>
          <w:color w:val="000000"/>
          <w:szCs w:val="28"/>
          <w:shd w:val="clear" w:color="auto" w:fill="FFFFFF"/>
        </w:rPr>
      </w:pPr>
      <w:r w:rsidRPr="00546F5C">
        <w:rPr>
          <w:rStyle w:val="a6"/>
          <w:rFonts w:ascii="Times New Roman" w:hAnsi="Times New Roman" w:cs="Times New Roman"/>
          <w:color w:val="000000"/>
          <w:sz w:val="28"/>
          <w:szCs w:val="28"/>
          <w:shd w:val="clear" w:color="auto" w:fill="FFFFFF"/>
        </w:rPr>
        <w:t>Инструкция к тесту</w:t>
      </w:r>
      <w:r>
        <w:rPr>
          <w:rStyle w:val="apple-converted-space"/>
          <w:b/>
          <w:bCs/>
          <w:color w:val="000000"/>
          <w:szCs w:val="28"/>
          <w:shd w:val="clear" w:color="auto" w:fill="FFFFFF"/>
        </w:rPr>
        <w:t>.</w:t>
      </w:r>
      <w:r w:rsidRPr="00546F5C">
        <w:rPr>
          <w:rFonts w:ascii="Times New Roman" w:hAnsi="Times New Roman" w:cs="Times New Roman"/>
          <w:color w:val="000000"/>
          <w:sz w:val="28"/>
          <w:szCs w:val="28"/>
        </w:rPr>
        <w:br/>
      </w:r>
      <w:r w:rsidRPr="00546F5C">
        <w:rPr>
          <w:rFonts w:ascii="Times New Roman" w:hAnsi="Times New Roman" w:cs="Times New Roman"/>
          <w:color w:val="000000"/>
          <w:sz w:val="28"/>
          <w:szCs w:val="28"/>
          <w:shd w:val="clear" w:color="auto" w:fill="FFFFFF"/>
        </w:rPr>
        <w:t>У каждого человека преобладает определенный тип мышления. Данный опросник поможет вам определить тип своего мышления. Если вы согласны с высказыванием, в бланке поставьте плюс, если нет – минус.</w:t>
      </w:r>
      <w:r w:rsidRPr="00546F5C">
        <w:rPr>
          <w:rStyle w:val="apple-converted-space"/>
          <w:color w:val="000000"/>
          <w:szCs w:val="28"/>
          <w:shd w:val="clear" w:color="auto" w:fill="FFFFFF"/>
        </w:rPr>
        <w:t> </w:t>
      </w:r>
    </w:p>
    <w:p w:rsidR="009A56DA" w:rsidRPr="00546F5C" w:rsidRDefault="009A56DA" w:rsidP="009A56DA">
      <w:pPr>
        <w:spacing w:line="240" w:lineRule="auto"/>
        <w:contextualSpacing/>
        <w:rPr>
          <w:rStyle w:val="apple-converted-space"/>
          <w:color w:val="000000"/>
          <w:szCs w:val="28"/>
          <w:shd w:val="clear" w:color="auto" w:fill="FFFFFF"/>
        </w:rPr>
      </w:pPr>
    </w:p>
    <w:p w:rsidR="009A56DA" w:rsidRPr="000E23B6" w:rsidRDefault="009A56DA" w:rsidP="009A56DA">
      <w:pPr>
        <w:spacing w:after="111" w:line="240" w:lineRule="auto"/>
        <w:contextualSpacing/>
        <w:jc w:val="both"/>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ТЕСТ</w:t>
      </w:r>
      <w:r>
        <w:rPr>
          <w:rFonts w:ascii="Times New Roman" w:eastAsia="Times New Roman" w:hAnsi="Times New Roman" w:cs="Times New Roman"/>
          <w:b/>
          <w:bCs/>
          <w:caps/>
          <w:color w:val="000000"/>
          <w:sz w:val="28"/>
          <w:szCs w:val="28"/>
        </w:rPr>
        <w:t>.</w:t>
      </w:r>
    </w:p>
    <w:p w:rsidR="009A56DA" w:rsidRPr="00E03BD0" w:rsidRDefault="009A56DA" w:rsidP="009A56DA">
      <w:pPr>
        <w:pStyle w:val="a3"/>
        <w:numPr>
          <w:ilvl w:val="0"/>
          <w:numId w:val="8"/>
        </w:numPr>
        <w:spacing w:after="240" w:line="240" w:lineRule="auto"/>
        <w:rPr>
          <w:rFonts w:ascii="Times New Roman" w:eastAsia="Times New Roman" w:hAnsi="Times New Roman" w:cs="Times New Roman"/>
          <w:color w:val="000000"/>
          <w:sz w:val="28"/>
          <w:szCs w:val="28"/>
        </w:rPr>
      </w:pPr>
      <w:r w:rsidRPr="00E03BD0">
        <w:rPr>
          <w:rFonts w:ascii="Times New Roman" w:eastAsia="Times New Roman" w:hAnsi="Times New Roman" w:cs="Times New Roman"/>
          <w:color w:val="000000"/>
          <w:sz w:val="28"/>
          <w:szCs w:val="28"/>
        </w:rPr>
        <w:t>Мне легче что-либо сделать самому, чем объяснить другому. </w:t>
      </w:r>
      <w:r w:rsidRPr="00E03BD0">
        <w:rPr>
          <w:rFonts w:ascii="Times New Roman" w:eastAsia="Times New Roman" w:hAnsi="Times New Roman" w:cs="Times New Roman"/>
          <w:color w:val="000000"/>
          <w:sz w:val="28"/>
          <w:szCs w:val="28"/>
        </w:rPr>
        <w:br/>
        <w:t>2. Мне интересно было бы составлять компьютерные программы. </w:t>
      </w:r>
      <w:r w:rsidRPr="00E03BD0">
        <w:rPr>
          <w:rFonts w:ascii="Times New Roman" w:eastAsia="Times New Roman" w:hAnsi="Times New Roman" w:cs="Times New Roman"/>
          <w:color w:val="000000"/>
          <w:sz w:val="28"/>
          <w:szCs w:val="28"/>
        </w:rPr>
        <w:br/>
        <w:t>3. Я люблю читать книги. </w:t>
      </w:r>
      <w:r w:rsidRPr="00E03BD0">
        <w:rPr>
          <w:rFonts w:ascii="Times New Roman" w:eastAsia="Times New Roman" w:hAnsi="Times New Roman" w:cs="Times New Roman"/>
          <w:color w:val="000000"/>
          <w:sz w:val="28"/>
          <w:szCs w:val="28"/>
        </w:rPr>
        <w:br/>
        <w:t>4. Мне нравится живопись, скульптура, архитектура. </w:t>
      </w:r>
      <w:r w:rsidRPr="00E03BD0">
        <w:rPr>
          <w:rFonts w:ascii="Times New Roman" w:eastAsia="Times New Roman" w:hAnsi="Times New Roman" w:cs="Times New Roman"/>
          <w:color w:val="000000"/>
          <w:sz w:val="28"/>
          <w:szCs w:val="28"/>
        </w:rPr>
        <w:br/>
        <w:t>5. Даже в отлаженном деле я стараюсь что-то улучшить. </w:t>
      </w:r>
      <w:r w:rsidRPr="00E03BD0">
        <w:rPr>
          <w:rFonts w:ascii="Times New Roman" w:eastAsia="Times New Roman" w:hAnsi="Times New Roman" w:cs="Times New Roman"/>
          <w:color w:val="000000"/>
          <w:sz w:val="28"/>
          <w:szCs w:val="28"/>
        </w:rPr>
        <w:br/>
        <w:t>6. Я лучше понимаю, если мне объясняют на предметах или рисунках. </w:t>
      </w:r>
      <w:r w:rsidRPr="00E03BD0">
        <w:rPr>
          <w:rFonts w:ascii="Times New Roman" w:eastAsia="Times New Roman" w:hAnsi="Times New Roman" w:cs="Times New Roman"/>
          <w:color w:val="000000"/>
          <w:sz w:val="28"/>
          <w:szCs w:val="28"/>
        </w:rPr>
        <w:br/>
        <w:t>7. Я люблю играть в шахматы. </w:t>
      </w:r>
      <w:r w:rsidRPr="00E03BD0">
        <w:rPr>
          <w:rFonts w:ascii="Times New Roman" w:eastAsia="Times New Roman" w:hAnsi="Times New Roman" w:cs="Times New Roman"/>
          <w:color w:val="000000"/>
          <w:sz w:val="28"/>
          <w:szCs w:val="28"/>
        </w:rPr>
        <w:br/>
        <w:t>8. Я легко излагаю свои мысли как в устной, так и в письменной форме. </w:t>
      </w:r>
      <w:r w:rsidRPr="00E03BD0">
        <w:rPr>
          <w:rFonts w:ascii="Times New Roman" w:eastAsia="Times New Roman" w:hAnsi="Times New Roman" w:cs="Times New Roman"/>
          <w:color w:val="000000"/>
          <w:sz w:val="28"/>
          <w:szCs w:val="28"/>
        </w:rPr>
        <w:br/>
        <w:t>9. Когда я читаю книгу, я зрительно представляю себе ее героев. </w:t>
      </w:r>
      <w:r w:rsidRPr="00E03BD0">
        <w:rPr>
          <w:rFonts w:ascii="Times New Roman" w:eastAsia="Times New Roman" w:hAnsi="Times New Roman" w:cs="Times New Roman"/>
          <w:color w:val="000000"/>
          <w:sz w:val="28"/>
          <w:szCs w:val="28"/>
        </w:rPr>
        <w:br/>
        <w:t>10. Я предпочитаю самостоятельно планировать свою работу. </w:t>
      </w:r>
      <w:r w:rsidRPr="00E03BD0">
        <w:rPr>
          <w:rFonts w:ascii="Times New Roman" w:eastAsia="Times New Roman" w:hAnsi="Times New Roman" w:cs="Times New Roman"/>
          <w:color w:val="000000"/>
          <w:sz w:val="28"/>
          <w:szCs w:val="28"/>
        </w:rPr>
        <w:br/>
        <w:t>11. Мне нравится все делать своими руками. </w:t>
      </w:r>
      <w:r w:rsidRPr="00E03BD0">
        <w:rPr>
          <w:rFonts w:ascii="Times New Roman" w:eastAsia="Times New Roman" w:hAnsi="Times New Roman" w:cs="Times New Roman"/>
          <w:color w:val="000000"/>
          <w:sz w:val="28"/>
          <w:szCs w:val="28"/>
        </w:rPr>
        <w:br/>
        <w:t>12. В детстве я создавал (а) свой шифр для переписки с друзьями. </w:t>
      </w:r>
      <w:r w:rsidRPr="00E03BD0">
        <w:rPr>
          <w:rFonts w:ascii="Times New Roman" w:eastAsia="Times New Roman" w:hAnsi="Times New Roman" w:cs="Times New Roman"/>
          <w:color w:val="000000"/>
          <w:sz w:val="28"/>
          <w:szCs w:val="28"/>
        </w:rPr>
        <w:br/>
        <w:t>13. Я придаю большое значение сказанному слову. </w:t>
      </w:r>
      <w:r w:rsidRPr="00E03BD0">
        <w:rPr>
          <w:rFonts w:ascii="Times New Roman" w:eastAsia="Times New Roman" w:hAnsi="Times New Roman" w:cs="Times New Roman"/>
          <w:color w:val="000000"/>
          <w:sz w:val="28"/>
          <w:szCs w:val="28"/>
        </w:rPr>
        <w:br/>
        <w:t>14. Знакомые мелодии часто вызывают у меня воспоминания. </w:t>
      </w:r>
      <w:r w:rsidRPr="00E03BD0">
        <w:rPr>
          <w:rFonts w:ascii="Times New Roman" w:eastAsia="Times New Roman" w:hAnsi="Times New Roman" w:cs="Times New Roman"/>
          <w:color w:val="000000"/>
          <w:sz w:val="28"/>
          <w:szCs w:val="28"/>
        </w:rPr>
        <w:br/>
        <w:t>15. Разнообразные увлечения делают жизнь человека богаче и ярче. </w:t>
      </w:r>
      <w:r w:rsidRPr="00E03BD0">
        <w:rPr>
          <w:rFonts w:ascii="Times New Roman" w:eastAsia="Times New Roman" w:hAnsi="Times New Roman" w:cs="Times New Roman"/>
          <w:color w:val="000000"/>
          <w:sz w:val="28"/>
          <w:szCs w:val="28"/>
        </w:rPr>
        <w:br/>
        <w:t>16. При решении задачи мне легче идти методом проб и ошибок. </w:t>
      </w:r>
      <w:r w:rsidRPr="00E03BD0">
        <w:rPr>
          <w:rFonts w:ascii="Times New Roman" w:eastAsia="Times New Roman" w:hAnsi="Times New Roman" w:cs="Times New Roman"/>
          <w:color w:val="000000"/>
          <w:sz w:val="28"/>
          <w:szCs w:val="28"/>
        </w:rPr>
        <w:br/>
        <w:t>17. Мне интересно разбираться в природе физических явлений. </w:t>
      </w:r>
      <w:r w:rsidRPr="00E03BD0">
        <w:rPr>
          <w:rFonts w:ascii="Times New Roman" w:eastAsia="Times New Roman" w:hAnsi="Times New Roman" w:cs="Times New Roman"/>
          <w:color w:val="000000"/>
          <w:sz w:val="28"/>
          <w:szCs w:val="28"/>
        </w:rPr>
        <w:br/>
        <w:t xml:space="preserve">18. Мне интересна работа ведущего </w:t>
      </w:r>
      <w:proofErr w:type="gramStart"/>
      <w:r w:rsidRPr="00E03BD0">
        <w:rPr>
          <w:rFonts w:ascii="Times New Roman" w:eastAsia="Times New Roman" w:hAnsi="Times New Roman" w:cs="Times New Roman"/>
          <w:color w:val="000000"/>
          <w:sz w:val="28"/>
          <w:szCs w:val="28"/>
        </w:rPr>
        <w:t>теле-радиопрограмм</w:t>
      </w:r>
      <w:proofErr w:type="gramEnd"/>
      <w:r w:rsidRPr="00E03BD0">
        <w:rPr>
          <w:rFonts w:ascii="Times New Roman" w:eastAsia="Times New Roman" w:hAnsi="Times New Roman" w:cs="Times New Roman"/>
          <w:color w:val="000000"/>
          <w:sz w:val="28"/>
          <w:szCs w:val="28"/>
        </w:rPr>
        <w:t>, журналиста. </w:t>
      </w:r>
      <w:r w:rsidRPr="00E03BD0">
        <w:rPr>
          <w:rFonts w:ascii="Times New Roman" w:eastAsia="Times New Roman" w:hAnsi="Times New Roman" w:cs="Times New Roman"/>
          <w:color w:val="000000"/>
          <w:sz w:val="28"/>
          <w:szCs w:val="28"/>
        </w:rPr>
        <w:br/>
        <w:t>19. Мне легко представить предмет или животное, которых нет в природе. </w:t>
      </w:r>
      <w:r w:rsidRPr="00E03BD0">
        <w:rPr>
          <w:rFonts w:ascii="Times New Roman" w:eastAsia="Times New Roman" w:hAnsi="Times New Roman" w:cs="Times New Roman"/>
          <w:color w:val="000000"/>
          <w:sz w:val="28"/>
          <w:szCs w:val="28"/>
        </w:rPr>
        <w:br/>
        <w:t>20. Мне больше нравится процесс деятельности, чем сам результат. </w:t>
      </w:r>
      <w:r w:rsidRPr="00E03BD0">
        <w:rPr>
          <w:rFonts w:ascii="Times New Roman" w:eastAsia="Times New Roman" w:hAnsi="Times New Roman" w:cs="Times New Roman"/>
          <w:color w:val="000000"/>
          <w:sz w:val="28"/>
          <w:szCs w:val="28"/>
        </w:rPr>
        <w:br/>
        <w:t>21. Мне нравилось в детстве собирать конструктор из деталей. </w:t>
      </w:r>
      <w:r w:rsidRPr="00E03BD0">
        <w:rPr>
          <w:rFonts w:ascii="Times New Roman" w:eastAsia="Times New Roman" w:hAnsi="Times New Roman" w:cs="Times New Roman"/>
          <w:color w:val="000000"/>
          <w:sz w:val="28"/>
          <w:szCs w:val="28"/>
        </w:rPr>
        <w:br/>
        <w:t>22. Я предпочитаю точные науки (</w:t>
      </w:r>
      <w:hyperlink r:id="rId7" w:tgtFrame="_blank" w:history="1">
        <w:r w:rsidRPr="00E03BD0">
          <w:rPr>
            <w:rFonts w:ascii="Times New Roman" w:eastAsia="Times New Roman" w:hAnsi="Times New Roman" w:cs="Times New Roman"/>
            <w:bCs/>
            <w:sz w:val="28"/>
            <w:szCs w:val="28"/>
          </w:rPr>
          <w:t>математику</w:t>
        </w:r>
      </w:hyperlink>
      <w:r w:rsidRPr="00E03BD0">
        <w:rPr>
          <w:rFonts w:ascii="Times New Roman" w:eastAsia="Times New Roman" w:hAnsi="Times New Roman" w:cs="Times New Roman"/>
          <w:sz w:val="28"/>
          <w:szCs w:val="28"/>
        </w:rPr>
        <w:t>, </w:t>
      </w:r>
      <w:hyperlink r:id="rId8" w:tgtFrame="_blank" w:history="1">
        <w:r w:rsidRPr="00E03BD0">
          <w:rPr>
            <w:rFonts w:ascii="Times New Roman" w:eastAsia="Times New Roman" w:hAnsi="Times New Roman" w:cs="Times New Roman"/>
            <w:bCs/>
            <w:sz w:val="28"/>
            <w:szCs w:val="28"/>
          </w:rPr>
          <w:t>физику</w:t>
        </w:r>
      </w:hyperlink>
      <w:r w:rsidRPr="00E03BD0">
        <w:rPr>
          <w:rFonts w:ascii="Times New Roman" w:eastAsia="Times New Roman" w:hAnsi="Times New Roman" w:cs="Times New Roman"/>
          <w:sz w:val="28"/>
          <w:szCs w:val="28"/>
        </w:rPr>
        <w:t>).</w:t>
      </w:r>
      <w:r w:rsidRPr="00E03BD0">
        <w:rPr>
          <w:rFonts w:ascii="Times New Roman" w:eastAsia="Times New Roman" w:hAnsi="Times New Roman" w:cs="Times New Roman"/>
          <w:color w:val="000000"/>
          <w:sz w:val="28"/>
          <w:szCs w:val="28"/>
        </w:rPr>
        <w:t> </w:t>
      </w:r>
      <w:r w:rsidRPr="00E03BD0">
        <w:rPr>
          <w:rFonts w:ascii="Times New Roman" w:eastAsia="Times New Roman" w:hAnsi="Times New Roman" w:cs="Times New Roman"/>
          <w:color w:val="000000"/>
          <w:sz w:val="28"/>
          <w:szCs w:val="28"/>
        </w:rPr>
        <w:br/>
        <w:t>23. Меня восхищает точность и глубина некоторых стихотворений. </w:t>
      </w:r>
      <w:r w:rsidRPr="00E03BD0">
        <w:rPr>
          <w:rFonts w:ascii="Times New Roman" w:eastAsia="Times New Roman" w:hAnsi="Times New Roman" w:cs="Times New Roman"/>
          <w:color w:val="000000"/>
          <w:sz w:val="28"/>
          <w:szCs w:val="28"/>
        </w:rPr>
        <w:br/>
        <w:t>24. Знакомый запах вызывает в моей памяти прошлые события. </w:t>
      </w:r>
      <w:r w:rsidRPr="00E03BD0">
        <w:rPr>
          <w:rFonts w:ascii="Times New Roman" w:eastAsia="Times New Roman" w:hAnsi="Times New Roman" w:cs="Times New Roman"/>
          <w:color w:val="000000"/>
          <w:sz w:val="28"/>
          <w:szCs w:val="28"/>
        </w:rPr>
        <w:br/>
        <w:t>25. Мне трудно подчинять свою жизнь определенной системе. </w:t>
      </w:r>
      <w:r w:rsidRPr="00E03BD0">
        <w:rPr>
          <w:rFonts w:ascii="Times New Roman" w:eastAsia="Times New Roman" w:hAnsi="Times New Roman" w:cs="Times New Roman"/>
          <w:color w:val="000000"/>
          <w:sz w:val="28"/>
          <w:szCs w:val="28"/>
        </w:rPr>
        <w:br/>
        <w:t>26. Когда я слышу музыку, мне хочется танцевать. </w:t>
      </w:r>
      <w:r w:rsidRPr="00E03BD0">
        <w:rPr>
          <w:rFonts w:ascii="Times New Roman" w:eastAsia="Times New Roman" w:hAnsi="Times New Roman" w:cs="Times New Roman"/>
          <w:color w:val="000000"/>
          <w:sz w:val="28"/>
          <w:szCs w:val="28"/>
        </w:rPr>
        <w:br/>
      </w:r>
      <w:r w:rsidRPr="00E03BD0">
        <w:rPr>
          <w:rFonts w:ascii="Times New Roman" w:eastAsia="Times New Roman" w:hAnsi="Times New Roman" w:cs="Times New Roman"/>
          <w:color w:val="000000"/>
          <w:sz w:val="28"/>
          <w:szCs w:val="28"/>
        </w:rPr>
        <w:lastRenderedPageBreak/>
        <w:t>27. Я понимаю красоту математических формул. </w:t>
      </w:r>
      <w:r w:rsidRPr="00E03BD0">
        <w:rPr>
          <w:rFonts w:ascii="Times New Roman" w:eastAsia="Times New Roman" w:hAnsi="Times New Roman" w:cs="Times New Roman"/>
          <w:color w:val="000000"/>
          <w:sz w:val="28"/>
          <w:szCs w:val="28"/>
        </w:rPr>
        <w:br/>
        <w:t>28. Мне легко говорить перед любой аудиторией. </w:t>
      </w:r>
      <w:r w:rsidRPr="00E03BD0">
        <w:rPr>
          <w:rFonts w:ascii="Times New Roman" w:eastAsia="Times New Roman" w:hAnsi="Times New Roman" w:cs="Times New Roman"/>
          <w:color w:val="000000"/>
          <w:sz w:val="28"/>
          <w:szCs w:val="28"/>
        </w:rPr>
        <w:br/>
        <w:t>29. Я люблю посещать выставки, спектакли, концерты. </w:t>
      </w:r>
      <w:r w:rsidRPr="00E03BD0">
        <w:rPr>
          <w:rFonts w:ascii="Times New Roman" w:eastAsia="Times New Roman" w:hAnsi="Times New Roman" w:cs="Times New Roman"/>
          <w:color w:val="000000"/>
          <w:sz w:val="28"/>
          <w:szCs w:val="28"/>
        </w:rPr>
        <w:br/>
        <w:t>30. Я сомневаюсь даже в том, что для других очевидно. </w:t>
      </w:r>
      <w:r w:rsidRPr="00E03BD0">
        <w:rPr>
          <w:rFonts w:ascii="Times New Roman" w:eastAsia="Times New Roman" w:hAnsi="Times New Roman" w:cs="Times New Roman"/>
          <w:color w:val="000000"/>
          <w:sz w:val="28"/>
          <w:szCs w:val="28"/>
        </w:rPr>
        <w:br/>
        <w:t>31. Я люблю заниматься рукоделием, что-то мастерить. </w:t>
      </w:r>
      <w:r w:rsidRPr="00E03BD0">
        <w:rPr>
          <w:rFonts w:ascii="Times New Roman" w:eastAsia="Times New Roman" w:hAnsi="Times New Roman" w:cs="Times New Roman"/>
          <w:color w:val="000000"/>
          <w:sz w:val="28"/>
          <w:szCs w:val="28"/>
        </w:rPr>
        <w:br/>
        <w:t>32. Мне интересно было бы расшифровать значения древних символов. </w:t>
      </w:r>
      <w:r w:rsidRPr="00E03BD0">
        <w:rPr>
          <w:rFonts w:ascii="Times New Roman" w:eastAsia="Times New Roman" w:hAnsi="Times New Roman" w:cs="Times New Roman"/>
          <w:color w:val="000000"/>
          <w:sz w:val="28"/>
          <w:szCs w:val="28"/>
        </w:rPr>
        <w:br/>
        <w:t>33. Я легко усваиваю грамматические конструкции языка. </w:t>
      </w:r>
      <w:r w:rsidRPr="00E03BD0">
        <w:rPr>
          <w:rFonts w:ascii="Times New Roman" w:eastAsia="Times New Roman" w:hAnsi="Times New Roman" w:cs="Times New Roman"/>
          <w:color w:val="000000"/>
          <w:sz w:val="28"/>
          <w:szCs w:val="28"/>
        </w:rPr>
        <w:br/>
        <w:t>34. Я понимаю красоту природы и искусства. </w:t>
      </w:r>
      <w:r w:rsidRPr="00E03BD0">
        <w:rPr>
          <w:rFonts w:ascii="Times New Roman" w:eastAsia="Times New Roman" w:hAnsi="Times New Roman" w:cs="Times New Roman"/>
          <w:color w:val="000000"/>
          <w:sz w:val="28"/>
          <w:szCs w:val="28"/>
        </w:rPr>
        <w:br/>
        <w:t>35. Не люблю ходить одним и тем же путем. </w:t>
      </w:r>
      <w:r w:rsidRPr="00E03BD0">
        <w:rPr>
          <w:rFonts w:ascii="Times New Roman" w:eastAsia="Times New Roman" w:hAnsi="Times New Roman" w:cs="Times New Roman"/>
          <w:color w:val="000000"/>
          <w:sz w:val="28"/>
          <w:szCs w:val="28"/>
        </w:rPr>
        <w:br/>
        <w:t>36. Мне нравится работа, требующая физической активности. </w:t>
      </w:r>
      <w:r w:rsidRPr="00E03BD0">
        <w:rPr>
          <w:rFonts w:ascii="Times New Roman" w:eastAsia="Times New Roman" w:hAnsi="Times New Roman" w:cs="Times New Roman"/>
          <w:color w:val="000000"/>
          <w:sz w:val="28"/>
          <w:szCs w:val="28"/>
        </w:rPr>
        <w:br/>
        <w:t>37. Я легко запоминаю формулы, символы, условные обозначения. </w:t>
      </w:r>
      <w:r w:rsidRPr="00E03BD0">
        <w:rPr>
          <w:rFonts w:ascii="Times New Roman" w:eastAsia="Times New Roman" w:hAnsi="Times New Roman" w:cs="Times New Roman"/>
          <w:color w:val="000000"/>
          <w:sz w:val="28"/>
          <w:szCs w:val="28"/>
        </w:rPr>
        <w:br/>
        <w:t>38. Друзья любят слушать, когда я им что-то рассказываю. </w:t>
      </w:r>
      <w:r w:rsidRPr="00E03BD0">
        <w:rPr>
          <w:rFonts w:ascii="Times New Roman" w:eastAsia="Times New Roman" w:hAnsi="Times New Roman" w:cs="Times New Roman"/>
          <w:color w:val="000000"/>
          <w:sz w:val="28"/>
          <w:szCs w:val="28"/>
        </w:rPr>
        <w:br/>
        <w:t>39. Мне легко представить в образах содержание рассказа или фильма. </w:t>
      </w:r>
      <w:r w:rsidRPr="00E03BD0">
        <w:rPr>
          <w:rFonts w:ascii="Times New Roman" w:eastAsia="Times New Roman" w:hAnsi="Times New Roman" w:cs="Times New Roman"/>
          <w:color w:val="000000"/>
          <w:sz w:val="28"/>
          <w:szCs w:val="28"/>
        </w:rPr>
        <w:br/>
        <w:t>40. Я не могу успокоиться, пока не доведу свою работу до совершенства. </w:t>
      </w:r>
    </w:p>
    <w:p w:rsidR="009A56DA" w:rsidRPr="00E03BD0" w:rsidRDefault="009A56DA" w:rsidP="009A56DA">
      <w:pPr>
        <w:spacing w:after="240" w:line="240" w:lineRule="auto"/>
        <w:ind w:left="360"/>
        <w:rPr>
          <w:rFonts w:ascii="Times New Roman" w:eastAsia="Times New Roman" w:hAnsi="Times New Roman" w:cs="Times New Roman"/>
          <w:color w:val="000000"/>
          <w:sz w:val="28"/>
          <w:szCs w:val="28"/>
        </w:rPr>
      </w:pPr>
    </w:p>
    <w:p w:rsidR="009A56DA" w:rsidRPr="000E23B6" w:rsidRDefault="009A56DA" w:rsidP="009A56DA">
      <w:pPr>
        <w:spacing w:after="111" w:line="240" w:lineRule="auto"/>
        <w:contextualSpacing/>
        <w:jc w:val="center"/>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ОБРАБОТКА И ИНТЕРПРЕТАЦИЯ РЕЗУЛЬТАТОВ ТЕСТА</w:t>
      </w:r>
      <w:r>
        <w:rPr>
          <w:rFonts w:ascii="Times New Roman" w:eastAsia="Times New Roman" w:hAnsi="Times New Roman" w:cs="Times New Roman"/>
          <w:b/>
          <w:bCs/>
          <w:caps/>
          <w:color w:val="000000"/>
          <w:sz w:val="28"/>
          <w:szCs w:val="28"/>
        </w:rPr>
        <w:t>.</w:t>
      </w:r>
    </w:p>
    <w:p w:rsidR="009A56DA" w:rsidRDefault="009A56DA" w:rsidP="009A56DA">
      <w:pPr>
        <w:spacing w:after="0" w:line="240" w:lineRule="auto"/>
        <w:contextualSpacing/>
        <w:jc w:val="center"/>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Ключ к тесту</w:t>
      </w:r>
      <w:r>
        <w:rPr>
          <w:rFonts w:ascii="Times New Roman" w:eastAsia="Times New Roman" w:hAnsi="Times New Roman" w:cs="Times New Roman"/>
          <w:b/>
          <w:bCs/>
          <w:color w:val="000000"/>
          <w:sz w:val="28"/>
          <w:szCs w:val="28"/>
        </w:rPr>
        <w:t>.</w:t>
      </w:r>
    </w:p>
    <w:p w:rsidR="009A56DA" w:rsidRPr="000E23B6" w:rsidRDefault="009A56DA" w:rsidP="009A56DA">
      <w:pPr>
        <w:spacing w:after="0" w:line="240" w:lineRule="auto"/>
        <w:contextualSpacing/>
        <w:jc w:val="center"/>
        <w:rPr>
          <w:rFonts w:ascii="Times New Roman" w:eastAsia="Times New Roman" w:hAnsi="Times New Roman" w:cs="Times New Roman"/>
          <w:color w:val="000000"/>
          <w:sz w:val="28"/>
          <w:szCs w:val="28"/>
        </w:rPr>
      </w:pPr>
    </w:p>
    <w:p w:rsidR="009A56DA"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    Тип мышления                         Вопросы</w:t>
      </w:r>
      <w:r w:rsidRPr="000E23B6">
        <w:rPr>
          <w:rFonts w:ascii="Times New Roman" w:eastAsia="Times New Roman" w:hAnsi="Times New Roman" w:cs="Times New Roman"/>
          <w:color w:val="000000"/>
          <w:sz w:val="28"/>
          <w:szCs w:val="28"/>
        </w:rPr>
        <w:br/>
        <w:t>1     Предметно-действенное         1    6    11    16    21    26    31    36</w:t>
      </w:r>
      <w:r w:rsidRPr="000E23B6">
        <w:rPr>
          <w:rFonts w:ascii="Times New Roman" w:eastAsia="Times New Roman" w:hAnsi="Times New Roman" w:cs="Times New Roman"/>
          <w:color w:val="000000"/>
          <w:sz w:val="28"/>
          <w:szCs w:val="28"/>
        </w:rPr>
        <w:br/>
        <w:t>2     Абстрактно-символическое    2    7    12    17    22    27    32    37</w:t>
      </w:r>
      <w:r w:rsidRPr="000E23B6">
        <w:rPr>
          <w:rFonts w:ascii="Times New Roman" w:eastAsia="Times New Roman" w:hAnsi="Times New Roman" w:cs="Times New Roman"/>
          <w:color w:val="000000"/>
          <w:sz w:val="28"/>
          <w:szCs w:val="28"/>
        </w:rPr>
        <w:br/>
        <w:t>3     Словесно-логическое            3    8    13    18    23    28    33    38</w:t>
      </w:r>
      <w:r w:rsidRPr="000E23B6">
        <w:rPr>
          <w:rFonts w:ascii="Times New Roman" w:eastAsia="Times New Roman" w:hAnsi="Times New Roman" w:cs="Times New Roman"/>
          <w:color w:val="000000"/>
          <w:sz w:val="28"/>
          <w:szCs w:val="28"/>
        </w:rPr>
        <w:br/>
        <w:t>4     Наглядно-образное                4    9    14    19    24    29    34    39</w:t>
      </w:r>
      <w:r w:rsidRPr="000E23B6">
        <w:rPr>
          <w:rFonts w:ascii="Times New Roman" w:eastAsia="Times New Roman" w:hAnsi="Times New Roman" w:cs="Times New Roman"/>
          <w:color w:val="000000"/>
          <w:sz w:val="28"/>
          <w:szCs w:val="28"/>
        </w:rPr>
        <w:br/>
        <w:t>5     Креативность (творческое)     5    10   15    20    25    30    35    40</w:t>
      </w:r>
    </w:p>
    <w:p w:rsidR="009A56DA" w:rsidRPr="000E23B6" w:rsidRDefault="009A56DA" w:rsidP="009A56DA">
      <w:pPr>
        <w:spacing w:after="0" w:line="240" w:lineRule="auto"/>
        <w:contextualSpacing/>
        <w:rPr>
          <w:rFonts w:ascii="Times New Roman" w:eastAsia="Times New Roman" w:hAnsi="Times New Roman" w:cs="Times New Roman"/>
          <w:color w:val="000000"/>
          <w:sz w:val="28"/>
          <w:szCs w:val="28"/>
        </w:rPr>
      </w:pP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Обработка результатов теста</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Подсчитайте число плюсов в каждой из пяти строк. Каждая строка соответствует определенному типу мышления. Количество баллов в каждой колонке указывает на уровень развития данного типа мышления:</w:t>
      </w:r>
    </w:p>
    <w:p w:rsidR="009A56DA" w:rsidRDefault="009A56DA" w:rsidP="009A56DA">
      <w:pPr>
        <w:spacing w:after="0" w:line="240" w:lineRule="auto"/>
        <w:contextualSpacing/>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    0-2 – низкий,</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br/>
        <w:t>•    3-5 – средний,</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br/>
        <w:t>•    6-8 – высокий.</w:t>
      </w:r>
    </w:p>
    <w:p w:rsidR="009A56DA" w:rsidRPr="000E23B6" w:rsidRDefault="009A56DA" w:rsidP="009A56DA">
      <w:pPr>
        <w:spacing w:after="0" w:line="240" w:lineRule="auto"/>
        <w:contextualSpacing/>
        <w:rPr>
          <w:rFonts w:ascii="Times New Roman" w:eastAsia="Times New Roman" w:hAnsi="Times New Roman" w:cs="Times New Roman"/>
          <w:color w:val="000000"/>
          <w:sz w:val="28"/>
          <w:szCs w:val="28"/>
        </w:rPr>
      </w:pP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Интерпретация результатов теста</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1.</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Предметно-действенное мышление</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lastRenderedPageBreak/>
        <w:t>2.</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Абстрактно-символическим мышлением</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обладают многие ученые – физики-теоретики,</w:t>
      </w:r>
      <w:r w:rsidRPr="00546F5C">
        <w:rPr>
          <w:rFonts w:ascii="Times New Roman" w:eastAsia="Times New Roman" w:hAnsi="Times New Roman" w:cs="Times New Roman"/>
          <w:color w:val="000000"/>
          <w:sz w:val="28"/>
          <w:szCs w:val="28"/>
        </w:rPr>
        <w:t> </w:t>
      </w:r>
      <w:hyperlink r:id="rId9" w:tgtFrame="_blank" w:history="1">
        <w:r w:rsidRPr="00E03BD0">
          <w:rPr>
            <w:rFonts w:ascii="Times New Roman" w:eastAsia="Times New Roman" w:hAnsi="Times New Roman" w:cs="Times New Roman"/>
            <w:bCs/>
            <w:sz w:val="28"/>
            <w:szCs w:val="28"/>
          </w:rPr>
          <w:t>математики</w:t>
        </w:r>
      </w:hyperlink>
      <w:r w:rsidRPr="00E03BD0">
        <w:rPr>
          <w:rFonts w:ascii="Times New Roman" w:eastAsia="Times New Roman" w:hAnsi="Times New Roman" w:cs="Times New Roman"/>
          <w:b/>
          <w:sz w:val="28"/>
          <w:szCs w:val="28"/>
        </w:rPr>
        <w:t xml:space="preserve">, </w:t>
      </w:r>
      <w:r w:rsidRPr="000E23B6">
        <w:rPr>
          <w:rFonts w:ascii="Times New Roman" w:eastAsia="Times New Roman" w:hAnsi="Times New Roman" w:cs="Times New Roman"/>
          <w:color w:val="000000"/>
          <w:sz w:val="28"/>
          <w:szCs w:val="28"/>
        </w:rPr>
        <w:t>экономисты, программисты, аналитики. Они могут усваивать информацию с помощью математических</w:t>
      </w:r>
      <w:r w:rsidRPr="00546F5C">
        <w:rPr>
          <w:rFonts w:ascii="Times New Roman" w:eastAsia="Times New Roman" w:hAnsi="Times New Roman" w:cs="Times New Roman"/>
          <w:color w:val="000000"/>
          <w:sz w:val="28"/>
          <w:szCs w:val="28"/>
        </w:rPr>
        <w:t> </w:t>
      </w:r>
      <w:hyperlink r:id="rId10" w:tgtFrame="_blank" w:history="1">
        <w:r w:rsidRPr="00E03BD0">
          <w:rPr>
            <w:rFonts w:ascii="Times New Roman" w:eastAsia="Times New Roman" w:hAnsi="Times New Roman" w:cs="Times New Roman"/>
            <w:bCs/>
            <w:sz w:val="28"/>
            <w:szCs w:val="28"/>
          </w:rPr>
          <w:t>кодов</w:t>
        </w:r>
      </w:hyperlink>
      <w:r w:rsidRPr="00E03BD0">
        <w:rPr>
          <w:rFonts w:ascii="Times New Roman" w:eastAsia="Times New Roman" w:hAnsi="Times New Roman" w:cs="Times New Roman"/>
          <w:sz w:val="28"/>
          <w:szCs w:val="28"/>
        </w:rPr>
        <w:t>,</w:t>
      </w:r>
      <w:r w:rsidRPr="000E23B6">
        <w:rPr>
          <w:rFonts w:ascii="Times New Roman" w:eastAsia="Times New Roman" w:hAnsi="Times New Roman" w:cs="Times New Roman"/>
          <w:color w:val="000000"/>
          <w:sz w:val="28"/>
          <w:szCs w:val="28"/>
        </w:rPr>
        <w:t xml:space="preserve">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3.</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Словесно-логическое мышление</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 xml:space="preserve">отличает людей с ярко выраженным вербальным интеллектом (от лат. </w:t>
      </w:r>
      <w:proofErr w:type="spellStart"/>
      <w:r w:rsidRPr="000E23B6">
        <w:rPr>
          <w:rFonts w:ascii="Times New Roman" w:eastAsia="Times New Roman" w:hAnsi="Times New Roman" w:cs="Times New Roman"/>
          <w:color w:val="000000"/>
          <w:sz w:val="28"/>
          <w:szCs w:val="28"/>
        </w:rPr>
        <w:t>verbalis</w:t>
      </w:r>
      <w:proofErr w:type="spellEnd"/>
      <w:r w:rsidRPr="000E23B6">
        <w:rPr>
          <w:rFonts w:ascii="Times New Roman" w:eastAsia="Times New Roman" w:hAnsi="Times New Roman" w:cs="Times New Roman"/>
          <w:color w:val="000000"/>
          <w:sz w:val="28"/>
          <w:szCs w:val="28"/>
        </w:rPr>
        <w:t xml:space="preserve"> – словесный).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4.</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Наглядно-образным мышлением</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5.</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Креативность</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9A56DA" w:rsidRDefault="009A56DA" w:rsidP="009A56DA">
      <w:pPr>
        <w:spacing w:after="24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w:t>
      </w:r>
    </w:p>
    <w:p w:rsidR="009A56DA" w:rsidRPr="000E23B6" w:rsidRDefault="009A56DA" w:rsidP="009A56DA">
      <w:pPr>
        <w:spacing w:after="240" w:line="240" w:lineRule="auto"/>
        <w:contextualSpacing/>
        <w:jc w:val="both"/>
        <w:rPr>
          <w:rFonts w:ascii="Times New Roman" w:eastAsia="Times New Roman" w:hAnsi="Times New Roman" w:cs="Times New Roman"/>
          <w:color w:val="000000"/>
          <w:sz w:val="28"/>
          <w:szCs w:val="28"/>
        </w:rPr>
      </w:pPr>
    </w:p>
    <w:p w:rsidR="009A56DA" w:rsidRPr="000E23B6" w:rsidRDefault="009A56DA" w:rsidP="009A56DA">
      <w:pPr>
        <w:spacing w:after="111" w:line="240" w:lineRule="auto"/>
        <w:contextualSpacing/>
        <w:jc w:val="both"/>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ИСТОЧНИКИ</w:t>
      </w:r>
      <w:r>
        <w:rPr>
          <w:rFonts w:ascii="Times New Roman" w:eastAsia="Times New Roman" w:hAnsi="Times New Roman" w:cs="Times New Roman"/>
          <w:b/>
          <w:bCs/>
          <w:caps/>
          <w:color w:val="000000"/>
          <w:sz w:val="28"/>
          <w:szCs w:val="28"/>
        </w:rPr>
        <w:t>.</w:t>
      </w: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r w:rsidRPr="00546F5C">
        <w:rPr>
          <w:rFonts w:ascii="Times New Roman" w:eastAsia="Times New Roman" w:hAnsi="Times New Roman" w:cs="Times New Roman"/>
          <w:color w:val="000000"/>
          <w:sz w:val="28"/>
          <w:szCs w:val="28"/>
          <w:shd w:val="clear" w:color="auto" w:fill="FFFFFF"/>
        </w:rPr>
        <w:t xml:space="preserve">Методика «Тип мышления» / </w:t>
      </w:r>
      <w:proofErr w:type="spellStart"/>
      <w:r w:rsidRPr="00546F5C">
        <w:rPr>
          <w:rFonts w:ascii="Times New Roman" w:eastAsia="Times New Roman" w:hAnsi="Times New Roman" w:cs="Times New Roman"/>
          <w:color w:val="000000"/>
          <w:sz w:val="28"/>
          <w:szCs w:val="28"/>
          <w:shd w:val="clear" w:color="auto" w:fill="FFFFFF"/>
        </w:rPr>
        <w:t>Резапкина</w:t>
      </w:r>
      <w:proofErr w:type="spellEnd"/>
      <w:r w:rsidRPr="00546F5C">
        <w:rPr>
          <w:rFonts w:ascii="Times New Roman" w:eastAsia="Times New Roman" w:hAnsi="Times New Roman" w:cs="Times New Roman"/>
          <w:color w:val="000000"/>
          <w:sz w:val="28"/>
          <w:szCs w:val="28"/>
          <w:shd w:val="clear" w:color="auto" w:fill="FFFFFF"/>
        </w:rPr>
        <w:t xml:space="preserve"> Г.В. Отбор в профильные классы. М.: Генезис, 2005 г.</w:t>
      </w: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4E4BFC" w:rsidRDefault="004E4BFC" w:rsidP="004E4BFC">
      <w:pPr>
        <w:spacing w:after="0" w:line="240" w:lineRule="auto"/>
        <w:contextualSpacing/>
        <w:jc w:val="right"/>
        <w:rPr>
          <w:rFonts w:ascii="Times New Roman" w:eastAsia="Times New Roman" w:hAnsi="Times New Roman" w:cs="Times New Roman"/>
          <w:bCs/>
          <w:i/>
          <w:color w:val="000000"/>
          <w:sz w:val="28"/>
          <w:szCs w:val="28"/>
        </w:rPr>
      </w:pPr>
      <w:r w:rsidRPr="004E4BFC">
        <w:rPr>
          <w:rFonts w:ascii="Times New Roman" w:eastAsia="Times New Roman" w:hAnsi="Times New Roman" w:cs="Times New Roman"/>
          <w:bCs/>
          <w:i/>
          <w:color w:val="000000"/>
          <w:sz w:val="28"/>
          <w:szCs w:val="28"/>
        </w:rPr>
        <w:lastRenderedPageBreak/>
        <w:t>Приложение 3.</w:t>
      </w:r>
    </w:p>
    <w:p w:rsidR="004E4BFC" w:rsidRPr="004E4BFC" w:rsidRDefault="004E4BFC" w:rsidP="004E4BFC">
      <w:pPr>
        <w:spacing w:after="0" w:line="240" w:lineRule="auto"/>
        <w:contextualSpacing/>
        <w:jc w:val="right"/>
        <w:rPr>
          <w:rFonts w:ascii="Times New Roman" w:eastAsia="Times New Roman" w:hAnsi="Times New Roman" w:cs="Times New Roman"/>
          <w:bCs/>
          <w:i/>
          <w:color w:val="000000"/>
          <w:sz w:val="28"/>
          <w:szCs w:val="28"/>
        </w:rPr>
      </w:pPr>
    </w:p>
    <w:p w:rsidR="009A56DA" w:rsidRPr="00546F5C" w:rsidRDefault="009A56DA" w:rsidP="009A56DA">
      <w:pPr>
        <w:spacing w:after="0" w:line="240" w:lineRule="auto"/>
        <w:contextualSpacing/>
        <w:jc w:val="center"/>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КОМПЛЕКТОВАНИЕ ПРОФИЛЬНЫХ КЛАССОВ</w:t>
      </w:r>
      <w:r>
        <w:rPr>
          <w:rFonts w:ascii="Times New Roman" w:eastAsia="Times New Roman" w:hAnsi="Times New Roman" w:cs="Times New Roman"/>
          <w:b/>
          <w:bCs/>
          <w:color w:val="000000"/>
          <w:sz w:val="28"/>
          <w:szCs w:val="28"/>
        </w:rPr>
        <w:t>.</w:t>
      </w:r>
    </w:p>
    <w:p w:rsidR="009A56DA" w:rsidRDefault="009A56DA" w:rsidP="009A56DA">
      <w:pPr>
        <w:spacing w:after="0" w:line="240" w:lineRule="auto"/>
        <w:contextualSpacing/>
        <w:jc w:val="center"/>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xml:space="preserve">(фрагмент из книги «Отбор в профильные классы», Г.В. </w:t>
      </w:r>
      <w:proofErr w:type="spellStart"/>
      <w:r w:rsidRPr="00546F5C">
        <w:rPr>
          <w:rFonts w:ascii="Times New Roman" w:eastAsia="Times New Roman" w:hAnsi="Times New Roman" w:cs="Times New Roman"/>
          <w:b/>
          <w:bCs/>
          <w:color w:val="000000"/>
          <w:sz w:val="28"/>
          <w:szCs w:val="28"/>
        </w:rPr>
        <w:t>Резапкина</w:t>
      </w:r>
      <w:proofErr w:type="spellEnd"/>
      <w:r w:rsidRPr="00546F5C">
        <w:rPr>
          <w:rFonts w:ascii="Times New Roman" w:eastAsia="Times New Roman" w:hAnsi="Times New Roman" w:cs="Times New Roman"/>
          <w:b/>
          <w:bCs/>
          <w:color w:val="000000"/>
          <w:sz w:val="28"/>
          <w:szCs w:val="28"/>
        </w:rPr>
        <w:t>, М., Генезис, 2006)</w:t>
      </w:r>
    </w:p>
    <w:p w:rsidR="004E4BFC" w:rsidRPr="00546F5C" w:rsidRDefault="004E4BFC" w:rsidP="009A56DA">
      <w:pPr>
        <w:spacing w:after="0" w:line="240" w:lineRule="auto"/>
        <w:contextualSpacing/>
        <w:jc w:val="center"/>
        <w:rPr>
          <w:rFonts w:ascii="Times New Roman" w:eastAsia="Times New Roman" w:hAnsi="Times New Roman" w:cs="Times New Roman"/>
          <w:b/>
          <w:bCs/>
          <w:color w:val="000000"/>
          <w:sz w:val="28"/>
          <w:szCs w:val="28"/>
        </w:rPr>
      </w:pPr>
    </w:p>
    <w:p w:rsidR="009A56DA" w:rsidRDefault="009A56DA" w:rsidP="009A56DA">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bookmarkStart w:id="1" w:name="met"/>
      <w:r w:rsidRPr="00E03BD0">
        <w:rPr>
          <w:rFonts w:ascii="Times New Roman" w:eastAsia="Times New Roman" w:hAnsi="Times New Roman" w:cs="Times New Roman"/>
          <w:b/>
          <w:bCs/>
          <w:sz w:val="28"/>
          <w:szCs w:val="28"/>
        </w:rPr>
        <w:t>Методики отбора в профильные класс</w:t>
      </w:r>
      <w:bookmarkEnd w:id="1"/>
      <w:r w:rsidRPr="00E03BD0">
        <w:rPr>
          <w:rFonts w:ascii="Times New Roman" w:eastAsia="Times New Roman" w:hAnsi="Times New Roman" w:cs="Times New Roman"/>
          <w:b/>
          <w:bCs/>
          <w:sz w:val="28"/>
          <w:szCs w:val="28"/>
        </w:rPr>
        <w:t>ы:</w:t>
      </w:r>
      <w:r w:rsidRPr="00E03BD0">
        <w:rPr>
          <w:rFonts w:ascii="Times New Roman" w:eastAsia="Times New Roman" w:hAnsi="Times New Roman" w:cs="Times New Roman"/>
          <w:sz w:val="28"/>
          <w:szCs w:val="28"/>
        </w:rPr>
        <w:br/>
        <w:t>1. Методика «Профиль»</w:t>
      </w:r>
      <w:r>
        <w:rPr>
          <w:rFonts w:ascii="Times New Roman" w:eastAsia="Times New Roman" w:hAnsi="Times New Roman" w:cs="Times New Roman"/>
          <w:sz w:val="28"/>
          <w:szCs w:val="28"/>
        </w:rPr>
        <w:t>.</w:t>
      </w:r>
      <w:r w:rsidRPr="00E03BD0">
        <w:rPr>
          <w:rFonts w:ascii="Times New Roman" w:eastAsia="Times New Roman" w:hAnsi="Times New Roman" w:cs="Times New Roman"/>
          <w:sz w:val="28"/>
          <w:szCs w:val="28"/>
          <w:shd w:val="clear" w:color="auto" w:fill="F0F0F0"/>
        </w:rPr>
        <w:br/>
      </w:r>
      <w:hyperlink r:id="rId11" w:anchor="ur" w:history="1">
        <w:r w:rsidRPr="00E03BD0">
          <w:rPr>
            <w:rFonts w:ascii="Times New Roman" w:eastAsia="Times New Roman" w:hAnsi="Times New Roman" w:cs="Times New Roman"/>
            <w:sz w:val="28"/>
            <w:szCs w:val="28"/>
          </w:rPr>
          <w:t>2. Методика «Тип мышления»</w:t>
        </w:r>
      </w:hyperlink>
      <w:r w:rsidRPr="00E03BD0">
        <w:rPr>
          <w:rFonts w:ascii="Times New Roman" w:eastAsia="Times New Roman" w:hAnsi="Times New Roman" w:cs="Times New Roman"/>
          <w:sz w:val="28"/>
          <w:szCs w:val="28"/>
          <w:shd w:val="clear" w:color="auto" w:fill="F0F0F0"/>
        </w:rPr>
        <w:br/>
      </w:r>
      <w:hyperlink r:id="rId12" w:anchor="ur" w:history="1">
        <w:r w:rsidRPr="00E03BD0">
          <w:rPr>
            <w:rFonts w:ascii="Times New Roman" w:eastAsia="Times New Roman" w:hAnsi="Times New Roman" w:cs="Times New Roman"/>
            <w:sz w:val="28"/>
            <w:szCs w:val="28"/>
          </w:rPr>
          <w:t>3. Методика «Эрудит»</w:t>
        </w:r>
      </w:hyperlink>
      <w:r w:rsidRPr="00E03BD0">
        <w:rPr>
          <w:rFonts w:ascii="Times New Roman" w:eastAsia="Times New Roman" w:hAnsi="Times New Roman" w:cs="Times New Roman"/>
          <w:sz w:val="28"/>
          <w:szCs w:val="28"/>
          <w:shd w:val="clear" w:color="auto" w:fill="F0F0F0"/>
        </w:rPr>
        <w:br/>
      </w:r>
      <w:hyperlink r:id="rId13" w:anchor="ur" w:history="1">
        <w:r w:rsidRPr="00E03BD0">
          <w:rPr>
            <w:rFonts w:ascii="Times New Roman" w:eastAsia="Times New Roman" w:hAnsi="Times New Roman" w:cs="Times New Roman"/>
            <w:sz w:val="28"/>
            <w:szCs w:val="28"/>
          </w:rPr>
          <w:t>4. Опросник профессиональных склонностей</w:t>
        </w:r>
      </w:hyperlink>
      <w:r w:rsidRPr="00E03BD0">
        <w:rPr>
          <w:rFonts w:ascii="Times New Roman" w:eastAsia="Times New Roman" w:hAnsi="Times New Roman" w:cs="Times New Roman"/>
          <w:sz w:val="28"/>
          <w:szCs w:val="28"/>
          <w:shd w:val="clear" w:color="auto" w:fill="F0F0F0"/>
        </w:rPr>
        <w:br/>
      </w:r>
      <w:hyperlink r:id="rId14" w:anchor="ur" w:history="1">
        <w:r w:rsidRPr="00E03BD0">
          <w:rPr>
            <w:rFonts w:ascii="Times New Roman" w:eastAsia="Times New Roman" w:hAnsi="Times New Roman" w:cs="Times New Roman"/>
            <w:sz w:val="28"/>
            <w:szCs w:val="28"/>
          </w:rPr>
          <w:t>Интерпретация результатов методик</w:t>
        </w:r>
      </w:hyperlink>
    </w:p>
    <w:p w:rsidR="009A56DA" w:rsidRPr="00E03BD0" w:rsidRDefault="009A56DA" w:rsidP="009A56DA">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p>
    <w:p w:rsidR="009A56DA" w:rsidRPr="00E03BD0" w:rsidRDefault="009A56DA" w:rsidP="009A56DA">
      <w:pPr>
        <w:spacing w:after="0" w:line="240" w:lineRule="auto"/>
        <w:contextualSpacing/>
        <w:jc w:val="center"/>
        <w:rPr>
          <w:rFonts w:ascii="Times New Roman" w:eastAsia="Times New Roman" w:hAnsi="Times New Roman" w:cs="Times New Roman"/>
          <w:sz w:val="28"/>
          <w:szCs w:val="28"/>
          <w:shd w:val="clear" w:color="auto" w:fill="F0F0F0"/>
        </w:rPr>
      </w:pPr>
      <w:bookmarkStart w:id="2" w:name="ur"/>
      <w:r w:rsidRPr="00E03BD0">
        <w:rPr>
          <w:rFonts w:ascii="Times New Roman" w:eastAsia="Times New Roman" w:hAnsi="Times New Roman" w:cs="Times New Roman"/>
          <w:b/>
          <w:bCs/>
          <w:sz w:val="28"/>
          <w:szCs w:val="28"/>
          <w:shd w:val="clear" w:color="auto" w:fill="F0F0F0"/>
        </w:rPr>
        <w:t>1. Методика «Профиль»</w:t>
      </w:r>
      <w:bookmarkEnd w:id="2"/>
      <w:r w:rsidRPr="00E03BD0">
        <w:rPr>
          <w:rFonts w:ascii="Times New Roman" w:eastAsia="Times New Roman" w:hAnsi="Times New Roman" w:cs="Times New Roman"/>
          <w:sz w:val="28"/>
          <w:szCs w:val="28"/>
          <w:shd w:val="clear" w:color="auto" w:fill="F0F0F0"/>
        </w:rPr>
        <w:br/>
      </w:r>
      <w:r w:rsidRPr="00E03BD0">
        <w:rPr>
          <w:rFonts w:ascii="Times New Roman" w:eastAsia="Times New Roman" w:hAnsi="Times New Roman" w:cs="Times New Roman"/>
          <w:b/>
          <w:bCs/>
          <w:sz w:val="28"/>
          <w:szCs w:val="28"/>
          <w:shd w:val="clear" w:color="auto" w:fill="F0F0F0"/>
        </w:rPr>
        <w:t xml:space="preserve">(методика карты интересов А. </w:t>
      </w:r>
      <w:proofErr w:type="spellStart"/>
      <w:r w:rsidRPr="00E03BD0">
        <w:rPr>
          <w:rFonts w:ascii="Times New Roman" w:eastAsia="Times New Roman" w:hAnsi="Times New Roman" w:cs="Times New Roman"/>
          <w:b/>
          <w:bCs/>
          <w:sz w:val="28"/>
          <w:szCs w:val="28"/>
          <w:shd w:val="clear" w:color="auto" w:fill="F0F0F0"/>
        </w:rPr>
        <w:t>Голомштока</w:t>
      </w:r>
      <w:proofErr w:type="spellEnd"/>
      <w:r w:rsidRPr="00E03BD0">
        <w:rPr>
          <w:rFonts w:ascii="Times New Roman" w:eastAsia="Times New Roman" w:hAnsi="Times New Roman" w:cs="Times New Roman"/>
          <w:b/>
          <w:bCs/>
          <w:sz w:val="28"/>
          <w:szCs w:val="28"/>
          <w:shd w:val="clear" w:color="auto" w:fill="F0F0F0"/>
        </w:rPr>
        <w:t xml:space="preserve"> в модификации Г. </w:t>
      </w:r>
      <w:proofErr w:type="spellStart"/>
      <w:r w:rsidRPr="00E03BD0">
        <w:rPr>
          <w:rFonts w:ascii="Times New Roman" w:eastAsia="Times New Roman" w:hAnsi="Times New Roman" w:cs="Times New Roman"/>
          <w:b/>
          <w:bCs/>
          <w:sz w:val="28"/>
          <w:szCs w:val="28"/>
          <w:shd w:val="clear" w:color="auto" w:fill="F0F0F0"/>
        </w:rPr>
        <w:t>Резапкиной</w:t>
      </w:r>
      <w:proofErr w:type="spellEnd"/>
      <w:r w:rsidRPr="00E03BD0">
        <w:rPr>
          <w:rFonts w:ascii="Times New Roman" w:eastAsia="Times New Roman" w:hAnsi="Times New Roman" w:cs="Times New Roman"/>
          <w:b/>
          <w:bCs/>
          <w:sz w:val="28"/>
          <w:szCs w:val="28"/>
          <w:shd w:val="clear" w:color="auto" w:fill="F0F0F0"/>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Default="009A56DA" w:rsidP="009A56DA">
      <w:pPr>
        <w:spacing w:after="0"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i/>
          <w:iCs/>
          <w:color w:val="000000"/>
          <w:sz w:val="28"/>
          <w:szCs w:val="28"/>
          <w:shd w:val="clear" w:color="auto" w:fill="F0F0F0"/>
        </w:rPr>
        <w:t>Инструкция.</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color w:val="000000"/>
          <w:sz w:val="28"/>
          <w:szCs w:val="28"/>
          <w:shd w:val="clear" w:color="auto" w:fill="F0F0F0"/>
        </w:rPr>
        <w:t>Данные вопросы касаются вашего отношения к различным направлениям деятельности. Нравится ли вам делать то, о чем говориться в опроснике? Если да, то в бланке ответов рядом с номером вопроса поставьте плюс, если не нравится – минус.</w:t>
      </w: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shd w:val="clear" w:color="auto" w:fill="F0F0F0"/>
        </w:rPr>
      </w:pPr>
    </w:p>
    <w:tbl>
      <w:tblPr>
        <w:tblW w:w="3000" w:type="pct"/>
        <w:jc w:val="center"/>
        <w:tblCellSpacing w:w="0" w:type="dxa"/>
        <w:tblCellMar>
          <w:left w:w="0" w:type="dxa"/>
          <w:right w:w="0" w:type="dxa"/>
        </w:tblCellMar>
        <w:tblLook w:val="04A0" w:firstRow="1" w:lastRow="0" w:firstColumn="1" w:lastColumn="0" w:noHBand="0" w:noVBand="1"/>
      </w:tblPr>
      <w:tblGrid>
        <w:gridCol w:w="820"/>
        <w:gridCol w:w="788"/>
        <w:gridCol w:w="788"/>
        <w:gridCol w:w="788"/>
        <w:gridCol w:w="788"/>
        <w:gridCol w:w="1703"/>
      </w:tblGrid>
      <w:tr w:rsidR="009A56DA" w:rsidRPr="00546F5C" w:rsidTr="00181FD1">
        <w:trPr>
          <w:trHeight w:val="277"/>
          <w:tblCellSpacing w:w="0" w:type="dxa"/>
          <w:jc w:val="center"/>
        </w:trPr>
        <w:tc>
          <w:tcPr>
            <w:tcW w:w="0" w:type="auto"/>
            <w:gridSpan w:val="5"/>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Номера вопросов</w:t>
            </w:r>
          </w:p>
        </w:tc>
        <w:tc>
          <w:tcPr>
            <w:tcW w:w="1500" w:type="pct"/>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Сумма баллов</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bl>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1.  Узнавать об открытиях в области </w:t>
      </w:r>
      <w:hyperlink r:id="rId15" w:tgtFrame="_blank" w:history="1">
        <w:r w:rsidRPr="00E03BD0">
          <w:rPr>
            <w:rFonts w:ascii="Times New Roman" w:eastAsia="Times New Roman" w:hAnsi="Times New Roman" w:cs="Times New Roman"/>
            <w:bCs/>
            <w:sz w:val="28"/>
            <w:szCs w:val="28"/>
          </w:rPr>
          <w:t>физики</w:t>
        </w:r>
      </w:hyperlink>
      <w:r w:rsidRPr="00E03BD0">
        <w:rPr>
          <w:rFonts w:ascii="Times New Roman" w:eastAsia="Times New Roman" w:hAnsi="Times New Roman" w:cs="Times New Roman"/>
          <w:sz w:val="28"/>
          <w:szCs w:val="28"/>
          <w:shd w:val="clear" w:color="auto" w:fill="F0F0F0"/>
        </w:rPr>
        <w:t xml:space="preserve"> и  </w:t>
      </w:r>
      <w:hyperlink r:id="rId16" w:tgtFrame="_blank" w:history="1">
        <w:r w:rsidRPr="00E03BD0">
          <w:rPr>
            <w:rFonts w:ascii="Times New Roman" w:eastAsia="Times New Roman" w:hAnsi="Times New Roman" w:cs="Times New Roman"/>
            <w:bCs/>
            <w:sz w:val="28"/>
            <w:szCs w:val="28"/>
          </w:rPr>
          <w:t>математики</w:t>
        </w:r>
      </w:hyperlink>
      <w:r w:rsidRPr="00E03BD0">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  Смотреть передачи о жизни растений и животных.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  Выяснять устройство электроприборов.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  Читать научно-популярные технические журналы.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  Смотреть передачи о  жизни людей в разных странах.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6.  Бывать на выставках, концертах, спектаклях.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7.  Обсуждать и анализировать  события в стране и за рубежом.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8.   Наблюдать за работой  медсестры, врача.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9.  Создавать уют и порядок в доме, классе, школе.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lastRenderedPageBreak/>
        <w:t xml:space="preserve">10. Читать книги и смотреть фильмы о войнах и сражениях.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11. Заниматься математическими  расчетами и вычислениями.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12. Узнавать  об открытиях в области  химии и биологии.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13. Ремонтировать бытовые электроприборы.</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14. Посещать технические выставки, знакомиться с достижениями  науки  и техники.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15. Ходить в походы, бывать в новых неизведанных местах.</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16. Читать отзывы и  статьи о книгах, фильмах, концертах.</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17. Участвовать в общественной  жизни школы, города.</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18. Объяснять одноклассникам учебный материал.</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19. Самостоятельно выполнять работу по хозяйству.</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20. Соблюдать режим, вести здоровый образ жизни.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 xml:space="preserve">21. Проводить опыты по </w:t>
      </w:r>
      <w:hyperlink r:id="rId17" w:tgtFrame="_blank" w:history="1">
        <w:r w:rsidRPr="00E03BD0">
          <w:rPr>
            <w:rFonts w:ascii="Times New Roman" w:eastAsia="Times New Roman" w:hAnsi="Times New Roman" w:cs="Times New Roman"/>
            <w:bCs/>
            <w:sz w:val="28"/>
            <w:szCs w:val="28"/>
          </w:rPr>
          <w:t>физике</w:t>
        </w:r>
      </w:hyperlink>
      <w:r w:rsidRPr="00E03BD0">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22. Ухаживать за животными  растениями.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23. Читать статьи об электронике и радиотехнике.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24. Собирать и ремонтировать  часы, замки</w:t>
      </w:r>
      <w:r w:rsidRPr="00E03BD0">
        <w:rPr>
          <w:rFonts w:ascii="Times New Roman" w:eastAsia="Times New Roman" w:hAnsi="Times New Roman" w:cs="Times New Roman"/>
          <w:sz w:val="28"/>
          <w:szCs w:val="28"/>
          <w:shd w:val="clear" w:color="auto" w:fill="F0F0F0"/>
        </w:rPr>
        <w:t xml:space="preserve">, </w:t>
      </w:r>
      <w:hyperlink r:id="rId18" w:tgtFrame="_blank" w:history="1">
        <w:r w:rsidRPr="00E03BD0">
          <w:rPr>
            <w:rFonts w:ascii="Times New Roman" w:eastAsia="Times New Roman" w:hAnsi="Times New Roman" w:cs="Times New Roman"/>
            <w:bCs/>
            <w:sz w:val="28"/>
            <w:szCs w:val="28"/>
          </w:rPr>
          <w:t>велосипеды</w:t>
        </w:r>
      </w:hyperlink>
      <w:r w:rsidRPr="00546F5C">
        <w:rPr>
          <w:rFonts w:ascii="Times New Roman" w:eastAsia="Times New Roman" w:hAnsi="Times New Roman" w:cs="Times New Roman"/>
          <w:color w:val="000000"/>
          <w:sz w:val="28"/>
          <w:szCs w:val="28"/>
          <w:shd w:val="clear" w:color="auto" w:fill="F0F0F0"/>
        </w:rPr>
        <w:t xml:space="preserve">.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25. Коллекционировать камни, минералы.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26. Вести дневник, сочинять стихи и рассказы.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27. Читать биографии известных политиков, книги по истории.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28. Играть с детьми, помогать делать уроки младшим.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29. Закупать продукты для дома, вести учет расходов.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30. Участвовать в военных играх, походах.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31. Заниматься   физикой и математикой сверх школьной программы.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32. Замечать и объяснять природные явления.</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33. Собирать и ремонтировать компьютеры.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34. Строить чертежи, схемы, графики, в том числе на компьютере.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35. Участвовать в географических, геологических экспедициях.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36. Рассказывать  друзьям о прочитанных книгах, увиденных фильмах и спектаклях.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37. Следить за политической жизнью в стране и за рубежом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38. Ухаживать за маленькими детьми или близкими, если они заболели.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39. Искать и находить способы зарабатывания денег.</w:t>
      </w:r>
    </w:p>
    <w:p w:rsidR="009A56DA" w:rsidRPr="004E4BF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40. Заниматься физической культурой и </w:t>
      </w:r>
      <w:hyperlink r:id="rId19" w:tgtFrame="_blank" w:history="1">
        <w:r w:rsidRPr="004E4BFC">
          <w:rPr>
            <w:rFonts w:ascii="Times New Roman" w:eastAsia="Times New Roman" w:hAnsi="Times New Roman" w:cs="Times New Roman"/>
            <w:bCs/>
            <w:sz w:val="28"/>
            <w:szCs w:val="28"/>
          </w:rPr>
          <w:t>спортом</w:t>
        </w:r>
      </w:hyperlink>
      <w:r w:rsidRPr="004E4BFC">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41. Участвовать в физико-математических олимпиадах.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42. Выполнять лабораторные опыты по </w:t>
      </w:r>
      <w:hyperlink r:id="rId20" w:tgtFrame="_blank" w:history="1">
        <w:r w:rsidRPr="004E4BFC">
          <w:rPr>
            <w:rFonts w:ascii="Times New Roman" w:eastAsia="Times New Roman" w:hAnsi="Times New Roman" w:cs="Times New Roman"/>
            <w:bCs/>
            <w:sz w:val="28"/>
            <w:szCs w:val="28"/>
          </w:rPr>
          <w:t>химии</w:t>
        </w:r>
      </w:hyperlink>
      <w:r w:rsidRPr="00546F5C">
        <w:rPr>
          <w:rFonts w:ascii="Times New Roman" w:eastAsia="Times New Roman" w:hAnsi="Times New Roman" w:cs="Times New Roman"/>
          <w:color w:val="000000"/>
          <w:sz w:val="28"/>
          <w:szCs w:val="28"/>
          <w:shd w:val="clear" w:color="auto" w:fill="F0F0F0"/>
        </w:rPr>
        <w:t xml:space="preserve"> и биологии.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43. Разбираться в принципах работы электроприборов.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44. Разбираться в принципах работы различных механизмов.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45. “Читать”  географические и геологические карты.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46. Участвовать в спектаклях, концертах.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47. Изучать политику и экономику других стран.</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48. Изучать причины поведения людей, строение человеческого организма.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lastRenderedPageBreak/>
        <w:t>49. Вкладывать заработанные деньги в домашний бюджет.</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50. Участвовать в спортивных соревнованиях.</w:t>
      </w:r>
    </w:p>
    <w:p w:rsidR="004E4BFC" w:rsidRPr="00546F5C" w:rsidRDefault="004E4BFC"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i/>
          <w:iCs/>
          <w:color w:val="000000"/>
          <w:sz w:val="28"/>
          <w:szCs w:val="28"/>
          <w:shd w:val="clear" w:color="auto" w:fill="F0F0F0"/>
        </w:rPr>
        <w:t>Обработка результатов.</w:t>
      </w:r>
      <w:r w:rsidRPr="00546F5C">
        <w:rPr>
          <w:rFonts w:ascii="Times New Roman" w:eastAsia="Times New Roman" w:hAnsi="Times New Roman" w:cs="Times New Roman"/>
          <w:b/>
          <w:bCs/>
          <w:i/>
          <w:iCs/>
          <w:color w:val="000000"/>
          <w:sz w:val="28"/>
          <w:szCs w:val="28"/>
        </w:rPr>
        <w:t> </w:t>
      </w:r>
      <w:r>
        <w:rPr>
          <w:rFonts w:ascii="Times New Roman" w:eastAsia="Times New Roman" w:hAnsi="Times New Roman" w:cs="Times New Roman"/>
          <w:color w:val="000000"/>
          <w:sz w:val="28"/>
          <w:szCs w:val="28"/>
          <w:shd w:val="clear" w:color="auto" w:fill="F0F0F0"/>
        </w:rPr>
        <w:t>Десять горизонтальных строк с</w:t>
      </w:r>
      <w:r w:rsidRPr="00546F5C">
        <w:rPr>
          <w:rFonts w:ascii="Times New Roman" w:eastAsia="Times New Roman" w:hAnsi="Times New Roman" w:cs="Times New Roman"/>
          <w:color w:val="000000"/>
          <w:sz w:val="28"/>
          <w:szCs w:val="28"/>
          <w:shd w:val="clear" w:color="auto" w:fill="F0F0F0"/>
        </w:rPr>
        <w:t xml:space="preserve"> номерами вопросов в бланке - это десять возможных направлений профессиональной деятельности: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1 </w:t>
      </w:r>
      <w:r w:rsidRPr="00E03BD0">
        <w:rPr>
          <w:rFonts w:ascii="Times New Roman" w:eastAsia="Times New Roman" w:hAnsi="Times New Roman" w:cs="Times New Roman"/>
          <w:sz w:val="28"/>
          <w:szCs w:val="28"/>
          <w:shd w:val="clear" w:color="auto" w:fill="F0F0F0"/>
        </w:rPr>
        <w:t xml:space="preserve">–  </w:t>
      </w:r>
      <w:hyperlink r:id="rId21" w:tgtFrame="_blank" w:history="1">
        <w:r w:rsidRPr="00E03BD0">
          <w:rPr>
            <w:rFonts w:ascii="Times New Roman" w:eastAsia="Times New Roman" w:hAnsi="Times New Roman" w:cs="Times New Roman"/>
            <w:bCs/>
            <w:sz w:val="28"/>
            <w:szCs w:val="28"/>
          </w:rPr>
          <w:t>физика</w:t>
        </w:r>
      </w:hyperlink>
      <w:r w:rsidRPr="00E03BD0">
        <w:rPr>
          <w:rFonts w:ascii="Times New Roman" w:eastAsia="Times New Roman" w:hAnsi="Times New Roman" w:cs="Times New Roman"/>
          <w:sz w:val="28"/>
          <w:szCs w:val="28"/>
          <w:shd w:val="clear" w:color="auto" w:fill="F0F0F0"/>
        </w:rPr>
        <w:t xml:space="preserve"> и </w:t>
      </w:r>
      <w:hyperlink r:id="rId22" w:tgtFrame="_blank" w:history="1">
        <w:r w:rsidRPr="00E03BD0">
          <w:rPr>
            <w:rFonts w:ascii="Times New Roman" w:eastAsia="Times New Roman" w:hAnsi="Times New Roman" w:cs="Times New Roman"/>
            <w:bCs/>
            <w:sz w:val="28"/>
            <w:szCs w:val="28"/>
          </w:rPr>
          <w:t>математика</w:t>
        </w:r>
      </w:hyperlink>
      <w:r w:rsidRPr="00E03BD0">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2 – химия и биология;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3 – радиотехника и электроника;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4 – механика и конструирование;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5 – география и геология;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6 – литература и искусство;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7 – история и политика;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8 – педагогика и медицина;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9 – предпринимательство и домоводство; </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10 – спорт и военное дело.</w:t>
      </w:r>
    </w:p>
    <w:p w:rsidR="009A56DA"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Подсчитайте число плюсов в каждой строчке таблицы. Чем их больше, тем выше интерес к этим занятиям. Пять баллов говорят о ярко выраженном интересе к предмету или виду деятельности. Это – необходимое, но не достаточное условие правильного выбора профессии. Другое важное условие – способности, или профессионально важные качества. Если сумма баллов ни в одной строчке не превышает двух баллов, значит, профессиональные интересы слабо выражены.</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jc w:val="center"/>
        <w:rPr>
          <w:rFonts w:ascii="Times New Roman" w:eastAsia="Times New Roman" w:hAnsi="Times New Roman" w:cs="Times New Roman"/>
          <w:color w:val="000000"/>
          <w:sz w:val="28"/>
          <w:szCs w:val="28"/>
        </w:rPr>
      </w:pPr>
      <w:r w:rsidRPr="004E4BFC">
        <w:rPr>
          <w:rFonts w:ascii="Times New Roman" w:eastAsia="Times New Roman" w:hAnsi="Times New Roman" w:cs="Times New Roman"/>
          <w:b/>
          <w:bCs/>
          <w:sz w:val="28"/>
          <w:szCs w:val="28"/>
        </w:rPr>
        <w:t>2. Методика «Тип мышления»</w:t>
      </w:r>
      <w:r w:rsidR="004E4BFC">
        <w:rPr>
          <w:rFonts w:ascii="Times New Roman" w:eastAsia="Times New Roman" w:hAnsi="Times New Roman" w:cs="Times New Roman"/>
          <w:b/>
          <w:bCs/>
          <w:sz w:val="28"/>
          <w:szCs w:val="28"/>
        </w:rPr>
        <w:t>.</w:t>
      </w:r>
      <w:r w:rsidRPr="004E4BFC">
        <w:rPr>
          <w:rFonts w:ascii="Times New Roman" w:eastAsia="Times New Roman" w:hAnsi="Times New Roman" w:cs="Times New Roman"/>
          <w:sz w:val="28"/>
          <w:szCs w:val="28"/>
        </w:rPr>
        <w:br/>
      </w:r>
      <w:r w:rsidRPr="00546F5C">
        <w:rPr>
          <w:rFonts w:ascii="Times New Roman" w:eastAsia="Times New Roman" w:hAnsi="Times New Roman" w:cs="Times New Roman"/>
          <w:b/>
          <w:bCs/>
          <w:color w:val="000000"/>
          <w:sz w:val="28"/>
          <w:szCs w:val="28"/>
        </w:rPr>
        <w:t xml:space="preserve">(методика в модификации Г. </w:t>
      </w:r>
      <w:proofErr w:type="spellStart"/>
      <w:r w:rsidRPr="00546F5C">
        <w:rPr>
          <w:rFonts w:ascii="Times New Roman" w:eastAsia="Times New Roman" w:hAnsi="Times New Roman" w:cs="Times New Roman"/>
          <w:b/>
          <w:bCs/>
          <w:color w:val="000000"/>
          <w:sz w:val="28"/>
          <w:szCs w:val="28"/>
        </w:rPr>
        <w:t>Резапкиной</w:t>
      </w:r>
      <w:proofErr w:type="spellEnd"/>
      <w:r w:rsidRPr="00546F5C">
        <w:rPr>
          <w:rFonts w:ascii="Times New Roman" w:eastAsia="Times New Roman" w:hAnsi="Times New Roman" w:cs="Times New Roman"/>
          <w:b/>
          <w:bCs/>
          <w:color w:val="000000"/>
          <w:sz w:val="28"/>
          <w:szCs w:val="28"/>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Инструкция.</w:t>
      </w:r>
      <w:r w:rsidRPr="00546F5C">
        <w:rPr>
          <w:rFonts w:ascii="Times New Roman" w:eastAsia="Times New Roman" w:hAnsi="Times New Roman" w:cs="Times New Roman"/>
          <w:color w:val="000000"/>
          <w:sz w:val="28"/>
          <w:szCs w:val="28"/>
        </w:rPr>
        <w:t> У каждого человека преобладает определенный тип мышления. Данный опросник поможет вам определить тип своего мышления. Если согласны с высказыванием, в бланке поставьте плюс, если нет – минус.</w:t>
      </w:r>
    </w:p>
    <w:tbl>
      <w:tblPr>
        <w:tblW w:w="3000" w:type="pct"/>
        <w:jc w:val="center"/>
        <w:tblCellSpacing w:w="0" w:type="dxa"/>
        <w:tblCellMar>
          <w:left w:w="0" w:type="dxa"/>
          <w:right w:w="0" w:type="dxa"/>
        </w:tblCellMar>
        <w:tblLook w:val="04A0" w:firstRow="1" w:lastRow="0" w:firstColumn="1" w:lastColumn="0" w:noHBand="0" w:noVBand="1"/>
      </w:tblPr>
      <w:tblGrid>
        <w:gridCol w:w="1251"/>
        <w:gridCol w:w="1225"/>
        <w:gridCol w:w="1208"/>
        <w:gridCol w:w="1245"/>
        <w:gridCol w:w="954"/>
      </w:tblGrid>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П-Д</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А-С</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С-Л</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Н-О</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К</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15</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20</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25</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30</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35</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40</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bl>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Мне легче что-либо сделать самому, чем объяснить другому.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    Мне интересно составлять компьютерные программы.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    Я люблю читать книги.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lastRenderedPageBreak/>
        <w:t>4.    Мне нравится живопись, скульптура, архитектура.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    Даже в отлаженном деле я стараюсь что-то улучшить.</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    Я лучше понимаю, если мне объясняют на предметах или рисунках.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    Я люблю играть в шахматы.</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8.    Я легко излагаю свои мысли как в устной, так и в письменной форме.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9.    Когда я читаю книгу, я четко вижу ее героев и описываемые события.</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  Я предпочитаю самостоятельно планировать свою работу.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11.  Мне нравится  все делать своими руками.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12.  В детстве я создавал (а) свой шифр для переписки с друзьями.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13.  Я придаю большое значение  сказанному слову.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14.  Знакомые мелодии вызывают у меня в голове определенные картины.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15.  Разнообразные увлечения делают жизнь человека богаче и ярче.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16.  При решении задачи мне легче идти методом проб и ошибок.</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17.  Мне интересно разбираться в природе физических явлений.</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18.  Мне интересна  работа ведущего </w:t>
      </w:r>
      <w:proofErr w:type="gramStart"/>
      <w:r w:rsidRPr="00546F5C">
        <w:rPr>
          <w:rFonts w:ascii="Times New Roman" w:eastAsia="Times New Roman" w:hAnsi="Times New Roman" w:cs="Times New Roman"/>
          <w:color w:val="000000"/>
          <w:sz w:val="28"/>
          <w:szCs w:val="28"/>
        </w:rPr>
        <w:t>теле-радиопрограмм</w:t>
      </w:r>
      <w:proofErr w:type="gramEnd"/>
      <w:r w:rsidRPr="00546F5C">
        <w:rPr>
          <w:rFonts w:ascii="Times New Roman" w:eastAsia="Times New Roman" w:hAnsi="Times New Roman" w:cs="Times New Roman"/>
          <w:color w:val="000000"/>
          <w:sz w:val="28"/>
          <w:szCs w:val="28"/>
        </w:rPr>
        <w:t>, журналиста.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19.  Мне легко представить предмет или животное, которых нет в природе.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20.  Мне больше нравится процесс деятельности, чем  сам результат.</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21.  Мне нравилось в детстве собирать конструктор из деталей, </w:t>
      </w:r>
      <w:hyperlink r:id="rId23" w:tgtFrame="_blank" w:history="1">
        <w:proofErr w:type="spellStart"/>
        <w:r w:rsidRPr="00E03BD0">
          <w:rPr>
            <w:rFonts w:ascii="Times New Roman" w:eastAsia="Times New Roman" w:hAnsi="Times New Roman" w:cs="Times New Roman"/>
            <w:bCs/>
            <w:sz w:val="28"/>
            <w:szCs w:val="28"/>
          </w:rPr>
          <w:t>лего</w:t>
        </w:r>
        <w:proofErr w:type="spellEnd"/>
      </w:hyperlink>
      <w:r w:rsidRPr="00E03BD0">
        <w:rPr>
          <w:rFonts w:ascii="Times New Roman" w:eastAsia="Times New Roman" w:hAnsi="Times New Roman" w:cs="Times New Roman"/>
          <w:sz w:val="28"/>
          <w:szCs w:val="28"/>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22.  Я предпочитаю точные науки (математику, физику).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23.  Меня восхищает точность и глубина некоторых стихов.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24.  Знакомый запах   вызывает в моей памяти прошлые события.</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25.  Я не хотел (а) бы подчинять свою жизнь определенной системе.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26.  Когда я слышу музыку, мне хочется танцевать.</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27.  Я понимаю красоту математических формул.</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28.  Мне легко говорить перед любой аудиторией.</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29.  Я люблю посещать выставки, спектакли, концерты.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30.  Я сомневаюсь даже в том, что для других очевидно.</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31.  Я люблю заниматься рукоделием, что-то мастерить.</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32.  Мне интересно было бы расшифровать древние тексты.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33.  Я легко усваиваю грамматические конструкции языка.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34.  Красота для меня важнее, чем польза.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35.  Не люблю ходить одним и тем же путем.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36.  Истинно только то, что можно потрогать руками.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37.  Я легко запоминаю формулы,  символы, условные обозначения.</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38.  Друзья любят слушать, когда я им что-то рассказываю.</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39.  Я легко могу представить в образах содержание рассказа или  фильма.</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40.  Я не могу  успокоиться, пока не доведу свою работу до совершенства. </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Обработка результатов. </w:t>
      </w:r>
      <w:r w:rsidRPr="00546F5C">
        <w:rPr>
          <w:rFonts w:ascii="Times New Roman" w:eastAsia="Times New Roman" w:hAnsi="Times New Roman" w:cs="Times New Roman"/>
          <w:color w:val="000000"/>
          <w:sz w:val="28"/>
          <w:szCs w:val="28"/>
        </w:rPr>
        <w:t>Подсчитайте число плюсов в каждой из пяти колонок и запишите полученное число в пустой нижней клетке бланка.</w:t>
      </w:r>
    </w:p>
    <w:p w:rsidR="009A56DA"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Каждая колонка соответствует определенному типу мышления. Количество баллов в каждой колонке указывает на уровень развития данного типа мышления (0-2 – низкий, 3-5 – средний, 6-8 – высокий).</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lastRenderedPageBreak/>
        <w:t>1. Предметно-действенное мышление (П-Д)</w:t>
      </w:r>
      <w:r w:rsidRPr="00546F5C">
        <w:rPr>
          <w:rFonts w:ascii="Times New Roman" w:eastAsia="Times New Roman" w:hAnsi="Times New Roman" w:cs="Times New Roman"/>
          <w:color w:val="000000"/>
          <w:sz w:val="28"/>
          <w:szCs w:val="28"/>
        </w:rPr>
        <w:t> 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 Абстрактно-символическим мышлением (А-С)</w:t>
      </w:r>
      <w:r w:rsidRPr="00546F5C">
        <w:rPr>
          <w:rFonts w:ascii="Times New Roman" w:eastAsia="Times New Roman" w:hAnsi="Times New Roman" w:cs="Times New Roman"/>
          <w:color w:val="000000"/>
          <w:sz w:val="28"/>
          <w:szCs w:val="28"/>
        </w:rPr>
        <w:t> обладают многие ученые – физики-теоретики, </w:t>
      </w:r>
      <w:hyperlink r:id="rId24" w:tgtFrame="_blank" w:history="1">
        <w:r w:rsidRPr="00494D6D">
          <w:rPr>
            <w:rFonts w:ascii="Times New Roman" w:eastAsia="Times New Roman" w:hAnsi="Times New Roman" w:cs="Times New Roman"/>
            <w:bCs/>
            <w:sz w:val="28"/>
            <w:szCs w:val="28"/>
          </w:rPr>
          <w:t>математики</w:t>
        </w:r>
      </w:hyperlink>
      <w:r w:rsidRPr="00546F5C">
        <w:rPr>
          <w:rFonts w:ascii="Times New Roman" w:eastAsia="Times New Roman" w:hAnsi="Times New Roman" w:cs="Times New Roman"/>
          <w:color w:val="000000"/>
          <w:sz w:val="28"/>
          <w:szCs w:val="28"/>
        </w:rPr>
        <w:t>, экономисты, программисты, аналитики. Они могут усваивать информацию с помощью математических кодов,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494D6D" w:rsidRDefault="009A56DA" w:rsidP="009A56D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3.</w:t>
      </w:r>
      <w:r w:rsidRPr="00494D6D">
        <w:rPr>
          <w:rFonts w:ascii="Times New Roman" w:eastAsia="Times New Roman" w:hAnsi="Times New Roman" w:cs="Times New Roman"/>
          <w:b/>
          <w:bCs/>
          <w:i/>
          <w:iCs/>
          <w:color w:val="000000"/>
          <w:sz w:val="28"/>
          <w:szCs w:val="28"/>
        </w:rPr>
        <w:t>Словесно-логическое мышление (С-Л)</w:t>
      </w:r>
      <w:r w:rsidRPr="00494D6D">
        <w:rPr>
          <w:rFonts w:ascii="Times New Roman" w:eastAsia="Times New Roman" w:hAnsi="Times New Roman" w:cs="Times New Roman"/>
          <w:color w:val="000000"/>
          <w:sz w:val="28"/>
          <w:szCs w:val="28"/>
        </w:rPr>
        <w:t xml:space="preserve"> отличает людей с ярко выраженным вербальным интеллектом (от лат. </w:t>
      </w:r>
      <w:proofErr w:type="spellStart"/>
      <w:r w:rsidRPr="00494D6D">
        <w:rPr>
          <w:rFonts w:ascii="Times New Roman" w:eastAsia="Times New Roman" w:hAnsi="Times New Roman" w:cs="Times New Roman"/>
          <w:color w:val="000000"/>
          <w:sz w:val="28"/>
          <w:szCs w:val="28"/>
        </w:rPr>
        <w:t>verbalis</w:t>
      </w:r>
      <w:proofErr w:type="spellEnd"/>
      <w:r w:rsidRPr="00494D6D">
        <w:rPr>
          <w:rFonts w:ascii="Times New Roman" w:eastAsia="Times New Roman" w:hAnsi="Times New Roman" w:cs="Times New Roman"/>
          <w:color w:val="000000"/>
          <w:sz w:val="28"/>
          <w:szCs w:val="28"/>
        </w:rPr>
        <w:t xml:space="preserve"> - словесный).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9A56DA" w:rsidRPr="00494D6D" w:rsidRDefault="009A56DA" w:rsidP="009A56DA">
      <w:pPr>
        <w:pStyle w:val="a3"/>
        <w:spacing w:after="0" w:line="240" w:lineRule="auto"/>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4.</w:t>
      </w:r>
      <w:r w:rsidRPr="00546F5C">
        <w:rPr>
          <w:rFonts w:ascii="Times New Roman" w:eastAsia="Times New Roman" w:hAnsi="Times New Roman" w:cs="Times New Roman"/>
          <w:b/>
          <w:bCs/>
          <w:i/>
          <w:iCs/>
          <w:color w:val="000000"/>
          <w:sz w:val="28"/>
          <w:szCs w:val="28"/>
        </w:rPr>
        <w:t>Наглядно-образным мышлением (</w:t>
      </w:r>
      <w:proofErr w:type="gramStart"/>
      <w:r w:rsidRPr="00546F5C">
        <w:rPr>
          <w:rFonts w:ascii="Times New Roman" w:eastAsia="Times New Roman" w:hAnsi="Times New Roman" w:cs="Times New Roman"/>
          <w:b/>
          <w:bCs/>
          <w:i/>
          <w:iCs/>
          <w:color w:val="000000"/>
          <w:sz w:val="28"/>
          <w:szCs w:val="28"/>
        </w:rPr>
        <w:t>Н-О</w:t>
      </w:r>
      <w:proofErr w:type="gramEnd"/>
      <w:r w:rsidRPr="00546F5C">
        <w:rPr>
          <w:rFonts w:ascii="Times New Roman" w:eastAsia="Times New Roman" w:hAnsi="Times New Roman" w:cs="Times New Roman"/>
          <w:b/>
          <w:bCs/>
          <w:i/>
          <w:iCs/>
          <w:color w:val="000000"/>
          <w:sz w:val="28"/>
          <w:szCs w:val="28"/>
        </w:rPr>
        <w:t>)</w:t>
      </w:r>
      <w:r w:rsidRPr="00546F5C">
        <w:rPr>
          <w:rFonts w:ascii="Times New Roman" w:eastAsia="Times New Roman" w:hAnsi="Times New Roman" w:cs="Times New Roman"/>
          <w:color w:val="000000"/>
          <w:sz w:val="28"/>
          <w:szCs w:val="28"/>
        </w:rPr>
        <w:t>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9A56DA" w:rsidRPr="00546F5C" w:rsidRDefault="009A56DA" w:rsidP="009A56DA">
      <w:pPr>
        <w:spacing w:after="0" w:line="240" w:lineRule="auto"/>
        <w:ind w:left="72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5. Креативность (К)</w:t>
      </w:r>
      <w:r w:rsidRPr="00546F5C">
        <w:rPr>
          <w:rFonts w:ascii="Times New Roman" w:eastAsia="Times New Roman" w:hAnsi="Times New Roman" w:cs="Times New Roman"/>
          <w:color w:val="000000"/>
          <w:sz w:val="28"/>
          <w:szCs w:val="28"/>
        </w:rPr>
        <w:t> –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9A56DA"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 Насколько удачен ваш выбор? Если ваши профессиональные планы не вполне соответствуют типу мышления, подумайте, что легче изменить – планы или тип мышления?</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p>
    <w:p w:rsidR="009A56DA" w:rsidRPr="00494D6D" w:rsidRDefault="009A56DA" w:rsidP="009A56DA">
      <w:pPr>
        <w:spacing w:after="0" w:line="240" w:lineRule="auto"/>
        <w:contextualSpacing/>
        <w:jc w:val="center"/>
        <w:rPr>
          <w:rFonts w:ascii="Times New Roman" w:eastAsia="Times New Roman" w:hAnsi="Times New Roman" w:cs="Times New Roman"/>
          <w:sz w:val="28"/>
          <w:szCs w:val="28"/>
        </w:rPr>
      </w:pPr>
      <w:r w:rsidRPr="00494D6D">
        <w:rPr>
          <w:rFonts w:ascii="Times New Roman" w:eastAsia="Times New Roman" w:hAnsi="Times New Roman" w:cs="Times New Roman"/>
          <w:b/>
          <w:bCs/>
          <w:sz w:val="28"/>
          <w:szCs w:val="28"/>
        </w:rPr>
        <w:t>3. Методика «Эрудит»</w:t>
      </w:r>
      <w:r w:rsidRPr="00494D6D">
        <w:rPr>
          <w:rFonts w:ascii="Times New Roman" w:eastAsia="Times New Roman" w:hAnsi="Times New Roman" w:cs="Times New Roman"/>
          <w:sz w:val="28"/>
          <w:szCs w:val="28"/>
        </w:rPr>
        <w:br/>
      </w:r>
      <w:r w:rsidRPr="00494D6D">
        <w:rPr>
          <w:rFonts w:ascii="Times New Roman" w:eastAsia="Times New Roman" w:hAnsi="Times New Roman" w:cs="Times New Roman"/>
          <w:b/>
          <w:bCs/>
          <w:sz w:val="28"/>
          <w:szCs w:val="28"/>
        </w:rPr>
        <w:t xml:space="preserve">(методика ШТУР в модификации Г. </w:t>
      </w:r>
      <w:proofErr w:type="spellStart"/>
      <w:r w:rsidRPr="00494D6D">
        <w:rPr>
          <w:rFonts w:ascii="Times New Roman" w:eastAsia="Times New Roman" w:hAnsi="Times New Roman" w:cs="Times New Roman"/>
          <w:b/>
          <w:bCs/>
          <w:sz w:val="28"/>
          <w:szCs w:val="28"/>
        </w:rPr>
        <w:t>Резапкиной</w:t>
      </w:r>
      <w:proofErr w:type="spellEnd"/>
      <w:r w:rsidRPr="00494D6D">
        <w:rPr>
          <w:rFonts w:ascii="Times New Roman" w:eastAsia="Times New Roman" w:hAnsi="Times New Roman" w:cs="Times New Roman"/>
          <w:b/>
          <w:bCs/>
          <w:sz w:val="28"/>
          <w:szCs w:val="28"/>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Выполнение этой методики требует интенсивной умственной работы в течение всего урока. Поэтому нежелательно проводить ее на первом и </w:t>
      </w:r>
      <w:r w:rsidRPr="00546F5C">
        <w:rPr>
          <w:rFonts w:ascii="Times New Roman" w:eastAsia="Times New Roman" w:hAnsi="Times New Roman" w:cs="Times New Roman"/>
          <w:color w:val="000000"/>
          <w:sz w:val="28"/>
          <w:szCs w:val="28"/>
          <w:shd w:val="clear" w:color="auto" w:fill="F0F0F0"/>
        </w:rPr>
        <w:lastRenderedPageBreak/>
        <w:t>последних уроках, а также в те дни, когда запланированы контрольные работы. Методика предназначена для определения усвоения ряда понятий школьной программы, сформированности основных мыслительных процессов и развития вербального интеллекта учащихся 8–9-х классов. Она состоит из четырех серий заданий, каждая из которых выявляет уровень развития основных мыслительных операций (установление аналогий, классификация, обобщение, поиск закономерностей) на материале физико-математического, естественнонаучного, общественного и гуманитарного предметного цикла. Задания четвертой серии направлены на изучение способности к анализу и синтезу знаковой информации.</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Методика «Эрудит» может использоваться для оценки успешности обучения различных групп учащихся и эффективности различных программ и методов обучения.</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Работа над тестом занимает один урок. Если нет возможности рассадить ребят по одному, психолог должен внимательно следить, чтобы ребята не списывали друг у друга. У каждого школьника на парте должен быть бланк ответов и лист с заданиями.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color w:val="000000"/>
          <w:sz w:val="28"/>
          <w:szCs w:val="28"/>
          <w:shd w:val="clear" w:color="auto" w:fill="F0F0F0"/>
        </w:rPr>
        <w:t>I.</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color w:val="000000"/>
          <w:sz w:val="28"/>
          <w:szCs w:val="28"/>
          <w:u w:val="single"/>
          <w:shd w:val="clear" w:color="auto" w:fill="F0F0F0"/>
        </w:rPr>
        <w:t>Аналогии (А).</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shd w:val="clear" w:color="auto" w:fill="F0F0F0"/>
        </w:rPr>
        <w:t>Даны три слова. Первое и второе слово связаны по смыслу. Из четырех слов выберите то, которое связано по смыслу с третьим так, как первое со вторым. В бланке рядом с номером задания запишите его букву. Пример: летчик – самолет = машинист –? Варианты: а) пассажир; б) поезд; в) вагон; г) вокзал. Летчик управляет самолетом, машинист – поездом. Правильный ответ – б.</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 Рабовл</w:t>
      </w:r>
      <w:r>
        <w:rPr>
          <w:rFonts w:ascii="Times New Roman" w:eastAsia="Times New Roman" w:hAnsi="Times New Roman" w:cs="Times New Roman"/>
          <w:color w:val="000000"/>
          <w:sz w:val="28"/>
          <w:szCs w:val="28"/>
          <w:shd w:val="clear" w:color="auto" w:fill="F0F0F0"/>
        </w:rPr>
        <w:t xml:space="preserve">адельцы – капиталисты = рабы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рабовладельческий строй; б) буржуазия; в) наёмные рабочие; г) пленные.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 Богатство – бедность = крепостная зависимость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крепостные крестьяне; б) личная свобода; в) неравенство; г) частная собственность.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 Первобытный строй – рабовладельческий строй = рабовладельческий строй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социалистический строй; б) капиталистический строй; в) демократическое правление; г) феодальный строй.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 Роза – цветок = врач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занятие; б) должность; в) специальность; г) профессия.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 Война – смерть = частная собственность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феодализм; б) капитализм; в) неравенство; г) рабы.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6. Стихотворение – поэзия = рассказ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проза; б) писатель; в) повесть; г) предложение.</w:t>
      </w:r>
    </w:p>
    <w:p w:rsidR="009A56DA"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7. Старт – финиш = пролог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заголовок; б) введение; в) кульминация; г) эпилог.</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8. Роман – глава = стихотворение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поэма; б) рифма; в) строфа; г) ритм.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9. Числительное – количество = глагол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спряжение; б) действие; в) причастие; г) часть речи.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10. Глагол – спрягать = существительное – …</w:t>
      </w:r>
    </w:p>
    <w:p w:rsidR="009A56DA" w:rsidRDefault="009A56DA" w:rsidP="009A56DA">
      <w:pPr>
        <w:spacing w:after="0" w:line="240" w:lineRule="auto"/>
        <w:contextualSpacing/>
        <w:rPr>
          <w:rFonts w:ascii="Times New Roman" w:eastAsia="Times New Roman" w:hAnsi="Times New Roman" w:cs="Times New Roman"/>
          <w:i/>
          <w:iCs/>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lastRenderedPageBreak/>
        <w:t>а) изменять; б) образовывать; в) употреблять; г) склонять.</w:t>
      </w:r>
    </w:p>
    <w:p w:rsidR="009A56DA" w:rsidRDefault="009A56DA" w:rsidP="009A56DA">
      <w:pPr>
        <w:spacing w:after="0" w:line="240" w:lineRule="auto"/>
        <w:contextualSpacing/>
        <w:rPr>
          <w:rFonts w:ascii="Times New Roman" w:eastAsia="Times New Roman" w:hAnsi="Times New Roman" w:cs="Times New Roman"/>
          <w:i/>
          <w:iCs/>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11. Колумб – путешественник = землетрясение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природное явление; б) образование гор; в) извержение; г) жертвы.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12. Север – юг = осадки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пустыня; б) полюс; в) дождь; г) засуха.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13. Папоротник – спора = сосна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шишка; б) семя; в) растение; г) ель.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14. Растение – стебель = клетка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деление; б) хромосома; в) ядро; г) фермент.</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15. Понижение атмосферного давления – осадки = антициклон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ясная погода; б) циклон; в) гроза; г) влажность.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16. Фигура - треугольник = состояние вещества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жидкость; б) движение; в) температура; г) вода.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17. Прямоугольник – плоскость = куб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сторона; б) ребро; в) высота; г) объем.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18. Диаметр – радиус = окружность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дуга; б) сегмент; в) отрезок; г) круг.</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19. Холодно – горячо = движение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инерция; б) покой; в) скорость; г) взаимодействие.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20. Слагаемые – сумма = множители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разность; б) делитель; в) произведение; г) умножение.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color w:val="000000"/>
          <w:sz w:val="28"/>
          <w:szCs w:val="28"/>
          <w:shd w:val="clear" w:color="auto" w:fill="F0F0F0"/>
        </w:rPr>
        <w:t>II.</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color w:val="000000"/>
          <w:sz w:val="28"/>
          <w:szCs w:val="28"/>
          <w:u w:val="single"/>
          <w:shd w:val="clear" w:color="auto" w:fill="F0F0F0"/>
        </w:rPr>
        <w:t>Классификация (К).</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shd w:val="clear" w:color="auto" w:fill="F0F0F0"/>
        </w:rPr>
        <w:t>Даны четыре слова, три из которых объединены общим признаком. Найдите слово, которое не имеет этого признака, и запишите его букву в бланке. Пример: а) корова; б) лошадь; в) собака; г) волк. Три слова обозначают домашних животных, а четвертое – дикого. Значит, правильный ответ – г) волк.</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21. а) рабовладелец; б) раб; в) крестьянин; г) рабочий.</w:t>
      </w:r>
      <w:r w:rsidRPr="00546F5C">
        <w:rPr>
          <w:rFonts w:ascii="Times New Roman" w:eastAsia="Times New Roman" w:hAnsi="Times New Roman" w:cs="Times New Roman"/>
          <w:color w:val="000000"/>
          <w:sz w:val="28"/>
          <w:szCs w:val="28"/>
          <w:shd w:val="clear" w:color="auto" w:fill="F0F0F0"/>
        </w:rPr>
        <w:br/>
        <w:t>22. а) социология; б) психология; в) педагогика; г) техника.</w:t>
      </w:r>
      <w:r w:rsidRPr="00546F5C">
        <w:rPr>
          <w:rFonts w:ascii="Times New Roman" w:eastAsia="Times New Roman" w:hAnsi="Times New Roman" w:cs="Times New Roman"/>
          <w:color w:val="000000"/>
          <w:sz w:val="28"/>
          <w:szCs w:val="28"/>
          <w:shd w:val="clear" w:color="auto" w:fill="F0F0F0"/>
        </w:rPr>
        <w:br/>
        <w:t>23. а) Кутузов; б) Суворов; в) Ушаков; г) Пирогов.</w:t>
      </w:r>
      <w:r w:rsidRPr="00546F5C">
        <w:rPr>
          <w:rFonts w:ascii="Times New Roman" w:eastAsia="Times New Roman" w:hAnsi="Times New Roman" w:cs="Times New Roman"/>
          <w:color w:val="000000"/>
          <w:sz w:val="28"/>
          <w:szCs w:val="28"/>
          <w:shd w:val="clear" w:color="auto" w:fill="F0F0F0"/>
        </w:rPr>
        <w:br/>
        <w:t>24. а) император; б) дворянин; в) царь; г) вождь.</w:t>
      </w:r>
      <w:r w:rsidRPr="00546F5C">
        <w:rPr>
          <w:rFonts w:ascii="Times New Roman" w:eastAsia="Times New Roman" w:hAnsi="Times New Roman" w:cs="Times New Roman"/>
          <w:color w:val="000000"/>
          <w:sz w:val="28"/>
          <w:szCs w:val="28"/>
          <w:shd w:val="clear" w:color="auto" w:fill="F0F0F0"/>
        </w:rPr>
        <w:br/>
        <w:t>25. а) ООН; б) НАТО; в) ОБСЕ; г) АОЗТ.</w:t>
      </w:r>
      <w:r w:rsidRPr="00546F5C">
        <w:rPr>
          <w:rFonts w:ascii="Times New Roman" w:eastAsia="Times New Roman" w:hAnsi="Times New Roman" w:cs="Times New Roman"/>
          <w:color w:val="000000"/>
          <w:sz w:val="28"/>
          <w:szCs w:val="28"/>
          <w:shd w:val="clear" w:color="auto" w:fill="F0F0F0"/>
        </w:rPr>
        <w:br/>
        <w:t>26. а) предлог; б) корень; в) суффикс; г) окончание.</w:t>
      </w:r>
      <w:r w:rsidRPr="00546F5C">
        <w:rPr>
          <w:rFonts w:ascii="Times New Roman" w:eastAsia="Times New Roman" w:hAnsi="Times New Roman" w:cs="Times New Roman"/>
          <w:color w:val="000000"/>
          <w:sz w:val="28"/>
          <w:szCs w:val="28"/>
          <w:shd w:val="clear" w:color="auto" w:fill="F0F0F0"/>
        </w:rPr>
        <w:br/>
        <w:t>27. а) пословица; б) стихотворение; в) поэма; г) рассказ.</w:t>
      </w:r>
      <w:r w:rsidRPr="00546F5C">
        <w:rPr>
          <w:rFonts w:ascii="Times New Roman" w:eastAsia="Times New Roman" w:hAnsi="Times New Roman" w:cs="Times New Roman"/>
          <w:color w:val="000000"/>
          <w:sz w:val="28"/>
          <w:szCs w:val="28"/>
          <w:shd w:val="clear" w:color="auto" w:fill="F0F0F0"/>
        </w:rPr>
        <w:br/>
        <w:t>28. а) Ахматова; б) Блок; в) Васнецов; г) Гумилев.</w:t>
      </w:r>
      <w:r w:rsidRPr="00546F5C">
        <w:rPr>
          <w:rFonts w:ascii="Times New Roman" w:eastAsia="Times New Roman" w:hAnsi="Times New Roman" w:cs="Times New Roman"/>
          <w:color w:val="000000"/>
          <w:sz w:val="28"/>
          <w:szCs w:val="28"/>
          <w:shd w:val="clear" w:color="auto" w:fill="F0F0F0"/>
        </w:rPr>
        <w:br/>
        <w:t>29. а) пролог; б) сюжет; в) развязка; г) эпилог.</w:t>
      </w:r>
      <w:r w:rsidRPr="00546F5C">
        <w:rPr>
          <w:rFonts w:ascii="Times New Roman" w:eastAsia="Times New Roman" w:hAnsi="Times New Roman" w:cs="Times New Roman"/>
          <w:color w:val="000000"/>
          <w:sz w:val="28"/>
          <w:szCs w:val="28"/>
          <w:shd w:val="clear" w:color="auto" w:fill="F0F0F0"/>
        </w:rPr>
        <w:br/>
        <w:t>30. а) описание; б) сравнение; в) характеристика; г) сказание.</w:t>
      </w:r>
      <w:r w:rsidRPr="00546F5C">
        <w:rPr>
          <w:rFonts w:ascii="Times New Roman" w:eastAsia="Times New Roman" w:hAnsi="Times New Roman" w:cs="Times New Roman"/>
          <w:color w:val="000000"/>
          <w:sz w:val="28"/>
          <w:szCs w:val="28"/>
          <w:shd w:val="clear" w:color="auto" w:fill="F0F0F0"/>
        </w:rPr>
        <w:br/>
        <w:t>31. а) барометр; б) азимут; в) термометр; г) компас.</w:t>
      </w:r>
      <w:r w:rsidRPr="00546F5C">
        <w:rPr>
          <w:rFonts w:ascii="Times New Roman" w:eastAsia="Times New Roman" w:hAnsi="Times New Roman" w:cs="Times New Roman"/>
          <w:color w:val="000000"/>
          <w:sz w:val="28"/>
          <w:szCs w:val="28"/>
          <w:shd w:val="clear" w:color="auto" w:fill="F0F0F0"/>
        </w:rPr>
        <w:br/>
        <w:t>32. а) цитоплазма; б) питание; в) рост; г) раздражимость.</w:t>
      </w:r>
      <w:r w:rsidRPr="00546F5C">
        <w:rPr>
          <w:rFonts w:ascii="Times New Roman" w:eastAsia="Times New Roman" w:hAnsi="Times New Roman" w:cs="Times New Roman"/>
          <w:color w:val="000000"/>
          <w:sz w:val="28"/>
          <w:szCs w:val="28"/>
          <w:shd w:val="clear" w:color="auto" w:fill="F0F0F0"/>
        </w:rPr>
        <w:br/>
        <w:t>33. а) Линней; б) Павлов; в) Микоян; г) Дарвин.</w:t>
      </w:r>
      <w:r w:rsidRPr="00546F5C">
        <w:rPr>
          <w:rFonts w:ascii="Times New Roman" w:eastAsia="Times New Roman" w:hAnsi="Times New Roman" w:cs="Times New Roman"/>
          <w:color w:val="000000"/>
          <w:sz w:val="28"/>
          <w:szCs w:val="28"/>
          <w:shd w:val="clear" w:color="auto" w:fill="F0F0F0"/>
        </w:rPr>
        <w:br/>
        <w:t>34. а) аорта; б) вена; в) сердце; г) артерия.</w:t>
      </w:r>
      <w:r w:rsidRPr="00546F5C">
        <w:rPr>
          <w:rFonts w:ascii="Times New Roman" w:eastAsia="Times New Roman" w:hAnsi="Times New Roman" w:cs="Times New Roman"/>
          <w:color w:val="000000"/>
          <w:sz w:val="28"/>
          <w:szCs w:val="28"/>
          <w:shd w:val="clear" w:color="auto" w:fill="F0F0F0"/>
        </w:rPr>
        <w:br/>
        <w:t>35. а) углекислый газ; б) свет; в) вода; г) крахмал.</w:t>
      </w:r>
      <w:r w:rsidRPr="00546F5C">
        <w:rPr>
          <w:rFonts w:ascii="Times New Roman" w:eastAsia="Times New Roman" w:hAnsi="Times New Roman" w:cs="Times New Roman"/>
          <w:color w:val="000000"/>
          <w:sz w:val="28"/>
          <w:szCs w:val="28"/>
          <w:shd w:val="clear" w:color="auto" w:fill="F0F0F0"/>
        </w:rPr>
        <w:br/>
        <w:t>36. а) парабола; б) гипербола; в) ломаная; г) прямая.</w:t>
      </w:r>
      <w:r w:rsidRPr="00546F5C">
        <w:rPr>
          <w:rFonts w:ascii="Times New Roman" w:eastAsia="Times New Roman" w:hAnsi="Times New Roman" w:cs="Times New Roman"/>
          <w:color w:val="000000"/>
          <w:sz w:val="28"/>
          <w:szCs w:val="28"/>
          <w:shd w:val="clear" w:color="auto" w:fill="F0F0F0"/>
        </w:rPr>
        <w:br/>
        <w:t>37. а) Сахаров; б) Алферов; в) Ландау; г) Пастернак.</w:t>
      </w:r>
      <w:r w:rsidRPr="00546F5C">
        <w:rPr>
          <w:rFonts w:ascii="Times New Roman" w:eastAsia="Times New Roman" w:hAnsi="Times New Roman" w:cs="Times New Roman"/>
          <w:color w:val="000000"/>
          <w:sz w:val="28"/>
          <w:szCs w:val="28"/>
          <w:shd w:val="clear" w:color="auto" w:fill="F0F0F0"/>
        </w:rPr>
        <w:br/>
      </w:r>
      <w:r w:rsidRPr="00546F5C">
        <w:rPr>
          <w:rFonts w:ascii="Times New Roman" w:eastAsia="Times New Roman" w:hAnsi="Times New Roman" w:cs="Times New Roman"/>
          <w:color w:val="000000"/>
          <w:sz w:val="28"/>
          <w:szCs w:val="28"/>
          <w:shd w:val="clear" w:color="auto" w:fill="F0F0F0"/>
        </w:rPr>
        <w:lastRenderedPageBreak/>
        <w:t>38. а) длина; б) метр; в) масса; г) объём.</w:t>
      </w:r>
      <w:r w:rsidRPr="00546F5C">
        <w:rPr>
          <w:rFonts w:ascii="Times New Roman" w:eastAsia="Times New Roman" w:hAnsi="Times New Roman" w:cs="Times New Roman"/>
          <w:color w:val="000000"/>
          <w:sz w:val="28"/>
          <w:szCs w:val="28"/>
          <w:shd w:val="clear" w:color="auto" w:fill="F0F0F0"/>
        </w:rPr>
        <w:br/>
        <w:t>39. а) скорость; б) колебание; в) вес; г) плотность.</w:t>
      </w:r>
      <w:r w:rsidRPr="00546F5C">
        <w:rPr>
          <w:rFonts w:ascii="Times New Roman" w:eastAsia="Times New Roman" w:hAnsi="Times New Roman" w:cs="Times New Roman"/>
          <w:color w:val="000000"/>
          <w:sz w:val="28"/>
          <w:szCs w:val="28"/>
          <w:shd w:val="clear" w:color="auto" w:fill="F0F0F0"/>
        </w:rPr>
        <w:br/>
        <w:t>40. а) круг; б) ромб; в) прямоугольник; г) треугольник.</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color w:val="000000"/>
          <w:sz w:val="28"/>
          <w:szCs w:val="28"/>
          <w:shd w:val="clear" w:color="auto" w:fill="F0F0F0"/>
        </w:rPr>
        <w:t>III.</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color w:val="000000"/>
          <w:sz w:val="28"/>
          <w:szCs w:val="28"/>
          <w:u w:val="single"/>
          <w:shd w:val="clear" w:color="auto" w:fill="F0F0F0"/>
        </w:rPr>
        <w:t>Обобщение (О).</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shd w:val="clear" w:color="auto" w:fill="F0F0F0"/>
        </w:rPr>
        <w:t>Даны пары слов. Выберите из четырех вариантов тот, который выражает самые существенные для обоих слов признаки. Пример: сосна – ель. Варианты ответов: а) растения, б) природа, в) деревья, г) хвойные деревья. Правильный ответ – г, потому что он точнее всего отражает существенные свойства этих понятий.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41. Феодализм – капитализм: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устройство общества, б) формы правления; в) неравенство; г) общественный строй.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42. Радио – телевидение: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способы передачи информации; б) средства массовой информации; в) достижения науки; г) формы воздействия на людей.</w:t>
      </w:r>
    </w:p>
    <w:p w:rsidR="009A56DA"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43. Наука – искусство:</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виды творчества; б) интеллект; в) культура; г) области человеческой деятельности.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44. Школа – институт:</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образование; б) здания; в) учебные заведения; г) способы получения знаний.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45. Монархия – демократия: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государственный строй; б) формы правления; в) правительство; г) устройство общества.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46. Сказка – былина: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литературный жанр; б) выдумка; в) устное народное творчество; г) литературное произведение.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47. Пролог – кульминация: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литературный прием; б) элементы литературного произведения; в) художественные средства; г) способы изложения.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48. Глагол – прилагательное: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главные члены предложения; б) части речи; в) второстепенные члены предложения; г) лингвистические термины.</w:t>
      </w:r>
    </w:p>
    <w:p w:rsidR="009A56DA"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49. Классицизм – романтизм: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стиль; б) жанры; в) художественный стиль; г) направления в искусстве.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50. Определение – обстоятельство:</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члены предложения; б) части речи; в) виды предложений; г) уточняющие слова.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51. Азия – Африка: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страны; б) континенты; в) материки; г) части света.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52. Сердце – артерия: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органы кровообращения; б) анатомия; в) система кровообращения; г) органы тела.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53. Облачность – осадки: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природные явления; б) дождь; в) погода; г) атмосферные явления.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54. Жиры – белки: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lastRenderedPageBreak/>
        <w:t>а) биологические вещества; б) микроэлементы; в) органические вещества; г) химический состав тела.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55. Канал – плотина: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гидроэлектростанции; б) водные сооружения; в) водоемы; г) водные преграды.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56. Сумма – произведение: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математические термины; б) вычисления; в) результаты математических действий; г) результаты вычислений.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57. Газ – жидкость: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молекулы; б) состояние; в) химическое вещество; г) агрегатное состояние вещества.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58. Дифракция – интерференция: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волновые явления; б) характеристики световой волны; в) природные явления; г) физические термины.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59. Ампер – вольт:</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электричество; б) физические термины; в) единицы измерения электрического тока; г) ученые-физики.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60. Синус – косинус:</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квадратичные функции; б) тригонометрические функции; в) четные функции; г) нечетные функции.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IV. </w:t>
      </w:r>
      <w:r w:rsidRPr="00546F5C">
        <w:rPr>
          <w:rFonts w:ascii="Times New Roman" w:eastAsia="Times New Roman" w:hAnsi="Times New Roman" w:cs="Times New Roman"/>
          <w:b/>
          <w:bCs/>
          <w:color w:val="000000"/>
          <w:sz w:val="28"/>
          <w:szCs w:val="28"/>
          <w:u w:val="single"/>
        </w:rPr>
        <w:t>Закономерности (З).</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rPr>
        <w:t>Числа в каждом ряду расположены по определённому правилу. Вы должны понять эту закономерность и записать в бланке ответов число, которое продолжает этот числовой ряд. В некоторых случаях для того, чтобы найти закономерность, необходимо мысленно выполнять арифметические действия.</w:t>
      </w:r>
    </w:p>
    <w:p w:rsidR="009A56DA" w:rsidRDefault="009A56DA" w:rsidP="009A56DA">
      <w:pPr>
        <w:spacing w:after="0" w:line="240" w:lineRule="auto"/>
        <w:ind w:left="144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61.    6, 9, 12, 15, 18, 21, ...</w:t>
      </w:r>
      <w:r w:rsidRPr="00546F5C">
        <w:rPr>
          <w:rFonts w:ascii="Times New Roman" w:eastAsia="Times New Roman" w:hAnsi="Times New Roman" w:cs="Times New Roman"/>
          <w:color w:val="000000"/>
          <w:sz w:val="28"/>
          <w:szCs w:val="28"/>
        </w:rPr>
        <w:br/>
        <w:t>62.    9, 1, 7, 1, 5, 1, ...</w:t>
      </w:r>
      <w:r w:rsidRPr="00546F5C">
        <w:rPr>
          <w:rFonts w:ascii="Times New Roman" w:eastAsia="Times New Roman" w:hAnsi="Times New Roman" w:cs="Times New Roman"/>
          <w:color w:val="000000"/>
          <w:sz w:val="28"/>
          <w:szCs w:val="28"/>
        </w:rPr>
        <w:br/>
        <w:t>63.    2, 3 , 5, 6, 8, 9, ...</w:t>
      </w:r>
      <w:r w:rsidRPr="00546F5C">
        <w:rPr>
          <w:rFonts w:ascii="Times New Roman" w:eastAsia="Times New Roman" w:hAnsi="Times New Roman" w:cs="Times New Roman"/>
          <w:color w:val="000000"/>
          <w:sz w:val="28"/>
          <w:szCs w:val="28"/>
        </w:rPr>
        <w:br/>
        <w:t>64.    10, 12, 9, 11, 8, 10, ...</w:t>
      </w:r>
      <w:r w:rsidRPr="00546F5C">
        <w:rPr>
          <w:rFonts w:ascii="Times New Roman" w:eastAsia="Times New Roman" w:hAnsi="Times New Roman" w:cs="Times New Roman"/>
          <w:color w:val="000000"/>
          <w:sz w:val="28"/>
          <w:szCs w:val="28"/>
        </w:rPr>
        <w:br/>
        <w:t>65.    1, 3, 6, 8, 16, 18, ...</w:t>
      </w:r>
      <w:r w:rsidRPr="00546F5C">
        <w:rPr>
          <w:rFonts w:ascii="Times New Roman" w:eastAsia="Times New Roman" w:hAnsi="Times New Roman" w:cs="Times New Roman"/>
          <w:color w:val="000000"/>
          <w:sz w:val="28"/>
          <w:szCs w:val="28"/>
        </w:rPr>
        <w:br/>
        <w:t>66.    3, 4, 6, 9, 13, 18, ...</w:t>
      </w:r>
      <w:r w:rsidRPr="00546F5C">
        <w:rPr>
          <w:rFonts w:ascii="Times New Roman" w:eastAsia="Times New Roman" w:hAnsi="Times New Roman" w:cs="Times New Roman"/>
          <w:color w:val="000000"/>
          <w:sz w:val="28"/>
          <w:szCs w:val="28"/>
        </w:rPr>
        <w:br/>
        <w:t>67.    15, 13, 16, 12, 17, 11, ...</w:t>
      </w:r>
      <w:r w:rsidRPr="00546F5C">
        <w:rPr>
          <w:rFonts w:ascii="Times New Roman" w:eastAsia="Times New Roman" w:hAnsi="Times New Roman" w:cs="Times New Roman"/>
          <w:color w:val="000000"/>
          <w:sz w:val="28"/>
          <w:szCs w:val="28"/>
        </w:rPr>
        <w:br/>
        <w:t>68.    1, 2 , 4, 8, 16, 32, ...</w:t>
      </w:r>
      <w:r w:rsidRPr="00546F5C">
        <w:rPr>
          <w:rFonts w:ascii="Times New Roman" w:eastAsia="Times New Roman" w:hAnsi="Times New Roman" w:cs="Times New Roman"/>
          <w:color w:val="000000"/>
          <w:sz w:val="28"/>
          <w:szCs w:val="28"/>
        </w:rPr>
        <w:br/>
        <w:t>69.    1, 2, 5, 10, 17, 26, ...</w:t>
      </w:r>
      <w:r w:rsidRPr="00546F5C">
        <w:rPr>
          <w:rFonts w:ascii="Times New Roman" w:eastAsia="Times New Roman" w:hAnsi="Times New Roman" w:cs="Times New Roman"/>
          <w:color w:val="000000"/>
          <w:sz w:val="28"/>
          <w:szCs w:val="28"/>
        </w:rPr>
        <w:br/>
        <w:t>70.    1, 4, 9, 16, 25, 36, ...</w:t>
      </w:r>
      <w:r w:rsidRPr="00546F5C">
        <w:rPr>
          <w:rFonts w:ascii="Times New Roman" w:eastAsia="Times New Roman" w:hAnsi="Times New Roman" w:cs="Times New Roman"/>
          <w:color w:val="000000"/>
          <w:sz w:val="28"/>
          <w:szCs w:val="28"/>
        </w:rPr>
        <w:br/>
        <w:t>71.    128, 64, 32, 16, 8, 4, ...</w:t>
      </w:r>
      <w:r w:rsidRPr="00546F5C">
        <w:rPr>
          <w:rFonts w:ascii="Times New Roman" w:eastAsia="Times New Roman" w:hAnsi="Times New Roman" w:cs="Times New Roman"/>
          <w:color w:val="000000"/>
          <w:sz w:val="28"/>
          <w:szCs w:val="28"/>
        </w:rPr>
        <w:br/>
        <w:t>72.    1, 2 , 6, 15, 31, 56, ...</w:t>
      </w:r>
      <w:r w:rsidRPr="00546F5C">
        <w:rPr>
          <w:rFonts w:ascii="Times New Roman" w:eastAsia="Times New Roman" w:hAnsi="Times New Roman" w:cs="Times New Roman"/>
          <w:color w:val="000000"/>
          <w:sz w:val="28"/>
          <w:szCs w:val="28"/>
        </w:rPr>
        <w:br/>
        <w:t>73.    31, 24, 18, 13, 9, 6, ...</w:t>
      </w:r>
      <w:r w:rsidRPr="00546F5C">
        <w:rPr>
          <w:rFonts w:ascii="Times New Roman" w:eastAsia="Times New Roman" w:hAnsi="Times New Roman" w:cs="Times New Roman"/>
          <w:color w:val="000000"/>
          <w:sz w:val="28"/>
          <w:szCs w:val="28"/>
        </w:rPr>
        <w:br/>
        <w:t>74.    255, 127, 63, 31, 15, 7, ...</w:t>
      </w:r>
      <w:r w:rsidRPr="00546F5C">
        <w:rPr>
          <w:rFonts w:ascii="Times New Roman" w:eastAsia="Times New Roman" w:hAnsi="Times New Roman" w:cs="Times New Roman"/>
          <w:color w:val="000000"/>
          <w:sz w:val="28"/>
          <w:szCs w:val="28"/>
        </w:rPr>
        <w:br/>
        <w:t>75.    3, 4 , 8, 17, 33, 58, ...</w:t>
      </w:r>
      <w:r w:rsidRPr="00546F5C">
        <w:rPr>
          <w:rFonts w:ascii="Times New Roman" w:eastAsia="Times New Roman" w:hAnsi="Times New Roman" w:cs="Times New Roman"/>
          <w:color w:val="000000"/>
          <w:sz w:val="28"/>
          <w:szCs w:val="28"/>
        </w:rPr>
        <w:br/>
        <w:t>76.    47, 39, 32, 26, 21, 17, ...</w:t>
      </w:r>
      <w:r w:rsidRPr="00546F5C">
        <w:rPr>
          <w:rFonts w:ascii="Times New Roman" w:eastAsia="Times New Roman" w:hAnsi="Times New Roman" w:cs="Times New Roman"/>
          <w:color w:val="000000"/>
          <w:sz w:val="28"/>
          <w:szCs w:val="28"/>
        </w:rPr>
        <w:br/>
        <w:t>77.    174, 171, 57, 54, 18, 15, ...</w:t>
      </w:r>
      <w:r w:rsidRPr="00546F5C">
        <w:rPr>
          <w:rFonts w:ascii="Times New Roman" w:eastAsia="Times New Roman" w:hAnsi="Times New Roman" w:cs="Times New Roman"/>
          <w:color w:val="000000"/>
          <w:sz w:val="28"/>
          <w:szCs w:val="28"/>
        </w:rPr>
        <w:br/>
        <w:t>78.    54, 19, 18, 14, 6, 9, ...</w:t>
      </w:r>
      <w:r w:rsidRPr="00546F5C">
        <w:rPr>
          <w:rFonts w:ascii="Times New Roman" w:eastAsia="Times New Roman" w:hAnsi="Times New Roman" w:cs="Times New Roman"/>
          <w:color w:val="000000"/>
          <w:sz w:val="28"/>
          <w:szCs w:val="28"/>
        </w:rPr>
        <w:br/>
        <w:t>79.    301, 294, 49, 44, 11, 8, ...</w:t>
      </w:r>
      <w:r w:rsidRPr="00546F5C">
        <w:rPr>
          <w:rFonts w:ascii="Times New Roman" w:eastAsia="Times New Roman" w:hAnsi="Times New Roman" w:cs="Times New Roman"/>
          <w:color w:val="000000"/>
          <w:sz w:val="28"/>
          <w:szCs w:val="28"/>
        </w:rPr>
        <w:br/>
        <w:t>80.    23, 46, 48, 96, 98, 196, ...</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lastRenderedPageBreak/>
        <w:t>Обработка результатов.</w:t>
      </w:r>
      <w:r w:rsidRPr="00546F5C">
        <w:rPr>
          <w:rFonts w:ascii="Times New Roman" w:eastAsia="Times New Roman" w:hAnsi="Times New Roman" w:cs="Times New Roman"/>
          <w:color w:val="000000"/>
          <w:sz w:val="28"/>
          <w:szCs w:val="28"/>
        </w:rPr>
        <w:t> Обработку проводит сам учитель или психолог. Она заключается в подсчете правильных ответов и предполагает количественный и качественный анализ ответов. За каждый правильный ответ начисляется один балл. Качественный анализ результатов выявляет группы учащихся с разной степенью усвоения школьных понятий различных учебных циклов. В соответствии со структурой методики первые пять (1–5) строк бланка занимают вопросы общественных наук, следующие пять строк (6–10) – вопросы гуманитарных наук, с 11 по 15 – вопросы естественных наук, с 16 по 20 – </w:t>
      </w:r>
      <w:hyperlink r:id="rId25" w:tgtFrame="_blank" w:history="1">
        <w:r w:rsidRPr="00494D6D">
          <w:rPr>
            <w:rFonts w:ascii="Times New Roman" w:eastAsia="Times New Roman" w:hAnsi="Times New Roman" w:cs="Times New Roman"/>
            <w:bCs/>
            <w:sz w:val="28"/>
            <w:szCs w:val="28"/>
          </w:rPr>
          <w:t>физика</w:t>
        </w:r>
      </w:hyperlink>
      <w:r w:rsidRPr="00494D6D">
        <w:rPr>
          <w:rFonts w:ascii="Times New Roman" w:eastAsia="Times New Roman" w:hAnsi="Times New Roman" w:cs="Times New Roman"/>
          <w:sz w:val="28"/>
          <w:szCs w:val="28"/>
        </w:rPr>
        <w:t> и </w:t>
      </w:r>
      <w:hyperlink r:id="rId26" w:tgtFrame="_blank" w:history="1">
        <w:r w:rsidRPr="00494D6D">
          <w:rPr>
            <w:rFonts w:ascii="Times New Roman" w:eastAsia="Times New Roman" w:hAnsi="Times New Roman" w:cs="Times New Roman"/>
            <w:bCs/>
            <w:sz w:val="28"/>
            <w:szCs w:val="28"/>
          </w:rPr>
          <w:t>математика</w:t>
        </w:r>
      </w:hyperlink>
      <w:r w:rsidRPr="00546F5C">
        <w:rPr>
          <w:rFonts w:ascii="Times New Roman" w:eastAsia="Times New Roman" w:hAnsi="Times New Roman" w:cs="Times New Roman"/>
          <w:color w:val="000000"/>
          <w:sz w:val="28"/>
          <w:szCs w:val="28"/>
        </w:rPr>
        <w:t>. Баллы (количество правильных ответов из 15 возможных) записываются в пустой клетке после названия цикла.</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Степень сформированности основных мыслительных операций определяется подсчетом и сравнением количества правильных ответов по четырем сериям (1 – «Аналогии», 2 – «Классификация», 3 – «Обобщение», 4 – «Закономерности» – соответственно буквы «А», «К», «О», «З» внизу бланка). Баллы (количество правильных ответов из 20 возможных) записываются в пустых клетках нижней строки под каждой серией рядом с этими буквами. Общий балл (из 80 возможных) записывается в правом нижнем прямоугольнике. По результатам тестирования класс подразделяется на пять групп:</w:t>
      </w:r>
    </w:p>
    <w:p w:rsidR="009A56DA" w:rsidRPr="00546F5C" w:rsidRDefault="009A56DA" w:rsidP="009A56DA">
      <w:pPr>
        <w:spacing w:after="0" w:line="240" w:lineRule="auto"/>
        <w:ind w:left="144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наиболее успешные – 10% от общего числа испытуемых;</w:t>
      </w:r>
      <w:r w:rsidRPr="00546F5C">
        <w:rPr>
          <w:rFonts w:ascii="Times New Roman" w:eastAsia="Times New Roman" w:hAnsi="Times New Roman" w:cs="Times New Roman"/>
          <w:color w:val="000000"/>
          <w:sz w:val="28"/>
          <w:szCs w:val="28"/>
        </w:rPr>
        <w:br/>
        <w:t>2) близкие к успешным – 20% от общего числа испытуемых;</w:t>
      </w:r>
      <w:r w:rsidRPr="00546F5C">
        <w:rPr>
          <w:rFonts w:ascii="Times New Roman" w:eastAsia="Times New Roman" w:hAnsi="Times New Roman" w:cs="Times New Roman"/>
          <w:color w:val="000000"/>
          <w:sz w:val="28"/>
          <w:szCs w:val="28"/>
        </w:rPr>
        <w:br/>
        <w:t>3) средние по успешности – 40% от общего числа;</w:t>
      </w:r>
      <w:r w:rsidRPr="00546F5C">
        <w:rPr>
          <w:rFonts w:ascii="Times New Roman" w:eastAsia="Times New Roman" w:hAnsi="Times New Roman" w:cs="Times New Roman"/>
          <w:color w:val="000000"/>
          <w:sz w:val="28"/>
          <w:szCs w:val="28"/>
        </w:rPr>
        <w:br/>
        <w:t>4) мало успешные – 20 % от общего числа;</w:t>
      </w:r>
      <w:r w:rsidRPr="00546F5C">
        <w:rPr>
          <w:rFonts w:ascii="Times New Roman" w:eastAsia="Times New Roman" w:hAnsi="Times New Roman" w:cs="Times New Roman"/>
          <w:color w:val="000000"/>
          <w:sz w:val="28"/>
          <w:szCs w:val="28"/>
        </w:rPr>
        <w:br/>
        <w:t>5) наименее успешные – 10 % от общего числа испытуемых.</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К следующему, завершающему, уроку, вы должны вернуть ребятам обработанные бланки. Возвращая результаты, необходимо напомнить, что по отдельным методикам нельзя давать рекомендации о профиле обучения, тем более, что работа еще не закончена. Ни в коем случае нельзя зачитывать эти результаты вслух – во-первых, вы травмируете тех, у кого низкие результаты, во-вторых, теряете время.</w:t>
      </w:r>
    </w:p>
    <w:tbl>
      <w:tblPr>
        <w:tblW w:w="4638" w:type="pct"/>
        <w:jc w:val="center"/>
        <w:tblCellSpacing w:w="150" w:type="dxa"/>
        <w:tblCellMar>
          <w:left w:w="0" w:type="dxa"/>
          <w:right w:w="0" w:type="dxa"/>
        </w:tblCellMar>
        <w:tblLook w:val="04A0" w:firstRow="1" w:lastRow="0" w:firstColumn="1" w:lastColumn="0" w:noHBand="0" w:noVBand="1"/>
      </w:tblPr>
      <w:tblGrid>
        <w:gridCol w:w="4977"/>
        <w:gridCol w:w="4978"/>
      </w:tblGrid>
      <w:tr w:rsidR="009A56DA" w:rsidRPr="00546F5C" w:rsidTr="00181FD1">
        <w:trPr>
          <w:tblCellSpacing w:w="150" w:type="dxa"/>
          <w:jc w:val="center"/>
        </w:trPr>
        <w:tc>
          <w:tcPr>
            <w:tcW w:w="0" w:type="auto"/>
            <w:vAlign w:val="center"/>
            <w:hideMark/>
          </w:tcPr>
          <w:tbl>
            <w:tblPr>
              <w:tblW w:w="4800" w:type="dxa"/>
              <w:tblCellSpacing w:w="0" w:type="dxa"/>
              <w:shd w:val="clear" w:color="auto" w:fill="FFFFFF"/>
              <w:tblCellMar>
                <w:left w:w="0" w:type="dxa"/>
                <w:right w:w="0" w:type="dxa"/>
              </w:tblCellMar>
              <w:tblLook w:val="04A0" w:firstRow="1" w:lastRow="0" w:firstColumn="1" w:lastColumn="0" w:noHBand="0" w:noVBand="1"/>
            </w:tblPr>
            <w:tblGrid>
              <w:gridCol w:w="600"/>
              <w:gridCol w:w="600"/>
              <w:gridCol w:w="600"/>
              <w:gridCol w:w="600"/>
              <w:gridCol w:w="600"/>
              <w:gridCol w:w="600"/>
              <w:gridCol w:w="600"/>
              <w:gridCol w:w="600"/>
            </w:tblGrid>
            <w:tr w:rsidR="009A56DA" w:rsidRPr="00546F5C" w:rsidTr="00181FD1">
              <w:trPr>
                <w:trHeight w:val="346"/>
                <w:tblCellSpacing w:w="0" w:type="dxa"/>
              </w:trPr>
              <w:tc>
                <w:tcPr>
                  <w:tcW w:w="0" w:type="auto"/>
                  <w:gridSpan w:val="8"/>
                  <w:tcBorders>
                    <w:top w:val="nil"/>
                    <w:left w:val="nil"/>
                    <w:bottom w:val="nil"/>
                    <w:right w:val="nil"/>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t>Образец бланка</w:t>
                  </w:r>
                </w:p>
              </w:tc>
            </w:tr>
            <w:tr w:rsidR="009A56DA" w:rsidRPr="00546F5C" w:rsidTr="00181FD1">
              <w:trPr>
                <w:trHeight w:val="346"/>
                <w:tblCellSpacing w:w="0" w:type="dxa"/>
              </w:trPr>
              <w:tc>
                <w:tcPr>
                  <w:tcW w:w="6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Общественные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lastRenderedPageBreak/>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Гуманитарные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Естественные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Физика-математика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З</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8"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gridSpan w:val="2"/>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p>
        </w:tc>
        <w:tc>
          <w:tcPr>
            <w:tcW w:w="0" w:type="auto"/>
            <w:vAlign w:val="center"/>
            <w:hideMark/>
          </w:tcPr>
          <w:tbl>
            <w:tblPr>
              <w:tblW w:w="4800" w:type="dxa"/>
              <w:tblCellSpacing w:w="0" w:type="dxa"/>
              <w:shd w:val="clear" w:color="auto" w:fill="FFFFFF"/>
              <w:tblCellMar>
                <w:left w:w="0" w:type="dxa"/>
                <w:right w:w="0" w:type="dxa"/>
              </w:tblCellMar>
              <w:tblLook w:val="04A0" w:firstRow="1" w:lastRow="0" w:firstColumn="1" w:lastColumn="0" w:noHBand="0" w:noVBand="1"/>
            </w:tblPr>
            <w:tblGrid>
              <w:gridCol w:w="600"/>
              <w:gridCol w:w="600"/>
              <w:gridCol w:w="600"/>
              <w:gridCol w:w="600"/>
              <w:gridCol w:w="600"/>
              <w:gridCol w:w="600"/>
              <w:gridCol w:w="600"/>
              <w:gridCol w:w="600"/>
            </w:tblGrid>
            <w:tr w:rsidR="009A56DA" w:rsidRPr="00546F5C" w:rsidTr="00181FD1">
              <w:trPr>
                <w:trHeight w:val="346"/>
                <w:tblCellSpacing w:w="0" w:type="dxa"/>
              </w:trPr>
              <w:tc>
                <w:tcPr>
                  <w:tcW w:w="0" w:type="auto"/>
                  <w:gridSpan w:val="8"/>
                  <w:tcBorders>
                    <w:top w:val="nil"/>
                    <w:left w:val="nil"/>
                    <w:bottom w:val="nil"/>
                    <w:right w:val="nil"/>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lastRenderedPageBreak/>
                    <w:t>Правильные ответы</w:t>
                  </w:r>
                </w:p>
              </w:tc>
            </w:tr>
            <w:tr w:rsidR="009A56DA" w:rsidRPr="00546F5C" w:rsidTr="00181FD1">
              <w:trPr>
                <w:trHeight w:val="346"/>
                <w:tblCellSpacing w:w="0" w:type="dxa"/>
              </w:trPr>
              <w:tc>
                <w:tcPr>
                  <w:tcW w:w="6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r>
            <w:tr w:rsidR="009A56DA" w:rsidRPr="00546F5C" w:rsidTr="00181FD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Общественные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lastRenderedPageBreak/>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r>
            <w:tr w:rsidR="009A56DA" w:rsidRPr="00546F5C" w:rsidTr="00181FD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Гуманитарные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92</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94</w:t>
                  </w:r>
                </w:p>
              </w:tc>
            </w:tr>
            <w:tr w:rsidR="009A56DA" w:rsidRPr="00546F5C" w:rsidTr="00181FD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Естественные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r>
            <w:tr w:rsidR="009A56DA" w:rsidRPr="00546F5C" w:rsidTr="00181FD1">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198</w:t>
                  </w:r>
                </w:p>
              </w:tc>
            </w:tr>
            <w:tr w:rsidR="009A56DA" w:rsidRPr="00546F5C" w:rsidTr="00181FD1">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Физика-математика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З</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trPr>
              <w:tc>
                <w:tcPr>
                  <w:tcW w:w="0" w:type="auto"/>
                  <w:tcBorders>
                    <w:top w:val="single" w:sz="6" w:space="0" w:color="000000"/>
                    <w:left w:val="single" w:sz="8" w:space="0" w:color="000000"/>
                    <w:bottom w:val="single" w:sz="8"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gridSpan w:val="2"/>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p>
        </w:tc>
      </w:tr>
    </w:tbl>
    <w:p w:rsidR="009A56DA" w:rsidRDefault="009A56DA" w:rsidP="009A56DA">
      <w:pPr>
        <w:spacing w:after="0" w:line="240" w:lineRule="auto"/>
        <w:contextualSpacing/>
        <w:jc w:val="center"/>
        <w:rPr>
          <w:rFonts w:ascii="Times New Roman" w:eastAsia="Times New Roman" w:hAnsi="Times New Roman" w:cs="Times New Roman"/>
          <w:b/>
          <w:bCs/>
          <w:sz w:val="28"/>
          <w:szCs w:val="28"/>
          <w:shd w:val="clear" w:color="auto" w:fill="F0F0F0"/>
        </w:rPr>
      </w:pPr>
    </w:p>
    <w:p w:rsidR="009A56DA" w:rsidRPr="00494D6D" w:rsidRDefault="009A56DA" w:rsidP="009A56DA">
      <w:pPr>
        <w:spacing w:after="0" w:line="240" w:lineRule="auto"/>
        <w:contextualSpacing/>
        <w:jc w:val="center"/>
        <w:rPr>
          <w:rFonts w:ascii="Times New Roman" w:eastAsia="Times New Roman" w:hAnsi="Times New Roman" w:cs="Times New Roman"/>
          <w:sz w:val="28"/>
          <w:szCs w:val="28"/>
          <w:shd w:val="clear" w:color="auto" w:fill="F0F0F0"/>
        </w:rPr>
      </w:pPr>
      <w:r w:rsidRPr="00494D6D">
        <w:rPr>
          <w:rFonts w:ascii="Times New Roman" w:eastAsia="Times New Roman" w:hAnsi="Times New Roman" w:cs="Times New Roman"/>
          <w:b/>
          <w:bCs/>
          <w:sz w:val="28"/>
          <w:szCs w:val="28"/>
          <w:shd w:val="clear" w:color="auto" w:fill="F0F0F0"/>
        </w:rPr>
        <w:t>4. Опросник профессиональных склонностей</w:t>
      </w:r>
      <w:r w:rsidRPr="00494D6D">
        <w:rPr>
          <w:rFonts w:ascii="Times New Roman" w:eastAsia="Times New Roman" w:hAnsi="Times New Roman" w:cs="Times New Roman"/>
          <w:sz w:val="28"/>
          <w:szCs w:val="28"/>
          <w:shd w:val="clear" w:color="auto" w:fill="F0F0F0"/>
        </w:rPr>
        <w:br/>
      </w:r>
      <w:r w:rsidRPr="00494D6D">
        <w:rPr>
          <w:rFonts w:ascii="Times New Roman" w:eastAsia="Times New Roman" w:hAnsi="Times New Roman" w:cs="Times New Roman"/>
          <w:b/>
          <w:bCs/>
          <w:sz w:val="28"/>
          <w:szCs w:val="28"/>
          <w:shd w:val="clear" w:color="auto" w:fill="F0F0F0"/>
        </w:rPr>
        <w:t xml:space="preserve">(методика Л. </w:t>
      </w:r>
      <w:proofErr w:type="spellStart"/>
      <w:r w:rsidRPr="00494D6D">
        <w:rPr>
          <w:rFonts w:ascii="Times New Roman" w:eastAsia="Times New Roman" w:hAnsi="Times New Roman" w:cs="Times New Roman"/>
          <w:b/>
          <w:bCs/>
          <w:sz w:val="28"/>
          <w:szCs w:val="28"/>
          <w:shd w:val="clear" w:color="auto" w:fill="F0F0F0"/>
        </w:rPr>
        <w:t>Йовайши</w:t>
      </w:r>
      <w:proofErr w:type="spellEnd"/>
      <w:r w:rsidRPr="00494D6D">
        <w:rPr>
          <w:rFonts w:ascii="Times New Roman" w:eastAsia="Times New Roman" w:hAnsi="Times New Roman" w:cs="Times New Roman"/>
          <w:b/>
          <w:bCs/>
          <w:sz w:val="28"/>
          <w:szCs w:val="28"/>
          <w:shd w:val="clear" w:color="auto" w:fill="F0F0F0"/>
        </w:rPr>
        <w:t xml:space="preserve"> в модификации Г. </w:t>
      </w:r>
      <w:proofErr w:type="spellStart"/>
      <w:r w:rsidRPr="00494D6D">
        <w:rPr>
          <w:rFonts w:ascii="Times New Roman" w:eastAsia="Times New Roman" w:hAnsi="Times New Roman" w:cs="Times New Roman"/>
          <w:b/>
          <w:bCs/>
          <w:sz w:val="28"/>
          <w:szCs w:val="28"/>
          <w:shd w:val="clear" w:color="auto" w:fill="F0F0F0"/>
        </w:rPr>
        <w:t>Резапкиной</w:t>
      </w:r>
      <w:proofErr w:type="spellEnd"/>
      <w:r w:rsidRPr="00494D6D">
        <w:rPr>
          <w:rFonts w:ascii="Times New Roman" w:eastAsia="Times New Roman" w:hAnsi="Times New Roman" w:cs="Times New Roman"/>
          <w:b/>
          <w:bCs/>
          <w:sz w:val="28"/>
          <w:szCs w:val="28"/>
          <w:shd w:val="clear" w:color="auto" w:fill="F0F0F0"/>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Инструкция.</w:t>
      </w:r>
      <w:r w:rsidRPr="00546F5C">
        <w:rPr>
          <w:rFonts w:ascii="Times New Roman" w:eastAsia="Times New Roman" w:hAnsi="Times New Roman" w:cs="Times New Roman"/>
          <w:color w:val="000000"/>
          <w:sz w:val="28"/>
          <w:szCs w:val="28"/>
        </w:rPr>
        <w:t> Для того, чтобы определить свои профессиональные склонности, выберите один из трех вариантов – «а», «б» или «в» – и отметьте его в бланке.</w:t>
      </w:r>
    </w:p>
    <w:tbl>
      <w:tblPr>
        <w:tblW w:w="4500" w:type="dxa"/>
        <w:jc w:val="center"/>
        <w:tblCellSpacing w:w="0" w:type="dxa"/>
        <w:shd w:val="clear" w:color="auto" w:fill="FFFFFF"/>
        <w:tblCellMar>
          <w:left w:w="0" w:type="dxa"/>
          <w:right w:w="0" w:type="dxa"/>
        </w:tblCellMar>
        <w:tblLook w:val="04A0" w:firstRow="1" w:lastRow="0" w:firstColumn="1" w:lastColumn="0" w:noHBand="0" w:noVBand="1"/>
      </w:tblPr>
      <w:tblGrid>
        <w:gridCol w:w="1547"/>
        <w:gridCol w:w="455"/>
        <w:gridCol w:w="481"/>
        <w:gridCol w:w="517"/>
        <w:gridCol w:w="512"/>
        <w:gridCol w:w="476"/>
        <w:gridCol w:w="512"/>
      </w:tblGrid>
      <w:tr w:rsidR="009A56DA" w:rsidRPr="00546F5C" w:rsidTr="00181FD1">
        <w:trPr>
          <w:trHeight w:val="346"/>
          <w:tblCellSpacing w:w="0" w:type="dxa"/>
          <w:jc w:val="center"/>
        </w:trPr>
        <w:tc>
          <w:tcPr>
            <w:tcW w:w="0" w:type="auto"/>
            <w:gridSpan w:val="7"/>
            <w:tcBorders>
              <w:top w:val="nil"/>
              <w:left w:val="nil"/>
              <w:bottom w:val="nil"/>
              <w:right w:val="nil"/>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t>Образец бланка</w:t>
            </w:r>
          </w:p>
        </w:tc>
      </w:tr>
      <w:tr w:rsidR="009A56DA" w:rsidRPr="00546F5C" w:rsidTr="00181FD1">
        <w:trPr>
          <w:trHeight w:val="346"/>
          <w:tblCellSpacing w:w="0" w:type="dxa"/>
          <w:jc w:val="center"/>
        </w:trPr>
        <w:tc>
          <w:tcPr>
            <w:tcW w:w="9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III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IV</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V</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VI</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lastRenderedPageBreak/>
              <w:t>14</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181FD1">
        <w:trPr>
          <w:trHeight w:val="346"/>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Сумма баллов</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181FD1">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 Мне хотелось бы в своей профессиональной деятельности</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общаться с самыми разными людьми;</w:t>
      </w:r>
      <w:r w:rsidRPr="00546F5C">
        <w:rPr>
          <w:rFonts w:ascii="Times New Roman" w:eastAsia="Times New Roman" w:hAnsi="Times New Roman" w:cs="Times New Roman"/>
          <w:color w:val="000000"/>
          <w:sz w:val="28"/>
          <w:szCs w:val="28"/>
        </w:rPr>
        <w:br/>
        <w:t>б) снимать фильмы, писать книги, рисовать, выступать на сцене и т.д.</w:t>
      </w:r>
      <w:r w:rsidRPr="00546F5C">
        <w:rPr>
          <w:rFonts w:ascii="Times New Roman" w:eastAsia="Times New Roman" w:hAnsi="Times New Roman" w:cs="Times New Roman"/>
          <w:color w:val="000000"/>
          <w:sz w:val="28"/>
          <w:szCs w:val="28"/>
        </w:rPr>
        <w:br/>
        <w:t>в) заниматься расчетами; вести документацию.</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 В книге или кинофильме меня больше всего привлекает</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возможность следить за ходом мыслей автора;</w:t>
      </w:r>
      <w:r w:rsidRPr="00546F5C">
        <w:rPr>
          <w:rFonts w:ascii="Times New Roman" w:eastAsia="Times New Roman" w:hAnsi="Times New Roman" w:cs="Times New Roman"/>
          <w:color w:val="000000"/>
          <w:sz w:val="28"/>
          <w:szCs w:val="28"/>
        </w:rPr>
        <w:br/>
        <w:t>б) художественная форма, мастерство писателя или режиссера;</w:t>
      </w:r>
      <w:r w:rsidRPr="00546F5C">
        <w:rPr>
          <w:rFonts w:ascii="Times New Roman" w:eastAsia="Times New Roman" w:hAnsi="Times New Roman" w:cs="Times New Roman"/>
          <w:color w:val="000000"/>
          <w:sz w:val="28"/>
          <w:szCs w:val="28"/>
        </w:rPr>
        <w:br/>
        <w:t>в) сюжет, действия героев.</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3. Меня больше обрадует Нобелевская премия</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за общественную деятельность;</w:t>
      </w:r>
      <w:r w:rsidRPr="00546F5C">
        <w:rPr>
          <w:rFonts w:ascii="Times New Roman" w:eastAsia="Times New Roman" w:hAnsi="Times New Roman" w:cs="Times New Roman"/>
          <w:color w:val="000000"/>
          <w:sz w:val="28"/>
          <w:szCs w:val="28"/>
        </w:rPr>
        <w:br/>
        <w:t>б) в области науки;</w:t>
      </w:r>
      <w:r w:rsidRPr="00546F5C">
        <w:rPr>
          <w:rFonts w:ascii="Times New Roman" w:eastAsia="Times New Roman" w:hAnsi="Times New Roman" w:cs="Times New Roman"/>
          <w:color w:val="000000"/>
          <w:sz w:val="28"/>
          <w:szCs w:val="28"/>
        </w:rPr>
        <w:br/>
        <w:t>в) в области искусства.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4. Я скорее соглашусь стать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главным механиком;</w:t>
      </w:r>
      <w:r w:rsidRPr="00546F5C">
        <w:rPr>
          <w:rFonts w:ascii="Times New Roman" w:eastAsia="Times New Roman" w:hAnsi="Times New Roman" w:cs="Times New Roman"/>
          <w:color w:val="000000"/>
          <w:sz w:val="28"/>
          <w:szCs w:val="28"/>
        </w:rPr>
        <w:br/>
        <w:t>б) начальником экспедиции;</w:t>
      </w:r>
      <w:r w:rsidRPr="00546F5C">
        <w:rPr>
          <w:rFonts w:ascii="Times New Roman" w:eastAsia="Times New Roman" w:hAnsi="Times New Roman" w:cs="Times New Roman"/>
          <w:color w:val="000000"/>
          <w:sz w:val="28"/>
          <w:szCs w:val="28"/>
        </w:rPr>
        <w:br/>
        <w:t>в) главным бухгалтером.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5. Будущее людей определяют</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взаимопонимание между людьми;</w:t>
      </w:r>
      <w:r w:rsidRPr="00546F5C">
        <w:rPr>
          <w:rFonts w:ascii="Times New Roman" w:eastAsia="Times New Roman" w:hAnsi="Times New Roman" w:cs="Times New Roman"/>
          <w:color w:val="000000"/>
          <w:sz w:val="28"/>
          <w:szCs w:val="28"/>
        </w:rPr>
        <w:br/>
        <w:t>б) научные открытия;</w:t>
      </w:r>
      <w:r w:rsidRPr="00546F5C">
        <w:rPr>
          <w:rFonts w:ascii="Times New Roman" w:eastAsia="Times New Roman" w:hAnsi="Times New Roman" w:cs="Times New Roman"/>
          <w:color w:val="000000"/>
          <w:sz w:val="28"/>
          <w:szCs w:val="28"/>
        </w:rPr>
        <w:br/>
        <w:t>в) развитие производства.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6. Если я стану руководителем, то в первую очередь займусь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созданием дружного, сплоченного коллектива;</w:t>
      </w:r>
      <w:r w:rsidRPr="00546F5C">
        <w:rPr>
          <w:rFonts w:ascii="Times New Roman" w:eastAsia="Times New Roman" w:hAnsi="Times New Roman" w:cs="Times New Roman"/>
          <w:color w:val="000000"/>
          <w:sz w:val="28"/>
          <w:szCs w:val="28"/>
        </w:rPr>
        <w:br/>
        <w:t>б) разработкой новых технологий обучения;</w:t>
      </w:r>
      <w:r w:rsidRPr="00546F5C">
        <w:rPr>
          <w:rFonts w:ascii="Times New Roman" w:eastAsia="Times New Roman" w:hAnsi="Times New Roman" w:cs="Times New Roman"/>
          <w:color w:val="000000"/>
          <w:sz w:val="28"/>
          <w:szCs w:val="28"/>
        </w:rPr>
        <w:br/>
        <w:t>в) работой с документами.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7. На технической выставке меня больше привлечет</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внутреннее устройство экспонатов;</w:t>
      </w:r>
      <w:r w:rsidRPr="00546F5C">
        <w:rPr>
          <w:rFonts w:ascii="Times New Roman" w:eastAsia="Times New Roman" w:hAnsi="Times New Roman" w:cs="Times New Roman"/>
          <w:color w:val="000000"/>
          <w:sz w:val="28"/>
          <w:szCs w:val="28"/>
        </w:rPr>
        <w:br/>
        <w:t>б) их практическое применение;</w:t>
      </w:r>
      <w:r w:rsidRPr="00546F5C">
        <w:rPr>
          <w:rFonts w:ascii="Times New Roman" w:eastAsia="Times New Roman" w:hAnsi="Times New Roman" w:cs="Times New Roman"/>
          <w:color w:val="000000"/>
          <w:sz w:val="28"/>
          <w:szCs w:val="28"/>
        </w:rPr>
        <w:br/>
        <w:t>в) внешний вид экспонатов (цвет, форма).</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8. В людях я ценю, прежде всего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дружелюбие и отзывчивость;</w:t>
      </w:r>
      <w:r w:rsidRPr="00546F5C">
        <w:rPr>
          <w:rFonts w:ascii="Times New Roman" w:eastAsia="Times New Roman" w:hAnsi="Times New Roman" w:cs="Times New Roman"/>
          <w:color w:val="000000"/>
          <w:sz w:val="28"/>
          <w:szCs w:val="28"/>
        </w:rPr>
        <w:br/>
        <w:t>б) смелость и выносливость;</w:t>
      </w:r>
      <w:r w:rsidRPr="00546F5C">
        <w:rPr>
          <w:rFonts w:ascii="Times New Roman" w:eastAsia="Times New Roman" w:hAnsi="Times New Roman" w:cs="Times New Roman"/>
          <w:color w:val="000000"/>
          <w:sz w:val="28"/>
          <w:szCs w:val="28"/>
        </w:rPr>
        <w:br/>
        <w:t>в) обязательность и аккуратность.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9. В свободное время мне хотелось бы</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ставить различные опыты, эксперименты;</w:t>
      </w:r>
      <w:r w:rsidRPr="00546F5C">
        <w:rPr>
          <w:rFonts w:ascii="Times New Roman" w:eastAsia="Times New Roman" w:hAnsi="Times New Roman" w:cs="Times New Roman"/>
          <w:color w:val="000000"/>
          <w:sz w:val="28"/>
          <w:szCs w:val="28"/>
        </w:rPr>
        <w:br/>
        <w:t>б) писать стихи, сочинять музыку или рисовать;</w:t>
      </w:r>
      <w:r w:rsidRPr="00546F5C">
        <w:rPr>
          <w:rFonts w:ascii="Times New Roman" w:eastAsia="Times New Roman" w:hAnsi="Times New Roman" w:cs="Times New Roman"/>
          <w:color w:val="000000"/>
          <w:sz w:val="28"/>
          <w:szCs w:val="28"/>
        </w:rPr>
        <w:br/>
        <w:t>в) тренироваться.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10. В заграничных поездках меня скорее заинтересует</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возможность знакомства с историей и культурой другой страны;</w:t>
      </w:r>
      <w:r w:rsidRPr="00546F5C">
        <w:rPr>
          <w:rFonts w:ascii="Times New Roman" w:eastAsia="Times New Roman" w:hAnsi="Times New Roman" w:cs="Times New Roman"/>
          <w:color w:val="000000"/>
          <w:sz w:val="28"/>
          <w:szCs w:val="28"/>
        </w:rPr>
        <w:br/>
        <w:t>б) экстремальный туризм (альпинизм, виндсерфинг, горные лыжи);</w:t>
      </w:r>
      <w:r w:rsidRPr="00546F5C">
        <w:rPr>
          <w:rFonts w:ascii="Times New Roman" w:eastAsia="Times New Roman" w:hAnsi="Times New Roman" w:cs="Times New Roman"/>
          <w:color w:val="000000"/>
          <w:sz w:val="28"/>
          <w:szCs w:val="28"/>
        </w:rPr>
        <w:br/>
        <w:t>в) деловое общение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11. Мне интереснее беседовать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человеческих взаимоотношениях;</w:t>
      </w:r>
      <w:r w:rsidRPr="00546F5C">
        <w:rPr>
          <w:rFonts w:ascii="Times New Roman" w:eastAsia="Times New Roman" w:hAnsi="Times New Roman" w:cs="Times New Roman"/>
          <w:color w:val="000000"/>
          <w:sz w:val="28"/>
          <w:szCs w:val="28"/>
        </w:rPr>
        <w:br/>
        <w:t>б) новой научной гипотезе;</w:t>
      </w:r>
      <w:r w:rsidRPr="00546F5C">
        <w:rPr>
          <w:rFonts w:ascii="Times New Roman" w:eastAsia="Times New Roman" w:hAnsi="Times New Roman" w:cs="Times New Roman"/>
          <w:color w:val="000000"/>
          <w:sz w:val="28"/>
          <w:szCs w:val="28"/>
        </w:rPr>
        <w:br/>
        <w:t>в) технических характеристиках новой модели машины, компьютера.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12. Если бы в моей школе было всего три кружка, я бы выбрал (а)</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технический;</w:t>
      </w:r>
      <w:r w:rsidRPr="00546F5C">
        <w:rPr>
          <w:rFonts w:ascii="Times New Roman" w:eastAsia="Times New Roman" w:hAnsi="Times New Roman" w:cs="Times New Roman"/>
          <w:color w:val="000000"/>
          <w:sz w:val="28"/>
          <w:szCs w:val="28"/>
        </w:rPr>
        <w:br/>
        <w:t>б) музыкальный;</w:t>
      </w:r>
      <w:r w:rsidRPr="00546F5C">
        <w:rPr>
          <w:rFonts w:ascii="Times New Roman" w:eastAsia="Times New Roman" w:hAnsi="Times New Roman" w:cs="Times New Roman"/>
          <w:color w:val="000000"/>
          <w:sz w:val="28"/>
          <w:szCs w:val="28"/>
        </w:rPr>
        <w:br/>
        <w:t>в) спортивный.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13. В школе следует обратить особое внимание на</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улучшение взаимопонимания между учителями и учениками;</w:t>
      </w:r>
      <w:r w:rsidRPr="00546F5C">
        <w:rPr>
          <w:rFonts w:ascii="Times New Roman" w:eastAsia="Times New Roman" w:hAnsi="Times New Roman" w:cs="Times New Roman"/>
          <w:color w:val="000000"/>
          <w:sz w:val="28"/>
          <w:szCs w:val="28"/>
        </w:rPr>
        <w:br/>
        <w:t>б) поддержание здоровья учащихся, занятия </w:t>
      </w:r>
      <w:hyperlink r:id="rId27" w:tgtFrame="_blank" w:history="1">
        <w:r w:rsidRPr="00D82D56">
          <w:rPr>
            <w:rFonts w:ascii="Times New Roman" w:eastAsia="Times New Roman" w:hAnsi="Times New Roman" w:cs="Times New Roman"/>
            <w:bCs/>
            <w:sz w:val="28"/>
            <w:szCs w:val="28"/>
          </w:rPr>
          <w:t>спортом</w:t>
        </w:r>
      </w:hyperlink>
      <w:r w:rsidRPr="00D82D56">
        <w:rPr>
          <w:rFonts w:ascii="Times New Roman" w:eastAsia="Times New Roman" w:hAnsi="Times New Roman" w:cs="Times New Roman"/>
          <w:sz w:val="28"/>
          <w:szCs w:val="28"/>
        </w:rPr>
        <w:t>;</w:t>
      </w:r>
      <w:r w:rsidRPr="00D82D56">
        <w:rPr>
          <w:rFonts w:ascii="Times New Roman" w:eastAsia="Times New Roman" w:hAnsi="Times New Roman" w:cs="Times New Roman"/>
          <w:sz w:val="28"/>
          <w:szCs w:val="28"/>
        </w:rPr>
        <w:br/>
      </w:r>
      <w:r w:rsidRPr="00546F5C">
        <w:rPr>
          <w:rFonts w:ascii="Times New Roman" w:eastAsia="Times New Roman" w:hAnsi="Times New Roman" w:cs="Times New Roman"/>
          <w:color w:val="000000"/>
          <w:sz w:val="28"/>
          <w:szCs w:val="28"/>
        </w:rPr>
        <w:t>в) укрепление дисциплины.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14. Я с большим удовольствием смотрю</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научно-популярные фильмы;</w:t>
      </w:r>
      <w:r w:rsidRPr="00546F5C">
        <w:rPr>
          <w:rFonts w:ascii="Times New Roman" w:eastAsia="Times New Roman" w:hAnsi="Times New Roman" w:cs="Times New Roman"/>
          <w:color w:val="000000"/>
          <w:sz w:val="28"/>
          <w:szCs w:val="28"/>
        </w:rPr>
        <w:br/>
        <w:t>б) программы о культуре и искусстве;</w:t>
      </w:r>
      <w:r w:rsidRPr="00546F5C">
        <w:rPr>
          <w:rFonts w:ascii="Times New Roman" w:eastAsia="Times New Roman" w:hAnsi="Times New Roman" w:cs="Times New Roman"/>
          <w:color w:val="000000"/>
          <w:sz w:val="28"/>
          <w:szCs w:val="28"/>
        </w:rPr>
        <w:br/>
        <w:t>в) спортивные программы.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15. Мне хотелось бы работать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с детьми или сверстниками;</w:t>
      </w:r>
      <w:r w:rsidRPr="00546F5C">
        <w:rPr>
          <w:rFonts w:ascii="Times New Roman" w:eastAsia="Times New Roman" w:hAnsi="Times New Roman" w:cs="Times New Roman"/>
          <w:color w:val="000000"/>
          <w:sz w:val="28"/>
          <w:szCs w:val="28"/>
        </w:rPr>
        <w:br/>
        <w:t>б) с машинами, механизмами;</w:t>
      </w:r>
      <w:r w:rsidRPr="00546F5C">
        <w:rPr>
          <w:rFonts w:ascii="Times New Roman" w:eastAsia="Times New Roman" w:hAnsi="Times New Roman" w:cs="Times New Roman"/>
          <w:color w:val="000000"/>
          <w:sz w:val="28"/>
          <w:szCs w:val="28"/>
        </w:rPr>
        <w:br/>
        <w:t>в) с объектами природы.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16. Школа в первую очередь должна</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учить общению с другими людьми;</w:t>
      </w:r>
      <w:r w:rsidRPr="00546F5C">
        <w:rPr>
          <w:rFonts w:ascii="Times New Roman" w:eastAsia="Times New Roman" w:hAnsi="Times New Roman" w:cs="Times New Roman"/>
          <w:color w:val="000000"/>
          <w:sz w:val="28"/>
          <w:szCs w:val="28"/>
        </w:rPr>
        <w:br/>
        <w:t>б) давать знания;</w:t>
      </w:r>
      <w:r w:rsidRPr="00546F5C">
        <w:rPr>
          <w:rFonts w:ascii="Times New Roman" w:eastAsia="Times New Roman" w:hAnsi="Times New Roman" w:cs="Times New Roman"/>
          <w:color w:val="000000"/>
          <w:sz w:val="28"/>
          <w:szCs w:val="28"/>
        </w:rPr>
        <w:br/>
        <w:t>в) обучать навыкам работы.</w:t>
      </w:r>
    </w:p>
    <w:p w:rsidR="004E4BFC" w:rsidRDefault="004E4BFC" w:rsidP="009A56DA">
      <w:pPr>
        <w:spacing w:after="0" w:line="240" w:lineRule="auto"/>
        <w:ind w:left="2160"/>
        <w:contextualSpacing/>
        <w:rPr>
          <w:rFonts w:ascii="Times New Roman" w:eastAsia="Times New Roman" w:hAnsi="Times New Roman" w:cs="Times New Roman"/>
          <w:color w:val="000000"/>
          <w:sz w:val="28"/>
          <w:szCs w:val="28"/>
        </w:rPr>
      </w:pPr>
    </w:p>
    <w:p w:rsidR="004E4BFC" w:rsidRDefault="004E4BFC" w:rsidP="009A56DA">
      <w:pPr>
        <w:spacing w:after="0" w:line="240" w:lineRule="auto"/>
        <w:ind w:left="2160"/>
        <w:contextualSpacing/>
        <w:rPr>
          <w:rFonts w:ascii="Times New Roman" w:eastAsia="Times New Roman" w:hAnsi="Times New Roman" w:cs="Times New Roman"/>
          <w:color w:val="000000"/>
          <w:sz w:val="28"/>
          <w:szCs w:val="28"/>
        </w:rPr>
      </w:pPr>
    </w:p>
    <w:p w:rsidR="004E4BFC" w:rsidRPr="00546F5C" w:rsidRDefault="004E4BFC" w:rsidP="009A56DA">
      <w:pPr>
        <w:spacing w:after="0" w:line="240" w:lineRule="auto"/>
        <w:ind w:left="216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lastRenderedPageBreak/>
        <w:t>17. Главное в жизни</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иметь возможность заниматься творчеством;</w:t>
      </w:r>
      <w:r w:rsidRPr="00546F5C">
        <w:rPr>
          <w:rFonts w:ascii="Times New Roman" w:eastAsia="Times New Roman" w:hAnsi="Times New Roman" w:cs="Times New Roman"/>
          <w:color w:val="000000"/>
          <w:sz w:val="28"/>
          <w:szCs w:val="28"/>
        </w:rPr>
        <w:br/>
        <w:t>б) вести здоровый образ жизни;</w:t>
      </w:r>
      <w:r w:rsidRPr="00546F5C">
        <w:rPr>
          <w:rFonts w:ascii="Times New Roman" w:eastAsia="Times New Roman" w:hAnsi="Times New Roman" w:cs="Times New Roman"/>
          <w:color w:val="000000"/>
          <w:sz w:val="28"/>
          <w:szCs w:val="28"/>
        </w:rPr>
        <w:br/>
        <w:t>в) тщательно планировать свои дела.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18. Государство должно в первую очередь заботиться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защите интересов и прав граждан;</w:t>
      </w:r>
      <w:r w:rsidRPr="00546F5C">
        <w:rPr>
          <w:rFonts w:ascii="Times New Roman" w:eastAsia="Times New Roman" w:hAnsi="Times New Roman" w:cs="Times New Roman"/>
          <w:color w:val="000000"/>
          <w:sz w:val="28"/>
          <w:szCs w:val="28"/>
        </w:rPr>
        <w:br/>
        <w:t>б) достижениях в области науки и техники;</w:t>
      </w:r>
      <w:r w:rsidRPr="00546F5C">
        <w:rPr>
          <w:rFonts w:ascii="Times New Roman" w:eastAsia="Times New Roman" w:hAnsi="Times New Roman" w:cs="Times New Roman"/>
          <w:color w:val="000000"/>
          <w:sz w:val="28"/>
          <w:szCs w:val="28"/>
        </w:rPr>
        <w:br/>
        <w:t>в) материальном благополучии граждан.</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19. Мне больше всего нравятся уроки</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труда;</w:t>
      </w:r>
      <w:r w:rsidRPr="00546F5C">
        <w:rPr>
          <w:rFonts w:ascii="Times New Roman" w:eastAsia="Times New Roman" w:hAnsi="Times New Roman" w:cs="Times New Roman"/>
          <w:color w:val="000000"/>
          <w:sz w:val="28"/>
          <w:szCs w:val="28"/>
        </w:rPr>
        <w:br/>
        <w:t>б) физкультуры;</w:t>
      </w:r>
      <w:r w:rsidRPr="00546F5C">
        <w:rPr>
          <w:rFonts w:ascii="Times New Roman" w:eastAsia="Times New Roman" w:hAnsi="Times New Roman" w:cs="Times New Roman"/>
          <w:color w:val="000000"/>
          <w:sz w:val="28"/>
          <w:szCs w:val="28"/>
        </w:rPr>
        <w:br/>
        <w:t>в) </w:t>
      </w:r>
      <w:hyperlink r:id="rId28" w:tgtFrame="_blank" w:history="1">
        <w:r w:rsidRPr="00C1525C">
          <w:rPr>
            <w:rFonts w:ascii="Times New Roman" w:eastAsia="Times New Roman" w:hAnsi="Times New Roman" w:cs="Times New Roman"/>
            <w:bCs/>
            <w:sz w:val="28"/>
            <w:szCs w:val="28"/>
          </w:rPr>
          <w:t>математики</w:t>
        </w:r>
      </w:hyperlink>
      <w:r w:rsidRPr="00C1525C">
        <w:rPr>
          <w:rFonts w:ascii="Times New Roman" w:eastAsia="Times New Roman" w:hAnsi="Times New Roman" w:cs="Times New Roman"/>
          <w:sz w:val="28"/>
          <w:szCs w:val="28"/>
        </w:rPr>
        <w:t>.</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20. Мне интереснее было бы</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заниматься сбытом товаров;</w:t>
      </w:r>
      <w:r w:rsidRPr="00546F5C">
        <w:rPr>
          <w:rFonts w:ascii="Times New Roman" w:eastAsia="Times New Roman" w:hAnsi="Times New Roman" w:cs="Times New Roman"/>
          <w:color w:val="000000"/>
          <w:sz w:val="28"/>
          <w:szCs w:val="28"/>
        </w:rPr>
        <w:br/>
        <w:t>б) изготавливать изделия;</w:t>
      </w:r>
      <w:r w:rsidRPr="00546F5C">
        <w:rPr>
          <w:rFonts w:ascii="Times New Roman" w:eastAsia="Times New Roman" w:hAnsi="Times New Roman" w:cs="Times New Roman"/>
          <w:color w:val="000000"/>
          <w:sz w:val="28"/>
          <w:szCs w:val="28"/>
        </w:rPr>
        <w:br/>
        <w:t>в) планировать производство товаров.</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21. Я предпочитаю читать статьи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выдающихся ученых и их открытиях;</w:t>
      </w:r>
      <w:r w:rsidRPr="00546F5C">
        <w:rPr>
          <w:rFonts w:ascii="Times New Roman" w:eastAsia="Times New Roman" w:hAnsi="Times New Roman" w:cs="Times New Roman"/>
          <w:color w:val="000000"/>
          <w:sz w:val="28"/>
          <w:szCs w:val="28"/>
        </w:rPr>
        <w:br/>
        <w:t>б) интересных изобретениях;</w:t>
      </w:r>
      <w:r w:rsidRPr="00546F5C">
        <w:rPr>
          <w:rFonts w:ascii="Times New Roman" w:eastAsia="Times New Roman" w:hAnsi="Times New Roman" w:cs="Times New Roman"/>
          <w:color w:val="000000"/>
          <w:sz w:val="28"/>
          <w:szCs w:val="28"/>
        </w:rPr>
        <w:br/>
        <w:t>в) жизни и творчестве писателей, художников, музыкантов.</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22. В свободное время я люблю</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читать, думать, рассуждать;</w:t>
      </w:r>
      <w:r w:rsidRPr="00546F5C">
        <w:rPr>
          <w:rFonts w:ascii="Times New Roman" w:eastAsia="Times New Roman" w:hAnsi="Times New Roman" w:cs="Times New Roman"/>
          <w:color w:val="000000"/>
          <w:sz w:val="28"/>
          <w:szCs w:val="28"/>
        </w:rPr>
        <w:br/>
        <w:t>б) что-нибудь мастерить, шить, ухаживать за животными, растениями;</w:t>
      </w:r>
      <w:r w:rsidRPr="00546F5C">
        <w:rPr>
          <w:rFonts w:ascii="Times New Roman" w:eastAsia="Times New Roman" w:hAnsi="Times New Roman" w:cs="Times New Roman"/>
          <w:color w:val="000000"/>
          <w:sz w:val="28"/>
          <w:szCs w:val="28"/>
        </w:rPr>
        <w:br/>
        <w:t>в) ходить на выставки, концерты, в музеи.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23. Больший интерес у меня вызовет сообщение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научном открытии;</w:t>
      </w:r>
      <w:r w:rsidRPr="00546F5C">
        <w:rPr>
          <w:rFonts w:ascii="Times New Roman" w:eastAsia="Times New Roman" w:hAnsi="Times New Roman" w:cs="Times New Roman"/>
          <w:color w:val="000000"/>
          <w:sz w:val="28"/>
          <w:szCs w:val="28"/>
        </w:rPr>
        <w:br/>
        <w:t>б) художественной выставке;</w:t>
      </w:r>
      <w:r w:rsidRPr="00546F5C">
        <w:rPr>
          <w:rFonts w:ascii="Times New Roman" w:eastAsia="Times New Roman" w:hAnsi="Times New Roman" w:cs="Times New Roman"/>
          <w:color w:val="000000"/>
          <w:sz w:val="28"/>
          <w:szCs w:val="28"/>
        </w:rPr>
        <w:br/>
        <w:t>в) экономической ситуации.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24. Я предпочту работать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 помещении, где много людей;</w:t>
      </w:r>
      <w:r w:rsidRPr="00546F5C">
        <w:rPr>
          <w:rFonts w:ascii="Times New Roman" w:eastAsia="Times New Roman" w:hAnsi="Times New Roman" w:cs="Times New Roman"/>
          <w:color w:val="000000"/>
          <w:sz w:val="28"/>
          <w:szCs w:val="28"/>
        </w:rPr>
        <w:br/>
        <w:t>б) в необычных условиях;</w:t>
      </w:r>
      <w:r w:rsidRPr="00546F5C">
        <w:rPr>
          <w:rFonts w:ascii="Times New Roman" w:eastAsia="Times New Roman" w:hAnsi="Times New Roman" w:cs="Times New Roman"/>
          <w:color w:val="000000"/>
          <w:sz w:val="28"/>
          <w:szCs w:val="28"/>
        </w:rPr>
        <w:br/>
        <w:t>в) в обычном кабинете.</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Обработка результатов.</w:t>
      </w:r>
      <w:r w:rsidRPr="00546F5C">
        <w:rPr>
          <w:rFonts w:ascii="Times New Roman" w:eastAsia="Times New Roman" w:hAnsi="Times New Roman" w:cs="Times New Roman"/>
          <w:color w:val="000000"/>
          <w:sz w:val="28"/>
          <w:szCs w:val="28"/>
        </w:rPr>
        <w:t> Подсчитайте число обведенных букв в каждом из шести столбцов и запишите эти шесть чисел в пустых клетках нижней строчки.</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10-12 баллов – ярко выраженная профессиональная склонность.</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7-9 баллов – склонность к определенному виду деятельности.</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4-6 баллов – слабо выраженная профессиональная склонность.</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0-3 баллов – профессиональная склонность не выражена.</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Шесть столбцов – это шесть видов деятельности. Обратите внимание на те виды деятельности, которые набрали большее количество баллов. Совпадает ли ваш выбор профессии с полученными результатами?</w:t>
      </w: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1 - склонность к работе с людьми.</w:t>
      </w:r>
      <w:r w:rsidRPr="00546F5C">
        <w:rPr>
          <w:rFonts w:ascii="Times New Roman" w:eastAsia="Times New Roman" w:hAnsi="Times New Roman" w:cs="Times New Roman"/>
          <w:color w:val="000000"/>
          <w:sz w:val="28"/>
          <w:szCs w:val="28"/>
        </w:rPr>
        <w:t xml:space="preserve"> Профессии, связанные с управлением, обучением, воспитанием, обслуживанием (бытовым, медицинским, </w:t>
      </w:r>
      <w:r w:rsidRPr="00546F5C">
        <w:rPr>
          <w:rFonts w:ascii="Times New Roman" w:eastAsia="Times New Roman" w:hAnsi="Times New Roman" w:cs="Times New Roman"/>
          <w:color w:val="000000"/>
          <w:sz w:val="28"/>
          <w:szCs w:val="28"/>
        </w:rPr>
        <w:lastRenderedPageBreak/>
        <w:t>справочно-информационным). Людей, успешных в профессиях этой группы, отличает общительность, способность находить общий язык с разными людьми, понимать их настроение, намерения.</w:t>
      </w:r>
    </w:p>
    <w:p w:rsidR="009A56DA" w:rsidRPr="00546F5C" w:rsidRDefault="009A56DA" w:rsidP="009A56DA">
      <w:pPr>
        <w:spacing w:after="0" w:line="240" w:lineRule="auto"/>
        <w:ind w:left="72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2 - склонность к исследовательской (интеллектуальной) работе.</w:t>
      </w:r>
      <w:r w:rsidRPr="00546F5C">
        <w:rPr>
          <w:rFonts w:ascii="Times New Roman" w:eastAsia="Times New Roman" w:hAnsi="Times New Roman" w:cs="Times New Roman"/>
          <w:color w:val="000000"/>
          <w:sz w:val="28"/>
          <w:szCs w:val="28"/>
        </w:rPr>
        <w:t> Профессии, связанные с научной деятельностью. Кроме специальных знаний такие люди обычно отличаются рациональностью, независимостью суждений, аналитическим складом ума.</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3 - склонность к практической деятельности.</w:t>
      </w:r>
      <w:r w:rsidRPr="00546F5C">
        <w:rPr>
          <w:rFonts w:ascii="Times New Roman" w:eastAsia="Times New Roman" w:hAnsi="Times New Roman" w:cs="Times New Roman"/>
          <w:color w:val="000000"/>
          <w:sz w:val="28"/>
          <w:szCs w:val="28"/>
        </w:rPr>
        <w:t> Круг этих профессий очень широк: производство и обработка металла; сборка, монтаж приборов и механизмов; ремонт, наладка, обслуживание электронного и механического оборудования; монтаж, ремонт зданий, конструкций; управление транспортом; изготовление изделий.</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4 - склонность к эстетическим видам деятельности.</w:t>
      </w:r>
      <w:r w:rsidRPr="00546F5C">
        <w:rPr>
          <w:rFonts w:ascii="Times New Roman" w:eastAsia="Times New Roman" w:hAnsi="Times New Roman" w:cs="Times New Roman"/>
          <w:color w:val="000000"/>
          <w:sz w:val="28"/>
          <w:szCs w:val="28"/>
        </w:rPr>
        <w:t> Профессии творческого характера, связанные с изобразительной, музыкальной, литературно-художественной, актерско-сценической деятельностью. Людей творческих профессий кроме специальных способностей (музыкальных, литературных, актерских) отличает оригинальность и независимость.</w:t>
      </w:r>
    </w:p>
    <w:p w:rsidR="009A56DA" w:rsidRPr="00546F5C" w:rsidRDefault="009A56DA" w:rsidP="009A56DA">
      <w:pPr>
        <w:spacing w:after="0" w:line="240" w:lineRule="auto"/>
        <w:ind w:left="72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5 - склонность к экстремальным видам деятельности.</w:t>
      </w:r>
      <w:r w:rsidRPr="00546F5C">
        <w:rPr>
          <w:rFonts w:ascii="Times New Roman" w:eastAsia="Times New Roman" w:hAnsi="Times New Roman" w:cs="Times New Roman"/>
          <w:color w:val="000000"/>
          <w:sz w:val="28"/>
          <w:szCs w:val="28"/>
        </w:rPr>
        <w:t> Профессии, связанные с занятиями</w:t>
      </w:r>
      <w:r>
        <w:rPr>
          <w:rFonts w:ascii="Times New Roman" w:eastAsia="Times New Roman" w:hAnsi="Times New Roman" w:cs="Times New Roman"/>
          <w:color w:val="000000"/>
          <w:sz w:val="28"/>
          <w:szCs w:val="28"/>
        </w:rPr>
        <w:t xml:space="preserve"> </w:t>
      </w:r>
      <w:hyperlink r:id="rId29" w:tgtFrame="_blank" w:history="1">
        <w:r w:rsidRPr="00C1525C">
          <w:rPr>
            <w:rFonts w:ascii="Times New Roman" w:eastAsia="Times New Roman" w:hAnsi="Times New Roman" w:cs="Times New Roman"/>
            <w:bCs/>
            <w:sz w:val="28"/>
            <w:szCs w:val="28"/>
          </w:rPr>
          <w:t>спортом</w:t>
        </w:r>
      </w:hyperlink>
      <w:r w:rsidRPr="00C1525C">
        <w:rPr>
          <w:rFonts w:ascii="Times New Roman" w:eastAsia="Times New Roman" w:hAnsi="Times New Roman" w:cs="Times New Roman"/>
          <w:sz w:val="28"/>
          <w:szCs w:val="28"/>
        </w:rPr>
        <w:t>,</w:t>
      </w:r>
      <w:r w:rsidRPr="00546F5C">
        <w:rPr>
          <w:rFonts w:ascii="Times New Roman" w:eastAsia="Times New Roman" w:hAnsi="Times New Roman" w:cs="Times New Roman"/>
          <w:color w:val="000000"/>
          <w:sz w:val="28"/>
          <w:szCs w:val="28"/>
        </w:rPr>
        <w:t xml:space="preserve"> путешествиями, экспедиционной работой, охранной и оперативно-розыскной деятельности, службой в армии. Все они предъявляют особые требования к физической подготовке, здоровью, волевым качествам.</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6 - склонность к планово-экономическим видам деятельности.</w:t>
      </w:r>
      <w:r w:rsidRPr="00546F5C">
        <w:rPr>
          <w:rFonts w:ascii="Times New Roman" w:eastAsia="Times New Roman" w:hAnsi="Times New Roman" w:cs="Times New Roman"/>
          <w:color w:val="000000"/>
          <w:sz w:val="28"/>
          <w:szCs w:val="28"/>
        </w:rPr>
        <w:t> Профессии, связанные с расчетами и планированием (бухгалтер, экономист); делопроизводством, анализом текстов и их преобразованием (редактор, переводчик, лингвист); схематическим изображением объектов (чертежник, топограф). Эти профессии требуют от человека собранности и аккуратности.</w:t>
      </w: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p>
    <w:p w:rsidR="009A56DA" w:rsidRPr="004E4BFC" w:rsidRDefault="009A56DA" w:rsidP="009A56DA">
      <w:pPr>
        <w:spacing w:after="0" w:line="240" w:lineRule="auto"/>
        <w:contextualSpacing/>
        <w:rPr>
          <w:rFonts w:ascii="Times New Roman" w:eastAsia="Times New Roman" w:hAnsi="Times New Roman" w:cs="Times New Roman"/>
          <w:b/>
          <w:bCs/>
          <w:sz w:val="28"/>
          <w:szCs w:val="28"/>
        </w:rPr>
      </w:pPr>
      <w:r w:rsidRPr="004E4BFC">
        <w:rPr>
          <w:rFonts w:ascii="Times New Roman" w:eastAsia="Times New Roman" w:hAnsi="Times New Roman" w:cs="Times New Roman"/>
          <w:b/>
          <w:bCs/>
          <w:sz w:val="28"/>
          <w:szCs w:val="28"/>
        </w:rPr>
        <w:t>Интерпретация результатов методик отбора в профильные классы.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После обработки результатов по каждой методике, перед нами стоит задача их анализа и обобщения. </w:t>
      </w:r>
      <w:hyperlink r:id="rId30" w:anchor="ur" w:history="1">
        <w:r w:rsidRPr="00C1525C">
          <w:rPr>
            <w:rFonts w:ascii="Times New Roman" w:eastAsia="Times New Roman" w:hAnsi="Times New Roman" w:cs="Times New Roman"/>
            <w:sz w:val="28"/>
            <w:szCs w:val="28"/>
          </w:rPr>
          <w:t>«Профиль»</w:t>
        </w:r>
      </w:hyperlink>
      <w:r w:rsidRPr="00546F5C">
        <w:rPr>
          <w:rFonts w:ascii="Times New Roman" w:eastAsia="Times New Roman" w:hAnsi="Times New Roman" w:cs="Times New Roman"/>
          <w:color w:val="000000"/>
          <w:sz w:val="28"/>
          <w:szCs w:val="28"/>
        </w:rPr>
        <w:t> выявляет группу учащихся с выраженными интересами к одному или нескольким профилям обучения. Анализ результатов диагностики упрощает то, что шкалы методики «Профиль» почти полностью соответствуют существующим профилям обучения:</w:t>
      </w:r>
    </w:p>
    <w:tbl>
      <w:tblPr>
        <w:tblW w:w="4000" w:type="pct"/>
        <w:jc w:val="center"/>
        <w:tblCellSpacing w:w="0" w:type="dxa"/>
        <w:tblCellMar>
          <w:left w:w="0" w:type="dxa"/>
          <w:right w:w="0" w:type="dxa"/>
        </w:tblCellMar>
        <w:tblLook w:val="04A0" w:firstRow="1" w:lastRow="0" w:firstColumn="1" w:lastColumn="0" w:noHBand="0" w:noVBand="1"/>
      </w:tblPr>
      <w:tblGrid>
        <w:gridCol w:w="3526"/>
        <w:gridCol w:w="4318"/>
      </w:tblGrid>
      <w:tr w:rsidR="009A56DA" w:rsidRPr="00546F5C" w:rsidTr="00181FD1">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Методика «Профиль»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Профили обучения</w:t>
            </w:r>
          </w:p>
        </w:tc>
      </w:tr>
      <w:tr w:rsidR="009A56DA" w:rsidRPr="00546F5C" w:rsidTr="00181FD1">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w:t>
            </w:r>
            <w:hyperlink r:id="rId31" w:tgtFrame="_blank" w:history="1">
              <w:r w:rsidRPr="00C1525C">
                <w:rPr>
                  <w:rFonts w:ascii="Times New Roman" w:eastAsia="Times New Roman" w:hAnsi="Times New Roman" w:cs="Times New Roman"/>
                  <w:bCs/>
                  <w:color w:val="000000"/>
                  <w:sz w:val="28"/>
                  <w:szCs w:val="28"/>
                </w:rPr>
                <w:t>физика</w:t>
              </w:r>
            </w:hyperlink>
            <w:r w:rsidRPr="00C1525C">
              <w:rPr>
                <w:rFonts w:ascii="Times New Roman" w:eastAsia="Times New Roman" w:hAnsi="Times New Roman" w:cs="Times New Roman"/>
                <w:color w:val="000000"/>
                <w:sz w:val="28"/>
                <w:szCs w:val="28"/>
              </w:rPr>
              <w:t> и </w:t>
            </w:r>
            <w:hyperlink r:id="rId32" w:tgtFrame="_blank" w:history="1">
              <w:r w:rsidRPr="00C1525C">
                <w:rPr>
                  <w:rFonts w:ascii="Times New Roman" w:eastAsia="Times New Roman" w:hAnsi="Times New Roman" w:cs="Times New Roman"/>
                  <w:bCs/>
                  <w:color w:val="000000"/>
                  <w:sz w:val="28"/>
                  <w:szCs w:val="28"/>
                </w:rPr>
                <w:t>математика</w:t>
              </w:r>
            </w:hyperlink>
            <w:r w:rsidRPr="00C1525C">
              <w:rPr>
                <w:rFonts w:ascii="Times New Roman" w:eastAsia="Times New Roman" w:hAnsi="Times New Roman" w:cs="Times New Roman"/>
                <w:color w:val="000000"/>
                <w:sz w:val="28"/>
                <w:szCs w:val="28"/>
              </w:rPr>
              <w:t>;</w:t>
            </w:r>
            <w:r w:rsidRPr="00546F5C">
              <w:rPr>
                <w:rFonts w:ascii="Times New Roman" w:eastAsia="Times New Roman" w:hAnsi="Times New Roman" w:cs="Times New Roman"/>
                <w:color w:val="000000"/>
                <w:sz w:val="28"/>
                <w:szCs w:val="28"/>
              </w:rPr>
              <w:br/>
              <w:t>2 – химия и биология;</w:t>
            </w:r>
            <w:r w:rsidRPr="00546F5C">
              <w:rPr>
                <w:rFonts w:ascii="Times New Roman" w:eastAsia="Times New Roman" w:hAnsi="Times New Roman" w:cs="Times New Roman"/>
                <w:color w:val="000000"/>
                <w:sz w:val="28"/>
                <w:szCs w:val="28"/>
              </w:rPr>
              <w:br/>
            </w:r>
            <w:r w:rsidRPr="00546F5C">
              <w:rPr>
                <w:rFonts w:ascii="Times New Roman" w:eastAsia="Times New Roman" w:hAnsi="Times New Roman" w:cs="Times New Roman"/>
                <w:color w:val="000000"/>
                <w:sz w:val="28"/>
                <w:szCs w:val="28"/>
              </w:rPr>
              <w:lastRenderedPageBreak/>
              <w:t>3 – радиотехника и электроника;</w:t>
            </w:r>
            <w:r w:rsidRPr="00546F5C">
              <w:rPr>
                <w:rFonts w:ascii="Times New Roman" w:eastAsia="Times New Roman" w:hAnsi="Times New Roman" w:cs="Times New Roman"/>
                <w:color w:val="000000"/>
                <w:sz w:val="28"/>
                <w:szCs w:val="28"/>
              </w:rPr>
              <w:br/>
              <w:t>4 – механика и конструирование;</w:t>
            </w:r>
            <w:r w:rsidRPr="00546F5C">
              <w:rPr>
                <w:rFonts w:ascii="Times New Roman" w:eastAsia="Times New Roman" w:hAnsi="Times New Roman" w:cs="Times New Roman"/>
                <w:color w:val="000000"/>
                <w:sz w:val="28"/>
                <w:szCs w:val="28"/>
              </w:rPr>
              <w:br/>
              <w:t xml:space="preserve">5 – </w:t>
            </w:r>
            <w:proofErr w:type="spellStart"/>
            <w:r w:rsidRPr="00546F5C">
              <w:rPr>
                <w:rFonts w:ascii="Times New Roman" w:eastAsia="Times New Roman" w:hAnsi="Times New Roman" w:cs="Times New Roman"/>
                <w:color w:val="000000"/>
                <w:sz w:val="28"/>
                <w:szCs w:val="28"/>
              </w:rPr>
              <w:t>геогра¬фия</w:t>
            </w:r>
            <w:proofErr w:type="spellEnd"/>
            <w:r w:rsidRPr="00546F5C">
              <w:rPr>
                <w:rFonts w:ascii="Times New Roman" w:eastAsia="Times New Roman" w:hAnsi="Times New Roman" w:cs="Times New Roman"/>
                <w:color w:val="000000"/>
                <w:sz w:val="28"/>
                <w:szCs w:val="28"/>
              </w:rPr>
              <w:t xml:space="preserve"> и геология;</w:t>
            </w:r>
            <w:r w:rsidRPr="00546F5C">
              <w:rPr>
                <w:rFonts w:ascii="Times New Roman" w:eastAsia="Times New Roman" w:hAnsi="Times New Roman" w:cs="Times New Roman"/>
                <w:color w:val="000000"/>
                <w:sz w:val="28"/>
                <w:szCs w:val="28"/>
              </w:rPr>
              <w:br/>
              <w:t>6 – литература и искусство;</w:t>
            </w:r>
            <w:r w:rsidRPr="00546F5C">
              <w:rPr>
                <w:rFonts w:ascii="Times New Roman" w:eastAsia="Times New Roman" w:hAnsi="Times New Roman" w:cs="Times New Roman"/>
                <w:color w:val="000000"/>
                <w:sz w:val="28"/>
                <w:szCs w:val="28"/>
              </w:rPr>
              <w:br/>
              <w:t>7 – история и политика;</w:t>
            </w:r>
            <w:r w:rsidRPr="00546F5C">
              <w:rPr>
                <w:rFonts w:ascii="Times New Roman" w:eastAsia="Times New Roman" w:hAnsi="Times New Roman" w:cs="Times New Roman"/>
                <w:color w:val="000000"/>
                <w:sz w:val="28"/>
                <w:szCs w:val="28"/>
              </w:rPr>
              <w:br/>
              <w:t>8 – педагогика и медицина;</w:t>
            </w:r>
            <w:r w:rsidRPr="00546F5C">
              <w:rPr>
                <w:rFonts w:ascii="Times New Roman" w:eastAsia="Times New Roman" w:hAnsi="Times New Roman" w:cs="Times New Roman"/>
                <w:color w:val="000000"/>
                <w:sz w:val="28"/>
                <w:szCs w:val="28"/>
              </w:rPr>
              <w:br/>
              <w:t>9 – предпринимательство и домоводство;</w:t>
            </w:r>
            <w:r w:rsidRPr="00546F5C">
              <w:rPr>
                <w:rFonts w:ascii="Times New Roman" w:eastAsia="Times New Roman" w:hAnsi="Times New Roman" w:cs="Times New Roman"/>
                <w:color w:val="000000"/>
                <w:sz w:val="28"/>
                <w:szCs w:val="28"/>
              </w:rPr>
              <w:br/>
              <w:t>10 – спорт и военное дело.</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181FD1">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lastRenderedPageBreak/>
              <w:t>1. Физико-математический профиль</w:t>
            </w:r>
            <w:r w:rsidRPr="00546F5C">
              <w:rPr>
                <w:rFonts w:ascii="Times New Roman" w:eastAsia="Times New Roman" w:hAnsi="Times New Roman" w:cs="Times New Roman"/>
                <w:color w:val="000000"/>
                <w:sz w:val="28"/>
                <w:szCs w:val="28"/>
              </w:rPr>
              <w:br/>
            </w:r>
            <w:r w:rsidRPr="00546F5C">
              <w:rPr>
                <w:rFonts w:ascii="Times New Roman" w:eastAsia="Times New Roman" w:hAnsi="Times New Roman" w:cs="Times New Roman"/>
                <w:color w:val="000000"/>
                <w:sz w:val="28"/>
                <w:szCs w:val="28"/>
              </w:rPr>
              <w:lastRenderedPageBreak/>
              <w:t>2. Естественнонаучный профиль (1- </w:t>
            </w:r>
            <w:hyperlink r:id="rId33" w:tgtFrame="_blank" w:history="1">
              <w:r w:rsidRPr="00C1525C">
                <w:rPr>
                  <w:rFonts w:ascii="Times New Roman" w:eastAsia="Times New Roman" w:hAnsi="Times New Roman" w:cs="Times New Roman"/>
                  <w:bCs/>
                  <w:color w:val="000000"/>
                  <w:sz w:val="28"/>
                  <w:szCs w:val="28"/>
                </w:rPr>
                <w:t>физика</w:t>
              </w:r>
            </w:hyperlink>
            <w:r w:rsidRPr="00546F5C">
              <w:rPr>
                <w:rFonts w:ascii="Times New Roman" w:eastAsia="Times New Roman" w:hAnsi="Times New Roman" w:cs="Times New Roman"/>
                <w:color w:val="000000"/>
                <w:sz w:val="28"/>
                <w:szCs w:val="28"/>
              </w:rPr>
              <w:t> и химия), (2- биология и география)</w:t>
            </w:r>
            <w:r w:rsidRPr="00546F5C">
              <w:rPr>
                <w:rFonts w:ascii="Times New Roman" w:eastAsia="Times New Roman" w:hAnsi="Times New Roman" w:cs="Times New Roman"/>
                <w:color w:val="000000"/>
                <w:sz w:val="28"/>
                <w:szCs w:val="28"/>
              </w:rPr>
              <w:br/>
              <w:t>3. Социально-экономический профиль</w:t>
            </w:r>
            <w:r w:rsidRPr="00546F5C">
              <w:rPr>
                <w:rFonts w:ascii="Times New Roman" w:eastAsia="Times New Roman" w:hAnsi="Times New Roman" w:cs="Times New Roman"/>
                <w:color w:val="000000"/>
                <w:sz w:val="28"/>
                <w:szCs w:val="28"/>
              </w:rPr>
              <w:br/>
              <w:t>4. Гуманитарный профиль</w:t>
            </w:r>
            <w:r w:rsidRPr="00546F5C">
              <w:rPr>
                <w:rFonts w:ascii="Times New Roman" w:eastAsia="Times New Roman" w:hAnsi="Times New Roman" w:cs="Times New Roman"/>
                <w:color w:val="000000"/>
                <w:sz w:val="28"/>
                <w:szCs w:val="28"/>
              </w:rPr>
              <w:br/>
              <w:t>5. Филологический профиль</w:t>
            </w:r>
            <w:r w:rsidRPr="00546F5C">
              <w:rPr>
                <w:rFonts w:ascii="Times New Roman" w:eastAsia="Times New Roman" w:hAnsi="Times New Roman" w:cs="Times New Roman"/>
                <w:color w:val="000000"/>
                <w:sz w:val="28"/>
                <w:szCs w:val="28"/>
              </w:rPr>
              <w:br/>
              <w:t>6. Информационно-технологический профиль</w:t>
            </w:r>
            <w:r w:rsidRPr="00546F5C">
              <w:rPr>
                <w:rFonts w:ascii="Times New Roman" w:eastAsia="Times New Roman" w:hAnsi="Times New Roman" w:cs="Times New Roman"/>
                <w:color w:val="000000"/>
                <w:sz w:val="28"/>
                <w:szCs w:val="28"/>
              </w:rPr>
              <w:br/>
              <w:t>7. Агро-технологический профиль</w:t>
            </w:r>
            <w:r w:rsidRPr="00546F5C">
              <w:rPr>
                <w:rFonts w:ascii="Times New Roman" w:eastAsia="Times New Roman" w:hAnsi="Times New Roman" w:cs="Times New Roman"/>
                <w:color w:val="000000"/>
                <w:sz w:val="28"/>
                <w:szCs w:val="28"/>
              </w:rPr>
              <w:br/>
              <w:t>8. Индустриально - технологический профиль</w:t>
            </w:r>
            <w:r w:rsidRPr="00546F5C">
              <w:rPr>
                <w:rFonts w:ascii="Times New Roman" w:eastAsia="Times New Roman" w:hAnsi="Times New Roman" w:cs="Times New Roman"/>
                <w:color w:val="000000"/>
                <w:sz w:val="28"/>
                <w:szCs w:val="28"/>
              </w:rPr>
              <w:br/>
              <w:t>9. Художественно-эстетический профиль</w:t>
            </w:r>
            <w:r w:rsidRPr="00546F5C">
              <w:rPr>
                <w:rFonts w:ascii="Times New Roman" w:eastAsia="Times New Roman" w:hAnsi="Times New Roman" w:cs="Times New Roman"/>
                <w:color w:val="000000"/>
                <w:sz w:val="28"/>
                <w:szCs w:val="28"/>
              </w:rPr>
              <w:br/>
              <w:t>10. Оборонно-спортивный профиль.</w:t>
            </w:r>
          </w:p>
        </w:tc>
      </w:tr>
    </w:tbl>
    <w:p w:rsidR="009A56DA" w:rsidRDefault="009A56DA" w:rsidP="009A56DA">
      <w:pPr>
        <w:spacing w:before="100" w:beforeAutospacing="1" w:after="100" w:afterAutospacing="1" w:line="240" w:lineRule="auto"/>
        <w:ind w:left="720"/>
        <w:contextualSpacing/>
        <w:rPr>
          <w:rFonts w:ascii="Times New Roman" w:eastAsia="Times New Roman" w:hAnsi="Times New Roman" w:cs="Times New Roman"/>
          <w:color w:val="000000"/>
          <w:sz w:val="28"/>
          <w:szCs w:val="28"/>
        </w:rPr>
      </w:pP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Результаты работы над</w:t>
      </w: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 </w:t>
      </w:r>
      <w:hyperlink r:id="rId34" w:anchor="ur" w:history="1">
        <w:r w:rsidR="009A56DA" w:rsidRPr="00C1525C">
          <w:rPr>
            <w:rFonts w:ascii="Times New Roman" w:eastAsia="Times New Roman" w:hAnsi="Times New Roman" w:cs="Times New Roman"/>
            <w:sz w:val="28"/>
            <w:szCs w:val="28"/>
          </w:rPr>
          <w:t>Опросником профессиональных склонностей</w:t>
        </w:r>
      </w:hyperlink>
      <w:r w:rsidR="009A56DA" w:rsidRPr="00C1525C">
        <w:rPr>
          <w:rFonts w:ascii="Times New Roman" w:eastAsia="Times New Roman" w:hAnsi="Times New Roman" w:cs="Times New Roman"/>
          <w:sz w:val="28"/>
          <w:szCs w:val="28"/>
        </w:rPr>
        <w:t> </w:t>
      </w:r>
      <w:r w:rsidR="009A56DA" w:rsidRPr="00546F5C">
        <w:rPr>
          <w:rFonts w:ascii="Times New Roman" w:eastAsia="Times New Roman" w:hAnsi="Times New Roman" w:cs="Times New Roman"/>
          <w:color w:val="000000"/>
          <w:sz w:val="28"/>
          <w:szCs w:val="28"/>
        </w:rPr>
        <w:t>уточняют и конкретизируют эти данные. Так, если выраженный интерес к военному делу и </w:t>
      </w:r>
      <w:hyperlink r:id="rId35" w:tgtFrame="_blank" w:history="1">
        <w:r w:rsidR="009A56DA" w:rsidRPr="00C1525C">
          <w:rPr>
            <w:rFonts w:ascii="Times New Roman" w:eastAsia="Times New Roman" w:hAnsi="Times New Roman" w:cs="Times New Roman"/>
            <w:bCs/>
            <w:sz w:val="28"/>
            <w:szCs w:val="28"/>
          </w:rPr>
          <w:t>спорту</w:t>
        </w:r>
      </w:hyperlink>
      <w:r w:rsidR="009A56DA" w:rsidRPr="00546F5C">
        <w:rPr>
          <w:rFonts w:ascii="Times New Roman" w:eastAsia="Times New Roman" w:hAnsi="Times New Roman" w:cs="Times New Roman"/>
          <w:color w:val="000000"/>
          <w:sz w:val="28"/>
          <w:szCs w:val="28"/>
        </w:rPr>
        <w:t> (десятая колонка) по методике «Профиль» подкрепляется склонностью к экстремальным видам деятельности (пятая шкала) по Опроснику профессиональных склонностей, уже есть основания для выбора оборонно-спортивного профиля. Интерес к педагогике и медицине (восьмая колонка по методике «Профиль»), подтвержденный склонностью к работе с людьми (первая шкала по Опроснику профессиональных склонностей), указывает на гуманитарную направленность подростка. Результаты методики </w:t>
      </w:r>
      <w:hyperlink r:id="rId36" w:anchor="ur" w:history="1">
        <w:r w:rsidR="009A56DA" w:rsidRPr="00C1525C">
          <w:rPr>
            <w:rFonts w:ascii="Times New Roman" w:eastAsia="Times New Roman" w:hAnsi="Times New Roman" w:cs="Times New Roman"/>
            <w:sz w:val="28"/>
            <w:szCs w:val="28"/>
          </w:rPr>
          <w:t>«Эрудит»</w:t>
        </w:r>
      </w:hyperlink>
      <w:r w:rsidR="009A56DA" w:rsidRPr="00546F5C">
        <w:rPr>
          <w:rFonts w:ascii="Times New Roman" w:eastAsia="Times New Roman" w:hAnsi="Times New Roman" w:cs="Times New Roman"/>
          <w:color w:val="000000"/>
          <w:sz w:val="28"/>
          <w:szCs w:val="28"/>
        </w:rPr>
        <w:t> оценивают степень усвоения отдельных циклов учебной программы и уровень сформированности основных мыслительных функций. </w:t>
      </w:r>
      <w:hyperlink r:id="rId37" w:anchor="ur" w:history="1">
        <w:r w:rsidR="009A56DA" w:rsidRPr="00C1525C">
          <w:rPr>
            <w:rFonts w:ascii="Times New Roman" w:eastAsia="Times New Roman" w:hAnsi="Times New Roman" w:cs="Times New Roman"/>
            <w:sz w:val="28"/>
            <w:szCs w:val="28"/>
          </w:rPr>
          <w:t>Определение типа мышления</w:t>
        </w:r>
      </w:hyperlink>
      <w:r w:rsidR="009A56DA" w:rsidRPr="00C1525C">
        <w:rPr>
          <w:rFonts w:ascii="Times New Roman" w:eastAsia="Times New Roman" w:hAnsi="Times New Roman" w:cs="Times New Roman"/>
          <w:sz w:val="28"/>
          <w:szCs w:val="28"/>
        </w:rPr>
        <w:t> носят уточняющий характер. Так, выра</w:t>
      </w:r>
      <w:r w:rsidR="009A56DA" w:rsidRPr="00546F5C">
        <w:rPr>
          <w:rFonts w:ascii="Times New Roman" w:eastAsia="Times New Roman" w:hAnsi="Times New Roman" w:cs="Times New Roman"/>
          <w:color w:val="000000"/>
          <w:sz w:val="28"/>
          <w:szCs w:val="28"/>
        </w:rPr>
        <w:t>женное абстрактно-символическое мышление указывает на некоторые склонности к предметам физико-математического цикла, словесно-логическое мышление – к предметам гуманитарного цикла, наглядно-образное мышление – к эстетическим видам деятельности, предметно-действенное мышление – к практической работе и экстремальным видам деятельности.</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Результаты отдельных методик нельзя рассматривать изолированно друг от друга: информация, полученная с помощью одних методик, обычно перекрывается и уточняется другими. Сочетание четырех разноплановых методик дает достоверную картину профессиональных интересов и склонностей подростков, позволяя рекомендовать учащимся определенный профиль обучения. Рассмотрим, как результаты диагностики соотносятся с распределением учащихся по профилям обучения.</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Рассмотрим, как результаты диагностики соотносятся с распределением учащихся по профилям обучения:</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9A56DA" w:rsidRPr="00546F5C">
        <w:rPr>
          <w:rFonts w:ascii="Times New Roman" w:eastAsia="Times New Roman" w:hAnsi="Times New Roman" w:cs="Times New Roman"/>
          <w:color w:val="000000"/>
          <w:sz w:val="28"/>
          <w:szCs w:val="28"/>
        </w:rPr>
        <w:t>Заключение может представлять собой краткий психологический портрет, в котором отражены основные результаты диагностики, существенные для принятия о выборе профиля обучения. Заключение опирается на объективные данные тестирования, поэтому следует избегать домыслов и гипотез. Оно должно быть написано грамотно и корректно, в однозначных понятиях, доступных самим учащимся.</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 xml:space="preserve">Специалист, проводящий отбор в профильные классы по запросу администрации, невольно нарушает основные принципы </w:t>
      </w:r>
      <w:proofErr w:type="spellStart"/>
      <w:r w:rsidR="009A56DA" w:rsidRPr="00546F5C">
        <w:rPr>
          <w:rFonts w:ascii="Times New Roman" w:eastAsia="Times New Roman" w:hAnsi="Times New Roman" w:cs="Times New Roman"/>
          <w:color w:val="000000"/>
          <w:sz w:val="28"/>
          <w:szCs w:val="28"/>
        </w:rPr>
        <w:t>профдиагностики</w:t>
      </w:r>
      <w:proofErr w:type="spellEnd"/>
      <w:r w:rsidR="009A56DA" w:rsidRPr="00546F5C">
        <w:rPr>
          <w:rFonts w:ascii="Times New Roman" w:eastAsia="Times New Roman" w:hAnsi="Times New Roman" w:cs="Times New Roman"/>
          <w:color w:val="000000"/>
          <w:sz w:val="28"/>
          <w:szCs w:val="28"/>
        </w:rPr>
        <w:t xml:space="preserve"> – добровольность и конфиденциальность. В ряде стран, например, во Франции, текст заключения по результатам оценки профессиональной компетенции обсуждается с самим испытуемым, который вправе потребовать исключения из текста фрагментов, способных повредить ему при устройстве на работу. Оправданием этого может быть только убежденность, что это делается профессионально и в интересах учащихся. В нашем случае принимается решение, которое может повлиять на судьбу ученика, поэтому даже сама возможность обсуждение результатов диагностики один на один дает ученику ощущение своей значимости, ответственности за свой выбор, снижает напряженность, неизбежную в условиях отбора и конкуренции. Необходимо информировать родителей о целях и результатах отбора, в случае необходимости можно познакомить их с технологией проведения отбора, показать заполненные бланки. Важно, чтобы взрослые действовали согласованно и ответственно в вопросах профильной ориентации, иначе подросток, столкнувшийся с противоречивой информацией, будет дезориентирован.</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Хотя данный блок методик позволяет рекомендовать учащимся определенный профиль обучения, одной психологической диагностики недостаточно для принятия решения о зачислении в профильный класс: необходимо учитывать объективные успехи в освоении профилирующих предметов и мотивацию, то есть желание самого учащегося. Как правило, низкой успеваемости по предмету сопутствует слабый интерес к нему (если только плохие оценки не вызваны необъективной оценкой со стороны учителя). Но хорошие оценки не всегда означают интерес к предмету – одной из распространенных ошибок в выборе профессии является «перенос» интереса к яркому, талантливому учителю на его предмет. При комплектовании профильных классов необходимо собирать, анализировать и обобщать не только результаты диагностики, но и сведения, полученные в ходе личных наблюдений, бесед с учителями и родителями. В этом смысле комплектование профильных классов – вопрос не трех часов. Время, затрачиваемое на обработку и подготовку заключений, в несколько раз превышает время, необходимое на проведение самого тестирования. На обработку одного бланка и написание одного заключения может уйти до часа рабочего времени. В среднем работа с одним классом занимает неделю.</w:t>
      </w:r>
    </w:p>
    <w:p w:rsidR="009A56DA" w:rsidRPr="002E4E83" w:rsidRDefault="009A56DA" w:rsidP="009A56DA">
      <w:pPr>
        <w:spacing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360" w:lineRule="auto"/>
        <w:jc w:val="both"/>
        <w:rPr>
          <w:sz w:val="28"/>
          <w:szCs w:val="28"/>
        </w:rPr>
      </w:pPr>
    </w:p>
    <w:p w:rsidR="00ED5CD9" w:rsidRDefault="00ED5CD9" w:rsidP="00ED5CD9">
      <w:pPr>
        <w:pStyle w:val="1"/>
        <w:spacing w:before="0" w:line="360" w:lineRule="auto"/>
        <w:jc w:val="right"/>
        <w:rPr>
          <w:rFonts w:ascii="Times New Roman" w:hAnsi="Times New Roman" w:cs="Times New Roman"/>
          <w:b w:val="0"/>
          <w:i/>
          <w:color w:val="auto"/>
        </w:rPr>
      </w:pPr>
      <w:r>
        <w:rPr>
          <w:rFonts w:ascii="Times New Roman" w:hAnsi="Times New Roman" w:cs="Times New Roman"/>
          <w:b w:val="0"/>
          <w:i/>
          <w:color w:val="auto"/>
        </w:rPr>
        <w:lastRenderedPageBreak/>
        <w:t>Приложение 4.</w:t>
      </w:r>
    </w:p>
    <w:p w:rsidR="00ED5CD9" w:rsidRPr="00ED5CD9" w:rsidRDefault="00ED5CD9" w:rsidP="00ED5CD9">
      <w:pPr>
        <w:pStyle w:val="1"/>
        <w:spacing w:before="0" w:line="360" w:lineRule="auto"/>
        <w:jc w:val="center"/>
        <w:rPr>
          <w:rFonts w:ascii="Times New Roman" w:hAnsi="Times New Roman" w:cs="Times New Roman"/>
          <w:color w:val="auto"/>
        </w:rPr>
      </w:pPr>
      <w:r w:rsidRPr="00ED5CD9">
        <w:rPr>
          <w:rFonts w:ascii="Times New Roman" w:hAnsi="Times New Roman" w:cs="Times New Roman"/>
          <w:color w:val="auto"/>
        </w:rPr>
        <w:t>Внеклассное мероприятие «Калейдоскоп профессий»</w:t>
      </w:r>
      <w:r>
        <w:rPr>
          <w:rFonts w:ascii="Times New Roman" w:hAnsi="Times New Roman" w:cs="Times New Roman"/>
          <w:color w:val="auto"/>
        </w:rPr>
        <w:t>.</w:t>
      </w:r>
    </w:p>
    <w:p w:rsidR="00ED5CD9" w:rsidRPr="00ED5CD9" w:rsidRDefault="00ED5CD9" w:rsidP="00ED5CD9">
      <w:pPr>
        <w:pStyle w:val="a4"/>
        <w:spacing w:before="0" w:beforeAutospacing="0" w:after="0" w:afterAutospacing="0"/>
        <w:contextualSpacing/>
        <w:jc w:val="both"/>
        <w:rPr>
          <w:sz w:val="28"/>
          <w:szCs w:val="28"/>
        </w:rPr>
      </w:pPr>
      <w:r w:rsidRPr="00ED5CD9">
        <w:rPr>
          <w:b/>
          <w:bCs/>
          <w:sz w:val="28"/>
          <w:szCs w:val="28"/>
        </w:rPr>
        <w:t>Цель:</w:t>
      </w:r>
      <w:r w:rsidRPr="00ED5CD9">
        <w:rPr>
          <w:sz w:val="28"/>
          <w:szCs w:val="28"/>
        </w:rPr>
        <w:t xml:space="preserve"> ознакомить учащихся с разнообразным миром профессий.</w:t>
      </w:r>
    </w:p>
    <w:p w:rsidR="00ED5CD9" w:rsidRPr="00ED5CD9" w:rsidRDefault="00ED5CD9" w:rsidP="00ED5CD9">
      <w:pPr>
        <w:pStyle w:val="a4"/>
        <w:spacing w:before="0" w:beforeAutospacing="0" w:after="0" w:afterAutospacing="0"/>
        <w:contextualSpacing/>
        <w:jc w:val="both"/>
        <w:rPr>
          <w:sz w:val="28"/>
          <w:szCs w:val="28"/>
        </w:rPr>
      </w:pPr>
      <w:r w:rsidRPr="00ED5CD9">
        <w:rPr>
          <w:b/>
          <w:bCs/>
          <w:sz w:val="28"/>
          <w:szCs w:val="28"/>
        </w:rPr>
        <w:t>Задачи:</w:t>
      </w:r>
      <w:r w:rsidRPr="00ED5CD9">
        <w:rPr>
          <w:sz w:val="28"/>
          <w:szCs w:val="28"/>
        </w:rPr>
        <w:t xml:space="preserve"> </w:t>
      </w:r>
    </w:p>
    <w:p w:rsidR="00ED5CD9" w:rsidRPr="00ED5CD9" w:rsidRDefault="00ED5CD9" w:rsidP="00ED5CD9">
      <w:pPr>
        <w:numPr>
          <w:ilvl w:val="0"/>
          <w:numId w:val="9"/>
        </w:numPr>
        <w:spacing w:after="0" w:line="240" w:lineRule="auto"/>
        <w:contextualSpacing/>
        <w:jc w:val="both"/>
        <w:rPr>
          <w:rFonts w:ascii="Times New Roman" w:hAnsi="Times New Roman" w:cs="Times New Roman"/>
          <w:sz w:val="28"/>
          <w:szCs w:val="28"/>
        </w:rPr>
      </w:pPr>
      <w:r w:rsidRPr="00ED5CD9">
        <w:rPr>
          <w:rFonts w:ascii="Times New Roman" w:hAnsi="Times New Roman" w:cs="Times New Roman"/>
          <w:sz w:val="28"/>
          <w:szCs w:val="28"/>
        </w:rPr>
        <w:t xml:space="preserve">Выявить у учащихся уже имеющиеся знания о разнообразных профессиях. </w:t>
      </w:r>
    </w:p>
    <w:p w:rsidR="00ED5CD9" w:rsidRPr="00ED5CD9" w:rsidRDefault="00ED5CD9" w:rsidP="00ED5CD9">
      <w:pPr>
        <w:numPr>
          <w:ilvl w:val="0"/>
          <w:numId w:val="9"/>
        </w:numPr>
        <w:spacing w:after="0" w:line="240" w:lineRule="auto"/>
        <w:contextualSpacing/>
        <w:jc w:val="both"/>
        <w:rPr>
          <w:rFonts w:ascii="Times New Roman" w:hAnsi="Times New Roman" w:cs="Times New Roman"/>
          <w:sz w:val="28"/>
          <w:szCs w:val="28"/>
        </w:rPr>
      </w:pPr>
      <w:r w:rsidRPr="00ED5CD9">
        <w:rPr>
          <w:rFonts w:ascii="Times New Roman" w:hAnsi="Times New Roman" w:cs="Times New Roman"/>
          <w:sz w:val="28"/>
          <w:szCs w:val="28"/>
        </w:rPr>
        <w:t xml:space="preserve">Расширить знания, кругозор, словарный запас учащихся. </w:t>
      </w:r>
    </w:p>
    <w:p w:rsidR="00ED5CD9" w:rsidRPr="00ED5CD9" w:rsidRDefault="00ED5CD9" w:rsidP="00ED5CD9">
      <w:pPr>
        <w:numPr>
          <w:ilvl w:val="0"/>
          <w:numId w:val="9"/>
        </w:numPr>
        <w:spacing w:after="0" w:line="240" w:lineRule="auto"/>
        <w:contextualSpacing/>
        <w:jc w:val="both"/>
        <w:rPr>
          <w:rFonts w:ascii="Times New Roman" w:hAnsi="Times New Roman" w:cs="Times New Roman"/>
          <w:sz w:val="28"/>
          <w:szCs w:val="28"/>
        </w:rPr>
      </w:pPr>
      <w:r w:rsidRPr="00ED5CD9">
        <w:rPr>
          <w:rFonts w:ascii="Times New Roman" w:hAnsi="Times New Roman" w:cs="Times New Roman"/>
          <w:sz w:val="28"/>
          <w:szCs w:val="28"/>
        </w:rPr>
        <w:t xml:space="preserve">Формировать познавательный интерес к людям труда и их профессиям. </w:t>
      </w:r>
    </w:p>
    <w:p w:rsidR="00ED5CD9" w:rsidRPr="00ED5CD9" w:rsidRDefault="00ED5CD9" w:rsidP="00ED5CD9">
      <w:pPr>
        <w:pStyle w:val="a4"/>
        <w:spacing w:before="0" w:beforeAutospacing="0" w:after="0" w:afterAutospacing="0"/>
        <w:contextualSpacing/>
        <w:jc w:val="both"/>
        <w:rPr>
          <w:sz w:val="28"/>
          <w:szCs w:val="28"/>
        </w:rPr>
      </w:pPr>
      <w:r w:rsidRPr="00ED5CD9">
        <w:rPr>
          <w:b/>
          <w:bCs/>
          <w:sz w:val="28"/>
          <w:szCs w:val="28"/>
        </w:rPr>
        <w:t>Ведущий.</w:t>
      </w:r>
      <w:r w:rsidRPr="00ED5CD9">
        <w:rPr>
          <w:sz w:val="28"/>
          <w:szCs w:val="28"/>
        </w:rPr>
        <w:t xml:space="preserve"> </w:t>
      </w:r>
    </w:p>
    <w:p w:rsidR="00ED5CD9" w:rsidRDefault="00ED5CD9" w:rsidP="00ED5CD9">
      <w:pPr>
        <w:pStyle w:val="a4"/>
        <w:spacing w:before="0" w:beforeAutospacing="0" w:after="0" w:afterAutospacing="0"/>
        <w:ind w:firstLine="709"/>
        <w:contextualSpacing/>
        <w:jc w:val="both"/>
        <w:rPr>
          <w:sz w:val="28"/>
          <w:szCs w:val="28"/>
        </w:rPr>
      </w:pPr>
      <w:r w:rsidRPr="00B105F4">
        <w:rPr>
          <w:sz w:val="28"/>
          <w:szCs w:val="28"/>
        </w:rPr>
        <w:t>Здравствуйте, дорогие друзья! Сегодня мы с вами пог</w:t>
      </w:r>
      <w:r>
        <w:rPr>
          <w:sz w:val="28"/>
          <w:szCs w:val="28"/>
        </w:rPr>
        <w:t xml:space="preserve">оворим о различных профессиях. </w:t>
      </w:r>
      <w:r w:rsidRPr="00B105F4">
        <w:rPr>
          <w:sz w:val="28"/>
          <w:szCs w:val="28"/>
        </w:rPr>
        <w:t xml:space="preserve">Что же обозначает слово “профессия”? </w:t>
      </w:r>
      <w:r w:rsidRPr="00B105F4">
        <w:rPr>
          <w:i/>
          <w:iCs/>
          <w:sz w:val="28"/>
          <w:szCs w:val="28"/>
        </w:rPr>
        <w:t>(Ответы детей).</w:t>
      </w:r>
      <w:r>
        <w:rPr>
          <w:sz w:val="28"/>
          <w:szCs w:val="28"/>
        </w:rPr>
        <w:t xml:space="preserve"> </w:t>
      </w:r>
      <w:r w:rsidRPr="00B105F4">
        <w:rPr>
          <w:sz w:val="28"/>
          <w:szCs w:val="28"/>
        </w:rPr>
        <w:t xml:space="preserve">Если мы обратимся к словарю русского языка, то прочтём, что </w:t>
      </w:r>
      <w:r w:rsidRPr="00B105F4">
        <w:rPr>
          <w:b/>
          <w:bCs/>
          <w:sz w:val="28"/>
          <w:szCs w:val="28"/>
        </w:rPr>
        <w:t>профессия</w:t>
      </w:r>
      <w:r w:rsidRPr="00B105F4">
        <w:rPr>
          <w:sz w:val="28"/>
          <w:szCs w:val="28"/>
        </w:rPr>
        <w:t xml:space="preserve"> – это род трудовой деятельности, занятий, требующий определённой подготовки и являющийся обычно источником существования. </w:t>
      </w:r>
      <w:r w:rsidRPr="00B105F4">
        <w:rPr>
          <w:sz w:val="28"/>
          <w:szCs w:val="28"/>
        </w:rPr>
        <w:br/>
        <w:t xml:space="preserve">А какие профессии вы знаете? </w:t>
      </w:r>
      <w:r w:rsidRPr="00B105F4">
        <w:rPr>
          <w:i/>
          <w:iCs/>
          <w:sz w:val="28"/>
          <w:szCs w:val="28"/>
        </w:rPr>
        <w:t xml:space="preserve">(Ответы детей. </w:t>
      </w:r>
      <w:proofErr w:type="gramStart"/>
      <w:r w:rsidRPr="00B105F4">
        <w:rPr>
          <w:i/>
          <w:iCs/>
          <w:sz w:val="28"/>
          <w:szCs w:val="28"/>
        </w:rPr>
        <w:t>Как правило, ребята называют и профессии и должности)</w:t>
      </w:r>
      <w:r w:rsidRPr="00B105F4">
        <w:rPr>
          <w:sz w:val="28"/>
          <w:szCs w:val="28"/>
        </w:rPr>
        <w:t>.</w:t>
      </w:r>
      <w:proofErr w:type="gramEnd"/>
      <w:r w:rsidRPr="00B105F4">
        <w:rPr>
          <w:sz w:val="28"/>
          <w:szCs w:val="28"/>
        </w:rPr>
        <w:t xml:space="preserve"> Очень хорошо, но в ваши ответы закралась одна ошибка. Вы в своих ответах перемешали профессии и должности. Что же такое должность? Опять обратимся к словарю. </w:t>
      </w:r>
    </w:p>
    <w:p w:rsidR="00ED5CD9" w:rsidRPr="00B105F4" w:rsidRDefault="00ED5CD9" w:rsidP="00ED5CD9">
      <w:pPr>
        <w:pStyle w:val="a4"/>
        <w:spacing w:before="0" w:beforeAutospacing="0" w:after="0" w:afterAutospacing="0"/>
        <w:ind w:firstLine="709"/>
        <w:contextualSpacing/>
        <w:jc w:val="both"/>
        <w:rPr>
          <w:sz w:val="28"/>
          <w:szCs w:val="28"/>
        </w:rPr>
      </w:pPr>
      <w:r w:rsidRPr="00B105F4">
        <w:rPr>
          <w:b/>
          <w:bCs/>
          <w:sz w:val="28"/>
          <w:szCs w:val="28"/>
        </w:rPr>
        <w:t>Должность</w:t>
      </w:r>
      <w:r w:rsidRPr="00B105F4">
        <w:rPr>
          <w:sz w:val="28"/>
          <w:szCs w:val="28"/>
        </w:rPr>
        <w:t xml:space="preserve"> – служебное положение, место в каком-либо учреждении, и связанные с ним служебные обязанности. Теперь вы сможете отличить эти понятия. Например, в нашей школе работают учителя. Это профессия. Но в школе есть и директор, и завуч – это должности, которые они занимают, оставаясь по профессии так же учителями.</w:t>
      </w:r>
    </w:p>
    <w:p w:rsidR="00ED5CD9" w:rsidRDefault="00ED5CD9" w:rsidP="00ED5CD9">
      <w:pPr>
        <w:pStyle w:val="a4"/>
        <w:spacing w:before="0" w:beforeAutospacing="0" w:after="0" w:afterAutospacing="0"/>
        <w:contextualSpacing/>
        <w:jc w:val="both"/>
        <w:rPr>
          <w:b/>
          <w:bCs/>
          <w:sz w:val="28"/>
          <w:szCs w:val="28"/>
        </w:rPr>
      </w:pPr>
      <w:r w:rsidRPr="00B105F4">
        <w:rPr>
          <w:b/>
          <w:bCs/>
          <w:sz w:val="28"/>
          <w:szCs w:val="28"/>
        </w:rPr>
        <w:t>Конкурс 1.</w:t>
      </w:r>
      <w:r>
        <w:rPr>
          <w:b/>
          <w:bCs/>
          <w:sz w:val="28"/>
          <w:szCs w:val="28"/>
        </w:rPr>
        <w:t xml:space="preserve"> «Профессия или должность?»</w:t>
      </w:r>
    </w:p>
    <w:p w:rsidR="00ED5CD9" w:rsidRPr="00D96977" w:rsidRDefault="00ED5CD9" w:rsidP="00ED5CD9">
      <w:pPr>
        <w:pStyle w:val="a4"/>
        <w:spacing w:before="0" w:beforeAutospacing="0" w:after="0" w:afterAutospacing="0"/>
        <w:ind w:firstLine="709"/>
        <w:contextualSpacing/>
        <w:jc w:val="both"/>
        <w:rPr>
          <w:b/>
          <w:bCs/>
          <w:sz w:val="28"/>
          <w:szCs w:val="28"/>
        </w:rPr>
      </w:pPr>
      <w:r w:rsidRPr="00B105F4">
        <w:rPr>
          <w:sz w:val="28"/>
          <w:szCs w:val="28"/>
        </w:rPr>
        <w:t xml:space="preserve">Для участия в конкурсе приглашаются два учащихся. На листочках бумаги напечатаны различные профессии и должности. Каждому игроку даётся одинаковый набор листочков с надписями. Необходимо как можно быстрее разложить их по двум столбикам: “профессия” и “должность”. Можно прикреплять на магнитную доску. Предлагаются примерно такие варианты: врач, педагог, директор, строитель, завуч, повар, заведующая, продавец, бригадир, металлург и т. д. </w:t>
      </w:r>
      <w:r w:rsidRPr="00B105F4">
        <w:rPr>
          <w:i/>
          <w:iCs/>
          <w:sz w:val="28"/>
          <w:szCs w:val="28"/>
        </w:rPr>
        <w:t>(Победитель получает жетон).</w:t>
      </w:r>
    </w:p>
    <w:p w:rsidR="00ED5CD9" w:rsidRPr="00B105F4" w:rsidRDefault="00ED5CD9" w:rsidP="00ED5CD9">
      <w:pPr>
        <w:pStyle w:val="a4"/>
        <w:spacing w:before="0" w:beforeAutospacing="0" w:after="0" w:afterAutospacing="0"/>
        <w:ind w:left="720" w:right="720"/>
        <w:contextualSpacing/>
        <w:rPr>
          <w:sz w:val="28"/>
          <w:szCs w:val="28"/>
        </w:rPr>
      </w:pPr>
      <w:r w:rsidRPr="00B105F4">
        <w:rPr>
          <w:sz w:val="28"/>
          <w:szCs w:val="28"/>
        </w:rPr>
        <w:t>С этим конкурсом вы справились.</w:t>
      </w:r>
      <w:r w:rsidRPr="00B105F4">
        <w:rPr>
          <w:sz w:val="28"/>
          <w:szCs w:val="28"/>
        </w:rPr>
        <w:br/>
        <w:t xml:space="preserve">А теперь обратите внимание </w:t>
      </w:r>
      <w:r w:rsidRPr="00B105F4">
        <w:rPr>
          <w:sz w:val="28"/>
          <w:szCs w:val="28"/>
        </w:rPr>
        <w:br/>
        <w:t xml:space="preserve">На следующее состязание… </w:t>
      </w:r>
      <w:r w:rsidRPr="00B105F4">
        <w:rPr>
          <w:sz w:val="28"/>
          <w:szCs w:val="28"/>
        </w:rPr>
        <w:br/>
        <w:t xml:space="preserve">Разберёмся мы в загадке, </w:t>
      </w:r>
      <w:r w:rsidRPr="00B105F4">
        <w:rPr>
          <w:sz w:val="28"/>
          <w:szCs w:val="28"/>
        </w:rPr>
        <w:br/>
        <w:t>Всё окажется в порядке.</w:t>
      </w:r>
    </w:p>
    <w:p w:rsidR="00ED5CD9" w:rsidRDefault="00ED5CD9" w:rsidP="00ED5CD9">
      <w:pPr>
        <w:pStyle w:val="a4"/>
        <w:spacing w:before="0" w:beforeAutospacing="0" w:after="0" w:afterAutospacing="0"/>
        <w:contextualSpacing/>
        <w:jc w:val="both"/>
        <w:rPr>
          <w:b/>
          <w:bCs/>
          <w:sz w:val="28"/>
          <w:szCs w:val="28"/>
        </w:rPr>
      </w:pPr>
      <w:r>
        <w:rPr>
          <w:b/>
          <w:bCs/>
          <w:sz w:val="28"/>
          <w:szCs w:val="28"/>
        </w:rPr>
        <w:t>Конкурс 2. «</w:t>
      </w:r>
      <w:r w:rsidRPr="00B105F4">
        <w:rPr>
          <w:b/>
          <w:bCs/>
          <w:sz w:val="28"/>
          <w:szCs w:val="28"/>
        </w:rPr>
        <w:t>Кто перед тобой?</w:t>
      </w:r>
      <w:r>
        <w:rPr>
          <w:b/>
          <w:bCs/>
          <w:sz w:val="28"/>
          <w:szCs w:val="28"/>
        </w:rPr>
        <w:t>»</w:t>
      </w:r>
    </w:p>
    <w:p w:rsidR="00ED5CD9" w:rsidRPr="00B105F4" w:rsidRDefault="00ED5CD9" w:rsidP="00ED5CD9">
      <w:pPr>
        <w:pStyle w:val="a4"/>
        <w:spacing w:before="0" w:beforeAutospacing="0" w:after="0" w:afterAutospacing="0"/>
        <w:ind w:firstLine="709"/>
        <w:contextualSpacing/>
        <w:jc w:val="both"/>
        <w:rPr>
          <w:sz w:val="28"/>
          <w:szCs w:val="28"/>
        </w:rPr>
      </w:pPr>
      <w:r w:rsidRPr="00B105F4">
        <w:rPr>
          <w:sz w:val="28"/>
          <w:szCs w:val="28"/>
        </w:rPr>
        <w:t xml:space="preserve"> Для участия в конкурсе приглашаются два учащихся. По спецодежде и форме мы можем определить, кто кем и где работает. Назовите профессии людей, изображённых на картинках (моряк, лётчик, врач, космонавт, милиционер, пожарный, бульдозерист, тракторист). А теперь вам предстоит представителю каждой профессии подобрать соответствующий транспорт. Ребятам предлагаются картинки с изображением корабля, самолёта, скорой помощи, космического корабля, милицейской машины, пожарной машины, </w:t>
      </w:r>
      <w:r w:rsidRPr="00B105F4">
        <w:rPr>
          <w:sz w:val="28"/>
          <w:szCs w:val="28"/>
        </w:rPr>
        <w:lastRenderedPageBreak/>
        <w:t>бульдозера, трактора). Побеждает тот, кто быстрее выполнит задание. (Победитель получает жетон).</w:t>
      </w:r>
    </w:p>
    <w:p w:rsidR="00ED5CD9" w:rsidRPr="00B105F4" w:rsidRDefault="00ED5CD9" w:rsidP="00ED5CD9">
      <w:pPr>
        <w:pStyle w:val="a4"/>
        <w:spacing w:before="0" w:beforeAutospacing="0" w:after="0" w:afterAutospacing="0"/>
        <w:contextualSpacing/>
        <w:jc w:val="both"/>
        <w:rPr>
          <w:sz w:val="28"/>
          <w:szCs w:val="28"/>
        </w:rPr>
      </w:pPr>
      <w:r w:rsidRPr="00B105F4">
        <w:rPr>
          <w:b/>
          <w:bCs/>
          <w:sz w:val="28"/>
          <w:szCs w:val="28"/>
        </w:rPr>
        <w:t>Игра со зрителями.</w:t>
      </w:r>
    </w:p>
    <w:p w:rsidR="00ED5CD9" w:rsidRPr="00B105F4" w:rsidRDefault="00ED5CD9" w:rsidP="00ED5CD9">
      <w:pPr>
        <w:pStyle w:val="a4"/>
        <w:spacing w:before="0" w:beforeAutospacing="0" w:after="0" w:afterAutospacing="0"/>
        <w:contextualSpacing/>
        <w:jc w:val="both"/>
        <w:rPr>
          <w:sz w:val="28"/>
          <w:szCs w:val="28"/>
        </w:rPr>
      </w:pPr>
      <w:r w:rsidRPr="00B105F4">
        <w:rPr>
          <w:b/>
          <w:bCs/>
          <w:sz w:val="28"/>
          <w:szCs w:val="28"/>
        </w:rPr>
        <w:t>Загадки</w:t>
      </w:r>
      <w:r w:rsidRPr="00B105F4">
        <w:rPr>
          <w:sz w:val="28"/>
          <w:szCs w:val="28"/>
        </w:rPr>
        <w:t xml:space="preserve"> </w:t>
      </w:r>
      <w:r w:rsidRPr="00B105F4">
        <w:rPr>
          <w:i/>
          <w:iCs/>
          <w:sz w:val="28"/>
          <w:szCs w:val="28"/>
        </w:rPr>
        <w:t>(за правильный ответ – жетон):</w:t>
      </w:r>
    </w:p>
    <w:p w:rsidR="00ED5CD9" w:rsidRPr="00B105F4" w:rsidRDefault="00ED5CD9" w:rsidP="00ED5CD9">
      <w:pPr>
        <w:pStyle w:val="a4"/>
        <w:tabs>
          <w:tab w:val="left" w:pos="142"/>
        </w:tabs>
        <w:spacing w:before="0" w:beforeAutospacing="0" w:after="0" w:afterAutospacing="0"/>
        <w:ind w:left="142" w:right="720"/>
        <w:contextualSpacing/>
        <w:rPr>
          <w:sz w:val="28"/>
          <w:szCs w:val="28"/>
        </w:rPr>
      </w:pPr>
      <w:r w:rsidRPr="00B105F4">
        <w:rPr>
          <w:sz w:val="28"/>
          <w:szCs w:val="28"/>
        </w:rPr>
        <w:t xml:space="preserve">1. Топором, рубанком </w:t>
      </w:r>
      <w:r w:rsidRPr="00B105F4">
        <w:rPr>
          <w:sz w:val="28"/>
          <w:szCs w:val="28"/>
        </w:rPr>
        <w:br/>
        <w:t>Выстругал он планки,</w:t>
      </w:r>
      <w:r w:rsidRPr="00B105F4">
        <w:rPr>
          <w:sz w:val="28"/>
          <w:szCs w:val="28"/>
        </w:rPr>
        <w:br/>
        <w:t xml:space="preserve">Сделал подоконники </w:t>
      </w:r>
      <w:r w:rsidRPr="00B105F4">
        <w:rPr>
          <w:sz w:val="28"/>
          <w:szCs w:val="28"/>
        </w:rPr>
        <w:br/>
        <w:t xml:space="preserve">Без сучка – задоринки. </w:t>
      </w:r>
      <w:r w:rsidRPr="00B105F4">
        <w:rPr>
          <w:i/>
          <w:iCs/>
          <w:sz w:val="28"/>
          <w:szCs w:val="28"/>
        </w:rPr>
        <w:t>(Плотник).</w:t>
      </w:r>
    </w:p>
    <w:p w:rsidR="00ED5CD9" w:rsidRDefault="00ED5CD9" w:rsidP="00ED5CD9">
      <w:pPr>
        <w:pStyle w:val="a4"/>
        <w:tabs>
          <w:tab w:val="left" w:pos="142"/>
        </w:tabs>
        <w:spacing w:before="0" w:beforeAutospacing="0" w:after="0" w:afterAutospacing="0"/>
        <w:ind w:left="142" w:right="720"/>
        <w:contextualSpacing/>
        <w:rPr>
          <w:i/>
          <w:iCs/>
          <w:sz w:val="28"/>
          <w:szCs w:val="28"/>
        </w:rPr>
      </w:pPr>
      <w:r w:rsidRPr="00B105F4">
        <w:rPr>
          <w:sz w:val="28"/>
          <w:szCs w:val="28"/>
        </w:rPr>
        <w:t>2. Ставят ловких две руки</w:t>
      </w:r>
      <w:r w:rsidRPr="00B105F4">
        <w:rPr>
          <w:sz w:val="28"/>
          <w:szCs w:val="28"/>
        </w:rPr>
        <w:br/>
        <w:t>Каблуки на башмаки.</w:t>
      </w:r>
      <w:r w:rsidRPr="00B105F4">
        <w:rPr>
          <w:sz w:val="28"/>
          <w:szCs w:val="28"/>
        </w:rPr>
        <w:br/>
        <w:t xml:space="preserve">И набойки на каблук – </w:t>
      </w:r>
      <w:r w:rsidRPr="00B105F4">
        <w:rPr>
          <w:sz w:val="28"/>
          <w:szCs w:val="28"/>
        </w:rPr>
        <w:br/>
        <w:t xml:space="preserve">Тоже дело этих рук. </w:t>
      </w:r>
      <w:r w:rsidRPr="00B105F4">
        <w:rPr>
          <w:i/>
          <w:iCs/>
          <w:sz w:val="28"/>
          <w:szCs w:val="28"/>
        </w:rPr>
        <w:t>(Сапожник).</w:t>
      </w:r>
    </w:p>
    <w:p w:rsidR="00ED5CD9" w:rsidRPr="00B105F4" w:rsidRDefault="00ED5CD9" w:rsidP="00ED5CD9">
      <w:pPr>
        <w:pStyle w:val="a4"/>
        <w:tabs>
          <w:tab w:val="left" w:pos="142"/>
        </w:tabs>
        <w:spacing w:before="0" w:beforeAutospacing="0" w:after="0" w:afterAutospacing="0"/>
        <w:ind w:left="142" w:right="720"/>
        <w:contextualSpacing/>
        <w:rPr>
          <w:sz w:val="28"/>
          <w:szCs w:val="28"/>
        </w:rPr>
      </w:pPr>
      <w:r w:rsidRPr="00B105F4">
        <w:rPr>
          <w:sz w:val="28"/>
          <w:szCs w:val="28"/>
        </w:rPr>
        <w:t xml:space="preserve">3. Кладёт кирпич за кирпичом, </w:t>
      </w:r>
      <w:r w:rsidRPr="00B105F4">
        <w:rPr>
          <w:sz w:val="28"/>
          <w:szCs w:val="28"/>
        </w:rPr>
        <w:br/>
        <w:t xml:space="preserve">Растёт этаж за этажом, </w:t>
      </w:r>
      <w:r w:rsidRPr="00B105F4">
        <w:rPr>
          <w:sz w:val="28"/>
          <w:szCs w:val="28"/>
        </w:rPr>
        <w:br/>
        <w:t xml:space="preserve">И с каждым часом, с каждым днём, </w:t>
      </w:r>
      <w:r w:rsidRPr="00B105F4">
        <w:rPr>
          <w:sz w:val="28"/>
          <w:szCs w:val="28"/>
        </w:rPr>
        <w:br/>
        <w:t xml:space="preserve">Всё выше, выше новый дом. </w:t>
      </w:r>
      <w:r w:rsidRPr="00B105F4">
        <w:rPr>
          <w:i/>
          <w:iCs/>
          <w:sz w:val="28"/>
          <w:szCs w:val="28"/>
        </w:rPr>
        <w:t>(Каменщик).</w:t>
      </w:r>
    </w:p>
    <w:p w:rsidR="00ED5CD9" w:rsidRDefault="00ED5CD9" w:rsidP="00ED5CD9">
      <w:pPr>
        <w:pStyle w:val="a4"/>
        <w:tabs>
          <w:tab w:val="left" w:pos="142"/>
        </w:tabs>
        <w:spacing w:before="0" w:beforeAutospacing="0" w:after="0" w:afterAutospacing="0"/>
        <w:ind w:left="142" w:right="720"/>
        <w:contextualSpacing/>
        <w:rPr>
          <w:sz w:val="28"/>
          <w:szCs w:val="28"/>
        </w:rPr>
      </w:pPr>
      <w:r w:rsidRPr="00B105F4">
        <w:rPr>
          <w:sz w:val="28"/>
          <w:szCs w:val="28"/>
        </w:rPr>
        <w:t>4.  На работе день-деньской</w:t>
      </w:r>
      <w:r w:rsidRPr="00B105F4">
        <w:rPr>
          <w:sz w:val="28"/>
          <w:szCs w:val="28"/>
        </w:rPr>
        <w:br/>
        <w:t>Управляет он рукой.</w:t>
      </w:r>
      <w:r w:rsidRPr="00B105F4">
        <w:rPr>
          <w:sz w:val="28"/>
          <w:szCs w:val="28"/>
        </w:rPr>
        <w:br/>
        <w:t>Поднимает та рука</w:t>
      </w:r>
      <w:r w:rsidRPr="00D96977">
        <w:rPr>
          <w:sz w:val="28"/>
          <w:szCs w:val="28"/>
        </w:rPr>
        <w:t xml:space="preserve"> </w:t>
      </w:r>
      <w:r>
        <w:rPr>
          <w:sz w:val="28"/>
          <w:szCs w:val="28"/>
        </w:rPr>
        <w:t xml:space="preserve">                  </w:t>
      </w:r>
    </w:p>
    <w:p w:rsidR="00ED5CD9" w:rsidRDefault="00ED5CD9" w:rsidP="00ED5CD9">
      <w:pPr>
        <w:pStyle w:val="a4"/>
        <w:tabs>
          <w:tab w:val="left" w:pos="142"/>
        </w:tabs>
        <w:spacing w:before="0" w:beforeAutospacing="0" w:after="0" w:afterAutospacing="0"/>
        <w:ind w:left="142" w:right="720"/>
        <w:contextualSpacing/>
        <w:rPr>
          <w:i/>
          <w:sz w:val="28"/>
          <w:szCs w:val="28"/>
        </w:rPr>
      </w:pPr>
      <w:r w:rsidRPr="00B105F4">
        <w:rPr>
          <w:sz w:val="28"/>
          <w:szCs w:val="28"/>
        </w:rPr>
        <w:t>Сто пудов под облака.</w:t>
      </w:r>
      <w:r>
        <w:rPr>
          <w:sz w:val="28"/>
          <w:szCs w:val="28"/>
        </w:rPr>
        <w:t xml:space="preserve"> </w:t>
      </w:r>
      <w:r w:rsidRPr="00CC4BEF">
        <w:rPr>
          <w:i/>
          <w:sz w:val="28"/>
          <w:szCs w:val="28"/>
        </w:rPr>
        <w:t>(Крановщик).</w:t>
      </w:r>
    </w:p>
    <w:p w:rsidR="00ED5CD9" w:rsidRPr="00A54C78" w:rsidRDefault="00ED5CD9" w:rsidP="00ED5CD9">
      <w:pPr>
        <w:pStyle w:val="a4"/>
        <w:spacing w:before="0" w:beforeAutospacing="0" w:after="0" w:afterAutospacing="0"/>
        <w:contextualSpacing/>
        <w:rPr>
          <w:sz w:val="28"/>
          <w:szCs w:val="16"/>
        </w:rPr>
      </w:pPr>
      <w:r w:rsidRPr="00A54C78">
        <w:rPr>
          <w:sz w:val="28"/>
          <w:szCs w:val="16"/>
        </w:rPr>
        <w:t>5. Кто по рельсам – по путям</w:t>
      </w:r>
      <w:r w:rsidRPr="00A54C78">
        <w:rPr>
          <w:sz w:val="28"/>
          <w:szCs w:val="16"/>
        </w:rPr>
        <w:br/>
        <w:t xml:space="preserve">Поезда приводит к нам? </w:t>
      </w:r>
      <w:r w:rsidRPr="00A54C78">
        <w:rPr>
          <w:i/>
          <w:iCs/>
          <w:sz w:val="28"/>
          <w:szCs w:val="16"/>
        </w:rPr>
        <w:t>(Машинист).</w:t>
      </w:r>
    </w:p>
    <w:p w:rsidR="00ED5CD9" w:rsidRPr="00A54C78" w:rsidRDefault="00ED5CD9" w:rsidP="00ED5CD9">
      <w:pPr>
        <w:pStyle w:val="a4"/>
        <w:spacing w:before="0" w:beforeAutospacing="0" w:after="0" w:afterAutospacing="0"/>
        <w:contextualSpacing/>
        <w:rPr>
          <w:sz w:val="28"/>
          <w:szCs w:val="16"/>
        </w:rPr>
      </w:pPr>
      <w:r w:rsidRPr="00A54C78">
        <w:rPr>
          <w:sz w:val="28"/>
          <w:szCs w:val="16"/>
        </w:rPr>
        <w:t xml:space="preserve">6.Любит он цветы сажать, </w:t>
      </w:r>
      <w:r w:rsidRPr="00A54C78">
        <w:rPr>
          <w:sz w:val="28"/>
          <w:szCs w:val="16"/>
        </w:rPr>
        <w:br/>
        <w:t xml:space="preserve">Их растить и поливать. </w:t>
      </w:r>
      <w:r w:rsidRPr="00A54C78">
        <w:rPr>
          <w:i/>
          <w:iCs/>
          <w:sz w:val="28"/>
          <w:szCs w:val="16"/>
        </w:rPr>
        <w:t>(Цветовод).</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3. «</w:t>
      </w:r>
      <w:r w:rsidRPr="00A54C78">
        <w:rPr>
          <w:b/>
          <w:bCs/>
          <w:sz w:val="28"/>
          <w:szCs w:val="16"/>
        </w:rPr>
        <w:t>Кто потерял эту вещь?</w:t>
      </w:r>
      <w:r>
        <w:rPr>
          <w:b/>
          <w:bCs/>
          <w:sz w:val="28"/>
          <w:szCs w:val="16"/>
        </w:rPr>
        <w:t>»</w:t>
      </w:r>
      <w:r w:rsidRPr="00A54C78">
        <w:rPr>
          <w:sz w:val="28"/>
          <w:szCs w:val="16"/>
        </w:rPr>
        <w:t xml:space="preserve"> Для участия в конкурсе приглашаются двое учащихся. На столе разложены различные вещи и инструменты. Участникам предлагается по очереди брать по одному предмету и называть профессию человека, которому на его взгляд она принадлежит, объяснить, почему он так считает. Побеждает тот, кто последним назовёт профес</w:t>
      </w:r>
      <w:r>
        <w:rPr>
          <w:sz w:val="28"/>
          <w:szCs w:val="16"/>
        </w:rPr>
        <w:t xml:space="preserve">сию. На стол можно положить электрическую </w:t>
      </w:r>
      <w:r w:rsidRPr="00A54C78">
        <w:rPr>
          <w:sz w:val="28"/>
          <w:szCs w:val="16"/>
        </w:rPr>
        <w:t xml:space="preserve">лампочку (электрик), ручку с красной пастой (учитель), поварешку (повар), расчёску (парикмахер), катушку ниток с иголкой (швея, портной) и др. (Победитель получает жетон). </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4. «Художественный салон»</w:t>
      </w:r>
      <w:r w:rsidRPr="00A54C78">
        <w:rPr>
          <w:b/>
          <w:bCs/>
          <w:sz w:val="28"/>
          <w:szCs w:val="16"/>
        </w:rPr>
        <w:t>.</w:t>
      </w:r>
      <w:r w:rsidRPr="00A54C78">
        <w:rPr>
          <w:sz w:val="28"/>
          <w:szCs w:val="16"/>
        </w:rPr>
        <w:t xml:space="preserve"> Пяти ребятам предлагается взять конверты с вложенными в них названиями профессий. Необходимо прочитать задание и на листке бумаги нарисовать предмет, характеризующий ту или иную профессию. Если зрители сразу отгадывают, то “художник” получает жетон. Можно предложить профессии: художник, певец или музыкант, фотограф, кондитер, программист, врач, водитель, продавец, парикмахер, пчеловод и др.</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Игра со зрителями. «</w:t>
      </w:r>
      <w:r w:rsidRPr="00A54C78">
        <w:rPr>
          <w:b/>
          <w:bCs/>
          <w:sz w:val="28"/>
          <w:szCs w:val="16"/>
        </w:rPr>
        <w:t>А мне нравится…</w:t>
      </w:r>
      <w:r>
        <w:rPr>
          <w:b/>
          <w:bCs/>
          <w:sz w:val="28"/>
          <w:szCs w:val="16"/>
        </w:rPr>
        <w:t xml:space="preserve">». </w:t>
      </w:r>
      <w:r w:rsidRPr="00A54C78">
        <w:rPr>
          <w:sz w:val="28"/>
          <w:szCs w:val="16"/>
        </w:rPr>
        <w:t xml:space="preserve">В то время, когда участники конкурса рисуют, зрителям предлагается поиграть. Они становятся в круг. Первый ребёнок говорит: “А мне нравится профессия учителя”, следующий ребёнок говорит то же, что и первый, и добавляет другую профессию, например: “А мне нравится профессия учителя и врача”, третий опять прибавляет, например, “А мне нравится профессия учителя, врача и </w:t>
      </w:r>
      <w:r w:rsidRPr="00A54C78">
        <w:rPr>
          <w:sz w:val="28"/>
          <w:szCs w:val="16"/>
        </w:rPr>
        <w:lastRenderedPageBreak/>
        <w:t>психолога” и т.д. Список профессий разрастается, и становится всё труднее и труднее повторить его. Ошибка в повторе или добавлении профессии означает, что игрок выбыл. Побеждает тот игрок, кто останется в игре последним. Ему выдаётся жетон.</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5. «</w:t>
      </w:r>
      <w:r w:rsidRPr="00A54C78">
        <w:rPr>
          <w:b/>
          <w:bCs/>
          <w:sz w:val="28"/>
          <w:szCs w:val="16"/>
        </w:rPr>
        <w:t>Специалисты</w:t>
      </w:r>
      <w:r>
        <w:rPr>
          <w:b/>
          <w:bCs/>
          <w:sz w:val="28"/>
          <w:szCs w:val="16"/>
        </w:rPr>
        <w:t xml:space="preserve">». </w:t>
      </w:r>
      <w:r w:rsidRPr="00A54C78">
        <w:rPr>
          <w:sz w:val="28"/>
          <w:szCs w:val="16"/>
        </w:rPr>
        <w:t xml:space="preserve"> Для участия в конкурсе приглашаются трое ребят. Каждый выбирает какую-нибудь профессию, которая ему нравится. Можно эти профессии записать на доске, чтобы зрители видели названия. Игрокам предлагается по очереди называть по одному предмету, принадлежащему представителю именно его профессии. Выбывает из игры тот, кто затруднится назвать предмет. </w:t>
      </w:r>
      <w:r w:rsidRPr="00A54C78">
        <w:rPr>
          <w:i/>
          <w:iCs/>
          <w:sz w:val="28"/>
          <w:szCs w:val="16"/>
        </w:rPr>
        <w:t>(Победитель получает жетон).</w:t>
      </w:r>
    </w:p>
    <w:p w:rsidR="00ED5CD9" w:rsidRPr="00A54C78" w:rsidRDefault="00ED5CD9" w:rsidP="00ED5CD9">
      <w:pPr>
        <w:pStyle w:val="a4"/>
        <w:spacing w:before="0" w:beforeAutospacing="0" w:after="0" w:afterAutospacing="0"/>
        <w:contextualSpacing/>
        <w:jc w:val="both"/>
        <w:rPr>
          <w:sz w:val="28"/>
          <w:szCs w:val="16"/>
        </w:rPr>
      </w:pPr>
      <w:r w:rsidRPr="00A54C78">
        <w:rPr>
          <w:i/>
          <w:iCs/>
          <w:sz w:val="28"/>
          <w:szCs w:val="16"/>
        </w:rPr>
        <w:t>Видеоролик о наименее известных профессиях.</w:t>
      </w:r>
    </w:p>
    <w:p w:rsidR="00ED5CD9" w:rsidRPr="00A54C78" w:rsidRDefault="00ED5CD9" w:rsidP="00ED5CD9">
      <w:pPr>
        <w:pStyle w:val="a4"/>
        <w:spacing w:before="0" w:beforeAutospacing="0" w:after="0" w:afterAutospacing="0"/>
        <w:contextualSpacing/>
        <w:jc w:val="both"/>
        <w:rPr>
          <w:sz w:val="28"/>
          <w:szCs w:val="16"/>
        </w:rPr>
      </w:pPr>
      <w:r w:rsidRPr="00A54C78">
        <w:rPr>
          <w:b/>
          <w:bCs/>
          <w:sz w:val="28"/>
          <w:szCs w:val="16"/>
        </w:rPr>
        <w:t>Конкурс</w:t>
      </w:r>
      <w:r>
        <w:rPr>
          <w:b/>
          <w:bCs/>
          <w:sz w:val="28"/>
          <w:szCs w:val="16"/>
        </w:rPr>
        <w:t xml:space="preserve"> 6. «</w:t>
      </w:r>
      <w:r w:rsidRPr="00A54C78">
        <w:rPr>
          <w:b/>
          <w:bCs/>
          <w:sz w:val="28"/>
          <w:szCs w:val="16"/>
        </w:rPr>
        <w:t>Храбрый портняжка</w:t>
      </w:r>
      <w:r>
        <w:rPr>
          <w:b/>
          <w:bCs/>
          <w:sz w:val="28"/>
          <w:szCs w:val="16"/>
        </w:rPr>
        <w:t>».</w:t>
      </w:r>
      <w:r w:rsidRPr="00A54C78">
        <w:rPr>
          <w:sz w:val="28"/>
          <w:szCs w:val="16"/>
        </w:rPr>
        <w:t xml:space="preserve"> Приглашаются два мальчика. Необходимо как можно быстрее вдеть нитку в иголку. </w:t>
      </w:r>
      <w:r w:rsidRPr="00A54C78">
        <w:rPr>
          <w:i/>
          <w:iCs/>
          <w:sz w:val="28"/>
          <w:szCs w:val="16"/>
        </w:rPr>
        <w:t>(Победитель получает жетон).</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7. «</w:t>
      </w:r>
      <w:r w:rsidRPr="00A54C78">
        <w:rPr>
          <w:b/>
          <w:bCs/>
          <w:sz w:val="28"/>
          <w:szCs w:val="16"/>
        </w:rPr>
        <w:t>Юные конструкторы</w:t>
      </w:r>
      <w:r>
        <w:rPr>
          <w:b/>
          <w:bCs/>
          <w:sz w:val="28"/>
          <w:szCs w:val="16"/>
        </w:rPr>
        <w:t>».</w:t>
      </w:r>
      <w:r w:rsidRPr="00A54C78">
        <w:rPr>
          <w:sz w:val="28"/>
          <w:szCs w:val="16"/>
        </w:rPr>
        <w:t xml:space="preserve"> Приглашаются две девочки. Необходимо как можно быстрее сделать самолётик из бумаги. Жетон получает тот, кто быстрее его сделает. Можно провести испытания самолётов (испытатели) и дать жетон тому, чей самолёт полетит дальше.</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8. «Актёры».</w:t>
      </w:r>
      <w:r w:rsidRPr="00A54C78">
        <w:rPr>
          <w:b/>
          <w:bCs/>
          <w:sz w:val="28"/>
          <w:szCs w:val="16"/>
        </w:rPr>
        <w:t xml:space="preserve"> </w:t>
      </w:r>
      <w:r w:rsidRPr="00A54C78">
        <w:rPr>
          <w:sz w:val="28"/>
          <w:szCs w:val="16"/>
        </w:rPr>
        <w:t>Приглашаются желающие из зала и показывают пантомиму. Необходимо название показываемой профессии сказать тихонько педагогу, и так её изобразить, чтобы зрители отгадали. Если зрители сразу отгадали задуманную профессию, то “актёр” получает жетон.</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9. «Знаток сельских профессий».</w:t>
      </w:r>
      <w:r w:rsidRPr="00A54C78">
        <w:rPr>
          <w:b/>
          <w:bCs/>
          <w:sz w:val="28"/>
          <w:szCs w:val="16"/>
        </w:rPr>
        <w:t xml:space="preserve"> </w:t>
      </w:r>
      <w:r w:rsidRPr="00A54C78">
        <w:rPr>
          <w:sz w:val="28"/>
          <w:szCs w:val="16"/>
        </w:rPr>
        <w:t xml:space="preserve">Этот конкурс довольно сложен для городских жителей. Но всё-таки попытаемся вспомнить, какие профессии могут быть у жителей сельской местности. Для участия в конкурсе приглашаются все желающие. Ребят просят рассмотреть иллюстрации, на которых изображены: доярка, свинарка, птичница, зверовод, пастух, тракторист, ветеринар, агроном и др. Если нет иллюстраций, то можно рассказать о деятельности представителя той или иной профессии, а ребёнок должен будет её назвать. Например: “Женщина или мужчина, ухаживающие и выращивающие кур, уток, гусей и др.”, “Женщина или мужчина, которые лечат животных” и т.д. </w:t>
      </w:r>
      <w:r w:rsidRPr="00A54C78">
        <w:rPr>
          <w:i/>
          <w:iCs/>
          <w:sz w:val="28"/>
          <w:szCs w:val="16"/>
        </w:rPr>
        <w:t xml:space="preserve">(Победитель получает жетон). </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10. «Кто здесь работает?»</w:t>
      </w:r>
      <w:r w:rsidRPr="00A54C78">
        <w:rPr>
          <w:b/>
          <w:bCs/>
          <w:sz w:val="28"/>
          <w:szCs w:val="16"/>
        </w:rPr>
        <w:t>.</w:t>
      </w:r>
      <w:r w:rsidRPr="00A54C78">
        <w:rPr>
          <w:sz w:val="28"/>
          <w:szCs w:val="16"/>
        </w:rPr>
        <w:t xml:space="preserve"> Приглашаются двое учащихся. На доске вывешивается иллюстрация завода или детского сада (любого другого учреждения). Участникам предлагается назвать как можно больше профессий людей, работающих на этом предприятии. Побеждает и получает жетон тот, кто больше назовёт профессий.</w:t>
      </w:r>
    </w:p>
    <w:p w:rsidR="00ED5CD9" w:rsidRDefault="00ED5CD9" w:rsidP="00ED5CD9">
      <w:pPr>
        <w:pStyle w:val="a4"/>
        <w:spacing w:before="0" w:beforeAutospacing="0" w:after="0" w:afterAutospacing="0"/>
        <w:contextualSpacing/>
        <w:jc w:val="both"/>
        <w:rPr>
          <w:sz w:val="28"/>
          <w:szCs w:val="16"/>
        </w:rPr>
      </w:pPr>
      <w:r w:rsidRPr="00A54C78">
        <w:rPr>
          <w:b/>
          <w:bCs/>
          <w:sz w:val="28"/>
          <w:szCs w:val="16"/>
        </w:rPr>
        <w:t>Ведущий.</w:t>
      </w:r>
      <w:r w:rsidRPr="00A54C78">
        <w:rPr>
          <w:sz w:val="28"/>
          <w:szCs w:val="16"/>
        </w:rPr>
        <w:t xml:space="preserve"> </w:t>
      </w:r>
    </w:p>
    <w:p w:rsidR="00ED5CD9" w:rsidRPr="00A54C78" w:rsidRDefault="00ED5CD9" w:rsidP="00ED5CD9">
      <w:pPr>
        <w:pStyle w:val="a4"/>
        <w:spacing w:before="0" w:beforeAutospacing="0" w:after="0" w:afterAutospacing="0"/>
        <w:ind w:firstLine="709"/>
        <w:contextualSpacing/>
        <w:jc w:val="both"/>
        <w:rPr>
          <w:sz w:val="28"/>
          <w:szCs w:val="16"/>
        </w:rPr>
      </w:pPr>
      <w:r w:rsidRPr="00A54C78">
        <w:rPr>
          <w:sz w:val="28"/>
          <w:szCs w:val="16"/>
        </w:rPr>
        <w:t>Вот и заве</w:t>
      </w:r>
      <w:r>
        <w:rPr>
          <w:sz w:val="28"/>
          <w:szCs w:val="16"/>
        </w:rPr>
        <w:t>ршилась наша игровая программа «Калейдоскоп профессий»</w:t>
      </w:r>
      <w:r w:rsidRPr="00A54C78">
        <w:rPr>
          <w:sz w:val="28"/>
          <w:szCs w:val="16"/>
        </w:rPr>
        <w:t>. Многие из вас показали сегодня хорошие знания различных профессий. А сейчас подведём итоги нашей игры. Победители получают медали “Знаток профессий” 1, 2 и 3 степени, а участники – поощрительные призы.</w:t>
      </w:r>
    </w:p>
    <w:p w:rsidR="00ED5CD9" w:rsidRDefault="00ED5CD9" w:rsidP="00ED5CD9">
      <w:pPr>
        <w:spacing w:line="240" w:lineRule="auto"/>
        <w:contextualSpacing/>
        <w:jc w:val="both"/>
      </w:pPr>
    </w:p>
    <w:p w:rsidR="00ED5CD9" w:rsidRDefault="00ED5CD9" w:rsidP="00ED5CD9">
      <w:pPr>
        <w:pStyle w:val="a4"/>
        <w:tabs>
          <w:tab w:val="left" w:pos="142"/>
        </w:tabs>
        <w:spacing w:before="0" w:beforeAutospacing="0" w:after="0" w:afterAutospacing="0" w:line="360" w:lineRule="auto"/>
        <w:ind w:left="142" w:right="720"/>
        <w:rPr>
          <w:i/>
          <w:sz w:val="28"/>
          <w:szCs w:val="28"/>
        </w:rPr>
      </w:pPr>
    </w:p>
    <w:p w:rsidR="00ED5CD9" w:rsidRDefault="00ED5CD9" w:rsidP="00ED5CD9">
      <w:pPr>
        <w:pStyle w:val="a4"/>
        <w:tabs>
          <w:tab w:val="left" w:pos="142"/>
        </w:tabs>
        <w:spacing w:before="0" w:beforeAutospacing="0" w:after="0" w:afterAutospacing="0" w:line="360" w:lineRule="auto"/>
        <w:ind w:left="142" w:right="720"/>
        <w:rPr>
          <w:sz w:val="28"/>
          <w:szCs w:val="28"/>
        </w:rPr>
      </w:pPr>
    </w:p>
    <w:p w:rsidR="009A56DA" w:rsidRDefault="009A56DA" w:rsidP="00A6224D">
      <w:pPr>
        <w:widowControl w:val="0"/>
        <w:shd w:val="clear" w:color="auto" w:fill="FFFFFF"/>
        <w:autoSpaceDE w:val="0"/>
        <w:autoSpaceDN w:val="0"/>
        <w:adjustRightInd w:val="0"/>
        <w:spacing w:after="0" w:line="360" w:lineRule="auto"/>
        <w:jc w:val="both"/>
        <w:rPr>
          <w:sz w:val="28"/>
          <w:szCs w:val="28"/>
        </w:rPr>
      </w:pPr>
    </w:p>
    <w:p w:rsidR="00A6224D" w:rsidRP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A6224D" w:rsidRPr="005B3717" w:rsidRDefault="00A6224D" w:rsidP="00A6224D">
      <w:pPr>
        <w:widowControl w:val="0"/>
        <w:shd w:val="clear" w:color="auto" w:fill="FFFFFF"/>
        <w:autoSpaceDE w:val="0"/>
        <w:autoSpaceDN w:val="0"/>
        <w:adjustRightInd w:val="0"/>
        <w:spacing w:after="0" w:line="360" w:lineRule="auto"/>
        <w:jc w:val="both"/>
        <w:rPr>
          <w:sz w:val="28"/>
          <w:szCs w:val="28"/>
        </w:rPr>
      </w:pPr>
    </w:p>
    <w:p w:rsidR="00A6224D" w:rsidRPr="00004C3B" w:rsidRDefault="00A6224D" w:rsidP="00A6224D">
      <w:pPr>
        <w:spacing w:after="0" w:line="360" w:lineRule="auto"/>
        <w:jc w:val="both"/>
        <w:rPr>
          <w:sz w:val="28"/>
          <w:szCs w:val="28"/>
        </w:rPr>
      </w:pPr>
    </w:p>
    <w:p w:rsidR="00A6224D" w:rsidRPr="005B3717" w:rsidRDefault="00A6224D" w:rsidP="00A6224D">
      <w:pPr>
        <w:widowControl w:val="0"/>
        <w:shd w:val="clear" w:color="auto" w:fill="FFFFFF"/>
        <w:autoSpaceDE w:val="0"/>
        <w:autoSpaceDN w:val="0"/>
        <w:adjustRightInd w:val="0"/>
        <w:spacing w:after="0" w:line="360" w:lineRule="auto"/>
        <w:jc w:val="both"/>
        <w:rPr>
          <w:sz w:val="28"/>
          <w:szCs w:val="28"/>
        </w:rPr>
      </w:pPr>
    </w:p>
    <w:p w:rsidR="001E6FC7" w:rsidRPr="00A6224D" w:rsidRDefault="001E6FC7" w:rsidP="001E6FC7">
      <w:pPr>
        <w:widowControl w:val="0"/>
        <w:shd w:val="clear" w:color="auto" w:fill="FFFFFF"/>
        <w:autoSpaceDE w:val="0"/>
        <w:autoSpaceDN w:val="0"/>
        <w:adjustRightInd w:val="0"/>
        <w:spacing w:after="0" w:line="360" w:lineRule="auto"/>
        <w:jc w:val="both"/>
        <w:rPr>
          <w:b/>
          <w:sz w:val="28"/>
          <w:szCs w:val="28"/>
        </w:rPr>
      </w:pPr>
    </w:p>
    <w:p w:rsidR="001E6FC7" w:rsidRPr="00430B7F" w:rsidRDefault="001E6FC7" w:rsidP="00430B7F">
      <w:pPr>
        <w:spacing w:line="240" w:lineRule="auto"/>
        <w:contextualSpacing/>
        <w:jc w:val="both"/>
        <w:rPr>
          <w:rFonts w:ascii="Times New Roman" w:hAnsi="Times New Roman" w:cs="Times New Roman"/>
          <w:b/>
          <w:sz w:val="28"/>
          <w:szCs w:val="28"/>
        </w:rPr>
      </w:pPr>
    </w:p>
    <w:sectPr w:rsidR="001E6FC7" w:rsidRPr="00430B7F" w:rsidSect="00DC4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6199A"/>
    <w:multiLevelType w:val="hybridMultilevel"/>
    <w:tmpl w:val="5844AB32"/>
    <w:lvl w:ilvl="0" w:tplc="6CCE78D8">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D96A87"/>
    <w:multiLevelType w:val="hybridMultilevel"/>
    <w:tmpl w:val="F7B80908"/>
    <w:lvl w:ilvl="0" w:tplc="E708C716">
      <w:start w:val="1"/>
      <w:numFmt w:val="bullet"/>
      <w:lvlText w:val=""/>
      <w:lvlJc w:val="left"/>
      <w:pPr>
        <w:tabs>
          <w:tab w:val="num" w:pos="720"/>
        </w:tabs>
        <w:ind w:left="720" w:hanging="360"/>
      </w:pPr>
      <w:rPr>
        <w:rFonts w:ascii="Symbol" w:hAnsi="Symbol" w:hint="default"/>
        <w:sz w:val="28"/>
      </w:rPr>
    </w:lvl>
    <w:lvl w:ilvl="1" w:tplc="C996F6A2" w:tentative="1">
      <w:start w:val="1"/>
      <w:numFmt w:val="bullet"/>
      <w:lvlText w:val="o"/>
      <w:lvlJc w:val="left"/>
      <w:pPr>
        <w:tabs>
          <w:tab w:val="num" w:pos="1440"/>
        </w:tabs>
        <w:ind w:left="1440" w:hanging="360"/>
      </w:pPr>
      <w:rPr>
        <w:rFonts w:ascii="Courier New" w:hAnsi="Courier New" w:hint="default"/>
        <w:sz w:val="20"/>
      </w:rPr>
    </w:lvl>
    <w:lvl w:ilvl="2" w:tplc="3C40C0B6" w:tentative="1">
      <w:start w:val="1"/>
      <w:numFmt w:val="bullet"/>
      <w:lvlText w:val=""/>
      <w:lvlJc w:val="left"/>
      <w:pPr>
        <w:tabs>
          <w:tab w:val="num" w:pos="2160"/>
        </w:tabs>
        <w:ind w:left="2160" w:hanging="360"/>
      </w:pPr>
      <w:rPr>
        <w:rFonts w:ascii="Wingdings" w:hAnsi="Wingdings" w:hint="default"/>
        <w:sz w:val="20"/>
      </w:rPr>
    </w:lvl>
    <w:lvl w:ilvl="3" w:tplc="7A269288" w:tentative="1">
      <w:start w:val="1"/>
      <w:numFmt w:val="bullet"/>
      <w:lvlText w:val=""/>
      <w:lvlJc w:val="left"/>
      <w:pPr>
        <w:tabs>
          <w:tab w:val="num" w:pos="2880"/>
        </w:tabs>
        <w:ind w:left="2880" w:hanging="360"/>
      </w:pPr>
      <w:rPr>
        <w:rFonts w:ascii="Wingdings" w:hAnsi="Wingdings" w:hint="default"/>
        <w:sz w:val="20"/>
      </w:rPr>
    </w:lvl>
    <w:lvl w:ilvl="4" w:tplc="DD48D56E" w:tentative="1">
      <w:start w:val="1"/>
      <w:numFmt w:val="bullet"/>
      <w:lvlText w:val=""/>
      <w:lvlJc w:val="left"/>
      <w:pPr>
        <w:tabs>
          <w:tab w:val="num" w:pos="3600"/>
        </w:tabs>
        <w:ind w:left="3600" w:hanging="360"/>
      </w:pPr>
      <w:rPr>
        <w:rFonts w:ascii="Wingdings" w:hAnsi="Wingdings" w:hint="default"/>
        <w:sz w:val="20"/>
      </w:rPr>
    </w:lvl>
    <w:lvl w:ilvl="5" w:tplc="98E2892C" w:tentative="1">
      <w:start w:val="1"/>
      <w:numFmt w:val="bullet"/>
      <w:lvlText w:val=""/>
      <w:lvlJc w:val="left"/>
      <w:pPr>
        <w:tabs>
          <w:tab w:val="num" w:pos="4320"/>
        </w:tabs>
        <w:ind w:left="4320" w:hanging="360"/>
      </w:pPr>
      <w:rPr>
        <w:rFonts w:ascii="Wingdings" w:hAnsi="Wingdings" w:hint="default"/>
        <w:sz w:val="20"/>
      </w:rPr>
    </w:lvl>
    <w:lvl w:ilvl="6" w:tplc="ECA62364" w:tentative="1">
      <w:start w:val="1"/>
      <w:numFmt w:val="bullet"/>
      <w:lvlText w:val=""/>
      <w:lvlJc w:val="left"/>
      <w:pPr>
        <w:tabs>
          <w:tab w:val="num" w:pos="5040"/>
        </w:tabs>
        <w:ind w:left="5040" w:hanging="360"/>
      </w:pPr>
      <w:rPr>
        <w:rFonts w:ascii="Wingdings" w:hAnsi="Wingdings" w:hint="default"/>
        <w:sz w:val="20"/>
      </w:rPr>
    </w:lvl>
    <w:lvl w:ilvl="7" w:tplc="FB209DD6" w:tentative="1">
      <w:start w:val="1"/>
      <w:numFmt w:val="bullet"/>
      <w:lvlText w:val=""/>
      <w:lvlJc w:val="left"/>
      <w:pPr>
        <w:tabs>
          <w:tab w:val="num" w:pos="5760"/>
        </w:tabs>
        <w:ind w:left="5760" w:hanging="360"/>
      </w:pPr>
      <w:rPr>
        <w:rFonts w:ascii="Wingdings" w:hAnsi="Wingdings" w:hint="default"/>
        <w:sz w:val="20"/>
      </w:rPr>
    </w:lvl>
    <w:lvl w:ilvl="8" w:tplc="8C9A576A" w:tentative="1">
      <w:start w:val="1"/>
      <w:numFmt w:val="bullet"/>
      <w:lvlText w:val=""/>
      <w:lvlJc w:val="left"/>
      <w:pPr>
        <w:tabs>
          <w:tab w:val="num" w:pos="6480"/>
        </w:tabs>
        <w:ind w:left="6480" w:hanging="360"/>
      </w:pPr>
      <w:rPr>
        <w:rFonts w:ascii="Wingdings" w:hAnsi="Wingdings" w:hint="default"/>
        <w:sz w:val="20"/>
      </w:rPr>
    </w:lvl>
  </w:abstractNum>
  <w:abstractNum w:abstractNumId="2">
    <w:nsid w:val="3227495B"/>
    <w:multiLevelType w:val="hybridMultilevel"/>
    <w:tmpl w:val="E9CA91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2E168D"/>
    <w:multiLevelType w:val="hybridMultilevel"/>
    <w:tmpl w:val="43383688"/>
    <w:lvl w:ilvl="0" w:tplc="48624DE2">
      <w:start w:val="1"/>
      <w:numFmt w:val="bullet"/>
      <w:lvlText w:val=""/>
      <w:lvlJc w:val="left"/>
      <w:pPr>
        <w:ind w:left="1636" w:hanging="360"/>
      </w:pPr>
      <w:rPr>
        <w:rFonts w:ascii="Symbol" w:hAnsi="Symbol" w:hint="default"/>
        <w:sz w:val="28"/>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4">
    <w:nsid w:val="3E41125D"/>
    <w:multiLevelType w:val="hybridMultilevel"/>
    <w:tmpl w:val="84CCE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4E0C05"/>
    <w:multiLevelType w:val="hybridMultilevel"/>
    <w:tmpl w:val="933494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061491"/>
    <w:multiLevelType w:val="hybridMultilevel"/>
    <w:tmpl w:val="DD3CDC6A"/>
    <w:lvl w:ilvl="0" w:tplc="6FE061EC">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12E068B"/>
    <w:multiLevelType w:val="hybridMultilevel"/>
    <w:tmpl w:val="F906EF0A"/>
    <w:lvl w:ilvl="0" w:tplc="FCA6F8DE">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66330FB2"/>
    <w:multiLevelType w:val="hybridMultilevel"/>
    <w:tmpl w:val="24A2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4"/>
  </w:num>
  <w:num w:numId="5">
    <w:abstractNumId w:val="5"/>
  </w:num>
  <w:num w:numId="6">
    <w:abstractNumId w:val="3"/>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0E5769"/>
    <w:rsid w:val="0004223D"/>
    <w:rsid w:val="000D43C3"/>
    <w:rsid w:val="000E098E"/>
    <w:rsid w:val="000E5769"/>
    <w:rsid w:val="00135B43"/>
    <w:rsid w:val="00181FD1"/>
    <w:rsid w:val="001C6DC3"/>
    <w:rsid w:val="001E6FC7"/>
    <w:rsid w:val="00253329"/>
    <w:rsid w:val="00262B6D"/>
    <w:rsid w:val="00281F18"/>
    <w:rsid w:val="00291CB5"/>
    <w:rsid w:val="00307B88"/>
    <w:rsid w:val="0031054F"/>
    <w:rsid w:val="0033072C"/>
    <w:rsid w:val="003C2FE5"/>
    <w:rsid w:val="00430B7F"/>
    <w:rsid w:val="00460883"/>
    <w:rsid w:val="00492447"/>
    <w:rsid w:val="004A4430"/>
    <w:rsid w:val="004E4BFC"/>
    <w:rsid w:val="005770C8"/>
    <w:rsid w:val="005B7B47"/>
    <w:rsid w:val="0066766B"/>
    <w:rsid w:val="00691BF7"/>
    <w:rsid w:val="006F5CDD"/>
    <w:rsid w:val="00917811"/>
    <w:rsid w:val="009A56DA"/>
    <w:rsid w:val="009C453A"/>
    <w:rsid w:val="00A26B93"/>
    <w:rsid w:val="00A6224D"/>
    <w:rsid w:val="00AB3451"/>
    <w:rsid w:val="00BA569D"/>
    <w:rsid w:val="00C05034"/>
    <w:rsid w:val="00C4664E"/>
    <w:rsid w:val="00D10B6B"/>
    <w:rsid w:val="00DC4C30"/>
    <w:rsid w:val="00ED5CD9"/>
    <w:rsid w:val="00FA63AD"/>
    <w:rsid w:val="00FE7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30"/>
  </w:style>
  <w:style w:type="paragraph" w:styleId="1">
    <w:name w:val="heading 1"/>
    <w:basedOn w:val="a"/>
    <w:next w:val="a"/>
    <w:link w:val="10"/>
    <w:uiPriority w:val="9"/>
    <w:qFormat/>
    <w:rsid w:val="009A5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56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qFormat/>
    <w:rsid w:val="00A6224D"/>
    <w:pPr>
      <w:keepNext/>
      <w:spacing w:after="0" w:line="240" w:lineRule="auto"/>
      <w:outlineLvl w:val="4"/>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05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4223D"/>
    <w:pPr>
      <w:ind w:left="720"/>
      <w:contextualSpacing/>
    </w:pPr>
  </w:style>
  <w:style w:type="paragraph" w:styleId="a4">
    <w:name w:val="Normal (Web)"/>
    <w:basedOn w:val="a"/>
    <w:uiPriority w:val="99"/>
    <w:rsid w:val="00430B7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50">
    <w:name w:val="Заголовок 5 Знак"/>
    <w:basedOn w:val="a0"/>
    <w:link w:val="5"/>
    <w:rsid w:val="00A6224D"/>
    <w:rPr>
      <w:rFonts w:ascii="Times New Roman" w:eastAsia="Times New Roman" w:hAnsi="Times New Roman" w:cs="Times New Roman"/>
      <w:sz w:val="28"/>
      <w:szCs w:val="24"/>
    </w:rPr>
  </w:style>
  <w:style w:type="paragraph" w:customStyle="1" w:styleId="11">
    <w:name w:val="Обычный1"/>
    <w:rsid w:val="00A6224D"/>
    <w:pPr>
      <w:spacing w:after="0" w:line="240" w:lineRule="auto"/>
    </w:pPr>
    <w:rPr>
      <w:rFonts w:ascii="Times New Roman" w:eastAsia="Times New Roman" w:hAnsi="Times New Roman" w:cs="Times New Roman"/>
      <w:sz w:val="20"/>
      <w:szCs w:val="20"/>
    </w:rPr>
  </w:style>
  <w:style w:type="paragraph" w:styleId="a5">
    <w:name w:val="caption"/>
    <w:basedOn w:val="a"/>
    <w:qFormat/>
    <w:rsid w:val="00A6224D"/>
    <w:pPr>
      <w:spacing w:after="0" w:line="240" w:lineRule="auto"/>
      <w:jc w:val="center"/>
    </w:pPr>
    <w:rPr>
      <w:rFonts w:ascii="Times New Roman" w:eastAsia="Times New Roman" w:hAnsi="Times New Roman" w:cs="Times New Roman"/>
      <w:b/>
      <w:sz w:val="32"/>
      <w:szCs w:val="24"/>
    </w:rPr>
  </w:style>
  <w:style w:type="paragraph" w:customStyle="1" w:styleId="110">
    <w:name w:val="Заголовок 11"/>
    <w:basedOn w:val="11"/>
    <w:next w:val="11"/>
    <w:rsid w:val="00A6224D"/>
    <w:pPr>
      <w:keepNext/>
      <w:widowControl w:val="0"/>
      <w:spacing w:line="320" w:lineRule="exact"/>
      <w:jc w:val="center"/>
      <w:outlineLvl w:val="0"/>
    </w:pPr>
    <w:rPr>
      <w:b/>
      <w:snapToGrid w:val="0"/>
      <w:sz w:val="28"/>
      <w:lang w:val="en-US"/>
    </w:rPr>
  </w:style>
  <w:style w:type="character" w:customStyle="1" w:styleId="10">
    <w:name w:val="Заголовок 1 Знак"/>
    <w:basedOn w:val="a0"/>
    <w:link w:val="1"/>
    <w:uiPriority w:val="9"/>
    <w:rsid w:val="009A56D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9A56DA"/>
    <w:rPr>
      <w:rFonts w:ascii="Times New Roman" w:eastAsia="Times New Roman" w:hAnsi="Times New Roman" w:cs="Times New Roman"/>
      <w:b/>
      <w:bCs/>
      <w:sz w:val="27"/>
      <w:szCs w:val="27"/>
    </w:rPr>
  </w:style>
  <w:style w:type="character" w:customStyle="1" w:styleId="apple-converted-space">
    <w:name w:val="apple-converted-space"/>
    <w:basedOn w:val="a0"/>
    <w:rsid w:val="009A56DA"/>
  </w:style>
  <w:style w:type="character" w:styleId="a6">
    <w:name w:val="Strong"/>
    <w:basedOn w:val="a0"/>
    <w:uiPriority w:val="22"/>
    <w:qFormat/>
    <w:rsid w:val="009A56DA"/>
    <w:rPr>
      <w:b/>
      <w:bCs/>
    </w:rPr>
  </w:style>
  <w:style w:type="character" w:styleId="a7">
    <w:name w:val="Hyperlink"/>
    <w:basedOn w:val="a0"/>
    <w:uiPriority w:val="99"/>
    <w:unhideWhenUsed/>
    <w:rsid w:val="009A56DA"/>
    <w:rPr>
      <w:color w:val="0000FF"/>
      <w:u w:val="single"/>
    </w:rPr>
  </w:style>
  <w:style w:type="paragraph" w:styleId="HTML">
    <w:name w:val="HTML Preformatted"/>
    <w:basedOn w:val="a"/>
    <w:link w:val="HTML0"/>
    <w:uiPriority w:val="99"/>
    <w:semiHidden/>
    <w:unhideWhenUsed/>
    <w:rsid w:val="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A56D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rutestov.ru/test/24" TargetMode="External"/><Relationship Id="rId13" Type="http://schemas.openxmlformats.org/officeDocument/2006/relationships/hyperlink" Target="http://metodkabi.net.ru/index.php?id=34" TargetMode="External"/><Relationship Id="rId18" Type="http://schemas.openxmlformats.org/officeDocument/2006/relationships/hyperlink" Target="http://metodkabi.net.ru/index.php?id=31" TargetMode="External"/><Relationship Id="rId26" Type="http://schemas.openxmlformats.org/officeDocument/2006/relationships/hyperlink" Target="http://metodkabi.net.ru/index.php?id=33"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etodkabi.net.ru/index.php?id=31" TargetMode="External"/><Relationship Id="rId34" Type="http://schemas.openxmlformats.org/officeDocument/2006/relationships/hyperlink" Target="http://metodkabi.net.ru/index.php?id=34" TargetMode="External"/><Relationship Id="rId7" Type="http://schemas.openxmlformats.org/officeDocument/2006/relationships/hyperlink" Target="http://gurutestov.ru/test/24" TargetMode="External"/><Relationship Id="rId12" Type="http://schemas.openxmlformats.org/officeDocument/2006/relationships/hyperlink" Target="http://metodkabi.net.ru/index.php?id=33" TargetMode="External"/><Relationship Id="rId17" Type="http://schemas.openxmlformats.org/officeDocument/2006/relationships/hyperlink" Target="http://metodkabi.net.ru/index.php?id=31" TargetMode="External"/><Relationship Id="rId25" Type="http://schemas.openxmlformats.org/officeDocument/2006/relationships/hyperlink" Target="http://metodkabi.net.ru/index.php?id=33" TargetMode="External"/><Relationship Id="rId33" Type="http://schemas.openxmlformats.org/officeDocument/2006/relationships/hyperlink" Target="http://metodkabi.net.ru/index.php?id=3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todkabi.net.ru/index.php?id=31" TargetMode="External"/><Relationship Id="rId20" Type="http://schemas.openxmlformats.org/officeDocument/2006/relationships/hyperlink" Target="http://metodkabi.net.ru/index.php?id=31" TargetMode="External"/><Relationship Id="rId29" Type="http://schemas.openxmlformats.org/officeDocument/2006/relationships/hyperlink" Target="http://metodkabi.net.ru/index.php?id=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todkabi.net.ru/index.php?id=32" TargetMode="External"/><Relationship Id="rId24" Type="http://schemas.openxmlformats.org/officeDocument/2006/relationships/hyperlink" Target="http://metodkabi.net.ru/index.php?id=32" TargetMode="External"/><Relationship Id="rId32" Type="http://schemas.openxmlformats.org/officeDocument/2006/relationships/hyperlink" Target="http://metodkabi.net.ru/index.php?id=35" TargetMode="External"/><Relationship Id="rId37" Type="http://schemas.openxmlformats.org/officeDocument/2006/relationships/hyperlink" Target="http://metodkabi.net.ru/index.php?id=32" TargetMode="External"/><Relationship Id="rId5" Type="http://schemas.openxmlformats.org/officeDocument/2006/relationships/settings" Target="settings.xml"/><Relationship Id="rId15" Type="http://schemas.openxmlformats.org/officeDocument/2006/relationships/hyperlink" Target="http://metodkabi.net.ru/index.php?id=31" TargetMode="External"/><Relationship Id="rId23" Type="http://schemas.openxmlformats.org/officeDocument/2006/relationships/hyperlink" Target="http://metodkabi.net.ru/index.php?id=32" TargetMode="External"/><Relationship Id="rId28" Type="http://schemas.openxmlformats.org/officeDocument/2006/relationships/hyperlink" Target="http://metodkabi.net.ru/index.php?id=34" TargetMode="External"/><Relationship Id="rId36" Type="http://schemas.openxmlformats.org/officeDocument/2006/relationships/hyperlink" Target="http://metodkabi.net.ru/index.php?id=33" TargetMode="External"/><Relationship Id="rId10" Type="http://schemas.openxmlformats.org/officeDocument/2006/relationships/hyperlink" Target="http://gurutestov.ru/test/24" TargetMode="External"/><Relationship Id="rId19" Type="http://schemas.openxmlformats.org/officeDocument/2006/relationships/hyperlink" Target="http://metodkabi.net.ru/index.php?id=31" TargetMode="External"/><Relationship Id="rId31" Type="http://schemas.openxmlformats.org/officeDocument/2006/relationships/hyperlink" Target="http://metodkabi.net.ru/index.php?id=35" TargetMode="External"/><Relationship Id="rId4" Type="http://schemas.microsoft.com/office/2007/relationships/stylesWithEffects" Target="stylesWithEffects.xml"/><Relationship Id="rId9" Type="http://schemas.openxmlformats.org/officeDocument/2006/relationships/hyperlink" Target="http://gurutestov.ru/test/24" TargetMode="External"/><Relationship Id="rId14" Type="http://schemas.openxmlformats.org/officeDocument/2006/relationships/hyperlink" Target="http://metodkabi.net.ru/index.php?id=35" TargetMode="External"/><Relationship Id="rId22" Type="http://schemas.openxmlformats.org/officeDocument/2006/relationships/hyperlink" Target="http://metodkabi.net.ru/index.php?id=31" TargetMode="External"/><Relationship Id="rId27" Type="http://schemas.openxmlformats.org/officeDocument/2006/relationships/hyperlink" Target="http://metodkabi.net.ru/index.php?id=34" TargetMode="External"/><Relationship Id="rId30" Type="http://schemas.openxmlformats.org/officeDocument/2006/relationships/hyperlink" Target="http://metodkabi.net.ru/index.php?id=31" TargetMode="External"/><Relationship Id="rId35" Type="http://schemas.openxmlformats.org/officeDocument/2006/relationships/hyperlink" Target="http://metodkabi.net.ru/index.php?id=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1786B-79BE-45D2-9554-EE126B24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48</Pages>
  <Words>12641</Words>
  <Characters>72055</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ПАКОВЗ</dc:creator>
  <cp:keywords/>
  <dc:description/>
  <cp:lastModifiedBy>Пользователь</cp:lastModifiedBy>
  <cp:revision>20</cp:revision>
  <dcterms:created xsi:type="dcterms:W3CDTF">2017-01-10T05:45:00Z</dcterms:created>
  <dcterms:modified xsi:type="dcterms:W3CDTF">2023-10-12T08:14:00Z</dcterms:modified>
</cp:coreProperties>
</file>