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C89D3" w14:textId="7116B042" w:rsidR="007642DD" w:rsidRDefault="007642DD" w:rsidP="00FE2E57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i/>
          <w:sz w:val="28"/>
          <w:szCs w:val="28"/>
        </w:rPr>
      </w:pPr>
      <w:r w:rsidRPr="007642DD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МОУ « </w:t>
      </w:r>
      <w:proofErr w:type="spellStart"/>
      <w:r w:rsidRPr="007642DD">
        <w:rPr>
          <w:rStyle w:val="markedcontent"/>
          <w:rFonts w:ascii="Times New Roman" w:hAnsi="Times New Roman" w:cs="Times New Roman"/>
          <w:i/>
          <w:sz w:val="28"/>
          <w:szCs w:val="28"/>
        </w:rPr>
        <w:t>Сонковская</w:t>
      </w:r>
      <w:proofErr w:type="spellEnd"/>
      <w:r w:rsidRPr="007642DD">
        <w:rPr>
          <w:rStyle w:val="markedcontent"/>
          <w:rFonts w:ascii="Times New Roman" w:hAnsi="Times New Roman" w:cs="Times New Roman"/>
          <w:i/>
          <w:sz w:val="28"/>
          <w:szCs w:val="28"/>
        </w:rPr>
        <w:t xml:space="preserve"> СОШ»</w:t>
      </w:r>
    </w:p>
    <w:p w14:paraId="0E74C6C5" w14:textId="77777777" w:rsidR="007642DD" w:rsidRPr="007642DD" w:rsidRDefault="007642DD" w:rsidP="00FE2E57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i/>
          <w:sz w:val="28"/>
          <w:szCs w:val="28"/>
        </w:rPr>
      </w:pPr>
    </w:p>
    <w:p w14:paraId="3BE0213E" w14:textId="77777777" w:rsidR="007642DD" w:rsidRDefault="007642DD" w:rsidP="00FE2E57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14:paraId="2B466160" w14:textId="66D07DC9" w:rsidR="00FE2E57" w:rsidRDefault="007419CA" w:rsidP="00FE2E57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717D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Аналитический отчёт о работе Центра </w:t>
      </w:r>
      <w:r w:rsidR="00FE2E57" w:rsidRPr="003717D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«Точка роста» </w:t>
      </w:r>
    </w:p>
    <w:p w14:paraId="2F8B65A4" w14:textId="36578285" w:rsidR="007419CA" w:rsidRPr="003717D1" w:rsidRDefault="007419CA" w:rsidP="00FE2E57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3717D1">
        <w:rPr>
          <w:rStyle w:val="markedcontent"/>
          <w:rFonts w:ascii="Times New Roman" w:hAnsi="Times New Roman" w:cs="Times New Roman"/>
          <w:b/>
          <w:sz w:val="28"/>
          <w:szCs w:val="28"/>
        </w:rPr>
        <w:t>за 202</w:t>
      </w:r>
      <w:r w:rsidR="004070F3">
        <w:rPr>
          <w:rStyle w:val="markedcontent"/>
          <w:rFonts w:ascii="Times New Roman" w:hAnsi="Times New Roman" w:cs="Times New Roman"/>
          <w:b/>
          <w:sz w:val="28"/>
          <w:szCs w:val="28"/>
        </w:rPr>
        <w:t>4-</w:t>
      </w:r>
      <w:r w:rsidRPr="003717D1">
        <w:rPr>
          <w:rStyle w:val="markedcontent"/>
          <w:rFonts w:ascii="Times New Roman" w:hAnsi="Times New Roman" w:cs="Times New Roman"/>
          <w:b/>
          <w:sz w:val="28"/>
          <w:szCs w:val="28"/>
        </w:rPr>
        <w:t>202</w:t>
      </w:r>
      <w:r w:rsidR="004070F3">
        <w:rPr>
          <w:rStyle w:val="markedcontent"/>
          <w:rFonts w:ascii="Times New Roman" w:hAnsi="Times New Roman" w:cs="Times New Roman"/>
          <w:b/>
          <w:sz w:val="28"/>
          <w:szCs w:val="28"/>
        </w:rPr>
        <w:t>5</w:t>
      </w:r>
      <w:r w:rsidRPr="003717D1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уч. год.</w:t>
      </w:r>
    </w:p>
    <w:p w14:paraId="11C71820" w14:textId="01A01428" w:rsidR="007419CA" w:rsidRDefault="007419CA" w:rsidP="00FE2E57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717D1">
        <w:rPr>
          <w:rFonts w:eastAsia="Times New Roman"/>
          <w:sz w:val="28"/>
          <w:szCs w:val="28"/>
          <w:lang w:eastAsia="ru-RU"/>
        </w:rPr>
        <w:t xml:space="preserve">В рамках национального </w:t>
      </w:r>
      <w:r w:rsidR="00525C53" w:rsidRPr="003717D1">
        <w:rPr>
          <w:rFonts w:eastAsia="Times New Roman"/>
          <w:sz w:val="28"/>
          <w:szCs w:val="28"/>
          <w:lang w:eastAsia="ru-RU"/>
        </w:rPr>
        <w:t>проекта «</w:t>
      </w:r>
      <w:r w:rsidRPr="003717D1">
        <w:rPr>
          <w:rFonts w:eastAsia="Times New Roman"/>
          <w:sz w:val="28"/>
          <w:szCs w:val="28"/>
          <w:lang w:eastAsia="ru-RU"/>
        </w:rPr>
        <w:t xml:space="preserve">Образование» в школе </w:t>
      </w:r>
      <w:r w:rsidR="004070F3">
        <w:rPr>
          <w:rFonts w:eastAsia="Times New Roman"/>
          <w:sz w:val="28"/>
          <w:szCs w:val="28"/>
          <w:lang w:eastAsia="ru-RU"/>
        </w:rPr>
        <w:t xml:space="preserve">продолжил свою </w:t>
      </w:r>
      <w:r w:rsidRPr="003717D1">
        <w:rPr>
          <w:rFonts w:eastAsia="Times New Roman"/>
          <w:sz w:val="28"/>
          <w:szCs w:val="28"/>
          <w:lang w:eastAsia="ru-RU"/>
        </w:rPr>
        <w:t xml:space="preserve"> работу Центр</w:t>
      </w:r>
      <w:r w:rsidR="00A82AA2">
        <w:rPr>
          <w:rFonts w:eastAsia="Times New Roman"/>
          <w:sz w:val="28"/>
          <w:szCs w:val="28"/>
          <w:lang w:eastAsia="ru-RU"/>
        </w:rPr>
        <w:t xml:space="preserve"> </w:t>
      </w:r>
      <w:r w:rsidR="00A82AA2" w:rsidRPr="003717D1">
        <w:rPr>
          <w:rFonts w:eastAsia="Times New Roman"/>
          <w:sz w:val="28"/>
          <w:szCs w:val="28"/>
          <w:lang w:eastAsia="ru-RU"/>
        </w:rPr>
        <w:t>«Точка роста»</w:t>
      </w:r>
      <w:r w:rsidR="00A82AA2">
        <w:rPr>
          <w:rFonts w:eastAsia="Times New Roman"/>
          <w:sz w:val="28"/>
          <w:szCs w:val="28"/>
          <w:lang w:eastAsia="ru-RU"/>
        </w:rPr>
        <w:t xml:space="preserve"> </w:t>
      </w:r>
      <w:r w:rsidRPr="003717D1">
        <w:rPr>
          <w:rFonts w:eastAsia="Times New Roman"/>
          <w:sz w:val="28"/>
          <w:szCs w:val="28"/>
          <w:lang w:eastAsia="ru-RU"/>
        </w:rPr>
        <w:t>естественнонаучной и технологической направленностей</w:t>
      </w:r>
      <w:r w:rsidR="00A82AA2">
        <w:rPr>
          <w:rFonts w:eastAsia="Times New Roman"/>
          <w:sz w:val="28"/>
          <w:szCs w:val="28"/>
          <w:lang w:eastAsia="ru-RU"/>
        </w:rPr>
        <w:t>.</w:t>
      </w:r>
      <w:r w:rsidRPr="003717D1">
        <w:rPr>
          <w:rFonts w:eastAsia="Times New Roman"/>
          <w:sz w:val="28"/>
          <w:szCs w:val="28"/>
          <w:lang w:eastAsia="ru-RU"/>
        </w:rPr>
        <w:t xml:space="preserve"> </w:t>
      </w:r>
    </w:p>
    <w:p w14:paraId="3795EF88" w14:textId="272F8285" w:rsidR="005B3CEA" w:rsidRDefault="00FE2E57" w:rsidP="00FE2E57">
      <w:pPr>
        <w:pStyle w:val="Default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           </w:t>
      </w:r>
      <w:r w:rsidR="005B3CEA" w:rsidRPr="005B3CEA">
        <w:rPr>
          <w:rFonts w:eastAsiaTheme="minorHAnsi"/>
          <w:b/>
          <w:bCs/>
          <w:sz w:val="28"/>
          <w:szCs w:val="28"/>
        </w:rPr>
        <w:t xml:space="preserve">Цель центра: </w:t>
      </w:r>
      <w:r w:rsidR="005B3CEA" w:rsidRPr="005B3CEA">
        <w:rPr>
          <w:rFonts w:eastAsiaTheme="minorHAnsi"/>
          <w:sz w:val="28"/>
          <w:szCs w:val="28"/>
        </w:rPr>
        <w:t xml:space="preserve">создание условий для внедрения на уровнях основного общего и среднего общего образования новых методов обучения и воспитания, образовательных технологий, обеспечивающих освоение </w:t>
      </w:r>
      <w:proofErr w:type="gramStart"/>
      <w:r w:rsidR="005B3CEA" w:rsidRPr="005B3CEA">
        <w:rPr>
          <w:rFonts w:eastAsiaTheme="minorHAnsi"/>
          <w:sz w:val="28"/>
          <w:szCs w:val="28"/>
        </w:rPr>
        <w:t>обучающимися</w:t>
      </w:r>
      <w:proofErr w:type="gramEnd"/>
      <w:r w:rsidR="005B3CEA" w:rsidRPr="005B3CEA">
        <w:rPr>
          <w:rFonts w:eastAsiaTheme="minorHAnsi"/>
          <w:sz w:val="28"/>
          <w:szCs w:val="28"/>
        </w:rPr>
        <w:t xml:space="preserve"> основных и дополнительных общеобразовательных програ</w:t>
      </w:r>
      <w:r w:rsidR="004070F3">
        <w:rPr>
          <w:rFonts w:eastAsiaTheme="minorHAnsi"/>
          <w:sz w:val="28"/>
          <w:szCs w:val="28"/>
        </w:rPr>
        <w:t>мм естественно-научной</w:t>
      </w:r>
      <w:r w:rsidR="005B3CEA" w:rsidRPr="005B3CEA">
        <w:rPr>
          <w:rFonts w:eastAsiaTheme="minorHAnsi"/>
          <w:sz w:val="28"/>
          <w:szCs w:val="28"/>
        </w:rPr>
        <w:t xml:space="preserve"> </w:t>
      </w:r>
      <w:r w:rsidR="004070F3">
        <w:rPr>
          <w:rFonts w:eastAsiaTheme="minorHAnsi"/>
          <w:sz w:val="28"/>
          <w:szCs w:val="28"/>
        </w:rPr>
        <w:t>и технической направленностей</w:t>
      </w:r>
      <w:r w:rsidR="005B3CEA" w:rsidRPr="005B3CEA">
        <w:rPr>
          <w:rFonts w:eastAsiaTheme="minorHAnsi"/>
          <w:sz w:val="28"/>
          <w:szCs w:val="28"/>
        </w:rPr>
        <w:t>.</w:t>
      </w:r>
    </w:p>
    <w:p w14:paraId="6EF56BA0" w14:textId="572ADE1F" w:rsidR="005B3CEA" w:rsidRPr="005B3CEA" w:rsidRDefault="005B3CEA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C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2E57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5B3C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задачи центра: </w:t>
      </w:r>
    </w:p>
    <w:p w14:paraId="582EB955" w14:textId="69571556" w:rsidR="005B3CEA" w:rsidRPr="005B3CEA" w:rsidRDefault="005B3CEA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CEA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 w:rsidRPr="005B3CEA">
        <w:rPr>
          <w:rFonts w:ascii="Times New Roman" w:hAnsi="Times New Roman" w:cs="Times New Roman"/>
          <w:color w:val="000000"/>
          <w:sz w:val="28"/>
          <w:szCs w:val="28"/>
        </w:rPr>
        <w:t>обновить содержание основных общеобразовательных программ по предметным област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>ям «Физика», «Биология»,</w:t>
      </w:r>
      <w:r w:rsidR="004070F3" w:rsidRPr="004070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>Шахматы</w:t>
      </w:r>
      <w:r w:rsidR="004070F3" w:rsidRPr="005B3CE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 xml:space="preserve"> « Информатика»</w:t>
      </w:r>
      <w:r w:rsidRPr="005B3CEA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14:paraId="1388D46A" w14:textId="0B6FB327" w:rsidR="005B3CEA" w:rsidRPr="005B3CEA" w:rsidRDefault="005B3CEA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CEA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 w:rsidRPr="005B3CEA">
        <w:rPr>
          <w:rFonts w:ascii="Times New Roman" w:hAnsi="Times New Roman" w:cs="Times New Roman"/>
          <w:color w:val="000000"/>
          <w:sz w:val="28"/>
          <w:szCs w:val="28"/>
        </w:rPr>
        <w:t>обеспечить преподавание по основным общеобразовательным программам по предметным областям «Физика», «Биология», «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>Шахматы</w:t>
      </w:r>
      <w:r w:rsidRPr="005B3CE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>, « Информатика»</w:t>
      </w:r>
      <w:r w:rsidRPr="005B3CEA">
        <w:rPr>
          <w:rFonts w:ascii="Times New Roman" w:hAnsi="Times New Roman" w:cs="Times New Roman"/>
          <w:color w:val="000000"/>
          <w:sz w:val="28"/>
          <w:szCs w:val="28"/>
        </w:rPr>
        <w:t xml:space="preserve"> с использованием новейшего оборудования; </w:t>
      </w:r>
    </w:p>
    <w:p w14:paraId="03499485" w14:textId="77777777" w:rsidR="005B3CEA" w:rsidRPr="005B3CEA" w:rsidRDefault="005B3CEA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CEA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 w:rsidRPr="005B3CEA">
        <w:rPr>
          <w:rFonts w:ascii="Times New Roman" w:hAnsi="Times New Roman" w:cs="Times New Roman"/>
          <w:color w:val="000000"/>
          <w:sz w:val="28"/>
          <w:szCs w:val="28"/>
        </w:rPr>
        <w:t xml:space="preserve">создать условия для реализации разноуровневых общеобразовательных программ дополнительного образования естественно-научного профиля; </w:t>
      </w:r>
    </w:p>
    <w:p w14:paraId="0C8A7804" w14:textId="31CCA2BA" w:rsidR="00A43AE8" w:rsidRDefault="005B3CEA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3CEA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 w:rsidRPr="005B3CEA">
        <w:rPr>
          <w:rFonts w:ascii="Times New Roman" w:hAnsi="Times New Roman" w:cs="Times New Roman"/>
          <w:color w:val="000000"/>
          <w:sz w:val="28"/>
          <w:szCs w:val="28"/>
        </w:rPr>
        <w:t xml:space="preserve">создать целостную систему дополнительного образования в центре, </w:t>
      </w:r>
      <w:r w:rsidR="00A43AE8"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основанную на единстве учебных и воспитательных требований, преемственности содержания основного и дополнительного образования, а также единстве методических подходов; </w:t>
      </w:r>
    </w:p>
    <w:p w14:paraId="372AF471" w14:textId="77777777" w:rsidR="00A43AE8" w:rsidRP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формировать социальную культуру, опыт проектной деятельности, направленной не только на расширение познавательных интересов школьников, но и на стимулирование их активности, инициативности и исследовательской деятельности. </w:t>
      </w:r>
    </w:p>
    <w:p w14:paraId="05F0555E" w14:textId="1CA81DE7" w:rsidR="00A43AE8" w:rsidRP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В центре функционируют </w:t>
      </w:r>
      <w:r>
        <w:rPr>
          <w:rFonts w:ascii="Times New Roman" w:hAnsi="Times New Roman" w:cs="Times New Roman"/>
          <w:color w:val="000000"/>
          <w:sz w:val="28"/>
          <w:szCs w:val="28"/>
        </w:rPr>
        <w:t>три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 кабинета: </w:t>
      </w:r>
    </w:p>
    <w:p w14:paraId="7842F157" w14:textId="14927314" w:rsid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8"/>
          <w:szCs w:val="28"/>
        </w:rPr>
        <w:t>1. Кабинет физики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 xml:space="preserve"> и информатики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6FBC7E38" w14:textId="577CBC13" w:rsidR="00A43AE8" w:rsidRPr="00A43AE8" w:rsidRDefault="004070F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A43AE8">
        <w:rPr>
          <w:rFonts w:ascii="Times New Roman" w:hAnsi="Times New Roman" w:cs="Times New Roman"/>
          <w:color w:val="000000"/>
          <w:sz w:val="28"/>
          <w:szCs w:val="28"/>
        </w:rPr>
        <w:t>. Кабинет</w:t>
      </w:r>
      <w:r w:rsidR="00A43AE8"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 биологии. </w:t>
      </w:r>
    </w:p>
    <w:p w14:paraId="02A7A6EC" w14:textId="4095E710" w:rsidR="00A43AE8" w:rsidRP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абинета оснащены современным оборудованием и техническими новинками. </w:t>
      </w:r>
    </w:p>
    <w:p w14:paraId="7E99DFB3" w14:textId="61213D9A" w:rsidR="00A43AE8" w:rsidRPr="00A43AE8" w:rsidRDefault="00A43AE8" w:rsidP="00FE2E57">
      <w:pPr>
        <w:pStyle w:val="Default"/>
        <w:jc w:val="both"/>
        <w:rPr>
          <w:rFonts w:eastAsiaTheme="minorHAnsi"/>
          <w:sz w:val="28"/>
          <w:szCs w:val="28"/>
        </w:rPr>
      </w:pPr>
      <w:r w:rsidRPr="00A43AE8">
        <w:rPr>
          <w:rFonts w:eastAsiaTheme="minorHAnsi"/>
          <w:b/>
          <w:bCs/>
          <w:sz w:val="28"/>
          <w:szCs w:val="28"/>
        </w:rPr>
        <w:t xml:space="preserve">Анализ эффективности использования оборудования центра </w:t>
      </w:r>
    </w:p>
    <w:p w14:paraId="40E5831D" w14:textId="77777777" w:rsidR="00A43AE8" w:rsidRP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В целях эффективного усвоения учебного материала на уроках физики в 7–9-х классах применяются: </w:t>
      </w:r>
    </w:p>
    <w:p w14:paraId="22D920B8" w14:textId="6443480F" w:rsidR="00A43AE8" w:rsidRP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>МФУ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EC8F441" w14:textId="090DB673" w:rsidR="00A43AE8" w:rsidRP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>Ноутбуки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571210FD" w14:textId="2B877CB1" w:rsidR="00A43AE8" w:rsidRP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В целях эффективного усвоения учебного материала на уроках биологии в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–9-х классах применяются:  </w:t>
      </w:r>
    </w:p>
    <w:p w14:paraId="1A85BB12" w14:textId="35B994A0" w:rsidR="00A43AE8" w:rsidRP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>цифровой микроскоп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14:paraId="17667131" w14:textId="1106D19C" w:rsidR="00A43AE8" w:rsidRP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>МФУ</w:t>
      </w:r>
    </w:p>
    <w:p w14:paraId="50111B7F" w14:textId="6DA23A61" w:rsidR="00A43AE8" w:rsidRDefault="00A43AE8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41891458"/>
      <w:r w:rsidRPr="00A43AE8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 w:rsidR="004070F3">
        <w:rPr>
          <w:rFonts w:ascii="Times New Roman" w:hAnsi="Times New Roman" w:cs="Times New Roman"/>
          <w:color w:val="000000"/>
          <w:sz w:val="28"/>
          <w:szCs w:val="28"/>
        </w:rPr>
        <w:t>Ноутбуки</w:t>
      </w:r>
    </w:p>
    <w:p w14:paraId="7844BC98" w14:textId="463774F5" w:rsidR="004070F3" w:rsidRDefault="004070F3" w:rsidP="0040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В целях эффективного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интеллектуального развития в системе дополнительного образования  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>-х классах применяются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курс « Шахматы»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</w:p>
    <w:p w14:paraId="588EB7B0" w14:textId="168C5950" w:rsidR="004070F3" w:rsidRPr="004070F3" w:rsidRDefault="004070F3" w:rsidP="004070F3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070F3">
        <w:rPr>
          <w:rFonts w:ascii="Times New Roman" w:hAnsi="Times New Roman" w:cs="Times New Roman"/>
          <w:color w:val="000000"/>
          <w:sz w:val="28"/>
          <w:szCs w:val="28"/>
        </w:rPr>
        <w:t>Доска настенная, магнитная</w:t>
      </w:r>
    </w:p>
    <w:p w14:paraId="402C7E9F" w14:textId="7B68D566" w:rsidR="004070F3" w:rsidRPr="004070F3" w:rsidRDefault="004070F3" w:rsidP="004070F3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070F3">
        <w:rPr>
          <w:rFonts w:ascii="Times New Roman" w:hAnsi="Times New Roman" w:cs="Times New Roman"/>
          <w:color w:val="000000"/>
          <w:sz w:val="28"/>
          <w:szCs w:val="28"/>
        </w:rPr>
        <w:t>Столы для шахмат</w:t>
      </w:r>
      <w:r w:rsidRPr="004070F3">
        <w:rPr>
          <w:rFonts w:ascii="Times New Roman" w:hAnsi="Times New Roman" w:cs="Times New Roman"/>
          <w:color w:val="000000"/>
          <w:sz w:val="28"/>
          <w:szCs w:val="28"/>
        </w:rPr>
        <w:br/>
        <w:t>Шахматы</w:t>
      </w:r>
    </w:p>
    <w:p w14:paraId="4234F4CB" w14:textId="43E261F5" w:rsidR="004070F3" w:rsidRDefault="004070F3" w:rsidP="0040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В целях эффективного усвоения учебного материала на уроках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информатики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 xml:space="preserve">-х классах применяются:  </w:t>
      </w:r>
    </w:p>
    <w:p w14:paraId="4B540B0A" w14:textId="77777777" w:rsidR="004070F3" w:rsidRPr="00A43AE8" w:rsidRDefault="004070F3" w:rsidP="0040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>
        <w:rPr>
          <w:rFonts w:ascii="Times New Roman" w:hAnsi="Times New Roman" w:cs="Times New Roman"/>
          <w:color w:val="000000"/>
          <w:sz w:val="28"/>
          <w:szCs w:val="28"/>
        </w:rPr>
        <w:t>МФУ</w:t>
      </w:r>
    </w:p>
    <w:p w14:paraId="03A6900F" w14:textId="72385C4A" w:rsidR="004070F3" w:rsidRPr="00A43AE8" w:rsidRDefault="004070F3" w:rsidP="0040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AE8">
        <w:rPr>
          <w:rFonts w:ascii="Times New Roman" w:hAnsi="Times New Roman" w:cs="Times New Roman"/>
          <w:color w:val="000000"/>
          <w:sz w:val="20"/>
          <w:szCs w:val="20"/>
        </w:rPr>
        <w:t xml:space="preserve"> </w:t>
      </w:r>
      <w:r w:rsidRPr="00A43AE8">
        <w:rPr>
          <w:rFonts w:ascii="Times New Roman" w:hAnsi="Times New Roman" w:cs="Times New Roman"/>
          <w:color w:val="000000"/>
          <w:sz w:val="28"/>
          <w:szCs w:val="28"/>
        </w:rPr>
        <w:t>Ноутбуки</w:t>
      </w:r>
    </w:p>
    <w:p w14:paraId="2CA8C059" w14:textId="77777777" w:rsidR="004070F3" w:rsidRPr="00A43AE8" w:rsidRDefault="004070F3" w:rsidP="0040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B88A70" w14:textId="39456CD7" w:rsidR="004070F3" w:rsidRPr="00A43AE8" w:rsidRDefault="004070F3" w:rsidP="00FE2E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bookmarkEnd w:id="0"/>
    <w:p w14:paraId="1DF54B69" w14:textId="0D837CF5" w:rsidR="007419CA" w:rsidRPr="003717D1" w:rsidRDefault="00A82AA2" w:rsidP="00FE2E57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Н</w:t>
      </w:r>
      <w:r w:rsidRPr="003717D1">
        <w:rPr>
          <w:rFonts w:eastAsia="Times New Roman"/>
          <w:sz w:val="28"/>
          <w:szCs w:val="28"/>
          <w:lang w:eastAsia="ru-RU"/>
        </w:rPr>
        <w:t xml:space="preserve">а основании Положения </w:t>
      </w:r>
      <w:r w:rsidRPr="003717D1">
        <w:rPr>
          <w:color w:val="auto"/>
          <w:sz w:val="28"/>
          <w:szCs w:val="28"/>
        </w:rPr>
        <w:t>о Центре «Точка роста»</w:t>
      </w:r>
      <w:r>
        <w:rPr>
          <w:color w:val="auto"/>
          <w:sz w:val="28"/>
          <w:szCs w:val="28"/>
        </w:rPr>
        <w:t xml:space="preserve"> </w:t>
      </w:r>
      <w:r w:rsidRPr="003717D1">
        <w:rPr>
          <w:rFonts w:eastAsia="Times New Roman"/>
          <w:sz w:val="28"/>
          <w:szCs w:val="28"/>
          <w:lang w:eastAsia="ru-RU"/>
        </w:rPr>
        <w:t xml:space="preserve">осуществляется </w:t>
      </w:r>
      <w:r w:rsidR="007419CA" w:rsidRPr="003717D1">
        <w:rPr>
          <w:rFonts w:eastAsia="Times New Roman"/>
          <w:sz w:val="28"/>
          <w:szCs w:val="28"/>
          <w:lang w:eastAsia="ru-RU"/>
        </w:rPr>
        <w:t xml:space="preserve">деятельность </w:t>
      </w:r>
      <w:r w:rsidR="007419CA" w:rsidRPr="003717D1">
        <w:rPr>
          <w:color w:val="auto"/>
          <w:sz w:val="28"/>
          <w:szCs w:val="28"/>
        </w:rPr>
        <w:t xml:space="preserve"> </w:t>
      </w:r>
      <w:r w:rsidRPr="003717D1">
        <w:rPr>
          <w:color w:val="auto"/>
          <w:sz w:val="28"/>
          <w:szCs w:val="28"/>
        </w:rPr>
        <w:t>Центр</w:t>
      </w:r>
      <w:r>
        <w:rPr>
          <w:color w:val="auto"/>
          <w:sz w:val="28"/>
          <w:szCs w:val="28"/>
        </w:rPr>
        <w:t>а</w:t>
      </w:r>
      <w:r w:rsidRPr="003717D1">
        <w:rPr>
          <w:color w:val="auto"/>
          <w:sz w:val="28"/>
          <w:szCs w:val="28"/>
        </w:rPr>
        <w:t xml:space="preserve"> «Точка роста»</w:t>
      </w:r>
      <w:r>
        <w:rPr>
          <w:color w:val="auto"/>
          <w:sz w:val="28"/>
          <w:szCs w:val="28"/>
        </w:rPr>
        <w:t xml:space="preserve"> </w:t>
      </w:r>
      <w:r w:rsidR="007419CA" w:rsidRPr="003717D1">
        <w:rPr>
          <w:color w:val="auto"/>
          <w:sz w:val="28"/>
          <w:szCs w:val="28"/>
        </w:rPr>
        <w:t>естественнонаучной и технологической направленностей</w:t>
      </w:r>
      <w:r w:rsidR="007419CA" w:rsidRPr="003717D1">
        <w:rPr>
          <w:rFonts w:eastAsia="Times New Roman"/>
          <w:sz w:val="28"/>
          <w:szCs w:val="28"/>
          <w:lang w:eastAsia="ru-RU"/>
        </w:rPr>
        <w:t>.</w:t>
      </w:r>
    </w:p>
    <w:p w14:paraId="665AAF11" w14:textId="331AD400" w:rsidR="007419CA" w:rsidRPr="003717D1" w:rsidRDefault="007419CA" w:rsidP="00FE2E57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717D1">
        <w:rPr>
          <w:rFonts w:eastAsia="Times New Roman"/>
          <w:sz w:val="28"/>
          <w:szCs w:val="28"/>
          <w:lang w:eastAsia="ru-RU"/>
        </w:rPr>
        <w:t xml:space="preserve">В Центре «Точка роста» работают квалифицированные, которые освоили и продолжают осваивать новые современные технологии. </w:t>
      </w:r>
    </w:p>
    <w:p w14:paraId="3FFB1AA8" w14:textId="6328BE7B" w:rsidR="007419CA" w:rsidRPr="003717D1" w:rsidRDefault="007419CA" w:rsidP="00FE2E57">
      <w:pPr>
        <w:pStyle w:val="Defaul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3717D1">
        <w:rPr>
          <w:rFonts w:eastAsia="Times New Roman"/>
          <w:sz w:val="28"/>
          <w:szCs w:val="28"/>
          <w:lang w:eastAsia="ru-RU"/>
        </w:rPr>
        <w:t xml:space="preserve">Учащиеся школы посещают занятия согласно расписанию и </w:t>
      </w:r>
      <w:r w:rsidR="00525C53" w:rsidRPr="003717D1">
        <w:rPr>
          <w:rFonts w:eastAsia="Times New Roman"/>
          <w:sz w:val="28"/>
          <w:szCs w:val="28"/>
          <w:lang w:eastAsia="ru-RU"/>
        </w:rPr>
        <w:t>плану внеурочных и дополнительных мероприятий,</w:t>
      </w:r>
      <w:r w:rsidRPr="003717D1">
        <w:rPr>
          <w:rFonts w:eastAsia="Times New Roman"/>
          <w:sz w:val="28"/>
          <w:szCs w:val="28"/>
          <w:lang w:eastAsia="ru-RU"/>
        </w:rPr>
        <w:t xml:space="preserve"> составленных администрацией школы на 202</w:t>
      </w:r>
      <w:r w:rsidR="007642DD">
        <w:rPr>
          <w:rFonts w:eastAsia="Times New Roman"/>
          <w:sz w:val="28"/>
          <w:szCs w:val="28"/>
          <w:lang w:eastAsia="ru-RU"/>
        </w:rPr>
        <w:t>4</w:t>
      </w:r>
      <w:r w:rsidRPr="003717D1">
        <w:rPr>
          <w:rFonts w:eastAsia="Times New Roman"/>
          <w:sz w:val="28"/>
          <w:szCs w:val="28"/>
          <w:lang w:eastAsia="ru-RU"/>
        </w:rPr>
        <w:t>-202</w:t>
      </w:r>
      <w:r w:rsidR="007642DD">
        <w:rPr>
          <w:rFonts w:eastAsia="Times New Roman"/>
          <w:sz w:val="28"/>
          <w:szCs w:val="28"/>
          <w:lang w:eastAsia="ru-RU"/>
        </w:rPr>
        <w:t>5</w:t>
      </w:r>
      <w:r w:rsidRPr="003717D1">
        <w:rPr>
          <w:rFonts w:eastAsia="Times New Roman"/>
          <w:sz w:val="28"/>
          <w:szCs w:val="28"/>
          <w:lang w:eastAsia="ru-RU"/>
        </w:rPr>
        <w:t xml:space="preserve"> учебный год.</w:t>
      </w:r>
      <w:r w:rsidRPr="003717D1">
        <w:rPr>
          <w:rFonts w:eastAsia="Times New Roman"/>
          <w:sz w:val="28"/>
          <w:szCs w:val="28"/>
          <w:lang w:eastAsia="ru-RU"/>
        </w:rPr>
        <w:br/>
        <w:t xml:space="preserve"> </w:t>
      </w:r>
      <w:r w:rsidRPr="003717D1">
        <w:rPr>
          <w:rFonts w:eastAsia="Times New Roman"/>
          <w:sz w:val="28"/>
          <w:szCs w:val="28"/>
          <w:lang w:eastAsia="ru-RU"/>
        </w:rPr>
        <w:tab/>
        <w:t xml:space="preserve">Педагогами разработаны образовательные программы по учебным предметам </w:t>
      </w:r>
      <w:r w:rsidR="007642DD" w:rsidRPr="005B3CEA">
        <w:rPr>
          <w:sz w:val="28"/>
          <w:szCs w:val="28"/>
        </w:rPr>
        <w:t>Физика», «Биология», «</w:t>
      </w:r>
      <w:r w:rsidR="007642DD">
        <w:rPr>
          <w:sz w:val="28"/>
          <w:szCs w:val="28"/>
        </w:rPr>
        <w:t>Шахматы</w:t>
      </w:r>
      <w:r w:rsidR="007642DD" w:rsidRPr="005B3CEA">
        <w:rPr>
          <w:sz w:val="28"/>
          <w:szCs w:val="28"/>
        </w:rPr>
        <w:t>»</w:t>
      </w:r>
      <w:r w:rsidR="007642DD">
        <w:rPr>
          <w:sz w:val="28"/>
          <w:szCs w:val="28"/>
        </w:rPr>
        <w:t>, « Информатика»</w:t>
      </w:r>
      <w:r w:rsidRPr="003717D1">
        <w:rPr>
          <w:rFonts w:eastAsia="Times New Roman"/>
          <w:sz w:val="28"/>
          <w:szCs w:val="28"/>
          <w:lang w:eastAsia="ru-RU"/>
        </w:rPr>
        <w:t xml:space="preserve">, </w:t>
      </w:r>
      <w:r w:rsidR="00525C53" w:rsidRPr="003717D1">
        <w:rPr>
          <w:rFonts w:eastAsia="Times New Roman"/>
          <w:sz w:val="28"/>
          <w:szCs w:val="28"/>
          <w:lang w:eastAsia="ru-RU"/>
        </w:rPr>
        <w:t>а также</w:t>
      </w:r>
      <w:r w:rsidRPr="003717D1">
        <w:rPr>
          <w:rFonts w:eastAsia="Times New Roman"/>
          <w:sz w:val="28"/>
          <w:szCs w:val="28"/>
          <w:lang w:eastAsia="ru-RU"/>
        </w:rPr>
        <w:t xml:space="preserve"> по внеурочной и дополнительной деятельности.</w:t>
      </w:r>
    </w:p>
    <w:p w14:paraId="1F3A860F" w14:textId="6A1DA277" w:rsidR="007419CA" w:rsidRPr="003717D1" w:rsidRDefault="007419CA" w:rsidP="00FE2E5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7D1">
        <w:rPr>
          <w:rFonts w:ascii="Times New Roman" w:eastAsia="Times New Roman" w:hAnsi="Times New Roman" w:cs="Times New Roman"/>
          <w:sz w:val="28"/>
          <w:szCs w:val="28"/>
        </w:rPr>
        <w:t xml:space="preserve">Новое оборудование центра «Точка роста» позволяет реализовывать не только общеобразовательные программы по предметам </w:t>
      </w:r>
      <w:r w:rsidR="007642DD" w:rsidRPr="005B3CEA">
        <w:rPr>
          <w:rFonts w:ascii="Times New Roman" w:hAnsi="Times New Roman" w:cs="Times New Roman"/>
          <w:color w:val="000000"/>
          <w:sz w:val="28"/>
          <w:szCs w:val="28"/>
        </w:rPr>
        <w:t>Физика», «Биология», «</w:t>
      </w:r>
      <w:r w:rsidR="007642DD">
        <w:rPr>
          <w:rFonts w:ascii="Times New Roman" w:hAnsi="Times New Roman" w:cs="Times New Roman"/>
          <w:color w:val="000000"/>
          <w:sz w:val="28"/>
          <w:szCs w:val="28"/>
        </w:rPr>
        <w:t>Шахматы</w:t>
      </w:r>
      <w:r w:rsidR="007642DD" w:rsidRPr="005B3CE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42DD">
        <w:rPr>
          <w:rFonts w:ascii="Times New Roman" w:hAnsi="Times New Roman" w:cs="Times New Roman"/>
          <w:color w:val="000000"/>
          <w:sz w:val="28"/>
          <w:szCs w:val="28"/>
        </w:rPr>
        <w:t>, « Информатика»</w:t>
      </w:r>
      <w:r w:rsidR="007642DD" w:rsidRPr="005B3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17D1">
        <w:rPr>
          <w:rFonts w:ascii="Times New Roman" w:eastAsia="Times New Roman" w:hAnsi="Times New Roman" w:cs="Times New Roman"/>
          <w:sz w:val="28"/>
          <w:szCs w:val="28"/>
        </w:rPr>
        <w:t>с обновленным содержанием и материально-технической базой, но и программы дополнительного образования, проектную и внеурочную деятельность.</w:t>
      </w:r>
    </w:p>
    <w:p w14:paraId="2335BDED" w14:textId="77777777" w:rsidR="007419CA" w:rsidRPr="003717D1" w:rsidRDefault="007419CA" w:rsidP="00FE2E57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7D1">
        <w:rPr>
          <w:rFonts w:ascii="Times New Roman" w:eastAsia="Times New Roman" w:hAnsi="Times New Roman" w:cs="Times New Roman"/>
          <w:sz w:val="28"/>
          <w:szCs w:val="28"/>
        </w:rPr>
        <w:t>Обучаясь на базе центра «Точка роста», школьники приобретают навыки работы в команде, готовятся к участию в различных конкурсах и соревнованиях, работают с ноутбуками, которые служат повышению качества и доступности образования. В Центре дети учатся общаться, работать в группах, совершенствуют коммуникативные навыки, строят продуктивное сотрудничество со сверстниками и взрослыми.</w:t>
      </w:r>
    </w:p>
    <w:p w14:paraId="5FC3E3B8" w14:textId="4DE00317" w:rsidR="007419CA" w:rsidRPr="003717D1" w:rsidRDefault="007419CA" w:rsidP="00FE2E57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3717D1">
        <w:rPr>
          <w:rFonts w:eastAsia="Times New Roman"/>
          <w:sz w:val="28"/>
          <w:szCs w:val="28"/>
          <w:lang w:eastAsia="ru-RU"/>
        </w:rPr>
        <w:t xml:space="preserve">      Учащиеся углубляют знания по учебным предметам, постигают азы робототехники, занимаются исследовательской, экспериментальной и проектной деятельностью. Используя современное оборудование, </w:t>
      </w:r>
      <w:r w:rsidR="00525C53" w:rsidRPr="003717D1">
        <w:rPr>
          <w:rFonts w:eastAsia="Times New Roman"/>
          <w:sz w:val="28"/>
          <w:szCs w:val="28"/>
          <w:lang w:eastAsia="ru-RU"/>
        </w:rPr>
        <w:t>учащиеся формируют</w:t>
      </w:r>
      <w:r w:rsidRPr="003717D1">
        <w:rPr>
          <w:rFonts w:eastAsia="Times New Roman"/>
          <w:sz w:val="28"/>
          <w:szCs w:val="28"/>
          <w:lang w:eastAsia="ru-RU"/>
        </w:rPr>
        <w:t xml:space="preserve"> и развивают навыки функциональной грамотности.</w:t>
      </w:r>
    </w:p>
    <w:p w14:paraId="7903F3A4" w14:textId="77777777" w:rsidR="007419CA" w:rsidRPr="009F725D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7D1">
        <w:rPr>
          <w:rFonts w:ascii="Times New Roman" w:eastAsia="Times New Roman" w:hAnsi="Times New Roman" w:cs="Times New Roman"/>
          <w:sz w:val="28"/>
          <w:szCs w:val="28"/>
        </w:rPr>
        <w:t xml:space="preserve">        В результате работы центра «Точка роста» школьники активнее участвуют в конкурсах, олимпиадах, учебно-исследовательских конференциях, творческих мероприятиях.</w:t>
      </w:r>
    </w:p>
    <w:p w14:paraId="27A6C6B4" w14:textId="0C353155" w:rsidR="007419CA" w:rsidRPr="003717D1" w:rsidRDefault="007419CA" w:rsidP="00FE2E57">
      <w:pPr>
        <w:pStyle w:val="Default"/>
        <w:jc w:val="both"/>
        <w:rPr>
          <w:rFonts w:eastAsia="Times New Roman"/>
          <w:sz w:val="28"/>
          <w:szCs w:val="28"/>
          <w:lang w:eastAsia="ru-RU"/>
        </w:rPr>
      </w:pPr>
      <w:r w:rsidRPr="003717D1">
        <w:rPr>
          <w:rFonts w:eastAsia="Times New Roman"/>
          <w:sz w:val="28"/>
          <w:szCs w:val="28"/>
          <w:lang w:eastAsia="ru-RU"/>
        </w:rPr>
        <w:t xml:space="preserve">       </w:t>
      </w:r>
      <w:r w:rsidR="007642DD">
        <w:rPr>
          <w:rFonts w:eastAsia="Times New Roman"/>
          <w:sz w:val="28"/>
          <w:szCs w:val="28"/>
          <w:lang w:eastAsia="ru-RU"/>
        </w:rPr>
        <w:t xml:space="preserve">Оборудование </w:t>
      </w:r>
      <w:r w:rsidRPr="003717D1">
        <w:rPr>
          <w:rFonts w:eastAsia="Times New Roman"/>
          <w:sz w:val="28"/>
          <w:szCs w:val="28"/>
          <w:lang w:eastAsia="ru-RU"/>
        </w:rPr>
        <w:t xml:space="preserve"> помога</w:t>
      </w:r>
      <w:r w:rsidR="007642DD">
        <w:rPr>
          <w:rFonts w:eastAsia="Times New Roman"/>
          <w:sz w:val="28"/>
          <w:szCs w:val="28"/>
          <w:lang w:eastAsia="ru-RU"/>
        </w:rPr>
        <w:t>е</w:t>
      </w:r>
      <w:r w:rsidRPr="003717D1">
        <w:rPr>
          <w:rFonts w:eastAsia="Times New Roman"/>
          <w:sz w:val="28"/>
          <w:szCs w:val="28"/>
          <w:lang w:eastAsia="ru-RU"/>
        </w:rPr>
        <w:t>т и учителю, и учащимся сэкономить время при подгото</w:t>
      </w:r>
      <w:r w:rsidR="007642DD">
        <w:rPr>
          <w:rFonts w:eastAsia="Times New Roman"/>
          <w:sz w:val="28"/>
          <w:szCs w:val="28"/>
          <w:lang w:eastAsia="ru-RU"/>
        </w:rPr>
        <w:t xml:space="preserve">вке и проведению лабораторных, </w:t>
      </w:r>
      <w:r w:rsidRPr="003717D1">
        <w:rPr>
          <w:rFonts w:eastAsia="Times New Roman"/>
          <w:sz w:val="28"/>
          <w:szCs w:val="28"/>
          <w:lang w:eastAsia="ru-RU"/>
        </w:rPr>
        <w:t>практических</w:t>
      </w:r>
      <w:r w:rsidR="007642DD">
        <w:rPr>
          <w:rFonts w:eastAsia="Times New Roman"/>
          <w:sz w:val="28"/>
          <w:szCs w:val="28"/>
          <w:lang w:eastAsia="ru-RU"/>
        </w:rPr>
        <w:t>, исследовательских</w:t>
      </w:r>
      <w:r w:rsidRPr="003717D1">
        <w:rPr>
          <w:rFonts w:eastAsia="Times New Roman"/>
          <w:sz w:val="28"/>
          <w:szCs w:val="28"/>
          <w:lang w:eastAsia="ru-RU"/>
        </w:rPr>
        <w:t xml:space="preserve"> работ. </w:t>
      </w:r>
    </w:p>
    <w:p w14:paraId="46C44D93" w14:textId="290A3702" w:rsidR="007419CA" w:rsidRPr="003717D1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17D1">
        <w:rPr>
          <w:rFonts w:ascii="Times New Roman" w:eastAsia="Times New Roman" w:hAnsi="Times New Roman" w:cs="Times New Roman"/>
          <w:sz w:val="28"/>
          <w:szCs w:val="28"/>
        </w:rPr>
        <w:t>Педагоги Центра в течени</w:t>
      </w:r>
      <w:proofErr w:type="gramStart"/>
      <w:r w:rsidRPr="003717D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3717D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642D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717D1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642D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717D1">
        <w:rPr>
          <w:rFonts w:ascii="Times New Roman" w:eastAsia="Times New Roman" w:hAnsi="Times New Roman" w:cs="Times New Roman"/>
          <w:sz w:val="28"/>
          <w:szCs w:val="28"/>
        </w:rPr>
        <w:t>гг. учебного года проходили различные курсы повышения квалификации, принимали участие в семинарах, вебинарах, конкурсах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E0CA5B" w14:textId="77777777" w:rsidR="007419CA" w:rsidRPr="003717D1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17D1">
        <w:rPr>
          <w:rFonts w:ascii="Times New Roman" w:eastAsia="Times New Roman" w:hAnsi="Times New Roman" w:cs="Times New Roman"/>
          <w:b/>
          <w:sz w:val="28"/>
          <w:szCs w:val="28"/>
        </w:rPr>
        <w:t xml:space="preserve">Семинары: </w:t>
      </w:r>
    </w:p>
    <w:p w14:paraId="11BFE99E" w14:textId="77777777" w:rsidR="007419CA" w:rsidRPr="003717D1" w:rsidRDefault="007419CA" w:rsidP="00FE2E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D1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«Визуализация информации</w:t>
      </w:r>
      <w:r w:rsidRPr="003717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7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учебных пособиях как эффективное средство формирования предметных и метапредметных компетенций обучающихся»</w:t>
      </w:r>
    </w:p>
    <w:p w14:paraId="0A71FCE3" w14:textId="77777777" w:rsidR="007419CA" w:rsidRPr="003717D1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7D1">
        <w:rPr>
          <w:rFonts w:ascii="Times New Roman" w:eastAsia="Times New Roman" w:hAnsi="Times New Roman" w:cs="Times New Roman"/>
          <w:sz w:val="28"/>
          <w:szCs w:val="28"/>
          <w:lang w:eastAsia="ru-RU"/>
        </w:rPr>
        <w:t>2. «Использованию стандартного комплекта оборудования Центра «Точка роста» при реализации программ естественнонаучной направленности</w:t>
      </w:r>
      <w:r w:rsidRPr="00371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3717D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деятельности»)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FF4391" w14:textId="77777777" w:rsidR="007419CA" w:rsidRPr="003717D1" w:rsidRDefault="007419CA" w:rsidP="00FE2E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7D1">
        <w:rPr>
          <w:rFonts w:ascii="Times New Roman" w:hAnsi="Times New Roman" w:cs="Times New Roman"/>
          <w:b/>
          <w:sz w:val="28"/>
          <w:szCs w:val="28"/>
        </w:rPr>
        <w:t>Вебинары:</w:t>
      </w:r>
    </w:p>
    <w:p w14:paraId="48CFE6DE" w14:textId="77777777" w:rsidR="007419CA" w:rsidRPr="003717D1" w:rsidRDefault="007419CA" w:rsidP="00FE2E57">
      <w:pPr>
        <w:pStyle w:val="1"/>
        <w:numPr>
          <w:ilvl w:val="0"/>
          <w:numId w:val="1"/>
        </w:numPr>
        <w:tabs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7D1">
        <w:rPr>
          <w:rFonts w:ascii="Times New Roman" w:hAnsi="Times New Roman" w:cs="Times New Roman"/>
          <w:sz w:val="28"/>
          <w:szCs w:val="28"/>
        </w:rPr>
        <w:t xml:space="preserve">Министерства Просвещения РФ. Тема занятия: «Формирование функциональной грамотности на внеурочных занятиях». </w:t>
      </w:r>
    </w:p>
    <w:p w14:paraId="0ED0B061" w14:textId="77777777" w:rsidR="007419CA" w:rsidRPr="003717D1" w:rsidRDefault="007419CA" w:rsidP="00FE2E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7D1">
        <w:rPr>
          <w:rFonts w:ascii="Times New Roman" w:hAnsi="Times New Roman" w:cs="Times New Roman"/>
          <w:b/>
          <w:sz w:val="28"/>
          <w:szCs w:val="28"/>
        </w:rPr>
        <w:t>Мастер- классы:</w:t>
      </w:r>
    </w:p>
    <w:p w14:paraId="770B22E5" w14:textId="6F3C2CC8" w:rsidR="007419CA" w:rsidRPr="0047318D" w:rsidRDefault="007419CA" w:rsidP="00FE2E57">
      <w:pPr>
        <w:pStyle w:val="a4"/>
        <w:numPr>
          <w:ilvl w:val="2"/>
          <w:numId w:val="1"/>
        </w:numPr>
        <w:tabs>
          <w:tab w:val="clear" w:pos="216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1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«Развитие функциональной грамотности на уроках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биологии и химии»</w:t>
      </w:r>
      <w:r w:rsidRPr="003717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учителей</w:t>
      </w:r>
      <w:r w:rsidR="00764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</w:t>
      </w:r>
    </w:p>
    <w:p w14:paraId="0146AB19" w14:textId="77777777" w:rsidR="007419CA" w:rsidRPr="003717D1" w:rsidRDefault="007419CA" w:rsidP="00FE2E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7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Конкурсы:</w:t>
      </w:r>
      <w:r w:rsidRPr="00371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F1E93F5" w14:textId="01A86180" w:rsidR="007419CA" w:rsidRDefault="007642DD" w:rsidP="00FE2E57">
      <w:pPr>
        <w:pStyle w:val="a4"/>
        <w:numPr>
          <w:ilvl w:val="3"/>
          <w:numId w:val="1"/>
        </w:numPr>
        <w:tabs>
          <w:tab w:val="num" w:pos="255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и всероссийский</w:t>
      </w:r>
      <w:r w:rsidR="00741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9CA" w:rsidRPr="0037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</w:t>
      </w:r>
      <w:r w:rsidR="007419CA" w:rsidRPr="003717D1">
        <w:rPr>
          <w:rFonts w:ascii="Times New Roman" w:hAnsi="Times New Roman" w:cs="Times New Roman"/>
          <w:sz w:val="28"/>
          <w:szCs w:val="28"/>
        </w:rPr>
        <w:t>«</w:t>
      </w:r>
      <w:r w:rsidR="007419CA">
        <w:rPr>
          <w:rFonts w:ascii="Times New Roman" w:hAnsi="Times New Roman" w:cs="Times New Roman"/>
          <w:sz w:val="28"/>
          <w:szCs w:val="28"/>
        </w:rPr>
        <w:t>Интегрированный урок по функциональной грамотности</w:t>
      </w:r>
      <w:r w:rsidR="007419CA" w:rsidRPr="003717D1">
        <w:rPr>
          <w:rFonts w:ascii="Times New Roman" w:hAnsi="Times New Roman" w:cs="Times New Roman"/>
          <w:sz w:val="28"/>
          <w:szCs w:val="28"/>
        </w:rPr>
        <w:t>»</w:t>
      </w:r>
      <w:r w:rsidR="007419CA">
        <w:rPr>
          <w:rFonts w:ascii="Times New Roman" w:hAnsi="Times New Roman" w:cs="Times New Roman"/>
          <w:sz w:val="28"/>
          <w:szCs w:val="28"/>
        </w:rPr>
        <w:t>, учител</w:t>
      </w:r>
      <w:r>
        <w:rPr>
          <w:rFonts w:ascii="Times New Roman" w:hAnsi="Times New Roman" w:cs="Times New Roman"/>
          <w:sz w:val="28"/>
          <w:szCs w:val="28"/>
        </w:rPr>
        <w:t>я предметники</w:t>
      </w:r>
    </w:p>
    <w:p w14:paraId="348426C7" w14:textId="2BA55BC1" w:rsidR="00525C53" w:rsidRDefault="00525C53" w:rsidP="00FE2E57">
      <w:pPr>
        <w:pStyle w:val="a4"/>
        <w:numPr>
          <w:ilvl w:val="3"/>
          <w:numId w:val="1"/>
        </w:numPr>
        <w:tabs>
          <w:tab w:val="num" w:pos="255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видеороликов, посвященный </w:t>
      </w:r>
      <w:r w:rsidR="007642DD">
        <w:rPr>
          <w:rFonts w:ascii="Times New Roman" w:hAnsi="Times New Roman" w:cs="Times New Roman"/>
          <w:sz w:val="28"/>
          <w:szCs w:val="28"/>
        </w:rPr>
        <w:t>Дню учителя, 8 марта, 23 февраля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49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7642DD">
        <w:rPr>
          <w:rFonts w:ascii="Times New Roman" w:hAnsi="Times New Roman" w:cs="Times New Roman"/>
          <w:sz w:val="28"/>
          <w:szCs w:val="28"/>
        </w:rPr>
        <w:t>Гладышева С.А..</w:t>
      </w:r>
    </w:p>
    <w:p w14:paraId="23D68C21" w14:textId="006EABE2" w:rsidR="00043490" w:rsidRPr="003717D1" w:rsidRDefault="00043490" w:rsidP="00FE2E57">
      <w:pPr>
        <w:pStyle w:val="a4"/>
        <w:numPr>
          <w:ilvl w:val="3"/>
          <w:numId w:val="1"/>
        </w:numPr>
        <w:tabs>
          <w:tab w:val="num" w:pos="255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Принял</w:t>
      </w:r>
      <w:r w:rsidR="007642DD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участие в декаде исследовательских проектов в центре точка роста. Учитель </w:t>
      </w:r>
      <w:r w:rsidR="007642DD">
        <w:rPr>
          <w:rFonts w:ascii="Times New Roman" w:hAnsi="Times New Roman" w:cs="Times New Roman"/>
          <w:sz w:val="28"/>
          <w:szCs w:val="28"/>
        </w:rPr>
        <w:t>Тихомирова Н.Б.</w:t>
      </w:r>
    </w:p>
    <w:p w14:paraId="231EE87C" w14:textId="77777777" w:rsidR="007419CA" w:rsidRPr="003717D1" w:rsidRDefault="007419CA" w:rsidP="00FE2E57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7D1">
        <w:rPr>
          <w:rFonts w:ascii="Times New Roman" w:hAnsi="Times New Roman" w:cs="Times New Roman"/>
          <w:b/>
          <w:sz w:val="28"/>
          <w:szCs w:val="28"/>
        </w:rPr>
        <w:t>Курсы:</w:t>
      </w:r>
    </w:p>
    <w:p w14:paraId="198D1782" w14:textId="61D63DD4" w:rsidR="007419CA" w:rsidRPr="003717D1" w:rsidRDefault="007419CA" w:rsidP="00FE2E57">
      <w:pPr>
        <w:pStyle w:val="1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717D1">
        <w:rPr>
          <w:rFonts w:ascii="Times New Roman" w:hAnsi="Times New Roman" w:cs="Times New Roman"/>
          <w:sz w:val="28"/>
          <w:szCs w:val="28"/>
        </w:rPr>
        <w:t xml:space="preserve">Название курса – «Разговоры о </w:t>
      </w:r>
      <w:proofErr w:type="gramStart"/>
      <w:r w:rsidRPr="003717D1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3717D1">
        <w:rPr>
          <w:rFonts w:ascii="Times New Roman" w:hAnsi="Times New Roman" w:cs="Times New Roman"/>
          <w:sz w:val="28"/>
          <w:szCs w:val="28"/>
        </w:rPr>
        <w:t>»: система работы классного руководителя (куратора)» (Классные руководители).</w:t>
      </w:r>
    </w:p>
    <w:p w14:paraId="4C4731D6" w14:textId="09CF03BD" w:rsidR="007419CA" w:rsidRPr="003717D1" w:rsidRDefault="007419CA" w:rsidP="00FE2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7D1">
        <w:rPr>
          <w:rFonts w:ascii="Times New Roman" w:hAnsi="Times New Roman" w:cs="Times New Roman"/>
          <w:sz w:val="28"/>
          <w:szCs w:val="28"/>
        </w:rPr>
        <w:t>Все занятия на базе</w:t>
      </w:r>
      <w:r w:rsidR="00A82AA2">
        <w:rPr>
          <w:rFonts w:ascii="Times New Roman" w:hAnsi="Times New Roman" w:cs="Times New Roman"/>
          <w:sz w:val="28"/>
          <w:szCs w:val="28"/>
        </w:rPr>
        <w:t xml:space="preserve"> центра</w:t>
      </w:r>
      <w:r w:rsidRPr="003717D1">
        <w:rPr>
          <w:rFonts w:ascii="Times New Roman" w:hAnsi="Times New Roman" w:cs="Times New Roman"/>
          <w:sz w:val="28"/>
          <w:szCs w:val="28"/>
        </w:rPr>
        <w:t xml:space="preserve"> «Точки роста» проводятся с использованием её технологических возможностей и оборудования.</w:t>
      </w:r>
    </w:p>
    <w:p w14:paraId="624FBF40" w14:textId="51196356" w:rsidR="007419CA" w:rsidRPr="003717D1" w:rsidRDefault="00C6395D" w:rsidP="00FE2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419CA" w:rsidRPr="003717D1">
        <w:rPr>
          <w:rFonts w:ascii="Times New Roman" w:hAnsi="Times New Roman" w:cs="Times New Roman"/>
          <w:sz w:val="28"/>
          <w:szCs w:val="28"/>
        </w:rPr>
        <w:t xml:space="preserve">На занятиях по внеурочной деятельности и дополнительному образованию учащиеся приобретают практические умения и навыки работы на ноутбуке. </w:t>
      </w:r>
    </w:p>
    <w:p w14:paraId="2868D24B" w14:textId="77777777" w:rsidR="007419CA" w:rsidRPr="003717D1" w:rsidRDefault="007419CA" w:rsidP="00FE2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17D1">
        <w:rPr>
          <w:rFonts w:ascii="Times New Roman" w:hAnsi="Times New Roman" w:cs="Times New Roman"/>
          <w:sz w:val="28"/>
          <w:szCs w:val="28"/>
        </w:rPr>
        <w:t xml:space="preserve">Каждое из направлений не только помогает развить определенные навыки, вырабатывает самостоятельность в принятии решений, но и учит самоконтролю, помогает лучше ориентироваться в современном информационном пространстве. </w:t>
      </w:r>
    </w:p>
    <w:p w14:paraId="58584B21" w14:textId="4401A993" w:rsidR="007419CA" w:rsidRPr="003717D1" w:rsidRDefault="00FE2E57" w:rsidP="00FE2E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419CA" w:rsidRPr="003717D1">
        <w:rPr>
          <w:rFonts w:ascii="Times New Roman" w:hAnsi="Times New Roman" w:cs="Times New Roman"/>
          <w:sz w:val="28"/>
          <w:szCs w:val="28"/>
        </w:rPr>
        <w:t>Занятия объединений стимулируют мотивацию учащихся к получению знаний, формированию творческой личности, привитию навыков коллективного труда, а также развития интереса к технике, конструированию, нацелены на развитие познавательных интересов, интеллектуальных и творческих способностей учащихся, тягу к исследовательской и проектной деятельности, у школьников развиваются организаторские, коммуникативные и лидерские способности.</w:t>
      </w:r>
    </w:p>
    <w:p w14:paraId="4E47208E" w14:textId="1F49340E" w:rsidR="007419CA" w:rsidRDefault="00FE2E57" w:rsidP="00FE2E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419CA" w:rsidRPr="003717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 школы создан раздел «Точка Роста», в котором находятся материалы о деятельнос</w:t>
      </w:r>
      <w:r w:rsidR="00764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r w:rsidR="007419CA" w:rsidRPr="003717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="00764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42DD" w:rsidRPr="007642DD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https://sonkovososh.nubex.ru/admin/index.php/lang/ru/module/Structure/action/MainPage/dm/structure?navId=8947</w:t>
      </w:r>
      <w:r w:rsidR="00764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9CA" w:rsidRPr="003717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ними может ознакомиться каждый, так как работа Центра предполагает открытость и доступность.</w:t>
      </w:r>
    </w:p>
    <w:p w14:paraId="5604C517" w14:textId="77777777" w:rsidR="00C6395D" w:rsidRDefault="00C6395D" w:rsidP="00FE2E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9DDF2" w14:textId="77777777" w:rsidR="00C6395D" w:rsidRDefault="00C6395D" w:rsidP="00FE2E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4578A" w14:textId="77777777" w:rsidR="00C6395D" w:rsidRDefault="00C6395D" w:rsidP="00FE2E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EF460B" w14:textId="02CBF273" w:rsidR="00C6395D" w:rsidRPr="003717D1" w:rsidRDefault="00C6395D" w:rsidP="00FE2E5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воспитательной работе:     Тихомирова Н.Б.</w:t>
      </w:r>
      <w:bookmarkStart w:id="1" w:name="_GoBack"/>
      <w:bookmarkEnd w:id="1"/>
    </w:p>
    <w:sectPr w:rsidR="00C6395D" w:rsidRPr="003717D1" w:rsidSect="007642DD">
      <w:pgSz w:w="11906" w:h="16838"/>
      <w:pgMar w:top="284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5">
    <w:altName w:val="Times New Roman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36048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A274C9"/>
    <w:multiLevelType w:val="hybridMultilevel"/>
    <w:tmpl w:val="47805D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904FA"/>
    <w:multiLevelType w:val="hybridMultilevel"/>
    <w:tmpl w:val="2D965D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CA"/>
    <w:rsid w:val="00043490"/>
    <w:rsid w:val="002B1717"/>
    <w:rsid w:val="004070F3"/>
    <w:rsid w:val="00445263"/>
    <w:rsid w:val="00525C53"/>
    <w:rsid w:val="005863CD"/>
    <w:rsid w:val="005A4B2A"/>
    <w:rsid w:val="005B3CEA"/>
    <w:rsid w:val="007419CA"/>
    <w:rsid w:val="007642DD"/>
    <w:rsid w:val="00803991"/>
    <w:rsid w:val="00A43AE8"/>
    <w:rsid w:val="00A82AA2"/>
    <w:rsid w:val="00C6395D"/>
    <w:rsid w:val="00C959E5"/>
    <w:rsid w:val="00FE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7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419CA"/>
  </w:style>
  <w:style w:type="paragraph" w:customStyle="1" w:styleId="Default">
    <w:name w:val="Default"/>
    <w:rsid w:val="007419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4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9CA"/>
    <w:pPr>
      <w:ind w:left="720"/>
      <w:contextualSpacing/>
    </w:pPr>
  </w:style>
  <w:style w:type="paragraph" w:customStyle="1" w:styleId="1">
    <w:name w:val="Абзац списка1"/>
    <w:basedOn w:val="a"/>
    <w:rsid w:val="007419CA"/>
    <w:pPr>
      <w:suppressAutoHyphens/>
      <w:spacing w:after="160" w:line="259" w:lineRule="auto"/>
      <w:ind w:left="720"/>
    </w:pPr>
    <w:rPr>
      <w:rFonts w:ascii="Calibri" w:eastAsia="SimSun" w:hAnsi="Calibri" w:cs="font355"/>
      <w:lang w:eastAsia="ar-SA"/>
    </w:rPr>
  </w:style>
  <w:style w:type="character" w:styleId="a5">
    <w:name w:val="Hyperlink"/>
    <w:basedOn w:val="a0"/>
    <w:uiPriority w:val="99"/>
    <w:rsid w:val="007419CA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74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741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???????"/>
    <w:rsid w:val="007419CA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04349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4349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419CA"/>
  </w:style>
  <w:style w:type="paragraph" w:customStyle="1" w:styleId="Default">
    <w:name w:val="Default"/>
    <w:rsid w:val="007419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4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19CA"/>
    <w:pPr>
      <w:ind w:left="720"/>
      <w:contextualSpacing/>
    </w:pPr>
  </w:style>
  <w:style w:type="paragraph" w:customStyle="1" w:styleId="1">
    <w:name w:val="Абзац списка1"/>
    <w:basedOn w:val="a"/>
    <w:rsid w:val="007419CA"/>
    <w:pPr>
      <w:suppressAutoHyphens/>
      <w:spacing w:after="160" w:line="259" w:lineRule="auto"/>
      <w:ind w:left="720"/>
    </w:pPr>
    <w:rPr>
      <w:rFonts w:ascii="Calibri" w:eastAsia="SimSun" w:hAnsi="Calibri" w:cs="font355"/>
      <w:lang w:eastAsia="ar-SA"/>
    </w:rPr>
  </w:style>
  <w:style w:type="character" w:styleId="a5">
    <w:name w:val="Hyperlink"/>
    <w:basedOn w:val="a0"/>
    <w:uiPriority w:val="99"/>
    <w:rsid w:val="007419CA"/>
    <w:rPr>
      <w:rFonts w:cs="Times New Roman"/>
      <w:color w:val="0000FF"/>
      <w:u w:val="single"/>
    </w:rPr>
  </w:style>
  <w:style w:type="paragraph" w:styleId="a6">
    <w:name w:val="No Spacing"/>
    <w:link w:val="a7"/>
    <w:uiPriority w:val="1"/>
    <w:qFormat/>
    <w:rsid w:val="00741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7419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???????"/>
    <w:rsid w:val="007419CA"/>
    <w:pPr>
      <w:autoSpaceDE w:val="0"/>
      <w:autoSpaceDN w:val="0"/>
      <w:adjustRightInd w:val="0"/>
      <w:spacing w:after="0"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04349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43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2023-08-02T09:15:00Z</dcterms:created>
  <dcterms:modified xsi:type="dcterms:W3CDTF">2025-05-21T11:04:00Z</dcterms:modified>
</cp:coreProperties>
</file>