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C8" w:rsidRDefault="00A75351" w:rsidP="00A75351">
      <w:pPr>
        <w:pStyle w:val="a6"/>
        <w:jc w:val="center"/>
      </w:pPr>
      <w:r>
        <w:t xml:space="preserve">Муниципальное </w:t>
      </w:r>
      <w:r w:rsidR="00305EB3">
        <w:t xml:space="preserve"> общеобразовательное учреждение</w:t>
      </w:r>
    </w:p>
    <w:p w:rsidR="00A75351" w:rsidRDefault="00A75351" w:rsidP="00A75351">
      <w:pPr>
        <w:pStyle w:val="a6"/>
        <w:jc w:val="center"/>
      </w:pPr>
      <w:r>
        <w:t>«Сонковская средняя общеобразовательная школа»</w:t>
      </w:r>
    </w:p>
    <w:p w:rsidR="008251C8" w:rsidRDefault="008251C8" w:rsidP="00A75351">
      <w:pPr>
        <w:pStyle w:val="a6"/>
        <w:jc w:val="center"/>
        <w:rPr>
          <w:sz w:val="20"/>
        </w:rPr>
      </w:pPr>
    </w:p>
    <w:p w:rsidR="008251C8" w:rsidRDefault="008251C8" w:rsidP="00A75351">
      <w:pPr>
        <w:pStyle w:val="a6"/>
        <w:jc w:val="center"/>
        <w:rPr>
          <w:sz w:val="20"/>
        </w:rPr>
      </w:pPr>
    </w:p>
    <w:p w:rsidR="008251C8" w:rsidRDefault="008251C8">
      <w:pPr>
        <w:pStyle w:val="a3"/>
        <w:rPr>
          <w:sz w:val="20"/>
        </w:rPr>
      </w:pPr>
    </w:p>
    <w:p w:rsidR="008251C8" w:rsidRDefault="008251C8">
      <w:pPr>
        <w:pStyle w:val="a3"/>
        <w:spacing w:before="77"/>
        <w:rPr>
          <w:sz w:val="20"/>
        </w:rPr>
      </w:pPr>
    </w:p>
    <w:p w:rsidR="008251C8" w:rsidRDefault="008251C8">
      <w:pPr>
        <w:pStyle w:val="a3"/>
        <w:rPr>
          <w:sz w:val="20"/>
        </w:rPr>
        <w:sectPr w:rsidR="008251C8">
          <w:type w:val="continuous"/>
          <w:pgSz w:w="11920" w:h="16860"/>
          <w:pgMar w:top="880" w:right="425" w:bottom="280" w:left="1133" w:header="720" w:footer="720" w:gutter="0"/>
          <w:cols w:space="720"/>
        </w:sectPr>
      </w:pPr>
    </w:p>
    <w:p w:rsidR="008251C8" w:rsidRDefault="00305EB3">
      <w:pPr>
        <w:pStyle w:val="a3"/>
        <w:spacing w:before="182"/>
        <w:ind w:left="87"/>
      </w:pPr>
      <w:r>
        <w:rPr>
          <w:spacing w:val="-2"/>
        </w:rPr>
        <w:lastRenderedPageBreak/>
        <w:t>Рассмотрено</w:t>
      </w:r>
    </w:p>
    <w:p w:rsidR="008251C8" w:rsidRDefault="00305EB3">
      <w:pPr>
        <w:pStyle w:val="a3"/>
        <w:tabs>
          <w:tab w:val="left" w:pos="1659"/>
          <w:tab w:val="left" w:pos="2717"/>
        </w:tabs>
        <w:spacing w:before="17" w:line="261" w:lineRule="auto"/>
        <w:ind w:left="87" w:right="38"/>
      </w:pPr>
      <w:r>
        <w:t>на педагогическом совете Протокол</w:t>
      </w:r>
      <w:r w:rsidR="00A75351">
        <w:t xml:space="preserve"> </w:t>
      </w:r>
      <w:r>
        <w:t xml:space="preserve"> </w:t>
      </w:r>
      <w:r w:rsidRPr="00A75351">
        <w:t>№</w:t>
      </w:r>
      <w:r w:rsidR="00A75351" w:rsidRPr="00A75351">
        <w:t>7</w:t>
      </w:r>
      <w:r w:rsidRPr="00A75351">
        <w:t>от</w:t>
      </w:r>
      <w:r w:rsidR="00A75351">
        <w:t xml:space="preserve"> 27.08.</w:t>
      </w:r>
      <w:r w:rsidRPr="00A75351">
        <w:t>2024 года</w:t>
      </w:r>
    </w:p>
    <w:p w:rsidR="00A75351" w:rsidRDefault="00305EB3" w:rsidP="00A75351">
      <w:pPr>
        <w:spacing w:before="184" w:line="275" w:lineRule="exact"/>
        <w:ind w:left="1787"/>
        <w:rPr>
          <w:sz w:val="24"/>
        </w:rPr>
      </w:pPr>
      <w:r>
        <w:br w:type="column"/>
      </w:r>
      <w:r w:rsidR="00A75351">
        <w:rPr>
          <w:spacing w:val="-2"/>
          <w:sz w:val="24"/>
        </w:rPr>
        <w:lastRenderedPageBreak/>
        <w:t>Утверждено</w:t>
      </w:r>
    </w:p>
    <w:p w:rsidR="00A75351" w:rsidRDefault="00A75351" w:rsidP="00A75351">
      <w:pPr>
        <w:spacing w:before="11" w:line="228" w:lineRule="auto"/>
        <w:ind w:left="346"/>
        <w:rPr>
          <w:sz w:val="24"/>
        </w:rPr>
      </w:pPr>
      <w:r>
        <w:rPr>
          <w:spacing w:val="-10"/>
          <w:sz w:val="24"/>
        </w:rPr>
        <w:t>Директор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МОУ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 xml:space="preserve">«Сонковская СОШ»              </w:t>
      </w: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№ 24  от</w:t>
      </w:r>
      <w:r>
        <w:rPr>
          <w:spacing w:val="-5"/>
          <w:sz w:val="24"/>
        </w:rPr>
        <w:t xml:space="preserve"> </w:t>
      </w:r>
      <w:r>
        <w:rPr>
          <w:sz w:val="24"/>
        </w:rPr>
        <w:t>27.08.</w:t>
      </w:r>
      <w:r>
        <w:rPr>
          <w:spacing w:val="-10"/>
          <w:sz w:val="24"/>
        </w:rPr>
        <w:t xml:space="preserve"> </w:t>
      </w:r>
      <w:r>
        <w:rPr>
          <w:sz w:val="24"/>
        </w:rPr>
        <w:t>2024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</w:p>
    <w:p w:rsidR="00A75351" w:rsidRDefault="00A75351" w:rsidP="00A75351">
      <w:pPr>
        <w:spacing w:line="276" w:lineRule="exact"/>
        <w:ind w:left="346"/>
        <w:rPr>
          <w:sz w:val="24"/>
        </w:rPr>
      </w:pPr>
      <w:r>
        <w:rPr>
          <w:spacing w:val="-9"/>
          <w:sz w:val="24"/>
        </w:rPr>
        <w:t>________________    В.И. Сосновская</w:t>
      </w:r>
    </w:p>
    <w:p w:rsidR="008251C8" w:rsidRDefault="008251C8">
      <w:pPr>
        <w:pStyle w:val="a3"/>
        <w:spacing w:before="90"/>
        <w:ind w:left="1271"/>
      </w:pPr>
    </w:p>
    <w:p w:rsidR="008251C8" w:rsidRDefault="008251C8">
      <w:pPr>
        <w:pStyle w:val="a3"/>
        <w:spacing w:line="319" w:lineRule="auto"/>
        <w:sectPr w:rsidR="008251C8">
          <w:type w:val="continuous"/>
          <w:pgSz w:w="11920" w:h="16860"/>
          <w:pgMar w:top="880" w:right="425" w:bottom="280" w:left="1133" w:header="720" w:footer="720" w:gutter="0"/>
          <w:cols w:num="2" w:space="720" w:equalWidth="0">
            <w:col w:w="3729" w:space="2422"/>
            <w:col w:w="4211"/>
          </w:cols>
        </w:sectPr>
      </w:pPr>
    </w:p>
    <w:p w:rsidR="008251C8" w:rsidRDefault="008251C8">
      <w:pPr>
        <w:pStyle w:val="a3"/>
        <w:rPr>
          <w:sz w:val="28"/>
        </w:rPr>
      </w:pPr>
    </w:p>
    <w:p w:rsidR="008251C8" w:rsidRDefault="008251C8">
      <w:pPr>
        <w:pStyle w:val="a3"/>
        <w:rPr>
          <w:sz w:val="28"/>
        </w:rPr>
      </w:pPr>
    </w:p>
    <w:p w:rsidR="008251C8" w:rsidRDefault="008251C8">
      <w:pPr>
        <w:pStyle w:val="a3"/>
        <w:rPr>
          <w:sz w:val="28"/>
        </w:rPr>
      </w:pPr>
    </w:p>
    <w:p w:rsidR="005470C1" w:rsidRDefault="005470C1">
      <w:pPr>
        <w:pStyle w:val="a3"/>
        <w:rPr>
          <w:sz w:val="28"/>
        </w:rPr>
      </w:pPr>
    </w:p>
    <w:p w:rsidR="005470C1" w:rsidRDefault="005470C1">
      <w:pPr>
        <w:pStyle w:val="a3"/>
        <w:rPr>
          <w:sz w:val="28"/>
        </w:rPr>
      </w:pPr>
    </w:p>
    <w:p w:rsidR="005470C1" w:rsidRDefault="005470C1">
      <w:pPr>
        <w:pStyle w:val="a3"/>
        <w:rPr>
          <w:sz w:val="28"/>
        </w:rPr>
      </w:pPr>
    </w:p>
    <w:p w:rsidR="008251C8" w:rsidRDefault="008251C8">
      <w:pPr>
        <w:pStyle w:val="a3"/>
        <w:rPr>
          <w:sz w:val="28"/>
        </w:rPr>
      </w:pPr>
    </w:p>
    <w:p w:rsidR="008251C8" w:rsidRDefault="008251C8">
      <w:pPr>
        <w:pStyle w:val="a3"/>
        <w:spacing w:before="122"/>
        <w:rPr>
          <w:sz w:val="28"/>
        </w:rPr>
      </w:pPr>
    </w:p>
    <w:p w:rsidR="008251C8" w:rsidRDefault="00305EB3">
      <w:pPr>
        <w:pStyle w:val="a4"/>
      </w:pPr>
      <w:r>
        <w:t>Программа</w:t>
      </w:r>
      <w:r>
        <w:rPr>
          <w:spacing w:val="-13"/>
        </w:rPr>
        <w:t xml:space="preserve"> </w:t>
      </w:r>
      <w:r>
        <w:t>антирисковых</w:t>
      </w:r>
      <w:r>
        <w:rPr>
          <w:spacing w:val="-13"/>
        </w:rPr>
        <w:t xml:space="preserve"> </w:t>
      </w:r>
      <w:r>
        <w:t>мер</w:t>
      </w:r>
      <w:r>
        <w:rPr>
          <w:spacing w:val="-1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2024-</w:t>
      </w:r>
      <w:r>
        <w:rPr>
          <w:spacing w:val="-13"/>
        </w:rPr>
        <w:t xml:space="preserve"> </w:t>
      </w:r>
      <w:r>
        <w:t>2025</w:t>
      </w:r>
      <w:r>
        <w:rPr>
          <w:spacing w:val="-13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 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t>неуспешности</w:t>
      </w: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rPr>
          <w:b/>
          <w:sz w:val="28"/>
        </w:rPr>
      </w:pPr>
    </w:p>
    <w:p w:rsidR="008251C8" w:rsidRDefault="008251C8">
      <w:pPr>
        <w:pStyle w:val="a3"/>
        <w:spacing w:before="285"/>
        <w:rPr>
          <w:b/>
          <w:sz w:val="28"/>
        </w:rPr>
      </w:pPr>
      <w:bookmarkStart w:id="0" w:name="_GoBack"/>
      <w:bookmarkEnd w:id="0"/>
    </w:p>
    <w:p w:rsidR="008251C8" w:rsidRDefault="00305EB3">
      <w:pPr>
        <w:pStyle w:val="a3"/>
        <w:ind w:right="395"/>
        <w:jc w:val="center"/>
      </w:pPr>
      <w:r>
        <w:rPr>
          <w:spacing w:val="-2"/>
        </w:rPr>
        <w:t>2024</w:t>
      </w:r>
      <w:r w:rsidR="00A75351">
        <w:rPr>
          <w:spacing w:val="-2"/>
        </w:rPr>
        <w:t xml:space="preserve"> </w:t>
      </w:r>
      <w:r>
        <w:rPr>
          <w:spacing w:val="-2"/>
        </w:rPr>
        <w:t>год</w:t>
      </w:r>
    </w:p>
    <w:p w:rsidR="008251C8" w:rsidRDefault="008251C8">
      <w:pPr>
        <w:pStyle w:val="a3"/>
        <w:jc w:val="center"/>
        <w:sectPr w:rsidR="008251C8">
          <w:type w:val="continuous"/>
          <w:pgSz w:w="11920" w:h="16860"/>
          <w:pgMar w:top="880" w:right="425" w:bottom="280" w:left="1133" w:header="720" w:footer="720" w:gutter="0"/>
          <w:cols w:space="720"/>
        </w:sectPr>
      </w:pPr>
    </w:p>
    <w:p w:rsidR="008251C8" w:rsidRDefault="00305EB3">
      <w:pPr>
        <w:tabs>
          <w:tab w:val="left" w:pos="4267"/>
        </w:tabs>
        <w:spacing w:before="76"/>
        <w:ind w:left="3700"/>
        <w:rPr>
          <w:b/>
          <w:sz w:val="24"/>
        </w:rPr>
      </w:pPr>
      <w:r>
        <w:rPr>
          <w:b/>
          <w:spacing w:val="-5"/>
        </w:rPr>
        <w:lastRenderedPageBreak/>
        <w:t>1.</w:t>
      </w:r>
      <w:r>
        <w:rPr>
          <w:b/>
        </w:rPr>
        <w:tab/>
      </w:r>
      <w:r>
        <w:rPr>
          <w:b/>
          <w:sz w:val="24"/>
        </w:rPr>
        <w:t>Паспорт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8251C8" w:rsidRDefault="008251C8">
      <w:pPr>
        <w:pStyle w:val="a3"/>
        <w:spacing w:before="29"/>
        <w:rPr>
          <w:b/>
          <w:sz w:val="20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6846"/>
      </w:tblGrid>
      <w:tr w:rsidR="008251C8">
        <w:trPr>
          <w:trHeight w:val="913"/>
        </w:trPr>
        <w:tc>
          <w:tcPr>
            <w:tcW w:w="2733" w:type="dxa"/>
          </w:tcPr>
          <w:p w:rsidR="008251C8" w:rsidRDefault="00305EB3">
            <w:pPr>
              <w:pStyle w:val="TableParagraph"/>
              <w:spacing w:before="5" w:line="276" w:lineRule="auto"/>
              <w:ind w:left="66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Наименование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  <w:tc>
          <w:tcPr>
            <w:tcW w:w="6846" w:type="dxa"/>
          </w:tcPr>
          <w:p w:rsidR="008251C8" w:rsidRDefault="00305EB3">
            <w:pPr>
              <w:pStyle w:val="TableParagraph"/>
              <w:spacing w:before="4" w:line="237" w:lineRule="auto"/>
              <w:ind w:left="67" w:right="39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антирисковых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мер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профилактике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школьной </w:t>
            </w:r>
            <w:r>
              <w:rPr>
                <w:spacing w:val="-2"/>
                <w:sz w:val="23"/>
              </w:rPr>
              <w:t>неуспешности.</w:t>
            </w:r>
          </w:p>
        </w:tc>
      </w:tr>
      <w:tr w:rsidR="008251C8">
        <w:trPr>
          <w:trHeight w:val="1217"/>
        </w:trPr>
        <w:tc>
          <w:tcPr>
            <w:tcW w:w="2733" w:type="dxa"/>
          </w:tcPr>
          <w:p w:rsidR="008251C8" w:rsidRDefault="00305EB3">
            <w:pPr>
              <w:pStyle w:val="TableParagraph"/>
              <w:spacing w:before="2"/>
              <w:ind w:left="66"/>
              <w:rPr>
                <w:b/>
                <w:sz w:val="23"/>
              </w:rPr>
            </w:pPr>
            <w:r>
              <w:rPr>
                <w:b/>
                <w:sz w:val="23"/>
              </w:rPr>
              <w:t>Цель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  <w:tc>
          <w:tcPr>
            <w:tcW w:w="6846" w:type="dxa"/>
          </w:tcPr>
          <w:p w:rsidR="008251C8" w:rsidRDefault="00305EB3">
            <w:pPr>
              <w:pStyle w:val="TableParagraph"/>
              <w:spacing w:before="5" w:line="278" w:lineRule="auto"/>
              <w:ind w:left="67" w:right="42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Снижение к концу 2024-2025 учебного года доли учащихся с рисками учебной неуспешности на 10 </w:t>
            </w:r>
            <w:r>
              <w:rPr>
                <w:spacing w:val="18"/>
                <w:sz w:val="23"/>
              </w:rPr>
              <w:t>-</w:t>
            </w:r>
            <w:r>
              <w:rPr>
                <w:sz w:val="23"/>
              </w:rPr>
              <w:t>15 % за счет создания условий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эффективного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мотивации</w:t>
            </w:r>
          </w:p>
          <w:p w:rsidR="008251C8" w:rsidRDefault="00305EB3">
            <w:pPr>
              <w:pStyle w:val="TableParagraph"/>
              <w:spacing w:line="260" w:lineRule="exact"/>
              <w:ind w:left="67"/>
              <w:jc w:val="both"/>
              <w:rPr>
                <w:sz w:val="23"/>
              </w:rPr>
            </w:pPr>
            <w:r>
              <w:rPr>
                <w:sz w:val="23"/>
              </w:rPr>
              <w:t>учащихся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деятельности.</w:t>
            </w:r>
          </w:p>
        </w:tc>
      </w:tr>
      <w:tr w:rsidR="008251C8">
        <w:trPr>
          <w:trHeight w:val="4931"/>
        </w:trPr>
        <w:tc>
          <w:tcPr>
            <w:tcW w:w="2733" w:type="dxa"/>
          </w:tcPr>
          <w:p w:rsidR="008251C8" w:rsidRDefault="00305EB3">
            <w:pPr>
              <w:pStyle w:val="TableParagraph"/>
              <w:tabs>
                <w:tab w:val="left" w:pos="1978"/>
              </w:tabs>
              <w:spacing w:before="5" w:line="276" w:lineRule="auto"/>
              <w:ind w:left="66" w:right="5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Основные</w:t>
            </w:r>
            <w:r w:rsidR="00A75351">
              <w:rPr>
                <w:b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 xml:space="preserve">задачи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  <w:tc>
          <w:tcPr>
            <w:tcW w:w="6846" w:type="dxa"/>
          </w:tcPr>
          <w:p w:rsidR="008251C8" w:rsidRDefault="00A75351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273" w:lineRule="auto"/>
              <w:ind w:left="67" w:right="40" w:firstLine="16"/>
              <w:jc w:val="both"/>
              <w:rPr>
                <w:sz w:val="23"/>
              </w:rPr>
            </w:pPr>
            <w:r>
              <w:rPr>
                <w:sz w:val="23"/>
              </w:rPr>
              <w:t>Выявить группу обучающихся 2-11</w:t>
            </w:r>
            <w:r w:rsidR="00305EB3">
              <w:rPr>
                <w:sz w:val="23"/>
              </w:rPr>
              <w:t xml:space="preserve"> классов с рисками учебной неуспешности и определить затруднения при осв</w:t>
            </w:r>
            <w:r>
              <w:rPr>
                <w:sz w:val="23"/>
              </w:rPr>
              <w:t>оении образовательной программы.</w:t>
            </w:r>
          </w:p>
          <w:p w:rsidR="008251C8" w:rsidRDefault="00305EB3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268" w:lineRule="auto"/>
              <w:ind w:left="67" w:right="46" w:firstLine="16"/>
              <w:jc w:val="both"/>
              <w:rPr>
                <w:sz w:val="23"/>
              </w:rPr>
            </w:pPr>
            <w:r>
              <w:rPr>
                <w:sz w:val="23"/>
              </w:rPr>
              <w:t>Разработать индивидуальные образовательные маршруты для учащихся</w:t>
            </w:r>
            <w:r w:rsidR="00A75351">
              <w:rPr>
                <w:sz w:val="23"/>
              </w:rPr>
              <w:t xml:space="preserve"> с рисками </w:t>
            </w:r>
            <w:proofErr w:type="gramStart"/>
            <w:r w:rsidR="00A75351">
              <w:rPr>
                <w:sz w:val="23"/>
              </w:rPr>
              <w:t>учебной</w:t>
            </w:r>
            <w:proofErr w:type="gramEnd"/>
            <w:r w:rsidR="00A75351">
              <w:rPr>
                <w:sz w:val="23"/>
              </w:rPr>
              <w:t xml:space="preserve"> неуспешности.</w:t>
            </w:r>
          </w:p>
          <w:p w:rsidR="008251C8" w:rsidRDefault="00305EB3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268" w:lineRule="auto"/>
              <w:ind w:left="67" w:right="38" w:firstLine="16"/>
              <w:jc w:val="both"/>
              <w:rPr>
                <w:sz w:val="23"/>
              </w:rPr>
            </w:pPr>
            <w:r>
              <w:rPr>
                <w:sz w:val="23"/>
              </w:rPr>
              <w:t>Активизировать работу классных руководителей по вовлечению роди</w:t>
            </w:r>
            <w:r w:rsidR="00A75351">
              <w:rPr>
                <w:sz w:val="23"/>
              </w:rPr>
              <w:t>телей в образовательный процесс.</w:t>
            </w:r>
          </w:p>
          <w:p w:rsidR="008251C8" w:rsidRDefault="00305EB3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273" w:lineRule="auto"/>
              <w:ind w:left="67" w:right="38" w:firstLine="16"/>
              <w:jc w:val="both"/>
              <w:rPr>
                <w:sz w:val="23"/>
              </w:rPr>
            </w:pPr>
            <w:r>
              <w:rPr>
                <w:sz w:val="23"/>
              </w:rPr>
              <w:t>Повысить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методическую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компетентность педагогов 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родителей для успешной организации работы с учащимися, им</w:t>
            </w:r>
            <w:r w:rsidR="00A75351">
              <w:rPr>
                <w:sz w:val="23"/>
              </w:rPr>
              <w:t>еющими низкую учебную мотивацию.</w:t>
            </w:r>
          </w:p>
          <w:p w:rsidR="008251C8" w:rsidRDefault="00305EB3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68" w:lineRule="auto"/>
              <w:ind w:left="67" w:right="44" w:firstLine="16"/>
              <w:jc w:val="both"/>
              <w:rPr>
                <w:sz w:val="23"/>
              </w:rPr>
            </w:pPr>
            <w:r>
              <w:rPr>
                <w:sz w:val="23"/>
              </w:rPr>
              <w:t>Повысить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урочную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 w:rsidR="00A75351">
              <w:rPr>
                <w:sz w:val="23"/>
              </w:rPr>
              <w:t>внеурочную деятельность.</w:t>
            </w:r>
          </w:p>
          <w:p w:rsidR="008251C8" w:rsidRDefault="00305EB3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73" w:lineRule="auto"/>
              <w:ind w:left="67" w:right="42" w:firstLine="16"/>
              <w:jc w:val="both"/>
              <w:rPr>
                <w:sz w:val="23"/>
              </w:rPr>
            </w:pPr>
            <w:r>
              <w:rPr>
                <w:sz w:val="23"/>
              </w:rPr>
              <w:t>Повысить долю учащихся, подтверждающих текущие отметки результатами внешнего оценивания</w:t>
            </w:r>
            <w:r w:rsidR="00A75351">
              <w:rPr>
                <w:sz w:val="23"/>
              </w:rPr>
              <w:t xml:space="preserve"> </w:t>
            </w:r>
            <w:r>
              <w:rPr>
                <w:sz w:val="23"/>
              </w:rPr>
              <w:t>(ВПР) в 2025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году.</w:t>
            </w:r>
          </w:p>
          <w:p w:rsidR="008251C8" w:rsidRDefault="00305EB3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64" w:lineRule="auto"/>
              <w:ind w:left="67" w:right="125" w:firstLine="16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Повысить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долю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учащихся, имеющих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положительные результаты </w:t>
            </w:r>
            <w:r>
              <w:rPr>
                <w:sz w:val="23"/>
              </w:rPr>
              <w:t>ГИА в 2025 году.</w:t>
            </w:r>
          </w:p>
        </w:tc>
      </w:tr>
      <w:tr w:rsidR="008251C8">
        <w:trPr>
          <w:trHeight w:val="2905"/>
        </w:trPr>
        <w:tc>
          <w:tcPr>
            <w:tcW w:w="2733" w:type="dxa"/>
          </w:tcPr>
          <w:p w:rsidR="008251C8" w:rsidRDefault="00305EB3">
            <w:pPr>
              <w:pStyle w:val="TableParagraph"/>
              <w:spacing w:before="5" w:line="276" w:lineRule="auto"/>
              <w:ind w:left="6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реализации Программы</w:t>
            </w:r>
          </w:p>
        </w:tc>
        <w:tc>
          <w:tcPr>
            <w:tcW w:w="6846" w:type="dxa"/>
          </w:tcPr>
          <w:p w:rsidR="008251C8" w:rsidRDefault="00305EB3">
            <w:pPr>
              <w:pStyle w:val="TableParagraph"/>
              <w:tabs>
                <w:tab w:val="left" w:pos="749"/>
                <w:tab w:val="left" w:pos="1943"/>
                <w:tab w:val="left" w:pos="3022"/>
                <w:tab w:val="left" w:pos="4129"/>
                <w:tab w:val="left" w:pos="5347"/>
                <w:tab w:val="left" w:pos="5673"/>
              </w:tabs>
              <w:spacing w:before="5" w:line="276" w:lineRule="auto"/>
              <w:ind w:left="67" w:right="39"/>
              <w:rPr>
                <w:sz w:val="23"/>
              </w:rPr>
            </w:pPr>
            <w:r>
              <w:rPr>
                <w:b/>
                <w:i/>
                <w:sz w:val="23"/>
              </w:rPr>
              <w:t>Организационный</w:t>
            </w:r>
            <w:r>
              <w:rPr>
                <w:b/>
                <w:i/>
                <w:spacing w:val="3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этап</w:t>
            </w:r>
            <w:r>
              <w:rPr>
                <w:b/>
                <w:i/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(апрель-май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года): создание и введение</w:t>
            </w:r>
            <w:r w:rsidR="00A75351">
              <w:rPr>
                <w:sz w:val="23"/>
              </w:rPr>
              <w:t xml:space="preserve"> в деятельность школы Программы.</w:t>
            </w:r>
            <w:r>
              <w:rPr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Технологический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(основной)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этап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(сентябрь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март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2024-2025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у.</w:t>
            </w:r>
            <w:r w:rsidR="00A75351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г.):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отработка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методов,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приёмов,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критериев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 w:rsidR="00A75351">
              <w:rPr>
                <w:spacing w:val="-2"/>
                <w:sz w:val="23"/>
              </w:rPr>
              <w:t>реализации Программы.</w:t>
            </w:r>
            <w:proofErr w:type="gramEnd"/>
          </w:p>
          <w:p w:rsidR="008251C8" w:rsidRDefault="00305EB3">
            <w:pPr>
              <w:pStyle w:val="TableParagraph"/>
              <w:tabs>
                <w:tab w:val="left" w:pos="1407"/>
                <w:tab w:val="left" w:pos="2914"/>
                <w:tab w:val="left" w:pos="4014"/>
                <w:tab w:val="left" w:pos="4978"/>
              </w:tabs>
              <w:spacing w:line="276" w:lineRule="auto"/>
              <w:ind w:left="67" w:right="42"/>
              <w:rPr>
                <w:sz w:val="23"/>
              </w:rPr>
            </w:pPr>
            <w:r>
              <w:rPr>
                <w:b/>
                <w:i/>
                <w:sz w:val="23"/>
              </w:rPr>
              <w:t>Рефлексивный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(обобщающий)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этап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(апрель-май2025г.):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анализ реализации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целей,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 xml:space="preserve">определение </w:t>
            </w:r>
            <w:r>
              <w:rPr>
                <w:spacing w:val="-2"/>
                <w:sz w:val="23"/>
              </w:rPr>
              <w:t>перспектив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дальнейшего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развития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школы,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соответствующих </w:t>
            </w:r>
            <w:r>
              <w:rPr>
                <w:sz w:val="23"/>
              </w:rPr>
              <w:t>критериям оценки качества образования.</w:t>
            </w:r>
          </w:p>
        </w:tc>
      </w:tr>
      <w:tr w:rsidR="008251C8">
        <w:trPr>
          <w:trHeight w:val="1882"/>
        </w:trPr>
        <w:tc>
          <w:tcPr>
            <w:tcW w:w="2733" w:type="dxa"/>
          </w:tcPr>
          <w:p w:rsidR="008251C8" w:rsidRDefault="00305EB3">
            <w:pPr>
              <w:pStyle w:val="TableParagraph"/>
              <w:spacing w:before="5" w:line="278" w:lineRule="auto"/>
              <w:ind w:left="66" w:right="177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Исполнители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  <w:tc>
          <w:tcPr>
            <w:tcW w:w="6846" w:type="dxa"/>
          </w:tcPr>
          <w:p w:rsidR="008251C8" w:rsidRDefault="00305EB3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spacing w:line="274" w:lineRule="exact"/>
              <w:ind w:left="436" w:hanging="282"/>
              <w:rPr>
                <w:sz w:val="23"/>
              </w:rPr>
            </w:pPr>
            <w:r>
              <w:rPr>
                <w:spacing w:val="-2"/>
                <w:sz w:val="23"/>
              </w:rPr>
              <w:t>Директор;</w:t>
            </w:r>
          </w:p>
          <w:p w:rsidR="008251C8" w:rsidRDefault="00305EB3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spacing w:before="28"/>
              <w:ind w:left="436" w:hanging="282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 w:rsidR="00A75351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УВР;</w:t>
            </w:r>
          </w:p>
          <w:p w:rsidR="008251C8" w:rsidRDefault="00305EB3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spacing w:before="25"/>
              <w:ind w:left="436" w:hanging="282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ШМО;</w:t>
            </w:r>
          </w:p>
          <w:p w:rsidR="008251C8" w:rsidRDefault="00305EB3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spacing w:before="28"/>
              <w:ind w:left="436" w:hanging="28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Учителя-предметники;</w:t>
            </w:r>
          </w:p>
          <w:p w:rsidR="008251C8" w:rsidRDefault="00305EB3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spacing w:before="25"/>
              <w:ind w:left="436" w:hanging="28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Педагог-психолог;</w:t>
            </w:r>
          </w:p>
          <w:p w:rsidR="008251C8" w:rsidRDefault="00305EB3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spacing w:before="24"/>
              <w:ind w:left="436" w:hanging="28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педагог.</w:t>
            </w:r>
          </w:p>
        </w:tc>
      </w:tr>
      <w:tr w:rsidR="008251C8">
        <w:trPr>
          <w:trHeight w:val="2157"/>
        </w:trPr>
        <w:tc>
          <w:tcPr>
            <w:tcW w:w="2733" w:type="dxa"/>
          </w:tcPr>
          <w:p w:rsidR="008251C8" w:rsidRDefault="00305EB3">
            <w:pPr>
              <w:pStyle w:val="TableParagraph"/>
              <w:spacing w:before="5" w:line="276" w:lineRule="auto"/>
              <w:ind w:left="66" w:right="177"/>
              <w:rPr>
                <w:b/>
                <w:sz w:val="23"/>
              </w:rPr>
            </w:pPr>
            <w:r>
              <w:rPr>
                <w:b/>
                <w:sz w:val="23"/>
              </w:rPr>
              <w:t>Целевые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индикаторы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 </w:t>
            </w:r>
            <w:r>
              <w:rPr>
                <w:b/>
                <w:spacing w:val="-2"/>
                <w:sz w:val="23"/>
              </w:rPr>
              <w:t>показатели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  <w:tc>
          <w:tcPr>
            <w:tcW w:w="6846" w:type="dxa"/>
          </w:tcPr>
          <w:p w:rsidR="008251C8" w:rsidRDefault="00305EB3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line="276" w:lineRule="auto"/>
              <w:ind w:left="474" w:right="39"/>
              <w:jc w:val="both"/>
              <w:rPr>
                <w:sz w:val="23"/>
              </w:rPr>
            </w:pPr>
            <w:r>
              <w:rPr>
                <w:sz w:val="23"/>
              </w:rPr>
              <w:t>Доля учащихся, продемонстрировавших базовый уровень усвоения изученного материала по результатам проведения независимых диагностик и мониторингов (</w:t>
            </w:r>
            <w:r w:rsidR="00A75351">
              <w:rPr>
                <w:sz w:val="23"/>
              </w:rPr>
              <w:t>результаты ВПР) – не менее 50 %.</w:t>
            </w:r>
          </w:p>
          <w:p w:rsidR="008251C8" w:rsidRDefault="00305EB3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line="268" w:lineRule="auto"/>
              <w:ind w:left="474" w:right="42"/>
              <w:jc w:val="both"/>
              <w:rPr>
                <w:sz w:val="23"/>
              </w:rPr>
            </w:pPr>
            <w:r>
              <w:rPr>
                <w:sz w:val="23"/>
              </w:rPr>
              <w:t>Доля выпускников, успешно сдавших обязат</w:t>
            </w:r>
            <w:r w:rsidR="00A75351">
              <w:rPr>
                <w:sz w:val="23"/>
              </w:rPr>
              <w:t>ельные предметы на ОГЭ, - 100 %, ЕГЭ – 100%.</w:t>
            </w:r>
          </w:p>
          <w:p w:rsidR="008251C8" w:rsidRDefault="00305EB3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72" w:lineRule="exact"/>
              <w:ind w:left="473" w:hanging="282"/>
              <w:jc w:val="both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выпускников,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получивших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аттестат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основном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общем</w:t>
            </w:r>
          </w:p>
        </w:tc>
      </w:tr>
    </w:tbl>
    <w:p w:rsidR="008251C8" w:rsidRDefault="008251C8">
      <w:pPr>
        <w:pStyle w:val="TableParagraph"/>
        <w:spacing w:line="272" w:lineRule="exact"/>
        <w:jc w:val="both"/>
        <w:rPr>
          <w:sz w:val="23"/>
        </w:rPr>
        <w:sectPr w:rsidR="008251C8">
          <w:pgSz w:w="11920" w:h="16860"/>
          <w:pgMar w:top="84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6846"/>
      </w:tblGrid>
      <w:tr w:rsidR="008251C8">
        <w:trPr>
          <w:trHeight w:val="5240"/>
        </w:trPr>
        <w:tc>
          <w:tcPr>
            <w:tcW w:w="2733" w:type="dxa"/>
          </w:tcPr>
          <w:p w:rsidR="008251C8" w:rsidRDefault="008251C8">
            <w:pPr>
              <w:pStyle w:val="TableParagraph"/>
              <w:ind w:left="0"/>
            </w:pPr>
          </w:p>
        </w:tc>
        <w:tc>
          <w:tcPr>
            <w:tcW w:w="6846" w:type="dxa"/>
          </w:tcPr>
          <w:p w:rsidR="008251C8" w:rsidRDefault="00305EB3">
            <w:pPr>
              <w:pStyle w:val="TableParagraph"/>
              <w:spacing w:line="263" w:lineRule="exact"/>
              <w:ind w:left="474"/>
              <w:rPr>
                <w:sz w:val="23"/>
              </w:rPr>
            </w:pPr>
            <w:proofErr w:type="gramStart"/>
            <w:r>
              <w:rPr>
                <w:sz w:val="23"/>
              </w:rPr>
              <w:t>образовании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-5"/>
                <w:sz w:val="23"/>
              </w:rPr>
              <w:t xml:space="preserve"> %;</w:t>
            </w:r>
            <w:r w:rsidR="00A75351">
              <w:rPr>
                <w:spacing w:val="-5"/>
                <w:sz w:val="23"/>
              </w:rPr>
              <w:t xml:space="preserve"> аттестат о среднем общем образовании -100%.</w:t>
            </w:r>
          </w:p>
          <w:p w:rsidR="008251C8" w:rsidRDefault="00305EB3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27" w:line="273" w:lineRule="auto"/>
              <w:ind w:left="474" w:right="40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учащихся,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участвующих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олимпиадах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конкурсах раз</w:t>
            </w:r>
            <w:r w:rsidR="00A75351">
              <w:rPr>
                <w:sz w:val="23"/>
              </w:rPr>
              <w:t>личного уровня, - не менее 50 %.</w:t>
            </w:r>
          </w:p>
          <w:p w:rsidR="008251C8" w:rsidRDefault="00305EB3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1411"/>
                <w:tab w:val="left" w:pos="2868"/>
                <w:tab w:val="left" w:pos="4594"/>
                <w:tab w:val="left" w:pos="5148"/>
                <w:tab w:val="left" w:pos="6670"/>
              </w:tabs>
              <w:spacing w:line="268" w:lineRule="auto"/>
              <w:ind w:left="474" w:right="40"/>
              <w:rPr>
                <w:sz w:val="23"/>
              </w:rPr>
            </w:pPr>
            <w:r>
              <w:rPr>
                <w:spacing w:val="-4"/>
                <w:sz w:val="23"/>
              </w:rPr>
              <w:t>Доля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учащихся,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вовлеченных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проектную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>исследовательску</w:t>
            </w:r>
            <w:r w:rsidR="00A75351">
              <w:rPr>
                <w:sz w:val="23"/>
              </w:rPr>
              <w:t>ю деятельность, - не менее 30 %.</w:t>
            </w:r>
          </w:p>
          <w:p w:rsidR="008251C8" w:rsidRDefault="00305EB3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1322"/>
                <w:tab w:val="left" w:pos="2691"/>
                <w:tab w:val="left" w:pos="4526"/>
                <w:tab w:val="left" w:pos="5107"/>
              </w:tabs>
              <w:spacing w:line="268" w:lineRule="auto"/>
              <w:ind w:left="474" w:right="45"/>
              <w:rPr>
                <w:sz w:val="23"/>
              </w:rPr>
            </w:pPr>
            <w:r>
              <w:rPr>
                <w:spacing w:val="-4"/>
                <w:sz w:val="23"/>
              </w:rPr>
              <w:t>Доля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учащихся,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занимающихся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образовательных </w:t>
            </w:r>
            <w:r>
              <w:rPr>
                <w:sz w:val="23"/>
              </w:rPr>
              <w:t>платформах «Учи.ру», «Ре</w:t>
            </w:r>
            <w:r w:rsidR="00A75351">
              <w:rPr>
                <w:sz w:val="23"/>
              </w:rPr>
              <w:t>шу ОГЭ» и т.п., - не менее 60 %.</w:t>
            </w:r>
          </w:p>
          <w:p w:rsidR="008251C8" w:rsidRDefault="00305EB3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  <w:tab w:val="left" w:pos="2209"/>
                <w:tab w:val="left" w:pos="3069"/>
                <w:tab w:val="left" w:pos="4107"/>
                <w:tab w:val="left" w:pos="5366"/>
                <w:tab w:val="left" w:pos="5976"/>
              </w:tabs>
              <w:spacing w:line="268" w:lineRule="auto"/>
              <w:ind w:left="438" w:right="43"/>
              <w:rPr>
                <w:sz w:val="23"/>
              </w:rPr>
            </w:pPr>
            <w:r>
              <w:rPr>
                <w:spacing w:val="-2"/>
                <w:sz w:val="23"/>
              </w:rPr>
              <w:t>Формирование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банка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данных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учащихся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классов, </w:t>
            </w:r>
            <w:r>
              <w:rPr>
                <w:sz w:val="23"/>
              </w:rPr>
              <w:t>испытывающих затруднения в обучении;</w:t>
            </w:r>
          </w:p>
          <w:p w:rsidR="008251C8" w:rsidRDefault="00305EB3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43"/>
              </w:tabs>
              <w:spacing w:line="268" w:lineRule="auto"/>
              <w:ind w:left="443" w:right="232" w:hanging="289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 w:rsidR="00A75351">
              <w:rPr>
                <w:spacing w:val="31"/>
                <w:sz w:val="23"/>
              </w:rPr>
              <w:t xml:space="preserve">, </w:t>
            </w:r>
            <w:r>
              <w:rPr>
                <w:sz w:val="23"/>
              </w:rPr>
              <w:t>посещающих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факультативные занятия предметной направленности – не менее 70%</w:t>
            </w:r>
            <w:r w:rsidR="00A75351">
              <w:rPr>
                <w:sz w:val="23"/>
              </w:rPr>
              <w:t>.</w:t>
            </w:r>
          </w:p>
          <w:p w:rsidR="008251C8" w:rsidRDefault="00305EB3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line="273" w:lineRule="auto"/>
              <w:ind w:left="438" w:right="179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маршрутов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 w:rsidR="00A75351">
              <w:rPr>
                <w:sz w:val="23"/>
              </w:rPr>
              <w:t>не меньше 2-х.</w:t>
            </w:r>
          </w:p>
          <w:p w:rsidR="008251C8" w:rsidRDefault="00305EB3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line="268" w:lineRule="auto"/>
              <w:ind w:left="438" w:right="283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родителей,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охваченных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консультационной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 целью поддержки своих детей, - не менее 20%</w:t>
            </w:r>
            <w:r w:rsidR="00A75351">
              <w:rPr>
                <w:sz w:val="23"/>
              </w:rPr>
              <w:t>.</w:t>
            </w:r>
          </w:p>
          <w:p w:rsidR="008251C8" w:rsidRDefault="00305EB3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38"/>
                <w:tab w:val="left" w:pos="1933"/>
                <w:tab w:val="left" w:pos="3305"/>
                <w:tab w:val="left" w:pos="4892"/>
                <w:tab w:val="left" w:pos="6664"/>
              </w:tabs>
              <w:spacing w:line="273" w:lineRule="auto"/>
              <w:ind w:left="438" w:right="45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педагогов,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повысивших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методическую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 xml:space="preserve">профессиональную </w:t>
            </w:r>
            <w:r w:rsidR="00A75351">
              <w:rPr>
                <w:sz w:val="23"/>
              </w:rPr>
              <w:t>компетентность, - не меньше 80%.</w:t>
            </w:r>
          </w:p>
        </w:tc>
      </w:tr>
      <w:tr w:rsidR="008251C8">
        <w:trPr>
          <w:trHeight w:val="1517"/>
        </w:trPr>
        <w:tc>
          <w:tcPr>
            <w:tcW w:w="2733" w:type="dxa"/>
          </w:tcPr>
          <w:p w:rsidR="008251C8" w:rsidRDefault="00305EB3">
            <w:pPr>
              <w:pStyle w:val="TableParagraph"/>
              <w:spacing w:before="5" w:line="276" w:lineRule="auto"/>
              <w:ind w:left="6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Методы сбора и </w:t>
            </w:r>
            <w:r>
              <w:rPr>
                <w:b/>
                <w:spacing w:val="-2"/>
                <w:sz w:val="23"/>
              </w:rPr>
              <w:t>обработки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информации</w:t>
            </w:r>
          </w:p>
        </w:tc>
        <w:tc>
          <w:tcPr>
            <w:tcW w:w="6846" w:type="dxa"/>
          </w:tcPr>
          <w:p w:rsidR="008251C8" w:rsidRDefault="00305EB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63" w:lineRule="exact"/>
              <w:ind w:left="432" w:hanging="278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документации;</w:t>
            </w:r>
          </w:p>
          <w:p w:rsidR="008251C8" w:rsidRDefault="00305EB3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5357"/>
              </w:tabs>
              <w:spacing w:before="37" w:line="276" w:lineRule="auto"/>
              <w:ind w:left="434" w:right="91" w:hanging="280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причин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учебной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неуспешности,</w:t>
            </w:r>
            <w:r>
              <w:rPr>
                <w:sz w:val="23"/>
              </w:rPr>
              <w:tab/>
              <w:t>устный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опрос учащихся педагогом-психологом;</w:t>
            </w:r>
          </w:p>
          <w:p w:rsidR="008251C8" w:rsidRDefault="00305EB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64" w:lineRule="exact"/>
              <w:ind w:left="432" w:hanging="278"/>
              <w:rPr>
                <w:sz w:val="23"/>
              </w:rPr>
            </w:pPr>
            <w:r>
              <w:rPr>
                <w:spacing w:val="-2"/>
                <w:sz w:val="23"/>
              </w:rPr>
              <w:t>аналитические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приказы;</w:t>
            </w:r>
          </w:p>
          <w:p w:rsidR="008251C8" w:rsidRDefault="00305EB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40"/>
              <w:ind w:left="432" w:hanging="278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отметок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ГИС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«Сетевой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город.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Образование».</w:t>
            </w:r>
          </w:p>
        </w:tc>
      </w:tr>
      <w:tr w:rsidR="008251C8">
        <w:trPr>
          <w:trHeight w:val="5791"/>
        </w:trPr>
        <w:tc>
          <w:tcPr>
            <w:tcW w:w="2733" w:type="dxa"/>
          </w:tcPr>
          <w:p w:rsidR="008251C8" w:rsidRDefault="00305EB3">
            <w:pPr>
              <w:pStyle w:val="TableParagraph"/>
              <w:spacing w:before="5" w:line="276" w:lineRule="auto"/>
              <w:ind w:left="66" w:right="27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Ожидаемые конечные </w:t>
            </w:r>
            <w:r>
              <w:rPr>
                <w:b/>
                <w:spacing w:val="-4"/>
                <w:sz w:val="23"/>
              </w:rPr>
              <w:t>результаты</w:t>
            </w:r>
            <w:r w:rsidR="00A75351"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 xml:space="preserve">реализации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  <w:tc>
          <w:tcPr>
            <w:tcW w:w="6846" w:type="dxa"/>
          </w:tcPr>
          <w:p w:rsidR="008251C8" w:rsidRDefault="00305EB3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80" w:lineRule="exact"/>
              <w:ind w:left="433" w:hanging="279"/>
              <w:jc w:val="both"/>
              <w:rPr>
                <w:sz w:val="23"/>
              </w:rPr>
            </w:pPr>
            <w:r>
              <w:rPr>
                <w:sz w:val="23"/>
              </w:rPr>
              <w:t>Сформированы</w:t>
            </w:r>
            <w:r>
              <w:rPr>
                <w:spacing w:val="49"/>
                <w:sz w:val="23"/>
              </w:rPr>
              <w:t xml:space="preserve">  </w:t>
            </w:r>
            <w:r>
              <w:rPr>
                <w:sz w:val="23"/>
              </w:rPr>
              <w:t>адресные</w:t>
            </w:r>
            <w:r>
              <w:rPr>
                <w:spacing w:val="50"/>
                <w:sz w:val="23"/>
              </w:rPr>
              <w:t xml:space="preserve">  </w:t>
            </w:r>
            <w:r>
              <w:rPr>
                <w:sz w:val="23"/>
              </w:rPr>
              <w:t>образовательные</w:t>
            </w:r>
            <w:r>
              <w:rPr>
                <w:spacing w:val="49"/>
                <w:sz w:val="23"/>
              </w:rPr>
              <w:t xml:space="preserve">  </w:t>
            </w:r>
            <w:r>
              <w:rPr>
                <w:sz w:val="23"/>
              </w:rPr>
              <w:t>программы</w:t>
            </w:r>
            <w:r>
              <w:rPr>
                <w:spacing w:val="50"/>
                <w:sz w:val="23"/>
              </w:rPr>
              <w:t xml:space="preserve"> 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8251C8" w:rsidRDefault="00305EB3">
            <w:pPr>
              <w:pStyle w:val="TableParagraph"/>
              <w:spacing w:before="29" w:line="262" w:lineRule="exact"/>
              <w:ind w:left="434"/>
              <w:jc w:val="both"/>
              <w:rPr>
                <w:sz w:val="23"/>
              </w:rPr>
            </w:pPr>
            <w:r>
              <w:rPr>
                <w:sz w:val="23"/>
              </w:rPr>
              <w:t>работе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учащимися,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имеющими</w:t>
            </w:r>
            <w:r w:rsidR="00A75351">
              <w:rPr>
                <w:sz w:val="23"/>
              </w:rPr>
              <w:t xml:space="preserve"> </w:t>
            </w:r>
            <w:r>
              <w:rPr>
                <w:sz w:val="23"/>
              </w:rPr>
              <w:t>трудности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 w:rsidR="00A75351">
              <w:rPr>
                <w:spacing w:val="-2"/>
                <w:sz w:val="23"/>
              </w:rPr>
              <w:t>обучении.</w:t>
            </w:r>
          </w:p>
          <w:p w:rsidR="008251C8" w:rsidRDefault="00305EB3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line="268" w:lineRule="auto"/>
              <w:ind w:left="434" w:right="44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Созданы условия для психолого-педагогического сопровождения учащихся, испытывающих трудности в </w:t>
            </w:r>
            <w:r w:rsidR="00A75351">
              <w:rPr>
                <w:spacing w:val="-2"/>
                <w:sz w:val="23"/>
              </w:rPr>
              <w:t>обучении.</w:t>
            </w:r>
          </w:p>
          <w:p w:rsidR="008251C8" w:rsidRDefault="00305EB3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82" w:lineRule="exact"/>
              <w:ind w:left="433" w:hanging="279"/>
              <w:jc w:val="both"/>
              <w:rPr>
                <w:sz w:val="23"/>
              </w:rPr>
            </w:pPr>
            <w:r>
              <w:rPr>
                <w:sz w:val="23"/>
              </w:rPr>
              <w:t>Снижена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доля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рисками</w:t>
            </w:r>
            <w:r>
              <w:rPr>
                <w:spacing w:val="3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учебной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неуспешности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8251C8" w:rsidRDefault="00305EB3">
            <w:pPr>
              <w:pStyle w:val="TableParagraph"/>
              <w:spacing w:before="29" w:line="263" w:lineRule="exact"/>
              <w:ind w:left="434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 w:rsidR="00A75351">
              <w:rPr>
                <w:spacing w:val="-4"/>
                <w:sz w:val="23"/>
              </w:rPr>
              <w:t>15%.</w:t>
            </w:r>
          </w:p>
          <w:p w:rsidR="008251C8" w:rsidRDefault="00305EB3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line="268" w:lineRule="auto"/>
              <w:ind w:left="434" w:right="48"/>
              <w:jc w:val="both"/>
              <w:rPr>
                <w:sz w:val="23"/>
              </w:rPr>
            </w:pPr>
            <w:r>
              <w:rPr>
                <w:sz w:val="23"/>
              </w:rPr>
              <w:t>Повышение доли педагогов и родителей по методической компетентности для успешной организации работы с учащимися, им</w:t>
            </w:r>
            <w:r w:rsidR="00A75351">
              <w:rPr>
                <w:sz w:val="23"/>
              </w:rPr>
              <w:t>еющими низкую учебную мотивацию.</w:t>
            </w:r>
          </w:p>
          <w:p w:rsidR="008251C8" w:rsidRDefault="00305EB3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82" w:lineRule="exact"/>
              <w:ind w:left="433" w:hanging="279"/>
              <w:jc w:val="both"/>
              <w:rPr>
                <w:sz w:val="23"/>
              </w:rPr>
            </w:pPr>
            <w:r>
              <w:rPr>
                <w:sz w:val="23"/>
              </w:rPr>
              <w:t>Повышение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интереса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1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урочную</w:t>
            </w:r>
            <w:proofErr w:type="gramEnd"/>
          </w:p>
          <w:p w:rsidR="008251C8" w:rsidRDefault="00305EB3">
            <w:pPr>
              <w:pStyle w:val="TableParagraph"/>
              <w:spacing w:before="28" w:line="262" w:lineRule="exact"/>
              <w:ind w:left="434"/>
              <w:jc w:val="both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внеурочную</w:t>
            </w:r>
            <w:r>
              <w:rPr>
                <w:spacing w:val="-4"/>
                <w:sz w:val="23"/>
              </w:rPr>
              <w:t xml:space="preserve"> </w:t>
            </w:r>
            <w:r w:rsidR="00A75351">
              <w:rPr>
                <w:spacing w:val="-2"/>
                <w:sz w:val="23"/>
              </w:rPr>
              <w:t>деятельность.</w:t>
            </w:r>
          </w:p>
          <w:p w:rsidR="008251C8" w:rsidRDefault="00305EB3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line="268" w:lineRule="auto"/>
              <w:ind w:left="434" w:right="44"/>
              <w:jc w:val="both"/>
              <w:rPr>
                <w:sz w:val="23"/>
              </w:rPr>
            </w:pPr>
            <w:r>
              <w:rPr>
                <w:sz w:val="23"/>
              </w:rPr>
              <w:t>Увеличение показателей среднего балла ВПР в 5-8 классах,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ОГЭ в 9 классе по предметам (основным и по выбору </w:t>
            </w:r>
            <w:r w:rsidR="00A75351">
              <w:rPr>
                <w:spacing w:val="-2"/>
                <w:sz w:val="23"/>
              </w:rPr>
              <w:t>обучающихся), ЕГЭ в 11 классе.</w:t>
            </w:r>
          </w:p>
          <w:p w:rsidR="008251C8" w:rsidRDefault="00305EB3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82" w:lineRule="exact"/>
              <w:ind w:left="433" w:hanging="279"/>
              <w:jc w:val="both"/>
              <w:rPr>
                <w:sz w:val="23"/>
              </w:rPr>
            </w:pPr>
            <w:r>
              <w:rPr>
                <w:sz w:val="23"/>
              </w:rPr>
              <w:t>Увеличение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участников,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призеров,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победителей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олимпиад</w:t>
            </w:r>
          </w:p>
          <w:p w:rsidR="008251C8" w:rsidRDefault="00305EB3">
            <w:pPr>
              <w:pStyle w:val="TableParagraph"/>
              <w:spacing w:before="27" w:line="262" w:lineRule="exact"/>
              <w:ind w:left="434"/>
              <w:jc w:val="both"/>
              <w:rPr>
                <w:sz w:val="23"/>
              </w:rPr>
            </w:pPr>
            <w:r>
              <w:rPr>
                <w:sz w:val="23"/>
              </w:rPr>
              <w:t xml:space="preserve">и </w:t>
            </w:r>
            <w:r w:rsidR="00A75351">
              <w:rPr>
                <w:spacing w:val="-2"/>
                <w:sz w:val="23"/>
              </w:rPr>
              <w:t>конкурсов.</w:t>
            </w:r>
          </w:p>
          <w:p w:rsidR="008251C8" w:rsidRDefault="00305EB3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  <w:tab w:val="left" w:pos="434"/>
              </w:tabs>
              <w:spacing w:line="249" w:lineRule="auto"/>
              <w:ind w:left="434" w:right="241"/>
              <w:jc w:val="both"/>
              <w:rPr>
                <w:sz w:val="23"/>
              </w:rPr>
            </w:pPr>
            <w:r>
              <w:rPr>
                <w:sz w:val="23"/>
              </w:rPr>
              <w:t>Увеличение числа обучающихся с рисками неуспешности, занимающихся в секциях, кружках</w:t>
            </w:r>
            <w:r w:rsidR="00A75351">
              <w:rPr>
                <w:sz w:val="23"/>
              </w:rPr>
              <w:t>.</w:t>
            </w:r>
          </w:p>
        </w:tc>
      </w:tr>
      <w:tr w:rsidR="008251C8">
        <w:trPr>
          <w:trHeight w:val="914"/>
        </w:trPr>
        <w:tc>
          <w:tcPr>
            <w:tcW w:w="2733" w:type="dxa"/>
          </w:tcPr>
          <w:p w:rsidR="008251C8" w:rsidRDefault="00305EB3">
            <w:pPr>
              <w:pStyle w:val="TableParagraph"/>
              <w:spacing w:before="2"/>
              <w:ind w:left="6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Приложение</w:t>
            </w:r>
          </w:p>
        </w:tc>
        <w:tc>
          <w:tcPr>
            <w:tcW w:w="6846" w:type="dxa"/>
          </w:tcPr>
          <w:p w:rsidR="008251C8" w:rsidRDefault="00305EB3">
            <w:pPr>
              <w:pStyle w:val="TableParagraph"/>
              <w:tabs>
                <w:tab w:val="left" w:pos="1403"/>
                <w:tab w:val="left" w:pos="2279"/>
                <w:tab w:val="left" w:pos="3624"/>
                <w:tab w:val="left" w:pos="5216"/>
                <w:tab w:val="left" w:pos="6552"/>
              </w:tabs>
              <w:spacing w:line="263" w:lineRule="exact"/>
              <w:ind w:left="67"/>
              <w:rPr>
                <w:sz w:val="23"/>
              </w:rPr>
            </w:pPr>
            <w:r>
              <w:rPr>
                <w:spacing w:val="-2"/>
                <w:sz w:val="23"/>
              </w:rPr>
              <w:t>«Дорожная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карта»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реализации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антирисковой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программы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8251C8" w:rsidRDefault="00305EB3">
            <w:pPr>
              <w:pStyle w:val="TableParagraph"/>
              <w:spacing w:before="2" w:line="300" w:lineRule="atLeast"/>
              <w:ind w:left="67" w:right="39"/>
              <w:rPr>
                <w:sz w:val="23"/>
              </w:rPr>
            </w:pPr>
            <w:r>
              <w:rPr>
                <w:sz w:val="23"/>
              </w:rPr>
              <w:t>рисковому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профилю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«Высокая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рисками </w:t>
            </w:r>
            <w:proofErr w:type="gramStart"/>
            <w:r>
              <w:rPr>
                <w:sz w:val="23"/>
              </w:rPr>
              <w:t>учебной</w:t>
            </w:r>
            <w:proofErr w:type="gramEnd"/>
            <w:r>
              <w:rPr>
                <w:sz w:val="23"/>
              </w:rPr>
              <w:t xml:space="preserve"> неуспешности» на 2024-2025 учебный год</w:t>
            </w:r>
            <w:r w:rsidR="0006251F">
              <w:rPr>
                <w:sz w:val="23"/>
              </w:rPr>
              <w:t>.</w:t>
            </w:r>
          </w:p>
        </w:tc>
      </w:tr>
    </w:tbl>
    <w:p w:rsidR="008251C8" w:rsidRDefault="008251C8">
      <w:pPr>
        <w:pStyle w:val="TableParagraph"/>
        <w:spacing w:line="300" w:lineRule="atLeast"/>
        <w:rPr>
          <w:sz w:val="23"/>
        </w:rPr>
        <w:sectPr w:rsidR="008251C8">
          <w:type w:val="continuous"/>
          <w:pgSz w:w="11920" w:h="16860"/>
          <w:pgMar w:top="800" w:right="425" w:bottom="280" w:left="1133" w:header="720" w:footer="720" w:gutter="0"/>
          <w:cols w:space="720"/>
        </w:sectPr>
      </w:pPr>
    </w:p>
    <w:p w:rsidR="008251C8" w:rsidRDefault="00305EB3">
      <w:pPr>
        <w:spacing w:before="76"/>
        <w:ind w:right="425"/>
        <w:jc w:val="center"/>
        <w:rPr>
          <w:b/>
          <w:sz w:val="24"/>
        </w:rPr>
      </w:pPr>
      <w:r>
        <w:rPr>
          <w:b/>
          <w:sz w:val="24"/>
        </w:rPr>
        <w:lastRenderedPageBreak/>
        <w:t>Дорожная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антирисковых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мер</w:t>
      </w:r>
    </w:p>
    <w:p w:rsidR="008251C8" w:rsidRDefault="008251C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1514"/>
        <w:gridCol w:w="410"/>
        <w:gridCol w:w="1232"/>
        <w:gridCol w:w="1524"/>
        <w:gridCol w:w="2124"/>
        <w:gridCol w:w="2412"/>
        <w:gridCol w:w="1416"/>
        <w:gridCol w:w="1984"/>
      </w:tblGrid>
      <w:tr w:rsidR="008251C8">
        <w:trPr>
          <w:trHeight w:val="541"/>
        </w:trPr>
        <w:tc>
          <w:tcPr>
            <w:tcW w:w="2445" w:type="dxa"/>
          </w:tcPr>
          <w:p w:rsidR="008251C8" w:rsidRDefault="00305EB3">
            <w:pPr>
              <w:pStyle w:val="TableParagraph"/>
              <w:spacing w:before="6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Задача</w:t>
            </w:r>
          </w:p>
        </w:tc>
        <w:tc>
          <w:tcPr>
            <w:tcW w:w="3156" w:type="dxa"/>
            <w:gridSpan w:val="3"/>
          </w:tcPr>
          <w:p w:rsidR="008251C8" w:rsidRDefault="00305EB3">
            <w:pPr>
              <w:pStyle w:val="TableParagraph"/>
              <w:spacing w:before="23"/>
              <w:ind w:left="678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524" w:type="dxa"/>
          </w:tcPr>
          <w:p w:rsidR="008251C8" w:rsidRDefault="00305EB3">
            <w:pPr>
              <w:pStyle w:val="TableParagraph"/>
              <w:spacing w:before="6"/>
              <w:ind w:left="155" w:firstLine="276"/>
              <w:rPr>
                <w:b/>
              </w:rPr>
            </w:pPr>
            <w:r>
              <w:rPr>
                <w:b/>
                <w:spacing w:val="-4"/>
              </w:rPr>
              <w:t>Сроки реализации</w:t>
            </w:r>
          </w:p>
        </w:tc>
        <w:tc>
          <w:tcPr>
            <w:tcW w:w="2124" w:type="dxa"/>
          </w:tcPr>
          <w:p w:rsidR="008251C8" w:rsidRDefault="00305EB3">
            <w:pPr>
              <w:pStyle w:val="TableParagraph"/>
              <w:spacing w:before="6"/>
              <w:ind w:left="483" w:right="472" w:hanging="4"/>
              <w:rPr>
                <w:b/>
              </w:rPr>
            </w:pPr>
            <w:r>
              <w:rPr>
                <w:b/>
                <w:spacing w:val="-4"/>
              </w:rPr>
              <w:t xml:space="preserve">Показатели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2412" w:type="dxa"/>
          </w:tcPr>
          <w:p w:rsidR="008251C8" w:rsidRDefault="00305EB3">
            <w:pPr>
              <w:pStyle w:val="TableParagraph"/>
              <w:spacing w:before="23"/>
              <w:ind w:left="368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1416" w:type="dxa"/>
          </w:tcPr>
          <w:p w:rsidR="008251C8" w:rsidRDefault="00305EB3">
            <w:pPr>
              <w:pStyle w:val="TableParagraph"/>
              <w:spacing w:before="23"/>
              <w:ind w:left="0" w:right="252"/>
              <w:jc w:val="right"/>
              <w:rPr>
                <w:b/>
              </w:rPr>
            </w:pPr>
            <w:r>
              <w:rPr>
                <w:b/>
                <w:spacing w:val="-2"/>
              </w:rPr>
              <w:t>Участники</w:t>
            </w:r>
          </w:p>
        </w:tc>
        <w:tc>
          <w:tcPr>
            <w:tcW w:w="1984" w:type="dxa"/>
          </w:tcPr>
          <w:p w:rsidR="008251C8" w:rsidRDefault="00305EB3">
            <w:pPr>
              <w:pStyle w:val="TableParagraph"/>
              <w:spacing w:before="16" w:line="250" w:lineRule="atLeast"/>
              <w:ind w:left="392" w:hanging="372"/>
              <w:rPr>
                <w:b/>
              </w:rPr>
            </w:pPr>
            <w:r>
              <w:rPr>
                <w:b/>
                <w:spacing w:val="-4"/>
              </w:rPr>
              <w:t xml:space="preserve">Подтверждающие </w:t>
            </w:r>
            <w:r>
              <w:rPr>
                <w:b/>
                <w:spacing w:val="-2"/>
              </w:rPr>
              <w:t>документы</w:t>
            </w:r>
          </w:p>
        </w:tc>
      </w:tr>
      <w:tr w:rsidR="008251C8">
        <w:trPr>
          <w:trHeight w:val="2532"/>
        </w:trPr>
        <w:tc>
          <w:tcPr>
            <w:tcW w:w="2445" w:type="dxa"/>
          </w:tcPr>
          <w:p w:rsidR="008251C8" w:rsidRDefault="00305EB3" w:rsidP="0006251F">
            <w:pPr>
              <w:pStyle w:val="TableParagraph"/>
              <w:tabs>
                <w:tab w:val="left" w:pos="1726"/>
                <w:tab w:val="right" w:pos="2381"/>
              </w:tabs>
              <w:spacing w:before="5" w:line="242" w:lineRule="auto"/>
              <w:ind w:left="63" w:right="44"/>
              <w:jc w:val="both"/>
            </w:pPr>
            <w:r>
              <w:rPr>
                <w:spacing w:val="-2"/>
              </w:rPr>
              <w:t>Выявить</w:t>
            </w:r>
            <w:r w:rsidR="0006251F">
              <w:t xml:space="preserve"> </w:t>
            </w:r>
            <w:r>
              <w:rPr>
                <w:spacing w:val="-2"/>
              </w:rPr>
              <w:t>группу обучающихся</w:t>
            </w:r>
            <w:r>
              <w:tab/>
            </w:r>
            <w:r>
              <w:tab/>
            </w:r>
            <w:r>
              <w:rPr>
                <w:spacing w:val="-5"/>
              </w:rPr>
              <w:t>2-</w:t>
            </w:r>
            <w:r w:rsidR="0006251F">
              <w:t>11</w:t>
            </w:r>
          </w:p>
          <w:p w:rsidR="008251C8" w:rsidRDefault="00305EB3" w:rsidP="0006251F">
            <w:pPr>
              <w:pStyle w:val="TableParagraph"/>
              <w:tabs>
                <w:tab w:val="left" w:pos="1039"/>
                <w:tab w:val="left" w:pos="1144"/>
                <w:tab w:val="left" w:pos="1315"/>
                <w:tab w:val="left" w:pos="1599"/>
                <w:tab w:val="left" w:pos="2037"/>
              </w:tabs>
              <w:ind w:left="63" w:right="43"/>
              <w:jc w:val="both"/>
            </w:pPr>
            <w:r>
              <w:rPr>
                <w:spacing w:val="-2"/>
              </w:rPr>
              <w:t>классов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рисками учебной</w:t>
            </w:r>
            <w:r>
              <w:tab/>
            </w:r>
            <w:r>
              <w:rPr>
                <w:spacing w:val="-2"/>
              </w:rPr>
              <w:t xml:space="preserve">неуспешности </w:t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определить затруднения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освоении образовательной программы</w:t>
            </w:r>
          </w:p>
        </w:tc>
        <w:tc>
          <w:tcPr>
            <w:tcW w:w="3156" w:type="dxa"/>
            <w:gridSpan w:val="3"/>
          </w:tcPr>
          <w:p w:rsidR="008251C8" w:rsidRDefault="00305EB3">
            <w:pPr>
              <w:pStyle w:val="TableParagraph"/>
              <w:spacing w:before="5"/>
              <w:ind w:right="48"/>
              <w:jc w:val="both"/>
            </w:pPr>
            <w:r>
              <w:t>Диагностика уровня учебной мотивации и особенностей познавательно</w:t>
            </w:r>
            <w:r w:rsidR="0006251F">
              <w:t>й деятельности у обучающихся 2-11</w:t>
            </w:r>
            <w:r>
              <w:t xml:space="preserve"> классов с целью выявления причин учебных затруднений.</w:t>
            </w:r>
          </w:p>
        </w:tc>
        <w:tc>
          <w:tcPr>
            <w:tcW w:w="1524" w:type="dxa"/>
          </w:tcPr>
          <w:p w:rsidR="008251C8" w:rsidRDefault="00305EB3">
            <w:pPr>
              <w:pStyle w:val="TableParagraph"/>
              <w:spacing w:before="5"/>
              <w:ind w:left="186" w:right="172"/>
              <w:jc w:val="center"/>
            </w:pPr>
            <w:r>
              <w:rPr>
                <w:spacing w:val="-4"/>
              </w:rPr>
              <w:t>Сентябрь</w:t>
            </w:r>
            <w:r w:rsidR="0006251F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- </w:t>
            </w:r>
            <w:r>
              <w:rPr>
                <w:spacing w:val="-2"/>
              </w:rPr>
              <w:t xml:space="preserve">Октябрь </w:t>
            </w:r>
            <w:r>
              <w:rPr>
                <w:spacing w:val="-4"/>
              </w:rPr>
              <w:t>2024</w:t>
            </w:r>
          </w:p>
        </w:tc>
        <w:tc>
          <w:tcPr>
            <w:tcW w:w="2124" w:type="dxa"/>
          </w:tcPr>
          <w:p w:rsidR="008251C8" w:rsidRDefault="00305EB3">
            <w:pPr>
              <w:pStyle w:val="TableParagraph"/>
              <w:spacing w:before="5" w:line="242" w:lineRule="auto"/>
              <w:ind w:left="426" w:right="405" w:firstLine="1"/>
              <w:jc w:val="center"/>
            </w:pPr>
            <w:r>
              <w:rPr>
                <w:spacing w:val="-2"/>
              </w:rPr>
              <w:t xml:space="preserve">Количество </w:t>
            </w:r>
            <w:r>
              <w:rPr>
                <w:spacing w:val="-4"/>
              </w:rPr>
              <w:t>обучающихся</w:t>
            </w:r>
          </w:p>
          <w:p w:rsidR="008251C8" w:rsidRDefault="00305EB3">
            <w:pPr>
              <w:pStyle w:val="TableParagraph"/>
              <w:ind w:left="83" w:right="79" w:firstLine="19"/>
              <w:jc w:val="center"/>
            </w:pPr>
            <w:r>
              <w:t xml:space="preserve">с рисками учебной </w:t>
            </w:r>
            <w:r>
              <w:rPr>
                <w:spacing w:val="-2"/>
              </w:rPr>
              <w:t xml:space="preserve">неуспешности Результаты мониторинга </w:t>
            </w:r>
            <w:r>
              <w:t>успеваемости по ГИС «Сетевой</w:t>
            </w:r>
          </w:p>
          <w:p w:rsidR="008251C8" w:rsidRDefault="00305EB3">
            <w:pPr>
              <w:pStyle w:val="TableParagraph"/>
              <w:spacing w:line="252" w:lineRule="exact"/>
              <w:ind w:left="22" w:right="18"/>
              <w:jc w:val="center"/>
            </w:pPr>
            <w:r>
              <w:rPr>
                <w:spacing w:val="-2"/>
              </w:rPr>
              <w:t>город.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Образование» </w:t>
            </w:r>
            <w:r>
              <w:t>по классам</w:t>
            </w:r>
          </w:p>
        </w:tc>
        <w:tc>
          <w:tcPr>
            <w:tcW w:w="2412" w:type="dxa"/>
          </w:tcPr>
          <w:p w:rsidR="008251C8" w:rsidRDefault="00305EB3">
            <w:pPr>
              <w:pStyle w:val="TableParagraph"/>
              <w:spacing w:before="5" w:line="242" w:lineRule="auto"/>
              <w:ind w:left="92" w:right="98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416" w:type="dxa"/>
          </w:tcPr>
          <w:p w:rsidR="008251C8" w:rsidRDefault="00305EB3">
            <w:pPr>
              <w:pStyle w:val="TableParagraph"/>
              <w:spacing w:before="5" w:line="242" w:lineRule="auto"/>
              <w:ind w:left="261" w:right="239" w:hanging="16"/>
            </w:pPr>
            <w:r>
              <w:rPr>
                <w:spacing w:val="-4"/>
              </w:rPr>
              <w:t xml:space="preserve">Педагоги, </w:t>
            </w:r>
            <w:r>
              <w:rPr>
                <w:spacing w:val="-2"/>
              </w:rPr>
              <w:t>учащиеся</w:t>
            </w:r>
          </w:p>
        </w:tc>
        <w:tc>
          <w:tcPr>
            <w:tcW w:w="1984" w:type="dxa"/>
          </w:tcPr>
          <w:p w:rsidR="008251C8" w:rsidRDefault="00305EB3">
            <w:pPr>
              <w:pStyle w:val="TableParagraph"/>
              <w:spacing w:before="5"/>
              <w:ind w:left="28"/>
              <w:jc w:val="center"/>
            </w:pPr>
            <w:r>
              <w:rPr>
                <w:spacing w:val="-4"/>
              </w:rPr>
              <w:t xml:space="preserve">Аналитическая </w:t>
            </w:r>
            <w:r>
              <w:t xml:space="preserve">справка по </w:t>
            </w:r>
            <w:r>
              <w:rPr>
                <w:spacing w:val="-2"/>
              </w:rPr>
              <w:t>результатам диагностики</w:t>
            </w:r>
          </w:p>
        </w:tc>
      </w:tr>
      <w:tr w:rsidR="008251C8">
        <w:trPr>
          <w:trHeight w:val="1510"/>
        </w:trPr>
        <w:tc>
          <w:tcPr>
            <w:tcW w:w="2445" w:type="dxa"/>
            <w:vMerge w:val="restart"/>
          </w:tcPr>
          <w:p w:rsidR="008251C8" w:rsidRDefault="00305EB3">
            <w:pPr>
              <w:pStyle w:val="TableParagraph"/>
              <w:tabs>
                <w:tab w:val="left" w:pos="1235"/>
                <w:tab w:val="left" w:pos="1594"/>
              </w:tabs>
              <w:ind w:left="63" w:right="63"/>
            </w:pPr>
            <w:r>
              <w:rPr>
                <w:spacing w:val="-2"/>
              </w:rPr>
              <w:t xml:space="preserve">Разработать индивидуальные образовательные </w:t>
            </w:r>
            <w:r>
              <w:t>маршруты</w:t>
            </w:r>
            <w:r>
              <w:rPr>
                <w:spacing w:val="4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учащихся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4"/>
              </w:rPr>
              <w:t xml:space="preserve">рисками </w:t>
            </w:r>
            <w:proofErr w:type="gramStart"/>
            <w:r>
              <w:t>учебной</w:t>
            </w:r>
            <w:proofErr w:type="gramEnd"/>
            <w:r>
              <w:t xml:space="preserve"> неуспешности</w:t>
            </w:r>
          </w:p>
        </w:tc>
        <w:tc>
          <w:tcPr>
            <w:tcW w:w="3156" w:type="dxa"/>
            <w:gridSpan w:val="3"/>
          </w:tcPr>
          <w:p w:rsidR="008251C8" w:rsidRDefault="00305EB3">
            <w:pPr>
              <w:pStyle w:val="TableParagraph"/>
              <w:tabs>
                <w:tab w:val="left" w:pos="622"/>
                <w:tab w:val="left" w:pos="1508"/>
                <w:tab w:val="left" w:pos="2036"/>
                <w:tab w:val="left" w:pos="2315"/>
              </w:tabs>
              <w:ind w:right="47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реализация индивидуальных образовательных</w:t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 xml:space="preserve">маршрутов </w:t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сопровождения</w:t>
            </w:r>
            <w:r>
              <w:tab/>
            </w:r>
            <w:r>
              <w:rPr>
                <w:spacing w:val="-2"/>
              </w:rPr>
              <w:t>каждого</w:t>
            </w:r>
          </w:p>
          <w:p w:rsidR="008251C8" w:rsidRDefault="00305EB3">
            <w:pPr>
              <w:pStyle w:val="TableParagraph"/>
              <w:tabs>
                <w:tab w:val="left" w:pos="1820"/>
                <w:tab w:val="left" w:pos="2307"/>
              </w:tabs>
              <w:spacing w:line="252" w:lineRule="exact"/>
              <w:ind w:right="49"/>
            </w:pPr>
            <w:proofErr w:type="gramStart"/>
            <w:r>
              <w:rPr>
                <w:spacing w:val="-2"/>
              </w:rPr>
              <w:t>обучающегося</w:t>
            </w:r>
            <w:proofErr w:type="gramEnd"/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рисками </w:t>
            </w:r>
            <w:r>
              <w:t>учебной неуспешности.</w:t>
            </w:r>
          </w:p>
        </w:tc>
        <w:tc>
          <w:tcPr>
            <w:tcW w:w="1524" w:type="dxa"/>
          </w:tcPr>
          <w:p w:rsidR="008251C8" w:rsidRDefault="00305EB3">
            <w:pPr>
              <w:pStyle w:val="TableParagraph"/>
              <w:ind w:left="543" w:hanging="221"/>
            </w:pPr>
            <w:r>
              <w:rPr>
                <w:spacing w:val="-4"/>
              </w:rPr>
              <w:t>Сентябрь 2024</w:t>
            </w:r>
          </w:p>
        </w:tc>
        <w:tc>
          <w:tcPr>
            <w:tcW w:w="2124" w:type="dxa"/>
          </w:tcPr>
          <w:p w:rsidR="008251C8" w:rsidRDefault="00305EB3">
            <w:pPr>
              <w:pStyle w:val="TableParagraph"/>
              <w:ind w:left="172" w:right="151" w:firstLine="1"/>
              <w:jc w:val="center"/>
            </w:pPr>
            <w:r>
              <w:rPr>
                <w:spacing w:val="-2"/>
              </w:rPr>
              <w:t xml:space="preserve">Количество индивидуальных образовательных </w:t>
            </w:r>
            <w:r>
              <w:rPr>
                <w:spacing w:val="-4"/>
              </w:rPr>
              <w:t>маршрутов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(планов </w:t>
            </w:r>
            <w:r>
              <w:t>для учащихся)</w:t>
            </w:r>
          </w:p>
        </w:tc>
        <w:tc>
          <w:tcPr>
            <w:tcW w:w="2412" w:type="dxa"/>
          </w:tcPr>
          <w:p w:rsidR="008251C8" w:rsidRDefault="00305EB3">
            <w:pPr>
              <w:pStyle w:val="TableParagraph"/>
              <w:ind w:left="100" w:right="85" w:hanging="3"/>
              <w:jc w:val="center"/>
            </w:pPr>
            <w:r>
              <w:t>Зам. директора по</w:t>
            </w:r>
            <w:r w:rsidR="0006251F"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социальный</w:t>
            </w:r>
            <w:r w:rsidR="000625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педагог</w:t>
            </w:r>
            <w:r w:rsidR="0006251F">
              <w:rPr>
                <w:spacing w:val="-2"/>
              </w:rPr>
              <w:t>,</w:t>
            </w:r>
            <w:r>
              <w:rPr>
                <w:spacing w:val="-2"/>
              </w:rPr>
              <w:t xml:space="preserve"> классные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руководители</w:t>
            </w:r>
            <w:r w:rsidR="0006251F">
              <w:rPr>
                <w:spacing w:val="-2"/>
              </w:rPr>
              <w:t>,</w:t>
            </w:r>
            <w:r>
              <w:rPr>
                <w:spacing w:val="-2"/>
              </w:rPr>
              <w:t xml:space="preserve"> учителя-предметники</w:t>
            </w:r>
          </w:p>
        </w:tc>
        <w:tc>
          <w:tcPr>
            <w:tcW w:w="1416" w:type="dxa"/>
          </w:tcPr>
          <w:p w:rsidR="008251C8" w:rsidRDefault="00305EB3">
            <w:pPr>
              <w:pStyle w:val="TableParagraph"/>
              <w:ind w:left="64" w:right="239"/>
            </w:pPr>
            <w:r>
              <w:rPr>
                <w:spacing w:val="-4"/>
              </w:rPr>
              <w:t xml:space="preserve">Педагоги, </w:t>
            </w:r>
            <w:r>
              <w:rPr>
                <w:spacing w:val="-2"/>
              </w:rPr>
              <w:t>учащиеся</w:t>
            </w:r>
          </w:p>
        </w:tc>
        <w:tc>
          <w:tcPr>
            <w:tcW w:w="1984" w:type="dxa"/>
          </w:tcPr>
          <w:p w:rsidR="008251C8" w:rsidRDefault="00305EB3">
            <w:pPr>
              <w:pStyle w:val="TableParagraph"/>
              <w:ind w:left="196" w:right="172" w:firstLine="6"/>
              <w:jc w:val="center"/>
            </w:pPr>
            <w:r>
              <w:rPr>
                <w:spacing w:val="-4"/>
              </w:rPr>
              <w:t xml:space="preserve">Индивидуальные </w:t>
            </w:r>
            <w:r>
              <w:rPr>
                <w:spacing w:val="-2"/>
              </w:rPr>
              <w:t xml:space="preserve">образовательные маршруты </w:t>
            </w:r>
            <w:r>
              <w:t xml:space="preserve">обучающихся </w:t>
            </w:r>
            <w:proofErr w:type="gramStart"/>
            <w:r>
              <w:t>с</w:t>
            </w:r>
            <w:proofErr w:type="gramEnd"/>
          </w:p>
          <w:p w:rsidR="008251C8" w:rsidRDefault="00305EB3">
            <w:pPr>
              <w:pStyle w:val="TableParagraph"/>
              <w:spacing w:line="242" w:lineRule="exact"/>
              <w:ind w:left="28" w:right="4"/>
              <w:jc w:val="center"/>
            </w:pPr>
            <w:r>
              <w:rPr>
                <w:spacing w:val="-2"/>
              </w:rPr>
              <w:t>рисками</w:t>
            </w:r>
            <w:r>
              <w:rPr>
                <w:spacing w:val="-14"/>
              </w:rPr>
              <w:t xml:space="preserve"> </w:t>
            </w:r>
            <w:proofErr w:type="gramStart"/>
            <w:r>
              <w:rPr>
                <w:spacing w:val="-2"/>
              </w:rPr>
              <w:t>учебной</w:t>
            </w:r>
            <w:proofErr w:type="gramEnd"/>
            <w:r>
              <w:rPr>
                <w:spacing w:val="-2"/>
              </w:rPr>
              <w:t xml:space="preserve"> неуспешности</w:t>
            </w:r>
          </w:p>
        </w:tc>
      </w:tr>
      <w:tr w:rsidR="008251C8">
        <w:trPr>
          <w:trHeight w:val="1256"/>
        </w:trPr>
        <w:tc>
          <w:tcPr>
            <w:tcW w:w="244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gridSpan w:val="3"/>
          </w:tcPr>
          <w:p w:rsidR="008251C8" w:rsidRDefault="00305EB3">
            <w:pPr>
              <w:pStyle w:val="TableParagraph"/>
              <w:ind w:right="50"/>
              <w:jc w:val="both"/>
            </w:pPr>
            <w:r>
              <w:t>Организовать дополнительные занятия для учащихся для ликвидации отставания от учебной программы.</w:t>
            </w:r>
          </w:p>
        </w:tc>
        <w:tc>
          <w:tcPr>
            <w:tcW w:w="1524" w:type="dxa"/>
          </w:tcPr>
          <w:p w:rsidR="008251C8" w:rsidRDefault="00305EB3">
            <w:pPr>
              <w:pStyle w:val="TableParagraph"/>
              <w:ind w:left="99" w:firstLine="195"/>
            </w:pPr>
            <w:r>
              <w:t xml:space="preserve">В течение </w:t>
            </w:r>
            <w:r>
              <w:rPr>
                <w:spacing w:val="-2"/>
              </w:rP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года</w:t>
            </w:r>
          </w:p>
        </w:tc>
        <w:tc>
          <w:tcPr>
            <w:tcW w:w="2124" w:type="dxa"/>
          </w:tcPr>
          <w:p w:rsidR="008251C8" w:rsidRDefault="00305EB3">
            <w:pPr>
              <w:pStyle w:val="TableParagraph"/>
              <w:ind w:left="27" w:right="5"/>
              <w:jc w:val="center"/>
            </w:pPr>
            <w:r>
              <w:rPr>
                <w:spacing w:val="-2"/>
              </w:rPr>
              <w:t xml:space="preserve">Количество </w:t>
            </w:r>
            <w:proofErr w:type="gramStart"/>
            <w:r>
              <w:rPr>
                <w:spacing w:val="-2"/>
              </w:rPr>
              <w:t>проведенных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дополнительных</w:t>
            </w:r>
          </w:p>
          <w:p w:rsidR="008251C8" w:rsidRDefault="00305EB3">
            <w:pPr>
              <w:pStyle w:val="TableParagraph"/>
              <w:spacing w:line="240" w:lineRule="exact"/>
              <w:ind w:left="24" w:right="5"/>
              <w:jc w:val="center"/>
            </w:pPr>
            <w:r>
              <w:t xml:space="preserve">занятий с </w:t>
            </w:r>
            <w:proofErr w:type="gramStart"/>
            <w:r>
              <w:rPr>
                <w:spacing w:val="-4"/>
              </w:rPr>
              <w:t>обучающимися</w:t>
            </w:r>
            <w:proofErr w:type="gramEnd"/>
            <w:r>
              <w:rPr>
                <w:spacing w:val="-4"/>
              </w:rPr>
              <w:t>;</w:t>
            </w:r>
          </w:p>
        </w:tc>
        <w:tc>
          <w:tcPr>
            <w:tcW w:w="2412" w:type="dxa"/>
          </w:tcPr>
          <w:p w:rsidR="008251C8" w:rsidRDefault="00305EB3" w:rsidP="0006251F">
            <w:pPr>
              <w:pStyle w:val="TableParagraph"/>
              <w:ind w:left="139" w:right="161" w:firstLine="52"/>
              <w:jc w:val="center"/>
            </w:pPr>
            <w:r>
              <w:t>Зам.</w:t>
            </w:r>
            <w:r>
              <w:rPr>
                <w:spacing w:val="-11"/>
              </w:rPr>
              <w:t xml:space="preserve"> </w:t>
            </w:r>
            <w:r>
              <w:t>директора</w:t>
            </w:r>
            <w:r w:rsidR="0006251F"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 xml:space="preserve">УР, </w:t>
            </w:r>
            <w:r>
              <w:rPr>
                <w:spacing w:val="-2"/>
              </w:rPr>
              <w:t>педагоги-</w:t>
            </w:r>
            <w:r>
              <w:rPr>
                <w:spacing w:val="-4"/>
              </w:rPr>
              <w:t>предметники</w:t>
            </w:r>
          </w:p>
        </w:tc>
        <w:tc>
          <w:tcPr>
            <w:tcW w:w="1416" w:type="dxa"/>
          </w:tcPr>
          <w:p w:rsidR="008251C8" w:rsidRDefault="00305EB3">
            <w:pPr>
              <w:pStyle w:val="TableParagraph"/>
              <w:spacing w:line="247" w:lineRule="exact"/>
              <w:ind w:left="0" w:right="218"/>
              <w:jc w:val="right"/>
            </w:pPr>
            <w:r>
              <w:rPr>
                <w:spacing w:val="-2"/>
              </w:rPr>
              <w:t>Учащиеся</w:t>
            </w:r>
          </w:p>
        </w:tc>
        <w:tc>
          <w:tcPr>
            <w:tcW w:w="1984" w:type="dxa"/>
          </w:tcPr>
          <w:p w:rsidR="008251C8" w:rsidRDefault="00305EB3">
            <w:pPr>
              <w:pStyle w:val="TableParagraph"/>
              <w:ind w:left="221" w:right="201" w:firstLine="5"/>
              <w:jc w:val="center"/>
            </w:pPr>
            <w:r>
              <w:rPr>
                <w:spacing w:val="-2"/>
              </w:rPr>
              <w:t xml:space="preserve">График (расписание) </w:t>
            </w:r>
            <w:r>
              <w:rPr>
                <w:spacing w:val="-4"/>
              </w:rPr>
              <w:t>дополнительных</w:t>
            </w:r>
          </w:p>
          <w:p w:rsidR="008251C8" w:rsidRDefault="00305EB3">
            <w:pPr>
              <w:pStyle w:val="TableParagraph"/>
              <w:spacing w:line="240" w:lineRule="exact"/>
              <w:ind w:left="329" w:right="311" w:hanging="1"/>
              <w:jc w:val="center"/>
            </w:pPr>
            <w:r>
              <w:t xml:space="preserve">занятий и </w:t>
            </w:r>
            <w:r>
              <w:rPr>
                <w:spacing w:val="-4"/>
              </w:rPr>
              <w:t>консультаций.</w:t>
            </w:r>
          </w:p>
        </w:tc>
      </w:tr>
      <w:tr w:rsidR="008251C8">
        <w:trPr>
          <w:trHeight w:val="1265"/>
        </w:trPr>
        <w:tc>
          <w:tcPr>
            <w:tcW w:w="244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gridSpan w:val="3"/>
          </w:tcPr>
          <w:p w:rsidR="008251C8" w:rsidRDefault="00305EB3">
            <w:pPr>
              <w:pStyle w:val="TableParagraph"/>
              <w:tabs>
                <w:tab w:val="left" w:pos="2092"/>
              </w:tabs>
              <w:spacing w:before="5"/>
              <w:ind w:left="10" w:right="123"/>
              <w:jc w:val="both"/>
            </w:pPr>
            <w:r>
              <w:rPr>
                <w:spacing w:val="-2"/>
              </w:rPr>
              <w:t>Мониторинг</w:t>
            </w:r>
            <w:r>
              <w:tab/>
            </w:r>
            <w:r>
              <w:rPr>
                <w:spacing w:val="-2"/>
              </w:rPr>
              <w:t xml:space="preserve">динамики </w:t>
            </w:r>
            <w:r>
              <w:t>успеваемости обучающихся с риском учебной неуспешности по учебным предметам</w:t>
            </w:r>
          </w:p>
        </w:tc>
        <w:tc>
          <w:tcPr>
            <w:tcW w:w="1524" w:type="dxa"/>
          </w:tcPr>
          <w:p w:rsidR="008251C8" w:rsidRDefault="00305EB3">
            <w:pPr>
              <w:pStyle w:val="TableParagraph"/>
              <w:spacing w:before="5"/>
              <w:ind w:left="99" w:right="85"/>
              <w:jc w:val="center"/>
            </w:pPr>
            <w:r>
              <w:rPr>
                <w:spacing w:val="-2"/>
              </w:rPr>
              <w:t>Конец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каждой четверти (года)</w:t>
            </w:r>
          </w:p>
        </w:tc>
        <w:tc>
          <w:tcPr>
            <w:tcW w:w="2124" w:type="dxa"/>
          </w:tcPr>
          <w:p w:rsidR="008251C8" w:rsidRDefault="00305EB3">
            <w:pPr>
              <w:pStyle w:val="TableParagraph"/>
              <w:spacing w:before="5"/>
              <w:ind w:left="78" w:right="59" w:firstLine="57"/>
              <w:jc w:val="center"/>
            </w:pPr>
            <w:r>
              <w:t>Доля</w:t>
            </w:r>
            <w:r>
              <w:rPr>
                <w:spacing w:val="-16"/>
              </w:rPr>
              <w:t xml:space="preserve"> </w:t>
            </w:r>
            <w:r>
              <w:t xml:space="preserve">обучающихся, </w:t>
            </w:r>
            <w:proofErr w:type="gramStart"/>
            <w:r>
              <w:rPr>
                <w:spacing w:val="-2"/>
              </w:rPr>
              <w:t>демонстрирующих</w:t>
            </w:r>
            <w:proofErr w:type="gramEnd"/>
            <w:r>
              <w:rPr>
                <w:spacing w:val="-2"/>
              </w:rPr>
              <w:t xml:space="preserve"> положительную</w:t>
            </w:r>
          </w:p>
          <w:p w:rsidR="008251C8" w:rsidRDefault="00305EB3">
            <w:pPr>
              <w:pStyle w:val="TableParagraph"/>
              <w:spacing w:before="2" w:line="240" w:lineRule="exact"/>
              <w:ind w:left="24" w:right="5"/>
              <w:jc w:val="center"/>
            </w:pPr>
            <w:r>
              <w:rPr>
                <w:spacing w:val="-2"/>
              </w:rPr>
              <w:t>динамику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освоении </w:t>
            </w:r>
            <w:r>
              <w:rPr>
                <w:spacing w:val="-4"/>
              </w:rPr>
              <w:t>ООП</w:t>
            </w:r>
          </w:p>
        </w:tc>
        <w:tc>
          <w:tcPr>
            <w:tcW w:w="2412" w:type="dxa"/>
          </w:tcPr>
          <w:p w:rsidR="008251C8" w:rsidRDefault="00305EB3" w:rsidP="0006251F">
            <w:pPr>
              <w:pStyle w:val="TableParagraph"/>
              <w:spacing w:before="5"/>
              <w:ind w:left="139" w:right="161" w:firstLine="52"/>
              <w:jc w:val="center"/>
            </w:pPr>
            <w:r>
              <w:t>Зам.</w:t>
            </w:r>
            <w:r>
              <w:rPr>
                <w:spacing w:val="-11"/>
              </w:rPr>
              <w:t xml:space="preserve"> </w:t>
            </w:r>
            <w:r>
              <w:t>директора</w:t>
            </w:r>
            <w:r w:rsidR="0006251F"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 xml:space="preserve">УР, </w:t>
            </w:r>
            <w:r>
              <w:rPr>
                <w:spacing w:val="-2"/>
              </w:rPr>
              <w:t>педагоги-</w:t>
            </w:r>
            <w:r>
              <w:rPr>
                <w:spacing w:val="-4"/>
              </w:rPr>
              <w:t>предметники</w:t>
            </w:r>
          </w:p>
        </w:tc>
        <w:tc>
          <w:tcPr>
            <w:tcW w:w="1416" w:type="dxa"/>
          </w:tcPr>
          <w:p w:rsidR="008251C8" w:rsidRDefault="00305EB3">
            <w:pPr>
              <w:pStyle w:val="TableParagraph"/>
              <w:spacing w:before="14"/>
              <w:ind w:left="0" w:right="218"/>
              <w:jc w:val="right"/>
            </w:pPr>
            <w:r>
              <w:rPr>
                <w:spacing w:val="-2"/>
              </w:rPr>
              <w:t>Учащиеся</w:t>
            </w:r>
          </w:p>
        </w:tc>
        <w:tc>
          <w:tcPr>
            <w:tcW w:w="1984" w:type="dxa"/>
          </w:tcPr>
          <w:p w:rsidR="008251C8" w:rsidRDefault="00305EB3">
            <w:pPr>
              <w:pStyle w:val="TableParagraph"/>
              <w:spacing w:before="5"/>
              <w:ind w:left="219" w:right="201" w:firstLine="5"/>
              <w:jc w:val="center"/>
            </w:pPr>
            <w:r>
              <w:rPr>
                <w:spacing w:val="-2"/>
              </w:rPr>
              <w:t>Результаты мониторинга успеваемости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 xml:space="preserve">ГИС ЭО </w:t>
            </w:r>
            <w:proofErr w:type="gramStart"/>
            <w:r>
              <w:t>по</w:t>
            </w:r>
            <w:proofErr w:type="gramEnd"/>
          </w:p>
          <w:p w:rsidR="008251C8" w:rsidRDefault="00305EB3">
            <w:pPr>
              <w:pStyle w:val="TableParagraph"/>
              <w:spacing w:line="229" w:lineRule="exact"/>
              <w:ind w:left="28" w:right="12"/>
              <w:jc w:val="center"/>
            </w:pPr>
            <w:r>
              <w:rPr>
                <w:spacing w:val="-2"/>
              </w:rPr>
              <w:t>классам</w:t>
            </w:r>
          </w:p>
        </w:tc>
      </w:tr>
      <w:tr w:rsidR="008251C8">
        <w:trPr>
          <w:trHeight w:val="1013"/>
        </w:trPr>
        <w:tc>
          <w:tcPr>
            <w:tcW w:w="2445" w:type="dxa"/>
            <w:vMerge w:val="restart"/>
          </w:tcPr>
          <w:p w:rsidR="008251C8" w:rsidRDefault="00305EB3">
            <w:pPr>
              <w:pStyle w:val="TableParagraph"/>
              <w:spacing w:before="5"/>
              <w:ind w:left="63" w:right="44"/>
              <w:jc w:val="both"/>
            </w:pPr>
            <w:r>
              <w:t xml:space="preserve">Активизировать работу </w:t>
            </w:r>
            <w:proofErr w:type="gramStart"/>
            <w:r>
              <w:rPr>
                <w:spacing w:val="-2"/>
              </w:rPr>
              <w:t>классных</w:t>
            </w:r>
            <w:proofErr w:type="gramEnd"/>
          </w:p>
          <w:p w:rsidR="008251C8" w:rsidRDefault="00305EB3">
            <w:pPr>
              <w:pStyle w:val="TableParagraph"/>
              <w:tabs>
                <w:tab w:val="left" w:pos="2155"/>
              </w:tabs>
              <w:spacing w:line="242" w:lineRule="auto"/>
              <w:ind w:left="63" w:right="40"/>
              <w:jc w:val="both"/>
            </w:pPr>
            <w:r>
              <w:rPr>
                <w:spacing w:val="-2"/>
              </w:rPr>
              <w:t>руководителей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вовлечению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2"/>
              </w:rPr>
              <w:t xml:space="preserve"> </w:t>
            </w:r>
            <w:r w:rsidR="0006251F">
              <w:t>в образовательный</w:t>
            </w:r>
            <w:r>
              <w:t xml:space="preserve"> процесс</w:t>
            </w:r>
          </w:p>
        </w:tc>
        <w:tc>
          <w:tcPr>
            <w:tcW w:w="1514" w:type="dxa"/>
            <w:tcBorders>
              <w:right w:val="nil"/>
            </w:tcBorders>
          </w:tcPr>
          <w:p w:rsidR="008251C8" w:rsidRDefault="00305EB3">
            <w:pPr>
              <w:pStyle w:val="TableParagraph"/>
              <w:spacing w:before="2" w:line="252" w:lineRule="exact"/>
            </w:pPr>
            <w:r>
              <w:rPr>
                <w:spacing w:val="-2"/>
              </w:rPr>
              <w:t>Родительское</w:t>
            </w:r>
          </w:p>
          <w:p w:rsidR="008251C8" w:rsidRDefault="00305EB3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«Причины </w:t>
            </w:r>
            <w:r>
              <w:rPr>
                <w:spacing w:val="-4"/>
              </w:rPr>
              <w:t xml:space="preserve">неуспешности </w:t>
            </w:r>
            <w:r>
              <w:rPr>
                <w:spacing w:val="-2"/>
              </w:rPr>
              <w:t>преодоления»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 w:rsidR="008251C8" w:rsidRDefault="008251C8">
            <w:pPr>
              <w:pStyle w:val="TableParagraph"/>
              <w:ind w:left="0"/>
              <w:rPr>
                <w:b/>
              </w:rPr>
            </w:pPr>
          </w:p>
          <w:p w:rsidR="008251C8" w:rsidRDefault="008251C8">
            <w:pPr>
              <w:pStyle w:val="TableParagraph"/>
              <w:ind w:left="0"/>
              <w:rPr>
                <w:b/>
              </w:rPr>
            </w:pPr>
          </w:p>
          <w:p w:rsidR="008251C8" w:rsidRDefault="00305EB3">
            <w:pPr>
              <w:pStyle w:val="TableParagraph"/>
              <w:ind w:left="210"/>
            </w:pPr>
            <w:r>
              <w:rPr>
                <w:spacing w:val="-10"/>
              </w:rPr>
              <w:t>и</w:t>
            </w:r>
          </w:p>
        </w:tc>
        <w:tc>
          <w:tcPr>
            <w:tcW w:w="1232" w:type="dxa"/>
            <w:tcBorders>
              <w:left w:val="nil"/>
            </w:tcBorders>
          </w:tcPr>
          <w:p w:rsidR="008251C8" w:rsidRDefault="00305EB3">
            <w:pPr>
              <w:pStyle w:val="TableParagraph"/>
              <w:spacing w:before="5"/>
              <w:ind w:left="228" w:right="44" w:firstLine="84"/>
              <w:jc w:val="both"/>
            </w:pPr>
            <w:r>
              <w:rPr>
                <w:spacing w:val="-2"/>
              </w:rPr>
              <w:t xml:space="preserve">собрание школьной </w:t>
            </w:r>
            <w:r>
              <w:t>пути</w:t>
            </w:r>
            <w:r>
              <w:rPr>
                <w:spacing w:val="40"/>
              </w:rPr>
              <w:t xml:space="preserve">  </w:t>
            </w:r>
            <w:r>
              <w:t>ее</w:t>
            </w:r>
          </w:p>
        </w:tc>
        <w:tc>
          <w:tcPr>
            <w:tcW w:w="1524" w:type="dxa"/>
          </w:tcPr>
          <w:p w:rsidR="008251C8" w:rsidRDefault="00305EB3">
            <w:pPr>
              <w:pStyle w:val="TableParagraph"/>
              <w:spacing w:before="3"/>
              <w:ind w:left="74"/>
            </w:pPr>
            <w:r>
              <w:t>Сентябрь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124" w:type="dxa"/>
            <w:vMerge w:val="restart"/>
          </w:tcPr>
          <w:p w:rsidR="008251C8" w:rsidRDefault="00305EB3">
            <w:pPr>
              <w:pStyle w:val="TableParagraph"/>
              <w:spacing w:before="5"/>
              <w:ind w:left="208" w:right="178" w:hanging="10"/>
              <w:jc w:val="center"/>
            </w:pPr>
            <w:r>
              <w:t xml:space="preserve">Доля родителей, </w:t>
            </w:r>
            <w:r>
              <w:rPr>
                <w:spacing w:val="-2"/>
              </w:rPr>
              <w:t xml:space="preserve">охваченных </w:t>
            </w:r>
            <w:r>
              <w:rPr>
                <w:spacing w:val="-4"/>
              </w:rPr>
              <w:t xml:space="preserve">консультационной </w:t>
            </w:r>
            <w:r>
              <w:t>помощью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 xml:space="preserve">целью поддержки своих </w:t>
            </w:r>
            <w:r>
              <w:rPr>
                <w:spacing w:val="-2"/>
              </w:rPr>
              <w:t>детей</w:t>
            </w:r>
          </w:p>
        </w:tc>
        <w:tc>
          <w:tcPr>
            <w:tcW w:w="2412" w:type="dxa"/>
          </w:tcPr>
          <w:p w:rsidR="008251C8" w:rsidRDefault="00305EB3">
            <w:pPr>
              <w:pStyle w:val="TableParagraph"/>
              <w:spacing w:before="5"/>
              <w:ind w:left="92" w:right="77" w:firstLine="24"/>
              <w:jc w:val="both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 w:rsidR="0006251F">
              <w:t xml:space="preserve"> </w:t>
            </w:r>
            <w:r>
              <w:t>УВР, 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руководители </w:t>
            </w:r>
            <w:r>
              <w:rPr>
                <w:spacing w:val="-2"/>
              </w:rPr>
              <w:t>учителя-предметники</w:t>
            </w:r>
          </w:p>
        </w:tc>
        <w:tc>
          <w:tcPr>
            <w:tcW w:w="1416" w:type="dxa"/>
          </w:tcPr>
          <w:p w:rsidR="008251C8" w:rsidRDefault="0006251F" w:rsidP="0006251F">
            <w:pPr>
              <w:pStyle w:val="TableParagraph"/>
              <w:spacing w:before="5"/>
              <w:ind w:left="208" w:right="213" w:firstLine="60"/>
              <w:jc w:val="center"/>
            </w:pPr>
            <w:r>
              <w:rPr>
                <w:color w:val="191919"/>
                <w:spacing w:val="-2"/>
              </w:rPr>
              <w:t>Родители (законные представители</w:t>
            </w:r>
            <w:r w:rsidR="00305EB3">
              <w:rPr>
                <w:color w:val="191919"/>
                <w:spacing w:val="-7"/>
              </w:rPr>
              <w:t>)</w:t>
            </w:r>
          </w:p>
        </w:tc>
        <w:tc>
          <w:tcPr>
            <w:tcW w:w="1984" w:type="dxa"/>
          </w:tcPr>
          <w:p w:rsidR="008251C8" w:rsidRDefault="00305EB3">
            <w:pPr>
              <w:pStyle w:val="TableParagraph"/>
              <w:spacing w:before="5"/>
              <w:ind w:left="328" w:right="299" w:hanging="1"/>
              <w:jc w:val="center"/>
            </w:pPr>
            <w:r>
              <w:rPr>
                <w:spacing w:val="-2"/>
              </w:rPr>
              <w:t xml:space="preserve">Протокол </w:t>
            </w:r>
            <w:r>
              <w:rPr>
                <w:spacing w:val="-4"/>
              </w:rPr>
              <w:t xml:space="preserve">родительского </w:t>
            </w:r>
            <w:r>
              <w:rPr>
                <w:spacing w:val="-2"/>
              </w:rPr>
              <w:t>собрания</w:t>
            </w:r>
          </w:p>
        </w:tc>
      </w:tr>
      <w:tr w:rsidR="008251C8">
        <w:trPr>
          <w:trHeight w:val="1010"/>
        </w:trPr>
        <w:tc>
          <w:tcPr>
            <w:tcW w:w="244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gridSpan w:val="3"/>
          </w:tcPr>
          <w:p w:rsidR="008251C8" w:rsidRDefault="00305EB3">
            <w:pPr>
              <w:pStyle w:val="TableParagraph"/>
              <w:spacing w:before="5"/>
            </w:pPr>
            <w:r>
              <w:rPr>
                <w:color w:val="191919"/>
              </w:rPr>
              <w:t xml:space="preserve">Беседы с родителями и </w:t>
            </w:r>
            <w:r>
              <w:rPr>
                <w:color w:val="191919"/>
                <w:spacing w:val="-2"/>
              </w:rPr>
              <w:t>консультирование</w:t>
            </w:r>
            <w:r>
              <w:rPr>
                <w:color w:val="191919"/>
                <w:spacing w:val="-12"/>
              </w:rPr>
              <w:t xml:space="preserve"> </w:t>
            </w:r>
            <w:r>
              <w:rPr>
                <w:color w:val="191919"/>
                <w:spacing w:val="-2"/>
              </w:rPr>
              <w:t>с</w:t>
            </w:r>
            <w:r>
              <w:rPr>
                <w:color w:val="191919"/>
                <w:spacing w:val="-12"/>
              </w:rPr>
              <w:t xml:space="preserve"> </w:t>
            </w:r>
            <w:r>
              <w:rPr>
                <w:color w:val="191919"/>
                <w:spacing w:val="-2"/>
              </w:rPr>
              <w:t>целью</w:t>
            </w:r>
          </w:p>
          <w:p w:rsidR="008251C8" w:rsidRDefault="00305EB3">
            <w:pPr>
              <w:pStyle w:val="TableParagraph"/>
              <w:spacing w:line="240" w:lineRule="exact"/>
              <w:ind w:right="823"/>
            </w:pPr>
            <w:r>
              <w:rPr>
                <w:color w:val="191919"/>
              </w:rPr>
              <w:t>повышения</w:t>
            </w:r>
            <w:r>
              <w:rPr>
                <w:color w:val="191919"/>
                <w:spacing w:val="-11"/>
              </w:rPr>
              <w:t xml:space="preserve"> </w:t>
            </w:r>
            <w:proofErr w:type="gramStart"/>
            <w:r>
              <w:rPr>
                <w:color w:val="191919"/>
              </w:rPr>
              <w:t>контроля</w:t>
            </w:r>
            <w:r>
              <w:rPr>
                <w:color w:val="191919"/>
                <w:spacing w:val="-11"/>
              </w:rPr>
              <w:t xml:space="preserve"> </w:t>
            </w:r>
            <w:r>
              <w:rPr>
                <w:color w:val="191919"/>
              </w:rPr>
              <w:t>за</w:t>
            </w:r>
            <w:proofErr w:type="gramEnd"/>
            <w:r>
              <w:rPr>
                <w:color w:val="191919"/>
              </w:rPr>
              <w:t xml:space="preserve"> </w:t>
            </w:r>
            <w:r>
              <w:rPr>
                <w:color w:val="191919"/>
                <w:spacing w:val="-2"/>
              </w:rPr>
              <w:t>успеваемостью</w:t>
            </w:r>
            <w:r>
              <w:rPr>
                <w:color w:val="191919"/>
                <w:spacing w:val="3"/>
              </w:rPr>
              <w:t xml:space="preserve"> </w:t>
            </w:r>
            <w:r>
              <w:rPr>
                <w:color w:val="191919"/>
                <w:spacing w:val="-2"/>
              </w:rPr>
              <w:t>ребенка.</w:t>
            </w:r>
          </w:p>
        </w:tc>
        <w:tc>
          <w:tcPr>
            <w:tcW w:w="1524" w:type="dxa"/>
          </w:tcPr>
          <w:p w:rsidR="008251C8" w:rsidRDefault="00305EB3">
            <w:pPr>
              <w:pStyle w:val="TableParagraph"/>
              <w:spacing w:before="5"/>
              <w:ind w:left="107" w:firstLine="187"/>
            </w:pPr>
            <w:r>
              <w:t xml:space="preserve">В 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8251C8" w:rsidRDefault="00305EB3">
            <w:pPr>
              <w:pStyle w:val="TableParagraph"/>
              <w:spacing w:before="5"/>
              <w:ind w:left="92" w:right="98" w:firstLine="27"/>
            </w:pPr>
            <w:r>
              <w:rPr>
                <w:color w:val="191919"/>
              </w:rPr>
              <w:t>Зам.</w:t>
            </w:r>
            <w:r>
              <w:rPr>
                <w:color w:val="191919"/>
                <w:spacing w:val="-14"/>
              </w:rPr>
              <w:t xml:space="preserve"> </w:t>
            </w:r>
            <w:r>
              <w:rPr>
                <w:color w:val="191919"/>
              </w:rPr>
              <w:t>директора</w:t>
            </w:r>
            <w:r>
              <w:rPr>
                <w:color w:val="191919"/>
                <w:spacing w:val="-14"/>
              </w:rPr>
              <w:t xml:space="preserve"> </w:t>
            </w:r>
            <w:r>
              <w:rPr>
                <w:color w:val="191919"/>
              </w:rPr>
              <w:t>по</w:t>
            </w:r>
            <w:r>
              <w:rPr>
                <w:color w:val="191919"/>
                <w:spacing w:val="-14"/>
              </w:rPr>
              <w:t xml:space="preserve"> </w:t>
            </w:r>
            <w:r>
              <w:rPr>
                <w:color w:val="191919"/>
              </w:rPr>
              <w:t xml:space="preserve">УВР </w:t>
            </w:r>
            <w:r>
              <w:rPr>
                <w:color w:val="191919"/>
                <w:spacing w:val="-2"/>
              </w:rPr>
              <w:t>классные</w:t>
            </w:r>
            <w:r>
              <w:rPr>
                <w:color w:val="191919"/>
                <w:spacing w:val="2"/>
              </w:rPr>
              <w:t xml:space="preserve"> </w:t>
            </w:r>
            <w:r>
              <w:rPr>
                <w:color w:val="191919"/>
                <w:spacing w:val="-2"/>
              </w:rPr>
              <w:t>руководители</w:t>
            </w:r>
          </w:p>
        </w:tc>
        <w:tc>
          <w:tcPr>
            <w:tcW w:w="1416" w:type="dxa"/>
          </w:tcPr>
          <w:p w:rsidR="008251C8" w:rsidRDefault="0006251F" w:rsidP="0006251F">
            <w:pPr>
              <w:pStyle w:val="TableParagraph"/>
              <w:spacing w:before="5"/>
              <w:ind w:left="208" w:right="213" w:firstLine="60"/>
              <w:jc w:val="center"/>
            </w:pPr>
            <w:proofErr w:type="gramStart"/>
            <w:r>
              <w:rPr>
                <w:color w:val="191919"/>
                <w:spacing w:val="-2"/>
              </w:rPr>
              <w:t>Родители (законные представители</w:t>
            </w:r>
            <w:proofErr w:type="gramEnd"/>
          </w:p>
        </w:tc>
        <w:tc>
          <w:tcPr>
            <w:tcW w:w="1984" w:type="dxa"/>
          </w:tcPr>
          <w:p w:rsidR="008251C8" w:rsidRDefault="00305EB3">
            <w:pPr>
              <w:pStyle w:val="TableParagraph"/>
              <w:spacing w:before="5"/>
              <w:ind w:left="231" w:right="205" w:hanging="5"/>
              <w:jc w:val="center"/>
            </w:pPr>
            <w:r>
              <w:rPr>
                <w:color w:val="191919"/>
              </w:rPr>
              <w:t xml:space="preserve">Лист фиксации </w:t>
            </w:r>
            <w:r>
              <w:rPr>
                <w:color w:val="191919"/>
                <w:spacing w:val="-4"/>
              </w:rPr>
              <w:t>индивидуальной</w:t>
            </w:r>
          </w:p>
          <w:p w:rsidR="008251C8" w:rsidRDefault="00305EB3">
            <w:pPr>
              <w:pStyle w:val="TableParagraph"/>
              <w:spacing w:line="240" w:lineRule="exact"/>
              <w:ind w:left="451" w:right="427" w:hanging="1"/>
              <w:jc w:val="center"/>
            </w:pPr>
            <w:r>
              <w:rPr>
                <w:color w:val="191919"/>
              </w:rPr>
              <w:t xml:space="preserve">работы с </w:t>
            </w:r>
            <w:r>
              <w:rPr>
                <w:color w:val="191919"/>
                <w:spacing w:val="-4"/>
              </w:rPr>
              <w:t>родителями</w:t>
            </w:r>
          </w:p>
        </w:tc>
      </w:tr>
      <w:tr w:rsidR="008251C8">
        <w:trPr>
          <w:trHeight w:val="510"/>
        </w:trPr>
        <w:tc>
          <w:tcPr>
            <w:tcW w:w="244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8251C8" w:rsidRDefault="00305EB3">
            <w:pPr>
              <w:pStyle w:val="TableParagraph"/>
              <w:spacing w:before="2" w:line="247" w:lineRule="exact"/>
            </w:pPr>
            <w:r>
              <w:rPr>
                <w:spacing w:val="-2"/>
              </w:rPr>
              <w:t>Родительское</w:t>
            </w:r>
          </w:p>
          <w:p w:rsidR="008251C8" w:rsidRDefault="00305EB3">
            <w:pPr>
              <w:pStyle w:val="TableParagraph"/>
              <w:spacing w:line="240" w:lineRule="exact"/>
            </w:pPr>
            <w:r>
              <w:rPr>
                <w:spacing w:val="-2"/>
              </w:rPr>
              <w:t>«Организация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 w:rsidR="008251C8" w:rsidRDefault="00305EB3">
            <w:pPr>
              <w:pStyle w:val="TableParagraph"/>
              <w:spacing w:before="243" w:line="247" w:lineRule="exact"/>
              <w:ind w:left="130"/>
            </w:pPr>
            <w:r>
              <w:rPr>
                <w:spacing w:val="-10"/>
              </w:rPr>
              <w:t>и</w:t>
            </w:r>
          </w:p>
        </w:tc>
        <w:tc>
          <w:tcPr>
            <w:tcW w:w="1232" w:type="dxa"/>
            <w:tcBorders>
              <w:left w:val="nil"/>
            </w:tcBorders>
          </w:tcPr>
          <w:p w:rsidR="008251C8" w:rsidRDefault="00305EB3">
            <w:pPr>
              <w:pStyle w:val="TableParagraph"/>
              <w:spacing w:line="252" w:lineRule="exact"/>
              <w:ind w:left="91" w:firstLine="220"/>
            </w:pPr>
            <w:r>
              <w:rPr>
                <w:spacing w:val="-4"/>
              </w:rPr>
              <w:t>собрание проведение</w:t>
            </w:r>
          </w:p>
        </w:tc>
        <w:tc>
          <w:tcPr>
            <w:tcW w:w="1524" w:type="dxa"/>
          </w:tcPr>
          <w:p w:rsidR="008251C8" w:rsidRDefault="00305EB3">
            <w:pPr>
              <w:pStyle w:val="TableParagraph"/>
              <w:spacing w:line="252" w:lineRule="exact"/>
              <w:ind w:left="543" w:hanging="381"/>
            </w:pPr>
            <w:r>
              <w:rPr>
                <w:spacing w:val="-2"/>
              </w:rPr>
              <w:t>Январь</w:t>
            </w:r>
            <w:proofErr w:type="gramStart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,</w:t>
            </w:r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май </w:t>
            </w:r>
            <w:r>
              <w:rPr>
                <w:spacing w:val="-4"/>
              </w:rPr>
              <w:t>2025</w:t>
            </w:r>
          </w:p>
        </w:tc>
        <w:tc>
          <w:tcPr>
            <w:tcW w:w="2124" w:type="dxa"/>
          </w:tcPr>
          <w:p w:rsidR="008251C8" w:rsidRDefault="00305EB3">
            <w:pPr>
              <w:pStyle w:val="TableParagraph"/>
              <w:spacing w:line="252" w:lineRule="exact"/>
              <w:ind w:left="503" w:hanging="212"/>
            </w:pPr>
            <w:r>
              <w:rPr>
                <w:spacing w:val="-2"/>
              </w:rPr>
              <w:t>Доля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родителей, охваченных</w:t>
            </w:r>
          </w:p>
        </w:tc>
        <w:tc>
          <w:tcPr>
            <w:tcW w:w="2412" w:type="dxa"/>
          </w:tcPr>
          <w:p w:rsidR="008251C8" w:rsidRDefault="00305EB3">
            <w:pPr>
              <w:pStyle w:val="TableParagraph"/>
              <w:spacing w:line="252" w:lineRule="exact"/>
              <w:ind w:left="92" w:right="98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416" w:type="dxa"/>
          </w:tcPr>
          <w:p w:rsidR="008251C8" w:rsidRDefault="00305EB3">
            <w:pPr>
              <w:pStyle w:val="TableParagraph"/>
              <w:spacing w:line="252" w:lineRule="exact"/>
              <w:ind w:left="276" w:right="239" w:hanging="36"/>
            </w:pPr>
            <w:r>
              <w:rPr>
                <w:spacing w:val="-4"/>
              </w:rPr>
              <w:t xml:space="preserve">Родители, </w:t>
            </w:r>
            <w:r>
              <w:t>учителя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1984" w:type="dxa"/>
          </w:tcPr>
          <w:p w:rsidR="008251C8" w:rsidRDefault="00305EB3">
            <w:pPr>
              <w:pStyle w:val="TableParagraph"/>
              <w:spacing w:line="252" w:lineRule="exact"/>
              <w:ind w:left="313" w:firstLine="228"/>
            </w:pPr>
            <w:r>
              <w:rPr>
                <w:spacing w:val="-2"/>
              </w:rPr>
              <w:t xml:space="preserve">Протокол </w:t>
            </w:r>
            <w:proofErr w:type="gramStart"/>
            <w:r>
              <w:rPr>
                <w:spacing w:val="-4"/>
              </w:rPr>
              <w:t>родительского</w:t>
            </w:r>
            <w:proofErr w:type="gramEnd"/>
          </w:p>
        </w:tc>
      </w:tr>
    </w:tbl>
    <w:p w:rsidR="008251C8" w:rsidRDefault="008251C8">
      <w:pPr>
        <w:pStyle w:val="TableParagraph"/>
        <w:spacing w:line="252" w:lineRule="exact"/>
        <w:sectPr w:rsidR="008251C8">
          <w:pgSz w:w="16860" w:h="11920" w:orient="landscape"/>
          <w:pgMar w:top="108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3157"/>
        <w:gridCol w:w="1525"/>
        <w:gridCol w:w="2125"/>
        <w:gridCol w:w="2413"/>
        <w:gridCol w:w="1417"/>
        <w:gridCol w:w="1985"/>
      </w:tblGrid>
      <w:tr w:rsidR="008251C8">
        <w:trPr>
          <w:trHeight w:val="757"/>
        </w:trPr>
        <w:tc>
          <w:tcPr>
            <w:tcW w:w="2445" w:type="dxa"/>
            <w:vMerge w:val="restart"/>
          </w:tcPr>
          <w:p w:rsidR="008251C8" w:rsidRDefault="008251C8">
            <w:pPr>
              <w:pStyle w:val="TableParagraph"/>
              <w:ind w:left="0"/>
            </w:pP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spacing w:before="2"/>
            </w:pPr>
            <w:r>
              <w:t>ГИА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2025году».</w:t>
            </w:r>
          </w:p>
        </w:tc>
        <w:tc>
          <w:tcPr>
            <w:tcW w:w="1525" w:type="dxa"/>
          </w:tcPr>
          <w:p w:rsidR="008251C8" w:rsidRDefault="008251C8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8251C8" w:rsidRDefault="0006251F">
            <w:pPr>
              <w:pStyle w:val="TableParagraph"/>
              <w:spacing w:line="252" w:lineRule="exact"/>
              <w:ind w:left="29" w:right="13"/>
              <w:jc w:val="center"/>
            </w:pPr>
            <w:r>
              <w:t>консультации</w:t>
            </w:r>
            <w:r w:rsidR="00305EB3">
              <w:rPr>
                <w:spacing w:val="-14"/>
              </w:rPr>
              <w:t xml:space="preserve"> </w:t>
            </w:r>
            <w:r w:rsidR="00305EB3">
              <w:t>помощью</w:t>
            </w:r>
            <w:r w:rsidR="00305EB3">
              <w:rPr>
                <w:spacing w:val="-14"/>
              </w:rPr>
              <w:t xml:space="preserve"> </w:t>
            </w:r>
            <w:r w:rsidR="00305EB3">
              <w:t>с целью поддержки своих детей</w:t>
            </w: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spacing w:before="2"/>
              <w:ind w:left="669"/>
            </w:pPr>
            <w:r>
              <w:t>9-х</w:t>
            </w:r>
            <w:r w:rsidR="0006251F">
              <w:rPr>
                <w:spacing w:val="-7"/>
              </w:rPr>
              <w:t xml:space="preserve">, 11-го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17" w:type="dxa"/>
          </w:tcPr>
          <w:p w:rsidR="008251C8" w:rsidRDefault="00305EB3">
            <w:pPr>
              <w:pStyle w:val="TableParagraph"/>
              <w:spacing w:before="2"/>
              <w:ind w:left="11" w:right="5"/>
              <w:jc w:val="center"/>
            </w:pPr>
            <w:r>
              <w:rPr>
                <w:spacing w:val="-2"/>
              </w:rPr>
              <w:t>предметники</w:t>
            </w:r>
          </w:p>
        </w:tc>
        <w:tc>
          <w:tcPr>
            <w:tcW w:w="1985" w:type="dxa"/>
          </w:tcPr>
          <w:p w:rsidR="008251C8" w:rsidRDefault="00305EB3">
            <w:pPr>
              <w:pStyle w:val="TableParagraph"/>
              <w:spacing w:before="2"/>
              <w:ind w:left="560"/>
            </w:pPr>
            <w:r>
              <w:rPr>
                <w:spacing w:val="-2"/>
              </w:rPr>
              <w:t>собрания</w:t>
            </w:r>
          </w:p>
        </w:tc>
      </w:tr>
      <w:tr w:rsidR="008251C8">
        <w:trPr>
          <w:trHeight w:val="1014"/>
        </w:trPr>
        <w:tc>
          <w:tcPr>
            <w:tcW w:w="244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tabs>
                <w:tab w:val="left" w:pos="1629"/>
                <w:tab w:val="left" w:pos="2881"/>
              </w:tabs>
              <w:spacing w:before="5"/>
              <w:ind w:right="48"/>
            </w:pPr>
            <w:r>
              <w:rPr>
                <w:color w:val="191919"/>
                <w:spacing w:val="-2"/>
              </w:rPr>
              <w:t>Приглашение</w:t>
            </w:r>
            <w:r>
              <w:rPr>
                <w:color w:val="191919"/>
              </w:rPr>
              <w:tab/>
            </w:r>
            <w:r>
              <w:rPr>
                <w:color w:val="191919"/>
                <w:spacing w:val="-2"/>
              </w:rPr>
              <w:t>родителей</w:t>
            </w:r>
            <w:r>
              <w:rPr>
                <w:color w:val="191919"/>
              </w:rPr>
              <w:tab/>
            </w:r>
            <w:r>
              <w:rPr>
                <w:color w:val="191919"/>
                <w:spacing w:val="-6"/>
              </w:rPr>
              <w:t xml:space="preserve">на </w:t>
            </w:r>
            <w:r>
              <w:rPr>
                <w:color w:val="191919"/>
              </w:rPr>
              <w:t>открытые</w:t>
            </w:r>
            <w:r>
              <w:rPr>
                <w:color w:val="191919"/>
                <w:spacing w:val="27"/>
              </w:rPr>
              <w:t xml:space="preserve"> </w:t>
            </w:r>
            <w:r>
              <w:rPr>
                <w:color w:val="191919"/>
              </w:rPr>
              <w:t>уроки</w:t>
            </w:r>
            <w:r>
              <w:rPr>
                <w:color w:val="191919"/>
                <w:spacing w:val="27"/>
              </w:rPr>
              <w:t xml:space="preserve"> </w:t>
            </w:r>
            <w:r>
              <w:rPr>
                <w:color w:val="191919"/>
              </w:rPr>
              <w:t>и</w:t>
            </w:r>
            <w:r>
              <w:rPr>
                <w:color w:val="191919"/>
                <w:spacing w:val="28"/>
              </w:rPr>
              <w:t xml:space="preserve"> </w:t>
            </w:r>
            <w:r>
              <w:rPr>
                <w:color w:val="191919"/>
                <w:spacing w:val="-2"/>
              </w:rPr>
              <w:t>внеклассные</w:t>
            </w:r>
          </w:p>
          <w:p w:rsidR="008251C8" w:rsidRDefault="00305EB3">
            <w:pPr>
              <w:pStyle w:val="TableParagraph"/>
              <w:tabs>
                <w:tab w:val="left" w:pos="1552"/>
                <w:tab w:val="left" w:pos="2154"/>
              </w:tabs>
              <w:spacing w:before="3" w:line="240" w:lineRule="exact"/>
              <w:ind w:right="80"/>
            </w:pPr>
            <w:r>
              <w:rPr>
                <w:color w:val="191919"/>
                <w:spacing w:val="-2"/>
              </w:rPr>
              <w:t>мероприятия,</w:t>
            </w:r>
            <w:r>
              <w:rPr>
                <w:color w:val="191919"/>
              </w:rPr>
              <w:tab/>
            </w:r>
            <w:r>
              <w:rPr>
                <w:color w:val="191919"/>
                <w:spacing w:val="-4"/>
              </w:rPr>
              <w:t>Дни</w:t>
            </w:r>
            <w:r>
              <w:rPr>
                <w:color w:val="191919"/>
              </w:rPr>
              <w:tab/>
            </w:r>
            <w:r>
              <w:rPr>
                <w:color w:val="191919"/>
                <w:spacing w:val="-4"/>
              </w:rPr>
              <w:t xml:space="preserve">открытых </w:t>
            </w:r>
            <w:r>
              <w:rPr>
                <w:color w:val="191919"/>
                <w:spacing w:val="-2"/>
              </w:rPr>
              <w:t>дверей</w:t>
            </w:r>
          </w:p>
        </w:tc>
        <w:tc>
          <w:tcPr>
            <w:tcW w:w="1525" w:type="dxa"/>
          </w:tcPr>
          <w:p w:rsidR="008251C8" w:rsidRDefault="00305EB3">
            <w:pPr>
              <w:pStyle w:val="TableParagraph"/>
              <w:spacing w:before="5"/>
              <w:ind w:left="106" w:firstLine="187"/>
            </w:pPr>
            <w:r>
              <w:t xml:space="preserve">В 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5" w:type="dxa"/>
          </w:tcPr>
          <w:p w:rsidR="008251C8" w:rsidRDefault="00305EB3">
            <w:pPr>
              <w:pStyle w:val="TableParagraph"/>
              <w:spacing w:before="5"/>
              <w:ind w:left="178" w:right="167" w:firstLine="4"/>
              <w:jc w:val="center"/>
            </w:pPr>
            <w:r>
              <w:t xml:space="preserve">Доля родителей, вовлеченных в </w:t>
            </w:r>
            <w:r w:rsidR="0006251F">
              <w:rPr>
                <w:spacing w:val="-2"/>
              </w:rPr>
              <w:t>образовательный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spacing w:before="2"/>
              <w:ind w:left="60"/>
            </w:pPr>
            <w:r>
              <w:rPr>
                <w:color w:val="191919"/>
              </w:rPr>
              <w:t>Классные</w:t>
            </w:r>
            <w:r>
              <w:rPr>
                <w:color w:val="191919"/>
                <w:spacing w:val="-11"/>
              </w:rPr>
              <w:t xml:space="preserve"> </w:t>
            </w:r>
            <w:r>
              <w:rPr>
                <w:color w:val="191919"/>
                <w:spacing w:val="-2"/>
              </w:rPr>
              <w:t>руководители</w:t>
            </w:r>
          </w:p>
        </w:tc>
        <w:tc>
          <w:tcPr>
            <w:tcW w:w="1417" w:type="dxa"/>
          </w:tcPr>
          <w:p w:rsidR="008251C8" w:rsidRDefault="0006251F" w:rsidP="0006251F">
            <w:pPr>
              <w:pStyle w:val="TableParagraph"/>
              <w:spacing w:before="5"/>
              <w:ind w:left="204" w:right="218" w:firstLine="60"/>
              <w:jc w:val="center"/>
            </w:pPr>
            <w:proofErr w:type="gramStart"/>
            <w:r>
              <w:rPr>
                <w:color w:val="191919"/>
                <w:spacing w:val="-2"/>
              </w:rPr>
              <w:t>Родители (законные представители</w:t>
            </w:r>
            <w:proofErr w:type="gramEnd"/>
          </w:p>
        </w:tc>
        <w:tc>
          <w:tcPr>
            <w:tcW w:w="1985" w:type="dxa"/>
          </w:tcPr>
          <w:p w:rsidR="008251C8" w:rsidRDefault="00305EB3">
            <w:pPr>
              <w:pStyle w:val="TableParagraph"/>
              <w:spacing w:before="5"/>
              <w:ind w:left="40" w:right="32"/>
              <w:jc w:val="center"/>
            </w:pPr>
            <w:r>
              <w:rPr>
                <w:color w:val="191919"/>
                <w:spacing w:val="-2"/>
              </w:rPr>
              <w:t>Приказ</w:t>
            </w:r>
            <w:r>
              <w:rPr>
                <w:color w:val="191919"/>
                <w:spacing w:val="-14"/>
              </w:rPr>
              <w:t xml:space="preserve"> </w:t>
            </w:r>
            <w:r>
              <w:rPr>
                <w:color w:val="191919"/>
                <w:spacing w:val="-2"/>
              </w:rPr>
              <w:t>по</w:t>
            </w:r>
            <w:r>
              <w:rPr>
                <w:color w:val="191919"/>
                <w:spacing w:val="-14"/>
              </w:rPr>
              <w:t xml:space="preserve"> </w:t>
            </w:r>
            <w:r>
              <w:rPr>
                <w:color w:val="191919"/>
                <w:spacing w:val="-2"/>
              </w:rPr>
              <w:t xml:space="preserve">итогам </w:t>
            </w:r>
            <w:r>
              <w:rPr>
                <w:color w:val="191919"/>
              </w:rPr>
              <w:t xml:space="preserve">Дня открытых </w:t>
            </w:r>
            <w:r>
              <w:rPr>
                <w:color w:val="191919"/>
                <w:spacing w:val="-2"/>
              </w:rPr>
              <w:t>дверей</w:t>
            </w:r>
          </w:p>
        </w:tc>
      </w:tr>
      <w:tr w:rsidR="008251C8">
        <w:trPr>
          <w:trHeight w:val="1010"/>
        </w:trPr>
        <w:tc>
          <w:tcPr>
            <w:tcW w:w="2445" w:type="dxa"/>
            <w:vMerge w:val="restart"/>
          </w:tcPr>
          <w:p w:rsidR="008251C8" w:rsidRDefault="00305EB3">
            <w:pPr>
              <w:pStyle w:val="TableParagraph"/>
              <w:spacing w:before="5"/>
              <w:ind w:left="63" w:right="139"/>
            </w:pPr>
            <w:r>
              <w:rPr>
                <w:spacing w:val="-2"/>
              </w:rPr>
              <w:t xml:space="preserve">Повысить методическую </w:t>
            </w:r>
            <w:r>
              <w:rPr>
                <w:spacing w:val="-4"/>
              </w:rPr>
              <w:t>компетентность</w:t>
            </w:r>
          </w:p>
          <w:p w:rsidR="008251C8" w:rsidRDefault="00305EB3">
            <w:pPr>
              <w:pStyle w:val="TableParagraph"/>
              <w:tabs>
                <w:tab w:val="left" w:pos="1559"/>
              </w:tabs>
              <w:ind w:left="63" w:right="43"/>
              <w:jc w:val="both"/>
            </w:pP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 xml:space="preserve">успешной организации работы с учащимися, имеющими </w:t>
            </w:r>
            <w:r>
              <w:rPr>
                <w:spacing w:val="-2"/>
              </w:rPr>
              <w:t>низкую</w:t>
            </w:r>
            <w:r>
              <w:tab/>
            </w:r>
            <w:r>
              <w:rPr>
                <w:spacing w:val="-2"/>
              </w:rPr>
              <w:t>учебную мотивацию.</w:t>
            </w: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spacing w:before="5"/>
            </w:pPr>
            <w:r>
              <w:t>Круглый</w:t>
            </w:r>
            <w:r>
              <w:rPr>
                <w:spacing w:val="40"/>
              </w:rPr>
              <w:t xml:space="preserve"> </w:t>
            </w:r>
            <w:r>
              <w:t>стол</w:t>
            </w:r>
            <w:r>
              <w:rPr>
                <w:spacing w:val="40"/>
              </w:rPr>
              <w:t xml:space="preserve"> </w:t>
            </w:r>
            <w:r>
              <w:t>«Как</w:t>
            </w:r>
            <w:r>
              <w:rPr>
                <w:spacing w:val="40"/>
              </w:rPr>
              <w:t xml:space="preserve"> </w:t>
            </w:r>
            <w:r>
              <w:t>повысить качество</w:t>
            </w:r>
            <w:r>
              <w:rPr>
                <w:spacing w:val="35"/>
              </w:rPr>
              <w:t xml:space="preserve">  </w:t>
            </w:r>
            <w:r>
              <w:t>знаний</w:t>
            </w:r>
            <w:r>
              <w:rPr>
                <w:spacing w:val="75"/>
              </w:rPr>
              <w:t xml:space="preserve"> </w:t>
            </w:r>
            <w:r>
              <w:t>учащихся</w:t>
            </w:r>
            <w:r>
              <w:rPr>
                <w:spacing w:val="36"/>
              </w:rPr>
              <w:t xml:space="preserve"> 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8251C8" w:rsidRDefault="00305EB3">
            <w:pPr>
              <w:pStyle w:val="TableParagraph"/>
              <w:tabs>
                <w:tab w:val="left" w:pos="2315"/>
              </w:tabs>
              <w:spacing w:line="252" w:lineRule="exact"/>
              <w:ind w:right="65"/>
            </w:pPr>
            <w:r>
              <w:rPr>
                <w:spacing w:val="-2"/>
              </w:rPr>
              <w:t>рисками</w:t>
            </w:r>
            <w:r>
              <w:tab/>
            </w:r>
            <w:proofErr w:type="gramStart"/>
            <w:r>
              <w:rPr>
                <w:spacing w:val="-4"/>
              </w:rPr>
              <w:t>учебной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неуспешности»</w:t>
            </w:r>
          </w:p>
        </w:tc>
        <w:tc>
          <w:tcPr>
            <w:tcW w:w="1525" w:type="dxa"/>
          </w:tcPr>
          <w:p w:rsidR="008251C8" w:rsidRDefault="00305EB3">
            <w:pPr>
              <w:pStyle w:val="TableParagraph"/>
              <w:ind w:left="121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125" w:type="dxa"/>
            <w:vMerge w:val="restart"/>
          </w:tcPr>
          <w:p w:rsidR="00A35615" w:rsidRDefault="00A35615">
            <w:pPr>
              <w:pStyle w:val="TableParagraph"/>
              <w:spacing w:before="5"/>
              <w:ind w:left="171" w:right="152" w:hanging="2"/>
              <w:jc w:val="center"/>
              <w:rPr>
                <w:spacing w:val="-2"/>
              </w:rPr>
            </w:pPr>
          </w:p>
          <w:p w:rsidR="00A35615" w:rsidRDefault="00A35615">
            <w:pPr>
              <w:pStyle w:val="TableParagraph"/>
              <w:spacing w:before="5"/>
              <w:ind w:left="171" w:right="152" w:hanging="2"/>
              <w:jc w:val="center"/>
              <w:rPr>
                <w:spacing w:val="-2"/>
              </w:rPr>
            </w:pPr>
          </w:p>
          <w:p w:rsidR="00A35615" w:rsidRDefault="00A35615">
            <w:pPr>
              <w:pStyle w:val="TableParagraph"/>
              <w:spacing w:before="5"/>
              <w:ind w:left="171" w:right="152" w:hanging="2"/>
              <w:jc w:val="center"/>
              <w:rPr>
                <w:spacing w:val="-2"/>
              </w:rPr>
            </w:pPr>
          </w:p>
          <w:p w:rsidR="008251C8" w:rsidRDefault="00305EB3">
            <w:pPr>
              <w:pStyle w:val="TableParagraph"/>
              <w:spacing w:before="5"/>
              <w:ind w:left="171" w:right="152" w:hanging="2"/>
              <w:jc w:val="center"/>
            </w:pPr>
            <w:r>
              <w:rPr>
                <w:spacing w:val="-2"/>
              </w:rPr>
              <w:t xml:space="preserve">Количество педагогов повысивших </w:t>
            </w:r>
            <w:r>
              <w:t xml:space="preserve">методическую и </w:t>
            </w:r>
            <w:r>
              <w:rPr>
                <w:spacing w:val="-4"/>
              </w:rPr>
              <w:t xml:space="preserve">профессиональную </w:t>
            </w:r>
            <w:r>
              <w:rPr>
                <w:spacing w:val="-2"/>
              </w:rPr>
              <w:t>компетентность</w:t>
            </w: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ind w:left="60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  <w:tc>
          <w:tcPr>
            <w:tcW w:w="1417" w:type="dxa"/>
          </w:tcPr>
          <w:p w:rsidR="008251C8" w:rsidRDefault="00305EB3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Педагоги</w:t>
            </w:r>
          </w:p>
        </w:tc>
        <w:tc>
          <w:tcPr>
            <w:tcW w:w="1985" w:type="dxa"/>
          </w:tcPr>
          <w:p w:rsidR="008251C8" w:rsidRDefault="00305EB3">
            <w:pPr>
              <w:pStyle w:val="TableParagraph"/>
              <w:spacing w:before="5"/>
              <w:ind w:left="380" w:hanging="276"/>
            </w:pPr>
            <w:r>
              <w:rPr>
                <w:spacing w:val="-2"/>
              </w:rPr>
              <w:t>Справка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итогам мероприятия</w:t>
            </w:r>
          </w:p>
        </w:tc>
      </w:tr>
      <w:tr w:rsidR="008251C8">
        <w:trPr>
          <w:trHeight w:val="3034"/>
        </w:trPr>
        <w:tc>
          <w:tcPr>
            <w:tcW w:w="244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spacing w:line="251" w:lineRule="exact"/>
              <w:jc w:val="both"/>
            </w:pPr>
            <w:r>
              <w:rPr>
                <w:spacing w:val="-2"/>
              </w:rPr>
              <w:t>Самообразование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учителя:</w:t>
            </w:r>
          </w:p>
          <w:p w:rsidR="008251C8" w:rsidRDefault="00305EB3">
            <w:pPr>
              <w:pStyle w:val="TableParagraph"/>
              <w:ind w:right="46"/>
              <w:jc w:val="both"/>
            </w:pPr>
            <w:r>
              <w:t>-проведение</w:t>
            </w:r>
            <w:r>
              <w:rPr>
                <w:spacing w:val="-6"/>
              </w:rPr>
              <w:t xml:space="preserve"> </w:t>
            </w:r>
            <w:r>
              <w:t>открытых</w:t>
            </w:r>
            <w:r>
              <w:rPr>
                <w:spacing w:val="-3"/>
              </w:rPr>
              <w:t xml:space="preserve"> </w:t>
            </w:r>
            <w:r>
              <w:t>уроков</w:t>
            </w:r>
            <w:r>
              <w:rPr>
                <w:spacing w:val="-8"/>
              </w:rPr>
              <w:t xml:space="preserve"> </w:t>
            </w:r>
            <w:r>
              <w:t>и воспитательных мероприятий, направленных на повышение качества образования;</w:t>
            </w:r>
          </w:p>
          <w:p w:rsidR="008251C8" w:rsidRDefault="00305EB3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line="252" w:lineRule="exact"/>
              <w:ind w:left="188" w:hanging="126"/>
              <w:jc w:val="both"/>
            </w:pP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  <w:p w:rsidR="008251C8" w:rsidRDefault="00305EB3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2273"/>
              </w:tabs>
              <w:ind w:left="62" w:right="50" w:firstLine="0"/>
              <w:jc w:val="both"/>
            </w:pPr>
            <w:r>
              <w:t xml:space="preserve">Участие в вебинарах, семинарах по вопросам </w:t>
            </w:r>
            <w:r>
              <w:rPr>
                <w:spacing w:val="-2"/>
              </w:rPr>
              <w:t>повышения</w:t>
            </w:r>
            <w:r>
              <w:tab/>
            </w:r>
            <w:r>
              <w:rPr>
                <w:spacing w:val="-2"/>
              </w:rPr>
              <w:t>качества образования</w:t>
            </w:r>
          </w:p>
        </w:tc>
        <w:tc>
          <w:tcPr>
            <w:tcW w:w="1525" w:type="dxa"/>
          </w:tcPr>
          <w:p w:rsidR="008251C8" w:rsidRDefault="00305EB3">
            <w:pPr>
              <w:pStyle w:val="TableParagraph"/>
              <w:ind w:left="141" w:right="125" w:hanging="7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 xml:space="preserve">всего </w:t>
            </w:r>
            <w:r>
              <w:rPr>
                <w:spacing w:val="-4"/>
              </w:rPr>
              <w:t>учебного</w:t>
            </w:r>
            <w:r w:rsidR="00A35615">
              <w:rPr>
                <w:spacing w:val="-4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ind w:left="180" w:right="85" w:hanging="104"/>
            </w:pPr>
            <w:r>
              <w:rPr>
                <w:spacing w:val="-2"/>
              </w:rP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школы, учителя-предметники</w:t>
            </w:r>
          </w:p>
        </w:tc>
        <w:tc>
          <w:tcPr>
            <w:tcW w:w="1417" w:type="dxa"/>
          </w:tcPr>
          <w:p w:rsidR="008251C8" w:rsidRDefault="00305EB3">
            <w:pPr>
              <w:pStyle w:val="TableParagraph"/>
              <w:ind w:left="88" w:firstLine="144"/>
            </w:pPr>
            <w:r>
              <w:rPr>
                <w:spacing w:val="-2"/>
              </w:rPr>
              <w:t>Педагог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предметники</w:t>
            </w:r>
          </w:p>
        </w:tc>
        <w:tc>
          <w:tcPr>
            <w:tcW w:w="1985" w:type="dxa"/>
          </w:tcPr>
          <w:p w:rsidR="008251C8" w:rsidRDefault="00305EB3">
            <w:pPr>
              <w:pStyle w:val="TableParagraph"/>
              <w:ind w:left="96" w:right="87" w:firstLine="2"/>
              <w:jc w:val="center"/>
            </w:pPr>
            <w:r>
              <w:t>Приказ по итогам проведения Дней открытых дверей,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едель, </w:t>
            </w:r>
            <w:r>
              <w:rPr>
                <w:spacing w:val="-2"/>
              </w:rPr>
              <w:t>график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проведения </w:t>
            </w:r>
            <w:r>
              <w:t>открытых</w:t>
            </w:r>
            <w:r>
              <w:rPr>
                <w:spacing w:val="-14"/>
              </w:rPr>
              <w:t xml:space="preserve"> </w:t>
            </w:r>
            <w:r>
              <w:t>уроков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воспитательных мероприятий;</w:t>
            </w:r>
          </w:p>
          <w:p w:rsidR="008251C8" w:rsidRDefault="00305EB3">
            <w:pPr>
              <w:pStyle w:val="TableParagraph"/>
              <w:spacing w:line="252" w:lineRule="exact"/>
              <w:ind w:left="40" w:right="28"/>
              <w:jc w:val="center"/>
            </w:pPr>
            <w:r>
              <w:rPr>
                <w:spacing w:val="-2"/>
              </w:rPr>
              <w:t>Банк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участия </w:t>
            </w:r>
            <w:r>
              <w:t xml:space="preserve">учителей в </w:t>
            </w:r>
            <w:r>
              <w:rPr>
                <w:spacing w:val="-2"/>
              </w:rPr>
              <w:t>вебинарах, семинарах</w:t>
            </w:r>
          </w:p>
        </w:tc>
      </w:tr>
      <w:tr w:rsidR="008251C8">
        <w:trPr>
          <w:trHeight w:val="1262"/>
        </w:trPr>
        <w:tc>
          <w:tcPr>
            <w:tcW w:w="2445" w:type="dxa"/>
            <w:vMerge w:val="restart"/>
          </w:tcPr>
          <w:p w:rsidR="008251C8" w:rsidRDefault="00305EB3">
            <w:pPr>
              <w:pStyle w:val="TableParagraph"/>
              <w:spacing w:before="5"/>
              <w:ind w:left="63" w:right="139"/>
            </w:pPr>
            <w:r>
              <w:t>Повысить</w:t>
            </w:r>
            <w:r>
              <w:rPr>
                <w:spacing w:val="40"/>
              </w:rPr>
              <w:t xml:space="preserve"> </w:t>
            </w:r>
            <w:r>
              <w:t>интерес обучающихся к обучению через урочную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внеурочную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spacing w:before="5" w:line="242" w:lineRule="auto"/>
              <w:ind w:right="48"/>
              <w:jc w:val="both"/>
            </w:pPr>
            <w:r>
              <w:t>Классный час «Учебная мотивация или как помочь ребенку полюбить учебу»</w:t>
            </w:r>
          </w:p>
        </w:tc>
        <w:tc>
          <w:tcPr>
            <w:tcW w:w="1525" w:type="dxa"/>
          </w:tcPr>
          <w:p w:rsidR="008251C8" w:rsidRDefault="00305EB3">
            <w:pPr>
              <w:pStyle w:val="TableParagraph"/>
              <w:spacing w:before="5"/>
              <w:ind w:left="345" w:hanging="104"/>
            </w:pPr>
            <w:r>
              <w:rPr>
                <w:spacing w:val="-2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1 четверти</w:t>
            </w:r>
          </w:p>
        </w:tc>
        <w:tc>
          <w:tcPr>
            <w:tcW w:w="2125" w:type="dxa"/>
          </w:tcPr>
          <w:p w:rsidR="008251C8" w:rsidRDefault="00305EB3">
            <w:pPr>
              <w:pStyle w:val="TableParagraph"/>
              <w:spacing w:before="5"/>
              <w:ind w:left="466" w:right="443" w:hanging="7"/>
              <w:jc w:val="center"/>
            </w:pPr>
            <w:r>
              <w:rPr>
                <w:spacing w:val="-2"/>
              </w:rPr>
              <w:t>Количество учащихся, повысивших</w:t>
            </w:r>
          </w:p>
          <w:p w:rsidR="008251C8" w:rsidRDefault="00305EB3">
            <w:pPr>
              <w:pStyle w:val="TableParagraph"/>
              <w:spacing w:line="240" w:lineRule="exact"/>
              <w:ind w:left="29" w:right="6"/>
              <w:jc w:val="center"/>
            </w:pPr>
            <w:r>
              <w:rPr>
                <w:spacing w:val="-2"/>
              </w:rPr>
              <w:t>мотивацию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 обучению</w:t>
            </w: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ind w:left="60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417" w:type="dxa"/>
          </w:tcPr>
          <w:p w:rsidR="008251C8" w:rsidRDefault="00305EB3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Учащиеся</w:t>
            </w:r>
          </w:p>
        </w:tc>
        <w:tc>
          <w:tcPr>
            <w:tcW w:w="1985" w:type="dxa"/>
          </w:tcPr>
          <w:p w:rsidR="008251C8" w:rsidRDefault="00305EB3">
            <w:pPr>
              <w:pStyle w:val="TableParagraph"/>
              <w:spacing w:before="5"/>
              <w:ind w:left="90" w:right="82" w:hanging="1"/>
              <w:jc w:val="center"/>
            </w:pPr>
            <w:r>
              <w:t xml:space="preserve">Справка о </w:t>
            </w:r>
            <w:r>
              <w:rPr>
                <w:spacing w:val="-2"/>
              </w:rPr>
              <w:t xml:space="preserve">проведении </w:t>
            </w:r>
            <w:r>
              <w:t>классных</w:t>
            </w:r>
            <w:r>
              <w:rPr>
                <w:spacing w:val="-10"/>
              </w:rPr>
              <w:t xml:space="preserve"> </w:t>
            </w:r>
            <w:r>
              <w:t>часов,</w:t>
            </w:r>
          </w:p>
          <w:p w:rsidR="008251C8" w:rsidRDefault="00305EB3">
            <w:pPr>
              <w:pStyle w:val="TableParagraph"/>
              <w:spacing w:line="252" w:lineRule="exact"/>
              <w:ind w:left="40" w:right="32"/>
              <w:jc w:val="center"/>
            </w:pPr>
            <w:r>
              <w:rPr>
                <w:spacing w:val="-2"/>
              </w:rPr>
              <w:t>сценарии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классных часов</w:t>
            </w:r>
          </w:p>
        </w:tc>
      </w:tr>
      <w:tr w:rsidR="008251C8">
        <w:trPr>
          <w:trHeight w:val="1511"/>
        </w:trPr>
        <w:tc>
          <w:tcPr>
            <w:tcW w:w="244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ind w:right="43"/>
              <w:jc w:val="both"/>
            </w:pPr>
            <w:r>
              <w:t xml:space="preserve">Участие в олимпиадах, конкурсах разных уровней и </w:t>
            </w:r>
            <w:r>
              <w:rPr>
                <w:spacing w:val="-2"/>
              </w:rPr>
              <w:t>направлений,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школьных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декадах </w:t>
            </w:r>
            <w:r>
              <w:t>и неделях, в соревнованиях</w:t>
            </w:r>
          </w:p>
        </w:tc>
        <w:tc>
          <w:tcPr>
            <w:tcW w:w="1525" w:type="dxa"/>
          </w:tcPr>
          <w:p w:rsidR="008251C8" w:rsidRDefault="00305EB3">
            <w:pPr>
              <w:pStyle w:val="TableParagraph"/>
              <w:spacing w:line="249" w:lineRule="exact"/>
              <w:ind w:left="282"/>
            </w:pPr>
            <w:r>
              <w:t>2024-</w:t>
            </w:r>
            <w:r>
              <w:rPr>
                <w:spacing w:val="-4"/>
              </w:rPr>
              <w:t>2025</w:t>
            </w:r>
          </w:p>
          <w:p w:rsidR="008251C8" w:rsidRDefault="00305EB3">
            <w:pPr>
              <w:pStyle w:val="TableParagraph"/>
              <w:spacing w:line="252" w:lineRule="exact"/>
              <w:ind w:left="174"/>
            </w:pPr>
            <w:r>
              <w:rPr>
                <w:spacing w:val="-2"/>
              </w:rPr>
              <w:t xml:space="preserve">учебный </w:t>
            </w:r>
            <w:r>
              <w:rPr>
                <w:spacing w:val="-5"/>
              </w:rPr>
              <w:t>год</w:t>
            </w:r>
          </w:p>
        </w:tc>
        <w:tc>
          <w:tcPr>
            <w:tcW w:w="2125" w:type="dxa"/>
          </w:tcPr>
          <w:p w:rsidR="008251C8" w:rsidRDefault="00305EB3">
            <w:pPr>
              <w:pStyle w:val="TableParagraph"/>
              <w:ind w:left="484" w:right="463" w:hanging="4"/>
              <w:jc w:val="center"/>
            </w:pPr>
            <w:r>
              <w:rPr>
                <w:spacing w:val="-2"/>
              </w:rPr>
              <w:t xml:space="preserve">Количество участников, призеров, </w:t>
            </w:r>
            <w:r>
              <w:rPr>
                <w:spacing w:val="-4"/>
              </w:rPr>
              <w:t>победителей</w:t>
            </w:r>
          </w:p>
          <w:p w:rsidR="008251C8" w:rsidRDefault="00305EB3">
            <w:pPr>
              <w:pStyle w:val="TableParagraph"/>
              <w:spacing w:line="240" w:lineRule="exact"/>
              <w:ind w:left="108" w:right="90"/>
              <w:jc w:val="center"/>
            </w:pPr>
            <w:r>
              <w:t>олимпиад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конкурсов</w:t>
            </w: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ind w:left="60" w:right="109"/>
              <w:jc w:val="both"/>
            </w:pPr>
            <w:r>
              <w:t>Зам. директора по</w:t>
            </w:r>
            <w:r w:rsidR="00A35615">
              <w:t xml:space="preserve"> </w:t>
            </w:r>
            <w:r>
              <w:t>УВР, 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руководители </w:t>
            </w:r>
            <w:r>
              <w:rPr>
                <w:spacing w:val="-2"/>
              </w:rPr>
              <w:t>учителя-предметники</w:t>
            </w:r>
          </w:p>
        </w:tc>
        <w:tc>
          <w:tcPr>
            <w:tcW w:w="1417" w:type="dxa"/>
          </w:tcPr>
          <w:p w:rsidR="008251C8" w:rsidRDefault="00305EB3">
            <w:pPr>
              <w:pStyle w:val="TableParagraph"/>
              <w:ind w:left="177" w:right="181" w:firstLine="56"/>
            </w:pPr>
            <w:r>
              <w:rPr>
                <w:spacing w:val="-2"/>
              </w:rPr>
              <w:t xml:space="preserve">Учащиеся </w:t>
            </w:r>
            <w:r>
              <w:t>1-9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классов</w:t>
            </w:r>
          </w:p>
        </w:tc>
        <w:tc>
          <w:tcPr>
            <w:tcW w:w="1985" w:type="dxa"/>
          </w:tcPr>
          <w:p w:rsidR="008251C8" w:rsidRDefault="00305EB3">
            <w:pPr>
              <w:pStyle w:val="TableParagraph"/>
              <w:ind w:left="40" w:right="30"/>
              <w:jc w:val="center"/>
            </w:pPr>
            <w:r>
              <w:rPr>
                <w:spacing w:val="-2"/>
              </w:rPr>
              <w:t>Справки,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дипломы, грамоты, сертификаты,</w:t>
            </w:r>
            <w:r w:rsidR="00A3561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банк </w:t>
            </w:r>
            <w:proofErr w:type="gramStart"/>
            <w:r>
              <w:rPr>
                <w:spacing w:val="-2"/>
              </w:rPr>
              <w:t>одаренных</w:t>
            </w:r>
            <w:proofErr w:type="gramEnd"/>
            <w:r>
              <w:rPr>
                <w:spacing w:val="-2"/>
              </w:rPr>
              <w:t xml:space="preserve"> обучающихся</w:t>
            </w:r>
          </w:p>
        </w:tc>
      </w:tr>
      <w:tr w:rsidR="008251C8">
        <w:trPr>
          <w:trHeight w:val="2026"/>
        </w:trPr>
        <w:tc>
          <w:tcPr>
            <w:tcW w:w="2445" w:type="dxa"/>
          </w:tcPr>
          <w:p w:rsidR="008251C8" w:rsidRDefault="00305EB3">
            <w:pPr>
              <w:pStyle w:val="TableParagraph"/>
              <w:tabs>
                <w:tab w:val="left" w:pos="1407"/>
                <w:tab w:val="left" w:pos="1618"/>
                <w:tab w:val="left" w:pos="1890"/>
                <w:tab w:val="left" w:pos="2269"/>
              </w:tabs>
              <w:spacing w:before="5"/>
              <w:ind w:left="63" w:right="43"/>
            </w:pPr>
            <w:r>
              <w:rPr>
                <w:spacing w:val="-2"/>
              </w:rPr>
              <w:lastRenderedPageBreak/>
              <w:t>Повысить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долю </w:t>
            </w:r>
            <w:r>
              <w:rPr>
                <w:spacing w:val="-2"/>
              </w:rPr>
              <w:t>учащихся, подтверждающих текущие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отметки </w:t>
            </w:r>
            <w:r>
              <w:t>результатами</w:t>
            </w:r>
            <w:r>
              <w:rPr>
                <w:spacing w:val="70"/>
              </w:rPr>
              <w:t xml:space="preserve"> </w:t>
            </w:r>
            <w:r>
              <w:t xml:space="preserve">внешнего </w:t>
            </w:r>
            <w:r>
              <w:rPr>
                <w:spacing w:val="-2"/>
              </w:rPr>
              <w:t>оценивания</w:t>
            </w:r>
            <w:r>
              <w:tab/>
            </w:r>
            <w:r>
              <w:rPr>
                <w:spacing w:val="-2"/>
              </w:rPr>
              <w:t>(ВПР)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8251C8" w:rsidRDefault="00305EB3">
            <w:pPr>
              <w:pStyle w:val="TableParagraph"/>
              <w:tabs>
                <w:tab w:val="left" w:pos="1414"/>
              </w:tabs>
              <w:spacing w:before="3" w:line="240" w:lineRule="exact"/>
              <w:ind w:left="63" w:right="64"/>
            </w:pPr>
            <w:r>
              <w:rPr>
                <w:spacing w:val="-4"/>
              </w:rPr>
              <w:t>долю</w:t>
            </w:r>
            <w:r>
              <w:tab/>
            </w:r>
            <w:r>
              <w:rPr>
                <w:spacing w:val="-4"/>
              </w:rPr>
              <w:t xml:space="preserve">учащихся, </w:t>
            </w:r>
            <w:r>
              <w:rPr>
                <w:spacing w:val="-2"/>
              </w:rPr>
              <w:t>имеющих</w:t>
            </w: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spacing w:before="5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плана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  <w:r>
              <w:rPr>
                <w:spacing w:val="-11"/>
              </w:rPr>
              <w:t xml:space="preserve"> </w:t>
            </w:r>
            <w:r w:rsidR="00A35615">
              <w:t xml:space="preserve">к ВПР в5-8,10 </w:t>
            </w:r>
            <w:proofErr w:type="gramStart"/>
            <w:r>
              <w:t>классах</w:t>
            </w:r>
            <w:proofErr w:type="gramEnd"/>
          </w:p>
          <w:p w:rsidR="008251C8" w:rsidRDefault="00305EB3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Проведение </w:t>
            </w:r>
            <w:r>
              <w:rPr>
                <w:spacing w:val="-5"/>
              </w:rPr>
              <w:t>ВПР</w:t>
            </w:r>
          </w:p>
        </w:tc>
        <w:tc>
          <w:tcPr>
            <w:tcW w:w="1525" w:type="dxa"/>
          </w:tcPr>
          <w:p w:rsidR="008251C8" w:rsidRDefault="00305EB3">
            <w:pPr>
              <w:pStyle w:val="TableParagraph"/>
              <w:spacing w:before="5"/>
              <w:ind w:left="542" w:hanging="409"/>
            </w:pPr>
            <w:r>
              <w:rPr>
                <w:spacing w:val="-2"/>
              </w:rPr>
              <w:t>Январь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май </w:t>
            </w:r>
            <w:r>
              <w:rPr>
                <w:spacing w:val="-4"/>
              </w:rPr>
              <w:t>2025</w:t>
            </w:r>
          </w:p>
        </w:tc>
        <w:tc>
          <w:tcPr>
            <w:tcW w:w="2125" w:type="dxa"/>
          </w:tcPr>
          <w:p w:rsidR="008251C8" w:rsidRDefault="00305EB3">
            <w:pPr>
              <w:pStyle w:val="TableParagraph"/>
              <w:spacing w:before="5"/>
              <w:ind w:left="89" w:right="76" w:firstLine="2"/>
              <w:jc w:val="center"/>
            </w:pPr>
            <w:proofErr w:type="gramStart"/>
            <w:r>
              <w:rPr>
                <w:spacing w:val="-2"/>
              </w:rPr>
              <w:t>Количество обучающихся, подтвердивших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свои </w:t>
            </w:r>
            <w:r>
              <w:t xml:space="preserve">оценки на </w:t>
            </w:r>
            <w:r>
              <w:rPr>
                <w:spacing w:val="-2"/>
              </w:rPr>
              <w:t xml:space="preserve">независимых </w:t>
            </w:r>
            <w:r>
              <w:t>процедурах оценки</w:t>
            </w:r>
            <w:proofErr w:type="gramEnd"/>
          </w:p>
          <w:p w:rsidR="008251C8" w:rsidRDefault="00305EB3">
            <w:pPr>
              <w:pStyle w:val="TableParagraph"/>
              <w:spacing w:before="3" w:line="240" w:lineRule="exact"/>
              <w:ind w:left="163" w:right="144" w:hanging="2"/>
              <w:jc w:val="center"/>
            </w:pPr>
            <w:r>
              <w:rPr>
                <w:spacing w:val="-2"/>
              </w:rPr>
              <w:t xml:space="preserve">качества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t>ВПР</w:t>
            </w: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spacing w:before="3"/>
              <w:ind w:left="189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УР</w:t>
            </w:r>
          </w:p>
        </w:tc>
        <w:tc>
          <w:tcPr>
            <w:tcW w:w="1417" w:type="dxa"/>
          </w:tcPr>
          <w:p w:rsidR="008251C8" w:rsidRDefault="00305EB3">
            <w:pPr>
              <w:pStyle w:val="TableParagraph"/>
              <w:spacing w:before="5"/>
              <w:ind w:left="76" w:right="64" w:firstLine="3"/>
              <w:jc w:val="center"/>
            </w:pPr>
            <w:r>
              <w:rPr>
                <w:spacing w:val="-2"/>
              </w:rPr>
              <w:t>Педагоги</w:t>
            </w:r>
            <w:r w:rsidR="00A3561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 xml:space="preserve">предметники, </w:t>
            </w:r>
            <w:r>
              <w:rPr>
                <w:spacing w:val="-2"/>
              </w:rPr>
              <w:t>учащиеся</w:t>
            </w:r>
          </w:p>
        </w:tc>
        <w:tc>
          <w:tcPr>
            <w:tcW w:w="1985" w:type="dxa"/>
          </w:tcPr>
          <w:p w:rsidR="008251C8" w:rsidRDefault="00305EB3">
            <w:pPr>
              <w:pStyle w:val="TableParagraph"/>
              <w:spacing w:before="5"/>
              <w:ind w:left="74" w:right="56" w:hanging="11"/>
              <w:jc w:val="center"/>
            </w:pPr>
            <w:r>
              <w:t>План оказания помощи учащихся в</w:t>
            </w:r>
            <w:r>
              <w:rPr>
                <w:spacing w:val="-14"/>
              </w:rPr>
              <w:t xml:space="preserve"> </w:t>
            </w:r>
            <w:r>
              <w:t>подготовке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ВПР</w:t>
            </w:r>
          </w:p>
        </w:tc>
      </w:tr>
    </w:tbl>
    <w:p w:rsidR="008251C8" w:rsidRDefault="008251C8">
      <w:pPr>
        <w:pStyle w:val="TableParagraph"/>
        <w:jc w:val="center"/>
        <w:sectPr w:rsidR="008251C8">
          <w:type w:val="continuous"/>
          <w:pgSz w:w="16860" w:h="11920" w:orient="landscape"/>
          <w:pgMar w:top="80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3157"/>
        <w:gridCol w:w="1525"/>
        <w:gridCol w:w="2125"/>
        <w:gridCol w:w="2413"/>
        <w:gridCol w:w="1417"/>
        <w:gridCol w:w="1985"/>
      </w:tblGrid>
      <w:tr w:rsidR="008251C8">
        <w:trPr>
          <w:trHeight w:val="2022"/>
        </w:trPr>
        <w:tc>
          <w:tcPr>
            <w:tcW w:w="2445" w:type="dxa"/>
            <w:vMerge w:val="restart"/>
          </w:tcPr>
          <w:p w:rsidR="00A35615" w:rsidRDefault="00A35615">
            <w:pPr>
              <w:pStyle w:val="TableParagraph"/>
              <w:spacing w:before="2"/>
              <w:ind w:left="63" w:right="44"/>
              <w:rPr>
                <w:spacing w:val="-2"/>
              </w:rPr>
            </w:pPr>
          </w:p>
          <w:p w:rsidR="00A35615" w:rsidRDefault="00A35615">
            <w:pPr>
              <w:pStyle w:val="TableParagraph"/>
              <w:spacing w:before="2"/>
              <w:ind w:left="63" w:right="44"/>
              <w:rPr>
                <w:spacing w:val="-2"/>
              </w:rPr>
            </w:pPr>
          </w:p>
          <w:p w:rsidR="00A35615" w:rsidRDefault="00A35615">
            <w:pPr>
              <w:pStyle w:val="TableParagraph"/>
              <w:spacing w:before="2"/>
              <w:ind w:left="63" w:right="44"/>
              <w:rPr>
                <w:spacing w:val="-2"/>
              </w:rPr>
            </w:pPr>
          </w:p>
          <w:p w:rsidR="00A35615" w:rsidRDefault="00A35615">
            <w:pPr>
              <w:pStyle w:val="TableParagraph"/>
              <w:spacing w:before="2"/>
              <w:ind w:left="63" w:right="44"/>
              <w:rPr>
                <w:spacing w:val="-2"/>
              </w:rPr>
            </w:pPr>
          </w:p>
          <w:p w:rsidR="00A35615" w:rsidRDefault="00A35615">
            <w:pPr>
              <w:pStyle w:val="TableParagraph"/>
              <w:spacing w:before="2"/>
              <w:ind w:left="63" w:right="44"/>
              <w:rPr>
                <w:spacing w:val="-2"/>
              </w:rPr>
            </w:pPr>
          </w:p>
          <w:p w:rsidR="00A35615" w:rsidRDefault="00A35615">
            <w:pPr>
              <w:pStyle w:val="TableParagraph"/>
              <w:spacing w:before="2"/>
              <w:ind w:left="63" w:right="44"/>
              <w:rPr>
                <w:spacing w:val="-2"/>
              </w:rPr>
            </w:pPr>
          </w:p>
          <w:p w:rsidR="00A35615" w:rsidRDefault="00A35615">
            <w:pPr>
              <w:pStyle w:val="TableParagraph"/>
              <w:spacing w:before="2"/>
              <w:ind w:left="63" w:right="44"/>
              <w:rPr>
                <w:spacing w:val="-2"/>
              </w:rPr>
            </w:pPr>
          </w:p>
          <w:p w:rsidR="00A35615" w:rsidRDefault="00A35615">
            <w:pPr>
              <w:pStyle w:val="TableParagraph"/>
              <w:spacing w:before="2"/>
              <w:ind w:left="63" w:right="44"/>
              <w:rPr>
                <w:spacing w:val="-2"/>
              </w:rPr>
            </w:pPr>
          </w:p>
          <w:p w:rsidR="008251C8" w:rsidRDefault="00A35615">
            <w:pPr>
              <w:pStyle w:val="TableParagraph"/>
              <w:spacing w:before="2"/>
              <w:ind w:left="63" w:right="44"/>
            </w:pPr>
            <w:r>
              <w:rPr>
                <w:spacing w:val="-2"/>
              </w:rPr>
              <w:t>П</w:t>
            </w:r>
            <w:r w:rsidR="00305EB3">
              <w:rPr>
                <w:spacing w:val="-2"/>
              </w:rPr>
              <w:t xml:space="preserve">оложительные </w:t>
            </w:r>
            <w:r w:rsidR="00305EB3">
              <w:t xml:space="preserve">результаты ГИА в 2025 </w:t>
            </w:r>
            <w:r>
              <w:rPr>
                <w:spacing w:val="-2"/>
              </w:rPr>
              <w:t>году</w:t>
            </w: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spacing w:before="5"/>
              <w:ind w:right="50"/>
              <w:jc w:val="both"/>
            </w:pPr>
            <w:r>
              <w:t>Проведение пробных ОГЭ</w:t>
            </w:r>
            <w:r w:rsidR="00A35615">
              <w:t>, ЕГЭ</w:t>
            </w:r>
            <w:r>
              <w:t xml:space="preserve"> по обязательным предметам и предметам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9</w:t>
            </w:r>
            <w:r w:rsidR="00A35615">
              <w:t>,11</w:t>
            </w:r>
            <w:r>
              <w:rPr>
                <w:spacing w:val="-1"/>
              </w:rPr>
              <w:t xml:space="preserve"> </w:t>
            </w:r>
            <w:r w:rsidR="00A35615">
              <w:rPr>
                <w:spacing w:val="-2"/>
              </w:rPr>
              <w:t>классах</w:t>
            </w:r>
          </w:p>
        </w:tc>
        <w:tc>
          <w:tcPr>
            <w:tcW w:w="1525" w:type="dxa"/>
          </w:tcPr>
          <w:p w:rsidR="008251C8" w:rsidRDefault="00305EB3">
            <w:pPr>
              <w:pStyle w:val="TableParagraph"/>
              <w:spacing w:before="2"/>
              <w:ind w:left="14" w:right="1"/>
              <w:jc w:val="center"/>
            </w:pPr>
            <w:r>
              <w:rPr>
                <w:spacing w:val="-2"/>
              </w:rPr>
              <w:t>Февраль-</w:t>
            </w:r>
            <w:r>
              <w:rPr>
                <w:spacing w:val="-4"/>
              </w:rPr>
              <w:t>март</w:t>
            </w:r>
          </w:p>
        </w:tc>
        <w:tc>
          <w:tcPr>
            <w:tcW w:w="2125" w:type="dxa"/>
          </w:tcPr>
          <w:p w:rsidR="008251C8" w:rsidRDefault="00305EB3">
            <w:pPr>
              <w:pStyle w:val="TableParagraph"/>
              <w:spacing w:before="5"/>
              <w:ind w:left="89" w:right="76" w:firstLine="2"/>
              <w:jc w:val="center"/>
            </w:pPr>
            <w:proofErr w:type="gramStart"/>
            <w:r>
              <w:rPr>
                <w:spacing w:val="-2"/>
              </w:rPr>
              <w:t>Количество обучающихся, подтвердивших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свои </w:t>
            </w:r>
            <w:r>
              <w:t xml:space="preserve">оценки на </w:t>
            </w:r>
            <w:r>
              <w:rPr>
                <w:spacing w:val="-2"/>
              </w:rPr>
              <w:t xml:space="preserve">независимых </w:t>
            </w:r>
            <w:r>
              <w:t>процедурах оценки</w:t>
            </w:r>
            <w:proofErr w:type="gramEnd"/>
          </w:p>
          <w:p w:rsidR="008251C8" w:rsidRDefault="00305EB3">
            <w:pPr>
              <w:pStyle w:val="TableParagraph"/>
              <w:spacing w:line="240" w:lineRule="exact"/>
              <w:ind w:left="107" w:right="90"/>
              <w:jc w:val="center"/>
            </w:pPr>
            <w:r>
              <w:rPr>
                <w:spacing w:val="-2"/>
              </w:rPr>
              <w:t xml:space="preserve">качества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ГИА</w:t>
            </w: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spacing w:before="5"/>
              <w:ind w:left="180" w:right="191" w:hanging="68"/>
            </w:pPr>
            <w:r>
              <w:rPr>
                <w:spacing w:val="-2"/>
              </w:rPr>
              <w:t>Зам.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УВР, учителя</w:t>
            </w:r>
            <w:r w:rsidR="00A35615">
              <w:t xml:space="preserve"> </w:t>
            </w:r>
            <w:r>
              <w:t xml:space="preserve">-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1417" w:type="dxa"/>
          </w:tcPr>
          <w:p w:rsidR="008251C8" w:rsidRDefault="00305EB3">
            <w:pPr>
              <w:pStyle w:val="TableParagraph"/>
              <w:spacing w:before="5"/>
              <w:ind w:left="321" w:right="181" w:hanging="88"/>
            </w:pPr>
            <w:r>
              <w:rPr>
                <w:spacing w:val="-4"/>
              </w:rPr>
              <w:t xml:space="preserve">Учащиеся </w:t>
            </w:r>
            <w:r>
              <w:t>9</w:t>
            </w:r>
            <w:r w:rsidR="00A35615">
              <w:t>,11  классов</w:t>
            </w:r>
          </w:p>
        </w:tc>
        <w:tc>
          <w:tcPr>
            <w:tcW w:w="1985" w:type="dxa"/>
          </w:tcPr>
          <w:p w:rsidR="008251C8" w:rsidRDefault="00A35615" w:rsidP="00A35615">
            <w:pPr>
              <w:pStyle w:val="TableParagraph"/>
              <w:spacing w:before="5"/>
              <w:ind w:left="341" w:hanging="185"/>
              <w:jc w:val="center"/>
            </w:pPr>
            <w:r>
              <w:rPr>
                <w:spacing w:val="-2"/>
              </w:rPr>
              <w:t>Аналитическая справка</w:t>
            </w:r>
            <w:r w:rsidR="00305EB3">
              <w:rPr>
                <w:spacing w:val="-14"/>
              </w:rPr>
              <w:t xml:space="preserve"> </w:t>
            </w:r>
            <w:r w:rsidR="00305EB3">
              <w:rPr>
                <w:spacing w:val="-2"/>
              </w:rPr>
              <w:t>по</w:t>
            </w:r>
            <w:r w:rsidR="00305EB3">
              <w:rPr>
                <w:spacing w:val="-14"/>
              </w:rPr>
              <w:t xml:space="preserve"> </w:t>
            </w:r>
            <w:r w:rsidR="00305EB3">
              <w:rPr>
                <w:spacing w:val="-2"/>
              </w:rPr>
              <w:t xml:space="preserve">итогам </w:t>
            </w:r>
            <w:r w:rsidR="00305EB3">
              <w:t>пробных ОГЭ</w:t>
            </w:r>
            <w:r>
              <w:t>, ЕГЭ</w:t>
            </w:r>
          </w:p>
        </w:tc>
      </w:tr>
      <w:tr w:rsidR="008251C8">
        <w:trPr>
          <w:trHeight w:val="1013"/>
        </w:trPr>
        <w:tc>
          <w:tcPr>
            <w:tcW w:w="244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spacing w:before="5"/>
              <w:ind w:right="46"/>
              <w:jc w:val="both"/>
            </w:pPr>
            <w:r>
              <w:t xml:space="preserve">Организация индивидуальных консультаций по подготовке к </w:t>
            </w:r>
            <w:r>
              <w:rPr>
                <w:spacing w:val="-4"/>
              </w:rPr>
              <w:t>ГИА</w:t>
            </w:r>
          </w:p>
        </w:tc>
        <w:tc>
          <w:tcPr>
            <w:tcW w:w="1525" w:type="dxa"/>
          </w:tcPr>
          <w:p w:rsidR="008251C8" w:rsidRDefault="00305EB3">
            <w:pPr>
              <w:pStyle w:val="TableParagraph"/>
              <w:spacing w:before="3"/>
              <w:ind w:left="14"/>
              <w:jc w:val="center"/>
            </w:pPr>
            <w:r>
              <w:rPr>
                <w:spacing w:val="-2"/>
              </w:rPr>
              <w:t>Март-</w:t>
            </w:r>
            <w:r>
              <w:rPr>
                <w:spacing w:val="-5"/>
              </w:rPr>
              <w:t>май</w:t>
            </w:r>
          </w:p>
        </w:tc>
        <w:tc>
          <w:tcPr>
            <w:tcW w:w="2125" w:type="dxa"/>
          </w:tcPr>
          <w:p w:rsidR="008251C8" w:rsidRDefault="00305EB3">
            <w:pPr>
              <w:pStyle w:val="TableParagraph"/>
              <w:spacing w:before="5"/>
              <w:ind w:left="396" w:right="382" w:firstLine="3"/>
              <w:jc w:val="center"/>
            </w:pPr>
            <w:r>
              <w:rPr>
                <w:spacing w:val="-2"/>
              </w:rPr>
              <w:t xml:space="preserve">Количество </w:t>
            </w:r>
            <w:r>
              <w:rPr>
                <w:spacing w:val="-4"/>
              </w:rPr>
              <w:t>обучающихся,</w:t>
            </w:r>
          </w:p>
          <w:p w:rsidR="008251C8" w:rsidRDefault="00305EB3">
            <w:pPr>
              <w:pStyle w:val="TableParagraph"/>
              <w:spacing w:before="3" w:line="240" w:lineRule="exact"/>
              <w:ind w:left="168" w:right="148" w:hanging="6"/>
              <w:jc w:val="center"/>
            </w:pPr>
            <w:proofErr w:type="gramStart"/>
            <w:r>
              <w:rPr>
                <w:spacing w:val="-2"/>
              </w:rPr>
              <w:t>охваченных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подготовкой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ГИА</w:t>
            </w: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spacing w:before="5"/>
              <w:ind w:left="60"/>
            </w:pPr>
            <w:r>
              <w:rPr>
                <w:spacing w:val="-2"/>
              </w:rPr>
              <w:t>Зам.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</w:t>
            </w:r>
            <w:r w:rsidR="00A3561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УВР, </w:t>
            </w: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1417" w:type="dxa"/>
          </w:tcPr>
          <w:p w:rsidR="008251C8" w:rsidRDefault="00305EB3" w:rsidP="00A35615">
            <w:pPr>
              <w:pStyle w:val="TableParagraph"/>
              <w:spacing w:before="5"/>
              <w:ind w:left="321" w:right="181" w:hanging="88"/>
              <w:jc w:val="center"/>
            </w:pPr>
            <w:r>
              <w:rPr>
                <w:spacing w:val="-4"/>
              </w:rPr>
              <w:t xml:space="preserve">Учащиеся </w:t>
            </w:r>
            <w:r w:rsidR="00A35615">
              <w:t>9,11  классов</w:t>
            </w:r>
          </w:p>
        </w:tc>
        <w:tc>
          <w:tcPr>
            <w:tcW w:w="1985" w:type="dxa"/>
          </w:tcPr>
          <w:p w:rsidR="008251C8" w:rsidRDefault="00305EB3">
            <w:pPr>
              <w:pStyle w:val="TableParagraph"/>
              <w:spacing w:before="5"/>
              <w:ind w:left="152" w:right="131" w:hanging="7"/>
              <w:jc w:val="center"/>
            </w:pPr>
            <w:r>
              <w:rPr>
                <w:spacing w:val="-2"/>
              </w:rPr>
              <w:t xml:space="preserve">График </w:t>
            </w:r>
            <w:r>
              <w:t xml:space="preserve">консультация по </w:t>
            </w:r>
            <w:r>
              <w:rPr>
                <w:spacing w:val="-2"/>
              </w:rPr>
              <w:t>подготовке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ГИА</w:t>
            </w:r>
          </w:p>
        </w:tc>
      </w:tr>
      <w:tr w:rsidR="008251C8">
        <w:trPr>
          <w:trHeight w:val="1773"/>
        </w:trPr>
        <w:tc>
          <w:tcPr>
            <w:tcW w:w="2445" w:type="dxa"/>
            <w:vMerge/>
            <w:tcBorders>
              <w:top w:val="nil"/>
            </w:tcBorders>
          </w:tcPr>
          <w:p w:rsidR="008251C8" w:rsidRDefault="008251C8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</w:tcPr>
          <w:p w:rsidR="008251C8" w:rsidRDefault="00305EB3">
            <w:pPr>
              <w:pStyle w:val="TableParagraph"/>
              <w:spacing w:before="5"/>
              <w:ind w:right="49"/>
              <w:jc w:val="both"/>
            </w:pPr>
            <w:r>
              <w:t xml:space="preserve">Контроль активности участия и сопровождение обучающихся в личных кабинетах </w:t>
            </w:r>
            <w:r w:rsidR="00A35615">
              <w:t xml:space="preserve">на платформах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251C8" w:rsidRDefault="00305EB3">
            <w:pPr>
              <w:pStyle w:val="TableParagraph"/>
              <w:spacing w:line="252" w:lineRule="exact"/>
              <w:ind w:right="50"/>
              <w:jc w:val="both"/>
            </w:pPr>
            <w:r>
              <w:t>подготовке к ОГЭ</w:t>
            </w:r>
            <w:r w:rsidR="00A35615">
              <w:t>, ЕГЭ</w:t>
            </w:r>
            <w:r>
              <w:t xml:space="preserve"> по учебным </w:t>
            </w:r>
            <w:r>
              <w:rPr>
                <w:spacing w:val="-2"/>
              </w:rPr>
              <w:t>предметам.</w:t>
            </w:r>
          </w:p>
        </w:tc>
        <w:tc>
          <w:tcPr>
            <w:tcW w:w="1525" w:type="dxa"/>
          </w:tcPr>
          <w:p w:rsidR="008251C8" w:rsidRDefault="00305EB3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2"/>
              </w:rPr>
              <w:t>Март-</w:t>
            </w:r>
            <w:r>
              <w:rPr>
                <w:spacing w:val="-5"/>
              </w:rPr>
              <w:t>май</w:t>
            </w:r>
          </w:p>
        </w:tc>
        <w:tc>
          <w:tcPr>
            <w:tcW w:w="2125" w:type="dxa"/>
          </w:tcPr>
          <w:p w:rsidR="008251C8" w:rsidRDefault="00305EB3">
            <w:pPr>
              <w:pStyle w:val="TableParagraph"/>
              <w:spacing w:before="5"/>
              <w:ind w:left="145" w:right="170" w:hanging="14"/>
              <w:jc w:val="center"/>
            </w:pPr>
            <w:r>
              <w:rPr>
                <w:spacing w:val="-2"/>
              </w:rPr>
              <w:t xml:space="preserve">Количество обучающихся, </w:t>
            </w:r>
            <w:proofErr w:type="gramStart"/>
            <w:r>
              <w:rPr>
                <w:spacing w:val="-2"/>
              </w:rPr>
              <w:t>охваченных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подготовкой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ГИА</w:t>
            </w:r>
          </w:p>
        </w:tc>
        <w:tc>
          <w:tcPr>
            <w:tcW w:w="2413" w:type="dxa"/>
          </w:tcPr>
          <w:p w:rsidR="008251C8" w:rsidRDefault="00305EB3">
            <w:pPr>
              <w:pStyle w:val="TableParagraph"/>
              <w:spacing w:before="5" w:line="242" w:lineRule="auto"/>
              <w:ind w:left="156" w:hanging="40"/>
            </w:pPr>
            <w:r>
              <w:rPr>
                <w:spacing w:val="-2"/>
              </w:rPr>
              <w:t>Зам.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УВР</w:t>
            </w:r>
            <w:r w:rsidR="00A35615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10"/>
              </w:rPr>
              <w:t xml:space="preserve"> </w:t>
            </w:r>
            <w:r>
              <w:t>-</w:t>
            </w:r>
            <w:r w:rsidR="00A35615">
              <w:t xml:space="preserve">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1417" w:type="dxa"/>
          </w:tcPr>
          <w:p w:rsidR="008251C8" w:rsidRDefault="00305EB3" w:rsidP="00A35615">
            <w:pPr>
              <w:pStyle w:val="TableParagraph"/>
              <w:spacing w:before="5" w:line="242" w:lineRule="auto"/>
              <w:ind w:left="321" w:right="181" w:hanging="88"/>
              <w:jc w:val="center"/>
            </w:pPr>
            <w:r>
              <w:rPr>
                <w:spacing w:val="-4"/>
              </w:rPr>
              <w:t xml:space="preserve">Учащиеся </w:t>
            </w:r>
            <w:r w:rsidR="00A35615">
              <w:t>9,11  классов</w:t>
            </w:r>
          </w:p>
        </w:tc>
        <w:tc>
          <w:tcPr>
            <w:tcW w:w="1985" w:type="dxa"/>
          </w:tcPr>
          <w:p w:rsidR="008251C8" w:rsidRDefault="00305EB3">
            <w:pPr>
              <w:pStyle w:val="TableParagraph"/>
              <w:spacing w:before="5"/>
              <w:ind w:left="40" w:right="24"/>
              <w:jc w:val="center"/>
            </w:pPr>
            <w:r>
              <w:rPr>
                <w:spacing w:val="-2"/>
              </w:rPr>
              <w:t>Мониторинг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 контролю активности обучающихся</w:t>
            </w:r>
          </w:p>
        </w:tc>
      </w:tr>
    </w:tbl>
    <w:p w:rsidR="00305EB3" w:rsidRDefault="00305EB3"/>
    <w:sectPr w:rsidR="00305EB3">
      <w:type w:val="continuous"/>
      <w:pgSz w:w="16860" w:h="11920" w:orient="landscape"/>
      <w:pgMar w:top="80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930"/>
    <w:multiLevelType w:val="hybridMultilevel"/>
    <w:tmpl w:val="F1CCCF1E"/>
    <w:lvl w:ilvl="0" w:tplc="33387702">
      <w:numFmt w:val="bullet"/>
      <w:lvlText w:val="✓"/>
      <w:lvlJc w:val="left"/>
      <w:pPr>
        <w:ind w:left="435" w:hanging="280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1" w:tplc="21F4E140">
      <w:numFmt w:val="bullet"/>
      <w:lvlText w:val="•"/>
      <w:lvlJc w:val="left"/>
      <w:pPr>
        <w:ind w:left="1079" w:hanging="280"/>
      </w:pPr>
      <w:rPr>
        <w:rFonts w:hint="default"/>
        <w:lang w:val="ru-RU" w:eastAsia="en-US" w:bidi="ar-SA"/>
      </w:rPr>
    </w:lvl>
    <w:lvl w:ilvl="2" w:tplc="17BE1B3A">
      <w:numFmt w:val="bullet"/>
      <w:lvlText w:val="•"/>
      <w:lvlJc w:val="left"/>
      <w:pPr>
        <w:ind w:left="1719" w:hanging="280"/>
      </w:pPr>
      <w:rPr>
        <w:rFonts w:hint="default"/>
        <w:lang w:val="ru-RU" w:eastAsia="en-US" w:bidi="ar-SA"/>
      </w:rPr>
    </w:lvl>
    <w:lvl w:ilvl="3" w:tplc="C2D63E70">
      <w:numFmt w:val="bullet"/>
      <w:lvlText w:val="•"/>
      <w:lvlJc w:val="left"/>
      <w:pPr>
        <w:ind w:left="2358" w:hanging="280"/>
      </w:pPr>
      <w:rPr>
        <w:rFonts w:hint="default"/>
        <w:lang w:val="ru-RU" w:eastAsia="en-US" w:bidi="ar-SA"/>
      </w:rPr>
    </w:lvl>
    <w:lvl w:ilvl="4" w:tplc="D8E8FC40">
      <w:numFmt w:val="bullet"/>
      <w:lvlText w:val="•"/>
      <w:lvlJc w:val="left"/>
      <w:pPr>
        <w:ind w:left="2998" w:hanging="280"/>
      </w:pPr>
      <w:rPr>
        <w:rFonts w:hint="default"/>
        <w:lang w:val="ru-RU" w:eastAsia="en-US" w:bidi="ar-SA"/>
      </w:rPr>
    </w:lvl>
    <w:lvl w:ilvl="5" w:tplc="D3B2E77A">
      <w:numFmt w:val="bullet"/>
      <w:lvlText w:val="•"/>
      <w:lvlJc w:val="left"/>
      <w:pPr>
        <w:ind w:left="3638" w:hanging="280"/>
      </w:pPr>
      <w:rPr>
        <w:rFonts w:hint="default"/>
        <w:lang w:val="ru-RU" w:eastAsia="en-US" w:bidi="ar-SA"/>
      </w:rPr>
    </w:lvl>
    <w:lvl w:ilvl="6" w:tplc="AFE09142">
      <w:numFmt w:val="bullet"/>
      <w:lvlText w:val="•"/>
      <w:lvlJc w:val="left"/>
      <w:pPr>
        <w:ind w:left="4277" w:hanging="280"/>
      </w:pPr>
      <w:rPr>
        <w:rFonts w:hint="default"/>
        <w:lang w:val="ru-RU" w:eastAsia="en-US" w:bidi="ar-SA"/>
      </w:rPr>
    </w:lvl>
    <w:lvl w:ilvl="7" w:tplc="1248C32C">
      <w:numFmt w:val="bullet"/>
      <w:lvlText w:val="•"/>
      <w:lvlJc w:val="left"/>
      <w:pPr>
        <w:ind w:left="4917" w:hanging="280"/>
      </w:pPr>
      <w:rPr>
        <w:rFonts w:hint="default"/>
        <w:lang w:val="ru-RU" w:eastAsia="en-US" w:bidi="ar-SA"/>
      </w:rPr>
    </w:lvl>
    <w:lvl w:ilvl="8" w:tplc="F3D6EC14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</w:abstractNum>
  <w:abstractNum w:abstractNumId="1">
    <w:nsid w:val="117151CB"/>
    <w:multiLevelType w:val="hybridMultilevel"/>
    <w:tmpl w:val="616E170A"/>
    <w:lvl w:ilvl="0" w:tplc="29061642">
      <w:start w:val="1"/>
      <w:numFmt w:val="decimal"/>
      <w:lvlText w:val="%1."/>
      <w:lvlJc w:val="left"/>
      <w:pPr>
        <w:ind w:left="6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E82DC2">
      <w:numFmt w:val="bullet"/>
      <w:lvlText w:val="•"/>
      <w:lvlJc w:val="left"/>
      <w:pPr>
        <w:ind w:left="737" w:hanging="288"/>
      </w:pPr>
      <w:rPr>
        <w:rFonts w:hint="default"/>
        <w:lang w:val="ru-RU" w:eastAsia="en-US" w:bidi="ar-SA"/>
      </w:rPr>
    </w:lvl>
    <w:lvl w:ilvl="2" w:tplc="E3D4B698">
      <w:numFmt w:val="bullet"/>
      <w:lvlText w:val="•"/>
      <w:lvlJc w:val="left"/>
      <w:pPr>
        <w:ind w:left="1415" w:hanging="288"/>
      </w:pPr>
      <w:rPr>
        <w:rFonts w:hint="default"/>
        <w:lang w:val="ru-RU" w:eastAsia="en-US" w:bidi="ar-SA"/>
      </w:rPr>
    </w:lvl>
    <w:lvl w:ilvl="3" w:tplc="85581742">
      <w:numFmt w:val="bullet"/>
      <w:lvlText w:val="•"/>
      <w:lvlJc w:val="left"/>
      <w:pPr>
        <w:ind w:left="2092" w:hanging="288"/>
      </w:pPr>
      <w:rPr>
        <w:rFonts w:hint="default"/>
        <w:lang w:val="ru-RU" w:eastAsia="en-US" w:bidi="ar-SA"/>
      </w:rPr>
    </w:lvl>
    <w:lvl w:ilvl="4" w:tplc="98DE242A">
      <w:numFmt w:val="bullet"/>
      <w:lvlText w:val="•"/>
      <w:lvlJc w:val="left"/>
      <w:pPr>
        <w:ind w:left="2770" w:hanging="288"/>
      </w:pPr>
      <w:rPr>
        <w:rFonts w:hint="default"/>
        <w:lang w:val="ru-RU" w:eastAsia="en-US" w:bidi="ar-SA"/>
      </w:rPr>
    </w:lvl>
    <w:lvl w:ilvl="5" w:tplc="BDC83BD4">
      <w:numFmt w:val="bullet"/>
      <w:lvlText w:val="•"/>
      <w:lvlJc w:val="left"/>
      <w:pPr>
        <w:ind w:left="3448" w:hanging="288"/>
      </w:pPr>
      <w:rPr>
        <w:rFonts w:hint="default"/>
        <w:lang w:val="ru-RU" w:eastAsia="en-US" w:bidi="ar-SA"/>
      </w:rPr>
    </w:lvl>
    <w:lvl w:ilvl="6" w:tplc="BB94A9A6">
      <w:numFmt w:val="bullet"/>
      <w:lvlText w:val="•"/>
      <w:lvlJc w:val="left"/>
      <w:pPr>
        <w:ind w:left="4125" w:hanging="288"/>
      </w:pPr>
      <w:rPr>
        <w:rFonts w:hint="default"/>
        <w:lang w:val="ru-RU" w:eastAsia="en-US" w:bidi="ar-SA"/>
      </w:rPr>
    </w:lvl>
    <w:lvl w:ilvl="7" w:tplc="EB360264">
      <w:numFmt w:val="bullet"/>
      <w:lvlText w:val="•"/>
      <w:lvlJc w:val="left"/>
      <w:pPr>
        <w:ind w:left="4803" w:hanging="288"/>
      </w:pPr>
      <w:rPr>
        <w:rFonts w:hint="default"/>
        <w:lang w:val="ru-RU" w:eastAsia="en-US" w:bidi="ar-SA"/>
      </w:rPr>
    </w:lvl>
    <w:lvl w:ilvl="8" w:tplc="103AEA74">
      <w:numFmt w:val="bullet"/>
      <w:lvlText w:val="•"/>
      <w:lvlJc w:val="left"/>
      <w:pPr>
        <w:ind w:left="5480" w:hanging="288"/>
      </w:pPr>
      <w:rPr>
        <w:rFonts w:hint="default"/>
        <w:lang w:val="ru-RU" w:eastAsia="en-US" w:bidi="ar-SA"/>
      </w:rPr>
    </w:lvl>
  </w:abstractNum>
  <w:abstractNum w:abstractNumId="2">
    <w:nsid w:val="14F368AC"/>
    <w:multiLevelType w:val="hybridMultilevel"/>
    <w:tmpl w:val="B804040A"/>
    <w:lvl w:ilvl="0" w:tplc="68C838E2">
      <w:numFmt w:val="bullet"/>
      <w:lvlText w:val="-"/>
      <w:lvlJc w:val="left"/>
      <w:pPr>
        <w:ind w:left="63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78992A">
      <w:numFmt w:val="bullet"/>
      <w:lvlText w:val="•"/>
      <w:lvlJc w:val="left"/>
      <w:pPr>
        <w:ind w:left="368" w:hanging="127"/>
      </w:pPr>
      <w:rPr>
        <w:rFonts w:hint="default"/>
        <w:lang w:val="ru-RU" w:eastAsia="en-US" w:bidi="ar-SA"/>
      </w:rPr>
    </w:lvl>
    <w:lvl w:ilvl="2" w:tplc="481E1EDC">
      <w:numFmt w:val="bullet"/>
      <w:lvlText w:val="•"/>
      <w:lvlJc w:val="left"/>
      <w:pPr>
        <w:ind w:left="677" w:hanging="127"/>
      </w:pPr>
      <w:rPr>
        <w:rFonts w:hint="default"/>
        <w:lang w:val="ru-RU" w:eastAsia="en-US" w:bidi="ar-SA"/>
      </w:rPr>
    </w:lvl>
    <w:lvl w:ilvl="3" w:tplc="620CF03C">
      <w:numFmt w:val="bullet"/>
      <w:lvlText w:val="•"/>
      <w:lvlJc w:val="left"/>
      <w:pPr>
        <w:ind w:left="986" w:hanging="127"/>
      </w:pPr>
      <w:rPr>
        <w:rFonts w:hint="default"/>
        <w:lang w:val="ru-RU" w:eastAsia="en-US" w:bidi="ar-SA"/>
      </w:rPr>
    </w:lvl>
    <w:lvl w:ilvl="4" w:tplc="E75065CC">
      <w:numFmt w:val="bullet"/>
      <w:lvlText w:val="•"/>
      <w:lvlJc w:val="left"/>
      <w:pPr>
        <w:ind w:left="1294" w:hanging="127"/>
      </w:pPr>
      <w:rPr>
        <w:rFonts w:hint="default"/>
        <w:lang w:val="ru-RU" w:eastAsia="en-US" w:bidi="ar-SA"/>
      </w:rPr>
    </w:lvl>
    <w:lvl w:ilvl="5" w:tplc="DBBEB0DA">
      <w:numFmt w:val="bullet"/>
      <w:lvlText w:val="•"/>
      <w:lvlJc w:val="left"/>
      <w:pPr>
        <w:ind w:left="1603" w:hanging="127"/>
      </w:pPr>
      <w:rPr>
        <w:rFonts w:hint="default"/>
        <w:lang w:val="ru-RU" w:eastAsia="en-US" w:bidi="ar-SA"/>
      </w:rPr>
    </w:lvl>
    <w:lvl w:ilvl="6" w:tplc="203E44BC">
      <w:numFmt w:val="bullet"/>
      <w:lvlText w:val="•"/>
      <w:lvlJc w:val="left"/>
      <w:pPr>
        <w:ind w:left="1912" w:hanging="127"/>
      </w:pPr>
      <w:rPr>
        <w:rFonts w:hint="default"/>
        <w:lang w:val="ru-RU" w:eastAsia="en-US" w:bidi="ar-SA"/>
      </w:rPr>
    </w:lvl>
    <w:lvl w:ilvl="7" w:tplc="45CC08DE">
      <w:numFmt w:val="bullet"/>
      <w:lvlText w:val="•"/>
      <w:lvlJc w:val="left"/>
      <w:pPr>
        <w:ind w:left="2220" w:hanging="127"/>
      </w:pPr>
      <w:rPr>
        <w:rFonts w:hint="default"/>
        <w:lang w:val="ru-RU" w:eastAsia="en-US" w:bidi="ar-SA"/>
      </w:rPr>
    </w:lvl>
    <w:lvl w:ilvl="8" w:tplc="96B2C07E">
      <w:numFmt w:val="bullet"/>
      <w:lvlText w:val="•"/>
      <w:lvlJc w:val="left"/>
      <w:pPr>
        <w:ind w:left="2529" w:hanging="127"/>
      </w:pPr>
      <w:rPr>
        <w:rFonts w:hint="default"/>
        <w:lang w:val="ru-RU" w:eastAsia="en-US" w:bidi="ar-SA"/>
      </w:rPr>
    </w:lvl>
  </w:abstractNum>
  <w:abstractNum w:abstractNumId="3">
    <w:nsid w:val="2CC2592C"/>
    <w:multiLevelType w:val="hybridMultilevel"/>
    <w:tmpl w:val="47C47E9C"/>
    <w:lvl w:ilvl="0" w:tplc="A488A73A">
      <w:numFmt w:val="bullet"/>
      <w:lvlText w:val="•"/>
      <w:lvlJc w:val="left"/>
      <w:pPr>
        <w:ind w:left="43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A1ACACE">
      <w:numFmt w:val="bullet"/>
      <w:lvlText w:val="•"/>
      <w:lvlJc w:val="left"/>
      <w:pPr>
        <w:ind w:left="1079" w:hanging="279"/>
      </w:pPr>
      <w:rPr>
        <w:rFonts w:hint="default"/>
        <w:lang w:val="ru-RU" w:eastAsia="en-US" w:bidi="ar-SA"/>
      </w:rPr>
    </w:lvl>
    <w:lvl w:ilvl="2" w:tplc="F7E80828">
      <w:numFmt w:val="bullet"/>
      <w:lvlText w:val="•"/>
      <w:lvlJc w:val="left"/>
      <w:pPr>
        <w:ind w:left="1719" w:hanging="279"/>
      </w:pPr>
      <w:rPr>
        <w:rFonts w:hint="default"/>
        <w:lang w:val="ru-RU" w:eastAsia="en-US" w:bidi="ar-SA"/>
      </w:rPr>
    </w:lvl>
    <w:lvl w:ilvl="3" w:tplc="57B64FDE">
      <w:numFmt w:val="bullet"/>
      <w:lvlText w:val="•"/>
      <w:lvlJc w:val="left"/>
      <w:pPr>
        <w:ind w:left="2358" w:hanging="279"/>
      </w:pPr>
      <w:rPr>
        <w:rFonts w:hint="default"/>
        <w:lang w:val="ru-RU" w:eastAsia="en-US" w:bidi="ar-SA"/>
      </w:rPr>
    </w:lvl>
    <w:lvl w:ilvl="4" w:tplc="6FDE1EF2">
      <w:numFmt w:val="bullet"/>
      <w:lvlText w:val="•"/>
      <w:lvlJc w:val="left"/>
      <w:pPr>
        <w:ind w:left="2998" w:hanging="279"/>
      </w:pPr>
      <w:rPr>
        <w:rFonts w:hint="default"/>
        <w:lang w:val="ru-RU" w:eastAsia="en-US" w:bidi="ar-SA"/>
      </w:rPr>
    </w:lvl>
    <w:lvl w:ilvl="5" w:tplc="A7F63936">
      <w:numFmt w:val="bullet"/>
      <w:lvlText w:val="•"/>
      <w:lvlJc w:val="left"/>
      <w:pPr>
        <w:ind w:left="3638" w:hanging="279"/>
      </w:pPr>
      <w:rPr>
        <w:rFonts w:hint="default"/>
        <w:lang w:val="ru-RU" w:eastAsia="en-US" w:bidi="ar-SA"/>
      </w:rPr>
    </w:lvl>
    <w:lvl w:ilvl="6" w:tplc="5BC4FA64">
      <w:numFmt w:val="bullet"/>
      <w:lvlText w:val="•"/>
      <w:lvlJc w:val="left"/>
      <w:pPr>
        <w:ind w:left="4277" w:hanging="279"/>
      </w:pPr>
      <w:rPr>
        <w:rFonts w:hint="default"/>
        <w:lang w:val="ru-RU" w:eastAsia="en-US" w:bidi="ar-SA"/>
      </w:rPr>
    </w:lvl>
    <w:lvl w:ilvl="7" w:tplc="79EE03C4">
      <w:numFmt w:val="bullet"/>
      <w:lvlText w:val="•"/>
      <w:lvlJc w:val="left"/>
      <w:pPr>
        <w:ind w:left="4917" w:hanging="279"/>
      </w:pPr>
      <w:rPr>
        <w:rFonts w:hint="default"/>
        <w:lang w:val="ru-RU" w:eastAsia="en-US" w:bidi="ar-SA"/>
      </w:rPr>
    </w:lvl>
    <w:lvl w:ilvl="8" w:tplc="B44C4280">
      <w:numFmt w:val="bullet"/>
      <w:lvlText w:val="•"/>
      <w:lvlJc w:val="left"/>
      <w:pPr>
        <w:ind w:left="5556" w:hanging="279"/>
      </w:pPr>
      <w:rPr>
        <w:rFonts w:hint="default"/>
        <w:lang w:val="ru-RU" w:eastAsia="en-US" w:bidi="ar-SA"/>
      </w:rPr>
    </w:lvl>
  </w:abstractNum>
  <w:abstractNum w:abstractNumId="4">
    <w:nsid w:val="4C551586"/>
    <w:multiLevelType w:val="hybridMultilevel"/>
    <w:tmpl w:val="F9D60E8C"/>
    <w:lvl w:ilvl="0" w:tplc="8F22A3B0">
      <w:numFmt w:val="bullet"/>
      <w:lvlText w:val="•"/>
      <w:lvlJc w:val="left"/>
      <w:pPr>
        <w:ind w:left="47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B86686">
      <w:numFmt w:val="bullet"/>
      <w:lvlText w:val="•"/>
      <w:lvlJc w:val="left"/>
      <w:pPr>
        <w:ind w:left="1115" w:hanging="284"/>
      </w:pPr>
      <w:rPr>
        <w:rFonts w:hint="default"/>
        <w:lang w:val="ru-RU" w:eastAsia="en-US" w:bidi="ar-SA"/>
      </w:rPr>
    </w:lvl>
    <w:lvl w:ilvl="2" w:tplc="A70AB7A8">
      <w:numFmt w:val="bullet"/>
      <w:lvlText w:val="•"/>
      <w:lvlJc w:val="left"/>
      <w:pPr>
        <w:ind w:left="1751" w:hanging="284"/>
      </w:pPr>
      <w:rPr>
        <w:rFonts w:hint="default"/>
        <w:lang w:val="ru-RU" w:eastAsia="en-US" w:bidi="ar-SA"/>
      </w:rPr>
    </w:lvl>
    <w:lvl w:ilvl="3" w:tplc="3378EA1E">
      <w:numFmt w:val="bullet"/>
      <w:lvlText w:val="•"/>
      <w:lvlJc w:val="left"/>
      <w:pPr>
        <w:ind w:left="2386" w:hanging="284"/>
      </w:pPr>
      <w:rPr>
        <w:rFonts w:hint="default"/>
        <w:lang w:val="ru-RU" w:eastAsia="en-US" w:bidi="ar-SA"/>
      </w:rPr>
    </w:lvl>
    <w:lvl w:ilvl="4" w:tplc="0034231C">
      <w:numFmt w:val="bullet"/>
      <w:lvlText w:val="•"/>
      <w:lvlJc w:val="left"/>
      <w:pPr>
        <w:ind w:left="3022" w:hanging="284"/>
      </w:pPr>
      <w:rPr>
        <w:rFonts w:hint="default"/>
        <w:lang w:val="ru-RU" w:eastAsia="en-US" w:bidi="ar-SA"/>
      </w:rPr>
    </w:lvl>
    <w:lvl w:ilvl="5" w:tplc="47201CE0">
      <w:numFmt w:val="bullet"/>
      <w:lvlText w:val="•"/>
      <w:lvlJc w:val="left"/>
      <w:pPr>
        <w:ind w:left="3658" w:hanging="284"/>
      </w:pPr>
      <w:rPr>
        <w:rFonts w:hint="default"/>
        <w:lang w:val="ru-RU" w:eastAsia="en-US" w:bidi="ar-SA"/>
      </w:rPr>
    </w:lvl>
    <w:lvl w:ilvl="6" w:tplc="3B80100E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7" w:tplc="365CE788">
      <w:numFmt w:val="bullet"/>
      <w:lvlText w:val="•"/>
      <w:lvlJc w:val="left"/>
      <w:pPr>
        <w:ind w:left="4929" w:hanging="284"/>
      </w:pPr>
      <w:rPr>
        <w:rFonts w:hint="default"/>
        <w:lang w:val="ru-RU" w:eastAsia="en-US" w:bidi="ar-SA"/>
      </w:rPr>
    </w:lvl>
    <w:lvl w:ilvl="8" w:tplc="ED96279A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</w:abstractNum>
  <w:abstractNum w:abstractNumId="5">
    <w:nsid w:val="4DF444CF"/>
    <w:multiLevelType w:val="hybridMultilevel"/>
    <w:tmpl w:val="D400B6D2"/>
    <w:lvl w:ilvl="0" w:tplc="0344A168">
      <w:numFmt w:val="bullet"/>
      <w:lvlText w:val="•"/>
      <w:lvlJc w:val="left"/>
      <w:pPr>
        <w:ind w:left="43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0F5D0">
      <w:numFmt w:val="bullet"/>
      <w:lvlText w:val="•"/>
      <w:lvlJc w:val="left"/>
      <w:pPr>
        <w:ind w:left="1079" w:hanging="283"/>
      </w:pPr>
      <w:rPr>
        <w:rFonts w:hint="default"/>
        <w:lang w:val="ru-RU" w:eastAsia="en-US" w:bidi="ar-SA"/>
      </w:rPr>
    </w:lvl>
    <w:lvl w:ilvl="2" w:tplc="DC6E299E">
      <w:numFmt w:val="bullet"/>
      <w:lvlText w:val="•"/>
      <w:lvlJc w:val="left"/>
      <w:pPr>
        <w:ind w:left="1719" w:hanging="283"/>
      </w:pPr>
      <w:rPr>
        <w:rFonts w:hint="default"/>
        <w:lang w:val="ru-RU" w:eastAsia="en-US" w:bidi="ar-SA"/>
      </w:rPr>
    </w:lvl>
    <w:lvl w:ilvl="3" w:tplc="141A82B0">
      <w:numFmt w:val="bullet"/>
      <w:lvlText w:val="•"/>
      <w:lvlJc w:val="left"/>
      <w:pPr>
        <w:ind w:left="2358" w:hanging="283"/>
      </w:pPr>
      <w:rPr>
        <w:rFonts w:hint="default"/>
        <w:lang w:val="ru-RU" w:eastAsia="en-US" w:bidi="ar-SA"/>
      </w:rPr>
    </w:lvl>
    <w:lvl w:ilvl="4" w:tplc="12720C86">
      <w:numFmt w:val="bullet"/>
      <w:lvlText w:val="•"/>
      <w:lvlJc w:val="left"/>
      <w:pPr>
        <w:ind w:left="2998" w:hanging="283"/>
      </w:pPr>
      <w:rPr>
        <w:rFonts w:hint="default"/>
        <w:lang w:val="ru-RU" w:eastAsia="en-US" w:bidi="ar-SA"/>
      </w:rPr>
    </w:lvl>
    <w:lvl w:ilvl="5" w:tplc="D9CE6536">
      <w:numFmt w:val="bullet"/>
      <w:lvlText w:val="•"/>
      <w:lvlJc w:val="left"/>
      <w:pPr>
        <w:ind w:left="3638" w:hanging="283"/>
      </w:pPr>
      <w:rPr>
        <w:rFonts w:hint="default"/>
        <w:lang w:val="ru-RU" w:eastAsia="en-US" w:bidi="ar-SA"/>
      </w:rPr>
    </w:lvl>
    <w:lvl w:ilvl="6" w:tplc="67626FAE">
      <w:numFmt w:val="bullet"/>
      <w:lvlText w:val="•"/>
      <w:lvlJc w:val="left"/>
      <w:pPr>
        <w:ind w:left="4277" w:hanging="283"/>
      </w:pPr>
      <w:rPr>
        <w:rFonts w:hint="default"/>
        <w:lang w:val="ru-RU" w:eastAsia="en-US" w:bidi="ar-SA"/>
      </w:rPr>
    </w:lvl>
    <w:lvl w:ilvl="7" w:tplc="FCB8A17A">
      <w:numFmt w:val="bullet"/>
      <w:lvlText w:val="•"/>
      <w:lvlJc w:val="left"/>
      <w:pPr>
        <w:ind w:left="4917" w:hanging="283"/>
      </w:pPr>
      <w:rPr>
        <w:rFonts w:hint="default"/>
        <w:lang w:val="ru-RU" w:eastAsia="en-US" w:bidi="ar-SA"/>
      </w:rPr>
    </w:lvl>
    <w:lvl w:ilvl="8" w:tplc="63AC56BE">
      <w:numFmt w:val="bullet"/>
      <w:lvlText w:val="•"/>
      <w:lvlJc w:val="left"/>
      <w:pPr>
        <w:ind w:left="5556" w:hanging="283"/>
      </w:pPr>
      <w:rPr>
        <w:rFonts w:hint="default"/>
        <w:lang w:val="ru-RU" w:eastAsia="en-US" w:bidi="ar-SA"/>
      </w:rPr>
    </w:lvl>
  </w:abstractNum>
  <w:abstractNum w:abstractNumId="6">
    <w:nsid w:val="558C2A6E"/>
    <w:multiLevelType w:val="hybridMultilevel"/>
    <w:tmpl w:val="047A0420"/>
    <w:lvl w:ilvl="0" w:tplc="B3DCA6EC">
      <w:numFmt w:val="bullet"/>
      <w:lvlText w:val="•"/>
      <w:lvlJc w:val="left"/>
      <w:pPr>
        <w:ind w:left="47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30D236">
      <w:numFmt w:val="bullet"/>
      <w:lvlText w:val="•"/>
      <w:lvlJc w:val="left"/>
      <w:pPr>
        <w:ind w:left="1115" w:hanging="284"/>
      </w:pPr>
      <w:rPr>
        <w:rFonts w:hint="default"/>
        <w:lang w:val="ru-RU" w:eastAsia="en-US" w:bidi="ar-SA"/>
      </w:rPr>
    </w:lvl>
    <w:lvl w:ilvl="2" w:tplc="12C8DE5C">
      <w:numFmt w:val="bullet"/>
      <w:lvlText w:val="•"/>
      <w:lvlJc w:val="left"/>
      <w:pPr>
        <w:ind w:left="1751" w:hanging="284"/>
      </w:pPr>
      <w:rPr>
        <w:rFonts w:hint="default"/>
        <w:lang w:val="ru-RU" w:eastAsia="en-US" w:bidi="ar-SA"/>
      </w:rPr>
    </w:lvl>
    <w:lvl w:ilvl="3" w:tplc="2CD41240">
      <w:numFmt w:val="bullet"/>
      <w:lvlText w:val="•"/>
      <w:lvlJc w:val="left"/>
      <w:pPr>
        <w:ind w:left="2386" w:hanging="284"/>
      </w:pPr>
      <w:rPr>
        <w:rFonts w:hint="default"/>
        <w:lang w:val="ru-RU" w:eastAsia="en-US" w:bidi="ar-SA"/>
      </w:rPr>
    </w:lvl>
    <w:lvl w:ilvl="4" w:tplc="60307060">
      <w:numFmt w:val="bullet"/>
      <w:lvlText w:val="•"/>
      <w:lvlJc w:val="left"/>
      <w:pPr>
        <w:ind w:left="3022" w:hanging="284"/>
      </w:pPr>
      <w:rPr>
        <w:rFonts w:hint="default"/>
        <w:lang w:val="ru-RU" w:eastAsia="en-US" w:bidi="ar-SA"/>
      </w:rPr>
    </w:lvl>
    <w:lvl w:ilvl="5" w:tplc="80188FAC">
      <w:numFmt w:val="bullet"/>
      <w:lvlText w:val="•"/>
      <w:lvlJc w:val="left"/>
      <w:pPr>
        <w:ind w:left="3658" w:hanging="284"/>
      </w:pPr>
      <w:rPr>
        <w:rFonts w:hint="default"/>
        <w:lang w:val="ru-RU" w:eastAsia="en-US" w:bidi="ar-SA"/>
      </w:rPr>
    </w:lvl>
    <w:lvl w:ilvl="6" w:tplc="466C2D44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7" w:tplc="FB6601CA">
      <w:numFmt w:val="bullet"/>
      <w:lvlText w:val="•"/>
      <w:lvlJc w:val="left"/>
      <w:pPr>
        <w:ind w:left="4929" w:hanging="284"/>
      </w:pPr>
      <w:rPr>
        <w:rFonts w:hint="default"/>
        <w:lang w:val="ru-RU" w:eastAsia="en-US" w:bidi="ar-SA"/>
      </w:rPr>
    </w:lvl>
    <w:lvl w:ilvl="8" w:tplc="E8EAD908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51C8"/>
    <w:rsid w:val="0006251F"/>
    <w:rsid w:val="00305EB3"/>
    <w:rsid w:val="005470C1"/>
    <w:rsid w:val="008251C8"/>
    <w:rsid w:val="00A35615"/>
    <w:rsid w:val="00A7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632" w:right="1223" w:hanging="9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paragraph" w:styleId="a6">
    <w:name w:val="No Spacing"/>
    <w:uiPriority w:val="1"/>
    <w:qFormat/>
    <w:rsid w:val="00A75351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470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0C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632" w:right="1223" w:hanging="9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paragraph" w:styleId="a6">
    <w:name w:val="No Spacing"/>
    <w:uiPriority w:val="1"/>
    <w:qFormat/>
    <w:rsid w:val="00A75351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470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0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2025-10-22T11:55:00Z</cp:lastPrinted>
  <dcterms:created xsi:type="dcterms:W3CDTF">2025-10-22T08:44:00Z</dcterms:created>
  <dcterms:modified xsi:type="dcterms:W3CDTF">2025-10-22T11:55:00Z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