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45C" w:rsidRPr="00E0445C" w:rsidRDefault="009039A8" w:rsidP="00E044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CC"/>
          <w:sz w:val="72"/>
          <w:szCs w:val="72"/>
          <w:u w:val="single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-327660</wp:posOffset>
            </wp:positionH>
            <wp:positionV relativeFrom="margin">
              <wp:posOffset>-198755</wp:posOffset>
            </wp:positionV>
            <wp:extent cx="1103630" cy="1092200"/>
            <wp:effectExtent l="0" t="0" r="1270" b="0"/>
            <wp:wrapSquare wrapText="bothSides"/>
            <wp:docPr id="2" name="Рисунок 2" descr="http://semeyskay.narod.ru/mediaciya/O5sSWVbbZM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emeyskay.narod.ru/mediaciya/O5sSWVbbZMQ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4099">
        <w:rPr>
          <w:rFonts w:ascii="Times New Roman" w:eastAsia="Times New Roman" w:hAnsi="Times New Roman" w:cs="Times New Roman"/>
          <w:b/>
          <w:bCs/>
          <w:i/>
          <w:color w:val="0000CC"/>
          <w:sz w:val="72"/>
          <w:szCs w:val="72"/>
          <w:u w:val="single"/>
        </w:rPr>
        <w:t>Школьная</w:t>
      </w:r>
      <w:r w:rsidR="00E0445C" w:rsidRPr="00E0445C">
        <w:rPr>
          <w:rFonts w:ascii="Times New Roman" w:eastAsia="Times New Roman" w:hAnsi="Times New Roman" w:cs="Times New Roman"/>
          <w:b/>
          <w:bCs/>
          <w:i/>
          <w:color w:val="0000CC"/>
          <w:sz w:val="72"/>
          <w:szCs w:val="72"/>
          <w:u w:val="single"/>
        </w:rPr>
        <w:t xml:space="preserve"> Слу</w:t>
      </w:r>
      <w:r w:rsidR="00594099">
        <w:rPr>
          <w:rFonts w:ascii="Times New Roman" w:eastAsia="Times New Roman" w:hAnsi="Times New Roman" w:cs="Times New Roman"/>
          <w:b/>
          <w:bCs/>
          <w:i/>
          <w:color w:val="0000CC"/>
          <w:sz w:val="72"/>
          <w:szCs w:val="72"/>
          <w:u w:val="single"/>
        </w:rPr>
        <w:t>жба</w:t>
      </w:r>
      <w:r w:rsidR="00E0445C" w:rsidRPr="00E0445C">
        <w:rPr>
          <w:rFonts w:ascii="Times New Roman" w:eastAsia="Times New Roman" w:hAnsi="Times New Roman" w:cs="Times New Roman"/>
          <w:b/>
          <w:bCs/>
          <w:i/>
          <w:color w:val="0000CC"/>
          <w:sz w:val="72"/>
          <w:szCs w:val="72"/>
          <w:u w:val="single"/>
        </w:rPr>
        <w:t xml:space="preserve"> Примирения  </w:t>
      </w:r>
    </w:p>
    <w:p w:rsidR="00E0445C" w:rsidRDefault="00E0445C" w:rsidP="00E044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CC"/>
          <w:sz w:val="72"/>
          <w:szCs w:val="72"/>
        </w:rPr>
      </w:pPr>
      <w:r w:rsidRPr="00E0445C">
        <w:rPr>
          <w:rFonts w:ascii="Times New Roman" w:eastAsia="Times New Roman" w:hAnsi="Times New Roman" w:cs="Times New Roman"/>
          <w:b/>
          <w:bCs/>
          <w:i/>
          <w:color w:val="0000CC"/>
          <w:sz w:val="72"/>
          <w:szCs w:val="72"/>
        </w:rPr>
        <w:t xml:space="preserve">МБОУ СОШ №3 </w:t>
      </w:r>
      <w:proofErr w:type="spellStart"/>
      <w:r w:rsidRPr="00E0445C">
        <w:rPr>
          <w:rFonts w:ascii="Times New Roman" w:eastAsia="Times New Roman" w:hAnsi="Times New Roman" w:cs="Times New Roman"/>
          <w:b/>
          <w:bCs/>
          <w:i/>
          <w:color w:val="0000CC"/>
          <w:sz w:val="72"/>
          <w:szCs w:val="72"/>
        </w:rPr>
        <w:t>г</w:t>
      </w:r>
      <w:proofErr w:type="gramStart"/>
      <w:r w:rsidRPr="00E0445C">
        <w:rPr>
          <w:rFonts w:ascii="Times New Roman" w:eastAsia="Times New Roman" w:hAnsi="Times New Roman" w:cs="Times New Roman"/>
          <w:b/>
          <w:bCs/>
          <w:i/>
          <w:color w:val="0000CC"/>
          <w:sz w:val="72"/>
          <w:szCs w:val="72"/>
        </w:rPr>
        <w:t>.К</w:t>
      </w:r>
      <w:proofErr w:type="gramEnd"/>
      <w:r w:rsidRPr="00E0445C">
        <w:rPr>
          <w:rFonts w:ascii="Times New Roman" w:eastAsia="Times New Roman" w:hAnsi="Times New Roman" w:cs="Times New Roman"/>
          <w:b/>
          <w:bCs/>
          <w:i/>
          <w:color w:val="0000CC"/>
          <w:sz w:val="72"/>
          <w:szCs w:val="72"/>
        </w:rPr>
        <w:t>онаково</w:t>
      </w:r>
      <w:proofErr w:type="spellEnd"/>
    </w:p>
    <w:p w:rsidR="00E0445C" w:rsidRPr="00E0445C" w:rsidRDefault="00E0445C" w:rsidP="00E044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CC"/>
          <w:sz w:val="20"/>
          <w:szCs w:val="20"/>
        </w:rPr>
      </w:pPr>
    </w:p>
    <w:p w:rsidR="00E0445C" w:rsidRPr="00E0445C" w:rsidRDefault="00E0445C" w:rsidP="00E044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44061" w:themeColor="accent1" w:themeShade="80"/>
          <w:sz w:val="40"/>
          <w:szCs w:val="40"/>
        </w:rPr>
      </w:pPr>
      <w:r w:rsidRPr="00E0445C">
        <w:rPr>
          <w:rFonts w:ascii="Times New Roman" w:eastAsia="Times New Roman" w:hAnsi="Times New Roman" w:cs="Times New Roman"/>
          <w:b/>
          <w:i/>
          <w:color w:val="244061" w:themeColor="accent1" w:themeShade="80"/>
          <w:sz w:val="40"/>
          <w:szCs w:val="40"/>
        </w:rPr>
        <w:t>Школьная Служба Примирения – добровольная самоуправляемая общественная организация подростков.</w:t>
      </w:r>
    </w:p>
    <w:p w:rsidR="00E0445C" w:rsidRPr="00E0445C" w:rsidRDefault="00E0445C" w:rsidP="00E044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CC"/>
          <w:sz w:val="56"/>
          <w:szCs w:val="56"/>
        </w:rPr>
      </w:pPr>
      <w:r w:rsidRPr="00E0445C">
        <w:rPr>
          <w:b/>
          <w:i/>
          <w:color w:val="0000CC"/>
          <w:sz w:val="56"/>
          <w:szCs w:val="56"/>
        </w:rPr>
        <w:tab/>
      </w:r>
      <w:r w:rsidRPr="00E0445C">
        <w:rPr>
          <w:rFonts w:ascii="Times New Roman" w:eastAsia="Times New Roman" w:hAnsi="Times New Roman" w:cs="Times New Roman"/>
          <w:b/>
          <w:i/>
          <w:color w:val="0000CC"/>
          <w:sz w:val="56"/>
          <w:szCs w:val="56"/>
        </w:rPr>
        <w:t xml:space="preserve">Наш девиз « </w:t>
      </w:r>
      <w:r w:rsidRPr="00E0445C">
        <w:rPr>
          <w:rFonts w:ascii="Times New Roman" w:eastAsia="Times New Roman" w:hAnsi="Times New Roman" w:cs="Times New Roman"/>
          <w:b/>
          <w:bCs/>
          <w:i/>
          <w:color w:val="0000CC"/>
          <w:sz w:val="56"/>
          <w:szCs w:val="56"/>
        </w:rPr>
        <w:t>Мир нашему дому»</w:t>
      </w:r>
    </w:p>
    <w:p w:rsidR="00E0445C" w:rsidRPr="00E0445C" w:rsidRDefault="00E0445C" w:rsidP="00E0445C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:rsidR="00E0445C" w:rsidRPr="00E0445C" w:rsidRDefault="00E0445C" w:rsidP="00E044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CC"/>
          <w:sz w:val="40"/>
          <w:szCs w:val="40"/>
        </w:rPr>
      </w:pPr>
      <w:r w:rsidRPr="00E0445C">
        <w:rPr>
          <w:rFonts w:ascii="Times New Roman" w:eastAsia="Times New Roman" w:hAnsi="Times New Roman" w:cs="Times New Roman"/>
          <w:b/>
          <w:color w:val="0000CC"/>
          <w:sz w:val="40"/>
          <w:szCs w:val="40"/>
        </w:rPr>
        <w:t>Основные принципы деятельности:</w:t>
      </w:r>
    </w:p>
    <w:p w:rsidR="00E0445C" w:rsidRPr="00E0445C" w:rsidRDefault="00E0445C" w:rsidP="00E0445C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E0445C">
        <w:rPr>
          <w:rFonts w:ascii="Times New Roman" w:eastAsia="Times New Roman" w:hAnsi="Times New Roman" w:cs="Times New Roman"/>
          <w:sz w:val="40"/>
          <w:szCs w:val="40"/>
        </w:rPr>
        <w:t>• принцип добровольности</w:t>
      </w:r>
    </w:p>
    <w:p w:rsidR="00E0445C" w:rsidRPr="00E0445C" w:rsidRDefault="00E0445C" w:rsidP="00E0445C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E0445C">
        <w:rPr>
          <w:rFonts w:ascii="Times New Roman" w:eastAsia="Times New Roman" w:hAnsi="Times New Roman" w:cs="Times New Roman"/>
          <w:sz w:val="40"/>
          <w:szCs w:val="40"/>
        </w:rPr>
        <w:t>• принцип конфиденциальности</w:t>
      </w:r>
    </w:p>
    <w:p w:rsidR="00E0445C" w:rsidRPr="00E0445C" w:rsidRDefault="00E0445C" w:rsidP="00E0445C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E0445C">
        <w:rPr>
          <w:rFonts w:ascii="Times New Roman" w:eastAsia="Times New Roman" w:hAnsi="Times New Roman" w:cs="Times New Roman"/>
          <w:sz w:val="40"/>
          <w:szCs w:val="40"/>
        </w:rPr>
        <w:t>• принцип нейтральности</w:t>
      </w:r>
    </w:p>
    <w:p w:rsidR="00E0445C" w:rsidRPr="00E0445C" w:rsidRDefault="00E0445C" w:rsidP="00E0445C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:rsidR="00E0445C" w:rsidRPr="00E0445C" w:rsidRDefault="00E0445C" w:rsidP="00E044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CC"/>
          <w:sz w:val="40"/>
          <w:szCs w:val="40"/>
        </w:rPr>
      </w:pPr>
      <w:r w:rsidRPr="00E0445C">
        <w:rPr>
          <w:rFonts w:ascii="Times New Roman" w:eastAsia="Times New Roman" w:hAnsi="Times New Roman" w:cs="Times New Roman"/>
          <w:b/>
          <w:bCs/>
          <w:color w:val="0000CC"/>
          <w:sz w:val="40"/>
          <w:szCs w:val="40"/>
        </w:rPr>
        <w:t>Условия и порядок приёма в Школьную Службу Примирения</w:t>
      </w:r>
    </w:p>
    <w:p w:rsidR="00E0445C" w:rsidRPr="00E0445C" w:rsidRDefault="00E0445C" w:rsidP="00E0445C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E0445C">
        <w:rPr>
          <w:rFonts w:ascii="Times New Roman" w:eastAsia="Times New Roman" w:hAnsi="Times New Roman" w:cs="Times New Roman"/>
          <w:sz w:val="40"/>
          <w:szCs w:val="40"/>
        </w:rPr>
        <w:t>Членами службы являются учащиеся 7 - 11 классов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и учителя:</w:t>
      </w:r>
    </w:p>
    <w:p w:rsidR="00E0445C" w:rsidRPr="00594099" w:rsidRDefault="00E0445C" w:rsidP="00E0445C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 w:rsidRPr="00594099">
        <w:rPr>
          <w:rFonts w:ascii="Times New Roman" w:eastAsia="Times New Roman" w:hAnsi="Times New Roman" w:cs="Times New Roman"/>
          <w:bCs/>
          <w:sz w:val="40"/>
          <w:szCs w:val="40"/>
        </w:rPr>
        <w:t>1.</w:t>
      </w:r>
      <w:r w:rsidRPr="00594099">
        <w:rPr>
          <w:rFonts w:ascii="Times New Roman" w:eastAsia="Times New Roman" w:hAnsi="Times New Roman" w:cs="Times New Roman"/>
          <w:bCs/>
          <w:sz w:val="40"/>
          <w:szCs w:val="40"/>
        </w:rPr>
        <w:tab/>
        <w:t>Смирнова М.Н.  -руководитель</w:t>
      </w:r>
    </w:p>
    <w:p w:rsidR="00E0445C" w:rsidRPr="00594099" w:rsidRDefault="009039A8" w:rsidP="00E0445C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CC1E1F2" wp14:editId="7505D3A2">
            <wp:simplePos x="0" y="0"/>
            <wp:positionH relativeFrom="margin">
              <wp:posOffset>3888740</wp:posOffset>
            </wp:positionH>
            <wp:positionV relativeFrom="margin">
              <wp:posOffset>6329045</wp:posOffset>
            </wp:positionV>
            <wp:extent cx="1737995" cy="1282700"/>
            <wp:effectExtent l="0" t="0" r="0" b="0"/>
            <wp:wrapSquare wrapText="bothSides"/>
            <wp:docPr id="1" name="Рисунок 1" descr="http://www.ese-co.com/Portals/0/Images/web-confere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ese-co.com/Portals/0/Images/web-conferen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445C" w:rsidRPr="00594099">
        <w:rPr>
          <w:rFonts w:ascii="Times New Roman" w:eastAsia="Times New Roman" w:hAnsi="Times New Roman" w:cs="Times New Roman"/>
          <w:bCs/>
          <w:sz w:val="40"/>
          <w:szCs w:val="40"/>
        </w:rPr>
        <w:t>2.</w:t>
      </w:r>
      <w:r w:rsidR="00E0445C" w:rsidRPr="00594099">
        <w:rPr>
          <w:rFonts w:ascii="Times New Roman" w:eastAsia="Times New Roman" w:hAnsi="Times New Roman" w:cs="Times New Roman"/>
          <w:bCs/>
          <w:sz w:val="40"/>
          <w:szCs w:val="40"/>
        </w:rPr>
        <w:tab/>
        <w:t>Галкина Е.Ю.</w:t>
      </w:r>
    </w:p>
    <w:p w:rsidR="00E0445C" w:rsidRPr="00594099" w:rsidRDefault="00E0445C" w:rsidP="00E0445C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 w:rsidRPr="00594099">
        <w:rPr>
          <w:rFonts w:ascii="Times New Roman" w:eastAsia="Times New Roman" w:hAnsi="Times New Roman" w:cs="Times New Roman"/>
          <w:bCs/>
          <w:sz w:val="40"/>
          <w:szCs w:val="40"/>
        </w:rPr>
        <w:t>3.</w:t>
      </w:r>
      <w:r w:rsidRPr="00594099">
        <w:rPr>
          <w:rFonts w:ascii="Times New Roman" w:eastAsia="Times New Roman" w:hAnsi="Times New Roman" w:cs="Times New Roman"/>
          <w:bCs/>
          <w:sz w:val="40"/>
          <w:szCs w:val="40"/>
        </w:rPr>
        <w:tab/>
      </w:r>
      <w:proofErr w:type="spellStart"/>
      <w:r w:rsidRPr="00594099">
        <w:rPr>
          <w:rFonts w:ascii="Times New Roman" w:eastAsia="Times New Roman" w:hAnsi="Times New Roman" w:cs="Times New Roman"/>
          <w:bCs/>
          <w:sz w:val="40"/>
          <w:szCs w:val="40"/>
        </w:rPr>
        <w:t>Крыжановская</w:t>
      </w:r>
      <w:proofErr w:type="spellEnd"/>
      <w:r w:rsidRPr="00594099">
        <w:rPr>
          <w:rFonts w:ascii="Times New Roman" w:eastAsia="Times New Roman" w:hAnsi="Times New Roman" w:cs="Times New Roman"/>
          <w:bCs/>
          <w:sz w:val="40"/>
          <w:szCs w:val="40"/>
        </w:rPr>
        <w:t xml:space="preserve"> Н.В.</w:t>
      </w:r>
    </w:p>
    <w:p w:rsidR="00E0445C" w:rsidRPr="00594099" w:rsidRDefault="00E0445C" w:rsidP="00E0445C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 w:rsidRPr="00594099">
        <w:rPr>
          <w:rFonts w:ascii="Times New Roman" w:eastAsia="Times New Roman" w:hAnsi="Times New Roman" w:cs="Times New Roman"/>
          <w:bCs/>
          <w:sz w:val="40"/>
          <w:szCs w:val="40"/>
        </w:rPr>
        <w:t>4.</w:t>
      </w:r>
      <w:r w:rsidRPr="00594099">
        <w:rPr>
          <w:rFonts w:ascii="Times New Roman" w:eastAsia="Times New Roman" w:hAnsi="Times New Roman" w:cs="Times New Roman"/>
          <w:bCs/>
          <w:sz w:val="40"/>
          <w:szCs w:val="40"/>
        </w:rPr>
        <w:tab/>
      </w:r>
      <w:proofErr w:type="spellStart"/>
      <w:r w:rsidRPr="00594099">
        <w:rPr>
          <w:rFonts w:ascii="Times New Roman" w:eastAsia="Times New Roman" w:hAnsi="Times New Roman" w:cs="Times New Roman"/>
          <w:bCs/>
          <w:sz w:val="40"/>
          <w:szCs w:val="40"/>
        </w:rPr>
        <w:t>Малёва</w:t>
      </w:r>
      <w:proofErr w:type="spellEnd"/>
      <w:r w:rsidRPr="00594099">
        <w:rPr>
          <w:rFonts w:ascii="Times New Roman" w:eastAsia="Times New Roman" w:hAnsi="Times New Roman" w:cs="Times New Roman"/>
          <w:bCs/>
          <w:sz w:val="40"/>
          <w:szCs w:val="40"/>
        </w:rPr>
        <w:t xml:space="preserve"> П.</w:t>
      </w:r>
      <w:r w:rsidR="009039A8" w:rsidRPr="009039A8">
        <w:rPr>
          <w:noProof/>
          <w:lang w:eastAsia="ru-RU"/>
        </w:rPr>
        <w:t xml:space="preserve"> </w:t>
      </w:r>
    </w:p>
    <w:p w:rsidR="00E0445C" w:rsidRPr="00594099" w:rsidRDefault="00E0445C" w:rsidP="00E0445C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 w:rsidRPr="00594099">
        <w:rPr>
          <w:rFonts w:ascii="Times New Roman" w:eastAsia="Times New Roman" w:hAnsi="Times New Roman" w:cs="Times New Roman"/>
          <w:bCs/>
          <w:sz w:val="40"/>
          <w:szCs w:val="40"/>
        </w:rPr>
        <w:t>5.</w:t>
      </w:r>
      <w:r w:rsidRPr="00594099">
        <w:rPr>
          <w:rFonts w:ascii="Times New Roman" w:eastAsia="Times New Roman" w:hAnsi="Times New Roman" w:cs="Times New Roman"/>
          <w:bCs/>
          <w:sz w:val="40"/>
          <w:szCs w:val="40"/>
        </w:rPr>
        <w:tab/>
      </w:r>
      <w:proofErr w:type="spellStart"/>
      <w:r w:rsidRPr="00594099">
        <w:rPr>
          <w:rFonts w:ascii="Times New Roman" w:eastAsia="Times New Roman" w:hAnsi="Times New Roman" w:cs="Times New Roman"/>
          <w:bCs/>
          <w:sz w:val="40"/>
          <w:szCs w:val="40"/>
        </w:rPr>
        <w:t>Абалихина</w:t>
      </w:r>
      <w:proofErr w:type="spellEnd"/>
      <w:r w:rsidRPr="00594099">
        <w:rPr>
          <w:rFonts w:ascii="Times New Roman" w:eastAsia="Times New Roman" w:hAnsi="Times New Roman" w:cs="Times New Roman"/>
          <w:bCs/>
          <w:sz w:val="40"/>
          <w:szCs w:val="40"/>
        </w:rPr>
        <w:t xml:space="preserve"> М.</w:t>
      </w:r>
    </w:p>
    <w:p w:rsidR="00E0445C" w:rsidRPr="00594099" w:rsidRDefault="00E0445C" w:rsidP="00E0445C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 w:rsidRPr="00594099">
        <w:rPr>
          <w:rFonts w:ascii="Times New Roman" w:eastAsia="Times New Roman" w:hAnsi="Times New Roman" w:cs="Times New Roman"/>
          <w:bCs/>
          <w:sz w:val="40"/>
          <w:szCs w:val="40"/>
        </w:rPr>
        <w:t>6.</w:t>
      </w:r>
      <w:r w:rsidRPr="00594099">
        <w:rPr>
          <w:rFonts w:ascii="Times New Roman" w:eastAsia="Times New Roman" w:hAnsi="Times New Roman" w:cs="Times New Roman"/>
          <w:bCs/>
          <w:sz w:val="40"/>
          <w:szCs w:val="40"/>
        </w:rPr>
        <w:tab/>
      </w:r>
      <w:r w:rsidR="00594099">
        <w:rPr>
          <w:rFonts w:ascii="Times New Roman" w:eastAsia="Times New Roman" w:hAnsi="Times New Roman" w:cs="Times New Roman"/>
          <w:bCs/>
          <w:sz w:val="40"/>
          <w:szCs w:val="40"/>
        </w:rPr>
        <w:t>Дудин К.</w:t>
      </w:r>
    </w:p>
    <w:p w:rsidR="00E0445C" w:rsidRPr="00594099" w:rsidRDefault="00E0445C" w:rsidP="00E0445C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</w:p>
    <w:p w:rsidR="00E0445C" w:rsidRPr="00E0445C" w:rsidRDefault="00E0445C" w:rsidP="00E044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CC"/>
          <w:sz w:val="40"/>
          <w:szCs w:val="40"/>
        </w:rPr>
      </w:pPr>
      <w:r w:rsidRPr="00E0445C">
        <w:rPr>
          <w:rFonts w:ascii="Times New Roman" w:eastAsia="Times New Roman" w:hAnsi="Times New Roman" w:cs="Times New Roman"/>
          <w:b/>
          <w:bCs/>
          <w:color w:val="0000CC"/>
          <w:sz w:val="40"/>
          <w:szCs w:val="40"/>
        </w:rPr>
        <w:t>Школьная Служба Примирения способствует:</w:t>
      </w:r>
    </w:p>
    <w:p w:rsidR="00E0445C" w:rsidRPr="00E0445C" w:rsidRDefault="00E0445C" w:rsidP="00E0445C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E0445C">
        <w:rPr>
          <w:rFonts w:ascii="Times New Roman" w:eastAsia="Times New Roman" w:hAnsi="Times New Roman" w:cs="Times New Roman"/>
          <w:sz w:val="40"/>
          <w:szCs w:val="40"/>
        </w:rPr>
        <w:t>Поддержке социально значимых инициатив подростков, разработке и реализации социальных проектов, развитию добровольчества (</w:t>
      </w:r>
      <w:proofErr w:type="spellStart"/>
      <w:r w:rsidRPr="00E0445C">
        <w:rPr>
          <w:rFonts w:ascii="Times New Roman" w:eastAsia="Times New Roman" w:hAnsi="Times New Roman" w:cs="Times New Roman"/>
          <w:sz w:val="40"/>
          <w:szCs w:val="40"/>
        </w:rPr>
        <w:t>волонтерства</w:t>
      </w:r>
      <w:proofErr w:type="spellEnd"/>
      <w:r w:rsidRPr="00E0445C">
        <w:rPr>
          <w:rFonts w:ascii="Times New Roman" w:eastAsia="Times New Roman" w:hAnsi="Times New Roman" w:cs="Times New Roman"/>
          <w:sz w:val="40"/>
          <w:szCs w:val="40"/>
        </w:rPr>
        <w:t>).</w:t>
      </w:r>
    </w:p>
    <w:p w:rsidR="00E0445C" w:rsidRPr="00E0445C" w:rsidRDefault="00E0445C" w:rsidP="00E044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CC"/>
          <w:sz w:val="40"/>
          <w:szCs w:val="40"/>
        </w:rPr>
      </w:pPr>
      <w:r w:rsidRPr="00E0445C">
        <w:rPr>
          <w:rFonts w:ascii="Times New Roman" w:eastAsia="Times New Roman" w:hAnsi="Times New Roman" w:cs="Times New Roman"/>
          <w:b/>
          <w:bCs/>
          <w:color w:val="0000CC"/>
          <w:sz w:val="40"/>
          <w:szCs w:val="40"/>
        </w:rPr>
        <w:lastRenderedPageBreak/>
        <w:t>Функции и полномочия Школьной Службы Примирения:</w:t>
      </w:r>
    </w:p>
    <w:p w:rsidR="00594099" w:rsidRDefault="00594099" w:rsidP="00E0445C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  <w:sectPr w:rsidR="00594099" w:rsidSect="009039A8">
          <w:pgSz w:w="11906" w:h="16838"/>
          <w:pgMar w:top="993" w:right="850" w:bottom="851" w:left="1276" w:header="708" w:footer="708" w:gutter="0"/>
          <w:pgBorders w:offsetFrom="page">
            <w:top w:val="thinThickMediumGap" w:sz="24" w:space="24" w:color="00B050"/>
            <w:left w:val="thinThickMediumGap" w:sz="24" w:space="24" w:color="00B050"/>
            <w:bottom w:val="thinThickMediumGap" w:sz="24" w:space="24" w:color="00B050"/>
            <w:right w:val="thinThickMediumGap" w:sz="24" w:space="24" w:color="00B050"/>
          </w:pgBorders>
          <w:cols w:space="708"/>
          <w:docGrid w:linePitch="360"/>
        </w:sectPr>
      </w:pPr>
    </w:p>
    <w:p w:rsidR="00E0445C" w:rsidRPr="00E0445C" w:rsidRDefault="00E0445C" w:rsidP="00E0445C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E0445C">
        <w:rPr>
          <w:rFonts w:ascii="Times New Roman" w:eastAsia="Times New Roman" w:hAnsi="Times New Roman" w:cs="Times New Roman"/>
          <w:sz w:val="40"/>
          <w:szCs w:val="40"/>
        </w:rPr>
        <w:lastRenderedPageBreak/>
        <w:t>Организаторская.</w:t>
      </w:r>
    </w:p>
    <w:p w:rsidR="00E0445C" w:rsidRPr="00E0445C" w:rsidRDefault="00E0445C" w:rsidP="00E0445C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E0445C">
        <w:rPr>
          <w:rFonts w:ascii="Times New Roman" w:eastAsia="Times New Roman" w:hAnsi="Times New Roman" w:cs="Times New Roman"/>
          <w:sz w:val="40"/>
          <w:szCs w:val="40"/>
        </w:rPr>
        <w:t>Представительская.</w:t>
      </w:r>
    </w:p>
    <w:p w:rsidR="00E0445C" w:rsidRPr="00E0445C" w:rsidRDefault="00E0445C" w:rsidP="00E0445C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E0445C">
        <w:rPr>
          <w:rFonts w:ascii="Times New Roman" w:eastAsia="Times New Roman" w:hAnsi="Times New Roman" w:cs="Times New Roman"/>
          <w:sz w:val="40"/>
          <w:szCs w:val="40"/>
        </w:rPr>
        <w:lastRenderedPageBreak/>
        <w:t>Информационно-пропагандистская.</w:t>
      </w:r>
    </w:p>
    <w:p w:rsidR="00E0445C" w:rsidRPr="00E0445C" w:rsidRDefault="00E0445C" w:rsidP="00E0445C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E0445C">
        <w:rPr>
          <w:rFonts w:ascii="Times New Roman" w:eastAsia="Times New Roman" w:hAnsi="Times New Roman" w:cs="Times New Roman"/>
          <w:sz w:val="40"/>
          <w:szCs w:val="40"/>
        </w:rPr>
        <w:t>Методическая.</w:t>
      </w:r>
    </w:p>
    <w:p w:rsidR="00594099" w:rsidRDefault="00594099" w:rsidP="00E044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C"/>
          <w:sz w:val="40"/>
          <w:szCs w:val="40"/>
        </w:rPr>
        <w:sectPr w:rsidR="00594099" w:rsidSect="009039A8">
          <w:type w:val="continuous"/>
          <w:pgSz w:w="11906" w:h="16838"/>
          <w:pgMar w:top="993" w:right="850" w:bottom="851" w:left="1276" w:header="708" w:footer="708" w:gutter="0"/>
          <w:pgBorders w:offsetFrom="page">
            <w:top w:val="thinThickMediumGap" w:sz="24" w:space="24" w:color="00B050"/>
            <w:left w:val="thinThickMediumGap" w:sz="24" w:space="24" w:color="00B050"/>
            <w:bottom w:val="thinThickMediumGap" w:sz="24" w:space="24" w:color="00B050"/>
            <w:right w:val="thinThickMediumGap" w:sz="24" w:space="24" w:color="00B050"/>
          </w:pgBorders>
          <w:cols w:num="2" w:space="708"/>
          <w:docGrid w:linePitch="360"/>
        </w:sectPr>
      </w:pPr>
    </w:p>
    <w:p w:rsidR="00E0445C" w:rsidRPr="00E0445C" w:rsidRDefault="00E0445C" w:rsidP="00E044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CC"/>
          <w:sz w:val="40"/>
          <w:szCs w:val="40"/>
        </w:rPr>
      </w:pPr>
      <w:r w:rsidRPr="00E0445C">
        <w:rPr>
          <w:rFonts w:ascii="Times New Roman" w:eastAsia="Times New Roman" w:hAnsi="Times New Roman" w:cs="Times New Roman"/>
          <w:b/>
          <w:bCs/>
          <w:color w:val="0000CC"/>
          <w:sz w:val="40"/>
          <w:szCs w:val="40"/>
        </w:rPr>
        <w:lastRenderedPageBreak/>
        <w:t>Права и обязанности членов Школьной Службы Примирения:</w:t>
      </w:r>
    </w:p>
    <w:p w:rsidR="00E0445C" w:rsidRPr="00E0445C" w:rsidRDefault="00E0445C" w:rsidP="00E044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 w:rsidRPr="00E0445C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1. Член Школьной Службы Примирения имеет право:</w:t>
      </w:r>
    </w:p>
    <w:p w:rsidR="00E0445C" w:rsidRPr="00E0445C" w:rsidRDefault="00E0445C" w:rsidP="00E0445C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E0445C">
        <w:rPr>
          <w:rFonts w:ascii="Times New Roman" w:eastAsia="Times New Roman" w:hAnsi="Times New Roman" w:cs="Times New Roman"/>
          <w:sz w:val="40"/>
          <w:szCs w:val="40"/>
        </w:rPr>
        <w:t>• членом службы примирения может стать любой учащийся 7-11 классов школы, старшеклассник или взрослый, кому интересна деятельность организации, кто считает деятельность такой службы полезной, признаёт данный Устав, а также принимает участие в деятельности организации;</w:t>
      </w:r>
    </w:p>
    <w:p w:rsidR="00E0445C" w:rsidRPr="00E0445C" w:rsidRDefault="00E0445C" w:rsidP="00E0445C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E0445C">
        <w:rPr>
          <w:rFonts w:ascii="Times New Roman" w:eastAsia="Times New Roman" w:hAnsi="Times New Roman" w:cs="Times New Roman"/>
          <w:sz w:val="40"/>
          <w:szCs w:val="40"/>
        </w:rPr>
        <w:t>• участвовать в планировании и корректировании деятельности службы и выполнении принятого плана;</w:t>
      </w:r>
    </w:p>
    <w:p w:rsidR="00E0445C" w:rsidRPr="00E0445C" w:rsidRDefault="00E0445C" w:rsidP="00E0445C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E0445C">
        <w:rPr>
          <w:rFonts w:ascii="Times New Roman" w:eastAsia="Times New Roman" w:hAnsi="Times New Roman" w:cs="Times New Roman"/>
          <w:sz w:val="40"/>
          <w:szCs w:val="40"/>
        </w:rPr>
        <w:t>• сохранять и развивать традиции своего коллектива;</w:t>
      </w:r>
    </w:p>
    <w:p w:rsidR="00E0445C" w:rsidRPr="00E0445C" w:rsidRDefault="00E0445C" w:rsidP="00E0445C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E0445C">
        <w:rPr>
          <w:rFonts w:ascii="Times New Roman" w:eastAsia="Times New Roman" w:hAnsi="Times New Roman" w:cs="Times New Roman"/>
          <w:sz w:val="40"/>
          <w:szCs w:val="40"/>
        </w:rPr>
        <w:t>• участвовать в работе органов школы;</w:t>
      </w:r>
    </w:p>
    <w:p w:rsidR="00E0445C" w:rsidRPr="00E0445C" w:rsidRDefault="00E0445C" w:rsidP="00E0445C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E0445C">
        <w:rPr>
          <w:rFonts w:ascii="Times New Roman" w:eastAsia="Times New Roman" w:hAnsi="Times New Roman" w:cs="Times New Roman"/>
          <w:sz w:val="40"/>
          <w:szCs w:val="40"/>
        </w:rPr>
        <w:t>• приём в Службу примирения осуществляется на добровольных началах;</w:t>
      </w:r>
    </w:p>
    <w:p w:rsidR="00E0445C" w:rsidRPr="00E0445C" w:rsidRDefault="00E0445C" w:rsidP="00E0445C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E0445C">
        <w:rPr>
          <w:rFonts w:ascii="Times New Roman" w:eastAsia="Times New Roman" w:hAnsi="Times New Roman" w:cs="Times New Roman"/>
          <w:sz w:val="40"/>
          <w:szCs w:val="40"/>
        </w:rPr>
        <w:t>• равные права и обязанности;</w:t>
      </w:r>
    </w:p>
    <w:p w:rsidR="00E0445C" w:rsidRPr="00E0445C" w:rsidRDefault="00E0445C" w:rsidP="00E0445C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E0445C">
        <w:rPr>
          <w:rFonts w:ascii="Times New Roman" w:eastAsia="Times New Roman" w:hAnsi="Times New Roman" w:cs="Times New Roman"/>
          <w:sz w:val="40"/>
          <w:szCs w:val="40"/>
        </w:rPr>
        <w:t>• на защиту своих прав и интересов.</w:t>
      </w:r>
    </w:p>
    <w:p w:rsidR="00E0445C" w:rsidRPr="00E0445C" w:rsidRDefault="00E0445C" w:rsidP="00E044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 w:rsidRPr="00E0445C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2. Члены Школьной Службы Примирения обязаны:</w:t>
      </w:r>
    </w:p>
    <w:p w:rsidR="00E0445C" w:rsidRPr="00E0445C" w:rsidRDefault="00E0445C" w:rsidP="00E0445C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E0445C">
        <w:rPr>
          <w:rFonts w:ascii="Times New Roman" w:eastAsia="Times New Roman" w:hAnsi="Times New Roman" w:cs="Times New Roman"/>
          <w:sz w:val="40"/>
          <w:szCs w:val="40"/>
        </w:rPr>
        <w:t>• выполнять все требования Устава и принимать активное участие в деятельности Школьной службы примирения;</w:t>
      </w:r>
    </w:p>
    <w:p w:rsidR="00E0445C" w:rsidRPr="00E0445C" w:rsidRDefault="00E0445C" w:rsidP="00E0445C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E0445C">
        <w:rPr>
          <w:rFonts w:ascii="Times New Roman" w:eastAsia="Times New Roman" w:hAnsi="Times New Roman" w:cs="Times New Roman"/>
          <w:sz w:val="40"/>
          <w:szCs w:val="40"/>
        </w:rPr>
        <w:t>• не разглашать сведения, полученные в ходе программ примирения, за исключением информации о возможном нанесении ущерба для жизни, здоровья и безопасности;</w:t>
      </w:r>
    </w:p>
    <w:p w:rsidR="00E0445C" w:rsidRPr="00E0445C" w:rsidRDefault="00E0445C" w:rsidP="00E0445C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E0445C">
        <w:rPr>
          <w:rFonts w:ascii="Times New Roman" w:eastAsia="Times New Roman" w:hAnsi="Times New Roman" w:cs="Times New Roman"/>
          <w:sz w:val="40"/>
          <w:szCs w:val="40"/>
        </w:rPr>
        <w:t>• являться независимым посредником, помогающим сторонам конфликта самостоятельно найти решение.</w:t>
      </w:r>
    </w:p>
    <w:p w:rsidR="0079258D" w:rsidRPr="00E0445C" w:rsidRDefault="0079258D" w:rsidP="00E0445C">
      <w:pPr>
        <w:tabs>
          <w:tab w:val="left" w:pos="3360"/>
        </w:tabs>
      </w:pPr>
    </w:p>
    <w:sectPr w:rsidR="0079258D" w:rsidRPr="00E0445C" w:rsidSect="009039A8">
      <w:type w:val="continuous"/>
      <w:pgSz w:w="11906" w:h="16838"/>
      <w:pgMar w:top="993" w:right="850" w:bottom="851" w:left="1276" w:header="708" w:footer="708" w:gutter="0"/>
      <w:pgBorders w:offsetFrom="page">
        <w:top w:val="thinThickMediumGap" w:sz="24" w:space="24" w:color="00B050"/>
        <w:left w:val="thinThickMediumGap" w:sz="24" w:space="24" w:color="00B050"/>
        <w:bottom w:val="thinThickMediumGap" w:sz="24" w:space="24" w:color="00B050"/>
        <w:right w:val="thinThickMediumGap" w:sz="2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9A8" w:rsidRDefault="009039A8" w:rsidP="009039A8">
      <w:pPr>
        <w:spacing w:after="0" w:line="240" w:lineRule="auto"/>
      </w:pPr>
      <w:r>
        <w:separator/>
      </w:r>
    </w:p>
  </w:endnote>
  <w:endnote w:type="continuationSeparator" w:id="0">
    <w:p w:rsidR="009039A8" w:rsidRDefault="009039A8" w:rsidP="00903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9A8" w:rsidRDefault="009039A8" w:rsidP="009039A8">
      <w:pPr>
        <w:spacing w:after="0" w:line="240" w:lineRule="auto"/>
      </w:pPr>
      <w:r>
        <w:separator/>
      </w:r>
    </w:p>
  </w:footnote>
  <w:footnote w:type="continuationSeparator" w:id="0">
    <w:p w:rsidR="009039A8" w:rsidRDefault="009039A8" w:rsidP="009039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45C"/>
    <w:rsid w:val="00594099"/>
    <w:rsid w:val="0079258D"/>
    <w:rsid w:val="009039A8"/>
    <w:rsid w:val="00E0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45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03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9A8"/>
  </w:style>
  <w:style w:type="paragraph" w:styleId="a7">
    <w:name w:val="footer"/>
    <w:basedOn w:val="a"/>
    <w:link w:val="a8"/>
    <w:uiPriority w:val="99"/>
    <w:unhideWhenUsed/>
    <w:rsid w:val="00903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9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45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03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9A8"/>
  </w:style>
  <w:style w:type="paragraph" w:styleId="a7">
    <w:name w:val="footer"/>
    <w:basedOn w:val="a"/>
    <w:link w:val="a8"/>
    <w:uiPriority w:val="99"/>
    <w:unhideWhenUsed/>
    <w:rsid w:val="00903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Галкины</cp:lastModifiedBy>
  <cp:revision>2</cp:revision>
  <cp:lastPrinted>2016-02-18T20:07:00Z</cp:lastPrinted>
  <dcterms:created xsi:type="dcterms:W3CDTF">2016-02-17T08:20:00Z</dcterms:created>
  <dcterms:modified xsi:type="dcterms:W3CDTF">2016-02-18T20:08:00Z</dcterms:modified>
</cp:coreProperties>
</file>