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B23" w:rsidRPr="00FD7E3F" w:rsidRDefault="00BB7B23" w:rsidP="00BB7B23">
      <w:pPr>
        <w:keepNext/>
        <w:keepLines/>
        <w:spacing w:after="0"/>
        <w:ind w:left="544" w:right="219" w:hanging="10"/>
        <w:jc w:val="center"/>
        <w:outlineLvl w:val="2"/>
        <w:rPr>
          <w:rFonts w:ascii="Times New Roman" w:eastAsia="Times New Roman" w:hAnsi="Times New Roman" w:cs="Times New Roman"/>
          <w:b/>
          <w:color w:val="000000"/>
          <w:sz w:val="24"/>
          <w:szCs w:val="24"/>
        </w:rPr>
      </w:pPr>
      <w:r w:rsidRPr="00FD7E3F">
        <w:rPr>
          <w:rFonts w:ascii="Times New Roman" w:eastAsia="Times New Roman" w:hAnsi="Times New Roman" w:cs="Times New Roman"/>
          <w:b/>
          <w:i/>
          <w:color w:val="000000"/>
          <w:sz w:val="24"/>
          <w:szCs w:val="24"/>
        </w:rPr>
        <w:t xml:space="preserve">Служба медиации </w:t>
      </w:r>
    </w:p>
    <w:p w:rsidR="00BB7B23" w:rsidRPr="00FD7E3F" w:rsidRDefault="00BB7B23" w:rsidP="00BB7B23">
      <w:pPr>
        <w:spacing w:after="0"/>
        <w:ind w:left="315"/>
        <w:jc w:val="center"/>
        <w:rPr>
          <w:rFonts w:ascii="Times New Roman" w:eastAsia="Times New Roman" w:hAnsi="Times New Roman" w:cs="Times New Roman"/>
          <w:color w:val="000000"/>
          <w:sz w:val="24"/>
          <w:szCs w:val="24"/>
        </w:rPr>
      </w:pPr>
      <w:r w:rsidRPr="00FD7E3F">
        <w:rPr>
          <w:rFonts w:ascii="Times New Roman" w:eastAsia="Times New Roman" w:hAnsi="Times New Roman" w:cs="Times New Roman"/>
          <w:b/>
          <w:i/>
          <w:color w:val="000000"/>
          <w:sz w:val="24"/>
          <w:szCs w:val="24"/>
        </w:rPr>
        <w:t xml:space="preserve">МОУ «Задорская ООШ Сонковского района Тверской области» </w:t>
      </w:r>
    </w:p>
    <w:p w:rsidR="00BB7B23" w:rsidRPr="00FD7E3F" w:rsidRDefault="00BB7B23" w:rsidP="00BB7B23">
      <w:pPr>
        <w:spacing w:after="0"/>
        <w:ind w:left="366"/>
        <w:jc w:val="center"/>
        <w:rPr>
          <w:rFonts w:ascii="Times New Roman" w:eastAsia="Times New Roman" w:hAnsi="Times New Roman" w:cs="Times New Roman"/>
          <w:color w:val="000000"/>
          <w:sz w:val="24"/>
          <w:szCs w:val="24"/>
        </w:rPr>
      </w:pPr>
    </w:p>
    <w:p w:rsidR="00BB7B23" w:rsidRPr="00FD7E3F" w:rsidRDefault="00BB7B23" w:rsidP="00BB7B23">
      <w:pPr>
        <w:spacing w:after="2"/>
        <w:ind w:left="357" w:right="32" w:hanging="10"/>
        <w:jc w:val="center"/>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СОГЛАШЕНИЕ </w:t>
      </w:r>
    </w:p>
    <w:p w:rsidR="00BB7B23" w:rsidRPr="00FD7E3F" w:rsidRDefault="00BB7B23" w:rsidP="00BB7B23">
      <w:pPr>
        <w:spacing w:after="5" w:line="248" w:lineRule="auto"/>
        <w:ind w:left="1644"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о проведении примирительной процедуры  </w:t>
      </w:r>
    </w:p>
    <w:p w:rsidR="00BB7B23" w:rsidRPr="00FD7E3F" w:rsidRDefault="00BB7B23" w:rsidP="00BB7B23">
      <w:pPr>
        <w:spacing w:after="0"/>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4"/>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tabs>
          <w:tab w:val="center" w:pos="2297"/>
          <w:tab w:val="center" w:pos="3006"/>
          <w:tab w:val="center" w:pos="4956"/>
        </w:tabs>
        <w:spacing w:after="5" w:line="248" w:lineRule="auto"/>
        <w:ind w:left="-15"/>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г. _____________  </w:t>
      </w:r>
      <w:r w:rsidRPr="00FD7E3F">
        <w:rPr>
          <w:rFonts w:ascii="Times New Roman" w:eastAsia="Times New Roman" w:hAnsi="Times New Roman" w:cs="Times New Roman"/>
          <w:color w:val="000000"/>
          <w:sz w:val="24"/>
          <w:szCs w:val="24"/>
        </w:rPr>
        <w:tab/>
        <w:t xml:space="preserve"> </w:t>
      </w:r>
      <w:r w:rsidRPr="00FD7E3F">
        <w:rPr>
          <w:rFonts w:ascii="Times New Roman" w:eastAsia="Times New Roman" w:hAnsi="Times New Roman" w:cs="Times New Roman"/>
          <w:color w:val="000000"/>
          <w:sz w:val="24"/>
          <w:szCs w:val="24"/>
        </w:rPr>
        <w:tab/>
        <w:t xml:space="preserve"> </w:t>
      </w:r>
      <w:r w:rsidRPr="00FD7E3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D7E3F">
        <w:rPr>
          <w:rFonts w:ascii="Times New Roman" w:eastAsia="Times New Roman" w:hAnsi="Times New Roman" w:cs="Times New Roman"/>
          <w:color w:val="000000"/>
          <w:sz w:val="24"/>
          <w:szCs w:val="24"/>
        </w:rPr>
        <w:t xml:space="preserve"> «___» ____________ 20___г. </w:t>
      </w:r>
    </w:p>
    <w:p w:rsidR="00BB7B23" w:rsidRPr="00FD7E3F" w:rsidRDefault="00BB7B23" w:rsidP="00BB7B23">
      <w:pPr>
        <w:spacing w:after="0"/>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0" w:line="238" w:lineRule="auto"/>
        <w:ind w:firstLine="397"/>
        <w:rPr>
          <w:rFonts w:ascii="Times New Roman" w:eastAsia="Times New Roman" w:hAnsi="Times New Roman" w:cs="Times New Roman"/>
          <w:color w:val="000000"/>
          <w:sz w:val="24"/>
          <w:szCs w:val="24"/>
        </w:rPr>
      </w:pPr>
      <w:r w:rsidRPr="00FD7E3F">
        <w:rPr>
          <w:rFonts w:ascii="Times New Roman" w:eastAsia="Times New Roman" w:hAnsi="Times New Roman" w:cs="Times New Roman"/>
          <w:i/>
          <w:color w:val="000000"/>
          <w:sz w:val="24"/>
          <w:szCs w:val="24"/>
        </w:rPr>
        <w:t>Инициатором проведения процедуры является_____________________</w:t>
      </w:r>
      <w:r>
        <w:rPr>
          <w:rFonts w:ascii="Times New Roman" w:eastAsia="Times New Roman" w:hAnsi="Times New Roman" w:cs="Times New Roman"/>
          <w:i/>
          <w:color w:val="000000"/>
          <w:sz w:val="24"/>
          <w:szCs w:val="24"/>
        </w:rPr>
        <w:t>____________________</w:t>
      </w:r>
      <w:r w:rsidRPr="00FD7E3F">
        <w:rPr>
          <w:rFonts w:ascii="Times New Roman" w:eastAsia="Times New Roman" w:hAnsi="Times New Roman" w:cs="Times New Roman"/>
          <w:i/>
          <w:color w:val="000000"/>
          <w:sz w:val="24"/>
          <w:szCs w:val="24"/>
        </w:rPr>
        <w:t xml:space="preserve"> _________________________________________________________________</w:t>
      </w:r>
      <w:r>
        <w:rPr>
          <w:rFonts w:ascii="Times New Roman" w:eastAsia="Times New Roman" w:hAnsi="Times New Roman" w:cs="Times New Roman"/>
          <w:i/>
          <w:color w:val="000000"/>
          <w:sz w:val="24"/>
          <w:szCs w:val="24"/>
        </w:rPr>
        <w:t>____________________</w:t>
      </w:r>
      <w:r w:rsidRPr="00FD7E3F">
        <w:rPr>
          <w:rFonts w:ascii="Times New Roman" w:eastAsia="Times New Roman" w:hAnsi="Times New Roman" w:cs="Times New Roman"/>
          <w:i/>
          <w:color w:val="000000"/>
          <w:sz w:val="24"/>
          <w:szCs w:val="24"/>
        </w:rPr>
        <w:t xml:space="preserve"> </w:t>
      </w:r>
    </w:p>
    <w:p w:rsidR="00BB7B23" w:rsidRPr="00FD7E3F" w:rsidRDefault="00BB7B23" w:rsidP="00BB7B23">
      <w:pPr>
        <w:spacing w:after="0"/>
        <w:ind w:left="1961" w:right="1636" w:hanging="10"/>
        <w:jc w:val="center"/>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(Ф.И.О. сотрудника Службы медиации)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i/>
          <w:color w:val="000000"/>
          <w:sz w:val="24"/>
          <w:szCs w:val="24"/>
        </w:rPr>
        <w:t>________________________________________________________________</w:t>
      </w:r>
      <w:r>
        <w:rPr>
          <w:rFonts w:ascii="Times New Roman" w:eastAsia="Times New Roman" w:hAnsi="Times New Roman" w:cs="Times New Roman"/>
          <w:i/>
          <w:color w:val="000000"/>
          <w:sz w:val="24"/>
          <w:szCs w:val="24"/>
        </w:rPr>
        <w:t>_____________________</w:t>
      </w:r>
      <w:r w:rsidRPr="00FD7E3F">
        <w:rPr>
          <w:rFonts w:ascii="Times New Roman" w:eastAsia="Times New Roman" w:hAnsi="Times New Roman" w:cs="Times New Roman"/>
          <w:color w:val="000000"/>
          <w:sz w:val="24"/>
          <w:szCs w:val="24"/>
        </w:rPr>
        <w:t xml:space="preserve"> _________________________________________________________________</w:t>
      </w:r>
      <w:r>
        <w:rPr>
          <w:rFonts w:ascii="Times New Roman" w:eastAsia="Times New Roman" w:hAnsi="Times New Roman" w:cs="Times New Roman"/>
          <w:color w:val="000000"/>
          <w:sz w:val="24"/>
          <w:szCs w:val="24"/>
        </w:rPr>
        <w:t>____________________</w:t>
      </w: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0"/>
        <w:ind w:left="1961" w:right="1636" w:hanging="10"/>
        <w:jc w:val="center"/>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(Ф.И.О., статус)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_________________________________________________________________</w:t>
      </w:r>
      <w:r>
        <w:rPr>
          <w:rFonts w:ascii="Times New Roman" w:eastAsia="Times New Roman" w:hAnsi="Times New Roman" w:cs="Times New Roman"/>
          <w:color w:val="000000"/>
          <w:sz w:val="24"/>
          <w:szCs w:val="24"/>
        </w:rPr>
        <w:t>____________________</w:t>
      </w:r>
      <w:r w:rsidRPr="00FD7E3F">
        <w:rPr>
          <w:rFonts w:ascii="Times New Roman" w:eastAsia="Times New Roman" w:hAnsi="Times New Roman" w:cs="Times New Roman"/>
          <w:color w:val="000000"/>
          <w:sz w:val="24"/>
          <w:szCs w:val="24"/>
        </w:rPr>
        <w:t xml:space="preserve"> ________________________________________________________________, </w:t>
      </w:r>
      <w:proofErr w:type="gramStart"/>
      <w:r w:rsidRPr="00FD7E3F">
        <w:rPr>
          <w:rFonts w:ascii="Times New Roman" w:eastAsia="Times New Roman" w:hAnsi="Times New Roman" w:cs="Times New Roman"/>
          <w:color w:val="000000"/>
          <w:sz w:val="24"/>
          <w:szCs w:val="24"/>
        </w:rPr>
        <w:t>именуемый</w:t>
      </w:r>
      <w:proofErr w:type="gramEnd"/>
      <w:r w:rsidRPr="00FD7E3F">
        <w:rPr>
          <w:rFonts w:ascii="Times New Roman" w:eastAsia="Times New Roman" w:hAnsi="Times New Roman" w:cs="Times New Roman"/>
          <w:color w:val="000000"/>
          <w:sz w:val="24"/>
          <w:szCs w:val="24"/>
        </w:rPr>
        <w:t xml:space="preserve"> (-</w:t>
      </w:r>
      <w:proofErr w:type="spellStart"/>
      <w:r w:rsidRPr="00FD7E3F">
        <w:rPr>
          <w:rFonts w:ascii="Times New Roman" w:eastAsia="Times New Roman" w:hAnsi="Times New Roman" w:cs="Times New Roman"/>
          <w:color w:val="000000"/>
          <w:sz w:val="24"/>
          <w:szCs w:val="24"/>
        </w:rPr>
        <w:t>ая</w:t>
      </w:r>
      <w:proofErr w:type="spellEnd"/>
      <w:r w:rsidRPr="00FD7E3F">
        <w:rPr>
          <w:rFonts w:ascii="Times New Roman" w:eastAsia="Times New Roman" w:hAnsi="Times New Roman" w:cs="Times New Roman"/>
          <w:color w:val="000000"/>
          <w:sz w:val="24"/>
          <w:szCs w:val="24"/>
        </w:rPr>
        <w:t xml:space="preserve">) в дальнейшем «Сторона 1», с одной стороны, и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________________________________________________________________</w:t>
      </w:r>
      <w:r>
        <w:rPr>
          <w:rFonts w:ascii="Times New Roman" w:eastAsia="Times New Roman" w:hAnsi="Times New Roman" w:cs="Times New Roman"/>
          <w:color w:val="000000"/>
          <w:sz w:val="24"/>
          <w:szCs w:val="24"/>
        </w:rPr>
        <w:t>_____________________</w:t>
      </w: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0"/>
        <w:ind w:left="1961" w:right="1636" w:hanging="10"/>
        <w:jc w:val="center"/>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(Ф.И.О., статус)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________________________________________________________________</w:t>
      </w:r>
      <w:r>
        <w:rPr>
          <w:rFonts w:ascii="Times New Roman" w:eastAsia="Times New Roman" w:hAnsi="Times New Roman" w:cs="Times New Roman"/>
          <w:color w:val="000000"/>
          <w:sz w:val="24"/>
          <w:szCs w:val="24"/>
        </w:rPr>
        <w:t>______________________</w:t>
      </w:r>
      <w:r w:rsidRPr="00FD7E3F">
        <w:rPr>
          <w:rFonts w:ascii="Times New Roman" w:eastAsia="Times New Roman" w:hAnsi="Times New Roman" w:cs="Times New Roman"/>
          <w:color w:val="000000"/>
          <w:sz w:val="24"/>
          <w:szCs w:val="24"/>
        </w:rPr>
        <w:t xml:space="preserve">_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________________________________________________________________</w:t>
      </w:r>
      <w:r>
        <w:rPr>
          <w:rFonts w:ascii="Times New Roman" w:eastAsia="Times New Roman" w:hAnsi="Times New Roman" w:cs="Times New Roman"/>
          <w:color w:val="000000"/>
          <w:sz w:val="24"/>
          <w:szCs w:val="24"/>
        </w:rPr>
        <w:t>_____________________</w:t>
      </w:r>
      <w:r w:rsidRPr="00FD7E3F">
        <w:rPr>
          <w:rFonts w:ascii="Times New Roman" w:eastAsia="Times New Roman" w:hAnsi="Times New Roman" w:cs="Times New Roman"/>
          <w:color w:val="000000"/>
          <w:sz w:val="24"/>
          <w:szCs w:val="24"/>
        </w:rPr>
        <w:t xml:space="preserve">_ </w:t>
      </w:r>
    </w:p>
    <w:p w:rsidR="00BB7B23" w:rsidRPr="00FD7E3F" w:rsidRDefault="00BB7B23" w:rsidP="00BB7B23">
      <w:pPr>
        <w:spacing w:after="234" w:line="248" w:lineRule="auto"/>
        <w:ind w:left="-15"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_____________________________________________________, </w:t>
      </w:r>
      <w:proofErr w:type="gramStart"/>
      <w:r w:rsidRPr="00FD7E3F">
        <w:rPr>
          <w:rFonts w:ascii="Times New Roman" w:eastAsia="Times New Roman" w:hAnsi="Times New Roman" w:cs="Times New Roman"/>
          <w:color w:val="000000"/>
          <w:sz w:val="24"/>
          <w:szCs w:val="24"/>
        </w:rPr>
        <w:t>именуемый</w:t>
      </w:r>
      <w:proofErr w:type="gramEnd"/>
      <w:r w:rsidRPr="00FD7E3F">
        <w:rPr>
          <w:rFonts w:ascii="Times New Roman" w:eastAsia="Times New Roman" w:hAnsi="Times New Roman" w:cs="Times New Roman"/>
          <w:color w:val="000000"/>
          <w:sz w:val="24"/>
          <w:szCs w:val="24"/>
        </w:rPr>
        <w:t xml:space="preserve"> (-</w:t>
      </w:r>
      <w:proofErr w:type="spellStart"/>
      <w:r w:rsidRPr="00FD7E3F">
        <w:rPr>
          <w:rFonts w:ascii="Times New Roman" w:eastAsia="Times New Roman" w:hAnsi="Times New Roman" w:cs="Times New Roman"/>
          <w:color w:val="000000"/>
          <w:sz w:val="24"/>
          <w:szCs w:val="24"/>
        </w:rPr>
        <w:t>ая</w:t>
      </w:r>
      <w:proofErr w:type="spellEnd"/>
      <w:r w:rsidRPr="00FD7E3F">
        <w:rPr>
          <w:rFonts w:ascii="Times New Roman" w:eastAsia="Times New Roman" w:hAnsi="Times New Roman" w:cs="Times New Roman"/>
          <w:color w:val="000000"/>
          <w:sz w:val="24"/>
          <w:szCs w:val="24"/>
        </w:rPr>
        <w:t xml:space="preserve">) в дальнейшем «Сторона 2», с другой стороны, а вместе именуемые «Стороны» заключили настоящее соглашение о нижеследующем: </w:t>
      </w:r>
    </w:p>
    <w:p w:rsidR="00BB7B23" w:rsidRPr="00FD7E3F" w:rsidRDefault="00BB7B23" w:rsidP="00BB7B23">
      <w:pPr>
        <w:spacing w:after="234" w:line="248" w:lineRule="auto"/>
        <w:ind w:left="-15" w:right="42"/>
        <w:jc w:val="both"/>
        <w:rPr>
          <w:rFonts w:ascii="Times New Roman" w:eastAsia="Times New Roman" w:hAnsi="Times New Roman" w:cs="Times New Roman"/>
          <w:color w:val="000000"/>
          <w:sz w:val="24"/>
          <w:szCs w:val="24"/>
        </w:rPr>
      </w:pPr>
    </w:p>
    <w:p w:rsidR="00BB7B23" w:rsidRPr="00FD7E3F" w:rsidRDefault="00BB7B23" w:rsidP="00BB7B23">
      <w:pPr>
        <w:keepNext/>
        <w:keepLines/>
        <w:spacing w:after="107" w:line="248" w:lineRule="auto"/>
        <w:ind w:left="357" w:right="32" w:hanging="10"/>
        <w:jc w:val="center"/>
        <w:outlineLvl w:val="2"/>
        <w:rPr>
          <w:rFonts w:ascii="Times New Roman" w:eastAsia="Times New Roman" w:hAnsi="Times New Roman" w:cs="Times New Roman"/>
          <w:b/>
          <w:color w:val="000000"/>
          <w:sz w:val="24"/>
          <w:szCs w:val="24"/>
        </w:rPr>
      </w:pPr>
      <w:r w:rsidRPr="00FD7E3F">
        <w:rPr>
          <w:rFonts w:ascii="Times New Roman" w:eastAsia="Times New Roman" w:hAnsi="Times New Roman" w:cs="Times New Roman"/>
          <w:b/>
          <w:color w:val="000000"/>
          <w:sz w:val="24"/>
          <w:szCs w:val="24"/>
        </w:rPr>
        <w:t xml:space="preserve">Предмет соглашения </w:t>
      </w:r>
    </w:p>
    <w:p w:rsidR="00BB7B23" w:rsidRPr="00FD7E3F" w:rsidRDefault="00BB7B23" w:rsidP="00BB7B23">
      <w:pPr>
        <w:numPr>
          <w:ilvl w:val="0"/>
          <w:numId w:val="1"/>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В целях урегулирования возникшего между Сторонами спора Стороны в соответствии с настоящим соглашением дают свое согласие на участие в примирительной процедуре. </w:t>
      </w:r>
    </w:p>
    <w:p w:rsidR="00BB7B23" w:rsidRPr="00FD7E3F" w:rsidRDefault="00BB7B23" w:rsidP="00BB7B23">
      <w:pPr>
        <w:numPr>
          <w:ilvl w:val="0"/>
          <w:numId w:val="1"/>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Предмет спора: </w:t>
      </w:r>
    </w:p>
    <w:p w:rsidR="00BB7B23" w:rsidRPr="00FD7E3F" w:rsidRDefault="00BB7B23" w:rsidP="00BB7B23">
      <w:pPr>
        <w:spacing w:after="5" w:line="251" w:lineRule="auto"/>
        <w:ind w:left="402" w:hanging="402"/>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_________________________________________________________________ краткое описание существа спора, который стороны готовы разрешить с использованием процедуры медиации</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_______________________________________________________________________________________ </w:t>
      </w:r>
    </w:p>
    <w:p w:rsidR="00BB7B23" w:rsidRPr="00FD7E3F" w:rsidRDefault="00BB7B23" w:rsidP="00BB7B23">
      <w:pPr>
        <w:spacing w:after="230"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_______________________________________________________________________</w:t>
      </w:r>
      <w:r>
        <w:rPr>
          <w:rFonts w:ascii="Times New Roman" w:eastAsia="Times New Roman" w:hAnsi="Times New Roman" w:cs="Times New Roman"/>
          <w:color w:val="000000"/>
          <w:sz w:val="24"/>
          <w:szCs w:val="24"/>
        </w:rPr>
        <w:t>________________</w:t>
      </w:r>
    </w:p>
    <w:p w:rsidR="00BB7B23" w:rsidRPr="00FD7E3F" w:rsidRDefault="00BB7B23" w:rsidP="00BB7B23">
      <w:pPr>
        <w:spacing w:after="107" w:line="248" w:lineRule="auto"/>
        <w:ind w:left="752"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b/>
          <w:color w:val="000000"/>
          <w:sz w:val="24"/>
          <w:szCs w:val="24"/>
        </w:rPr>
        <w:t xml:space="preserve">Лицо, обеспечивающее проведение процедуры примирения </w:t>
      </w:r>
    </w:p>
    <w:p w:rsidR="00BB7B23" w:rsidRPr="00FD7E3F" w:rsidRDefault="00BB7B23" w:rsidP="00BB7B23">
      <w:pPr>
        <w:numPr>
          <w:ilvl w:val="0"/>
          <w:numId w:val="1"/>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Стороны согласились с предложенной кандидатурой посредника___ _________________________________________________________</w:t>
      </w:r>
      <w:r>
        <w:rPr>
          <w:rFonts w:ascii="Times New Roman" w:eastAsia="Times New Roman" w:hAnsi="Times New Roman" w:cs="Times New Roman"/>
          <w:color w:val="000000"/>
          <w:sz w:val="24"/>
          <w:szCs w:val="24"/>
        </w:rPr>
        <w:t>_____________________________</w:t>
      </w:r>
      <w:r w:rsidRPr="00FD7E3F">
        <w:rPr>
          <w:rFonts w:ascii="Times New Roman" w:eastAsia="Times New Roman" w:hAnsi="Times New Roman" w:cs="Times New Roman"/>
          <w:color w:val="000000"/>
          <w:sz w:val="24"/>
          <w:szCs w:val="24"/>
        </w:rPr>
        <w:t xml:space="preserve">. </w:t>
      </w:r>
    </w:p>
    <w:p w:rsidR="00BB7B23" w:rsidRPr="00FD7E3F" w:rsidRDefault="00BB7B23" w:rsidP="00BB7B23">
      <w:pPr>
        <w:numPr>
          <w:ilvl w:val="0"/>
          <w:numId w:val="1"/>
        </w:numPr>
        <w:spacing w:after="233"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Примирительная процедура будет осуществляться в соответствии с Регламентом Службы Медиации</w:t>
      </w:r>
      <w:r w:rsidRPr="00FD7E3F">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МОУ «Задорская ООШ»</w:t>
      </w:r>
      <w:r w:rsidRPr="00FD7E3F">
        <w:rPr>
          <w:rFonts w:ascii="Times New Roman" w:eastAsia="Times New Roman" w:hAnsi="Times New Roman" w:cs="Times New Roman"/>
          <w:color w:val="000000"/>
          <w:sz w:val="24"/>
          <w:szCs w:val="24"/>
        </w:rPr>
        <w:t xml:space="preserve">, Положением о Службе Медиации МОУ «Задорская ООШ», </w:t>
      </w:r>
      <w:proofErr w:type="gramStart"/>
      <w:r w:rsidRPr="00FD7E3F">
        <w:rPr>
          <w:rFonts w:ascii="Times New Roman" w:eastAsia="Times New Roman" w:hAnsi="Times New Roman" w:cs="Times New Roman"/>
          <w:color w:val="000000"/>
          <w:sz w:val="24"/>
          <w:szCs w:val="24"/>
        </w:rPr>
        <w:t>утвержденными</w:t>
      </w:r>
      <w:proofErr w:type="gramEnd"/>
      <w:r w:rsidRPr="00FD7E3F">
        <w:rPr>
          <w:rFonts w:ascii="Times New Roman" w:eastAsia="Times New Roman" w:hAnsi="Times New Roman" w:cs="Times New Roman"/>
          <w:color w:val="000000"/>
          <w:sz w:val="24"/>
          <w:szCs w:val="24"/>
        </w:rPr>
        <w:t xml:space="preserve"> в __________________ учреждении.  </w:t>
      </w:r>
    </w:p>
    <w:p w:rsidR="00BB7B23" w:rsidRPr="00FD7E3F" w:rsidRDefault="00BB7B23" w:rsidP="00BB7B23">
      <w:pPr>
        <w:spacing w:after="107" w:line="248" w:lineRule="auto"/>
        <w:ind w:left="1209"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b/>
          <w:color w:val="000000"/>
          <w:sz w:val="24"/>
          <w:szCs w:val="24"/>
        </w:rPr>
        <w:t xml:space="preserve">Срок (сроки) проведения процедуры примирения </w:t>
      </w:r>
    </w:p>
    <w:p w:rsidR="00BB7B23" w:rsidRPr="00FD7E3F" w:rsidRDefault="00BB7B23" w:rsidP="00BB7B23">
      <w:pPr>
        <w:numPr>
          <w:ilvl w:val="0"/>
          <w:numId w:val="1"/>
        </w:numPr>
        <w:spacing w:after="231"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Предельный срок окончания примирительной процедуры _____</w:t>
      </w:r>
      <w:r>
        <w:rPr>
          <w:rFonts w:ascii="Times New Roman" w:eastAsia="Times New Roman" w:hAnsi="Times New Roman" w:cs="Times New Roman"/>
          <w:color w:val="000000"/>
          <w:sz w:val="24"/>
          <w:szCs w:val="24"/>
        </w:rPr>
        <w:t>______________________</w:t>
      </w:r>
      <w:r w:rsidRPr="00FD7E3F">
        <w:rPr>
          <w:rFonts w:ascii="Times New Roman" w:eastAsia="Times New Roman" w:hAnsi="Times New Roman" w:cs="Times New Roman"/>
          <w:color w:val="000000"/>
          <w:sz w:val="24"/>
          <w:szCs w:val="24"/>
        </w:rPr>
        <w:t xml:space="preserve">___. </w:t>
      </w:r>
      <w:r w:rsidRPr="00FD7E3F">
        <w:rPr>
          <w:rFonts w:ascii="Times New Roman" w:eastAsia="Times New Roman" w:hAnsi="Times New Roman" w:cs="Times New Roman"/>
          <w:b/>
          <w:i/>
          <w:color w:val="000000"/>
          <w:sz w:val="24"/>
          <w:szCs w:val="24"/>
        </w:rPr>
        <w:t xml:space="preserve"> </w:t>
      </w:r>
    </w:p>
    <w:p w:rsidR="00BB7B23" w:rsidRPr="00FD7E3F" w:rsidRDefault="00BB7B23" w:rsidP="00BB7B23">
      <w:pPr>
        <w:keepNext/>
        <w:keepLines/>
        <w:spacing w:after="107" w:line="248" w:lineRule="auto"/>
        <w:ind w:left="357" w:hanging="10"/>
        <w:jc w:val="center"/>
        <w:outlineLvl w:val="2"/>
        <w:rPr>
          <w:rFonts w:ascii="Times New Roman" w:eastAsia="Times New Roman" w:hAnsi="Times New Roman" w:cs="Times New Roman"/>
          <w:b/>
          <w:color w:val="000000"/>
          <w:sz w:val="24"/>
          <w:szCs w:val="24"/>
        </w:rPr>
      </w:pPr>
      <w:r w:rsidRPr="00FD7E3F">
        <w:rPr>
          <w:rFonts w:ascii="Times New Roman" w:eastAsia="Times New Roman" w:hAnsi="Times New Roman" w:cs="Times New Roman"/>
          <w:b/>
          <w:color w:val="000000"/>
          <w:sz w:val="24"/>
          <w:szCs w:val="24"/>
        </w:rPr>
        <w:t xml:space="preserve">Права и обязанности сторон </w:t>
      </w:r>
    </w:p>
    <w:p w:rsidR="00BB7B23" w:rsidRPr="00FD7E3F" w:rsidRDefault="00BB7B23" w:rsidP="00BB7B23">
      <w:pPr>
        <w:numPr>
          <w:ilvl w:val="0"/>
          <w:numId w:val="2"/>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Стороны принимают личное участие в примирительной процедуре. </w:t>
      </w:r>
    </w:p>
    <w:p w:rsidR="00BB7B23" w:rsidRPr="00FD7E3F" w:rsidRDefault="00BB7B23" w:rsidP="00BB7B23">
      <w:pPr>
        <w:numPr>
          <w:ilvl w:val="0"/>
          <w:numId w:val="2"/>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Каждая сторона обязуется предпринять, по крайней мере, одну встречу с сотрудником Службы примирения. </w:t>
      </w:r>
    </w:p>
    <w:p w:rsidR="00BB7B23" w:rsidRPr="00FD7E3F" w:rsidRDefault="00BB7B23" w:rsidP="00BB7B23">
      <w:pPr>
        <w:numPr>
          <w:ilvl w:val="0"/>
          <w:numId w:val="2"/>
        </w:numPr>
        <w:spacing w:after="26"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lastRenderedPageBreak/>
        <w:t>Стороны обязуются в отношениях друг с другом и в отношении с сотрудником Службы медиации воздерживаться от действий или поведения, которые могут серьезно осложнить процесс примирения или создать препятствия для достижения соглашения, выслушивать аргументы другой стороны.</w:t>
      </w:r>
      <w:r w:rsidRPr="00FD7E3F">
        <w:rPr>
          <w:rFonts w:ascii="Times New Roman" w:eastAsia="Times New Roman" w:hAnsi="Times New Roman" w:cs="Times New Roman"/>
          <w:color w:val="000000"/>
          <w:sz w:val="24"/>
          <w:szCs w:val="24"/>
          <w:vertAlign w:val="superscript"/>
        </w:rPr>
        <w:t xml:space="preserve"> </w:t>
      </w:r>
    </w:p>
    <w:p w:rsidR="00BB7B23" w:rsidRPr="00FD7E3F" w:rsidRDefault="00BB7B23" w:rsidP="00BB7B23">
      <w:pPr>
        <w:numPr>
          <w:ilvl w:val="0"/>
          <w:numId w:val="2"/>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Любая информация, полученная Сторонами в процедуре медиации, является конфиденциальной. Такая информация может быть раскрыта только в случае, если на это имеется взаимное согласие всех сторон спора, конфликта. Исключением является ситуация, когда сотрудник Службы медиации обнаружит, что ребенку может быть нанесен значительный ущерб, или он считает, что необходимо проведение должного расследования по конкретному заявлению о том, что ребенку был нанесен значительный ущерб. В таком случае сотрудник Службы медиации уведомляет руководителя Службы медиации, администрацию учреждения о необходимости обратиться в соответствующие государственные органы.  </w:t>
      </w:r>
    </w:p>
    <w:p w:rsidR="00BB7B23" w:rsidRPr="00FD7E3F" w:rsidRDefault="00BB7B23" w:rsidP="00BB7B23">
      <w:pPr>
        <w:numPr>
          <w:ilvl w:val="0"/>
          <w:numId w:val="2"/>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Каждая из Сторон сохраняет все юридические права и возможность прибегнуть к любым другим способам защиты своих прав, не запрещенных законом, если в результате процедуры медиации не будет достигнуто соглашение, приемлемое для каждой из сторон.  </w:t>
      </w:r>
    </w:p>
    <w:p w:rsidR="00BB7B23" w:rsidRPr="00FD7E3F" w:rsidRDefault="00BB7B23" w:rsidP="00BB7B23">
      <w:pPr>
        <w:numPr>
          <w:ilvl w:val="0"/>
          <w:numId w:val="2"/>
        </w:numPr>
        <w:spacing w:after="234"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Каждая из Сторон вправе в любой момент выйти из процедуры медиации, без объяснения причин, на основании соответствующего письменного заявления. </w:t>
      </w:r>
    </w:p>
    <w:p w:rsidR="00BB7B23" w:rsidRPr="00FD7E3F" w:rsidRDefault="00BB7B23" w:rsidP="00BB7B23">
      <w:pPr>
        <w:keepNext/>
        <w:keepLines/>
        <w:spacing w:after="107" w:line="248" w:lineRule="auto"/>
        <w:ind w:left="357" w:right="1" w:hanging="10"/>
        <w:jc w:val="center"/>
        <w:outlineLvl w:val="2"/>
        <w:rPr>
          <w:rFonts w:ascii="Times New Roman" w:eastAsia="Times New Roman" w:hAnsi="Times New Roman" w:cs="Times New Roman"/>
          <w:b/>
          <w:color w:val="000000"/>
          <w:sz w:val="24"/>
          <w:szCs w:val="24"/>
        </w:rPr>
      </w:pPr>
      <w:r w:rsidRPr="00FD7E3F">
        <w:rPr>
          <w:rFonts w:ascii="Times New Roman" w:eastAsia="Times New Roman" w:hAnsi="Times New Roman" w:cs="Times New Roman"/>
          <w:b/>
          <w:color w:val="000000"/>
          <w:sz w:val="24"/>
          <w:szCs w:val="24"/>
        </w:rPr>
        <w:t xml:space="preserve">Заключительные положения </w:t>
      </w:r>
    </w:p>
    <w:p w:rsidR="00BB7B23" w:rsidRPr="00FD7E3F" w:rsidRDefault="00BB7B23" w:rsidP="00BB7B23">
      <w:pPr>
        <w:numPr>
          <w:ilvl w:val="0"/>
          <w:numId w:val="3"/>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Соглашение, достигнутое между сторонами в ходе процедуры медиации, может быть оформлено в письменном виде и подписано Сторонами либо в устной форме по взаимному согласию сторон. </w:t>
      </w:r>
    </w:p>
    <w:p w:rsidR="00BB7B23" w:rsidRPr="00FD7E3F" w:rsidRDefault="00BB7B23" w:rsidP="00BB7B23">
      <w:pPr>
        <w:numPr>
          <w:ilvl w:val="0"/>
          <w:numId w:val="3"/>
        </w:numPr>
        <w:spacing w:after="5"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Настоящее соглашение оформлено в двух экземплярах, по одному экземпляру для каждой из Сторон. </w:t>
      </w:r>
    </w:p>
    <w:p w:rsidR="00BB7B23" w:rsidRPr="00FD7E3F" w:rsidRDefault="00BB7B23" w:rsidP="00BB7B23">
      <w:pPr>
        <w:numPr>
          <w:ilvl w:val="0"/>
          <w:numId w:val="3"/>
        </w:numPr>
        <w:spacing w:after="234" w:line="248" w:lineRule="auto"/>
        <w:ind w:right="42"/>
        <w:jc w:val="both"/>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Настоящее соглашение вступает в силу с момента его подписания обеими Сторонами. </w:t>
      </w:r>
    </w:p>
    <w:p w:rsidR="00BB7B23" w:rsidRPr="00FD7E3F" w:rsidRDefault="00BB7B23" w:rsidP="00BB7B23">
      <w:pPr>
        <w:spacing w:after="107" w:line="248" w:lineRule="auto"/>
        <w:ind w:left="357" w:right="1" w:hanging="10"/>
        <w:jc w:val="center"/>
        <w:rPr>
          <w:rFonts w:ascii="Times New Roman" w:eastAsia="Times New Roman" w:hAnsi="Times New Roman" w:cs="Times New Roman"/>
          <w:color w:val="000000"/>
          <w:sz w:val="24"/>
          <w:szCs w:val="24"/>
        </w:rPr>
      </w:pPr>
      <w:r w:rsidRPr="00FD7E3F">
        <w:rPr>
          <w:rFonts w:ascii="Times New Roman" w:eastAsia="Times New Roman" w:hAnsi="Times New Roman" w:cs="Times New Roman"/>
          <w:b/>
          <w:color w:val="000000"/>
          <w:sz w:val="24"/>
          <w:szCs w:val="24"/>
        </w:rPr>
        <w:t xml:space="preserve">Подписи Сторон: </w:t>
      </w:r>
    </w:p>
    <w:p w:rsidR="00BB7B23" w:rsidRPr="00FD7E3F" w:rsidRDefault="00BB7B23" w:rsidP="00BB7B23">
      <w:pPr>
        <w:spacing w:after="0"/>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4"/>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tabs>
          <w:tab w:val="center" w:pos="1001"/>
          <w:tab w:val="center" w:pos="2297"/>
          <w:tab w:val="center" w:pos="3440"/>
        </w:tabs>
        <w:spacing w:after="5" w:line="248" w:lineRule="auto"/>
        <w:rPr>
          <w:rFonts w:ascii="Times New Roman" w:eastAsia="Times New Roman" w:hAnsi="Times New Roman" w:cs="Times New Roman"/>
          <w:color w:val="000000"/>
          <w:sz w:val="24"/>
          <w:szCs w:val="24"/>
        </w:rPr>
      </w:pPr>
      <w:r w:rsidRPr="00FD7E3F">
        <w:rPr>
          <w:rFonts w:ascii="Times New Roman" w:eastAsia="Calibri" w:hAnsi="Times New Roman" w:cs="Times New Roman"/>
          <w:color w:val="000000"/>
          <w:sz w:val="24"/>
          <w:szCs w:val="24"/>
        </w:rPr>
        <w:tab/>
      </w:r>
      <w:r w:rsidRPr="00FD7E3F">
        <w:rPr>
          <w:rFonts w:ascii="Times New Roman" w:eastAsia="Times New Roman" w:hAnsi="Times New Roman" w:cs="Times New Roman"/>
          <w:color w:val="000000"/>
          <w:sz w:val="24"/>
          <w:szCs w:val="24"/>
        </w:rPr>
        <w:t xml:space="preserve">Сторона 1    </w:t>
      </w:r>
      <w:r w:rsidRPr="00FD7E3F">
        <w:rPr>
          <w:rFonts w:ascii="Times New Roman" w:eastAsia="Times New Roman" w:hAnsi="Times New Roman" w:cs="Times New Roman"/>
          <w:color w:val="000000"/>
          <w:sz w:val="24"/>
          <w:szCs w:val="24"/>
        </w:rPr>
        <w:tab/>
        <w:t xml:space="preserve"> </w:t>
      </w:r>
      <w:r w:rsidRPr="00FD7E3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D7E3F">
        <w:rPr>
          <w:rFonts w:ascii="Times New Roman" w:eastAsia="Times New Roman" w:hAnsi="Times New Roman" w:cs="Times New Roman"/>
          <w:color w:val="000000"/>
          <w:sz w:val="24"/>
          <w:szCs w:val="24"/>
        </w:rPr>
        <w:t xml:space="preserve">Сторона 2 </w:t>
      </w:r>
    </w:p>
    <w:p w:rsidR="00BB7B23" w:rsidRPr="00FD7E3F" w:rsidRDefault="00BB7B23" w:rsidP="00BB7B23">
      <w:pPr>
        <w:spacing w:after="0"/>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________________/ ________ /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D7E3F">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_______________ / _____________</w:t>
      </w:r>
      <w:r w:rsidRPr="00FD7E3F">
        <w:rPr>
          <w:rFonts w:ascii="Times New Roman" w:eastAsia="Times New Roman" w:hAnsi="Times New Roman" w:cs="Times New Roman"/>
          <w:color w:val="000000"/>
          <w:sz w:val="24"/>
          <w:szCs w:val="24"/>
        </w:rPr>
        <w:t xml:space="preserve">/ </w:t>
      </w:r>
    </w:p>
    <w:p w:rsidR="00BB7B23" w:rsidRPr="00FD7E3F" w:rsidRDefault="00BB7B23" w:rsidP="00BB7B23">
      <w:pPr>
        <w:tabs>
          <w:tab w:val="center" w:pos="766"/>
          <w:tab w:val="center" w:pos="1589"/>
          <w:tab w:val="center" w:pos="2297"/>
          <w:tab w:val="center" w:pos="3006"/>
          <w:tab w:val="center" w:pos="3894"/>
        </w:tabs>
        <w:spacing w:after="32" w:line="251" w:lineRule="auto"/>
        <w:rPr>
          <w:rFonts w:ascii="Times New Roman" w:eastAsia="Times New Roman" w:hAnsi="Times New Roman" w:cs="Times New Roman"/>
          <w:color w:val="000000"/>
          <w:sz w:val="24"/>
          <w:szCs w:val="24"/>
        </w:rPr>
      </w:pPr>
      <w:r w:rsidRPr="00FD7E3F">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Pr="00FD7E3F">
        <w:rPr>
          <w:rFonts w:ascii="Times New Roman" w:eastAsia="Times New Roman" w:hAnsi="Times New Roman" w:cs="Times New Roman"/>
          <w:color w:val="000000"/>
          <w:sz w:val="24"/>
          <w:szCs w:val="24"/>
        </w:rPr>
        <w:t xml:space="preserve"> </w:t>
      </w:r>
      <w:r w:rsidRPr="00FD7E3F">
        <w:rPr>
          <w:rFonts w:ascii="Times New Roman" w:eastAsia="Times New Roman" w:hAnsi="Times New Roman" w:cs="Times New Roman"/>
          <w:color w:val="000000"/>
          <w:sz w:val="20"/>
          <w:szCs w:val="20"/>
        </w:rPr>
        <w:t>ФИО</w:t>
      </w:r>
      <w:r w:rsidRPr="00FD7E3F">
        <w:rPr>
          <w:rFonts w:ascii="Times New Roman" w:eastAsia="Times New Roman" w:hAnsi="Times New Roman" w:cs="Times New Roman"/>
          <w:color w:val="000000"/>
          <w:sz w:val="24"/>
          <w:szCs w:val="24"/>
        </w:rPr>
        <w:t xml:space="preserve">    </w:t>
      </w:r>
      <w:r w:rsidRPr="00FD7E3F">
        <w:rPr>
          <w:rFonts w:ascii="Times New Roman" w:eastAsia="Times New Roman" w:hAnsi="Times New Roman" w:cs="Times New Roman"/>
          <w:color w:val="000000"/>
          <w:sz w:val="24"/>
          <w:szCs w:val="24"/>
        </w:rPr>
        <w:tab/>
        <w:t xml:space="preserve"> </w:t>
      </w:r>
      <w:r w:rsidRPr="00FD7E3F">
        <w:rPr>
          <w:rFonts w:ascii="Times New Roman" w:eastAsia="Times New Roman" w:hAnsi="Times New Roman" w:cs="Times New Roman"/>
          <w:color w:val="000000"/>
          <w:sz w:val="24"/>
          <w:szCs w:val="24"/>
        </w:rPr>
        <w:tab/>
        <w:t xml:space="preserve"> </w:t>
      </w:r>
      <w:r w:rsidRPr="00FD7E3F">
        <w:rPr>
          <w:rFonts w:ascii="Times New Roman" w:eastAsia="Times New Roman" w:hAnsi="Times New Roman" w:cs="Times New Roman"/>
          <w:color w:val="000000"/>
          <w:sz w:val="24"/>
          <w:szCs w:val="24"/>
        </w:rPr>
        <w:tab/>
        <w:t xml:space="preserve"> </w:t>
      </w:r>
      <w:r w:rsidRPr="00FD7E3F">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sidRPr="00FD7E3F">
        <w:rPr>
          <w:rFonts w:ascii="Times New Roman" w:eastAsia="Times New Roman" w:hAnsi="Times New Roman" w:cs="Times New Roman"/>
          <w:color w:val="000000"/>
          <w:sz w:val="20"/>
          <w:szCs w:val="20"/>
        </w:rPr>
        <w:t>ФИО</w:t>
      </w:r>
      <w:proofErr w:type="gramEnd"/>
      <w:r w:rsidRPr="00FD7E3F">
        <w:rPr>
          <w:rFonts w:ascii="Times New Roman" w:eastAsia="Times New Roman" w:hAnsi="Times New Roman" w:cs="Times New Roman"/>
          <w:color w:val="000000"/>
          <w:sz w:val="20"/>
          <w:szCs w:val="20"/>
        </w:rPr>
        <w:t xml:space="preserve"> </w:t>
      </w:r>
    </w:p>
    <w:p w:rsidR="00BB7B23" w:rsidRPr="00FD7E3F" w:rsidRDefault="00BB7B23" w:rsidP="00BB7B23">
      <w:pPr>
        <w:spacing w:after="0"/>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0"/>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5" w:line="248" w:lineRule="auto"/>
        <w:ind w:left="-15" w:firstLine="397"/>
        <w:rPr>
          <w:rFonts w:ascii="Times New Roman" w:eastAsia="Times New Roman" w:hAnsi="Times New Roman" w:cs="Times New Roman"/>
          <w:color w:val="000000"/>
          <w:sz w:val="24"/>
          <w:szCs w:val="24"/>
        </w:rPr>
      </w:pPr>
      <w:r w:rsidRPr="00FD7E3F">
        <w:rPr>
          <w:rFonts w:ascii="Times New Roman" w:eastAsia="Times New Roman" w:hAnsi="Times New Roman" w:cs="Times New Roman"/>
          <w:i/>
          <w:color w:val="000000"/>
          <w:sz w:val="24"/>
          <w:szCs w:val="24"/>
        </w:rPr>
        <w:t xml:space="preserve">Если сторона спора не достигла 10 лет, требуется согласие одного из родителей или классного руководителя на участие в процедуре. </w:t>
      </w:r>
    </w:p>
    <w:p w:rsidR="00BB7B23" w:rsidRPr="00FD7E3F" w:rsidRDefault="00BB7B23" w:rsidP="00BB7B23">
      <w:pPr>
        <w:spacing w:after="4"/>
        <w:ind w:left="397"/>
        <w:rPr>
          <w:rFonts w:ascii="Times New Roman" w:eastAsia="Times New Roman" w:hAnsi="Times New Roman" w:cs="Times New Roman"/>
          <w:color w:val="000000"/>
          <w:sz w:val="24"/>
          <w:szCs w:val="24"/>
        </w:rPr>
      </w:pPr>
      <w:r w:rsidRPr="00FD7E3F">
        <w:rPr>
          <w:rFonts w:ascii="Times New Roman" w:eastAsia="Times New Roman" w:hAnsi="Times New Roman" w:cs="Times New Roman"/>
          <w:i/>
          <w:color w:val="000000"/>
          <w:sz w:val="24"/>
          <w:szCs w:val="24"/>
        </w:rPr>
        <w:t xml:space="preserve"> </w:t>
      </w:r>
    </w:p>
    <w:p w:rsidR="00BB7B23" w:rsidRPr="00FD7E3F" w:rsidRDefault="00BB7B23" w:rsidP="00BB7B23">
      <w:pPr>
        <w:tabs>
          <w:tab w:val="center" w:pos="986"/>
          <w:tab w:val="center" w:pos="3579"/>
        </w:tabs>
        <w:spacing w:after="5" w:line="248" w:lineRule="auto"/>
        <w:rPr>
          <w:rFonts w:ascii="Times New Roman" w:eastAsia="Times New Roman" w:hAnsi="Times New Roman" w:cs="Times New Roman"/>
          <w:color w:val="000000"/>
          <w:sz w:val="24"/>
          <w:szCs w:val="24"/>
        </w:rPr>
      </w:pPr>
      <w:r w:rsidRPr="00FD7E3F">
        <w:rPr>
          <w:rFonts w:ascii="Times New Roman" w:eastAsia="Calibri" w:hAnsi="Times New Roman" w:cs="Times New Roman"/>
          <w:color w:val="000000"/>
          <w:sz w:val="24"/>
          <w:szCs w:val="24"/>
        </w:rPr>
        <w:tab/>
      </w:r>
      <w:r w:rsidRPr="00FD7E3F">
        <w:rPr>
          <w:rFonts w:ascii="Times New Roman" w:eastAsia="Times New Roman" w:hAnsi="Times New Roman" w:cs="Times New Roman"/>
          <w:i/>
          <w:color w:val="000000"/>
          <w:sz w:val="24"/>
          <w:szCs w:val="24"/>
        </w:rPr>
        <w:t xml:space="preserve">Родитель    </w:t>
      </w:r>
      <w:r w:rsidRPr="00FD7E3F">
        <w:rPr>
          <w:rFonts w:ascii="Times New Roman" w:eastAsia="Times New Roman" w:hAnsi="Times New Roman" w:cs="Times New Roman"/>
          <w:i/>
          <w:color w:val="000000"/>
          <w:sz w:val="24"/>
          <w:szCs w:val="24"/>
        </w:rPr>
        <w:tab/>
        <w:t xml:space="preserve">         </w:t>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r>
      <w:r w:rsidRPr="00FD7E3F">
        <w:rPr>
          <w:rFonts w:ascii="Times New Roman" w:eastAsia="Times New Roman" w:hAnsi="Times New Roman" w:cs="Times New Roman"/>
          <w:i/>
          <w:color w:val="000000"/>
          <w:sz w:val="24"/>
          <w:szCs w:val="24"/>
        </w:rPr>
        <w:t xml:space="preserve"> Классный руководитель </w:t>
      </w:r>
    </w:p>
    <w:p w:rsidR="00BB7B23" w:rsidRPr="00FD7E3F" w:rsidRDefault="00BB7B23" w:rsidP="00BB7B23">
      <w:pPr>
        <w:spacing w:after="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 xml:space="preserve"> </w:t>
      </w:r>
    </w:p>
    <w:p w:rsidR="00BB7B23" w:rsidRPr="00FD7E3F" w:rsidRDefault="00BB7B23" w:rsidP="00BB7B23">
      <w:pPr>
        <w:spacing w:after="5" w:line="248" w:lineRule="auto"/>
        <w:ind w:left="-5" w:hanging="10"/>
        <w:rPr>
          <w:rFonts w:ascii="Times New Roman" w:eastAsia="Times New Roman" w:hAnsi="Times New Roman" w:cs="Times New Roman"/>
          <w:color w:val="000000"/>
          <w:sz w:val="24"/>
          <w:szCs w:val="24"/>
        </w:rPr>
      </w:pPr>
      <w:r w:rsidRPr="00FD7E3F">
        <w:rPr>
          <w:rFonts w:ascii="Times New Roman" w:eastAsia="Times New Roman" w:hAnsi="Times New Roman" w:cs="Times New Roman"/>
          <w:color w:val="000000"/>
          <w:sz w:val="24"/>
          <w:szCs w:val="24"/>
        </w:rPr>
        <w:t>_______________/ _________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FD7E3F">
        <w:rPr>
          <w:rFonts w:ascii="Times New Roman" w:eastAsia="Times New Roman" w:hAnsi="Times New Roman" w:cs="Times New Roman"/>
          <w:color w:val="000000"/>
          <w:sz w:val="24"/>
          <w:szCs w:val="24"/>
        </w:rPr>
        <w:t xml:space="preserve"> ___________________ / _____________ / </w:t>
      </w:r>
    </w:p>
    <w:p w:rsidR="00BB7B23" w:rsidRPr="00FD7E3F" w:rsidRDefault="00BB7B23" w:rsidP="00BB7B23">
      <w:pPr>
        <w:shd w:val="clear" w:color="auto" w:fill="FFFFFF"/>
        <w:spacing w:after="0" w:line="240" w:lineRule="auto"/>
        <w:jc w:val="center"/>
        <w:rPr>
          <w:rFonts w:ascii="Times New Roman" w:eastAsia="Times New Roman" w:hAnsi="Times New Roman" w:cs="Times New Roman"/>
          <w:b/>
          <w:color w:val="000000"/>
          <w:sz w:val="24"/>
          <w:szCs w:val="24"/>
        </w:rPr>
      </w:pPr>
      <w:r w:rsidRPr="00FD7E3F">
        <w:rPr>
          <w:rFonts w:ascii="Times New Roman" w:hAnsi="Times New Roman" w:cs="Times New Roman"/>
          <w:sz w:val="24"/>
          <w:szCs w:val="24"/>
        </w:rPr>
        <w:br w:type="page"/>
      </w:r>
    </w:p>
    <w:p w:rsidR="00E90E87" w:rsidRDefault="00E90E87"/>
    <w:sectPr w:rsidR="00E90E87" w:rsidSect="00BB7B2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7A92"/>
    <w:multiLevelType w:val="hybridMultilevel"/>
    <w:tmpl w:val="23C23E64"/>
    <w:lvl w:ilvl="0" w:tplc="EA74E5D0">
      <w:start w:val="7"/>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F47378">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2C3AEA">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3E1DB6">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2E8D7A">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8E4DC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98C16B8">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706D94">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F8F65A">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49743599"/>
    <w:multiLevelType w:val="hybridMultilevel"/>
    <w:tmpl w:val="D280EF30"/>
    <w:lvl w:ilvl="0" w:tplc="A07AEC64">
      <w:start w:val="13"/>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4CD116">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5CECC46">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9EF8D4">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69E2CBE">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664D7A">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341CE4">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4841A2">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7A27C58">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5BC84723"/>
    <w:multiLevelType w:val="hybridMultilevel"/>
    <w:tmpl w:val="79FC1FCA"/>
    <w:lvl w:ilvl="0" w:tplc="D2628848">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FA52C6">
      <w:start w:val="1"/>
      <w:numFmt w:val="lowerLetter"/>
      <w:lvlText w:val="%2"/>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27C3EBA">
      <w:start w:val="1"/>
      <w:numFmt w:val="lowerRoman"/>
      <w:lvlText w:val="%3"/>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1892A2">
      <w:start w:val="1"/>
      <w:numFmt w:val="decimal"/>
      <w:lvlText w:val="%4"/>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6045B8">
      <w:start w:val="1"/>
      <w:numFmt w:val="lowerLetter"/>
      <w:lvlText w:val="%5"/>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4EE1BE">
      <w:start w:val="1"/>
      <w:numFmt w:val="lowerRoman"/>
      <w:lvlText w:val="%6"/>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B8A18A">
      <w:start w:val="1"/>
      <w:numFmt w:val="decimal"/>
      <w:lvlText w:val="%7"/>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26ACA8">
      <w:start w:val="1"/>
      <w:numFmt w:val="lowerLetter"/>
      <w:lvlText w:val="%8"/>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6A7744">
      <w:start w:val="1"/>
      <w:numFmt w:val="lowerRoman"/>
      <w:lvlText w:val="%9"/>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BB7B23"/>
    <w:rsid w:val="00BB7B23"/>
    <w:rsid w:val="00E90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4008</Characters>
  <Application>Microsoft Office Word</Application>
  <DocSecurity>0</DocSecurity>
  <Lines>33</Lines>
  <Paragraphs>9</Paragraphs>
  <ScaleCrop>false</ScaleCrop>
  <Company/>
  <LinksUpToDate>false</LinksUpToDate>
  <CharactersWithSpaces>4701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2</cp:revision>
  <dcterms:created xsi:type="dcterms:W3CDTF">2020-03-27T06:48:00Z</dcterms:created>
  <dcterms:modified xsi:type="dcterms:W3CDTF">2020-03-27T06:50:00Z</dcterms:modified>
</cp:coreProperties>
</file>