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EB5" w:rsidRPr="00A26EB5" w:rsidRDefault="00A26EB5" w:rsidP="00A26EB5">
      <w:pPr>
        <w:spacing w:line="360" w:lineRule="auto"/>
        <w:contextualSpacing/>
        <w:jc w:val="center"/>
        <w:rPr>
          <w:rFonts w:ascii="Times New Roman" w:hAnsi="Times New Roman" w:cs="Times New Roman"/>
          <w:b/>
          <w:sz w:val="28"/>
          <w:szCs w:val="28"/>
        </w:rPr>
      </w:pPr>
    </w:p>
    <w:p w:rsidR="00A26EB5" w:rsidRPr="00A26EB5" w:rsidRDefault="00A26EB5" w:rsidP="00A26EB5">
      <w:pPr>
        <w:spacing w:line="360" w:lineRule="auto"/>
        <w:contextualSpacing/>
        <w:jc w:val="center"/>
        <w:rPr>
          <w:rFonts w:ascii="Times New Roman" w:hAnsi="Times New Roman" w:cs="Times New Roman"/>
          <w:b/>
          <w:sz w:val="28"/>
          <w:szCs w:val="28"/>
        </w:rPr>
      </w:pPr>
      <w:r w:rsidRPr="00A26EB5">
        <w:rPr>
          <w:rFonts w:ascii="Times New Roman" w:hAnsi="Times New Roman" w:cs="Times New Roman"/>
          <w:b/>
          <w:sz w:val="28"/>
          <w:szCs w:val="28"/>
        </w:rPr>
        <w:t>Министерство здравоохранения Тверской области</w:t>
      </w:r>
    </w:p>
    <w:p w:rsidR="00A26EB5" w:rsidRPr="00A26EB5" w:rsidRDefault="00A26EB5" w:rsidP="00A26EB5">
      <w:pPr>
        <w:spacing w:line="360" w:lineRule="auto"/>
        <w:contextualSpacing/>
        <w:jc w:val="center"/>
        <w:rPr>
          <w:rFonts w:ascii="Times New Roman" w:hAnsi="Times New Roman" w:cs="Times New Roman"/>
          <w:b/>
          <w:sz w:val="28"/>
          <w:szCs w:val="28"/>
        </w:rPr>
      </w:pPr>
    </w:p>
    <w:p w:rsidR="00A26EB5" w:rsidRPr="00A26EB5" w:rsidRDefault="00A26EB5" w:rsidP="00A26EB5">
      <w:pPr>
        <w:spacing w:line="360" w:lineRule="auto"/>
        <w:contextualSpacing/>
        <w:jc w:val="center"/>
        <w:rPr>
          <w:rFonts w:ascii="Times New Roman" w:hAnsi="Times New Roman" w:cs="Times New Roman"/>
          <w:b/>
          <w:sz w:val="28"/>
          <w:szCs w:val="28"/>
        </w:rPr>
      </w:pPr>
      <w:r w:rsidRPr="00A26EB5">
        <w:rPr>
          <w:rFonts w:ascii="Times New Roman" w:hAnsi="Times New Roman" w:cs="Times New Roman"/>
          <w:b/>
          <w:sz w:val="28"/>
          <w:szCs w:val="28"/>
        </w:rPr>
        <w:t>ГБУЗ «Тверской областной клинический наркологический диспансер»</w:t>
      </w:r>
    </w:p>
    <w:p w:rsidR="00A26EB5" w:rsidRPr="00A26EB5" w:rsidRDefault="00A26EB5" w:rsidP="00A26EB5">
      <w:pPr>
        <w:spacing w:line="360" w:lineRule="auto"/>
        <w:contextualSpacing/>
        <w:jc w:val="center"/>
        <w:rPr>
          <w:rFonts w:ascii="Times New Roman" w:hAnsi="Times New Roman" w:cs="Times New Roman"/>
          <w:b/>
          <w:sz w:val="28"/>
          <w:szCs w:val="28"/>
        </w:rPr>
      </w:pPr>
    </w:p>
    <w:p w:rsidR="00A26EB5" w:rsidRPr="00A26EB5" w:rsidRDefault="00A26EB5" w:rsidP="00A26EB5">
      <w:pPr>
        <w:spacing w:line="360" w:lineRule="auto"/>
        <w:contextualSpacing/>
        <w:jc w:val="center"/>
        <w:rPr>
          <w:rFonts w:ascii="Times New Roman" w:hAnsi="Times New Roman" w:cs="Times New Roman"/>
          <w:b/>
          <w:sz w:val="28"/>
          <w:szCs w:val="28"/>
        </w:rPr>
      </w:pPr>
    </w:p>
    <w:p w:rsidR="00A26EB5" w:rsidRPr="00A26EB5" w:rsidRDefault="00A26EB5" w:rsidP="00A26EB5">
      <w:pPr>
        <w:spacing w:line="360" w:lineRule="auto"/>
        <w:contextualSpacing/>
        <w:jc w:val="center"/>
        <w:rPr>
          <w:rFonts w:ascii="Times New Roman" w:hAnsi="Times New Roman" w:cs="Times New Roman"/>
          <w:b/>
          <w:sz w:val="28"/>
          <w:szCs w:val="28"/>
        </w:rPr>
      </w:pPr>
    </w:p>
    <w:p w:rsidR="00A26EB5" w:rsidRPr="00A26EB5" w:rsidRDefault="00A26EB5" w:rsidP="00A26EB5">
      <w:pPr>
        <w:spacing w:line="360" w:lineRule="auto"/>
        <w:contextualSpacing/>
        <w:jc w:val="center"/>
        <w:rPr>
          <w:rFonts w:ascii="Times New Roman" w:hAnsi="Times New Roman" w:cs="Times New Roman"/>
          <w:b/>
          <w:sz w:val="28"/>
          <w:szCs w:val="28"/>
        </w:rPr>
      </w:pPr>
    </w:p>
    <w:p w:rsidR="00A26EB5" w:rsidRPr="00A26EB5" w:rsidRDefault="00A26EB5" w:rsidP="00A26EB5">
      <w:pPr>
        <w:spacing w:line="360" w:lineRule="auto"/>
        <w:contextualSpacing/>
        <w:jc w:val="center"/>
        <w:rPr>
          <w:rFonts w:ascii="Times New Roman" w:hAnsi="Times New Roman" w:cs="Times New Roman"/>
          <w:b/>
          <w:sz w:val="28"/>
          <w:szCs w:val="28"/>
        </w:rPr>
      </w:pPr>
    </w:p>
    <w:p w:rsidR="00A26EB5" w:rsidRPr="00A26EB5" w:rsidRDefault="00A26EB5" w:rsidP="00A26EB5">
      <w:pPr>
        <w:spacing w:line="360" w:lineRule="auto"/>
        <w:contextualSpacing/>
        <w:jc w:val="center"/>
        <w:rPr>
          <w:rFonts w:ascii="Times New Roman" w:hAnsi="Times New Roman" w:cs="Times New Roman"/>
          <w:b/>
          <w:sz w:val="28"/>
          <w:szCs w:val="28"/>
        </w:rPr>
      </w:pPr>
    </w:p>
    <w:p w:rsidR="00A26EB5" w:rsidRPr="00A26EB5" w:rsidRDefault="00A26EB5" w:rsidP="00A26EB5">
      <w:pPr>
        <w:spacing w:line="360" w:lineRule="auto"/>
        <w:contextualSpacing/>
        <w:jc w:val="center"/>
        <w:rPr>
          <w:rFonts w:ascii="Times New Roman" w:hAnsi="Times New Roman" w:cs="Times New Roman"/>
          <w:b/>
          <w:sz w:val="28"/>
          <w:szCs w:val="28"/>
        </w:rPr>
      </w:pPr>
    </w:p>
    <w:p w:rsidR="00A26EB5" w:rsidRPr="00A26EB5" w:rsidRDefault="00A26EB5" w:rsidP="00A26EB5">
      <w:pPr>
        <w:spacing w:line="360" w:lineRule="auto"/>
        <w:contextualSpacing/>
        <w:jc w:val="center"/>
        <w:rPr>
          <w:rFonts w:ascii="Times New Roman" w:hAnsi="Times New Roman" w:cs="Times New Roman"/>
          <w:b/>
          <w:sz w:val="28"/>
          <w:szCs w:val="28"/>
        </w:rPr>
      </w:pPr>
    </w:p>
    <w:p w:rsidR="00A26EB5" w:rsidRPr="00A26EB5" w:rsidRDefault="00A26EB5" w:rsidP="00A26EB5">
      <w:pPr>
        <w:spacing w:line="360" w:lineRule="auto"/>
        <w:contextualSpacing/>
        <w:jc w:val="center"/>
        <w:rPr>
          <w:rFonts w:ascii="Times New Roman" w:hAnsi="Times New Roman" w:cs="Times New Roman"/>
          <w:b/>
          <w:sz w:val="32"/>
          <w:szCs w:val="32"/>
        </w:rPr>
      </w:pPr>
      <w:r w:rsidRPr="00A26EB5">
        <w:rPr>
          <w:rFonts w:ascii="Times New Roman" w:hAnsi="Times New Roman" w:cs="Times New Roman"/>
          <w:b/>
          <w:sz w:val="32"/>
          <w:szCs w:val="32"/>
        </w:rPr>
        <w:t xml:space="preserve">Честнова В.И., Кочегуров В.В., </w:t>
      </w:r>
      <w:r>
        <w:rPr>
          <w:rFonts w:ascii="Times New Roman" w:hAnsi="Times New Roman" w:cs="Times New Roman"/>
          <w:b/>
          <w:sz w:val="32"/>
          <w:szCs w:val="32"/>
        </w:rPr>
        <w:t>Комисаров М.Г</w:t>
      </w:r>
      <w:r w:rsidRPr="00A26EB5">
        <w:rPr>
          <w:rFonts w:ascii="Times New Roman" w:hAnsi="Times New Roman" w:cs="Times New Roman"/>
          <w:b/>
          <w:sz w:val="32"/>
          <w:szCs w:val="32"/>
        </w:rPr>
        <w:t>.</w:t>
      </w:r>
    </w:p>
    <w:p w:rsidR="00A26EB5" w:rsidRPr="00A26EB5" w:rsidRDefault="00A26EB5" w:rsidP="00A26EB5">
      <w:pPr>
        <w:spacing w:line="360" w:lineRule="auto"/>
        <w:contextualSpacing/>
        <w:jc w:val="center"/>
        <w:rPr>
          <w:rFonts w:ascii="Times New Roman" w:hAnsi="Times New Roman" w:cs="Times New Roman"/>
          <w:b/>
          <w:sz w:val="28"/>
          <w:szCs w:val="28"/>
        </w:rPr>
      </w:pPr>
    </w:p>
    <w:p w:rsidR="00A26EB5" w:rsidRPr="00A26EB5" w:rsidRDefault="00A26EB5" w:rsidP="00A26EB5">
      <w:pPr>
        <w:spacing w:line="360" w:lineRule="auto"/>
        <w:contextualSpacing/>
        <w:jc w:val="center"/>
        <w:rPr>
          <w:rFonts w:ascii="Times New Roman" w:hAnsi="Times New Roman" w:cs="Times New Roman"/>
          <w:b/>
          <w:sz w:val="28"/>
          <w:szCs w:val="28"/>
        </w:rPr>
      </w:pPr>
      <w:r>
        <w:rPr>
          <w:rFonts w:ascii="Times New Roman" w:hAnsi="Times New Roman" w:cs="Times New Roman"/>
          <w:b/>
          <w:sz w:val="36"/>
          <w:szCs w:val="36"/>
        </w:rPr>
        <w:t>Методические рекомендации по визуальному определению состояния наркотического опьянения</w:t>
      </w:r>
    </w:p>
    <w:p w:rsidR="00A26EB5" w:rsidRPr="00A26EB5" w:rsidRDefault="00A26EB5" w:rsidP="00A26EB5">
      <w:pPr>
        <w:spacing w:line="360" w:lineRule="auto"/>
        <w:contextualSpacing/>
        <w:jc w:val="center"/>
        <w:rPr>
          <w:rFonts w:ascii="Times New Roman" w:hAnsi="Times New Roman" w:cs="Times New Roman"/>
          <w:b/>
          <w:sz w:val="28"/>
          <w:szCs w:val="28"/>
        </w:rPr>
      </w:pPr>
    </w:p>
    <w:p w:rsidR="00A26EB5" w:rsidRDefault="00A26EB5" w:rsidP="00A26EB5">
      <w:pPr>
        <w:spacing w:line="360" w:lineRule="auto"/>
        <w:contextualSpacing/>
        <w:jc w:val="center"/>
        <w:rPr>
          <w:rFonts w:ascii="Times New Roman" w:hAnsi="Times New Roman" w:cs="Times New Roman"/>
          <w:b/>
          <w:i/>
          <w:sz w:val="28"/>
          <w:szCs w:val="28"/>
        </w:rPr>
      </w:pPr>
      <w:r w:rsidRPr="00A26EB5">
        <w:rPr>
          <w:rFonts w:ascii="Times New Roman" w:hAnsi="Times New Roman" w:cs="Times New Roman"/>
          <w:b/>
          <w:i/>
          <w:sz w:val="28"/>
          <w:szCs w:val="28"/>
        </w:rPr>
        <w:t>(методические рекомендации для педагогов</w:t>
      </w:r>
    </w:p>
    <w:p w:rsidR="00A26EB5" w:rsidRPr="00A26EB5" w:rsidRDefault="00A26EB5" w:rsidP="00A26EB5">
      <w:pPr>
        <w:spacing w:line="36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и преподавательского состава</w:t>
      </w:r>
      <w:r w:rsidRPr="00A26EB5">
        <w:rPr>
          <w:rFonts w:ascii="Times New Roman" w:hAnsi="Times New Roman" w:cs="Times New Roman"/>
          <w:b/>
          <w:i/>
          <w:sz w:val="28"/>
          <w:szCs w:val="28"/>
        </w:rPr>
        <w:t>)</w:t>
      </w:r>
    </w:p>
    <w:p w:rsidR="00A26EB5" w:rsidRPr="00A26EB5" w:rsidRDefault="00A26EB5" w:rsidP="00A26EB5">
      <w:pPr>
        <w:spacing w:line="360" w:lineRule="auto"/>
        <w:contextualSpacing/>
        <w:jc w:val="center"/>
        <w:rPr>
          <w:rFonts w:ascii="Times New Roman" w:hAnsi="Times New Roman" w:cs="Times New Roman"/>
          <w:b/>
          <w:sz w:val="28"/>
          <w:szCs w:val="28"/>
        </w:rPr>
      </w:pPr>
    </w:p>
    <w:p w:rsidR="00A26EB5" w:rsidRPr="00A26EB5" w:rsidRDefault="00A26EB5" w:rsidP="00A26EB5">
      <w:pPr>
        <w:spacing w:line="360" w:lineRule="auto"/>
        <w:contextualSpacing/>
        <w:jc w:val="center"/>
        <w:rPr>
          <w:rFonts w:ascii="Times New Roman" w:hAnsi="Times New Roman" w:cs="Times New Roman"/>
          <w:b/>
          <w:sz w:val="28"/>
          <w:szCs w:val="28"/>
        </w:rPr>
      </w:pPr>
    </w:p>
    <w:p w:rsidR="00A26EB5" w:rsidRPr="00A26EB5" w:rsidRDefault="00A26EB5" w:rsidP="00A26EB5">
      <w:pPr>
        <w:spacing w:line="360" w:lineRule="auto"/>
        <w:contextualSpacing/>
        <w:jc w:val="center"/>
        <w:rPr>
          <w:rFonts w:ascii="Times New Roman" w:hAnsi="Times New Roman" w:cs="Times New Roman"/>
          <w:b/>
          <w:sz w:val="28"/>
          <w:szCs w:val="28"/>
        </w:rPr>
      </w:pPr>
    </w:p>
    <w:p w:rsidR="00A26EB5" w:rsidRPr="00A26EB5" w:rsidRDefault="00A26EB5" w:rsidP="00A26EB5">
      <w:pPr>
        <w:spacing w:line="360" w:lineRule="auto"/>
        <w:contextualSpacing/>
        <w:jc w:val="center"/>
        <w:rPr>
          <w:rFonts w:ascii="Times New Roman" w:hAnsi="Times New Roman" w:cs="Times New Roman"/>
          <w:b/>
          <w:sz w:val="28"/>
          <w:szCs w:val="28"/>
        </w:rPr>
      </w:pPr>
    </w:p>
    <w:p w:rsidR="00A26EB5" w:rsidRPr="00A26EB5" w:rsidRDefault="00A26EB5" w:rsidP="00A26EB5">
      <w:pPr>
        <w:spacing w:line="360" w:lineRule="auto"/>
        <w:contextualSpacing/>
        <w:jc w:val="center"/>
        <w:rPr>
          <w:rFonts w:ascii="Times New Roman" w:hAnsi="Times New Roman" w:cs="Times New Roman"/>
          <w:b/>
          <w:sz w:val="28"/>
          <w:szCs w:val="28"/>
        </w:rPr>
      </w:pPr>
    </w:p>
    <w:p w:rsidR="00A26EB5" w:rsidRPr="00A26EB5" w:rsidRDefault="00A26EB5" w:rsidP="00A26EB5">
      <w:pPr>
        <w:spacing w:line="360" w:lineRule="auto"/>
        <w:contextualSpacing/>
        <w:jc w:val="center"/>
        <w:rPr>
          <w:rFonts w:ascii="Times New Roman" w:hAnsi="Times New Roman" w:cs="Times New Roman"/>
          <w:b/>
          <w:sz w:val="28"/>
          <w:szCs w:val="28"/>
        </w:rPr>
      </w:pPr>
    </w:p>
    <w:p w:rsidR="00A26EB5" w:rsidRPr="00A26EB5" w:rsidRDefault="00A26EB5" w:rsidP="00A26EB5">
      <w:pPr>
        <w:spacing w:line="360" w:lineRule="auto"/>
        <w:contextualSpacing/>
        <w:jc w:val="center"/>
        <w:rPr>
          <w:rFonts w:ascii="Times New Roman" w:hAnsi="Times New Roman" w:cs="Times New Roman"/>
          <w:b/>
          <w:sz w:val="28"/>
          <w:szCs w:val="28"/>
        </w:rPr>
      </w:pPr>
    </w:p>
    <w:p w:rsidR="00A26EB5" w:rsidRPr="00A26EB5" w:rsidRDefault="00A26EB5" w:rsidP="00A26EB5">
      <w:pPr>
        <w:spacing w:line="360" w:lineRule="auto"/>
        <w:contextualSpacing/>
        <w:jc w:val="center"/>
        <w:rPr>
          <w:rFonts w:ascii="Times New Roman" w:hAnsi="Times New Roman" w:cs="Times New Roman"/>
          <w:b/>
          <w:sz w:val="28"/>
          <w:szCs w:val="28"/>
        </w:rPr>
      </w:pPr>
    </w:p>
    <w:p w:rsidR="00A26EB5" w:rsidRPr="00A26EB5" w:rsidRDefault="00A26EB5" w:rsidP="00A26EB5">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Тверь, 2020</w:t>
      </w:r>
    </w:p>
    <w:p w:rsidR="00A26EB5" w:rsidRPr="00A26EB5" w:rsidRDefault="00A26EB5" w:rsidP="00A26EB5">
      <w:pPr>
        <w:ind w:firstLine="709"/>
        <w:contextualSpacing/>
        <w:jc w:val="both"/>
        <w:rPr>
          <w:rFonts w:ascii="Times New Roman" w:hAnsi="Times New Roman" w:cs="Times New Roman"/>
          <w:b/>
        </w:rPr>
      </w:pPr>
    </w:p>
    <w:p w:rsidR="00A26EB5" w:rsidRPr="00A26EB5" w:rsidRDefault="00A26EB5" w:rsidP="00A26EB5">
      <w:pPr>
        <w:ind w:firstLine="709"/>
        <w:contextualSpacing/>
        <w:jc w:val="both"/>
        <w:rPr>
          <w:rFonts w:ascii="Times New Roman" w:hAnsi="Times New Roman" w:cs="Times New Roman"/>
          <w:b/>
        </w:rPr>
      </w:pPr>
    </w:p>
    <w:p w:rsidR="00A26EB5" w:rsidRPr="00A26EB5" w:rsidRDefault="00A26EB5" w:rsidP="00A26EB5">
      <w:pPr>
        <w:ind w:firstLine="709"/>
        <w:contextualSpacing/>
        <w:jc w:val="both"/>
        <w:rPr>
          <w:rFonts w:ascii="Times New Roman" w:hAnsi="Times New Roman" w:cs="Times New Roman"/>
          <w:b/>
        </w:rPr>
      </w:pPr>
    </w:p>
    <w:p w:rsidR="00A26EB5" w:rsidRPr="00A26EB5" w:rsidRDefault="00A26EB5" w:rsidP="00A26EB5">
      <w:pPr>
        <w:ind w:firstLine="709"/>
        <w:contextualSpacing/>
        <w:jc w:val="both"/>
        <w:rPr>
          <w:rFonts w:ascii="Times New Roman" w:hAnsi="Times New Roman" w:cs="Times New Roman"/>
          <w:b/>
        </w:rPr>
      </w:pPr>
    </w:p>
    <w:p w:rsidR="00A26EB5" w:rsidRPr="00A26EB5" w:rsidRDefault="00A26EB5" w:rsidP="00A26EB5">
      <w:pPr>
        <w:ind w:firstLine="709"/>
        <w:contextualSpacing/>
        <w:jc w:val="both"/>
        <w:rPr>
          <w:rFonts w:ascii="Times New Roman" w:hAnsi="Times New Roman" w:cs="Times New Roman"/>
        </w:rPr>
      </w:pPr>
      <w:r w:rsidRPr="00A26EB5">
        <w:rPr>
          <w:rFonts w:ascii="Times New Roman" w:hAnsi="Times New Roman" w:cs="Times New Roman"/>
          <w:b/>
        </w:rPr>
        <w:t xml:space="preserve">Составители: </w:t>
      </w:r>
      <w:r w:rsidRPr="00A26EB5">
        <w:rPr>
          <w:rFonts w:ascii="Times New Roman" w:hAnsi="Times New Roman" w:cs="Times New Roman"/>
        </w:rPr>
        <w:t xml:space="preserve">В.И.Честнова – главный нарколог Министерства здравоохранения Тверской области, главный врач ГБУЗ «ТОКНД»; В.В.Кочегуров – кандидат медицинских наук, ассистент кафедры психиатрии, наркологии и медицинской психологии </w:t>
      </w:r>
      <w:r>
        <w:rPr>
          <w:rFonts w:ascii="Times New Roman" w:hAnsi="Times New Roman" w:cs="Times New Roman"/>
        </w:rPr>
        <w:t>ФГБОУ В</w:t>
      </w:r>
      <w:r w:rsidRPr="00A26EB5">
        <w:rPr>
          <w:rFonts w:ascii="Times New Roman" w:hAnsi="Times New Roman" w:cs="Times New Roman"/>
        </w:rPr>
        <w:t>О Тверск</w:t>
      </w:r>
      <w:r>
        <w:rPr>
          <w:rFonts w:ascii="Times New Roman" w:hAnsi="Times New Roman" w:cs="Times New Roman"/>
        </w:rPr>
        <w:t>ой</w:t>
      </w:r>
      <w:r w:rsidRPr="00A26EB5">
        <w:rPr>
          <w:rFonts w:ascii="Times New Roman" w:hAnsi="Times New Roman" w:cs="Times New Roman"/>
        </w:rPr>
        <w:t xml:space="preserve"> ГМ</w:t>
      </w:r>
      <w:r>
        <w:rPr>
          <w:rFonts w:ascii="Times New Roman" w:hAnsi="Times New Roman" w:cs="Times New Roman"/>
        </w:rPr>
        <w:t>У</w:t>
      </w:r>
      <w:r w:rsidRPr="00A26EB5">
        <w:rPr>
          <w:rFonts w:ascii="Times New Roman" w:hAnsi="Times New Roman" w:cs="Times New Roman"/>
        </w:rPr>
        <w:t xml:space="preserve"> Минздрава России</w:t>
      </w:r>
      <w:r>
        <w:rPr>
          <w:rFonts w:ascii="Times New Roman" w:hAnsi="Times New Roman" w:cs="Times New Roman"/>
        </w:rPr>
        <w:t>,</w:t>
      </w:r>
      <w:r w:rsidRPr="00A26EB5">
        <w:rPr>
          <w:rFonts w:ascii="Times New Roman" w:hAnsi="Times New Roman" w:cs="Times New Roman"/>
        </w:rPr>
        <w:t xml:space="preserve"> за</w:t>
      </w:r>
      <w:r>
        <w:rPr>
          <w:rFonts w:ascii="Times New Roman" w:hAnsi="Times New Roman" w:cs="Times New Roman"/>
        </w:rPr>
        <w:t xml:space="preserve">м. главного врача по экспертной работе ГБУЗ «ТОКНД», М.Г.Комиссаров – </w:t>
      </w:r>
      <w:r w:rsidRPr="00A26EB5">
        <w:rPr>
          <w:rFonts w:ascii="Times New Roman" w:hAnsi="Times New Roman" w:cs="Times New Roman"/>
        </w:rPr>
        <w:t>за</w:t>
      </w:r>
      <w:r>
        <w:rPr>
          <w:rFonts w:ascii="Times New Roman" w:hAnsi="Times New Roman" w:cs="Times New Roman"/>
        </w:rPr>
        <w:t>м. главного врача по организационно-методической работе ГБУЗ «ТОКНД»</w:t>
      </w:r>
    </w:p>
    <w:p w:rsidR="00A26EB5" w:rsidRPr="00A26EB5" w:rsidRDefault="00A26EB5" w:rsidP="00A26EB5">
      <w:pPr>
        <w:ind w:firstLine="709"/>
        <w:contextualSpacing/>
        <w:jc w:val="both"/>
        <w:rPr>
          <w:rFonts w:ascii="Times New Roman" w:hAnsi="Times New Roman" w:cs="Times New Roman"/>
        </w:rPr>
      </w:pPr>
    </w:p>
    <w:p w:rsidR="00A26EB5" w:rsidRPr="00A26EB5" w:rsidRDefault="00A26EB5" w:rsidP="00A26EB5">
      <w:pPr>
        <w:tabs>
          <w:tab w:val="left" w:pos="1134"/>
        </w:tabs>
        <w:ind w:left="1134"/>
        <w:contextualSpacing/>
        <w:jc w:val="both"/>
        <w:rPr>
          <w:rFonts w:ascii="Times New Roman" w:hAnsi="Times New Roman" w:cs="Times New Roman"/>
          <w:b/>
        </w:rPr>
      </w:pPr>
    </w:p>
    <w:p w:rsidR="00A26EB5" w:rsidRPr="00A26EB5" w:rsidRDefault="00A26EB5" w:rsidP="00A26EB5">
      <w:pPr>
        <w:tabs>
          <w:tab w:val="left" w:pos="1134"/>
        </w:tabs>
        <w:ind w:left="1134"/>
        <w:contextualSpacing/>
        <w:jc w:val="both"/>
        <w:rPr>
          <w:rFonts w:ascii="Times New Roman" w:hAnsi="Times New Roman" w:cs="Times New Roman"/>
          <w:b/>
        </w:rPr>
      </w:pPr>
    </w:p>
    <w:p w:rsidR="00A26EB5" w:rsidRPr="00A26EB5" w:rsidRDefault="00A26EB5" w:rsidP="00A26EB5">
      <w:pPr>
        <w:tabs>
          <w:tab w:val="left" w:pos="1134"/>
        </w:tabs>
        <w:ind w:left="1134"/>
        <w:contextualSpacing/>
        <w:jc w:val="both"/>
        <w:rPr>
          <w:rFonts w:ascii="Times New Roman" w:hAnsi="Times New Roman" w:cs="Times New Roman"/>
          <w:b/>
        </w:rPr>
      </w:pPr>
    </w:p>
    <w:p w:rsidR="00A26EB5" w:rsidRPr="00A26EB5" w:rsidRDefault="00A26EB5" w:rsidP="00A26EB5">
      <w:pPr>
        <w:tabs>
          <w:tab w:val="left" w:pos="1134"/>
        </w:tabs>
        <w:ind w:left="1134"/>
        <w:contextualSpacing/>
        <w:jc w:val="both"/>
        <w:rPr>
          <w:rFonts w:ascii="Times New Roman" w:hAnsi="Times New Roman" w:cs="Times New Roman"/>
          <w:b/>
        </w:rPr>
      </w:pPr>
    </w:p>
    <w:p w:rsidR="00A26EB5" w:rsidRPr="00A26EB5" w:rsidRDefault="00A26EB5" w:rsidP="00A26EB5">
      <w:pPr>
        <w:tabs>
          <w:tab w:val="left" w:pos="1134"/>
        </w:tabs>
        <w:ind w:left="1134"/>
        <w:contextualSpacing/>
        <w:jc w:val="both"/>
        <w:rPr>
          <w:rFonts w:ascii="Times New Roman" w:hAnsi="Times New Roman" w:cs="Times New Roman"/>
          <w:b/>
        </w:rPr>
      </w:pPr>
    </w:p>
    <w:p w:rsidR="00A26EB5" w:rsidRPr="00A26EB5" w:rsidRDefault="00A26EB5" w:rsidP="00A26EB5">
      <w:pPr>
        <w:tabs>
          <w:tab w:val="left" w:pos="1134"/>
        </w:tabs>
        <w:ind w:left="1134"/>
        <w:contextualSpacing/>
        <w:jc w:val="both"/>
        <w:rPr>
          <w:rFonts w:ascii="Times New Roman" w:hAnsi="Times New Roman" w:cs="Times New Roman"/>
          <w:b/>
        </w:rPr>
      </w:pPr>
    </w:p>
    <w:p w:rsidR="00A26EB5" w:rsidRPr="00A26EB5" w:rsidRDefault="00A26EB5" w:rsidP="00A26EB5">
      <w:pPr>
        <w:tabs>
          <w:tab w:val="left" w:pos="1134"/>
        </w:tabs>
        <w:ind w:left="1134"/>
        <w:contextualSpacing/>
        <w:jc w:val="both"/>
        <w:rPr>
          <w:rFonts w:ascii="Times New Roman" w:hAnsi="Times New Roman" w:cs="Times New Roman"/>
          <w:b/>
        </w:rPr>
      </w:pPr>
    </w:p>
    <w:p w:rsidR="00A26EB5" w:rsidRPr="00A26EB5" w:rsidRDefault="00A26EB5" w:rsidP="00A26EB5">
      <w:pPr>
        <w:ind w:left="709"/>
        <w:contextualSpacing/>
        <w:jc w:val="both"/>
        <w:rPr>
          <w:rFonts w:ascii="Times New Roman" w:hAnsi="Times New Roman" w:cs="Times New Roman"/>
          <w:b/>
        </w:rPr>
      </w:pPr>
      <w:r>
        <w:rPr>
          <w:rFonts w:ascii="Times New Roman" w:hAnsi="Times New Roman" w:cs="Times New Roman"/>
          <w:b/>
        </w:rPr>
        <w:t xml:space="preserve">Методические рекомендации по визуальному определению состояния наркотического опьянения </w:t>
      </w:r>
      <w:r w:rsidRPr="00A26EB5">
        <w:rPr>
          <w:rFonts w:ascii="Times New Roman" w:hAnsi="Times New Roman" w:cs="Times New Roman"/>
        </w:rPr>
        <w:t xml:space="preserve">[Текст]: метод. рекомендации / сост. В.И.Честнова, В.В.Кочегуров, </w:t>
      </w:r>
      <w:r>
        <w:rPr>
          <w:rFonts w:ascii="Times New Roman" w:hAnsi="Times New Roman" w:cs="Times New Roman"/>
        </w:rPr>
        <w:t>М.Г.Комисаров</w:t>
      </w:r>
      <w:r w:rsidRPr="00A26EB5">
        <w:rPr>
          <w:rFonts w:ascii="Times New Roman" w:hAnsi="Times New Roman" w:cs="Times New Roman"/>
        </w:rPr>
        <w:t xml:space="preserve">. – Тверь, </w:t>
      </w:r>
      <w:r>
        <w:rPr>
          <w:rFonts w:ascii="Times New Roman" w:hAnsi="Times New Roman" w:cs="Times New Roman"/>
        </w:rPr>
        <w:t>2020</w:t>
      </w:r>
      <w:r w:rsidRPr="00A26EB5">
        <w:rPr>
          <w:rFonts w:ascii="Times New Roman" w:hAnsi="Times New Roman" w:cs="Times New Roman"/>
        </w:rPr>
        <w:t xml:space="preserve">. – </w:t>
      </w:r>
      <w:r w:rsidR="004B44D5">
        <w:rPr>
          <w:rFonts w:ascii="Times New Roman" w:hAnsi="Times New Roman" w:cs="Times New Roman"/>
        </w:rPr>
        <w:t>18</w:t>
      </w:r>
      <w:r w:rsidRPr="00A26EB5">
        <w:rPr>
          <w:rFonts w:ascii="Times New Roman" w:hAnsi="Times New Roman" w:cs="Times New Roman"/>
        </w:rPr>
        <w:t xml:space="preserve"> с.</w:t>
      </w:r>
    </w:p>
    <w:p w:rsidR="00A26EB5" w:rsidRPr="00A26EB5" w:rsidRDefault="00A26EB5" w:rsidP="00A26EB5">
      <w:pPr>
        <w:tabs>
          <w:tab w:val="left" w:pos="1134"/>
        </w:tabs>
        <w:ind w:left="1134"/>
        <w:contextualSpacing/>
        <w:jc w:val="both"/>
        <w:rPr>
          <w:rFonts w:ascii="Times New Roman" w:hAnsi="Times New Roman" w:cs="Times New Roman"/>
        </w:rPr>
      </w:pPr>
    </w:p>
    <w:p w:rsidR="00A26EB5" w:rsidRPr="00A26EB5" w:rsidRDefault="00A26EB5" w:rsidP="00A26EB5">
      <w:pPr>
        <w:tabs>
          <w:tab w:val="left" w:pos="1134"/>
        </w:tabs>
        <w:ind w:left="1134"/>
        <w:contextualSpacing/>
        <w:jc w:val="both"/>
        <w:rPr>
          <w:rFonts w:ascii="Times New Roman" w:hAnsi="Times New Roman" w:cs="Times New Roman"/>
        </w:rPr>
      </w:pPr>
    </w:p>
    <w:p w:rsidR="00A26EB5" w:rsidRPr="00A26EB5" w:rsidRDefault="00A26EB5" w:rsidP="00A26EB5">
      <w:pPr>
        <w:tabs>
          <w:tab w:val="left" w:pos="1134"/>
        </w:tabs>
        <w:ind w:left="1134"/>
        <w:contextualSpacing/>
        <w:jc w:val="both"/>
        <w:rPr>
          <w:rFonts w:ascii="Times New Roman" w:hAnsi="Times New Roman" w:cs="Times New Roman"/>
        </w:rPr>
      </w:pPr>
    </w:p>
    <w:p w:rsidR="00A26EB5" w:rsidRPr="00A26EB5" w:rsidRDefault="00A26EB5" w:rsidP="00A26EB5">
      <w:pPr>
        <w:tabs>
          <w:tab w:val="left" w:pos="1134"/>
        </w:tabs>
        <w:ind w:left="1134" w:firstLine="425"/>
        <w:contextualSpacing/>
        <w:jc w:val="both"/>
        <w:rPr>
          <w:rFonts w:ascii="Times New Roman" w:hAnsi="Times New Roman" w:cs="Times New Roman"/>
        </w:rPr>
      </w:pPr>
      <w:r w:rsidRPr="00A26EB5">
        <w:rPr>
          <w:rFonts w:ascii="Times New Roman" w:hAnsi="Times New Roman" w:cs="Times New Roman"/>
        </w:rPr>
        <w:t xml:space="preserve">Методические рекомендации содержат основные материалы </w:t>
      </w:r>
      <w:r>
        <w:rPr>
          <w:rFonts w:ascii="Times New Roman" w:hAnsi="Times New Roman" w:cs="Times New Roman"/>
        </w:rPr>
        <w:t xml:space="preserve">по выявлению состояния опьянения у обучающихся, а также возможные рекомендации родителям и другим законным представителям при подозрении в употреблении психоактивных веществ несовершеннолетними. </w:t>
      </w:r>
      <w:r w:rsidRPr="00A26EB5">
        <w:rPr>
          <w:rFonts w:ascii="Times New Roman" w:hAnsi="Times New Roman" w:cs="Times New Roman"/>
        </w:rPr>
        <w:t>Предназначены для специалистов органов управления образованием, педагогов</w:t>
      </w:r>
      <w:r>
        <w:rPr>
          <w:rFonts w:ascii="Times New Roman" w:hAnsi="Times New Roman" w:cs="Times New Roman"/>
        </w:rPr>
        <w:t xml:space="preserve"> средних общеобразовательных школ</w:t>
      </w:r>
      <w:r w:rsidRPr="00A26EB5">
        <w:rPr>
          <w:rFonts w:ascii="Times New Roman" w:hAnsi="Times New Roman" w:cs="Times New Roman"/>
        </w:rPr>
        <w:t xml:space="preserve">, школьных психологов, </w:t>
      </w:r>
      <w:r>
        <w:rPr>
          <w:rFonts w:ascii="Times New Roman" w:hAnsi="Times New Roman" w:cs="Times New Roman"/>
        </w:rPr>
        <w:t>преподавателей колледжей и вузов.</w:t>
      </w:r>
      <w:r w:rsidRPr="00A26EB5">
        <w:rPr>
          <w:rFonts w:ascii="Times New Roman" w:hAnsi="Times New Roman" w:cs="Times New Roman"/>
        </w:rPr>
        <w:t xml:space="preserve"> </w:t>
      </w:r>
      <w:r>
        <w:rPr>
          <w:rFonts w:ascii="Times New Roman" w:hAnsi="Times New Roman" w:cs="Times New Roman"/>
        </w:rPr>
        <w:t>М</w:t>
      </w:r>
      <w:r w:rsidRPr="00A26EB5">
        <w:rPr>
          <w:rFonts w:ascii="Times New Roman" w:hAnsi="Times New Roman" w:cs="Times New Roman"/>
        </w:rPr>
        <w:t>огут быть использованы в организации работы Кабинетов зд</w:t>
      </w:r>
      <w:r>
        <w:rPr>
          <w:rFonts w:ascii="Times New Roman" w:hAnsi="Times New Roman" w:cs="Times New Roman"/>
        </w:rPr>
        <w:t>оровья образовательных организаций</w:t>
      </w:r>
      <w:r w:rsidRPr="00A26EB5">
        <w:rPr>
          <w:rFonts w:ascii="Times New Roman" w:hAnsi="Times New Roman" w:cs="Times New Roman"/>
        </w:rPr>
        <w:t>.</w:t>
      </w:r>
    </w:p>
    <w:p w:rsidR="00A26EB5" w:rsidRPr="00A26EB5" w:rsidRDefault="00A26EB5" w:rsidP="00A26EB5">
      <w:pPr>
        <w:tabs>
          <w:tab w:val="left" w:pos="1134"/>
        </w:tabs>
        <w:ind w:left="1134" w:firstLine="425"/>
        <w:contextualSpacing/>
        <w:jc w:val="both"/>
        <w:rPr>
          <w:rFonts w:ascii="Times New Roman" w:hAnsi="Times New Roman" w:cs="Times New Roman"/>
        </w:rPr>
      </w:pPr>
    </w:p>
    <w:p w:rsidR="00A26EB5" w:rsidRPr="00A26EB5" w:rsidRDefault="00A26EB5" w:rsidP="00A26EB5">
      <w:pPr>
        <w:tabs>
          <w:tab w:val="left" w:pos="1134"/>
        </w:tabs>
        <w:ind w:left="1134" w:firstLine="425"/>
        <w:contextualSpacing/>
        <w:jc w:val="both"/>
        <w:rPr>
          <w:rFonts w:ascii="Times New Roman" w:hAnsi="Times New Roman" w:cs="Times New Roman"/>
        </w:rPr>
      </w:pPr>
    </w:p>
    <w:p w:rsidR="00A26EB5" w:rsidRPr="00A26EB5" w:rsidRDefault="00A26EB5" w:rsidP="00A26EB5">
      <w:pPr>
        <w:tabs>
          <w:tab w:val="left" w:pos="1134"/>
        </w:tabs>
        <w:ind w:left="1134" w:firstLine="425"/>
        <w:contextualSpacing/>
        <w:jc w:val="both"/>
        <w:rPr>
          <w:rFonts w:ascii="Times New Roman" w:hAnsi="Times New Roman" w:cs="Times New Roman"/>
        </w:rPr>
      </w:pPr>
    </w:p>
    <w:p w:rsidR="00A26EB5" w:rsidRPr="00A26EB5" w:rsidRDefault="00A26EB5" w:rsidP="00A26EB5">
      <w:pPr>
        <w:tabs>
          <w:tab w:val="left" w:pos="1134"/>
        </w:tabs>
        <w:ind w:left="1134" w:firstLine="425"/>
        <w:contextualSpacing/>
        <w:jc w:val="both"/>
        <w:rPr>
          <w:rFonts w:ascii="Times New Roman" w:hAnsi="Times New Roman" w:cs="Times New Roman"/>
        </w:rPr>
      </w:pPr>
    </w:p>
    <w:p w:rsidR="00883FBF" w:rsidRDefault="00883FBF">
      <w:pPr>
        <w:rPr>
          <w:rFonts w:ascii="Times New Roman" w:hAnsi="Times New Roman" w:cs="Times New Roman"/>
        </w:rPr>
      </w:pPr>
      <w:r>
        <w:rPr>
          <w:rFonts w:ascii="Times New Roman" w:hAnsi="Times New Roman" w:cs="Times New Roman"/>
        </w:rPr>
        <w:br w:type="page"/>
      </w:r>
    </w:p>
    <w:p w:rsidR="0098548B" w:rsidRDefault="0098548B" w:rsidP="0098548B">
      <w:pPr>
        <w:ind w:firstLine="709"/>
        <w:contextualSpacing/>
        <w:jc w:val="both"/>
        <w:rPr>
          <w:rFonts w:ascii="Times New Roman" w:hAnsi="Times New Roman" w:cs="Times New Roman"/>
          <w:b/>
          <w:color w:val="000000"/>
          <w:u w:val="single"/>
        </w:rPr>
      </w:pPr>
    </w:p>
    <w:p w:rsidR="005F14B1" w:rsidRDefault="005F14B1" w:rsidP="0098548B">
      <w:pPr>
        <w:ind w:firstLine="709"/>
        <w:contextualSpacing/>
        <w:jc w:val="both"/>
        <w:rPr>
          <w:rFonts w:ascii="Times New Roman" w:hAnsi="Times New Roman" w:cs="Times New Roman"/>
          <w:b/>
          <w:color w:val="000000"/>
          <w:u w:val="single"/>
        </w:rPr>
      </w:pPr>
    </w:p>
    <w:p w:rsidR="005F14B1" w:rsidRDefault="005F14B1" w:rsidP="0098548B">
      <w:pPr>
        <w:ind w:firstLine="709"/>
        <w:contextualSpacing/>
        <w:jc w:val="both"/>
        <w:rPr>
          <w:rFonts w:ascii="Times New Roman" w:hAnsi="Times New Roman" w:cs="Times New Roman"/>
          <w:b/>
          <w:color w:val="000000"/>
          <w:u w:val="single"/>
        </w:rPr>
      </w:pPr>
    </w:p>
    <w:p w:rsidR="005F14B1" w:rsidRDefault="005F14B1" w:rsidP="0098548B">
      <w:pPr>
        <w:ind w:firstLine="709"/>
        <w:contextualSpacing/>
        <w:jc w:val="both"/>
        <w:rPr>
          <w:rFonts w:ascii="Times New Roman" w:hAnsi="Times New Roman" w:cs="Times New Roman"/>
          <w:b/>
          <w:color w:val="000000"/>
          <w:u w:val="single"/>
        </w:rPr>
      </w:pPr>
    </w:p>
    <w:p w:rsidR="005F14B1" w:rsidRDefault="005F14B1" w:rsidP="0098548B">
      <w:pPr>
        <w:ind w:firstLine="709"/>
        <w:contextualSpacing/>
        <w:jc w:val="both"/>
        <w:rPr>
          <w:rFonts w:ascii="Times New Roman" w:hAnsi="Times New Roman" w:cs="Times New Roman"/>
          <w:b/>
          <w:color w:val="000000"/>
          <w:u w:val="single"/>
        </w:rPr>
      </w:pPr>
    </w:p>
    <w:p w:rsidR="005F14B1" w:rsidRDefault="005F14B1" w:rsidP="0098548B">
      <w:pPr>
        <w:ind w:firstLine="709"/>
        <w:contextualSpacing/>
        <w:jc w:val="both"/>
        <w:rPr>
          <w:rFonts w:ascii="Times New Roman" w:hAnsi="Times New Roman" w:cs="Times New Roman"/>
          <w:b/>
          <w:color w:val="000000"/>
          <w:u w:val="single"/>
        </w:rPr>
      </w:pPr>
    </w:p>
    <w:p w:rsidR="005F14B1" w:rsidRPr="0098548B" w:rsidRDefault="005F14B1" w:rsidP="0098548B">
      <w:pPr>
        <w:ind w:firstLine="709"/>
        <w:contextualSpacing/>
        <w:jc w:val="both"/>
        <w:rPr>
          <w:rFonts w:ascii="Times New Roman" w:hAnsi="Times New Roman" w:cs="Times New Roman"/>
          <w:b/>
          <w:color w:val="000000"/>
          <w:u w:val="single"/>
        </w:rPr>
      </w:pPr>
    </w:p>
    <w:p w:rsidR="0098548B" w:rsidRPr="0098548B" w:rsidRDefault="0098548B" w:rsidP="0098548B">
      <w:pPr>
        <w:spacing w:line="360" w:lineRule="auto"/>
        <w:contextualSpacing/>
        <w:jc w:val="center"/>
        <w:rPr>
          <w:rFonts w:ascii="Times New Roman" w:hAnsi="Times New Roman" w:cs="Times New Roman"/>
          <w:b/>
          <w:sz w:val="28"/>
          <w:szCs w:val="28"/>
        </w:rPr>
      </w:pPr>
      <w:r w:rsidRPr="0098548B">
        <w:rPr>
          <w:rFonts w:ascii="Times New Roman" w:hAnsi="Times New Roman" w:cs="Times New Roman"/>
          <w:b/>
          <w:sz w:val="28"/>
          <w:szCs w:val="28"/>
        </w:rPr>
        <w:t>СОДЕРЖАНИЕ</w:t>
      </w:r>
    </w:p>
    <w:p w:rsidR="0098548B" w:rsidRDefault="0098548B" w:rsidP="0098548B">
      <w:pPr>
        <w:spacing w:line="360" w:lineRule="auto"/>
        <w:ind w:firstLine="708"/>
        <w:contextualSpacing/>
        <w:jc w:val="both"/>
        <w:rPr>
          <w:rFonts w:ascii="Times New Roman" w:hAnsi="Times New Roman" w:cs="Times New Roman"/>
          <w:sz w:val="28"/>
          <w:szCs w:val="28"/>
        </w:rPr>
      </w:pPr>
    </w:p>
    <w:p w:rsidR="0098548B" w:rsidRPr="0098548B" w:rsidRDefault="0098548B" w:rsidP="0098548B">
      <w:pPr>
        <w:ind w:firstLine="708"/>
        <w:contextualSpacing/>
        <w:jc w:val="both"/>
        <w:rPr>
          <w:rFonts w:ascii="Times New Roman" w:hAnsi="Times New Roman" w:cs="Times New Roman"/>
          <w:sz w:val="28"/>
          <w:szCs w:val="28"/>
        </w:rPr>
      </w:pPr>
      <w:r>
        <w:rPr>
          <w:rFonts w:ascii="Times New Roman" w:hAnsi="Times New Roman" w:cs="Times New Roman"/>
          <w:sz w:val="28"/>
          <w:szCs w:val="28"/>
        </w:rPr>
        <w:t>Актуальность проблемы</w:t>
      </w:r>
      <w:r w:rsidRPr="0098548B">
        <w:rPr>
          <w:rFonts w:ascii="Times New Roman" w:hAnsi="Times New Roman" w:cs="Times New Roman"/>
          <w:sz w:val="28"/>
          <w:szCs w:val="28"/>
        </w:rPr>
        <w:t>.</w:t>
      </w:r>
      <w:r>
        <w:rPr>
          <w:rFonts w:ascii="Times New Roman" w:hAnsi="Times New Roman" w:cs="Times New Roman"/>
          <w:sz w:val="28"/>
          <w:szCs w:val="28"/>
        </w:rPr>
        <w:t xml:space="preserve"> </w:t>
      </w:r>
      <w:r w:rsidRPr="0098548B">
        <w:rPr>
          <w:rFonts w:ascii="Times New Roman" w:hAnsi="Times New Roman" w:cs="Times New Roman"/>
          <w:sz w:val="28"/>
          <w:szCs w:val="28"/>
        </w:rPr>
        <w:t>Основные понятия</w:t>
      </w:r>
      <w:r>
        <w:rPr>
          <w:rFonts w:ascii="Times New Roman" w:hAnsi="Times New Roman" w:cs="Times New Roman"/>
          <w:sz w:val="28"/>
          <w:szCs w:val="28"/>
        </w:rPr>
        <w:t>……..</w:t>
      </w:r>
      <w:r w:rsidRPr="0098548B">
        <w:rPr>
          <w:rFonts w:ascii="Times New Roman" w:hAnsi="Times New Roman" w:cs="Times New Roman"/>
          <w:sz w:val="28"/>
          <w:szCs w:val="28"/>
        </w:rPr>
        <w:t>……….……………</w:t>
      </w:r>
      <w:r>
        <w:rPr>
          <w:rFonts w:ascii="Times New Roman" w:hAnsi="Times New Roman" w:cs="Times New Roman"/>
          <w:sz w:val="28"/>
          <w:szCs w:val="28"/>
        </w:rPr>
        <w:t>4</w:t>
      </w:r>
    </w:p>
    <w:p w:rsidR="0098548B" w:rsidRDefault="0098548B" w:rsidP="0098548B">
      <w:pPr>
        <w:tabs>
          <w:tab w:val="left" w:pos="1080"/>
        </w:tabs>
        <w:ind w:firstLine="709"/>
        <w:contextualSpacing/>
        <w:jc w:val="both"/>
        <w:rPr>
          <w:rFonts w:ascii="Times New Roman" w:hAnsi="Times New Roman" w:cs="Times New Roman"/>
          <w:iCs/>
          <w:sz w:val="28"/>
          <w:szCs w:val="28"/>
        </w:rPr>
      </w:pPr>
    </w:p>
    <w:p w:rsidR="0098548B" w:rsidRPr="0098548B" w:rsidRDefault="0098548B" w:rsidP="0098548B">
      <w:pPr>
        <w:tabs>
          <w:tab w:val="left" w:pos="1080"/>
        </w:tabs>
        <w:ind w:firstLine="709"/>
        <w:contextualSpacing/>
        <w:jc w:val="both"/>
        <w:rPr>
          <w:rFonts w:ascii="Times New Roman" w:hAnsi="Times New Roman" w:cs="Times New Roman"/>
          <w:iCs/>
          <w:sz w:val="28"/>
          <w:szCs w:val="28"/>
        </w:rPr>
      </w:pPr>
      <w:r w:rsidRPr="0098548B">
        <w:rPr>
          <w:rFonts w:ascii="Times New Roman" w:hAnsi="Times New Roman" w:cs="Times New Roman"/>
          <w:iCs/>
          <w:sz w:val="28"/>
          <w:szCs w:val="28"/>
        </w:rPr>
        <w:t xml:space="preserve">Признаки употребления </w:t>
      </w:r>
      <w:r>
        <w:rPr>
          <w:rFonts w:ascii="Times New Roman" w:hAnsi="Times New Roman" w:cs="Times New Roman"/>
          <w:iCs/>
          <w:sz w:val="28"/>
          <w:szCs w:val="28"/>
        </w:rPr>
        <w:t>наркотических</w:t>
      </w:r>
      <w:r w:rsidRPr="0098548B">
        <w:rPr>
          <w:rFonts w:ascii="Times New Roman" w:hAnsi="Times New Roman" w:cs="Times New Roman"/>
          <w:iCs/>
          <w:sz w:val="28"/>
          <w:szCs w:val="28"/>
        </w:rPr>
        <w:t xml:space="preserve"> веществ……………………</w:t>
      </w:r>
      <w:r>
        <w:rPr>
          <w:rFonts w:ascii="Times New Roman" w:hAnsi="Times New Roman" w:cs="Times New Roman"/>
          <w:iCs/>
          <w:sz w:val="28"/>
          <w:szCs w:val="28"/>
        </w:rPr>
        <w:t>…6</w:t>
      </w:r>
    </w:p>
    <w:p w:rsidR="0098548B" w:rsidRPr="0098548B" w:rsidRDefault="0098548B" w:rsidP="0098548B">
      <w:pPr>
        <w:ind w:firstLine="708"/>
        <w:contextualSpacing/>
        <w:jc w:val="both"/>
        <w:rPr>
          <w:rFonts w:ascii="Times New Roman" w:hAnsi="Times New Roman" w:cs="Times New Roman"/>
          <w:color w:val="000000"/>
          <w:sz w:val="28"/>
          <w:szCs w:val="28"/>
        </w:rPr>
      </w:pPr>
    </w:p>
    <w:p w:rsidR="0098548B" w:rsidRPr="0098548B" w:rsidRDefault="0098548B" w:rsidP="0098548B">
      <w:pPr>
        <w:ind w:firstLine="708"/>
        <w:contextualSpacing/>
        <w:jc w:val="both"/>
        <w:rPr>
          <w:rFonts w:ascii="Times New Roman" w:hAnsi="Times New Roman" w:cs="Times New Roman"/>
          <w:color w:val="000000"/>
          <w:sz w:val="28"/>
          <w:szCs w:val="28"/>
        </w:rPr>
      </w:pPr>
      <w:r w:rsidRPr="0098548B">
        <w:rPr>
          <w:rFonts w:ascii="Times New Roman" w:hAnsi="Times New Roman" w:cs="Times New Roman"/>
          <w:color w:val="000000"/>
          <w:sz w:val="28"/>
          <w:szCs w:val="28"/>
        </w:rPr>
        <w:t xml:space="preserve">Медицинские последствия употребления </w:t>
      </w:r>
      <w:r>
        <w:rPr>
          <w:rFonts w:ascii="Times New Roman" w:hAnsi="Times New Roman" w:cs="Times New Roman"/>
          <w:color w:val="000000"/>
          <w:sz w:val="28"/>
          <w:szCs w:val="28"/>
        </w:rPr>
        <w:t>наркотических</w:t>
      </w:r>
      <w:r w:rsidRPr="0098548B">
        <w:rPr>
          <w:rFonts w:ascii="Times New Roman" w:hAnsi="Times New Roman" w:cs="Times New Roman"/>
          <w:color w:val="000000"/>
          <w:sz w:val="28"/>
          <w:szCs w:val="28"/>
        </w:rPr>
        <w:t xml:space="preserve"> веществ…..</w:t>
      </w:r>
      <w:r>
        <w:rPr>
          <w:rFonts w:ascii="Times New Roman" w:hAnsi="Times New Roman" w:cs="Times New Roman"/>
          <w:color w:val="000000"/>
          <w:sz w:val="28"/>
          <w:szCs w:val="28"/>
        </w:rPr>
        <w:t>11</w:t>
      </w:r>
    </w:p>
    <w:p w:rsidR="0098548B" w:rsidRDefault="0098548B" w:rsidP="0098548B">
      <w:pPr>
        <w:ind w:firstLine="708"/>
        <w:contextualSpacing/>
        <w:jc w:val="both"/>
        <w:rPr>
          <w:rFonts w:ascii="Times New Roman" w:hAnsi="Times New Roman" w:cs="Times New Roman"/>
          <w:color w:val="000000"/>
          <w:sz w:val="28"/>
          <w:szCs w:val="28"/>
        </w:rPr>
      </w:pPr>
    </w:p>
    <w:p w:rsidR="0098548B" w:rsidRDefault="0098548B" w:rsidP="0098548B">
      <w:pPr>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Возможные рекомендации родителям по выявлению употребления наркотических веществ</w:t>
      </w:r>
      <w:r w:rsidR="005F14B1">
        <w:rPr>
          <w:rFonts w:ascii="Times New Roman" w:hAnsi="Times New Roman" w:cs="Times New Roman"/>
          <w:color w:val="000000"/>
          <w:sz w:val="28"/>
          <w:szCs w:val="28"/>
        </w:rPr>
        <w:t xml:space="preserve"> у несовершеннолетних………………………………13</w:t>
      </w:r>
    </w:p>
    <w:p w:rsidR="005F14B1" w:rsidRDefault="005F14B1" w:rsidP="0098548B">
      <w:pPr>
        <w:ind w:firstLine="708"/>
        <w:contextualSpacing/>
        <w:jc w:val="both"/>
        <w:rPr>
          <w:rFonts w:ascii="Times New Roman" w:hAnsi="Times New Roman" w:cs="Times New Roman"/>
          <w:color w:val="000000"/>
          <w:sz w:val="28"/>
          <w:szCs w:val="28"/>
        </w:rPr>
      </w:pPr>
    </w:p>
    <w:p w:rsidR="005F14B1" w:rsidRPr="005F14B1" w:rsidRDefault="005F14B1" w:rsidP="005F14B1">
      <w:pPr>
        <w:spacing w:after="0" w:line="240" w:lineRule="auto"/>
        <w:ind w:firstLine="709"/>
        <w:contextualSpacing/>
        <w:jc w:val="both"/>
        <w:rPr>
          <w:rFonts w:ascii="Times New Roman" w:hAnsi="Times New Roman" w:cs="Times New Roman"/>
          <w:bCs/>
          <w:color w:val="000000"/>
          <w:sz w:val="28"/>
          <w:szCs w:val="28"/>
        </w:rPr>
      </w:pPr>
      <w:r w:rsidRPr="005F14B1">
        <w:rPr>
          <w:rFonts w:ascii="Times New Roman" w:hAnsi="Times New Roman" w:cs="Times New Roman"/>
          <w:bCs/>
          <w:color w:val="000000"/>
          <w:sz w:val="28"/>
          <w:szCs w:val="28"/>
        </w:rPr>
        <w:t>Рекомендации для педагогов по подготовке встречи с родительской аудиторией</w:t>
      </w:r>
      <w:r>
        <w:rPr>
          <w:rFonts w:ascii="Times New Roman" w:hAnsi="Times New Roman" w:cs="Times New Roman"/>
          <w:bCs/>
          <w:color w:val="000000"/>
          <w:sz w:val="28"/>
          <w:szCs w:val="28"/>
        </w:rPr>
        <w:t>……………………………………………………………………….16</w:t>
      </w:r>
    </w:p>
    <w:p w:rsidR="005F14B1" w:rsidRPr="0098548B" w:rsidRDefault="005F14B1" w:rsidP="0098548B">
      <w:pPr>
        <w:ind w:firstLine="708"/>
        <w:contextualSpacing/>
        <w:jc w:val="both"/>
        <w:rPr>
          <w:rFonts w:ascii="Times New Roman" w:hAnsi="Times New Roman" w:cs="Times New Roman"/>
          <w:color w:val="000000"/>
          <w:sz w:val="28"/>
          <w:szCs w:val="28"/>
        </w:rPr>
      </w:pPr>
    </w:p>
    <w:p w:rsidR="0098548B" w:rsidRDefault="0098548B">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883FBF" w:rsidRPr="00324880" w:rsidRDefault="00324880" w:rsidP="00527956">
      <w:pPr>
        <w:spacing w:after="0" w:line="240" w:lineRule="auto"/>
        <w:contextualSpacing/>
        <w:jc w:val="center"/>
        <w:rPr>
          <w:rFonts w:ascii="Times New Roman" w:hAnsi="Times New Roman" w:cs="Times New Roman"/>
          <w:b/>
          <w:sz w:val="24"/>
          <w:szCs w:val="24"/>
          <w:u w:val="single"/>
        </w:rPr>
      </w:pPr>
      <w:r w:rsidRPr="00324880">
        <w:rPr>
          <w:rFonts w:ascii="Times New Roman" w:hAnsi="Times New Roman" w:cs="Times New Roman"/>
          <w:b/>
          <w:sz w:val="24"/>
          <w:szCs w:val="24"/>
          <w:u w:val="single"/>
        </w:rPr>
        <w:lastRenderedPageBreak/>
        <w:t>Актуальность проблемы</w:t>
      </w:r>
      <w:r w:rsidR="00883FBF" w:rsidRPr="00324880">
        <w:rPr>
          <w:rFonts w:ascii="Times New Roman" w:hAnsi="Times New Roman" w:cs="Times New Roman"/>
          <w:b/>
          <w:sz w:val="24"/>
          <w:szCs w:val="24"/>
          <w:u w:val="single"/>
        </w:rPr>
        <w:t>.</w:t>
      </w:r>
      <w:r w:rsidRPr="00324880">
        <w:rPr>
          <w:rFonts w:ascii="Times New Roman" w:hAnsi="Times New Roman" w:cs="Times New Roman"/>
          <w:b/>
          <w:sz w:val="24"/>
          <w:szCs w:val="24"/>
          <w:u w:val="single"/>
        </w:rPr>
        <w:t xml:space="preserve"> </w:t>
      </w:r>
      <w:r w:rsidR="00883FBF" w:rsidRPr="00324880">
        <w:rPr>
          <w:rFonts w:ascii="Times New Roman" w:hAnsi="Times New Roman" w:cs="Times New Roman"/>
          <w:b/>
          <w:sz w:val="24"/>
          <w:szCs w:val="24"/>
          <w:u w:val="single"/>
        </w:rPr>
        <w:t>Основные понятия</w:t>
      </w:r>
    </w:p>
    <w:p w:rsidR="00324880" w:rsidRPr="00324880" w:rsidRDefault="00324880" w:rsidP="00527956">
      <w:pPr>
        <w:spacing w:after="0" w:line="240" w:lineRule="auto"/>
        <w:contextualSpacing/>
        <w:jc w:val="center"/>
        <w:rPr>
          <w:rFonts w:ascii="Times New Roman" w:hAnsi="Times New Roman" w:cs="Times New Roman"/>
          <w:b/>
          <w:sz w:val="24"/>
          <w:szCs w:val="24"/>
          <w:u w:val="single"/>
        </w:rPr>
      </w:pPr>
    </w:p>
    <w:p w:rsidR="00883FBF" w:rsidRPr="00324880" w:rsidRDefault="00883FBF" w:rsidP="0002614D">
      <w:pPr>
        <w:spacing w:after="0" w:line="240" w:lineRule="auto"/>
        <w:ind w:firstLine="708"/>
        <w:contextualSpacing/>
        <w:jc w:val="both"/>
        <w:rPr>
          <w:rFonts w:ascii="Times New Roman" w:hAnsi="Times New Roman" w:cs="Times New Roman"/>
          <w:sz w:val="24"/>
          <w:szCs w:val="24"/>
        </w:rPr>
      </w:pPr>
      <w:r w:rsidRPr="00324880">
        <w:rPr>
          <w:rFonts w:ascii="Times New Roman" w:hAnsi="Times New Roman" w:cs="Times New Roman"/>
          <w:sz w:val="24"/>
          <w:szCs w:val="24"/>
        </w:rPr>
        <w:t>Проблема предупреждения и своевременного выявления употребления наркотических и других психоактивных веществ среди детей, подростков и молодежи является на сегодняшний день одной из самых актуальных.</w:t>
      </w:r>
    </w:p>
    <w:p w:rsidR="00883FBF" w:rsidRPr="00324880" w:rsidRDefault="00883FBF" w:rsidP="0002614D">
      <w:pPr>
        <w:spacing w:after="0" w:line="240" w:lineRule="auto"/>
        <w:ind w:firstLine="708"/>
        <w:contextualSpacing/>
        <w:jc w:val="both"/>
        <w:rPr>
          <w:rFonts w:ascii="Times New Roman" w:hAnsi="Times New Roman" w:cs="Times New Roman"/>
          <w:sz w:val="24"/>
          <w:szCs w:val="24"/>
        </w:rPr>
      </w:pPr>
      <w:r w:rsidRPr="00324880">
        <w:rPr>
          <w:rFonts w:ascii="Times New Roman" w:hAnsi="Times New Roman" w:cs="Times New Roman"/>
          <w:sz w:val="24"/>
          <w:szCs w:val="24"/>
        </w:rPr>
        <w:t>Психоактивные вещества (ПАВ) – разнородные по химическому составу и механизмам действия вещества, обладающие способностью при попадании в организм изменять психическую деятельность человека (настроение, в</w:t>
      </w:r>
      <w:r w:rsidR="00324880" w:rsidRPr="00324880">
        <w:rPr>
          <w:rFonts w:ascii="Times New Roman" w:hAnsi="Times New Roman" w:cs="Times New Roman"/>
          <w:sz w:val="24"/>
          <w:szCs w:val="24"/>
        </w:rPr>
        <w:t>осприятие, сознание, поведение). И</w:t>
      </w:r>
      <w:r w:rsidRPr="00324880">
        <w:rPr>
          <w:rFonts w:ascii="Times New Roman" w:hAnsi="Times New Roman" w:cs="Times New Roman"/>
          <w:sz w:val="24"/>
          <w:szCs w:val="24"/>
        </w:rPr>
        <w:t>з-за наличия притягательного воздействия на психику при повторном употреблении способны вызывать привыкание, психическую и физическую зависимость. К психоактивным веществам, в частности, относятся никотин и алкоголь. Отдельно выделяют наркотические вещества.</w:t>
      </w:r>
    </w:p>
    <w:p w:rsidR="00324880" w:rsidRPr="00324880" w:rsidRDefault="00883FBF" w:rsidP="0002614D">
      <w:pPr>
        <w:spacing w:after="0" w:line="240" w:lineRule="auto"/>
        <w:ind w:firstLine="708"/>
        <w:contextualSpacing/>
        <w:jc w:val="both"/>
        <w:rPr>
          <w:rFonts w:ascii="Times New Roman" w:hAnsi="Times New Roman" w:cs="Times New Roman"/>
          <w:sz w:val="24"/>
          <w:szCs w:val="24"/>
        </w:rPr>
      </w:pPr>
      <w:r w:rsidRPr="00324880">
        <w:rPr>
          <w:rFonts w:ascii="Times New Roman" w:hAnsi="Times New Roman" w:cs="Times New Roman"/>
          <w:sz w:val="24"/>
          <w:szCs w:val="24"/>
        </w:rPr>
        <w:t>Наркотики – это группа ПАВ, обладающие наркотическим действием (т.е. способностью вызывать быстрое привыкание и развитие зависимости, грубые изменения психики даже вне приема), включенные в Перечень наркотических средств, психотропных веществ и их прекурсоров. Любые несанкционированные операции с наркотиками (изготовление, транспортировка, сбыт, употребление и др.) подлежат контролю и преследуются по закону в соответствии с законодательством РФ, международными договорами</w:t>
      </w:r>
      <w:r w:rsidR="00324880" w:rsidRPr="00324880">
        <w:rPr>
          <w:rFonts w:ascii="Times New Roman" w:hAnsi="Times New Roman" w:cs="Times New Roman"/>
          <w:sz w:val="24"/>
          <w:szCs w:val="24"/>
        </w:rPr>
        <w:t>.</w:t>
      </w:r>
    </w:p>
    <w:p w:rsidR="00883FBF" w:rsidRPr="00324880" w:rsidRDefault="00883FBF" w:rsidP="0002614D">
      <w:pPr>
        <w:spacing w:after="0" w:line="240" w:lineRule="auto"/>
        <w:ind w:firstLine="708"/>
        <w:contextualSpacing/>
        <w:jc w:val="both"/>
        <w:rPr>
          <w:rFonts w:ascii="Times New Roman" w:hAnsi="Times New Roman" w:cs="Times New Roman"/>
          <w:sz w:val="24"/>
          <w:szCs w:val="24"/>
        </w:rPr>
      </w:pPr>
      <w:r w:rsidRPr="00324880">
        <w:rPr>
          <w:rFonts w:ascii="Times New Roman" w:hAnsi="Times New Roman" w:cs="Times New Roman"/>
          <w:sz w:val="24"/>
          <w:szCs w:val="24"/>
        </w:rPr>
        <w:t>Наркомания – это заболевание, возникающее вследствие немедицинского (без назначения врача) потребления наркотических веществ с целью достижения изменения своего психического состояния. Медицинскими последствиями наркомании являются развитие зависимости, выраженные психические расстройства (снижение умственных способностей, ослабление памяти, склонность к депрессии, искажение системы ценностей, деградация личности), а также нарушения работы различных органов и систем организма, присоединение сопутствующей патологии (в частности, вирусных гепатитов, ВИЧ).</w:t>
      </w:r>
    </w:p>
    <w:p w:rsidR="00883FBF" w:rsidRPr="00324880" w:rsidRDefault="00883FBF" w:rsidP="0002614D">
      <w:pPr>
        <w:spacing w:after="0" w:line="240" w:lineRule="auto"/>
        <w:ind w:firstLine="708"/>
        <w:contextualSpacing/>
        <w:jc w:val="both"/>
        <w:rPr>
          <w:rFonts w:ascii="Times New Roman" w:hAnsi="Times New Roman" w:cs="Times New Roman"/>
          <w:sz w:val="24"/>
          <w:szCs w:val="24"/>
        </w:rPr>
      </w:pPr>
      <w:r w:rsidRPr="00324880">
        <w:rPr>
          <w:rFonts w:ascii="Times New Roman" w:hAnsi="Times New Roman" w:cs="Times New Roman"/>
          <w:sz w:val="24"/>
          <w:szCs w:val="24"/>
        </w:rPr>
        <w:t>Наркомания – это не только медицинская проблема, но и серьезная социальная проблема, так как данное заболевание влечет множество социальных, не связанных со здоровьем напрямую, последствий в виде вовлечения зависимого в криминальную деятельность (а</w:t>
      </w:r>
      <w:r w:rsidR="00324880" w:rsidRPr="00324880">
        <w:rPr>
          <w:rFonts w:ascii="Times New Roman" w:hAnsi="Times New Roman" w:cs="Times New Roman"/>
          <w:sz w:val="24"/>
          <w:szCs w:val="24"/>
        </w:rPr>
        <w:t>,</w:t>
      </w:r>
      <w:r w:rsidRPr="00324880">
        <w:rPr>
          <w:rFonts w:ascii="Times New Roman" w:hAnsi="Times New Roman" w:cs="Times New Roman"/>
          <w:sz w:val="24"/>
          <w:szCs w:val="24"/>
        </w:rPr>
        <w:t xml:space="preserve"> следовательно, привлечение к ответственности, пребывание в местах лишения свободы), частые случаи прерывания обучения, отсутствие профессии, постоянного места работы и, соответственно, устойчивого заработка, нарушения семейных отношений (невозможность создать полноценную здоровую семью, высокая частота разводов, семейных конфликтов). </w:t>
      </w:r>
      <w:r w:rsidRPr="00324880">
        <w:rPr>
          <w:rStyle w:val="FontStyle18"/>
          <w:sz w:val="24"/>
          <w:szCs w:val="24"/>
        </w:rPr>
        <w:t>При раннем столкновении несовершеннолетних с психоактивными веществами у них катастрофически быстро формируется установка на дальнейшую наркотизацию и одновременно останавливается личностный рост.</w:t>
      </w:r>
    </w:p>
    <w:p w:rsidR="00883FBF" w:rsidRPr="00324880" w:rsidRDefault="00883FBF" w:rsidP="0002614D">
      <w:pPr>
        <w:spacing w:after="0" w:line="240" w:lineRule="auto"/>
        <w:ind w:firstLine="708"/>
        <w:contextualSpacing/>
        <w:jc w:val="both"/>
        <w:rPr>
          <w:rFonts w:ascii="Times New Roman" w:hAnsi="Times New Roman" w:cs="Times New Roman"/>
          <w:sz w:val="24"/>
          <w:szCs w:val="24"/>
        </w:rPr>
      </w:pPr>
      <w:r w:rsidRPr="00324880">
        <w:rPr>
          <w:rFonts w:ascii="Times New Roman" w:hAnsi="Times New Roman" w:cs="Times New Roman"/>
          <w:sz w:val="24"/>
          <w:szCs w:val="24"/>
        </w:rPr>
        <w:t>В масштабе государства большая распространенность немедицинского употребления наркотических веществ и наркомании может привести к угрозе национальной безопасности страны, тяжелым экономическим и социальным потрясениям (рост безработицы, преступности, снижение темпов экономического развития, падение рождаемости, сокращение продолжительности жизни населения, увеличение смертности).</w:t>
      </w:r>
    </w:p>
    <w:p w:rsidR="00883FBF" w:rsidRPr="00324880" w:rsidRDefault="00883FBF" w:rsidP="0002614D">
      <w:pPr>
        <w:spacing w:after="0" w:line="240" w:lineRule="auto"/>
        <w:ind w:firstLine="708"/>
        <w:contextualSpacing/>
        <w:jc w:val="both"/>
        <w:rPr>
          <w:rFonts w:ascii="Times New Roman" w:hAnsi="Times New Roman" w:cs="Times New Roman"/>
          <w:sz w:val="24"/>
          <w:szCs w:val="24"/>
        </w:rPr>
      </w:pPr>
      <w:r w:rsidRPr="00324880">
        <w:rPr>
          <w:rFonts w:ascii="Times New Roman" w:hAnsi="Times New Roman" w:cs="Times New Roman"/>
          <w:sz w:val="24"/>
          <w:szCs w:val="24"/>
        </w:rPr>
        <w:t xml:space="preserve">Результаты исследований по изучению распространенности немедицинского употребления наркотических веществ в России неутешительны. По данным </w:t>
      </w:r>
      <w:r w:rsidR="00324880" w:rsidRPr="00324880">
        <w:rPr>
          <w:rFonts w:ascii="Times New Roman" w:hAnsi="Times New Roman" w:cs="Times New Roman"/>
          <w:sz w:val="24"/>
          <w:szCs w:val="24"/>
        </w:rPr>
        <w:t xml:space="preserve">различных </w:t>
      </w:r>
      <w:r w:rsidRPr="00324880">
        <w:rPr>
          <w:rFonts w:ascii="Times New Roman" w:hAnsi="Times New Roman" w:cs="Times New Roman"/>
          <w:sz w:val="24"/>
          <w:szCs w:val="24"/>
        </w:rPr>
        <w:t>социолог</w:t>
      </w:r>
      <w:r w:rsidR="00324880" w:rsidRPr="00324880">
        <w:rPr>
          <w:rFonts w:ascii="Times New Roman" w:hAnsi="Times New Roman" w:cs="Times New Roman"/>
          <w:sz w:val="24"/>
          <w:szCs w:val="24"/>
        </w:rPr>
        <w:t>ических</w:t>
      </w:r>
      <w:r w:rsidRPr="00324880">
        <w:rPr>
          <w:rFonts w:ascii="Times New Roman" w:hAnsi="Times New Roman" w:cs="Times New Roman"/>
          <w:sz w:val="24"/>
          <w:szCs w:val="24"/>
        </w:rPr>
        <w:t xml:space="preserve"> опрос</w:t>
      </w:r>
      <w:r w:rsidR="00324880" w:rsidRPr="00324880">
        <w:rPr>
          <w:rFonts w:ascii="Times New Roman" w:hAnsi="Times New Roman" w:cs="Times New Roman"/>
          <w:sz w:val="24"/>
          <w:szCs w:val="24"/>
        </w:rPr>
        <w:t>ов</w:t>
      </w:r>
      <w:r w:rsidRPr="00324880">
        <w:rPr>
          <w:rFonts w:ascii="Times New Roman" w:hAnsi="Times New Roman" w:cs="Times New Roman"/>
          <w:sz w:val="24"/>
          <w:szCs w:val="24"/>
        </w:rPr>
        <w:t>, в возрастной группе 11-24 года, доля лиц, потреблявших когда-либо наркотики, угрожающе высока – 25%. Опыт потребления наркотиков от 1 до 3 раз имеют 15% опрошенных. Основная масса наркопотребителей, согласно соцопросу, приходится на возраст от 18 до 24 лет. Средний возраст первой пробы наркотика колеблется в пределах 1</w:t>
      </w:r>
      <w:r w:rsidR="00324880" w:rsidRPr="00324880">
        <w:rPr>
          <w:rFonts w:ascii="Times New Roman" w:hAnsi="Times New Roman" w:cs="Times New Roman"/>
          <w:sz w:val="24"/>
          <w:szCs w:val="24"/>
        </w:rPr>
        <w:t>5</w:t>
      </w:r>
      <w:r w:rsidRPr="00324880">
        <w:rPr>
          <w:rFonts w:ascii="Times New Roman" w:hAnsi="Times New Roman" w:cs="Times New Roman"/>
          <w:sz w:val="24"/>
          <w:szCs w:val="24"/>
        </w:rPr>
        <w:t>-16 лет.</w:t>
      </w:r>
      <w:r w:rsidR="0002614D">
        <w:rPr>
          <w:rFonts w:ascii="Times New Roman" w:hAnsi="Times New Roman" w:cs="Times New Roman"/>
          <w:sz w:val="24"/>
          <w:szCs w:val="24"/>
        </w:rPr>
        <w:t xml:space="preserve"> К наиболее распространенных видам наркотических веществ в детско-молодежной популяции относятся каннабиноиды и психостимуляторы.</w:t>
      </w:r>
    </w:p>
    <w:p w:rsidR="00324880" w:rsidRDefault="00883FBF" w:rsidP="0002614D">
      <w:pPr>
        <w:spacing w:after="0" w:line="240" w:lineRule="auto"/>
        <w:ind w:firstLine="708"/>
        <w:contextualSpacing/>
        <w:jc w:val="both"/>
        <w:rPr>
          <w:rFonts w:ascii="Times New Roman" w:hAnsi="Times New Roman" w:cs="Times New Roman"/>
          <w:sz w:val="24"/>
          <w:szCs w:val="24"/>
        </w:rPr>
      </w:pPr>
      <w:r w:rsidRPr="00324880">
        <w:rPr>
          <w:rFonts w:ascii="Times New Roman" w:hAnsi="Times New Roman" w:cs="Times New Roman"/>
          <w:sz w:val="24"/>
          <w:szCs w:val="24"/>
        </w:rPr>
        <w:t xml:space="preserve">Исходя из вышесказанного, представляется актуальным предупреждение употребления наркотических веществ среди населения и в первую очередь среди </w:t>
      </w:r>
      <w:r w:rsidRPr="00324880">
        <w:rPr>
          <w:rFonts w:ascii="Times New Roman" w:hAnsi="Times New Roman" w:cs="Times New Roman"/>
          <w:sz w:val="24"/>
          <w:szCs w:val="24"/>
        </w:rPr>
        <w:lastRenderedPageBreak/>
        <w:t xml:space="preserve">несовершеннолетних, как можно более раннее выявление подобных фактов с целью своевременного предоставления квалифицированной помощи лицам на ранних этапах заболевания, так как риск развития зависимости и эффективность лечебно-профилактических мероприятий напрямую зависит от сроков обращения к специалистам. </w:t>
      </w:r>
      <w:r w:rsidR="00324880">
        <w:rPr>
          <w:rFonts w:ascii="Times New Roman" w:hAnsi="Times New Roman" w:cs="Times New Roman"/>
          <w:sz w:val="24"/>
          <w:szCs w:val="24"/>
        </w:rPr>
        <w:t>Педагоги, ежедневно в процессе своей работы наблюдающие обучающихся, как никакой другой специалист, имеют большие возможности заподозрить употребление ПАВ школьниками и студентами, распознавая визуальные признаки опьянения, отмечая последствия употребления ПАВ по изменению поведения и внешности.</w:t>
      </w:r>
    </w:p>
    <w:p w:rsidR="006A5463" w:rsidRDefault="00883FBF" w:rsidP="0002614D">
      <w:pPr>
        <w:spacing w:after="0" w:line="240" w:lineRule="auto"/>
        <w:ind w:firstLine="708"/>
        <w:contextualSpacing/>
        <w:jc w:val="both"/>
        <w:rPr>
          <w:rFonts w:ascii="Times New Roman" w:hAnsi="Times New Roman" w:cs="Times New Roman"/>
          <w:sz w:val="24"/>
          <w:szCs w:val="24"/>
        </w:rPr>
      </w:pPr>
      <w:r w:rsidRPr="00324880">
        <w:rPr>
          <w:rFonts w:ascii="Times New Roman" w:hAnsi="Times New Roman" w:cs="Times New Roman"/>
          <w:sz w:val="24"/>
          <w:szCs w:val="24"/>
        </w:rPr>
        <w:t>Добиться высоких результатов в профилактической работе среди детей и подростков возможно только с привлечением и активным участием их родителей. Для этого родители должны ориентироваться в состоянии проблемы в обществе, возможных причинах и медицинских и социальных последствиях употребления ПАВ, знать основные признаки, указывающие на употребление ПАВ, иметь примерный алгоритм действий на случай обнаружения фактов употребления ПАВ. Информирование родителей по данным вопросам и их мотивация на участие в профилактической деятельности – прежде всего обязанность представителей образования и здравоохранения.</w:t>
      </w:r>
    </w:p>
    <w:p w:rsidR="006A5463" w:rsidRPr="006A5463" w:rsidRDefault="00883FBF" w:rsidP="0002614D">
      <w:pPr>
        <w:spacing w:after="0" w:line="240" w:lineRule="auto"/>
        <w:ind w:firstLine="708"/>
        <w:contextualSpacing/>
        <w:jc w:val="both"/>
        <w:rPr>
          <w:rFonts w:ascii="Times New Roman" w:hAnsi="Times New Roman" w:cs="Times New Roman"/>
          <w:sz w:val="24"/>
          <w:szCs w:val="24"/>
        </w:rPr>
      </w:pPr>
      <w:r w:rsidRPr="006A5463">
        <w:rPr>
          <w:rFonts w:ascii="Times New Roman" w:hAnsi="Times New Roman" w:cs="Times New Roman"/>
          <w:color w:val="000000"/>
          <w:sz w:val="24"/>
          <w:szCs w:val="24"/>
        </w:rPr>
        <w:t xml:space="preserve">В психологической и специальной медицинской литературе все чаще в последнее время встречается понятие </w:t>
      </w:r>
      <w:r w:rsidRPr="006A5463">
        <w:rPr>
          <w:rFonts w:ascii="Times New Roman" w:hAnsi="Times New Roman" w:cs="Times New Roman"/>
          <w:b/>
          <w:color w:val="000000"/>
          <w:sz w:val="24"/>
          <w:szCs w:val="24"/>
        </w:rPr>
        <w:t>«аддиктивное повдение»</w:t>
      </w:r>
      <w:r w:rsidR="006A5463" w:rsidRPr="006A5463">
        <w:rPr>
          <w:rFonts w:ascii="Times New Roman" w:hAnsi="Times New Roman" w:cs="Times New Roman"/>
          <w:b/>
          <w:color w:val="000000"/>
          <w:sz w:val="24"/>
          <w:szCs w:val="24"/>
        </w:rPr>
        <w:t>.</w:t>
      </w:r>
      <w:r w:rsidR="006A5463" w:rsidRPr="006A5463">
        <w:rPr>
          <w:rFonts w:ascii="Times New Roman" w:hAnsi="Times New Roman" w:cs="Times New Roman"/>
          <w:color w:val="000000"/>
          <w:sz w:val="24"/>
          <w:szCs w:val="24"/>
        </w:rPr>
        <w:t xml:space="preserve"> П</w:t>
      </w:r>
      <w:r w:rsidRPr="006A5463">
        <w:rPr>
          <w:rFonts w:ascii="Times New Roman" w:hAnsi="Times New Roman" w:cs="Times New Roman"/>
          <w:color w:val="000000"/>
          <w:sz w:val="24"/>
          <w:szCs w:val="24"/>
        </w:rPr>
        <w:t>од этим термином подразумевают одну из форм девиантного (отклоняющегося от принятых в данном обществе норм) поведения, которое выражается в стремлении к уходу от действительности путем искусственного изменения психического состояния с помощью психоактивных веществ или психоактивных видов деятельности.</w:t>
      </w:r>
      <w:r w:rsidR="006A5463" w:rsidRPr="006A5463">
        <w:rPr>
          <w:rFonts w:ascii="Times New Roman" w:hAnsi="Times New Roman" w:cs="Times New Roman"/>
          <w:color w:val="000000"/>
          <w:sz w:val="24"/>
          <w:szCs w:val="24"/>
        </w:rPr>
        <w:t xml:space="preserve"> Употребление ПАВ (в т.ч. с развитием зависимости) – алкоголя и наркотиков, седативных и снотворных препаратов, стимуляторов и галлюциногенов, табака и летучих растворителей – частный пример аддиктивного поведения.</w:t>
      </w:r>
    </w:p>
    <w:p w:rsidR="00527956" w:rsidRPr="00324880" w:rsidRDefault="00527956" w:rsidP="0002614D">
      <w:pPr>
        <w:spacing w:after="0" w:line="240" w:lineRule="auto"/>
        <w:ind w:firstLine="708"/>
        <w:contextualSpacing/>
        <w:jc w:val="both"/>
        <w:rPr>
          <w:rFonts w:ascii="Times New Roman" w:hAnsi="Times New Roman" w:cs="Times New Roman"/>
          <w:b/>
          <w:i/>
          <w:color w:val="000000"/>
          <w:sz w:val="24"/>
          <w:szCs w:val="24"/>
        </w:rPr>
      </w:pPr>
      <w:r w:rsidRPr="00324880">
        <w:rPr>
          <w:rFonts w:ascii="Times New Roman" w:hAnsi="Times New Roman" w:cs="Times New Roman"/>
          <w:color w:val="000000"/>
          <w:sz w:val="24"/>
          <w:szCs w:val="24"/>
        </w:rPr>
        <w:t xml:space="preserve">Все ПАВ независимо от происхождения, механизма действия на центральную нервную систему при повторном приеме вызывают </w:t>
      </w:r>
      <w:r w:rsidRPr="00324880">
        <w:rPr>
          <w:rFonts w:ascii="Times New Roman" w:hAnsi="Times New Roman" w:cs="Times New Roman"/>
          <w:b/>
          <w:bCs/>
          <w:i/>
          <w:color w:val="000000"/>
          <w:sz w:val="24"/>
          <w:szCs w:val="24"/>
        </w:rPr>
        <w:t>психическую и физическую зависимость</w:t>
      </w:r>
      <w:r w:rsidRPr="00324880">
        <w:rPr>
          <w:rFonts w:ascii="Times New Roman" w:hAnsi="Times New Roman" w:cs="Times New Roman"/>
          <w:bCs/>
          <w:color w:val="000000"/>
          <w:sz w:val="24"/>
          <w:szCs w:val="24"/>
        </w:rPr>
        <w:t xml:space="preserve">. </w:t>
      </w:r>
      <w:r w:rsidRPr="00324880">
        <w:rPr>
          <w:rFonts w:ascii="Times New Roman" w:hAnsi="Times New Roman" w:cs="Times New Roman"/>
          <w:b/>
          <w:i/>
          <w:color w:val="000000"/>
          <w:sz w:val="24"/>
          <w:szCs w:val="24"/>
        </w:rPr>
        <w:t>Признаки зависимости (зависимость</w:t>
      </w:r>
      <w:r w:rsidR="006A5463">
        <w:rPr>
          <w:rFonts w:ascii="Times New Roman" w:hAnsi="Times New Roman" w:cs="Times New Roman"/>
          <w:b/>
          <w:i/>
          <w:color w:val="000000"/>
          <w:sz w:val="24"/>
          <w:szCs w:val="24"/>
        </w:rPr>
        <w:t xml:space="preserve"> устанавливается</w:t>
      </w:r>
      <w:r w:rsidRPr="00324880">
        <w:rPr>
          <w:rFonts w:ascii="Times New Roman" w:hAnsi="Times New Roman" w:cs="Times New Roman"/>
          <w:b/>
          <w:i/>
          <w:color w:val="000000"/>
          <w:sz w:val="24"/>
          <w:szCs w:val="24"/>
        </w:rPr>
        <w:t xml:space="preserve"> при наличии 3признаков из 6):</w:t>
      </w:r>
    </w:p>
    <w:p w:rsidR="00527956" w:rsidRPr="00324880" w:rsidRDefault="00527956" w:rsidP="0002614D">
      <w:pPr>
        <w:pStyle w:val="a3"/>
        <w:numPr>
          <w:ilvl w:val="0"/>
          <w:numId w:val="2"/>
        </w:numPr>
        <w:tabs>
          <w:tab w:val="clear" w:pos="900"/>
          <w:tab w:val="left" w:pos="360"/>
          <w:tab w:val="num" w:pos="1134"/>
        </w:tabs>
        <w:ind w:left="0" w:firstLine="708"/>
        <w:jc w:val="both"/>
        <w:rPr>
          <w:color w:val="000000"/>
        </w:rPr>
      </w:pPr>
      <w:r w:rsidRPr="00324880">
        <w:rPr>
          <w:color w:val="000000"/>
        </w:rPr>
        <w:t>тяга, потребность в приеме;</w:t>
      </w:r>
    </w:p>
    <w:p w:rsidR="00527956" w:rsidRPr="00324880" w:rsidRDefault="00527956" w:rsidP="0002614D">
      <w:pPr>
        <w:pStyle w:val="a3"/>
        <w:numPr>
          <w:ilvl w:val="0"/>
          <w:numId w:val="2"/>
        </w:numPr>
        <w:tabs>
          <w:tab w:val="clear" w:pos="900"/>
          <w:tab w:val="left" w:pos="360"/>
          <w:tab w:val="num" w:pos="1134"/>
        </w:tabs>
        <w:ind w:left="0" w:firstLine="708"/>
        <w:jc w:val="both"/>
        <w:rPr>
          <w:color w:val="000000"/>
        </w:rPr>
      </w:pPr>
      <w:r w:rsidRPr="00324880">
        <w:rPr>
          <w:color w:val="000000"/>
        </w:rPr>
        <w:t>нарушение контроля поведения, приема ПАВ;</w:t>
      </w:r>
    </w:p>
    <w:p w:rsidR="00527956" w:rsidRPr="00324880" w:rsidRDefault="00527956" w:rsidP="0002614D">
      <w:pPr>
        <w:pStyle w:val="a3"/>
        <w:numPr>
          <w:ilvl w:val="0"/>
          <w:numId w:val="2"/>
        </w:numPr>
        <w:tabs>
          <w:tab w:val="clear" w:pos="900"/>
          <w:tab w:val="left" w:pos="360"/>
          <w:tab w:val="num" w:pos="1134"/>
        </w:tabs>
        <w:ind w:left="0" w:firstLine="708"/>
        <w:jc w:val="both"/>
        <w:rPr>
          <w:color w:val="000000"/>
        </w:rPr>
      </w:pPr>
      <w:r w:rsidRPr="00324880">
        <w:rPr>
          <w:color w:val="000000"/>
        </w:rPr>
        <w:t>абстинентный синдром;</w:t>
      </w:r>
    </w:p>
    <w:p w:rsidR="00527956" w:rsidRPr="00324880" w:rsidRDefault="00527956" w:rsidP="0002614D">
      <w:pPr>
        <w:pStyle w:val="a3"/>
        <w:numPr>
          <w:ilvl w:val="0"/>
          <w:numId w:val="2"/>
        </w:numPr>
        <w:tabs>
          <w:tab w:val="clear" w:pos="900"/>
          <w:tab w:val="left" w:pos="360"/>
          <w:tab w:val="num" w:pos="1134"/>
        </w:tabs>
        <w:ind w:left="0" w:firstLine="708"/>
        <w:jc w:val="both"/>
        <w:rPr>
          <w:color w:val="000000"/>
        </w:rPr>
      </w:pPr>
      <w:r w:rsidRPr="00324880">
        <w:rPr>
          <w:color w:val="000000"/>
        </w:rPr>
        <w:t>увеличение толерантности;</w:t>
      </w:r>
    </w:p>
    <w:p w:rsidR="00527956" w:rsidRPr="00324880" w:rsidRDefault="00527956" w:rsidP="0002614D">
      <w:pPr>
        <w:pStyle w:val="a3"/>
        <w:numPr>
          <w:ilvl w:val="0"/>
          <w:numId w:val="2"/>
        </w:numPr>
        <w:tabs>
          <w:tab w:val="clear" w:pos="900"/>
          <w:tab w:val="left" w:pos="360"/>
          <w:tab w:val="num" w:pos="1134"/>
        </w:tabs>
        <w:ind w:left="0" w:firstLine="708"/>
        <w:jc w:val="both"/>
        <w:rPr>
          <w:color w:val="000000"/>
        </w:rPr>
      </w:pPr>
      <w:r w:rsidRPr="00324880">
        <w:rPr>
          <w:color w:val="000000"/>
        </w:rPr>
        <w:t>пренебрежение другими интересами, увеличение затрат времени на приобретение, прием и восстановление после приема;</w:t>
      </w:r>
    </w:p>
    <w:p w:rsidR="00527956" w:rsidRPr="00324880" w:rsidRDefault="00527956" w:rsidP="0002614D">
      <w:pPr>
        <w:pStyle w:val="a3"/>
        <w:numPr>
          <w:ilvl w:val="0"/>
          <w:numId w:val="2"/>
        </w:numPr>
        <w:tabs>
          <w:tab w:val="clear" w:pos="900"/>
          <w:tab w:val="left" w:pos="360"/>
          <w:tab w:val="num" w:pos="1134"/>
        </w:tabs>
        <w:ind w:left="0" w:firstLine="708"/>
        <w:jc w:val="both"/>
        <w:rPr>
          <w:color w:val="000000"/>
        </w:rPr>
      </w:pPr>
      <w:r w:rsidRPr="00324880">
        <w:rPr>
          <w:color w:val="000000"/>
        </w:rPr>
        <w:t>настойчивость в стремлении продолжать употребление ПАВ, несмотря на его медицинские и социальные последствия.</w:t>
      </w:r>
    </w:p>
    <w:p w:rsidR="00527956" w:rsidRPr="00324880" w:rsidRDefault="00527956" w:rsidP="0002614D">
      <w:pPr>
        <w:spacing w:after="0" w:line="240" w:lineRule="auto"/>
        <w:ind w:firstLine="708"/>
        <w:contextualSpacing/>
        <w:jc w:val="both"/>
        <w:rPr>
          <w:rFonts w:ascii="Times New Roman" w:hAnsi="Times New Roman" w:cs="Times New Roman"/>
          <w:color w:val="000000"/>
          <w:sz w:val="24"/>
          <w:szCs w:val="24"/>
        </w:rPr>
      </w:pPr>
      <w:r w:rsidRPr="00324880">
        <w:rPr>
          <w:rFonts w:ascii="Times New Roman" w:hAnsi="Times New Roman" w:cs="Times New Roman"/>
          <w:b/>
          <w:bCs/>
          <w:i/>
          <w:iCs/>
          <w:color w:val="000000"/>
          <w:sz w:val="24"/>
          <w:szCs w:val="24"/>
        </w:rPr>
        <w:t>Наркотизм (наркотизация)</w:t>
      </w:r>
      <w:r w:rsidRPr="00324880">
        <w:rPr>
          <w:rFonts w:ascii="Times New Roman" w:hAnsi="Times New Roman" w:cs="Times New Roman"/>
          <w:bCs/>
          <w:i/>
          <w:iCs/>
          <w:color w:val="000000"/>
          <w:sz w:val="24"/>
          <w:szCs w:val="24"/>
        </w:rPr>
        <w:t xml:space="preserve"> </w:t>
      </w:r>
      <w:r w:rsidRPr="00324880">
        <w:rPr>
          <w:rFonts w:ascii="Times New Roman" w:hAnsi="Times New Roman" w:cs="Times New Roman"/>
          <w:color w:val="000000"/>
          <w:sz w:val="24"/>
          <w:szCs w:val="24"/>
        </w:rPr>
        <w:t>– употребление наркотиков и психоактивных веществ без формирования наркомании и токсикомании (этот период может быть очень кратковременным).</w:t>
      </w:r>
    </w:p>
    <w:p w:rsidR="00527956" w:rsidRPr="00324880" w:rsidRDefault="00527956" w:rsidP="0002614D">
      <w:pPr>
        <w:spacing w:after="0" w:line="240" w:lineRule="auto"/>
        <w:ind w:firstLine="708"/>
        <w:contextualSpacing/>
        <w:jc w:val="both"/>
        <w:rPr>
          <w:rFonts w:ascii="Times New Roman" w:hAnsi="Times New Roman" w:cs="Times New Roman"/>
          <w:color w:val="000000"/>
          <w:sz w:val="24"/>
          <w:szCs w:val="24"/>
        </w:rPr>
      </w:pPr>
      <w:r w:rsidRPr="00324880">
        <w:rPr>
          <w:rFonts w:ascii="Times New Roman" w:hAnsi="Times New Roman" w:cs="Times New Roman"/>
          <w:b/>
          <w:bCs/>
          <w:i/>
          <w:iCs/>
          <w:color w:val="000000"/>
          <w:sz w:val="24"/>
          <w:szCs w:val="24"/>
        </w:rPr>
        <w:t>Наркомания (синдром зависимости от наркотических веществ)</w:t>
      </w:r>
      <w:r w:rsidRPr="00324880">
        <w:rPr>
          <w:rFonts w:ascii="Times New Roman" w:hAnsi="Times New Roman" w:cs="Times New Roman"/>
          <w:i/>
          <w:color w:val="000000"/>
          <w:sz w:val="24"/>
          <w:szCs w:val="24"/>
        </w:rPr>
        <w:t xml:space="preserve"> </w:t>
      </w:r>
      <w:r w:rsidRPr="00324880">
        <w:rPr>
          <w:rFonts w:ascii="Times New Roman" w:hAnsi="Times New Roman" w:cs="Times New Roman"/>
          <w:color w:val="000000"/>
          <w:sz w:val="24"/>
          <w:szCs w:val="24"/>
        </w:rPr>
        <w:t>– болезнь, вызванная регулярным употреблением наркотиков и проявляющаяся синдромом психической и/или физической зависимости.</w:t>
      </w:r>
    </w:p>
    <w:p w:rsidR="00527956" w:rsidRPr="00324880" w:rsidRDefault="00527956" w:rsidP="0002614D">
      <w:pPr>
        <w:spacing w:after="0" w:line="240" w:lineRule="auto"/>
        <w:ind w:firstLine="708"/>
        <w:contextualSpacing/>
        <w:jc w:val="both"/>
        <w:rPr>
          <w:rFonts w:ascii="Times New Roman" w:hAnsi="Times New Roman" w:cs="Times New Roman"/>
          <w:color w:val="000000"/>
          <w:sz w:val="24"/>
          <w:szCs w:val="24"/>
        </w:rPr>
      </w:pPr>
      <w:r w:rsidRPr="00324880">
        <w:rPr>
          <w:rFonts w:ascii="Times New Roman" w:hAnsi="Times New Roman" w:cs="Times New Roman"/>
          <w:b/>
          <w:bCs/>
          <w:i/>
          <w:iCs/>
          <w:color w:val="000000"/>
          <w:sz w:val="24"/>
          <w:szCs w:val="24"/>
        </w:rPr>
        <w:t>Токсикомания</w:t>
      </w:r>
      <w:r w:rsidRPr="00324880">
        <w:rPr>
          <w:rFonts w:ascii="Times New Roman" w:hAnsi="Times New Roman" w:cs="Times New Roman"/>
          <w:b/>
          <w:color w:val="000000"/>
          <w:sz w:val="24"/>
          <w:szCs w:val="24"/>
        </w:rPr>
        <w:t xml:space="preserve"> </w:t>
      </w:r>
      <w:r w:rsidRPr="00324880">
        <w:rPr>
          <w:rFonts w:ascii="Times New Roman" w:hAnsi="Times New Roman" w:cs="Times New Roman"/>
          <w:color w:val="000000"/>
          <w:sz w:val="24"/>
          <w:szCs w:val="24"/>
        </w:rPr>
        <w:t>– то же, что и наркомания, но вызываемая веществами, официально не отнесенными к наркотикам.</w:t>
      </w:r>
    </w:p>
    <w:p w:rsidR="00527956" w:rsidRPr="00324880" w:rsidRDefault="00527956" w:rsidP="0002614D">
      <w:pPr>
        <w:spacing w:after="0" w:line="240" w:lineRule="auto"/>
        <w:ind w:firstLine="708"/>
        <w:contextualSpacing/>
        <w:jc w:val="both"/>
        <w:rPr>
          <w:rFonts w:ascii="Times New Roman" w:hAnsi="Times New Roman" w:cs="Times New Roman"/>
          <w:color w:val="000000"/>
          <w:sz w:val="24"/>
          <w:szCs w:val="24"/>
        </w:rPr>
      </w:pPr>
      <w:r w:rsidRPr="00324880">
        <w:rPr>
          <w:rFonts w:ascii="Times New Roman" w:hAnsi="Times New Roman" w:cs="Times New Roman"/>
          <w:b/>
          <w:bCs/>
          <w:i/>
          <w:iCs/>
          <w:color w:val="000000"/>
          <w:sz w:val="24"/>
          <w:szCs w:val="24"/>
        </w:rPr>
        <w:t>Психическая зависимость</w:t>
      </w:r>
      <w:r w:rsidRPr="00324880">
        <w:rPr>
          <w:rFonts w:ascii="Times New Roman" w:hAnsi="Times New Roman" w:cs="Times New Roman"/>
          <w:color w:val="000000"/>
          <w:sz w:val="24"/>
          <w:szCs w:val="24"/>
        </w:rPr>
        <w:t xml:space="preserve"> – это осознаваемая или неосознаваемая потребность в употреблении психоактивного вещества для снятия психического напряжения и достижения состояния психического комфорта.</w:t>
      </w:r>
    </w:p>
    <w:p w:rsidR="00527956" w:rsidRPr="00324880" w:rsidRDefault="00527956" w:rsidP="0002614D">
      <w:pPr>
        <w:spacing w:after="0" w:line="240" w:lineRule="auto"/>
        <w:ind w:firstLine="708"/>
        <w:contextualSpacing/>
        <w:jc w:val="both"/>
        <w:rPr>
          <w:rFonts w:ascii="Times New Roman" w:hAnsi="Times New Roman" w:cs="Times New Roman"/>
          <w:color w:val="000000"/>
          <w:sz w:val="24"/>
          <w:szCs w:val="24"/>
        </w:rPr>
      </w:pPr>
      <w:r w:rsidRPr="00324880">
        <w:rPr>
          <w:rFonts w:ascii="Times New Roman" w:hAnsi="Times New Roman" w:cs="Times New Roman"/>
          <w:b/>
          <w:bCs/>
          <w:i/>
          <w:iCs/>
          <w:color w:val="000000"/>
          <w:sz w:val="24"/>
          <w:szCs w:val="24"/>
        </w:rPr>
        <w:t>Физическая зависимость</w:t>
      </w:r>
      <w:r w:rsidRPr="00324880">
        <w:rPr>
          <w:rFonts w:ascii="Times New Roman" w:hAnsi="Times New Roman" w:cs="Times New Roman"/>
          <w:i/>
          <w:iCs/>
          <w:color w:val="000000"/>
          <w:sz w:val="24"/>
          <w:szCs w:val="24"/>
        </w:rPr>
        <w:t xml:space="preserve"> </w:t>
      </w:r>
      <w:r w:rsidRPr="00324880">
        <w:rPr>
          <w:rFonts w:ascii="Times New Roman" w:hAnsi="Times New Roman" w:cs="Times New Roman"/>
          <w:color w:val="000000"/>
          <w:sz w:val="24"/>
          <w:szCs w:val="24"/>
        </w:rPr>
        <w:t>– состояние, при котором в ответ на отмену наркотика (</w:t>
      </w:r>
      <w:r w:rsidR="006A5463">
        <w:rPr>
          <w:rFonts w:ascii="Times New Roman" w:hAnsi="Times New Roman" w:cs="Times New Roman"/>
          <w:color w:val="000000"/>
          <w:sz w:val="24"/>
          <w:szCs w:val="24"/>
        </w:rPr>
        <w:t xml:space="preserve">либо другого </w:t>
      </w:r>
      <w:r w:rsidRPr="00324880">
        <w:rPr>
          <w:rFonts w:ascii="Times New Roman" w:hAnsi="Times New Roman" w:cs="Times New Roman"/>
          <w:color w:val="000000"/>
          <w:sz w:val="24"/>
          <w:szCs w:val="24"/>
        </w:rPr>
        <w:t>психоактивного вещества) развивается абстинентный синдром.</w:t>
      </w:r>
    </w:p>
    <w:p w:rsidR="00527956" w:rsidRPr="00324880" w:rsidRDefault="00527956" w:rsidP="0002614D">
      <w:pPr>
        <w:spacing w:after="0" w:line="240" w:lineRule="auto"/>
        <w:ind w:firstLine="708"/>
        <w:contextualSpacing/>
        <w:jc w:val="both"/>
        <w:rPr>
          <w:rFonts w:ascii="Times New Roman" w:hAnsi="Times New Roman" w:cs="Times New Roman"/>
          <w:color w:val="000000"/>
          <w:sz w:val="24"/>
          <w:szCs w:val="24"/>
        </w:rPr>
      </w:pPr>
      <w:r w:rsidRPr="00324880">
        <w:rPr>
          <w:rFonts w:ascii="Times New Roman" w:hAnsi="Times New Roman" w:cs="Times New Roman"/>
          <w:b/>
          <w:bCs/>
          <w:i/>
          <w:iCs/>
          <w:color w:val="000000"/>
          <w:sz w:val="24"/>
          <w:szCs w:val="24"/>
        </w:rPr>
        <w:t>Абстинентный синдром</w:t>
      </w:r>
      <w:r w:rsidRPr="00324880">
        <w:rPr>
          <w:rFonts w:ascii="Times New Roman" w:hAnsi="Times New Roman" w:cs="Times New Roman"/>
          <w:b/>
          <w:color w:val="000000"/>
          <w:sz w:val="24"/>
          <w:szCs w:val="24"/>
        </w:rPr>
        <w:t xml:space="preserve"> </w:t>
      </w:r>
      <w:r w:rsidRPr="00324880">
        <w:rPr>
          <w:rFonts w:ascii="Times New Roman" w:hAnsi="Times New Roman" w:cs="Times New Roman"/>
          <w:color w:val="000000"/>
          <w:sz w:val="24"/>
          <w:szCs w:val="24"/>
        </w:rPr>
        <w:t xml:space="preserve">– комплекс психопатологических, вегетативных, неврологических, соматических расстройств, появляющихся вслед за прекращением </w:t>
      </w:r>
      <w:r w:rsidRPr="00324880">
        <w:rPr>
          <w:rFonts w:ascii="Times New Roman" w:hAnsi="Times New Roman" w:cs="Times New Roman"/>
          <w:color w:val="000000"/>
          <w:sz w:val="24"/>
          <w:szCs w:val="24"/>
        </w:rPr>
        <w:lastRenderedPageBreak/>
        <w:t>употребления ПАВ, при этом постоянными симптомами являются психический и физический дискомфорт и выраженное влечение к принимаемому ПАВ.</w:t>
      </w:r>
    </w:p>
    <w:p w:rsidR="00527956" w:rsidRPr="00324880" w:rsidRDefault="00527956" w:rsidP="0002614D">
      <w:pPr>
        <w:spacing w:after="0" w:line="240" w:lineRule="auto"/>
        <w:ind w:firstLine="708"/>
        <w:contextualSpacing/>
        <w:jc w:val="both"/>
        <w:rPr>
          <w:rFonts w:ascii="Times New Roman" w:hAnsi="Times New Roman" w:cs="Times New Roman"/>
          <w:color w:val="000000"/>
          <w:sz w:val="24"/>
          <w:szCs w:val="24"/>
        </w:rPr>
      </w:pPr>
      <w:r w:rsidRPr="00324880">
        <w:rPr>
          <w:rFonts w:ascii="Times New Roman" w:hAnsi="Times New Roman" w:cs="Times New Roman"/>
          <w:b/>
          <w:bCs/>
          <w:i/>
          <w:iCs/>
          <w:color w:val="000000"/>
          <w:sz w:val="24"/>
          <w:szCs w:val="24"/>
        </w:rPr>
        <w:t>Толерантность</w:t>
      </w:r>
      <w:r w:rsidRPr="00324880">
        <w:rPr>
          <w:rFonts w:ascii="Times New Roman" w:hAnsi="Times New Roman" w:cs="Times New Roman"/>
          <w:color w:val="000000"/>
          <w:sz w:val="24"/>
          <w:szCs w:val="24"/>
        </w:rPr>
        <w:t xml:space="preserve"> – способность переносить токсические дозы ПАВ, устойчивость к наркотику. Повышение толерантности проявляется в том, что первоначальные дозы ПАВ не вызывают прежней эйфории, опьянения или иного желаемого эффекта.</w:t>
      </w:r>
    </w:p>
    <w:p w:rsidR="00527956" w:rsidRDefault="00527956" w:rsidP="00527956">
      <w:pPr>
        <w:spacing w:after="0" w:line="240" w:lineRule="auto"/>
        <w:contextualSpacing/>
        <w:rPr>
          <w:rFonts w:ascii="Times New Roman" w:hAnsi="Times New Roman" w:cs="Times New Roman"/>
          <w:sz w:val="24"/>
          <w:szCs w:val="24"/>
        </w:rPr>
      </w:pPr>
    </w:p>
    <w:p w:rsidR="006A5463" w:rsidRPr="00324880" w:rsidRDefault="006A5463" w:rsidP="00527956">
      <w:pPr>
        <w:spacing w:after="0" w:line="240" w:lineRule="auto"/>
        <w:contextualSpacing/>
        <w:rPr>
          <w:rFonts w:ascii="Times New Roman" w:hAnsi="Times New Roman" w:cs="Times New Roman"/>
          <w:sz w:val="24"/>
          <w:szCs w:val="24"/>
        </w:rPr>
      </w:pPr>
    </w:p>
    <w:p w:rsidR="00527956" w:rsidRDefault="00527956" w:rsidP="0098548B">
      <w:pPr>
        <w:tabs>
          <w:tab w:val="num" w:pos="-284"/>
          <w:tab w:val="left" w:pos="1080"/>
          <w:tab w:val="num" w:pos="1276"/>
        </w:tabs>
        <w:spacing w:after="0" w:line="240" w:lineRule="auto"/>
        <w:contextualSpacing/>
        <w:jc w:val="center"/>
        <w:rPr>
          <w:rFonts w:ascii="Times New Roman" w:hAnsi="Times New Roman" w:cs="Times New Roman"/>
          <w:b/>
          <w:iCs/>
          <w:sz w:val="24"/>
          <w:szCs w:val="24"/>
          <w:u w:val="single"/>
        </w:rPr>
      </w:pPr>
      <w:r w:rsidRPr="00324880">
        <w:rPr>
          <w:rFonts w:ascii="Times New Roman" w:hAnsi="Times New Roman" w:cs="Times New Roman"/>
          <w:b/>
          <w:iCs/>
          <w:sz w:val="24"/>
          <w:szCs w:val="24"/>
          <w:u w:val="single"/>
        </w:rPr>
        <w:t xml:space="preserve">Признаки употребления </w:t>
      </w:r>
      <w:r w:rsidR="006A5463">
        <w:rPr>
          <w:rFonts w:ascii="Times New Roman" w:hAnsi="Times New Roman" w:cs="Times New Roman"/>
          <w:b/>
          <w:iCs/>
          <w:sz w:val="24"/>
          <w:szCs w:val="24"/>
          <w:u w:val="single"/>
        </w:rPr>
        <w:t>наркотических веществ</w:t>
      </w:r>
    </w:p>
    <w:p w:rsidR="006A5463" w:rsidRPr="00324880" w:rsidRDefault="006A5463" w:rsidP="00527956">
      <w:pPr>
        <w:tabs>
          <w:tab w:val="num" w:pos="-284"/>
          <w:tab w:val="left" w:pos="1080"/>
          <w:tab w:val="num" w:pos="1276"/>
        </w:tabs>
        <w:spacing w:after="0" w:line="240" w:lineRule="auto"/>
        <w:ind w:left="709"/>
        <w:contextualSpacing/>
        <w:jc w:val="center"/>
        <w:rPr>
          <w:rFonts w:ascii="Times New Roman" w:hAnsi="Times New Roman" w:cs="Times New Roman"/>
          <w:b/>
          <w:iCs/>
          <w:sz w:val="24"/>
          <w:szCs w:val="24"/>
          <w:u w:val="single"/>
        </w:rPr>
      </w:pPr>
    </w:p>
    <w:p w:rsidR="00527956" w:rsidRPr="006A5463" w:rsidRDefault="006A5463" w:rsidP="0002614D">
      <w:pPr>
        <w:tabs>
          <w:tab w:val="left" w:pos="1080"/>
        </w:tabs>
        <w:spacing w:after="0" w:line="240" w:lineRule="auto"/>
        <w:ind w:firstLine="709"/>
        <w:contextualSpacing/>
        <w:jc w:val="both"/>
        <w:rPr>
          <w:rFonts w:ascii="Times New Roman" w:hAnsi="Times New Roman" w:cs="Times New Roman"/>
          <w:bCs/>
          <w:sz w:val="24"/>
          <w:szCs w:val="24"/>
        </w:rPr>
      </w:pPr>
      <w:r w:rsidRPr="006A5463">
        <w:rPr>
          <w:rFonts w:ascii="Times New Roman" w:hAnsi="Times New Roman" w:cs="Times New Roman"/>
          <w:bCs/>
          <w:sz w:val="24"/>
          <w:szCs w:val="24"/>
        </w:rPr>
        <w:t>Выделяют неспецифические поведенческие</w:t>
      </w:r>
      <w:r>
        <w:rPr>
          <w:rFonts w:ascii="Times New Roman" w:hAnsi="Times New Roman" w:cs="Times New Roman"/>
          <w:bCs/>
          <w:sz w:val="24"/>
          <w:szCs w:val="24"/>
        </w:rPr>
        <w:t>,</w:t>
      </w:r>
      <w:r w:rsidRPr="006A5463">
        <w:rPr>
          <w:rFonts w:ascii="Times New Roman" w:hAnsi="Times New Roman" w:cs="Times New Roman"/>
          <w:bCs/>
          <w:sz w:val="24"/>
          <w:szCs w:val="24"/>
        </w:rPr>
        <w:t xml:space="preserve"> визуальные </w:t>
      </w:r>
      <w:r>
        <w:rPr>
          <w:rFonts w:ascii="Times New Roman" w:hAnsi="Times New Roman" w:cs="Times New Roman"/>
          <w:bCs/>
          <w:sz w:val="24"/>
          <w:szCs w:val="24"/>
        </w:rPr>
        <w:t xml:space="preserve">и физиологические </w:t>
      </w:r>
      <w:r w:rsidRPr="006A5463">
        <w:rPr>
          <w:rFonts w:ascii="Times New Roman" w:hAnsi="Times New Roman" w:cs="Times New Roman"/>
          <w:bCs/>
          <w:sz w:val="24"/>
          <w:szCs w:val="24"/>
        </w:rPr>
        <w:t>признаки</w:t>
      </w:r>
      <w:r>
        <w:rPr>
          <w:rFonts w:ascii="Times New Roman" w:hAnsi="Times New Roman" w:cs="Times New Roman"/>
          <w:bCs/>
          <w:sz w:val="24"/>
          <w:szCs w:val="24"/>
        </w:rPr>
        <w:t>, которые наряду с признаками</w:t>
      </w:r>
      <w:r w:rsidRPr="006A5463">
        <w:rPr>
          <w:rFonts w:ascii="Times New Roman" w:hAnsi="Times New Roman" w:cs="Times New Roman"/>
          <w:bCs/>
          <w:sz w:val="24"/>
          <w:szCs w:val="24"/>
        </w:rPr>
        <w:t xml:space="preserve"> </w:t>
      </w:r>
      <w:r w:rsidR="00CB34C3">
        <w:rPr>
          <w:rFonts w:ascii="Times New Roman" w:hAnsi="Times New Roman" w:cs="Times New Roman"/>
          <w:bCs/>
          <w:sz w:val="24"/>
          <w:szCs w:val="24"/>
        </w:rPr>
        <w:t xml:space="preserve">непосредственно состояния </w:t>
      </w:r>
      <w:r w:rsidRPr="006A5463">
        <w:rPr>
          <w:rFonts w:ascii="Times New Roman" w:hAnsi="Times New Roman" w:cs="Times New Roman"/>
          <w:bCs/>
          <w:sz w:val="24"/>
          <w:szCs w:val="24"/>
        </w:rPr>
        <w:t>опьянения</w:t>
      </w:r>
      <w:r>
        <w:rPr>
          <w:rFonts w:ascii="Times New Roman" w:hAnsi="Times New Roman" w:cs="Times New Roman"/>
          <w:bCs/>
          <w:sz w:val="24"/>
          <w:szCs w:val="24"/>
        </w:rPr>
        <w:t xml:space="preserve"> могут указывать на употребление наркотических веществ</w:t>
      </w:r>
      <w:r w:rsidRPr="006A5463">
        <w:rPr>
          <w:rFonts w:ascii="Times New Roman" w:hAnsi="Times New Roman" w:cs="Times New Roman"/>
          <w:bCs/>
          <w:sz w:val="24"/>
          <w:szCs w:val="24"/>
        </w:rPr>
        <w:t xml:space="preserve">. </w:t>
      </w:r>
      <w:r>
        <w:rPr>
          <w:rFonts w:ascii="Times New Roman" w:hAnsi="Times New Roman" w:cs="Times New Roman"/>
          <w:bCs/>
          <w:sz w:val="24"/>
          <w:szCs w:val="24"/>
        </w:rPr>
        <w:t>Несмотря на их косвенный характер, данные признаки должны служить основанием для консультации специалистом (психиатром-наркологом) и проведения исследования мочи на наркотические вещества.</w:t>
      </w:r>
    </w:p>
    <w:p w:rsidR="00527956" w:rsidRPr="00324880" w:rsidRDefault="00527956" w:rsidP="0002614D">
      <w:pPr>
        <w:pStyle w:val="a4"/>
        <w:tabs>
          <w:tab w:val="left" w:pos="142"/>
          <w:tab w:val="left" w:pos="284"/>
          <w:tab w:val="left" w:pos="426"/>
          <w:tab w:val="left" w:pos="1080"/>
        </w:tabs>
        <w:spacing w:before="0" w:beforeAutospacing="0" w:after="0" w:afterAutospacing="0"/>
        <w:ind w:firstLine="709"/>
        <w:contextualSpacing/>
        <w:jc w:val="both"/>
        <w:rPr>
          <w:rFonts w:ascii="Times New Roman" w:hAnsi="Times New Roman" w:cs="Times New Roman"/>
          <w:b/>
          <w:i/>
          <w:sz w:val="24"/>
          <w:szCs w:val="24"/>
        </w:rPr>
      </w:pPr>
      <w:r w:rsidRPr="00324880">
        <w:rPr>
          <w:rFonts w:ascii="Times New Roman" w:hAnsi="Times New Roman" w:cs="Times New Roman"/>
          <w:b/>
          <w:i/>
          <w:sz w:val="24"/>
          <w:szCs w:val="24"/>
        </w:rPr>
        <w:t>Поведенческие признаки употребления наркотиков:</w:t>
      </w:r>
    </w:p>
    <w:p w:rsidR="00527956" w:rsidRPr="00324880" w:rsidRDefault="00527956" w:rsidP="0002614D">
      <w:pPr>
        <w:pStyle w:val="a4"/>
        <w:tabs>
          <w:tab w:val="left" w:pos="142"/>
          <w:tab w:val="left" w:pos="284"/>
          <w:tab w:val="left" w:pos="426"/>
          <w:tab w:val="left" w:pos="1080"/>
        </w:tabs>
        <w:spacing w:before="0" w:beforeAutospacing="0" w:after="0" w:afterAutospacing="0"/>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 нарастающая скрытность ребенка;</w:t>
      </w:r>
    </w:p>
    <w:p w:rsidR="00527956" w:rsidRPr="00324880" w:rsidRDefault="00527956" w:rsidP="0002614D">
      <w:pPr>
        <w:pStyle w:val="a4"/>
        <w:tabs>
          <w:tab w:val="left" w:pos="142"/>
          <w:tab w:val="left" w:pos="284"/>
          <w:tab w:val="left" w:pos="426"/>
          <w:tab w:val="left" w:pos="1080"/>
        </w:tabs>
        <w:spacing w:before="0" w:beforeAutospacing="0" w:after="0" w:afterAutospacing="0"/>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 сонливость или, наоборот, бессонница;</w:t>
      </w:r>
    </w:p>
    <w:p w:rsidR="00527956" w:rsidRPr="00324880" w:rsidRDefault="00527956" w:rsidP="0002614D">
      <w:pPr>
        <w:pStyle w:val="a4"/>
        <w:tabs>
          <w:tab w:val="left" w:pos="142"/>
          <w:tab w:val="left" w:pos="284"/>
          <w:tab w:val="left" w:pos="426"/>
          <w:tab w:val="left" w:pos="1080"/>
        </w:tabs>
        <w:spacing w:before="0" w:beforeAutospacing="0" w:after="0" w:afterAutospacing="0"/>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 снижение интереса к учебе, увлечениям, прогулы уроков и дополнительных занятий;</w:t>
      </w:r>
    </w:p>
    <w:p w:rsidR="00527956" w:rsidRPr="00324880" w:rsidRDefault="00527956" w:rsidP="0002614D">
      <w:pPr>
        <w:pStyle w:val="a4"/>
        <w:tabs>
          <w:tab w:val="left" w:pos="142"/>
          <w:tab w:val="left" w:pos="284"/>
          <w:tab w:val="left" w:pos="426"/>
          <w:tab w:val="left" w:pos="1080"/>
        </w:tabs>
        <w:spacing w:before="0" w:beforeAutospacing="0" w:after="0" w:afterAutospacing="0"/>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 ухудшение памяти и внимания, снижение успеваемости;</w:t>
      </w:r>
    </w:p>
    <w:p w:rsidR="00527956" w:rsidRPr="00324880" w:rsidRDefault="00527956" w:rsidP="0002614D">
      <w:pPr>
        <w:tabs>
          <w:tab w:val="left" w:pos="142"/>
          <w:tab w:val="left" w:pos="284"/>
          <w:tab w:val="left" w:pos="426"/>
          <w:tab w:val="left" w:pos="1080"/>
        </w:tabs>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 увеличение финансовых запросов, пропадание из дома денег или ценных вещей;</w:t>
      </w:r>
    </w:p>
    <w:p w:rsidR="00527956" w:rsidRPr="00324880" w:rsidRDefault="00527956" w:rsidP="0002614D">
      <w:pPr>
        <w:tabs>
          <w:tab w:val="left" w:pos="142"/>
          <w:tab w:val="left" w:pos="284"/>
          <w:tab w:val="left" w:pos="426"/>
          <w:tab w:val="left" w:pos="1080"/>
        </w:tabs>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 появление новых подозрительных друзей</w:t>
      </w:r>
      <w:r w:rsidR="00CB34C3">
        <w:rPr>
          <w:rFonts w:ascii="Times New Roman" w:hAnsi="Times New Roman" w:cs="Times New Roman"/>
          <w:sz w:val="24"/>
          <w:szCs w:val="24"/>
        </w:rPr>
        <w:t>, склонных к употреблению ПАВ, криминальной деятельности</w:t>
      </w:r>
      <w:r w:rsidRPr="00324880">
        <w:rPr>
          <w:rFonts w:ascii="Times New Roman" w:hAnsi="Times New Roman" w:cs="Times New Roman"/>
          <w:sz w:val="24"/>
          <w:szCs w:val="24"/>
        </w:rPr>
        <w:t>;</w:t>
      </w:r>
    </w:p>
    <w:p w:rsidR="00527956" w:rsidRPr="00324880" w:rsidRDefault="00527956" w:rsidP="0002614D">
      <w:pPr>
        <w:tabs>
          <w:tab w:val="left" w:pos="142"/>
          <w:tab w:val="left" w:pos="284"/>
          <w:tab w:val="left" w:pos="426"/>
          <w:tab w:val="left" w:pos="1080"/>
        </w:tabs>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 появлен</w:t>
      </w:r>
      <w:r w:rsidR="00CB34C3">
        <w:rPr>
          <w:rFonts w:ascii="Times New Roman" w:hAnsi="Times New Roman" w:cs="Times New Roman"/>
          <w:sz w:val="24"/>
          <w:szCs w:val="24"/>
        </w:rPr>
        <w:t>ие неопрятности во внешнем виде</w:t>
      </w:r>
      <w:r w:rsidRPr="00324880">
        <w:rPr>
          <w:rFonts w:ascii="Times New Roman" w:hAnsi="Times New Roman" w:cs="Times New Roman"/>
          <w:sz w:val="24"/>
          <w:szCs w:val="24"/>
        </w:rPr>
        <w:t>;</w:t>
      </w:r>
    </w:p>
    <w:p w:rsidR="00527956" w:rsidRPr="00324880" w:rsidRDefault="00527956" w:rsidP="0002614D">
      <w:pPr>
        <w:tabs>
          <w:tab w:val="left" w:pos="142"/>
          <w:tab w:val="left" w:pos="284"/>
          <w:tab w:val="left" w:pos="426"/>
          <w:tab w:val="left" w:pos="1080"/>
        </w:tabs>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 изменение настроения</w:t>
      </w:r>
      <w:r w:rsidR="00CB34C3">
        <w:rPr>
          <w:rFonts w:ascii="Times New Roman" w:hAnsi="Times New Roman" w:cs="Times New Roman"/>
          <w:sz w:val="24"/>
          <w:szCs w:val="24"/>
        </w:rPr>
        <w:t xml:space="preserve"> ребенка по непонятным причинам</w:t>
      </w:r>
      <w:r w:rsidRPr="00324880">
        <w:rPr>
          <w:rFonts w:ascii="Times New Roman" w:hAnsi="Times New Roman" w:cs="Times New Roman"/>
          <w:sz w:val="24"/>
          <w:szCs w:val="24"/>
        </w:rPr>
        <w:t>;</w:t>
      </w:r>
    </w:p>
    <w:p w:rsidR="00527956" w:rsidRPr="00324880" w:rsidRDefault="00527956" w:rsidP="0002614D">
      <w:pPr>
        <w:tabs>
          <w:tab w:val="left" w:pos="142"/>
          <w:tab w:val="left" w:pos="284"/>
          <w:tab w:val="left" w:pos="426"/>
          <w:tab w:val="left" w:pos="1080"/>
        </w:tabs>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 изворотливость, лживость, уход от ответов на прямые вопросы;</w:t>
      </w:r>
    </w:p>
    <w:p w:rsidR="00527956" w:rsidRPr="00324880" w:rsidRDefault="00527956" w:rsidP="0002614D">
      <w:pPr>
        <w:tabs>
          <w:tab w:val="left" w:pos="142"/>
          <w:tab w:val="left" w:pos="284"/>
          <w:tab w:val="left" w:pos="426"/>
          <w:tab w:val="left" w:pos="1080"/>
        </w:tabs>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 появление следов инъекций (т.е. уколов) по ходу вен на руках</w:t>
      </w:r>
      <w:r w:rsidR="00CB34C3">
        <w:rPr>
          <w:rFonts w:ascii="Times New Roman" w:hAnsi="Times New Roman" w:cs="Times New Roman"/>
          <w:sz w:val="24"/>
          <w:szCs w:val="24"/>
        </w:rPr>
        <w:t xml:space="preserve"> и других участках тела</w:t>
      </w:r>
      <w:r w:rsidRPr="00324880">
        <w:rPr>
          <w:rFonts w:ascii="Times New Roman" w:hAnsi="Times New Roman" w:cs="Times New Roman"/>
          <w:sz w:val="24"/>
          <w:szCs w:val="24"/>
        </w:rPr>
        <w:t>, ношение одежды только с длинными рукавами независимо от погоды и обстановки;</w:t>
      </w:r>
    </w:p>
    <w:p w:rsidR="00527956" w:rsidRPr="00324880" w:rsidRDefault="00527956" w:rsidP="0002614D">
      <w:pPr>
        <w:tabs>
          <w:tab w:val="left" w:pos="142"/>
          <w:tab w:val="left" w:pos="284"/>
          <w:tab w:val="left" w:pos="426"/>
          <w:tab w:val="left" w:pos="1080"/>
        </w:tabs>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 xml:space="preserve">- обнаружение у ребенка шприца, </w:t>
      </w:r>
      <w:r w:rsidR="00CB34C3">
        <w:rPr>
          <w:rFonts w:ascii="Times New Roman" w:hAnsi="Times New Roman" w:cs="Times New Roman"/>
          <w:sz w:val="24"/>
          <w:szCs w:val="24"/>
        </w:rPr>
        <w:t>свертков, пакетиков с</w:t>
      </w:r>
      <w:r w:rsidRPr="00324880">
        <w:rPr>
          <w:rFonts w:ascii="Times New Roman" w:hAnsi="Times New Roman" w:cs="Times New Roman"/>
          <w:sz w:val="24"/>
          <w:szCs w:val="24"/>
        </w:rPr>
        <w:t xml:space="preserve"> сушеной трав</w:t>
      </w:r>
      <w:r w:rsidR="00CB34C3">
        <w:rPr>
          <w:rFonts w:ascii="Times New Roman" w:hAnsi="Times New Roman" w:cs="Times New Roman"/>
          <w:sz w:val="24"/>
          <w:szCs w:val="24"/>
        </w:rPr>
        <w:t>ой</w:t>
      </w:r>
      <w:r w:rsidRPr="00324880">
        <w:rPr>
          <w:rFonts w:ascii="Times New Roman" w:hAnsi="Times New Roman" w:cs="Times New Roman"/>
          <w:sz w:val="24"/>
          <w:szCs w:val="24"/>
        </w:rPr>
        <w:t>, непонятного порошка, таблеток, бумажек, а иногда и денежных купюр, свернутых в трубочки, закопченных ложек, капсул, жестяных банок, пачек лекарств снотворного или успокоительного действия.</w:t>
      </w:r>
    </w:p>
    <w:p w:rsidR="00527956" w:rsidRPr="00324880" w:rsidRDefault="00CB34C3" w:rsidP="0002614D">
      <w:pPr>
        <w:tabs>
          <w:tab w:val="left" w:pos="142"/>
          <w:tab w:val="left" w:pos="284"/>
          <w:tab w:val="left" w:pos="426"/>
          <w:tab w:val="left" w:pos="1080"/>
        </w:tabs>
        <w:spacing w:after="0" w:line="240" w:lineRule="auto"/>
        <w:ind w:firstLine="709"/>
        <w:contextualSpacing/>
        <w:jc w:val="both"/>
        <w:rPr>
          <w:rFonts w:ascii="Times New Roman" w:hAnsi="Times New Roman" w:cs="Times New Roman"/>
          <w:b/>
          <w:i/>
          <w:sz w:val="24"/>
          <w:szCs w:val="24"/>
        </w:rPr>
      </w:pPr>
      <w:r>
        <w:rPr>
          <w:rFonts w:ascii="Times New Roman" w:hAnsi="Times New Roman" w:cs="Times New Roman"/>
          <w:b/>
          <w:i/>
          <w:sz w:val="24"/>
          <w:szCs w:val="24"/>
        </w:rPr>
        <w:t>Визуальные и ф</w:t>
      </w:r>
      <w:r w:rsidR="00527956" w:rsidRPr="00324880">
        <w:rPr>
          <w:rFonts w:ascii="Times New Roman" w:hAnsi="Times New Roman" w:cs="Times New Roman"/>
          <w:b/>
          <w:i/>
          <w:sz w:val="24"/>
          <w:szCs w:val="24"/>
        </w:rPr>
        <w:t>изиологические признаки употребления наркотиков:</w:t>
      </w:r>
    </w:p>
    <w:p w:rsidR="00527956" w:rsidRDefault="00527956" w:rsidP="0002614D">
      <w:pPr>
        <w:tabs>
          <w:tab w:val="left" w:pos="142"/>
          <w:tab w:val="left" w:pos="284"/>
          <w:tab w:val="left" w:pos="426"/>
          <w:tab w:val="left" w:pos="1080"/>
        </w:tabs>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 бледность или покраснение кожи;</w:t>
      </w:r>
    </w:p>
    <w:p w:rsidR="00CB34C3" w:rsidRPr="00324880" w:rsidRDefault="00CB34C3" w:rsidP="0002614D">
      <w:pPr>
        <w:tabs>
          <w:tab w:val="left" w:pos="142"/>
          <w:tab w:val="left" w:pos="284"/>
          <w:tab w:val="left" w:pos="426"/>
          <w:tab w:val="left" w:pos="10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сухость или повышенная влажность кожных покровов и слизистых;</w:t>
      </w:r>
    </w:p>
    <w:p w:rsidR="00527956" w:rsidRPr="00324880" w:rsidRDefault="00527956" w:rsidP="0002614D">
      <w:pPr>
        <w:tabs>
          <w:tab w:val="left" w:pos="142"/>
          <w:tab w:val="left" w:pos="284"/>
          <w:tab w:val="left" w:pos="426"/>
          <w:tab w:val="left" w:pos="1080"/>
        </w:tabs>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 расширенные или су</w:t>
      </w:r>
      <w:r w:rsidR="00CB34C3">
        <w:rPr>
          <w:rFonts w:ascii="Times New Roman" w:hAnsi="Times New Roman" w:cs="Times New Roman"/>
          <w:sz w:val="24"/>
          <w:szCs w:val="24"/>
        </w:rPr>
        <w:t xml:space="preserve">женные зрачки; покрасневшие </w:t>
      </w:r>
      <w:r w:rsidRPr="00324880">
        <w:rPr>
          <w:rFonts w:ascii="Times New Roman" w:hAnsi="Times New Roman" w:cs="Times New Roman"/>
          <w:sz w:val="24"/>
          <w:szCs w:val="24"/>
        </w:rPr>
        <w:t>глаза;</w:t>
      </w:r>
    </w:p>
    <w:p w:rsidR="00527956" w:rsidRPr="00324880" w:rsidRDefault="00527956" w:rsidP="0002614D">
      <w:pPr>
        <w:tabs>
          <w:tab w:val="left" w:pos="142"/>
          <w:tab w:val="left" w:pos="284"/>
          <w:tab w:val="left" w:pos="426"/>
          <w:tab w:val="left" w:pos="1080"/>
        </w:tabs>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 потеря аппетита, похудение, а иногда - чрезмерное употребление пищи;</w:t>
      </w:r>
    </w:p>
    <w:p w:rsidR="00527956" w:rsidRPr="00324880" w:rsidRDefault="00527956" w:rsidP="0002614D">
      <w:pPr>
        <w:tabs>
          <w:tab w:val="left" w:pos="142"/>
          <w:tab w:val="left" w:pos="284"/>
          <w:tab w:val="left" w:pos="426"/>
          <w:tab w:val="left" w:pos="1080"/>
        </w:tabs>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 хронический кашель</w:t>
      </w:r>
      <w:r w:rsidR="00CB34C3">
        <w:rPr>
          <w:rFonts w:ascii="Times New Roman" w:hAnsi="Times New Roman" w:cs="Times New Roman"/>
          <w:sz w:val="24"/>
          <w:szCs w:val="24"/>
        </w:rPr>
        <w:t xml:space="preserve"> и насморк</w:t>
      </w:r>
      <w:r w:rsidRPr="00324880">
        <w:rPr>
          <w:rFonts w:ascii="Times New Roman" w:hAnsi="Times New Roman" w:cs="Times New Roman"/>
          <w:sz w:val="24"/>
          <w:szCs w:val="24"/>
        </w:rPr>
        <w:t>;</w:t>
      </w:r>
    </w:p>
    <w:p w:rsidR="00527956" w:rsidRPr="00324880" w:rsidRDefault="00527956" w:rsidP="0002614D">
      <w:pPr>
        <w:tabs>
          <w:tab w:val="left" w:pos="142"/>
          <w:tab w:val="left" w:pos="284"/>
          <w:tab w:val="left" w:pos="426"/>
          <w:tab w:val="left" w:pos="1080"/>
        </w:tabs>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 резкие скачки артериального давления;</w:t>
      </w:r>
    </w:p>
    <w:p w:rsidR="00527956" w:rsidRPr="00324880" w:rsidRDefault="00527956" w:rsidP="0002614D">
      <w:pPr>
        <w:tabs>
          <w:tab w:val="left" w:pos="142"/>
          <w:tab w:val="left" w:pos="284"/>
          <w:tab w:val="left" w:pos="426"/>
          <w:tab w:val="left" w:pos="1080"/>
        </w:tabs>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 расстройство желудочно-кишечного тракта.</w:t>
      </w:r>
    </w:p>
    <w:p w:rsidR="00527956" w:rsidRPr="00324880" w:rsidRDefault="00CB34C3" w:rsidP="0002614D">
      <w:pPr>
        <w:tabs>
          <w:tab w:val="left" w:pos="142"/>
          <w:tab w:val="left" w:pos="284"/>
          <w:tab w:val="left" w:pos="426"/>
          <w:tab w:val="left" w:pos="1080"/>
        </w:tabs>
        <w:spacing w:after="0" w:line="240" w:lineRule="auto"/>
        <w:ind w:firstLine="709"/>
        <w:contextualSpacing/>
        <w:jc w:val="both"/>
        <w:rPr>
          <w:rFonts w:ascii="Times New Roman" w:hAnsi="Times New Roman" w:cs="Times New Roman"/>
          <w:b/>
          <w:iCs/>
          <w:sz w:val="24"/>
          <w:szCs w:val="24"/>
        </w:rPr>
      </w:pPr>
      <w:r>
        <w:rPr>
          <w:rFonts w:ascii="Times New Roman" w:hAnsi="Times New Roman" w:cs="Times New Roman"/>
          <w:b/>
          <w:i/>
          <w:sz w:val="24"/>
          <w:szCs w:val="24"/>
        </w:rPr>
        <w:t>Общие п</w:t>
      </w:r>
      <w:r w:rsidR="00527956" w:rsidRPr="00324880">
        <w:rPr>
          <w:rFonts w:ascii="Times New Roman" w:hAnsi="Times New Roman" w:cs="Times New Roman"/>
          <w:b/>
          <w:i/>
          <w:sz w:val="24"/>
          <w:szCs w:val="24"/>
        </w:rPr>
        <w:t>ризнаки наркотического опьянения:</w:t>
      </w:r>
    </w:p>
    <w:p w:rsidR="00527956" w:rsidRPr="00324880" w:rsidRDefault="00527956" w:rsidP="0002614D">
      <w:pPr>
        <w:pStyle w:val="a3"/>
        <w:tabs>
          <w:tab w:val="left" w:pos="142"/>
          <w:tab w:val="left" w:pos="284"/>
          <w:tab w:val="left" w:pos="426"/>
          <w:tab w:val="left" w:pos="851"/>
          <w:tab w:val="left" w:pos="1080"/>
        </w:tabs>
        <w:ind w:left="0" w:firstLine="709"/>
        <w:jc w:val="both"/>
      </w:pPr>
      <w:r w:rsidRPr="00324880">
        <w:rPr>
          <w:iCs/>
        </w:rPr>
        <w:t>- напоминает алкогольное,</w:t>
      </w:r>
      <w:r w:rsidRPr="00324880">
        <w:t xml:space="preserve"> но без характерного запаха алкоголя изо рта;</w:t>
      </w:r>
    </w:p>
    <w:p w:rsidR="00527956" w:rsidRDefault="00527956" w:rsidP="0002614D">
      <w:pPr>
        <w:pStyle w:val="a3"/>
        <w:tabs>
          <w:tab w:val="left" w:pos="142"/>
          <w:tab w:val="left" w:pos="284"/>
          <w:tab w:val="left" w:pos="426"/>
          <w:tab w:val="left" w:pos="851"/>
          <w:tab w:val="left" w:pos="1080"/>
        </w:tabs>
        <w:ind w:left="0" w:firstLine="709"/>
        <w:jc w:val="both"/>
      </w:pPr>
      <w:r w:rsidRPr="00324880">
        <w:rPr>
          <w:iCs/>
        </w:rPr>
        <w:t>- состояние эйфории,</w:t>
      </w:r>
      <w:r w:rsidRPr="00324880">
        <w:t xml:space="preserve"> т.е. приподнятое настроение, безмятежное блаженство в сочетании с зам</w:t>
      </w:r>
      <w:r w:rsidR="00CB34C3">
        <w:t>едлением или ускорением мышления</w:t>
      </w:r>
      <w:r w:rsidRPr="00324880">
        <w:t xml:space="preserve">, </w:t>
      </w:r>
      <w:r w:rsidR="00CB34C3">
        <w:t xml:space="preserve">повышенная </w:t>
      </w:r>
      <w:r w:rsidRPr="00324880">
        <w:t>общительность, болтливость, назойливость;</w:t>
      </w:r>
    </w:p>
    <w:p w:rsidR="00CB34C3" w:rsidRPr="00324880" w:rsidRDefault="00CB34C3" w:rsidP="0002614D">
      <w:pPr>
        <w:pStyle w:val="a3"/>
        <w:tabs>
          <w:tab w:val="left" w:pos="142"/>
          <w:tab w:val="left" w:pos="284"/>
          <w:tab w:val="left" w:pos="426"/>
          <w:tab w:val="left" w:pos="851"/>
          <w:tab w:val="left" w:pos="1080"/>
        </w:tabs>
        <w:ind w:left="0" w:firstLine="709"/>
        <w:jc w:val="both"/>
      </w:pPr>
      <w:r>
        <w:t>- несвязная и нечеткая речь;</w:t>
      </w:r>
    </w:p>
    <w:p w:rsidR="00CB34C3" w:rsidRPr="00324880" w:rsidRDefault="00CB34C3" w:rsidP="0002614D">
      <w:pPr>
        <w:tabs>
          <w:tab w:val="left" w:pos="142"/>
          <w:tab w:val="left" w:pos="284"/>
          <w:tab w:val="left" w:pos="426"/>
          <w:tab w:val="left" w:pos="1080"/>
        </w:tabs>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 плохая координация движений (пошатывание или спотыкание);</w:t>
      </w:r>
    </w:p>
    <w:p w:rsidR="00CB34C3" w:rsidRDefault="00527956" w:rsidP="0002614D">
      <w:pPr>
        <w:pStyle w:val="a3"/>
        <w:tabs>
          <w:tab w:val="left" w:pos="142"/>
          <w:tab w:val="left" w:pos="284"/>
          <w:tab w:val="left" w:pos="426"/>
          <w:tab w:val="left" w:pos="851"/>
          <w:tab w:val="left" w:pos="1080"/>
        </w:tabs>
        <w:ind w:left="0" w:firstLine="709"/>
        <w:jc w:val="both"/>
      </w:pPr>
      <w:r w:rsidRPr="00324880">
        <w:t xml:space="preserve">- </w:t>
      </w:r>
      <w:r w:rsidR="00CB34C3">
        <w:t xml:space="preserve">психомоторное возбуждение, неусидчивость, ускоренные и повтояющиеся движения или, напротив, </w:t>
      </w:r>
      <w:r w:rsidRPr="00324880">
        <w:t xml:space="preserve">заторможенность </w:t>
      </w:r>
      <w:r w:rsidR="00CB34C3">
        <w:t>движений</w:t>
      </w:r>
      <w:r w:rsidRPr="00324880">
        <w:t xml:space="preserve">, опаздывание </w:t>
      </w:r>
      <w:r w:rsidR="00CB34C3">
        <w:t>при</w:t>
      </w:r>
      <w:r w:rsidRPr="00324880">
        <w:t xml:space="preserve"> выполнением команд, оцепенелость, вплоть до полного отключения, отсутствие реагирования на обращения;</w:t>
      </w:r>
      <w:r w:rsidR="00CB34C3" w:rsidRPr="00CB34C3">
        <w:t xml:space="preserve"> </w:t>
      </w:r>
    </w:p>
    <w:p w:rsidR="00527956" w:rsidRDefault="00CB34C3" w:rsidP="0002614D">
      <w:pPr>
        <w:pStyle w:val="a3"/>
        <w:tabs>
          <w:tab w:val="left" w:pos="142"/>
          <w:tab w:val="left" w:pos="284"/>
          <w:tab w:val="left" w:pos="426"/>
          <w:tab w:val="left" w:pos="851"/>
          <w:tab w:val="left" w:pos="1080"/>
        </w:tabs>
        <w:ind w:left="0" w:firstLine="709"/>
        <w:jc w:val="both"/>
      </w:pPr>
      <w:r>
        <w:t xml:space="preserve">- </w:t>
      </w:r>
      <w:r w:rsidRPr="00324880">
        <w:t xml:space="preserve">учащение </w:t>
      </w:r>
      <w:r>
        <w:t xml:space="preserve">или замедление </w:t>
      </w:r>
      <w:r w:rsidRPr="00324880">
        <w:t>пульса,</w:t>
      </w:r>
      <w:r>
        <w:t xml:space="preserve"> нарушение его ритмичности;</w:t>
      </w:r>
    </w:p>
    <w:p w:rsidR="00CB34C3" w:rsidRPr="00324880" w:rsidRDefault="00CB34C3" w:rsidP="0002614D">
      <w:pPr>
        <w:pStyle w:val="a3"/>
        <w:tabs>
          <w:tab w:val="left" w:pos="142"/>
          <w:tab w:val="left" w:pos="284"/>
          <w:tab w:val="left" w:pos="426"/>
          <w:tab w:val="left" w:pos="851"/>
          <w:tab w:val="left" w:pos="1080"/>
        </w:tabs>
        <w:ind w:left="0" w:firstLine="709"/>
        <w:jc w:val="both"/>
      </w:pPr>
      <w:r>
        <w:lastRenderedPageBreak/>
        <w:t>- учащение или замедления дыхательных движений;</w:t>
      </w:r>
    </w:p>
    <w:p w:rsidR="00CB34C3" w:rsidRDefault="00527956" w:rsidP="0002614D">
      <w:pPr>
        <w:pStyle w:val="a3"/>
        <w:tabs>
          <w:tab w:val="left" w:pos="142"/>
          <w:tab w:val="left" w:pos="284"/>
          <w:tab w:val="left" w:pos="426"/>
          <w:tab w:val="left" w:pos="851"/>
          <w:tab w:val="left" w:pos="1080"/>
        </w:tabs>
        <w:ind w:left="0" w:firstLine="709"/>
        <w:jc w:val="both"/>
      </w:pPr>
      <w:r w:rsidRPr="00324880">
        <w:t>- полная потеря сознания на длительное время при употр</w:t>
      </w:r>
      <w:r w:rsidR="00CB34C3">
        <w:t>еблении большой дозы наркотиков;</w:t>
      </w:r>
    </w:p>
    <w:p w:rsidR="00527956" w:rsidRPr="00324880" w:rsidRDefault="00CB34C3" w:rsidP="0002614D">
      <w:pPr>
        <w:pStyle w:val="a3"/>
        <w:tabs>
          <w:tab w:val="left" w:pos="142"/>
          <w:tab w:val="left" w:pos="284"/>
          <w:tab w:val="left" w:pos="426"/>
          <w:tab w:val="left" w:pos="851"/>
          <w:tab w:val="left" w:pos="1080"/>
        </w:tabs>
        <w:ind w:left="0" w:firstLine="709"/>
        <w:jc w:val="both"/>
      </w:pPr>
      <w:r>
        <w:t>-</w:t>
      </w:r>
      <w:r w:rsidR="00527956" w:rsidRPr="00324880">
        <w:t xml:space="preserve"> по окончании действия препаратов – вялость, малоподвижность, безразличие к окружающему, пребывание в дремотном, заторможенном состоянии или впадение в глубокий сон.</w:t>
      </w:r>
      <w:r w:rsidR="00527956" w:rsidRPr="00324880">
        <w:rPr>
          <w:b/>
        </w:rPr>
        <w:t xml:space="preserve"> </w:t>
      </w:r>
    </w:p>
    <w:p w:rsidR="00527956" w:rsidRPr="00324880" w:rsidRDefault="00527956" w:rsidP="005F14B1">
      <w:pPr>
        <w:spacing w:after="0" w:line="240" w:lineRule="auto"/>
        <w:contextualSpacing/>
        <w:jc w:val="center"/>
        <w:rPr>
          <w:rFonts w:ascii="Times New Roman" w:hAnsi="Times New Roman" w:cs="Times New Roman"/>
          <w:b/>
          <w:i/>
          <w:sz w:val="24"/>
          <w:szCs w:val="24"/>
        </w:rPr>
      </w:pPr>
      <w:r w:rsidRPr="00324880">
        <w:rPr>
          <w:rFonts w:ascii="Times New Roman" w:hAnsi="Times New Roman" w:cs="Times New Roman"/>
          <w:b/>
          <w:i/>
          <w:sz w:val="24"/>
          <w:szCs w:val="24"/>
        </w:rPr>
        <w:t>Опьянение опиатами</w:t>
      </w:r>
    </w:p>
    <w:p w:rsidR="0002614D" w:rsidRDefault="0002614D" w:rsidP="0002614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Основные пути введения опиатов (например, морфин, героин, метадон, маковая соломка, опий-сырец и т.д.): курение и внутривенн</w:t>
      </w:r>
      <w:r w:rsidR="0087496B">
        <w:rPr>
          <w:rFonts w:ascii="Times New Roman" w:hAnsi="Times New Roman" w:cs="Times New Roman"/>
          <w:sz w:val="24"/>
          <w:szCs w:val="24"/>
        </w:rPr>
        <w:t>ые</w:t>
      </w:r>
      <w:r>
        <w:rPr>
          <w:rFonts w:ascii="Times New Roman" w:hAnsi="Times New Roman" w:cs="Times New Roman"/>
          <w:sz w:val="24"/>
          <w:szCs w:val="24"/>
        </w:rPr>
        <w:t xml:space="preserve"> инъекци</w:t>
      </w:r>
      <w:r w:rsidR="0087496B">
        <w:rPr>
          <w:rFonts w:ascii="Times New Roman" w:hAnsi="Times New Roman" w:cs="Times New Roman"/>
          <w:sz w:val="24"/>
          <w:szCs w:val="24"/>
        </w:rPr>
        <w:t>и</w:t>
      </w:r>
      <w:r>
        <w:rPr>
          <w:rFonts w:ascii="Times New Roman" w:hAnsi="Times New Roman" w:cs="Times New Roman"/>
          <w:sz w:val="24"/>
          <w:szCs w:val="24"/>
        </w:rPr>
        <w:t>.</w:t>
      </w:r>
    </w:p>
    <w:p w:rsidR="00527956" w:rsidRPr="00324880" w:rsidRDefault="00527956" w:rsidP="0002614D">
      <w:pPr>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 xml:space="preserve">В состоянии опьянения опиатами (опиоидами) можно выделить несколько стадий. </w:t>
      </w:r>
      <w:r w:rsidR="00CB34C3">
        <w:rPr>
          <w:rFonts w:ascii="Times New Roman" w:hAnsi="Times New Roman" w:cs="Times New Roman"/>
          <w:sz w:val="24"/>
          <w:szCs w:val="24"/>
        </w:rPr>
        <w:t>Сразу после</w:t>
      </w:r>
      <w:r w:rsidRPr="00324880">
        <w:rPr>
          <w:rFonts w:ascii="Times New Roman" w:hAnsi="Times New Roman" w:cs="Times New Roman"/>
          <w:sz w:val="24"/>
          <w:szCs w:val="24"/>
        </w:rPr>
        <w:t xml:space="preserve"> введения наркотика появляется значительный подъем настроения, возникает ощущение блаженства, прилива энергии, по телу «разливается» тепло. Мышление резко замедляется, человек становится пассивным, расслабленным. Появляется зуд кожи и слизистых, повышается кожная чувствительность. Характерна отечность и покраснение слизистых, особенно в области лица, глосс становится хриплым. Отечность особенно выражена при употреблении кодеина. Течение времени замедляется. Подобное состояние кратковременно – 10-30 с. Затем нарастает зуд, повышается чувствительность к различным раздражителям, мир воспринимается контрастно, ярко. Мышление ускоряется, в голове появляется много мыслей. Возникает ощущения переполнения энергией, радостью. Все поступки и намерения окружающих кажутся больным понятными и близкими. Течение времени ускоряется. Это состояние длятся от 30 с до 3-4 мин.</w:t>
      </w:r>
    </w:p>
    <w:p w:rsidR="00527956" w:rsidRPr="00324880" w:rsidRDefault="00527956" w:rsidP="0002614D">
      <w:pPr>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В дальнейшем (следующие 3-4 ч) состояние человека меняется: ускоряются движения, больные совершают стереотипные действия: перекладывают с места на место вещи, бумаги; появляется обильная речь с малоинформативным содержанием. Удовольствие доставляет любая деятельность, со стороны поведение человека кажется бессмысленным, суетливым. Избыток энергии может толкнуть на совершение непродуманных поступков. Вслед за этим уменьшается зуд, чувствительность кожи приходит к нормальному уровню. Появляются ощущения внутренней дрожи, тремор. Замедляются движения и темп речи. Резко снижается настроение, появляется нежелание думать, возникает чувство безысходности. Далее отмечается дремотное состояние, переходящее в сон.</w:t>
      </w:r>
    </w:p>
    <w:p w:rsidR="00527956" w:rsidRPr="00324880" w:rsidRDefault="00527956" w:rsidP="0002614D">
      <w:pPr>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Во время опьянения зрачок сужен, замедляется пульс.</w:t>
      </w:r>
    </w:p>
    <w:p w:rsidR="00527956" w:rsidRPr="00324880" w:rsidRDefault="00527956" w:rsidP="0002614D">
      <w:pPr>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Картина опьянения зависит от дозы наркотика и этапа развития наркомании. При недостаточной дозе и развитии зависимости практически недостижимы приятные переживания в виде подъема настроения и прилива энергии.</w:t>
      </w:r>
    </w:p>
    <w:p w:rsidR="00527956" w:rsidRDefault="00527956" w:rsidP="0002614D">
      <w:pPr>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При повышенной дозе наркотика нарастает оглушенность, сознание выключается, развивается кома. Состояние тяжелого отравления опиатами характеризуется редким поверхностным дыханием c частотой 2-3 вздоха в минуту (вплоть до остановки), замедлением пульса, снижением температуры тела, сужением зрачков (в состоянии глубокой комы зрачки, напротив, резко расширены) c отсутствием реакции на свет, бледностью, сухостью кожных покровов, снижением артериального давления. Смерть наступает вследствие остановки дыхания.</w:t>
      </w:r>
    </w:p>
    <w:p w:rsidR="0002614D" w:rsidRPr="00324880" w:rsidRDefault="0002614D" w:rsidP="0002614D">
      <w:pPr>
        <w:spacing w:after="0" w:line="240" w:lineRule="auto"/>
        <w:ind w:firstLine="709"/>
        <w:contextualSpacing/>
        <w:jc w:val="both"/>
        <w:rPr>
          <w:rFonts w:ascii="Times New Roman" w:hAnsi="Times New Roman" w:cs="Times New Roman"/>
          <w:sz w:val="24"/>
          <w:szCs w:val="24"/>
        </w:rPr>
      </w:pPr>
    </w:p>
    <w:p w:rsidR="00527956" w:rsidRPr="00324880" w:rsidRDefault="00527956" w:rsidP="005F14B1">
      <w:pPr>
        <w:spacing w:after="0" w:line="240" w:lineRule="auto"/>
        <w:contextualSpacing/>
        <w:jc w:val="center"/>
        <w:rPr>
          <w:rFonts w:ascii="Times New Roman" w:hAnsi="Times New Roman" w:cs="Times New Roman"/>
          <w:b/>
          <w:i/>
          <w:sz w:val="24"/>
          <w:szCs w:val="24"/>
        </w:rPr>
      </w:pPr>
      <w:r w:rsidRPr="00324880">
        <w:rPr>
          <w:rFonts w:ascii="Times New Roman" w:hAnsi="Times New Roman" w:cs="Times New Roman"/>
          <w:b/>
          <w:i/>
          <w:sz w:val="24"/>
          <w:szCs w:val="24"/>
        </w:rPr>
        <w:t>Опьянение каннаби</w:t>
      </w:r>
      <w:r w:rsidR="0002614D">
        <w:rPr>
          <w:rFonts w:ascii="Times New Roman" w:hAnsi="Times New Roman" w:cs="Times New Roman"/>
          <w:b/>
          <w:i/>
          <w:sz w:val="24"/>
          <w:szCs w:val="24"/>
        </w:rPr>
        <w:t>н</w:t>
      </w:r>
      <w:r w:rsidRPr="00324880">
        <w:rPr>
          <w:rFonts w:ascii="Times New Roman" w:hAnsi="Times New Roman" w:cs="Times New Roman"/>
          <w:b/>
          <w:i/>
          <w:sz w:val="24"/>
          <w:szCs w:val="24"/>
        </w:rPr>
        <w:t>оидами</w:t>
      </w:r>
    </w:p>
    <w:p w:rsidR="0002614D" w:rsidRDefault="0002614D" w:rsidP="0002614D">
      <w:pPr>
        <w:pStyle w:val="Style33"/>
        <w:widowControl/>
        <w:spacing w:line="240" w:lineRule="auto"/>
        <w:ind w:firstLine="709"/>
        <w:contextualSpacing/>
        <w:rPr>
          <w:rStyle w:val="FontStyle73"/>
          <w:rFonts w:ascii="Times New Roman" w:hAnsi="Times New Roman" w:cs="Times New Roman"/>
          <w:sz w:val="24"/>
          <w:szCs w:val="24"/>
        </w:rPr>
      </w:pPr>
      <w:r>
        <w:rPr>
          <w:rStyle w:val="FontStyle73"/>
          <w:rFonts w:ascii="Times New Roman" w:hAnsi="Times New Roman" w:cs="Times New Roman"/>
          <w:sz w:val="24"/>
          <w:szCs w:val="24"/>
        </w:rPr>
        <w:t xml:space="preserve">Каннабиноиды (растительного происхождения – из конопли – марихуана, гашиш, анаша, и синтетического происхождения в виде курительных смесей) употребляются путем курения или вдыхания дыма, образующегося при тлении </w:t>
      </w:r>
      <w:r w:rsidR="0087496B">
        <w:rPr>
          <w:rStyle w:val="FontStyle73"/>
          <w:rFonts w:ascii="Times New Roman" w:hAnsi="Times New Roman" w:cs="Times New Roman"/>
          <w:sz w:val="24"/>
          <w:szCs w:val="24"/>
        </w:rPr>
        <w:t>образцов.</w:t>
      </w:r>
    </w:p>
    <w:p w:rsidR="00527956" w:rsidRPr="00324880" w:rsidRDefault="00527956" w:rsidP="0002614D">
      <w:pPr>
        <w:pStyle w:val="Style33"/>
        <w:widowControl/>
        <w:spacing w:line="240" w:lineRule="auto"/>
        <w:ind w:firstLine="709"/>
        <w:contextualSpacing/>
        <w:rPr>
          <w:rStyle w:val="FontStyle73"/>
          <w:rFonts w:ascii="Times New Roman" w:hAnsi="Times New Roman" w:cs="Times New Roman"/>
          <w:sz w:val="24"/>
          <w:szCs w:val="24"/>
        </w:rPr>
      </w:pPr>
      <w:r w:rsidRPr="00324880">
        <w:rPr>
          <w:rStyle w:val="FontStyle73"/>
          <w:rFonts w:ascii="Times New Roman" w:hAnsi="Times New Roman" w:cs="Times New Roman"/>
          <w:sz w:val="24"/>
          <w:szCs w:val="24"/>
        </w:rPr>
        <w:t>Пик содержания каннаби</w:t>
      </w:r>
      <w:r w:rsidR="0002614D">
        <w:rPr>
          <w:rStyle w:val="FontStyle73"/>
          <w:rFonts w:ascii="Times New Roman" w:hAnsi="Times New Roman" w:cs="Times New Roman"/>
          <w:sz w:val="24"/>
          <w:szCs w:val="24"/>
        </w:rPr>
        <w:t>н</w:t>
      </w:r>
      <w:r w:rsidRPr="00324880">
        <w:rPr>
          <w:rStyle w:val="FontStyle73"/>
          <w:rFonts w:ascii="Times New Roman" w:hAnsi="Times New Roman" w:cs="Times New Roman"/>
          <w:sz w:val="24"/>
          <w:szCs w:val="24"/>
        </w:rPr>
        <w:t xml:space="preserve">оидов в плазме крови достигается через 70 минут, субъективный эффект длится до 6 часов. В состоянии опьянения характерно нарушение восприятия пространства, освещенности, размеров предметов, их цветовой окраски. Нарушается восприятие звуков, времени. Цвета выглядят необычно яркими или тусклыми, контуры предметов очень четкими или смазанными, течение времени воспринимается </w:t>
      </w:r>
      <w:r w:rsidRPr="00324880">
        <w:rPr>
          <w:rStyle w:val="FontStyle73"/>
          <w:rFonts w:ascii="Times New Roman" w:hAnsi="Times New Roman" w:cs="Times New Roman"/>
          <w:sz w:val="24"/>
          <w:szCs w:val="24"/>
        </w:rPr>
        <w:lastRenderedPageBreak/>
        <w:t>замедленным или ускоренным. Настроение становится приподнятым, возникают беспечность, легкость в принятии решений, повышенная самооценка. Внимание плохо концентрируется. При достаточно большой дозировке мышление может стать бессвязным, речь больного для окружающих становится непонятной. Характерен насильственный смех – реже плач.</w:t>
      </w:r>
    </w:p>
    <w:p w:rsidR="00527956" w:rsidRPr="00324880" w:rsidRDefault="00527956" w:rsidP="0002614D">
      <w:pPr>
        <w:pStyle w:val="Style33"/>
        <w:widowControl/>
        <w:spacing w:line="240" w:lineRule="auto"/>
        <w:ind w:firstLine="709"/>
        <w:contextualSpacing/>
        <w:rPr>
          <w:rStyle w:val="FontStyle73"/>
          <w:rFonts w:ascii="Times New Roman" w:hAnsi="Times New Roman" w:cs="Times New Roman"/>
          <w:sz w:val="24"/>
          <w:szCs w:val="24"/>
        </w:rPr>
      </w:pPr>
      <w:r w:rsidRPr="00324880">
        <w:rPr>
          <w:rStyle w:val="FontStyle73"/>
          <w:rFonts w:ascii="Times New Roman" w:hAnsi="Times New Roman" w:cs="Times New Roman"/>
          <w:sz w:val="24"/>
          <w:szCs w:val="24"/>
        </w:rPr>
        <w:t>Интоксикация сопровождается гиперемией кожи, блеском глаз, зрачки расширяются, возникает покраснение склер, век, сухость во рту, жажда, першение в горле, частый пульс и дыхание. Походка становится неуверенной, речь заплетающейся. В руках и ногах появляется ощущение тяжести и тепла, повышается аппетит. Через несколько часов возникает вялость, кожа лица становится бледной. Больные выглядят медлительными, заторможенными, апатичными. Аппетит повышен, больные стремятся много есть.</w:t>
      </w:r>
    </w:p>
    <w:p w:rsidR="00527956" w:rsidRPr="00324880" w:rsidRDefault="00527956" w:rsidP="0002614D">
      <w:pPr>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При передозировке препаратов конопли резко расширяются зрачки, они перестают реагировать на свет, появляются покраснение лица, сухость слизистых, хриплый голос, пульс учащается до 100-120 уд./мин., повышается артериальное давление. Возникает оглушенность, возможно развитие комы. Может развиться острый психоз c разнообразными сценоподобными зрительными и слуховыми галлюцинациями, в том числе, угрожающего характера, резкой сменой настроения и неадекватным поведением, которое может проявляться либо в виде выраженного психомоторного возбуждения co злобностью и агрессивностью, либо тяжелой оглушенности co слабой реакцией или даже c отсутствием таковой на сильные внешние раздражители, обездвиженностью.</w:t>
      </w:r>
    </w:p>
    <w:p w:rsidR="0087496B" w:rsidRDefault="0087496B" w:rsidP="0002614D">
      <w:pPr>
        <w:spacing w:after="0" w:line="240" w:lineRule="auto"/>
        <w:ind w:firstLine="709"/>
        <w:contextualSpacing/>
        <w:jc w:val="center"/>
        <w:rPr>
          <w:rFonts w:ascii="Times New Roman" w:hAnsi="Times New Roman" w:cs="Times New Roman"/>
          <w:b/>
          <w:bCs/>
          <w:i/>
          <w:color w:val="000000"/>
          <w:sz w:val="24"/>
          <w:szCs w:val="24"/>
        </w:rPr>
      </w:pPr>
    </w:p>
    <w:p w:rsidR="00527956" w:rsidRPr="00324880" w:rsidRDefault="00527956" w:rsidP="005F14B1">
      <w:pPr>
        <w:spacing w:after="0" w:line="240" w:lineRule="auto"/>
        <w:contextualSpacing/>
        <w:jc w:val="center"/>
        <w:rPr>
          <w:rFonts w:ascii="Times New Roman" w:hAnsi="Times New Roman" w:cs="Times New Roman"/>
          <w:b/>
          <w:bCs/>
          <w:i/>
          <w:color w:val="000000"/>
          <w:sz w:val="24"/>
          <w:szCs w:val="24"/>
        </w:rPr>
      </w:pPr>
      <w:r w:rsidRPr="00324880">
        <w:rPr>
          <w:rFonts w:ascii="Times New Roman" w:hAnsi="Times New Roman" w:cs="Times New Roman"/>
          <w:b/>
          <w:bCs/>
          <w:i/>
          <w:color w:val="000000"/>
          <w:sz w:val="24"/>
          <w:szCs w:val="24"/>
        </w:rPr>
        <w:t>Опьянения барбитуратами и транквилизаторами</w:t>
      </w:r>
    </w:p>
    <w:p w:rsidR="0087496B" w:rsidRDefault="0087496B" w:rsidP="0002614D">
      <w:pPr>
        <w:pStyle w:val="Style33"/>
        <w:widowControl/>
        <w:spacing w:line="240" w:lineRule="auto"/>
        <w:ind w:firstLine="709"/>
        <w:contextualSpacing/>
        <w:rPr>
          <w:rStyle w:val="FontStyle73"/>
          <w:rFonts w:ascii="Times New Roman" w:hAnsi="Times New Roman" w:cs="Times New Roman"/>
          <w:sz w:val="24"/>
          <w:szCs w:val="24"/>
        </w:rPr>
      </w:pPr>
      <w:r>
        <w:rPr>
          <w:rStyle w:val="FontStyle73"/>
          <w:rFonts w:ascii="Times New Roman" w:hAnsi="Times New Roman" w:cs="Times New Roman"/>
          <w:sz w:val="24"/>
          <w:szCs w:val="24"/>
        </w:rPr>
        <w:t>Барбитураты и транквилизаторы принимаются внутрь в виде таблеток, порошков, растворов либо вводятся с помощью инъекций.</w:t>
      </w:r>
    </w:p>
    <w:p w:rsidR="00527956" w:rsidRPr="00324880" w:rsidRDefault="00527956" w:rsidP="0002614D">
      <w:pPr>
        <w:pStyle w:val="Style33"/>
        <w:widowControl/>
        <w:spacing w:line="240" w:lineRule="auto"/>
        <w:ind w:firstLine="709"/>
        <w:contextualSpacing/>
        <w:rPr>
          <w:rStyle w:val="FontStyle73"/>
          <w:rFonts w:ascii="Times New Roman" w:hAnsi="Times New Roman" w:cs="Times New Roman"/>
          <w:sz w:val="24"/>
          <w:szCs w:val="24"/>
        </w:rPr>
      </w:pPr>
      <w:r w:rsidRPr="00324880">
        <w:rPr>
          <w:rStyle w:val="FontStyle73"/>
          <w:rFonts w:ascii="Times New Roman" w:hAnsi="Times New Roman" w:cs="Times New Roman"/>
          <w:sz w:val="24"/>
          <w:szCs w:val="24"/>
        </w:rPr>
        <w:t xml:space="preserve">Токсический эффект возникает при приеме дозы лекарств, превышающую среднюю терапевтическую вдвое и втрое и более раз. Вначале появляется ощущение головокружения, потемнения в глазах, это длится несколько секунд. Затем нарушается равновесие, наступает повышение двигательной активности. Появляются развязность, излишняя разговорчивость и откровенность, стремление задавать окружающим нескромные вопросы. Нарушается четкость речи, движения становятся недостаточно координированными. Настроение приподнятое с оттенком беззаботной веселости, благодушной симпатии ко всему окружающему. Во время интоксикации зрачки расширены, наблюдается замедление пульса (меньше 60 ударов в минуту), снижение артериального давления, потливость, снижение температуры тела на 0,5 градуса. При употреблении барбитуратов отмечается покраснение склер и кожи, при употреблении бензодиазипинов – кожные покровы бледные. Состояние приподнятого настроения может длиться 2-3 часа и очень напоминает состояние алкогольного опьянения. Затем наступает глубокий сон, длящийся несколько часов. После пробуждения отмечаются вялость, слабость, нарушение внимания, замедление темпа интеллектуальных процессов. Появляются головная боль, тошнота или рвота. </w:t>
      </w:r>
    </w:p>
    <w:p w:rsidR="00527956" w:rsidRPr="00324880" w:rsidRDefault="00527956" w:rsidP="0002614D">
      <w:pPr>
        <w:spacing w:after="0" w:line="240" w:lineRule="auto"/>
        <w:ind w:firstLine="709"/>
        <w:contextualSpacing/>
        <w:jc w:val="both"/>
        <w:rPr>
          <w:rStyle w:val="FontStyle73"/>
          <w:rFonts w:ascii="Times New Roman" w:hAnsi="Times New Roman" w:cs="Times New Roman"/>
          <w:sz w:val="24"/>
          <w:szCs w:val="24"/>
        </w:rPr>
      </w:pPr>
      <w:r w:rsidRPr="00324880">
        <w:rPr>
          <w:rStyle w:val="FontStyle73"/>
          <w:rFonts w:ascii="Times New Roman" w:hAnsi="Times New Roman" w:cs="Times New Roman"/>
          <w:sz w:val="24"/>
          <w:szCs w:val="24"/>
        </w:rPr>
        <w:t>При длительном злоупотреблении проявления опьянения несколько меняется: во время интоксикации исчезает заторможенность и грубая дискоординация движений, не столь выражены болтливость и благодушие, приподнятое настроение легко сменяется гневливостью и агрессией. Сон наступает только при приеме большой дозы препаратов.</w:t>
      </w:r>
    </w:p>
    <w:p w:rsidR="00527956" w:rsidRPr="00324880" w:rsidRDefault="00527956" w:rsidP="0002614D">
      <w:pPr>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При передозировке развивается грубое угнетение сознание и кома.</w:t>
      </w:r>
    </w:p>
    <w:p w:rsidR="00527956" w:rsidRPr="00324880" w:rsidRDefault="00527956" w:rsidP="0002614D">
      <w:pPr>
        <w:spacing w:after="0" w:line="240" w:lineRule="auto"/>
        <w:ind w:firstLine="709"/>
        <w:contextualSpacing/>
        <w:jc w:val="both"/>
        <w:rPr>
          <w:rFonts w:ascii="Times New Roman" w:hAnsi="Times New Roman" w:cs="Times New Roman"/>
          <w:bCs/>
          <w:color w:val="000000"/>
          <w:sz w:val="24"/>
          <w:szCs w:val="24"/>
        </w:rPr>
      </w:pPr>
    </w:p>
    <w:p w:rsidR="00527956" w:rsidRPr="00324880" w:rsidRDefault="00527956" w:rsidP="005F14B1">
      <w:pPr>
        <w:spacing w:after="0" w:line="240" w:lineRule="auto"/>
        <w:contextualSpacing/>
        <w:jc w:val="center"/>
        <w:rPr>
          <w:rFonts w:ascii="Times New Roman" w:hAnsi="Times New Roman" w:cs="Times New Roman"/>
          <w:b/>
          <w:bCs/>
          <w:i/>
          <w:color w:val="000000"/>
          <w:sz w:val="24"/>
          <w:szCs w:val="24"/>
        </w:rPr>
      </w:pPr>
      <w:r w:rsidRPr="00324880">
        <w:rPr>
          <w:rFonts w:ascii="Times New Roman" w:hAnsi="Times New Roman" w:cs="Times New Roman"/>
          <w:b/>
          <w:bCs/>
          <w:i/>
          <w:color w:val="000000"/>
          <w:sz w:val="24"/>
          <w:szCs w:val="24"/>
        </w:rPr>
        <w:t>Опьяенение психостимуляторами</w:t>
      </w:r>
    </w:p>
    <w:p w:rsidR="0087496B" w:rsidRDefault="0087496B" w:rsidP="0002614D">
      <w:pPr>
        <w:pStyle w:val="Style33"/>
        <w:widowControl/>
        <w:spacing w:line="240" w:lineRule="auto"/>
        <w:ind w:firstLine="709"/>
        <w:contextualSpacing/>
        <w:rPr>
          <w:rStyle w:val="FontStyle73"/>
          <w:rFonts w:ascii="Times New Roman" w:hAnsi="Times New Roman" w:cs="Times New Roman"/>
          <w:sz w:val="24"/>
          <w:szCs w:val="24"/>
        </w:rPr>
      </w:pPr>
      <w:r>
        <w:rPr>
          <w:rStyle w:val="FontStyle73"/>
          <w:rFonts w:ascii="Times New Roman" w:hAnsi="Times New Roman" w:cs="Times New Roman"/>
          <w:sz w:val="24"/>
          <w:szCs w:val="24"/>
        </w:rPr>
        <w:t>Психостимуляторы представляют собой большую группу разных по химическому составу веществ: кокаин, эфедрин, амфетамин, метамфетамин, катиноны, МДМА (экстази) и т.д. Принимаются внутрь, интроназально (путем вдыхания через нос), инъекционно.</w:t>
      </w:r>
    </w:p>
    <w:p w:rsidR="00527956" w:rsidRPr="00324880" w:rsidRDefault="00527956" w:rsidP="0002614D">
      <w:pPr>
        <w:pStyle w:val="Style33"/>
        <w:widowControl/>
        <w:spacing w:line="240" w:lineRule="auto"/>
        <w:ind w:firstLine="709"/>
        <w:contextualSpacing/>
        <w:rPr>
          <w:rFonts w:ascii="Times New Roman" w:hAnsi="Times New Roman" w:cs="Times New Roman"/>
        </w:rPr>
      </w:pPr>
      <w:r w:rsidRPr="00324880">
        <w:rPr>
          <w:rStyle w:val="FontStyle73"/>
          <w:rFonts w:ascii="Times New Roman" w:hAnsi="Times New Roman" w:cs="Times New Roman"/>
          <w:sz w:val="24"/>
          <w:szCs w:val="24"/>
        </w:rPr>
        <w:lastRenderedPageBreak/>
        <w:t xml:space="preserve">Для всех психостимуляторов характерна сходная картина интоксикации, несколько различающаяся в зависимости от дозы и конкретного вещества. После приема наркотика появляется ощущение блаженства с чувством озарения, вскоре возникают приятные телесные ощущения. Во время этого состояния больные остаются заторможенными. Затем развивается выраженное психомоторное возбуждение. Больные становятся суетливыми, болтливыми, многословными, переоценивают свои возможности. </w:t>
      </w:r>
      <w:r w:rsidRPr="00324880">
        <w:rPr>
          <w:rFonts w:ascii="Times New Roman" w:hAnsi="Times New Roman" w:cs="Times New Roman"/>
        </w:rPr>
        <w:t xml:space="preserve">Помимо психических расстройств в состоянии опьянения отмечается вегетативная и неврологическая симптоматика: резко расширенные зрачки c отсутствием их реакции на свет, повышение артериального давления и температуры, частый пульс, возможно нарушение ритма сердца, тремор. </w:t>
      </w:r>
      <w:r w:rsidRPr="00324880">
        <w:rPr>
          <w:rStyle w:val="FontStyle73"/>
          <w:rFonts w:ascii="Times New Roman" w:hAnsi="Times New Roman" w:cs="Times New Roman"/>
          <w:sz w:val="24"/>
          <w:szCs w:val="24"/>
        </w:rPr>
        <w:t xml:space="preserve">Через несколько часов начинается возвращение к обычному состоянию, настроение снижается, возникают боли в мышцах, ощущения ползания муршек. </w:t>
      </w:r>
    </w:p>
    <w:p w:rsidR="00527956" w:rsidRPr="00324880" w:rsidRDefault="00527956" w:rsidP="0002614D">
      <w:pPr>
        <w:pStyle w:val="Style33"/>
        <w:widowControl/>
        <w:spacing w:line="240" w:lineRule="auto"/>
        <w:ind w:firstLine="709"/>
        <w:contextualSpacing/>
        <w:rPr>
          <w:rFonts w:ascii="Times New Roman" w:hAnsi="Times New Roman" w:cs="Times New Roman"/>
        </w:rPr>
      </w:pPr>
      <w:r w:rsidRPr="00324880">
        <w:rPr>
          <w:rFonts w:ascii="Times New Roman" w:hAnsi="Times New Roman" w:cs="Times New Roman"/>
        </w:rPr>
        <w:t>При передозировке этими наркотиками к перечисленным признакам присоединяются интенсивные головные боли, боли в области сердца, судорожные припадки, кома, инфаркт миокарда, остановка сердца, а в психической сфере - возбуждение, тревога, беспокойство, панические реакции, агрессивность. B более тяжелых случаях присоединяются психотические расстройства, протекающие по типу делирия cо зрительными, тактильными, слуховыми галлюцинациями, идеями преследования.</w:t>
      </w:r>
    </w:p>
    <w:p w:rsidR="00527956" w:rsidRPr="00324880" w:rsidRDefault="00527956" w:rsidP="0002614D">
      <w:pPr>
        <w:spacing w:after="0" w:line="240" w:lineRule="auto"/>
        <w:ind w:firstLine="709"/>
        <w:contextualSpacing/>
        <w:jc w:val="center"/>
        <w:rPr>
          <w:rFonts w:ascii="Times New Roman" w:hAnsi="Times New Roman" w:cs="Times New Roman"/>
          <w:b/>
          <w:bCs/>
          <w:i/>
          <w:color w:val="000000"/>
          <w:sz w:val="24"/>
          <w:szCs w:val="24"/>
        </w:rPr>
      </w:pPr>
    </w:p>
    <w:p w:rsidR="00527956" w:rsidRPr="00324880" w:rsidRDefault="00527956" w:rsidP="005F14B1">
      <w:pPr>
        <w:spacing w:after="0" w:line="240" w:lineRule="auto"/>
        <w:contextualSpacing/>
        <w:jc w:val="center"/>
        <w:rPr>
          <w:rFonts w:ascii="Times New Roman" w:hAnsi="Times New Roman" w:cs="Times New Roman"/>
          <w:b/>
          <w:bCs/>
          <w:i/>
          <w:color w:val="000000"/>
          <w:sz w:val="24"/>
          <w:szCs w:val="24"/>
        </w:rPr>
      </w:pPr>
      <w:r w:rsidRPr="00324880">
        <w:rPr>
          <w:rFonts w:ascii="Times New Roman" w:hAnsi="Times New Roman" w:cs="Times New Roman"/>
          <w:b/>
          <w:bCs/>
          <w:i/>
          <w:color w:val="000000"/>
          <w:sz w:val="24"/>
          <w:szCs w:val="24"/>
        </w:rPr>
        <w:t>Опьянение галлюциногенами</w:t>
      </w:r>
    </w:p>
    <w:p w:rsidR="00527956" w:rsidRPr="00324880" w:rsidRDefault="007D3E28" w:rsidP="0002614D">
      <w:pPr>
        <w:spacing w:after="0" w:line="240" w:lineRule="auto"/>
        <w:ind w:firstLine="709"/>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Прием галлюциногенов происходит перорально в виде таблеток, порошков, растворов, марок и инъекционно. </w:t>
      </w:r>
      <w:r w:rsidR="00527956" w:rsidRPr="00324880">
        <w:rPr>
          <w:rFonts w:ascii="Times New Roman" w:hAnsi="Times New Roman" w:cs="Times New Roman"/>
          <w:bCs/>
          <w:color w:val="000000"/>
          <w:sz w:val="24"/>
          <w:szCs w:val="24"/>
        </w:rPr>
        <w:t>Картина опьянения ЛСД, псилоцибином, мескалином сходна, выделяют несколько этапов опьянения.</w:t>
      </w:r>
    </w:p>
    <w:p w:rsidR="00527956" w:rsidRPr="00324880" w:rsidRDefault="00527956" w:rsidP="0002614D">
      <w:pPr>
        <w:pStyle w:val="Style33"/>
        <w:widowControl/>
        <w:spacing w:line="240" w:lineRule="auto"/>
        <w:ind w:firstLine="709"/>
        <w:contextualSpacing/>
        <w:rPr>
          <w:rStyle w:val="FontStyle73"/>
          <w:rFonts w:ascii="Times New Roman" w:hAnsi="Times New Roman" w:cs="Times New Roman"/>
          <w:sz w:val="24"/>
          <w:szCs w:val="24"/>
        </w:rPr>
      </w:pPr>
      <w:r w:rsidRPr="00324880">
        <w:rPr>
          <w:rStyle w:val="FontStyle73"/>
          <w:rFonts w:ascii="Times New Roman" w:hAnsi="Times New Roman" w:cs="Times New Roman"/>
          <w:sz w:val="24"/>
          <w:szCs w:val="24"/>
        </w:rPr>
        <w:t>На первом этапе характерна вегетативная и неврологическая симптоматика: расширение зрачков, вялая реакция их на свет, повышенная потливость, слезо- и слюнотечение (реже - сухость во рту), повышение температуры тела, покраснение кожных покровов, частое дыхание и сердцебиение, тошнота, учащенное и болезненное мочеиспускание. Появляются усталость, слабость, головная боль, головокружение, ощущение жара, холода, внутренней дрожи, неприятные ощущения в различных участках тела, во рту, распирание в глазах, боли мышц шеи, ощущение онемения кожи, тяжести тела, различные парестезии.</w:t>
      </w:r>
    </w:p>
    <w:p w:rsidR="00527956" w:rsidRPr="00324880" w:rsidRDefault="00527956" w:rsidP="0002614D">
      <w:pPr>
        <w:pStyle w:val="Style33"/>
        <w:widowControl/>
        <w:spacing w:line="240" w:lineRule="auto"/>
        <w:ind w:firstLine="709"/>
        <w:contextualSpacing/>
        <w:rPr>
          <w:rStyle w:val="FontStyle73"/>
          <w:rFonts w:ascii="Times New Roman" w:hAnsi="Times New Roman" w:cs="Times New Roman"/>
          <w:sz w:val="24"/>
          <w:szCs w:val="24"/>
        </w:rPr>
      </w:pPr>
      <w:r w:rsidRPr="00324880">
        <w:rPr>
          <w:rStyle w:val="FontStyle73"/>
          <w:rFonts w:ascii="Times New Roman" w:hAnsi="Times New Roman" w:cs="Times New Roman"/>
          <w:sz w:val="24"/>
          <w:szCs w:val="24"/>
        </w:rPr>
        <w:t xml:space="preserve">На втором этапе развиваются выраженные нарушения психики, прежде всего отмечаются выраженные изменения восприятия. Окружающий мир видится более ярким, реже тусклым, контуры предметов то расплывчатыми, то очень четкими. Цвета и форма предметов все время меняются, возникают зрительные галлюцинации при закрытых глазах, затем при открытых глазах. Галлюцинаторные образы окрашены в необычные цвета. Возможна калейдоскопическая смена галлюцинаторных образов. Чувствительность слуха повышается, иногда с болевым оттенком, изменено восприятие собственного голоса. Могут появиться слуховые, тактильные, вкусовые иллюзии и галлюцинации. Собственное тело воспринимается как удлиненное, сплющенное, отдельные его части уменьшенными или увеличенными. Исчезает связь между отдельными частями тела, изменяется их обычное расположение. Мысли кажутся странными, непонятными, возникают непроизвольно, утрачивается способность управлять ими. Время воспринимается идущим очень быстро или медленно. Иногда кажется, что оно остановилось, нет ни прошлого, ни будущего, осталось только настоящее. </w:t>
      </w:r>
    </w:p>
    <w:p w:rsidR="00527956" w:rsidRPr="00324880" w:rsidRDefault="00527956" w:rsidP="0002614D">
      <w:pPr>
        <w:pStyle w:val="Style33"/>
        <w:widowControl/>
        <w:spacing w:line="240" w:lineRule="auto"/>
        <w:ind w:firstLine="709"/>
        <w:contextualSpacing/>
        <w:rPr>
          <w:rStyle w:val="FontStyle73"/>
          <w:rFonts w:ascii="Times New Roman" w:hAnsi="Times New Roman" w:cs="Times New Roman"/>
          <w:sz w:val="24"/>
          <w:szCs w:val="24"/>
        </w:rPr>
      </w:pPr>
      <w:r w:rsidRPr="00324880">
        <w:rPr>
          <w:rStyle w:val="FontStyle73"/>
          <w:rFonts w:ascii="Times New Roman" w:hAnsi="Times New Roman" w:cs="Times New Roman"/>
          <w:sz w:val="24"/>
          <w:szCs w:val="24"/>
        </w:rPr>
        <w:t xml:space="preserve">Нарушения мышления и речи различаются в зависимости от установившегося во время опьянения фона настроения. При пониженном настроении отмечается замедление мышления, исчезновение мыслей с ощущением пустоты в голове. Иногда одна и та же мысль многократно повторяется. Речь выглядит замедленной, возникают трудности в нахождении нужных слов, часты повторения одного и того же, неожиданные прекращения высказываний. Наблюдаются странные и непонятные ассоциации, необычные слова. Больные делают чрезмерные обобщения, но не способны ответить на несложные вопросы, </w:t>
      </w:r>
      <w:r w:rsidRPr="00324880">
        <w:rPr>
          <w:rStyle w:val="FontStyle73"/>
          <w:rFonts w:ascii="Times New Roman" w:hAnsi="Times New Roman" w:cs="Times New Roman"/>
          <w:sz w:val="24"/>
          <w:szCs w:val="24"/>
        </w:rPr>
        <w:lastRenderedPageBreak/>
        <w:t>не могут понять переносный смысл. При повышении настроения течение мыслей может быть ускоренным, появляется их особая ясность и ощущение того, что удается проникнуть в суть явлений, узнать правду о жизни и окружающем мире. Речь избыточна, содержательно несвязна, малопонятна. Затруднено выполнение счетных операций. В состоянии опьянения могут возникнуть выраженные расстройства мышление, формирование бреда преследования, воздействия. Больным кажется, что над ними смеются, за ними следят, через них пропускают ток.</w:t>
      </w:r>
    </w:p>
    <w:p w:rsidR="00527956" w:rsidRPr="00324880" w:rsidRDefault="00527956" w:rsidP="0002614D">
      <w:pPr>
        <w:pStyle w:val="Style33"/>
        <w:widowControl/>
        <w:spacing w:line="240" w:lineRule="auto"/>
        <w:ind w:firstLine="709"/>
        <w:contextualSpacing/>
        <w:rPr>
          <w:rStyle w:val="FontStyle73"/>
          <w:rFonts w:ascii="Times New Roman" w:hAnsi="Times New Roman" w:cs="Times New Roman"/>
          <w:sz w:val="24"/>
          <w:szCs w:val="24"/>
        </w:rPr>
      </w:pPr>
      <w:r w:rsidRPr="00324880">
        <w:rPr>
          <w:rStyle w:val="FontStyle73"/>
          <w:rFonts w:ascii="Times New Roman" w:hAnsi="Times New Roman" w:cs="Times New Roman"/>
          <w:sz w:val="24"/>
          <w:szCs w:val="24"/>
        </w:rPr>
        <w:t xml:space="preserve">При наличии сниженного фона настроения отмечается подавленность, слезливость, заторможенность вплоть до полной обездвиженности. На фоне повышенного настроения, напротив, регистрируется болтливость, излишняя подвижностью, иногда возникает насильственный смех. Характерна быстрая смена эмоциональных состояний: бурное веселье сменяется неожиданно апатией. Мимика нередко неадекватна переживаниям: смех без веселья, сочетание повышенного настроения с мимикой грусти и страха. </w:t>
      </w:r>
    </w:p>
    <w:p w:rsidR="00527956" w:rsidRPr="00324880" w:rsidRDefault="00527956" w:rsidP="0002614D">
      <w:pPr>
        <w:pStyle w:val="Style33"/>
        <w:widowControl/>
        <w:spacing w:line="240" w:lineRule="auto"/>
        <w:ind w:firstLine="709"/>
        <w:contextualSpacing/>
        <w:rPr>
          <w:rStyle w:val="FontStyle73"/>
          <w:rFonts w:ascii="Times New Roman" w:hAnsi="Times New Roman" w:cs="Times New Roman"/>
          <w:sz w:val="24"/>
          <w:szCs w:val="24"/>
        </w:rPr>
      </w:pPr>
      <w:r w:rsidRPr="00324880">
        <w:rPr>
          <w:rStyle w:val="FontStyle73"/>
          <w:rFonts w:ascii="Times New Roman" w:hAnsi="Times New Roman" w:cs="Times New Roman"/>
          <w:sz w:val="24"/>
          <w:szCs w:val="24"/>
        </w:rPr>
        <w:t>Ориентировка в конкретно-предметной обстановке обычно не нарушается, расстраивается способность различать обманы восприятия и реальность.</w:t>
      </w:r>
    </w:p>
    <w:p w:rsidR="00527956" w:rsidRPr="00324880" w:rsidRDefault="00527956" w:rsidP="0002614D">
      <w:pPr>
        <w:spacing w:after="0" w:line="240" w:lineRule="auto"/>
        <w:ind w:firstLine="709"/>
        <w:contextualSpacing/>
        <w:jc w:val="both"/>
        <w:rPr>
          <w:rStyle w:val="FontStyle73"/>
          <w:rFonts w:ascii="Times New Roman" w:hAnsi="Times New Roman" w:cs="Times New Roman"/>
          <w:sz w:val="24"/>
          <w:szCs w:val="24"/>
        </w:rPr>
      </w:pPr>
      <w:r w:rsidRPr="00324880">
        <w:rPr>
          <w:rFonts w:ascii="Times New Roman" w:hAnsi="Times New Roman" w:cs="Times New Roman"/>
          <w:bCs/>
          <w:color w:val="000000"/>
          <w:sz w:val="24"/>
          <w:szCs w:val="24"/>
        </w:rPr>
        <w:t xml:space="preserve">При злоупотреблении препаратом циклодол (без медицинских показаний) картина опьянения несколько иная. </w:t>
      </w:r>
      <w:r w:rsidRPr="00324880">
        <w:rPr>
          <w:rStyle w:val="FontStyle73"/>
          <w:rFonts w:ascii="Times New Roman" w:hAnsi="Times New Roman" w:cs="Times New Roman"/>
          <w:sz w:val="24"/>
          <w:szCs w:val="24"/>
        </w:rPr>
        <w:t>Прием уже 8-10 мг циклодола (4-5 таблеток) вызывает у психически здорового человека нарушение сознания. Различают несколько фаз циклодоловой интоксикации.</w:t>
      </w:r>
    </w:p>
    <w:p w:rsidR="00527956" w:rsidRPr="00324880" w:rsidRDefault="00527956" w:rsidP="0002614D">
      <w:pPr>
        <w:pStyle w:val="Style33"/>
        <w:widowControl/>
        <w:spacing w:line="240" w:lineRule="auto"/>
        <w:ind w:firstLine="709"/>
        <w:contextualSpacing/>
        <w:rPr>
          <w:rStyle w:val="FontStyle73"/>
          <w:rFonts w:ascii="Times New Roman" w:hAnsi="Times New Roman" w:cs="Times New Roman"/>
          <w:sz w:val="24"/>
          <w:szCs w:val="24"/>
        </w:rPr>
      </w:pPr>
      <w:r w:rsidRPr="00324880">
        <w:rPr>
          <w:rStyle w:val="FontStyle73"/>
          <w:rFonts w:ascii="Times New Roman" w:hAnsi="Times New Roman" w:cs="Times New Roman"/>
          <w:sz w:val="24"/>
          <w:szCs w:val="24"/>
        </w:rPr>
        <w:t>Через 15-25 минут после приема токсической дозы возникает первая фаза интоксикации. Появляются тяжесть в теле, в руках, ногах, приятное ощущение в мышцах, ощущение тепла. Внимание приковано к физическому самочувствию. Настроение приподнятое, преобладает чувство довольства, хорошее физическое и психическое самочувствие. Принявшие циклодол выглядят рассеянными, несобранными, ответы их поверхностны, поступки и высказывания непоследовательны. Многие стремятся к общению, обмену впечатлениями о действии препарата. Двигательная активность сохраняется, зачастую больных тянет веселиться, танцевать, петь. Первая фаза длится до 40 минут, продолжительность ее зависит от дозы циклодола.</w:t>
      </w:r>
    </w:p>
    <w:p w:rsidR="00527956" w:rsidRPr="00324880" w:rsidRDefault="00527956" w:rsidP="0002614D">
      <w:pPr>
        <w:pStyle w:val="Style33"/>
        <w:widowControl/>
        <w:spacing w:line="240" w:lineRule="auto"/>
        <w:ind w:firstLine="709"/>
        <w:contextualSpacing/>
        <w:rPr>
          <w:rStyle w:val="FontStyle73"/>
          <w:rFonts w:ascii="Times New Roman" w:hAnsi="Times New Roman" w:cs="Times New Roman"/>
          <w:sz w:val="24"/>
          <w:szCs w:val="24"/>
        </w:rPr>
      </w:pPr>
      <w:r w:rsidRPr="00324880">
        <w:rPr>
          <w:rStyle w:val="FontStyle73"/>
          <w:rFonts w:ascii="Times New Roman" w:hAnsi="Times New Roman" w:cs="Times New Roman"/>
          <w:sz w:val="24"/>
          <w:szCs w:val="24"/>
        </w:rPr>
        <w:t>Во второй фазе, которая может длиться несколько часов, появляются яркие нарушения восприятия. Собственное тело кажется невесомым, могут возникнуть отдельные проявления расстройства восприятия тела: руки и ноги кажутся чужими, иногда совсем не воспринимаются. Краски кажутся очень яркими, в желтый и зеленый цвета окрашены все предметы и лица людей. Форма предметов искажается. Появляется чувство оторванности от внешнего мира. Все движения становятся замедленными, исчезает желание двигаться. Задания выполняются медленно, с большим усилием. Критика поведения нарушена, осмысление речи окружающих затрудняется. Фразы становятся короткими, речь упрощается. Начатая фраза обрывается на полуслове. Такое состояние может смениться третьей фазой или подвергнуться обратному развитию.</w:t>
      </w:r>
    </w:p>
    <w:p w:rsidR="00527956" w:rsidRPr="00324880" w:rsidRDefault="00527956" w:rsidP="0002614D">
      <w:pPr>
        <w:pStyle w:val="Style33"/>
        <w:widowControl/>
        <w:spacing w:line="240" w:lineRule="auto"/>
        <w:ind w:firstLine="709"/>
        <w:contextualSpacing/>
        <w:rPr>
          <w:rStyle w:val="FontStyle73"/>
          <w:rFonts w:ascii="Times New Roman" w:hAnsi="Times New Roman" w:cs="Times New Roman"/>
          <w:sz w:val="24"/>
          <w:szCs w:val="24"/>
        </w:rPr>
      </w:pPr>
      <w:r w:rsidRPr="00324880">
        <w:rPr>
          <w:rStyle w:val="FontStyle73"/>
          <w:rFonts w:ascii="Times New Roman" w:hAnsi="Times New Roman" w:cs="Times New Roman"/>
          <w:sz w:val="24"/>
          <w:szCs w:val="24"/>
        </w:rPr>
        <w:t xml:space="preserve">Третья фаза - делириозная - развивается или при одномоментном приеме большой дозы циклодола или при добавлении к первоначальной дозе дополнительной. Появляются зрительные и слуховые иллюзии и галлюцинации, затем элементарные зрительные и слуховые галлюцинации. иногда содержание галлюцинаторных образов угрожающее, видятся сцены убийств, казнь, текущая кровь. Периоды успокоения чередуются с периодами суетливого возбуждения. Может нарушаться ориентировка в конкретно-предметной обстановке и во времени. Речевой контакт с больными установить трудно, привлечь их внимание не удается. Неадекватное, суетливое поведение напоминает таковое во время алкогольного делирия («белой горячки»). Длительность фазы может растянуться на много часов, при отсутствии помощи циклодоловый делирий может продолжаться сутки. Во время психоза резко расширены зрачки, ослаблена реакция на свет и аккомодацию, нарушена координация движений, появляется неустойчивость в положении стоя. Пульс учащен, артериальное давление повышено, кожа и слизистые сухие. Часты </w:t>
      </w:r>
      <w:r w:rsidRPr="00324880">
        <w:rPr>
          <w:rStyle w:val="FontStyle73"/>
          <w:rFonts w:ascii="Times New Roman" w:hAnsi="Times New Roman" w:cs="Times New Roman"/>
          <w:sz w:val="24"/>
          <w:szCs w:val="24"/>
        </w:rPr>
        <w:lastRenderedPageBreak/>
        <w:t>позывы на мочеиспускание. Значительная часть циклодолового опьянения (особенно третьей фазы) утрачивается из памяти больного.</w:t>
      </w:r>
    </w:p>
    <w:p w:rsidR="00527956" w:rsidRPr="00324880" w:rsidRDefault="00527956" w:rsidP="0002614D">
      <w:pPr>
        <w:spacing w:after="0" w:line="240" w:lineRule="auto"/>
        <w:ind w:firstLine="709"/>
        <w:contextualSpacing/>
        <w:jc w:val="both"/>
        <w:rPr>
          <w:rFonts w:ascii="Times New Roman" w:hAnsi="Times New Roman" w:cs="Times New Roman"/>
          <w:sz w:val="24"/>
          <w:szCs w:val="24"/>
        </w:rPr>
      </w:pPr>
    </w:p>
    <w:p w:rsidR="00527956" w:rsidRPr="00324880" w:rsidRDefault="00527956" w:rsidP="005F14B1">
      <w:pPr>
        <w:spacing w:after="0" w:line="240" w:lineRule="auto"/>
        <w:contextualSpacing/>
        <w:jc w:val="center"/>
        <w:rPr>
          <w:rFonts w:ascii="Times New Roman" w:hAnsi="Times New Roman" w:cs="Times New Roman"/>
          <w:b/>
          <w:bCs/>
          <w:i/>
          <w:color w:val="000000"/>
          <w:sz w:val="24"/>
          <w:szCs w:val="24"/>
        </w:rPr>
      </w:pPr>
      <w:r w:rsidRPr="00324880">
        <w:rPr>
          <w:rFonts w:ascii="Times New Roman" w:hAnsi="Times New Roman" w:cs="Times New Roman"/>
          <w:b/>
          <w:bCs/>
          <w:i/>
          <w:color w:val="000000"/>
          <w:sz w:val="24"/>
          <w:szCs w:val="24"/>
        </w:rPr>
        <w:t>Опьянение летучими веществами (ингалянтами)</w:t>
      </w:r>
    </w:p>
    <w:p w:rsidR="007D3E28" w:rsidRDefault="007D3E28" w:rsidP="0002614D">
      <w:pPr>
        <w:pStyle w:val="Style33"/>
        <w:widowControl/>
        <w:spacing w:line="240" w:lineRule="auto"/>
        <w:ind w:firstLine="709"/>
        <w:contextualSpacing/>
        <w:rPr>
          <w:rStyle w:val="FontStyle73"/>
          <w:rFonts w:ascii="Times New Roman" w:hAnsi="Times New Roman" w:cs="Times New Roman"/>
          <w:sz w:val="24"/>
          <w:szCs w:val="24"/>
        </w:rPr>
      </w:pPr>
      <w:r>
        <w:rPr>
          <w:rStyle w:val="FontStyle73"/>
          <w:rFonts w:ascii="Times New Roman" w:hAnsi="Times New Roman" w:cs="Times New Roman"/>
          <w:sz w:val="24"/>
          <w:szCs w:val="24"/>
        </w:rPr>
        <w:t>Ингалянты представлены различными ароматическими углеводородами и содержатся в бензине, газе для заправки зажигалок, продуктах бытовой химии (лаки, морилки, керосин, клеи и др.). Прием производится посредством вдыхания их непосредственных паров либо пропитанной ими ветоши.</w:t>
      </w:r>
    </w:p>
    <w:p w:rsidR="00527956" w:rsidRPr="00324880" w:rsidRDefault="00527956" w:rsidP="0002614D">
      <w:pPr>
        <w:pStyle w:val="Style33"/>
        <w:widowControl/>
        <w:spacing w:line="240" w:lineRule="auto"/>
        <w:ind w:firstLine="709"/>
        <w:contextualSpacing/>
        <w:rPr>
          <w:rStyle w:val="FontStyle73"/>
          <w:rFonts w:ascii="Times New Roman" w:hAnsi="Times New Roman" w:cs="Times New Roman"/>
          <w:sz w:val="24"/>
          <w:szCs w:val="24"/>
        </w:rPr>
      </w:pPr>
      <w:r w:rsidRPr="00324880">
        <w:rPr>
          <w:rStyle w:val="FontStyle73"/>
          <w:rFonts w:ascii="Times New Roman" w:hAnsi="Times New Roman" w:cs="Times New Roman"/>
          <w:sz w:val="24"/>
          <w:szCs w:val="24"/>
        </w:rPr>
        <w:t>Сразу после вдыхания ингалянтов появляется слезотечение, покраснение глаз, тяжесть в голове, ощущение тепла в груди. Возникает шум в голове, потливость, жар в теле, обильное слюнотечение. Затем повышается настроение и происходит нарушение восприятия. Контуры предметов кажутся размытыми, все видится как через слой воды. Возникают нарушение восприятия собственного тела. Затем появляются яркие зрительные галлюцинации. Одиночные и статичные обманы восприятия сменяются подвижными, панорамными. Галлюцинирующий чаще становится сторонним наблюдателем, а не участником галлюцинаторных событий. Обманы восприятия могут приобретать фантастический характер. Нередко ориентировка в окружающем мире нарушена, больной полностью поглащен восприятием галлюцинаций. В целом характерна положительная эмоциональная окраска галлюцинаторных переживаний, однако иногда возникает чувство страха, в галлюцинаторных образах появляется угроза. Период галлюцинаторного помрачения сознания может продолжаться от нескольких минут до нескольких часов.</w:t>
      </w:r>
    </w:p>
    <w:p w:rsidR="00527956" w:rsidRPr="00324880" w:rsidRDefault="00527956" w:rsidP="0002614D">
      <w:pPr>
        <w:pStyle w:val="Style33"/>
        <w:widowControl/>
        <w:spacing w:line="240" w:lineRule="auto"/>
        <w:ind w:firstLine="709"/>
        <w:contextualSpacing/>
        <w:rPr>
          <w:rStyle w:val="FontStyle73"/>
          <w:rFonts w:ascii="Times New Roman" w:hAnsi="Times New Roman" w:cs="Times New Roman"/>
          <w:sz w:val="24"/>
          <w:szCs w:val="24"/>
        </w:rPr>
      </w:pPr>
      <w:r w:rsidRPr="00324880">
        <w:rPr>
          <w:rStyle w:val="FontStyle73"/>
          <w:rFonts w:ascii="Times New Roman" w:hAnsi="Times New Roman" w:cs="Times New Roman"/>
          <w:sz w:val="24"/>
          <w:szCs w:val="24"/>
        </w:rPr>
        <w:t>При вытрезвлении может наблюдаться проявление злобы, иногда больными совершаются агрессивные поступки. После исчезновения галлюцинаций наблюдается астеническое состояние. В это время отмечается шаткость походки, нередко появляется головная боль.</w:t>
      </w:r>
    </w:p>
    <w:p w:rsidR="00527956" w:rsidRDefault="00527956" w:rsidP="0002614D">
      <w:pPr>
        <w:spacing w:after="0" w:line="240" w:lineRule="auto"/>
        <w:ind w:firstLine="709"/>
        <w:contextualSpacing/>
        <w:jc w:val="center"/>
        <w:rPr>
          <w:rFonts w:ascii="Times New Roman" w:hAnsi="Times New Roman" w:cs="Times New Roman"/>
          <w:b/>
          <w:bCs/>
          <w:color w:val="000000"/>
          <w:sz w:val="24"/>
          <w:szCs w:val="24"/>
        </w:rPr>
      </w:pPr>
    </w:p>
    <w:p w:rsidR="0098548B" w:rsidRPr="00324880" w:rsidRDefault="0098548B" w:rsidP="0002614D">
      <w:pPr>
        <w:spacing w:after="0" w:line="240" w:lineRule="auto"/>
        <w:ind w:firstLine="709"/>
        <w:contextualSpacing/>
        <w:jc w:val="center"/>
        <w:rPr>
          <w:rFonts w:ascii="Times New Roman" w:hAnsi="Times New Roman" w:cs="Times New Roman"/>
          <w:b/>
          <w:bCs/>
          <w:color w:val="000000"/>
          <w:sz w:val="24"/>
          <w:szCs w:val="24"/>
        </w:rPr>
      </w:pPr>
    </w:p>
    <w:p w:rsidR="00527956" w:rsidRDefault="007D3E28" w:rsidP="00527956">
      <w:pPr>
        <w:spacing w:after="0" w:line="240" w:lineRule="auto"/>
        <w:contextualSpacing/>
        <w:jc w:val="center"/>
        <w:rPr>
          <w:rFonts w:ascii="Times New Roman" w:hAnsi="Times New Roman" w:cs="Times New Roman"/>
          <w:b/>
          <w:color w:val="000000"/>
          <w:sz w:val="24"/>
          <w:szCs w:val="24"/>
          <w:u w:val="single"/>
        </w:rPr>
      </w:pPr>
      <w:r w:rsidRPr="007D3E28">
        <w:rPr>
          <w:rFonts w:ascii="Times New Roman" w:hAnsi="Times New Roman" w:cs="Times New Roman"/>
          <w:b/>
          <w:color w:val="000000"/>
          <w:sz w:val="24"/>
          <w:szCs w:val="24"/>
          <w:u w:val="single"/>
        </w:rPr>
        <w:t>Медицинские п</w:t>
      </w:r>
      <w:r w:rsidR="00527956" w:rsidRPr="007D3E28">
        <w:rPr>
          <w:rFonts w:ascii="Times New Roman" w:hAnsi="Times New Roman" w:cs="Times New Roman"/>
          <w:b/>
          <w:color w:val="000000"/>
          <w:sz w:val="24"/>
          <w:szCs w:val="24"/>
          <w:u w:val="single"/>
        </w:rPr>
        <w:t xml:space="preserve">оследствия употребления </w:t>
      </w:r>
      <w:r>
        <w:rPr>
          <w:rFonts w:ascii="Times New Roman" w:hAnsi="Times New Roman" w:cs="Times New Roman"/>
          <w:b/>
          <w:color w:val="000000"/>
          <w:sz w:val="24"/>
          <w:szCs w:val="24"/>
          <w:u w:val="single"/>
        </w:rPr>
        <w:t>наркотических веществ</w:t>
      </w:r>
    </w:p>
    <w:p w:rsidR="007D3E28" w:rsidRPr="007D3E28" w:rsidRDefault="007D3E28" w:rsidP="00527956">
      <w:pPr>
        <w:spacing w:after="0" w:line="240" w:lineRule="auto"/>
        <w:contextualSpacing/>
        <w:jc w:val="center"/>
        <w:rPr>
          <w:rFonts w:ascii="Times New Roman" w:hAnsi="Times New Roman" w:cs="Times New Roman"/>
          <w:b/>
          <w:color w:val="000000"/>
          <w:sz w:val="24"/>
          <w:szCs w:val="24"/>
          <w:u w:val="single"/>
        </w:rPr>
      </w:pPr>
    </w:p>
    <w:p w:rsidR="00527956" w:rsidRPr="00324880" w:rsidRDefault="00527956" w:rsidP="00527956">
      <w:pPr>
        <w:tabs>
          <w:tab w:val="left" w:pos="993"/>
        </w:tabs>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b/>
          <w:i/>
          <w:sz w:val="24"/>
          <w:szCs w:val="24"/>
        </w:rPr>
        <w:t xml:space="preserve">Опиаты </w:t>
      </w:r>
      <w:r w:rsidRPr="00324880">
        <w:rPr>
          <w:rFonts w:ascii="Times New Roman" w:hAnsi="Times New Roman" w:cs="Times New Roman"/>
          <w:sz w:val="24"/>
          <w:szCs w:val="24"/>
        </w:rPr>
        <w:t xml:space="preserve">– наркотики, обладающие седативным, «затормаживающим» действием. К этой группе относятся природные и синтетические вещества, содержащие морфиноподобные соединения. При употреблении опиатов быстро возникает выраженная психическая и физическая зависимость с тяжелыми явлениями при отмене наркотиков (абстинентный синдром), высокая толерантность. </w:t>
      </w:r>
    </w:p>
    <w:p w:rsidR="00527956" w:rsidRPr="00324880" w:rsidRDefault="00527956" w:rsidP="00527956">
      <w:pPr>
        <w:tabs>
          <w:tab w:val="left" w:pos="993"/>
        </w:tabs>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Последствия употребления опиатов:</w:t>
      </w:r>
    </w:p>
    <w:p w:rsidR="00527956" w:rsidRPr="00324880" w:rsidRDefault="007D3E28" w:rsidP="00527956">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огромный риск заражения ВИЧ/</w:t>
      </w:r>
      <w:r w:rsidR="00527956" w:rsidRPr="00324880">
        <w:rPr>
          <w:rFonts w:ascii="Times New Roman" w:hAnsi="Times New Roman" w:cs="Times New Roman"/>
          <w:sz w:val="24"/>
          <w:szCs w:val="24"/>
        </w:rPr>
        <w:t>СПИДом и вирусным гепатитом из-за использования общих шприцев</w:t>
      </w:r>
      <w:r>
        <w:rPr>
          <w:rFonts w:ascii="Times New Roman" w:hAnsi="Times New Roman" w:cs="Times New Roman"/>
          <w:sz w:val="24"/>
          <w:szCs w:val="24"/>
        </w:rPr>
        <w:t xml:space="preserve"> при внутривенном введении</w:t>
      </w:r>
      <w:r w:rsidR="00527956" w:rsidRPr="00324880">
        <w:rPr>
          <w:rFonts w:ascii="Times New Roman" w:hAnsi="Times New Roman" w:cs="Times New Roman"/>
          <w:sz w:val="24"/>
          <w:szCs w:val="24"/>
        </w:rPr>
        <w:t>,</w:t>
      </w:r>
    </w:p>
    <w:p w:rsidR="00527956" w:rsidRPr="00324880" w:rsidRDefault="00527956" w:rsidP="00527956">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поражения печени из-за низкого качества наркотиков: в них остается уксусный ангидрид и другие токсические вещества, которые используются при приготовлении,</w:t>
      </w:r>
    </w:p>
    <w:p w:rsidR="00527956" w:rsidRPr="00324880" w:rsidRDefault="00527956" w:rsidP="00527956">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сильное снижение иммунитета и, как следствие, подверженность инфекционным заболеваниям,</w:t>
      </w:r>
    </w:p>
    <w:p w:rsidR="00527956" w:rsidRPr="00324880" w:rsidRDefault="00527956" w:rsidP="00527956">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заболевания вен,</w:t>
      </w:r>
    </w:p>
    <w:p w:rsidR="00527956" w:rsidRPr="00324880" w:rsidRDefault="00527956" w:rsidP="00527956">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разрушение зубов из-за нарушения кальциевого обмена,</w:t>
      </w:r>
    </w:p>
    <w:p w:rsidR="00527956" w:rsidRPr="00324880" w:rsidRDefault="00527956" w:rsidP="00527956">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импотенция,</w:t>
      </w:r>
    </w:p>
    <w:p w:rsidR="00527956" w:rsidRPr="00324880" w:rsidRDefault="00527956" w:rsidP="00527956">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снижение уровня интеллекта,</w:t>
      </w:r>
    </w:p>
    <w:p w:rsidR="00527956" w:rsidRPr="00324880" w:rsidRDefault="00527956" w:rsidP="00527956">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очень велика опасность передозировки с тяжелыми последствиями, вплоть до смерти; смерть при передозировке, как правило, связана с остановкой дыхания</w:t>
      </w:r>
    </w:p>
    <w:p w:rsidR="00527956" w:rsidRPr="00324880" w:rsidRDefault="00527956" w:rsidP="00527956">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деградация личности, разрушение социальных связей, потеря семьи, друзей, работы, ослабление воли, потеря свободы и полное подчинение наркотику.</w:t>
      </w:r>
    </w:p>
    <w:p w:rsidR="00527956" w:rsidRPr="00324880" w:rsidRDefault="00527956" w:rsidP="00527956">
      <w:pPr>
        <w:tabs>
          <w:tab w:val="left" w:pos="993"/>
        </w:tabs>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 xml:space="preserve">При длительном злоупотреблении опиатами наблюдаются очень тяжелые последствия, характеризующиеся астеническими расстройствами. Внешне больные выглядят значительно старше своих лет, заметно истощение (дефицит массы тела </w:t>
      </w:r>
      <w:r w:rsidRPr="00324880">
        <w:rPr>
          <w:rFonts w:ascii="Times New Roman" w:hAnsi="Times New Roman" w:cs="Times New Roman"/>
          <w:sz w:val="24"/>
          <w:szCs w:val="24"/>
        </w:rPr>
        <w:lastRenderedPageBreak/>
        <w:t>достигает 8-15</w:t>
      </w:r>
      <w:r w:rsidR="007D3E28">
        <w:rPr>
          <w:rFonts w:ascii="Times New Roman" w:hAnsi="Times New Roman" w:cs="Times New Roman"/>
          <w:sz w:val="24"/>
          <w:szCs w:val="24"/>
        </w:rPr>
        <w:t xml:space="preserve"> </w:t>
      </w:r>
      <w:r w:rsidRPr="00324880">
        <w:rPr>
          <w:rFonts w:ascii="Times New Roman" w:hAnsi="Times New Roman" w:cs="Times New Roman"/>
          <w:sz w:val="24"/>
          <w:szCs w:val="24"/>
        </w:rPr>
        <w:t>кг), на лице многочисленные морщины, кожа бледная, с желтушным оттенком. Волосы и ногти теряют свой блеск, становятся ломкими. Со стороны внутренних органов часто наблюдаются гепатиты В и С, СПИД, цирроз печени, эндокардиты, легочная эмболия, септицемия, абсцессы, сепсис, пневмонии, флебиты, лимфангаиты, энцефалопатия, полиневриты, гломерулонефрит. Характерны изменения психики: больные трудоспособны только тогда, когда они находятся под воздействием наркотика. Круг интересов резко сужается: сосредоточен только вокруг наркотиков и их добывания, исчезает интерес к прежним занятиям. Наблюдается общее эмоциональное огрубение, лживость, морально-этическое снижение. Речь изобилует жаргонными (сленговыми) словами.</w:t>
      </w:r>
    </w:p>
    <w:p w:rsidR="00527956" w:rsidRPr="00324880" w:rsidRDefault="007D3E28" w:rsidP="00527956">
      <w:pPr>
        <w:tabs>
          <w:tab w:val="left" w:pos="993"/>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b/>
          <w:i/>
          <w:sz w:val="24"/>
          <w:szCs w:val="24"/>
        </w:rPr>
        <w:t>К</w:t>
      </w:r>
      <w:r w:rsidRPr="00324880">
        <w:rPr>
          <w:rFonts w:ascii="Times New Roman" w:hAnsi="Times New Roman" w:cs="Times New Roman"/>
          <w:b/>
          <w:i/>
          <w:sz w:val="24"/>
          <w:szCs w:val="24"/>
        </w:rPr>
        <w:t xml:space="preserve">аннабиоиды </w:t>
      </w:r>
      <w:r>
        <w:rPr>
          <w:rFonts w:ascii="Times New Roman" w:hAnsi="Times New Roman" w:cs="Times New Roman"/>
          <w:b/>
          <w:i/>
          <w:sz w:val="24"/>
          <w:szCs w:val="24"/>
        </w:rPr>
        <w:t>(п</w:t>
      </w:r>
      <w:r w:rsidR="00527956" w:rsidRPr="00324880">
        <w:rPr>
          <w:rFonts w:ascii="Times New Roman" w:hAnsi="Times New Roman" w:cs="Times New Roman"/>
          <w:b/>
          <w:i/>
          <w:sz w:val="24"/>
          <w:szCs w:val="24"/>
        </w:rPr>
        <w:t>репараты конопли</w:t>
      </w:r>
      <w:r>
        <w:rPr>
          <w:rFonts w:ascii="Times New Roman" w:hAnsi="Times New Roman" w:cs="Times New Roman"/>
          <w:b/>
          <w:i/>
          <w:sz w:val="24"/>
          <w:szCs w:val="24"/>
        </w:rPr>
        <w:t xml:space="preserve"> и синтетические</w:t>
      </w:r>
      <w:r w:rsidR="00527956" w:rsidRPr="00324880">
        <w:rPr>
          <w:rFonts w:ascii="Times New Roman" w:hAnsi="Times New Roman" w:cs="Times New Roman"/>
          <w:b/>
          <w:i/>
          <w:sz w:val="24"/>
          <w:szCs w:val="24"/>
        </w:rPr>
        <w:t xml:space="preserve">) </w:t>
      </w:r>
      <w:r w:rsidR="00527956" w:rsidRPr="00324880">
        <w:rPr>
          <w:rFonts w:ascii="Times New Roman" w:hAnsi="Times New Roman" w:cs="Times New Roman"/>
          <w:sz w:val="24"/>
          <w:szCs w:val="24"/>
        </w:rPr>
        <w:t xml:space="preserve">– вещества, обладающие аналгезирующим, противосудорожным и галлюцинаторным эффектом. </w:t>
      </w:r>
      <w:r>
        <w:rPr>
          <w:rFonts w:ascii="Times New Roman" w:hAnsi="Times New Roman" w:cs="Times New Roman"/>
          <w:sz w:val="24"/>
          <w:szCs w:val="24"/>
        </w:rPr>
        <w:t>В</w:t>
      </w:r>
      <w:r w:rsidR="00527956" w:rsidRPr="00324880">
        <w:rPr>
          <w:rFonts w:ascii="Times New Roman" w:hAnsi="Times New Roman" w:cs="Times New Roman"/>
          <w:sz w:val="24"/>
          <w:szCs w:val="24"/>
        </w:rPr>
        <w:t xml:space="preserve"> результате употребления, как правило, формируется психическая зависимость. Скорость формирования зависимости и ее тяжесть могут быть разными у разных людей: влияет возраст, частота употребления, особенности организма. На стадии зависимости курение не приносит удовлетворения, но становится необходимым. Отсутствие ожидаемого эффекта приводит к тому, что для его получения начинают применять алкоголь (вместе с наркотиком) или другие наркотические препараты.</w:t>
      </w:r>
    </w:p>
    <w:p w:rsidR="00527956" w:rsidRPr="00324880" w:rsidRDefault="00527956" w:rsidP="00527956">
      <w:pPr>
        <w:tabs>
          <w:tab w:val="left" w:pos="993"/>
        </w:tabs>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Состояние абстиненции напоминает похмелье, сопровождается вспыльчивостью, раздражительностью, нарушениями режима сна. При хроническом употреблении препаратов конопли часто развиваются нарушения психомоторных и познавательных функций, в основном наблюдается их дефицит: апатия, уход от всего, бедность суждений, недостаток инициативы, так называемый «амотивационный синдром». К основным последствиям употребления каннабиоидов следует отнести:</w:t>
      </w:r>
    </w:p>
    <w:p w:rsidR="00527956" w:rsidRPr="00324880" w:rsidRDefault="00527956" w:rsidP="00527956">
      <w:pPr>
        <w:numPr>
          <w:ilvl w:val="0"/>
          <w:numId w:val="9"/>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повышенную утомляемость и сонливость;</w:t>
      </w:r>
    </w:p>
    <w:p w:rsidR="00527956" w:rsidRPr="00324880" w:rsidRDefault="00527956" w:rsidP="00527956">
      <w:pPr>
        <w:numPr>
          <w:ilvl w:val="0"/>
          <w:numId w:val="9"/>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головные боли, раздражительность;</w:t>
      </w:r>
    </w:p>
    <w:p w:rsidR="00527956" w:rsidRPr="00324880" w:rsidRDefault="00527956" w:rsidP="00527956">
      <w:pPr>
        <w:numPr>
          <w:ilvl w:val="0"/>
          <w:numId w:val="9"/>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сухой непродуктивный кашель;</w:t>
      </w:r>
    </w:p>
    <w:p w:rsidR="00527956" w:rsidRPr="00324880" w:rsidRDefault="00527956" w:rsidP="00527956">
      <w:pPr>
        <w:numPr>
          <w:ilvl w:val="0"/>
          <w:numId w:val="9"/>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хроническое воспаление горла; заложенность носа;</w:t>
      </w:r>
    </w:p>
    <w:p w:rsidR="00527956" w:rsidRPr="00324880" w:rsidRDefault="00527956" w:rsidP="00527956">
      <w:pPr>
        <w:numPr>
          <w:ilvl w:val="0"/>
          <w:numId w:val="9"/>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 xml:space="preserve">частые инфекции верхних дыхательных путей; </w:t>
      </w:r>
    </w:p>
    <w:p w:rsidR="00527956" w:rsidRPr="00324880" w:rsidRDefault="00527956" w:rsidP="00527956">
      <w:pPr>
        <w:numPr>
          <w:ilvl w:val="0"/>
          <w:numId w:val="9"/>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хроническое обструктивное заболевание легких;</w:t>
      </w:r>
    </w:p>
    <w:p w:rsidR="00527956" w:rsidRPr="00324880" w:rsidRDefault="00527956" w:rsidP="00527956">
      <w:pPr>
        <w:numPr>
          <w:ilvl w:val="0"/>
          <w:numId w:val="9"/>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рак легких;</w:t>
      </w:r>
    </w:p>
    <w:p w:rsidR="00527956" w:rsidRPr="00324880" w:rsidRDefault="00527956" w:rsidP="00527956">
      <w:pPr>
        <w:numPr>
          <w:ilvl w:val="0"/>
          <w:numId w:val="9"/>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увеличение времени реакции;</w:t>
      </w:r>
    </w:p>
    <w:p w:rsidR="00527956" w:rsidRPr="00324880" w:rsidRDefault="00527956" w:rsidP="00527956">
      <w:pPr>
        <w:numPr>
          <w:ilvl w:val="0"/>
          <w:numId w:val="9"/>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бесплодие;</w:t>
      </w:r>
    </w:p>
    <w:p w:rsidR="00527956" w:rsidRPr="00324880" w:rsidRDefault="00527956" w:rsidP="00527956">
      <w:pPr>
        <w:numPr>
          <w:ilvl w:val="0"/>
          <w:numId w:val="9"/>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нарушение менструального цикла (дисменорея);</w:t>
      </w:r>
    </w:p>
    <w:p w:rsidR="00527956" w:rsidRPr="00324880" w:rsidRDefault="00527956" w:rsidP="00527956">
      <w:pPr>
        <w:numPr>
          <w:ilvl w:val="0"/>
          <w:numId w:val="9"/>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нарушение развития плода, патология беременности;</w:t>
      </w:r>
    </w:p>
    <w:p w:rsidR="00527956" w:rsidRPr="00324880" w:rsidRDefault="00527956" w:rsidP="00527956">
      <w:pPr>
        <w:numPr>
          <w:ilvl w:val="0"/>
          <w:numId w:val="9"/>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импотенция, снижение либидо (полового влечения);</w:t>
      </w:r>
    </w:p>
    <w:p w:rsidR="00527956" w:rsidRPr="00324880" w:rsidRDefault="00527956" w:rsidP="00527956">
      <w:pPr>
        <w:numPr>
          <w:ilvl w:val="0"/>
          <w:numId w:val="9"/>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нарушение настроения (эмоциональное напряжение, депрессия, тревога);</w:t>
      </w:r>
    </w:p>
    <w:p w:rsidR="00527956" w:rsidRPr="00324880" w:rsidRDefault="00527956" w:rsidP="00527956">
      <w:pPr>
        <w:numPr>
          <w:ilvl w:val="0"/>
          <w:numId w:val="9"/>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суицидные попытки;</w:t>
      </w:r>
    </w:p>
    <w:p w:rsidR="00527956" w:rsidRPr="00324880" w:rsidRDefault="00527956" w:rsidP="00527956">
      <w:pPr>
        <w:numPr>
          <w:ilvl w:val="0"/>
          <w:numId w:val="9"/>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ухудшение кратковременной памяти;</w:t>
      </w:r>
    </w:p>
    <w:p w:rsidR="00527956" w:rsidRPr="00324880" w:rsidRDefault="00527956" w:rsidP="00527956">
      <w:pPr>
        <w:numPr>
          <w:ilvl w:val="0"/>
          <w:numId w:val="9"/>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нарушение абстрактного мышления; деменция</w:t>
      </w:r>
    </w:p>
    <w:p w:rsidR="00527956" w:rsidRPr="00324880" w:rsidRDefault="00527956" w:rsidP="00527956">
      <w:pPr>
        <w:numPr>
          <w:ilvl w:val="0"/>
          <w:numId w:val="9"/>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социальная самоизоляция.</w:t>
      </w:r>
    </w:p>
    <w:p w:rsidR="00527956" w:rsidRPr="00324880" w:rsidRDefault="00527956" w:rsidP="00527956">
      <w:pPr>
        <w:tabs>
          <w:tab w:val="left" w:pos="993"/>
        </w:tabs>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b/>
          <w:i/>
          <w:sz w:val="24"/>
          <w:szCs w:val="24"/>
        </w:rPr>
        <w:t>Седативные, снотворные и анксиолитические</w:t>
      </w:r>
      <w:r w:rsidRPr="00324880">
        <w:rPr>
          <w:rFonts w:ascii="Times New Roman" w:hAnsi="Times New Roman" w:cs="Times New Roman"/>
          <w:sz w:val="24"/>
          <w:szCs w:val="24"/>
        </w:rPr>
        <w:t xml:space="preserve"> </w:t>
      </w:r>
      <w:r w:rsidRPr="00324880">
        <w:rPr>
          <w:rFonts w:ascii="Times New Roman" w:hAnsi="Times New Roman" w:cs="Times New Roman"/>
          <w:b/>
          <w:i/>
          <w:sz w:val="24"/>
          <w:szCs w:val="24"/>
        </w:rPr>
        <w:t xml:space="preserve">средства – </w:t>
      </w:r>
      <w:r w:rsidRPr="00324880">
        <w:rPr>
          <w:rFonts w:ascii="Times New Roman" w:hAnsi="Times New Roman" w:cs="Times New Roman"/>
          <w:sz w:val="24"/>
          <w:szCs w:val="24"/>
        </w:rPr>
        <w:t>препараты, которые используются только по назначению врача. Осложнения при этой форме зависимости многочисленны. Помимо передозировок с угрозой летального исхода, суицидов, несчастных случаев, а также большой частоты труднокупируемых (трудноустранимых) судорожных припадков и психозов, характерно быстрое развитие энцефалопатии и психоорганического синдрома (выраженное слабоумие, нарушения памяти, критических способностей).</w:t>
      </w:r>
    </w:p>
    <w:p w:rsidR="00527956" w:rsidRPr="00324880" w:rsidRDefault="00527956" w:rsidP="00527956">
      <w:pPr>
        <w:tabs>
          <w:tab w:val="left" w:pos="993"/>
        </w:tabs>
        <w:spacing w:after="0" w:line="240" w:lineRule="auto"/>
        <w:ind w:firstLine="709"/>
        <w:contextualSpacing/>
        <w:jc w:val="both"/>
        <w:rPr>
          <w:rFonts w:ascii="Times New Roman" w:hAnsi="Times New Roman" w:cs="Times New Roman"/>
          <w:sz w:val="24"/>
          <w:szCs w:val="24"/>
        </w:rPr>
      </w:pPr>
      <w:r w:rsidRPr="0098548B">
        <w:rPr>
          <w:rFonts w:ascii="Times New Roman" w:hAnsi="Times New Roman" w:cs="Times New Roman"/>
          <w:b/>
          <w:i/>
          <w:sz w:val="24"/>
          <w:szCs w:val="24"/>
        </w:rPr>
        <w:t>Психостимуляторы</w:t>
      </w:r>
      <w:r w:rsidRPr="0098548B">
        <w:rPr>
          <w:rFonts w:ascii="Times New Roman" w:hAnsi="Times New Roman" w:cs="Times New Roman"/>
          <w:i/>
          <w:sz w:val="24"/>
          <w:szCs w:val="24"/>
        </w:rPr>
        <w:t xml:space="preserve"> </w:t>
      </w:r>
      <w:r w:rsidRPr="00324880">
        <w:rPr>
          <w:rFonts w:ascii="Times New Roman" w:hAnsi="Times New Roman" w:cs="Times New Roman"/>
          <w:sz w:val="24"/>
          <w:szCs w:val="24"/>
        </w:rPr>
        <w:t xml:space="preserve">– это наркотики, обладающие психостимулирующим, «возбуждающим» действием. </w:t>
      </w:r>
      <w:r w:rsidRPr="0098548B">
        <w:rPr>
          <w:rFonts w:ascii="Times New Roman" w:hAnsi="Times New Roman" w:cs="Times New Roman"/>
          <w:b/>
          <w:i/>
          <w:sz w:val="24"/>
          <w:szCs w:val="24"/>
        </w:rPr>
        <w:t>Галлюциногенами</w:t>
      </w:r>
      <w:r w:rsidRPr="00324880">
        <w:rPr>
          <w:rFonts w:ascii="Times New Roman" w:hAnsi="Times New Roman" w:cs="Times New Roman"/>
          <w:b/>
          <w:sz w:val="24"/>
          <w:szCs w:val="24"/>
        </w:rPr>
        <w:t xml:space="preserve"> </w:t>
      </w:r>
      <w:r w:rsidRPr="00324880">
        <w:rPr>
          <w:rFonts w:ascii="Times New Roman" w:hAnsi="Times New Roman" w:cs="Times New Roman"/>
          <w:sz w:val="24"/>
          <w:szCs w:val="24"/>
        </w:rPr>
        <w:t xml:space="preserve">называют вещества, способные при приеме их даже в умеренных дозах вызывать галлюцинации. К ним относятся более 100 естественных и синтетических препаратов. Их употребление наиболее опасно в </w:t>
      </w:r>
      <w:r w:rsidRPr="00324880">
        <w:rPr>
          <w:rFonts w:ascii="Times New Roman" w:hAnsi="Times New Roman" w:cs="Times New Roman"/>
          <w:sz w:val="24"/>
          <w:szCs w:val="24"/>
        </w:rPr>
        <w:lastRenderedPageBreak/>
        <w:t>подростковом возрасте, так как разрушительные последствия для психики наступают очень быстро.</w:t>
      </w:r>
    </w:p>
    <w:p w:rsidR="00527956" w:rsidRPr="00324880" w:rsidRDefault="00527956" w:rsidP="00527956">
      <w:pPr>
        <w:tabs>
          <w:tab w:val="left" w:pos="993"/>
        </w:tabs>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Для данной формы наркомании характерно быстрое развитие психической зависимости, возникновение выраженной толерантности и психотических нарушений в виде галлюцинаций и бредовых идей.</w:t>
      </w:r>
    </w:p>
    <w:p w:rsidR="00527956" w:rsidRPr="00324880" w:rsidRDefault="00527956" w:rsidP="00527956">
      <w:pPr>
        <w:tabs>
          <w:tab w:val="left" w:pos="993"/>
        </w:tabs>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Последствия употребления:</w:t>
      </w:r>
    </w:p>
    <w:p w:rsidR="00527956" w:rsidRPr="00324880" w:rsidRDefault="00527956" w:rsidP="00527956">
      <w:pPr>
        <w:numPr>
          <w:ilvl w:val="0"/>
          <w:numId w:val="7"/>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физическое и нервное истощение, ресурсы организма быстро исчерпываются;</w:t>
      </w:r>
    </w:p>
    <w:p w:rsidR="00527956" w:rsidRPr="00324880" w:rsidRDefault="00527956" w:rsidP="00527956">
      <w:pPr>
        <w:numPr>
          <w:ilvl w:val="0"/>
          <w:numId w:val="7"/>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истощение психики приводит к тяжелейшим депрессиям, суийцидам;</w:t>
      </w:r>
    </w:p>
    <w:p w:rsidR="00527956" w:rsidRPr="00324880" w:rsidRDefault="00527956" w:rsidP="00527956">
      <w:pPr>
        <w:numPr>
          <w:ilvl w:val="0"/>
          <w:numId w:val="7"/>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необратимые изменения головного мозга;</w:t>
      </w:r>
    </w:p>
    <w:p w:rsidR="00527956" w:rsidRPr="00324880" w:rsidRDefault="00527956" w:rsidP="00527956">
      <w:pPr>
        <w:numPr>
          <w:ilvl w:val="0"/>
          <w:numId w:val="7"/>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поражения сердечно-сосудистой системы и всех внутренних органов;</w:t>
      </w:r>
    </w:p>
    <w:p w:rsidR="00527956" w:rsidRPr="00324880" w:rsidRDefault="00527956" w:rsidP="00527956">
      <w:pPr>
        <w:numPr>
          <w:ilvl w:val="0"/>
          <w:numId w:val="7"/>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длительное употребление приводит к дистрофии внутренних органов;</w:t>
      </w:r>
    </w:p>
    <w:p w:rsidR="00527956" w:rsidRPr="00324880" w:rsidRDefault="00527956" w:rsidP="00527956">
      <w:pPr>
        <w:numPr>
          <w:ilvl w:val="0"/>
          <w:numId w:val="7"/>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сильное снижение иммунитета и, как следствие, подверженность инфекционным заболеваниям;</w:t>
      </w:r>
    </w:p>
    <w:p w:rsidR="00527956" w:rsidRPr="00324880" w:rsidRDefault="00527956" w:rsidP="00527956">
      <w:pPr>
        <w:numPr>
          <w:ilvl w:val="0"/>
          <w:numId w:val="7"/>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огромный риск заражения ВИЧ/ СПИДом и вирусными гепатитами</w:t>
      </w:r>
      <w:r w:rsidR="0098548B">
        <w:rPr>
          <w:rFonts w:ascii="Times New Roman" w:hAnsi="Times New Roman" w:cs="Times New Roman"/>
          <w:sz w:val="24"/>
          <w:szCs w:val="24"/>
        </w:rPr>
        <w:t xml:space="preserve"> при внутривенном введении и при незащищенных сексуальных контактах</w:t>
      </w:r>
      <w:r w:rsidRPr="00324880">
        <w:rPr>
          <w:rFonts w:ascii="Times New Roman" w:hAnsi="Times New Roman" w:cs="Times New Roman"/>
          <w:sz w:val="24"/>
          <w:szCs w:val="24"/>
        </w:rPr>
        <w:t xml:space="preserve">; </w:t>
      </w:r>
    </w:p>
    <w:p w:rsidR="00527956" w:rsidRPr="00324880" w:rsidRDefault="00527956" w:rsidP="00527956">
      <w:pPr>
        <w:numPr>
          <w:ilvl w:val="0"/>
          <w:numId w:val="7"/>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влияние на наследственную (генетическую) информацию и, как следствие, невынашивание беременности, множественные пороки развития, умственная отсталость у будущего потомства;</w:t>
      </w:r>
    </w:p>
    <w:p w:rsidR="00527956" w:rsidRPr="00324880" w:rsidRDefault="00527956" w:rsidP="00527956">
      <w:pPr>
        <w:numPr>
          <w:ilvl w:val="0"/>
          <w:numId w:val="7"/>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очень велика опасность передозировки с тяжелыми последствиями, вплоть до смерти.</w:t>
      </w:r>
    </w:p>
    <w:p w:rsidR="00527956" w:rsidRPr="00324880" w:rsidRDefault="00527956" w:rsidP="00527956">
      <w:pPr>
        <w:tabs>
          <w:tab w:val="left" w:pos="993"/>
        </w:tabs>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b/>
          <w:i/>
          <w:sz w:val="24"/>
          <w:szCs w:val="24"/>
        </w:rPr>
        <w:t xml:space="preserve">Ингалянты </w:t>
      </w:r>
      <w:r w:rsidRPr="00324880">
        <w:rPr>
          <w:rFonts w:ascii="Times New Roman" w:hAnsi="Times New Roman" w:cs="Times New Roman"/>
          <w:sz w:val="24"/>
          <w:szCs w:val="24"/>
        </w:rPr>
        <w:t>- летучие вещества с психоактивным (одурманивающим) действием.</w:t>
      </w:r>
      <w:r w:rsidR="0098548B">
        <w:rPr>
          <w:rFonts w:ascii="Times New Roman" w:hAnsi="Times New Roman" w:cs="Times New Roman"/>
          <w:sz w:val="24"/>
          <w:szCs w:val="24"/>
        </w:rPr>
        <w:t xml:space="preserve"> </w:t>
      </w:r>
      <w:r w:rsidRPr="00324880">
        <w:rPr>
          <w:rFonts w:ascii="Times New Roman" w:hAnsi="Times New Roman" w:cs="Times New Roman"/>
          <w:sz w:val="24"/>
          <w:szCs w:val="24"/>
        </w:rPr>
        <w:t>При употреблении ингалянтов легко получить очень тяжелое отравление со смертельным исходом. При длительном употреблении ингаллянтов в результате постоянной «подпитки» организма ядовитыми веществами довольно быстро развиваются осложнения:</w:t>
      </w:r>
    </w:p>
    <w:p w:rsidR="00527956" w:rsidRPr="00324880" w:rsidRDefault="00527956" w:rsidP="00527956">
      <w:pPr>
        <w:numPr>
          <w:ilvl w:val="0"/>
          <w:numId w:val="8"/>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токсическое поражение печени через 8-10 месяцев;</w:t>
      </w:r>
    </w:p>
    <w:p w:rsidR="00527956" w:rsidRPr="00324880" w:rsidRDefault="00527956" w:rsidP="00527956">
      <w:pPr>
        <w:numPr>
          <w:ilvl w:val="0"/>
          <w:numId w:val="8"/>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необратимое поражение головного мозга (уже через 10-12 месяцев);</w:t>
      </w:r>
    </w:p>
    <w:p w:rsidR="00527956" w:rsidRPr="00324880" w:rsidRDefault="00527956" w:rsidP="00527956">
      <w:pPr>
        <w:numPr>
          <w:ilvl w:val="0"/>
          <w:numId w:val="8"/>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частые и тяжелые пневмонии;</w:t>
      </w:r>
    </w:p>
    <w:p w:rsidR="00527956" w:rsidRPr="00324880" w:rsidRDefault="00527956" w:rsidP="00527956">
      <w:pPr>
        <w:numPr>
          <w:ilvl w:val="0"/>
          <w:numId w:val="8"/>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снижение иммунитета;</w:t>
      </w:r>
    </w:p>
    <w:p w:rsidR="00527956" w:rsidRPr="00324880" w:rsidRDefault="00527956" w:rsidP="00527956">
      <w:pPr>
        <w:numPr>
          <w:ilvl w:val="0"/>
          <w:numId w:val="8"/>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 xml:space="preserve">грубые изменения характера, отставание в психическом развитии; </w:t>
      </w:r>
    </w:p>
    <w:p w:rsidR="00527956" w:rsidRPr="00324880" w:rsidRDefault="00527956" w:rsidP="00527956">
      <w:pPr>
        <w:numPr>
          <w:ilvl w:val="0"/>
          <w:numId w:val="8"/>
        </w:numPr>
        <w:tabs>
          <w:tab w:val="left" w:pos="993"/>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 xml:space="preserve">длительное употребление ведет к инвалидности. </w:t>
      </w:r>
    </w:p>
    <w:p w:rsidR="0098548B" w:rsidRDefault="0098548B" w:rsidP="00527956">
      <w:pPr>
        <w:tabs>
          <w:tab w:val="left" w:pos="142"/>
          <w:tab w:val="left" w:pos="284"/>
          <w:tab w:val="left" w:pos="426"/>
          <w:tab w:val="left" w:pos="1080"/>
          <w:tab w:val="left" w:pos="6148"/>
        </w:tabs>
        <w:autoSpaceDE w:val="0"/>
        <w:autoSpaceDN w:val="0"/>
        <w:adjustRightInd w:val="0"/>
        <w:spacing w:after="0" w:line="240" w:lineRule="auto"/>
        <w:ind w:firstLine="709"/>
        <w:contextualSpacing/>
        <w:jc w:val="center"/>
        <w:rPr>
          <w:rFonts w:ascii="Times New Roman" w:hAnsi="Times New Roman" w:cs="Times New Roman"/>
          <w:b/>
          <w:color w:val="000000"/>
          <w:spacing w:val="-1"/>
          <w:sz w:val="24"/>
          <w:szCs w:val="24"/>
        </w:rPr>
      </w:pPr>
    </w:p>
    <w:p w:rsidR="0098548B" w:rsidRDefault="0098548B" w:rsidP="00527956">
      <w:pPr>
        <w:tabs>
          <w:tab w:val="left" w:pos="142"/>
          <w:tab w:val="left" w:pos="284"/>
          <w:tab w:val="left" w:pos="426"/>
          <w:tab w:val="left" w:pos="1080"/>
          <w:tab w:val="left" w:pos="6148"/>
        </w:tabs>
        <w:autoSpaceDE w:val="0"/>
        <w:autoSpaceDN w:val="0"/>
        <w:adjustRightInd w:val="0"/>
        <w:spacing w:after="0" w:line="240" w:lineRule="auto"/>
        <w:ind w:firstLine="709"/>
        <w:contextualSpacing/>
        <w:jc w:val="center"/>
        <w:rPr>
          <w:rFonts w:ascii="Times New Roman" w:hAnsi="Times New Roman" w:cs="Times New Roman"/>
          <w:b/>
          <w:color w:val="000000"/>
          <w:spacing w:val="-1"/>
          <w:sz w:val="24"/>
          <w:szCs w:val="24"/>
        </w:rPr>
      </w:pPr>
    </w:p>
    <w:p w:rsidR="00527956" w:rsidRDefault="00527956" w:rsidP="0098548B">
      <w:pPr>
        <w:tabs>
          <w:tab w:val="left" w:pos="142"/>
          <w:tab w:val="left" w:pos="284"/>
          <w:tab w:val="left" w:pos="426"/>
          <w:tab w:val="left" w:pos="1080"/>
          <w:tab w:val="left" w:pos="6148"/>
        </w:tabs>
        <w:autoSpaceDE w:val="0"/>
        <w:autoSpaceDN w:val="0"/>
        <w:adjustRightInd w:val="0"/>
        <w:spacing w:after="0" w:line="240" w:lineRule="auto"/>
        <w:contextualSpacing/>
        <w:jc w:val="center"/>
        <w:rPr>
          <w:rFonts w:ascii="Times New Roman" w:hAnsi="Times New Roman" w:cs="Times New Roman"/>
          <w:b/>
          <w:color w:val="000000"/>
          <w:spacing w:val="-1"/>
          <w:sz w:val="24"/>
          <w:szCs w:val="24"/>
          <w:u w:val="single"/>
        </w:rPr>
      </w:pPr>
      <w:r w:rsidRPr="0098548B">
        <w:rPr>
          <w:rFonts w:ascii="Times New Roman" w:hAnsi="Times New Roman" w:cs="Times New Roman"/>
          <w:b/>
          <w:color w:val="000000"/>
          <w:spacing w:val="-1"/>
          <w:sz w:val="24"/>
          <w:szCs w:val="24"/>
          <w:u w:val="single"/>
        </w:rPr>
        <w:t>Возможные рекомендации родителям при подозрении ребенка в употреблении наркотиков</w:t>
      </w:r>
    </w:p>
    <w:p w:rsidR="0098548B" w:rsidRPr="0098548B" w:rsidRDefault="0098548B" w:rsidP="0098548B">
      <w:pPr>
        <w:tabs>
          <w:tab w:val="left" w:pos="142"/>
          <w:tab w:val="left" w:pos="284"/>
          <w:tab w:val="left" w:pos="426"/>
          <w:tab w:val="left" w:pos="1080"/>
          <w:tab w:val="left" w:pos="6148"/>
        </w:tabs>
        <w:autoSpaceDE w:val="0"/>
        <w:autoSpaceDN w:val="0"/>
        <w:adjustRightInd w:val="0"/>
        <w:spacing w:after="0" w:line="240" w:lineRule="auto"/>
        <w:contextualSpacing/>
        <w:jc w:val="center"/>
        <w:rPr>
          <w:rFonts w:ascii="Times New Roman" w:hAnsi="Times New Roman" w:cs="Times New Roman"/>
          <w:sz w:val="24"/>
          <w:szCs w:val="24"/>
          <w:u w:val="single"/>
        </w:rPr>
      </w:pPr>
    </w:p>
    <w:p w:rsidR="00527956" w:rsidRPr="00324880" w:rsidRDefault="00527956" w:rsidP="00527956">
      <w:pPr>
        <w:pStyle w:val="a3"/>
        <w:numPr>
          <w:ilvl w:val="0"/>
          <w:numId w:val="25"/>
        </w:numPr>
        <w:tabs>
          <w:tab w:val="left" w:pos="142"/>
          <w:tab w:val="left" w:pos="284"/>
          <w:tab w:val="left" w:pos="426"/>
          <w:tab w:val="left" w:pos="1080"/>
        </w:tabs>
        <w:ind w:left="0" w:firstLine="709"/>
        <w:jc w:val="both"/>
      </w:pPr>
      <w:r w:rsidRPr="00324880">
        <w:rPr>
          <w:b/>
          <w:bCs/>
          <w:i/>
        </w:rPr>
        <w:t>Узнайте как можно больше сведений о действиях, последствиях различных психоактивных веществ.</w:t>
      </w:r>
      <w:r w:rsidRPr="00324880">
        <w:rPr>
          <w:bCs/>
        </w:rPr>
        <w:t xml:space="preserve"> </w:t>
      </w:r>
      <w:r w:rsidRPr="00324880">
        <w:t>Обладая этими сведениями, будьте внимательны, не обнаруживаете ли Вы признаки, указывающие на то, что Ваш ребёнок употребляет наркотики. Если Ваши предположения подтвердились, не притворяйтесь, что всё в порядке.</w:t>
      </w:r>
    </w:p>
    <w:p w:rsidR="00527956" w:rsidRPr="00324880" w:rsidRDefault="00527956" w:rsidP="00527956">
      <w:pPr>
        <w:pStyle w:val="a3"/>
        <w:numPr>
          <w:ilvl w:val="0"/>
          <w:numId w:val="25"/>
        </w:numPr>
        <w:tabs>
          <w:tab w:val="left" w:pos="142"/>
          <w:tab w:val="left" w:pos="284"/>
          <w:tab w:val="left" w:pos="426"/>
          <w:tab w:val="left" w:pos="851"/>
          <w:tab w:val="left" w:pos="1080"/>
        </w:tabs>
        <w:ind w:left="0" w:firstLine="709"/>
        <w:jc w:val="both"/>
      </w:pPr>
      <w:r w:rsidRPr="00324880">
        <w:rPr>
          <w:b/>
          <w:bCs/>
          <w:i/>
        </w:rPr>
        <w:t>Не поддавайтесь панике.</w:t>
      </w:r>
      <w:r w:rsidRPr="00324880">
        <w:t xml:space="preserve"> Найдите в себе силы для решения ситуации. Криком на ребенка, битьем, угрозами Вы ничего не добьетесь. Найдите смелость сказать ему о своих подозрениях прямо такими словами: «Мне кажется, что ты принимаешь наркотики».</w:t>
      </w:r>
    </w:p>
    <w:p w:rsidR="00527956" w:rsidRPr="00324880" w:rsidRDefault="00527956" w:rsidP="00527956">
      <w:pPr>
        <w:tabs>
          <w:tab w:val="left" w:pos="142"/>
          <w:tab w:val="left" w:pos="284"/>
          <w:tab w:val="left" w:pos="426"/>
          <w:tab w:val="left" w:pos="851"/>
          <w:tab w:val="left" w:pos="1080"/>
        </w:tabs>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b/>
          <w:bCs/>
          <w:i/>
          <w:iCs/>
          <w:sz w:val="24"/>
          <w:szCs w:val="24"/>
        </w:rPr>
        <w:t>Не настраивайтесь на лёгкую победу</w:t>
      </w:r>
      <w:r w:rsidRPr="00324880">
        <w:rPr>
          <w:rFonts w:ascii="Times New Roman" w:hAnsi="Times New Roman" w:cs="Times New Roman"/>
          <w:sz w:val="24"/>
          <w:szCs w:val="24"/>
        </w:rPr>
        <w:t xml:space="preserve">. Скорее всего, Вы даже не дождётесь честного признания. Наркоманию (как и алкоголизм) называют «болезнью отрицания», потому что заболевший человек даже самому себе не признаётся в своей зависимости, ему всегда кажется, что стоит только захотеть </w:t>
      </w:r>
      <w:r w:rsidRPr="00324880">
        <w:rPr>
          <w:rFonts w:ascii="Times New Roman" w:hAnsi="Times New Roman" w:cs="Times New Roman"/>
          <w:b/>
          <w:bCs/>
          <w:i/>
          <w:iCs/>
          <w:sz w:val="24"/>
          <w:szCs w:val="24"/>
        </w:rPr>
        <w:t>–</w:t>
      </w:r>
      <w:r w:rsidRPr="00324880">
        <w:rPr>
          <w:rFonts w:ascii="Times New Roman" w:hAnsi="Times New Roman" w:cs="Times New Roman"/>
          <w:sz w:val="24"/>
          <w:szCs w:val="24"/>
        </w:rPr>
        <w:t xml:space="preserve"> и он сможет отказаться от привычки.</w:t>
      </w:r>
    </w:p>
    <w:p w:rsidR="00527956" w:rsidRPr="00324880" w:rsidRDefault="00527956" w:rsidP="00527956">
      <w:pPr>
        <w:tabs>
          <w:tab w:val="left" w:pos="142"/>
          <w:tab w:val="left" w:pos="284"/>
          <w:tab w:val="left" w:pos="426"/>
          <w:tab w:val="left" w:pos="851"/>
          <w:tab w:val="left" w:pos="1080"/>
        </w:tabs>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b/>
          <w:bCs/>
          <w:i/>
          <w:iCs/>
          <w:sz w:val="24"/>
          <w:szCs w:val="24"/>
        </w:rPr>
        <w:t>Наберитесь терпения и постарайтесь понять</w:t>
      </w:r>
      <w:r w:rsidRPr="00324880">
        <w:rPr>
          <w:rFonts w:ascii="Times New Roman" w:hAnsi="Times New Roman" w:cs="Times New Roman"/>
          <w:sz w:val="24"/>
          <w:szCs w:val="24"/>
        </w:rPr>
        <w:t xml:space="preserve">, что ребёнок повзрослел и он вовсе не Ваша собственность, поэтому вправе жить так, как хочет, и самостоятельно выбирать – употреблять ему наркотики или нет. Другое дело, что Вы просто обязаны, сказать ему, что не одобряете этот выбор, и сделать всё, чтобы он имел полную </w:t>
      </w:r>
      <w:r w:rsidRPr="00324880">
        <w:rPr>
          <w:rFonts w:ascii="Times New Roman" w:hAnsi="Times New Roman" w:cs="Times New Roman"/>
          <w:sz w:val="24"/>
          <w:szCs w:val="24"/>
        </w:rPr>
        <w:lastRenderedPageBreak/>
        <w:t>информацию о том, что его ждёт в будущем, какие необратимые процессы будут происходить в организме, если отказаться от лечения.</w:t>
      </w:r>
    </w:p>
    <w:p w:rsidR="00527956" w:rsidRPr="00324880" w:rsidRDefault="00527956" w:rsidP="00527956">
      <w:pPr>
        <w:tabs>
          <w:tab w:val="left" w:pos="142"/>
          <w:tab w:val="left" w:pos="284"/>
          <w:tab w:val="left" w:pos="426"/>
          <w:tab w:val="left" w:pos="1080"/>
        </w:tabs>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b/>
          <w:bCs/>
          <w:i/>
          <w:iCs/>
          <w:sz w:val="24"/>
          <w:szCs w:val="24"/>
        </w:rPr>
        <w:t>Постарайтесь понять, что не в Ваших силах всё изменить сию минуту</w:t>
      </w:r>
      <w:r w:rsidRPr="00324880">
        <w:rPr>
          <w:rFonts w:ascii="Times New Roman" w:hAnsi="Times New Roman" w:cs="Times New Roman"/>
          <w:sz w:val="24"/>
          <w:szCs w:val="24"/>
        </w:rPr>
        <w:t xml:space="preserve">. Самое сложное – признать, что Ваш ребёнок всё равно будет делать то, что считает нужным. Но при этом он должен знать, что ответственность за свой образ жизни (и за последствия своей болезни) он несёт самостоятельно. </w:t>
      </w:r>
    </w:p>
    <w:p w:rsidR="00527956" w:rsidRPr="00324880" w:rsidRDefault="00527956" w:rsidP="00527956">
      <w:pPr>
        <w:tabs>
          <w:tab w:val="left" w:pos="142"/>
          <w:tab w:val="left" w:pos="284"/>
          <w:tab w:val="left" w:pos="426"/>
          <w:tab w:val="left" w:pos="1080"/>
        </w:tabs>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b/>
          <w:bCs/>
          <w:i/>
          <w:iCs/>
          <w:sz w:val="24"/>
          <w:szCs w:val="24"/>
        </w:rPr>
        <w:t>Не пытайтесь бороться в одиночку</w:t>
      </w:r>
      <w:r w:rsidRPr="00324880">
        <w:rPr>
          <w:rFonts w:ascii="Times New Roman" w:hAnsi="Times New Roman" w:cs="Times New Roman"/>
          <w:sz w:val="24"/>
          <w:szCs w:val="24"/>
        </w:rPr>
        <w:t xml:space="preserve"> – обычно это бесполезно, не делайте из этой болезни семейной тайны, обязательно обратитесь за помощью к специалистам. Большинство консультантов и психологов уверены, что лечение нужно начинать с близких. Речь здесь идёт далеко не о медикаментозном лечении. Речь о духовном самосовершенствовании.</w:t>
      </w:r>
    </w:p>
    <w:p w:rsidR="00527956" w:rsidRPr="00324880" w:rsidRDefault="00527956" w:rsidP="00527956">
      <w:pPr>
        <w:pStyle w:val="a3"/>
        <w:numPr>
          <w:ilvl w:val="0"/>
          <w:numId w:val="25"/>
        </w:numPr>
        <w:tabs>
          <w:tab w:val="left" w:pos="142"/>
          <w:tab w:val="left" w:pos="284"/>
          <w:tab w:val="left" w:pos="426"/>
          <w:tab w:val="left" w:pos="1080"/>
        </w:tabs>
        <w:ind w:left="0" w:firstLine="709"/>
        <w:jc w:val="both"/>
        <w:rPr>
          <w:b/>
          <w:i/>
        </w:rPr>
      </w:pPr>
      <w:r w:rsidRPr="00324880">
        <w:rPr>
          <w:b/>
          <w:bCs/>
          <w:i/>
        </w:rPr>
        <w:t>Предложите подростку провести в домашних условиях тестирование методом иммунохроматографической диагностики.</w:t>
      </w:r>
    </w:p>
    <w:p w:rsidR="00527956" w:rsidRPr="00324880" w:rsidRDefault="00527956" w:rsidP="00527956">
      <w:pPr>
        <w:tabs>
          <w:tab w:val="left" w:pos="1080"/>
        </w:tabs>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Тестирование  методом иммунохроматографической  диагностики (экспресс-тест)</w:t>
      </w:r>
      <w:r w:rsidRPr="00324880">
        <w:rPr>
          <w:rFonts w:ascii="Times New Roman" w:hAnsi="Times New Roman" w:cs="Times New Roman"/>
          <w:b/>
          <w:sz w:val="24"/>
          <w:szCs w:val="24"/>
        </w:rPr>
        <w:t xml:space="preserve"> - </w:t>
      </w:r>
      <w:r w:rsidRPr="00324880">
        <w:rPr>
          <w:rFonts w:ascii="Times New Roman" w:hAnsi="Times New Roman" w:cs="Times New Roman"/>
          <w:sz w:val="24"/>
          <w:szCs w:val="24"/>
        </w:rPr>
        <w:t>это надежный и эффективный инструмент для ответа на вопрос: употреблял ли человек наркотические вещества на протяжении последних 2-3 суток.</w:t>
      </w:r>
    </w:p>
    <w:p w:rsidR="00527956" w:rsidRPr="00324880" w:rsidRDefault="00527956" w:rsidP="00527956">
      <w:pPr>
        <w:pStyle w:val="a4"/>
        <w:tabs>
          <w:tab w:val="left" w:pos="1080"/>
        </w:tabs>
        <w:spacing w:before="0" w:beforeAutospacing="0" w:after="0" w:afterAutospacing="0"/>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 xml:space="preserve">Зачем нужен экспресс-тест? </w:t>
      </w:r>
    </w:p>
    <w:p w:rsidR="00527956" w:rsidRPr="00324880" w:rsidRDefault="00527956" w:rsidP="00527956">
      <w:pPr>
        <w:pStyle w:val="a4"/>
        <w:numPr>
          <w:ilvl w:val="0"/>
          <w:numId w:val="24"/>
        </w:numPr>
        <w:tabs>
          <w:tab w:val="left" w:pos="1080"/>
        </w:tabs>
        <w:spacing w:before="0" w:beforeAutospacing="0" w:after="0" w:afterAutospacing="0"/>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Может снять необоснованные подозрения в употреблении наркотиков, основанные на изменении поведения подростка (скрытность, напряженность в отношениях с родителями, агрессивность, снижение успеваемости и т.д.).</w:t>
      </w:r>
    </w:p>
    <w:p w:rsidR="00527956" w:rsidRPr="00324880" w:rsidRDefault="00527956" w:rsidP="00527956">
      <w:pPr>
        <w:pStyle w:val="a4"/>
        <w:numPr>
          <w:ilvl w:val="0"/>
          <w:numId w:val="24"/>
        </w:numPr>
        <w:tabs>
          <w:tab w:val="left" w:pos="1080"/>
        </w:tabs>
        <w:spacing w:before="0" w:beforeAutospacing="0" w:after="0" w:afterAutospacing="0"/>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Поможет не упустить начало приобщения к наркотикам</w:t>
      </w:r>
    </w:p>
    <w:p w:rsidR="00527956" w:rsidRPr="00324880" w:rsidRDefault="00527956" w:rsidP="00527956">
      <w:pPr>
        <w:pStyle w:val="a4"/>
        <w:numPr>
          <w:ilvl w:val="0"/>
          <w:numId w:val="24"/>
        </w:numPr>
        <w:tabs>
          <w:tab w:val="left" w:pos="1080"/>
        </w:tabs>
        <w:spacing w:before="0" w:beforeAutospacing="0" w:after="0" w:afterAutospacing="0"/>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Может стать началом серьезного разговора родителей и молодого человека о последствиях употребления наркотиков и о том, кому выгодно формировать у него такие привычки.</w:t>
      </w:r>
    </w:p>
    <w:p w:rsidR="00527956" w:rsidRPr="00324880" w:rsidRDefault="00527956" w:rsidP="00527956">
      <w:pPr>
        <w:pStyle w:val="a4"/>
        <w:numPr>
          <w:ilvl w:val="0"/>
          <w:numId w:val="24"/>
        </w:numPr>
        <w:tabs>
          <w:tab w:val="left" w:pos="1080"/>
        </w:tabs>
        <w:spacing w:before="0" w:beforeAutospacing="0" w:after="0" w:afterAutospacing="0"/>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 xml:space="preserve">Даст шанс предотвратить развитие наркотической зависимости на ранней стадии употребления наркотиков.  </w:t>
      </w:r>
    </w:p>
    <w:p w:rsidR="00527956" w:rsidRPr="00324880" w:rsidRDefault="00527956" w:rsidP="00527956">
      <w:pPr>
        <w:pStyle w:val="a4"/>
        <w:tabs>
          <w:tab w:val="left" w:pos="1080"/>
        </w:tabs>
        <w:spacing w:before="0" w:beforeAutospacing="0" w:after="0" w:afterAutospacing="0"/>
        <w:ind w:firstLine="709"/>
        <w:contextualSpacing/>
        <w:jc w:val="both"/>
        <w:rPr>
          <w:rFonts w:ascii="Times New Roman" w:hAnsi="Times New Roman" w:cs="Times New Roman"/>
          <w:b/>
          <w:i/>
          <w:iCs/>
          <w:sz w:val="24"/>
          <w:szCs w:val="24"/>
        </w:rPr>
      </w:pPr>
      <w:r w:rsidRPr="00324880">
        <w:rPr>
          <w:rFonts w:ascii="Times New Roman" w:hAnsi="Times New Roman" w:cs="Times New Roman"/>
          <w:b/>
          <w:i/>
          <w:iCs/>
          <w:sz w:val="24"/>
          <w:szCs w:val="24"/>
        </w:rPr>
        <w:t>В чем преимущества теста?</w:t>
      </w:r>
    </w:p>
    <w:p w:rsidR="00527956" w:rsidRPr="00324880" w:rsidRDefault="00527956" w:rsidP="00527956">
      <w:pPr>
        <w:numPr>
          <w:ilvl w:val="0"/>
          <w:numId w:val="18"/>
        </w:numPr>
        <w:tabs>
          <w:tab w:val="left" w:pos="1080"/>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bCs/>
          <w:iCs/>
          <w:sz w:val="24"/>
          <w:szCs w:val="24"/>
        </w:rPr>
        <w:t>Простота и удобство</w:t>
      </w:r>
      <w:r w:rsidRPr="00324880">
        <w:rPr>
          <w:rFonts w:ascii="Times New Roman" w:hAnsi="Times New Roman" w:cs="Times New Roman"/>
          <w:sz w:val="24"/>
          <w:szCs w:val="24"/>
        </w:rPr>
        <w:t xml:space="preserve"> - самодиагностика с помощью тестов позволяет получить результат дома; не требует дорогостоящего оборудования и специальных навыков. </w:t>
      </w:r>
    </w:p>
    <w:p w:rsidR="00527956" w:rsidRPr="00324880" w:rsidRDefault="00527956" w:rsidP="00527956">
      <w:pPr>
        <w:numPr>
          <w:ilvl w:val="0"/>
          <w:numId w:val="18"/>
        </w:numPr>
        <w:tabs>
          <w:tab w:val="left" w:pos="1080"/>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bCs/>
          <w:iCs/>
          <w:sz w:val="24"/>
          <w:szCs w:val="24"/>
        </w:rPr>
        <w:t>Надежность</w:t>
      </w:r>
      <w:r w:rsidRPr="00324880">
        <w:rPr>
          <w:rFonts w:ascii="Times New Roman" w:hAnsi="Times New Roman" w:cs="Times New Roman"/>
          <w:sz w:val="24"/>
          <w:szCs w:val="24"/>
        </w:rPr>
        <w:t xml:space="preserve"> - достоверность тестов достигает 99,8%, при этом каждый диагностический тест имеет встроенный внутренний контроль, позволяющий убедиться в том, что процедура тестирования проведена правильно. </w:t>
      </w:r>
    </w:p>
    <w:p w:rsidR="00527956" w:rsidRPr="00324880" w:rsidRDefault="00527956" w:rsidP="00527956">
      <w:pPr>
        <w:numPr>
          <w:ilvl w:val="0"/>
          <w:numId w:val="18"/>
        </w:numPr>
        <w:tabs>
          <w:tab w:val="left" w:pos="1080"/>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bCs/>
          <w:iCs/>
          <w:sz w:val="24"/>
          <w:szCs w:val="24"/>
        </w:rPr>
        <w:t>Объективность</w:t>
      </w:r>
      <w:r w:rsidRPr="00324880">
        <w:rPr>
          <w:rFonts w:ascii="Times New Roman" w:hAnsi="Times New Roman" w:cs="Times New Roman"/>
          <w:sz w:val="24"/>
          <w:szCs w:val="24"/>
        </w:rPr>
        <w:t xml:space="preserve"> – ни Вы, ни Ваш ребенок, естественно, не заинтересованы  в обнаружении несуществующей болезни. </w:t>
      </w:r>
    </w:p>
    <w:p w:rsidR="00527956" w:rsidRPr="00324880" w:rsidRDefault="00527956" w:rsidP="00527956">
      <w:pPr>
        <w:numPr>
          <w:ilvl w:val="0"/>
          <w:numId w:val="18"/>
        </w:numPr>
        <w:tabs>
          <w:tab w:val="left" w:pos="1080"/>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bCs/>
          <w:iCs/>
          <w:sz w:val="24"/>
          <w:szCs w:val="24"/>
        </w:rPr>
        <w:t>Экономичность</w:t>
      </w:r>
      <w:r w:rsidRPr="00324880">
        <w:rPr>
          <w:rFonts w:ascii="Times New Roman" w:hAnsi="Times New Roman" w:cs="Times New Roman"/>
          <w:sz w:val="24"/>
          <w:szCs w:val="24"/>
        </w:rPr>
        <w:t xml:space="preserve"> - экономия времени на проведение обследования. </w:t>
      </w:r>
    </w:p>
    <w:p w:rsidR="00527956" w:rsidRPr="00324880" w:rsidRDefault="00527956" w:rsidP="00527956">
      <w:pPr>
        <w:numPr>
          <w:ilvl w:val="0"/>
          <w:numId w:val="18"/>
        </w:numPr>
        <w:tabs>
          <w:tab w:val="left" w:pos="1080"/>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bCs/>
          <w:iCs/>
          <w:sz w:val="24"/>
          <w:szCs w:val="24"/>
        </w:rPr>
        <w:t>Анонимность</w:t>
      </w:r>
      <w:r w:rsidRPr="00324880">
        <w:rPr>
          <w:rFonts w:ascii="Times New Roman" w:hAnsi="Times New Roman" w:cs="Times New Roman"/>
          <w:sz w:val="24"/>
          <w:szCs w:val="24"/>
        </w:rPr>
        <w:t xml:space="preserve"> - это особенно важно при выявлении фактов употребления наркотиков. </w:t>
      </w:r>
    </w:p>
    <w:p w:rsidR="00527956" w:rsidRPr="00324880" w:rsidRDefault="00527956" w:rsidP="00527956">
      <w:pPr>
        <w:numPr>
          <w:ilvl w:val="0"/>
          <w:numId w:val="18"/>
        </w:numPr>
        <w:tabs>
          <w:tab w:val="left" w:pos="1080"/>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bCs/>
          <w:iCs/>
          <w:sz w:val="24"/>
          <w:szCs w:val="24"/>
        </w:rPr>
        <w:t>Своевременность</w:t>
      </w:r>
      <w:r w:rsidRPr="00324880">
        <w:rPr>
          <w:rFonts w:ascii="Times New Roman" w:hAnsi="Times New Roman" w:cs="Times New Roman"/>
          <w:sz w:val="24"/>
          <w:szCs w:val="24"/>
        </w:rPr>
        <w:t xml:space="preserve"> - результат можно получить за считанные минуты и в зависимости от него решать, предпринимать какие-то меры или, благополучно развеяв сомнения, продолжать вести обычную жизнь. </w:t>
      </w:r>
    </w:p>
    <w:p w:rsidR="00527956" w:rsidRPr="00324880" w:rsidRDefault="00527956" w:rsidP="00527956">
      <w:pPr>
        <w:tabs>
          <w:tab w:val="left" w:pos="1080"/>
          <w:tab w:val="left" w:pos="6148"/>
        </w:tabs>
        <w:autoSpaceDE w:val="0"/>
        <w:autoSpaceDN w:val="0"/>
        <w:adjustRightInd w:val="0"/>
        <w:spacing w:after="0" w:line="240" w:lineRule="auto"/>
        <w:ind w:firstLine="709"/>
        <w:contextualSpacing/>
        <w:rPr>
          <w:rFonts w:ascii="Times New Roman" w:hAnsi="Times New Roman" w:cs="Times New Roman"/>
          <w:b/>
          <w:bCs/>
          <w:i/>
          <w:sz w:val="24"/>
          <w:szCs w:val="24"/>
        </w:rPr>
      </w:pPr>
      <w:bookmarkStart w:id="0" w:name="_Нужно_ли_тестирование_Вам,_Вашей_се"/>
      <w:bookmarkEnd w:id="0"/>
      <w:r w:rsidRPr="00324880">
        <w:rPr>
          <w:rFonts w:ascii="Times New Roman" w:hAnsi="Times New Roman" w:cs="Times New Roman"/>
          <w:b/>
          <w:bCs/>
          <w:i/>
          <w:sz w:val="24"/>
          <w:szCs w:val="24"/>
        </w:rPr>
        <w:t>Как провести тестирование в домашних условиях</w:t>
      </w:r>
    </w:p>
    <w:p w:rsidR="00527956" w:rsidRPr="00324880" w:rsidRDefault="00527956" w:rsidP="00527956">
      <w:pPr>
        <w:numPr>
          <w:ilvl w:val="0"/>
          <w:numId w:val="20"/>
        </w:numPr>
        <w:tabs>
          <w:tab w:val="left" w:pos="709"/>
          <w:tab w:val="left" w:pos="851"/>
          <w:tab w:val="left" w:pos="993"/>
          <w:tab w:val="left" w:pos="1080"/>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 xml:space="preserve"> </w:t>
      </w:r>
      <w:r w:rsidRPr="00324880">
        <w:rPr>
          <w:rFonts w:ascii="Times New Roman" w:hAnsi="Times New Roman" w:cs="Times New Roman"/>
          <w:bCs/>
          <w:sz w:val="24"/>
          <w:szCs w:val="24"/>
        </w:rPr>
        <w:t>Объясните вашему ребенку, что он будет подвергнут экспресс-тестированию. Это не недоверие: контролировать в разумных пределах действия своего ребенка - ваше законное право и обязанность как родителя.</w:t>
      </w:r>
      <w:r w:rsidRPr="00324880">
        <w:rPr>
          <w:rFonts w:ascii="Times New Roman" w:hAnsi="Times New Roman" w:cs="Times New Roman"/>
          <w:sz w:val="24"/>
          <w:szCs w:val="24"/>
        </w:rPr>
        <w:t xml:space="preserve"> </w:t>
      </w:r>
    </w:p>
    <w:p w:rsidR="00527956" w:rsidRPr="00324880" w:rsidRDefault="00527956" w:rsidP="00527956">
      <w:pPr>
        <w:numPr>
          <w:ilvl w:val="0"/>
          <w:numId w:val="20"/>
        </w:numPr>
        <w:tabs>
          <w:tab w:val="left" w:pos="709"/>
          <w:tab w:val="left" w:pos="851"/>
          <w:tab w:val="left" w:pos="993"/>
          <w:tab w:val="left" w:pos="1080"/>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Возьмите чистый сухой пластиковый стакан.</w:t>
      </w:r>
    </w:p>
    <w:p w:rsidR="00527956" w:rsidRPr="00324880" w:rsidRDefault="00527956" w:rsidP="00527956">
      <w:pPr>
        <w:numPr>
          <w:ilvl w:val="0"/>
          <w:numId w:val="20"/>
        </w:numPr>
        <w:tabs>
          <w:tab w:val="left" w:pos="709"/>
          <w:tab w:val="left" w:pos="851"/>
          <w:tab w:val="left" w:pos="993"/>
          <w:tab w:val="left" w:pos="1080"/>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Попросите ребенка в Вашем присутствии собрать мочу в стакан.</w:t>
      </w:r>
    </w:p>
    <w:p w:rsidR="00527956" w:rsidRPr="00324880" w:rsidRDefault="00527956" w:rsidP="00527956">
      <w:pPr>
        <w:numPr>
          <w:ilvl w:val="0"/>
          <w:numId w:val="20"/>
        </w:numPr>
        <w:tabs>
          <w:tab w:val="left" w:pos="709"/>
          <w:tab w:val="left" w:pos="851"/>
          <w:tab w:val="left" w:pos="993"/>
          <w:tab w:val="left" w:pos="1080"/>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Вскройте упаковку тест-набора, разорвав ее вдоль прорези.</w:t>
      </w:r>
    </w:p>
    <w:p w:rsidR="00527956" w:rsidRPr="00324880" w:rsidRDefault="00527956" w:rsidP="00527956">
      <w:pPr>
        <w:numPr>
          <w:ilvl w:val="0"/>
          <w:numId w:val="20"/>
        </w:numPr>
        <w:tabs>
          <w:tab w:val="left" w:pos="709"/>
          <w:tab w:val="left" w:pos="851"/>
          <w:tab w:val="left" w:pos="993"/>
          <w:tab w:val="left" w:pos="1080"/>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Извлеките полоску и погрузить ее вертикально в мочу до уровня ограничительной линии на 30-60 секунд.</w:t>
      </w:r>
    </w:p>
    <w:p w:rsidR="00527956" w:rsidRPr="00324880" w:rsidRDefault="00527956" w:rsidP="00527956">
      <w:pPr>
        <w:numPr>
          <w:ilvl w:val="0"/>
          <w:numId w:val="20"/>
        </w:numPr>
        <w:tabs>
          <w:tab w:val="left" w:pos="709"/>
          <w:tab w:val="left" w:pos="851"/>
          <w:tab w:val="left" w:pos="993"/>
          <w:tab w:val="left" w:pos="1080"/>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Выньте полоску и разместите ее на горизонтальной сухой поверхности.</w:t>
      </w:r>
    </w:p>
    <w:p w:rsidR="00527956" w:rsidRPr="00324880" w:rsidRDefault="00527956" w:rsidP="00527956">
      <w:pPr>
        <w:numPr>
          <w:ilvl w:val="0"/>
          <w:numId w:val="20"/>
        </w:numPr>
        <w:tabs>
          <w:tab w:val="left" w:pos="709"/>
          <w:tab w:val="left" w:pos="851"/>
          <w:tab w:val="left" w:pos="993"/>
          <w:tab w:val="left" w:pos="1080"/>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Оцените результаты реакции в течение 10-15 минут.</w:t>
      </w:r>
    </w:p>
    <w:p w:rsidR="00527956" w:rsidRPr="00324880" w:rsidRDefault="00527956" w:rsidP="00527956">
      <w:pPr>
        <w:numPr>
          <w:ilvl w:val="0"/>
          <w:numId w:val="20"/>
        </w:numPr>
        <w:tabs>
          <w:tab w:val="left" w:pos="1080"/>
        </w:tabs>
        <w:autoSpaceDE w:val="0"/>
        <w:autoSpaceDN w:val="0"/>
        <w:adjustRightInd w:val="0"/>
        <w:spacing w:after="0" w:line="240" w:lineRule="auto"/>
        <w:ind w:left="0" w:firstLine="709"/>
        <w:contextualSpacing/>
        <w:rPr>
          <w:rFonts w:ascii="Times New Roman" w:hAnsi="Times New Roman" w:cs="Times New Roman"/>
          <w:sz w:val="24"/>
          <w:szCs w:val="24"/>
        </w:rPr>
      </w:pPr>
      <w:r w:rsidRPr="00324880">
        <w:rPr>
          <w:rFonts w:ascii="Times New Roman" w:hAnsi="Times New Roman" w:cs="Times New Roman"/>
          <w:sz w:val="24"/>
          <w:szCs w:val="24"/>
        </w:rPr>
        <w:t>Собранную  мочу оставьте для возможного повторного анализа.</w:t>
      </w:r>
    </w:p>
    <w:p w:rsidR="00527956" w:rsidRPr="00324880" w:rsidRDefault="00527956" w:rsidP="00527956">
      <w:pPr>
        <w:numPr>
          <w:ilvl w:val="0"/>
          <w:numId w:val="20"/>
        </w:numPr>
        <w:tabs>
          <w:tab w:val="left" w:pos="1080"/>
        </w:tabs>
        <w:autoSpaceDE w:val="0"/>
        <w:autoSpaceDN w:val="0"/>
        <w:adjustRightInd w:val="0"/>
        <w:spacing w:after="0" w:line="240" w:lineRule="auto"/>
        <w:ind w:left="0" w:firstLine="709"/>
        <w:contextualSpacing/>
        <w:rPr>
          <w:rFonts w:ascii="Times New Roman" w:hAnsi="Times New Roman" w:cs="Times New Roman"/>
          <w:sz w:val="24"/>
          <w:szCs w:val="24"/>
        </w:rPr>
      </w:pPr>
      <w:r w:rsidRPr="00324880">
        <w:rPr>
          <w:rFonts w:ascii="Times New Roman" w:hAnsi="Times New Roman" w:cs="Times New Roman"/>
          <w:sz w:val="24"/>
          <w:szCs w:val="24"/>
        </w:rPr>
        <w:lastRenderedPageBreak/>
        <w:t>При положительном либо ошибочном результате тестирования  повторить все действия в той же последовательности.</w:t>
      </w:r>
    </w:p>
    <w:p w:rsidR="00527956" w:rsidRPr="00324880" w:rsidRDefault="00527956" w:rsidP="00527956">
      <w:pPr>
        <w:tabs>
          <w:tab w:val="left" w:pos="1080"/>
        </w:tabs>
        <w:autoSpaceDE w:val="0"/>
        <w:autoSpaceDN w:val="0"/>
        <w:adjustRightInd w:val="0"/>
        <w:spacing w:after="0" w:line="240" w:lineRule="auto"/>
        <w:ind w:firstLine="709"/>
        <w:contextualSpacing/>
        <w:jc w:val="center"/>
        <w:rPr>
          <w:rFonts w:ascii="Times New Roman" w:hAnsi="Times New Roman" w:cs="Times New Roman"/>
          <w:b/>
          <w:bCs/>
          <w:sz w:val="24"/>
          <w:szCs w:val="24"/>
        </w:rPr>
      </w:pPr>
      <w:r w:rsidRPr="00324880">
        <w:rPr>
          <w:rFonts w:ascii="Times New Roman" w:hAnsi="Times New Roman" w:cs="Times New Roman"/>
          <w:b/>
          <w:sz w:val="24"/>
          <w:szCs w:val="24"/>
        </w:rPr>
        <w:t>Рекомендации родителям после получения результатов тестирования</w:t>
      </w:r>
    </w:p>
    <w:p w:rsidR="00527956" w:rsidRPr="00324880" w:rsidRDefault="00527956" w:rsidP="00527956">
      <w:pPr>
        <w:pStyle w:val="a4"/>
        <w:tabs>
          <w:tab w:val="left" w:pos="1080"/>
        </w:tabs>
        <w:spacing w:before="0" w:beforeAutospacing="0" w:after="0" w:afterAutospacing="0"/>
        <w:ind w:firstLine="709"/>
        <w:contextualSpacing/>
        <w:rPr>
          <w:rFonts w:ascii="Times New Roman" w:hAnsi="Times New Roman" w:cs="Times New Roman"/>
          <w:b/>
          <w:bCs/>
          <w:sz w:val="24"/>
          <w:szCs w:val="24"/>
        </w:rPr>
      </w:pPr>
      <w:r w:rsidRPr="00324880">
        <w:rPr>
          <w:rFonts w:ascii="Times New Roman" w:hAnsi="Times New Roman" w:cs="Times New Roman"/>
          <w:b/>
          <w:bCs/>
          <w:sz w:val="24"/>
          <w:szCs w:val="24"/>
        </w:rPr>
        <w:t>ПРИ ОТРИЦАТЕЛЬНОМ РЕЗУЛЬТАТЕ</w:t>
      </w:r>
    </w:p>
    <w:p w:rsidR="00527956" w:rsidRPr="00324880" w:rsidRDefault="00527956" w:rsidP="00527956">
      <w:pPr>
        <w:tabs>
          <w:tab w:val="left" w:pos="1080"/>
        </w:tabs>
        <w:spacing w:after="0" w:line="240" w:lineRule="auto"/>
        <w:ind w:firstLine="709"/>
        <w:contextualSpacing/>
        <w:rPr>
          <w:rFonts w:ascii="Times New Roman" w:hAnsi="Times New Roman" w:cs="Times New Roman"/>
          <w:sz w:val="24"/>
          <w:szCs w:val="24"/>
        </w:rPr>
      </w:pPr>
      <w:r w:rsidRPr="00324880">
        <w:rPr>
          <w:rFonts w:ascii="Times New Roman" w:hAnsi="Times New Roman" w:cs="Times New Roman"/>
          <w:b/>
          <w:i/>
          <w:sz w:val="24"/>
          <w:szCs w:val="24"/>
        </w:rPr>
        <w:t>Вы испытаете</w:t>
      </w:r>
      <w:r w:rsidRPr="00324880">
        <w:rPr>
          <w:rFonts w:ascii="Times New Roman" w:hAnsi="Times New Roman" w:cs="Times New Roman"/>
          <w:sz w:val="24"/>
          <w:szCs w:val="24"/>
        </w:rPr>
        <w:t xml:space="preserve"> радость, что тест дал отрицательный результат.</w:t>
      </w:r>
    </w:p>
    <w:p w:rsidR="00527956" w:rsidRPr="00324880" w:rsidRDefault="008B139C" w:rsidP="00527956">
      <w:pPr>
        <w:tabs>
          <w:tab w:val="left" w:pos="1080"/>
        </w:tabs>
        <w:spacing w:after="0" w:line="240" w:lineRule="auto"/>
        <w:ind w:firstLine="709"/>
        <w:contextualSpacing/>
        <w:rPr>
          <w:rStyle w:val="mysmall1"/>
          <w:rFonts w:ascii="Times New Roman" w:hAnsi="Times New Roman" w:cs="Times New Roman"/>
          <w:sz w:val="24"/>
          <w:szCs w:val="24"/>
        </w:rPr>
      </w:pPr>
      <w:r>
        <w:rPr>
          <w:rFonts w:ascii="Times New Roman" w:hAnsi="Times New Roman" w:cs="Times New Roman"/>
          <w:sz w:val="24"/>
          <w:szCs w:val="24"/>
        </w:rPr>
        <w:t>Что</w:t>
      </w:r>
      <w:r w:rsidR="00527956" w:rsidRPr="00324880">
        <w:rPr>
          <w:rFonts w:ascii="Times New Roman" w:hAnsi="Times New Roman" w:cs="Times New Roman"/>
          <w:sz w:val="24"/>
          <w:szCs w:val="24"/>
        </w:rPr>
        <w:t xml:space="preserve">бы навсегда сохранить веру в ребенка и себя: </w:t>
      </w:r>
    </w:p>
    <w:p w:rsidR="00527956" w:rsidRPr="00324880" w:rsidRDefault="00527956" w:rsidP="00527956">
      <w:pPr>
        <w:pStyle w:val="a4"/>
        <w:numPr>
          <w:ilvl w:val="1"/>
          <w:numId w:val="17"/>
        </w:numPr>
        <w:tabs>
          <w:tab w:val="clear" w:pos="1440"/>
          <w:tab w:val="num" w:pos="0"/>
          <w:tab w:val="left" w:pos="1080"/>
        </w:tabs>
        <w:spacing w:before="0" w:beforeAutospacing="0" w:after="0" w:afterAutospacing="0"/>
        <w:ind w:left="0" w:firstLine="709"/>
        <w:contextualSpacing/>
        <w:jc w:val="both"/>
        <w:rPr>
          <w:rFonts w:ascii="Times New Roman" w:hAnsi="Times New Roman" w:cs="Times New Roman"/>
          <w:sz w:val="24"/>
          <w:szCs w:val="24"/>
        </w:rPr>
      </w:pPr>
      <w:r w:rsidRPr="00324880">
        <w:rPr>
          <w:rFonts w:ascii="Times New Roman" w:hAnsi="Times New Roman" w:cs="Times New Roman"/>
          <w:b/>
          <w:bCs/>
          <w:i/>
          <w:sz w:val="24"/>
          <w:szCs w:val="24"/>
        </w:rPr>
        <w:t>Сами живите яркой, наполненной, здоровой жизнью!</w:t>
      </w:r>
      <w:r w:rsidRPr="00324880">
        <w:rPr>
          <w:rFonts w:ascii="Times New Roman" w:hAnsi="Times New Roman" w:cs="Times New Roman"/>
          <w:sz w:val="24"/>
          <w:szCs w:val="24"/>
        </w:rPr>
        <w:t xml:space="preserve"> Ребенок - это зеркало, отражающее своих родителей. Мы воспитываем ребенка собой - не своими советами, нравоучениями, нотациями, а своим поведением, своей повседневной жизнью. Согласно данным опросов, наиболее частым мотивом употребления наркотиков является "неудовлетворенность жизнью и желанием отвлечься от нее". </w:t>
      </w:r>
    </w:p>
    <w:p w:rsidR="00527956" w:rsidRPr="00324880" w:rsidRDefault="00527956" w:rsidP="00527956">
      <w:pPr>
        <w:pStyle w:val="a4"/>
        <w:numPr>
          <w:ilvl w:val="1"/>
          <w:numId w:val="17"/>
        </w:numPr>
        <w:tabs>
          <w:tab w:val="clear" w:pos="1440"/>
          <w:tab w:val="num" w:pos="0"/>
          <w:tab w:val="left" w:pos="1080"/>
        </w:tabs>
        <w:spacing w:before="0" w:beforeAutospacing="0" w:after="0" w:afterAutospacing="0"/>
        <w:ind w:left="0" w:firstLine="709"/>
        <w:contextualSpacing/>
        <w:jc w:val="both"/>
        <w:rPr>
          <w:rFonts w:ascii="Times New Roman" w:hAnsi="Times New Roman" w:cs="Times New Roman"/>
          <w:sz w:val="24"/>
          <w:szCs w:val="24"/>
        </w:rPr>
      </w:pPr>
      <w:r w:rsidRPr="00324880">
        <w:rPr>
          <w:rFonts w:ascii="Times New Roman" w:hAnsi="Times New Roman" w:cs="Times New Roman"/>
          <w:b/>
          <w:bCs/>
          <w:i/>
          <w:sz w:val="24"/>
          <w:szCs w:val="24"/>
        </w:rPr>
        <w:t>Будьте вместе со своим ребенком!</w:t>
      </w:r>
      <w:r w:rsidRPr="00324880">
        <w:rPr>
          <w:rFonts w:ascii="Times New Roman" w:hAnsi="Times New Roman" w:cs="Times New Roman"/>
          <w:b/>
          <w:i/>
          <w:sz w:val="24"/>
          <w:szCs w:val="24"/>
        </w:rPr>
        <w:t xml:space="preserve"> </w:t>
      </w:r>
      <w:r w:rsidRPr="00324880">
        <w:rPr>
          <w:rFonts w:ascii="Times New Roman" w:hAnsi="Times New Roman" w:cs="Times New Roman"/>
          <w:sz w:val="24"/>
          <w:szCs w:val="24"/>
        </w:rPr>
        <w:t>Старайтесь проводить с ним как можно больше времени, делайте все вместе с ним: рисуйте, ходите в театр, делайте домашнюю работу, занимайтесь спортом, обсуждайте прочитанные книги. Будьте в курсе его школьной жизни, приглашайте к себе домой его друзей. Не контролируйте его, а живите с ним одной жизнью.</w:t>
      </w:r>
    </w:p>
    <w:p w:rsidR="00527956" w:rsidRPr="00324880" w:rsidRDefault="00527956" w:rsidP="00527956">
      <w:pPr>
        <w:pStyle w:val="a4"/>
        <w:numPr>
          <w:ilvl w:val="1"/>
          <w:numId w:val="17"/>
        </w:numPr>
        <w:tabs>
          <w:tab w:val="clear" w:pos="1440"/>
          <w:tab w:val="num" w:pos="0"/>
          <w:tab w:val="left" w:pos="1080"/>
        </w:tabs>
        <w:spacing w:before="0" w:beforeAutospacing="0" w:after="0" w:afterAutospacing="0"/>
        <w:ind w:left="0" w:firstLine="709"/>
        <w:contextualSpacing/>
        <w:jc w:val="both"/>
        <w:rPr>
          <w:rFonts w:ascii="Times New Roman" w:hAnsi="Times New Roman" w:cs="Times New Roman"/>
          <w:sz w:val="24"/>
          <w:szCs w:val="24"/>
        </w:rPr>
      </w:pPr>
      <w:r w:rsidRPr="00324880">
        <w:rPr>
          <w:rFonts w:ascii="Times New Roman" w:hAnsi="Times New Roman" w:cs="Times New Roman"/>
          <w:b/>
          <w:bCs/>
          <w:i/>
          <w:sz w:val="24"/>
          <w:szCs w:val="24"/>
        </w:rPr>
        <w:t>Любите своего ребенка и принимайте его таким, какой он есть!</w:t>
      </w:r>
      <w:r w:rsidRPr="00324880">
        <w:rPr>
          <w:rFonts w:ascii="Times New Roman" w:hAnsi="Times New Roman" w:cs="Times New Roman"/>
          <w:b/>
          <w:i/>
          <w:sz w:val="24"/>
          <w:szCs w:val="24"/>
        </w:rPr>
        <w:t xml:space="preserve"> </w:t>
      </w:r>
      <w:r w:rsidRPr="00324880">
        <w:rPr>
          <w:rFonts w:ascii="Times New Roman" w:hAnsi="Times New Roman" w:cs="Times New Roman"/>
          <w:sz w:val="24"/>
          <w:szCs w:val="24"/>
        </w:rPr>
        <w:t xml:space="preserve">К употреблению наркотиков наиболее склонны подростки с низкой психоэмоциональной устойчивостью, склонные неадекватно реагировать на стресс, не умеющие найти выход из психотравмирующей ситуации, имеющие высокий уровень притязаний и низкую самооценку. </w:t>
      </w:r>
      <w:r w:rsidRPr="00324880">
        <w:rPr>
          <w:rFonts w:ascii="Times New Roman" w:hAnsi="Times New Roman" w:cs="Times New Roman"/>
          <w:sz w:val="24"/>
          <w:szCs w:val="24"/>
        </w:rPr>
        <w:br/>
        <w:t>Почаще хвалите своих детей, обнимайте, говорите, что вы их любите. Критикуйте и оценивайте не его личность, а отдельные поступки. Не скупитесь на улыбки и поощряйте даже малейшие достижения.</w:t>
      </w:r>
    </w:p>
    <w:p w:rsidR="00527956" w:rsidRPr="00324880" w:rsidRDefault="00527956" w:rsidP="00527956">
      <w:pPr>
        <w:pStyle w:val="a4"/>
        <w:numPr>
          <w:ilvl w:val="1"/>
          <w:numId w:val="17"/>
        </w:numPr>
        <w:tabs>
          <w:tab w:val="clear" w:pos="1440"/>
          <w:tab w:val="num" w:pos="0"/>
          <w:tab w:val="left" w:pos="1080"/>
        </w:tabs>
        <w:spacing w:before="0" w:beforeAutospacing="0" w:after="0" w:afterAutospacing="0"/>
        <w:ind w:left="0" w:firstLine="709"/>
        <w:contextualSpacing/>
        <w:jc w:val="both"/>
        <w:rPr>
          <w:rFonts w:ascii="Times New Roman" w:hAnsi="Times New Roman" w:cs="Times New Roman"/>
          <w:sz w:val="24"/>
          <w:szCs w:val="24"/>
        </w:rPr>
      </w:pPr>
      <w:r w:rsidRPr="00324880">
        <w:rPr>
          <w:rFonts w:ascii="Times New Roman" w:hAnsi="Times New Roman" w:cs="Times New Roman"/>
          <w:b/>
          <w:bCs/>
          <w:i/>
          <w:sz w:val="24"/>
          <w:szCs w:val="24"/>
        </w:rPr>
        <w:t>Не опоздайте! Вовремя дайте ребенку всю необходимую информацию</w:t>
      </w:r>
      <w:r w:rsidRPr="00324880">
        <w:rPr>
          <w:rFonts w:ascii="Times New Roman" w:hAnsi="Times New Roman" w:cs="Times New Roman"/>
          <w:bCs/>
          <w:i/>
          <w:sz w:val="24"/>
          <w:szCs w:val="24"/>
        </w:rPr>
        <w:t>.</w:t>
      </w:r>
      <w:r w:rsidRPr="00324880">
        <w:rPr>
          <w:rFonts w:ascii="Times New Roman" w:hAnsi="Times New Roman" w:cs="Times New Roman"/>
          <w:i/>
          <w:sz w:val="24"/>
          <w:szCs w:val="24"/>
        </w:rPr>
        <w:t xml:space="preserve"> </w:t>
      </w:r>
      <w:r w:rsidRPr="00324880">
        <w:rPr>
          <w:rFonts w:ascii="Times New Roman" w:hAnsi="Times New Roman" w:cs="Times New Roman"/>
          <w:sz w:val="24"/>
          <w:szCs w:val="24"/>
        </w:rPr>
        <w:t xml:space="preserve">Научите его отвечать решительным отказом на предложение попробовать наркотики. Эксперименты детей с психоактивными веществами начинаются уже с 3-4 класса. Ваша информация должна опередить негативное влияние наркоманов, их рекламу "самого крутого и модного кайфа". Не оставьте вашего ребенка безоружным! </w:t>
      </w:r>
    </w:p>
    <w:p w:rsidR="00527956" w:rsidRPr="00324880" w:rsidRDefault="00527956" w:rsidP="00527956">
      <w:pPr>
        <w:numPr>
          <w:ilvl w:val="1"/>
          <w:numId w:val="17"/>
        </w:numPr>
        <w:shd w:val="clear" w:color="auto" w:fill="FFFFFF"/>
        <w:tabs>
          <w:tab w:val="left" w:pos="1080"/>
        </w:tabs>
        <w:spacing w:after="0" w:line="240" w:lineRule="auto"/>
        <w:ind w:hanging="731"/>
        <w:contextualSpacing/>
        <w:rPr>
          <w:rFonts w:ascii="Times New Roman" w:hAnsi="Times New Roman" w:cs="Times New Roman"/>
          <w:b/>
          <w:i/>
          <w:sz w:val="24"/>
          <w:szCs w:val="24"/>
        </w:rPr>
      </w:pPr>
      <w:r w:rsidRPr="00324880">
        <w:rPr>
          <w:rFonts w:ascii="Times New Roman" w:hAnsi="Times New Roman" w:cs="Times New Roman"/>
          <w:b/>
          <w:i/>
          <w:sz w:val="24"/>
          <w:szCs w:val="24"/>
        </w:rPr>
        <w:t>Научите ребенка говорить «нет» наркотикам!</w:t>
      </w:r>
    </w:p>
    <w:p w:rsidR="00527956" w:rsidRPr="00324880" w:rsidRDefault="00527956" w:rsidP="00527956">
      <w:pPr>
        <w:tabs>
          <w:tab w:val="left" w:pos="1080"/>
        </w:tabs>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Сказать «нет» - это целая наука, которую, кстати, не всегда до конца постигают даже взрослые люди. Объясните ребенку, что, отказывая, важно смотреть собеседнику в глаза. Его голос должен быть твердым и уверенным. Он имеет право принимать решения, говорить «нет» и не чувствовать себя виноватым - просто помогите ему это осознать.</w:t>
      </w:r>
    </w:p>
    <w:p w:rsidR="00527956" w:rsidRPr="00324880" w:rsidRDefault="00527956" w:rsidP="00527956">
      <w:pPr>
        <w:tabs>
          <w:tab w:val="left" w:pos="1080"/>
        </w:tabs>
        <w:spacing w:after="0" w:line="240" w:lineRule="auto"/>
        <w:ind w:firstLine="709"/>
        <w:contextualSpacing/>
        <w:jc w:val="both"/>
        <w:rPr>
          <w:rFonts w:ascii="Times New Roman" w:hAnsi="Times New Roman" w:cs="Times New Roman"/>
          <w:b/>
          <w:sz w:val="24"/>
          <w:szCs w:val="24"/>
        </w:rPr>
      </w:pPr>
      <w:r w:rsidRPr="00324880">
        <w:rPr>
          <w:rFonts w:ascii="Times New Roman" w:hAnsi="Times New Roman" w:cs="Times New Roman"/>
          <w:b/>
          <w:sz w:val="24"/>
          <w:szCs w:val="24"/>
        </w:rPr>
        <w:t>Некоторые примеры или сценарии отказа:</w:t>
      </w:r>
    </w:p>
    <w:p w:rsidR="00527956" w:rsidRPr="00324880" w:rsidRDefault="00527956" w:rsidP="00527956">
      <w:pPr>
        <w:widowControl w:val="0"/>
        <w:numPr>
          <w:ilvl w:val="0"/>
          <w:numId w:val="19"/>
        </w:numPr>
        <w:tabs>
          <w:tab w:val="left" w:pos="1080"/>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«Нет, я не употребляю наркотики». Это ответ, который не требует объяснения, и может звучать вслед за предложением любого вида наркотиков.</w:t>
      </w:r>
    </w:p>
    <w:p w:rsidR="00527956" w:rsidRPr="00324880" w:rsidRDefault="00527956" w:rsidP="00527956">
      <w:pPr>
        <w:widowControl w:val="0"/>
        <w:numPr>
          <w:ilvl w:val="0"/>
          <w:numId w:val="19"/>
        </w:numPr>
        <w:tabs>
          <w:tab w:val="left" w:pos="1080"/>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На вопрос «Тебе слабо?» можно ответить так: «Мне слабо сидеть на игле всю оставшуюся жизнь».</w:t>
      </w:r>
    </w:p>
    <w:p w:rsidR="00527956" w:rsidRPr="00324880" w:rsidRDefault="00527956" w:rsidP="00527956">
      <w:pPr>
        <w:widowControl w:val="0"/>
        <w:numPr>
          <w:ilvl w:val="0"/>
          <w:numId w:val="19"/>
        </w:numPr>
        <w:tabs>
          <w:tab w:val="left" w:pos="1080"/>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«Спасибо, нет. Это не в моем стиле».</w:t>
      </w:r>
    </w:p>
    <w:p w:rsidR="00527956" w:rsidRPr="00324880" w:rsidRDefault="00527956" w:rsidP="00527956">
      <w:pPr>
        <w:widowControl w:val="0"/>
        <w:numPr>
          <w:ilvl w:val="0"/>
          <w:numId w:val="19"/>
        </w:numPr>
        <w:tabs>
          <w:tab w:val="left" w:pos="1080"/>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«Отстань!»</w:t>
      </w:r>
    </w:p>
    <w:p w:rsidR="00527956" w:rsidRPr="00324880" w:rsidRDefault="00527956" w:rsidP="00527956">
      <w:pPr>
        <w:widowControl w:val="0"/>
        <w:numPr>
          <w:ilvl w:val="0"/>
          <w:numId w:val="19"/>
        </w:numPr>
        <w:tabs>
          <w:tab w:val="left" w:pos="1080"/>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«Почему ты продолжаешь давить на меня, если я уже сказал(а) «НЕТ»?»</w:t>
      </w:r>
    </w:p>
    <w:p w:rsidR="00527956" w:rsidRPr="00324880" w:rsidRDefault="00527956" w:rsidP="00527956">
      <w:pPr>
        <w:widowControl w:val="0"/>
        <w:numPr>
          <w:ilvl w:val="0"/>
          <w:numId w:val="19"/>
        </w:numPr>
        <w:tabs>
          <w:tab w:val="left" w:pos="1080"/>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«Наркотики меня не интересуют».</w:t>
      </w:r>
    </w:p>
    <w:p w:rsidR="00527956" w:rsidRPr="00324880" w:rsidRDefault="00527956" w:rsidP="00527956">
      <w:pPr>
        <w:widowControl w:val="0"/>
        <w:numPr>
          <w:ilvl w:val="0"/>
          <w:numId w:val="19"/>
        </w:numPr>
        <w:tabs>
          <w:tab w:val="left" w:pos="1080"/>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324880">
        <w:rPr>
          <w:rFonts w:ascii="Times New Roman" w:hAnsi="Times New Roman" w:cs="Times New Roman"/>
          <w:sz w:val="24"/>
          <w:szCs w:val="24"/>
        </w:rPr>
        <w:t>Если давление будет все настойчивее, нужно помнить, что всегда можно просто уйти</w:t>
      </w:r>
      <w:r w:rsidRPr="00324880">
        <w:rPr>
          <w:rFonts w:ascii="Times New Roman" w:hAnsi="Times New Roman" w:cs="Times New Roman"/>
          <w:i/>
          <w:sz w:val="24"/>
          <w:szCs w:val="24"/>
        </w:rPr>
        <w:t>.</w:t>
      </w:r>
    </w:p>
    <w:p w:rsidR="00527956" w:rsidRPr="00324880" w:rsidRDefault="00527956" w:rsidP="00527956">
      <w:pPr>
        <w:pStyle w:val="a4"/>
        <w:tabs>
          <w:tab w:val="left" w:pos="1080"/>
        </w:tabs>
        <w:spacing w:before="0" w:beforeAutospacing="0" w:after="0" w:afterAutospacing="0"/>
        <w:ind w:firstLine="709"/>
        <w:contextualSpacing/>
        <w:rPr>
          <w:rFonts w:ascii="Times New Roman" w:hAnsi="Times New Roman" w:cs="Times New Roman"/>
          <w:b/>
          <w:bCs/>
          <w:sz w:val="24"/>
          <w:szCs w:val="24"/>
        </w:rPr>
      </w:pPr>
      <w:r w:rsidRPr="00324880">
        <w:rPr>
          <w:rFonts w:ascii="Times New Roman" w:hAnsi="Times New Roman" w:cs="Times New Roman"/>
          <w:b/>
          <w:bCs/>
          <w:sz w:val="24"/>
          <w:szCs w:val="24"/>
        </w:rPr>
        <w:t>ПРИ ПОЛОЖИТЕЛЬНОМ РЕЗУЛЬТАТЕ ТЕСТИРОВАНИЯ</w:t>
      </w:r>
    </w:p>
    <w:p w:rsidR="00527956" w:rsidRPr="00324880" w:rsidRDefault="00527956" w:rsidP="00527956">
      <w:pPr>
        <w:pStyle w:val="a4"/>
        <w:tabs>
          <w:tab w:val="left" w:pos="1080"/>
        </w:tabs>
        <w:spacing w:before="0" w:beforeAutospacing="0" w:after="0" w:afterAutospacing="0"/>
        <w:ind w:firstLine="709"/>
        <w:contextualSpacing/>
        <w:rPr>
          <w:rFonts w:ascii="Times New Roman" w:hAnsi="Times New Roman" w:cs="Times New Roman"/>
          <w:b/>
          <w:i/>
          <w:sz w:val="24"/>
          <w:szCs w:val="24"/>
        </w:rPr>
      </w:pPr>
      <w:r w:rsidRPr="00324880">
        <w:rPr>
          <w:rFonts w:ascii="Times New Roman" w:hAnsi="Times New Roman" w:cs="Times New Roman"/>
          <w:b/>
          <w:i/>
          <w:sz w:val="24"/>
          <w:szCs w:val="24"/>
        </w:rPr>
        <w:t>Вы испытываете:</w:t>
      </w:r>
    </w:p>
    <w:p w:rsidR="00527956" w:rsidRPr="00324880" w:rsidRDefault="00527956" w:rsidP="00527956">
      <w:pPr>
        <w:tabs>
          <w:tab w:val="left" w:pos="1080"/>
        </w:tabs>
        <w:spacing w:after="0" w:line="240" w:lineRule="auto"/>
        <w:ind w:firstLine="709"/>
        <w:contextualSpacing/>
        <w:rPr>
          <w:rFonts w:ascii="Times New Roman" w:hAnsi="Times New Roman" w:cs="Times New Roman"/>
          <w:sz w:val="24"/>
          <w:szCs w:val="24"/>
        </w:rPr>
      </w:pPr>
      <w:r w:rsidRPr="00324880">
        <w:rPr>
          <w:rFonts w:ascii="Times New Roman" w:hAnsi="Times New Roman" w:cs="Times New Roman"/>
          <w:sz w:val="24"/>
          <w:szCs w:val="24"/>
        </w:rPr>
        <w:t>чувство вины за ребенка  («Где упустили? В чем наша ошибка?»)</w:t>
      </w:r>
    </w:p>
    <w:p w:rsidR="00527956" w:rsidRPr="00324880" w:rsidRDefault="00527956" w:rsidP="00527956">
      <w:pPr>
        <w:tabs>
          <w:tab w:val="left" w:pos="1080"/>
        </w:tabs>
        <w:spacing w:after="0" w:line="240" w:lineRule="auto"/>
        <w:ind w:firstLine="709"/>
        <w:contextualSpacing/>
        <w:rPr>
          <w:rFonts w:ascii="Times New Roman" w:hAnsi="Times New Roman" w:cs="Times New Roman"/>
          <w:sz w:val="24"/>
          <w:szCs w:val="24"/>
        </w:rPr>
      </w:pPr>
      <w:r w:rsidRPr="00324880">
        <w:rPr>
          <w:rFonts w:ascii="Times New Roman" w:hAnsi="Times New Roman" w:cs="Times New Roman"/>
          <w:sz w:val="24"/>
          <w:szCs w:val="24"/>
        </w:rPr>
        <w:t>гнев на себя и ребенка и бессилие изменить то, что уже свершилось? ("А что я теперь могу сделать?")</w:t>
      </w:r>
    </w:p>
    <w:p w:rsidR="00527956" w:rsidRPr="00324880" w:rsidRDefault="00527956" w:rsidP="00527956">
      <w:pPr>
        <w:tabs>
          <w:tab w:val="left" w:pos="1080"/>
        </w:tabs>
        <w:spacing w:after="0" w:line="240" w:lineRule="auto"/>
        <w:ind w:firstLine="709"/>
        <w:contextualSpacing/>
        <w:rPr>
          <w:rFonts w:ascii="Times New Roman" w:hAnsi="Times New Roman" w:cs="Times New Roman"/>
          <w:sz w:val="24"/>
          <w:szCs w:val="24"/>
        </w:rPr>
      </w:pPr>
      <w:r w:rsidRPr="00324880">
        <w:rPr>
          <w:rFonts w:ascii="Times New Roman" w:hAnsi="Times New Roman" w:cs="Times New Roman"/>
          <w:sz w:val="24"/>
          <w:szCs w:val="24"/>
        </w:rPr>
        <w:t>стыд и недоверие к окружающим (« Вы меня не понимаете… у Вас ведь нет ребенка-наркомана…»).</w:t>
      </w:r>
    </w:p>
    <w:p w:rsidR="00527956" w:rsidRPr="00324880" w:rsidRDefault="00527956" w:rsidP="00527956">
      <w:pPr>
        <w:tabs>
          <w:tab w:val="left" w:pos="1080"/>
        </w:tabs>
        <w:spacing w:after="0" w:line="240" w:lineRule="auto"/>
        <w:ind w:firstLine="709"/>
        <w:contextualSpacing/>
        <w:rPr>
          <w:rFonts w:ascii="Times New Roman" w:hAnsi="Times New Roman" w:cs="Times New Roman"/>
          <w:sz w:val="24"/>
          <w:szCs w:val="24"/>
        </w:rPr>
      </w:pPr>
      <w:r w:rsidRPr="00324880">
        <w:rPr>
          <w:rFonts w:ascii="Times New Roman" w:hAnsi="Times New Roman" w:cs="Times New Roman"/>
          <w:sz w:val="24"/>
          <w:szCs w:val="24"/>
        </w:rPr>
        <w:lastRenderedPageBreak/>
        <w:t>страх быть отвергнутым родственниками, друзьями.</w:t>
      </w:r>
    </w:p>
    <w:p w:rsidR="00527956" w:rsidRPr="00324880" w:rsidRDefault="00527956" w:rsidP="00527956">
      <w:pPr>
        <w:pStyle w:val="a4"/>
        <w:tabs>
          <w:tab w:val="left" w:pos="1080"/>
        </w:tabs>
        <w:spacing w:before="0" w:beforeAutospacing="0" w:after="0" w:afterAutospacing="0"/>
        <w:ind w:firstLine="709"/>
        <w:contextualSpacing/>
        <w:jc w:val="both"/>
        <w:rPr>
          <w:rFonts w:ascii="Times New Roman" w:hAnsi="Times New Roman" w:cs="Times New Roman"/>
          <w:b/>
          <w:sz w:val="24"/>
          <w:szCs w:val="24"/>
        </w:rPr>
      </w:pPr>
      <w:r w:rsidRPr="00324880">
        <w:rPr>
          <w:rFonts w:ascii="Times New Roman" w:hAnsi="Times New Roman" w:cs="Times New Roman"/>
          <w:b/>
          <w:sz w:val="24"/>
          <w:szCs w:val="24"/>
        </w:rPr>
        <w:t>Помните! Полученный результат - отправная точка для построения нового образа жизни Вас как ответственного родителя, готового помочь Вашему любимому ребенку справиться с его проблемами.</w:t>
      </w:r>
    </w:p>
    <w:p w:rsidR="00527956" w:rsidRPr="00324880" w:rsidRDefault="00527956" w:rsidP="00527956">
      <w:pPr>
        <w:pStyle w:val="a4"/>
        <w:numPr>
          <w:ilvl w:val="1"/>
          <w:numId w:val="21"/>
        </w:numPr>
        <w:tabs>
          <w:tab w:val="clear" w:pos="1440"/>
          <w:tab w:val="num" w:pos="0"/>
          <w:tab w:val="left" w:pos="1080"/>
        </w:tabs>
        <w:spacing w:before="0" w:beforeAutospacing="0" w:after="0" w:afterAutospacing="0"/>
        <w:ind w:left="0" w:firstLine="709"/>
        <w:contextualSpacing/>
        <w:jc w:val="both"/>
        <w:rPr>
          <w:rFonts w:ascii="Times New Roman" w:hAnsi="Times New Roman" w:cs="Times New Roman"/>
          <w:sz w:val="24"/>
          <w:szCs w:val="24"/>
        </w:rPr>
      </w:pPr>
      <w:r w:rsidRPr="00324880">
        <w:rPr>
          <w:rFonts w:ascii="Times New Roman" w:hAnsi="Times New Roman" w:cs="Times New Roman"/>
          <w:b/>
          <w:bCs/>
          <w:i/>
          <w:sz w:val="24"/>
          <w:szCs w:val="24"/>
        </w:rPr>
        <w:t>Лучшая защита - это нападение.</w:t>
      </w:r>
      <w:r w:rsidRPr="00324880">
        <w:rPr>
          <w:rFonts w:ascii="Times New Roman" w:hAnsi="Times New Roman" w:cs="Times New Roman"/>
          <w:b/>
          <w:i/>
          <w:sz w:val="24"/>
          <w:szCs w:val="24"/>
        </w:rPr>
        <w:t xml:space="preserve"> </w:t>
      </w:r>
      <w:r w:rsidRPr="00324880">
        <w:rPr>
          <w:rFonts w:ascii="Times New Roman" w:hAnsi="Times New Roman" w:cs="Times New Roman"/>
          <w:sz w:val="24"/>
          <w:szCs w:val="24"/>
        </w:rPr>
        <w:t>Лучшее средство уберечь вашего ребенка от наркотиков - совместное участие в профилактической работе. Социально-психологические тренинги, ролевые игры, основанные на стратегиях сопротивления социальному давлению и пр., в два раза снижают уровень употребления наркотиков.</w:t>
      </w:r>
    </w:p>
    <w:p w:rsidR="00527956" w:rsidRPr="00324880" w:rsidRDefault="00527956" w:rsidP="00527956">
      <w:pPr>
        <w:pStyle w:val="a4"/>
        <w:numPr>
          <w:ilvl w:val="1"/>
          <w:numId w:val="21"/>
        </w:numPr>
        <w:tabs>
          <w:tab w:val="clear" w:pos="1440"/>
          <w:tab w:val="num" w:pos="0"/>
          <w:tab w:val="left" w:pos="1080"/>
        </w:tabs>
        <w:spacing w:before="0" w:beforeAutospacing="0" w:after="0" w:afterAutospacing="0"/>
        <w:ind w:left="0" w:firstLine="709"/>
        <w:contextualSpacing/>
        <w:jc w:val="both"/>
        <w:rPr>
          <w:rFonts w:ascii="Times New Roman" w:hAnsi="Times New Roman" w:cs="Times New Roman"/>
          <w:sz w:val="24"/>
          <w:szCs w:val="24"/>
        </w:rPr>
      </w:pPr>
      <w:r w:rsidRPr="00324880">
        <w:rPr>
          <w:rFonts w:ascii="Times New Roman" w:hAnsi="Times New Roman" w:cs="Times New Roman"/>
          <w:b/>
          <w:bCs/>
          <w:i/>
          <w:sz w:val="24"/>
          <w:szCs w:val="24"/>
        </w:rPr>
        <w:t>Не боритесь в одиночку. Объединяйтесь с теми, кто заинтересован в решении этой проблемы.</w:t>
      </w:r>
      <w:r w:rsidRPr="00324880">
        <w:rPr>
          <w:rFonts w:ascii="Times New Roman" w:hAnsi="Times New Roman" w:cs="Times New Roman"/>
          <w:b/>
          <w:i/>
          <w:sz w:val="24"/>
          <w:szCs w:val="24"/>
        </w:rPr>
        <w:t xml:space="preserve"> </w:t>
      </w:r>
      <w:r w:rsidRPr="00324880">
        <w:rPr>
          <w:rFonts w:ascii="Times New Roman" w:hAnsi="Times New Roman" w:cs="Times New Roman"/>
          <w:sz w:val="24"/>
          <w:szCs w:val="24"/>
        </w:rPr>
        <w:t>Наркобизнес - один из самых прибыльных видов бизнеса. Громадная всемирная сеть хорошо организованных людей получает бешеные деньги, распространяя эту страшную болезнь. Бороться с этим в одиночку - бессмысленно.</w:t>
      </w:r>
    </w:p>
    <w:p w:rsidR="00527956" w:rsidRPr="00324880" w:rsidRDefault="00527956" w:rsidP="00527956">
      <w:pPr>
        <w:pStyle w:val="a4"/>
        <w:numPr>
          <w:ilvl w:val="1"/>
          <w:numId w:val="21"/>
        </w:numPr>
        <w:tabs>
          <w:tab w:val="clear" w:pos="1440"/>
          <w:tab w:val="num" w:pos="0"/>
          <w:tab w:val="left" w:pos="1080"/>
        </w:tabs>
        <w:spacing w:before="0" w:beforeAutospacing="0" w:after="0" w:afterAutospacing="0"/>
        <w:ind w:left="0" w:firstLine="709"/>
        <w:contextualSpacing/>
        <w:jc w:val="both"/>
        <w:rPr>
          <w:rFonts w:ascii="Times New Roman" w:hAnsi="Times New Roman" w:cs="Times New Roman"/>
          <w:sz w:val="24"/>
          <w:szCs w:val="24"/>
        </w:rPr>
      </w:pPr>
      <w:r w:rsidRPr="00324880">
        <w:rPr>
          <w:rFonts w:ascii="Times New Roman" w:hAnsi="Times New Roman" w:cs="Times New Roman"/>
          <w:b/>
          <w:bCs/>
          <w:sz w:val="24"/>
          <w:szCs w:val="24"/>
        </w:rPr>
        <w:t xml:space="preserve"> </w:t>
      </w:r>
      <w:r w:rsidRPr="00324880">
        <w:rPr>
          <w:rFonts w:ascii="Times New Roman" w:hAnsi="Times New Roman" w:cs="Times New Roman"/>
          <w:b/>
          <w:bCs/>
          <w:i/>
          <w:sz w:val="24"/>
          <w:szCs w:val="24"/>
        </w:rPr>
        <w:t>Диагностика с применением тестов — это лишь первый шаг</w:t>
      </w:r>
      <w:r w:rsidRPr="00324880">
        <w:rPr>
          <w:rFonts w:ascii="Times New Roman" w:hAnsi="Times New Roman" w:cs="Times New Roman"/>
          <w:sz w:val="24"/>
          <w:szCs w:val="24"/>
        </w:rPr>
        <w:t>, после которого в случае установления фактов употребления наркотика обязательно нужно обратиться к врачу психиатру-наркологу, клиническому психологу.</w:t>
      </w:r>
    </w:p>
    <w:p w:rsidR="00527956" w:rsidRPr="00324880" w:rsidRDefault="00527956" w:rsidP="00527956">
      <w:pPr>
        <w:pStyle w:val="a4"/>
        <w:numPr>
          <w:ilvl w:val="1"/>
          <w:numId w:val="21"/>
        </w:numPr>
        <w:tabs>
          <w:tab w:val="clear" w:pos="1440"/>
          <w:tab w:val="num" w:pos="0"/>
          <w:tab w:val="left" w:pos="1080"/>
        </w:tabs>
        <w:spacing w:before="0" w:beforeAutospacing="0" w:after="0" w:afterAutospacing="0"/>
        <w:ind w:left="0" w:firstLine="709"/>
        <w:contextualSpacing/>
        <w:jc w:val="both"/>
        <w:rPr>
          <w:rFonts w:ascii="Times New Roman" w:hAnsi="Times New Roman" w:cs="Times New Roman"/>
          <w:sz w:val="24"/>
          <w:szCs w:val="24"/>
        </w:rPr>
      </w:pPr>
      <w:r w:rsidRPr="00324880">
        <w:rPr>
          <w:rFonts w:ascii="Times New Roman" w:hAnsi="Times New Roman" w:cs="Times New Roman"/>
          <w:b/>
          <w:i/>
          <w:sz w:val="24"/>
          <w:szCs w:val="24"/>
        </w:rPr>
        <w:t>Помните! Без вашего активного участия в ситуации Вашего ребенка к лучшему ничего не изменится.</w:t>
      </w:r>
      <w:r w:rsidRPr="00324880">
        <w:rPr>
          <w:rFonts w:ascii="Times New Roman" w:hAnsi="Times New Roman" w:cs="Times New Roman"/>
          <w:b/>
          <w:sz w:val="24"/>
          <w:szCs w:val="24"/>
        </w:rPr>
        <w:t xml:space="preserve"> </w:t>
      </w:r>
      <w:r w:rsidRPr="00324880">
        <w:rPr>
          <w:rFonts w:ascii="Times New Roman" w:hAnsi="Times New Roman" w:cs="Times New Roman"/>
          <w:sz w:val="24"/>
          <w:szCs w:val="24"/>
        </w:rPr>
        <w:t xml:space="preserve">Эта проблема очень трудна, </w:t>
      </w:r>
      <w:r w:rsidRPr="00324880">
        <w:rPr>
          <w:rFonts w:ascii="Times New Roman" w:hAnsi="Times New Roman" w:cs="Times New Roman"/>
          <w:bCs/>
          <w:sz w:val="24"/>
          <w:szCs w:val="24"/>
        </w:rPr>
        <w:t>но разрешима</w:t>
      </w:r>
      <w:r w:rsidRPr="00324880">
        <w:rPr>
          <w:rFonts w:ascii="Times New Roman" w:hAnsi="Times New Roman" w:cs="Times New Roman"/>
          <w:sz w:val="24"/>
          <w:szCs w:val="24"/>
        </w:rPr>
        <w:t>.</w:t>
      </w:r>
    </w:p>
    <w:p w:rsidR="00527956" w:rsidRPr="00324880" w:rsidRDefault="00527956" w:rsidP="00527956">
      <w:pPr>
        <w:shd w:val="clear" w:color="auto" w:fill="FFFFFF"/>
        <w:tabs>
          <w:tab w:val="left" w:pos="1080"/>
        </w:tabs>
        <w:spacing w:after="0" w:line="240" w:lineRule="auto"/>
        <w:ind w:firstLine="709"/>
        <w:contextualSpacing/>
        <w:jc w:val="center"/>
        <w:rPr>
          <w:rFonts w:ascii="Times New Roman" w:hAnsi="Times New Roman" w:cs="Times New Roman"/>
          <w:b/>
          <w:spacing w:val="-3"/>
          <w:sz w:val="24"/>
          <w:szCs w:val="24"/>
        </w:rPr>
      </w:pPr>
      <w:r w:rsidRPr="00324880">
        <w:rPr>
          <w:rFonts w:ascii="Times New Roman" w:hAnsi="Times New Roman" w:cs="Times New Roman"/>
          <w:b/>
          <w:spacing w:val="-2"/>
          <w:sz w:val="24"/>
          <w:szCs w:val="24"/>
        </w:rPr>
        <w:t xml:space="preserve">Как реагировать, </w:t>
      </w:r>
      <w:r w:rsidRPr="00324880">
        <w:rPr>
          <w:rFonts w:ascii="Times New Roman" w:hAnsi="Times New Roman" w:cs="Times New Roman"/>
          <w:b/>
          <w:spacing w:val="-3"/>
          <w:sz w:val="24"/>
          <w:szCs w:val="24"/>
        </w:rPr>
        <w:t>если ваш ребенок подтвердил, что употребляет наркотики?</w:t>
      </w:r>
    </w:p>
    <w:p w:rsidR="00527956" w:rsidRPr="00324880" w:rsidRDefault="00527956" w:rsidP="00527956">
      <w:pPr>
        <w:numPr>
          <w:ilvl w:val="0"/>
          <w:numId w:val="23"/>
        </w:numPr>
        <w:shd w:val="clear" w:color="auto" w:fill="FFFFFF"/>
        <w:tabs>
          <w:tab w:val="left" w:pos="1080"/>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Будьте спокойны, держите себя в руках, ведь для вашего ребенка было очень сложно рассказать вам о том, что он принимает наркотики, и он, в свою очередь, ждет от вас поддержки и помощи, а вовсе не нервного срыва.</w:t>
      </w:r>
    </w:p>
    <w:p w:rsidR="00527956" w:rsidRPr="00324880" w:rsidRDefault="00527956" w:rsidP="00527956">
      <w:pPr>
        <w:numPr>
          <w:ilvl w:val="0"/>
          <w:numId w:val="23"/>
        </w:numPr>
        <w:shd w:val="clear" w:color="auto" w:fill="FFFFFF"/>
        <w:tabs>
          <w:tab w:val="left" w:pos="1080"/>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Поблагодарите ребенка за доверие и честность и четко обозначьте свою позицию: я люблю и принимаю тебя, но я не принимаю употребление наркотиков.</w:t>
      </w:r>
    </w:p>
    <w:p w:rsidR="00527956" w:rsidRPr="00324880" w:rsidRDefault="00527956" w:rsidP="00527956">
      <w:pPr>
        <w:numPr>
          <w:ilvl w:val="0"/>
          <w:numId w:val="23"/>
        </w:numPr>
        <w:shd w:val="clear" w:color="auto" w:fill="FFFFFF"/>
        <w:tabs>
          <w:tab w:val="left" w:pos="1080"/>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Постарайтесь узнать, как долго, что именно и в каких количествах ребенок употребляет, что он получает от употребления, но помните, это не допрос, а беседа, будьте тверды, но внимательны к чувствам ребенка.</w:t>
      </w:r>
    </w:p>
    <w:p w:rsidR="00527956" w:rsidRPr="00324880" w:rsidRDefault="00527956" w:rsidP="00527956">
      <w:pPr>
        <w:numPr>
          <w:ilvl w:val="0"/>
          <w:numId w:val="23"/>
        </w:numPr>
        <w:shd w:val="clear" w:color="auto" w:fill="FFFFFF"/>
        <w:tabs>
          <w:tab w:val="left" w:pos="1080"/>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 xml:space="preserve">После беседы позвоните на телефон горячей линии, опишите ситуацию и выслушайте все рекомендации. </w:t>
      </w:r>
    </w:p>
    <w:p w:rsidR="00527956" w:rsidRPr="00324880" w:rsidRDefault="00527956" w:rsidP="00527956">
      <w:pPr>
        <w:numPr>
          <w:ilvl w:val="0"/>
          <w:numId w:val="23"/>
        </w:numPr>
        <w:shd w:val="clear" w:color="auto" w:fill="FFFFFF"/>
        <w:tabs>
          <w:tab w:val="left" w:pos="1080"/>
        </w:tabs>
        <w:spacing w:after="0" w:line="240" w:lineRule="auto"/>
        <w:ind w:left="0" w:firstLine="709"/>
        <w:contextualSpacing/>
        <w:jc w:val="both"/>
        <w:rPr>
          <w:rFonts w:ascii="Times New Roman" w:hAnsi="Times New Roman" w:cs="Times New Roman"/>
          <w:sz w:val="24"/>
          <w:szCs w:val="24"/>
        </w:rPr>
      </w:pPr>
      <w:r w:rsidRPr="00324880">
        <w:rPr>
          <w:rFonts w:ascii="Times New Roman" w:hAnsi="Times New Roman" w:cs="Times New Roman"/>
          <w:sz w:val="24"/>
          <w:szCs w:val="24"/>
        </w:rPr>
        <w:t>Пройдите обследование.</w:t>
      </w:r>
    </w:p>
    <w:p w:rsidR="00527956" w:rsidRPr="00324880" w:rsidRDefault="00527956" w:rsidP="00527956">
      <w:pPr>
        <w:shd w:val="clear" w:color="auto" w:fill="FFFFFF"/>
        <w:tabs>
          <w:tab w:val="left" w:pos="1080"/>
        </w:tabs>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b/>
          <w:spacing w:val="1"/>
          <w:sz w:val="24"/>
          <w:szCs w:val="24"/>
        </w:rPr>
        <w:t xml:space="preserve">Определить, сформировалась зависимость </w:t>
      </w:r>
      <w:r w:rsidRPr="00324880">
        <w:rPr>
          <w:rFonts w:ascii="Times New Roman" w:hAnsi="Times New Roman" w:cs="Times New Roman"/>
          <w:b/>
          <w:sz w:val="24"/>
          <w:szCs w:val="24"/>
        </w:rPr>
        <w:t xml:space="preserve">или нет, может только специалист. </w:t>
      </w:r>
      <w:r w:rsidRPr="00324880">
        <w:rPr>
          <w:rFonts w:ascii="Times New Roman" w:hAnsi="Times New Roman" w:cs="Times New Roman"/>
          <w:sz w:val="24"/>
          <w:szCs w:val="24"/>
        </w:rPr>
        <w:t xml:space="preserve">Не стоит делать </w:t>
      </w:r>
      <w:r w:rsidRPr="00324880">
        <w:rPr>
          <w:rFonts w:ascii="Times New Roman" w:hAnsi="Times New Roman" w:cs="Times New Roman"/>
          <w:spacing w:val="1"/>
          <w:sz w:val="24"/>
          <w:szCs w:val="24"/>
        </w:rPr>
        <w:t>скоропостижных выводов и отчаиваться</w:t>
      </w:r>
      <w:r w:rsidRPr="00324880">
        <w:rPr>
          <w:rFonts w:ascii="Times New Roman" w:hAnsi="Times New Roman" w:cs="Times New Roman"/>
          <w:spacing w:val="2"/>
          <w:sz w:val="24"/>
          <w:szCs w:val="24"/>
        </w:rPr>
        <w:t xml:space="preserve">. </w:t>
      </w:r>
    </w:p>
    <w:p w:rsidR="00527956" w:rsidRPr="00324880" w:rsidRDefault="00527956" w:rsidP="00527956">
      <w:pPr>
        <w:shd w:val="clear" w:color="auto" w:fill="FFFFFF"/>
        <w:tabs>
          <w:tab w:val="left" w:pos="1080"/>
          <w:tab w:val="left" w:pos="9923"/>
        </w:tabs>
        <w:spacing w:after="0" w:line="240" w:lineRule="auto"/>
        <w:ind w:right="1" w:firstLine="709"/>
        <w:contextualSpacing/>
        <w:jc w:val="both"/>
        <w:rPr>
          <w:rFonts w:ascii="Times New Roman" w:hAnsi="Times New Roman" w:cs="Times New Roman"/>
          <w:spacing w:val="9"/>
          <w:sz w:val="24"/>
          <w:szCs w:val="24"/>
        </w:rPr>
      </w:pPr>
      <w:r w:rsidRPr="00324880">
        <w:rPr>
          <w:rFonts w:ascii="Times New Roman" w:hAnsi="Times New Roman" w:cs="Times New Roman"/>
          <w:spacing w:val="9"/>
          <w:sz w:val="24"/>
          <w:szCs w:val="24"/>
        </w:rPr>
        <w:t xml:space="preserve">Получить консультацию психиатра-нарколога, клинического психолога, пройти дополнительное обследование можно в </w:t>
      </w:r>
      <w:r w:rsidR="0098548B">
        <w:rPr>
          <w:rFonts w:ascii="Times New Roman" w:hAnsi="Times New Roman" w:cs="Times New Roman"/>
          <w:b/>
          <w:spacing w:val="9"/>
          <w:sz w:val="24"/>
          <w:szCs w:val="24"/>
        </w:rPr>
        <w:t xml:space="preserve">отделении </w:t>
      </w:r>
      <w:r w:rsidRPr="00324880">
        <w:rPr>
          <w:rFonts w:ascii="Times New Roman" w:hAnsi="Times New Roman" w:cs="Times New Roman"/>
          <w:b/>
          <w:spacing w:val="9"/>
          <w:sz w:val="24"/>
          <w:szCs w:val="24"/>
        </w:rPr>
        <w:t>медико-психологической помощи детям и подросткам ГБУЗ «Тверской областной клинический наркологический диспансер»</w:t>
      </w:r>
      <w:r w:rsidRPr="00324880">
        <w:rPr>
          <w:rFonts w:ascii="Times New Roman" w:hAnsi="Times New Roman" w:cs="Times New Roman"/>
          <w:spacing w:val="9"/>
          <w:sz w:val="24"/>
          <w:szCs w:val="24"/>
        </w:rPr>
        <w:t xml:space="preserve"> по адресу: г. Тверь, Перекопский пер., д. 13, тел. 555-195, 55-95-90, или у психиатра-нарколога по месту жительства.</w:t>
      </w:r>
    </w:p>
    <w:p w:rsidR="00527956" w:rsidRDefault="00527956" w:rsidP="00527956">
      <w:pPr>
        <w:shd w:val="clear" w:color="auto" w:fill="FFFFFF"/>
        <w:tabs>
          <w:tab w:val="left" w:pos="1080"/>
          <w:tab w:val="left" w:pos="9923"/>
        </w:tabs>
        <w:spacing w:after="0" w:line="240" w:lineRule="auto"/>
        <w:ind w:right="1" w:firstLine="709"/>
        <w:contextualSpacing/>
        <w:jc w:val="both"/>
        <w:rPr>
          <w:rFonts w:ascii="Times New Roman" w:hAnsi="Times New Roman" w:cs="Times New Roman"/>
          <w:spacing w:val="9"/>
          <w:sz w:val="24"/>
          <w:szCs w:val="24"/>
        </w:rPr>
      </w:pPr>
    </w:p>
    <w:p w:rsidR="0098548B" w:rsidRPr="00324880" w:rsidRDefault="0098548B" w:rsidP="00527956">
      <w:pPr>
        <w:shd w:val="clear" w:color="auto" w:fill="FFFFFF"/>
        <w:tabs>
          <w:tab w:val="left" w:pos="1080"/>
          <w:tab w:val="left" w:pos="9923"/>
        </w:tabs>
        <w:spacing w:after="0" w:line="240" w:lineRule="auto"/>
        <w:ind w:right="1" w:firstLine="709"/>
        <w:contextualSpacing/>
        <w:jc w:val="both"/>
        <w:rPr>
          <w:rFonts w:ascii="Times New Roman" w:hAnsi="Times New Roman" w:cs="Times New Roman"/>
          <w:spacing w:val="9"/>
          <w:sz w:val="24"/>
          <w:szCs w:val="24"/>
        </w:rPr>
      </w:pPr>
    </w:p>
    <w:p w:rsidR="00527956" w:rsidRDefault="00527956" w:rsidP="00527956">
      <w:pPr>
        <w:spacing w:after="0" w:line="240" w:lineRule="auto"/>
        <w:contextualSpacing/>
        <w:jc w:val="center"/>
        <w:rPr>
          <w:rFonts w:ascii="Times New Roman" w:hAnsi="Times New Roman" w:cs="Times New Roman"/>
          <w:b/>
          <w:bCs/>
          <w:color w:val="000000"/>
          <w:sz w:val="24"/>
          <w:szCs w:val="24"/>
          <w:u w:val="single"/>
        </w:rPr>
      </w:pPr>
      <w:r w:rsidRPr="00324880">
        <w:rPr>
          <w:rFonts w:ascii="Times New Roman" w:hAnsi="Times New Roman" w:cs="Times New Roman"/>
          <w:b/>
          <w:bCs/>
          <w:color w:val="000000"/>
          <w:sz w:val="24"/>
          <w:szCs w:val="24"/>
          <w:u w:val="single"/>
        </w:rPr>
        <w:t xml:space="preserve">Рекомендации </w:t>
      </w:r>
      <w:r w:rsidR="0098548B">
        <w:rPr>
          <w:rFonts w:ascii="Times New Roman" w:hAnsi="Times New Roman" w:cs="Times New Roman"/>
          <w:b/>
          <w:bCs/>
          <w:color w:val="000000"/>
          <w:sz w:val="24"/>
          <w:szCs w:val="24"/>
          <w:u w:val="single"/>
        </w:rPr>
        <w:t xml:space="preserve">для педагогов </w:t>
      </w:r>
      <w:r w:rsidRPr="00324880">
        <w:rPr>
          <w:rFonts w:ascii="Times New Roman" w:hAnsi="Times New Roman" w:cs="Times New Roman"/>
          <w:b/>
          <w:bCs/>
          <w:color w:val="000000"/>
          <w:sz w:val="24"/>
          <w:szCs w:val="24"/>
          <w:u w:val="single"/>
        </w:rPr>
        <w:t>по подготовке встречи с родительской аудиторией</w:t>
      </w:r>
    </w:p>
    <w:p w:rsidR="0098548B" w:rsidRPr="00324880" w:rsidRDefault="0098548B" w:rsidP="00527956">
      <w:pPr>
        <w:spacing w:after="0" w:line="240" w:lineRule="auto"/>
        <w:contextualSpacing/>
        <w:jc w:val="center"/>
        <w:rPr>
          <w:rFonts w:ascii="Times New Roman" w:hAnsi="Times New Roman" w:cs="Times New Roman"/>
          <w:b/>
          <w:bCs/>
          <w:sz w:val="24"/>
          <w:szCs w:val="24"/>
          <w:u w:val="single"/>
        </w:rPr>
      </w:pPr>
    </w:p>
    <w:p w:rsidR="00527956" w:rsidRPr="00324880" w:rsidRDefault="00527956" w:rsidP="00527956">
      <w:pPr>
        <w:shd w:val="clear" w:color="auto" w:fill="FFFFFF"/>
        <w:tabs>
          <w:tab w:val="left" w:pos="142"/>
          <w:tab w:val="left" w:pos="284"/>
          <w:tab w:val="left" w:pos="426"/>
          <w:tab w:val="left" w:pos="1134"/>
        </w:tabs>
        <w:autoSpaceDE w:val="0"/>
        <w:autoSpaceDN w:val="0"/>
        <w:adjustRightInd w:val="0"/>
        <w:spacing w:after="0" w:line="240" w:lineRule="auto"/>
        <w:ind w:firstLine="709"/>
        <w:contextualSpacing/>
        <w:jc w:val="both"/>
        <w:rPr>
          <w:rFonts w:ascii="Times New Roman" w:hAnsi="Times New Roman" w:cs="Times New Roman"/>
          <w:iCs/>
          <w:color w:val="000000"/>
          <w:sz w:val="24"/>
          <w:szCs w:val="24"/>
        </w:rPr>
      </w:pPr>
      <w:r w:rsidRPr="00324880">
        <w:rPr>
          <w:rFonts w:ascii="Times New Roman" w:hAnsi="Times New Roman" w:cs="Times New Roman"/>
          <w:iCs/>
          <w:color w:val="000000"/>
          <w:sz w:val="24"/>
          <w:szCs w:val="24"/>
        </w:rPr>
        <w:t xml:space="preserve">Предоставление информации антиаддиктивной направленности в родительской аудитории, мотивация на участие родителей и их детей в профилактических мероприятиях (акции, конкурсы плакатов, социальной рекламы, </w:t>
      </w:r>
      <w:r w:rsidR="0098548B">
        <w:rPr>
          <w:rFonts w:ascii="Times New Roman" w:hAnsi="Times New Roman" w:cs="Times New Roman"/>
          <w:iCs/>
          <w:color w:val="000000"/>
          <w:sz w:val="24"/>
          <w:szCs w:val="24"/>
        </w:rPr>
        <w:t>социально-психологическое</w:t>
      </w:r>
      <w:r w:rsidRPr="00324880">
        <w:rPr>
          <w:rFonts w:ascii="Times New Roman" w:hAnsi="Times New Roman" w:cs="Times New Roman"/>
          <w:iCs/>
          <w:color w:val="000000"/>
          <w:sz w:val="24"/>
          <w:szCs w:val="24"/>
        </w:rPr>
        <w:t xml:space="preserve"> тестирование </w:t>
      </w:r>
      <w:r w:rsidR="0098548B">
        <w:rPr>
          <w:rFonts w:ascii="Times New Roman" w:hAnsi="Times New Roman" w:cs="Times New Roman"/>
          <w:iCs/>
          <w:color w:val="000000"/>
          <w:sz w:val="24"/>
          <w:szCs w:val="24"/>
        </w:rPr>
        <w:t xml:space="preserve">и профилактические медицинские осмотры с целью раннего выявления </w:t>
      </w:r>
      <w:r w:rsidRPr="00324880">
        <w:rPr>
          <w:rFonts w:ascii="Times New Roman" w:hAnsi="Times New Roman" w:cs="Times New Roman"/>
          <w:iCs/>
          <w:color w:val="000000"/>
          <w:sz w:val="24"/>
          <w:szCs w:val="24"/>
        </w:rPr>
        <w:t>употребления учащимися наркотических веществ и др.) с привлечением специалистов или самостоятельно осуществляется чаще всего в формате родительских собраний. При подготовке мероприятий с участием родителей рекомендуется придерживаться следующих советов.</w:t>
      </w:r>
    </w:p>
    <w:p w:rsidR="00527956" w:rsidRPr="00324880" w:rsidRDefault="00527956" w:rsidP="00527956">
      <w:pPr>
        <w:shd w:val="clear" w:color="auto" w:fill="FFFFFF"/>
        <w:tabs>
          <w:tab w:val="left" w:pos="142"/>
          <w:tab w:val="left" w:pos="284"/>
          <w:tab w:val="left" w:pos="426"/>
          <w:tab w:val="left" w:pos="1134"/>
        </w:tabs>
        <w:autoSpaceDE w:val="0"/>
        <w:autoSpaceDN w:val="0"/>
        <w:adjustRightInd w:val="0"/>
        <w:spacing w:after="0" w:line="240" w:lineRule="auto"/>
        <w:ind w:firstLine="709"/>
        <w:contextualSpacing/>
        <w:jc w:val="both"/>
        <w:rPr>
          <w:rFonts w:ascii="Times New Roman" w:hAnsi="Times New Roman" w:cs="Times New Roman"/>
          <w:b/>
          <w:i/>
          <w:iCs/>
          <w:sz w:val="24"/>
          <w:szCs w:val="24"/>
        </w:rPr>
      </w:pPr>
      <w:r w:rsidRPr="00324880">
        <w:rPr>
          <w:rFonts w:ascii="Times New Roman" w:hAnsi="Times New Roman" w:cs="Times New Roman"/>
          <w:b/>
          <w:i/>
          <w:iCs/>
          <w:color w:val="000000"/>
          <w:sz w:val="24"/>
          <w:szCs w:val="24"/>
        </w:rPr>
        <w:t>Подготовка:</w:t>
      </w:r>
    </w:p>
    <w:p w:rsidR="00527956" w:rsidRPr="00324880" w:rsidRDefault="00527956" w:rsidP="00527956">
      <w:pPr>
        <w:shd w:val="clear" w:color="auto" w:fill="FFFFFF"/>
        <w:tabs>
          <w:tab w:val="left" w:pos="142"/>
          <w:tab w:val="left" w:pos="284"/>
          <w:tab w:val="left" w:pos="426"/>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color w:val="000000"/>
          <w:sz w:val="24"/>
          <w:szCs w:val="24"/>
        </w:rPr>
        <w:t>А. Придите раньше назначенного времени, обратитесь к родителям с просьбой помочь подготовить помещение (это позволит вам присоединиться к аудитории, быстрее достичь неформального контакта с ней).</w:t>
      </w:r>
    </w:p>
    <w:p w:rsidR="00527956" w:rsidRPr="00324880" w:rsidRDefault="00527956" w:rsidP="00527956">
      <w:pPr>
        <w:shd w:val="clear" w:color="auto" w:fill="FFFFFF"/>
        <w:tabs>
          <w:tab w:val="left" w:pos="142"/>
          <w:tab w:val="left" w:pos="284"/>
          <w:tab w:val="left" w:pos="426"/>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color w:val="000000"/>
          <w:sz w:val="24"/>
          <w:szCs w:val="24"/>
        </w:rPr>
        <w:lastRenderedPageBreak/>
        <w:t>Б. Подготовьте помещение так, чтобы стульев хватило всем участникам, но не оставалось лишних, иначе снижается заинтересованность аудитории.</w:t>
      </w:r>
    </w:p>
    <w:p w:rsidR="00527956" w:rsidRPr="00324880" w:rsidRDefault="00527956" w:rsidP="00527956">
      <w:pPr>
        <w:shd w:val="clear" w:color="auto" w:fill="FFFFFF"/>
        <w:tabs>
          <w:tab w:val="left" w:pos="142"/>
          <w:tab w:val="left" w:pos="284"/>
          <w:tab w:val="left" w:pos="426"/>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color w:val="000000"/>
          <w:sz w:val="24"/>
          <w:szCs w:val="24"/>
        </w:rPr>
        <w:t>В. Предусмотрите, чтобы опаздывающие не мешали вам.</w:t>
      </w:r>
    </w:p>
    <w:p w:rsidR="00527956" w:rsidRPr="00324880" w:rsidRDefault="00527956" w:rsidP="00527956">
      <w:pPr>
        <w:shd w:val="clear" w:color="auto" w:fill="FFFFFF"/>
        <w:tabs>
          <w:tab w:val="left" w:pos="142"/>
          <w:tab w:val="left" w:pos="284"/>
          <w:tab w:val="left" w:pos="426"/>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color w:val="000000"/>
          <w:sz w:val="24"/>
          <w:szCs w:val="24"/>
        </w:rPr>
        <w:t>Г. Подумайте о том, как быстро ввести в курс дела опоздавших, чтобы не отвлекаться на замечания.</w:t>
      </w:r>
    </w:p>
    <w:p w:rsidR="00527956" w:rsidRPr="00324880" w:rsidRDefault="00527956" w:rsidP="00527956">
      <w:pPr>
        <w:shd w:val="clear" w:color="auto" w:fill="FFFFFF"/>
        <w:tabs>
          <w:tab w:val="left" w:pos="142"/>
          <w:tab w:val="left" w:pos="284"/>
          <w:tab w:val="left" w:pos="426"/>
          <w:tab w:val="left" w:pos="1134"/>
        </w:tabs>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324880">
        <w:rPr>
          <w:rFonts w:ascii="Times New Roman" w:hAnsi="Times New Roman" w:cs="Times New Roman"/>
          <w:color w:val="000000"/>
          <w:sz w:val="24"/>
          <w:szCs w:val="24"/>
        </w:rPr>
        <w:t>Д. Проверьте готовность необходимой вам аппаратуры и количество раздаточного материала, информационных буклетов.</w:t>
      </w:r>
    </w:p>
    <w:p w:rsidR="00527956" w:rsidRPr="00324880" w:rsidRDefault="00527956" w:rsidP="00527956">
      <w:pPr>
        <w:shd w:val="clear" w:color="auto" w:fill="FFFFFF"/>
        <w:tabs>
          <w:tab w:val="left" w:pos="142"/>
          <w:tab w:val="left" w:pos="284"/>
          <w:tab w:val="left" w:pos="426"/>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color w:val="000000"/>
          <w:sz w:val="24"/>
          <w:szCs w:val="24"/>
        </w:rPr>
        <w:t>Е. Подготовьте себя: войдите в «ресурсное состояние» (поймите, что вы владеете необходимой для родителей информацией, почувствуйте заботу о них, вспомните и воспроизведите в воображении такую ситуацию, в которой вам все удавалось, вы были на высоте и чувствовали воодушевление), представьте далее уже состоявшийся результат сегодняшнего собрания (попытайтесь увидеть себя со стороны в окружении воодушевленных, заинтересованных, поддерживающих вас родителей, услышать их одобряющие слова, почувствовать себя среди доброжелательных и ответственных родителей).</w:t>
      </w:r>
    </w:p>
    <w:p w:rsidR="00527956" w:rsidRPr="00324880" w:rsidRDefault="00527956" w:rsidP="00527956">
      <w:pPr>
        <w:shd w:val="clear" w:color="auto" w:fill="FFFFFF"/>
        <w:tabs>
          <w:tab w:val="left" w:pos="142"/>
          <w:tab w:val="left" w:pos="284"/>
          <w:tab w:val="left" w:pos="426"/>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color w:val="000000"/>
          <w:sz w:val="24"/>
          <w:szCs w:val="24"/>
        </w:rPr>
        <w:t>Эти рекомендации психолога особенно пригодятся вам, когда вы чувствуете себя тревожно, неуверенно, опасаетесь встречи с недоброжелательной, протестующей или холодной аудиторией.</w:t>
      </w:r>
    </w:p>
    <w:p w:rsidR="00527956" w:rsidRPr="00324880" w:rsidRDefault="00527956" w:rsidP="00527956">
      <w:pPr>
        <w:shd w:val="clear" w:color="auto" w:fill="FFFFFF"/>
        <w:tabs>
          <w:tab w:val="left" w:pos="142"/>
          <w:tab w:val="left" w:pos="284"/>
          <w:tab w:val="left" w:pos="426"/>
          <w:tab w:val="left" w:pos="1134"/>
        </w:tabs>
        <w:autoSpaceDE w:val="0"/>
        <w:autoSpaceDN w:val="0"/>
        <w:adjustRightInd w:val="0"/>
        <w:spacing w:after="0" w:line="240" w:lineRule="auto"/>
        <w:ind w:firstLine="709"/>
        <w:contextualSpacing/>
        <w:jc w:val="both"/>
        <w:rPr>
          <w:rFonts w:ascii="Times New Roman" w:hAnsi="Times New Roman" w:cs="Times New Roman"/>
          <w:b/>
          <w:i/>
          <w:iCs/>
          <w:sz w:val="24"/>
          <w:szCs w:val="24"/>
        </w:rPr>
      </w:pPr>
      <w:r w:rsidRPr="00324880">
        <w:rPr>
          <w:rFonts w:ascii="Times New Roman" w:hAnsi="Times New Roman" w:cs="Times New Roman"/>
          <w:b/>
          <w:i/>
          <w:iCs/>
          <w:color w:val="000000"/>
          <w:sz w:val="24"/>
          <w:szCs w:val="24"/>
        </w:rPr>
        <w:t>Начало:</w:t>
      </w:r>
    </w:p>
    <w:p w:rsidR="00527956" w:rsidRPr="00324880" w:rsidRDefault="00527956" w:rsidP="00527956">
      <w:pPr>
        <w:shd w:val="clear" w:color="auto" w:fill="FFFFFF"/>
        <w:tabs>
          <w:tab w:val="left" w:pos="142"/>
          <w:tab w:val="left" w:pos="284"/>
          <w:tab w:val="left" w:pos="426"/>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u w:val="single"/>
        </w:rPr>
      </w:pPr>
      <w:r w:rsidRPr="00324880">
        <w:rPr>
          <w:rFonts w:ascii="Times New Roman" w:hAnsi="Times New Roman" w:cs="Times New Roman"/>
          <w:color w:val="000000"/>
          <w:sz w:val="24"/>
          <w:szCs w:val="24"/>
        </w:rPr>
        <w:t>А. Присоединение к аудитории.</w:t>
      </w:r>
    </w:p>
    <w:p w:rsidR="00527956" w:rsidRPr="00324880" w:rsidRDefault="00527956" w:rsidP="00527956">
      <w:pPr>
        <w:shd w:val="clear" w:color="auto" w:fill="FFFFFF"/>
        <w:tabs>
          <w:tab w:val="left" w:pos="142"/>
          <w:tab w:val="left" w:pos="284"/>
          <w:tab w:val="left" w:pos="426"/>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color w:val="000000"/>
          <w:sz w:val="24"/>
          <w:szCs w:val="24"/>
        </w:rPr>
        <w:t>Для того чтобы уменьшить сопротивление, негативный настрой родителей на информацию, лучше всего:</w:t>
      </w:r>
    </w:p>
    <w:p w:rsidR="00527956" w:rsidRPr="00324880" w:rsidRDefault="00527956" w:rsidP="00527956">
      <w:pPr>
        <w:pStyle w:val="a3"/>
        <w:numPr>
          <w:ilvl w:val="0"/>
          <w:numId w:val="10"/>
        </w:numPr>
        <w:shd w:val="clear" w:color="auto" w:fill="FFFFFF"/>
        <w:tabs>
          <w:tab w:val="left" w:pos="142"/>
          <w:tab w:val="left" w:pos="284"/>
          <w:tab w:val="left" w:pos="426"/>
          <w:tab w:val="left" w:pos="1134"/>
        </w:tabs>
        <w:autoSpaceDE w:val="0"/>
        <w:autoSpaceDN w:val="0"/>
        <w:adjustRightInd w:val="0"/>
        <w:ind w:left="0" w:firstLine="709"/>
        <w:jc w:val="both"/>
      </w:pPr>
      <w:r w:rsidRPr="00324880">
        <w:rPr>
          <w:color w:val="000000"/>
        </w:rPr>
        <w:t>не сидеть за столом (отсутствие преград);</w:t>
      </w:r>
    </w:p>
    <w:p w:rsidR="00527956" w:rsidRPr="00324880" w:rsidRDefault="00527956" w:rsidP="00527956">
      <w:pPr>
        <w:pStyle w:val="a3"/>
        <w:numPr>
          <w:ilvl w:val="0"/>
          <w:numId w:val="10"/>
        </w:numPr>
        <w:shd w:val="clear" w:color="auto" w:fill="FFFFFF"/>
        <w:tabs>
          <w:tab w:val="left" w:pos="142"/>
          <w:tab w:val="left" w:pos="284"/>
          <w:tab w:val="left" w:pos="426"/>
          <w:tab w:val="left" w:pos="1134"/>
        </w:tabs>
        <w:autoSpaceDE w:val="0"/>
        <w:autoSpaceDN w:val="0"/>
        <w:adjustRightInd w:val="0"/>
        <w:ind w:left="0" w:firstLine="709"/>
        <w:jc w:val="both"/>
      </w:pPr>
      <w:r w:rsidRPr="00324880">
        <w:rPr>
          <w:color w:val="000000"/>
        </w:rPr>
        <w:t>чаще улыбаться;</w:t>
      </w:r>
    </w:p>
    <w:p w:rsidR="00527956" w:rsidRPr="00324880" w:rsidRDefault="00527956" w:rsidP="00527956">
      <w:pPr>
        <w:pStyle w:val="a3"/>
        <w:numPr>
          <w:ilvl w:val="0"/>
          <w:numId w:val="10"/>
        </w:numPr>
        <w:shd w:val="clear" w:color="auto" w:fill="FFFFFF"/>
        <w:tabs>
          <w:tab w:val="left" w:pos="142"/>
          <w:tab w:val="left" w:pos="284"/>
          <w:tab w:val="left" w:pos="426"/>
          <w:tab w:val="left" w:pos="1134"/>
        </w:tabs>
        <w:autoSpaceDE w:val="0"/>
        <w:autoSpaceDN w:val="0"/>
        <w:adjustRightInd w:val="0"/>
        <w:ind w:left="0" w:firstLine="709"/>
        <w:jc w:val="both"/>
      </w:pPr>
      <w:r w:rsidRPr="00324880">
        <w:rPr>
          <w:color w:val="000000"/>
        </w:rPr>
        <w:t>смотреть в глаза;</w:t>
      </w:r>
    </w:p>
    <w:p w:rsidR="00527956" w:rsidRPr="00324880" w:rsidRDefault="00527956" w:rsidP="00527956">
      <w:pPr>
        <w:pStyle w:val="a3"/>
        <w:numPr>
          <w:ilvl w:val="0"/>
          <w:numId w:val="10"/>
        </w:numPr>
        <w:shd w:val="clear" w:color="auto" w:fill="FFFFFF"/>
        <w:tabs>
          <w:tab w:val="left" w:pos="142"/>
          <w:tab w:val="left" w:pos="284"/>
          <w:tab w:val="left" w:pos="426"/>
          <w:tab w:val="left" w:pos="1134"/>
        </w:tabs>
        <w:autoSpaceDE w:val="0"/>
        <w:autoSpaceDN w:val="0"/>
        <w:adjustRightInd w:val="0"/>
        <w:ind w:left="0" w:firstLine="709"/>
        <w:jc w:val="both"/>
      </w:pPr>
      <w:r w:rsidRPr="00324880">
        <w:rPr>
          <w:color w:val="000000"/>
        </w:rPr>
        <w:t>принять свободную позу;</w:t>
      </w:r>
    </w:p>
    <w:p w:rsidR="00527956" w:rsidRPr="00324880" w:rsidRDefault="00527956" w:rsidP="00527956">
      <w:pPr>
        <w:pStyle w:val="a3"/>
        <w:numPr>
          <w:ilvl w:val="0"/>
          <w:numId w:val="10"/>
        </w:numPr>
        <w:shd w:val="clear" w:color="auto" w:fill="FFFFFF"/>
        <w:tabs>
          <w:tab w:val="left" w:pos="142"/>
          <w:tab w:val="left" w:pos="284"/>
          <w:tab w:val="left" w:pos="426"/>
          <w:tab w:val="left" w:pos="1134"/>
        </w:tabs>
        <w:autoSpaceDE w:val="0"/>
        <w:autoSpaceDN w:val="0"/>
        <w:adjustRightInd w:val="0"/>
        <w:ind w:left="0" w:firstLine="709"/>
        <w:jc w:val="both"/>
      </w:pPr>
      <w:r w:rsidRPr="00324880">
        <w:rPr>
          <w:color w:val="000000"/>
        </w:rPr>
        <w:t>сделать паузу, чтобы привлечь к себе внимание и дождаться тишины.</w:t>
      </w:r>
    </w:p>
    <w:p w:rsidR="00527956" w:rsidRPr="00324880" w:rsidRDefault="00527956" w:rsidP="00527956">
      <w:pPr>
        <w:shd w:val="clear" w:color="auto" w:fill="FFFFFF"/>
        <w:tabs>
          <w:tab w:val="left" w:pos="142"/>
          <w:tab w:val="left" w:pos="284"/>
          <w:tab w:val="left" w:pos="426"/>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color w:val="000000"/>
          <w:sz w:val="24"/>
          <w:szCs w:val="24"/>
        </w:rPr>
        <w:t xml:space="preserve">Избегайте слова «собрание», употребляйте другие синонимы: встреча, разговор и т.п. Присоединяйтесь к родительской позиции с помощью слов: </w:t>
      </w:r>
      <w:r w:rsidRPr="00324880">
        <w:rPr>
          <w:rFonts w:ascii="Times New Roman" w:hAnsi="Times New Roman" w:cs="Times New Roman"/>
          <w:i/>
          <w:iCs/>
          <w:color w:val="000000"/>
          <w:sz w:val="24"/>
          <w:szCs w:val="24"/>
        </w:rPr>
        <w:t xml:space="preserve">мы, наши дети </w:t>
      </w:r>
      <w:r w:rsidRPr="00324880">
        <w:rPr>
          <w:rFonts w:ascii="Times New Roman" w:hAnsi="Times New Roman" w:cs="Times New Roman"/>
          <w:color w:val="000000"/>
          <w:sz w:val="24"/>
          <w:szCs w:val="24"/>
        </w:rPr>
        <w:t>и др.</w:t>
      </w:r>
    </w:p>
    <w:p w:rsidR="00527956" w:rsidRPr="00324880" w:rsidRDefault="00527956" w:rsidP="00527956">
      <w:pPr>
        <w:shd w:val="clear" w:color="auto" w:fill="FFFFFF"/>
        <w:tabs>
          <w:tab w:val="left" w:pos="142"/>
          <w:tab w:val="left" w:pos="284"/>
          <w:tab w:val="left" w:pos="426"/>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color w:val="000000"/>
          <w:sz w:val="24"/>
          <w:szCs w:val="24"/>
        </w:rPr>
        <w:t>Б. Начните лекцию с позитивной информации:</w:t>
      </w:r>
    </w:p>
    <w:p w:rsidR="00527956" w:rsidRPr="00324880" w:rsidRDefault="00527956" w:rsidP="00527956">
      <w:pPr>
        <w:pStyle w:val="a3"/>
        <w:numPr>
          <w:ilvl w:val="0"/>
          <w:numId w:val="11"/>
        </w:numPr>
        <w:shd w:val="clear" w:color="auto" w:fill="FFFFFF"/>
        <w:tabs>
          <w:tab w:val="left" w:pos="142"/>
          <w:tab w:val="left" w:pos="284"/>
          <w:tab w:val="left" w:pos="426"/>
          <w:tab w:val="left" w:pos="1134"/>
        </w:tabs>
        <w:autoSpaceDE w:val="0"/>
        <w:autoSpaceDN w:val="0"/>
        <w:adjustRightInd w:val="0"/>
        <w:ind w:left="0" w:firstLine="709"/>
        <w:jc w:val="both"/>
      </w:pPr>
      <w:r w:rsidRPr="00324880">
        <w:rPr>
          <w:color w:val="000000"/>
        </w:rPr>
        <w:t xml:space="preserve">сказать что-то хорошее о </w:t>
      </w:r>
      <w:r w:rsidRPr="00324880">
        <w:rPr>
          <w:i/>
          <w:iCs/>
          <w:color w:val="000000"/>
        </w:rPr>
        <w:t xml:space="preserve">наших </w:t>
      </w:r>
      <w:r w:rsidRPr="00324880">
        <w:rPr>
          <w:color w:val="000000"/>
        </w:rPr>
        <w:t>детях;</w:t>
      </w:r>
    </w:p>
    <w:p w:rsidR="00527956" w:rsidRPr="00324880" w:rsidRDefault="00527956" w:rsidP="00527956">
      <w:pPr>
        <w:pStyle w:val="a3"/>
        <w:numPr>
          <w:ilvl w:val="0"/>
          <w:numId w:val="11"/>
        </w:numPr>
        <w:shd w:val="clear" w:color="auto" w:fill="FFFFFF"/>
        <w:tabs>
          <w:tab w:val="left" w:pos="142"/>
          <w:tab w:val="left" w:pos="284"/>
          <w:tab w:val="left" w:pos="426"/>
          <w:tab w:val="left" w:pos="1134"/>
        </w:tabs>
        <w:autoSpaceDE w:val="0"/>
        <w:autoSpaceDN w:val="0"/>
        <w:adjustRightInd w:val="0"/>
        <w:ind w:left="0" w:firstLine="709"/>
        <w:jc w:val="both"/>
      </w:pPr>
      <w:r w:rsidRPr="00324880">
        <w:rPr>
          <w:color w:val="000000"/>
        </w:rPr>
        <w:t>выразить чувства радости, удовлетворения, благодарности за то, что родители пришли на встречу;</w:t>
      </w:r>
    </w:p>
    <w:p w:rsidR="00527956" w:rsidRPr="00324880" w:rsidRDefault="00527956" w:rsidP="00527956">
      <w:pPr>
        <w:pStyle w:val="a3"/>
        <w:numPr>
          <w:ilvl w:val="0"/>
          <w:numId w:val="11"/>
        </w:numPr>
        <w:shd w:val="clear" w:color="auto" w:fill="FFFFFF"/>
        <w:tabs>
          <w:tab w:val="left" w:pos="142"/>
          <w:tab w:val="left" w:pos="284"/>
          <w:tab w:val="left" w:pos="426"/>
          <w:tab w:val="left" w:pos="1134"/>
        </w:tabs>
        <w:autoSpaceDE w:val="0"/>
        <w:autoSpaceDN w:val="0"/>
        <w:adjustRightInd w:val="0"/>
        <w:ind w:left="0" w:firstLine="709"/>
        <w:jc w:val="both"/>
      </w:pPr>
      <w:r w:rsidRPr="00324880">
        <w:rPr>
          <w:color w:val="000000"/>
        </w:rPr>
        <w:t>выразить надежду на взаимопонимание.</w:t>
      </w:r>
    </w:p>
    <w:p w:rsidR="00527956" w:rsidRPr="00324880" w:rsidRDefault="00527956" w:rsidP="00527956">
      <w:pPr>
        <w:shd w:val="clear" w:color="auto" w:fill="FFFFFF"/>
        <w:tabs>
          <w:tab w:val="left" w:pos="142"/>
          <w:tab w:val="left" w:pos="284"/>
          <w:tab w:val="left" w:pos="426"/>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color w:val="000000"/>
          <w:sz w:val="24"/>
          <w:szCs w:val="24"/>
        </w:rPr>
        <w:t>Все это способствует доверительному контакту с аудиторией, снимает напряжение и беспокойство даже у тревожных родителей. Если вы еще продолжаете волноваться, скажите о своем волнении аудитории - это увеличит ее доверие к вам и восприимчивость к вашей информации.</w:t>
      </w:r>
    </w:p>
    <w:p w:rsidR="00527956" w:rsidRPr="00324880" w:rsidRDefault="00527956" w:rsidP="00527956">
      <w:pPr>
        <w:shd w:val="clear" w:color="auto" w:fill="FFFFFF"/>
        <w:tabs>
          <w:tab w:val="left" w:pos="142"/>
          <w:tab w:val="left" w:pos="284"/>
          <w:tab w:val="left" w:pos="426"/>
          <w:tab w:val="left" w:pos="1134"/>
        </w:tabs>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324880">
        <w:rPr>
          <w:rFonts w:ascii="Times New Roman" w:hAnsi="Times New Roman" w:cs="Times New Roman"/>
          <w:b/>
          <w:i/>
          <w:color w:val="000000"/>
          <w:sz w:val="24"/>
          <w:szCs w:val="24"/>
        </w:rPr>
        <w:t>В ходе встречи с родителями:</w:t>
      </w:r>
    </w:p>
    <w:p w:rsidR="00527956" w:rsidRPr="00324880" w:rsidRDefault="00527956" w:rsidP="00527956">
      <w:pPr>
        <w:shd w:val="clear" w:color="auto" w:fill="FFFFFF"/>
        <w:tabs>
          <w:tab w:val="left" w:pos="142"/>
          <w:tab w:val="left" w:pos="284"/>
          <w:tab w:val="left" w:pos="426"/>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color w:val="000000"/>
          <w:sz w:val="24"/>
          <w:szCs w:val="24"/>
        </w:rPr>
        <w:t>А. Вступление (5 минут).</w:t>
      </w:r>
    </w:p>
    <w:p w:rsidR="00527956" w:rsidRPr="00324880" w:rsidRDefault="00527956" w:rsidP="00527956">
      <w:pPr>
        <w:pStyle w:val="a3"/>
        <w:numPr>
          <w:ilvl w:val="0"/>
          <w:numId w:val="12"/>
        </w:numPr>
        <w:shd w:val="clear" w:color="auto" w:fill="FFFFFF"/>
        <w:tabs>
          <w:tab w:val="left" w:pos="142"/>
          <w:tab w:val="left" w:pos="284"/>
          <w:tab w:val="left" w:pos="426"/>
          <w:tab w:val="left" w:pos="1134"/>
        </w:tabs>
        <w:autoSpaceDE w:val="0"/>
        <w:autoSpaceDN w:val="0"/>
        <w:adjustRightInd w:val="0"/>
        <w:ind w:left="0" w:firstLine="709"/>
        <w:jc w:val="both"/>
      </w:pPr>
      <w:r w:rsidRPr="00324880">
        <w:rPr>
          <w:color w:val="000000"/>
        </w:rPr>
        <w:t>кратко сообщите о цели встречи. Например: «Разговор пойдет о наших детях, о том, как нам, взрослым, уберечь их от наркотического соблазна, искушения, помочь им стать сильными, самостоятельными, ответственными за свое здоровье, свою жизнь...»;</w:t>
      </w:r>
    </w:p>
    <w:p w:rsidR="00527956" w:rsidRPr="00324880" w:rsidRDefault="00527956" w:rsidP="00527956">
      <w:pPr>
        <w:pStyle w:val="a3"/>
        <w:numPr>
          <w:ilvl w:val="0"/>
          <w:numId w:val="12"/>
        </w:numPr>
        <w:shd w:val="clear" w:color="auto" w:fill="FFFFFF"/>
        <w:tabs>
          <w:tab w:val="left" w:pos="142"/>
          <w:tab w:val="left" w:pos="284"/>
          <w:tab w:val="left" w:pos="426"/>
          <w:tab w:val="left" w:pos="1134"/>
        </w:tabs>
        <w:autoSpaceDE w:val="0"/>
        <w:autoSpaceDN w:val="0"/>
        <w:adjustRightInd w:val="0"/>
        <w:ind w:left="0" w:firstLine="709"/>
        <w:jc w:val="both"/>
      </w:pPr>
      <w:r w:rsidRPr="00324880">
        <w:rPr>
          <w:color w:val="000000"/>
        </w:rPr>
        <w:t>объедините аудиторию на базе единой потребности (это предотвращает сопротивление), для этого используйте позитивные утверждения, с которыми все согласны (принцип трех «да»). Например: «...ведь нам так этого хочется — правда? Мы все любим своих детей - да? Мы все хотим счастья, безопасности для них в таком меняющемся мире - да?» Дайте при этом возможность аудитории выразить свое согласие на каждый вопрос;</w:t>
      </w:r>
    </w:p>
    <w:p w:rsidR="00527956" w:rsidRPr="00324880" w:rsidRDefault="00527956" w:rsidP="00527956">
      <w:pPr>
        <w:pStyle w:val="a3"/>
        <w:numPr>
          <w:ilvl w:val="0"/>
          <w:numId w:val="12"/>
        </w:numPr>
        <w:shd w:val="clear" w:color="auto" w:fill="FFFFFF"/>
        <w:tabs>
          <w:tab w:val="left" w:pos="142"/>
          <w:tab w:val="left" w:pos="284"/>
          <w:tab w:val="left" w:pos="426"/>
          <w:tab w:val="left" w:pos="1134"/>
        </w:tabs>
        <w:autoSpaceDE w:val="0"/>
        <w:autoSpaceDN w:val="0"/>
        <w:adjustRightInd w:val="0"/>
        <w:ind w:left="0" w:firstLine="709"/>
        <w:jc w:val="both"/>
      </w:pPr>
      <w:r w:rsidRPr="00324880">
        <w:rPr>
          <w:color w:val="000000"/>
        </w:rPr>
        <w:t xml:space="preserve">сделайте обзор того, о чем будете говорить. Например: «Я расскажу вам о ситуации с распространением наркотиков, о ее опасности для наших детей, о причинах, </w:t>
      </w:r>
      <w:r w:rsidRPr="00324880">
        <w:rPr>
          <w:color w:val="000000"/>
        </w:rPr>
        <w:lastRenderedPageBreak/>
        <w:t xml:space="preserve">побуждающих детей пробовать наркотики, познакомлю вас с цифрами и фактами, отражающими эту проблему, о том, что делается в нашем городе и в нашей школе для снижения этой опасности. Мы с вами рассмотрим возможности, как сделать эту работу более действенной. После мероприятия вы получите информационные материалы с необходимыми телефонами, адресами и другой нужной информацией </w:t>
      </w:r>
    </w:p>
    <w:p w:rsidR="00527956" w:rsidRPr="00324880" w:rsidRDefault="00527956" w:rsidP="00527956">
      <w:pPr>
        <w:pStyle w:val="a3"/>
        <w:numPr>
          <w:ilvl w:val="0"/>
          <w:numId w:val="12"/>
        </w:numPr>
        <w:shd w:val="clear" w:color="auto" w:fill="FFFFFF"/>
        <w:tabs>
          <w:tab w:val="left" w:pos="142"/>
          <w:tab w:val="left" w:pos="284"/>
          <w:tab w:val="left" w:pos="426"/>
          <w:tab w:val="left" w:pos="1134"/>
        </w:tabs>
        <w:autoSpaceDE w:val="0"/>
        <w:autoSpaceDN w:val="0"/>
        <w:adjustRightInd w:val="0"/>
        <w:ind w:left="0" w:firstLine="709"/>
        <w:jc w:val="both"/>
      </w:pPr>
      <w:r w:rsidRPr="00324880">
        <w:rPr>
          <w:color w:val="000000"/>
        </w:rPr>
        <w:t>укажите, сколько времени займет ваше мероприятие. Например: «Мое сообщение займет... минут, выступление специалистов (просмотр фильма) потребует ... минут, остальные ... минут я буду отвечать на ваши вопросы».</w:t>
      </w:r>
    </w:p>
    <w:p w:rsidR="00527956" w:rsidRPr="00324880" w:rsidRDefault="00527956" w:rsidP="00527956">
      <w:pPr>
        <w:pStyle w:val="a3"/>
        <w:numPr>
          <w:ilvl w:val="0"/>
          <w:numId w:val="12"/>
        </w:numPr>
        <w:shd w:val="clear" w:color="auto" w:fill="FFFFFF"/>
        <w:tabs>
          <w:tab w:val="left" w:pos="142"/>
          <w:tab w:val="left" w:pos="284"/>
          <w:tab w:val="left" w:pos="426"/>
          <w:tab w:val="left" w:pos="1134"/>
        </w:tabs>
        <w:autoSpaceDE w:val="0"/>
        <w:autoSpaceDN w:val="0"/>
        <w:adjustRightInd w:val="0"/>
        <w:ind w:left="0" w:firstLine="709"/>
        <w:jc w:val="both"/>
      </w:pPr>
      <w:r w:rsidRPr="00324880">
        <w:rPr>
          <w:color w:val="000000"/>
        </w:rPr>
        <w:t>сообщите о своих ожиданиях (запрограммируйте результат). Например: «В результате нашего общения я ожидаю, что мы все четко поймем свою роль в обеспечении безопасности наших детей и будем готовы к совместным усилиям и партнерству при проведении профилактических мероприятий.».</w:t>
      </w:r>
    </w:p>
    <w:p w:rsidR="00527956" w:rsidRPr="00324880" w:rsidRDefault="00527956" w:rsidP="00527956">
      <w:pPr>
        <w:shd w:val="clear" w:color="auto" w:fill="FFFFFF"/>
        <w:tabs>
          <w:tab w:val="left" w:pos="142"/>
          <w:tab w:val="left" w:pos="284"/>
          <w:tab w:val="left" w:pos="426"/>
          <w:tab w:val="left" w:pos="1134"/>
        </w:tabs>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324880">
        <w:rPr>
          <w:rFonts w:ascii="Times New Roman" w:hAnsi="Times New Roman" w:cs="Times New Roman"/>
          <w:color w:val="000000"/>
          <w:sz w:val="24"/>
          <w:szCs w:val="24"/>
        </w:rPr>
        <w:t>Б. Сообщите основные цифры и факты. Задействуйте для этой цели экспертов или используйте наглядные материалы (например, фильм антинаркотической направленности, рекомендованной для родительской аудитории, для специалистов, работающих с детьми и подростками).</w:t>
      </w:r>
    </w:p>
    <w:p w:rsidR="00527956" w:rsidRPr="00324880" w:rsidRDefault="00527956" w:rsidP="00527956">
      <w:pPr>
        <w:shd w:val="clear" w:color="auto" w:fill="FFFFFF"/>
        <w:tabs>
          <w:tab w:val="left" w:pos="142"/>
          <w:tab w:val="left" w:pos="284"/>
          <w:tab w:val="left" w:pos="426"/>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color w:val="000000"/>
          <w:sz w:val="24"/>
          <w:szCs w:val="24"/>
        </w:rPr>
        <w:t>В. Стимулируйте обсуждение чувств. После предоставлении информации, просмотра фильма расскажите о своих чувствах (волнение, тревога за детей, страх, растерянность и т. п.). Спросите родителей о том, какие чувства испытывают они. Похожие чувства способствуют сплочению аудитории.</w:t>
      </w:r>
    </w:p>
    <w:p w:rsidR="00527956" w:rsidRPr="00324880" w:rsidRDefault="00527956" w:rsidP="00527956">
      <w:pPr>
        <w:shd w:val="clear" w:color="auto" w:fill="FFFFFF"/>
        <w:tabs>
          <w:tab w:val="left" w:pos="142"/>
          <w:tab w:val="left" w:pos="284"/>
          <w:tab w:val="left" w:pos="426"/>
          <w:tab w:val="left" w:pos="1134"/>
        </w:tabs>
        <w:autoSpaceDE w:val="0"/>
        <w:autoSpaceDN w:val="0"/>
        <w:adjustRightInd w:val="0"/>
        <w:spacing w:after="0" w:line="240" w:lineRule="auto"/>
        <w:ind w:firstLine="709"/>
        <w:contextualSpacing/>
        <w:jc w:val="both"/>
        <w:rPr>
          <w:rFonts w:ascii="Times New Roman" w:hAnsi="Times New Roman" w:cs="Times New Roman"/>
          <w:b/>
          <w:i/>
          <w:sz w:val="24"/>
          <w:szCs w:val="24"/>
        </w:rPr>
      </w:pPr>
      <w:r w:rsidRPr="00324880">
        <w:rPr>
          <w:rFonts w:ascii="Times New Roman" w:hAnsi="Times New Roman" w:cs="Times New Roman"/>
          <w:b/>
          <w:i/>
          <w:color w:val="000000"/>
          <w:sz w:val="24"/>
          <w:szCs w:val="24"/>
        </w:rPr>
        <w:t>Окончание встречи</w:t>
      </w:r>
    </w:p>
    <w:p w:rsidR="00527956" w:rsidRPr="00324880" w:rsidRDefault="00527956" w:rsidP="00527956">
      <w:pPr>
        <w:shd w:val="clear" w:color="auto" w:fill="FFFFFF"/>
        <w:tabs>
          <w:tab w:val="left" w:pos="142"/>
          <w:tab w:val="left" w:pos="284"/>
          <w:tab w:val="left" w:pos="426"/>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324880">
        <w:rPr>
          <w:rFonts w:ascii="Times New Roman" w:hAnsi="Times New Roman" w:cs="Times New Roman"/>
          <w:color w:val="000000"/>
          <w:sz w:val="24"/>
          <w:szCs w:val="24"/>
        </w:rPr>
        <w:t>Обеспечьте родителей памятками, поблагодарите всех присутствующих за внимание, ответьте на возникшие вопросы.</w:t>
      </w:r>
    </w:p>
    <w:p w:rsidR="00527956" w:rsidRPr="00324880" w:rsidRDefault="00527956" w:rsidP="00527956">
      <w:pPr>
        <w:shd w:val="clear" w:color="auto" w:fill="FFFFFF"/>
        <w:tabs>
          <w:tab w:val="left" w:pos="142"/>
          <w:tab w:val="left" w:pos="284"/>
          <w:tab w:val="left" w:pos="426"/>
          <w:tab w:val="left" w:pos="1134"/>
        </w:tabs>
        <w:autoSpaceDE w:val="0"/>
        <w:autoSpaceDN w:val="0"/>
        <w:adjustRightInd w:val="0"/>
        <w:spacing w:after="0" w:line="240" w:lineRule="auto"/>
        <w:ind w:firstLine="709"/>
        <w:contextualSpacing/>
        <w:jc w:val="both"/>
        <w:rPr>
          <w:rFonts w:ascii="Times New Roman" w:hAnsi="Times New Roman" w:cs="Times New Roman"/>
          <w:b/>
          <w:iCs/>
          <w:color w:val="000000"/>
          <w:sz w:val="24"/>
          <w:szCs w:val="24"/>
        </w:rPr>
      </w:pPr>
      <w:r w:rsidRPr="00324880">
        <w:rPr>
          <w:rFonts w:ascii="Times New Roman" w:hAnsi="Times New Roman" w:cs="Times New Roman"/>
          <w:b/>
          <w:i/>
          <w:iCs/>
          <w:color w:val="000000"/>
          <w:sz w:val="24"/>
          <w:szCs w:val="24"/>
        </w:rPr>
        <w:t xml:space="preserve">Как работать с возражениями? </w:t>
      </w:r>
    </w:p>
    <w:p w:rsidR="00527956" w:rsidRPr="00324880" w:rsidRDefault="00527956" w:rsidP="00527956">
      <w:pPr>
        <w:shd w:val="clear" w:color="auto" w:fill="FFFFFF"/>
        <w:tabs>
          <w:tab w:val="left" w:pos="142"/>
          <w:tab w:val="left" w:pos="284"/>
          <w:tab w:val="left" w:pos="426"/>
          <w:tab w:val="left" w:pos="1134"/>
        </w:tabs>
        <w:autoSpaceDE w:val="0"/>
        <w:autoSpaceDN w:val="0"/>
        <w:adjustRightInd w:val="0"/>
        <w:spacing w:after="0" w:line="240" w:lineRule="auto"/>
        <w:ind w:firstLine="709"/>
        <w:contextualSpacing/>
        <w:jc w:val="both"/>
        <w:rPr>
          <w:rFonts w:ascii="Times New Roman" w:hAnsi="Times New Roman" w:cs="Times New Roman"/>
          <w:iCs/>
          <w:sz w:val="24"/>
          <w:szCs w:val="24"/>
        </w:rPr>
      </w:pPr>
      <w:r w:rsidRPr="00324880">
        <w:rPr>
          <w:rFonts w:ascii="Times New Roman" w:hAnsi="Times New Roman" w:cs="Times New Roman"/>
          <w:iCs/>
          <w:color w:val="000000"/>
          <w:sz w:val="24"/>
          <w:szCs w:val="24"/>
        </w:rPr>
        <w:t>При предоставлении информации в родительской аудитории специалист, проводящий встречу, может столкнуться с возражениями, несогласием с представленными сведениями. В этом случае к возражениям следует относисться, как:</w:t>
      </w:r>
    </w:p>
    <w:p w:rsidR="00527956" w:rsidRPr="00324880" w:rsidRDefault="00527956" w:rsidP="00527956">
      <w:pPr>
        <w:pStyle w:val="a3"/>
        <w:numPr>
          <w:ilvl w:val="0"/>
          <w:numId w:val="13"/>
        </w:numPr>
        <w:shd w:val="clear" w:color="auto" w:fill="FFFFFF"/>
        <w:tabs>
          <w:tab w:val="left" w:pos="142"/>
          <w:tab w:val="left" w:pos="284"/>
          <w:tab w:val="left" w:pos="426"/>
          <w:tab w:val="left" w:pos="1134"/>
        </w:tabs>
        <w:autoSpaceDE w:val="0"/>
        <w:autoSpaceDN w:val="0"/>
        <w:adjustRightInd w:val="0"/>
        <w:ind w:left="0" w:firstLine="709"/>
        <w:jc w:val="both"/>
      </w:pPr>
      <w:r w:rsidRPr="00324880">
        <w:rPr>
          <w:color w:val="000000"/>
        </w:rPr>
        <w:t>к недостатку информации у родителя (не слышал, не понял, вы не сказали чего-то);</w:t>
      </w:r>
    </w:p>
    <w:p w:rsidR="00527956" w:rsidRPr="00324880" w:rsidRDefault="00527956" w:rsidP="00527956">
      <w:pPr>
        <w:pStyle w:val="a3"/>
        <w:numPr>
          <w:ilvl w:val="0"/>
          <w:numId w:val="13"/>
        </w:numPr>
        <w:shd w:val="clear" w:color="auto" w:fill="FFFFFF"/>
        <w:tabs>
          <w:tab w:val="left" w:pos="142"/>
          <w:tab w:val="left" w:pos="284"/>
          <w:tab w:val="left" w:pos="426"/>
          <w:tab w:val="left" w:pos="1134"/>
        </w:tabs>
        <w:autoSpaceDE w:val="0"/>
        <w:autoSpaceDN w:val="0"/>
        <w:adjustRightInd w:val="0"/>
        <w:ind w:left="0" w:firstLine="709"/>
        <w:jc w:val="both"/>
      </w:pPr>
      <w:r w:rsidRPr="00324880">
        <w:rPr>
          <w:color w:val="000000"/>
        </w:rPr>
        <w:t>к показателю того, что у родителей задеты чувства во время вашего сообщения (например, чувства страха, вины);</w:t>
      </w:r>
    </w:p>
    <w:p w:rsidR="00527956" w:rsidRPr="00324880" w:rsidRDefault="00527956" w:rsidP="00527956">
      <w:pPr>
        <w:shd w:val="clear" w:color="auto" w:fill="FFFFFF"/>
        <w:tabs>
          <w:tab w:val="left" w:pos="142"/>
          <w:tab w:val="left" w:pos="284"/>
          <w:tab w:val="left" w:pos="426"/>
          <w:tab w:val="left" w:pos="1134"/>
        </w:tabs>
        <w:autoSpaceDE w:val="0"/>
        <w:autoSpaceDN w:val="0"/>
        <w:adjustRightInd w:val="0"/>
        <w:spacing w:after="0" w:line="240" w:lineRule="auto"/>
        <w:ind w:firstLine="709"/>
        <w:contextualSpacing/>
        <w:jc w:val="both"/>
        <w:rPr>
          <w:rFonts w:ascii="Times New Roman" w:hAnsi="Times New Roman" w:cs="Times New Roman"/>
          <w:iCs/>
          <w:sz w:val="24"/>
          <w:szCs w:val="24"/>
        </w:rPr>
      </w:pPr>
      <w:r w:rsidRPr="00324880">
        <w:rPr>
          <w:rFonts w:ascii="Times New Roman" w:hAnsi="Times New Roman" w:cs="Times New Roman"/>
          <w:iCs/>
          <w:color w:val="000000"/>
          <w:sz w:val="24"/>
          <w:szCs w:val="24"/>
        </w:rPr>
        <w:t>Поэтому:</w:t>
      </w:r>
    </w:p>
    <w:p w:rsidR="00527956" w:rsidRPr="00324880" w:rsidRDefault="00527956" w:rsidP="00527956">
      <w:pPr>
        <w:pStyle w:val="a3"/>
        <w:numPr>
          <w:ilvl w:val="1"/>
          <w:numId w:val="14"/>
        </w:numPr>
        <w:shd w:val="clear" w:color="auto" w:fill="FFFFFF"/>
        <w:tabs>
          <w:tab w:val="left" w:pos="142"/>
          <w:tab w:val="left" w:pos="284"/>
          <w:tab w:val="left" w:pos="426"/>
          <w:tab w:val="left" w:pos="1134"/>
        </w:tabs>
        <w:autoSpaceDE w:val="0"/>
        <w:autoSpaceDN w:val="0"/>
        <w:adjustRightInd w:val="0"/>
        <w:ind w:left="0" w:firstLine="709"/>
        <w:jc w:val="both"/>
      </w:pPr>
      <w:r w:rsidRPr="00324880">
        <w:rPr>
          <w:color w:val="000000"/>
        </w:rPr>
        <w:t>Реагируйте на возражения спокойно.</w:t>
      </w:r>
    </w:p>
    <w:p w:rsidR="00527956" w:rsidRPr="00324880" w:rsidRDefault="00527956" w:rsidP="00527956">
      <w:pPr>
        <w:pStyle w:val="a3"/>
        <w:numPr>
          <w:ilvl w:val="1"/>
          <w:numId w:val="14"/>
        </w:numPr>
        <w:shd w:val="clear" w:color="auto" w:fill="FFFFFF"/>
        <w:tabs>
          <w:tab w:val="left" w:pos="142"/>
          <w:tab w:val="left" w:pos="284"/>
          <w:tab w:val="left" w:pos="426"/>
          <w:tab w:val="left" w:pos="1134"/>
        </w:tabs>
        <w:autoSpaceDE w:val="0"/>
        <w:autoSpaceDN w:val="0"/>
        <w:adjustRightInd w:val="0"/>
        <w:ind w:left="0" w:firstLine="709"/>
        <w:jc w:val="both"/>
      </w:pPr>
      <w:r w:rsidRPr="00324880">
        <w:rPr>
          <w:color w:val="000000"/>
        </w:rPr>
        <w:t>Разделите человека и его «возражающее» поведение.</w:t>
      </w:r>
    </w:p>
    <w:p w:rsidR="00527956" w:rsidRPr="00324880" w:rsidRDefault="00527956" w:rsidP="00527956">
      <w:pPr>
        <w:pStyle w:val="a3"/>
        <w:numPr>
          <w:ilvl w:val="1"/>
          <w:numId w:val="14"/>
        </w:numPr>
        <w:shd w:val="clear" w:color="auto" w:fill="FFFFFF"/>
        <w:tabs>
          <w:tab w:val="left" w:pos="142"/>
          <w:tab w:val="left" w:pos="284"/>
          <w:tab w:val="left" w:pos="426"/>
          <w:tab w:val="left" w:pos="1134"/>
        </w:tabs>
        <w:autoSpaceDE w:val="0"/>
        <w:autoSpaceDN w:val="0"/>
        <w:adjustRightInd w:val="0"/>
        <w:ind w:left="0" w:firstLine="709"/>
        <w:jc w:val="both"/>
      </w:pPr>
      <w:r w:rsidRPr="00324880">
        <w:rPr>
          <w:color w:val="000000"/>
        </w:rPr>
        <w:t>Дайте «выпустить пар»: не перебивайте, смотрите в глаза, кивайте и т.д.</w:t>
      </w:r>
    </w:p>
    <w:p w:rsidR="00527956" w:rsidRPr="00324880" w:rsidRDefault="00527956" w:rsidP="00527956">
      <w:pPr>
        <w:pStyle w:val="a3"/>
        <w:numPr>
          <w:ilvl w:val="1"/>
          <w:numId w:val="14"/>
        </w:numPr>
        <w:shd w:val="clear" w:color="auto" w:fill="FFFFFF"/>
        <w:tabs>
          <w:tab w:val="left" w:pos="142"/>
          <w:tab w:val="left" w:pos="284"/>
          <w:tab w:val="left" w:pos="426"/>
          <w:tab w:val="left" w:pos="1134"/>
        </w:tabs>
        <w:autoSpaceDE w:val="0"/>
        <w:autoSpaceDN w:val="0"/>
        <w:adjustRightInd w:val="0"/>
        <w:ind w:left="0" w:firstLine="709"/>
        <w:jc w:val="both"/>
      </w:pPr>
      <w:r w:rsidRPr="00324880">
        <w:rPr>
          <w:color w:val="000000"/>
        </w:rPr>
        <w:t xml:space="preserve">После того как «выпущен пар» - присоединитесь к чувствам родителей. </w:t>
      </w:r>
      <w:r w:rsidRPr="00324880">
        <w:rPr>
          <w:iCs/>
          <w:color w:val="000000"/>
        </w:rPr>
        <w:t>Например:</w:t>
      </w:r>
      <w:r w:rsidRPr="00324880">
        <w:rPr>
          <w:i/>
          <w:iCs/>
          <w:color w:val="000000"/>
        </w:rPr>
        <w:t xml:space="preserve"> </w:t>
      </w:r>
      <w:r w:rsidRPr="00324880">
        <w:rPr>
          <w:color w:val="000000"/>
        </w:rPr>
        <w:t>«Мне понятны ваши чувства, на вашем месте я, наверное, испытывала бы то же самое».</w:t>
      </w:r>
    </w:p>
    <w:p w:rsidR="00527956" w:rsidRPr="00324880" w:rsidRDefault="00527956" w:rsidP="00527956">
      <w:pPr>
        <w:pStyle w:val="a3"/>
        <w:numPr>
          <w:ilvl w:val="1"/>
          <w:numId w:val="14"/>
        </w:numPr>
        <w:shd w:val="clear" w:color="auto" w:fill="FFFFFF"/>
        <w:tabs>
          <w:tab w:val="left" w:pos="0"/>
          <w:tab w:val="left" w:pos="142"/>
          <w:tab w:val="left" w:pos="284"/>
          <w:tab w:val="left" w:pos="426"/>
          <w:tab w:val="left" w:pos="1134"/>
        </w:tabs>
        <w:autoSpaceDE w:val="0"/>
        <w:autoSpaceDN w:val="0"/>
        <w:adjustRightInd w:val="0"/>
        <w:ind w:left="0" w:firstLine="709"/>
        <w:jc w:val="both"/>
      </w:pPr>
      <w:r w:rsidRPr="00324880">
        <w:rPr>
          <w:color w:val="000000"/>
        </w:rPr>
        <w:t xml:space="preserve">Благодарите за задаваемые вопросы и высказанные возражения. </w:t>
      </w:r>
      <w:r w:rsidRPr="00324880">
        <w:rPr>
          <w:iCs/>
          <w:color w:val="000000"/>
        </w:rPr>
        <w:t>Например:</w:t>
      </w:r>
      <w:r w:rsidRPr="00324880">
        <w:rPr>
          <w:i/>
          <w:iCs/>
          <w:color w:val="000000"/>
        </w:rPr>
        <w:t xml:space="preserve"> </w:t>
      </w:r>
      <w:r w:rsidRPr="00324880">
        <w:rPr>
          <w:color w:val="000000"/>
        </w:rPr>
        <w:t>«Спасибо, это важно... Хорошо, что вы подняли этот вопрос» и т.д.</w:t>
      </w:r>
    </w:p>
    <w:p w:rsidR="00527956" w:rsidRPr="00324880" w:rsidRDefault="00527956" w:rsidP="00527956">
      <w:pPr>
        <w:pStyle w:val="a3"/>
        <w:numPr>
          <w:ilvl w:val="0"/>
          <w:numId w:val="15"/>
        </w:numPr>
        <w:shd w:val="clear" w:color="auto" w:fill="FFFFFF"/>
        <w:tabs>
          <w:tab w:val="left" w:pos="0"/>
          <w:tab w:val="left" w:pos="142"/>
          <w:tab w:val="left" w:pos="284"/>
          <w:tab w:val="left" w:pos="426"/>
          <w:tab w:val="left" w:pos="1134"/>
        </w:tabs>
        <w:autoSpaceDE w:val="0"/>
        <w:autoSpaceDN w:val="0"/>
        <w:adjustRightInd w:val="0"/>
        <w:ind w:left="0" w:firstLine="709"/>
        <w:jc w:val="both"/>
      </w:pPr>
      <w:r w:rsidRPr="00324880">
        <w:rPr>
          <w:color w:val="000000"/>
        </w:rPr>
        <w:t>Не критикуйте, не спорьте, не перебивайте, ждите пауз в речи возражающего.</w:t>
      </w:r>
    </w:p>
    <w:p w:rsidR="00527956" w:rsidRPr="00324880" w:rsidRDefault="00527956" w:rsidP="00527956">
      <w:pPr>
        <w:pStyle w:val="a3"/>
        <w:numPr>
          <w:ilvl w:val="0"/>
          <w:numId w:val="15"/>
        </w:numPr>
        <w:shd w:val="clear" w:color="auto" w:fill="FFFFFF"/>
        <w:tabs>
          <w:tab w:val="left" w:pos="0"/>
          <w:tab w:val="left" w:pos="142"/>
          <w:tab w:val="left" w:pos="284"/>
          <w:tab w:val="left" w:pos="426"/>
          <w:tab w:val="left" w:pos="1134"/>
        </w:tabs>
        <w:autoSpaceDE w:val="0"/>
        <w:autoSpaceDN w:val="0"/>
        <w:adjustRightInd w:val="0"/>
        <w:ind w:left="0" w:firstLine="709"/>
        <w:jc w:val="both"/>
      </w:pPr>
      <w:r w:rsidRPr="00324880">
        <w:rPr>
          <w:color w:val="000000"/>
        </w:rPr>
        <w:t>Искренне просите:   «Я  хочу с вами посоветоваться (обсудить)...», «Прошу помочь разобраться» и т.д. Спрашивайте: «Как мне поступить с этой ситуации?»</w:t>
      </w:r>
    </w:p>
    <w:p w:rsidR="00527956" w:rsidRPr="00324880" w:rsidRDefault="00527956" w:rsidP="00527956">
      <w:pPr>
        <w:pStyle w:val="a3"/>
        <w:numPr>
          <w:ilvl w:val="0"/>
          <w:numId w:val="15"/>
        </w:numPr>
        <w:shd w:val="clear" w:color="auto" w:fill="FFFFFF"/>
        <w:tabs>
          <w:tab w:val="left" w:pos="0"/>
          <w:tab w:val="left" w:pos="142"/>
          <w:tab w:val="left" w:pos="284"/>
          <w:tab w:val="left" w:pos="426"/>
          <w:tab w:val="left" w:pos="1134"/>
        </w:tabs>
        <w:autoSpaceDE w:val="0"/>
        <w:autoSpaceDN w:val="0"/>
        <w:adjustRightInd w:val="0"/>
        <w:ind w:left="0" w:firstLine="709"/>
        <w:jc w:val="both"/>
      </w:pPr>
      <w:r w:rsidRPr="00324880">
        <w:rPr>
          <w:color w:val="000000"/>
        </w:rPr>
        <w:t>Возвращайте к цели встречи, если высказывания ушли далеко от темы.</w:t>
      </w:r>
    </w:p>
    <w:p w:rsidR="00527956" w:rsidRPr="00324880" w:rsidRDefault="00527956" w:rsidP="00527956">
      <w:pPr>
        <w:pStyle w:val="a3"/>
        <w:numPr>
          <w:ilvl w:val="0"/>
          <w:numId w:val="15"/>
        </w:numPr>
        <w:shd w:val="clear" w:color="auto" w:fill="FFFFFF"/>
        <w:tabs>
          <w:tab w:val="left" w:pos="0"/>
          <w:tab w:val="left" w:pos="142"/>
          <w:tab w:val="left" w:pos="284"/>
          <w:tab w:val="left" w:pos="426"/>
          <w:tab w:val="left" w:pos="1134"/>
        </w:tabs>
        <w:autoSpaceDE w:val="0"/>
        <w:autoSpaceDN w:val="0"/>
        <w:adjustRightInd w:val="0"/>
        <w:ind w:left="0" w:firstLine="709"/>
        <w:jc w:val="both"/>
      </w:pPr>
      <w:r w:rsidRPr="00324880">
        <w:rPr>
          <w:color w:val="000000"/>
        </w:rPr>
        <w:t>Если родители говорят: «Это невозможно сделать», то вместо «Почему?» уместнее спросить: «А что могло бы получиться, если все-таки это сделать?»</w:t>
      </w:r>
    </w:p>
    <w:p w:rsidR="00527956" w:rsidRPr="00324880" w:rsidRDefault="00527956" w:rsidP="00527956">
      <w:pPr>
        <w:pStyle w:val="a3"/>
        <w:numPr>
          <w:ilvl w:val="0"/>
          <w:numId w:val="15"/>
        </w:numPr>
        <w:shd w:val="clear" w:color="auto" w:fill="FFFFFF"/>
        <w:tabs>
          <w:tab w:val="left" w:pos="0"/>
          <w:tab w:val="left" w:pos="142"/>
          <w:tab w:val="left" w:pos="284"/>
          <w:tab w:val="left" w:pos="426"/>
          <w:tab w:val="left" w:pos="1134"/>
        </w:tabs>
        <w:autoSpaceDE w:val="0"/>
        <w:autoSpaceDN w:val="0"/>
        <w:adjustRightInd w:val="0"/>
        <w:ind w:left="0" w:firstLine="709"/>
        <w:jc w:val="both"/>
      </w:pPr>
      <w:r w:rsidRPr="00324880">
        <w:rPr>
          <w:color w:val="000000"/>
        </w:rPr>
        <w:t>Спросите: «Что должно случиться, чтобы вы сказали "да"?», «Что мне нужно вам сказать (сделать), чтобы вы согласились?»</w:t>
      </w:r>
    </w:p>
    <w:p w:rsidR="00527956" w:rsidRPr="00324880" w:rsidRDefault="00527956" w:rsidP="00527956">
      <w:pPr>
        <w:pStyle w:val="a3"/>
        <w:numPr>
          <w:ilvl w:val="0"/>
          <w:numId w:val="15"/>
        </w:numPr>
        <w:shd w:val="clear" w:color="auto" w:fill="FFFFFF"/>
        <w:tabs>
          <w:tab w:val="left" w:pos="0"/>
          <w:tab w:val="left" w:pos="142"/>
          <w:tab w:val="left" w:pos="284"/>
          <w:tab w:val="left" w:pos="426"/>
          <w:tab w:val="left" w:pos="1134"/>
        </w:tabs>
        <w:autoSpaceDE w:val="0"/>
        <w:autoSpaceDN w:val="0"/>
        <w:adjustRightInd w:val="0"/>
        <w:ind w:left="0" w:firstLine="709"/>
        <w:jc w:val="both"/>
      </w:pPr>
      <w:r w:rsidRPr="00324880">
        <w:rPr>
          <w:color w:val="000000"/>
        </w:rPr>
        <w:t>Задавайте уточняющие вопросы: «Что вы имеете в виду? Я не совсем понял вас. Не повторите ли вновь?»</w:t>
      </w:r>
    </w:p>
    <w:p w:rsidR="00527956" w:rsidRPr="00324880" w:rsidRDefault="00527956" w:rsidP="00527956">
      <w:pPr>
        <w:pStyle w:val="a3"/>
        <w:numPr>
          <w:ilvl w:val="0"/>
          <w:numId w:val="15"/>
        </w:numPr>
        <w:shd w:val="clear" w:color="auto" w:fill="FFFFFF"/>
        <w:tabs>
          <w:tab w:val="left" w:pos="0"/>
          <w:tab w:val="left" w:pos="142"/>
          <w:tab w:val="left" w:pos="284"/>
          <w:tab w:val="left" w:pos="426"/>
          <w:tab w:val="left" w:pos="1134"/>
        </w:tabs>
        <w:autoSpaceDE w:val="0"/>
        <w:autoSpaceDN w:val="0"/>
        <w:adjustRightInd w:val="0"/>
        <w:ind w:left="0" w:firstLine="709"/>
        <w:jc w:val="both"/>
      </w:pPr>
      <w:r w:rsidRPr="00324880">
        <w:rPr>
          <w:color w:val="000000"/>
        </w:rPr>
        <w:lastRenderedPageBreak/>
        <w:t>Перефразируйте смысл сказанного: «Если я правильно вас поняла, то...», «Другими словами, вы считаете, что...», «Вы хотите сказать, что...».</w:t>
      </w:r>
    </w:p>
    <w:p w:rsidR="00527956" w:rsidRPr="00324880" w:rsidRDefault="00527956" w:rsidP="00527956">
      <w:pPr>
        <w:pStyle w:val="a3"/>
        <w:numPr>
          <w:ilvl w:val="0"/>
          <w:numId w:val="15"/>
        </w:numPr>
        <w:shd w:val="clear" w:color="auto" w:fill="FFFFFF"/>
        <w:tabs>
          <w:tab w:val="left" w:pos="0"/>
          <w:tab w:val="left" w:pos="142"/>
          <w:tab w:val="left" w:pos="284"/>
          <w:tab w:val="left" w:pos="426"/>
          <w:tab w:val="left" w:pos="1134"/>
        </w:tabs>
        <w:autoSpaceDE w:val="0"/>
        <w:autoSpaceDN w:val="0"/>
        <w:adjustRightInd w:val="0"/>
        <w:ind w:left="0" w:firstLine="709"/>
        <w:jc w:val="both"/>
      </w:pPr>
      <w:r w:rsidRPr="00324880">
        <w:rPr>
          <w:color w:val="000000"/>
        </w:rPr>
        <w:t>Резюмируйте, особенно когда поток речи не иссякает. Воспользуйтесь паузой и скажите: «Таким образом, главное в том, что вы сказали...» или «Итак, вы предлагаете...».</w:t>
      </w:r>
    </w:p>
    <w:p w:rsidR="00527956" w:rsidRPr="00324880" w:rsidRDefault="00527956" w:rsidP="00527956">
      <w:pPr>
        <w:pStyle w:val="a3"/>
        <w:numPr>
          <w:ilvl w:val="0"/>
          <w:numId w:val="15"/>
        </w:numPr>
        <w:shd w:val="clear" w:color="auto" w:fill="FFFFFF"/>
        <w:tabs>
          <w:tab w:val="left" w:pos="0"/>
          <w:tab w:val="left" w:pos="142"/>
          <w:tab w:val="left" w:pos="284"/>
          <w:tab w:val="left" w:pos="426"/>
          <w:tab w:val="left" w:pos="1134"/>
        </w:tabs>
        <w:autoSpaceDE w:val="0"/>
        <w:autoSpaceDN w:val="0"/>
        <w:adjustRightInd w:val="0"/>
        <w:ind w:left="0" w:firstLine="709"/>
        <w:jc w:val="both"/>
        <w:rPr>
          <w:color w:val="000000"/>
        </w:rPr>
      </w:pPr>
      <w:r w:rsidRPr="00324880">
        <w:rPr>
          <w:color w:val="000000"/>
        </w:rPr>
        <w:t>Отражайте чувства: «Мне кажется, вы расстроены (обижены, разозлились)...</w:t>
      </w:r>
    </w:p>
    <w:p w:rsidR="00527956" w:rsidRPr="00324880" w:rsidRDefault="00527956" w:rsidP="00527956">
      <w:pPr>
        <w:pStyle w:val="a3"/>
        <w:numPr>
          <w:ilvl w:val="0"/>
          <w:numId w:val="15"/>
        </w:numPr>
        <w:shd w:val="clear" w:color="auto" w:fill="FFFFFF"/>
        <w:tabs>
          <w:tab w:val="left" w:pos="0"/>
          <w:tab w:val="left" w:pos="142"/>
          <w:tab w:val="left" w:pos="284"/>
          <w:tab w:val="left" w:pos="426"/>
          <w:tab w:val="left" w:pos="1134"/>
        </w:tabs>
        <w:autoSpaceDE w:val="0"/>
        <w:autoSpaceDN w:val="0"/>
        <w:adjustRightInd w:val="0"/>
        <w:ind w:left="0" w:firstLine="709"/>
        <w:jc w:val="both"/>
      </w:pPr>
      <w:r w:rsidRPr="00324880">
        <w:rPr>
          <w:color w:val="000000"/>
        </w:rPr>
        <w:t xml:space="preserve"> Используйте возражение как возможную тему для дискуссии (особенно если возражения высказывает группа родителей).</w:t>
      </w:r>
    </w:p>
    <w:p w:rsidR="00527956" w:rsidRPr="00324880" w:rsidRDefault="00527956" w:rsidP="00527956">
      <w:pPr>
        <w:pStyle w:val="a3"/>
        <w:numPr>
          <w:ilvl w:val="0"/>
          <w:numId w:val="15"/>
        </w:numPr>
        <w:shd w:val="clear" w:color="auto" w:fill="FFFFFF"/>
        <w:tabs>
          <w:tab w:val="left" w:pos="0"/>
          <w:tab w:val="left" w:pos="142"/>
          <w:tab w:val="left" w:pos="284"/>
          <w:tab w:val="left" w:pos="426"/>
          <w:tab w:val="left" w:pos="1134"/>
        </w:tabs>
        <w:autoSpaceDE w:val="0"/>
        <w:autoSpaceDN w:val="0"/>
        <w:adjustRightInd w:val="0"/>
        <w:ind w:left="0" w:firstLine="709"/>
        <w:jc w:val="both"/>
      </w:pPr>
      <w:r w:rsidRPr="00324880">
        <w:rPr>
          <w:color w:val="000000"/>
        </w:rPr>
        <w:t xml:space="preserve">Используйте прием «чтение мыслей»: проговорите возможные возражения до их возникновения и ответьте на них. </w:t>
      </w:r>
      <w:r w:rsidRPr="00324880">
        <w:rPr>
          <w:iCs/>
          <w:color w:val="000000"/>
        </w:rPr>
        <w:t>Например:</w:t>
      </w:r>
      <w:r w:rsidRPr="00324880">
        <w:rPr>
          <w:i/>
          <w:iCs/>
          <w:color w:val="000000"/>
        </w:rPr>
        <w:t xml:space="preserve"> </w:t>
      </w:r>
      <w:r w:rsidRPr="00324880">
        <w:rPr>
          <w:color w:val="000000"/>
        </w:rPr>
        <w:t>«Может быть, вы думаете, что нашим детям слишком рано давать информацию?», «Может быть, вы считаете, что это может повредить нашим детям?» - «Я и хотела бы сейчас поговорить об этом».</w:t>
      </w:r>
    </w:p>
    <w:p w:rsidR="00527956" w:rsidRPr="00324880" w:rsidRDefault="00527956" w:rsidP="00527956">
      <w:pPr>
        <w:pStyle w:val="a3"/>
        <w:numPr>
          <w:ilvl w:val="0"/>
          <w:numId w:val="16"/>
        </w:numPr>
        <w:shd w:val="clear" w:color="auto" w:fill="FFFFFF"/>
        <w:tabs>
          <w:tab w:val="left" w:pos="142"/>
          <w:tab w:val="left" w:pos="284"/>
          <w:tab w:val="left" w:pos="426"/>
          <w:tab w:val="left" w:pos="1134"/>
        </w:tabs>
        <w:autoSpaceDE w:val="0"/>
        <w:autoSpaceDN w:val="0"/>
        <w:adjustRightInd w:val="0"/>
        <w:ind w:left="0" w:firstLine="709"/>
        <w:jc w:val="both"/>
      </w:pPr>
      <w:r w:rsidRPr="00324880">
        <w:rPr>
          <w:color w:val="000000"/>
        </w:rPr>
        <w:t>Помните об «эффекте бумеранга», когда сильное давление на чувство родительского долга воспринимается как покушение на собственный выбор, в результате вы можете получить ответное сопротивление и давление на вас.</w:t>
      </w:r>
    </w:p>
    <w:p w:rsidR="00A26EB5" w:rsidRDefault="00A26EB5" w:rsidP="00527956">
      <w:pPr>
        <w:tabs>
          <w:tab w:val="left" w:pos="1134"/>
        </w:tabs>
        <w:spacing w:after="0" w:line="240" w:lineRule="auto"/>
        <w:ind w:left="1134" w:firstLine="425"/>
        <w:contextualSpacing/>
        <w:jc w:val="both"/>
        <w:rPr>
          <w:rFonts w:ascii="Times New Roman" w:hAnsi="Times New Roman" w:cs="Times New Roman"/>
          <w:sz w:val="28"/>
          <w:szCs w:val="28"/>
        </w:rPr>
      </w:pPr>
    </w:p>
    <w:p w:rsidR="00C83BF2" w:rsidRDefault="00C83BF2" w:rsidP="00527956">
      <w:pPr>
        <w:tabs>
          <w:tab w:val="left" w:pos="1134"/>
        </w:tabs>
        <w:spacing w:after="0" w:line="240" w:lineRule="auto"/>
        <w:ind w:left="1134" w:firstLine="425"/>
        <w:contextualSpacing/>
        <w:jc w:val="both"/>
        <w:rPr>
          <w:rFonts w:ascii="Times New Roman" w:hAnsi="Times New Roman" w:cs="Times New Roman"/>
          <w:sz w:val="28"/>
          <w:szCs w:val="28"/>
        </w:rPr>
      </w:pPr>
    </w:p>
    <w:p w:rsidR="00C83BF2" w:rsidRPr="00C83BF2" w:rsidRDefault="00C83BF2" w:rsidP="00C83BF2">
      <w:pPr>
        <w:pStyle w:val="Heading1"/>
        <w:spacing w:before="67"/>
        <w:ind w:left="60"/>
        <w:jc w:val="center"/>
        <w:rPr>
          <w:rFonts w:ascii="Times New Roman" w:hAnsi="Times New Roman"/>
          <w:b w:val="0"/>
          <w:bCs w:val="0"/>
          <w:sz w:val="24"/>
          <w:szCs w:val="24"/>
          <w:lang w:val="ru-RU"/>
        </w:rPr>
      </w:pPr>
      <w:r w:rsidRPr="00C83BF2">
        <w:rPr>
          <w:rFonts w:ascii="Times New Roman" w:hAnsi="Times New Roman"/>
          <w:color w:val="231F20"/>
          <w:sz w:val="24"/>
          <w:szCs w:val="24"/>
          <w:lang w:val="ru-RU"/>
        </w:rPr>
        <w:t>Контактные</w:t>
      </w:r>
      <w:r w:rsidRPr="00C83BF2">
        <w:rPr>
          <w:rFonts w:ascii="Times New Roman" w:hAnsi="Times New Roman"/>
          <w:color w:val="231F20"/>
          <w:spacing w:val="3"/>
          <w:sz w:val="24"/>
          <w:szCs w:val="24"/>
          <w:lang w:val="ru-RU"/>
        </w:rPr>
        <w:t xml:space="preserve"> </w:t>
      </w:r>
      <w:r w:rsidRPr="00C83BF2">
        <w:rPr>
          <w:rFonts w:ascii="Times New Roman" w:hAnsi="Times New Roman"/>
          <w:color w:val="231F20"/>
          <w:sz w:val="24"/>
          <w:szCs w:val="24"/>
          <w:lang w:val="ru-RU"/>
        </w:rPr>
        <w:t>адреса</w:t>
      </w:r>
      <w:r w:rsidRPr="00C83BF2">
        <w:rPr>
          <w:rFonts w:ascii="Times New Roman" w:hAnsi="Times New Roman"/>
          <w:color w:val="231F20"/>
          <w:spacing w:val="4"/>
          <w:sz w:val="24"/>
          <w:szCs w:val="24"/>
          <w:lang w:val="ru-RU"/>
        </w:rPr>
        <w:t xml:space="preserve"> </w:t>
      </w:r>
      <w:r w:rsidRPr="00C83BF2">
        <w:rPr>
          <w:rFonts w:ascii="Times New Roman" w:hAnsi="Times New Roman"/>
          <w:color w:val="231F20"/>
          <w:sz w:val="24"/>
          <w:szCs w:val="24"/>
          <w:lang w:val="ru-RU"/>
        </w:rPr>
        <w:t>и</w:t>
      </w:r>
      <w:r w:rsidRPr="00C83BF2">
        <w:rPr>
          <w:rFonts w:ascii="Times New Roman" w:hAnsi="Times New Roman"/>
          <w:color w:val="231F20"/>
          <w:spacing w:val="3"/>
          <w:sz w:val="24"/>
          <w:szCs w:val="24"/>
          <w:lang w:val="ru-RU"/>
        </w:rPr>
        <w:t xml:space="preserve"> </w:t>
      </w:r>
      <w:r w:rsidRPr="00C83BF2">
        <w:rPr>
          <w:rFonts w:ascii="Times New Roman" w:hAnsi="Times New Roman"/>
          <w:color w:val="231F20"/>
          <w:sz w:val="24"/>
          <w:szCs w:val="24"/>
          <w:lang w:val="ru-RU"/>
        </w:rPr>
        <w:t>телефоны</w:t>
      </w:r>
    </w:p>
    <w:p w:rsidR="00C83BF2" w:rsidRPr="00C83BF2" w:rsidRDefault="00C83BF2" w:rsidP="00C83BF2">
      <w:pPr>
        <w:spacing w:before="13" w:line="240" w:lineRule="exact"/>
        <w:rPr>
          <w:rFonts w:ascii="Times New Roman" w:hAnsi="Times New Roman" w:cs="Times New Roman"/>
          <w:sz w:val="24"/>
          <w:szCs w:val="24"/>
        </w:rPr>
      </w:pPr>
    </w:p>
    <w:p w:rsidR="00C83BF2" w:rsidRPr="00C83BF2" w:rsidRDefault="00C83BF2" w:rsidP="00C83BF2">
      <w:pPr>
        <w:spacing w:line="249" w:lineRule="auto"/>
        <w:ind w:left="100"/>
        <w:rPr>
          <w:rFonts w:ascii="Times New Roman" w:hAnsi="Times New Roman" w:cs="Times New Roman"/>
          <w:sz w:val="24"/>
          <w:szCs w:val="24"/>
        </w:rPr>
      </w:pPr>
      <w:r w:rsidRPr="00C83BF2">
        <w:rPr>
          <w:rFonts w:ascii="Times New Roman" w:hAnsi="Times New Roman" w:cs="Times New Roman"/>
          <w:b/>
          <w:bCs/>
          <w:color w:val="231F20"/>
          <w:spacing w:val="-3"/>
          <w:sz w:val="24"/>
          <w:szCs w:val="24"/>
        </w:rPr>
        <w:t>ГБУЗ</w:t>
      </w:r>
      <w:r w:rsidRPr="00C83BF2">
        <w:rPr>
          <w:rFonts w:ascii="Times New Roman" w:hAnsi="Times New Roman" w:cs="Times New Roman"/>
          <w:b/>
          <w:bCs/>
          <w:color w:val="231F20"/>
          <w:sz w:val="24"/>
          <w:szCs w:val="24"/>
        </w:rPr>
        <w:t xml:space="preserve"> </w:t>
      </w:r>
      <w:r w:rsidRPr="00C83BF2">
        <w:rPr>
          <w:rFonts w:ascii="Times New Roman" w:hAnsi="Times New Roman" w:cs="Times New Roman"/>
          <w:b/>
          <w:bCs/>
          <w:color w:val="231F20"/>
          <w:spacing w:val="-2"/>
          <w:sz w:val="24"/>
          <w:szCs w:val="24"/>
        </w:rPr>
        <w:t>«Тверской</w:t>
      </w:r>
      <w:r w:rsidRPr="00C83BF2">
        <w:rPr>
          <w:rFonts w:ascii="Times New Roman" w:hAnsi="Times New Roman" w:cs="Times New Roman"/>
          <w:b/>
          <w:bCs/>
          <w:color w:val="231F20"/>
          <w:sz w:val="24"/>
          <w:szCs w:val="24"/>
        </w:rPr>
        <w:t xml:space="preserve"> </w:t>
      </w:r>
      <w:r w:rsidRPr="00C83BF2">
        <w:rPr>
          <w:rFonts w:ascii="Times New Roman" w:hAnsi="Times New Roman" w:cs="Times New Roman"/>
          <w:b/>
          <w:bCs/>
          <w:color w:val="231F20"/>
          <w:spacing w:val="-1"/>
          <w:sz w:val="24"/>
          <w:szCs w:val="24"/>
        </w:rPr>
        <w:t>областной</w:t>
      </w:r>
      <w:r w:rsidRPr="00C83BF2">
        <w:rPr>
          <w:rFonts w:ascii="Times New Roman" w:hAnsi="Times New Roman" w:cs="Times New Roman"/>
          <w:b/>
          <w:bCs/>
          <w:color w:val="231F20"/>
          <w:sz w:val="24"/>
          <w:szCs w:val="24"/>
        </w:rPr>
        <w:t xml:space="preserve"> клинический </w:t>
      </w:r>
      <w:r w:rsidRPr="00C83BF2">
        <w:rPr>
          <w:rFonts w:ascii="Times New Roman" w:hAnsi="Times New Roman" w:cs="Times New Roman"/>
          <w:b/>
          <w:bCs/>
          <w:color w:val="231F20"/>
          <w:spacing w:val="-1"/>
          <w:sz w:val="24"/>
          <w:szCs w:val="24"/>
        </w:rPr>
        <w:t>наркологический</w:t>
      </w:r>
      <w:r w:rsidRPr="00C83BF2">
        <w:rPr>
          <w:rFonts w:ascii="Times New Roman" w:hAnsi="Times New Roman" w:cs="Times New Roman"/>
          <w:b/>
          <w:bCs/>
          <w:color w:val="231F20"/>
          <w:spacing w:val="49"/>
          <w:sz w:val="24"/>
          <w:szCs w:val="24"/>
        </w:rPr>
        <w:t xml:space="preserve"> </w:t>
      </w:r>
      <w:r w:rsidRPr="00C83BF2">
        <w:rPr>
          <w:rFonts w:ascii="Times New Roman" w:hAnsi="Times New Roman" w:cs="Times New Roman"/>
          <w:b/>
          <w:bCs/>
          <w:color w:val="231F20"/>
          <w:sz w:val="24"/>
          <w:szCs w:val="24"/>
        </w:rPr>
        <w:t>диспансер»:</w:t>
      </w:r>
    </w:p>
    <w:p w:rsidR="00C83BF2" w:rsidRPr="00C83BF2" w:rsidRDefault="00C83BF2" w:rsidP="00C83BF2">
      <w:pPr>
        <w:spacing w:before="57"/>
        <w:ind w:left="100"/>
        <w:rPr>
          <w:rFonts w:ascii="Times New Roman" w:hAnsi="Times New Roman" w:cs="Times New Roman"/>
          <w:sz w:val="24"/>
          <w:szCs w:val="24"/>
        </w:rPr>
      </w:pPr>
      <w:r w:rsidRPr="00C83BF2">
        <w:rPr>
          <w:rFonts w:ascii="Times New Roman" w:hAnsi="Times New Roman" w:cs="Times New Roman"/>
          <w:color w:val="231F20"/>
          <w:spacing w:val="-12"/>
          <w:sz w:val="24"/>
          <w:szCs w:val="24"/>
        </w:rPr>
        <w:t>г.</w:t>
      </w:r>
      <w:r w:rsidRPr="00C83BF2">
        <w:rPr>
          <w:rFonts w:ascii="Times New Roman" w:hAnsi="Times New Roman" w:cs="Times New Roman"/>
          <w:color w:val="231F20"/>
          <w:sz w:val="24"/>
          <w:szCs w:val="24"/>
        </w:rPr>
        <w:t xml:space="preserve"> </w:t>
      </w:r>
      <w:r w:rsidRPr="00C83BF2">
        <w:rPr>
          <w:rFonts w:ascii="Times New Roman" w:hAnsi="Times New Roman" w:cs="Times New Roman"/>
          <w:color w:val="231F20"/>
          <w:spacing w:val="-2"/>
          <w:sz w:val="24"/>
          <w:szCs w:val="24"/>
        </w:rPr>
        <w:t>Тверь,</w:t>
      </w:r>
      <w:r w:rsidRPr="00C83BF2">
        <w:rPr>
          <w:rFonts w:ascii="Times New Roman" w:hAnsi="Times New Roman" w:cs="Times New Roman"/>
          <w:color w:val="231F20"/>
          <w:sz w:val="24"/>
          <w:szCs w:val="24"/>
        </w:rPr>
        <w:t xml:space="preserve"> </w:t>
      </w:r>
      <w:r w:rsidRPr="00C83BF2">
        <w:rPr>
          <w:rFonts w:ascii="Times New Roman" w:hAnsi="Times New Roman" w:cs="Times New Roman"/>
          <w:color w:val="231F20"/>
          <w:spacing w:val="-3"/>
          <w:sz w:val="24"/>
          <w:szCs w:val="24"/>
        </w:rPr>
        <w:t>ул.</w:t>
      </w:r>
      <w:r w:rsidRPr="00C83BF2">
        <w:rPr>
          <w:rFonts w:ascii="Times New Roman" w:hAnsi="Times New Roman" w:cs="Times New Roman"/>
          <w:color w:val="231F20"/>
          <w:sz w:val="24"/>
          <w:szCs w:val="24"/>
        </w:rPr>
        <w:t xml:space="preserve"> </w:t>
      </w:r>
      <w:r w:rsidRPr="00C83BF2">
        <w:rPr>
          <w:rFonts w:ascii="Times New Roman" w:hAnsi="Times New Roman" w:cs="Times New Roman"/>
          <w:color w:val="231F20"/>
          <w:spacing w:val="-2"/>
          <w:sz w:val="24"/>
          <w:szCs w:val="24"/>
        </w:rPr>
        <w:t>Королёва,</w:t>
      </w:r>
      <w:r w:rsidRPr="00C83BF2">
        <w:rPr>
          <w:rFonts w:ascii="Times New Roman" w:hAnsi="Times New Roman" w:cs="Times New Roman"/>
          <w:color w:val="231F20"/>
          <w:sz w:val="24"/>
          <w:szCs w:val="24"/>
        </w:rPr>
        <w:t xml:space="preserve"> д. 10.</w:t>
      </w:r>
    </w:p>
    <w:p w:rsidR="00C83BF2" w:rsidRPr="00C83BF2" w:rsidRDefault="00C83BF2" w:rsidP="00C83BF2">
      <w:pPr>
        <w:spacing w:before="10"/>
        <w:ind w:left="100"/>
        <w:rPr>
          <w:rFonts w:ascii="Times New Roman" w:hAnsi="Times New Roman" w:cs="Times New Roman"/>
          <w:sz w:val="24"/>
          <w:szCs w:val="24"/>
        </w:rPr>
      </w:pPr>
      <w:r w:rsidRPr="00C83BF2">
        <w:rPr>
          <w:rFonts w:ascii="Times New Roman" w:hAnsi="Times New Roman" w:cs="Times New Roman"/>
          <w:color w:val="231F20"/>
          <w:spacing w:val="-2"/>
          <w:sz w:val="24"/>
          <w:szCs w:val="24"/>
        </w:rPr>
        <w:t>Тел.:</w:t>
      </w:r>
      <w:r w:rsidRPr="00C83BF2">
        <w:rPr>
          <w:rFonts w:ascii="Times New Roman" w:hAnsi="Times New Roman" w:cs="Times New Roman"/>
          <w:color w:val="231F20"/>
          <w:sz w:val="24"/>
          <w:szCs w:val="24"/>
        </w:rPr>
        <w:t xml:space="preserve"> 51-52-80</w:t>
      </w:r>
    </w:p>
    <w:p w:rsidR="00C83BF2" w:rsidRPr="00C83BF2" w:rsidRDefault="00C83BF2" w:rsidP="00C83BF2">
      <w:pPr>
        <w:spacing w:line="180" w:lineRule="exact"/>
        <w:rPr>
          <w:rFonts w:ascii="Times New Roman" w:hAnsi="Times New Roman" w:cs="Times New Roman"/>
          <w:sz w:val="24"/>
          <w:szCs w:val="24"/>
        </w:rPr>
      </w:pPr>
    </w:p>
    <w:p w:rsidR="00C83BF2" w:rsidRPr="00C83BF2" w:rsidRDefault="00C83BF2" w:rsidP="00C83BF2">
      <w:pPr>
        <w:spacing w:line="249" w:lineRule="auto"/>
        <w:ind w:left="100" w:right="531"/>
        <w:rPr>
          <w:rFonts w:ascii="Times New Roman" w:hAnsi="Times New Roman" w:cs="Times New Roman"/>
          <w:sz w:val="24"/>
          <w:szCs w:val="24"/>
        </w:rPr>
      </w:pPr>
      <w:r w:rsidRPr="00C83BF2">
        <w:rPr>
          <w:rFonts w:ascii="Times New Roman" w:hAnsi="Times New Roman" w:cs="Times New Roman"/>
          <w:b/>
          <w:bCs/>
          <w:color w:val="231F20"/>
          <w:spacing w:val="-3"/>
          <w:sz w:val="24"/>
          <w:szCs w:val="24"/>
        </w:rPr>
        <w:t>ГБУЗ</w:t>
      </w:r>
      <w:r w:rsidRPr="00C83BF2">
        <w:rPr>
          <w:rFonts w:ascii="Times New Roman" w:hAnsi="Times New Roman" w:cs="Times New Roman"/>
          <w:b/>
          <w:bCs/>
          <w:color w:val="231F20"/>
          <w:sz w:val="24"/>
          <w:szCs w:val="24"/>
        </w:rPr>
        <w:t xml:space="preserve"> </w:t>
      </w:r>
      <w:r w:rsidRPr="00C83BF2">
        <w:rPr>
          <w:rFonts w:ascii="Times New Roman" w:hAnsi="Times New Roman" w:cs="Times New Roman"/>
          <w:b/>
          <w:bCs/>
          <w:color w:val="231F20"/>
          <w:spacing w:val="-1"/>
          <w:sz w:val="24"/>
          <w:szCs w:val="24"/>
        </w:rPr>
        <w:t>«ТОКНД»,</w:t>
      </w:r>
      <w:r w:rsidRPr="00C83BF2">
        <w:rPr>
          <w:rFonts w:ascii="Times New Roman" w:hAnsi="Times New Roman" w:cs="Times New Roman"/>
          <w:b/>
          <w:bCs/>
          <w:color w:val="231F20"/>
          <w:sz w:val="24"/>
          <w:szCs w:val="24"/>
        </w:rPr>
        <w:t xml:space="preserve"> </w:t>
      </w:r>
      <w:r w:rsidRPr="00C83BF2">
        <w:rPr>
          <w:rFonts w:ascii="Times New Roman" w:hAnsi="Times New Roman" w:cs="Times New Roman"/>
          <w:b/>
          <w:bCs/>
          <w:color w:val="231F20"/>
          <w:spacing w:val="-1"/>
          <w:sz w:val="24"/>
          <w:szCs w:val="24"/>
        </w:rPr>
        <w:t>отделение</w:t>
      </w:r>
      <w:r w:rsidRPr="00C83BF2">
        <w:rPr>
          <w:rFonts w:ascii="Times New Roman" w:hAnsi="Times New Roman" w:cs="Times New Roman"/>
          <w:b/>
          <w:bCs/>
          <w:color w:val="231F20"/>
          <w:sz w:val="24"/>
          <w:szCs w:val="24"/>
        </w:rPr>
        <w:t xml:space="preserve"> </w:t>
      </w:r>
      <w:r w:rsidRPr="00C83BF2">
        <w:rPr>
          <w:rFonts w:ascii="Times New Roman" w:hAnsi="Times New Roman" w:cs="Times New Roman"/>
          <w:b/>
          <w:bCs/>
          <w:color w:val="231F20"/>
          <w:spacing w:val="-1"/>
          <w:sz w:val="24"/>
          <w:szCs w:val="24"/>
        </w:rPr>
        <w:t>медико-психологической</w:t>
      </w:r>
      <w:r w:rsidRPr="00C83BF2">
        <w:rPr>
          <w:rFonts w:ascii="Times New Roman" w:hAnsi="Times New Roman" w:cs="Times New Roman"/>
          <w:b/>
          <w:bCs/>
          <w:color w:val="231F20"/>
          <w:sz w:val="24"/>
          <w:szCs w:val="24"/>
        </w:rPr>
        <w:t xml:space="preserve"> </w:t>
      </w:r>
      <w:r w:rsidRPr="00C83BF2">
        <w:rPr>
          <w:rFonts w:ascii="Times New Roman" w:hAnsi="Times New Roman" w:cs="Times New Roman"/>
          <w:b/>
          <w:bCs/>
          <w:color w:val="231F20"/>
          <w:spacing w:val="-2"/>
          <w:sz w:val="24"/>
          <w:szCs w:val="24"/>
        </w:rPr>
        <w:t>помощи</w:t>
      </w:r>
      <w:r w:rsidRPr="00C83BF2">
        <w:rPr>
          <w:rFonts w:ascii="Times New Roman" w:hAnsi="Times New Roman" w:cs="Times New Roman"/>
          <w:b/>
          <w:bCs/>
          <w:color w:val="231F20"/>
          <w:spacing w:val="39"/>
          <w:sz w:val="24"/>
          <w:szCs w:val="24"/>
        </w:rPr>
        <w:t xml:space="preserve"> </w:t>
      </w:r>
      <w:r w:rsidRPr="00C83BF2">
        <w:rPr>
          <w:rFonts w:ascii="Times New Roman" w:hAnsi="Times New Roman" w:cs="Times New Roman"/>
          <w:b/>
          <w:bCs/>
          <w:color w:val="231F20"/>
          <w:sz w:val="24"/>
          <w:szCs w:val="24"/>
        </w:rPr>
        <w:t xml:space="preserve">для детей и </w:t>
      </w:r>
      <w:r w:rsidRPr="00C83BF2">
        <w:rPr>
          <w:rFonts w:ascii="Times New Roman" w:hAnsi="Times New Roman" w:cs="Times New Roman"/>
          <w:b/>
          <w:bCs/>
          <w:color w:val="231F20"/>
          <w:spacing w:val="-2"/>
          <w:sz w:val="24"/>
          <w:szCs w:val="24"/>
        </w:rPr>
        <w:t>подростков:</w:t>
      </w:r>
    </w:p>
    <w:p w:rsidR="00C83BF2" w:rsidRPr="00C83BF2" w:rsidRDefault="00C83BF2" w:rsidP="00C83BF2">
      <w:pPr>
        <w:spacing w:before="57"/>
        <w:ind w:left="100"/>
        <w:rPr>
          <w:rFonts w:ascii="Times New Roman" w:hAnsi="Times New Roman" w:cs="Times New Roman"/>
          <w:sz w:val="24"/>
          <w:szCs w:val="24"/>
        </w:rPr>
      </w:pPr>
      <w:r w:rsidRPr="00C83BF2">
        <w:rPr>
          <w:rFonts w:ascii="Times New Roman" w:hAnsi="Times New Roman" w:cs="Times New Roman"/>
          <w:color w:val="231F20"/>
          <w:spacing w:val="-12"/>
          <w:sz w:val="24"/>
          <w:szCs w:val="24"/>
        </w:rPr>
        <w:t>г.</w:t>
      </w:r>
      <w:r w:rsidRPr="00C83BF2">
        <w:rPr>
          <w:rFonts w:ascii="Times New Roman" w:hAnsi="Times New Roman" w:cs="Times New Roman"/>
          <w:color w:val="231F20"/>
          <w:sz w:val="24"/>
          <w:szCs w:val="24"/>
        </w:rPr>
        <w:t xml:space="preserve"> </w:t>
      </w:r>
      <w:r w:rsidRPr="00C83BF2">
        <w:rPr>
          <w:rFonts w:ascii="Times New Roman" w:hAnsi="Times New Roman" w:cs="Times New Roman"/>
          <w:color w:val="231F20"/>
          <w:spacing w:val="-2"/>
          <w:sz w:val="24"/>
          <w:szCs w:val="24"/>
        </w:rPr>
        <w:t>Тверь,</w:t>
      </w:r>
      <w:r w:rsidRPr="00C83BF2">
        <w:rPr>
          <w:rFonts w:ascii="Times New Roman" w:hAnsi="Times New Roman" w:cs="Times New Roman"/>
          <w:color w:val="231F20"/>
          <w:sz w:val="24"/>
          <w:szCs w:val="24"/>
        </w:rPr>
        <w:t xml:space="preserve"> </w:t>
      </w:r>
      <w:r w:rsidRPr="00C83BF2">
        <w:rPr>
          <w:rFonts w:ascii="Times New Roman" w:hAnsi="Times New Roman" w:cs="Times New Roman"/>
          <w:color w:val="231F20"/>
          <w:spacing w:val="-1"/>
          <w:sz w:val="24"/>
          <w:szCs w:val="24"/>
        </w:rPr>
        <w:t>Перекопский</w:t>
      </w:r>
      <w:r w:rsidRPr="00C83BF2">
        <w:rPr>
          <w:rFonts w:ascii="Times New Roman" w:hAnsi="Times New Roman" w:cs="Times New Roman"/>
          <w:color w:val="231F20"/>
          <w:sz w:val="24"/>
          <w:szCs w:val="24"/>
        </w:rPr>
        <w:t xml:space="preserve"> </w:t>
      </w:r>
      <w:r w:rsidRPr="00C83BF2">
        <w:rPr>
          <w:rFonts w:ascii="Times New Roman" w:hAnsi="Times New Roman" w:cs="Times New Roman"/>
          <w:color w:val="231F20"/>
          <w:spacing w:val="-2"/>
          <w:sz w:val="24"/>
          <w:szCs w:val="24"/>
        </w:rPr>
        <w:t>переулок,</w:t>
      </w:r>
      <w:r w:rsidRPr="00C83BF2">
        <w:rPr>
          <w:rFonts w:ascii="Times New Roman" w:hAnsi="Times New Roman" w:cs="Times New Roman"/>
          <w:color w:val="231F20"/>
          <w:sz w:val="24"/>
          <w:szCs w:val="24"/>
        </w:rPr>
        <w:t xml:space="preserve"> д. 13. </w:t>
      </w:r>
      <w:r w:rsidRPr="00C83BF2">
        <w:rPr>
          <w:rFonts w:ascii="Times New Roman" w:hAnsi="Times New Roman" w:cs="Times New Roman"/>
          <w:color w:val="231F20"/>
          <w:spacing w:val="-2"/>
          <w:sz w:val="24"/>
          <w:szCs w:val="24"/>
        </w:rPr>
        <w:t>Тел.:</w:t>
      </w:r>
      <w:r w:rsidRPr="00C83BF2">
        <w:rPr>
          <w:rFonts w:ascii="Times New Roman" w:hAnsi="Times New Roman" w:cs="Times New Roman"/>
          <w:color w:val="231F20"/>
          <w:sz w:val="24"/>
          <w:szCs w:val="24"/>
        </w:rPr>
        <w:t xml:space="preserve"> 555-195</w:t>
      </w:r>
    </w:p>
    <w:p w:rsidR="00C83BF2" w:rsidRPr="00C83BF2" w:rsidRDefault="00C83BF2" w:rsidP="00C83BF2">
      <w:pPr>
        <w:spacing w:line="180" w:lineRule="exact"/>
        <w:rPr>
          <w:rFonts w:ascii="Times New Roman" w:hAnsi="Times New Roman" w:cs="Times New Roman"/>
          <w:sz w:val="24"/>
          <w:szCs w:val="24"/>
        </w:rPr>
      </w:pPr>
    </w:p>
    <w:p w:rsidR="00C83BF2" w:rsidRPr="00C83BF2" w:rsidRDefault="00C83BF2" w:rsidP="00C83BF2">
      <w:pPr>
        <w:spacing w:line="424" w:lineRule="auto"/>
        <w:ind w:left="100" w:right="3514"/>
        <w:rPr>
          <w:rFonts w:ascii="Times New Roman" w:hAnsi="Times New Roman" w:cs="Times New Roman"/>
          <w:b/>
          <w:bCs/>
          <w:color w:val="231F20"/>
          <w:spacing w:val="25"/>
          <w:sz w:val="24"/>
          <w:szCs w:val="24"/>
        </w:rPr>
      </w:pPr>
      <w:r w:rsidRPr="00C83BF2">
        <w:rPr>
          <w:rFonts w:ascii="Times New Roman" w:hAnsi="Times New Roman" w:cs="Times New Roman"/>
          <w:b/>
          <w:bCs/>
          <w:color w:val="231F20"/>
          <w:spacing w:val="-1"/>
          <w:sz w:val="24"/>
          <w:szCs w:val="24"/>
        </w:rPr>
        <w:t>Телефон</w:t>
      </w:r>
      <w:r w:rsidRPr="00C83BF2">
        <w:rPr>
          <w:rFonts w:ascii="Times New Roman" w:hAnsi="Times New Roman" w:cs="Times New Roman"/>
          <w:b/>
          <w:bCs/>
          <w:color w:val="231F20"/>
          <w:sz w:val="24"/>
          <w:szCs w:val="24"/>
        </w:rPr>
        <w:t xml:space="preserve"> </w:t>
      </w:r>
      <w:r w:rsidRPr="00C83BF2">
        <w:rPr>
          <w:rFonts w:ascii="Times New Roman" w:hAnsi="Times New Roman" w:cs="Times New Roman"/>
          <w:b/>
          <w:bCs/>
          <w:color w:val="231F20"/>
          <w:spacing w:val="-1"/>
          <w:sz w:val="24"/>
          <w:szCs w:val="24"/>
        </w:rPr>
        <w:t>поддержки:</w:t>
      </w:r>
      <w:r w:rsidRPr="00C83BF2">
        <w:rPr>
          <w:rFonts w:ascii="Times New Roman" w:hAnsi="Times New Roman" w:cs="Times New Roman"/>
          <w:b/>
          <w:bCs/>
          <w:color w:val="231F20"/>
          <w:sz w:val="24"/>
          <w:szCs w:val="24"/>
        </w:rPr>
        <w:t xml:space="preserve"> 559-590</w:t>
      </w:r>
      <w:r w:rsidRPr="00C83BF2">
        <w:rPr>
          <w:rFonts w:ascii="Times New Roman" w:hAnsi="Times New Roman" w:cs="Times New Roman"/>
          <w:b/>
          <w:bCs/>
          <w:color w:val="231F20"/>
          <w:spacing w:val="25"/>
          <w:sz w:val="24"/>
          <w:szCs w:val="24"/>
        </w:rPr>
        <w:t xml:space="preserve"> </w:t>
      </w:r>
    </w:p>
    <w:p w:rsidR="00C83BF2" w:rsidRPr="00C83BF2" w:rsidRDefault="00C83BF2" w:rsidP="00C83BF2">
      <w:pPr>
        <w:spacing w:line="424" w:lineRule="auto"/>
        <w:ind w:left="100" w:right="3514"/>
        <w:rPr>
          <w:rFonts w:ascii="Times New Roman" w:hAnsi="Times New Roman" w:cs="Times New Roman"/>
          <w:b/>
          <w:bCs/>
          <w:color w:val="231F20"/>
          <w:spacing w:val="33"/>
          <w:sz w:val="24"/>
          <w:szCs w:val="24"/>
        </w:rPr>
      </w:pPr>
      <w:r w:rsidRPr="00C83BF2">
        <w:rPr>
          <w:rFonts w:ascii="Times New Roman" w:hAnsi="Times New Roman" w:cs="Times New Roman"/>
          <w:b/>
          <w:bCs/>
          <w:color w:val="231F20"/>
          <w:spacing w:val="-1"/>
          <w:sz w:val="24"/>
          <w:szCs w:val="24"/>
          <w:lang w:val="en-US"/>
        </w:rPr>
        <w:t>E</w:t>
      </w:r>
      <w:r w:rsidRPr="00C83BF2">
        <w:rPr>
          <w:rFonts w:ascii="Times New Roman" w:hAnsi="Times New Roman" w:cs="Times New Roman"/>
          <w:b/>
          <w:bCs/>
          <w:color w:val="231F20"/>
          <w:spacing w:val="-1"/>
          <w:sz w:val="24"/>
          <w:szCs w:val="24"/>
        </w:rPr>
        <w:t>-</w:t>
      </w:r>
      <w:r w:rsidRPr="00C83BF2">
        <w:rPr>
          <w:rFonts w:ascii="Times New Roman" w:hAnsi="Times New Roman" w:cs="Times New Roman"/>
          <w:b/>
          <w:bCs/>
          <w:color w:val="231F20"/>
          <w:spacing w:val="-1"/>
          <w:sz w:val="24"/>
          <w:szCs w:val="24"/>
          <w:lang w:val="en-US"/>
        </w:rPr>
        <w:t>mail</w:t>
      </w:r>
      <w:hyperlink r:id="rId7" w:history="1">
        <w:r w:rsidRPr="00C83BF2">
          <w:rPr>
            <w:rStyle w:val="ab"/>
            <w:rFonts w:ascii="Times New Roman" w:hAnsi="Times New Roman" w:cs="Times New Roman"/>
            <w:b/>
            <w:bCs/>
            <w:color w:val="231F20"/>
            <w:spacing w:val="-1"/>
            <w:sz w:val="24"/>
            <w:szCs w:val="24"/>
          </w:rPr>
          <w:t>:</w:t>
        </w:r>
        <w:r w:rsidRPr="00C83BF2">
          <w:rPr>
            <w:rStyle w:val="ab"/>
            <w:rFonts w:ascii="Times New Roman" w:hAnsi="Times New Roman" w:cs="Times New Roman"/>
            <w:b/>
            <w:bCs/>
            <w:color w:val="231F20"/>
            <w:sz w:val="24"/>
            <w:szCs w:val="24"/>
          </w:rPr>
          <w:t xml:space="preserve"> </w:t>
        </w:r>
        <w:r w:rsidRPr="00C83BF2">
          <w:rPr>
            <w:rStyle w:val="ab"/>
            <w:rFonts w:ascii="Times New Roman" w:hAnsi="Times New Roman" w:cs="Times New Roman"/>
            <w:b/>
            <w:bCs/>
            <w:color w:val="231F20"/>
            <w:spacing w:val="-1"/>
            <w:sz w:val="24"/>
            <w:szCs w:val="24"/>
            <w:lang w:val="en-US"/>
          </w:rPr>
          <w:t>tverond</w:t>
        </w:r>
        <w:r w:rsidRPr="00C83BF2">
          <w:rPr>
            <w:rStyle w:val="ab"/>
            <w:rFonts w:ascii="Times New Roman" w:hAnsi="Times New Roman" w:cs="Times New Roman"/>
            <w:b/>
            <w:bCs/>
            <w:color w:val="231F20"/>
            <w:spacing w:val="-1"/>
            <w:sz w:val="24"/>
            <w:szCs w:val="24"/>
          </w:rPr>
          <w:t>@</w:t>
        </w:r>
        <w:r w:rsidRPr="00C83BF2">
          <w:rPr>
            <w:rStyle w:val="ab"/>
            <w:rFonts w:ascii="Times New Roman" w:hAnsi="Times New Roman" w:cs="Times New Roman"/>
            <w:b/>
            <w:bCs/>
            <w:color w:val="231F20"/>
            <w:spacing w:val="-1"/>
            <w:sz w:val="24"/>
            <w:szCs w:val="24"/>
            <w:lang w:val="en-US"/>
          </w:rPr>
          <w:t>mail</w:t>
        </w:r>
        <w:r w:rsidRPr="00C83BF2">
          <w:rPr>
            <w:rStyle w:val="ab"/>
            <w:rFonts w:ascii="Times New Roman" w:hAnsi="Times New Roman" w:cs="Times New Roman"/>
            <w:b/>
            <w:bCs/>
            <w:color w:val="231F20"/>
            <w:spacing w:val="-1"/>
            <w:sz w:val="24"/>
            <w:szCs w:val="24"/>
          </w:rPr>
          <w:t>.</w:t>
        </w:r>
        <w:r w:rsidRPr="00C83BF2">
          <w:rPr>
            <w:rStyle w:val="ab"/>
            <w:rFonts w:ascii="Times New Roman" w:hAnsi="Times New Roman" w:cs="Times New Roman"/>
            <w:b/>
            <w:bCs/>
            <w:color w:val="231F20"/>
            <w:spacing w:val="-1"/>
            <w:sz w:val="24"/>
            <w:szCs w:val="24"/>
            <w:lang w:val="en-US"/>
          </w:rPr>
          <w:t>ru</w:t>
        </w:r>
      </w:hyperlink>
      <w:r w:rsidRPr="00C83BF2">
        <w:rPr>
          <w:rFonts w:ascii="Times New Roman" w:hAnsi="Times New Roman" w:cs="Times New Roman"/>
          <w:b/>
          <w:bCs/>
          <w:color w:val="231F20"/>
          <w:spacing w:val="33"/>
          <w:sz w:val="24"/>
          <w:szCs w:val="24"/>
        </w:rPr>
        <w:t xml:space="preserve"> </w:t>
      </w:r>
    </w:p>
    <w:p w:rsidR="00C83BF2" w:rsidRPr="00C83BF2" w:rsidRDefault="00C83BF2" w:rsidP="00C83BF2">
      <w:pPr>
        <w:spacing w:line="424" w:lineRule="auto"/>
        <w:ind w:left="100" w:right="3514"/>
        <w:rPr>
          <w:rFonts w:ascii="Times New Roman" w:hAnsi="Times New Roman" w:cs="Times New Roman"/>
          <w:sz w:val="24"/>
          <w:szCs w:val="24"/>
        </w:rPr>
      </w:pPr>
      <w:r w:rsidRPr="00C83BF2">
        <w:rPr>
          <w:rFonts w:ascii="Times New Roman" w:hAnsi="Times New Roman" w:cs="Times New Roman"/>
          <w:b/>
          <w:bCs/>
          <w:color w:val="231F20"/>
          <w:sz w:val="24"/>
          <w:szCs w:val="24"/>
          <w:lang w:val="en-US"/>
        </w:rPr>
        <w:t>C</w:t>
      </w:r>
      <w:r w:rsidRPr="00C83BF2">
        <w:rPr>
          <w:rFonts w:ascii="Times New Roman" w:hAnsi="Times New Roman" w:cs="Times New Roman"/>
          <w:b/>
          <w:bCs/>
          <w:color w:val="231F20"/>
          <w:sz w:val="24"/>
          <w:szCs w:val="24"/>
        </w:rPr>
        <w:t xml:space="preserve">айт: </w:t>
      </w:r>
      <w:r w:rsidRPr="00C83BF2">
        <w:rPr>
          <w:rFonts w:ascii="Times New Roman" w:hAnsi="Times New Roman" w:cs="Times New Roman"/>
          <w:b/>
          <w:bCs/>
          <w:color w:val="231F20"/>
          <w:spacing w:val="-1"/>
          <w:sz w:val="24"/>
          <w:szCs w:val="24"/>
          <w:lang w:val="en-US"/>
        </w:rPr>
        <w:t>tverond</w:t>
      </w:r>
      <w:r w:rsidRPr="00C83BF2">
        <w:rPr>
          <w:rFonts w:ascii="Times New Roman" w:hAnsi="Times New Roman" w:cs="Times New Roman"/>
          <w:b/>
          <w:bCs/>
          <w:color w:val="231F20"/>
          <w:spacing w:val="-1"/>
          <w:sz w:val="24"/>
          <w:szCs w:val="24"/>
        </w:rPr>
        <w:t>.</w:t>
      </w:r>
      <w:r w:rsidRPr="00C83BF2">
        <w:rPr>
          <w:rFonts w:ascii="Times New Roman" w:hAnsi="Times New Roman" w:cs="Times New Roman"/>
          <w:b/>
          <w:bCs/>
          <w:color w:val="231F20"/>
          <w:spacing w:val="-1"/>
          <w:sz w:val="24"/>
          <w:szCs w:val="24"/>
          <w:lang w:val="en-US"/>
        </w:rPr>
        <w:t>ru</w:t>
      </w:r>
    </w:p>
    <w:p w:rsidR="00C83BF2" w:rsidRPr="00C83BF2" w:rsidRDefault="00C83BF2" w:rsidP="00C83BF2">
      <w:pPr>
        <w:spacing w:before="6"/>
        <w:ind w:left="100"/>
        <w:rPr>
          <w:rFonts w:ascii="Times New Roman" w:hAnsi="Times New Roman" w:cs="Times New Roman"/>
          <w:sz w:val="24"/>
          <w:szCs w:val="24"/>
        </w:rPr>
      </w:pPr>
      <w:r w:rsidRPr="00C83BF2">
        <w:rPr>
          <w:rFonts w:ascii="Times New Roman" w:hAnsi="Times New Roman" w:cs="Times New Roman"/>
          <w:b/>
          <w:bCs/>
          <w:color w:val="231F20"/>
          <w:spacing w:val="-6"/>
          <w:sz w:val="24"/>
          <w:szCs w:val="24"/>
        </w:rPr>
        <w:t>Код</w:t>
      </w:r>
      <w:r w:rsidRPr="00C83BF2">
        <w:rPr>
          <w:rFonts w:ascii="Times New Roman" w:hAnsi="Times New Roman" w:cs="Times New Roman"/>
          <w:b/>
          <w:bCs/>
          <w:color w:val="231F20"/>
          <w:sz w:val="24"/>
          <w:szCs w:val="24"/>
        </w:rPr>
        <w:t xml:space="preserve"> </w:t>
      </w:r>
      <w:r w:rsidRPr="00C83BF2">
        <w:rPr>
          <w:rFonts w:ascii="Times New Roman" w:hAnsi="Times New Roman" w:cs="Times New Roman"/>
          <w:b/>
          <w:bCs/>
          <w:color w:val="231F20"/>
          <w:spacing w:val="-2"/>
          <w:sz w:val="24"/>
          <w:szCs w:val="24"/>
        </w:rPr>
        <w:t>города</w:t>
      </w:r>
      <w:r w:rsidRPr="00C83BF2">
        <w:rPr>
          <w:rFonts w:ascii="Times New Roman" w:hAnsi="Times New Roman" w:cs="Times New Roman"/>
          <w:b/>
          <w:bCs/>
          <w:color w:val="231F20"/>
          <w:sz w:val="24"/>
          <w:szCs w:val="24"/>
        </w:rPr>
        <w:t xml:space="preserve"> 8 (4822)</w:t>
      </w:r>
    </w:p>
    <w:p w:rsidR="00C83BF2" w:rsidRPr="00C83BF2" w:rsidRDefault="00C83BF2" w:rsidP="00C83BF2">
      <w:pPr>
        <w:spacing w:line="200" w:lineRule="exact"/>
        <w:rPr>
          <w:rFonts w:ascii="Times New Roman" w:hAnsi="Times New Roman" w:cs="Times New Roman"/>
          <w:sz w:val="24"/>
          <w:szCs w:val="24"/>
        </w:rPr>
      </w:pPr>
    </w:p>
    <w:p w:rsidR="00C83BF2" w:rsidRPr="00C83BF2" w:rsidRDefault="00C83BF2" w:rsidP="00C83BF2">
      <w:pPr>
        <w:spacing w:line="200" w:lineRule="exact"/>
        <w:rPr>
          <w:rFonts w:ascii="Times New Roman" w:hAnsi="Times New Roman" w:cs="Times New Roman"/>
          <w:sz w:val="24"/>
          <w:szCs w:val="24"/>
        </w:rPr>
      </w:pPr>
    </w:p>
    <w:p w:rsidR="00C83BF2" w:rsidRPr="00C83BF2" w:rsidRDefault="00C83BF2" w:rsidP="00527956">
      <w:pPr>
        <w:tabs>
          <w:tab w:val="left" w:pos="1134"/>
        </w:tabs>
        <w:spacing w:after="0" w:line="240" w:lineRule="auto"/>
        <w:ind w:left="1134" w:firstLine="425"/>
        <w:contextualSpacing/>
        <w:jc w:val="both"/>
        <w:rPr>
          <w:rFonts w:ascii="Times New Roman" w:hAnsi="Times New Roman" w:cs="Times New Roman"/>
          <w:sz w:val="24"/>
          <w:szCs w:val="24"/>
        </w:rPr>
      </w:pPr>
    </w:p>
    <w:sectPr w:rsidR="00C83BF2" w:rsidRPr="00C83BF2" w:rsidSect="0002614D">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1C9" w:rsidRDefault="004421C9" w:rsidP="0002614D">
      <w:pPr>
        <w:spacing w:after="0" w:line="240" w:lineRule="auto"/>
      </w:pPr>
      <w:r>
        <w:separator/>
      </w:r>
    </w:p>
  </w:endnote>
  <w:endnote w:type="continuationSeparator" w:id="1">
    <w:p w:rsidR="004421C9" w:rsidRDefault="004421C9" w:rsidP="000261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04541"/>
    </w:sdtPr>
    <w:sdtContent>
      <w:p w:rsidR="007D3E28" w:rsidRDefault="00C97A47">
        <w:pPr>
          <w:pStyle w:val="a7"/>
          <w:jc w:val="center"/>
        </w:pPr>
        <w:fldSimple w:instr=" PAGE   \* MERGEFORMAT ">
          <w:r w:rsidR="00C83BF2">
            <w:rPr>
              <w:noProof/>
            </w:rPr>
            <w:t>19</w:t>
          </w:r>
        </w:fldSimple>
      </w:p>
    </w:sdtContent>
  </w:sdt>
  <w:p w:rsidR="007D3E28" w:rsidRDefault="007D3E2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1C9" w:rsidRDefault="004421C9" w:rsidP="0002614D">
      <w:pPr>
        <w:spacing w:after="0" w:line="240" w:lineRule="auto"/>
      </w:pPr>
      <w:r>
        <w:separator/>
      </w:r>
    </w:p>
  </w:footnote>
  <w:footnote w:type="continuationSeparator" w:id="1">
    <w:p w:rsidR="004421C9" w:rsidRDefault="004421C9" w:rsidP="000261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4261D"/>
    <w:multiLevelType w:val="hybridMultilevel"/>
    <w:tmpl w:val="935CB1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A1028AC"/>
    <w:multiLevelType w:val="hybridMultilevel"/>
    <w:tmpl w:val="F65CD1A8"/>
    <w:lvl w:ilvl="0" w:tplc="04190005">
      <w:start w:val="1"/>
      <w:numFmt w:val="bullet"/>
      <w:lvlText w:val=""/>
      <w:lvlJc w:val="left"/>
      <w:pPr>
        <w:ind w:left="-491" w:hanging="360"/>
      </w:pPr>
      <w:rPr>
        <w:rFonts w:ascii="Wingdings" w:hAnsi="Wingdings" w:hint="default"/>
      </w:rPr>
    </w:lvl>
    <w:lvl w:ilvl="1" w:tplc="04190003" w:tentative="1">
      <w:start w:val="1"/>
      <w:numFmt w:val="bullet"/>
      <w:lvlText w:val="o"/>
      <w:lvlJc w:val="left"/>
      <w:pPr>
        <w:ind w:left="229" w:hanging="360"/>
      </w:pPr>
      <w:rPr>
        <w:rFonts w:ascii="Courier New" w:hAnsi="Courier New" w:cs="Courier New" w:hint="default"/>
      </w:rPr>
    </w:lvl>
    <w:lvl w:ilvl="2" w:tplc="04190005" w:tentative="1">
      <w:start w:val="1"/>
      <w:numFmt w:val="bullet"/>
      <w:lvlText w:val=""/>
      <w:lvlJc w:val="left"/>
      <w:pPr>
        <w:ind w:left="949" w:hanging="360"/>
      </w:pPr>
      <w:rPr>
        <w:rFonts w:ascii="Wingdings" w:hAnsi="Wingdings" w:hint="default"/>
      </w:rPr>
    </w:lvl>
    <w:lvl w:ilvl="3" w:tplc="04190001" w:tentative="1">
      <w:start w:val="1"/>
      <w:numFmt w:val="bullet"/>
      <w:lvlText w:val=""/>
      <w:lvlJc w:val="left"/>
      <w:pPr>
        <w:ind w:left="1669" w:hanging="360"/>
      </w:pPr>
      <w:rPr>
        <w:rFonts w:ascii="Symbol" w:hAnsi="Symbol" w:hint="default"/>
      </w:rPr>
    </w:lvl>
    <w:lvl w:ilvl="4" w:tplc="04190003" w:tentative="1">
      <w:start w:val="1"/>
      <w:numFmt w:val="bullet"/>
      <w:lvlText w:val="o"/>
      <w:lvlJc w:val="left"/>
      <w:pPr>
        <w:ind w:left="2389" w:hanging="360"/>
      </w:pPr>
      <w:rPr>
        <w:rFonts w:ascii="Courier New" w:hAnsi="Courier New" w:cs="Courier New" w:hint="default"/>
      </w:rPr>
    </w:lvl>
    <w:lvl w:ilvl="5" w:tplc="04190005" w:tentative="1">
      <w:start w:val="1"/>
      <w:numFmt w:val="bullet"/>
      <w:lvlText w:val=""/>
      <w:lvlJc w:val="left"/>
      <w:pPr>
        <w:ind w:left="3109" w:hanging="360"/>
      </w:pPr>
      <w:rPr>
        <w:rFonts w:ascii="Wingdings" w:hAnsi="Wingdings" w:hint="default"/>
      </w:rPr>
    </w:lvl>
    <w:lvl w:ilvl="6" w:tplc="04190001" w:tentative="1">
      <w:start w:val="1"/>
      <w:numFmt w:val="bullet"/>
      <w:lvlText w:val=""/>
      <w:lvlJc w:val="left"/>
      <w:pPr>
        <w:ind w:left="3829" w:hanging="360"/>
      </w:pPr>
      <w:rPr>
        <w:rFonts w:ascii="Symbol" w:hAnsi="Symbol" w:hint="default"/>
      </w:rPr>
    </w:lvl>
    <w:lvl w:ilvl="7" w:tplc="04190003" w:tentative="1">
      <w:start w:val="1"/>
      <w:numFmt w:val="bullet"/>
      <w:lvlText w:val="o"/>
      <w:lvlJc w:val="left"/>
      <w:pPr>
        <w:ind w:left="4549" w:hanging="360"/>
      </w:pPr>
      <w:rPr>
        <w:rFonts w:ascii="Courier New" w:hAnsi="Courier New" w:cs="Courier New" w:hint="default"/>
      </w:rPr>
    </w:lvl>
    <w:lvl w:ilvl="8" w:tplc="04190005" w:tentative="1">
      <w:start w:val="1"/>
      <w:numFmt w:val="bullet"/>
      <w:lvlText w:val=""/>
      <w:lvlJc w:val="left"/>
      <w:pPr>
        <w:ind w:left="5269" w:hanging="360"/>
      </w:pPr>
      <w:rPr>
        <w:rFonts w:ascii="Wingdings" w:hAnsi="Wingdings" w:hint="default"/>
      </w:rPr>
    </w:lvl>
  </w:abstractNum>
  <w:abstractNum w:abstractNumId="2">
    <w:nsid w:val="0A8244C2"/>
    <w:multiLevelType w:val="hybridMultilevel"/>
    <w:tmpl w:val="1308809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092464"/>
    <w:multiLevelType w:val="hybridMultilevel"/>
    <w:tmpl w:val="E59407C6"/>
    <w:lvl w:ilvl="0" w:tplc="04190001">
      <w:start w:val="1"/>
      <w:numFmt w:val="bullet"/>
      <w:lvlText w:val=""/>
      <w:lvlJc w:val="left"/>
      <w:pPr>
        <w:ind w:left="720" w:hanging="360"/>
      </w:pPr>
      <w:rPr>
        <w:rFonts w:ascii="Symbol" w:hAnsi="Symbol" w:hint="default"/>
        <w:color w:val="00000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7A53AFB"/>
    <w:multiLevelType w:val="hybridMultilevel"/>
    <w:tmpl w:val="E3DC331A"/>
    <w:lvl w:ilvl="0" w:tplc="04190005">
      <w:start w:val="1"/>
      <w:numFmt w:val="bullet"/>
      <w:lvlText w:val=""/>
      <w:lvlJc w:val="left"/>
      <w:pPr>
        <w:ind w:left="-131" w:hanging="360"/>
      </w:pPr>
      <w:rPr>
        <w:rFonts w:ascii="Wingdings" w:hAnsi="Wingdings"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5">
    <w:nsid w:val="183A0DE4"/>
    <w:multiLevelType w:val="hybridMultilevel"/>
    <w:tmpl w:val="5A9468CE"/>
    <w:lvl w:ilvl="0" w:tplc="A8B82FC0">
      <w:start w:val="1"/>
      <w:numFmt w:val="decimal"/>
      <w:lvlText w:val="%1."/>
      <w:lvlJc w:val="left"/>
      <w:pPr>
        <w:ind w:left="1296" w:hanging="870"/>
      </w:pPr>
      <w:rPr>
        <w:rFonts w:hint="default"/>
        <w:b/>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A88195A"/>
    <w:multiLevelType w:val="hybridMultilevel"/>
    <w:tmpl w:val="E9EC833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C3134E2"/>
    <w:multiLevelType w:val="multilevel"/>
    <w:tmpl w:val="FB58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D56F6C"/>
    <w:multiLevelType w:val="multilevel"/>
    <w:tmpl w:val="97B8F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914BD0"/>
    <w:multiLevelType w:val="hybridMultilevel"/>
    <w:tmpl w:val="768401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7B13579"/>
    <w:multiLevelType w:val="hybridMultilevel"/>
    <w:tmpl w:val="3C028C00"/>
    <w:lvl w:ilvl="0" w:tplc="0419000F">
      <w:start w:val="1"/>
      <w:numFmt w:val="decimal"/>
      <w:lvlText w:val="%1."/>
      <w:lvlJc w:val="left"/>
      <w:pPr>
        <w:ind w:left="375" w:hanging="360"/>
      </w:p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11">
    <w:nsid w:val="3ABE4B8B"/>
    <w:multiLevelType w:val="hybridMultilevel"/>
    <w:tmpl w:val="B66CD83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EFB758A"/>
    <w:multiLevelType w:val="hybridMultilevel"/>
    <w:tmpl w:val="2F343DC0"/>
    <w:lvl w:ilvl="0" w:tplc="04190011">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48D0104D"/>
    <w:multiLevelType w:val="hybridMultilevel"/>
    <w:tmpl w:val="1FFE9FA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DD369FB"/>
    <w:multiLevelType w:val="hybridMultilevel"/>
    <w:tmpl w:val="077A0EDA"/>
    <w:lvl w:ilvl="0" w:tplc="04190005">
      <w:start w:val="1"/>
      <w:numFmt w:val="bullet"/>
      <w:lvlText w:val=""/>
      <w:lvlJc w:val="left"/>
      <w:pPr>
        <w:ind w:left="-131" w:hanging="360"/>
      </w:pPr>
      <w:rPr>
        <w:rFonts w:ascii="Wingdings" w:hAnsi="Wingdings"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5">
    <w:nsid w:val="51FF6997"/>
    <w:multiLevelType w:val="hybridMultilevel"/>
    <w:tmpl w:val="12CA30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21B21EA"/>
    <w:multiLevelType w:val="multilevel"/>
    <w:tmpl w:val="64EC29DC"/>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tabs>
          <w:tab w:val="num" w:pos="1440"/>
        </w:tabs>
        <w:ind w:left="1440" w:hanging="360"/>
      </w:pPr>
      <w:rPr>
        <w:rFonts w:hint="default"/>
        <w:b/>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577E4705"/>
    <w:multiLevelType w:val="hybridMultilevel"/>
    <w:tmpl w:val="A7001784"/>
    <w:lvl w:ilvl="0" w:tplc="04190005">
      <w:start w:val="1"/>
      <w:numFmt w:val="bullet"/>
      <w:lvlText w:val=""/>
      <w:lvlJc w:val="left"/>
      <w:pPr>
        <w:ind w:left="-131" w:hanging="360"/>
      </w:pPr>
      <w:rPr>
        <w:rFonts w:ascii="Wingdings" w:hAnsi="Wingdings"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8">
    <w:nsid w:val="5C740B80"/>
    <w:multiLevelType w:val="hybridMultilevel"/>
    <w:tmpl w:val="9E6E5C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1AE1A81"/>
    <w:multiLevelType w:val="hybridMultilevel"/>
    <w:tmpl w:val="98407874"/>
    <w:lvl w:ilvl="0" w:tplc="04190001">
      <w:start w:val="1"/>
      <w:numFmt w:val="bullet"/>
      <w:lvlText w:val=""/>
      <w:lvlJc w:val="left"/>
      <w:pPr>
        <w:ind w:left="1331" w:hanging="360"/>
      </w:pPr>
      <w:rPr>
        <w:rFonts w:ascii="Symbol" w:hAnsi="Symbol" w:hint="default"/>
      </w:rPr>
    </w:lvl>
    <w:lvl w:ilvl="1" w:tplc="04190003">
      <w:start w:val="1"/>
      <w:numFmt w:val="bullet"/>
      <w:lvlText w:val="o"/>
      <w:lvlJc w:val="left"/>
      <w:pPr>
        <w:ind w:left="2051" w:hanging="360"/>
      </w:pPr>
      <w:rPr>
        <w:rFonts w:ascii="Courier New" w:hAnsi="Courier New" w:hint="default"/>
      </w:rPr>
    </w:lvl>
    <w:lvl w:ilvl="2" w:tplc="04190005">
      <w:start w:val="1"/>
      <w:numFmt w:val="bullet"/>
      <w:lvlText w:val=""/>
      <w:lvlJc w:val="left"/>
      <w:pPr>
        <w:ind w:left="2771" w:hanging="360"/>
      </w:pPr>
      <w:rPr>
        <w:rFonts w:ascii="Wingdings" w:hAnsi="Wingdings" w:hint="default"/>
      </w:rPr>
    </w:lvl>
    <w:lvl w:ilvl="3" w:tplc="04190001">
      <w:start w:val="1"/>
      <w:numFmt w:val="bullet"/>
      <w:lvlText w:val=""/>
      <w:lvlJc w:val="left"/>
      <w:pPr>
        <w:ind w:left="3491" w:hanging="360"/>
      </w:pPr>
      <w:rPr>
        <w:rFonts w:ascii="Symbol" w:hAnsi="Symbol" w:hint="default"/>
      </w:rPr>
    </w:lvl>
    <w:lvl w:ilvl="4" w:tplc="04190003">
      <w:start w:val="1"/>
      <w:numFmt w:val="bullet"/>
      <w:lvlText w:val="o"/>
      <w:lvlJc w:val="left"/>
      <w:pPr>
        <w:ind w:left="4211" w:hanging="360"/>
      </w:pPr>
      <w:rPr>
        <w:rFonts w:ascii="Courier New" w:hAnsi="Courier New" w:hint="default"/>
      </w:rPr>
    </w:lvl>
    <w:lvl w:ilvl="5" w:tplc="04190005">
      <w:start w:val="1"/>
      <w:numFmt w:val="bullet"/>
      <w:lvlText w:val=""/>
      <w:lvlJc w:val="left"/>
      <w:pPr>
        <w:ind w:left="4931" w:hanging="360"/>
      </w:pPr>
      <w:rPr>
        <w:rFonts w:ascii="Wingdings" w:hAnsi="Wingdings" w:hint="default"/>
      </w:rPr>
    </w:lvl>
    <w:lvl w:ilvl="6" w:tplc="04190001">
      <w:start w:val="1"/>
      <w:numFmt w:val="bullet"/>
      <w:lvlText w:val=""/>
      <w:lvlJc w:val="left"/>
      <w:pPr>
        <w:ind w:left="5651" w:hanging="360"/>
      </w:pPr>
      <w:rPr>
        <w:rFonts w:ascii="Symbol" w:hAnsi="Symbol" w:hint="default"/>
      </w:rPr>
    </w:lvl>
    <w:lvl w:ilvl="7" w:tplc="04190003">
      <w:start w:val="1"/>
      <w:numFmt w:val="bullet"/>
      <w:lvlText w:val="o"/>
      <w:lvlJc w:val="left"/>
      <w:pPr>
        <w:ind w:left="6371" w:hanging="360"/>
      </w:pPr>
      <w:rPr>
        <w:rFonts w:ascii="Courier New" w:hAnsi="Courier New" w:hint="default"/>
      </w:rPr>
    </w:lvl>
    <w:lvl w:ilvl="8" w:tplc="04190005">
      <w:start w:val="1"/>
      <w:numFmt w:val="bullet"/>
      <w:lvlText w:val=""/>
      <w:lvlJc w:val="left"/>
      <w:pPr>
        <w:ind w:left="7091" w:hanging="360"/>
      </w:pPr>
      <w:rPr>
        <w:rFonts w:ascii="Wingdings" w:hAnsi="Wingdings" w:hint="default"/>
      </w:rPr>
    </w:lvl>
  </w:abstractNum>
  <w:abstractNum w:abstractNumId="20">
    <w:nsid w:val="664C2D01"/>
    <w:multiLevelType w:val="hybridMultilevel"/>
    <w:tmpl w:val="706A2AE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80268E0"/>
    <w:multiLevelType w:val="hybridMultilevel"/>
    <w:tmpl w:val="531480C8"/>
    <w:lvl w:ilvl="0" w:tplc="04190011">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75800DED"/>
    <w:multiLevelType w:val="hybridMultilevel"/>
    <w:tmpl w:val="BD88BB1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36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79F27938"/>
    <w:multiLevelType w:val="hybridMultilevel"/>
    <w:tmpl w:val="7B469C1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B2A5BAC"/>
    <w:multiLevelType w:val="multilevel"/>
    <w:tmpl w:val="2A1027A6"/>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tabs>
          <w:tab w:val="num" w:pos="1440"/>
        </w:tabs>
        <w:ind w:left="1440" w:hanging="360"/>
      </w:pPr>
      <w:rPr>
        <w:rFonts w:hint="default"/>
        <w:b w:val="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1"/>
  </w:num>
  <w:num w:numId="2">
    <w:abstractNumId w:val="12"/>
  </w:num>
  <w:num w:numId="3">
    <w:abstractNumId w:val="11"/>
  </w:num>
  <w:num w:numId="4">
    <w:abstractNumId w:val="13"/>
  </w:num>
  <w:num w:numId="5">
    <w:abstractNumId w:val="2"/>
  </w:num>
  <w:num w:numId="6">
    <w:abstractNumId w:val="14"/>
  </w:num>
  <w:num w:numId="7">
    <w:abstractNumId w:val="4"/>
  </w:num>
  <w:num w:numId="8">
    <w:abstractNumId w:val="1"/>
  </w:num>
  <w:num w:numId="9">
    <w:abstractNumId w:val="17"/>
  </w:num>
  <w:num w:numId="10">
    <w:abstractNumId w:val="0"/>
  </w:num>
  <w:num w:numId="11">
    <w:abstractNumId w:val="3"/>
  </w:num>
  <w:num w:numId="12">
    <w:abstractNumId w:val="15"/>
  </w:num>
  <w:num w:numId="13">
    <w:abstractNumId w:val="19"/>
  </w:num>
  <w:num w:numId="14">
    <w:abstractNumId w:val="22"/>
  </w:num>
  <w:num w:numId="15">
    <w:abstractNumId w:val="18"/>
  </w:num>
  <w:num w:numId="16">
    <w:abstractNumId w:val="9"/>
  </w:num>
  <w:num w:numId="17">
    <w:abstractNumId w:val="24"/>
  </w:num>
  <w:num w:numId="18">
    <w:abstractNumId w:val="7"/>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6"/>
  </w:num>
  <w:num w:numId="22">
    <w:abstractNumId w:val="8"/>
  </w:num>
  <w:num w:numId="23">
    <w:abstractNumId w:val="10"/>
  </w:num>
  <w:num w:numId="24">
    <w:abstractNumId w:val="20"/>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26EB5"/>
    <w:rsid w:val="0002614D"/>
    <w:rsid w:val="00324880"/>
    <w:rsid w:val="003E3665"/>
    <w:rsid w:val="004202E3"/>
    <w:rsid w:val="004421C9"/>
    <w:rsid w:val="004B44D5"/>
    <w:rsid w:val="00527956"/>
    <w:rsid w:val="005F14B1"/>
    <w:rsid w:val="006673A3"/>
    <w:rsid w:val="006A5463"/>
    <w:rsid w:val="007D3E28"/>
    <w:rsid w:val="0087496B"/>
    <w:rsid w:val="00883FBF"/>
    <w:rsid w:val="008B139C"/>
    <w:rsid w:val="0098548B"/>
    <w:rsid w:val="00A26EB5"/>
    <w:rsid w:val="00A36422"/>
    <w:rsid w:val="00C73518"/>
    <w:rsid w:val="00C83BF2"/>
    <w:rsid w:val="00C97A47"/>
    <w:rsid w:val="00CB34C3"/>
    <w:rsid w:val="00E350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0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FBF"/>
    <w:pPr>
      <w:spacing w:after="0" w:line="240" w:lineRule="auto"/>
      <w:ind w:left="720"/>
      <w:contextualSpacing/>
    </w:pPr>
    <w:rPr>
      <w:rFonts w:ascii="Times New Roman" w:eastAsia="Times New Roman" w:hAnsi="Times New Roman" w:cs="Times New Roman"/>
      <w:sz w:val="24"/>
      <w:szCs w:val="24"/>
    </w:rPr>
  </w:style>
  <w:style w:type="character" w:customStyle="1" w:styleId="FontStyle18">
    <w:name w:val="Font Style18"/>
    <w:uiPriority w:val="99"/>
    <w:rsid w:val="00883FBF"/>
    <w:rPr>
      <w:rFonts w:ascii="Times New Roman" w:hAnsi="Times New Roman" w:cs="Times New Roman"/>
      <w:sz w:val="14"/>
      <w:szCs w:val="14"/>
    </w:rPr>
  </w:style>
  <w:style w:type="paragraph" w:styleId="a4">
    <w:name w:val="Normal (Web)"/>
    <w:basedOn w:val="a"/>
    <w:uiPriority w:val="99"/>
    <w:rsid w:val="00527956"/>
    <w:pPr>
      <w:spacing w:before="100" w:beforeAutospacing="1" w:after="100" w:afterAutospacing="1" w:line="240" w:lineRule="auto"/>
    </w:pPr>
    <w:rPr>
      <w:rFonts w:ascii="Arial CYR" w:eastAsia="Times New Roman" w:hAnsi="Arial CYR" w:cs="Arial CYR"/>
      <w:sz w:val="20"/>
      <w:szCs w:val="20"/>
    </w:rPr>
  </w:style>
  <w:style w:type="paragraph" w:customStyle="1" w:styleId="Style33">
    <w:name w:val="Style33"/>
    <w:basedOn w:val="a"/>
    <w:uiPriority w:val="99"/>
    <w:rsid w:val="00527956"/>
    <w:pPr>
      <w:widowControl w:val="0"/>
      <w:autoSpaceDE w:val="0"/>
      <w:autoSpaceDN w:val="0"/>
      <w:adjustRightInd w:val="0"/>
      <w:spacing w:after="0" w:line="210" w:lineRule="exact"/>
      <w:ind w:firstLine="288"/>
      <w:jc w:val="both"/>
    </w:pPr>
    <w:rPr>
      <w:rFonts w:ascii="Microsoft Sans Serif" w:eastAsia="Times New Roman" w:hAnsi="Microsoft Sans Serif" w:cs="Microsoft Sans Serif"/>
      <w:sz w:val="24"/>
      <w:szCs w:val="24"/>
    </w:rPr>
  </w:style>
  <w:style w:type="character" w:customStyle="1" w:styleId="FontStyle73">
    <w:name w:val="Font Style73"/>
    <w:basedOn w:val="a0"/>
    <w:uiPriority w:val="99"/>
    <w:rsid w:val="00527956"/>
    <w:rPr>
      <w:rFonts w:ascii="Microsoft Sans Serif" w:hAnsi="Microsoft Sans Serif" w:cs="Microsoft Sans Serif"/>
      <w:sz w:val="18"/>
      <w:szCs w:val="18"/>
    </w:rPr>
  </w:style>
  <w:style w:type="character" w:customStyle="1" w:styleId="mysmall1">
    <w:name w:val="mysmall1"/>
    <w:rsid w:val="00527956"/>
    <w:rPr>
      <w:rFonts w:ascii="Tahoma" w:hAnsi="Tahoma" w:cs="Tahoma" w:hint="default"/>
      <w:b/>
      <w:bCs/>
      <w:i w:val="0"/>
      <w:iCs w:val="0"/>
      <w:strike w:val="0"/>
      <w:dstrike w:val="0"/>
      <w:color w:val="FFCC33"/>
      <w:sz w:val="18"/>
      <w:szCs w:val="18"/>
      <w:u w:val="none"/>
      <w:effect w:val="none"/>
    </w:rPr>
  </w:style>
  <w:style w:type="paragraph" w:styleId="a5">
    <w:name w:val="header"/>
    <w:basedOn w:val="a"/>
    <w:link w:val="a6"/>
    <w:uiPriority w:val="99"/>
    <w:semiHidden/>
    <w:unhideWhenUsed/>
    <w:rsid w:val="0002614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2614D"/>
  </w:style>
  <w:style w:type="paragraph" w:styleId="a7">
    <w:name w:val="footer"/>
    <w:basedOn w:val="a"/>
    <w:link w:val="a8"/>
    <w:uiPriority w:val="99"/>
    <w:unhideWhenUsed/>
    <w:rsid w:val="0002614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2614D"/>
  </w:style>
  <w:style w:type="paragraph" w:styleId="a9">
    <w:name w:val="Balloon Text"/>
    <w:basedOn w:val="a"/>
    <w:link w:val="aa"/>
    <w:uiPriority w:val="99"/>
    <w:semiHidden/>
    <w:unhideWhenUsed/>
    <w:rsid w:val="004B44D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B44D5"/>
    <w:rPr>
      <w:rFonts w:ascii="Tahoma" w:hAnsi="Tahoma" w:cs="Tahoma"/>
      <w:sz w:val="16"/>
      <w:szCs w:val="16"/>
    </w:rPr>
  </w:style>
  <w:style w:type="paragraph" w:customStyle="1" w:styleId="Heading1">
    <w:name w:val="Heading 1"/>
    <w:basedOn w:val="a"/>
    <w:uiPriority w:val="1"/>
    <w:qFormat/>
    <w:rsid w:val="00C83BF2"/>
    <w:pPr>
      <w:widowControl w:val="0"/>
      <w:spacing w:before="80" w:after="0" w:line="240" w:lineRule="auto"/>
      <w:ind w:left="100"/>
      <w:outlineLvl w:val="1"/>
    </w:pPr>
    <w:rPr>
      <w:rFonts w:ascii="Arial" w:eastAsia="Arial" w:hAnsi="Arial" w:cs="Times New Roman"/>
      <w:b/>
      <w:bCs/>
      <w:sz w:val="20"/>
      <w:szCs w:val="20"/>
      <w:lang w:val="en-US" w:eastAsia="en-US"/>
    </w:rPr>
  </w:style>
  <w:style w:type="character" w:styleId="ab">
    <w:name w:val="Hyperlink"/>
    <w:basedOn w:val="a0"/>
    <w:uiPriority w:val="99"/>
    <w:semiHidden/>
    <w:unhideWhenUsed/>
    <w:rsid w:val="00C83BF2"/>
    <w:rPr>
      <w:color w:val="0000FF"/>
      <w:u w:val="single"/>
    </w:rPr>
  </w:style>
</w:styles>
</file>

<file path=word/webSettings.xml><?xml version="1.0" encoding="utf-8"?>
<w:webSettings xmlns:r="http://schemas.openxmlformats.org/officeDocument/2006/relationships" xmlns:w="http://schemas.openxmlformats.org/wordprocessingml/2006/main">
  <w:divs>
    <w:div w:id="140872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verond@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7878</Words>
  <Characters>44905</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2020-01-13T11:17:00Z</cp:lastPrinted>
  <dcterms:created xsi:type="dcterms:W3CDTF">2020-01-13T09:14:00Z</dcterms:created>
  <dcterms:modified xsi:type="dcterms:W3CDTF">2021-05-20T06:30:00Z</dcterms:modified>
</cp:coreProperties>
</file>