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88" w:rsidRPr="001E5688" w:rsidRDefault="00082025" w:rsidP="001E56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E5688">
        <w:rPr>
          <w:rFonts w:ascii="Times New Roman" w:hAnsi="Times New Roman"/>
          <w:b/>
          <w:sz w:val="24"/>
          <w:szCs w:val="24"/>
        </w:rPr>
        <w:t>Предметный цикл об</w:t>
      </w:r>
      <w:r w:rsidR="001E5688" w:rsidRPr="001E5688">
        <w:rPr>
          <w:rFonts w:ascii="Times New Roman" w:hAnsi="Times New Roman"/>
          <w:b/>
          <w:sz w:val="24"/>
          <w:szCs w:val="24"/>
        </w:rPr>
        <w:t>язательной части ДПП «Народные инструменты</w:t>
      </w:r>
    </w:p>
    <w:p w:rsidR="00C95061" w:rsidRDefault="001E5688" w:rsidP="001E56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E5688">
        <w:rPr>
          <w:rFonts w:ascii="Times New Roman" w:hAnsi="Times New Roman"/>
          <w:b/>
          <w:sz w:val="24"/>
          <w:szCs w:val="24"/>
        </w:rPr>
        <w:t>(аккордеон, баян, балалайка, гармонь, гитара, домра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1E5688" w:rsidRPr="001E5688" w:rsidRDefault="001E5688" w:rsidP="001E56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3173"/>
        <w:gridCol w:w="6575"/>
      </w:tblGrid>
      <w:tr w:rsidR="001F74FA" w:rsidRPr="001E5688" w:rsidTr="00CD38B7">
        <w:trPr>
          <w:trHeight w:val="253"/>
        </w:trPr>
        <w:tc>
          <w:tcPr>
            <w:tcW w:w="9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F74FA" w:rsidRPr="001E5688" w:rsidRDefault="001F74FA" w:rsidP="001F74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5688">
              <w:rPr>
                <w:rFonts w:ascii="Times New Roman" w:hAnsi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</w:tr>
      <w:tr w:rsidR="001E5688" w:rsidRPr="001E5688" w:rsidTr="00332A19">
        <w:trPr>
          <w:trHeight w:val="315"/>
        </w:trPr>
        <w:tc>
          <w:tcPr>
            <w:tcW w:w="9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E5688" w:rsidRPr="001E5688" w:rsidRDefault="001E5688" w:rsidP="001E56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E568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</w:tr>
      <w:tr w:rsidR="001E5688" w:rsidRPr="001E5688" w:rsidTr="001E5688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88" w:rsidRPr="001E5688" w:rsidRDefault="001E5688" w:rsidP="001E5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88" w:rsidRPr="001E5688" w:rsidRDefault="001E5688" w:rsidP="001E5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</w:tc>
      </w:tr>
      <w:tr w:rsidR="001E5688" w:rsidRPr="001E5688" w:rsidTr="001E5688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88" w:rsidRPr="001E5688" w:rsidRDefault="001E5688" w:rsidP="001E5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88" w:rsidRPr="001E5688" w:rsidRDefault="001E5688" w:rsidP="001E5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</w:tr>
      <w:tr w:rsidR="001E5688" w:rsidRPr="001E5688" w:rsidTr="001E5688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88" w:rsidRPr="001E5688" w:rsidRDefault="001E5688" w:rsidP="001E5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ПО.01.УП.03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88" w:rsidRPr="001E5688" w:rsidRDefault="001E5688" w:rsidP="001E5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</w:tr>
      <w:tr w:rsidR="001E5688" w:rsidRPr="001E5688" w:rsidTr="001E5688">
        <w:trPr>
          <w:trHeight w:val="31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88" w:rsidRPr="001E5688" w:rsidRDefault="001E5688" w:rsidP="001E5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ПО.01.УП.04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88" w:rsidRPr="001E5688" w:rsidRDefault="001E5688" w:rsidP="001E5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Хоровой класс</w:t>
            </w:r>
          </w:p>
        </w:tc>
      </w:tr>
      <w:tr w:rsidR="001E5688" w:rsidRPr="001E5688" w:rsidTr="007306CD">
        <w:trPr>
          <w:trHeight w:val="315"/>
        </w:trPr>
        <w:tc>
          <w:tcPr>
            <w:tcW w:w="9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E5688" w:rsidRPr="001E5688" w:rsidRDefault="001E5688" w:rsidP="001E56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E568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</w:tr>
      <w:tr w:rsidR="001E5688" w:rsidRPr="001E5688" w:rsidTr="001E5688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88" w:rsidRPr="001E5688" w:rsidRDefault="001E5688" w:rsidP="001E5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88" w:rsidRPr="001E5688" w:rsidRDefault="001E5688" w:rsidP="001E5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</w:tr>
      <w:tr w:rsidR="001E5688" w:rsidRPr="001E5688" w:rsidTr="001E5688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88" w:rsidRPr="001E5688" w:rsidRDefault="001E5688" w:rsidP="001E5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ПО.02.УП.02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88" w:rsidRPr="001E5688" w:rsidRDefault="001E5688" w:rsidP="001E5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</w:p>
        </w:tc>
      </w:tr>
      <w:tr w:rsidR="001E5688" w:rsidRPr="001E5688" w:rsidTr="001E5688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88" w:rsidRPr="001E5688" w:rsidRDefault="001E5688" w:rsidP="001E5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88" w:rsidRPr="001E5688" w:rsidRDefault="001E5688" w:rsidP="001E5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5688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</w:tr>
      <w:tr w:rsidR="00D576D7" w:rsidRPr="001E5688" w:rsidTr="001E5688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D7" w:rsidRPr="001E5688" w:rsidRDefault="00E85A58" w:rsidP="001E5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D7" w:rsidRPr="001E5688" w:rsidRDefault="00E85A58" w:rsidP="001E56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Элементарная теория музыки</w:t>
            </w:r>
          </w:p>
        </w:tc>
      </w:tr>
    </w:tbl>
    <w:p w:rsidR="00E85A58" w:rsidRDefault="00E85A58" w:rsidP="0008202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2025" w:rsidRDefault="00966295" w:rsidP="0008202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</w:t>
      </w:r>
      <w:r w:rsidR="001E5688">
        <w:rPr>
          <w:rFonts w:ascii="Times New Roman" w:hAnsi="Times New Roman"/>
          <w:b/>
          <w:sz w:val="24"/>
          <w:szCs w:val="24"/>
        </w:rPr>
        <w:t xml:space="preserve"> «Специальность</w:t>
      </w:r>
      <w:r w:rsidR="00082025">
        <w:rPr>
          <w:rFonts w:ascii="Times New Roman" w:hAnsi="Times New Roman"/>
          <w:b/>
          <w:sz w:val="24"/>
          <w:szCs w:val="24"/>
        </w:rPr>
        <w:t>»</w:t>
      </w:r>
    </w:p>
    <w:p w:rsidR="001E5688" w:rsidRPr="001E5688" w:rsidRDefault="001E5688" w:rsidP="001F74FA">
      <w:pPr>
        <w:suppressAutoHyphens/>
        <w:spacing w:after="0" w:line="240" w:lineRule="auto"/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>1. Характеристика учебного предмета, его место и роль в</w:t>
      </w:r>
      <w:r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 xml:space="preserve"> </w:t>
      </w:r>
      <w:r w:rsidRPr="001E5688"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>образовательном процессе</w:t>
      </w:r>
    </w:p>
    <w:p w:rsidR="001E5688" w:rsidRPr="001E5688" w:rsidRDefault="001F74FA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        </w:t>
      </w:r>
      <w:r w:rsidR="001E5688"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Программа учебного предмета «Специ</w:t>
      </w:r>
      <w:r w:rsid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альность»</w:t>
      </w:r>
      <w:r w:rsidR="001E5688"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,  разработана  на  основе  и  с  учетом  федеральных  государственных  требований  к  дополнительной  предпрофес</w:t>
      </w:r>
      <w:r w:rsidR="00E85A5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сиональной</w:t>
      </w:r>
      <w:r w:rsidR="001E5688"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программе  в  области  музыкального  искусства  «Народные инструменты» и на основе практической деятельности преподавателей народного отделения.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        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Учебный предмет «Специальность» 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направлен на приобретение детьми знаний,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умений и навыков игры на инструменте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, получение ими художественного образования, а также на эстетическое воспитание и духовно- нравственное развитие ученика.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      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учащихся, а для наиболее одаренных из них - на их дальнейшую профессиональную деятельность.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      У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чебный план по допо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лнительной предпрофессиональной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программе в области и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скусства «Народные инструменты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» направлен на приобретение </w:t>
      </w:r>
      <w:proofErr w:type="gramStart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обучающимися</w:t>
      </w:r>
      <w:proofErr w:type="gramEnd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музыкально-исполнительских знаний, умений, навыков.  </w:t>
      </w:r>
    </w:p>
    <w:p w:rsidR="001E5688" w:rsidRPr="001E5688" w:rsidRDefault="001E5688" w:rsidP="001F74FA">
      <w:pPr>
        <w:suppressAutoHyphens/>
        <w:spacing w:after="0" w:line="240" w:lineRule="auto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b/>
          <w:kern w:val="1"/>
          <w:sz w:val="24"/>
          <w:szCs w:val="24"/>
          <w:lang w:eastAsia="ar-SA"/>
        </w:rPr>
        <w:t>2</w:t>
      </w:r>
      <w:r w:rsidRPr="001E5688"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>. Срок реализации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    Срок реализации учебного 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предмета «Специальность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» для детей, поступивших в образовательное учрежд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ение в первый класс в возрасте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с шести лет шести месяцев до д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евяти лет, составляет 8 (9) лет.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   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</w:t>
      </w:r>
      <w:r w:rsidRPr="001E5688">
        <w:rPr>
          <w:rFonts w:ascii="Times New Roman" w:eastAsia="Lucida Sans Unicode" w:hAnsi="Times New Roman" w:cs="font386"/>
          <w:b/>
          <w:kern w:val="1"/>
          <w:sz w:val="24"/>
          <w:szCs w:val="24"/>
          <w:lang w:eastAsia="ar-SA"/>
        </w:rPr>
        <w:t>3.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</w:t>
      </w:r>
      <w:r w:rsidRPr="001E5688"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>Объем учебного времени</w:t>
      </w:r>
      <w:r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 xml:space="preserve">, 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пр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едусмотренный учебным планом МБУ ДО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«ДМШ № 36»  на реализацию учебного предмета </w:t>
      </w:r>
      <w:r w:rsidRPr="001E5688">
        <w:rPr>
          <w:rFonts w:ascii="Times New Roman" w:eastAsia="Lucida Sans Unicode" w:hAnsi="Times New Roman" w:cs="font386"/>
          <w:bCs/>
          <w:iCs/>
          <w:kern w:val="1"/>
          <w:sz w:val="24"/>
          <w:szCs w:val="24"/>
          <w:lang w:eastAsia="ar-SA"/>
        </w:rPr>
        <w:t>«Специальность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»</w:t>
      </w:r>
      <w:r w:rsidRPr="001E5688">
        <w:rPr>
          <w:rFonts w:ascii="Times New Roman" w:eastAsia="Lucida Sans Unicode" w:hAnsi="Times New Roman" w:cs="font386"/>
          <w:b/>
          <w:kern w:val="1"/>
          <w:sz w:val="24"/>
          <w:szCs w:val="24"/>
          <w:lang w:eastAsia="ar-SA"/>
        </w:rPr>
        <w:t>:</w:t>
      </w:r>
      <w:r w:rsidRPr="001E5688">
        <w:rPr>
          <w:rFonts w:ascii="Times New Roman" w:hAnsi="Times New Roman"/>
          <w:b/>
          <w:i/>
          <w:sz w:val="24"/>
          <w:szCs w:val="24"/>
        </w:rPr>
        <w:tab/>
      </w:r>
      <w:r w:rsidRPr="001E5688">
        <w:rPr>
          <w:rFonts w:ascii="Times New Roman" w:hAnsi="Times New Roman"/>
          <w:b/>
          <w:i/>
          <w:sz w:val="24"/>
          <w:szCs w:val="24"/>
        </w:rPr>
        <w:tab/>
      </w:r>
      <w:r w:rsidRPr="001E5688">
        <w:rPr>
          <w:rFonts w:ascii="Times New Roman" w:hAnsi="Times New Roman"/>
          <w:b/>
          <w:i/>
          <w:sz w:val="24"/>
          <w:szCs w:val="24"/>
        </w:rPr>
        <w:tab/>
      </w:r>
      <w:r w:rsidRPr="001E5688">
        <w:rPr>
          <w:rFonts w:ascii="Times New Roman" w:hAnsi="Times New Roman"/>
          <w:b/>
          <w:i/>
          <w:sz w:val="24"/>
          <w:szCs w:val="24"/>
        </w:rPr>
        <w:tab/>
      </w:r>
      <w:r w:rsidRPr="001E5688">
        <w:rPr>
          <w:rFonts w:ascii="Times New Roman" w:hAnsi="Times New Roman"/>
          <w:b/>
          <w:i/>
          <w:sz w:val="24"/>
          <w:szCs w:val="24"/>
        </w:rPr>
        <w:tab/>
      </w:r>
      <w:r w:rsidRPr="001E5688">
        <w:rPr>
          <w:rFonts w:ascii="Times New Roman" w:hAnsi="Times New Roman"/>
          <w:b/>
          <w:i/>
          <w:sz w:val="24"/>
          <w:szCs w:val="24"/>
        </w:rPr>
        <w:tab/>
      </w:r>
      <w:r w:rsidRPr="001E5688">
        <w:rPr>
          <w:rFonts w:ascii="Times New Roman" w:hAnsi="Times New Roman"/>
          <w:b/>
          <w:i/>
          <w:sz w:val="24"/>
          <w:szCs w:val="24"/>
        </w:rPr>
        <w:tab/>
      </w:r>
      <w:r w:rsidRPr="001E5688">
        <w:rPr>
          <w:rFonts w:ascii="Times New Roman" w:hAnsi="Times New Roman"/>
          <w:b/>
          <w:i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268"/>
        <w:gridCol w:w="2693"/>
      </w:tblGrid>
      <w:tr w:rsidR="001E5688" w:rsidRPr="001E5688" w:rsidTr="001E5688">
        <w:tc>
          <w:tcPr>
            <w:tcW w:w="4111" w:type="dxa"/>
          </w:tcPr>
          <w:p w:rsidR="001E5688" w:rsidRPr="001E5688" w:rsidRDefault="001E5688" w:rsidP="001F74F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font386"/>
                <w:b/>
                <w:kern w:val="1"/>
                <w:sz w:val="24"/>
                <w:szCs w:val="24"/>
                <w:lang w:eastAsia="ar-SA"/>
              </w:rPr>
            </w:pPr>
            <w:r w:rsidRPr="001E5688">
              <w:rPr>
                <w:rFonts w:ascii="Times New Roman" w:eastAsia="Lucida Sans Unicode" w:hAnsi="Times New Roman" w:cs="font386"/>
                <w:b/>
                <w:kern w:val="1"/>
                <w:sz w:val="24"/>
                <w:szCs w:val="24"/>
                <w:lang w:eastAsia="ar-SA"/>
              </w:rPr>
              <w:t>Срок обучения</w:t>
            </w:r>
          </w:p>
        </w:tc>
        <w:tc>
          <w:tcPr>
            <w:tcW w:w="2268" w:type="dxa"/>
          </w:tcPr>
          <w:p w:rsidR="001E5688" w:rsidRPr="001E5688" w:rsidRDefault="001E5688" w:rsidP="001F74F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font386"/>
                <w:b/>
                <w:kern w:val="1"/>
                <w:sz w:val="24"/>
                <w:szCs w:val="24"/>
                <w:lang w:eastAsia="ar-SA"/>
              </w:rPr>
            </w:pPr>
            <w:r w:rsidRPr="001E5688">
              <w:rPr>
                <w:rFonts w:ascii="Times New Roman" w:eastAsia="Lucida Sans Unicode" w:hAnsi="Times New Roman" w:cs="font386"/>
                <w:b/>
                <w:kern w:val="1"/>
                <w:sz w:val="24"/>
                <w:szCs w:val="24"/>
                <w:lang w:eastAsia="ar-SA"/>
              </w:rPr>
              <w:t>8 лет</w:t>
            </w:r>
          </w:p>
        </w:tc>
        <w:tc>
          <w:tcPr>
            <w:tcW w:w="2693" w:type="dxa"/>
          </w:tcPr>
          <w:p w:rsidR="001E5688" w:rsidRPr="001E5688" w:rsidRDefault="001E5688" w:rsidP="001F74F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font386"/>
                <w:b/>
                <w:kern w:val="1"/>
                <w:sz w:val="24"/>
                <w:szCs w:val="24"/>
                <w:lang w:eastAsia="ar-SA"/>
              </w:rPr>
            </w:pPr>
            <w:r w:rsidRPr="001E5688">
              <w:rPr>
                <w:rFonts w:ascii="Times New Roman" w:eastAsia="Lucida Sans Unicode" w:hAnsi="Times New Roman" w:cs="font386"/>
                <w:b/>
                <w:kern w:val="1"/>
                <w:sz w:val="24"/>
                <w:szCs w:val="24"/>
                <w:lang w:eastAsia="ar-SA"/>
              </w:rPr>
              <w:t>9-й год</w:t>
            </w:r>
          </w:p>
        </w:tc>
      </w:tr>
      <w:tr w:rsidR="001E5688" w:rsidRPr="001E5688" w:rsidTr="001E5688">
        <w:tc>
          <w:tcPr>
            <w:tcW w:w="4111" w:type="dxa"/>
          </w:tcPr>
          <w:p w:rsidR="001E5688" w:rsidRPr="001E5688" w:rsidRDefault="001E5688" w:rsidP="001F74F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</w:pPr>
            <w:r w:rsidRPr="001E5688"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  <w:t>Максимальная учебная нагрузка</w:t>
            </w:r>
          </w:p>
        </w:tc>
        <w:tc>
          <w:tcPr>
            <w:tcW w:w="2268" w:type="dxa"/>
          </w:tcPr>
          <w:p w:rsidR="001E5688" w:rsidRPr="001E5688" w:rsidRDefault="001E5688" w:rsidP="001F74F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</w:pPr>
            <w:r w:rsidRPr="001E5688"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  <w:t>1316</w:t>
            </w:r>
          </w:p>
        </w:tc>
        <w:tc>
          <w:tcPr>
            <w:tcW w:w="2693" w:type="dxa"/>
          </w:tcPr>
          <w:p w:rsidR="001E5688" w:rsidRPr="001E5688" w:rsidRDefault="001E5688" w:rsidP="001F74F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</w:pPr>
            <w:r w:rsidRPr="001E5688"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  <w:t>214,5</w:t>
            </w:r>
          </w:p>
        </w:tc>
      </w:tr>
      <w:tr w:rsidR="001E5688" w:rsidRPr="001E5688" w:rsidTr="001E5688">
        <w:tc>
          <w:tcPr>
            <w:tcW w:w="4111" w:type="dxa"/>
          </w:tcPr>
          <w:p w:rsidR="001E5688" w:rsidRPr="001E5688" w:rsidRDefault="001E5688" w:rsidP="001F74F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</w:pPr>
            <w:r w:rsidRPr="001E5688"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  <w:t xml:space="preserve">Количество часов на аудиторные </w:t>
            </w:r>
            <w:r w:rsidRPr="001E5688"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  <w:lastRenderedPageBreak/>
              <w:t>занятия</w:t>
            </w:r>
          </w:p>
        </w:tc>
        <w:tc>
          <w:tcPr>
            <w:tcW w:w="2268" w:type="dxa"/>
          </w:tcPr>
          <w:p w:rsidR="001E5688" w:rsidRPr="001E5688" w:rsidRDefault="001E5688" w:rsidP="001F74F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</w:pPr>
            <w:r w:rsidRPr="001E5688"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  <w:lastRenderedPageBreak/>
              <w:t>559</w:t>
            </w:r>
          </w:p>
        </w:tc>
        <w:tc>
          <w:tcPr>
            <w:tcW w:w="2693" w:type="dxa"/>
          </w:tcPr>
          <w:p w:rsidR="001E5688" w:rsidRPr="001E5688" w:rsidRDefault="001E5688" w:rsidP="001F74F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</w:pPr>
            <w:r w:rsidRPr="001E5688"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  <w:t>82,5</w:t>
            </w:r>
          </w:p>
        </w:tc>
      </w:tr>
      <w:tr w:rsidR="001E5688" w:rsidRPr="001E5688" w:rsidTr="001E5688">
        <w:tc>
          <w:tcPr>
            <w:tcW w:w="4111" w:type="dxa"/>
          </w:tcPr>
          <w:p w:rsidR="001E5688" w:rsidRPr="001E5688" w:rsidRDefault="001E5688" w:rsidP="001F74F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</w:pPr>
            <w:r w:rsidRPr="001E5688"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  <w:lastRenderedPageBreak/>
              <w:t>Количество часов на внеаудиторную (самостоятельную) работу</w:t>
            </w:r>
          </w:p>
        </w:tc>
        <w:tc>
          <w:tcPr>
            <w:tcW w:w="2268" w:type="dxa"/>
          </w:tcPr>
          <w:p w:rsidR="001E5688" w:rsidRPr="001E5688" w:rsidRDefault="001E5688" w:rsidP="001F74F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</w:pPr>
            <w:r w:rsidRPr="001E5688"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  <w:t>757</w:t>
            </w:r>
          </w:p>
        </w:tc>
        <w:tc>
          <w:tcPr>
            <w:tcW w:w="2693" w:type="dxa"/>
          </w:tcPr>
          <w:p w:rsidR="001E5688" w:rsidRPr="001E5688" w:rsidRDefault="001E5688" w:rsidP="001F74F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</w:pPr>
            <w:r w:rsidRPr="001E5688">
              <w:rPr>
                <w:rFonts w:ascii="Times New Roman" w:eastAsia="Lucida Sans Unicode" w:hAnsi="Times New Roman" w:cs="font386"/>
                <w:kern w:val="1"/>
                <w:sz w:val="24"/>
                <w:szCs w:val="24"/>
                <w:lang w:eastAsia="ar-SA"/>
              </w:rPr>
              <w:t>132</w:t>
            </w:r>
          </w:p>
        </w:tc>
      </w:tr>
    </w:tbl>
    <w:p w:rsidR="001E5688" w:rsidRDefault="001E5688" w:rsidP="001F74FA">
      <w:pPr>
        <w:suppressAutoHyphens/>
        <w:spacing w:after="0" w:line="240" w:lineRule="auto"/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</w:pPr>
    </w:p>
    <w:p w:rsidR="001E5688" w:rsidRPr="001E5688" w:rsidRDefault="001E5688" w:rsidP="001F74FA">
      <w:pPr>
        <w:suppressAutoHyphens/>
        <w:spacing w:after="0" w:line="240" w:lineRule="auto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>4. Форма проведения учебных аудиторных занятий</w:t>
      </w:r>
      <w:r w:rsidRPr="001E5688">
        <w:rPr>
          <w:rFonts w:ascii="Times New Roman" w:eastAsia="Lucida Sans Unicode" w:hAnsi="Times New Roman" w:cs="font386"/>
          <w:b/>
          <w:kern w:val="1"/>
          <w:sz w:val="24"/>
          <w:szCs w:val="24"/>
          <w:lang w:eastAsia="ar-SA"/>
        </w:rPr>
        <w:t>:</w:t>
      </w:r>
      <w:r w:rsidR="001F74FA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индивидуальная, 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продолжительность урока – 40 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минут. 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       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  </w:t>
      </w:r>
    </w:p>
    <w:p w:rsidR="001E5688" w:rsidRPr="001E5688" w:rsidRDefault="001E5688" w:rsidP="001F74FA">
      <w:pPr>
        <w:suppressAutoHyphens/>
        <w:spacing w:after="0" w:line="240" w:lineRule="auto"/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>5. Цели и задачи учебного предмета</w:t>
      </w:r>
      <w:r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 xml:space="preserve"> </w:t>
      </w:r>
    </w:p>
    <w:p w:rsidR="001E5688" w:rsidRPr="001E5688" w:rsidRDefault="001E5688" w:rsidP="001F74FA">
      <w:pPr>
        <w:suppressAutoHyphens/>
        <w:spacing w:after="0" w:line="240" w:lineRule="auto"/>
        <w:rPr>
          <w:rFonts w:ascii="Times New Roman" w:eastAsia="Lucida Sans Unicode" w:hAnsi="Times New Roman" w:cs="font386"/>
          <w:b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b/>
          <w:kern w:val="1"/>
          <w:sz w:val="24"/>
          <w:szCs w:val="24"/>
          <w:lang w:eastAsia="ar-SA"/>
        </w:rPr>
        <w:t xml:space="preserve">Цели: 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развитие музыкально-творческих способностей </w:t>
      </w:r>
      <w:proofErr w:type="gramStart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учащегося</w:t>
      </w:r>
      <w:proofErr w:type="gramEnd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на основе приобретенных им знаний, умений и навыков, позволяющих воспринимать, 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осваивать и исполнять на инструменте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произведения различных жанров и форм;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определение наиболее одаренных детей и их дальнейшая подготовка к продолжению обучения в средних профессиональных музыкальных учебных заведениях. </w:t>
      </w:r>
    </w:p>
    <w:p w:rsidR="001E5688" w:rsidRPr="001E5688" w:rsidRDefault="001E5688" w:rsidP="001F74FA">
      <w:pPr>
        <w:suppressAutoHyphens/>
        <w:spacing w:after="0" w:line="240" w:lineRule="auto"/>
        <w:rPr>
          <w:rFonts w:ascii="Times New Roman" w:eastAsia="Lucida Sans Unicode" w:hAnsi="Times New Roman" w:cs="font386"/>
          <w:b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b/>
          <w:kern w:val="1"/>
          <w:sz w:val="24"/>
          <w:szCs w:val="24"/>
          <w:lang w:eastAsia="ar-SA"/>
        </w:rPr>
        <w:t xml:space="preserve">Задачи: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- выявление творческих способностей ученика в области музыкального искусства и их развитие в о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бласти исполнительства на инструменте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до уровня подготовки, достаточного для творческого самовыражения и самореализации;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- овладение знаниями, ум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ениями и навыками игры на инструменте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, позволяющими выпускнику приобретать собственный опыт </w:t>
      </w:r>
      <w:proofErr w:type="spellStart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музицирования</w:t>
      </w:r>
      <w:proofErr w:type="spellEnd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;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приобретение </w:t>
      </w:r>
      <w:proofErr w:type="gramStart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обучающимися</w:t>
      </w:r>
      <w:proofErr w:type="gramEnd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опыта творческой деятельности;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формирование навыков сольной исполнительской практики и коллективной творческой деятельности, их практическое применение;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достижение уровня образованности, позволяющего выпускнику самостоятельно ориентироваться в мировой музыкальной культуре;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формирование у лучших выпускников осознанной мотивации к продолжению профессионального обучения и подготовки их к вступительным экзаменам  в профессиональное образовательное учреждение. </w:t>
      </w:r>
    </w:p>
    <w:p w:rsidR="001E5688" w:rsidRPr="001E5688" w:rsidRDefault="001E5688" w:rsidP="001F74FA">
      <w:pPr>
        <w:suppressAutoHyphens/>
        <w:spacing w:after="0" w:line="240" w:lineRule="auto"/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>6. Обоснование структуры программы учебного предмета</w:t>
      </w:r>
      <w:r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>: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     Программа содержит необходимые для организации занятий параметры: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сведения о затратах учебного времени, предусмотренного на освоение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учебного предмета; 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распределение учебного материала по годам обучения;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описание дидактических единиц учебного предмета;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требования к уровню подготовки </w:t>
      </w:r>
      <w:proofErr w:type="gramStart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обучающихся</w:t>
      </w:r>
      <w:proofErr w:type="gramEnd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; 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формы и методы контроля, система оценок;  </w:t>
      </w:r>
    </w:p>
    <w:p w:rsid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методическое обеспечение учебного процесса.  </w:t>
      </w:r>
    </w:p>
    <w:p w:rsidR="001E5688" w:rsidRPr="001E5688" w:rsidRDefault="001E5688" w:rsidP="001F74FA">
      <w:pPr>
        <w:suppressAutoHyphens/>
        <w:spacing w:after="0" w:line="240" w:lineRule="auto"/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>7. Методы обучения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     Для достижения поставленной цели и реализации задач предмета используются следующие методы обучения: 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словесный (рассказ, беседа, объяснение);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- 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метод упражнений и повторений (выработка игровых навыков ученика, работа над художественно-образной сферой произведения); 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- 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метод показа (показ педагогом игровых движений, исполнение педагогом пьес с использованием многообразных  вариантов показа);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- 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объяснительно-иллюстративный (педагог играет произведение ученика и попутно объясняет);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репродуктивный метод (повторение учеником игровых приемов по образцу учителя);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метод проблемного изложения (педагог ставит  и сам решает проблему, показывая при этом ученику разные пути и варианты решения);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частично-поисковый (ученик участвует в поисках решения поставленной задачи).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lastRenderedPageBreak/>
        <w:t xml:space="preserve">       Выбор методов зависит от возраста и индивидуальных особенностей учащегося. </w:t>
      </w:r>
    </w:p>
    <w:p w:rsidR="001E5688" w:rsidRPr="001E5688" w:rsidRDefault="001E5688" w:rsidP="001F74FA">
      <w:pPr>
        <w:suppressAutoHyphens/>
        <w:spacing w:after="0" w:line="240" w:lineRule="auto"/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>8. Описание материально-технических условий реализации учебного</w:t>
      </w:r>
      <w:r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 xml:space="preserve"> </w:t>
      </w:r>
      <w:r w:rsidRPr="001E5688">
        <w:rPr>
          <w:rFonts w:ascii="Times New Roman" w:eastAsia="Lucida Sans Unicode" w:hAnsi="Times New Roman" w:cs="font386"/>
          <w:b/>
          <w:i/>
          <w:kern w:val="1"/>
          <w:sz w:val="24"/>
          <w:szCs w:val="24"/>
          <w:lang w:eastAsia="ar-SA"/>
        </w:rPr>
        <w:t>предмета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     Материально-техническая база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образовательного учреждения МБУ ДО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«ДМШ № 36» соответствует санитарным и противопожарным нормам, нормам охраны труда. 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    Учебные аудитории для занятий по у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чебному предмету «Специальность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» проходят в просторном с  хорошей  акустикой (с учетом индивидуальной  и  коллективной  форм  </w:t>
      </w:r>
      <w:proofErr w:type="spellStart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музицирования</w:t>
      </w:r>
      <w:proofErr w:type="spellEnd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) теплом, хорошо освещенном и  </w:t>
      </w:r>
      <w:r w:rsidR="001F74FA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проветриваемом помещении,  имеет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площадь не менее 9 </w:t>
      </w:r>
      <w:proofErr w:type="spellStart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кв.м</w:t>
      </w:r>
      <w:proofErr w:type="spellEnd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., зал для концертных выступлений.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 В МБУ ДО «ДМШ № 36»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созданы условия для содержания, своевременного обслуживания и ремонта музыкальных инструментов.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    МБУ ДО «ДМШ № 36» обеспечивает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оборудование учебного кабинета, технические средства и методическое обеспечение: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 инструменты обычного размера, а также </w:t>
      </w:r>
      <w:r w:rsidR="0067106F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уменьшенных инструменты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, так необходимых для самых маленьких учеников; 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- чехлы для инструментов;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- фортепиано;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- пюпитры;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- комплекты струн к инструментам;</w:t>
      </w:r>
    </w:p>
    <w:p w:rsidR="001E5688" w:rsidRPr="001E5688" w:rsidRDefault="0067106F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</w:t>
      </w:r>
      <w:r w:rsidR="001E5688"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подставки под ногу;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- метроном;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- приспособления для  содержания и хранения инструментов (на </w:t>
      </w:r>
      <w:r w:rsidR="001F74FA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стеллажи,</w:t>
      </w: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полки, стол,   шкаф  и  </w:t>
      </w:r>
      <w:proofErr w:type="spellStart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т</w:t>
      </w:r>
      <w:proofErr w:type="gramStart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.д</w:t>
      </w:r>
      <w:proofErr w:type="spellEnd"/>
      <w:proofErr w:type="gramEnd"/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);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- наличие аудиозаписей и видеозаписей, необходимой аппаратуры, для прослушивания и просмотра записей выступлений учащихся,  известных  исполнителей  и коллективов, творческих встреч  с  учащимися  других  коллективов,  классо</w:t>
      </w:r>
      <w:r w:rsidR="0067106F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в, проведенных     мероприятий.</w:t>
      </w:r>
    </w:p>
    <w:p w:rsidR="001E5688" w:rsidRPr="001E5688" w:rsidRDefault="001E5688" w:rsidP="001F74FA">
      <w:pPr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Методическое обеспечение учебного процесса: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 xml:space="preserve"> - учебные издания - сборники  музыкальных произведений, гамм, упражнений, этюдов;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- методическая и учебная литература;</w:t>
      </w:r>
    </w:p>
    <w:p w:rsidR="001E5688" w:rsidRPr="001E5688" w:rsidRDefault="001E5688" w:rsidP="001F74FA">
      <w:pPr>
        <w:suppressAutoHyphens/>
        <w:spacing w:after="0" w:line="240" w:lineRule="auto"/>
        <w:jc w:val="both"/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</w:pPr>
      <w:r w:rsidRPr="001E5688">
        <w:rPr>
          <w:rFonts w:ascii="Times New Roman" w:eastAsia="Lucida Sans Unicode" w:hAnsi="Times New Roman" w:cs="font386"/>
          <w:kern w:val="1"/>
          <w:sz w:val="24"/>
          <w:szCs w:val="24"/>
          <w:lang w:eastAsia="ar-SA"/>
        </w:rPr>
        <w:t>- музыкальные словари, энциклопедии.</w:t>
      </w:r>
    </w:p>
    <w:p w:rsidR="001E5688" w:rsidRDefault="001E5688" w:rsidP="001F7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106F" w:rsidRDefault="0067106F" w:rsidP="0067106F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 «Ансамбль»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7106F">
        <w:rPr>
          <w:rFonts w:ascii="Times New Roman" w:hAnsi="Times New Roman"/>
          <w:b/>
          <w:i/>
          <w:sz w:val="24"/>
          <w:szCs w:val="24"/>
        </w:rPr>
        <w:t>1. Характеристика учебного предмета, его место и роль в образовательном процессе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         Программа учебного предмета  «Ансамбль»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«Народные инструменты».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ab/>
        <w:t xml:space="preserve">В общей системе  профессионального музыкального образования значительное место отводится коллективным видам </w:t>
      </w:r>
      <w:proofErr w:type="spellStart"/>
      <w:r w:rsidRPr="0067106F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67106F">
        <w:rPr>
          <w:rFonts w:ascii="Times New Roman" w:hAnsi="Times New Roman"/>
          <w:sz w:val="24"/>
          <w:szCs w:val="24"/>
        </w:rPr>
        <w:t>: ансамблю, оркестру. В последние годы увеличилось число различных по составу ансамблей: как учебных, так и  профессиональных.</w:t>
      </w:r>
    </w:p>
    <w:p w:rsidR="0067106F" w:rsidRPr="0067106F" w:rsidRDefault="0067106F" w:rsidP="001F74F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Навыки </w:t>
      </w:r>
      <w:proofErr w:type="gramStart"/>
      <w:r w:rsidRPr="0067106F">
        <w:rPr>
          <w:rFonts w:ascii="Times New Roman" w:hAnsi="Times New Roman"/>
          <w:sz w:val="24"/>
          <w:szCs w:val="24"/>
        </w:rPr>
        <w:t>коллективного</w:t>
      </w:r>
      <w:proofErr w:type="gramEnd"/>
      <w:r w:rsidRPr="006710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06F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67106F">
        <w:rPr>
          <w:rFonts w:ascii="Times New Roman" w:hAnsi="Times New Roman"/>
          <w:sz w:val="24"/>
          <w:szCs w:val="24"/>
        </w:rPr>
        <w:t xml:space="preserve"> формируются  и развиваются на основе и параллельно с уже приобретенными знаниями в классе по специальности. Смешанные ансамбли русских народных инструментов широко распространяются в школьной учебной практике, так как не во всех музыкальных образовательных учреждениях имеются большие классы народных инструментов, составляющих основу оркестра.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Успешный опыт смешанных ансамблей должен основываться на творческих контактах руководителя коллектива с преподавателями по специальности.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7106F">
        <w:rPr>
          <w:rFonts w:ascii="Times New Roman" w:hAnsi="Times New Roman"/>
          <w:b/>
          <w:i/>
          <w:sz w:val="24"/>
          <w:szCs w:val="24"/>
        </w:rPr>
        <w:t>2. Срок реализации учебного предмета «Ансамбль»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iCs/>
          <w:spacing w:val="4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lastRenderedPageBreak/>
        <w:t>Реализации данной программы осуществляется с 4 по 8 классы (по образовательным программам со сроком обучения 8-9 лет).</w:t>
      </w:r>
    </w:p>
    <w:p w:rsid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3. </w:t>
      </w:r>
      <w:r w:rsidRPr="0067106F">
        <w:rPr>
          <w:rFonts w:ascii="Times New Roman" w:hAnsi="Times New Roman"/>
          <w:b/>
          <w:i/>
          <w:sz w:val="24"/>
          <w:szCs w:val="24"/>
        </w:rPr>
        <w:t>Объем учебного времени,</w:t>
      </w:r>
      <w:r w:rsidRPr="0067106F">
        <w:rPr>
          <w:rFonts w:ascii="Times New Roman" w:hAnsi="Times New Roman"/>
          <w:sz w:val="24"/>
          <w:szCs w:val="24"/>
        </w:rPr>
        <w:t xml:space="preserve"> предусмотренный учебным планом  образовательного учреждения на реализацию предмета «Ансамбль»</w:t>
      </w:r>
      <w:r w:rsidR="001F74FA">
        <w:rPr>
          <w:rFonts w:ascii="Times New Roman" w:hAnsi="Times New Roman"/>
          <w:sz w:val="24"/>
          <w:szCs w:val="24"/>
        </w:rPr>
        <w:t>:</w:t>
      </w:r>
    </w:p>
    <w:p w:rsidR="00E85A58" w:rsidRPr="0067106F" w:rsidRDefault="00E85A58" w:rsidP="0067106F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3063"/>
        <w:gridCol w:w="2398"/>
        <w:gridCol w:w="1253"/>
      </w:tblGrid>
      <w:tr w:rsidR="0067106F" w:rsidRPr="0067106F" w:rsidTr="002A5104">
        <w:trPr>
          <w:trHeight w:val="353"/>
        </w:trPr>
        <w:tc>
          <w:tcPr>
            <w:tcW w:w="2857" w:type="dxa"/>
            <w:vMerge w:val="restart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7106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063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06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Вариативная часть</w:t>
            </w:r>
          </w:p>
        </w:tc>
        <w:tc>
          <w:tcPr>
            <w:tcW w:w="3651" w:type="dxa"/>
            <w:gridSpan w:val="2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06F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67106F" w:rsidRPr="0067106F" w:rsidTr="002A5104">
        <w:trPr>
          <w:trHeight w:val="353"/>
        </w:trPr>
        <w:tc>
          <w:tcPr>
            <w:tcW w:w="2857" w:type="dxa"/>
            <w:vMerge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63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06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 – 3</w:t>
            </w:r>
          </w:p>
        </w:tc>
        <w:tc>
          <w:tcPr>
            <w:tcW w:w="2398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06F">
              <w:rPr>
                <w:rFonts w:ascii="Times New Roman" w:hAnsi="Times New Roman"/>
                <w:b/>
                <w:sz w:val="24"/>
                <w:szCs w:val="24"/>
              </w:rPr>
              <w:t>4 - 8</w:t>
            </w:r>
          </w:p>
        </w:tc>
        <w:tc>
          <w:tcPr>
            <w:tcW w:w="1253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06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7106F" w:rsidRPr="0067106F" w:rsidTr="002A5104">
        <w:tc>
          <w:tcPr>
            <w:tcW w:w="2857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10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Максимальная учебная нагрузка (в часах)</w:t>
            </w:r>
          </w:p>
        </w:tc>
        <w:tc>
          <w:tcPr>
            <w:tcW w:w="3063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10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196</w:t>
            </w:r>
          </w:p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06F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253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06F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67106F" w:rsidRPr="0067106F" w:rsidTr="002A5104">
        <w:tc>
          <w:tcPr>
            <w:tcW w:w="2857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10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часов на аудиторные занятия</w:t>
            </w:r>
          </w:p>
        </w:tc>
        <w:tc>
          <w:tcPr>
            <w:tcW w:w="3063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06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398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06F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53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06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67106F" w:rsidRPr="0067106F" w:rsidTr="002A5104">
        <w:tc>
          <w:tcPr>
            <w:tcW w:w="2857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10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часов на внеаудиторные занятия</w:t>
            </w:r>
          </w:p>
        </w:tc>
        <w:tc>
          <w:tcPr>
            <w:tcW w:w="3063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10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98</w:t>
            </w:r>
          </w:p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06F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53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06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67106F" w:rsidRPr="0067106F" w:rsidTr="002A5104">
        <w:tc>
          <w:tcPr>
            <w:tcW w:w="2857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10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Консультации</w:t>
            </w:r>
          </w:p>
        </w:tc>
        <w:tc>
          <w:tcPr>
            <w:tcW w:w="3063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10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98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10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53" w:type="dxa"/>
          </w:tcPr>
          <w:p w:rsidR="0067106F" w:rsidRPr="0067106F" w:rsidRDefault="0067106F" w:rsidP="00671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10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</w:tbl>
    <w:p w:rsidR="0067106F" w:rsidRPr="0067106F" w:rsidRDefault="0067106F" w:rsidP="0067106F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         Консультации проводятся с целью подготовки </w:t>
      </w:r>
      <w:proofErr w:type="gramStart"/>
      <w:r w:rsidRPr="0067106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106F">
        <w:rPr>
          <w:rFonts w:ascii="Times New Roman" w:hAnsi="Times New Roman"/>
          <w:sz w:val="24"/>
          <w:szCs w:val="24"/>
        </w:rPr>
        <w:t xml:space="preserve"> к контрольным урокам, зачетам, экзаменам, творческим конкурсам и другим мероприятиям по усмотрению   учебного  заведения.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  <w:r w:rsidRPr="0067106F">
        <w:rPr>
          <w:rFonts w:ascii="Times New Roman" w:hAnsi="Times New Roman"/>
          <w:sz w:val="24"/>
          <w:szCs w:val="24"/>
        </w:rPr>
        <w:t>: мелкогрупповая (от 2 до 10 человек). Рекомендуемая продолжительность урока - 40 минут.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7106F">
        <w:rPr>
          <w:rFonts w:ascii="Times New Roman" w:hAnsi="Times New Roman"/>
          <w:b/>
          <w:i/>
          <w:sz w:val="24"/>
          <w:szCs w:val="24"/>
        </w:rPr>
        <w:t>5. Цель и задачи учебного предмета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7106F">
        <w:rPr>
          <w:rFonts w:ascii="Times New Roman" w:hAnsi="Times New Roman"/>
          <w:b/>
          <w:sz w:val="24"/>
          <w:szCs w:val="24"/>
        </w:rPr>
        <w:t>Цель: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-развитие музыкально-творческих способностей </w:t>
      </w:r>
      <w:proofErr w:type="gramStart"/>
      <w:r w:rsidRPr="0067106F">
        <w:rPr>
          <w:rFonts w:ascii="Times New Roman" w:hAnsi="Times New Roman"/>
          <w:sz w:val="24"/>
          <w:szCs w:val="24"/>
        </w:rPr>
        <w:t>учащегося</w:t>
      </w:r>
      <w:proofErr w:type="gramEnd"/>
      <w:r w:rsidRPr="0067106F">
        <w:rPr>
          <w:rFonts w:ascii="Times New Roman" w:hAnsi="Times New Roman"/>
          <w:sz w:val="24"/>
          <w:szCs w:val="24"/>
        </w:rPr>
        <w:t xml:space="preserve"> на основе приобретенных им знаний, умений и навыков в области ансамблевого исполнительства.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7106F">
        <w:rPr>
          <w:rFonts w:ascii="Times New Roman" w:hAnsi="Times New Roman"/>
          <w:b/>
          <w:sz w:val="24"/>
          <w:szCs w:val="24"/>
        </w:rPr>
        <w:t>Задачи: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-стимулирование развития эмоциональности, памяти, мышления, воображения и творческой активности при игре в ансамбле;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-формирование у обучающихся комплекса исполнительских навыков, необходимых </w:t>
      </w:r>
      <w:proofErr w:type="gramStart"/>
      <w:r w:rsidRPr="0067106F">
        <w:rPr>
          <w:rFonts w:ascii="Times New Roman" w:hAnsi="Times New Roman"/>
          <w:sz w:val="24"/>
          <w:szCs w:val="24"/>
        </w:rPr>
        <w:t>для</w:t>
      </w:r>
      <w:proofErr w:type="gramEnd"/>
      <w:r w:rsidRPr="0067106F">
        <w:rPr>
          <w:rFonts w:ascii="Times New Roman" w:hAnsi="Times New Roman"/>
          <w:sz w:val="24"/>
          <w:szCs w:val="24"/>
        </w:rPr>
        <w:t xml:space="preserve"> ансамблевого </w:t>
      </w:r>
      <w:proofErr w:type="spellStart"/>
      <w:r w:rsidRPr="0067106F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67106F">
        <w:rPr>
          <w:rFonts w:ascii="Times New Roman" w:hAnsi="Times New Roman"/>
          <w:sz w:val="24"/>
          <w:szCs w:val="24"/>
        </w:rPr>
        <w:t>;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-расширение кругозора учащегося путем ознакомления с ансамблевым репертуаром;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-решение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67106F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67106F">
        <w:rPr>
          <w:rFonts w:ascii="Times New Roman" w:hAnsi="Times New Roman"/>
          <w:sz w:val="24"/>
          <w:szCs w:val="24"/>
        </w:rPr>
        <w:t>, оценивать игру друг друга);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-развитие чувства ансамбля (чувства партнерства при игре в ансамбле), артистизма и музыкальности;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-обучение навыкам самостоятельной работы, а также навыкам чтения с листа в ансамбле;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-приобретение </w:t>
      </w:r>
      <w:proofErr w:type="gramStart"/>
      <w:r w:rsidRPr="0067106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7106F">
        <w:rPr>
          <w:rFonts w:ascii="Times New Roman" w:hAnsi="Times New Roman"/>
          <w:sz w:val="24"/>
          <w:szCs w:val="24"/>
        </w:rPr>
        <w:t xml:space="preserve"> опыта творческой деятельности и публичных выступлений в сфере ансамблевого </w:t>
      </w:r>
      <w:proofErr w:type="spellStart"/>
      <w:r w:rsidRPr="0067106F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67106F">
        <w:rPr>
          <w:rFonts w:ascii="Times New Roman" w:hAnsi="Times New Roman"/>
          <w:sz w:val="24"/>
          <w:szCs w:val="24"/>
        </w:rPr>
        <w:t>;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-формирование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         Учебный предмет «Ансамбль» неразрывно связан с учебным предметом «Специальность», а также со всеми предметами дополнительной предпрофессиональной  программы в области искусства "Народные инструменты".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           Предмет «Ансамбль» расширяет границы творческого общения инструменталистов - народников с учащимися других отделений учебного заведения, привлекая к сотрудничеству ударников, скрипачей, пианистов и  исполнителей на других инструментах. Ансамбль может выступать  в роли  сопровождения солистам-вокалистам  академического или народного пения, хору, а также принимать участие в театрализованных спектаклях фольклорных ансамблей.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ab/>
        <w:t xml:space="preserve">Занятия в ансамбле – накопление опыта коллективного </w:t>
      </w:r>
      <w:proofErr w:type="spellStart"/>
      <w:r w:rsidRPr="0067106F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67106F">
        <w:rPr>
          <w:rFonts w:ascii="Times New Roman" w:hAnsi="Times New Roman"/>
          <w:sz w:val="24"/>
          <w:szCs w:val="24"/>
        </w:rPr>
        <w:t>, ступень для подготовки  игры в оркестре.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7106F">
        <w:rPr>
          <w:rFonts w:ascii="Times New Roman" w:hAnsi="Times New Roman"/>
          <w:b/>
          <w:i/>
          <w:sz w:val="24"/>
          <w:szCs w:val="24"/>
        </w:rPr>
        <w:lastRenderedPageBreak/>
        <w:t>6. Обоснование структуры учебного предмета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Программа содержит  следующие разделы: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-   сведения о затратах учебного времени, предусмотренного на освоение учебного предмета;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-   распределение учебного материала по годам обучения;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-   описание дидактических единиц учебного предмета;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-   требования к уровню подготовки </w:t>
      </w:r>
      <w:proofErr w:type="gramStart"/>
      <w:r w:rsidRPr="0067106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106F">
        <w:rPr>
          <w:rFonts w:ascii="Times New Roman" w:hAnsi="Times New Roman"/>
          <w:sz w:val="24"/>
          <w:szCs w:val="24"/>
        </w:rPr>
        <w:t>;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-   формы и методы контроля, система оценок;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-   методическое обеспечение учебного процесса.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7106F">
        <w:rPr>
          <w:rFonts w:ascii="Times New Roman" w:hAnsi="Times New Roman"/>
          <w:b/>
          <w:i/>
          <w:sz w:val="24"/>
          <w:szCs w:val="24"/>
        </w:rPr>
        <w:t>7. Методы обучения</w:t>
      </w:r>
      <w:r w:rsidR="001F74FA">
        <w:rPr>
          <w:rFonts w:ascii="Times New Roman" w:hAnsi="Times New Roman"/>
          <w:b/>
          <w:i/>
          <w:sz w:val="24"/>
          <w:szCs w:val="24"/>
        </w:rPr>
        <w:t>:</w:t>
      </w:r>
    </w:p>
    <w:p w:rsidR="0067106F" w:rsidRPr="0067106F" w:rsidRDefault="0067106F" w:rsidP="001F74F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Выбор методов обучения  по предмету «Ансамбль» зависит </w:t>
      </w:r>
      <w:proofErr w:type="gramStart"/>
      <w:r w:rsidRPr="0067106F">
        <w:rPr>
          <w:rFonts w:ascii="Times New Roman" w:hAnsi="Times New Roman"/>
          <w:sz w:val="24"/>
          <w:szCs w:val="24"/>
        </w:rPr>
        <w:t>от</w:t>
      </w:r>
      <w:proofErr w:type="gramEnd"/>
      <w:r w:rsidRPr="0067106F">
        <w:rPr>
          <w:rFonts w:ascii="Times New Roman" w:hAnsi="Times New Roman"/>
          <w:sz w:val="24"/>
          <w:szCs w:val="24"/>
        </w:rPr>
        <w:t>:</w:t>
      </w:r>
    </w:p>
    <w:p w:rsidR="0067106F" w:rsidRPr="0067106F" w:rsidRDefault="001F74FA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106F" w:rsidRPr="0067106F">
        <w:rPr>
          <w:rFonts w:ascii="Times New Roman" w:hAnsi="Times New Roman"/>
          <w:sz w:val="24"/>
          <w:szCs w:val="24"/>
        </w:rPr>
        <w:t>возраста учащихся;</w:t>
      </w:r>
    </w:p>
    <w:p w:rsidR="0067106F" w:rsidRPr="0067106F" w:rsidRDefault="001F74FA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106F" w:rsidRPr="0067106F">
        <w:rPr>
          <w:rFonts w:ascii="Times New Roman" w:hAnsi="Times New Roman"/>
          <w:sz w:val="24"/>
          <w:szCs w:val="24"/>
        </w:rPr>
        <w:t>их индивидуальных  способностей;</w:t>
      </w:r>
    </w:p>
    <w:p w:rsidR="0067106F" w:rsidRPr="0067106F" w:rsidRDefault="001F74FA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106F" w:rsidRPr="0067106F">
        <w:rPr>
          <w:rFonts w:ascii="Times New Roman" w:hAnsi="Times New Roman"/>
          <w:sz w:val="24"/>
          <w:szCs w:val="24"/>
        </w:rPr>
        <w:t>от  состава ансамбля;</w:t>
      </w:r>
    </w:p>
    <w:p w:rsidR="0067106F" w:rsidRPr="0067106F" w:rsidRDefault="001F74FA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106F" w:rsidRPr="0067106F">
        <w:rPr>
          <w:rFonts w:ascii="Times New Roman" w:hAnsi="Times New Roman"/>
          <w:sz w:val="24"/>
          <w:szCs w:val="24"/>
        </w:rPr>
        <w:t>от количества участников ансамбля.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ab/>
        <w:t>Для достижения поставленной цели и реализации задач предмета используются следующие методы обучения: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  - словесный (рассказ, объяснение);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  - метод показа;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 xml:space="preserve">  - частично – </w:t>
      </w:r>
      <w:proofErr w:type="gramStart"/>
      <w:r w:rsidRPr="0067106F">
        <w:rPr>
          <w:rFonts w:ascii="Times New Roman" w:hAnsi="Times New Roman"/>
          <w:sz w:val="24"/>
          <w:szCs w:val="24"/>
        </w:rPr>
        <w:t>поисковый</w:t>
      </w:r>
      <w:proofErr w:type="gramEnd"/>
      <w:r w:rsidRPr="0067106F">
        <w:rPr>
          <w:rFonts w:ascii="Times New Roman" w:hAnsi="Times New Roman"/>
          <w:sz w:val="24"/>
          <w:szCs w:val="24"/>
        </w:rPr>
        <w:t xml:space="preserve"> (ученики участвуют в поисках решения поставленной  задачи).</w:t>
      </w:r>
    </w:p>
    <w:p w:rsidR="0067106F" w:rsidRPr="0067106F" w:rsidRDefault="0067106F" w:rsidP="001F74F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Предложенные методы работы с ансамблем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</w:t>
      </w:r>
      <w:r w:rsidR="001F74FA">
        <w:rPr>
          <w:rFonts w:ascii="Times New Roman" w:hAnsi="Times New Roman"/>
          <w:sz w:val="24"/>
          <w:szCs w:val="24"/>
        </w:rPr>
        <w:t>ч</w:t>
      </w:r>
      <w:r w:rsidRPr="0067106F">
        <w:rPr>
          <w:rFonts w:ascii="Times New Roman" w:hAnsi="Times New Roman"/>
          <w:sz w:val="24"/>
          <w:szCs w:val="24"/>
        </w:rPr>
        <w:t xml:space="preserve"> учебного предмета и основаны на проверенных методиках и сложившихся традициях ансамблевого исполнительства на русских народных инструментах.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7106F">
        <w:rPr>
          <w:rFonts w:ascii="Times New Roman" w:hAnsi="Times New Roman"/>
          <w:b/>
          <w:i/>
          <w:sz w:val="24"/>
          <w:szCs w:val="24"/>
        </w:rPr>
        <w:t xml:space="preserve">8. Описание материально – технических условий реализации учебного предмета </w:t>
      </w:r>
    </w:p>
    <w:p w:rsidR="0067106F" w:rsidRPr="0067106F" w:rsidRDefault="0067106F" w:rsidP="001F74FA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>Материально – техническая база МБУ ДО «ДМШ № 36» соответствует санитарным и противопожарным нормам, нормам охраны труда. Учебные аудитории для занятий по предмету «Ансамбль» имеют площадь не менее 12 кв. метров.</w:t>
      </w:r>
      <w:r w:rsidRPr="0067106F">
        <w:rPr>
          <w:rFonts w:ascii="Times New Roman" w:hAnsi="Times New Roman"/>
          <w:bCs/>
          <w:sz w:val="24"/>
          <w:szCs w:val="24"/>
        </w:rPr>
        <w:t xml:space="preserve"> </w:t>
      </w:r>
      <w:r w:rsidRPr="0067106F">
        <w:rPr>
          <w:rFonts w:ascii="Times New Roman" w:hAnsi="Times New Roman"/>
          <w:sz w:val="24"/>
          <w:szCs w:val="24"/>
        </w:rPr>
        <w:t>В наличии концертный зал с концертным роялем, библиотека.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sz w:val="24"/>
          <w:szCs w:val="24"/>
        </w:rPr>
        <w:tab/>
        <w:t xml:space="preserve">В МБУ ДО «ДМШ № 36» с полной комплектацией учеников по всем народным инструментам достаточное количество высококачественных оркестровых русских народных инструментов, а также созданы условия для их содержания, своевременного обслуживания и ремонта. </w:t>
      </w:r>
    </w:p>
    <w:p w:rsidR="0067106F" w:rsidRPr="0067106F" w:rsidRDefault="0067106F" w:rsidP="00671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06F">
        <w:rPr>
          <w:rFonts w:ascii="Times New Roman" w:hAnsi="Times New Roman"/>
          <w:color w:val="FF0000"/>
          <w:sz w:val="24"/>
          <w:szCs w:val="24"/>
        </w:rPr>
        <w:tab/>
      </w:r>
      <w:r w:rsidRPr="0067106F">
        <w:rPr>
          <w:rFonts w:ascii="Times New Roman" w:hAnsi="Times New Roman"/>
          <w:color w:val="FF0000"/>
          <w:sz w:val="24"/>
          <w:szCs w:val="24"/>
        </w:rPr>
        <w:tab/>
      </w:r>
      <w:r w:rsidRPr="0067106F">
        <w:rPr>
          <w:rFonts w:ascii="Times New Roman" w:hAnsi="Times New Roman"/>
          <w:color w:val="FF0000"/>
          <w:sz w:val="24"/>
          <w:szCs w:val="24"/>
        </w:rPr>
        <w:tab/>
      </w:r>
      <w:r w:rsidRPr="0067106F">
        <w:rPr>
          <w:rFonts w:ascii="Times New Roman" w:hAnsi="Times New Roman"/>
          <w:color w:val="FF0000"/>
          <w:sz w:val="24"/>
          <w:szCs w:val="24"/>
        </w:rPr>
        <w:tab/>
      </w:r>
    </w:p>
    <w:p w:rsidR="001E5688" w:rsidRDefault="001E5688" w:rsidP="0008202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392" w:rsidRPr="009943D9" w:rsidRDefault="00804392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804392" w:rsidRPr="0099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CC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86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607" w:hanging="360"/>
      </w:pPr>
      <w:rPr>
        <w:rFonts w:ascii="Symbol" w:hAnsi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2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8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4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67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17A2456D"/>
    <w:multiLevelType w:val="hybridMultilevel"/>
    <w:tmpl w:val="9BF22D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558B4"/>
    <w:multiLevelType w:val="hybridMultilevel"/>
    <w:tmpl w:val="7CA655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2047F0B"/>
    <w:multiLevelType w:val="hybridMultilevel"/>
    <w:tmpl w:val="21A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D087E"/>
    <w:multiLevelType w:val="hybridMultilevel"/>
    <w:tmpl w:val="62327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3F"/>
    <w:rsid w:val="00082025"/>
    <w:rsid w:val="001E5688"/>
    <w:rsid w:val="001F74FA"/>
    <w:rsid w:val="00303AC5"/>
    <w:rsid w:val="00361D3F"/>
    <w:rsid w:val="0067106F"/>
    <w:rsid w:val="00804392"/>
    <w:rsid w:val="00966295"/>
    <w:rsid w:val="009943D9"/>
    <w:rsid w:val="00B84B33"/>
    <w:rsid w:val="00C75612"/>
    <w:rsid w:val="00C95061"/>
    <w:rsid w:val="00D576D7"/>
    <w:rsid w:val="00E85A58"/>
    <w:rsid w:val="00E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61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C95061"/>
    <w:pPr>
      <w:suppressAutoHyphens/>
      <w:spacing w:line="252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3">
    <w:name w:val="No Spacing"/>
    <w:basedOn w:val="a"/>
    <w:link w:val="a4"/>
    <w:uiPriority w:val="1"/>
    <w:qFormat/>
    <w:rsid w:val="00C9506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C95061"/>
    <w:rPr>
      <w:rFonts w:ascii="Cambria" w:eastAsia="Times New Roman" w:hAnsi="Cambria" w:cs="Times New Roman"/>
      <w:lang w:eastAsia="ru-RU"/>
    </w:rPr>
  </w:style>
  <w:style w:type="paragraph" w:customStyle="1" w:styleId="1">
    <w:name w:val="Без интервала1"/>
    <w:rsid w:val="00303AC5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303AC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5">
    <w:name w:val="List Paragraph"/>
    <w:basedOn w:val="a"/>
    <w:uiPriority w:val="34"/>
    <w:qFormat/>
    <w:rsid w:val="00303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61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C95061"/>
    <w:pPr>
      <w:suppressAutoHyphens/>
      <w:spacing w:line="252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3">
    <w:name w:val="No Spacing"/>
    <w:basedOn w:val="a"/>
    <w:link w:val="a4"/>
    <w:uiPriority w:val="1"/>
    <w:qFormat/>
    <w:rsid w:val="00C9506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C95061"/>
    <w:rPr>
      <w:rFonts w:ascii="Cambria" w:eastAsia="Times New Roman" w:hAnsi="Cambria" w:cs="Times New Roman"/>
      <w:lang w:eastAsia="ru-RU"/>
    </w:rPr>
  </w:style>
  <w:style w:type="paragraph" w:customStyle="1" w:styleId="1">
    <w:name w:val="Без интервала1"/>
    <w:rsid w:val="00303AC5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303AC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5">
    <w:name w:val="List Paragraph"/>
    <w:basedOn w:val="a"/>
    <w:uiPriority w:val="34"/>
    <w:qFormat/>
    <w:rsid w:val="00303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2018-05-22T08:20:00Z</dcterms:created>
  <dcterms:modified xsi:type="dcterms:W3CDTF">2018-05-23T08:17:00Z</dcterms:modified>
</cp:coreProperties>
</file>