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729" w:rsidRDefault="00FF4729" w:rsidP="00FF472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предмет «Музыкальная литература»</w:t>
      </w:r>
    </w:p>
    <w:p w:rsidR="00FF4729" w:rsidRDefault="00FF4729" w:rsidP="00FF4729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FF4729" w:rsidRDefault="00FF4729" w:rsidP="00FF4729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1. Характеристика учебного предмета, его место и роль в образовательном процессе</w:t>
      </w:r>
    </w:p>
    <w:p w:rsidR="00FF4729" w:rsidRDefault="00FF4729" w:rsidP="00FF472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Программа учебного предмета «Музыкальная литература» разработана  на  основе  и  с  учетом  федеральных  государственных  требований  к  дополнительным  предпрофессиональным  программам  в  области  музыкального  искусства  «Инструменты эстрадного оркестра».</w:t>
      </w:r>
    </w:p>
    <w:p w:rsidR="00FF4729" w:rsidRDefault="00FF4729" w:rsidP="00FF472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Музыкальная литература – учебный предмет, который входит в обязательную часть предметной области «Теория и история музыки»; выпускной экзамен по музыкальной литературе является частью итоговой аттестации.</w:t>
      </w:r>
    </w:p>
    <w:p w:rsidR="00FF4729" w:rsidRDefault="00FF4729" w:rsidP="00FF472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уроках «Музыкальной литературы» происходит формирование музыкального мышления учащихся, навыков восприятия и анализа музыкальных произведений, приобретение знаний о закономерностях музыкальной формы, о специфике музыкального языка, выразительных средствах музыки. </w:t>
      </w:r>
    </w:p>
    <w:p w:rsidR="00FF4729" w:rsidRDefault="00FF4729" w:rsidP="00FF472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Содержание учебного предмета также включает изучение мировой истории, истории музыки, ознакомление с историей изобразительного искусства и литературы. Уроки «Музыкальной литературы» способствуют формированию и расширению у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кругозора в сфере музыкального искусства, воспитывают музыкальный вкус, пробуждают любовь к музыке.</w:t>
      </w:r>
    </w:p>
    <w:p w:rsidR="00FF4729" w:rsidRDefault="00FF4729" w:rsidP="00FF472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Предмет «Музыкальная литература» теснейшим образом взаимодействует с учебным предметом «Сольфеджио», с предметами предметной области «Музыкальное исполнительство». </w:t>
      </w:r>
      <w:proofErr w:type="gramStart"/>
      <w:r>
        <w:rPr>
          <w:rFonts w:ascii="Times New Roman" w:hAnsi="Times New Roman"/>
          <w:sz w:val="24"/>
          <w:szCs w:val="24"/>
        </w:rPr>
        <w:t>Благодаря полученным теоретическим знаниям и слуховым навыкам, обучающиеся овладевают навыками осознанного восприятия элементов музыкального языка и музыкальной речи, навыками анализа незнакомого музыкального произведения, знаниями основных направлений и стилей в музыкальном искусстве, что позволяет использовать полученные знания в исполнительской деятельности.</w:t>
      </w:r>
      <w:proofErr w:type="gramEnd"/>
    </w:p>
    <w:p w:rsidR="00FF4729" w:rsidRDefault="00FF4729" w:rsidP="00FF4729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2. Срок реализации учебного предмета</w:t>
      </w:r>
    </w:p>
    <w:p w:rsidR="00FF4729" w:rsidRDefault="00FF4729" w:rsidP="00FF472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Срок реализации учебного предмета «Музыкальная литература» для детей, поступивших в МБУ ДО «ДМШ № 36» в первый класс в возрасте с десяти  до двенадцати лет, составляет 5 лет.</w:t>
      </w:r>
    </w:p>
    <w:p w:rsidR="00FF4729" w:rsidRDefault="00FF4729" w:rsidP="00FF4729">
      <w:pPr>
        <w:pStyle w:val="a4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3. Объем учебного времени, предусмотренный учебным планом образовательного учреждения на реализацию учебного предмета</w:t>
      </w:r>
    </w:p>
    <w:p w:rsidR="00FF4729" w:rsidRDefault="00FF4729" w:rsidP="00FF4729">
      <w:pPr>
        <w:pStyle w:val="a4"/>
        <w:jc w:val="both"/>
        <w:rPr>
          <w:rFonts w:ascii="Times New Roman" w:hAnsi="Times New Roman"/>
          <w:b/>
          <w:i/>
        </w:rPr>
      </w:pP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851"/>
        <w:gridCol w:w="850"/>
        <w:gridCol w:w="709"/>
        <w:gridCol w:w="851"/>
        <w:gridCol w:w="850"/>
        <w:gridCol w:w="970"/>
      </w:tblGrid>
      <w:tr w:rsidR="00FF4729" w:rsidTr="00986F0F">
        <w:trPr>
          <w:trHeight w:val="54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29" w:rsidRDefault="00FF4729" w:rsidP="00986F0F">
            <w:pPr>
              <w:pStyle w:val="a4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Год обучения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29" w:rsidRDefault="00FF4729" w:rsidP="00986F0F">
            <w:pPr>
              <w:pStyle w:val="a4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1-й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29" w:rsidRDefault="00FF4729" w:rsidP="00986F0F">
            <w:pPr>
              <w:pStyle w:val="a4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2-й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29" w:rsidRDefault="00FF4729" w:rsidP="00986F0F">
            <w:pPr>
              <w:pStyle w:val="a4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3-й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29" w:rsidRDefault="00FF4729" w:rsidP="00986F0F">
            <w:pPr>
              <w:pStyle w:val="a4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4-й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29" w:rsidRDefault="00FF4729" w:rsidP="00986F0F">
            <w:pPr>
              <w:pStyle w:val="a4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5-й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29" w:rsidRDefault="00FF4729" w:rsidP="00986F0F">
            <w:pPr>
              <w:pStyle w:val="a4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</w:t>
            </w:r>
          </w:p>
          <w:p w:rsidR="00FF4729" w:rsidRDefault="00FF4729" w:rsidP="00986F0F">
            <w:pPr>
              <w:pStyle w:val="a4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часов</w:t>
            </w:r>
          </w:p>
        </w:tc>
      </w:tr>
      <w:tr w:rsidR="00FF4729" w:rsidTr="00986F0F">
        <w:trPr>
          <w:trHeight w:val="4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29" w:rsidRDefault="00FF4729" w:rsidP="00986F0F">
            <w:pPr>
              <w:pStyle w:val="a4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Форма занятий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729" w:rsidRDefault="00FF4729" w:rsidP="00986F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729" w:rsidRDefault="00FF4729" w:rsidP="00986F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729" w:rsidRDefault="00FF4729" w:rsidP="00986F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729" w:rsidRDefault="00FF4729" w:rsidP="00986F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729" w:rsidRDefault="00FF4729" w:rsidP="00986F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729" w:rsidRDefault="00FF4729" w:rsidP="00986F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FF4729" w:rsidTr="00986F0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29" w:rsidRDefault="00FF4729" w:rsidP="00986F0F">
            <w:pPr>
              <w:pStyle w:val="a4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Аудиторная</w:t>
            </w:r>
          </w:p>
          <w:p w:rsidR="00FF4729" w:rsidRDefault="00FF4729" w:rsidP="00986F0F">
            <w:pPr>
              <w:pStyle w:val="a4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(в часах)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29" w:rsidRDefault="00FF4729" w:rsidP="00986F0F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29" w:rsidRDefault="00FF4729" w:rsidP="00986F0F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29" w:rsidRDefault="00FF4729" w:rsidP="00986F0F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29" w:rsidRDefault="00FF4729" w:rsidP="00986F0F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29" w:rsidRDefault="00FF4729" w:rsidP="00986F0F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49,5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29" w:rsidRDefault="00FF4729" w:rsidP="00986F0F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181,5</w:t>
            </w:r>
          </w:p>
        </w:tc>
      </w:tr>
      <w:tr w:rsidR="00FF4729" w:rsidTr="00986F0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29" w:rsidRDefault="00FF4729" w:rsidP="00986F0F">
            <w:pPr>
              <w:pStyle w:val="a4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Внеаудиторная</w:t>
            </w:r>
          </w:p>
          <w:p w:rsidR="00FF4729" w:rsidRDefault="00FF4729" w:rsidP="00986F0F">
            <w:pPr>
              <w:pStyle w:val="a4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самостоятельная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 в часах)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29" w:rsidRDefault="00FF4729" w:rsidP="00986F0F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29" w:rsidRDefault="00FF4729" w:rsidP="00986F0F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29" w:rsidRDefault="00FF4729" w:rsidP="00986F0F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29" w:rsidRDefault="00FF4729" w:rsidP="00986F0F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29" w:rsidRDefault="00FF4729" w:rsidP="00986F0F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29" w:rsidRDefault="00FF4729" w:rsidP="00986F0F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165</w:t>
            </w:r>
          </w:p>
        </w:tc>
      </w:tr>
    </w:tbl>
    <w:p w:rsidR="00FF4729" w:rsidRDefault="00FF4729" w:rsidP="00FF472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Максимальная учебная нагрузка по предмету «Музыкальная литература» составляет 346,5 часов.</w:t>
      </w:r>
    </w:p>
    <w:p w:rsidR="00FF4729" w:rsidRDefault="00FF4729" w:rsidP="00FF472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В  6 классе учебная нагрузка распределяется следующим образом: аудиторная работа  – 49,5 часа, самостоятельная (внеаудиторная) работа   – 33 часа, максимальная учебная нагрузка – 82,5 часа.</w:t>
      </w:r>
    </w:p>
    <w:p w:rsidR="00FF4729" w:rsidRDefault="00FF4729" w:rsidP="00FF4729">
      <w:pPr>
        <w:pStyle w:val="a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</w:rPr>
        <w:t xml:space="preserve">4. </w:t>
      </w:r>
      <w:r>
        <w:rPr>
          <w:rFonts w:ascii="Times New Roman" w:hAnsi="Times New Roman"/>
          <w:b/>
          <w:i/>
          <w:sz w:val="24"/>
          <w:szCs w:val="24"/>
        </w:rPr>
        <w:t>Форма проведения учебных аудиторных занятий</w:t>
      </w:r>
    </w:p>
    <w:p w:rsidR="00FF4729" w:rsidRDefault="00FF4729" w:rsidP="00FF472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 проведения занятий по предмету «Музыкальная литература» 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 xml:space="preserve"> мелкогрупповая (от 4 до 10 человек).</w:t>
      </w:r>
    </w:p>
    <w:p w:rsidR="00FF4729" w:rsidRDefault="00FF4729" w:rsidP="00FF4729">
      <w:pPr>
        <w:pStyle w:val="a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5. Цель и задачи предмета «Музыкальная литература»</w:t>
      </w:r>
    </w:p>
    <w:p w:rsidR="00FF4729" w:rsidRDefault="00FF4729" w:rsidP="00FF472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учебного предмета «Музыкальная литература» направлена на художественно-эстетическое развитие личности учащегося.</w:t>
      </w:r>
    </w:p>
    <w:p w:rsidR="00FF4729" w:rsidRDefault="00FF4729" w:rsidP="00FF472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Целью</w:t>
      </w:r>
      <w:r>
        <w:rPr>
          <w:rFonts w:ascii="Times New Roman" w:hAnsi="Times New Roman"/>
          <w:sz w:val="24"/>
          <w:szCs w:val="24"/>
        </w:rPr>
        <w:t xml:space="preserve"> предмета является 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отечественных и зарубежных композиторов, а также 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FF4729" w:rsidRDefault="00FF4729" w:rsidP="00FF472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Задачам</w:t>
      </w:r>
      <w:r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предмета «Музыкальная литература» являются:</w:t>
      </w:r>
    </w:p>
    <w:p w:rsidR="00FF4729" w:rsidRDefault="00FF4729" w:rsidP="00FF472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интереса и любви к классической музыке и музыкальной культуре в целом;</w:t>
      </w:r>
    </w:p>
    <w:p w:rsidR="00FF4729" w:rsidRDefault="00FF4729" w:rsidP="00FF472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воспитание музыкального восприятия: музыкальных произведений различных стилей и жанров, созданных в разные исторические периоды и в разных странах;</w:t>
      </w:r>
    </w:p>
    <w:p w:rsidR="00FF4729" w:rsidRDefault="00FF4729" w:rsidP="00FF472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овладение навыками восприятия элементов музыкального языка;</w:t>
      </w:r>
    </w:p>
    <w:p w:rsidR="00FF4729" w:rsidRDefault="00FF4729" w:rsidP="00FF472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знания специфики различных музыкально-театральных и инструментальных жанров;</w:t>
      </w:r>
    </w:p>
    <w:p w:rsidR="00FF4729" w:rsidRDefault="00FF4729" w:rsidP="00FF472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знания о различных эпохах и стилях в истории и искусстве;</w:t>
      </w:r>
    </w:p>
    <w:p w:rsidR="00FF4729" w:rsidRDefault="00FF4729" w:rsidP="00FF472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умение работать с нотным текстом (клавиром, партитурой);</w:t>
      </w:r>
    </w:p>
    <w:p w:rsidR="00FF4729" w:rsidRDefault="00FF4729" w:rsidP="00FF472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умение использовать полученные теоретические знания при исполнительстве музыкальных произведений на инструменте;</w:t>
      </w:r>
    </w:p>
    <w:p w:rsidR="00FF4729" w:rsidRDefault="00FF4729" w:rsidP="00FF472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учреждение, реализующее профессиональные программы.</w:t>
      </w:r>
    </w:p>
    <w:p w:rsidR="00FF4729" w:rsidRDefault="00FF4729" w:rsidP="00FF4729">
      <w:pPr>
        <w:pStyle w:val="a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6. Обоснование структуры программы учебного предмета</w:t>
      </w:r>
    </w:p>
    <w:p w:rsidR="00FF4729" w:rsidRDefault="00FF4729" w:rsidP="00FF4729">
      <w:pPr>
        <w:pStyle w:val="Body1"/>
        <w:ind w:firstLine="567"/>
        <w:jc w:val="both"/>
        <w:rPr>
          <w:rFonts w:ascii="Times New Roman" w:eastAsia="Helvetica" w:hAnsi="Times New Roman" w:cs="Times New Roman"/>
          <w:lang w:val="ru-RU"/>
        </w:rPr>
      </w:pPr>
      <w:r>
        <w:rPr>
          <w:rFonts w:ascii="Times New Roman" w:eastAsia="Helvetica" w:hAnsi="Times New Roman" w:cs="Times New Roman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FF4729" w:rsidRDefault="00FF4729" w:rsidP="00FF4729">
      <w:pPr>
        <w:pStyle w:val="Body1"/>
        <w:ind w:firstLine="567"/>
        <w:rPr>
          <w:rFonts w:ascii="Times New Roman" w:eastAsia="Helvetica" w:hAnsi="Times New Roman" w:cs="Times New Roman"/>
          <w:lang w:val="ru-RU"/>
        </w:rPr>
      </w:pPr>
      <w:r>
        <w:rPr>
          <w:rFonts w:ascii="Times New Roman" w:eastAsia="Helvetica" w:hAnsi="Times New Roman" w:cs="Times New Roman"/>
          <w:lang w:val="ru-RU"/>
        </w:rPr>
        <w:t>Программа содержит следующие разделы:</w:t>
      </w:r>
    </w:p>
    <w:p w:rsidR="00FF4729" w:rsidRDefault="00FF4729" w:rsidP="00FF4729">
      <w:pPr>
        <w:pStyle w:val="Body1"/>
        <w:jc w:val="both"/>
        <w:rPr>
          <w:rFonts w:ascii="Times New Roman" w:eastAsia="Helvetica" w:hAnsi="Times New Roman" w:cs="Times New Roman"/>
          <w:lang w:val="ru-RU"/>
        </w:rPr>
      </w:pPr>
      <w:r>
        <w:rPr>
          <w:rFonts w:ascii="Times New Roman" w:eastAsia="Helvetica" w:hAnsi="Times New Roman" w:cs="Times New Roman"/>
          <w:lang w:val="ru-RU"/>
        </w:rPr>
        <w:t>- сведения о затратах учебного времени, предусмотренного на освоение учебного предмета;</w:t>
      </w:r>
    </w:p>
    <w:p w:rsidR="00FF4729" w:rsidRDefault="00FF4729" w:rsidP="00FF4729">
      <w:pPr>
        <w:pStyle w:val="Body1"/>
        <w:jc w:val="both"/>
        <w:rPr>
          <w:rFonts w:ascii="Times New Roman" w:eastAsia="Helvetica" w:hAnsi="Times New Roman" w:cs="Times New Roman"/>
          <w:lang w:val="ru-RU"/>
        </w:rPr>
      </w:pPr>
      <w:r>
        <w:rPr>
          <w:rFonts w:ascii="Times New Roman" w:eastAsia="Helvetica" w:hAnsi="Times New Roman" w:cs="Times New Roman"/>
          <w:lang w:val="ru-RU"/>
        </w:rPr>
        <w:t>-  распределение учебного материала по годам обучения;</w:t>
      </w:r>
    </w:p>
    <w:p w:rsidR="00FF4729" w:rsidRDefault="00FF4729" w:rsidP="00FF4729">
      <w:pPr>
        <w:pStyle w:val="Body1"/>
        <w:jc w:val="both"/>
        <w:rPr>
          <w:rFonts w:ascii="Times New Roman" w:eastAsia="Helvetica" w:hAnsi="Times New Roman" w:cs="Times New Roman"/>
          <w:lang w:val="ru-RU"/>
        </w:rPr>
      </w:pPr>
      <w:r>
        <w:rPr>
          <w:rFonts w:ascii="Times New Roman" w:eastAsia="Helvetica" w:hAnsi="Times New Roman" w:cs="Times New Roman"/>
          <w:lang w:val="ru-RU"/>
        </w:rPr>
        <w:t>-  описание дидактических единиц учебного предмета;</w:t>
      </w:r>
    </w:p>
    <w:p w:rsidR="00FF4729" w:rsidRDefault="00FF4729" w:rsidP="00FF4729">
      <w:pPr>
        <w:pStyle w:val="Body1"/>
        <w:jc w:val="both"/>
        <w:rPr>
          <w:rFonts w:ascii="Times New Roman" w:eastAsia="Helvetica" w:hAnsi="Times New Roman" w:cs="Times New Roman"/>
          <w:lang w:val="ru-RU"/>
        </w:rPr>
      </w:pPr>
      <w:r>
        <w:rPr>
          <w:rFonts w:ascii="Times New Roman" w:eastAsia="Helvetica" w:hAnsi="Times New Roman" w:cs="Times New Roman"/>
          <w:lang w:val="ru-RU"/>
        </w:rPr>
        <w:t xml:space="preserve">-  требования к уровню подготовки </w:t>
      </w:r>
      <w:proofErr w:type="gramStart"/>
      <w:r>
        <w:rPr>
          <w:rFonts w:ascii="Times New Roman" w:eastAsia="Helvetica" w:hAnsi="Times New Roman" w:cs="Times New Roman"/>
          <w:lang w:val="ru-RU"/>
        </w:rPr>
        <w:t>обучающихся</w:t>
      </w:r>
      <w:proofErr w:type="gramEnd"/>
      <w:r>
        <w:rPr>
          <w:rFonts w:ascii="Times New Roman" w:eastAsia="Helvetica" w:hAnsi="Times New Roman" w:cs="Times New Roman"/>
          <w:lang w:val="ru-RU"/>
        </w:rPr>
        <w:t>;</w:t>
      </w:r>
    </w:p>
    <w:p w:rsidR="00FF4729" w:rsidRDefault="00FF4729" w:rsidP="00FF4729">
      <w:pPr>
        <w:pStyle w:val="Body1"/>
        <w:jc w:val="both"/>
        <w:rPr>
          <w:rFonts w:ascii="Times New Roman" w:eastAsia="Helvetica" w:hAnsi="Times New Roman" w:cs="Times New Roman"/>
          <w:lang w:val="ru-RU"/>
        </w:rPr>
      </w:pPr>
      <w:r>
        <w:rPr>
          <w:rFonts w:ascii="Times New Roman" w:eastAsia="Helvetica" w:hAnsi="Times New Roman" w:cs="Times New Roman"/>
          <w:lang w:val="ru-RU"/>
        </w:rPr>
        <w:t>-  формы и методы контроля, система оценок;</w:t>
      </w:r>
    </w:p>
    <w:p w:rsidR="00FF4729" w:rsidRDefault="00FF4729" w:rsidP="00FF4729">
      <w:pPr>
        <w:pStyle w:val="Body1"/>
        <w:rPr>
          <w:rFonts w:ascii="Times New Roman" w:eastAsia="Helvetica" w:hAnsi="Times New Roman" w:cs="Times New Roman"/>
          <w:lang w:val="ru-RU"/>
        </w:rPr>
      </w:pPr>
      <w:r>
        <w:rPr>
          <w:rFonts w:ascii="Times New Roman" w:eastAsia="Helvetica" w:hAnsi="Times New Roman" w:cs="Times New Roman"/>
          <w:lang w:val="ru-RU"/>
        </w:rPr>
        <w:t>-  методическое обеспечение учебного процесса.</w:t>
      </w:r>
    </w:p>
    <w:p w:rsidR="00FF4729" w:rsidRDefault="00FF4729" w:rsidP="00FF4729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FF4729" w:rsidRDefault="00FF4729" w:rsidP="00FF4729">
      <w:pPr>
        <w:pStyle w:val="a4"/>
        <w:ind w:firstLine="708"/>
        <w:rPr>
          <w:rFonts w:ascii="Times New Roman" w:hAnsi="Times New Roman"/>
          <w:sz w:val="24"/>
          <w:szCs w:val="24"/>
        </w:rPr>
      </w:pPr>
      <w:r>
        <w:t xml:space="preserve">Учебно-тематический план и содержание учебного предмета «Музыкальная </w:t>
      </w:r>
      <w:r>
        <w:rPr>
          <w:rFonts w:ascii="Times New Roman" w:hAnsi="Times New Roman"/>
          <w:sz w:val="24"/>
          <w:szCs w:val="24"/>
        </w:rPr>
        <w:t xml:space="preserve">литература» для 6 класса </w:t>
      </w:r>
      <w:proofErr w:type="gramStart"/>
      <w:r>
        <w:rPr>
          <w:rFonts w:ascii="Times New Roman" w:hAnsi="Times New Roman"/>
          <w:sz w:val="24"/>
          <w:szCs w:val="24"/>
        </w:rPr>
        <w:t>представлены</w:t>
      </w:r>
      <w:proofErr w:type="gramEnd"/>
      <w:r>
        <w:rPr>
          <w:rFonts w:ascii="Times New Roman" w:hAnsi="Times New Roman"/>
          <w:sz w:val="24"/>
          <w:szCs w:val="24"/>
        </w:rPr>
        <w:t xml:space="preserve"> в самостоятельном разделе.</w:t>
      </w:r>
    </w:p>
    <w:p w:rsidR="00FF4729" w:rsidRDefault="00FF4729" w:rsidP="00FF4729">
      <w:pPr>
        <w:pStyle w:val="a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7. Методы обучения</w:t>
      </w:r>
    </w:p>
    <w:p w:rsidR="00FF4729" w:rsidRDefault="00FF4729" w:rsidP="00FF4729">
      <w:pPr>
        <w:pStyle w:val="a4"/>
        <w:ind w:firstLine="708"/>
        <w:rPr>
          <w:rFonts w:ascii="Times New Roman" w:eastAsia="Helvetica" w:hAnsi="Times New Roman"/>
          <w:sz w:val="24"/>
          <w:szCs w:val="24"/>
        </w:rPr>
      </w:pPr>
      <w:r>
        <w:rPr>
          <w:rFonts w:ascii="Times New Roman" w:eastAsia="Helvetica" w:hAnsi="Times New Roman"/>
          <w:sz w:val="24"/>
          <w:szCs w:val="24"/>
        </w:rPr>
        <w:t>Для достижения поставленной цели и реализации задач предмета используются следующие методы обучения:</w:t>
      </w:r>
    </w:p>
    <w:p w:rsidR="00FF4729" w:rsidRDefault="00FF4729" w:rsidP="00FF4729">
      <w:pPr>
        <w:pStyle w:val="Body1"/>
        <w:numPr>
          <w:ilvl w:val="0"/>
          <w:numId w:val="1"/>
        </w:numPr>
        <w:jc w:val="both"/>
        <w:rPr>
          <w:rFonts w:ascii="Times New Roman" w:eastAsia="Helvetica" w:hAnsi="Times New Roman" w:cs="Times New Roman"/>
          <w:lang w:val="ru-RU"/>
        </w:rPr>
      </w:pPr>
      <w:r>
        <w:rPr>
          <w:rFonts w:ascii="Times New Roman" w:eastAsia="Helvetica" w:hAnsi="Times New Roman" w:cs="Times New Roman"/>
          <w:lang w:val="ru-RU"/>
        </w:rPr>
        <w:t>словесный (объяснение, рассказ, беседа);</w:t>
      </w:r>
    </w:p>
    <w:p w:rsidR="00FF4729" w:rsidRDefault="00FF4729" w:rsidP="00FF4729">
      <w:pPr>
        <w:pStyle w:val="Body1"/>
        <w:numPr>
          <w:ilvl w:val="0"/>
          <w:numId w:val="1"/>
        </w:numPr>
        <w:jc w:val="both"/>
        <w:rPr>
          <w:rFonts w:ascii="Times New Roman" w:eastAsia="Helvetica" w:hAnsi="Times New Roman" w:cs="Times New Roman"/>
          <w:lang w:val="ru-RU"/>
        </w:rPr>
      </w:pPr>
      <w:r>
        <w:rPr>
          <w:rFonts w:ascii="Times New Roman" w:eastAsia="Helvetica" w:hAnsi="Times New Roman" w:cs="Times New Roman"/>
          <w:lang w:val="ru-RU"/>
        </w:rPr>
        <w:t>наглядный (показ, демонстрация, наблюдение);</w:t>
      </w:r>
    </w:p>
    <w:p w:rsidR="00FF4729" w:rsidRDefault="00FF4729" w:rsidP="00FF4729">
      <w:pPr>
        <w:pStyle w:val="Body1"/>
        <w:numPr>
          <w:ilvl w:val="0"/>
          <w:numId w:val="1"/>
        </w:numPr>
        <w:jc w:val="both"/>
        <w:rPr>
          <w:rFonts w:ascii="Times New Roman" w:eastAsia="Helvetica" w:hAnsi="Times New Roman" w:cs="Times New Roman"/>
          <w:lang w:val="ru-RU"/>
        </w:rPr>
      </w:pPr>
      <w:proofErr w:type="gramStart"/>
      <w:r>
        <w:rPr>
          <w:rFonts w:ascii="Times New Roman" w:eastAsia="Helvetica" w:hAnsi="Times New Roman" w:cs="Times New Roman"/>
          <w:lang w:val="ru-RU"/>
        </w:rPr>
        <w:t>практический</w:t>
      </w:r>
      <w:proofErr w:type="gramEnd"/>
      <w:r>
        <w:rPr>
          <w:rFonts w:ascii="Times New Roman" w:eastAsia="Helvetica" w:hAnsi="Times New Roman" w:cs="Times New Roman"/>
          <w:lang w:val="ru-RU"/>
        </w:rPr>
        <w:t xml:space="preserve"> (упражнения воспроизводящие и творческие).</w:t>
      </w:r>
    </w:p>
    <w:p w:rsidR="00FF4729" w:rsidRDefault="00FF4729" w:rsidP="00FF4729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8. Описание материально-технических условий реализации учебного предмета</w:t>
      </w:r>
    </w:p>
    <w:p w:rsidR="00FF4729" w:rsidRDefault="00FF4729" w:rsidP="00FF4729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Материально-технические условия, необходимые для реализации учебного предмета «Музыкальная литература»:</w:t>
      </w:r>
    </w:p>
    <w:p w:rsidR="00FF4729" w:rsidRDefault="00FF4729" w:rsidP="00FF4729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 обеспечение доступом каждого обучающегося к библиотечным фондам, формируемым по полному перечню учебного плана; во время самостоятельной работы обучающиеся могут быть обеспечены доступом к сети Интернет;</w:t>
      </w:r>
      <w:proofErr w:type="gramEnd"/>
    </w:p>
    <w:p w:rsidR="00FF4729" w:rsidRDefault="00FF4729" w:rsidP="00FF472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укомплектование библиотечного фонда  печатными  изданиями основной  учебной и учебно-методической литературы,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 в объеме, соответствующем требованиям программы;</w:t>
      </w:r>
    </w:p>
    <w:p w:rsidR="00FF4729" w:rsidRDefault="00FF4729" w:rsidP="00FF472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наличие фонотеки, укомплектованной аудио- и видеозаписями музыкальных произведений, соответствующих требованиям программы;</w:t>
      </w:r>
    </w:p>
    <w:p w:rsidR="00FF4729" w:rsidRDefault="00FF4729" w:rsidP="00FF472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каждого обучающегося основной учебной литературой;</w:t>
      </w:r>
    </w:p>
    <w:p w:rsidR="00FF4729" w:rsidRDefault="00FF4729" w:rsidP="00FF472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наличие официальных, справочно-библиографических и периодических изданий в расчете 1-2 экземпляра на каждые 100 обучающихся.</w:t>
      </w:r>
    </w:p>
    <w:p w:rsidR="00FF4729" w:rsidRDefault="00FF4729" w:rsidP="00FF4729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Учебные аудитории, предназначенные для реализации учебного предмета «Музыкальная литература», оснащены фортепиано, </w:t>
      </w:r>
      <w:proofErr w:type="spellStart"/>
      <w:r>
        <w:rPr>
          <w:rFonts w:ascii="Times New Roman" w:hAnsi="Times New Roman"/>
          <w:sz w:val="24"/>
          <w:szCs w:val="24"/>
        </w:rPr>
        <w:t>звукотехническим</w:t>
      </w:r>
      <w:proofErr w:type="spellEnd"/>
      <w:r>
        <w:rPr>
          <w:rFonts w:ascii="Times New Roman" w:hAnsi="Times New Roman"/>
          <w:sz w:val="24"/>
          <w:szCs w:val="24"/>
        </w:rPr>
        <w:t xml:space="preserve"> оборудованием,  видеооборудованием, учебной мебелью (досками, столами, стульями, стеллажами, шкафами), оформлены  наглядными пособиями, имеют звукоизоляцию.</w:t>
      </w:r>
      <w:proofErr w:type="gramEnd"/>
    </w:p>
    <w:p w:rsidR="00FF4729" w:rsidRDefault="00FF4729" w:rsidP="00FF4729">
      <w:pPr>
        <w:pStyle w:val="a4"/>
        <w:rPr>
          <w:rFonts w:ascii="Times New Roman" w:hAnsi="Times New Roman"/>
          <w:sz w:val="24"/>
          <w:szCs w:val="24"/>
        </w:rPr>
      </w:pPr>
    </w:p>
    <w:p w:rsidR="00FF4729" w:rsidRDefault="00FF4729" w:rsidP="00FF4729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FF4729" w:rsidRDefault="00FF4729" w:rsidP="00FF4729"/>
    <w:p w:rsidR="00A503EA" w:rsidRDefault="00FF4729">
      <w:bookmarkStart w:id="0" w:name="_GoBack"/>
      <w:bookmarkEnd w:id="0"/>
    </w:p>
    <w:sectPr w:rsidR="00A50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6B"/>
    <w:rsid w:val="0015146C"/>
    <w:rsid w:val="0042156B"/>
    <w:rsid w:val="00A645FC"/>
    <w:rsid w:val="00FF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729"/>
    <w:pPr>
      <w:spacing w:line="252" w:lineRule="auto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F4729"/>
    <w:rPr>
      <w:rFonts w:ascii="Cambria" w:eastAsia="Times New Roman" w:hAnsi="Cambria" w:cs="Times New Roman"/>
      <w:lang w:eastAsia="ru-RU"/>
    </w:rPr>
  </w:style>
  <w:style w:type="paragraph" w:styleId="a4">
    <w:name w:val="No Spacing"/>
    <w:link w:val="a3"/>
    <w:uiPriority w:val="1"/>
    <w:qFormat/>
    <w:rsid w:val="00FF4729"/>
    <w:pPr>
      <w:spacing w:after="0" w:line="240" w:lineRule="auto"/>
    </w:pPr>
    <w:rPr>
      <w:rFonts w:ascii="Cambria" w:eastAsia="Times New Roman" w:hAnsi="Cambria" w:cs="Times New Roman"/>
      <w:lang w:eastAsia="ru-RU"/>
    </w:rPr>
  </w:style>
  <w:style w:type="paragraph" w:customStyle="1" w:styleId="Body1">
    <w:name w:val="Body 1"/>
    <w:rsid w:val="00FF4729"/>
    <w:pPr>
      <w:suppressAutoHyphens/>
      <w:spacing w:after="0" w:line="240" w:lineRule="auto"/>
    </w:pPr>
    <w:rPr>
      <w:rFonts w:ascii="Helvetica" w:eastAsia="Times New Roman" w:hAnsi="Helvetica" w:cs="Mangal"/>
      <w:color w:val="000000"/>
      <w:kern w:val="2"/>
      <w:sz w:val="24"/>
      <w:szCs w:val="24"/>
      <w:lang w:val="en-US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729"/>
    <w:pPr>
      <w:spacing w:line="252" w:lineRule="auto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F4729"/>
    <w:rPr>
      <w:rFonts w:ascii="Cambria" w:eastAsia="Times New Roman" w:hAnsi="Cambria" w:cs="Times New Roman"/>
      <w:lang w:eastAsia="ru-RU"/>
    </w:rPr>
  </w:style>
  <w:style w:type="paragraph" w:styleId="a4">
    <w:name w:val="No Spacing"/>
    <w:link w:val="a3"/>
    <w:uiPriority w:val="1"/>
    <w:qFormat/>
    <w:rsid w:val="00FF4729"/>
    <w:pPr>
      <w:spacing w:after="0" w:line="240" w:lineRule="auto"/>
    </w:pPr>
    <w:rPr>
      <w:rFonts w:ascii="Cambria" w:eastAsia="Times New Roman" w:hAnsi="Cambria" w:cs="Times New Roman"/>
      <w:lang w:eastAsia="ru-RU"/>
    </w:rPr>
  </w:style>
  <w:style w:type="paragraph" w:customStyle="1" w:styleId="Body1">
    <w:name w:val="Body 1"/>
    <w:rsid w:val="00FF4729"/>
    <w:pPr>
      <w:suppressAutoHyphens/>
      <w:spacing w:after="0" w:line="240" w:lineRule="auto"/>
    </w:pPr>
    <w:rPr>
      <w:rFonts w:ascii="Helvetica" w:eastAsia="Times New Roman" w:hAnsi="Helvetica" w:cs="Mangal"/>
      <w:color w:val="000000"/>
      <w:kern w:val="2"/>
      <w:sz w:val="24"/>
      <w:szCs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972</Words>
  <Characters>5546</Characters>
  <Application>Microsoft Office Word</Application>
  <DocSecurity>0</DocSecurity>
  <Lines>46</Lines>
  <Paragraphs>13</Paragraphs>
  <ScaleCrop>false</ScaleCrop>
  <Company>diakov.net</Company>
  <LinksUpToDate>false</LinksUpToDate>
  <CharactersWithSpaces>6505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2022-02-08T12:58:00Z</dcterms:created>
  <dcterms:modified xsi:type="dcterms:W3CDTF">2022-02-08T12:58:00Z</dcterms:modified>
</cp:coreProperties>
</file>