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AD64A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«Народно-сценический танец»</w:t>
      </w:r>
    </w:p>
    <w:p w:rsidR="00E14C1E" w:rsidRDefault="00AA3300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B8162D" w:rsidRPr="00B8162D" w:rsidRDefault="00B8162D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8162D">
        <w:rPr>
          <w:rFonts w:ascii="Times New Roman" w:hAnsi="Times New Roman"/>
          <w:sz w:val="24"/>
          <w:szCs w:val="24"/>
        </w:rPr>
        <w:t>Программа учебного предме</w:t>
      </w:r>
      <w:r w:rsidR="00F434C6">
        <w:rPr>
          <w:rFonts w:ascii="Times New Roman" w:hAnsi="Times New Roman"/>
          <w:sz w:val="24"/>
          <w:szCs w:val="24"/>
        </w:rPr>
        <w:t xml:space="preserve">та «Народно-сценический танец» разработана </w:t>
      </w:r>
      <w:r w:rsidRPr="00B8162D">
        <w:rPr>
          <w:rFonts w:ascii="Times New Roman" w:hAnsi="Times New Roman"/>
          <w:sz w:val="24"/>
          <w:szCs w:val="24"/>
        </w:rPr>
        <w:t xml:space="preserve">на основе и с </w:t>
      </w:r>
      <w:proofErr w:type="gramStart"/>
      <w:r w:rsidRPr="00B8162D">
        <w:rPr>
          <w:rFonts w:ascii="Times New Roman" w:hAnsi="Times New Roman"/>
          <w:sz w:val="24"/>
          <w:szCs w:val="24"/>
        </w:rPr>
        <w:t>учетом  федеральных</w:t>
      </w:r>
      <w:proofErr w:type="gramEnd"/>
      <w:r w:rsidRPr="00B8162D">
        <w:rPr>
          <w:rFonts w:ascii="Times New Roman" w:hAnsi="Times New Roman"/>
          <w:sz w:val="24"/>
          <w:szCs w:val="24"/>
        </w:rPr>
        <w:t xml:space="preserve">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B8162D" w:rsidRPr="00B8162D" w:rsidRDefault="00B8162D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8162D">
        <w:rPr>
          <w:rFonts w:ascii="Times New Roman" w:hAnsi="Times New Roman"/>
          <w:sz w:val="24"/>
          <w:szCs w:val="24"/>
        </w:rPr>
        <w:t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народног</w:t>
      </w:r>
      <w:r w:rsidR="00F434C6">
        <w:rPr>
          <w:rFonts w:ascii="Times New Roman" w:hAnsi="Times New Roman"/>
          <w:sz w:val="24"/>
          <w:szCs w:val="24"/>
        </w:rPr>
        <w:t xml:space="preserve">о танца, а также на воспитание </w:t>
      </w:r>
      <w:r w:rsidRPr="00B8162D">
        <w:rPr>
          <w:rFonts w:ascii="Times New Roman" w:hAnsi="Times New Roman"/>
          <w:sz w:val="24"/>
          <w:szCs w:val="24"/>
        </w:rPr>
        <w:t>нравственно-эстетического отношения к танцевальной культуре народов мира.</w:t>
      </w:r>
    </w:p>
    <w:p w:rsidR="00B8162D" w:rsidRPr="00B8162D" w:rsidRDefault="00B8162D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8162D">
        <w:rPr>
          <w:rFonts w:ascii="Times New Roman" w:hAnsi="Times New Roman"/>
          <w:sz w:val="24"/>
          <w:szCs w:val="24"/>
        </w:rPr>
        <w:t xml:space="preserve"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«Народно-сценический танец» изучается с 4 по 8 класс (8-летний срок обучения). </w:t>
      </w:r>
    </w:p>
    <w:p w:rsidR="00B8162D" w:rsidRPr="00B8162D" w:rsidRDefault="00B8162D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8162D">
        <w:rPr>
          <w:rFonts w:ascii="Times New Roman" w:hAnsi="Times New Roman"/>
          <w:sz w:val="24"/>
          <w:szCs w:val="24"/>
        </w:rPr>
        <w:t>Содержание учебного</w:t>
      </w:r>
      <w:r w:rsidR="00F434C6">
        <w:rPr>
          <w:rFonts w:ascii="Times New Roman" w:hAnsi="Times New Roman"/>
          <w:sz w:val="24"/>
          <w:szCs w:val="24"/>
        </w:rPr>
        <w:t xml:space="preserve"> предмета «Народно-сценический </w:t>
      </w:r>
      <w:r w:rsidRPr="00B8162D">
        <w:rPr>
          <w:rFonts w:ascii="Times New Roman" w:hAnsi="Times New Roman"/>
          <w:sz w:val="24"/>
          <w:szCs w:val="24"/>
        </w:rPr>
        <w:t>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B8162D" w:rsidRPr="00B8162D" w:rsidRDefault="00B8162D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8162D">
        <w:rPr>
          <w:rFonts w:ascii="Times New Roman" w:hAnsi="Times New Roman"/>
          <w:sz w:val="24"/>
          <w:szCs w:val="24"/>
        </w:rP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B8162D" w:rsidRDefault="00B8162D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B8162D">
        <w:rPr>
          <w:rFonts w:ascii="Times New Roman" w:hAnsi="Times New Roman"/>
          <w:sz w:val="24"/>
          <w:szCs w:val="24"/>
        </w:rPr>
        <w:t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</w:p>
    <w:p w:rsidR="00AA3300" w:rsidRPr="00B8162D" w:rsidRDefault="00AA3300" w:rsidP="00B816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4C1E" w:rsidRDefault="00E14C1E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2. Срок реализации учебного предмета </w:t>
      </w:r>
      <w:r w:rsidRPr="00E14C1E">
        <w:rPr>
          <w:rFonts w:ascii="Times New Roman" w:hAnsi="Times New Roman"/>
          <w:b/>
          <w:i/>
          <w:sz w:val="24"/>
        </w:rPr>
        <w:t>«</w:t>
      </w:r>
      <w:r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Народно-сценический танец</w:t>
      </w:r>
      <w:r w:rsidRPr="00E14C1E">
        <w:rPr>
          <w:rFonts w:ascii="Times New Roman" w:hAnsi="Times New Roman"/>
          <w:b/>
          <w:i/>
          <w:sz w:val="24"/>
        </w:rPr>
        <w:t>»</w:t>
      </w:r>
    </w:p>
    <w:p w:rsidR="00AA3300" w:rsidRPr="00E14C1E" w:rsidRDefault="00AA3300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E14C1E" w:rsidRDefault="00E14C1E" w:rsidP="00E14C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</w:t>
      </w:r>
      <w:r w:rsidR="001A76FD">
        <w:rPr>
          <w:rFonts w:ascii="Times New Roman" w:eastAsia="Geeza Pro" w:hAnsi="Times New Roman"/>
          <w:sz w:val="24"/>
          <w:szCs w:val="24"/>
        </w:rPr>
        <w:t xml:space="preserve">           </w:t>
      </w:r>
      <w:r w:rsidRPr="00575A89">
        <w:rPr>
          <w:rFonts w:ascii="Times New Roman" w:eastAsia="Geeza Pro" w:hAnsi="Times New Roman"/>
          <w:sz w:val="24"/>
          <w:szCs w:val="24"/>
        </w:rPr>
        <w:t xml:space="preserve">Срок освоения программы для детей, поступивших в </w:t>
      </w:r>
      <w:r w:rsidR="001A76FD">
        <w:rPr>
          <w:rFonts w:ascii="Times New Roman" w:eastAsia="Geeza Pro" w:hAnsi="Times New Roman"/>
          <w:sz w:val="24"/>
          <w:szCs w:val="24"/>
        </w:rPr>
        <w:t xml:space="preserve">МАУ ДО «Детская школа искусств № 36» </w:t>
      </w:r>
      <w:r>
        <w:rPr>
          <w:rFonts w:ascii="Times New Roman" w:eastAsia="Geeza Pro" w:hAnsi="Times New Roman"/>
          <w:sz w:val="24"/>
          <w:szCs w:val="24"/>
        </w:rPr>
        <w:t xml:space="preserve">в 1 </w:t>
      </w:r>
      <w:r w:rsidRPr="00575A89">
        <w:rPr>
          <w:rFonts w:ascii="Times New Roman" w:eastAsia="Geeza Pro" w:hAnsi="Times New Roman"/>
          <w:sz w:val="24"/>
          <w:szCs w:val="24"/>
        </w:rPr>
        <w:t xml:space="preserve">класс </w:t>
      </w:r>
      <w:r w:rsidR="001A76FD" w:rsidRPr="007C0A59">
        <w:rPr>
          <w:rFonts w:ascii="Times New Roman" w:hAnsi="Times New Roman"/>
          <w:sz w:val="24"/>
          <w:szCs w:val="24"/>
        </w:rPr>
        <w:t>от шести лет шести месяцев до девяти</w:t>
      </w:r>
      <w:r w:rsidR="001A76FD">
        <w:rPr>
          <w:rFonts w:ascii="Times New Roman" w:hAnsi="Times New Roman"/>
          <w:sz w:val="24"/>
          <w:szCs w:val="24"/>
        </w:rPr>
        <w:t xml:space="preserve"> лет</w:t>
      </w:r>
      <w:r w:rsidRPr="00575A89">
        <w:rPr>
          <w:rFonts w:ascii="Times New Roman" w:eastAsia="Geeza Pro" w:hAnsi="Times New Roman"/>
          <w:sz w:val="24"/>
          <w:szCs w:val="24"/>
        </w:rPr>
        <w:t xml:space="preserve">, составляет </w:t>
      </w:r>
      <w:r w:rsidR="001A76FD">
        <w:rPr>
          <w:rFonts w:ascii="Times New Roman" w:eastAsia="Geeza Pro" w:hAnsi="Times New Roman"/>
          <w:sz w:val="24"/>
          <w:szCs w:val="24"/>
        </w:rPr>
        <w:t>5(6)</w:t>
      </w:r>
      <w:r>
        <w:rPr>
          <w:rFonts w:ascii="Times New Roman" w:eastAsia="Geeza Pro" w:hAnsi="Times New Roman"/>
          <w:sz w:val="24"/>
          <w:szCs w:val="24"/>
        </w:rPr>
        <w:t xml:space="preserve"> лет</w:t>
      </w:r>
      <w:r w:rsidRPr="00575A89">
        <w:rPr>
          <w:rFonts w:ascii="Times New Roman" w:eastAsia="Geeza Pro" w:hAnsi="Times New Roman"/>
          <w:sz w:val="24"/>
          <w:szCs w:val="24"/>
        </w:rPr>
        <w:t>.</w:t>
      </w:r>
    </w:p>
    <w:p w:rsidR="00AA3300" w:rsidRPr="001C40D0" w:rsidRDefault="00AA3300" w:rsidP="00E14C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E14C1E" w:rsidRDefault="00E14C1E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1A76FD" w:rsidRPr="001A76FD">
        <w:rPr>
          <w:rFonts w:ascii="Times New Roman" w:hAnsi="Times New Roman"/>
          <w:b/>
          <w:i/>
          <w:sz w:val="24"/>
        </w:rPr>
        <w:t xml:space="preserve"> </w:t>
      </w:r>
      <w:r w:rsidR="001A76FD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1A76FD" w:rsidRPr="00E14C1E">
        <w:rPr>
          <w:rFonts w:ascii="Times New Roman" w:hAnsi="Times New Roman"/>
          <w:b/>
          <w:i/>
          <w:sz w:val="24"/>
        </w:rPr>
        <w:t>«</w:t>
      </w:r>
      <w:r w:rsidR="001A76FD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Народно-сценический танец</w:t>
      </w:r>
      <w:r w:rsidR="001A76FD" w:rsidRPr="00E14C1E">
        <w:rPr>
          <w:rFonts w:ascii="Times New Roman" w:hAnsi="Times New Roman"/>
          <w:b/>
          <w:i/>
          <w:sz w:val="24"/>
        </w:rPr>
        <w:t>»</w:t>
      </w:r>
    </w:p>
    <w:p w:rsidR="00AA3300" w:rsidRPr="00575A89" w:rsidRDefault="00AA3300" w:rsidP="00E14C1E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E14C1E" w:rsidRDefault="00E14C1E" w:rsidP="00E14C1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A76F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1A76FD">
        <w:rPr>
          <w:rFonts w:ascii="Times New Roman" w:hAnsi="Times New Roman"/>
          <w:sz w:val="24"/>
          <w:szCs w:val="24"/>
        </w:rPr>
        <w:t xml:space="preserve">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учебного предмета </w:t>
      </w:r>
      <w:r w:rsidR="001A76FD" w:rsidRPr="001A76FD">
        <w:rPr>
          <w:rFonts w:ascii="Times New Roman" w:hAnsi="Times New Roman"/>
          <w:sz w:val="24"/>
        </w:rPr>
        <w:t>учебного предмета «</w:t>
      </w:r>
      <w:r w:rsidR="001A76FD" w:rsidRPr="001A76FD">
        <w:rPr>
          <w:rFonts w:ascii="Times New Roman" w:hAnsi="Times New Roman"/>
          <w:bCs/>
          <w:color w:val="000000"/>
          <w:sz w:val="24"/>
          <w:szCs w:val="24"/>
        </w:rPr>
        <w:t>Народно-сценический танец</w:t>
      </w:r>
      <w:r w:rsidR="001A76FD" w:rsidRPr="001A76FD">
        <w:rPr>
          <w:rFonts w:ascii="Times New Roman" w:hAnsi="Times New Roman"/>
          <w:sz w:val="24"/>
        </w:rPr>
        <w:t>»</w:t>
      </w:r>
      <w:r w:rsidR="001A76FD">
        <w:rPr>
          <w:rFonts w:ascii="Times New Roman" w:hAnsi="Times New Roman"/>
          <w:sz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9"/>
        <w:gridCol w:w="3119"/>
        <w:gridCol w:w="1361"/>
      </w:tblGrid>
      <w:tr w:rsidR="001A76FD" w:rsidTr="00232C1F">
        <w:trPr>
          <w:trHeight w:val="466"/>
        </w:trPr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6FD">
              <w:rPr>
                <w:rFonts w:ascii="Times New Roman" w:hAnsi="Times New Roman"/>
                <w:b/>
                <w:sz w:val="24"/>
                <w:szCs w:val="24"/>
              </w:rPr>
              <w:t>Вид учебной работы,</w:t>
            </w:r>
          </w:p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6FD">
              <w:rPr>
                <w:rFonts w:ascii="Times New Roman" w:hAnsi="Times New Roman"/>
                <w:b/>
                <w:sz w:val="24"/>
                <w:szCs w:val="24"/>
              </w:rPr>
              <w:t>учебной нагрузки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6FD">
              <w:rPr>
                <w:rFonts w:ascii="Times New Roman" w:hAnsi="Times New Roman"/>
                <w:b/>
                <w:sz w:val="24"/>
                <w:szCs w:val="24"/>
              </w:rPr>
              <w:t>Год обучения (класс)</w:t>
            </w:r>
          </w:p>
        </w:tc>
      </w:tr>
      <w:tr w:rsidR="001A76FD" w:rsidTr="00232C1F">
        <w:trPr>
          <w:trHeight w:val="144"/>
        </w:trPr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6FD">
              <w:rPr>
                <w:rFonts w:ascii="Times New Roman" w:hAnsi="Times New Roman"/>
                <w:b/>
                <w:sz w:val="24"/>
                <w:szCs w:val="24"/>
              </w:rPr>
              <w:t>1-5</w:t>
            </w:r>
          </w:p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6FD">
              <w:rPr>
                <w:rFonts w:ascii="Times New Roman" w:hAnsi="Times New Roman"/>
                <w:b/>
                <w:sz w:val="24"/>
                <w:szCs w:val="24"/>
              </w:rPr>
              <w:t>(4-8 класс)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6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6FD">
              <w:rPr>
                <w:rFonts w:ascii="Times New Roman" w:hAnsi="Times New Roman"/>
                <w:b/>
                <w:sz w:val="24"/>
                <w:szCs w:val="24"/>
              </w:rPr>
              <w:t>(9 класс)</w:t>
            </w:r>
          </w:p>
        </w:tc>
      </w:tr>
      <w:tr w:rsidR="001A76FD" w:rsidTr="00232C1F">
        <w:trPr>
          <w:trHeight w:val="631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Максимальная нагрузка (в часах),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A76FD" w:rsidTr="00232C1F">
        <w:trPr>
          <w:trHeight w:val="977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A76FD" w:rsidTr="00232C1F">
        <w:trPr>
          <w:trHeight w:val="646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1A76FD" w:rsidRDefault="001A76FD" w:rsidP="001A76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6FD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</w:tr>
    </w:tbl>
    <w:p w:rsidR="001A76FD" w:rsidRDefault="001A76FD" w:rsidP="00E14C1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Pr="00575A89" w:rsidRDefault="00AA3300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1A76FD">
        <w:rPr>
          <w:rFonts w:ascii="Times New Roman" w:hAnsi="Times New Roman"/>
          <w:sz w:val="24"/>
          <w:szCs w:val="24"/>
        </w:rPr>
        <w:t xml:space="preserve">     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Форма проведения учебных аудиторных занятий мелкогрупповая (от </w:t>
      </w:r>
      <w:r w:rsidR="001A76FD">
        <w:rPr>
          <w:rFonts w:ascii="Times New Roman" w:hAnsi="Times New Roman"/>
          <w:color w:val="000000"/>
          <w:sz w:val="24"/>
          <w:szCs w:val="24"/>
          <w:lang w:bidi="hi-IN"/>
        </w:rPr>
        <w:t>4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 xml:space="preserve"> до 1</w:t>
      </w:r>
      <w:r w:rsidR="001A76FD">
        <w:rPr>
          <w:rFonts w:ascii="Times New Roman" w:hAnsi="Times New Roman"/>
          <w:color w:val="000000"/>
          <w:sz w:val="24"/>
          <w:szCs w:val="24"/>
          <w:lang w:bidi="hi-IN"/>
        </w:rPr>
        <w:t xml:space="preserve">0 человек), </w:t>
      </w:r>
      <w:r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F434C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A3300">
        <w:rPr>
          <w:rFonts w:ascii="Times New Roman" w:hAnsi="Times New Roman"/>
          <w:sz w:val="24"/>
          <w:szCs w:val="24"/>
        </w:rPr>
        <w:t>1,0 час (</w:t>
      </w:r>
      <w:r>
        <w:rPr>
          <w:rFonts w:ascii="Times New Roman" w:hAnsi="Times New Roman"/>
          <w:sz w:val="24"/>
          <w:szCs w:val="24"/>
        </w:rPr>
        <w:t>40</w:t>
      </w:r>
      <w:r w:rsidRPr="00575A89">
        <w:rPr>
          <w:rFonts w:ascii="Times New Roman" w:hAnsi="Times New Roman"/>
          <w:sz w:val="24"/>
          <w:szCs w:val="24"/>
        </w:rPr>
        <w:t xml:space="preserve"> минут</w:t>
      </w:r>
      <w:r w:rsidR="00AA3300">
        <w:rPr>
          <w:rFonts w:ascii="Times New Roman" w:hAnsi="Times New Roman"/>
          <w:sz w:val="24"/>
          <w:szCs w:val="24"/>
        </w:rPr>
        <w:t>)</w:t>
      </w:r>
      <w:r w:rsidRPr="00575A89">
        <w:rPr>
          <w:rFonts w:ascii="Times New Roman" w:hAnsi="Times New Roman"/>
          <w:sz w:val="24"/>
          <w:szCs w:val="24"/>
        </w:rPr>
        <w:t>.</w:t>
      </w:r>
    </w:p>
    <w:p w:rsidR="00AA3300" w:rsidRPr="00575A89" w:rsidRDefault="00AA3300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AA3300" w:rsidP="001A76FD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</w:t>
      </w:r>
      <w:r w:rsidR="007C09C4" w:rsidRPr="001A76FD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  <w:r>
        <w:rPr>
          <w:rFonts w:ascii="Times New Roman" w:eastAsia="Helvetica" w:hAnsi="Times New Roman"/>
          <w:b/>
          <w:i/>
          <w:sz w:val="24"/>
          <w:szCs w:val="24"/>
        </w:rPr>
        <w:t xml:space="preserve"> </w:t>
      </w:r>
    </w:p>
    <w:p w:rsidR="00AA3300" w:rsidRPr="001A76FD" w:rsidRDefault="00AA3300" w:rsidP="001A76FD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</w:p>
    <w:p w:rsidR="007C09C4" w:rsidRPr="001A76FD" w:rsidRDefault="001A76FD" w:rsidP="001A76FD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 </w:t>
      </w:r>
      <w:r w:rsidR="007C09C4" w:rsidRPr="001A76FD">
        <w:rPr>
          <w:rFonts w:ascii="Times New Roman" w:eastAsia="Helvetica" w:hAnsi="Times New Roman"/>
          <w:b/>
          <w:sz w:val="24"/>
          <w:szCs w:val="24"/>
        </w:rPr>
        <w:t>Цели:</w:t>
      </w:r>
      <w:r w:rsidRPr="001A76FD">
        <w:rPr>
          <w:rFonts w:ascii="Times New Roman" w:hAnsi="Times New Roman"/>
          <w:sz w:val="24"/>
          <w:szCs w:val="24"/>
        </w:rPr>
        <w:t xml:space="preserve">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 исполнения различных видов народно-сценических танцев, танцевальных композиций народов мира,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</w:t>
      </w:r>
      <w:r w:rsidR="007C09C4" w:rsidRPr="001A76FD">
        <w:rPr>
          <w:rFonts w:ascii="Times New Roman" w:hAnsi="Times New Roman"/>
          <w:b/>
          <w:color w:val="00000A"/>
          <w:sz w:val="24"/>
          <w:szCs w:val="24"/>
        </w:rPr>
        <w:t xml:space="preserve">Задачи: 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76FD">
        <w:rPr>
          <w:rFonts w:ascii="Times New Roman" w:hAnsi="Times New Roman"/>
          <w:sz w:val="24"/>
          <w:szCs w:val="24"/>
        </w:rPr>
        <w:t>обучение основам народного танца,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4C6">
        <w:rPr>
          <w:rFonts w:ascii="Times New Roman" w:hAnsi="Times New Roman"/>
          <w:sz w:val="24"/>
          <w:szCs w:val="24"/>
        </w:rPr>
        <w:t xml:space="preserve">развитие </w:t>
      </w:r>
      <w:r w:rsidRPr="001A76FD">
        <w:rPr>
          <w:rFonts w:ascii="Times New Roman" w:hAnsi="Times New Roman"/>
          <w:sz w:val="24"/>
          <w:szCs w:val="24"/>
        </w:rPr>
        <w:t>танцевальной координации;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76FD">
        <w:rPr>
          <w:rFonts w:ascii="Times New Roman" w:hAnsi="Times New Roman"/>
          <w:sz w:val="24"/>
          <w:szCs w:val="24"/>
        </w:rPr>
        <w:t>обучение виртуозности исполнения;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4C6">
        <w:rPr>
          <w:rFonts w:ascii="Times New Roman" w:hAnsi="Times New Roman"/>
          <w:sz w:val="24"/>
          <w:szCs w:val="24"/>
        </w:rPr>
        <w:t xml:space="preserve">обучение выразительному исполнению </w:t>
      </w:r>
      <w:r w:rsidR="00AA3300">
        <w:rPr>
          <w:rFonts w:ascii="Times New Roman" w:hAnsi="Times New Roman"/>
          <w:sz w:val="24"/>
          <w:szCs w:val="24"/>
        </w:rPr>
        <w:t xml:space="preserve">и </w:t>
      </w:r>
      <w:r w:rsidRPr="001A76FD">
        <w:rPr>
          <w:rFonts w:ascii="Times New Roman" w:hAnsi="Times New Roman"/>
          <w:sz w:val="24"/>
          <w:szCs w:val="24"/>
        </w:rPr>
        <w:t xml:space="preserve">эмоциональной </w:t>
      </w:r>
      <w:proofErr w:type="spellStart"/>
      <w:proofErr w:type="gramStart"/>
      <w:r w:rsidR="00F434C6" w:rsidRPr="001A76FD">
        <w:rPr>
          <w:rFonts w:ascii="Times New Roman" w:hAnsi="Times New Roman"/>
          <w:sz w:val="24"/>
          <w:szCs w:val="24"/>
        </w:rPr>
        <w:t>раскрепо</w:t>
      </w:r>
      <w:r w:rsidR="00F434C6">
        <w:rPr>
          <w:rFonts w:ascii="Times New Roman" w:hAnsi="Times New Roman"/>
          <w:sz w:val="24"/>
          <w:szCs w:val="24"/>
        </w:rPr>
        <w:t>щённости</w:t>
      </w:r>
      <w:proofErr w:type="spellEnd"/>
      <w:r w:rsidRPr="001A76FD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1A76FD">
        <w:rPr>
          <w:rFonts w:ascii="Times New Roman" w:hAnsi="Times New Roman"/>
          <w:sz w:val="24"/>
          <w:szCs w:val="24"/>
        </w:rPr>
        <w:t xml:space="preserve">  танцевальной  практике; 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76FD">
        <w:rPr>
          <w:rFonts w:ascii="Times New Roman" w:hAnsi="Times New Roman"/>
          <w:sz w:val="24"/>
          <w:szCs w:val="24"/>
        </w:rPr>
        <w:t>развитие физической выносливости;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76FD">
        <w:rPr>
          <w:rFonts w:ascii="Times New Roman" w:hAnsi="Times New Roman"/>
          <w:sz w:val="24"/>
          <w:szCs w:val="24"/>
        </w:rPr>
        <w:t>развитие умения танцевать в группе;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76FD">
        <w:rPr>
          <w:rFonts w:ascii="Times New Roman" w:hAnsi="Times New Roman"/>
          <w:sz w:val="24"/>
          <w:szCs w:val="24"/>
        </w:rPr>
        <w:t xml:space="preserve">развитие сценического артистизма; 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76FD">
        <w:rPr>
          <w:rFonts w:ascii="Times New Roman" w:hAnsi="Times New Roman"/>
          <w:sz w:val="24"/>
          <w:szCs w:val="24"/>
        </w:rPr>
        <w:t>развитие дисциплинированности;</w:t>
      </w:r>
    </w:p>
    <w:p w:rsid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A76FD">
        <w:rPr>
          <w:rFonts w:ascii="Times New Roman" w:hAnsi="Times New Roman"/>
          <w:sz w:val="24"/>
          <w:szCs w:val="24"/>
        </w:rPr>
        <w:t>формирование волевых качеств.</w:t>
      </w:r>
    </w:p>
    <w:p w:rsidR="00AA3300" w:rsidRPr="001A76FD" w:rsidRDefault="00AA3300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Default="00AA3300" w:rsidP="001A76FD">
      <w:pPr>
        <w:suppressAutoHyphens/>
        <w:spacing w:before="28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AA3300" w:rsidRDefault="00AA3300" w:rsidP="001A76FD">
      <w:pPr>
        <w:suppressAutoHyphens/>
        <w:spacing w:before="28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Pr="00575A89" w:rsidRDefault="007C09C4" w:rsidP="001A76FD">
      <w:pPr>
        <w:pStyle w:val="a3"/>
        <w:tabs>
          <w:tab w:val="left" w:pos="851"/>
        </w:tabs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 </w:t>
      </w:r>
      <w:r w:rsidR="001A76FD">
        <w:rPr>
          <w:rFonts w:ascii="Times New Roman" w:eastAsia="Helvetica" w:hAnsi="Times New Roman"/>
          <w:sz w:val="24"/>
          <w:szCs w:val="24"/>
        </w:rPr>
        <w:t xml:space="preserve">   </w:t>
      </w:r>
      <w:r>
        <w:rPr>
          <w:rFonts w:ascii="Times New Roman" w:eastAsia="Helvetica" w:hAnsi="Times New Roman"/>
          <w:sz w:val="24"/>
          <w:szCs w:val="24"/>
        </w:rPr>
        <w:t xml:space="preserve">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</w:t>
      </w:r>
      <w:r w:rsidR="001A76FD">
        <w:rPr>
          <w:rFonts w:ascii="Times New Roman" w:eastAsia="Geeza Pro" w:hAnsi="Times New Roman"/>
          <w:color w:val="000000"/>
          <w:sz w:val="24"/>
          <w:szCs w:val="24"/>
        </w:rPr>
        <w:t xml:space="preserve">   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AA3300" w:rsidRDefault="00AA3300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7C09C4" w:rsidRDefault="00AA3300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AA3300" w:rsidRPr="00575A89" w:rsidRDefault="00AA3300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 w:rsidR="00F434C6">
        <w:rPr>
          <w:rFonts w:ascii="Times New Roman" w:eastAsia="Helvetica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A76FD" w:rsidRPr="001A76FD" w:rsidRDefault="001A76F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76FD">
        <w:rPr>
          <w:rFonts w:ascii="Times New Roman" w:eastAsia="Helvetica" w:hAnsi="Times New Roman"/>
          <w:sz w:val="24"/>
          <w:szCs w:val="24"/>
        </w:rPr>
        <w:t>-   словесный (объяснение, разбор, анализ);</w:t>
      </w:r>
    </w:p>
    <w:p w:rsidR="001A76FD" w:rsidRPr="001A76FD" w:rsidRDefault="00DC73BD" w:rsidP="001A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-  </w:t>
      </w:r>
      <w:r w:rsidR="001A76FD" w:rsidRPr="001A76FD">
        <w:rPr>
          <w:rFonts w:ascii="Times New Roman" w:eastAsia="Helvetica" w:hAnsi="Times New Roman"/>
          <w:sz w:val="24"/>
          <w:szCs w:val="24"/>
        </w:rP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1A76FD" w:rsidRPr="001A76FD" w:rsidRDefault="001A76FD" w:rsidP="001A76FD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- практический </w:t>
      </w:r>
      <w:r w:rsidRPr="001A76FD">
        <w:rPr>
          <w:rFonts w:ascii="Times New Roman" w:eastAsia="Helvetica" w:hAnsi="Times New Roman"/>
          <w:sz w:val="24"/>
          <w:szCs w:val="24"/>
        </w:rPr>
        <w:t>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1A76FD" w:rsidRPr="001A76FD" w:rsidRDefault="001A76FD" w:rsidP="001A76FD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1A76FD">
        <w:rPr>
          <w:rFonts w:ascii="Times New Roman" w:eastAsia="Geeza Pro" w:hAnsi="Times New Roman"/>
          <w:color w:val="000000"/>
          <w:sz w:val="24"/>
          <w:szCs w:val="24"/>
        </w:rPr>
        <w:t xml:space="preserve">- аналитический (сравнения и обобщения, развитие логического мышления);  </w:t>
      </w:r>
    </w:p>
    <w:p w:rsidR="001A76FD" w:rsidRPr="001A76FD" w:rsidRDefault="001A76FD" w:rsidP="001A76FD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1A76FD">
        <w:rPr>
          <w:rFonts w:ascii="Times New Roman" w:eastAsia="Geeza Pro" w:hAnsi="Times New Roman"/>
          <w:color w:val="000000"/>
          <w:sz w:val="24"/>
          <w:szCs w:val="24"/>
        </w:rPr>
        <w:t xml:space="preserve">- эмоциональный (подбор ассоциаций, образов, создание </w:t>
      </w:r>
      <w:r w:rsidRPr="001A76FD">
        <w:rPr>
          <w:rFonts w:ascii="Times New Roman" w:eastAsia="Helvetica" w:hAnsi="Times New Roman"/>
          <w:sz w:val="24"/>
          <w:szCs w:val="24"/>
        </w:rPr>
        <w:t>художественных впечатлений);</w:t>
      </w:r>
    </w:p>
    <w:p w:rsidR="001A76FD" w:rsidRDefault="001A76FD" w:rsidP="001A76FD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1A76FD">
        <w:rPr>
          <w:rFonts w:ascii="Times New Roman" w:eastAsia="Helvetica" w:hAnsi="Times New Roman"/>
          <w:sz w:val="24"/>
          <w:szCs w:val="24"/>
        </w:rPr>
        <w:lastRenderedPageBreak/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AA3300" w:rsidRPr="001A76FD" w:rsidRDefault="00AA3300" w:rsidP="001A76FD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F434C6" w:rsidRDefault="00AA3300" w:rsidP="00F434C6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     </w:t>
      </w:r>
      <w:r w:rsidR="007C09C4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 xml:space="preserve">Описание материально-технических условий реализации </w:t>
      </w:r>
      <w:r w:rsidR="00F434C6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F434C6" w:rsidRPr="00E14C1E">
        <w:rPr>
          <w:rFonts w:ascii="Times New Roman" w:hAnsi="Times New Roman"/>
          <w:b/>
          <w:i/>
          <w:sz w:val="24"/>
        </w:rPr>
        <w:t>«</w:t>
      </w:r>
      <w:r w:rsidR="00F434C6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Народно-сценический танец</w:t>
      </w:r>
      <w:r w:rsidR="00F434C6" w:rsidRPr="00E14C1E">
        <w:rPr>
          <w:rFonts w:ascii="Times New Roman" w:hAnsi="Times New Roman"/>
          <w:b/>
          <w:i/>
          <w:sz w:val="24"/>
        </w:rPr>
        <w:t>»</w:t>
      </w:r>
    </w:p>
    <w:p w:rsidR="00AA3300" w:rsidRPr="00575A89" w:rsidRDefault="00AA3300" w:rsidP="00F434C6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</w:t>
      </w:r>
      <w:r w:rsidR="00F434C6">
        <w:rPr>
          <w:rFonts w:ascii="Times New Roman" w:eastAsia="Geeza Pro" w:hAnsi="Times New Roman"/>
          <w:color w:val="000000"/>
          <w:sz w:val="24"/>
          <w:szCs w:val="24"/>
        </w:rPr>
        <w:t xml:space="preserve"> 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Материально-техн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МАУ ДО «ДШИ № 36» соответствует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7C09C4" w:rsidRPr="00FB1ED9" w:rsidRDefault="00F434C6" w:rsidP="007C09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       </w:t>
      </w:r>
      <w:r w:rsidR="007C09C4" w:rsidRPr="00FB1ED9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я реализации учебного предмета </w:t>
      </w:r>
      <w:r w:rsidR="007C09C4"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включает в себя: </w:t>
      </w:r>
    </w:p>
    <w:p w:rsidR="007C09C4" w:rsidRPr="00FB1ED9" w:rsidRDefault="007C09C4" w:rsidP="00DC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</w:t>
      </w:r>
      <w:r w:rsidR="00DC73BD"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учебные аудитории просторные и хорошо проветриваемые, с хорошей акустикой </w:t>
      </w:r>
      <w:r w:rsidR="00DC73BD">
        <w:rPr>
          <w:rFonts w:ascii="Times New Roman CYR" w:hAnsi="Times New Roman CYR" w:cs="Times New Roman CYR"/>
          <w:bCs/>
          <w:iCs/>
          <w:sz w:val="24"/>
          <w:szCs w:val="24"/>
        </w:rPr>
        <w:t xml:space="preserve">для мелкогрупповых и групповых занятий, </w:t>
      </w:r>
      <w:r w:rsidR="00DC73BD" w:rsidRPr="00235E75">
        <w:rPr>
          <w:rFonts w:ascii="Times New Roman" w:hAnsi="Times New Roman"/>
          <w:sz w:val="24"/>
          <w:szCs w:val="24"/>
        </w:rPr>
        <w:t>оборудован</w:t>
      </w:r>
      <w:r w:rsidR="00DC73BD">
        <w:rPr>
          <w:rFonts w:ascii="Times New Roman" w:hAnsi="Times New Roman"/>
          <w:sz w:val="24"/>
          <w:szCs w:val="24"/>
        </w:rPr>
        <w:t>ы</w:t>
      </w:r>
      <w:r w:rsidR="00DC73BD" w:rsidRPr="00235E75">
        <w:rPr>
          <w:rFonts w:ascii="Times New Roman" w:hAnsi="Times New Roman"/>
          <w:sz w:val="24"/>
          <w:szCs w:val="24"/>
        </w:rPr>
        <w:t xml:space="preserve"> балетными</w:t>
      </w:r>
      <w:r w:rsidR="00DC73BD">
        <w:rPr>
          <w:rFonts w:ascii="Times New Roman" w:hAnsi="Times New Roman"/>
          <w:sz w:val="24"/>
          <w:szCs w:val="24"/>
        </w:rPr>
        <w:t xml:space="preserve"> станками, шведскими стенками, </w:t>
      </w:r>
      <w:r w:rsidR="00DC73BD" w:rsidRPr="00235E75">
        <w:rPr>
          <w:rFonts w:ascii="Times New Roman" w:hAnsi="Times New Roman"/>
          <w:sz w:val="24"/>
          <w:szCs w:val="24"/>
        </w:rPr>
        <w:t>зеркалами размером 7м х 2м</w:t>
      </w:r>
      <w:r w:rsidR="00DC73BD"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наличием фортепиано,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концертный зал;</w:t>
      </w:r>
    </w:p>
    <w:p w:rsidR="00DC73BD" w:rsidRDefault="007C09C4" w:rsidP="00DC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</w:t>
      </w:r>
      <w:proofErr w:type="spellStart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аппаратура);</w:t>
      </w:r>
    </w:p>
    <w:p w:rsidR="007C09C4" w:rsidRPr="00FB1ED9" w:rsidRDefault="007C09C4" w:rsidP="00DC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- помещение для звукозаписи и работы со специализированными материалами (фонотеку, видеотеку, фильмотеку);</w:t>
      </w:r>
    </w:p>
    <w:p w:rsidR="00DC73BD" w:rsidRDefault="007C09C4" w:rsidP="00DC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 (костюмы, чехлы, обувь)</w:t>
      </w:r>
      <w:r w:rsidR="00DC73BD">
        <w:rPr>
          <w:rFonts w:ascii="Times New Roman CYR" w:hAnsi="Times New Roman CYR" w:cs="Times New Roman CYR"/>
          <w:bCs/>
          <w:iCs/>
          <w:sz w:val="24"/>
          <w:szCs w:val="24"/>
        </w:rPr>
        <w:t>;</w:t>
      </w:r>
    </w:p>
    <w:p w:rsidR="007C09C4" w:rsidRDefault="00DC73BD" w:rsidP="00DC7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раздевалка</w:t>
      </w:r>
      <w:r w:rsidR="007C09C4" w:rsidRPr="00FB1ED9">
        <w:rPr>
          <w:rFonts w:ascii="Times New Roman CYR" w:hAnsi="Times New Roman CYR" w:cs="Times New Roman CYR"/>
          <w:bCs/>
          <w:iCs/>
          <w:sz w:val="24"/>
          <w:szCs w:val="24"/>
        </w:rPr>
        <w:t>.</w:t>
      </w:r>
    </w:p>
    <w:p w:rsidR="007C09C4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F434C6">
        <w:rPr>
          <w:rFonts w:ascii="Times New Roman" w:hAnsi="Times New Roman"/>
          <w:sz w:val="24"/>
          <w:szCs w:val="24"/>
        </w:rPr>
        <w:t xml:space="preserve">    </w:t>
      </w:r>
      <w:r w:rsidRPr="00575A89">
        <w:rPr>
          <w:rFonts w:ascii="Times New Roman" w:hAnsi="Times New Roman"/>
          <w:sz w:val="24"/>
          <w:szCs w:val="24"/>
        </w:rPr>
        <w:t xml:space="preserve"> 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/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97CF4"/>
    <w:rsid w:val="009C1688"/>
    <w:rsid w:val="00A260F4"/>
    <w:rsid w:val="00A609FD"/>
    <w:rsid w:val="00AA3300"/>
    <w:rsid w:val="00AD64A9"/>
    <w:rsid w:val="00B27C15"/>
    <w:rsid w:val="00B8162D"/>
    <w:rsid w:val="00B86BB2"/>
    <w:rsid w:val="00C00A20"/>
    <w:rsid w:val="00C9216A"/>
    <w:rsid w:val="00CA5BB4"/>
    <w:rsid w:val="00D25A09"/>
    <w:rsid w:val="00DC73BD"/>
    <w:rsid w:val="00E14C1E"/>
    <w:rsid w:val="00E32EF7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23</cp:revision>
  <dcterms:created xsi:type="dcterms:W3CDTF">2022-09-07T08:47:00Z</dcterms:created>
  <dcterms:modified xsi:type="dcterms:W3CDTF">2022-09-13T04:21:00Z</dcterms:modified>
</cp:coreProperties>
</file>