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81B" w:rsidRPr="008E2BD8" w:rsidRDefault="005B281B" w:rsidP="005B28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BD8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5B281B" w:rsidRPr="008E2BD8" w:rsidRDefault="005B281B" w:rsidP="005B28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2BD8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E2BD8">
        <w:rPr>
          <w:rFonts w:ascii="Times New Roman" w:hAnsi="Times New Roman" w:cs="Times New Roman"/>
          <w:b/>
          <w:sz w:val="24"/>
          <w:szCs w:val="24"/>
        </w:rPr>
        <w:t xml:space="preserve"> дополнит</w:t>
      </w:r>
      <w:r>
        <w:rPr>
          <w:rFonts w:ascii="Times New Roman" w:hAnsi="Times New Roman" w:cs="Times New Roman"/>
          <w:b/>
          <w:sz w:val="24"/>
          <w:szCs w:val="24"/>
        </w:rPr>
        <w:t>ельной общеразвивающей программы</w:t>
      </w:r>
    </w:p>
    <w:p w:rsidR="005B281B" w:rsidRDefault="005B281B" w:rsidP="005B28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E2BD8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8E2BD8">
        <w:rPr>
          <w:rFonts w:ascii="Times New Roman" w:hAnsi="Times New Roman" w:cs="Times New Roman"/>
          <w:b/>
          <w:sz w:val="24"/>
          <w:szCs w:val="24"/>
        </w:rPr>
        <w:t xml:space="preserve"> области искусства</w:t>
      </w:r>
      <w:r>
        <w:rPr>
          <w:rFonts w:ascii="Times New Roman" w:hAnsi="Times New Roman" w:cs="Times New Roman"/>
          <w:b/>
          <w:sz w:val="24"/>
          <w:szCs w:val="24"/>
        </w:rPr>
        <w:t xml:space="preserve"> «Народные инструменты </w:t>
      </w:r>
    </w:p>
    <w:p w:rsidR="005B281B" w:rsidRPr="00D103E2" w:rsidRDefault="005B281B" w:rsidP="005B281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03E2">
        <w:rPr>
          <w:rFonts w:ascii="Times New Roman" w:hAnsi="Times New Roman" w:cs="Times New Roman"/>
          <w:b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гусли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звончатые</w:t>
      </w:r>
      <w:r w:rsidRPr="00D103E2">
        <w:rPr>
          <w:rFonts w:ascii="Times New Roman" w:hAnsi="Times New Roman" w:cs="Times New Roman"/>
          <w:b/>
          <w:sz w:val="24"/>
          <w:szCs w:val="24"/>
        </w:rPr>
        <w:t xml:space="preserve"> )»</w:t>
      </w:r>
    </w:p>
    <w:p w:rsidR="005B281B" w:rsidRDefault="005B281B" w:rsidP="005B281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7"/>
        <w:gridCol w:w="3221"/>
        <w:gridCol w:w="890"/>
        <w:gridCol w:w="891"/>
        <w:gridCol w:w="891"/>
        <w:gridCol w:w="892"/>
        <w:gridCol w:w="1982"/>
      </w:tblGrid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2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предметной области/учебного предмета</w:t>
            </w:r>
          </w:p>
        </w:tc>
        <w:tc>
          <w:tcPr>
            <w:tcW w:w="3564" w:type="dxa"/>
            <w:gridSpan w:val="4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Годы обучения (классы),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аудиторных часов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неделю</w:t>
            </w:r>
          </w:p>
        </w:tc>
        <w:tc>
          <w:tcPr>
            <w:tcW w:w="1982" w:type="dxa"/>
          </w:tcPr>
          <w:p w:rsidR="005B281B" w:rsidRPr="00A4515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и итоговая аттестация</w:t>
            </w:r>
          </w:p>
          <w:p w:rsidR="005B281B" w:rsidRPr="006C6F64" w:rsidRDefault="005B281B" w:rsidP="001A7D8B">
            <w:pPr>
              <w:pStyle w:val="a3"/>
              <w:jc w:val="center"/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годы</w:t>
            </w:r>
            <w:proofErr w:type="gramEnd"/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обучения, классы)</w:t>
            </w: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9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98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21" w:type="dxa"/>
          </w:tcPr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исполнительской</w:t>
            </w:r>
            <w:proofErr w:type="gramEnd"/>
          </w:p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890" w:type="dxa"/>
          </w:tcPr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892" w:type="dxa"/>
          </w:tcPr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982" w:type="dxa"/>
          </w:tcPr>
          <w:p w:rsidR="005B281B" w:rsidRPr="006C6F6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21" w:type="dxa"/>
          </w:tcPr>
          <w:p w:rsidR="005B281B" w:rsidRPr="009D3EA7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A7">
              <w:rPr>
                <w:rFonts w:ascii="Times New Roman" w:hAnsi="Times New Roman" w:cs="Times New Roman"/>
                <w:sz w:val="24"/>
                <w:szCs w:val="24"/>
              </w:rPr>
              <w:t>Основы музыкального исполнительства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ансамбль</w:t>
            </w:r>
          </w:p>
          <w:p w:rsidR="005B281B" w:rsidRPr="006C6F64" w:rsidRDefault="005B281B" w:rsidP="005B281B">
            <w:pPr>
              <w:pStyle w:val="a3"/>
              <w:jc w:val="center"/>
            </w:pPr>
            <w:r w:rsidRPr="009D3E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гусли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звончатые</w:t>
            </w:r>
            <w:r w:rsidRPr="009D3EA7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890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91" w:type="dxa"/>
          </w:tcPr>
          <w:p w:rsidR="005B281B" w:rsidRPr="00F21313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91" w:type="dxa"/>
          </w:tcPr>
          <w:p w:rsidR="005B281B" w:rsidRPr="00F21313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92" w:type="dxa"/>
          </w:tcPr>
          <w:p w:rsidR="005B281B" w:rsidRPr="00F21313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8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21" w:type="dxa"/>
          </w:tcPr>
          <w:p w:rsidR="005B281B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оркестр)</w:t>
            </w:r>
            <w:bookmarkStart w:id="0" w:name="_GoBack"/>
            <w:bookmarkEnd w:id="0"/>
          </w:p>
        </w:tc>
        <w:tc>
          <w:tcPr>
            <w:tcW w:w="890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91" w:type="dxa"/>
          </w:tcPr>
          <w:p w:rsidR="005B281B" w:rsidRPr="00BA718E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91" w:type="dxa"/>
          </w:tcPr>
          <w:p w:rsidR="005B281B" w:rsidRPr="009D3EA7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92" w:type="dxa"/>
          </w:tcPr>
          <w:p w:rsidR="005B281B" w:rsidRPr="009D3EA7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982" w:type="dxa"/>
          </w:tcPr>
          <w:p w:rsidR="005B281B" w:rsidRPr="009D3EA7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2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предмет 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историко</w:t>
            </w:r>
            <w:proofErr w:type="gramEnd"/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-теоретической подготовки:</w:t>
            </w:r>
          </w:p>
        </w:tc>
        <w:tc>
          <w:tcPr>
            <w:tcW w:w="890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89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21" w:type="dxa"/>
          </w:tcPr>
          <w:p w:rsidR="005B281B" w:rsidRPr="009D3EA7" w:rsidRDefault="005B281B" w:rsidP="001A7D8B">
            <w:pPr>
              <w:pStyle w:val="Style28"/>
              <w:widowControl/>
              <w:spacing w:line="240" w:lineRule="auto"/>
            </w:pPr>
            <w:r w:rsidRPr="009D3EA7">
              <w:rPr>
                <w:rStyle w:val="FontStyle45"/>
                <w:sz w:val="24"/>
                <w:szCs w:val="24"/>
              </w:rPr>
              <w:t xml:space="preserve">Слушание музыки и основы </w:t>
            </w:r>
            <w:proofErr w:type="gramStart"/>
            <w:r w:rsidRPr="009D3EA7">
              <w:rPr>
                <w:rStyle w:val="FontStyle45"/>
                <w:sz w:val="24"/>
                <w:szCs w:val="24"/>
              </w:rPr>
              <w:t>музыкальной  грамоты</w:t>
            </w:r>
            <w:proofErr w:type="gramEnd"/>
          </w:p>
        </w:tc>
        <w:tc>
          <w:tcPr>
            <w:tcW w:w="890" w:type="dxa"/>
          </w:tcPr>
          <w:p w:rsidR="005B281B" w:rsidRPr="009D3EA7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EA7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9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98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21" w:type="dxa"/>
          </w:tcPr>
          <w:p w:rsidR="005B281B" w:rsidRPr="00A45154" w:rsidRDefault="005B281B" w:rsidP="001A7D8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  <w:p w:rsidR="005B281B" w:rsidRPr="006C6F64" w:rsidRDefault="005B281B" w:rsidP="001A7D8B">
            <w:pPr>
              <w:pStyle w:val="a3"/>
              <w:jc w:val="center"/>
            </w:pPr>
            <w:proofErr w:type="gramStart"/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A451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выбору:</w:t>
            </w:r>
          </w:p>
        </w:tc>
        <w:tc>
          <w:tcPr>
            <w:tcW w:w="890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89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198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221" w:type="dxa"/>
          </w:tcPr>
          <w:p w:rsidR="005B281B" w:rsidRPr="008C11C6" w:rsidRDefault="005B281B" w:rsidP="001A7D8B">
            <w:pPr>
              <w:pStyle w:val="Style28"/>
              <w:widowControl/>
              <w:spacing w:line="240" w:lineRule="auto"/>
              <w:rPr>
                <w:rStyle w:val="FontStyle45"/>
                <w:sz w:val="24"/>
                <w:szCs w:val="24"/>
              </w:rPr>
            </w:pPr>
            <w:r w:rsidRPr="008C11C6">
              <w:rPr>
                <w:rStyle w:val="FontStyle45"/>
                <w:sz w:val="24"/>
                <w:szCs w:val="24"/>
              </w:rPr>
              <w:t>Ознакомление с музыкальным инструментом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1C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8C11C6">
              <w:rPr>
                <w:rFonts w:ascii="Times New Roman" w:hAnsi="Times New Roman" w:cs="Times New Roman"/>
                <w:sz w:val="24"/>
                <w:szCs w:val="24"/>
              </w:rPr>
              <w:t>фортепиано</w:t>
            </w:r>
            <w:proofErr w:type="gramEnd"/>
            <w:r w:rsidRPr="008C11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90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9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98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  <w:r w:rsidRPr="006C6F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C6F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</w:tr>
      <w:tr w:rsidR="005B281B" w:rsidTr="001A7D8B">
        <w:tc>
          <w:tcPr>
            <w:tcW w:w="577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F64">
              <w:rPr>
                <w:rFonts w:ascii="Times New Roman" w:hAnsi="Times New Roman" w:cs="Times New Roman"/>
                <w:b/>
                <w:sz w:val="24"/>
                <w:szCs w:val="24"/>
              </w:rPr>
              <w:t>Нагрузка в неделю всего:</w:t>
            </w:r>
          </w:p>
        </w:tc>
        <w:tc>
          <w:tcPr>
            <w:tcW w:w="890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1B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4,5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1B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1B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281B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  <w:p w:rsidR="005B281B" w:rsidRPr="006C6F64" w:rsidRDefault="005B281B" w:rsidP="001A7D8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2" w:type="dxa"/>
          </w:tcPr>
          <w:p w:rsidR="005B281B" w:rsidRPr="006C6F64" w:rsidRDefault="005B281B" w:rsidP="001A7D8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281B" w:rsidRPr="00621E9E" w:rsidRDefault="005B281B" w:rsidP="005B281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1 академический час – 40</w:t>
      </w:r>
      <w:r w:rsidRPr="001140AD">
        <w:rPr>
          <w:rFonts w:ascii="Times New Roman" w:eastAsia="Times New Roman" w:hAnsi="Times New Roman" w:cs="Times New Roman"/>
          <w:sz w:val="24"/>
          <w:szCs w:val="24"/>
        </w:rPr>
        <w:t xml:space="preserve"> минут</w:t>
      </w:r>
    </w:p>
    <w:p w:rsidR="005D7526" w:rsidRDefault="005D7526"/>
    <w:sectPr w:rsidR="005D7526" w:rsidSect="00A260F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28"/>
    <w:rsid w:val="001A0228"/>
    <w:rsid w:val="005B281B"/>
    <w:rsid w:val="005D7526"/>
    <w:rsid w:val="00A2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54D1C-58CD-4556-8B0D-C4D5E50E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81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basedOn w:val="a0"/>
    <w:uiPriority w:val="99"/>
    <w:rsid w:val="005B281B"/>
    <w:rPr>
      <w:rFonts w:ascii="Times New Roman" w:hAnsi="Times New Roman" w:cs="Times New Roman"/>
      <w:sz w:val="18"/>
      <w:szCs w:val="18"/>
    </w:rPr>
  </w:style>
  <w:style w:type="paragraph" w:customStyle="1" w:styleId="Style28">
    <w:name w:val="Style28"/>
    <w:basedOn w:val="a"/>
    <w:uiPriority w:val="99"/>
    <w:rsid w:val="005B281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5B281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B281B"/>
  </w:style>
  <w:style w:type="table" w:styleId="a5">
    <w:name w:val="Table Grid"/>
    <w:basedOn w:val="a1"/>
    <w:uiPriority w:val="59"/>
    <w:rsid w:val="005B28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2023-05-19T11:42:00Z</dcterms:created>
  <dcterms:modified xsi:type="dcterms:W3CDTF">2023-05-19T11:43:00Z</dcterms:modified>
</cp:coreProperties>
</file>