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3C" w:rsidRPr="005556B4" w:rsidRDefault="00A7233C" w:rsidP="005556B4">
      <w:pPr>
        <w:pStyle w:val="a3"/>
        <w:ind w:firstLine="709"/>
        <w:jc w:val="center"/>
        <w:rPr>
          <w:rFonts w:ascii="Times New Roman" w:hAnsi="Times New Roman" w:cs="Times New Roman"/>
          <w:sz w:val="24"/>
          <w:szCs w:val="24"/>
        </w:rPr>
      </w:pPr>
      <w:r w:rsidRPr="00F01B8F">
        <w:rPr>
          <w:rFonts w:ascii="Times New Roman" w:hAnsi="Times New Roman" w:cs="Times New Roman"/>
          <w:b/>
          <w:sz w:val="24"/>
          <w:szCs w:val="24"/>
        </w:rPr>
        <w:t>Тема:</w:t>
      </w:r>
      <w:r w:rsidRPr="005556B4">
        <w:rPr>
          <w:rFonts w:ascii="Times New Roman" w:hAnsi="Times New Roman" w:cs="Times New Roman"/>
          <w:sz w:val="24"/>
          <w:szCs w:val="24"/>
        </w:rPr>
        <w:t xml:space="preserve"> </w:t>
      </w:r>
      <w:r w:rsidR="00A5143F">
        <w:rPr>
          <w:rFonts w:ascii="Times New Roman" w:hAnsi="Times New Roman" w:cs="Times New Roman"/>
          <w:sz w:val="24"/>
          <w:szCs w:val="24"/>
        </w:rPr>
        <w:t>«</w:t>
      </w:r>
      <w:r w:rsidRPr="00F01B8F">
        <w:rPr>
          <w:rFonts w:ascii="Times New Roman" w:hAnsi="Times New Roman" w:cs="Times New Roman"/>
          <w:sz w:val="24"/>
          <w:szCs w:val="24"/>
        </w:rPr>
        <w:t>Современные  кинезиологические  технологии  в  развитии          сенсомотори</w:t>
      </w:r>
      <w:r w:rsidR="00A5143F">
        <w:rPr>
          <w:rFonts w:ascii="Times New Roman" w:hAnsi="Times New Roman" w:cs="Times New Roman"/>
          <w:sz w:val="24"/>
          <w:szCs w:val="24"/>
        </w:rPr>
        <w:t>ки  детей дошкольного  возраста».</w:t>
      </w:r>
    </w:p>
    <w:p w:rsidR="00A7233C" w:rsidRPr="005556B4" w:rsidRDefault="00A7233C" w:rsidP="005556B4">
      <w:pPr>
        <w:pStyle w:val="a3"/>
        <w:ind w:firstLine="709"/>
        <w:jc w:val="right"/>
        <w:rPr>
          <w:rFonts w:ascii="Times New Roman" w:hAnsi="Times New Roman" w:cs="Times New Roman"/>
          <w:sz w:val="24"/>
          <w:szCs w:val="24"/>
        </w:rPr>
      </w:pPr>
      <w:r w:rsidRPr="005556B4">
        <w:rPr>
          <w:rFonts w:ascii="Times New Roman" w:hAnsi="Times New Roman" w:cs="Times New Roman"/>
          <w:sz w:val="24"/>
          <w:szCs w:val="24"/>
        </w:rPr>
        <w:t>«Рука является вышедшим</w:t>
      </w:r>
      <w:r w:rsidRPr="005556B4">
        <w:rPr>
          <w:rFonts w:ascii="Times New Roman" w:hAnsi="Times New Roman" w:cs="Times New Roman"/>
          <w:sz w:val="24"/>
          <w:szCs w:val="24"/>
        </w:rPr>
        <w:br/>
        <w:t>наружу головным мозгом». И</w:t>
      </w:r>
      <w:proofErr w:type="gramStart"/>
      <w:r w:rsidRPr="005556B4">
        <w:rPr>
          <w:rFonts w:ascii="Times New Roman" w:hAnsi="Times New Roman" w:cs="Times New Roman"/>
          <w:sz w:val="24"/>
          <w:szCs w:val="24"/>
        </w:rPr>
        <w:t xml:space="preserve"> .</w:t>
      </w:r>
      <w:proofErr w:type="gramEnd"/>
      <w:r w:rsidRPr="005556B4">
        <w:rPr>
          <w:rFonts w:ascii="Times New Roman" w:hAnsi="Times New Roman" w:cs="Times New Roman"/>
          <w:sz w:val="24"/>
          <w:szCs w:val="24"/>
        </w:rPr>
        <w:t>Кант.</w:t>
      </w:r>
    </w:p>
    <w:p w:rsidR="005556B4" w:rsidRDefault="00A7233C" w:rsidP="005556B4">
      <w:pPr>
        <w:pStyle w:val="a3"/>
        <w:ind w:firstLine="709"/>
        <w:jc w:val="right"/>
        <w:rPr>
          <w:rFonts w:ascii="Times New Roman" w:hAnsi="Times New Roman" w:cs="Times New Roman"/>
          <w:sz w:val="24"/>
          <w:szCs w:val="24"/>
        </w:rPr>
      </w:pPr>
      <w:r w:rsidRPr="005556B4">
        <w:rPr>
          <w:rFonts w:ascii="Times New Roman" w:hAnsi="Times New Roman" w:cs="Times New Roman"/>
          <w:sz w:val="24"/>
          <w:szCs w:val="24"/>
        </w:rPr>
        <w:t xml:space="preserve">«Ум ребенка находится                                                                                                                                     на его пальцах». </w:t>
      </w:r>
    </w:p>
    <w:p w:rsidR="00A7233C" w:rsidRPr="005556B4" w:rsidRDefault="00A7233C" w:rsidP="005556B4">
      <w:pPr>
        <w:pStyle w:val="a3"/>
        <w:ind w:firstLine="709"/>
        <w:jc w:val="right"/>
        <w:rPr>
          <w:rFonts w:ascii="Times New Roman" w:hAnsi="Times New Roman" w:cs="Times New Roman"/>
          <w:sz w:val="24"/>
          <w:szCs w:val="24"/>
        </w:rPr>
      </w:pPr>
      <w:r w:rsidRPr="005556B4">
        <w:rPr>
          <w:rFonts w:ascii="Times New Roman" w:hAnsi="Times New Roman" w:cs="Times New Roman"/>
          <w:sz w:val="24"/>
          <w:szCs w:val="24"/>
        </w:rPr>
        <w:t>В.А. Сухомлинский.</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У большинства современных детей отмечается общее моторное отставание. Отсутствие физической нагрузки заметно тормозит мыслительные процессы, снижает концентрацию внимания, координационных способностей, выносливости, проблемы с речевым развитием, общая неготовность к письму.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5556B4">
        <w:rPr>
          <w:rFonts w:ascii="Times New Roman" w:hAnsi="Times New Roman" w:cs="Times New Roman"/>
          <w:sz w:val="24"/>
          <w:szCs w:val="24"/>
        </w:rPr>
        <w:t>пазлами</w:t>
      </w:r>
      <w:proofErr w:type="spellEnd"/>
      <w:r w:rsidRPr="005556B4">
        <w:rPr>
          <w:rFonts w:ascii="Times New Roman" w:hAnsi="Times New Roman" w:cs="Times New Roman"/>
          <w:sz w:val="24"/>
          <w:szCs w:val="24"/>
        </w:rPr>
        <w:t xml:space="preserve">, счетными палочками, мозаикой. Такой ребенок отказывается от любимых другими детьми лепки и аппликации, не успевает за ребятами в группе детского сада на занятиях. Таким образом, возможности освоения мира с этими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Уровень развития речи детей также находится в прямой зависимости от степени сформированности тонких движений рук.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Движение, как сложная, многослойная система, является «зеркалом» состояния ребенка с одной стороны, и «окошком», через которое мы можем воздействовать на его развитие, с другой.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Одним из универсальных методов, который помогает в умственном и физическом развитии ребенка, является </w:t>
      </w:r>
      <w:proofErr w:type="spellStart"/>
      <w:r w:rsidRPr="005556B4">
        <w:rPr>
          <w:rFonts w:ascii="Times New Roman" w:hAnsi="Times New Roman" w:cs="Times New Roman"/>
          <w:sz w:val="24"/>
          <w:szCs w:val="24"/>
        </w:rPr>
        <w:t>кинезиология</w:t>
      </w:r>
      <w:proofErr w:type="spellEnd"/>
      <w:r w:rsidRPr="005556B4">
        <w:rPr>
          <w:rFonts w:ascii="Times New Roman" w:hAnsi="Times New Roman" w:cs="Times New Roman"/>
          <w:sz w:val="24"/>
          <w:szCs w:val="24"/>
        </w:rPr>
        <w:t xml:space="preserve"> - наука о развитии умственных способностей и физического здоровья через определенные двигательные упражнения.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Кинезиология</w:t>
      </w:r>
      <w:r w:rsidRPr="005556B4">
        <w:rPr>
          <w:rFonts w:ascii="Times New Roman" w:hAnsi="Times New Roman" w:cs="Times New Roman"/>
          <w:sz w:val="24"/>
          <w:szCs w:val="24"/>
        </w:rPr>
        <w:t xml:space="preserve"> – наука о развитии головного мозга через движение.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Кинезиологические упражнение –</w:t>
      </w:r>
      <w:r w:rsidRPr="005556B4">
        <w:rPr>
          <w:rFonts w:ascii="Times New Roman" w:hAnsi="Times New Roman" w:cs="Times New Roman"/>
          <w:sz w:val="24"/>
          <w:szCs w:val="24"/>
        </w:rPr>
        <w:t xml:space="preserve"> это комплекс движений позволяющих активизировать межполушарное воздействие в целях синхронизации их работы. В результате развития межполушарных связей улучшается память и концентрация внимания, наблюдается значительный прогресс в управлении своими эмоциями.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Кинезиология</w:t>
      </w:r>
      <w:r w:rsidRPr="005556B4">
        <w:rPr>
          <w:rFonts w:ascii="Times New Roman" w:hAnsi="Times New Roman" w:cs="Times New Roman"/>
          <w:sz w:val="24"/>
          <w:szCs w:val="24"/>
        </w:rPr>
        <w:t xml:space="preserve"> относится к здоровьесберегающей технологии.</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 Под влиянием </w:t>
      </w:r>
      <w:proofErr w:type="spellStart"/>
      <w:r w:rsidRPr="005556B4">
        <w:rPr>
          <w:rFonts w:ascii="Times New Roman" w:hAnsi="Times New Roman" w:cs="Times New Roman"/>
          <w:sz w:val="24"/>
          <w:szCs w:val="24"/>
        </w:rPr>
        <w:t>кинезиологических</w:t>
      </w:r>
      <w:proofErr w:type="spellEnd"/>
      <w:r w:rsidRPr="005556B4">
        <w:rPr>
          <w:rFonts w:ascii="Times New Roman" w:hAnsi="Times New Roman" w:cs="Times New Roman"/>
          <w:sz w:val="24"/>
          <w:szCs w:val="24"/>
        </w:rPr>
        <w:t xml:space="preserve"> тренировок в организме происходят положительные структурные изменения. Данная методика позволяет выявить скрытые способности ребёнка и расширить границы возможностей его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 Несовершенство тонкой двигательной координации кистей и пальцев рук затрудняет овладение письмом и рядом других учебных и трудовых навыков.</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Кинезиологические упражнения нужно выполнять вместе с детьми, постепенно от занятия, к занятию увеличивая время и сложность, включая в режим дня дошкольника. Заниматься необходимо регулярно и систематически, учитывая индивидуальные особенности ребенка, темп его развития, возможности, настроение.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 xml:space="preserve">Цель </w:t>
      </w:r>
      <w:proofErr w:type="spellStart"/>
      <w:r w:rsidRPr="005556B4">
        <w:rPr>
          <w:rFonts w:ascii="Times New Roman" w:hAnsi="Times New Roman" w:cs="Times New Roman"/>
          <w:b/>
          <w:sz w:val="24"/>
          <w:szCs w:val="24"/>
        </w:rPr>
        <w:t>кинезиологических</w:t>
      </w:r>
      <w:proofErr w:type="spellEnd"/>
      <w:r w:rsidRPr="005556B4">
        <w:rPr>
          <w:rFonts w:ascii="Times New Roman" w:hAnsi="Times New Roman" w:cs="Times New Roman"/>
          <w:b/>
          <w:sz w:val="24"/>
          <w:szCs w:val="24"/>
        </w:rPr>
        <w:t xml:space="preserve"> упражнений</w:t>
      </w:r>
      <w:r w:rsidRPr="005556B4">
        <w:rPr>
          <w:rFonts w:ascii="Times New Roman" w:hAnsi="Times New Roman" w:cs="Times New Roman"/>
          <w:sz w:val="24"/>
          <w:szCs w:val="24"/>
        </w:rPr>
        <w:t xml:space="preserve">: </w:t>
      </w:r>
    </w:p>
    <w:p w:rsidR="00A7233C" w:rsidRPr="005556B4" w:rsidRDefault="00A7233C" w:rsidP="005556B4">
      <w:pPr>
        <w:pStyle w:val="a3"/>
        <w:numPr>
          <w:ilvl w:val="0"/>
          <w:numId w:val="3"/>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развитие межполушарных связей; </w:t>
      </w:r>
    </w:p>
    <w:p w:rsidR="00A7233C" w:rsidRPr="005556B4" w:rsidRDefault="00A7233C" w:rsidP="005556B4">
      <w:pPr>
        <w:pStyle w:val="a3"/>
        <w:numPr>
          <w:ilvl w:val="0"/>
          <w:numId w:val="3"/>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синхронизация работы полушарий; </w:t>
      </w:r>
    </w:p>
    <w:p w:rsidR="00A7233C" w:rsidRPr="005556B4" w:rsidRDefault="00A7233C" w:rsidP="005556B4">
      <w:pPr>
        <w:pStyle w:val="a3"/>
        <w:numPr>
          <w:ilvl w:val="0"/>
          <w:numId w:val="3"/>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развитие мелкой моторики и речи; </w:t>
      </w:r>
    </w:p>
    <w:p w:rsidR="00A7233C" w:rsidRPr="005556B4" w:rsidRDefault="00A7233C" w:rsidP="005556B4">
      <w:pPr>
        <w:pStyle w:val="a3"/>
        <w:numPr>
          <w:ilvl w:val="0"/>
          <w:numId w:val="3"/>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развитие мышления, памяти, внимания и способностей; </w:t>
      </w:r>
    </w:p>
    <w:p w:rsidR="00A7233C" w:rsidRPr="005556B4" w:rsidRDefault="00A7233C" w:rsidP="005556B4">
      <w:pPr>
        <w:pStyle w:val="a3"/>
        <w:numPr>
          <w:ilvl w:val="0"/>
          <w:numId w:val="3"/>
        </w:numPr>
        <w:ind w:firstLine="709"/>
        <w:jc w:val="both"/>
        <w:rPr>
          <w:rFonts w:ascii="Times New Roman" w:hAnsi="Times New Roman" w:cs="Times New Roman"/>
          <w:sz w:val="24"/>
          <w:szCs w:val="24"/>
        </w:rPr>
      </w:pPr>
      <w:r w:rsidRPr="005556B4">
        <w:rPr>
          <w:rFonts w:ascii="Times New Roman" w:hAnsi="Times New Roman" w:cs="Times New Roman"/>
          <w:sz w:val="24"/>
          <w:szCs w:val="24"/>
        </w:rPr>
        <w:lastRenderedPageBreak/>
        <w:t xml:space="preserve">устранение </w:t>
      </w:r>
      <w:proofErr w:type="spellStart"/>
      <w:r w:rsidRPr="005556B4">
        <w:rPr>
          <w:rFonts w:ascii="Times New Roman" w:hAnsi="Times New Roman" w:cs="Times New Roman"/>
          <w:sz w:val="24"/>
          <w:szCs w:val="24"/>
        </w:rPr>
        <w:t>дислексии</w:t>
      </w:r>
      <w:proofErr w:type="spellEnd"/>
      <w:r w:rsidRPr="005556B4">
        <w:rPr>
          <w:rFonts w:ascii="Times New Roman" w:hAnsi="Times New Roman" w:cs="Times New Roman"/>
          <w:sz w:val="24"/>
          <w:szCs w:val="24"/>
        </w:rPr>
        <w:t xml:space="preserve">.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 xml:space="preserve">Виды </w:t>
      </w:r>
      <w:proofErr w:type="spellStart"/>
      <w:r w:rsidRPr="005556B4">
        <w:rPr>
          <w:rFonts w:ascii="Times New Roman" w:hAnsi="Times New Roman" w:cs="Times New Roman"/>
          <w:b/>
          <w:sz w:val="24"/>
          <w:szCs w:val="24"/>
        </w:rPr>
        <w:t>кинезиологических</w:t>
      </w:r>
      <w:proofErr w:type="spellEnd"/>
      <w:r w:rsidRPr="005556B4">
        <w:rPr>
          <w:rFonts w:ascii="Times New Roman" w:hAnsi="Times New Roman" w:cs="Times New Roman"/>
          <w:b/>
          <w:sz w:val="24"/>
          <w:szCs w:val="24"/>
        </w:rPr>
        <w:t xml:space="preserve"> упражнений:</w:t>
      </w:r>
      <w:r w:rsidRPr="005556B4">
        <w:rPr>
          <w:rFonts w:ascii="Times New Roman" w:hAnsi="Times New Roman" w:cs="Times New Roman"/>
          <w:sz w:val="24"/>
          <w:szCs w:val="24"/>
        </w:rPr>
        <w:t xml:space="preserve">  </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массаж</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пальчиковые игры и упражнения </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color w:val="000000" w:themeColor="text1"/>
          <w:sz w:val="24"/>
          <w:szCs w:val="24"/>
        </w:rPr>
        <w:t>игры разной подвижности.</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дыхательные упражнения</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proofErr w:type="spellStart"/>
      <w:r w:rsidRPr="005556B4">
        <w:rPr>
          <w:rFonts w:ascii="Times New Roman" w:eastAsia="Times New Roman" w:hAnsi="Times New Roman" w:cs="Times New Roman"/>
          <w:sz w:val="24"/>
          <w:szCs w:val="24"/>
          <w:lang w:eastAsia="ru-RU"/>
        </w:rPr>
        <w:t>глазодвигательные</w:t>
      </w:r>
      <w:proofErr w:type="spellEnd"/>
      <w:r w:rsidRPr="005556B4">
        <w:rPr>
          <w:rFonts w:ascii="Times New Roman" w:eastAsia="Times New Roman" w:hAnsi="Times New Roman" w:cs="Times New Roman"/>
          <w:sz w:val="24"/>
          <w:szCs w:val="24"/>
          <w:lang w:eastAsia="ru-RU"/>
        </w:rPr>
        <w:t xml:space="preserve"> упражнения </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артикуляционная гимнастика</w:t>
      </w:r>
    </w:p>
    <w:p w:rsidR="00A7233C" w:rsidRPr="005556B4" w:rsidRDefault="00A7233C" w:rsidP="005556B4">
      <w:pPr>
        <w:pStyle w:val="a3"/>
        <w:numPr>
          <w:ilvl w:val="0"/>
          <w:numId w:val="2"/>
        </w:numPr>
        <w:ind w:firstLine="709"/>
        <w:jc w:val="both"/>
        <w:rPr>
          <w:rStyle w:val="a5"/>
          <w:rFonts w:ascii="Times New Roman" w:hAnsi="Times New Roman" w:cs="Times New Roman"/>
          <w:bCs w:val="0"/>
          <w:sz w:val="24"/>
          <w:szCs w:val="24"/>
        </w:rPr>
      </w:pPr>
      <w:r w:rsidRPr="005556B4">
        <w:rPr>
          <w:rFonts w:ascii="Times New Roman" w:hAnsi="Times New Roman" w:cs="Times New Roman"/>
          <w:sz w:val="24"/>
          <w:szCs w:val="24"/>
          <w:shd w:val="clear" w:color="auto" w:fill="FFFFFF"/>
        </w:rPr>
        <w:t>развитие слухового восприятия, внимания, памяти</w:t>
      </w:r>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игровой </w:t>
      </w:r>
      <w:proofErr w:type="spellStart"/>
      <w:r w:rsidRPr="005556B4">
        <w:rPr>
          <w:rFonts w:ascii="Times New Roman" w:hAnsi="Times New Roman" w:cs="Times New Roman"/>
          <w:sz w:val="24"/>
          <w:szCs w:val="24"/>
        </w:rPr>
        <w:t>стрейчинг</w:t>
      </w:r>
      <w:proofErr w:type="spellEnd"/>
    </w:p>
    <w:p w:rsidR="00A7233C" w:rsidRPr="005556B4" w:rsidRDefault="00A7233C" w:rsidP="005556B4">
      <w:pPr>
        <w:pStyle w:val="a3"/>
        <w:numPr>
          <w:ilvl w:val="0"/>
          <w:numId w:val="2"/>
        </w:numPr>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упражнения для релаксации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Для проведения оздорови</w:t>
      </w:r>
      <w:r w:rsidRPr="005556B4">
        <w:rPr>
          <w:rFonts w:ascii="Times New Roman" w:hAnsi="Times New Roman" w:cs="Times New Roman"/>
          <w:sz w:val="24"/>
          <w:szCs w:val="24"/>
        </w:rPr>
        <w:softHyphen/>
        <w:t>тельной и воспитательно-образовательной работы с детьми в группе созданы все необ</w:t>
      </w:r>
      <w:r w:rsidRPr="005556B4">
        <w:rPr>
          <w:rFonts w:ascii="Times New Roman" w:hAnsi="Times New Roman" w:cs="Times New Roman"/>
          <w:sz w:val="24"/>
          <w:szCs w:val="24"/>
        </w:rPr>
        <w:softHyphen/>
        <w:t>ходимые условия. Организована предметно-развивающая среда, способствую</w:t>
      </w:r>
      <w:r w:rsidRPr="005556B4">
        <w:rPr>
          <w:rFonts w:ascii="Times New Roman" w:hAnsi="Times New Roman" w:cs="Times New Roman"/>
          <w:sz w:val="24"/>
          <w:szCs w:val="24"/>
        </w:rPr>
        <w:softHyphen/>
        <w:t>щая развитию познавательных процессов, развитию речи, и достаточной двигательной активности ребенка.</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Развивающая среда в группе</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Развивающая среда включает в себя: центр сенсорного развития (модуль слухового развития, модуль цветового восприятия, модуль восприятия формы и величины, модуль художественно – творческого развития, модуль элементарного экспериментирования, модуль развития мелкой моторики рук и речи, модуль интеллектуального развития и конструктивных способностей, модуль развития тактильной чувствительности и обоняния), центр здоровья, центр </w:t>
      </w:r>
      <w:proofErr w:type="spellStart"/>
      <w:r w:rsidRPr="005556B4">
        <w:rPr>
          <w:rFonts w:ascii="Times New Roman" w:hAnsi="Times New Roman" w:cs="Times New Roman"/>
          <w:sz w:val="24"/>
          <w:szCs w:val="24"/>
        </w:rPr>
        <w:t>театра</w:t>
      </w:r>
      <w:proofErr w:type="gramStart"/>
      <w:r w:rsidRPr="005556B4">
        <w:rPr>
          <w:rFonts w:ascii="Times New Roman" w:hAnsi="Times New Roman" w:cs="Times New Roman"/>
          <w:sz w:val="24"/>
          <w:szCs w:val="24"/>
        </w:rPr>
        <w:t>.П</w:t>
      </w:r>
      <w:proofErr w:type="gramEnd"/>
      <w:r w:rsidRPr="005556B4">
        <w:rPr>
          <w:rFonts w:ascii="Times New Roman" w:hAnsi="Times New Roman" w:cs="Times New Roman"/>
          <w:sz w:val="24"/>
          <w:szCs w:val="24"/>
        </w:rPr>
        <w:t>одобраны</w:t>
      </w:r>
      <w:proofErr w:type="spellEnd"/>
      <w:r w:rsidRPr="005556B4">
        <w:rPr>
          <w:rFonts w:ascii="Times New Roman" w:hAnsi="Times New Roman" w:cs="Times New Roman"/>
          <w:sz w:val="24"/>
          <w:szCs w:val="24"/>
        </w:rPr>
        <w:t xml:space="preserve"> в текстовом и электроном виде комплексы дыхательной, артикуляционной,  пальчиковой гимнастики, гимнастики для глаз; разные виды массажа, музыка для релаксации, которые успешно нами применяются в организованной учебной деятельности и в режимных моментах.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Массаж</w:t>
      </w:r>
    </w:p>
    <w:p w:rsidR="00A7233C" w:rsidRPr="005556B4" w:rsidRDefault="00A7233C" w:rsidP="005556B4">
      <w:pPr>
        <w:pStyle w:val="a3"/>
        <w:ind w:firstLine="709"/>
        <w:jc w:val="both"/>
        <w:rPr>
          <w:rFonts w:ascii="Times New Roman" w:hAnsi="Times New Roman" w:cs="Times New Roman"/>
          <w:noProof/>
          <w:sz w:val="24"/>
          <w:szCs w:val="24"/>
          <w:lang w:eastAsia="ru-RU"/>
        </w:rPr>
      </w:pPr>
      <w:r w:rsidRPr="005556B4">
        <w:rPr>
          <w:rFonts w:ascii="Times New Roman" w:hAnsi="Times New Roman" w:cs="Times New Roman"/>
          <w:noProof/>
          <w:sz w:val="24"/>
          <w:szCs w:val="24"/>
          <w:lang w:eastAsia="ru-RU"/>
        </w:rPr>
        <w:t>Самомассаж для детей, прекрасный способ расслабить мышцы и избавиться от нервно-эмоционального напряжения в забавной игровой форме.</w:t>
      </w:r>
    </w:p>
    <w:p w:rsidR="00A7233C" w:rsidRPr="005556B4" w:rsidRDefault="00A7233C" w:rsidP="005556B4">
      <w:pPr>
        <w:pStyle w:val="a3"/>
        <w:ind w:firstLine="709"/>
        <w:jc w:val="both"/>
        <w:rPr>
          <w:rFonts w:ascii="Times New Roman" w:hAnsi="Times New Roman" w:cs="Times New Roman"/>
          <w:noProof/>
          <w:sz w:val="24"/>
          <w:szCs w:val="24"/>
          <w:lang w:eastAsia="ru-RU"/>
        </w:rPr>
      </w:pPr>
      <w:proofErr w:type="gramStart"/>
      <w:r w:rsidRPr="005556B4">
        <w:rPr>
          <w:rFonts w:ascii="Times New Roman" w:hAnsi="Times New Roman" w:cs="Times New Roman"/>
          <w:noProof/>
          <w:sz w:val="24"/>
          <w:szCs w:val="24"/>
          <w:lang w:eastAsia="ru-RU"/>
        </w:rPr>
        <w:t xml:space="preserve">В работе с детьми мы используем разные виды массажа: точечный, игровой, в стихах, с использованием массажных мячиков, перчаток, деталей конструктора, карандашей и даже бумаги – массаж лица, рук, ног, спины. </w:t>
      </w:r>
      <w:proofErr w:type="gramEnd"/>
    </w:p>
    <w:p w:rsidR="00A7233C" w:rsidRPr="005556B4" w:rsidRDefault="00A7233C" w:rsidP="005556B4">
      <w:pPr>
        <w:pStyle w:val="a3"/>
        <w:ind w:firstLine="709"/>
        <w:jc w:val="both"/>
        <w:rPr>
          <w:rFonts w:ascii="Times New Roman" w:eastAsia="Times New Roman" w:hAnsi="Times New Roman" w:cs="Times New Roman"/>
          <w:sz w:val="24"/>
          <w:szCs w:val="24"/>
          <w:lang w:eastAsia="ru-RU"/>
        </w:rPr>
      </w:pPr>
      <w:r w:rsidRPr="005556B4">
        <w:rPr>
          <w:rFonts w:ascii="Times New Roman" w:hAnsi="Times New Roman" w:cs="Times New Roman"/>
          <w:b/>
          <w:sz w:val="24"/>
          <w:szCs w:val="24"/>
        </w:rPr>
        <w:t xml:space="preserve">Пальчиковые игры и упражнения </w:t>
      </w:r>
      <w:r w:rsidRPr="005556B4">
        <w:rPr>
          <w:rFonts w:ascii="Times New Roman" w:hAnsi="Times New Roman" w:cs="Times New Roman"/>
          <w:sz w:val="24"/>
          <w:szCs w:val="24"/>
        </w:rPr>
        <w:t>развивают мозг ребёнка, стимулируют развитие речи, творческие способности, фантазию,</w:t>
      </w:r>
      <w:r w:rsidRPr="005556B4">
        <w:rPr>
          <w:rFonts w:ascii="Times New Roman" w:eastAsia="Times New Roman" w:hAnsi="Times New Roman" w:cs="Times New Roman"/>
          <w:sz w:val="24"/>
          <w:szCs w:val="24"/>
          <w:lang w:eastAsia="ru-RU"/>
        </w:rPr>
        <w:t xml:space="preserve"> снижает утомляемость</w:t>
      </w:r>
      <w:r w:rsidRPr="005556B4">
        <w:rPr>
          <w:rFonts w:ascii="Times New Roman" w:hAnsi="Times New Roman" w:cs="Times New Roman"/>
          <w:sz w:val="24"/>
          <w:szCs w:val="24"/>
        </w:rPr>
        <w:t>,</w:t>
      </w:r>
      <w:r w:rsidRPr="005556B4">
        <w:rPr>
          <w:rFonts w:ascii="Times New Roman" w:eastAsia="Times New Roman" w:hAnsi="Times New Roman" w:cs="Times New Roman"/>
          <w:sz w:val="24"/>
          <w:szCs w:val="24"/>
          <w:lang w:eastAsia="ru-RU"/>
        </w:rPr>
        <w:t xml:space="preserve"> повышает способность к произвольному контролю,</w:t>
      </w:r>
      <w:r w:rsidRPr="005556B4">
        <w:rPr>
          <w:rFonts w:ascii="Times New Roman" w:hAnsi="Times New Roman" w:cs="Times New Roman"/>
          <w:sz w:val="24"/>
          <w:szCs w:val="24"/>
        </w:rPr>
        <w:t xml:space="preserve"> чем лучше работают пальцы и вся кисть в целом, тем лучше ребёнок говорит. Во время игр также задействована ориентировка в схеме тела (руки, голова, ноги, туловище).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Пальчиковую гимнастику ежедневно мы планируем и проводим в утренний отрезок времени по теме недели, а также на занятиях и в свободной деятельности. Особенно наши дети  любят пальчиковые игры и упражнения по технологии Е. Железновой.</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 xml:space="preserve">На развитие мелкой моторики рук благоприятное воздействие оказывают игры с предметами: </w:t>
      </w:r>
      <w:r w:rsidRPr="005556B4">
        <w:rPr>
          <w:rFonts w:ascii="Times New Roman" w:hAnsi="Times New Roman" w:cs="Times New Roman"/>
          <w:sz w:val="24"/>
          <w:szCs w:val="24"/>
        </w:rPr>
        <w:t xml:space="preserve">с пластилином, глиной, бумагой, рисование пальчиками и печатками, нанизывание бус на нитку, застегивание и расстегивание пуговиц, игры «шнуровки», раскручивание и закручивание крышек, игры с крупами, песком, счетными палочками, игры с </w:t>
      </w:r>
      <w:proofErr w:type="spellStart"/>
      <w:r w:rsidRPr="005556B4">
        <w:rPr>
          <w:rFonts w:ascii="Times New Roman" w:hAnsi="Times New Roman" w:cs="Times New Roman"/>
          <w:sz w:val="24"/>
          <w:szCs w:val="24"/>
        </w:rPr>
        <w:t>резиночками</w:t>
      </w:r>
      <w:proofErr w:type="spellEnd"/>
      <w:r w:rsidRPr="005556B4">
        <w:rPr>
          <w:rFonts w:ascii="Times New Roman" w:hAnsi="Times New Roman" w:cs="Times New Roman"/>
          <w:sz w:val="24"/>
          <w:szCs w:val="24"/>
        </w:rPr>
        <w:t xml:space="preserve">, с мозаикой, блоками </w:t>
      </w:r>
      <w:proofErr w:type="spellStart"/>
      <w:r w:rsidRPr="005556B4">
        <w:rPr>
          <w:rFonts w:ascii="Times New Roman" w:hAnsi="Times New Roman" w:cs="Times New Roman"/>
          <w:sz w:val="24"/>
          <w:szCs w:val="24"/>
        </w:rPr>
        <w:t>Дьенеша</w:t>
      </w:r>
      <w:proofErr w:type="spellEnd"/>
      <w:r w:rsidRPr="005556B4">
        <w:rPr>
          <w:rFonts w:ascii="Times New Roman" w:hAnsi="Times New Roman" w:cs="Times New Roman"/>
          <w:sz w:val="24"/>
          <w:szCs w:val="24"/>
        </w:rPr>
        <w:t xml:space="preserve">, палочками </w:t>
      </w:r>
      <w:proofErr w:type="spellStart"/>
      <w:r w:rsidRPr="005556B4">
        <w:rPr>
          <w:rFonts w:ascii="Times New Roman" w:hAnsi="Times New Roman" w:cs="Times New Roman"/>
          <w:sz w:val="24"/>
          <w:szCs w:val="24"/>
        </w:rPr>
        <w:t>Кюзенера</w:t>
      </w:r>
      <w:proofErr w:type="spellEnd"/>
      <w:r w:rsidRPr="005556B4">
        <w:rPr>
          <w:rFonts w:ascii="Times New Roman" w:hAnsi="Times New Roman" w:cs="Times New Roman"/>
          <w:sz w:val="24"/>
          <w:szCs w:val="24"/>
        </w:rPr>
        <w:t xml:space="preserve">, </w:t>
      </w:r>
      <w:proofErr w:type="spellStart"/>
      <w:r w:rsidRPr="005556B4">
        <w:rPr>
          <w:rFonts w:ascii="Times New Roman" w:hAnsi="Times New Roman" w:cs="Times New Roman"/>
          <w:sz w:val="24"/>
          <w:szCs w:val="24"/>
        </w:rPr>
        <w:t>Су-джоки</w:t>
      </w:r>
      <w:proofErr w:type="spellEnd"/>
      <w:r w:rsidRPr="005556B4">
        <w:rPr>
          <w:rFonts w:ascii="Times New Roman" w:hAnsi="Times New Roman" w:cs="Times New Roman"/>
          <w:sz w:val="24"/>
          <w:szCs w:val="24"/>
        </w:rPr>
        <w:t xml:space="preserve">, </w:t>
      </w:r>
      <w:proofErr w:type="spellStart"/>
      <w:r w:rsidRPr="005556B4">
        <w:rPr>
          <w:rFonts w:ascii="Times New Roman" w:hAnsi="Times New Roman" w:cs="Times New Roman"/>
          <w:sz w:val="24"/>
          <w:szCs w:val="24"/>
        </w:rPr>
        <w:t>пружинки</w:t>
      </w:r>
      <w:proofErr w:type="gramStart"/>
      <w:r w:rsidRPr="005556B4">
        <w:rPr>
          <w:rFonts w:ascii="Times New Roman" w:hAnsi="Times New Roman" w:cs="Times New Roman"/>
          <w:sz w:val="24"/>
          <w:szCs w:val="24"/>
        </w:rPr>
        <w:t>.В</w:t>
      </w:r>
      <w:proofErr w:type="gramEnd"/>
      <w:r w:rsidRPr="005556B4">
        <w:rPr>
          <w:rFonts w:ascii="Times New Roman" w:hAnsi="Times New Roman" w:cs="Times New Roman"/>
          <w:sz w:val="24"/>
          <w:szCs w:val="24"/>
        </w:rPr>
        <w:t>сё</w:t>
      </w:r>
      <w:proofErr w:type="spellEnd"/>
      <w:r w:rsidRPr="005556B4">
        <w:rPr>
          <w:rFonts w:ascii="Times New Roman" w:hAnsi="Times New Roman" w:cs="Times New Roman"/>
          <w:sz w:val="24"/>
          <w:szCs w:val="24"/>
        </w:rPr>
        <w:t xml:space="preserve"> это укрепляет, и развивает мелкие мышцы пальцев.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Дети очень любят играть с нестандартным оборудованием, поэтому</w:t>
      </w:r>
      <w:r w:rsidRPr="005556B4">
        <w:rPr>
          <w:rFonts w:ascii="Times New Roman" w:eastAsia="Times New Roman" w:hAnsi="Times New Roman" w:cs="Times New Roman"/>
          <w:sz w:val="24"/>
          <w:szCs w:val="24"/>
          <w:lang w:eastAsia="ru-RU"/>
        </w:rPr>
        <w:t xml:space="preserve"> мы придумываем для них новые развивающие пособия. Не традиционные пособия делают игры и занятия весёлыми и интересными, помогают развивать ребёнка, закрепляют полученные знания, меньше утомляют детей.</w:t>
      </w:r>
    </w:p>
    <w:p w:rsidR="00A7233C" w:rsidRPr="005556B4" w:rsidRDefault="00A7233C" w:rsidP="005556B4">
      <w:pPr>
        <w:pStyle w:val="a3"/>
        <w:ind w:firstLine="709"/>
        <w:jc w:val="both"/>
        <w:rPr>
          <w:rFonts w:ascii="Times New Roman" w:hAnsi="Times New Roman" w:cs="Times New Roman"/>
          <w:b/>
          <w:sz w:val="24"/>
          <w:szCs w:val="24"/>
        </w:rPr>
      </w:pPr>
      <w:r w:rsidRPr="005556B4">
        <w:rPr>
          <w:rFonts w:ascii="Times New Roman" w:hAnsi="Times New Roman" w:cs="Times New Roman"/>
          <w:b/>
          <w:color w:val="000000" w:themeColor="text1"/>
          <w:sz w:val="24"/>
          <w:szCs w:val="24"/>
        </w:rPr>
        <w:lastRenderedPageBreak/>
        <w:t>Игры разной подвижности.</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Одним из самых любимых уголков в группе является центр физической активности. Он лаконично и гармонично вписывается в пространство групповой комнаты. Он пользуется популярностью у детей, поскольку реализует их потребности в двигательной активности. </w:t>
      </w:r>
      <w:proofErr w:type="gramStart"/>
      <w:r w:rsidRPr="005556B4">
        <w:rPr>
          <w:rFonts w:ascii="Times New Roman" w:hAnsi="Times New Roman" w:cs="Times New Roman"/>
          <w:sz w:val="24"/>
          <w:szCs w:val="24"/>
        </w:rPr>
        <w:t>Здесь есть: коврики, дорожки массажные (для профилактики плоскостопия); мячи; обручи; кегли; шнуры длинные и короткие; мешочки с грузом; ленты разных цветов; флажки; атрибуты для проведения подвижных игр и утренней гимнастики, тренажеры для дыхания и др.</w:t>
      </w:r>
      <w:proofErr w:type="gramEnd"/>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Подвижные игры это самый любимый вид деятельности детей. В своей работе мы используем подвижные игры (хороводные игры), телесные упражнения, </w:t>
      </w:r>
      <w:proofErr w:type="spellStart"/>
      <w:r w:rsidRPr="005556B4">
        <w:rPr>
          <w:rFonts w:ascii="Times New Roman" w:hAnsi="Times New Roman" w:cs="Times New Roman"/>
          <w:sz w:val="24"/>
          <w:szCs w:val="24"/>
        </w:rPr>
        <w:t>логоритмические</w:t>
      </w:r>
      <w:proofErr w:type="spellEnd"/>
      <w:r w:rsidRPr="005556B4">
        <w:rPr>
          <w:rFonts w:ascii="Times New Roman" w:hAnsi="Times New Roman" w:cs="Times New Roman"/>
          <w:sz w:val="24"/>
          <w:szCs w:val="24"/>
        </w:rPr>
        <w:t xml:space="preserve"> игры, </w:t>
      </w:r>
      <w:proofErr w:type="spellStart"/>
      <w:r w:rsidRPr="005556B4">
        <w:rPr>
          <w:rFonts w:ascii="Times New Roman" w:hAnsi="Times New Roman" w:cs="Times New Roman"/>
          <w:sz w:val="24"/>
          <w:szCs w:val="24"/>
        </w:rPr>
        <w:t>физминутки</w:t>
      </w:r>
      <w:proofErr w:type="spellEnd"/>
      <w:r w:rsidRPr="005556B4">
        <w:rPr>
          <w:rFonts w:ascii="Times New Roman" w:hAnsi="Times New Roman" w:cs="Times New Roman"/>
          <w:sz w:val="24"/>
          <w:szCs w:val="24"/>
        </w:rPr>
        <w:t xml:space="preserve">.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Особенно наши дети любят игры в стихотворной форме, которая используется в большинстве упражнений, дает большой потенциал для творческого развития. Повторяя за воспитателем, ребенок активизирует свою речь. Проговаривание стихов одновременно с движениями рук и пальцев позволяет достичь наибольшего обучающего эффекта: стихи привлекают внимание детей, легко запоминаются и помогают координировать речь и движение.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Телесные упражнения: «Мельница», «Колено-локоть», «Яйцо»</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Подвижные игры: «Паровозик», «Жучок», «У медведя </w:t>
      </w:r>
      <w:proofErr w:type="gramStart"/>
      <w:r w:rsidRPr="005556B4">
        <w:rPr>
          <w:rFonts w:ascii="Times New Roman" w:hAnsi="Times New Roman" w:cs="Times New Roman"/>
          <w:sz w:val="24"/>
          <w:szCs w:val="24"/>
        </w:rPr>
        <w:t>во</w:t>
      </w:r>
      <w:proofErr w:type="gramEnd"/>
      <w:r w:rsidRPr="005556B4">
        <w:rPr>
          <w:rFonts w:ascii="Times New Roman" w:hAnsi="Times New Roman" w:cs="Times New Roman"/>
          <w:sz w:val="24"/>
          <w:szCs w:val="24"/>
        </w:rPr>
        <w:t xml:space="preserve"> бору», «Автомобиль», «</w:t>
      </w:r>
      <w:proofErr w:type="spellStart"/>
      <w:r w:rsidRPr="005556B4">
        <w:rPr>
          <w:rFonts w:ascii="Times New Roman" w:hAnsi="Times New Roman" w:cs="Times New Roman"/>
          <w:sz w:val="24"/>
          <w:szCs w:val="24"/>
        </w:rPr>
        <w:t>Байга</w:t>
      </w:r>
      <w:proofErr w:type="spellEnd"/>
      <w:r w:rsidRPr="005556B4">
        <w:rPr>
          <w:rFonts w:ascii="Times New Roman" w:hAnsi="Times New Roman" w:cs="Times New Roman"/>
          <w:sz w:val="24"/>
          <w:szCs w:val="24"/>
        </w:rPr>
        <w:t>».</w:t>
      </w:r>
    </w:p>
    <w:p w:rsidR="00A7233C" w:rsidRPr="005556B4" w:rsidRDefault="00A7233C" w:rsidP="005556B4">
      <w:pPr>
        <w:pStyle w:val="a3"/>
        <w:ind w:firstLine="709"/>
        <w:jc w:val="both"/>
        <w:rPr>
          <w:rFonts w:ascii="Times New Roman" w:hAnsi="Times New Roman" w:cs="Times New Roman"/>
          <w:b/>
          <w:sz w:val="24"/>
          <w:szCs w:val="24"/>
        </w:rPr>
      </w:pPr>
      <w:r w:rsidRPr="005556B4">
        <w:rPr>
          <w:rFonts w:ascii="Times New Roman" w:hAnsi="Times New Roman" w:cs="Times New Roman"/>
          <w:b/>
          <w:sz w:val="24"/>
          <w:szCs w:val="24"/>
        </w:rPr>
        <w:t>Дыхательные упражнения</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eastAsia="Times New Roman" w:hAnsi="Times New Roman" w:cs="Times New Roman"/>
          <w:sz w:val="24"/>
          <w:szCs w:val="24"/>
          <w:lang w:eastAsia="ru-RU"/>
        </w:rPr>
        <w:t xml:space="preserve">Для  улучшения ритмики организма развития самоконтроля и произвольности применяем дыхательные игры и упражнения. Умение произвольно контролировать дыхание развивает самоконтроль над поведением, эмоциями, речью, движениями. Эффективны для коррекции поведения детей с </w:t>
      </w:r>
      <w:proofErr w:type="spellStart"/>
      <w:r w:rsidRPr="005556B4">
        <w:rPr>
          <w:rFonts w:ascii="Times New Roman" w:eastAsia="Times New Roman" w:hAnsi="Times New Roman" w:cs="Times New Roman"/>
          <w:sz w:val="24"/>
          <w:szCs w:val="24"/>
          <w:lang w:eastAsia="ru-RU"/>
        </w:rPr>
        <w:t>гиперактивностью</w:t>
      </w:r>
      <w:proofErr w:type="spellEnd"/>
      <w:r w:rsidRPr="005556B4">
        <w:rPr>
          <w:rFonts w:ascii="Times New Roman" w:eastAsia="Times New Roman" w:hAnsi="Times New Roman" w:cs="Times New Roman"/>
          <w:sz w:val="24"/>
          <w:szCs w:val="24"/>
          <w:lang w:eastAsia="ru-RU"/>
        </w:rPr>
        <w:t xml:space="preserve"> и синдромом дефицита внимания.</w:t>
      </w:r>
      <w:r w:rsidRPr="005556B4">
        <w:rPr>
          <w:rFonts w:ascii="Times New Roman" w:hAnsi="Times New Roman" w:cs="Times New Roman"/>
          <w:sz w:val="24"/>
          <w:szCs w:val="24"/>
        </w:rPr>
        <w:t xml:space="preserve"> </w:t>
      </w:r>
      <w:r w:rsidRPr="005556B4">
        <w:rPr>
          <w:rFonts w:ascii="Times New Roman" w:eastAsia="Times New Roman" w:hAnsi="Times New Roman" w:cs="Times New Roman"/>
          <w:sz w:val="24"/>
          <w:szCs w:val="24"/>
          <w:lang w:eastAsia="ru-RU"/>
        </w:rPr>
        <w:t>Когда дети сознательно контролируют дыхание, у них снимается эмоциональное напряжение, уменьшается чувство тревоги, они способны расслабиться.</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Упражнения: «Весёлая снежинка», «Кораблик плывёт», «Подуй в трубочку», «Надуй шарик», «Подуй на султанчики»</w:t>
      </w:r>
    </w:p>
    <w:p w:rsidR="00A7233C" w:rsidRPr="005556B4" w:rsidRDefault="00A7233C" w:rsidP="005556B4">
      <w:pPr>
        <w:pStyle w:val="a3"/>
        <w:ind w:firstLine="709"/>
        <w:jc w:val="both"/>
        <w:rPr>
          <w:rFonts w:ascii="Times New Roman" w:hAnsi="Times New Roman" w:cs="Times New Roman"/>
          <w:sz w:val="24"/>
          <w:szCs w:val="24"/>
        </w:rPr>
      </w:pPr>
      <w:proofErr w:type="spellStart"/>
      <w:r w:rsidRPr="005556B4">
        <w:rPr>
          <w:rFonts w:ascii="Times New Roman" w:eastAsia="Times New Roman" w:hAnsi="Times New Roman" w:cs="Times New Roman"/>
          <w:b/>
          <w:sz w:val="24"/>
          <w:szCs w:val="24"/>
          <w:lang w:eastAsia="ru-RU"/>
        </w:rPr>
        <w:t>Глазодвигательные</w:t>
      </w:r>
      <w:proofErr w:type="spellEnd"/>
      <w:r w:rsidRPr="005556B4">
        <w:rPr>
          <w:rFonts w:ascii="Times New Roman" w:eastAsia="Times New Roman" w:hAnsi="Times New Roman" w:cs="Times New Roman"/>
          <w:b/>
          <w:sz w:val="24"/>
          <w:szCs w:val="24"/>
          <w:lang w:eastAsia="ru-RU"/>
        </w:rPr>
        <w:t xml:space="preserve"> упражнения </w:t>
      </w:r>
      <w:r w:rsidRPr="005556B4">
        <w:rPr>
          <w:rFonts w:ascii="Times New Roman" w:eastAsia="Times New Roman" w:hAnsi="Times New Roman" w:cs="Times New Roman"/>
          <w:sz w:val="24"/>
          <w:szCs w:val="24"/>
          <w:lang w:eastAsia="ru-RU"/>
        </w:rPr>
        <w:t xml:space="preserve">расширяют пространство зрительного восприятия. Движение глаз и языка развивают межполушарное взаимодействие и повышают энергетику мозга. </w:t>
      </w:r>
      <w:r w:rsidRPr="005556B4">
        <w:rPr>
          <w:rFonts w:ascii="Times New Roman" w:hAnsi="Times New Roman" w:cs="Times New Roman"/>
          <w:sz w:val="24"/>
          <w:szCs w:val="24"/>
        </w:rPr>
        <w:t xml:space="preserve">С помощью зрения ребенок контролирует свои движения, и они становятся более совершенными и точными. Глаз как бы обучает руку, а в результате манипулирования предметами ребенок получает больше новой информации. Зрение и движение рук становятся источником познания окружающей действительности.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В своей работе мы используем электронные </w:t>
      </w:r>
      <w:proofErr w:type="spellStart"/>
      <w:r w:rsidRPr="005556B4">
        <w:rPr>
          <w:rFonts w:ascii="Times New Roman" w:hAnsi="Times New Roman" w:cs="Times New Roman"/>
          <w:sz w:val="24"/>
          <w:szCs w:val="24"/>
        </w:rPr>
        <w:t>физминутки</w:t>
      </w:r>
      <w:proofErr w:type="spellEnd"/>
      <w:r w:rsidRPr="005556B4">
        <w:rPr>
          <w:rFonts w:ascii="Times New Roman" w:hAnsi="Times New Roman" w:cs="Times New Roman"/>
          <w:sz w:val="24"/>
          <w:szCs w:val="24"/>
        </w:rPr>
        <w:t xml:space="preserve"> для глаз и специальные тренажёры.</w:t>
      </w:r>
      <w:r w:rsidRPr="005556B4">
        <w:rPr>
          <w:rFonts w:ascii="Times New Roman" w:hAnsi="Times New Roman" w:cs="Times New Roman"/>
          <w:color w:val="333333"/>
          <w:sz w:val="24"/>
          <w:szCs w:val="24"/>
          <w:shd w:val="clear" w:color="auto" w:fill="FFFFFF"/>
        </w:rPr>
        <w:t xml:space="preserve"> </w:t>
      </w:r>
      <w:r w:rsidRPr="005556B4">
        <w:rPr>
          <w:rFonts w:ascii="Times New Roman" w:hAnsi="Times New Roman" w:cs="Times New Roman"/>
          <w:sz w:val="24"/>
          <w:szCs w:val="24"/>
        </w:rPr>
        <w:t>Эти упражнения тренируют мышцы, управляющие движением глаз, активируют кровообращение, снимают умственное утомление, способствуют развитию зрительного восприятия.</w:t>
      </w:r>
    </w:p>
    <w:p w:rsidR="00A7233C" w:rsidRPr="005556B4" w:rsidRDefault="00A7233C" w:rsidP="005556B4">
      <w:pPr>
        <w:pStyle w:val="a3"/>
        <w:ind w:firstLine="709"/>
        <w:jc w:val="both"/>
        <w:rPr>
          <w:rStyle w:val="c12"/>
          <w:rFonts w:ascii="Times New Roman" w:hAnsi="Times New Roman" w:cs="Times New Roman"/>
          <w:b/>
          <w:sz w:val="24"/>
          <w:szCs w:val="24"/>
          <w:shd w:val="clear" w:color="auto" w:fill="FFFFFF"/>
        </w:rPr>
      </w:pPr>
      <w:r w:rsidRPr="005556B4">
        <w:rPr>
          <w:rFonts w:ascii="Times New Roman" w:hAnsi="Times New Roman" w:cs="Times New Roman"/>
          <w:b/>
          <w:sz w:val="24"/>
          <w:szCs w:val="24"/>
          <w:shd w:val="clear" w:color="auto" w:fill="FFFFFF"/>
        </w:rPr>
        <w:t xml:space="preserve">Развитие слухового восприятия, внимания, памяти. </w:t>
      </w:r>
      <w:r w:rsidRPr="005556B4">
        <w:rPr>
          <w:rStyle w:val="c12"/>
          <w:rFonts w:ascii="Times New Roman" w:hAnsi="Times New Roman" w:cs="Times New Roman"/>
          <w:sz w:val="24"/>
          <w:szCs w:val="24"/>
          <w:shd w:val="clear" w:color="auto" w:fill="FFFFFF"/>
        </w:rPr>
        <w:t>Слуховое восприятие начинается со</w:t>
      </w:r>
      <w:r w:rsidRPr="005556B4">
        <w:rPr>
          <w:rStyle w:val="apple-converted-space"/>
          <w:rFonts w:ascii="Times New Roman" w:hAnsi="Times New Roman" w:cs="Times New Roman"/>
          <w:sz w:val="24"/>
          <w:szCs w:val="24"/>
          <w:shd w:val="clear" w:color="auto" w:fill="FFFFFF"/>
        </w:rPr>
        <w:t> </w:t>
      </w:r>
      <w:r w:rsidRPr="005556B4">
        <w:rPr>
          <w:rStyle w:val="c3"/>
          <w:rFonts w:ascii="Times New Roman" w:hAnsi="Times New Roman" w:cs="Times New Roman"/>
          <w:sz w:val="24"/>
          <w:szCs w:val="24"/>
          <w:shd w:val="clear" w:color="auto" w:fill="FFFFFF"/>
        </w:rPr>
        <w:t>слухового внимания</w:t>
      </w:r>
      <w:r w:rsidRPr="005556B4">
        <w:rPr>
          <w:rStyle w:val="apple-converted-space"/>
          <w:rFonts w:ascii="Times New Roman" w:hAnsi="Times New Roman" w:cs="Times New Roman"/>
          <w:sz w:val="24"/>
          <w:szCs w:val="24"/>
          <w:shd w:val="clear" w:color="auto" w:fill="FFFFFF"/>
        </w:rPr>
        <w:t> </w:t>
      </w:r>
      <w:r w:rsidRPr="005556B4">
        <w:rPr>
          <w:rStyle w:val="c2"/>
          <w:rFonts w:ascii="Times New Roman" w:hAnsi="Times New Roman" w:cs="Times New Roman"/>
          <w:sz w:val="24"/>
          <w:szCs w:val="24"/>
          <w:shd w:val="clear" w:color="auto" w:fill="FFFFFF"/>
        </w:rPr>
        <w:t>– умение сосредотачиваться на звуке,  определять его и соотносить с издающим его  предметом</w:t>
      </w:r>
      <w:r w:rsidRPr="005556B4">
        <w:rPr>
          <w:rStyle w:val="c12"/>
          <w:rFonts w:ascii="Times New Roman" w:hAnsi="Times New Roman" w:cs="Times New Roman"/>
          <w:sz w:val="24"/>
          <w:szCs w:val="24"/>
          <w:shd w:val="clear" w:color="auto" w:fill="FFFFFF"/>
        </w:rPr>
        <w:t xml:space="preserve">. </w:t>
      </w:r>
      <w:r w:rsidRPr="005556B4">
        <w:rPr>
          <w:rStyle w:val="c2"/>
          <w:rFonts w:ascii="Times New Roman" w:hAnsi="Times New Roman" w:cs="Times New Roman"/>
          <w:sz w:val="24"/>
          <w:szCs w:val="24"/>
          <w:shd w:val="clear" w:color="auto" w:fill="FFFFFF"/>
        </w:rPr>
        <w:t>Все звуки,  которые человек воспринимает и  анализирует, а затем воспроизводит, он запоминает благодаря</w:t>
      </w:r>
      <w:r w:rsidRPr="005556B4">
        <w:rPr>
          <w:rStyle w:val="c12"/>
          <w:rFonts w:ascii="Times New Roman" w:hAnsi="Times New Roman" w:cs="Times New Roman"/>
          <w:sz w:val="24"/>
          <w:szCs w:val="24"/>
          <w:shd w:val="clear" w:color="auto" w:fill="FFFFFF"/>
        </w:rPr>
        <w:t> </w:t>
      </w:r>
      <w:r w:rsidRPr="005556B4">
        <w:rPr>
          <w:rStyle w:val="c3"/>
          <w:rFonts w:ascii="Times New Roman" w:hAnsi="Times New Roman" w:cs="Times New Roman"/>
          <w:sz w:val="24"/>
          <w:szCs w:val="24"/>
          <w:shd w:val="clear" w:color="auto" w:fill="FFFFFF"/>
        </w:rPr>
        <w:t>слуховой памяти</w:t>
      </w:r>
      <w:r w:rsidRPr="005556B4">
        <w:rPr>
          <w:rStyle w:val="c12"/>
          <w:rFonts w:ascii="Times New Roman" w:hAnsi="Times New Roman" w:cs="Times New Roman"/>
          <w:sz w:val="24"/>
          <w:szCs w:val="24"/>
          <w:shd w:val="clear" w:color="auto" w:fill="FFFFFF"/>
        </w:rPr>
        <w:t>.</w:t>
      </w:r>
    </w:p>
    <w:p w:rsidR="00A7233C" w:rsidRPr="005556B4" w:rsidRDefault="00A7233C" w:rsidP="005556B4">
      <w:pPr>
        <w:pStyle w:val="a3"/>
        <w:ind w:firstLine="709"/>
        <w:jc w:val="both"/>
        <w:rPr>
          <w:rStyle w:val="a5"/>
          <w:rFonts w:ascii="Times New Roman" w:hAnsi="Times New Roman" w:cs="Times New Roman"/>
          <w:b w:val="0"/>
          <w:bCs w:val="0"/>
          <w:sz w:val="24"/>
          <w:szCs w:val="24"/>
        </w:rPr>
      </w:pPr>
      <w:r w:rsidRPr="005556B4">
        <w:rPr>
          <w:rStyle w:val="c3"/>
          <w:rFonts w:ascii="Times New Roman" w:hAnsi="Times New Roman" w:cs="Times New Roman"/>
          <w:sz w:val="24"/>
          <w:szCs w:val="24"/>
          <w:shd w:val="clear" w:color="auto" w:fill="FFFFFF"/>
        </w:rPr>
        <w:t>Слуховое восприятие</w:t>
      </w:r>
      <w:r w:rsidRPr="005556B4">
        <w:rPr>
          <w:rStyle w:val="c2"/>
          <w:rFonts w:ascii="Times New Roman" w:hAnsi="Times New Roman" w:cs="Times New Roman"/>
          <w:sz w:val="24"/>
          <w:szCs w:val="24"/>
          <w:shd w:val="clear" w:color="auto" w:fill="FFFFFF"/>
        </w:rPr>
        <w:t> - очень</w:t>
      </w:r>
      <w:r w:rsidRPr="005556B4">
        <w:rPr>
          <w:rStyle w:val="c12"/>
          <w:rFonts w:ascii="Times New Roman" w:hAnsi="Times New Roman" w:cs="Times New Roman"/>
          <w:sz w:val="24"/>
          <w:szCs w:val="24"/>
          <w:shd w:val="clear" w:color="auto" w:fill="FFFFFF"/>
        </w:rPr>
        <w:t> </w:t>
      </w:r>
      <w:r w:rsidRPr="005556B4">
        <w:rPr>
          <w:rStyle w:val="c2"/>
          <w:rFonts w:ascii="Times New Roman" w:hAnsi="Times New Roman" w:cs="Times New Roman"/>
          <w:sz w:val="24"/>
          <w:szCs w:val="24"/>
          <w:shd w:val="clear" w:color="auto" w:fill="FFFFFF"/>
        </w:rPr>
        <w:t xml:space="preserve">важная особенность человека, без нее нельзя научиться слышать и понимать речь, а  значит, правильно говорить. </w:t>
      </w:r>
      <w:r w:rsidRPr="005556B4">
        <w:rPr>
          <w:rStyle w:val="a5"/>
          <w:rFonts w:ascii="Times New Roman" w:hAnsi="Times New Roman" w:cs="Times New Roman"/>
          <w:b w:val="0"/>
          <w:sz w:val="24"/>
          <w:szCs w:val="24"/>
        </w:rPr>
        <w:t>Ребенок должен научиться слышать звуки окружающей среды, в том числе голоса животных, звучание музыкальных инструментов и т.п.</w:t>
      </w:r>
      <w:r w:rsidRPr="005556B4">
        <w:rPr>
          <w:rStyle w:val="a5"/>
          <w:rFonts w:ascii="Times New Roman" w:hAnsi="Times New Roman" w:cs="Times New Roman"/>
          <w:sz w:val="24"/>
          <w:szCs w:val="24"/>
        </w:rPr>
        <w:t xml:space="preserve">  </w:t>
      </w:r>
    </w:p>
    <w:p w:rsidR="00A7233C" w:rsidRPr="005556B4" w:rsidRDefault="00A7233C" w:rsidP="005556B4">
      <w:pPr>
        <w:pStyle w:val="a3"/>
        <w:ind w:firstLine="709"/>
        <w:jc w:val="both"/>
        <w:rPr>
          <w:rFonts w:ascii="Times New Roman" w:hAnsi="Times New Roman" w:cs="Times New Roman"/>
          <w:b/>
          <w:sz w:val="24"/>
          <w:szCs w:val="24"/>
        </w:rPr>
      </w:pPr>
      <w:r w:rsidRPr="005556B4">
        <w:rPr>
          <w:rStyle w:val="a5"/>
          <w:rFonts w:ascii="Times New Roman" w:hAnsi="Times New Roman" w:cs="Times New Roman"/>
          <w:b w:val="0"/>
          <w:sz w:val="24"/>
          <w:szCs w:val="24"/>
          <w:bdr w:val="none" w:sz="0" w:space="0" w:color="auto" w:frame="1"/>
          <w:shd w:val="clear" w:color="auto" w:fill="FFFFFF"/>
        </w:rPr>
        <w:lastRenderedPageBreak/>
        <w:t xml:space="preserve">Для развития </w:t>
      </w:r>
      <w:r w:rsidRPr="005556B4">
        <w:rPr>
          <w:rStyle w:val="a5"/>
          <w:rFonts w:ascii="Times New Roman" w:hAnsi="Times New Roman" w:cs="Times New Roman"/>
          <w:b w:val="0"/>
          <w:sz w:val="24"/>
          <w:szCs w:val="24"/>
        </w:rPr>
        <w:t xml:space="preserve"> слухового восприятия, проводим следующие игры:  </w:t>
      </w:r>
      <w:proofErr w:type="gramStart"/>
      <w:r w:rsidRPr="005556B4">
        <w:rPr>
          <w:rStyle w:val="a5"/>
          <w:rFonts w:ascii="Times New Roman" w:hAnsi="Times New Roman" w:cs="Times New Roman"/>
          <w:b w:val="0"/>
          <w:sz w:val="24"/>
          <w:szCs w:val="24"/>
          <w:bdr w:val="none" w:sz="0" w:space="0" w:color="auto" w:frame="1"/>
          <w:shd w:val="clear" w:color="auto" w:fill="FFFFFF"/>
        </w:rPr>
        <w:t>«</w:t>
      </w:r>
      <w:r w:rsidRPr="005556B4">
        <w:rPr>
          <w:rStyle w:val="a5"/>
          <w:rFonts w:ascii="Times New Roman" w:hAnsi="Times New Roman" w:cs="Times New Roman"/>
          <w:b w:val="0"/>
          <w:sz w:val="24"/>
          <w:szCs w:val="24"/>
        </w:rPr>
        <w:t>Что звучит?</w:t>
      </w:r>
      <w:r w:rsidRPr="005556B4">
        <w:rPr>
          <w:rStyle w:val="a5"/>
          <w:rFonts w:ascii="Times New Roman" w:hAnsi="Times New Roman" w:cs="Times New Roman"/>
          <w:b w:val="0"/>
          <w:sz w:val="24"/>
          <w:szCs w:val="24"/>
          <w:bdr w:val="none" w:sz="0" w:space="0" w:color="auto" w:frame="1"/>
          <w:shd w:val="clear" w:color="auto" w:fill="FFFFFF"/>
        </w:rPr>
        <w:t>»</w:t>
      </w:r>
      <w:r w:rsidRPr="005556B4">
        <w:rPr>
          <w:rStyle w:val="a5"/>
          <w:rFonts w:ascii="Times New Roman" w:hAnsi="Times New Roman" w:cs="Times New Roman"/>
          <w:b w:val="0"/>
          <w:sz w:val="24"/>
          <w:szCs w:val="24"/>
        </w:rPr>
        <w:t xml:space="preserve"> </w:t>
      </w:r>
      <w:r w:rsidRPr="005556B4">
        <w:rPr>
          <w:rStyle w:val="a5"/>
          <w:rFonts w:ascii="Times New Roman" w:hAnsi="Times New Roman" w:cs="Times New Roman"/>
          <w:b w:val="0"/>
          <w:sz w:val="24"/>
          <w:szCs w:val="24"/>
          <w:bdr w:val="none" w:sz="0" w:space="0" w:color="auto" w:frame="1"/>
          <w:shd w:val="clear" w:color="auto" w:fill="FFFFFF"/>
        </w:rPr>
        <w:t>(</w:t>
      </w:r>
      <w:r w:rsidRPr="005556B4">
        <w:rPr>
          <w:rStyle w:val="a5"/>
          <w:rFonts w:ascii="Times New Roman" w:hAnsi="Times New Roman" w:cs="Times New Roman"/>
          <w:b w:val="0"/>
          <w:sz w:val="24"/>
          <w:szCs w:val="24"/>
        </w:rPr>
        <w:t>восприятие на слух звуков природы, голосов животных и птиц</w:t>
      </w:r>
      <w:r w:rsidRPr="005556B4">
        <w:rPr>
          <w:rStyle w:val="a5"/>
          <w:rFonts w:ascii="Times New Roman" w:hAnsi="Times New Roman" w:cs="Times New Roman"/>
          <w:b w:val="0"/>
          <w:sz w:val="24"/>
          <w:szCs w:val="24"/>
          <w:bdr w:val="none" w:sz="0" w:space="0" w:color="auto" w:frame="1"/>
          <w:shd w:val="clear" w:color="auto" w:fill="FFFFFF"/>
        </w:rPr>
        <w:t xml:space="preserve">), </w:t>
      </w:r>
      <w:r w:rsidRPr="005556B4">
        <w:rPr>
          <w:rFonts w:ascii="Times New Roman" w:hAnsi="Times New Roman" w:cs="Times New Roman"/>
          <w:b/>
          <w:sz w:val="24"/>
          <w:szCs w:val="24"/>
        </w:rPr>
        <w:t xml:space="preserve"> «</w:t>
      </w:r>
      <w:proofErr w:type="spellStart"/>
      <w:r w:rsidRPr="005556B4">
        <w:rPr>
          <w:rStyle w:val="a5"/>
          <w:rFonts w:ascii="Times New Roman" w:hAnsi="Times New Roman" w:cs="Times New Roman"/>
          <w:b w:val="0"/>
          <w:sz w:val="24"/>
          <w:szCs w:val="24"/>
        </w:rPr>
        <w:t>Пошуршим</w:t>
      </w:r>
      <w:proofErr w:type="spellEnd"/>
      <w:r w:rsidRPr="005556B4">
        <w:rPr>
          <w:rStyle w:val="a5"/>
          <w:rFonts w:ascii="Times New Roman" w:hAnsi="Times New Roman" w:cs="Times New Roman"/>
          <w:b w:val="0"/>
          <w:sz w:val="24"/>
          <w:szCs w:val="24"/>
        </w:rPr>
        <w:t>, постучим</w:t>
      </w:r>
      <w:r w:rsidRPr="005556B4">
        <w:rPr>
          <w:rStyle w:val="a5"/>
          <w:rFonts w:ascii="Times New Roman" w:hAnsi="Times New Roman" w:cs="Times New Roman"/>
          <w:b w:val="0"/>
          <w:sz w:val="24"/>
          <w:szCs w:val="24"/>
          <w:bdr w:val="none" w:sz="0" w:space="0" w:color="auto" w:frame="1"/>
          <w:shd w:val="clear" w:color="auto" w:fill="FFFFFF"/>
        </w:rPr>
        <w:t>» (</w:t>
      </w:r>
      <w:r w:rsidRPr="005556B4">
        <w:rPr>
          <w:rStyle w:val="a5"/>
          <w:rFonts w:ascii="Times New Roman" w:hAnsi="Times New Roman" w:cs="Times New Roman"/>
          <w:b w:val="0"/>
          <w:sz w:val="24"/>
          <w:szCs w:val="24"/>
        </w:rPr>
        <w:t>восприятие на слух звуков, которые издают различные предметы</w:t>
      </w:r>
      <w:r w:rsidRPr="005556B4">
        <w:rPr>
          <w:rStyle w:val="a5"/>
          <w:rFonts w:ascii="Times New Roman" w:hAnsi="Times New Roman" w:cs="Times New Roman"/>
          <w:b w:val="0"/>
          <w:sz w:val="24"/>
          <w:szCs w:val="24"/>
          <w:bdr w:val="none" w:sz="0" w:space="0" w:color="auto" w:frame="1"/>
          <w:shd w:val="clear" w:color="auto" w:fill="FFFFFF"/>
        </w:rPr>
        <w:t>), «М</w:t>
      </w:r>
      <w:r w:rsidRPr="005556B4">
        <w:rPr>
          <w:rStyle w:val="a5"/>
          <w:rFonts w:ascii="Times New Roman" w:hAnsi="Times New Roman" w:cs="Times New Roman"/>
          <w:b w:val="0"/>
          <w:sz w:val="24"/>
          <w:szCs w:val="24"/>
        </w:rPr>
        <w:t>аленькие музыканты</w:t>
      </w:r>
      <w:r w:rsidRPr="005556B4">
        <w:rPr>
          <w:rStyle w:val="a5"/>
          <w:rFonts w:ascii="Times New Roman" w:hAnsi="Times New Roman" w:cs="Times New Roman"/>
          <w:b w:val="0"/>
          <w:sz w:val="24"/>
          <w:szCs w:val="24"/>
          <w:bdr w:val="none" w:sz="0" w:space="0" w:color="auto" w:frame="1"/>
          <w:shd w:val="clear" w:color="auto" w:fill="FFFFFF"/>
        </w:rPr>
        <w:t>» (</w:t>
      </w:r>
      <w:r w:rsidRPr="005556B4">
        <w:rPr>
          <w:rStyle w:val="a5"/>
          <w:rFonts w:ascii="Times New Roman" w:hAnsi="Times New Roman" w:cs="Times New Roman"/>
          <w:b w:val="0"/>
          <w:sz w:val="24"/>
          <w:szCs w:val="24"/>
        </w:rPr>
        <w:t>восприятие на слух звуков, которые издают детские музыкальные инструменты</w:t>
      </w:r>
      <w:r w:rsidRPr="005556B4">
        <w:rPr>
          <w:rStyle w:val="a5"/>
          <w:rFonts w:ascii="Times New Roman" w:hAnsi="Times New Roman" w:cs="Times New Roman"/>
          <w:b w:val="0"/>
          <w:sz w:val="24"/>
          <w:szCs w:val="24"/>
          <w:bdr w:val="none" w:sz="0" w:space="0" w:color="auto" w:frame="1"/>
          <w:shd w:val="clear" w:color="auto" w:fill="FFFFFF"/>
        </w:rPr>
        <w:t xml:space="preserve">», </w:t>
      </w:r>
      <w:r w:rsidRPr="005556B4">
        <w:rPr>
          <w:rFonts w:ascii="Times New Roman" w:hAnsi="Times New Roman" w:cs="Times New Roman"/>
          <w:b/>
          <w:sz w:val="24"/>
          <w:szCs w:val="24"/>
        </w:rPr>
        <w:t xml:space="preserve"> </w:t>
      </w:r>
      <w:r w:rsidRPr="005556B4">
        <w:rPr>
          <w:rStyle w:val="a5"/>
          <w:rFonts w:ascii="Times New Roman" w:hAnsi="Times New Roman" w:cs="Times New Roman"/>
          <w:b w:val="0"/>
          <w:sz w:val="24"/>
          <w:szCs w:val="24"/>
          <w:bdr w:val="none" w:sz="0" w:space="0" w:color="auto" w:frame="1"/>
          <w:shd w:val="clear" w:color="auto" w:fill="FFFFFF"/>
        </w:rPr>
        <w:t>«Громкий — тихий барабан» (</w:t>
      </w:r>
      <w:r w:rsidRPr="005556B4">
        <w:rPr>
          <w:rStyle w:val="a5"/>
          <w:rFonts w:ascii="Times New Roman" w:hAnsi="Times New Roman" w:cs="Times New Roman"/>
          <w:b w:val="0"/>
          <w:sz w:val="24"/>
          <w:szCs w:val="24"/>
        </w:rPr>
        <w:t>определение громкости звука</w:t>
      </w:r>
      <w:r w:rsidRPr="005556B4">
        <w:rPr>
          <w:rStyle w:val="a5"/>
          <w:rFonts w:ascii="Times New Roman" w:hAnsi="Times New Roman" w:cs="Times New Roman"/>
          <w:b w:val="0"/>
          <w:sz w:val="24"/>
          <w:szCs w:val="24"/>
          <w:bdr w:val="none" w:sz="0" w:space="0" w:color="auto" w:frame="1"/>
          <w:shd w:val="clear" w:color="auto" w:fill="FFFFFF"/>
        </w:rPr>
        <w:t>), «</w:t>
      </w:r>
      <w:r w:rsidRPr="005556B4">
        <w:rPr>
          <w:rFonts w:ascii="Times New Roman" w:hAnsi="Times New Roman" w:cs="Times New Roman"/>
          <w:b/>
          <w:sz w:val="24"/>
          <w:szCs w:val="24"/>
        </w:rPr>
        <w:t xml:space="preserve"> Где позвонили?» (определение направления звука).</w:t>
      </w:r>
      <w:proofErr w:type="gramEnd"/>
    </w:p>
    <w:p w:rsidR="00A7233C" w:rsidRPr="005556B4" w:rsidRDefault="00A7233C" w:rsidP="005556B4">
      <w:pPr>
        <w:pStyle w:val="a3"/>
        <w:ind w:firstLine="709"/>
        <w:jc w:val="both"/>
        <w:rPr>
          <w:rFonts w:ascii="Times New Roman" w:hAnsi="Times New Roman" w:cs="Times New Roman"/>
          <w:b/>
          <w:bCs/>
          <w:color w:val="000000"/>
          <w:sz w:val="24"/>
          <w:szCs w:val="24"/>
          <w:bdr w:val="none" w:sz="0" w:space="0" w:color="auto" w:frame="1"/>
          <w:shd w:val="clear" w:color="auto" w:fill="FFFFFF"/>
        </w:rPr>
      </w:pPr>
      <w:proofErr w:type="gramStart"/>
      <w:r w:rsidRPr="005556B4">
        <w:rPr>
          <w:rFonts w:ascii="Times New Roman" w:hAnsi="Times New Roman" w:cs="Times New Roman"/>
          <w:b/>
          <w:sz w:val="24"/>
          <w:szCs w:val="24"/>
        </w:rPr>
        <w:t>Игровой</w:t>
      </w:r>
      <w:proofErr w:type="gramEnd"/>
      <w:r w:rsidRPr="005556B4">
        <w:rPr>
          <w:rFonts w:ascii="Times New Roman" w:hAnsi="Times New Roman" w:cs="Times New Roman"/>
          <w:b/>
          <w:sz w:val="24"/>
          <w:szCs w:val="24"/>
        </w:rPr>
        <w:t xml:space="preserve"> </w:t>
      </w:r>
      <w:proofErr w:type="spellStart"/>
      <w:r w:rsidRPr="005556B4">
        <w:rPr>
          <w:rFonts w:ascii="Times New Roman" w:hAnsi="Times New Roman" w:cs="Times New Roman"/>
          <w:b/>
          <w:sz w:val="24"/>
          <w:szCs w:val="24"/>
        </w:rPr>
        <w:t>стрейчинг</w:t>
      </w:r>
      <w:proofErr w:type="spellEnd"/>
      <w:r w:rsidRPr="005556B4">
        <w:rPr>
          <w:rFonts w:ascii="Times New Roman" w:hAnsi="Times New Roman" w:cs="Times New Roman"/>
          <w:b/>
          <w:sz w:val="24"/>
          <w:szCs w:val="24"/>
        </w:rPr>
        <w:t xml:space="preserve"> </w:t>
      </w:r>
      <w:r w:rsidRPr="005556B4">
        <w:rPr>
          <w:rFonts w:ascii="Times New Roman" w:hAnsi="Times New Roman" w:cs="Times New Roman"/>
          <w:sz w:val="24"/>
          <w:szCs w:val="24"/>
        </w:rPr>
        <w:t xml:space="preserve">нормализуют </w:t>
      </w:r>
      <w:proofErr w:type="spellStart"/>
      <w:r w:rsidRPr="005556B4">
        <w:rPr>
          <w:rFonts w:ascii="Times New Roman" w:hAnsi="Times New Roman" w:cs="Times New Roman"/>
          <w:sz w:val="24"/>
          <w:szCs w:val="24"/>
        </w:rPr>
        <w:t>гипертонус</w:t>
      </w:r>
      <w:proofErr w:type="spellEnd"/>
      <w:r w:rsidRPr="005556B4">
        <w:rPr>
          <w:rFonts w:ascii="Times New Roman" w:hAnsi="Times New Roman" w:cs="Times New Roman"/>
          <w:sz w:val="24"/>
          <w:szCs w:val="24"/>
        </w:rPr>
        <w:t xml:space="preserve"> (неконтролируемое чрезмерное мышечное напряжение) и </w:t>
      </w:r>
      <w:proofErr w:type="spellStart"/>
      <w:r w:rsidRPr="005556B4">
        <w:rPr>
          <w:rFonts w:ascii="Times New Roman" w:hAnsi="Times New Roman" w:cs="Times New Roman"/>
          <w:sz w:val="24"/>
          <w:szCs w:val="24"/>
        </w:rPr>
        <w:t>гипотонус</w:t>
      </w:r>
      <w:proofErr w:type="spellEnd"/>
      <w:r w:rsidRPr="005556B4">
        <w:rPr>
          <w:rFonts w:ascii="Times New Roman" w:hAnsi="Times New Roman" w:cs="Times New Roman"/>
          <w:sz w:val="24"/>
          <w:szCs w:val="24"/>
        </w:rPr>
        <w:t xml:space="preserve"> (неконтролируемая мышечная вялость).  Упражнения: «Сорви яблоко», «Дерево», «Снеговик», «Юрта» и другие.</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Артикуляционная гимнастика.</w:t>
      </w:r>
      <w:r w:rsidRPr="005556B4">
        <w:rPr>
          <w:rFonts w:ascii="Times New Roman" w:hAnsi="Times New Roman" w:cs="Times New Roman"/>
          <w:sz w:val="24"/>
          <w:szCs w:val="24"/>
        </w:rPr>
        <w:t xml:space="preserve">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Одной из первостепенных задач над формированием правильного звукопроизношения, является работа над развитием артикуляционного аппарата.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Важность занятий артикуляционной гимнастикой для малышей трудно переоценить. Помимо того, что ребенок учится правильно и четко произносить звуки и слова, подобные занятия способствуют: Усилению кровообращения; Развитию гибкости органов речевого аппарата; Укреплению мышц лица.</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 В своей работе мы используем  видео-упражнения Е.Железновой и упражнения в стихах и картинках.  </w:t>
      </w:r>
      <w:proofErr w:type="spellStart"/>
      <w:r w:rsidRPr="005556B4">
        <w:rPr>
          <w:rFonts w:ascii="Times New Roman" w:hAnsi="Times New Roman" w:cs="Times New Roman"/>
          <w:sz w:val="24"/>
          <w:szCs w:val="24"/>
        </w:rPr>
        <w:t>Н-р</w:t>
      </w:r>
      <w:proofErr w:type="spellEnd"/>
      <w:r w:rsidRPr="005556B4">
        <w:rPr>
          <w:rFonts w:ascii="Times New Roman" w:hAnsi="Times New Roman" w:cs="Times New Roman"/>
          <w:sz w:val="24"/>
          <w:szCs w:val="24"/>
        </w:rPr>
        <w:t>: упражнения «Чашечка», «Вкусное варенье»,  Чаще всего для гимнастики проводят следующие упражнения: «Вкусный мед», «Котенок лакает молоко»,  «Хоботок», «Улыбка» и др.</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Упражнения для релаксации</w:t>
      </w:r>
      <w:r w:rsidRPr="005556B4">
        <w:rPr>
          <w:rFonts w:ascii="Times New Roman" w:hAnsi="Times New Roman" w:cs="Times New Roman"/>
          <w:sz w:val="24"/>
          <w:szCs w:val="24"/>
        </w:rPr>
        <w:t xml:space="preserve"> способствуют расслаблению, снятию напряжения.  Слушание классической музыки Моцарта, Баха, просмотр картин и видеофильмов о природе, слушание сказок, рассказов, стихотворении о красоте природе так же способствует расслаблению и снятию напряжения. В своей работе также используем  и упражнения: «Самолёт-ковёр», «Дирижёр», «Сядь с закрытыми глазами».</w:t>
      </w:r>
    </w:p>
    <w:p w:rsidR="00A7233C" w:rsidRPr="005556B4" w:rsidRDefault="00A7233C" w:rsidP="005556B4">
      <w:pPr>
        <w:pStyle w:val="a3"/>
        <w:ind w:firstLine="709"/>
        <w:jc w:val="both"/>
        <w:rPr>
          <w:rFonts w:ascii="Times New Roman" w:hAnsi="Times New Roman" w:cs="Times New Roman"/>
          <w:sz w:val="24"/>
          <w:szCs w:val="24"/>
          <w:lang w:eastAsia="ru-RU"/>
        </w:rPr>
      </w:pPr>
      <w:r w:rsidRPr="005556B4">
        <w:rPr>
          <w:rFonts w:ascii="Times New Roman" w:hAnsi="Times New Roman" w:cs="Times New Roman"/>
          <w:b/>
          <w:sz w:val="24"/>
          <w:szCs w:val="24"/>
        </w:rPr>
        <w:t>Театральная деятельность.</w:t>
      </w:r>
      <w:r w:rsidRPr="005556B4">
        <w:rPr>
          <w:rFonts w:ascii="Times New Roman" w:hAnsi="Times New Roman" w:cs="Times New Roman"/>
          <w:sz w:val="24"/>
          <w:szCs w:val="24"/>
        </w:rPr>
        <w:t xml:space="preserve"> </w:t>
      </w:r>
      <w:r w:rsidRPr="005556B4">
        <w:rPr>
          <w:rFonts w:ascii="Times New Roman" w:hAnsi="Times New Roman" w:cs="Times New Roman"/>
          <w:sz w:val="24"/>
          <w:szCs w:val="24"/>
          <w:lang w:eastAsia="ru-RU"/>
        </w:rPr>
        <w:t xml:space="preserve">В душе каждого ребенка таится желание свободной театрализованной игры, в которой он воспроизводит знакомые литературные сюжеты. Именно это активизирует его мышление, тренирует память и образное восприятие, развивает воображение и фантазию, совершенствует речь.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 xml:space="preserve">Наши малыши любят, перевоплощается в героев сказочных персонажей. Для этого нами были созданы разные виды театров (настольный, пальчиковый, театр масок, </w:t>
      </w:r>
      <w:proofErr w:type="spellStart"/>
      <w:r w:rsidRPr="005556B4">
        <w:rPr>
          <w:rFonts w:ascii="Times New Roman" w:hAnsi="Times New Roman" w:cs="Times New Roman"/>
          <w:sz w:val="24"/>
          <w:szCs w:val="24"/>
        </w:rPr>
        <w:t>фланелеграф</w:t>
      </w:r>
      <w:proofErr w:type="spellEnd"/>
      <w:r w:rsidRPr="005556B4">
        <w:rPr>
          <w:rFonts w:ascii="Times New Roman" w:hAnsi="Times New Roman" w:cs="Times New Roman"/>
          <w:sz w:val="24"/>
          <w:szCs w:val="24"/>
        </w:rPr>
        <w:t xml:space="preserve">). </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sz w:val="24"/>
          <w:szCs w:val="24"/>
        </w:rPr>
        <w:t>Применение разного вида театров на занятиях и вне занятий благотворно влияет на формирование связной речи, развитию социально-коммуникативных и творческих способностей.</w:t>
      </w:r>
    </w:p>
    <w:p w:rsidR="00A7233C" w:rsidRPr="005556B4" w:rsidRDefault="00A7233C" w:rsidP="005556B4">
      <w:pPr>
        <w:pStyle w:val="a3"/>
        <w:ind w:firstLine="709"/>
        <w:jc w:val="both"/>
        <w:rPr>
          <w:rFonts w:ascii="Times New Roman" w:hAnsi="Times New Roman" w:cs="Times New Roman"/>
          <w:b/>
          <w:sz w:val="24"/>
          <w:szCs w:val="24"/>
        </w:rPr>
      </w:pPr>
      <w:r w:rsidRPr="005556B4">
        <w:rPr>
          <w:rFonts w:ascii="Times New Roman" w:hAnsi="Times New Roman" w:cs="Times New Roman"/>
          <w:b/>
          <w:sz w:val="24"/>
          <w:szCs w:val="24"/>
        </w:rPr>
        <w:t xml:space="preserve">Результаты сенсомоторного развития воспитанников за первое полугодие </w:t>
      </w:r>
    </w:p>
    <w:p w:rsidR="00A7233C" w:rsidRPr="005556B4" w:rsidRDefault="00A7233C" w:rsidP="005556B4">
      <w:pPr>
        <w:pStyle w:val="a3"/>
        <w:ind w:firstLine="709"/>
        <w:jc w:val="both"/>
        <w:rPr>
          <w:rFonts w:ascii="Times New Roman" w:hAnsi="Times New Roman" w:cs="Times New Roman"/>
          <w:b/>
          <w:sz w:val="24"/>
          <w:szCs w:val="24"/>
        </w:rPr>
      </w:pPr>
      <w:r w:rsidRPr="005556B4">
        <w:rPr>
          <w:rFonts w:ascii="Times New Roman" w:hAnsi="Times New Roman" w:cs="Times New Roman"/>
          <w:sz w:val="24"/>
          <w:szCs w:val="24"/>
        </w:rPr>
        <w:t>Сравнительный анализ показал, что сенсомоторное развитие воспитанников на достаточном уровне. Наблюдаются значительные изменения  в показателях уровней овладения детьми всех разделов сенсомоторного развития. Исходя из сравнительного анализа диагностики,  мы видим, что общий рост уровня сенсомоторного развития составил 26%</w:t>
      </w:r>
    </w:p>
    <w:p w:rsidR="00A7233C" w:rsidRPr="005556B4" w:rsidRDefault="00A7233C" w:rsidP="005556B4">
      <w:pPr>
        <w:pStyle w:val="a3"/>
        <w:ind w:firstLine="709"/>
        <w:jc w:val="both"/>
        <w:rPr>
          <w:rFonts w:ascii="Times New Roman" w:hAnsi="Times New Roman" w:cs="Times New Roman"/>
          <w:sz w:val="24"/>
          <w:szCs w:val="24"/>
        </w:rPr>
      </w:pPr>
      <w:r w:rsidRPr="005556B4">
        <w:rPr>
          <w:rFonts w:ascii="Times New Roman" w:hAnsi="Times New Roman" w:cs="Times New Roman"/>
          <w:b/>
          <w:sz w:val="24"/>
          <w:szCs w:val="24"/>
        </w:rPr>
        <w:t>Таким образом, использование современных технологий содействует</w:t>
      </w:r>
      <w:r w:rsidRPr="005556B4">
        <w:rPr>
          <w:rFonts w:ascii="Times New Roman" w:hAnsi="Times New Roman" w:cs="Times New Roman"/>
          <w:sz w:val="24"/>
          <w:szCs w:val="24"/>
        </w:rPr>
        <w:t xml:space="preserve">  сенсорному развитию, умственных способностей и физического здоровья через определенные двигательные упражнения. Кинезиологические упражнения помогают развивать тело, повышать </w:t>
      </w:r>
      <w:proofErr w:type="spellStart"/>
      <w:r w:rsidRPr="005556B4">
        <w:rPr>
          <w:rFonts w:ascii="Times New Roman" w:hAnsi="Times New Roman" w:cs="Times New Roman"/>
          <w:sz w:val="24"/>
          <w:szCs w:val="24"/>
        </w:rPr>
        <w:t>стрессоустойчивость</w:t>
      </w:r>
      <w:proofErr w:type="spellEnd"/>
      <w:r w:rsidRPr="005556B4">
        <w:rPr>
          <w:rFonts w:ascii="Times New Roman" w:hAnsi="Times New Roman" w:cs="Times New Roman"/>
          <w:sz w:val="24"/>
          <w:szCs w:val="24"/>
        </w:rPr>
        <w:t xml:space="preserve"> организма, синхронизировать работу полушарий, улучшать мыслительную деятельность, улучшать память и внимание, развивать творческую деятельность ребенка. Тем самым, через эти методики можно помочь дошкольнику не только благополучно и гармонично развиваться, но и более качественно подготовится к школе.</w:t>
      </w:r>
    </w:p>
    <w:p w:rsidR="005556B4" w:rsidRPr="005556B4" w:rsidRDefault="005556B4" w:rsidP="005556B4">
      <w:pPr>
        <w:pStyle w:val="a3"/>
        <w:ind w:firstLine="709"/>
        <w:jc w:val="both"/>
        <w:rPr>
          <w:rFonts w:ascii="Times New Roman" w:hAnsi="Times New Roman" w:cs="Times New Roman"/>
          <w:b/>
          <w:sz w:val="24"/>
          <w:szCs w:val="24"/>
        </w:rPr>
      </w:pPr>
    </w:p>
    <w:p w:rsidR="005556B4" w:rsidRPr="005556B4" w:rsidRDefault="005556B4" w:rsidP="005556B4">
      <w:pPr>
        <w:pStyle w:val="a3"/>
        <w:ind w:firstLine="709"/>
        <w:jc w:val="both"/>
        <w:rPr>
          <w:rFonts w:ascii="Times New Roman" w:hAnsi="Times New Roman" w:cs="Times New Roman"/>
          <w:b/>
          <w:sz w:val="24"/>
          <w:szCs w:val="24"/>
        </w:rPr>
      </w:pPr>
      <w:r w:rsidRPr="005556B4">
        <w:rPr>
          <w:rFonts w:ascii="Times New Roman" w:hAnsi="Times New Roman" w:cs="Times New Roman"/>
          <w:b/>
          <w:sz w:val="24"/>
          <w:szCs w:val="24"/>
        </w:rPr>
        <w:t>Список литературы:</w:t>
      </w:r>
    </w:p>
    <w:p w:rsidR="00A7233C" w:rsidRPr="005556B4" w:rsidRDefault="00A7233C" w:rsidP="005556B4">
      <w:pPr>
        <w:pStyle w:val="a3"/>
        <w:ind w:firstLine="709"/>
        <w:rPr>
          <w:rFonts w:ascii="Times New Roman" w:hAnsi="Times New Roman" w:cs="Times New Roman"/>
          <w:sz w:val="24"/>
          <w:szCs w:val="24"/>
        </w:rPr>
      </w:pPr>
    </w:p>
    <w:p w:rsidR="005556B4" w:rsidRPr="005556B4" w:rsidRDefault="005556B4" w:rsidP="005556B4">
      <w:pPr>
        <w:pStyle w:val="a3"/>
        <w:numPr>
          <w:ilvl w:val="0"/>
          <w:numId w:val="4"/>
        </w:numPr>
        <w:rPr>
          <w:rFonts w:ascii="Times New Roman" w:hAnsi="Times New Roman" w:cs="Times New Roman"/>
          <w:sz w:val="24"/>
          <w:szCs w:val="24"/>
        </w:rPr>
      </w:pPr>
      <w:r w:rsidRPr="005556B4">
        <w:rPr>
          <w:rFonts w:ascii="Times New Roman" w:hAnsi="Times New Roman" w:cs="Times New Roman"/>
          <w:sz w:val="24"/>
          <w:szCs w:val="24"/>
        </w:rPr>
        <w:t xml:space="preserve">Аронова Е.Ю., </w:t>
      </w:r>
      <w:proofErr w:type="spellStart"/>
      <w:r w:rsidRPr="005556B4">
        <w:rPr>
          <w:rFonts w:ascii="Times New Roman" w:hAnsi="Times New Roman" w:cs="Times New Roman"/>
          <w:sz w:val="24"/>
          <w:szCs w:val="24"/>
        </w:rPr>
        <w:t>Хашабова</w:t>
      </w:r>
      <w:proofErr w:type="spellEnd"/>
      <w:r w:rsidRPr="005556B4">
        <w:rPr>
          <w:rFonts w:ascii="Times New Roman" w:hAnsi="Times New Roman" w:cs="Times New Roman"/>
          <w:sz w:val="24"/>
          <w:szCs w:val="24"/>
        </w:rPr>
        <w:t xml:space="preserve"> К.А. Физкультурно-оздоровительная работа с дошкольниками в детском саду и дома /Е.Ю. Аронова, К.А. </w:t>
      </w:r>
      <w:proofErr w:type="spellStart"/>
      <w:r w:rsidRPr="005556B4">
        <w:rPr>
          <w:rFonts w:ascii="Times New Roman" w:hAnsi="Times New Roman" w:cs="Times New Roman"/>
          <w:sz w:val="24"/>
          <w:szCs w:val="24"/>
        </w:rPr>
        <w:t>Хашабова</w:t>
      </w:r>
      <w:proofErr w:type="spellEnd"/>
      <w:r w:rsidRPr="005556B4">
        <w:rPr>
          <w:rFonts w:ascii="Times New Roman" w:hAnsi="Times New Roman" w:cs="Times New Roman"/>
          <w:sz w:val="24"/>
          <w:szCs w:val="24"/>
        </w:rPr>
        <w:t xml:space="preserve">. – М.: Школьная Пресса, 2007. – 64 </w:t>
      </w:r>
      <w:proofErr w:type="gramStart"/>
      <w:r w:rsidRPr="005556B4">
        <w:rPr>
          <w:rFonts w:ascii="Times New Roman" w:hAnsi="Times New Roman" w:cs="Times New Roman"/>
          <w:sz w:val="24"/>
          <w:szCs w:val="24"/>
        </w:rPr>
        <w:t>с</w:t>
      </w:r>
      <w:proofErr w:type="gramEnd"/>
      <w:r w:rsidRPr="005556B4">
        <w:rPr>
          <w:rFonts w:ascii="Times New Roman" w:hAnsi="Times New Roman" w:cs="Times New Roman"/>
          <w:sz w:val="24"/>
          <w:szCs w:val="24"/>
        </w:rPr>
        <w:t>.</w:t>
      </w:r>
    </w:p>
    <w:p w:rsidR="005556B4" w:rsidRPr="005556B4" w:rsidRDefault="005556B4" w:rsidP="005556B4">
      <w:pPr>
        <w:pStyle w:val="a3"/>
        <w:numPr>
          <w:ilvl w:val="0"/>
          <w:numId w:val="4"/>
        </w:numPr>
        <w:rPr>
          <w:rFonts w:ascii="Times New Roman" w:hAnsi="Times New Roman" w:cs="Times New Roman"/>
          <w:sz w:val="24"/>
          <w:szCs w:val="24"/>
        </w:rPr>
      </w:pPr>
      <w:r w:rsidRPr="005556B4">
        <w:rPr>
          <w:rFonts w:ascii="Times New Roman" w:hAnsi="Times New Roman" w:cs="Times New Roman"/>
          <w:sz w:val="24"/>
          <w:szCs w:val="24"/>
        </w:rPr>
        <w:t xml:space="preserve">Гусева Т.А. Вырастай-ка! Гармоничная спортивная игровая гимнастика. Учебное пособие. – Тобольск: Изд-во ТГПИ им. Д.И.Менделеева, 2004. – 214 </w:t>
      </w:r>
      <w:proofErr w:type="gramStart"/>
      <w:r w:rsidRPr="005556B4">
        <w:rPr>
          <w:rFonts w:ascii="Times New Roman" w:hAnsi="Times New Roman" w:cs="Times New Roman"/>
          <w:sz w:val="24"/>
          <w:szCs w:val="24"/>
        </w:rPr>
        <w:t>с</w:t>
      </w:r>
      <w:proofErr w:type="gramEnd"/>
      <w:r w:rsidRPr="005556B4">
        <w:rPr>
          <w:rFonts w:ascii="Times New Roman" w:hAnsi="Times New Roman" w:cs="Times New Roman"/>
          <w:sz w:val="24"/>
          <w:szCs w:val="24"/>
        </w:rPr>
        <w:t>.</w:t>
      </w:r>
    </w:p>
    <w:p w:rsidR="005556B4" w:rsidRPr="005556B4" w:rsidRDefault="005556B4" w:rsidP="005556B4">
      <w:pPr>
        <w:pStyle w:val="a3"/>
        <w:numPr>
          <w:ilvl w:val="0"/>
          <w:numId w:val="4"/>
        </w:numPr>
        <w:rPr>
          <w:rFonts w:ascii="Times New Roman" w:hAnsi="Times New Roman" w:cs="Times New Roman"/>
          <w:sz w:val="24"/>
          <w:szCs w:val="24"/>
        </w:rPr>
      </w:pPr>
      <w:proofErr w:type="spellStart"/>
      <w:r w:rsidRPr="005556B4">
        <w:rPr>
          <w:rFonts w:ascii="Times New Roman" w:hAnsi="Times New Roman" w:cs="Times New Roman"/>
          <w:sz w:val="24"/>
          <w:szCs w:val="24"/>
        </w:rPr>
        <w:t>Зажигина</w:t>
      </w:r>
      <w:proofErr w:type="spellEnd"/>
      <w:r w:rsidRPr="005556B4">
        <w:rPr>
          <w:rFonts w:ascii="Times New Roman" w:hAnsi="Times New Roman" w:cs="Times New Roman"/>
          <w:sz w:val="24"/>
          <w:szCs w:val="24"/>
        </w:rPr>
        <w:t xml:space="preserve"> О.А. Игры для развития мелкой моторики рук с использованием нестандартного оборудования / О.А. </w:t>
      </w:r>
      <w:proofErr w:type="spellStart"/>
      <w:r w:rsidRPr="005556B4">
        <w:rPr>
          <w:rFonts w:ascii="Times New Roman" w:hAnsi="Times New Roman" w:cs="Times New Roman"/>
          <w:sz w:val="24"/>
          <w:szCs w:val="24"/>
        </w:rPr>
        <w:t>Зажигина</w:t>
      </w:r>
      <w:proofErr w:type="spellEnd"/>
      <w:r w:rsidRPr="005556B4">
        <w:rPr>
          <w:rFonts w:ascii="Times New Roman" w:hAnsi="Times New Roman" w:cs="Times New Roman"/>
          <w:sz w:val="24"/>
          <w:szCs w:val="24"/>
        </w:rPr>
        <w:t xml:space="preserve">. – СПб.: ООО «ИЗДАТЕЛЬСТВО « ДЕТСТВО-ПРЕСС».., 2012. – 96 </w:t>
      </w:r>
      <w:proofErr w:type="gramStart"/>
      <w:r w:rsidRPr="005556B4">
        <w:rPr>
          <w:rFonts w:ascii="Times New Roman" w:hAnsi="Times New Roman" w:cs="Times New Roman"/>
          <w:sz w:val="24"/>
          <w:szCs w:val="24"/>
        </w:rPr>
        <w:t>с</w:t>
      </w:r>
      <w:proofErr w:type="gramEnd"/>
      <w:r w:rsidRPr="005556B4">
        <w:rPr>
          <w:rFonts w:ascii="Times New Roman" w:hAnsi="Times New Roman" w:cs="Times New Roman"/>
          <w:sz w:val="24"/>
          <w:szCs w:val="24"/>
        </w:rPr>
        <w:t>.</w:t>
      </w:r>
    </w:p>
    <w:p w:rsidR="005556B4" w:rsidRPr="005556B4" w:rsidRDefault="005556B4" w:rsidP="005556B4">
      <w:pPr>
        <w:pStyle w:val="a3"/>
        <w:numPr>
          <w:ilvl w:val="0"/>
          <w:numId w:val="4"/>
        </w:numPr>
        <w:rPr>
          <w:rFonts w:ascii="Times New Roman" w:hAnsi="Times New Roman" w:cs="Times New Roman"/>
          <w:sz w:val="24"/>
          <w:szCs w:val="24"/>
        </w:rPr>
      </w:pPr>
      <w:proofErr w:type="spellStart"/>
      <w:r w:rsidRPr="005556B4">
        <w:rPr>
          <w:rFonts w:ascii="Times New Roman" w:hAnsi="Times New Roman" w:cs="Times New Roman"/>
          <w:sz w:val="24"/>
          <w:szCs w:val="24"/>
        </w:rPr>
        <w:t>Кутепова</w:t>
      </w:r>
      <w:proofErr w:type="spellEnd"/>
      <w:r w:rsidRPr="005556B4">
        <w:rPr>
          <w:rFonts w:ascii="Times New Roman" w:hAnsi="Times New Roman" w:cs="Times New Roman"/>
          <w:sz w:val="24"/>
          <w:szCs w:val="24"/>
        </w:rPr>
        <w:t xml:space="preserve"> </w:t>
      </w:r>
      <w:proofErr w:type="gramStart"/>
      <w:r w:rsidRPr="005556B4">
        <w:rPr>
          <w:rFonts w:ascii="Times New Roman" w:hAnsi="Times New Roman" w:cs="Times New Roman"/>
          <w:sz w:val="24"/>
          <w:szCs w:val="24"/>
        </w:rPr>
        <w:t>И.</w:t>
      </w:r>
      <w:proofErr w:type="gramEnd"/>
      <w:r w:rsidRPr="005556B4">
        <w:rPr>
          <w:rFonts w:ascii="Times New Roman" w:hAnsi="Times New Roman" w:cs="Times New Roman"/>
          <w:sz w:val="24"/>
          <w:szCs w:val="24"/>
        </w:rPr>
        <w:t xml:space="preserve"> Зачем психологу пуговицы / И. </w:t>
      </w:r>
      <w:proofErr w:type="spellStart"/>
      <w:r w:rsidRPr="005556B4">
        <w:rPr>
          <w:rFonts w:ascii="Times New Roman" w:hAnsi="Times New Roman" w:cs="Times New Roman"/>
          <w:sz w:val="24"/>
          <w:szCs w:val="24"/>
        </w:rPr>
        <w:t>Кутепова</w:t>
      </w:r>
      <w:proofErr w:type="spellEnd"/>
      <w:r w:rsidRPr="005556B4">
        <w:rPr>
          <w:rFonts w:ascii="Times New Roman" w:hAnsi="Times New Roman" w:cs="Times New Roman"/>
          <w:sz w:val="24"/>
          <w:szCs w:val="24"/>
        </w:rPr>
        <w:t xml:space="preserve"> // Обруч. -2011. - №5.-С.14-15.</w:t>
      </w:r>
    </w:p>
    <w:p w:rsidR="00B61433" w:rsidRPr="005556B4" w:rsidRDefault="005556B4" w:rsidP="005556B4">
      <w:pPr>
        <w:pStyle w:val="a3"/>
        <w:numPr>
          <w:ilvl w:val="0"/>
          <w:numId w:val="4"/>
        </w:numPr>
        <w:rPr>
          <w:rFonts w:ascii="Times New Roman" w:hAnsi="Times New Roman" w:cs="Times New Roman"/>
          <w:sz w:val="24"/>
          <w:szCs w:val="24"/>
        </w:rPr>
      </w:pPr>
      <w:r w:rsidRPr="005556B4">
        <w:rPr>
          <w:rFonts w:ascii="Times New Roman" w:hAnsi="Times New Roman" w:cs="Times New Roman"/>
          <w:sz w:val="24"/>
          <w:szCs w:val="24"/>
        </w:rPr>
        <w:t>Сиротюк А.Л. Упражнения для психомоторного развития дошкольников. Практическое пособие / А.Л. Сиротюк. – М.: АРКТИ, 2010. – 60 с</w:t>
      </w:r>
    </w:p>
    <w:sectPr w:rsidR="00B61433" w:rsidRPr="005556B4" w:rsidSect="00A7233C">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70"/>
    <w:multiLevelType w:val="hybridMultilevel"/>
    <w:tmpl w:val="77800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4F6AAD"/>
    <w:multiLevelType w:val="hybridMultilevel"/>
    <w:tmpl w:val="94644B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054E70"/>
    <w:multiLevelType w:val="hybridMultilevel"/>
    <w:tmpl w:val="B6C08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AB90D0B"/>
    <w:multiLevelType w:val="hybridMultilevel"/>
    <w:tmpl w:val="2E224F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A7233C"/>
    <w:rsid w:val="00074B5D"/>
    <w:rsid w:val="00084D3C"/>
    <w:rsid w:val="004C5426"/>
    <w:rsid w:val="004E5B6A"/>
    <w:rsid w:val="005556B4"/>
    <w:rsid w:val="0056567B"/>
    <w:rsid w:val="00A5143F"/>
    <w:rsid w:val="00A7233C"/>
    <w:rsid w:val="00B61433"/>
    <w:rsid w:val="00DE05D1"/>
    <w:rsid w:val="00E25D6A"/>
    <w:rsid w:val="00F01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7233C"/>
    <w:pPr>
      <w:spacing w:after="0" w:line="240" w:lineRule="auto"/>
    </w:pPr>
  </w:style>
  <w:style w:type="character" w:customStyle="1" w:styleId="a4">
    <w:name w:val="Без интервала Знак"/>
    <w:basedOn w:val="a0"/>
    <w:link w:val="a3"/>
    <w:uiPriority w:val="1"/>
    <w:locked/>
    <w:rsid w:val="00A7233C"/>
  </w:style>
  <w:style w:type="character" w:styleId="a5">
    <w:name w:val="Strong"/>
    <w:basedOn w:val="a0"/>
    <w:uiPriority w:val="22"/>
    <w:qFormat/>
    <w:rsid w:val="00A7233C"/>
    <w:rPr>
      <w:b/>
      <w:bCs/>
    </w:rPr>
  </w:style>
  <w:style w:type="character" w:customStyle="1" w:styleId="apple-converted-space">
    <w:name w:val="apple-converted-space"/>
    <w:basedOn w:val="a0"/>
    <w:rsid w:val="00A7233C"/>
  </w:style>
  <w:style w:type="character" w:customStyle="1" w:styleId="c3">
    <w:name w:val="c3"/>
    <w:basedOn w:val="a0"/>
    <w:rsid w:val="00A7233C"/>
  </w:style>
  <w:style w:type="character" w:customStyle="1" w:styleId="c2">
    <w:name w:val="c2"/>
    <w:basedOn w:val="a0"/>
    <w:rsid w:val="00A7233C"/>
  </w:style>
  <w:style w:type="character" w:customStyle="1" w:styleId="c12">
    <w:name w:val="c12"/>
    <w:basedOn w:val="a0"/>
    <w:rsid w:val="00A7233C"/>
  </w:style>
</w:styles>
</file>

<file path=word/webSettings.xml><?xml version="1.0" encoding="utf-8"?>
<w:webSettings xmlns:r="http://schemas.openxmlformats.org/officeDocument/2006/relationships" xmlns:w="http://schemas.openxmlformats.org/wordprocessingml/2006/main">
  <w:divs>
    <w:div w:id="18685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2016-03-30T20:08:00Z</dcterms:created>
  <dcterms:modified xsi:type="dcterms:W3CDTF">2016-07-23T00:58:00Z</dcterms:modified>
</cp:coreProperties>
</file>