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76" w:rsidRPr="00B34345" w:rsidRDefault="009C559B" w:rsidP="00B34345">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Желези</w:t>
      </w:r>
      <w:bookmarkStart w:id="0" w:name="_GoBack"/>
      <w:bookmarkEnd w:id="0"/>
      <w:r w:rsidR="00B34345" w:rsidRPr="00B34345">
        <w:rPr>
          <w:rFonts w:ascii="Times New Roman" w:hAnsi="Times New Roman" w:cs="Times New Roman"/>
          <w:sz w:val="24"/>
          <w:szCs w:val="24"/>
        </w:rPr>
        <w:t>нский</w:t>
      </w:r>
      <w:proofErr w:type="spellEnd"/>
      <w:r w:rsidR="00B34345" w:rsidRPr="00B34345">
        <w:rPr>
          <w:rFonts w:ascii="Times New Roman" w:hAnsi="Times New Roman" w:cs="Times New Roman"/>
          <w:sz w:val="24"/>
          <w:szCs w:val="24"/>
        </w:rPr>
        <w:t xml:space="preserve"> район</w:t>
      </w:r>
    </w:p>
    <w:p w:rsidR="00B34345" w:rsidRDefault="00B34345" w:rsidP="00B34345">
      <w:pPr>
        <w:spacing w:after="0" w:line="240" w:lineRule="auto"/>
        <w:jc w:val="center"/>
        <w:rPr>
          <w:rFonts w:ascii="Times New Roman" w:hAnsi="Times New Roman" w:cs="Times New Roman"/>
          <w:sz w:val="24"/>
          <w:szCs w:val="24"/>
        </w:rPr>
      </w:pPr>
      <w:r w:rsidRPr="00B34345">
        <w:rPr>
          <w:rFonts w:ascii="Times New Roman" w:hAnsi="Times New Roman" w:cs="Times New Roman"/>
          <w:sz w:val="24"/>
          <w:szCs w:val="24"/>
        </w:rPr>
        <w:t>Лесная общеобразовательная средняя школа</w:t>
      </w: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34345" w:rsidP="00B34345">
      <w:pPr>
        <w:spacing w:after="0" w:line="240" w:lineRule="auto"/>
        <w:jc w:val="center"/>
        <w:rPr>
          <w:rFonts w:ascii="Times New Roman" w:hAnsi="Times New Roman" w:cs="Times New Roman"/>
          <w:sz w:val="24"/>
          <w:szCs w:val="24"/>
        </w:rPr>
      </w:pPr>
    </w:p>
    <w:p w:rsidR="00B34345" w:rsidRDefault="00BF24D7" w:rsidP="00B3434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Проектно-исследовательская</w:t>
      </w:r>
      <w:r w:rsidR="00B34345">
        <w:rPr>
          <w:rFonts w:ascii="Times New Roman" w:hAnsi="Times New Roman" w:cs="Times New Roman"/>
          <w:b/>
          <w:sz w:val="48"/>
          <w:szCs w:val="48"/>
        </w:rPr>
        <w:t xml:space="preserve"> работа</w:t>
      </w:r>
    </w:p>
    <w:p w:rsidR="00B34345" w:rsidRPr="00553FED" w:rsidRDefault="00B34345" w:rsidP="00B34345">
      <w:pPr>
        <w:spacing w:after="0" w:line="240" w:lineRule="auto"/>
        <w:jc w:val="center"/>
        <w:rPr>
          <w:rFonts w:ascii="Times New Roman" w:hAnsi="Times New Roman" w:cs="Times New Roman"/>
          <w:b/>
          <w:i/>
          <w:sz w:val="72"/>
          <w:szCs w:val="72"/>
        </w:rPr>
      </w:pPr>
      <w:r w:rsidRPr="00553FED">
        <w:rPr>
          <w:rFonts w:ascii="Times New Roman" w:hAnsi="Times New Roman" w:cs="Times New Roman"/>
          <w:b/>
          <w:i/>
          <w:sz w:val="72"/>
          <w:szCs w:val="72"/>
        </w:rPr>
        <w:t>«</w:t>
      </w:r>
      <w:r w:rsidR="00553FED" w:rsidRPr="00553FED">
        <w:rPr>
          <w:rFonts w:ascii="Times New Roman" w:hAnsi="Times New Roman" w:cs="Times New Roman"/>
          <w:b/>
          <w:i/>
          <w:sz w:val="72"/>
          <w:szCs w:val="72"/>
        </w:rPr>
        <w:t>Генетика кошек</w:t>
      </w:r>
      <w:r w:rsidRPr="00553FED">
        <w:rPr>
          <w:rFonts w:ascii="Times New Roman" w:hAnsi="Times New Roman" w:cs="Times New Roman"/>
          <w:b/>
          <w:i/>
          <w:sz w:val="72"/>
          <w:szCs w:val="72"/>
        </w:rPr>
        <w:t>»</w:t>
      </w:r>
    </w:p>
    <w:p w:rsidR="00B34345" w:rsidRDefault="00B34345" w:rsidP="00B34345">
      <w:pPr>
        <w:spacing w:after="0" w:line="240" w:lineRule="auto"/>
        <w:jc w:val="center"/>
        <w:rPr>
          <w:rFonts w:ascii="Times New Roman" w:hAnsi="Times New Roman" w:cs="Times New Roman"/>
          <w:b/>
          <w:i/>
          <w:sz w:val="44"/>
          <w:szCs w:val="44"/>
        </w:rPr>
      </w:pPr>
    </w:p>
    <w:p w:rsidR="00B34345" w:rsidRDefault="00B34345" w:rsidP="00B34345">
      <w:pPr>
        <w:spacing w:after="0" w:line="240" w:lineRule="auto"/>
        <w:jc w:val="center"/>
        <w:rPr>
          <w:rFonts w:ascii="Times New Roman" w:hAnsi="Times New Roman" w:cs="Times New Roman"/>
          <w:b/>
          <w:i/>
          <w:sz w:val="44"/>
          <w:szCs w:val="44"/>
        </w:rPr>
      </w:pPr>
    </w:p>
    <w:p w:rsidR="00B34345" w:rsidRDefault="00B34345" w:rsidP="00B34345">
      <w:pPr>
        <w:spacing w:after="0" w:line="240" w:lineRule="auto"/>
        <w:jc w:val="center"/>
        <w:rPr>
          <w:rFonts w:ascii="Times New Roman" w:hAnsi="Times New Roman" w:cs="Times New Roman"/>
          <w:b/>
          <w:i/>
          <w:sz w:val="44"/>
          <w:szCs w:val="44"/>
        </w:rPr>
      </w:pPr>
    </w:p>
    <w:p w:rsidR="00B34345" w:rsidRDefault="00B34345" w:rsidP="00B34345">
      <w:pPr>
        <w:spacing w:after="0" w:line="240" w:lineRule="auto"/>
        <w:jc w:val="center"/>
        <w:rPr>
          <w:rFonts w:ascii="Times New Roman" w:hAnsi="Times New Roman" w:cs="Times New Roman"/>
          <w:b/>
          <w:i/>
          <w:sz w:val="44"/>
          <w:szCs w:val="44"/>
        </w:rPr>
      </w:pPr>
    </w:p>
    <w:p w:rsidR="00B34345" w:rsidRDefault="00B34345" w:rsidP="00B34345">
      <w:pPr>
        <w:spacing w:after="0" w:line="240" w:lineRule="auto"/>
        <w:jc w:val="center"/>
        <w:rPr>
          <w:rFonts w:ascii="Times New Roman" w:hAnsi="Times New Roman" w:cs="Times New Roman"/>
          <w:b/>
          <w:i/>
          <w:sz w:val="44"/>
          <w:szCs w:val="44"/>
        </w:rPr>
      </w:pPr>
    </w:p>
    <w:p w:rsidR="00B34345" w:rsidRDefault="00B34345" w:rsidP="00B3434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Руководител</w:t>
      </w:r>
      <w:r w:rsidR="00972DA4">
        <w:rPr>
          <w:rFonts w:ascii="Times New Roman" w:hAnsi="Times New Roman" w:cs="Times New Roman"/>
          <w:b/>
          <w:sz w:val="28"/>
          <w:szCs w:val="28"/>
        </w:rPr>
        <w:t>ь</w:t>
      </w:r>
      <w:r>
        <w:rPr>
          <w:rFonts w:ascii="Times New Roman" w:hAnsi="Times New Roman" w:cs="Times New Roman"/>
          <w:b/>
          <w:sz w:val="28"/>
          <w:szCs w:val="28"/>
        </w:rPr>
        <w:t xml:space="preserve"> проекта:</w:t>
      </w:r>
      <w:r w:rsidR="00343431">
        <w:rPr>
          <w:rFonts w:ascii="Times New Roman" w:hAnsi="Times New Roman" w:cs="Times New Roman"/>
          <w:b/>
          <w:sz w:val="28"/>
          <w:szCs w:val="28"/>
        </w:rPr>
        <w:t xml:space="preserve"> </w:t>
      </w:r>
      <w:r w:rsidR="00343431" w:rsidRPr="00343431">
        <w:rPr>
          <w:rFonts w:ascii="Times New Roman" w:hAnsi="Times New Roman" w:cs="Times New Roman"/>
          <w:sz w:val="28"/>
          <w:szCs w:val="28"/>
        </w:rPr>
        <w:t>Панова С.А.</w:t>
      </w:r>
    </w:p>
    <w:p w:rsidR="00B34345" w:rsidRDefault="00B34345" w:rsidP="00B34345">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Исполнители проекта:</w:t>
      </w:r>
      <w:r w:rsidR="00343431">
        <w:rPr>
          <w:rFonts w:ascii="Times New Roman" w:hAnsi="Times New Roman" w:cs="Times New Roman"/>
          <w:b/>
          <w:sz w:val="28"/>
          <w:szCs w:val="28"/>
        </w:rPr>
        <w:t xml:space="preserve"> </w:t>
      </w:r>
      <w:r w:rsidR="00343431" w:rsidRPr="00343431">
        <w:rPr>
          <w:rFonts w:ascii="Times New Roman" w:hAnsi="Times New Roman" w:cs="Times New Roman"/>
          <w:sz w:val="28"/>
          <w:szCs w:val="28"/>
        </w:rPr>
        <w:t xml:space="preserve">Каширина А., </w:t>
      </w:r>
      <w:r w:rsidR="00A9263F">
        <w:rPr>
          <w:rFonts w:ascii="Times New Roman" w:hAnsi="Times New Roman" w:cs="Times New Roman"/>
          <w:sz w:val="28"/>
          <w:szCs w:val="28"/>
        </w:rPr>
        <w:t>9</w:t>
      </w:r>
      <w:r w:rsidR="00343431" w:rsidRPr="00343431">
        <w:rPr>
          <w:rFonts w:ascii="Times New Roman" w:hAnsi="Times New Roman" w:cs="Times New Roman"/>
          <w:sz w:val="28"/>
          <w:szCs w:val="28"/>
        </w:rPr>
        <w:t xml:space="preserve"> </w:t>
      </w:r>
      <w:proofErr w:type="spellStart"/>
      <w:r w:rsidR="00343431" w:rsidRPr="00343431">
        <w:rPr>
          <w:rFonts w:ascii="Times New Roman" w:hAnsi="Times New Roman" w:cs="Times New Roman"/>
          <w:sz w:val="28"/>
          <w:szCs w:val="28"/>
        </w:rPr>
        <w:t>кл</w:t>
      </w:r>
      <w:proofErr w:type="spellEnd"/>
      <w:r w:rsidR="00343431" w:rsidRPr="00343431">
        <w:rPr>
          <w:rFonts w:ascii="Times New Roman" w:hAnsi="Times New Roman" w:cs="Times New Roman"/>
          <w:sz w:val="28"/>
          <w:szCs w:val="28"/>
        </w:rPr>
        <w:t>.</w:t>
      </w:r>
      <w:r w:rsidR="00343431">
        <w:rPr>
          <w:rFonts w:ascii="Times New Roman" w:hAnsi="Times New Roman" w:cs="Times New Roman"/>
          <w:b/>
          <w:sz w:val="28"/>
          <w:szCs w:val="28"/>
        </w:rPr>
        <w:t xml:space="preserve"> </w:t>
      </w: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right"/>
        <w:rPr>
          <w:rFonts w:ascii="Times New Roman" w:hAnsi="Times New Roman" w:cs="Times New Roman"/>
          <w:b/>
          <w:sz w:val="28"/>
          <w:szCs w:val="28"/>
        </w:rPr>
      </w:pPr>
    </w:p>
    <w:p w:rsidR="00B34345" w:rsidRDefault="00B34345" w:rsidP="00B34345">
      <w:pPr>
        <w:spacing w:after="0" w:line="240" w:lineRule="auto"/>
        <w:jc w:val="center"/>
        <w:rPr>
          <w:rFonts w:ascii="Times New Roman" w:hAnsi="Times New Roman" w:cs="Times New Roman"/>
          <w:sz w:val="24"/>
          <w:szCs w:val="24"/>
        </w:rPr>
      </w:pPr>
    </w:p>
    <w:p w:rsidR="00A9263F" w:rsidRDefault="00B34345" w:rsidP="008C20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BF24D7">
        <w:rPr>
          <w:rFonts w:ascii="Times New Roman" w:hAnsi="Times New Roman" w:cs="Times New Roman"/>
          <w:sz w:val="24"/>
          <w:szCs w:val="24"/>
        </w:rPr>
        <w:t>6</w:t>
      </w:r>
      <w:r>
        <w:rPr>
          <w:rFonts w:ascii="Times New Roman" w:hAnsi="Times New Roman" w:cs="Times New Roman"/>
          <w:sz w:val="24"/>
          <w:szCs w:val="24"/>
        </w:rPr>
        <w:t xml:space="preserve"> год</w:t>
      </w:r>
    </w:p>
    <w:p w:rsidR="00A9263F" w:rsidRDefault="00A9263F" w:rsidP="00A9263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Содержание</w:t>
      </w:r>
    </w:p>
    <w:p w:rsidR="00A9263F" w:rsidRPr="006F5B00" w:rsidRDefault="00A9263F" w:rsidP="00A9263F">
      <w:pPr>
        <w:spacing w:after="0" w:line="240" w:lineRule="auto"/>
        <w:jc w:val="center"/>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Введение</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 Обзор литературы</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 Распределение генов</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1.1.1 Гены строения тела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1.1.2 Гены строения шерсти</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1.1.3 Гены окраса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6</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1.2 Составление и чтение генетических формул окраса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 Материалы и методика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13</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 Собственные исследования</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14</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3.1 Статистика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14</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3.2 Определение генотипа</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15</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3.3 Определение частоты генотипов</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17</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Заключение</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20</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Список используемых источников</w:t>
            </w:r>
          </w:p>
        </w:tc>
        <w:tc>
          <w:tcPr>
            <w:tcW w:w="81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21</w:t>
            </w:r>
          </w:p>
        </w:tc>
      </w:tr>
      <w:tr w:rsidR="00A9263F" w:rsidTr="00FF7F20">
        <w:tc>
          <w:tcPr>
            <w:tcW w:w="875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Приложение</w:t>
            </w:r>
          </w:p>
        </w:tc>
        <w:tc>
          <w:tcPr>
            <w:tcW w:w="816" w:type="dxa"/>
          </w:tcPr>
          <w:p w:rsidR="00A9263F" w:rsidRDefault="00A9263F" w:rsidP="00FF7F20">
            <w:pPr>
              <w:rPr>
                <w:rFonts w:ascii="Times New Roman" w:hAnsi="Times New Roman" w:cs="Times New Roman"/>
                <w:sz w:val="24"/>
                <w:szCs w:val="24"/>
              </w:rPr>
            </w:pPr>
          </w:p>
        </w:tc>
      </w:tr>
    </w:tbl>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Pr="00C733FE" w:rsidRDefault="00A9263F" w:rsidP="00A9263F">
      <w:pPr>
        <w:jc w:val="center"/>
        <w:rPr>
          <w:rFonts w:ascii="Times New Roman" w:hAnsi="Times New Roman" w:cs="Times New Roman"/>
          <w:b/>
          <w:sz w:val="24"/>
          <w:szCs w:val="24"/>
        </w:rPr>
      </w:pPr>
      <w:r w:rsidRPr="00C733FE">
        <w:rPr>
          <w:rFonts w:ascii="Times New Roman" w:hAnsi="Times New Roman" w:cs="Times New Roman"/>
          <w:b/>
          <w:sz w:val="24"/>
          <w:szCs w:val="24"/>
        </w:rPr>
        <w:lastRenderedPageBreak/>
        <w:t>Глоссарий</w:t>
      </w:r>
    </w:p>
    <w:p w:rsidR="00A9263F" w:rsidRPr="00C733FE" w:rsidRDefault="00A9263F" w:rsidP="00A9263F">
      <w:pPr>
        <w:rPr>
          <w:rFonts w:ascii="Times New Roman" w:hAnsi="Times New Roman" w:cs="Times New Roman"/>
          <w:sz w:val="24"/>
          <w:szCs w:val="24"/>
        </w:rPr>
      </w:pPr>
      <w:r w:rsidRPr="00C733FE">
        <w:rPr>
          <w:rFonts w:ascii="Times New Roman" w:hAnsi="Times New Roman" w:cs="Times New Roman"/>
          <w:sz w:val="24"/>
          <w:szCs w:val="24"/>
        </w:rPr>
        <w:t xml:space="preserve">В данной проектной работе использовались следующие </w:t>
      </w:r>
      <w:r w:rsidRPr="00C733FE">
        <w:rPr>
          <w:rFonts w:ascii="Times New Roman" w:hAnsi="Times New Roman" w:cs="Times New Roman"/>
          <w:b/>
          <w:sz w:val="24"/>
          <w:szCs w:val="24"/>
        </w:rPr>
        <w:t>термины</w:t>
      </w:r>
      <w:r w:rsidRPr="00C733FE">
        <w:rPr>
          <w:rFonts w:ascii="Times New Roman" w:hAnsi="Times New Roman" w:cs="Times New Roman"/>
          <w:sz w:val="24"/>
          <w:szCs w:val="24"/>
        </w:rPr>
        <w:t>:</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b/>
          <w:sz w:val="24"/>
          <w:szCs w:val="24"/>
        </w:rPr>
        <w:t xml:space="preserve">Генетика – </w:t>
      </w:r>
      <w:r w:rsidRPr="0084176E">
        <w:rPr>
          <w:rFonts w:ascii="Times New Roman" w:hAnsi="Times New Roman" w:cs="Times New Roman"/>
          <w:sz w:val="24"/>
          <w:szCs w:val="24"/>
        </w:rPr>
        <w:t>наука, изучающая закономерности наследственности и изменчивости, а также биологические механизмы, их обеспечивающие.</w:t>
      </w:r>
    </w:p>
    <w:p w:rsidR="00A9263F" w:rsidRPr="0084176E" w:rsidRDefault="00A9263F" w:rsidP="00A9263F">
      <w:pPr>
        <w:spacing w:after="0" w:line="240" w:lineRule="auto"/>
        <w:rPr>
          <w:rFonts w:ascii="Times New Roman" w:hAnsi="Times New Roman" w:cs="Times New Roman"/>
          <w:b/>
          <w:sz w:val="24"/>
          <w:szCs w:val="24"/>
        </w:rPr>
      </w:pP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b/>
          <w:sz w:val="24"/>
          <w:szCs w:val="24"/>
        </w:rPr>
        <w:t xml:space="preserve">Ген  – </w:t>
      </w:r>
      <w:r w:rsidRPr="0084176E">
        <w:rPr>
          <w:rFonts w:ascii="Times New Roman" w:hAnsi="Times New Roman" w:cs="Times New Roman"/>
          <w:sz w:val="24"/>
          <w:szCs w:val="24"/>
        </w:rPr>
        <w:t>наименьший участок хромосомы, обусловливающий синтез определенного фермента. Основная единица наследственности для данного признака.</w:t>
      </w:r>
    </w:p>
    <w:p w:rsidR="00A9263F" w:rsidRPr="0084176E" w:rsidRDefault="00A9263F" w:rsidP="00A9263F">
      <w:pPr>
        <w:spacing w:after="0" w:line="240" w:lineRule="auto"/>
        <w:rPr>
          <w:rFonts w:ascii="Times New Roman" w:hAnsi="Times New Roman" w:cs="Times New Roman"/>
          <w:b/>
          <w:sz w:val="24"/>
          <w:szCs w:val="24"/>
        </w:rPr>
      </w:pP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b/>
          <w:sz w:val="24"/>
          <w:szCs w:val="24"/>
        </w:rPr>
        <w:t>Аллели -</w:t>
      </w:r>
      <w:r w:rsidRPr="0084176E">
        <w:rPr>
          <w:rFonts w:ascii="Times New Roman" w:hAnsi="Times New Roman" w:cs="Times New Roman"/>
          <w:sz w:val="24"/>
          <w:szCs w:val="24"/>
        </w:rPr>
        <w:t xml:space="preserve"> альтернативные формы одного и того же гена, определяющие альтернативные признаки.</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r w:rsidRPr="0084176E">
        <w:rPr>
          <w:rFonts w:ascii="Times New Roman" w:hAnsi="Times New Roman" w:cs="Times New Roman"/>
          <w:b/>
          <w:sz w:val="24"/>
          <w:szCs w:val="24"/>
        </w:rPr>
        <w:t xml:space="preserve">Локус </w:t>
      </w:r>
      <w:r w:rsidRPr="0084176E">
        <w:rPr>
          <w:rFonts w:ascii="Times New Roman" w:hAnsi="Times New Roman" w:cs="Times New Roman"/>
          <w:sz w:val="24"/>
          <w:szCs w:val="24"/>
        </w:rPr>
        <w:t xml:space="preserve">- местоположение </w:t>
      </w:r>
      <w:proofErr w:type="spellStart"/>
      <w:r w:rsidRPr="0084176E">
        <w:rPr>
          <w:rFonts w:ascii="Times New Roman" w:hAnsi="Times New Roman" w:cs="Times New Roman"/>
          <w:sz w:val="24"/>
          <w:szCs w:val="24"/>
        </w:rPr>
        <w:t>аллеля</w:t>
      </w:r>
      <w:proofErr w:type="spellEnd"/>
      <w:r w:rsidRPr="0084176E">
        <w:rPr>
          <w:rFonts w:ascii="Times New Roman" w:hAnsi="Times New Roman" w:cs="Times New Roman"/>
          <w:sz w:val="24"/>
          <w:szCs w:val="24"/>
        </w:rPr>
        <w:t xml:space="preserve"> в хромосоме.</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proofErr w:type="spellStart"/>
      <w:r w:rsidRPr="0084176E">
        <w:rPr>
          <w:rFonts w:ascii="Times New Roman" w:hAnsi="Times New Roman" w:cs="Times New Roman"/>
          <w:b/>
          <w:sz w:val="24"/>
          <w:szCs w:val="24"/>
        </w:rPr>
        <w:t>Гомозигота</w:t>
      </w:r>
      <w:proofErr w:type="spellEnd"/>
      <w:r w:rsidRPr="0084176E">
        <w:rPr>
          <w:rFonts w:ascii="Times New Roman" w:hAnsi="Times New Roman" w:cs="Times New Roman"/>
          <w:b/>
          <w:sz w:val="24"/>
          <w:szCs w:val="24"/>
        </w:rPr>
        <w:t xml:space="preserve"> </w:t>
      </w:r>
      <w:r w:rsidRPr="0084176E">
        <w:rPr>
          <w:rFonts w:ascii="Times New Roman" w:hAnsi="Times New Roman" w:cs="Times New Roman"/>
          <w:sz w:val="24"/>
          <w:szCs w:val="24"/>
        </w:rPr>
        <w:t xml:space="preserve">- несет согласованную пару генов для определенной характеристики, которая может быть как в доминантном, так и в рецессивном состоянии: AA или </w:t>
      </w:r>
      <w:proofErr w:type="spellStart"/>
      <w:r w:rsidRPr="0084176E">
        <w:rPr>
          <w:rFonts w:ascii="Times New Roman" w:hAnsi="Times New Roman" w:cs="Times New Roman"/>
          <w:sz w:val="24"/>
          <w:szCs w:val="24"/>
        </w:rPr>
        <w:t>aa</w:t>
      </w:r>
      <w:proofErr w:type="spellEnd"/>
      <w:r w:rsidRPr="0084176E">
        <w:rPr>
          <w:rFonts w:ascii="Times New Roman" w:hAnsi="Times New Roman" w:cs="Times New Roman"/>
          <w:sz w:val="24"/>
          <w:szCs w:val="24"/>
        </w:rPr>
        <w:t>.</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proofErr w:type="spellStart"/>
      <w:r w:rsidRPr="0084176E">
        <w:rPr>
          <w:rFonts w:ascii="Times New Roman" w:hAnsi="Times New Roman" w:cs="Times New Roman"/>
          <w:b/>
          <w:sz w:val="24"/>
          <w:szCs w:val="24"/>
        </w:rPr>
        <w:t>Гетерозигота</w:t>
      </w:r>
      <w:proofErr w:type="spellEnd"/>
      <w:r w:rsidRPr="0084176E">
        <w:rPr>
          <w:rFonts w:ascii="Times New Roman" w:hAnsi="Times New Roman" w:cs="Times New Roman"/>
          <w:sz w:val="24"/>
          <w:szCs w:val="24"/>
        </w:rPr>
        <w:t xml:space="preserve"> - несет две различных характеристики в паре генов. Обычно один доминантный и один рецессивный ген: </w:t>
      </w:r>
      <w:proofErr w:type="spellStart"/>
      <w:r w:rsidRPr="0084176E">
        <w:rPr>
          <w:rFonts w:ascii="Times New Roman" w:hAnsi="Times New Roman" w:cs="Times New Roman"/>
          <w:sz w:val="24"/>
          <w:szCs w:val="24"/>
        </w:rPr>
        <w:t>Аа</w:t>
      </w:r>
      <w:proofErr w:type="spellEnd"/>
      <w:r w:rsidRPr="0084176E">
        <w:rPr>
          <w:rFonts w:ascii="Times New Roman" w:hAnsi="Times New Roman" w:cs="Times New Roman"/>
          <w:sz w:val="24"/>
          <w:szCs w:val="24"/>
        </w:rPr>
        <w:t>.</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r w:rsidRPr="0084176E">
        <w:rPr>
          <w:rFonts w:ascii="Times New Roman" w:hAnsi="Times New Roman" w:cs="Times New Roman"/>
          <w:b/>
          <w:sz w:val="24"/>
          <w:szCs w:val="24"/>
        </w:rPr>
        <w:t>Генотип</w:t>
      </w:r>
      <w:r w:rsidRPr="0084176E">
        <w:rPr>
          <w:rFonts w:ascii="Times New Roman" w:hAnsi="Times New Roman" w:cs="Times New Roman"/>
          <w:sz w:val="24"/>
          <w:szCs w:val="24"/>
        </w:rPr>
        <w:t xml:space="preserve"> - генетическая информация, заложенная в организме, комбинация всех аллелей индивидуума. Генотип как правило не соответствует внешнему проявлению.</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r w:rsidRPr="0084176E">
        <w:rPr>
          <w:rFonts w:ascii="Times New Roman" w:hAnsi="Times New Roman" w:cs="Times New Roman"/>
          <w:b/>
          <w:sz w:val="24"/>
          <w:szCs w:val="24"/>
        </w:rPr>
        <w:t xml:space="preserve">Фенотип </w:t>
      </w:r>
      <w:r w:rsidRPr="0084176E">
        <w:rPr>
          <w:rFonts w:ascii="Times New Roman" w:hAnsi="Times New Roman" w:cs="Times New Roman"/>
          <w:sz w:val="24"/>
          <w:szCs w:val="24"/>
        </w:rPr>
        <w:t>- есть внешнее выражение генотипа, но не выявляет весь генотип.</w:t>
      </w:r>
    </w:p>
    <w:p w:rsidR="00A9263F"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r w:rsidRPr="0084176E">
        <w:rPr>
          <w:rFonts w:ascii="Times New Roman" w:hAnsi="Times New Roman" w:cs="Times New Roman"/>
          <w:b/>
          <w:sz w:val="24"/>
          <w:szCs w:val="24"/>
        </w:rPr>
        <w:t>Доминантный</w:t>
      </w:r>
      <w:r>
        <w:rPr>
          <w:rFonts w:ascii="Times New Roman" w:hAnsi="Times New Roman" w:cs="Times New Roman"/>
          <w:b/>
          <w:sz w:val="24"/>
          <w:szCs w:val="24"/>
        </w:rPr>
        <w:t xml:space="preserve"> аллель</w:t>
      </w:r>
      <w:r w:rsidRPr="0084176E">
        <w:rPr>
          <w:rFonts w:ascii="Times New Roman" w:hAnsi="Times New Roman" w:cs="Times New Roman"/>
          <w:b/>
          <w:sz w:val="24"/>
          <w:szCs w:val="24"/>
        </w:rPr>
        <w:t xml:space="preserve"> </w:t>
      </w:r>
      <w:r w:rsidRPr="0084176E">
        <w:rPr>
          <w:rFonts w:ascii="Times New Roman" w:hAnsi="Times New Roman" w:cs="Times New Roman"/>
          <w:sz w:val="24"/>
          <w:szCs w:val="24"/>
        </w:rPr>
        <w:t>- аллель, определяющий фенотип как в гомозиготном, так и в гетерозиготном состоянии.</w:t>
      </w:r>
    </w:p>
    <w:p w:rsidR="00A9263F" w:rsidRPr="0084176E" w:rsidRDefault="00A9263F" w:rsidP="00A9263F">
      <w:pPr>
        <w:spacing w:after="0" w:line="240" w:lineRule="auto"/>
        <w:rPr>
          <w:rFonts w:ascii="Times New Roman" w:hAnsi="Times New Roman" w:cs="Times New Roman"/>
          <w:sz w:val="24"/>
          <w:szCs w:val="24"/>
        </w:rPr>
      </w:pPr>
      <w:r w:rsidRPr="0084176E">
        <w:rPr>
          <w:rFonts w:ascii="Times New Roman" w:hAnsi="Times New Roman" w:cs="Times New Roman"/>
          <w:sz w:val="24"/>
          <w:szCs w:val="24"/>
        </w:rPr>
        <w:br/>
      </w:r>
      <w:r w:rsidRPr="0084176E">
        <w:rPr>
          <w:rFonts w:ascii="Times New Roman" w:hAnsi="Times New Roman" w:cs="Times New Roman"/>
          <w:b/>
          <w:sz w:val="24"/>
          <w:szCs w:val="24"/>
        </w:rPr>
        <w:t>Рецессивный аллель</w:t>
      </w:r>
      <w:r w:rsidRPr="0084176E">
        <w:rPr>
          <w:rFonts w:ascii="Times New Roman" w:hAnsi="Times New Roman" w:cs="Times New Roman"/>
          <w:sz w:val="24"/>
          <w:szCs w:val="24"/>
        </w:rPr>
        <w:t xml:space="preserve"> - аллель, определяющий фенотип только в гомозиготном состоянии.</w:t>
      </w:r>
      <w:r w:rsidRPr="0084176E">
        <w:rPr>
          <w:rFonts w:ascii="Times New Roman" w:hAnsi="Times New Roman" w:cs="Times New Roman"/>
          <w:sz w:val="24"/>
          <w:szCs w:val="24"/>
        </w:rPr>
        <w:br/>
      </w:r>
    </w:p>
    <w:p w:rsidR="00A9263F" w:rsidRPr="00C733FE"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Pr="00C733FE" w:rsidRDefault="00A9263F" w:rsidP="00A9263F">
      <w:pPr>
        <w:rPr>
          <w:rFonts w:ascii="Times New Roman" w:hAnsi="Times New Roman" w:cs="Times New Roman"/>
          <w:sz w:val="24"/>
          <w:szCs w:val="24"/>
        </w:rPr>
      </w:pPr>
    </w:p>
    <w:p w:rsidR="00A9263F" w:rsidRPr="00C733FE" w:rsidRDefault="00A9263F" w:rsidP="00A9263F">
      <w:pPr>
        <w:jc w:val="center"/>
        <w:rPr>
          <w:rFonts w:ascii="Times New Roman" w:hAnsi="Times New Roman" w:cs="Times New Roman"/>
          <w:b/>
          <w:sz w:val="24"/>
          <w:szCs w:val="24"/>
        </w:rPr>
      </w:pPr>
      <w:r w:rsidRPr="00C733FE">
        <w:rPr>
          <w:rFonts w:ascii="Times New Roman" w:hAnsi="Times New Roman" w:cs="Times New Roman"/>
          <w:b/>
          <w:sz w:val="24"/>
          <w:szCs w:val="24"/>
        </w:rPr>
        <w:lastRenderedPageBreak/>
        <w:t>Введение</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Первое свидетельство об одомашнивании кошек, относится к 2500 году до н. э. и получено из Египта, где были обнаружены около сотни тыс</w:t>
      </w:r>
      <w:r>
        <w:rPr>
          <w:rFonts w:ascii="Times New Roman" w:eastAsia="Times New Roman" w:hAnsi="Times New Roman" w:cs="Times New Roman"/>
          <w:sz w:val="24"/>
          <w:szCs w:val="24"/>
          <w:lang w:eastAsia="ru-RU"/>
        </w:rPr>
        <w:t>яч их мумифицированных останков.</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В Китае этих животных знали за тысячу лет до нашей эры, в Японии о них узнали немного позже. Изображения кошек можно увидеть на рисунках из Египта и Египтяне обожествляли этих животных и считали, что они обладают магическими свойствами.</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К концу XVIII в Европе у кошек появилась репутация регулятора численности грызунов. Это способствовало их распространению ка</w:t>
      </w:r>
      <w:r>
        <w:rPr>
          <w:rFonts w:ascii="Times New Roman" w:eastAsia="Times New Roman" w:hAnsi="Times New Roman" w:cs="Times New Roman"/>
          <w:sz w:val="24"/>
          <w:szCs w:val="24"/>
          <w:lang w:eastAsia="ru-RU"/>
        </w:rPr>
        <w:t>к необходимых домашних животных.</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Однако интерес к кошкам, как к экспонатам выставок, пробудился лишь в конце XIX века. Люди стали отмечать различия в окраске их шерсти и ее рисунках. А с зарождением и развитием генетической науки специалисты по разведению кошек стали интересоваться созданием новых пород и сове</w:t>
      </w:r>
      <w:r>
        <w:rPr>
          <w:rFonts w:ascii="Times New Roman" w:eastAsia="Times New Roman" w:hAnsi="Times New Roman" w:cs="Times New Roman"/>
          <w:sz w:val="24"/>
          <w:szCs w:val="24"/>
          <w:lang w:eastAsia="ru-RU"/>
        </w:rPr>
        <w:t>ршенствованием уже существующих.</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Кошки не могут быть традиционным объектом генетических исследований. Они поздно становятся половозрелыми, плодовитость их невысока, содержание этих животных в лабораторных условиях требует больших материальных затрат. С другой стороны, широчайшая изменчивость собак и кошек и "традиционность" их как физиологических объектов способствовали тому, что целый ряд ученых посвятили себя изучению их генетики.</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 xml:space="preserve">Исследования генома кошки важны и для человеческой медицины - кошки имеют не менее 250 наследственных заболеваний, общих с человеком и поражаются зачастую аналогичными инфекциями, что и человек. Домашняя кошка предоставляет отличную модель для изучения инфекционных заболеваний, в том числе модель для изучения человеческого </w:t>
      </w:r>
      <w:proofErr w:type="spellStart"/>
      <w:r w:rsidRPr="007D3341">
        <w:rPr>
          <w:rFonts w:ascii="Times New Roman" w:eastAsia="Times New Roman" w:hAnsi="Times New Roman" w:cs="Times New Roman"/>
          <w:sz w:val="24"/>
          <w:szCs w:val="24"/>
          <w:lang w:eastAsia="ru-RU"/>
        </w:rPr>
        <w:t>СПИДа</w:t>
      </w:r>
      <w:proofErr w:type="spellEnd"/>
      <w:r w:rsidRPr="007D3341">
        <w:rPr>
          <w:rFonts w:ascii="Times New Roman" w:eastAsia="Times New Roman" w:hAnsi="Times New Roman" w:cs="Times New Roman"/>
          <w:sz w:val="24"/>
          <w:szCs w:val="24"/>
          <w:lang w:eastAsia="ru-RU"/>
        </w:rPr>
        <w:t xml:space="preserve">. </w:t>
      </w:r>
    </w:p>
    <w:p w:rsidR="00A9263F"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Начало исследований генетики кошки</w:t>
      </w:r>
      <w:r>
        <w:rPr>
          <w:rFonts w:ascii="Times New Roman" w:eastAsia="Times New Roman" w:hAnsi="Times New Roman" w:cs="Times New Roman"/>
          <w:sz w:val="24"/>
          <w:szCs w:val="24"/>
          <w:lang w:eastAsia="ru-RU"/>
        </w:rPr>
        <w:t xml:space="preserve"> относится к 20-м годам XX века.</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 xml:space="preserve">В настоящее время проблемы генетики кошек привлекают все большее и большее внимание ученых нашей страны. На сегодняшний день большинство руководств по генетике кошек написаны специалистами по сельскохозяйственным животным или молекулярной генетике, которые недостаточно хорошо ориентируются в фелинологии в целом и часто слишком обобщенно судят о частной генетике животных этих видов. Кроме того, часто статьи иностранных авторов, переводятся без учета особенностей </w:t>
      </w:r>
      <w:proofErr w:type="spellStart"/>
      <w:r w:rsidRPr="007D3341">
        <w:rPr>
          <w:rFonts w:ascii="Times New Roman" w:eastAsia="Times New Roman" w:hAnsi="Times New Roman" w:cs="Times New Roman"/>
          <w:sz w:val="24"/>
          <w:szCs w:val="24"/>
          <w:lang w:eastAsia="ru-RU"/>
        </w:rPr>
        <w:t>фелинологической</w:t>
      </w:r>
      <w:proofErr w:type="spellEnd"/>
      <w:r w:rsidRPr="007D3341">
        <w:rPr>
          <w:rFonts w:ascii="Times New Roman" w:eastAsia="Times New Roman" w:hAnsi="Times New Roman" w:cs="Times New Roman"/>
          <w:sz w:val="24"/>
          <w:szCs w:val="24"/>
          <w:lang w:eastAsia="ru-RU"/>
        </w:rPr>
        <w:t xml:space="preserve"> терминологии, принятой у нас в стране. Иногда представленные данные также не согласуются с принятой в России генетической номенклатурой.</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 xml:space="preserve">В то же время, несмотря на обилие </w:t>
      </w:r>
      <w:proofErr w:type="spellStart"/>
      <w:r w:rsidRPr="007D3341">
        <w:rPr>
          <w:rFonts w:ascii="Times New Roman" w:eastAsia="Times New Roman" w:hAnsi="Times New Roman" w:cs="Times New Roman"/>
          <w:sz w:val="24"/>
          <w:szCs w:val="24"/>
          <w:lang w:eastAsia="ru-RU"/>
        </w:rPr>
        <w:t>фелинологической</w:t>
      </w:r>
      <w:proofErr w:type="spellEnd"/>
      <w:r w:rsidRPr="007D3341">
        <w:rPr>
          <w:rFonts w:ascii="Times New Roman" w:eastAsia="Times New Roman" w:hAnsi="Times New Roman" w:cs="Times New Roman"/>
          <w:sz w:val="24"/>
          <w:szCs w:val="24"/>
          <w:lang w:eastAsia="ru-RU"/>
        </w:rPr>
        <w:t xml:space="preserve"> литературы, практически нет руководств по генетике отдельных пород, описывающих их специфику и селекционно-значимые признаки. Особенно это касается молодых пород, к которым относятся и британские кошки. Использующие такую литературу заводчики, по сути, являются любителями, а не профессионалами-селекционерами. Незнание генетики своего объекта ведет к повышению уровня некомпетентности </w:t>
      </w:r>
      <w:proofErr w:type="spellStart"/>
      <w:r w:rsidRPr="007D3341">
        <w:rPr>
          <w:rFonts w:ascii="Times New Roman" w:eastAsia="Times New Roman" w:hAnsi="Times New Roman" w:cs="Times New Roman"/>
          <w:sz w:val="24"/>
          <w:szCs w:val="24"/>
          <w:lang w:eastAsia="ru-RU"/>
        </w:rPr>
        <w:t>фелинологов</w:t>
      </w:r>
      <w:proofErr w:type="spellEnd"/>
      <w:r w:rsidRPr="007D3341">
        <w:rPr>
          <w:rFonts w:ascii="Times New Roman" w:eastAsia="Times New Roman" w:hAnsi="Times New Roman" w:cs="Times New Roman"/>
          <w:sz w:val="24"/>
          <w:szCs w:val="24"/>
          <w:lang w:eastAsia="ru-RU"/>
        </w:rPr>
        <w:t>.</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 xml:space="preserve">Одним из важнейших селекционных признаков для кошек, является их окрас. Знания по </w:t>
      </w:r>
      <w:proofErr w:type="spellStart"/>
      <w:r w:rsidRPr="007D3341">
        <w:rPr>
          <w:rFonts w:ascii="Times New Roman" w:eastAsia="Times New Roman" w:hAnsi="Times New Roman" w:cs="Times New Roman"/>
          <w:sz w:val="24"/>
          <w:szCs w:val="24"/>
          <w:lang w:eastAsia="ru-RU"/>
        </w:rPr>
        <w:t>типированию</w:t>
      </w:r>
      <w:proofErr w:type="spellEnd"/>
      <w:r w:rsidRPr="007D3341">
        <w:rPr>
          <w:rFonts w:ascii="Times New Roman" w:eastAsia="Times New Roman" w:hAnsi="Times New Roman" w:cs="Times New Roman"/>
          <w:sz w:val="24"/>
          <w:szCs w:val="24"/>
          <w:lang w:eastAsia="ru-RU"/>
        </w:rPr>
        <w:t xml:space="preserve"> - определению вероятного генотипа животного по окраске и текстуре шерсти - позволяют проводить анализ наследования селекционно-важных признаков у скрещивающихся британских короткошерстных и длинношерстных домашних кошек.</w:t>
      </w:r>
    </w:p>
    <w:p w:rsidR="00A9263F" w:rsidRPr="007D3341"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 xml:space="preserve">Таким образом, на современном этапе развития фелинологии большое значение приобретают точные методы определения окраса кошки. В племенной работе с кошками часто встречаются случаи ошибочного определения окраса при осмотре котят методистами племенных комиссий клубов любителей кошек или выставочной оценке взрослых животных, что влечет за собой неадекватную оценку генотипа и сомнения в генетической чистоте производителей. Наиболее точное определение генотипа родителей </w:t>
      </w:r>
      <w:r w:rsidRPr="007D3341">
        <w:rPr>
          <w:rFonts w:ascii="Times New Roman" w:eastAsia="Times New Roman" w:hAnsi="Times New Roman" w:cs="Times New Roman"/>
          <w:sz w:val="24"/>
          <w:szCs w:val="24"/>
          <w:lang w:eastAsia="ru-RU"/>
        </w:rPr>
        <w:lastRenderedPageBreak/>
        <w:t>позволяет правильно производить отбор и подбор пар по такому важному в разведении кошек признаку, как окраска шерсти. Встает вопрос о влиянии генов, определяющих окраску, длину и структуру шерсти, на морфологию волоса не только на макро-, но и на микроскопическом уровне. Для чего необходимо уточнить строение волоса кошки, поскольку имеющиеся в литературе данные разрозненные и неполные.</w:t>
      </w:r>
    </w:p>
    <w:p w:rsidR="00A9263F" w:rsidRDefault="00A9263F" w:rsidP="00A9263F">
      <w:pPr>
        <w:spacing w:after="0" w:line="240" w:lineRule="auto"/>
        <w:ind w:firstLine="709"/>
        <w:rPr>
          <w:rFonts w:ascii="Times New Roman" w:eastAsia="Times New Roman" w:hAnsi="Times New Roman" w:cs="Times New Roman"/>
          <w:sz w:val="24"/>
          <w:szCs w:val="24"/>
          <w:lang w:eastAsia="ru-RU"/>
        </w:rPr>
      </w:pPr>
      <w:r w:rsidRPr="007D3341">
        <w:rPr>
          <w:rFonts w:ascii="Times New Roman" w:eastAsia="Times New Roman" w:hAnsi="Times New Roman" w:cs="Times New Roman"/>
          <w:sz w:val="24"/>
          <w:szCs w:val="24"/>
          <w:lang w:eastAsia="ru-RU"/>
        </w:rPr>
        <w:t>Другая проблема, связана с тем, что большинство заводчиков не рассматривают окрас шерсти кошки, как основной признак породы, но все же, окраска шерсти для них селекционно-значима, в целях получения котят желаемого окраса. Для скрещивания часто используют кошек с различными окрасами, следовательно, кошки из питомника далеко не всегда имеют точно определенный генотип относительно генов окраса.</w:t>
      </w:r>
    </w:p>
    <w:p w:rsidR="00A9263F" w:rsidRPr="00E54597" w:rsidRDefault="00A9263F" w:rsidP="00A9263F">
      <w:pPr>
        <w:spacing w:after="0" w:line="240" w:lineRule="auto"/>
        <w:rPr>
          <w:rFonts w:ascii="Times New Roman" w:eastAsia="Times New Roman" w:hAnsi="Times New Roman" w:cs="Times New Roman"/>
          <w:sz w:val="24"/>
          <w:szCs w:val="24"/>
          <w:lang w:eastAsia="ru-RU"/>
        </w:rPr>
      </w:pPr>
    </w:p>
    <w:p w:rsidR="00A9263F" w:rsidRPr="00C733FE" w:rsidRDefault="00A9263F" w:rsidP="00A9263F">
      <w:pPr>
        <w:rPr>
          <w:rFonts w:ascii="Times New Roman" w:hAnsi="Times New Roman" w:cs="Times New Roman"/>
          <w:sz w:val="24"/>
          <w:szCs w:val="24"/>
        </w:rPr>
      </w:pPr>
      <w:r w:rsidRPr="00C733FE">
        <w:rPr>
          <w:rFonts w:ascii="Times New Roman" w:hAnsi="Times New Roman" w:cs="Times New Roman"/>
          <w:b/>
          <w:sz w:val="24"/>
          <w:szCs w:val="24"/>
        </w:rPr>
        <w:t>Объектом</w:t>
      </w:r>
      <w:r w:rsidRPr="00C733FE">
        <w:rPr>
          <w:rFonts w:ascii="Times New Roman" w:hAnsi="Times New Roman" w:cs="Times New Roman"/>
          <w:sz w:val="24"/>
          <w:szCs w:val="24"/>
        </w:rPr>
        <w:t xml:space="preserve"> исследования является генетическое разнообразие кошек села Лесное.</w:t>
      </w:r>
    </w:p>
    <w:p w:rsidR="00A9263F" w:rsidRPr="00C733FE" w:rsidRDefault="00A9263F" w:rsidP="00A9263F">
      <w:pPr>
        <w:rPr>
          <w:rFonts w:ascii="Times New Roman" w:hAnsi="Times New Roman" w:cs="Times New Roman"/>
          <w:sz w:val="24"/>
          <w:szCs w:val="24"/>
        </w:rPr>
      </w:pPr>
      <w:r w:rsidRPr="00C733FE">
        <w:rPr>
          <w:rFonts w:ascii="Times New Roman" w:hAnsi="Times New Roman" w:cs="Times New Roman"/>
          <w:b/>
          <w:sz w:val="24"/>
          <w:szCs w:val="24"/>
        </w:rPr>
        <w:t>Предметом</w:t>
      </w:r>
      <w:r w:rsidRPr="00C733FE">
        <w:rPr>
          <w:rFonts w:ascii="Times New Roman" w:hAnsi="Times New Roman" w:cs="Times New Roman"/>
          <w:sz w:val="24"/>
          <w:szCs w:val="24"/>
        </w:rPr>
        <w:t xml:space="preserve"> исследования являются коты и кошки жителей села Лесное.</w:t>
      </w:r>
    </w:p>
    <w:p w:rsidR="00A9263F" w:rsidRPr="00C733FE" w:rsidRDefault="00A9263F" w:rsidP="00A9263F">
      <w:pPr>
        <w:spacing w:line="240" w:lineRule="auto"/>
        <w:rPr>
          <w:rFonts w:ascii="Times New Roman" w:hAnsi="Times New Roman" w:cs="Times New Roman"/>
          <w:sz w:val="24"/>
          <w:szCs w:val="24"/>
        </w:rPr>
      </w:pPr>
      <w:r w:rsidRPr="00C733FE">
        <w:rPr>
          <w:rFonts w:ascii="Times New Roman" w:hAnsi="Times New Roman" w:cs="Times New Roman"/>
          <w:b/>
          <w:sz w:val="24"/>
          <w:szCs w:val="24"/>
        </w:rPr>
        <w:t>Цель:</w:t>
      </w:r>
      <w:r w:rsidRPr="00C733FE">
        <w:rPr>
          <w:rFonts w:ascii="Times New Roman" w:hAnsi="Times New Roman" w:cs="Times New Roman"/>
          <w:sz w:val="24"/>
          <w:szCs w:val="24"/>
        </w:rPr>
        <w:t xml:space="preserve"> определение генетического разнообразия кошек села Лесное.</w:t>
      </w:r>
    </w:p>
    <w:p w:rsidR="00A9263F" w:rsidRPr="00C733FE" w:rsidRDefault="00A9263F" w:rsidP="00A9263F">
      <w:pPr>
        <w:spacing w:line="240" w:lineRule="auto"/>
        <w:rPr>
          <w:rFonts w:ascii="Times New Roman" w:hAnsi="Times New Roman" w:cs="Times New Roman"/>
          <w:b/>
          <w:sz w:val="24"/>
          <w:szCs w:val="24"/>
        </w:rPr>
      </w:pPr>
      <w:r w:rsidRPr="00C733FE">
        <w:rPr>
          <w:rFonts w:ascii="Times New Roman" w:hAnsi="Times New Roman" w:cs="Times New Roman"/>
          <w:sz w:val="24"/>
          <w:szCs w:val="24"/>
        </w:rPr>
        <w:t xml:space="preserve">Для достижения цели были поставлены следующие </w:t>
      </w:r>
      <w:r w:rsidRPr="00C733FE">
        <w:rPr>
          <w:rFonts w:ascii="Times New Roman" w:hAnsi="Times New Roman" w:cs="Times New Roman"/>
          <w:b/>
          <w:sz w:val="24"/>
          <w:szCs w:val="24"/>
        </w:rPr>
        <w:t>задачи:</w:t>
      </w:r>
    </w:p>
    <w:p w:rsidR="00A9263F" w:rsidRPr="00C733FE" w:rsidRDefault="00A9263F" w:rsidP="00A9263F">
      <w:pPr>
        <w:pStyle w:val="a3"/>
        <w:numPr>
          <w:ilvl w:val="0"/>
          <w:numId w:val="3"/>
        </w:numPr>
        <w:spacing w:line="240" w:lineRule="auto"/>
        <w:rPr>
          <w:rFonts w:ascii="Times New Roman" w:hAnsi="Times New Roman" w:cs="Times New Roman"/>
          <w:sz w:val="24"/>
          <w:szCs w:val="24"/>
        </w:rPr>
      </w:pPr>
      <w:r w:rsidRPr="00C733FE">
        <w:rPr>
          <w:rFonts w:ascii="Times New Roman" w:hAnsi="Times New Roman" w:cs="Times New Roman"/>
          <w:sz w:val="24"/>
          <w:szCs w:val="24"/>
        </w:rPr>
        <w:t>Исследовать генетическое разнообр</w:t>
      </w:r>
      <w:r>
        <w:rPr>
          <w:rFonts w:ascii="Times New Roman" w:hAnsi="Times New Roman" w:cs="Times New Roman"/>
          <w:sz w:val="24"/>
          <w:szCs w:val="24"/>
        </w:rPr>
        <w:t>азие кошек</w:t>
      </w:r>
      <w:r w:rsidRPr="00C733FE">
        <w:rPr>
          <w:rFonts w:ascii="Times New Roman" w:hAnsi="Times New Roman" w:cs="Times New Roman"/>
          <w:sz w:val="24"/>
          <w:szCs w:val="24"/>
        </w:rPr>
        <w:t>;</w:t>
      </w:r>
    </w:p>
    <w:p w:rsidR="00A9263F" w:rsidRPr="00C733FE" w:rsidRDefault="00A9263F" w:rsidP="00A9263F">
      <w:pPr>
        <w:pStyle w:val="a3"/>
        <w:numPr>
          <w:ilvl w:val="0"/>
          <w:numId w:val="3"/>
        </w:numPr>
        <w:spacing w:line="240" w:lineRule="auto"/>
        <w:rPr>
          <w:rFonts w:ascii="Times New Roman" w:hAnsi="Times New Roman" w:cs="Times New Roman"/>
          <w:sz w:val="24"/>
          <w:szCs w:val="24"/>
        </w:rPr>
      </w:pPr>
      <w:r w:rsidRPr="00C733FE">
        <w:rPr>
          <w:rFonts w:ascii="Times New Roman" w:hAnsi="Times New Roman" w:cs="Times New Roman"/>
          <w:sz w:val="24"/>
          <w:szCs w:val="24"/>
        </w:rPr>
        <w:t>Исследовать частоту генотипов</w:t>
      </w:r>
      <w:r>
        <w:rPr>
          <w:rFonts w:ascii="Times New Roman" w:hAnsi="Times New Roman" w:cs="Times New Roman"/>
          <w:sz w:val="24"/>
          <w:szCs w:val="24"/>
        </w:rPr>
        <w:t xml:space="preserve"> по каждому рассмотренному гену.</w:t>
      </w:r>
    </w:p>
    <w:p w:rsidR="00A9263F" w:rsidRPr="00C733FE" w:rsidRDefault="00A9263F" w:rsidP="00A9263F">
      <w:pPr>
        <w:spacing w:line="240" w:lineRule="auto"/>
        <w:rPr>
          <w:rFonts w:ascii="Times New Roman" w:hAnsi="Times New Roman" w:cs="Times New Roman"/>
          <w:sz w:val="24"/>
          <w:szCs w:val="24"/>
        </w:rPr>
      </w:pPr>
      <w:r w:rsidRPr="00C733FE">
        <w:rPr>
          <w:rFonts w:ascii="Times New Roman" w:hAnsi="Times New Roman" w:cs="Times New Roman"/>
          <w:b/>
          <w:sz w:val="24"/>
          <w:szCs w:val="24"/>
        </w:rPr>
        <w:t>Гипотеза:</w:t>
      </w:r>
      <w:r w:rsidRPr="00C733FE">
        <w:rPr>
          <w:rFonts w:ascii="Times New Roman" w:hAnsi="Times New Roman" w:cs="Times New Roman"/>
          <w:sz w:val="24"/>
          <w:szCs w:val="24"/>
        </w:rPr>
        <w:t xml:space="preserve"> по окраске кошки можно определить наличие и отсутствие у нее тех или иных генов.</w:t>
      </w:r>
    </w:p>
    <w:p w:rsidR="00A9263F" w:rsidRPr="00C733FE" w:rsidRDefault="00A9263F" w:rsidP="00A9263F">
      <w:pPr>
        <w:spacing w:line="240" w:lineRule="auto"/>
        <w:rPr>
          <w:rFonts w:ascii="Times New Roman" w:hAnsi="Times New Roman" w:cs="Times New Roman"/>
          <w:sz w:val="24"/>
          <w:szCs w:val="24"/>
        </w:rPr>
      </w:pPr>
      <w:r w:rsidRPr="00C733FE">
        <w:rPr>
          <w:rFonts w:ascii="Times New Roman" w:hAnsi="Times New Roman" w:cs="Times New Roman"/>
          <w:b/>
          <w:sz w:val="24"/>
          <w:szCs w:val="24"/>
        </w:rPr>
        <w:t>Методы</w:t>
      </w:r>
      <w:r w:rsidRPr="00C733FE">
        <w:rPr>
          <w:rFonts w:ascii="Times New Roman" w:hAnsi="Times New Roman" w:cs="Times New Roman"/>
          <w:sz w:val="24"/>
          <w:szCs w:val="24"/>
        </w:rPr>
        <w:t xml:space="preserve"> исследования: описание, наблюдение, поисковый метод, метод анализа.</w:t>
      </w:r>
    </w:p>
    <w:p w:rsidR="00A9263F" w:rsidRPr="00C733FE" w:rsidRDefault="00A9263F" w:rsidP="00A9263F">
      <w:pPr>
        <w:spacing w:line="240" w:lineRule="auto"/>
        <w:rPr>
          <w:rFonts w:ascii="Times New Roman" w:hAnsi="Times New Roman" w:cs="Times New Roman"/>
          <w:b/>
          <w:sz w:val="24"/>
          <w:szCs w:val="24"/>
        </w:rPr>
      </w:pPr>
      <w:r w:rsidRPr="00C733FE">
        <w:rPr>
          <w:rFonts w:ascii="Times New Roman" w:hAnsi="Times New Roman" w:cs="Times New Roman"/>
          <w:b/>
          <w:sz w:val="24"/>
          <w:szCs w:val="24"/>
        </w:rPr>
        <w:t>Результаты исследования:</w:t>
      </w:r>
    </w:p>
    <w:p w:rsidR="00A9263F" w:rsidRPr="00C733FE" w:rsidRDefault="00A9263F" w:rsidP="00A9263F">
      <w:pPr>
        <w:pStyle w:val="a3"/>
        <w:numPr>
          <w:ilvl w:val="0"/>
          <w:numId w:val="4"/>
        </w:numPr>
        <w:spacing w:line="240" w:lineRule="auto"/>
        <w:rPr>
          <w:rFonts w:ascii="Times New Roman" w:hAnsi="Times New Roman" w:cs="Times New Roman"/>
          <w:sz w:val="24"/>
          <w:szCs w:val="24"/>
        </w:rPr>
      </w:pPr>
      <w:r w:rsidRPr="00C733FE">
        <w:rPr>
          <w:rFonts w:ascii="Times New Roman" w:hAnsi="Times New Roman" w:cs="Times New Roman"/>
          <w:sz w:val="24"/>
          <w:szCs w:val="24"/>
        </w:rPr>
        <w:t>Проведение внеклассного мероприятия «</w:t>
      </w:r>
      <w:r>
        <w:rPr>
          <w:rFonts w:ascii="Times New Roman" w:hAnsi="Times New Roman" w:cs="Times New Roman"/>
          <w:sz w:val="24"/>
          <w:szCs w:val="24"/>
        </w:rPr>
        <w:t>Я и моя кошка</w:t>
      </w:r>
      <w:r w:rsidRPr="00C733FE">
        <w:rPr>
          <w:rFonts w:ascii="Times New Roman" w:hAnsi="Times New Roman" w:cs="Times New Roman"/>
          <w:sz w:val="24"/>
          <w:szCs w:val="24"/>
        </w:rPr>
        <w:t>» .</w:t>
      </w:r>
    </w:p>
    <w:p w:rsidR="00A9263F" w:rsidRPr="00C733FE" w:rsidRDefault="00A9263F" w:rsidP="00A9263F">
      <w:pPr>
        <w:pStyle w:val="a3"/>
        <w:numPr>
          <w:ilvl w:val="0"/>
          <w:numId w:val="4"/>
        </w:numPr>
        <w:spacing w:line="240" w:lineRule="auto"/>
        <w:rPr>
          <w:rFonts w:ascii="Times New Roman" w:hAnsi="Times New Roman" w:cs="Times New Roman"/>
          <w:sz w:val="24"/>
          <w:szCs w:val="24"/>
        </w:rPr>
      </w:pPr>
      <w:r w:rsidRPr="00C733FE">
        <w:rPr>
          <w:rFonts w:ascii="Times New Roman" w:hAnsi="Times New Roman" w:cs="Times New Roman"/>
          <w:sz w:val="24"/>
          <w:szCs w:val="24"/>
        </w:rPr>
        <w:t>Разработка б</w:t>
      </w:r>
      <w:r>
        <w:rPr>
          <w:rFonts w:ascii="Times New Roman" w:hAnsi="Times New Roman" w:cs="Times New Roman"/>
          <w:sz w:val="24"/>
          <w:szCs w:val="24"/>
        </w:rPr>
        <w:t>уклет</w:t>
      </w:r>
      <w:r w:rsidRPr="00C733FE">
        <w:rPr>
          <w:rFonts w:ascii="Times New Roman" w:hAnsi="Times New Roman" w:cs="Times New Roman"/>
          <w:sz w:val="24"/>
          <w:szCs w:val="24"/>
        </w:rPr>
        <w:t xml:space="preserve"> «Узнай гены своей кошки» (</w:t>
      </w:r>
      <w:r w:rsidRPr="007C41A3">
        <w:rPr>
          <w:rFonts w:ascii="Times New Roman" w:hAnsi="Times New Roman" w:cs="Times New Roman"/>
          <w:i/>
          <w:sz w:val="24"/>
          <w:szCs w:val="24"/>
        </w:rPr>
        <w:t xml:space="preserve">Приложение </w:t>
      </w:r>
      <w:r w:rsidR="00805193">
        <w:rPr>
          <w:rFonts w:ascii="Times New Roman" w:hAnsi="Times New Roman" w:cs="Times New Roman"/>
          <w:i/>
          <w:sz w:val="24"/>
          <w:szCs w:val="24"/>
        </w:rPr>
        <w:t>1</w:t>
      </w:r>
      <w:r w:rsidRPr="00C733FE">
        <w:rPr>
          <w:rFonts w:ascii="Times New Roman" w:hAnsi="Times New Roman" w:cs="Times New Roman"/>
          <w:sz w:val="24"/>
          <w:szCs w:val="24"/>
        </w:rPr>
        <w:t>)</w:t>
      </w:r>
    </w:p>
    <w:p w:rsidR="00A9263F" w:rsidRPr="00C733FE" w:rsidRDefault="00A9263F" w:rsidP="00A9263F">
      <w:pPr>
        <w:pStyle w:val="a3"/>
        <w:numPr>
          <w:ilvl w:val="0"/>
          <w:numId w:val="4"/>
        </w:numPr>
        <w:spacing w:line="240" w:lineRule="auto"/>
        <w:rPr>
          <w:rFonts w:ascii="Times New Roman" w:hAnsi="Times New Roman" w:cs="Times New Roman"/>
          <w:sz w:val="24"/>
          <w:szCs w:val="24"/>
        </w:rPr>
      </w:pPr>
      <w:r w:rsidRPr="00C733FE">
        <w:rPr>
          <w:rFonts w:ascii="Times New Roman" w:hAnsi="Times New Roman" w:cs="Times New Roman"/>
          <w:sz w:val="24"/>
          <w:szCs w:val="24"/>
        </w:rPr>
        <w:t xml:space="preserve"> </w:t>
      </w:r>
      <w:r>
        <w:rPr>
          <w:rFonts w:ascii="Times New Roman" w:hAnsi="Times New Roman" w:cs="Times New Roman"/>
          <w:sz w:val="24"/>
          <w:szCs w:val="24"/>
        </w:rPr>
        <w:t>Разработка сборник задач по генетике кошек (</w:t>
      </w:r>
      <w:r w:rsidRPr="007C41A3">
        <w:rPr>
          <w:rFonts w:ascii="Times New Roman" w:hAnsi="Times New Roman" w:cs="Times New Roman"/>
          <w:i/>
          <w:sz w:val="24"/>
          <w:szCs w:val="24"/>
        </w:rPr>
        <w:t xml:space="preserve">Приложение </w:t>
      </w:r>
      <w:r w:rsidR="00805193">
        <w:rPr>
          <w:rFonts w:ascii="Times New Roman" w:hAnsi="Times New Roman" w:cs="Times New Roman"/>
          <w:i/>
          <w:sz w:val="24"/>
          <w:szCs w:val="24"/>
        </w:rPr>
        <w:t>2</w:t>
      </w:r>
      <w:r>
        <w:rPr>
          <w:rFonts w:ascii="Times New Roman" w:hAnsi="Times New Roman" w:cs="Times New Roman"/>
          <w:sz w:val="24"/>
          <w:szCs w:val="24"/>
        </w:rPr>
        <w:t>)</w:t>
      </w:r>
    </w:p>
    <w:p w:rsidR="00A9263F" w:rsidRPr="00C92DE4" w:rsidRDefault="00A9263F" w:rsidP="00A9263F">
      <w:pPr>
        <w:spacing w:line="240" w:lineRule="auto"/>
        <w:rPr>
          <w:rFonts w:ascii="Times New Roman" w:hAnsi="Times New Roman" w:cs="Times New Roman"/>
          <w:sz w:val="24"/>
          <w:szCs w:val="24"/>
        </w:rPr>
      </w:pPr>
    </w:p>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 w:rsidR="00A9263F" w:rsidRDefault="00A9263F" w:rsidP="00A9263F">
      <w:pPr>
        <w:pStyle w:val="a3"/>
        <w:numPr>
          <w:ilvl w:val="0"/>
          <w:numId w:val="6"/>
        </w:num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Обзор литературы</w:t>
      </w:r>
    </w:p>
    <w:p w:rsidR="00A9263F" w:rsidRDefault="00A9263F" w:rsidP="00A9263F">
      <w:pPr>
        <w:pStyle w:val="a3"/>
        <w:numPr>
          <w:ilvl w:val="1"/>
          <w:numId w:val="6"/>
        </w:num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sz w:val="24"/>
          <w:szCs w:val="24"/>
          <w:lang w:eastAsia="ru-RU"/>
        </w:rPr>
        <w:t>Распределение генов</w:t>
      </w:r>
    </w:p>
    <w:p w:rsidR="00A9263F" w:rsidRPr="002560CD" w:rsidRDefault="00A9263F" w:rsidP="00A9263F">
      <w:pPr>
        <w:pStyle w:val="a3"/>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560CD">
        <w:rPr>
          <w:rFonts w:ascii="Times New Roman" w:eastAsia="Times New Roman" w:hAnsi="Times New Roman" w:cs="Times New Roman"/>
          <w:sz w:val="24"/>
          <w:szCs w:val="24"/>
          <w:lang w:eastAsia="ru-RU"/>
        </w:rPr>
        <w:t xml:space="preserve">екоторые гены изучены и их расположение известно. Эти гены сгруппированы по оказываемому ими эффекту: гены, отвечающие за форму тела; за текстуру и </w:t>
      </w:r>
      <w:proofErr w:type="spellStart"/>
      <w:r w:rsidRPr="002560CD">
        <w:rPr>
          <w:rFonts w:ascii="Times New Roman" w:eastAsia="Times New Roman" w:hAnsi="Times New Roman" w:cs="Times New Roman"/>
          <w:sz w:val="24"/>
          <w:szCs w:val="24"/>
          <w:lang w:eastAsia="ru-RU"/>
        </w:rPr>
        <w:t>и</w:t>
      </w:r>
      <w:proofErr w:type="spellEnd"/>
      <w:r w:rsidRPr="002560CD">
        <w:rPr>
          <w:rFonts w:ascii="Times New Roman" w:eastAsia="Times New Roman" w:hAnsi="Times New Roman" w:cs="Times New Roman"/>
          <w:sz w:val="24"/>
          <w:szCs w:val="24"/>
          <w:lang w:eastAsia="ru-RU"/>
        </w:rPr>
        <w:t xml:space="preserve"> длину шерсти; за окрас и рисунок шерсти.</w:t>
      </w:r>
    </w:p>
    <w:p w:rsidR="00A9263F"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Гены окраса делятся на три группы: гены цвета - контролируют цвет шерсти и ее плотность; гены рисунка - рисунок и интенсивность цвета; и гены маски - отвечают за тип и степень проявления маски на основном окрасе (пример маски - сиамское пятно на голове).</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p>
    <w:p w:rsidR="00A9263F" w:rsidRPr="002560CD" w:rsidRDefault="00A9263F" w:rsidP="00A9263F">
      <w:pPr>
        <w:pStyle w:val="a3"/>
        <w:numPr>
          <w:ilvl w:val="2"/>
          <w:numId w:val="7"/>
        </w:numPr>
        <w:shd w:val="clear" w:color="auto" w:fill="FFFFFF" w:themeFill="background1"/>
        <w:spacing w:after="0" w:line="240" w:lineRule="auto"/>
        <w:outlineLvl w:val="1"/>
        <w:rPr>
          <w:rFonts w:ascii="Times New Roman" w:eastAsia="Times New Roman" w:hAnsi="Times New Roman" w:cs="Times New Roman"/>
          <w:bCs/>
          <w:iCs/>
          <w:sz w:val="24"/>
          <w:szCs w:val="24"/>
          <w:lang w:val="en-US" w:eastAsia="ru-RU"/>
        </w:rPr>
      </w:pPr>
      <w:r w:rsidRPr="002560CD">
        <w:rPr>
          <w:rFonts w:ascii="Times New Roman" w:eastAsia="Times New Roman" w:hAnsi="Times New Roman" w:cs="Times New Roman"/>
          <w:b/>
          <w:bCs/>
          <w:iCs/>
          <w:sz w:val="24"/>
          <w:szCs w:val="24"/>
          <w:lang w:eastAsia="ru-RU"/>
        </w:rPr>
        <w:t>Гены</w:t>
      </w:r>
      <w:r w:rsidRPr="002560CD">
        <w:rPr>
          <w:rFonts w:ascii="Times New Roman" w:eastAsia="Times New Roman" w:hAnsi="Times New Roman" w:cs="Times New Roman"/>
          <w:b/>
          <w:bCs/>
          <w:iCs/>
          <w:sz w:val="24"/>
          <w:szCs w:val="24"/>
          <w:lang w:val="en-US" w:eastAsia="ru-RU"/>
        </w:rPr>
        <w:t xml:space="preserve"> </w:t>
      </w:r>
      <w:r w:rsidRPr="002560CD">
        <w:rPr>
          <w:rFonts w:ascii="Times New Roman" w:eastAsia="Times New Roman" w:hAnsi="Times New Roman" w:cs="Times New Roman"/>
          <w:b/>
          <w:bCs/>
          <w:iCs/>
          <w:sz w:val="24"/>
          <w:szCs w:val="24"/>
          <w:lang w:eastAsia="ru-RU"/>
        </w:rPr>
        <w:t>строения</w:t>
      </w:r>
      <w:r w:rsidRPr="002560CD">
        <w:rPr>
          <w:rFonts w:ascii="Times New Roman" w:eastAsia="Times New Roman" w:hAnsi="Times New Roman" w:cs="Times New Roman"/>
          <w:b/>
          <w:bCs/>
          <w:iCs/>
          <w:sz w:val="24"/>
          <w:szCs w:val="24"/>
          <w:lang w:val="en-US" w:eastAsia="ru-RU"/>
        </w:rPr>
        <w:t xml:space="preserve"> </w:t>
      </w:r>
      <w:r w:rsidRPr="002560CD">
        <w:rPr>
          <w:rFonts w:ascii="Times New Roman" w:eastAsia="Times New Roman" w:hAnsi="Times New Roman" w:cs="Times New Roman"/>
          <w:b/>
          <w:bCs/>
          <w:iCs/>
          <w:sz w:val="24"/>
          <w:szCs w:val="24"/>
          <w:lang w:eastAsia="ru-RU"/>
        </w:rPr>
        <w:t>тела</w:t>
      </w:r>
      <w:r w:rsidRPr="002560CD">
        <w:rPr>
          <w:rFonts w:ascii="Times New Roman" w:eastAsia="Times New Roman" w:hAnsi="Times New Roman" w:cs="Times New Roman"/>
          <w:bCs/>
          <w:iCs/>
          <w:sz w:val="24"/>
          <w:szCs w:val="24"/>
          <w:lang w:val="en-US" w:eastAsia="ru-RU"/>
        </w:rPr>
        <w:t> </w:t>
      </w:r>
    </w:p>
    <w:p w:rsidR="00A9263F" w:rsidRPr="002560CD" w:rsidRDefault="00A9263F" w:rsidP="00A9263F">
      <w:pPr>
        <w:pStyle w:val="a3"/>
        <w:shd w:val="clear" w:color="auto" w:fill="FFFFFF" w:themeFill="background1"/>
        <w:spacing w:after="0" w:line="240" w:lineRule="auto"/>
        <w:outlineLvl w:val="1"/>
        <w:rPr>
          <w:rFonts w:ascii="Times New Roman" w:eastAsia="Times New Roman" w:hAnsi="Times New Roman" w:cs="Times New Roman"/>
          <w:bCs/>
          <w:sz w:val="24"/>
          <w:szCs w:val="24"/>
          <w:lang w:val="en-US" w:eastAsia="ru-RU"/>
        </w:rPr>
      </w:pP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Эти гены формируют основные внешние признаки: уши, хвост и лапы. Этих генов тысячи, но пока определены только некоторые:</w:t>
      </w:r>
    </w:p>
    <w:p w:rsidR="00A9263F" w:rsidRPr="002560CD" w:rsidRDefault="00A9263F" w:rsidP="00A9263F">
      <w:pPr>
        <w:numPr>
          <w:ilvl w:val="0"/>
          <w:numId w:val="5"/>
        </w:numPr>
        <w:shd w:val="clear" w:color="auto" w:fill="FFFFFF" w:themeFill="background1"/>
        <w:spacing w:after="0" w:line="240" w:lineRule="auto"/>
        <w:ind w:left="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Уши нормальные или </w:t>
      </w:r>
      <w:hyperlink r:id="rId7" w:history="1">
        <w:r w:rsidRPr="002560CD">
          <w:rPr>
            <w:rFonts w:ascii="Times New Roman" w:eastAsia="Times New Roman" w:hAnsi="Times New Roman" w:cs="Times New Roman"/>
            <w:sz w:val="24"/>
            <w:szCs w:val="24"/>
            <w:u w:val="single"/>
            <w:lang w:eastAsia="ru-RU"/>
          </w:rPr>
          <w:t>Шотландской вислоухой</w:t>
        </w:r>
      </w:hyperlink>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Scottish</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fold</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numPr>
          <w:ilvl w:val="0"/>
          <w:numId w:val="5"/>
        </w:numPr>
        <w:shd w:val="clear" w:color="auto" w:fill="FFFFFF" w:themeFill="background1"/>
        <w:spacing w:after="0" w:line="240" w:lineRule="auto"/>
        <w:ind w:left="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Хвост обычный, японского </w:t>
      </w:r>
      <w:proofErr w:type="spellStart"/>
      <w:r w:rsidRPr="002560CD">
        <w:rPr>
          <w:rFonts w:ascii="Times New Roman" w:eastAsia="Times New Roman" w:hAnsi="Times New Roman" w:cs="Times New Roman"/>
          <w:sz w:val="24"/>
          <w:szCs w:val="24"/>
          <w:lang w:eastAsia="ru-RU"/>
        </w:rPr>
        <w:t>бобтэйла</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Манкс</w:t>
      </w:r>
      <w:proofErr w:type="spellEnd"/>
      <w:r w:rsidRPr="002560CD">
        <w:rPr>
          <w:rFonts w:ascii="Times New Roman" w:eastAsia="Times New Roman" w:hAnsi="Times New Roman" w:cs="Times New Roman"/>
          <w:sz w:val="24"/>
          <w:szCs w:val="24"/>
          <w:lang w:eastAsia="ru-RU"/>
        </w:rPr>
        <w:t xml:space="preserve"> (бесхвостый) или хвост с изломами</w:t>
      </w:r>
    </w:p>
    <w:p w:rsidR="00A9263F" w:rsidRPr="002560CD" w:rsidRDefault="00A9263F" w:rsidP="00A9263F">
      <w:pPr>
        <w:numPr>
          <w:ilvl w:val="0"/>
          <w:numId w:val="5"/>
        </w:numPr>
        <w:shd w:val="clear" w:color="auto" w:fill="FFFFFF" w:themeFill="background1"/>
        <w:spacing w:after="0" w:line="240" w:lineRule="auto"/>
        <w:ind w:left="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Лапы обычные или с лишними пальцами (</w:t>
      </w:r>
      <w:proofErr w:type="spellStart"/>
      <w:r w:rsidRPr="002560CD">
        <w:rPr>
          <w:rFonts w:ascii="Times New Roman" w:eastAsia="Times New Roman" w:hAnsi="Times New Roman" w:cs="Times New Roman"/>
          <w:sz w:val="24"/>
          <w:szCs w:val="24"/>
          <w:lang w:eastAsia="ru-RU"/>
        </w:rPr>
        <w:t>polydactyl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feet</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r w:rsidRPr="002560CD">
        <w:rPr>
          <w:rFonts w:ascii="Times New Roman" w:eastAsia="Times New Roman" w:hAnsi="Times New Roman" w:cs="Times New Roman"/>
          <w:b/>
          <w:bCs/>
          <w:sz w:val="24"/>
          <w:szCs w:val="24"/>
          <w:lang w:eastAsia="ru-RU"/>
        </w:rPr>
        <w:t>вислоухости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Scottish-fold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естественная аллель "</w:t>
      </w:r>
      <w:proofErr w:type="spellStart"/>
      <w:r w:rsidRPr="002560CD">
        <w:rPr>
          <w:rFonts w:ascii="Times New Roman" w:eastAsia="Times New Roman" w:hAnsi="Times New Roman" w:cs="Times New Roman"/>
          <w:sz w:val="24"/>
          <w:szCs w:val="24"/>
          <w:lang w:eastAsia="ru-RU"/>
        </w:rPr>
        <w:t>fd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формирует обычные уши. Мутация "</w:t>
      </w:r>
      <w:proofErr w:type="spellStart"/>
      <w:r w:rsidRPr="002560CD">
        <w:rPr>
          <w:rFonts w:ascii="Times New Roman" w:eastAsia="Times New Roman" w:hAnsi="Times New Roman" w:cs="Times New Roman"/>
          <w:sz w:val="24"/>
          <w:szCs w:val="24"/>
          <w:lang w:eastAsia="ru-RU"/>
        </w:rPr>
        <w:t>Fd</w:t>
      </w:r>
      <w:proofErr w:type="spellEnd"/>
      <w:r w:rsidRPr="002560CD">
        <w:rPr>
          <w:rFonts w:ascii="Times New Roman" w:eastAsia="Times New Roman" w:hAnsi="Times New Roman" w:cs="Times New Roman"/>
          <w:sz w:val="24"/>
          <w:szCs w:val="24"/>
          <w:lang w:eastAsia="ru-RU"/>
        </w:rPr>
        <w:t xml:space="preserve">" доминирует и приводит к прижатым к голове ушам у Шотландской Вислоухой кошки. Мутация опасна для </w:t>
      </w:r>
      <w:proofErr w:type="spellStart"/>
      <w:r w:rsidRPr="002560CD">
        <w:rPr>
          <w:rFonts w:ascii="Times New Roman" w:eastAsia="Times New Roman" w:hAnsi="Times New Roman" w:cs="Times New Roman"/>
          <w:sz w:val="24"/>
          <w:szCs w:val="24"/>
          <w:lang w:eastAsia="ru-RU"/>
        </w:rPr>
        <w:t>гомозиготов</w:t>
      </w:r>
      <w:proofErr w:type="spellEnd"/>
      <w:r w:rsidRPr="002560CD">
        <w:rPr>
          <w:rFonts w:ascii="Times New Roman" w:eastAsia="Times New Roman" w:hAnsi="Times New Roman" w:cs="Times New Roman"/>
          <w:sz w:val="24"/>
          <w:szCs w:val="24"/>
          <w:lang w:eastAsia="ru-RU"/>
        </w:rPr>
        <w:t xml:space="preserve">, поэтому </w:t>
      </w:r>
      <w:proofErr w:type="spellStart"/>
      <w:r w:rsidRPr="002560CD">
        <w:rPr>
          <w:rFonts w:ascii="Times New Roman" w:eastAsia="Times New Roman" w:hAnsi="Times New Roman" w:cs="Times New Roman"/>
          <w:sz w:val="24"/>
          <w:szCs w:val="24"/>
          <w:lang w:eastAsia="ru-RU"/>
        </w:rPr>
        <w:t>скотишей</w:t>
      </w:r>
      <w:proofErr w:type="spellEnd"/>
      <w:r w:rsidRPr="002560CD">
        <w:rPr>
          <w:rFonts w:ascii="Times New Roman" w:eastAsia="Times New Roman" w:hAnsi="Times New Roman" w:cs="Times New Roman"/>
          <w:sz w:val="24"/>
          <w:szCs w:val="24"/>
          <w:lang w:eastAsia="ru-RU"/>
        </w:rPr>
        <w:t xml:space="preserve"> не спаривают между собой.</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r w:rsidRPr="002560CD">
        <w:rPr>
          <w:rFonts w:ascii="Times New Roman" w:eastAsia="Times New Roman" w:hAnsi="Times New Roman" w:cs="Times New Roman"/>
          <w:b/>
          <w:bCs/>
          <w:sz w:val="24"/>
          <w:szCs w:val="24"/>
          <w:lang w:eastAsia="ru-RU"/>
        </w:rPr>
        <w:t xml:space="preserve">Японского </w:t>
      </w:r>
      <w:proofErr w:type="spellStart"/>
      <w:r w:rsidRPr="002560CD">
        <w:rPr>
          <w:rFonts w:ascii="Times New Roman" w:eastAsia="Times New Roman" w:hAnsi="Times New Roman" w:cs="Times New Roman"/>
          <w:b/>
          <w:bCs/>
          <w:sz w:val="24"/>
          <w:szCs w:val="24"/>
          <w:lang w:eastAsia="ru-RU"/>
        </w:rPr>
        <w:t>бобтейла</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Japanese</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Bobtail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естественная аллель "</w:t>
      </w:r>
      <w:proofErr w:type="spellStart"/>
      <w:r w:rsidRPr="002560CD">
        <w:rPr>
          <w:rFonts w:ascii="Times New Roman" w:eastAsia="Times New Roman" w:hAnsi="Times New Roman" w:cs="Times New Roman"/>
          <w:sz w:val="24"/>
          <w:szCs w:val="24"/>
          <w:lang w:eastAsia="ru-RU"/>
        </w:rPr>
        <w:t>Jb</w:t>
      </w:r>
      <w:proofErr w:type="spellEnd"/>
      <w:r w:rsidRPr="002560CD">
        <w:rPr>
          <w:rFonts w:ascii="Times New Roman" w:eastAsia="Times New Roman" w:hAnsi="Times New Roman" w:cs="Times New Roman"/>
          <w:sz w:val="24"/>
          <w:szCs w:val="24"/>
          <w:lang w:eastAsia="ru-RU"/>
        </w:rPr>
        <w:t>" доминирует и формирует хвост нормальной длинны. Мутация "</w:t>
      </w:r>
      <w:proofErr w:type="spellStart"/>
      <w:r w:rsidRPr="002560CD">
        <w:rPr>
          <w:rFonts w:ascii="Times New Roman" w:eastAsia="Times New Roman" w:hAnsi="Times New Roman" w:cs="Times New Roman"/>
          <w:sz w:val="24"/>
          <w:szCs w:val="24"/>
          <w:lang w:eastAsia="ru-RU"/>
        </w:rPr>
        <w:t>jb</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формирует короткий хвост у Японских </w:t>
      </w:r>
      <w:proofErr w:type="spellStart"/>
      <w:r w:rsidRPr="002560CD">
        <w:rPr>
          <w:rFonts w:ascii="Times New Roman" w:eastAsia="Times New Roman" w:hAnsi="Times New Roman" w:cs="Times New Roman"/>
          <w:sz w:val="24"/>
          <w:szCs w:val="24"/>
          <w:lang w:eastAsia="ru-RU"/>
        </w:rPr>
        <w:t>Бобтейлов</w:t>
      </w:r>
      <w:proofErr w:type="spellEnd"/>
      <w:r w:rsidRPr="002560CD">
        <w:rPr>
          <w:rFonts w:ascii="Times New Roman" w:eastAsia="Times New Roman" w:hAnsi="Times New Roman" w:cs="Times New Roman"/>
          <w:sz w:val="24"/>
          <w:szCs w:val="24"/>
          <w:lang w:eastAsia="ru-RU"/>
        </w:rPr>
        <w:t xml:space="preserve">. В отличие от мутации </w:t>
      </w:r>
      <w:proofErr w:type="spellStart"/>
      <w:r w:rsidRPr="002560CD">
        <w:rPr>
          <w:rFonts w:ascii="Times New Roman" w:eastAsia="Times New Roman" w:hAnsi="Times New Roman" w:cs="Times New Roman"/>
          <w:sz w:val="24"/>
          <w:szCs w:val="24"/>
          <w:lang w:eastAsia="ru-RU"/>
        </w:rPr>
        <w:t>Манкской</w:t>
      </w:r>
      <w:proofErr w:type="spellEnd"/>
      <w:r w:rsidRPr="002560CD">
        <w:rPr>
          <w:rFonts w:ascii="Times New Roman" w:eastAsia="Times New Roman" w:hAnsi="Times New Roman" w:cs="Times New Roman"/>
          <w:sz w:val="24"/>
          <w:szCs w:val="24"/>
          <w:lang w:eastAsia="ru-RU"/>
        </w:rPr>
        <w:t xml:space="preserve"> кошки, эта мутация не приводит к деформации позвоночника.</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proofErr w:type="spellStart"/>
      <w:r w:rsidRPr="002560CD">
        <w:rPr>
          <w:rFonts w:ascii="Times New Roman" w:eastAsia="Times New Roman" w:hAnsi="Times New Roman" w:cs="Times New Roman"/>
          <w:b/>
          <w:bCs/>
          <w:sz w:val="24"/>
          <w:szCs w:val="24"/>
          <w:lang w:eastAsia="ru-RU"/>
        </w:rPr>
        <w:t>Манкской</w:t>
      </w:r>
      <w:proofErr w:type="spellEnd"/>
      <w:r w:rsidRPr="002560CD">
        <w:rPr>
          <w:rFonts w:ascii="Times New Roman" w:eastAsia="Times New Roman" w:hAnsi="Times New Roman" w:cs="Times New Roman"/>
          <w:b/>
          <w:bCs/>
          <w:sz w:val="24"/>
          <w:szCs w:val="24"/>
          <w:lang w:eastAsia="ru-RU"/>
        </w:rPr>
        <w:t xml:space="preserve"> кошки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Manx</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естественная аллель "</w:t>
      </w:r>
      <w:proofErr w:type="spellStart"/>
      <w:r w:rsidRPr="002560CD">
        <w:rPr>
          <w:rFonts w:ascii="Times New Roman" w:eastAsia="Times New Roman" w:hAnsi="Times New Roman" w:cs="Times New Roman"/>
          <w:sz w:val="24"/>
          <w:szCs w:val="24"/>
          <w:lang w:eastAsia="ru-RU"/>
        </w:rPr>
        <w:t>m</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формирует хвост нормальной длинны правильное строение позвоночника. Мутация "M" доминантна и </w:t>
      </w:r>
      <w:proofErr w:type="spellStart"/>
      <w:r w:rsidRPr="002560CD">
        <w:rPr>
          <w:rFonts w:ascii="Times New Roman" w:eastAsia="Times New Roman" w:hAnsi="Times New Roman" w:cs="Times New Roman"/>
          <w:sz w:val="24"/>
          <w:szCs w:val="24"/>
          <w:lang w:eastAsia="ru-RU"/>
        </w:rPr>
        <w:t>приводитк</w:t>
      </w:r>
      <w:proofErr w:type="spellEnd"/>
      <w:r w:rsidRPr="002560CD">
        <w:rPr>
          <w:rFonts w:ascii="Times New Roman" w:eastAsia="Times New Roman" w:hAnsi="Times New Roman" w:cs="Times New Roman"/>
          <w:sz w:val="24"/>
          <w:szCs w:val="24"/>
          <w:lang w:eastAsia="ru-RU"/>
        </w:rPr>
        <w:t xml:space="preserve"> к отсутствию хвоста и укорочению позвоночника. Такая мутация летальна для </w:t>
      </w:r>
      <w:proofErr w:type="spellStart"/>
      <w:r w:rsidRPr="002560CD">
        <w:rPr>
          <w:rFonts w:ascii="Times New Roman" w:eastAsia="Times New Roman" w:hAnsi="Times New Roman" w:cs="Times New Roman"/>
          <w:sz w:val="24"/>
          <w:szCs w:val="24"/>
          <w:lang w:eastAsia="ru-RU"/>
        </w:rPr>
        <w:t>гомозиготов</w:t>
      </w:r>
      <w:proofErr w:type="spellEnd"/>
      <w:r w:rsidRPr="002560CD">
        <w:rPr>
          <w:rFonts w:ascii="Times New Roman" w:eastAsia="Times New Roman" w:hAnsi="Times New Roman" w:cs="Times New Roman"/>
          <w:sz w:val="24"/>
          <w:szCs w:val="24"/>
          <w:lang w:eastAsia="ru-RU"/>
        </w:rPr>
        <w:t xml:space="preserve">. Для </w:t>
      </w:r>
      <w:proofErr w:type="spellStart"/>
      <w:r w:rsidRPr="002560CD">
        <w:rPr>
          <w:rFonts w:ascii="Times New Roman" w:eastAsia="Times New Roman" w:hAnsi="Times New Roman" w:cs="Times New Roman"/>
          <w:sz w:val="24"/>
          <w:szCs w:val="24"/>
          <w:lang w:eastAsia="ru-RU"/>
        </w:rPr>
        <w:t>гетерозиготов</w:t>
      </w:r>
      <w:proofErr w:type="spellEnd"/>
      <w:r w:rsidRPr="002560CD">
        <w:rPr>
          <w:rFonts w:ascii="Times New Roman" w:eastAsia="Times New Roman" w:hAnsi="Times New Roman" w:cs="Times New Roman"/>
          <w:sz w:val="24"/>
          <w:szCs w:val="24"/>
          <w:lang w:eastAsia="ru-RU"/>
        </w:rPr>
        <w:t xml:space="preserve"> это часто приводит к разным опасным болезням типа недержания, запоров и т.п.</w:t>
      </w:r>
    </w:p>
    <w:p w:rsidR="00A9263F"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r w:rsidRPr="002560CD">
        <w:rPr>
          <w:rFonts w:ascii="Times New Roman" w:eastAsia="Times New Roman" w:hAnsi="Times New Roman" w:cs="Times New Roman"/>
          <w:b/>
          <w:bCs/>
          <w:sz w:val="24"/>
          <w:szCs w:val="24"/>
          <w:lang w:eastAsia="ru-RU"/>
        </w:rPr>
        <w:t>полидактилии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polydactyl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естественная аллель "</w:t>
      </w:r>
      <w:proofErr w:type="spellStart"/>
      <w:r w:rsidRPr="002560CD">
        <w:rPr>
          <w:rFonts w:ascii="Times New Roman" w:eastAsia="Times New Roman" w:hAnsi="Times New Roman" w:cs="Times New Roman"/>
          <w:sz w:val="24"/>
          <w:szCs w:val="24"/>
          <w:lang w:eastAsia="ru-RU"/>
        </w:rPr>
        <w:t>pd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формирует правильное количество пальцев. Мутация "</w:t>
      </w:r>
      <w:proofErr w:type="spellStart"/>
      <w:r w:rsidRPr="002560CD">
        <w:rPr>
          <w:rFonts w:ascii="Times New Roman" w:eastAsia="Times New Roman" w:hAnsi="Times New Roman" w:cs="Times New Roman"/>
          <w:sz w:val="24"/>
          <w:szCs w:val="24"/>
          <w:lang w:eastAsia="ru-RU"/>
        </w:rPr>
        <w:t>Pd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доминаннтна</w:t>
      </w:r>
      <w:proofErr w:type="spellEnd"/>
      <w:r w:rsidRPr="002560CD">
        <w:rPr>
          <w:rFonts w:ascii="Times New Roman" w:eastAsia="Times New Roman" w:hAnsi="Times New Roman" w:cs="Times New Roman"/>
          <w:sz w:val="24"/>
          <w:szCs w:val="24"/>
          <w:lang w:eastAsia="ru-RU"/>
        </w:rPr>
        <w:t xml:space="preserve"> и приводит к образованию лишних пальцев, чаще на передних лапах. Интересно, что у человека тоже обнаружен подобный ген. Гомозиготные люди с шестью пальцами на каждой руке передают такую особенность своим детям, гетерозиготные - каждому четвертому ребенку, даже с нормальной матерью: ген доминантный. Несмотря на это, у людей обычно пять пальцев. Если мутация не благоприятна для выживания или как-то ухудшает возможность продолжения рода, она никогда не охватывает большинство представителей данного вида (как людей, так и кошек).</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Cs/>
          <w:sz w:val="24"/>
          <w:szCs w:val="24"/>
          <w:lang w:eastAsia="ru-RU"/>
        </w:rPr>
      </w:pPr>
      <w:r w:rsidRPr="002560CD">
        <w:rPr>
          <w:rFonts w:ascii="Times New Roman" w:eastAsia="Times New Roman" w:hAnsi="Times New Roman" w:cs="Times New Roman"/>
          <w:b/>
          <w:bCs/>
          <w:iCs/>
          <w:sz w:val="24"/>
          <w:szCs w:val="24"/>
          <w:lang w:eastAsia="ru-RU"/>
        </w:rPr>
        <w:t>1.1.2 Гены строения шерсти</w:t>
      </w: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Эти гены отвечают за длину и текстуру шерсти.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Гены </w:t>
      </w:r>
      <w:r w:rsidRPr="002560CD">
        <w:rPr>
          <w:rFonts w:ascii="Times New Roman" w:eastAsia="Times New Roman" w:hAnsi="Times New Roman" w:cs="Times New Roman"/>
          <w:b/>
          <w:bCs/>
          <w:sz w:val="24"/>
          <w:szCs w:val="24"/>
          <w:lang w:eastAsia="ru-RU"/>
        </w:rPr>
        <w:t>Сфинкса</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Sphinx</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определяют будет кошка лысой или нет. Естественная аллель "</w:t>
      </w:r>
      <w:proofErr w:type="spellStart"/>
      <w:r w:rsidRPr="002560CD">
        <w:rPr>
          <w:rFonts w:ascii="Times New Roman" w:eastAsia="Times New Roman" w:hAnsi="Times New Roman" w:cs="Times New Roman"/>
          <w:sz w:val="24"/>
          <w:szCs w:val="24"/>
          <w:lang w:eastAsia="ru-RU"/>
        </w:rPr>
        <w:t>Hr</w:t>
      </w:r>
      <w:proofErr w:type="spellEnd"/>
      <w:r w:rsidRPr="002560CD">
        <w:rPr>
          <w:rFonts w:ascii="Times New Roman" w:eastAsia="Times New Roman" w:hAnsi="Times New Roman" w:cs="Times New Roman"/>
          <w:sz w:val="24"/>
          <w:szCs w:val="24"/>
          <w:lang w:eastAsia="ru-RU"/>
        </w:rPr>
        <w:t>" доминантна и формирует обычную шерсть. Мутация "</w:t>
      </w:r>
      <w:proofErr w:type="spellStart"/>
      <w:r w:rsidRPr="002560CD">
        <w:rPr>
          <w:rFonts w:ascii="Times New Roman" w:eastAsia="Times New Roman" w:hAnsi="Times New Roman" w:cs="Times New Roman"/>
          <w:sz w:val="24"/>
          <w:szCs w:val="24"/>
          <w:lang w:eastAsia="ru-RU"/>
        </w:rPr>
        <w:t>hr</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приводит к бесшерстности (или почти бесшерстности) Сфинксов.</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proofErr w:type="spellStart"/>
      <w:r w:rsidRPr="002560CD">
        <w:rPr>
          <w:rFonts w:ascii="Times New Roman" w:eastAsia="Times New Roman" w:hAnsi="Times New Roman" w:cs="Times New Roman"/>
          <w:b/>
          <w:bCs/>
          <w:sz w:val="24"/>
          <w:szCs w:val="24"/>
          <w:lang w:eastAsia="ru-RU"/>
        </w:rPr>
        <w:t>длинношерстности</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longhaired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определяет короткая или длинная будет шерсть. Естественная аллель "L" доминантна и формирует короткую шерсть. Мутация "</w:t>
      </w:r>
      <w:proofErr w:type="spellStart"/>
      <w:r w:rsidRPr="002560CD">
        <w:rPr>
          <w:rFonts w:ascii="Times New Roman" w:eastAsia="Times New Roman" w:hAnsi="Times New Roman" w:cs="Times New Roman"/>
          <w:sz w:val="24"/>
          <w:szCs w:val="24"/>
          <w:lang w:eastAsia="ru-RU"/>
        </w:rPr>
        <w:t>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образует длинную шерсть Персидской, Ангорской, Сибирской и других кошек.</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lastRenderedPageBreak/>
        <w:t>Ген </w:t>
      </w:r>
      <w:proofErr w:type="spellStart"/>
      <w:r w:rsidRPr="002560CD">
        <w:rPr>
          <w:rFonts w:ascii="Times New Roman" w:eastAsia="Times New Roman" w:hAnsi="Times New Roman" w:cs="Times New Roman"/>
          <w:b/>
          <w:bCs/>
          <w:sz w:val="24"/>
          <w:szCs w:val="24"/>
          <w:lang w:eastAsia="ru-RU"/>
        </w:rPr>
        <w:t>Корниш</w:t>
      </w:r>
      <w:proofErr w:type="spellEnd"/>
      <w:r w:rsidRPr="002560CD">
        <w:rPr>
          <w:rFonts w:ascii="Times New Roman" w:eastAsia="Times New Roman" w:hAnsi="Times New Roman" w:cs="Times New Roman"/>
          <w:b/>
          <w:bCs/>
          <w:sz w:val="24"/>
          <w:szCs w:val="24"/>
          <w:lang w:eastAsia="ru-RU"/>
        </w:rPr>
        <w:t xml:space="preserve"> Рекса</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Cornish</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Rex</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определяет прямая или кудрявая будет шерсть. Естественная аллель "R" доминантна и формирует прямые волосы шерсти. Мутация "</w:t>
      </w:r>
      <w:proofErr w:type="spellStart"/>
      <w:r w:rsidRPr="002560CD">
        <w:rPr>
          <w:rFonts w:ascii="Times New Roman" w:eastAsia="Times New Roman" w:hAnsi="Times New Roman" w:cs="Times New Roman"/>
          <w:sz w:val="24"/>
          <w:szCs w:val="24"/>
          <w:lang w:eastAsia="ru-RU"/>
        </w:rPr>
        <w:t>r</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приводит к очень короткой кудрявой шерсти у </w:t>
      </w:r>
      <w:proofErr w:type="spellStart"/>
      <w:r w:rsidRPr="002560CD">
        <w:rPr>
          <w:rFonts w:ascii="Times New Roman" w:eastAsia="Times New Roman" w:hAnsi="Times New Roman" w:cs="Times New Roman"/>
          <w:sz w:val="24"/>
          <w:szCs w:val="24"/>
          <w:lang w:eastAsia="ru-RU"/>
        </w:rPr>
        <w:t>Корниш</w:t>
      </w:r>
      <w:proofErr w:type="spellEnd"/>
      <w:r w:rsidRPr="002560CD">
        <w:rPr>
          <w:rFonts w:ascii="Times New Roman" w:eastAsia="Times New Roman" w:hAnsi="Times New Roman" w:cs="Times New Roman"/>
          <w:sz w:val="24"/>
          <w:szCs w:val="24"/>
          <w:lang w:eastAsia="ru-RU"/>
        </w:rPr>
        <w:t xml:space="preserve"> Рексов.</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r w:rsidRPr="002560CD">
        <w:rPr>
          <w:rFonts w:ascii="Times New Roman" w:eastAsia="Times New Roman" w:hAnsi="Times New Roman" w:cs="Times New Roman"/>
          <w:b/>
          <w:bCs/>
          <w:sz w:val="24"/>
          <w:szCs w:val="24"/>
          <w:lang w:eastAsia="ru-RU"/>
        </w:rPr>
        <w:t>Девон Рексов</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Devon</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Rex</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определяет прямая или кудрявая будет шерсть. Естественная аллель "</w:t>
      </w:r>
      <w:proofErr w:type="spellStart"/>
      <w:r w:rsidRPr="002560CD">
        <w:rPr>
          <w:rFonts w:ascii="Times New Roman" w:eastAsia="Times New Roman" w:hAnsi="Times New Roman" w:cs="Times New Roman"/>
          <w:sz w:val="24"/>
          <w:szCs w:val="24"/>
          <w:lang w:eastAsia="ru-RU"/>
        </w:rPr>
        <w:t>Re</w:t>
      </w:r>
      <w:proofErr w:type="spellEnd"/>
      <w:r w:rsidRPr="002560CD">
        <w:rPr>
          <w:rFonts w:ascii="Times New Roman" w:eastAsia="Times New Roman" w:hAnsi="Times New Roman" w:cs="Times New Roman"/>
          <w:sz w:val="24"/>
          <w:szCs w:val="24"/>
          <w:lang w:eastAsia="ru-RU"/>
        </w:rPr>
        <w:t>" доминантна и формирует прямые волосы шерсти. Мутация "</w:t>
      </w:r>
      <w:proofErr w:type="spellStart"/>
      <w:r w:rsidRPr="002560CD">
        <w:rPr>
          <w:rFonts w:ascii="Times New Roman" w:eastAsia="Times New Roman" w:hAnsi="Times New Roman" w:cs="Times New Roman"/>
          <w:sz w:val="24"/>
          <w:szCs w:val="24"/>
          <w:lang w:eastAsia="ru-RU"/>
        </w:rPr>
        <w:t>re</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приводит к очень короткой кудрявой шерсти Девон Рексов. В отличие от </w:t>
      </w:r>
      <w:proofErr w:type="spellStart"/>
      <w:r w:rsidRPr="002560CD">
        <w:rPr>
          <w:rFonts w:ascii="Times New Roman" w:eastAsia="Times New Roman" w:hAnsi="Times New Roman" w:cs="Times New Roman"/>
          <w:sz w:val="24"/>
          <w:szCs w:val="24"/>
          <w:lang w:eastAsia="ru-RU"/>
        </w:rPr>
        <w:t>Корнишей</w:t>
      </w:r>
      <w:proofErr w:type="spellEnd"/>
      <w:r w:rsidRPr="002560CD">
        <w:rPr>
          <w:rFonts w:ascii="Times New Roman" w:eastAsia="Times New Roman" w:hAnsi="Times New Roman" w:cs="Times New Roman"/>
          <w:sz w:val="24"/>
          <w:szCs w:val="24"/>
          <w:lang w:eastAsia="ru-RU"/>
        </w:rPr>
        <w:t>, у шерсти Девон Рексов есть жесткие волосы.</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proofErr w:type="spellStart"/>
      <w:r w:rsidRPr="002560CD">
        <w:rPr>
          <w:rFonts w:ascii="Times New Roman" w:eastAsia="Times New Roman" w:hAnsi="Times New Roman" w:cs="Times New Roman"/>
          <w:b/>
          <w:bCs/>
          <w:sz w:val="24"/>
          <w:szCs w:val="24"/>
          <w:lang w:eastAsia="ru-RU"/>
        </w:rPr>
        <w:t>Орегонского</w:t>
      </w:r>
      <w:proofErr w:type="spellEnd"/>
      <w:r w:rsidRPr="002560CD">
        <w:rPr>
          <w:rFonts w:ascii="Times New Roman" w:eastAsia="Times New Roman" w:hAnsi="Times New Roman" w:cs="Times New Roman"/>
          <w:b/>
          <w:bCs/>
          <w:sz w:val="24"/>
          <w:szCs w:val="24"/>
          <w:lang w:eastAsia="ru-RU"/>
        </w:rPr>
        <w:t xml:space="preserve"> Рекса</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Oregon</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Rex</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gene</w:t>
      </w:r>
      <w:proofErr w:type="spellEnd"/>
      <w:r w:rsidRPr="002560CD">
        <w:rPr>
          <w:rFonts w:ascii="Times New Roman" w:eastAsia="Times New Roman" w:hAnsi="Times New Roman" w:cs="Times New Roman"/>
          <w:sz w:val="24"/>
          <w:szCs w:val="24"/>
          <w:lang w:eastAsia="ru-RU"/>
        </w:rPr>
        <w:t>) определяет прямая или кудрявая будет шерсть. Естественная аллель "</w:t>
      </w:r>
      <w:proofErr w:type="spellStart"/>
      <w:r w:rsidRPr="002560CD">
        <w:rPr>
          <w:rFonts w:ascii="Times New Roman" w:eastAsia="Times New Roman" w:hAnsi="Times New Roman" w:cs="Times New Roman"/>
          <w:sz w:val="24"/>
          <w:szCs w:val="24"/>
          <w:lang w:eastAsia="ru-RU"/>
        </w:rPr>
        <w:t>Ro</w:t>
      </w:r>
      <w:proofErr w:type="spellEnd"/>
      <w:r w:rsidRPr="002560CD">
        <w:rPr>
          <w:rFonts w:ascii="Times New Roman" w:eastAsia="Times New Roman" w:hAnsi="Times New Roman" w:cs="Times New Roman"/>
          <w:sz w:val="24"/>
          <w:szCs w:val="24"/>
          <w:lang w:eastAsia="ru-RU"/>
        </w:rPr>
        <w:t>" доминантна и формирует прямые волосы шерсти. Мутация "</w:t>
      </w:r>
      <w:proofErr w:type="spellStart"/>
      <w:r w:rsidRPr="002560CD">
        <w:rPr>
          <w:rFonts w:ascii="Times New Roman" w:eastAsia="Times New Roman" w:hAnsi="Times New Roman" w:cs="Times New Roman"/>
          <w:sz w:val="24"/>
          <w:szCs w:val="24"/>
          <w:lang w:eastAsia="ru-RU"/>
        </w:rPr>
        <w:t>ro</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приводит к очень короткой кудрявой шерсти у </w:t>
      </w:r>
      <w:proofErr w:type="spellStart"/>
      <w:r w:rsidRPr="002560CD">
        <w:rPr>
          <w:rFonts w:ascii="Times New Roman" w:eastAsia="Times New Roman" w:hAnsi="Times New Roman" w:cs="Times New Roman"/>
          <w:sz w:val="24"/>
          <w:szCs w:val="24"/>
          <w:lang w:eastAsia="ru-RU"/>
        </w:rPr>
        <w:t>Орегонского</w:t>
      </w:r>
      <w:proofErr w:type="spellEnd"/>
      <w:r w:rsidRPr="002560CD">
        <w:rPr>
          <w:rFonts w:ascii="Times New Roman" w:eastAsia="Times New Roman" w:hAnsi="Times New Roman" w:cs="Times New Roman"/>
          <w:sz w:val="24"/>
          <w:szCs w:val="24"/>
          <w:lang w:eastAsia="ru-RU"/>
        </w:rPr>
        <w:t xml:space="preserve"> Рекса. Как и у </w:t>
      </w:r>
      <w:proofErr w:type="spellStart"/>
      <w:r w:rsidRPr="002560CD">
        <w:rPr>
          <w:rFonts w:ascii="Times New Roman" w:eastAsia="Times New Roman" w:hAnsi="Times New Roman" w:cs="Times New Roman"/>
          <w:sz w:val="24"/>
          <w:szCs w:val="24"/>
          <w:lang w:eastAsia="ru-RU"/>
        </w:rPr>
        <w:t>Корнишей</w:t>
      </w:r>
      <w:proofErr w:type="spellEnd"/>
      <w:r w:rsidRPr="002560CD">
        <w:rPr>
          <w:rFonts w:ascii="Times New Roman" w:eastAsia="Times New Roman" w:hAnsi="Times New Roman" w:cs="Times New Roman"/>
          <w:sz w:val="24"/>
          <w:szCs w:val="24"/>
          <w:lang w:eastAsia="ru-RU"/>
        </w:rPr>
        <w:t xml:space="preserve"> отсутствуют жесткие волосы.</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Обратите внимание, что хотя три разные мутации приводят к одинаковому результату, вызывают их три различных гена.</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 </w:t>
      </w:r>
      <w:r w:rsidRPr="002560CD">
        <w:rPr>
          <w:rFonts w:ascii="Times New Roman" w:eastAsia="Times New Roman" w:hAnsi="Times New Roman" w:cs="Times New Roman"/>
          <w:b/>
          <w:bCs/>
          <w:sz w:val="24"/>
          <w:szCs w:val="24"/>
          <w:lang w:eastAsia="ru-RU"/>
        </w:rPr>
        <w:t>Американской Жесткошерстной Кошки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American</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Wirehair</w:t>
      </w:r>
      <w:proofErr w:type="spellEnd"/>
      <w:r w:rsidRPr="002560CD">
        <w:rPr>
          <w:rFonts w:ascii="Times New Roman" w:eastAsia="Times New Roman" w:hAnsi="Times New Roman" w:cs="Times New Roman"/>
          <w:sz w:val="24"/>
          <w:szCs w:val="24"/>
          <w:lang w:eastAsia="ru-RU"/>
        </w:rPr>
        <w:t>) определяет жесткость шерсти. Естественная аллель "</w:t>
      </w:r>
      <w:proofErr w:type="spellStart"/>
      <w:r w:rsidRPr="002560CD">
        <w:rPr>
          <w:rFonts w:ascii="Times New Roman" w:eastAsia="Times New Roman" w:hAnsi="Times New Roman" w:cs="Times New Roman"/>
          <w:sz w:val="24"/>
          <w:szCs w:val="24"/>
          <w:lang w:eastAsia="ru-RU"/>
        </w:rPr>
        <w:t>wh</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формирует обычную мягкую шерсть. Мутация "</w:t>
      </w:r>
      <w:proofErr w:type="spellStart"/>
      <w:r w:rsidRPr="002560CD">
        <w:rPr>
          <w:rFonts w:ascii="Times New Roman" w:eastAsia="Times New Roman" w:hAnsi="Times New Roman" w:cs="Times New Roman"/>
          <w:sz w:val="24"/>
          <w:szCs w:val="24"/>
          <w:lang w:eastAsia="ru-RU"/>
        </w:rPr>
        <w:t>Wh</w:t>
      </w:r>
      <w:proofErr w:type="spellEnd"/>
      <w:r w:rsidRPr="002560CD">
        <w:rPr>
          <w:rFonts w:ascii="Times New Roman" w:eastAsia="Times New Roman" w:hAnsi="Times New Roman" w:cs="Times New Roman"/>
          <w:sz w:val="24"/>
          <w:szCs w:val="24"/>
          <w:lang w:eastAsia="ru-RU"/>
        </w:rPr>
        <w:t>" доминантна и приводит к образованию короткой упругой, ''проволочной'' шерсти у Американской Жесткошерстной Кошки.</w:t>
      </w:r>
    </w:p>
    <w:p w:rsidR="00A9263F" w:rsidRPr="002560CD" w:rsidRDefault="00A9263F" w:rsidP="00A9263F">
      <w:pPr>
        <w:shd w:val="clear" w:color="auto" w:fill="FFFFFF" w:themeFill="background1"/>
        <w:spacing w:after="0" w:line="240" w:lineRule="auto"/>
        <w:rPr>
          <w:rFonts w:ascii="Times New Roman" w:eastAsia="Times New Roman" w:hAnsi="Times New Roman" w:cs="Times New Roman"/>
          <w:sz w:val="24"/>
          <w:szCs w:val="24"/>
          <w:lang w:eastAsia="ru-RU"/>
        </w:rPr>
      </w:pPr>
    </w:p>
    <w:p w:rsidR="00A9263F" w:rsidRPr="002560CD" w:rsidRDefault="00A9263F" w:rsidP="00A9263F">
      <w:pPr>
        <w:pStyle w:val="a3"/>
        <w:numPr>
          <w:ilvl w:val="2"/>
          <w:numId w:val="8"/>
        </w:numPr>
        <w:shd w:val="clear" w:color="auto" w:fill="FFFFFF" w:themeFill="background1"/>
        <w:spacing w:after="0" w:line="240" w:lineRule="auto"/>
        <w:outlineLvl w:val="1"/>
        <w:rPr>
          <w:rFonts w:ascii="Times New Roman" w:eastAsia="Times New Roman" w:hAnsi="Times New Roman" w:cs="Times New Roman"/>
          <w:b/>
          <w:bCs/>
          <w:iCs/>
          <w:sz w:val="24"/>
          <w:szCs w:val="24"/>
          <w:lang w:eastAsia="ru-RU"/>
        </w:rPr>
      </w:pPr>
      <w:r w:rsidRPr="002560CD">
        <w:rPr>
          <w:rFonts w:ascii="Times New Roman" w:eastAsia="Times New Roman" w:hAnsi="Times New Roman" w:cs="Times New Roman"/>
          <w:b/>
          <w:bCs/>
          <w:iCs/>
          <w:sz w:val="24"/>
          <w:szCs w:val="24"/>
          <w:lang w:eastAsia="ru-RU"/>
        </w:rPr>
        <w:t>Гены окраса</w:t>
      </w:r>
    </w:p>
    <w:p w:rsidR="00A9263F" w:rsidRPr="002560CD" w:rsidRDefault="00A9263F" w:rsidP="00A9263F">
      <w:pPr>
        <w:pStyle w:val="a3"/>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Эти гены отвечают за цвет, рисунок и их насыщенность у шерсти. У кошек это наиболее важная отличительная черта, внешне намного ярче проявляющаяся, чем другие.</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Гены этой группы подразделяют на три подгруппы.</w:t>
      </w:r>
    </w:p>
    <w:p w:rsidR="00A9263F" w:rsidRPr="002560CD" w:rsidRDefault="00A9263F" w:rsidP="00A9263F">
      <w:pPr>
        <w:shd w:val="clear" w:color="auto" w:fill="FFFFFF" w:themeFill="background1"/>
        <w:spacing w:after="0" w:line="240" w:lineRule="auto"/>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0" w:line="240" w:lineRule="auto"/>
        <w:outlineLvl w:val="2"/>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Гены цвета шерсти</w:t>
      </w:r>
    </w:p>
    <w:p w:rsidR="00A9263F" w:rsidRPr="002560CD" w:rsidRDefault="00A9263F" w:rsidP="00A9263F">
      <w:pPr>
        <w:shd w:val="clear" w:color="auto" w:fill="FFFFFF" w:themeFill="background1"/>
        <w:spacing w:after="0" w:line="240" w:lineRule="auto"/>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0" w:line="240" w:lineRule="auto"/>
        <w:outlineLvl w:val="3"/>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sz w:val="24"/>
          <w:szCs w:val="24"/>
          <w:lang w:eastAsia="ru-RU"/>
        </w:rPr>
        <w:t>Гены черного цвета шерсти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Эти гены контролируют цвет шерсти. Задействованы три аллели - черного, темно-коричневого и светло-коричневого цвета. Известна также аллель альбинизма.</w:t>
      </w:r>
      <w:r w:rsidRPr="002560CD">
        <w:rPr>
          <w:rFonts w:ascii="Times New Roman" w:eastAsia="Times New Roman" w:hAnsi="Times New Roman" w:cs="Times New Roman"/>
          <w:sz w:val="24"/>
          <w:szCs w:val="24"/>
          <w:lang w:eastAsia="ru-RU"/>
        </w:rPr>
        <w:br/>
      </w:r>
      <w:r w:rsidRPr="002560CD">
        <w:rPr>
          <w:rFonts w:ascii="Times New Roman" w:eastAsia="Times New Roman" w:hAnsi="Times New Roman" w:cs="Times New Roman"/>
          <w:b/>
          <w:bCs/>
          <w:sz w:val="24"/>
          <w:szCs w:val="24"/>
          <w:lang w:eastAsia="ru-RU"/>
        </w:rPr>
        <w:t>Аллель черного цвета </w:t>
      </w:r>
      <w:r w:rsidRPr="002560CD">
        <w:rPr>
          <w:rFonts w:ascii="Times New Roman" w:eastAsia="Times New Roman" w:hAnsi="Times New Roman" w:cs="Times New Roman"/>
          <w:sz w:val="24"/>
          <w:szCs w:val="24"/>
          <w:lang w:eastAsia="ru-RU"/>
        </w:rPr>
        <w:t xml:space="preserve">"B" доминантна и формирует черную и черно-коричневую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шерсть, что зависит от гена агути. На самом деле, черный - это очень темный коричневый, настоящий черный теоретически невозможен.</w:t>
      </w:r>
      <w:r w:rsidRPr="002560CD">
        <w:rPr>
          <w:rFonts w:ascii="Times New Roman" w:eastAsia="Times New Roman" w:hAnsi="Times New Roman" w:cs="Times New Roman"/>
          <w:sz w:val="24"/>
          <w:szCs w:val="24"/>
          <w:lang w:eastAsia="ru-RU"/>
        </w:rPr>
        <w:br/>
      </w:r>
      <w:r w:rsidRPr="002560CD">
        <w:rPr>
          <w:rFonts w:ascii="Times New Roman" w:eastAsia="Times New Roman" w:hAnsi="Times New Roman" w:cs="Times New Roman"/>
          <w:b/>
          <w:bCs/>
          <w:sz w:val="24"/>
          <w:szCs w:val="24"/>
          <w:lang w:eastAsia="ru-RU"/>
        </w:rPr>
        <w:t>Аллель темно-коричневого цвета</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черному, но доминантна к светло-коричневому и формирует шерсть от черной до коричневой.</w:t>
      </w:r>
      <w:r w:rsidRPr="002560CD">
        <w:rPr>
          <w:rFonts w:ascii="Times New Roman" w:eastAsia="Times New Roman" w:hAnsi="Times New Roman" w:cs="Times New Roman"/>
          <w:sz w:val="24"/>
          <w:szCs w:val="24"/>
          <w:lang w:eastAsia="ru-RU"/>
        </w:rPr>
        <w:br/>
      </w:r>
      <w:r w:rsidRPr="002560CD">
        <w:rPr>
          <w:rFonts w:ascii="Times New Roman" w:eastAsia="Times New Roman" w:hAnsi="Times New Roman" w:cs="Times New Roman"/>
          <w:b/>
          <w:bCs/>
          <w:sz w:val="24"/>
          <w:szCs w:val="24"/>
          <w:lang w:eastAsia="ru-RU"/>
        </w:rPr>
        <w:t>Аллель светло-коричневого цвета</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к черному, и к темно-коричневому. Формирует цвет от черного до </w:t>
      </w:r>
      <w:proofErr w:type="spellStart"/>
      <w:r w:rsidRPr="002560CD">
        <w:rPr>
          <w:rFonts w:ascii="Times New Roman" w:eastAsia="Times New Roman" w:hAnsi="Times New Roman" w:cs="Times New Roman"/>
          <w:sz w:val="24"/>
          <w:szCs w:val="24"/>
          <w:lang w:eastAsia="ru-RU"/>
        </w:rPr>
        <w:t>средне-коричневого</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0" w:line="240" w:lineRule="auto"/>
        <w:outlineLvl w:val="3"/>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sz w:val="24"/>
          <w:szCs w:val="24"/>
          <w:lang w:eastAsia="ru-RU"/>
        </w:rPr>
        <w:t>Гены оранжевого окраса шерсти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b/>
          <w:bCs/>
          <w:sz w:val="24"/>
          <w:szCs w:val="24"/>
          <w:lang w:eastAsia="ru-RU"/>
        </w:rPr>
        <w:t>Аллель отсутствия оранжевого</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o</w:t>
      </w:r>
      <w:proofErr w:type="spellEnd"/>
      <w:r w:rsidRPr="002560CD">
        <w:rPr>
          <w:rFonts w:ascii="Times New Roman" w:eastAsia="Times New Roman" w:hAnsi="Times New Roman" w:cs="Times New Roman"/>
          <w:sz w:val="24"/>
          <w:szCs w:val="24"/>
          <w:lang w:eastAsia="ru-RU"/>
        </w:rPr>
        <w:t xml:space="preserve">" приводит к </w:t>
      </w:r>
      <w:proofErr w:type="spellStart"/>
      <w:r w:rsidRPr="002560CD">
        <w:rPr>
          <w:rFonts w:ascii="Times New Roman" w:eastAsia="Times New Roman" w:hAnsi="Times New Roman" w:cs="Times New Roman"/>
          <w:sz w:val="24"/>
          <w:szCs w:val="24"/>
          <w:lang w:eastAsia="ru-RU"/>
        </w:rPr>
        <w:t>явновыраженному</w:t>
      </w:r>
      <w:proofErr w:type="spellEnd"/>
      <w:r w:rsidRPr="002560CD">
        <w:rPr>
          <w:rFonts w:ascii="Times New Roman" w:eastAsia="Times New Roman" w:hAnsi="Times New Roman" w:cs="Times New Roman"/>
          <w:sz w:val="24"/>
          <w:szCs w:val="24"/>
          <w:lang w:eastAsia="ru-RU"/>
        </w:rPr>
        <w:t xml:space="preserve"> черному или коричневому цвету шерсти.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b/>
          <w:bCs/>
          <w:sz w:val="24"/>
          <w:szCs w:val="24"/>
          <w:lang w:eastAsia="ru-RU"/>
        </w:rPr>
        <w:t>Аллель оранжевого</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o</w:t>
      </w:r>
      <w:proofErr w:type="spellEnd"/>
      <w:r w:rsidRPr="002560CD">
        <w:rPr>
          <w:rFonts w:ascii="Times New Roman" w:eastAsia="Times New Roman" w:hAnsi="Times New Roman" w:cs="Times New Roman"/>
          <w:sz w:val="24"/>
          <w:szCs w:val="24"/>
          <w:lang w:eastAsia="ru-RU"/>
        </w:rPr>
        <w:t xml:space="preserve">" - мутация, преобразует черный или коричневый окрас в рыжий и подавляет эффект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гена (все рыжие кошки -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Эти гены </w:t>
      </w:r>
      <w:proofErr w:type="spellStart"/>
      <w:r w:rsidRPr="002560CD">
        <w:rPr>
          <w:rFonts w:ascii="Times New Roman" w:eastAsia="Times New Roman" w:hAnsi="Times New Roman" w:cs="Times New Roman"/>
          <w:sz w:val="24"/>
          <w:szCs w:val="24"/>
          <w:lang w:eastAsia="ru-RU"/>
        </w:rPr>
        <w:t>полозависимы</w:t>
      </w:r>
      <w:proofErr w:type="spellEnd"/>
      <w:r w:rsidRPr="002560CD">
        <w:rPr>
          <w:rFonts w:ascii="Times New Roman" w:eastAsia="Times New Roman" w:hAnsi="Times New Roman" w:cs="Times New Roman"/>
          <w:sz w:val="24"/>
          <w:szCs w:val="24"/>
          <w:lang w:eastAsia="ru-RU"/>
        </w:rPr>
        <w:t xml:space="preserve"> - они расположены в "X" хромосоме и не зависят от хромосомы "Y". Поэтому у коты могут быть или рыжими или нет, т.к. ''X'' хромосома у них одна, и если это аллель </w:t>
      </w:r>
      <w:proofErr w:type="spellStart"/>
      <w:r w:rsidRPr="002560CD">
        <w:rPr>
          <w:rFonts w:ascii="Times New Roman" w:eastAsia="Times New Roman" w:hAnsi="Times New Roman" w:cs="Times New Roman"/>
          <w:sz w:val="24"/>
          <w:szCs w:val="24"/>
          <w:lang w:eastAsia="ru-RU"/>
        </w:rPr>
        <w:t>не-оранжевого</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o</w:t>
      </w:r>
      <w:proofErr w:type="spellEnd"/>
      <w:r w:rsidRPr="002560CD">
        <w:rPr>
          <w:rFonts w:ascii="Times New Roman" w:eastAsia="Times New Roman" w:hAnsi="Times New Roman" w:cs="Times New Roman"/>
          <w:sz w:val="24"/>
          <w:szCs w:val="24"/>
          <w:lang w:eastAsia="ru-RU"/>
        </w:rPr>
        <w:t>", то будет представлен основной цвет (черный, темно-коричневый или светло-коричневый). Если же это аллель "O", то цвет шерсти будет рыжим.</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У кошек две хромосомы "X", поэтому вариантов гораздо больше. Если кошка </w:t>
      </w:r>
      <w:proofErr w:type="spellStart"/>
      <w:r w:rsidRPr="002560CD">
        <w:rPr>
          <w:rFonts w:ascii="Times New Roman" w:eastAsia="Times New Roman" w:hAnsi="Times New Roman" w:cs="Times New Roman"/>
          <w:sz w:val="24"/>
          <w:szCs w:val="24"/>
          <w:lang w:eastAsia="ru-RU"/>
        </w:rPr>
        <w:t>гомозиготна</w:t>
      </w:r>
      <w:proofErr w:type="spellEnd"/>
      <w:r w:rsidRPr="002560CD">
        <w:rPr>
          <w:rFonts w:ascii="Times New Roman" w:eastAsia="Times New Roman" w:hAnsi="Times New Roman" w:cs="Times New Roman"/>
          <w:sz w:val="24"/>
          <w:szCs w:val="24"/>
          <w:lang w:eastAsia="ru-RU"/>
        </w:rPr>
        <w:t xml:space="preserve"> по </w:t>
      </w:r>
      <w:proofErr w:type="spellStart"/>
      <w:r w:rsidRPr="002560CD">
        <w:rPr>
          <w:rFonts w:ascii="Times New Roman" w:eastAsia="Times New Roman" w:hAnsi="Times New Roman" w:cs="Times New Roman"/>
          <w:sz w:val="24"/>
          <w:szCs w:val="24"/>
          <w:lang w:eastAsia="ru-RU"/>
        </w:rPr>
        <w:t>не-оранжевой</w:t>
      </w:r>
      <w:proofErr w:type="spellEnd"/>
      <w:r w:rsidRPr="002560CD">
        <w:rPr>
          <w:rFonts w:ascii="Times New Roman" w:eastAsia="Times New Roman" w:hAnsi="Times New Roman" w:cs="Times New Roman"/>
          <w:sz w:val="24"/>
          <w:szCs w:val="24"/>
          <w:lang w:eastAsia="ru-RU"/>
        </w:rPr>
        <w:t xml:space="preserve"> аллели - "</w:t>
      </w:r>
      <w:proofErr w:type="spellStart"/>
      <w:r w:rsidRPr="002560CD">
        <w:rPr>
          <w:rFonts w:ascii="Times New Roman" w:eastAsia="Times New Roman" w:hAnsi="Times New Roman" w:cs="Times New Roman"/>
          <w:sz w:val="24"/>
          <w:szCs w:val="24"/>
          <w:lang w:eastAsia="ru-RU"/>
        </w:rPr>
        <w:t>oo</w:t>
      </w:r>
      <w:proofErr w:type="spellEnd"/>
      <w:r w:rsidRPr="002560CD">
        <w:rPr>
          <w:rFonts w:ascii="Times New Roman" w:eastAsia="Times New Roman" w:hAnsi="Times New Roman" w:cs="Times New Roman"/>
          <w:sz w:val="24"/>
          <w:szCs w:val="24"/>
          <w:lang w:eastAsia="ru-RU"/>
        </w:rPr>
        <w:t xml:space="preserve">", шерсть может быть любого основного цвета. Если </w:t>
      </w:r>
      <w:proofErr w:type="spellStart"/>
      <w:r w:rsidRPr="002560CD">
        <w:rPr>
          <w:rFonts w:ascii="Times New Roman" w:eastAsia="Times New Roman" w:hAnsi="Times New Roman" w:cs="Times New Roman"/>
          <w:sz w:val="24"/>
          <w:szCs w:val="24"/>
          <w:lang w:eastAsia="ru-RU"/>
        </w:rPr>
        <w:t>гомозиготна</w:t>
      </w:r>
      <w:proofErr w:type="spellEnd"/>
      <w:r w:rsidRPr="002560CD">
        <w:rPr>
          <w:rFonts w:ascii="Times New Roman" w:eastAsia="Times New Roman" w:hAnsi="Times New Roman" w:cs="Times New Roman"/>
          <w:sz w:val="24"/>
          <w:szCs w:val="24"/>
          <w:lang w:eastAsia="ru-RU"/>
        </w:rPr>
        <w:t xml:space="preserve"> по оранжевой аллели - "OO", то все основные цвета переходят в рыжий. Если кошка </w:t>
      </w:r>
      <w:proofErr w:type="spellStart"/>
      <w:r w:rsidRPr="002560CD">
        <w:rPr>
          <w:rFonts w:ascii="Times New Roman" w:eastAsia="Times New Roman" w:hAnsi="Times New Roman" w:cs="Times New Roman"/>
          <w:sz w:val="24"/>
          <w:szCs w:val="24"/>
          <w:lang w:eastAsia="ru-RU"/>
        </w:rPr>
        <w:t>гетерозигона</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Oo</w:t>
      </w:r>
      <w:proofErr w:type="spellEnd"/>
      <w:r w:rsidRPr="002560CD">
        <w:rPr>
          <w:rFonts w:ascii="Times New Roman" w:eastAsia="Times New Roman" w:hAnsi="Times New Roman" w:cs="Times New Roman"/>
          <w:sz w:val="24"/>
          <w:szCs w:val="24"/>
          <w:lang w:eastAsia="ru-RU"/>
        </w:rPr>
        <w:t>", то получаются очень элегантные окрасы - черно-оранжевые черепаховый или полосатый.</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lastRenderedPageBreak/>
        <w:t xml:space="preserve">Сразу после оплодотворения, когда клетка еще строится, активизируется процесс ''рационализации'' всех </w:t>
      </w:r>
      <w:proofErr w:type="spellStart"/>
      <w:r w:rsidRPr="002560CD">
        <w:rPr>
          <w:rFonts w:ascii="Times New Roman" w:eastAsia="Times New Roman" w:hAnsi="Times New Roman" w:cs="Times New Roman"/>
          <w:sz w:val="24"/>
          <w:szCs w:val="24"/>
          <w:lang w:eastAsia="ru-RU"/>
        </w:rPr>
        <w:t>полозависимых</w:t>
      </w:r>
      <w:proofErr w:type="spellEnd"/>
      <w:r w:rsidRPr="002560CD">
        <w:rPr>
          <w:rFonts w:ascii="Times New Roman" w:eastAsia="Times New Roman" w:hAnsi="Times New Roman" w:cs="Times New Roman"/>
          <w:sz w:val="24"/>
          <w:szCs w:val="24"/>
          <w:lang w:eastAsia="ru-RU"/>
        </w:rPr>
        <w:t xml:space="preserve"> характеристик, включая гены оранжевого. В этом специфическом процессе в каждой клетке случайным образом подавляется один из генов оранжевого (видимо, под влиянием остальных генов). Каждая клетка несет, таким образом, только один ген оранжевого.</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Так как в процессе рационализации участвует множество клеток, только несколько из них в конечном счете определяют цвет шерсти (гены других клеток игнорируются). Если определяющие зиготы были </w:t>
      </w:r>
      <w:proofErr w:type="spellStart"/>
      <w:r w:rsidRPr="002560CD">
        <w:rPr>
          <w:rFonts w:ascii="Times New Roman" w:eastAsia="Times New Roman" w:hAnsi="Times New Roman" w:cs="Times New Roman"/>
          <w:sz w:val="24"/>
          <w:szCs w:val="24"/>
          <w:lang w:eastAsia="ru-RU"/>
        </w:rPr>
        <w:t>гомозиготны</w:t>
      </w:r>
      <w:proofErr w:type="spellEnd"/>
      <w:r w:rsidRPr="002560CD">
        <w:rPr>
          <w:rFonts w:ascii="Times New Roman" w:eastAsia="Times New Roman" w:hAnsi="Times New Roman" w:cs="Times New Roman"/>
          <w:sz w:val="24"/>
          <w:szCs w:val="24"/>
          <w:lang w:eastAsia="ru-RU"/>
        </w:rPr>
        <w:t xml:space="preserve"> для </w:t>
      </w:r>
      <w:proofErr w:type="spellStart"/>
      <w:r w:rsidRPr="002560CD">
        <w:rPr>
          <w:rFonts w:ascii="Times New Roman" w:eastAsia="Times New Roman" w:hAnsi="Times New Roman" w:cs="Times New Roman"/>
          <w:sz w:val="24"/>
          <w:szCs w:val="24"/>
          <w:lang w:eastAsia="ru-RU"/>
        </w:rPr>
        <w:t>не-оранжевого</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oo</w:t>
      </w:r>
      <w:proofErr w:type="spellEnd"/>
      <w:r w:rsidRPr="002560CD">
        <w:rPr>
          <w:rFonts w:ascii="Times New Roman" w:eastAsia="Times New Roman" w:hAnsi="Times New Roman" w:cs="Times New Roman"/>
          <w:sz w:val="24"/>
          <w:szCs w:val="24"/>
          <w:lang w:eastAsia="ru-RU"/>
        </w:rPr>
        <w:t>", то все клетки будут содержать "</w:t>
      </w:r>
      <w:proofErr w:type="spellStart"/>
      <w:r w:rsidRPr="002560CD">
        <w:rPr>
          <w:rFonts w:ascii="Times New Roman" w:eastAsia="Times New Roman" w:hAnsi="Times New Roman" w:cs="Times New Roman"/>
          <w:sz w:val="24"/>
          <w:szCs w:val="24"/>
          <w:lang w:eastAsia="ru-RU"/>
        </w:rPr>
        <w:t>o</w:t>
      </w:r>
      <w:proofErr w:type="spellEnd"/>
      <w:r w:rsidRPr="002560CD">
        <w:rPr>
          <w:rFonts w:ascii="Times New Roman" w:eastAsia="Times New Roman" w:hAnsi="Times New Roman" w:cs="Times New Roman"/>
          <w:sz w:val="24"/>
          <w:szCs w:val="24"/>
          <w:lang w:eastAsia="ru-RU"/>
        </w:rPr>
        <w:t xml:space="preserve">", и шерсть будет </w:t>
      </w:r>
      <w:proofErr w:type="spellStart"/>
      <w:r w:rsidRPr="002560CD">
        <w:rPr>
          <w:rFonts w:ascii="Times New Roman" w:eastAsia="Times New Roman" w:hAnsi="Times New Roman" w:cs="Times New Roman"/>
          <w:sz w:val="24"/>
          <w:szCs w:val="24"/>
          <w:lang w:eastAsia="ru-RU"/>
        </w:rPr>
        <w:t>не-оранжевой</w:t>
      </w:r>
      <w:proofErr w:type="spellEnd"/>
      <w:r w:rsidRPr="002560CD">
        <w:rPr>
          <w:rFonts w:ascii="Times New Roman" w:eastAsia="Times New Roman" w:hAnsi="Times New Roman" w:cs="Times New Roman"/>
          <w:sz w:val="24"/>
          <w:szCs w:val="24"/>
          <w:lang w:eastAsia="ru-RU"/>
        </w:rPr>
        <w:t xml:space="preserve">. Аналогично, если зиготы были </w:t>
      </w:r>
      <w:proofErr w:type="spellStart"/>
      <w:r w:rsidRPr="002560CD">
        <w:rPr>
          <w:rFonts w:ascii="Times New Roman" w:eastAsia="Times New Roman" w:hAnsi="Times New Roman" w:cs="Times New Roman"/>
          <w:sz w:val="24"/>
          <w:szCs w:val="24"/>
          <w:lang w:eastAsia="ru-RU"/>
        </w:rPr>
        <w:t>гомозиготны</w:t>
      </w:r>
      <w:proofErr w:type="spellEnd"/>
      <w:r w:rsidRPr="002560CD">
        <w:rPr>
          <w:rFonts w:ascii="Times New Roman" w:eastAsia="Times New Roman" w:hAnsi="Times New Roman" w:cs="Times New Roman"/>
          <w:sz w:val="24"/>
          <w:szCs w:val="24"/>
          <w:lang w:eastAsia="ru-RU"/>
        </w:rPr>
        <w:t xml:space="preserve"> для оранжевого - "OO", то все клетки будут содержать "O", и шерсть будет рыжей. Но если зиготы </w:t>
      </w:r>
      <w:proofErr w:type="spellStart"/>
      <w:r w:rsidRPr="002560CD">
        <w:rPr>
          <w:rFonts w:ascii="Times New Roman" w:eastAsia="Times New Roman" w:hAnsi="Times New Roman" w:cs="Times New Roman"/>
          <w:sz w:val="24"/>
          <w:szCs w:val="24"/>
          <w:lang w:eastAsia="ru-RU"/>
        </w:rPr>
        <w:t>гетерозиготны</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Oo</w:t>
      </w:r>
      <w:proofErr w:type="spellEnd"/>
      <w:r w:rsidRPr="002560CD">
        <w:rPr>
          <w:rFonts w:ascii="Times New Roman" w:eastAsia="Times New Roman" w:hAnsi="Times New Roman" w:cs="Times New Roman"/>
          <w:sz w:val="24"/>
          <w:szCs w:val="24"/>
          <w:lang w:eastAsia="ru-RU"/>
        </w:rPr>
        <w:t>", то часть клеток будет содержать "O", а часть - "</w:t>
      </w:r>
      <w:proofErr w:type="spellStart"/>
      <w:r w:rsidRPr="002560CD">
        <w:rPr>
          <w:rFonts w:ascii="Times New Roman" w:eastAsia="Times New Roman" w:hAnsi="Times New Roman" w:cs="Times New Roman"/>
          <w:sz w:val="24"/>
          <w:szCs w:val="24"/>
          <w:lang w:eastAsia="ru-RU"/>
        </w:rPr>
        <w:t>o</w:t>
      </w:r>
      <w:proofErr w:type="spellEnd"/>
      <w:r w:rsidRPr="002560CD">
        <w:rPr>
          <w:rFonts w:ascii="Times New Roman" w:eastAsia="Times New Roman" w:hAnsi="Times New Roman" w:cs="Times New Roman"/>
          <w:sz w:val="24"/>
          <w:szCs w:val="24"/>
          <w:lang w:eastAsia="ru-RU"/>
        </w:rPr>
        <w:t xml:space="preserve">". В этом случае, часть шерсть будет рыжей, часть </w:t>
      </w:r>
      <w:proofErr w:type="spellStart"/>
      <w:r w:rsidRPr="002560CD">
        <w:rPr>
          <w:rFonts w:ascii="Times New Roman" w:eastAsia="Times New Roman" w:hAnsi="Times New Roman" w:cs="Times New Roman"/>
          <w:sz w:val="24"/>
          <w:szCs w:val="24"/>
          <w:lang w:eastAsia="ru-RU"/>
        </w:rPr>
        <w:t>не-рыжей</w:t>
      </w:r>
      <w:proofErr w:type="spellEnd"/>
      <w:r w:rsidRPr="002560CD">
        <w:rPr>
          <w:rFonts w:ascii="Times New Roman" w:eastAsia="Times New Roman" w:hAnsi="Times New Roman" w:cs="Times New Roman"/>
          <w:sz w:val="24"/>
          <w:szCs w:val="24"/>
          <w:lang w:eastAsia="ru-RU"/>
        </w:rPr>
        <w:t xml:space="preserve"> - вот он, черепаховый окрас!</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У котят-кошек по две "X" хромосомы и, следовательно, по два гена оранжевого, от каждого из родителей. Приняв ради простоты равновероятное наследование любой аллели от каждого родителя (что конечно не так), получим, что четверть всех кошек будут </w:t>
      </w:r>
      <w:proofErr w:type="spellStart"/>
      <w:r w:rsidRPr="002560CD">
        <w:rPr>
          <w:rFonts w:ascii="Times New Roman" w:eastAsia="Times New Roman" w:hAnsi="Times New Roman" w:cs="Times New Roman"/>
          <w:sz w:val="24"/>
          <w:szCs w:val="24"/>
          <w:lang w:eastAsia="ru-RU"/>
        </w:rPr>
        <w:t>не-оранжевыми</w:t>
      </w:r>
      <w:proofErr w:type="spellEnd"/>
      <w:r w:rsidRPr="002560CD">
        <w:rPr>
          <w:rFonts w:ascii="Times New Roman" w:eastAsia="Times New Roman" w:hAnsi="Times New Roman" w:cs="Times New Roman"/>
          <w:sz w:val="24"/>
          <w:szCs w:val="24"/>
          <w:lang w:eastAsia="ru-RU"/>
        </w:rPr>
        <w:t>, четверть - оранжевыми, и половина - черепаховыми.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Котята-коты, наоборот, имеют только одну "X" хромосому и, следовательно один ген оранжевого. При равновероятном наследовании генов от родителей, половина котят будет </w:t>
      </w:r>
      <w:proofErr w:type="spellStart"/>
      <w:r w:rsidRPr="002560CD">
        <w:rPr>
          <w:rFonts w:ascii="Times New Roman" w:eastAsia="Times New Roman" w:hAnsi="Times New Roman" w:cs="Times New Roman"/>
          <w:sz w:val="24"/>
          <w:szCs w:val="24"/>
          <w:lang w:eastAsia="ru-RU"/>
        </w:rPr>
        <w:t>не-оранжевыми</w:t>
      </w:r>
      <w:proofErr w:type="spellEnd"/>
      <w:r w:rsidRPr="002560CD">
        <w:rPr>
          <w:rFonts w:ascii="Times New Roman" w:eastAsia="Times New Roman" w:hAnsi="Times New Roman" w:cs="Times New Roman"/>
          <w:sz w:val="24"/>
          <w:szCs w:val="24"/>
          <w:lang w:eastAsia="ru-RU"/>
        </w:rPr>
        <w:t>, а вторая половина - оранжевыми. Получается, что рыжих котов должно быть вдвое больше, чем кошек.</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Наше допущение, однако, не правильное. Ген оранжевого размещается близко к </w:t>
      </w:r>
      <w:proofErr w:type="spellStart"/>
      <w:r w:rsidRPr="002560CD">
        <w:rPr>
          <w:rFonts w:ascii="Times New Roman" w:eastAsia="Times New Roman" w:hAnsi="Times New Roman" w:cs="Times New Roman"/>
          <w:sz w:val="24"/>
          <w:szCs w:val="24"/>
          <w:lang w:eastAsia="ru-RU"/>
        </w:rPr>
        <w:t>центромере</w:t>
      </w:r>
      <w:proofErr w:type="spellEnd"/>
      <w:r w:rsidRPr="002560CD">
        <w:rPr>
          <w:rFonts w:ascii="Times New Roman" w:eastAsia="Times New Roman" w:hAnsi="Times New Roman" w:cs="Times New Roman"/>
          <w:sz w:val="24"/>
          <w:szCs w:val="24"/>
          <w:lang w:eastAsia="ru-RU"/>
        </w:rPr>
        <w:t xml:space="preserve"> и часто повреждается во время мейоза. Эти повреждения способствуют к замене оранжевой аллели на </w:t>
      </w:r>
      <w:proofErr w:type="spellStart"/>
      <w:r w:rsidRPr="002560CD">
        <w:rPr>
          <w:rFonts w:ascii="Times New Roman" w:eastAsia="Times New Roman" w:hAnsi="Times New Roman" w:cs="Times New Roman"/>
          <w:sz w:val="24"/>
          <w:szCs w:val="24"/>
          <w:lang w:eastAsia="ru-RU"/>
        </w:rPr>
        <w:t>не-оранжевую</w:t>
      </w:r>
      <w:proofErr w:type="spellEnd"/>
      <w:r w:rsidRPr="002560CD">
        <w:rPr>
          <w:rFonts w:ascii="Times New Roman" w:eastAsia="Times New Roman" w:hAnsi="Times New Roman" w:cs="Times New Roman"/>
          <w:sz w:val="24"/>
          <w:szCs w:val="24"/>
          <w:lang w:eastAsia="ru-RU"/>
        </w:rPr>
        <w:t xml:space="preserve">, что уменьшает вероятность наследования оранжевого гена, примерно до 3:7. Поэтому среди кошек </w:t>
      </w:r>
      <w:proofErr w:type="spellStart"/>
      <w:r w:rsidRPr="002560CD">
        <w:rPr>
          <w:rFonts w:ascii="Times New Roman" w:eastAsia="Times New Roman" w:hAnsi="Times New Roman" w:cs="Times New Roman"/>
          <w:sz w:val="24"/>
          <w:szCs w:val="24"/>
          <w:lang w:eastAsia="ru-RU"/>
        </w:rPr>
        <w:t>не-оранжевых</w:t>
      </w:r>
      <w:proofErr w:type="spellEnd"/>
      <w:r w:rsidRPr="002560CD">
        <w:rPr>
          <w:rFonts w:ascii="Times New Roman" w:eastAsia="Times New Roman" w:hAnsi="Times New Roman" w:cs="Times New Roman"/>
          <w:sz w:val="24"/>
          <w:szCs w:val="24"/>
          <w:lang w:eastAsia="ru-RU"/>
        </w:rPr>
        <w:t xml:space="preserve"> 49%, черепаховых 42% и только 9% рыжих. Среди котов соотношение оранжевых к </w:t>
      </w:r>
      <w:proofErr w:type="spellStart"/>
      <w:r w:rsidRPr="002560CD">
        <w:rPr>
          <w:rFonts w:ascii="Times New Roman" w:eastAsia="Times New Roman" w:hAnsi="Times New Roman" w:cs="Times New Roman"/>
          <w:sz w:val="24"/>
          <w:szCs w:val="24"/>
          <w:lang w:eastAsia="ru-RU"/>
        </w:rPr>
        <w:t>не-оранжевым</w:t>
      </w:r>
      <w:proofErr w:type="spellEnd"/>
      <w:r w:rsidRPr="002560CD">
        <w:rPr>
          <w:rFonts w:ascii="Times New Roman" w:eastAsia="Times New Roman" w:hAnsi="Times New Roman" w:cs="Times New Roman"/>
          <w:sz w:val="24"/>
          <w:szCs w:val="24"/>
          <w:lang w:eastAsia="ru-RU"/>
        </w:rPr>
        <w:t xml:space="preserve"> - 70% </w:t>
      </w:r>
      <w:proofErr w:type="spellStart"/>
      <w:r w:rsidRPr="002560CD">
        <w:rPr>
          <w:rFonts w:ascii="Times New Roman" w:eastAsia="Times New Roman" w:hAnsi="Times New Roman" w:cs="Times New Roman"/>
          <w:sz w:val="24"/>
          <w:szCs w:val="24"/>
          <w:lang w:eastAsia="ru-RU"/>
        </w:rPr>
        <w:t>yf</w:t>
      </w:r>
      <w:proofErr w:type="spellEnd"/>
      <w:r w:rsidRPr="002560CD">
        <w:rPr>
          <w:rFonts w:ascii="Times New Roman" w:eastAsia="Times New Roman" w:hAnsi="Times New Roman" w:cs="Times New Roman"/>
          <w:sz w:val="24"/>
          <w:szCs w:val="24"/>
          <w:lang w:eastAsia="ru-RU"/>
        </w:rPr>
        <w:t xml:space="preserve"> 30%, то есть в три раза больше, чем у кошек!</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Зато черепаховых котов не бывает. Исключение составляют коты-гермафродиты с генетической структурой "XXY". Они могут быть черепаховыми, т.к. у них две "X" хромосомы, но такие коты стерильны. Хотя они имеют все внешние половые признаки котов, фактически они являются недоделанными кошками и рожать не могут.</w:t>
      </w:r>
    </w:p>
    <w:p w:rsidR="00A9263F" w:rsidRPr="002560CD" w:rsidRDefault="00A9263F" w:rsidP="00A9263F">
      <w:pPr>
        <w:shd w:val="clear" w:color="auto" w:fill="FFFFFF" w:themeFill="background1"/>
        <w:spacing w:after="0" w:line="240" w:lineRule="auto"/>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0" w:line="240" w:lineRule="auto"/>
        <w:outlineLvl w:val="3"/>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sz w:val="24"/>
          <w:szCs w:val="24"/>
          <w:lang w:eastAsia="ru-RU"/>
        </w:rPr>
        <w:t>Гены насыщенности цвета шерсти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Эти гены контролируют однородность пигмента в шерсти и существуют в двух аллелях: плотный - "D" и разбавленный - "</w:t>
      </w:r>
      <w:proofErr w:type="spellStart"/>
      <w:r w:rsidRPr="002560CD">
        <w:rPr>
          <w:rFonts w:ascii="Times New Roman" w:eastAsia="Times New Roman" w:hAnsi="Times New Roman" w:cs="Times New Roman"/>
          <w:sz w:val="24"/>
          <w:szCs w:val="24"/>
          <w:lang w:eastAsia="ru-RU"/>
        </w:rPr>
        <w:t>d</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Естественная аллель "D" доминантна и располагает пигмент равномерно по каждому волосу, делая цвет шерсти глубоким и чистым. Основными цветами являются черный, темно- и </w:t>
      </w:r>
      <w:proofErr w:type="spellStart"/>
      <w:r w:rsidRPr="002560CD">
        <w:rPr>
          <w:rFonts w:ascii="Times New Roman" w:eastAsia="Times New Roman" w:hAnsi="Times New Roman" w:cs="Times New Roman"/>
          <w:sz w:val="24"/>
          <w:szCs w:val="24"/>
          <w:lang w:eastAsia="ru-RU"/>
        </w:rPr>
        <w:t>средне-коричневый</w:t>
      </w:r>
      <w:proofErr w:type="spellEnd"/>
      <w:r w:rsidRPr="002560CD">
        <w:rPr>
          <w:rFonts w:ascii="Times New Roman" w:eastAsia="Times New Roman" w:hAnsi="Times New Roman" w:cs="Times New Roman"/>
          <w:sz w:val="24"/>
          <w:szCs w:val="24"/>
          <w:lang w:eastAsia="ru-RU"/>
        </w:rPr>
        <w:t xml:space="preserve"> и оранжевый.</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Аллель разбавленного "</w:t>
      </w:r>
      <w:proofErr w:type="spellStart"/>
      <w:r w:rsidRPr="002560CD">
        <w:rPr>
          <w:rFonts w:ascii="Times New Roman" w:eastAsia="Times New Roman" w:hAnsi="Times New Roman" w:cs="Times New Roman"/>
          <w:sz w:val="24"/>
          <w:szCs w:val="24"/>
          <w:lang w:eastAsia="ru-RU"/>
        </w:rPr>
        <w:t>d</w:t>
      </w:r>
      <w:proofErr w:type="spellEnd"/>
      <w:r w:rsidRPr="002560CD">
        <w:rPr>
          <w:rFonts w:ascii="Times New Roman" w:eastAsia="Times New Roman" w:hAnsi="Times New Roman" w:cs="Times New Roman"/>
          <w:sz w:val="24"/>
          <w:szCs w:val="24"/>
          <w:lang w:eastAsia="ru-RU"/>
        </w:rPr>
        <w:t xml:space="preserve">" - рецессивная мутация, располагает пигмент микроскопическими группами окруженными обесцвеченными участками. Разбавленными цветами могут быть </w:t>
      </w:r>
      <w:proofErr w:type="spellStart"/>
      <w:r w:rsidRPr="002560CD">
        <w:rPr>
          <w:rFonts w:ascii="Times New Roman" w:eastAsia="Times New Roman" w:hAnsi="Times New Roman" w:cs="Times New Roman"/>
          <w:sz w:val="24"/>
          <w:szCs w:val="24"/>
          <w:lang w:eastAsia="ru-RU"/>
        </w:rPr>
        <w:t>голубой</w:t>
      </w:r>
      <w:proofErr w:type="spellEnd"/>
      <w:r w:rsidRPr="002560CD">
        <w:rPr>
          <w:rFonts w:ascii="Times New Roman" w:eastAsia="Times New Roman" w:hAnsi="Times New Roman" w:cs="Times New Roman"/>
          <w:sz w:val="24"/>
          <w:szCs w:val="24"/>
          <w:lang w:eastAsia="ru-RU"/>
        </w:rPr>
        <w:t>, желтовато-коричневый, бежевый, или кремовый.</w:t>
      </w: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
          <w:iCs/>
          <w:sz w:val="24"/>
          <w:szCs w:val="24"/>
          <w:lang w:eastAsia="ru-RU"/>
        </w:rPr>
      </w:pP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 xml:space="preserve">Гены </w:t>
      </w:r>
      <w:proofErr w:type="spellStart"/>
      <w:r w:rsidRPr="002560CD">
        <w:rPr>
          <w:rFonts w:ascii="Times New Roman" w:eastAsia="Times New Roman" w:hAnsi="Times New Roman" w:cs="Times New Roman"/>
          <w:b/>
          <w:bCs/>
          <w:i/>
          <w:iCs/>
          <w:sz w:val="24"/>
          <w:szCs w:val="24"/>
          <w:lang w:eastAsia="ru-RU"/>
        </w:rPr>
        <w:t>альбиносности</w:t>
      </w:r>
      <w:proofErr w:type="spellEnd"/>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Первым из генов, влияющих на гены цвета шерсти проявлением рисунка является ген </w:t>
      </w:r>
      <w:proofErr w:type="spellStart"/>
      <w:r w:rsidRPr="002560CD">
        <w:rPr>
          <w:rFonts w:ascii="Times New Roman" w:eastAsia="Times New Roman" w:hAnsi="Times New Roman" w:cs="Times New Roman"/>
          <w:b/>
          <w:bCs/>
          <w:sz w:val="24"/>
          <w:szCs w:val="24"/>
          <w:lang w:eastAsia="ru-RU"/>
        </w:rPr>
        <w:t>альбиносности</w:t>
      </w:r>
      <w:proofErr w:type="spellEnd"/>
      <w:r w:rsidRPr="002560CD">
        <w:rPr>
          <w:rFonts w:ascii="Times New Roman" w:eastAsia="Times New Roman" w:hAnsi="Times New Roman" w:cs="Times New Roman"/>
          <w:sz w:val="24"/>
          <w:szCs w:val="24"/>
          <w:lang w:eastAsia="ru-RU"/>
        </w:rPr>
        <w:t xml:space="preserve">. Этот ген контролирует количество окрашенной поверхности тела и существует в пяти </w:t>
      </w:r>
      <w:proofErr w:type="spellStart"/>
      <w:r w:rsidRPr="002560CD">
        <w:rPr>
          <w:rFonts w:ascii="Times New Roman" w:eastAsia="Times New Roman" w:hAnsi="Times New Roman" w:cs="Times New Roman"/>
          <w:sz w:val="24"/>
          <w:szCs w:val="24"/>
          <w:lang w:eastAsia="ru-RU"/>
        </w:rPr>
        <w:t>аллелях:</w:t>
      </w:r>
      <w:r w:rsidRPr="002560CD">
        <w:rPr>
          <w:rFonts w:ascii="Times New Roman" w:eastAsia="Times New Roman" w:hAnsi="Times New Roman" w:cs="Times New Roman"/>
          <w:b/>
          <w:bCs/>
          <w:sz w:val="24"/>
          <w:szCs w:val="24"/>
          <w:lang w:eastAsia="ru-RU"/>
        </w:rPr>
        <w:t>сплошной</w:t>
      </w:r>
      <w:proofErr w:type="spellEnd"/>
      <w:r w:rsidRPr="002560CD">
        <w:rPr>
          <w:rFonts w:ascii="Times New Roman" w:eastAsia="Times New Roman" w:hAnsi="Times New Roman" w:cs="Times New Roman"/>
          <w:b/>
          <w:bCs/>
          <w:sz w:val="24"/>
          <w:szCs w:val="24"/>
          <w:lang w:eastAsia="ru-RU"/>
        </w:rPr>
        <w:t xml:space="preserve"> окрас</w:t>
      </w:r>
      <w:r w:rsidRPr="002560CD">
        <w:rPr>
          <w:rFonts w:ascii="Times New Roman" w:eastAsia="Times New Roman" w:hAnsi="Times New Roman" w:cs="Times New Roman"/>
          <w:sz w:val="24"/>
          <w:szCs w:val="24"/>
          <w:lang w:eastAsia="ru-RU"/>
        </w:rPr>
        <w:t> - "C", </w:t>
      </w:r>
      <w:proofErr w:type="spellStart"/>
      <w:r w:rsidRPr="002560CD">
        <w:rPr>
          <w:rFonts w:ascii="Times New Roman" w:eastAsia="Times New Roman" w:hAnsi="Times New Roman" w:cs="Times New Roman"/>
          <w:b/>
          <w:bCs/>
          <w:sz w:val="24"/>
          <w:szCs w:val="24"/>
          <w:lang w:eastAsia="ru-RU"/>
        </w:rPr>
        <w:t>Бурма</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Burmese</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cb</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b/>
          <w:bCs/>
          <w:sz w:val="24"/>
          <w:szCs w:val="24"/>
          <w:lang w:eastAsia="ru-RU"/>
        </w:rPr>
        <w:t>Сиамский</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Siamese</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cs</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b/>
          <w:bCs/>
          <w:sz w:val="24"/>
          <w:szCs w:val="24"/>
          <w:lang w:eastAsia="ru-RU"/>
        </w:rPr>
        <w:t xml:space="preserve">альбинос с </w:t>
      </w:r>
      <w:proofErr w:type="spellStart"/>
      <w:r w:rsidRPr="002560CD">
        <w:rPr>
          <w:rFonts w:ascii="Times New Roman" w:eastAsia="Times New Roman" w:hAnsi="Times New Roman" w:cs="Times New Roman"/>
          <w:b/>
          <w:bCs/>
          <w:sz w:val="24"/>
          <w:szCs w:val="24"/>
          <w:lang w:eastAsia="ru-RU"/>
        </w:rPr>
        <w:t>голубыми</w:t>
      </w:r>
      <w:proofErr w:type="spellEnd"/>
      <w:r w:rsidRPr="002560CD">
        <w:rPr>
          <w:rFonts w:ascii="Times New Roman" w:eastAsia="Times New Roman" w:hAnsi="Times New Roman" w:cs="Times New Roman"/>
          <w:b/>
          <w:bCs/>
          <w:sz w:val="24"/>
          <w:szCs w:val="24"/>
          <w:lang w:eastAsia="ru-RU"/>
        </w:rPr>
        <w:t xml:space="preserve"> глазами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blue-eyed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albino</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ca</w:t>
      </w:r>
      <w:proofErr w:type="spellEnd"/>
      <w:r w:rsidRPr="002560CD">
        <w:rPr>
          <w:rFonts w:ascii="Times New Roman" w:eastAsia="Times New Roman" w:hAnsi="Times New Roman" w:cs="Times New Roman"/>
          <w:sz w:val="24"/>
          <w:szCs w:val="24"/>
          <w:lang w:eastAsia="ru-RU"/>
        </w:rPr>
        <w:t>", и </w:t>
      </w:r>
      <w:r w:rsidRPr="002560CD">
        <w:rPr>
          <w:rFonts w:ascii="Times New Roman" w:eastAsia="Times New Roman" w:hAnsi="Times New Roman" w:cs="Times New Roman"/>
          <w:b/>
          <w:bCs/>
          <w:sz w:val="24"/>
          <w:szCs w:val="24"/>
          <w:lang w:eastAsia="ru-RU"/>
        </w:rPr>
        <w:t>альбинос</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albino</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Доминантным является естественная аллель </w:t>
      </w:r>
      <w:r w:rsidRPr="002560CD">
        <w:rPr>
          <w:rFonts w:ascii="Times New Roman" w:eastAsia="Times New Roman" w:hAnsi="Times New Roman" w:cs="Times New Roman"/>
          <w:b/>
          <w:bCs/>
          <w:sz w:val="24"/>
          <w:szCs w:val="24"/>
          <w:lang w:eastAsia="ru-RU"/>
        </w:rPr>
        <w:t>сплошного окраса</w:t>
      </w:r>
      <w:r w:rsidRPr="002560CD">
        <w:rPr>
          <w:rFonts w:ascii="Times New Roman" w:eastAsia="Times New Roman" w:hAnsi="Times New Roman" w:cs="Times New Roman"/>
          <w:sz w:val="24"/>
          <w:szCs w:val="24"/>
          <w:lang w:eastAsia="ru-RU"/>
        </w:rPr>
        <w:t xml:space="preserve"> - "C". </w:t>
      </w:r>
      <w:proofErr w:type="spellStart"/>
      <w:r w:rsidRPr="002560CD">
        <w:rPr>
          <w:rFonts w:ascii="Times New Roman" w:eastAsia="Times New Roman" w:hAnsi="Times New Roman" w:cs="Times New Roman"/>
          <w:sz w:val="24"/>
          <w:szCs w:val="24"/>
          <w:lang w:eastAsia="ru-RU"/>
        </w:rPr>
        <w:t>Еее</w:t>
      </w:r>
      <w:proofErr w:type="spellEnd"/>
      <w:r w:rsidRPr="002560CD">
        <w:rPr>
          <w:rFonts w:ascii="Times New Roman" w:eastAsia="Times New Roman" w:hAnsi="Times New Roman" w:cs="Times New Roman"/>
          <w:sz w:val="24"/>
          <w:szCs w:val="24"/>
          <w:lang w:eastAsia="ru-RU"/>
        </w:rPr>
        <w:t xml:space="preserve"> иногда называют аллелью </w:t>
      </w:r>
      <w:proofErr w:type="spellStart"/>
      <w:r w:rsidRPr="002560CD">
        <w:rPr>
          <w:rFonts w:ascii="Times New Roman" w:eastAsia="Times New Roman" w:hAnsi="Times New Roman" w:cs="Times New Roman"/>
          <w:sz w:val="24"/>
          <w:szCs w:val="24"/>
          <w:lang w:eastAsia="ru-RU"/>
        </w:rPr>
        <w:t>не-альбиносности</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Аллель </w:t>
      </w:r>
      <w:proofErr w:type="spellStart"/>
      <w:r w:rsidRPr="002560CD">
        <w:rPr>
          <w:rFonts w:ascii="Times New Roman" w:eastAsia="Times New Roman" w:hAnsi="Times New Roman" w:cs="Times New Roman"/>
          <w:b/>
          <w:bCs/>
          <w:sz w:val="24"/>
          <w:szCs w:val="24"/>
          <w:lang w:eastAsia="ru-RU"/>
        </w:rPr>
        <w:t>Бурмы</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Burmese</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cb</w:t>
      </w:r>
      <w:proofErr w:type="spellEnd"/>
      <w:r w:rsidRPr="002560CD">
        <w:rPr>
          <w:rFonts w:ascii="Times New Roman" w:eastAsia="Times New Roman" w:hAnsi="Times New Roman" w:cs="Times New Roman"/>
          <w:sz w:val="24"/>
          <w:szCs w:val="24"/>
          <w:lang w:eastAsia="ru-RU"/>
        </w:rPr>
        <w:t xml:space="preserve">" - мутация,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к аллели сплошного окраса, равноценна сиамскому и доминантна к остальным аллелям. Приводит к </w:t>
      </w:r>
      <w:r w:rsidRPr="002560CD">
        <w:rPr>
          <w:rFonts w:ascii="Times New Roman" w:eastAsia="Times New Roman" w:hAnsi="Times New Roman" w:cs="Times New Roman"/>
          <w:sz w:val="24"/>
          <w:szCs w:val="24"/>
          <w:lang w:eastAsia="ru-RU"/>
        </w:rPr>
        <w:lastRenderedPageBreak/>
        <w:t>слабовыраженному альбинизму, осветляя черный до темно-коричневого, называемого собольим (</w:t>
      </w:r>
      <w:proofErr w:type="spellStart"/>
      <w:r w:rsidRPr="002560CD">
        <w:rPr>
          <w:rFonts w:ascii="Times New Roman" w:eastAsia="Times New Roman" w:hAnsi="Times New Roman" w:cs="Times New Roman"/>
          <w:sz w:val="24"/>
          <w:szCs w:val="24"/>
          <w:lang w:eastAsia="ru-RU"/>
        </w:rPr>
        <w:t>sable</w:t>
      </w:r>
      <w:proofErr w:type="spellEnd"/>
      <w:r w:rsidRPr="002560CD">
        <w:rPr>
          <w:rFonts w:ascii="Times New Roman" w:eastAsia="Times New Roman" w:hAnsi="Times New Roman" w:cs="Times New Roman"/>
          <w:sz w:val="24"/>
          <w:szCs w:val="24"/>
          <w:lang w:eastAsia="ru-RU"/>
        </w:rPr>
        <w:t xml:space="preserve">) у </w:t>
      </w:r>
      <w:proofErr w:type="spellStart"/>
      <w:r w:rsidRPr="002560CD">
        <w:rPr>
          <w:rFonts w:ascii="Times New Roman" w:eastAsia="Times New Roman" w:hAnsi="Times New Roman" w:cs="Times New Roman"/>
          <w:sz w:val="24"/>
          <w:szCs w:val="24"/>
          <w:lang w:eastAsia="ru-RU"/>
        </w:rPr>
        <w:t>Бурмезских</w:t>
      </w:r>
      <w:proofErr w:type="spellEnd"/>
      <w:r w:rsidRPr="002560CD">
        <w:rPr>
          <w:rFonts w:ascii="Times New Roman" w:eastAsia="Times New Roman" w:hAnsi="Times New Roman" w:cs="Times New Roman"/>
          <w:sz w:val="24"/>
          <w:szCs w:val="24"/>
          <w:lang w:eastAsia="ru-RU"/>
        </w:rPr>
        <w:t xml:space="preserve"> кошек, и к появлению зеленых или золотисто-зеленых глаз.</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Аллель </w:t>
      </w:r>
      <w:r w:rsidRPr="002560CD">
        <w:rPr>
          <w:rFonts w:ascii="Times New Roman" w:eastAsia="Times New Roman" w:hAnsi="Times New Roman" w:cs="Times New Roman"/>
          <w:b/>
          <w:bCs/>
          <w:sz w:val="24"/>
          <w:szCs w:val="24"/>
          <w:lang w:eastAsia="ru-RU"/>
        </w:rPr>
        <w:t>Сиамского окраса</w:t>
      </w:r>
      <w:r w:rsidRPr="002560CD">
        <w:rPr>
          <w:rFonts w:ascii="Times New Roman" w:eastAsia="Times New Roman" w:hAnsi="Times New Roman" w:cs="Times New Roman"/>
          <w:sz w:val="24"/>
          <w:szCs w:val="24"/>
          <w:lang w:eastAsia="ru-RU"/>
        </w:rPr>
        <w:t xml:space="preserve"> - мутация,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к аллели сплошного окраса, равноценна </w:t>
      </w:r>
      <w:proofErr w:type="spellStart"/>
      <w:r w:rsidRPr="002560CD">
        <w:rPr>
          <w:rFonts w:ascii="Times New Roman" w:eastAsia="Times New Roman" w:hAnsi="Times New Roman" w:cs="Times New Roman"/>
          <w:sz w:val="24"/>
          <w:szCs w:val="24"/>
          <w:lang w:eastAsia="ru-RU"/>
        </w:rPr>
        <w:t>Бурмезскому</w:t>
      </w:r>
      <w:proofErr w:type="spellEnd"/>
      <w:r w:rsidRPr="002560CD">
        <w:rPr>
          <w:rFonts w:ascii="Times New Roman" w:eastAsia="Times New Roman" w:hAnsi="Times New Roman" w:cs="Times New Roman"/>
          <w:sz w:val="24"/>
          <w:szCs w:val="24"/>
          <w:lang w:eastAsia="ru-RU"/>
        </w:rPr>
        <w:t xml:space="preserve"> окрасу и доминантна к остальным аллелям. Приводит к среднему альбинизму, осветляя основной цвет от черного или коричневого до светло бежевого, с темно-коричневым пятном классического сиамского рисунка, и к появлению </w:t>
      </w:r>
      <w:proofErr w:type="spellStart"/>
      <w:r w:rsidRPr="002560CD">
        <w:rPr>
          <w:rFonts w:ascii="Times New Roman" w:eastAsia="Times New Roman" w:hAnsi="Times New Roman" w:cs="Times New Roman"/>
          <w:sz w:val="24"/>
          <w:szCs w:val="24"/>
          <w:lang w:eastAsia="ru-RU"/>
        </w:rPr>
        <w:t>голубого</w:t>
      </w:r>
      <w:proofErr w:type="spellEnd"/>
      <w:r w:rsidRPr="002560CD">
        <w:rPr>
          <w:rFonts w:ascii="Times New Roman" w:eastAsia="Times New Roman" w:hAnsi="Times New Roman" w:cs="Times New Roman"/>
          <w:sz w:val="24"/>
          <w:szCs w:val="24"/>
          <w:lang w:eastAsia="ru-RU"/>
        </w:rPr>
        <w:t xml:space="preserve"> окраса глаз.</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Аллели </w:t>
      </w:r>
      <w:proofErr w:type="spellStart"/>
      <w:r w:rsidRPr="002560CD">
        <w:rPr>
          <w:rFonts w:ascii="Times New Roman" w:eastAsia="Times New Roman" w:hAnsi="Times New Roman" w:cs="Times New Roman"/>
          <w:sz w:val="24"/>
          <w:szCs w:val="24"/>
          <w:lang w:eastAsia="ru-RU"/>
        </w:rPr>
        <w:t>Бурманского</w:t>
      </w:r>
      <w:proofErr w:type="spellEnd"/>
      <w:r w:rsidRPr="002560CD">
        <w:rPr>
          <w:rFonts w:ascii="Times New Roman" w:eastAsia="Times New Roman" w:hAnsi="Times New Roman" w:cs="Times New Roman"/>
          <w:sz w:val="24"/>
          <w:szCs w:val="24"/>
          <w:lang w:eastAsia="ru-RU"/>
        </w:rPr>
        <w:t xml:space="preserve"> и Сиамского окраса имеют одинаковую </w:t>
      </w:r>
      <w:proofErr w:type="spellStart"/>
      <w:r w:rsidRPr="002560CD">
        <w:rPr>
          <w:rFonts w:ascii="Times New Roman" w:eastAsia="Times New Roman" w:hAnsi="Times New Roman" w:cs="Times New Roman"/>
          <w:sz w:val="24"/>
          <w:szCs w:val="24"/>
          <w:lang w:eastAsia="ru-RU"/>
        </w:rPr>
        <w:t>доминантность</w:t>
      </w:r>
      <w:proofErr w:type="spellEnd"/>
      <w:r w:rsidRPr="002560CD">
        <w:rPr>
          <w:rFonts w:ascii="Times New Roman" w:eastAsia="Times New Roman" w:hAnsi="Times New Roman" w:cs="Times New Roman"/>
          <w:sz w:val="24"/>
          <w:szCs w:val="24"/>
          <w:lang w:eastAsia="ru-RU"/>
        </w:rPr>
        <w:t>. Это делает возможным, при наследовании обоих аллелей - "</w:t>
      </w:r>
      <w:proofErr w:type="spellStart"/>
      <w:r w:rsidRPr="002560CD">
        <w:rPr>
          <w:rFonts w:ascii="Times New Roman" w:eastAsia="Times New Roman" w:hAnsi="Times New Roman" w:cs="Times New Roman"/>
          <w:sz w:val="24"/>
          <w:szCs w:val="24"/>
          <w:lang w:eastAsia="ru-RU"/>
        </w:rPr>
        <w:t>cbcs</w:t>
      </w:r>
      <w:proofErr w:type="spellEnd"/>
      <w:r w:rsidRPr="002560CD">
        <w:rPr>
          <w:rFonts w:ascii="Times New Roman" w:eastAsia="Times New Roman" w:hAnsi="Times New Roman" w:cs="Times New Roman"/>
          <w:sz w:val="24"/>
          <w:szCs w:val="24"/>
          <w:lang w:eastAsia="ru-RU"/>
        </w:rPr>
        <w:t>", появление Сиамского рисунка на темном теле и зеленовато-голубых (</w:t>
      </w:r>
      <w:proofErr w:type="spellStart"/>
      <w:r w:rsidRPr="002560CD">
        <w:rPr>
          <w:rFonts w:ascii="Times New Roman" w:eastAsia="Times New Roman" w:hAnsi="Times New Roman" w:cs="Times New Roman"/>
          <w:sz w:val="24"/>
          <w:szCs w:val="24"/>
          <w:lang w:eastAsia="ru-RU"/>
        </w:rPr>
        <w:t>аквамариновах</w:t>
      </w:r>
      <w:proofErr w:type="spellEnd"/>
      <w:r w:rsidRPr="002560CD">
        <w:rPr>
          <w:rFonts w:ascii="Times New Roman" w:eastAsia="Times New Roman" w:hAnsi="Times New Roman" w:cs="Times New Roman"/>
          <w:sz w:val="24"/>
          <w:szCs w:val="24"/>
          <w:lang w:eastAsia="ru-RU"/>
        </w:rPr>
        <w:t>) глаз - </w:t>
      </w:r>
      <w:proofErr w:type="spellStart"/>
      <w:r w:rsidRPr="002560CD">
        <w:rPr>
          <w:rFonts w:ascii="Times New Roman" w:eastAsia="Times New Roman" w:hAnsi="Times New Roman" w:cs="Times New Roman"/>
          <w:b/>
          <w:bCs/>
          <w:sz w:val="24"/>
          <w:szCs w:val="24"/>
          <w:lang w:eastAsia="ru-RU"/>
        </w:rPr>
        <w:t>Тонкийский</w:t>
      </w:r>
      <w:proofErr w:type="spellEnd"/>
      <w:r w:rsidRPr="002560CD">
        <w:rPr>
          <w:rFonts w:ascii="Times New Roman" w:eastAsia="Times New Roman" w:hAnsi="Times New Roman" w:cs="Times New Roman"/>
          <w:sz w:val="24"/>
          <w:szCs w:val="24"/>
          <w:lang w:eastAsia="ru-RU"/>
        </w:rPr>
        <w:t> окрас (</w:t>
      </w:r>
      <w:proofErr w:type="spellStart"/>
      <w:r w:rsidRPr="002560CD">
        <w:rPr>
          <w:rFonts w:ascii="Times New Roman" w:eastAsia="Times New Roman" w:hAnsi="Times New Roman" w:cs="Times New Roman"/>
          <w:sz w:val="24"/>
          <w:szCs w:val="24"/>
          <w:lang w:eastAsia="ru-RU"/>
        </w:rPr>
        <w:t>Tonkinese</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Аллели </w:t>
      </w:r>
      <w:r w:rsidRPr="002560CD">
        <w:rPr>
          <w:rFonts w:ascii="Times New Roman" w:eastAsia="Times New Roman" w:hAnsi="Times New Roman" w:cs="Times New Roman"/>
          <w:i/>
          <w:iCs/>
          <w:sz w:val="24"/>
          <w:szCs w:val="24"/>
          <w:lang w:eastAsia="ru-RU"/>
        </w:rPr>
        <w:t xml:space="preserve">альбиноса с </w:t>
      </w:r>
      <w:proofErr w:type="spellStart"/>
      <w:r w:rsidRPr="002560CD">
        <w:rPr>
          <w:rFonts w:ascii="Times New Roman" w:eastAsia="Times New Roman" w:hAnsi="Times New Roman" w:cs="Times New Roman"/>
          <w:i/>
          <w:iCs/>
          <w:sz w:val="24"/>
          <w:szCs w:val="24"/>
          <w:lang w:eastAsia="ru-RU"/>
        </w:rPr>
        <w:t>голубыми</w:t>
      </w:r>
      <w:proofErr w:type="spellEnd"/>
      <w:r w:rsidRPr="002560CD">
        <w:rPr>
          <w:rFonts w:ascii="Times New Roman" w:eastAsia="Times New Roman" w:hAnsi="Times New Roman" w:cs="Times New Roman"/>
          <w:i/>
          <w:iCs/>
          <w:sz w:val="24"/>
          <w:szCs w:val="24"/>
          <w:lang w:eastAsia="ru-RU"/>
        </w:rPr>
        <w:t xml:space="preserve"> глазами</w:t>
      </w:r>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ca</w:t>
      </w:r>
      <w:proofErr w:type="spellEnd"/>
      <w:r w:rsidRPr="002560CD">
        <w:rPr>
          <w:rFonts w:ascii="Times New Roman" w:eastAsia="Times New Roman" w:hAnsi="Times New Roman" w:cs="Times New Roman"/>
          <w:sz w:val="24"/>
          <w:szCs w:val="24"/>
          <w:lang w:eastAsia="ru-RU"/>
        </w:rPr>
        <w:t>", мутация доминантная к аллели альбиноса и рецессивная к остальным. Выглядит почти как полный альбинос, с очень бледным, просвечивающим через белый цвет основным цветом и светло-голубыми глазами.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Аллель </w:t>
      </w:r>
      <w:r w:rsidRPr="002560CD">
        <w:rPr>
          <w:rFonts w:ascii="Times New Roman" w:eastAsia="Times New Roman" w:hAnsi="Times New Roman" w:cs="Times New Roman"/>
          <w:b/>
          <w:bCs/>
          <w:sz w:val="24"/>
          <w:szCs w:val="24"/>
          <w:lang w:eastAsia="ru-RU"/>
        </w:rPr>
        <w:t>альбиноса</w:t>
      </w:r>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c</w:t>
      </w:r>
      <w:proofErr w:type="spellEnd"/>
      <w:r w:rsidRPr="002560CD">
        <w:rPr>
          <w:rFonts w:ascii="Times New Roman" w:eastAsia="Times New Roman" w:hAnsi="Times New Roman" w:cs="Times New Roman"/>
          <w:sz w:val="24"/>
          <w:szCs w:val="24"/>
          <w:lang w:eastAsia="ru-RU"/>
        </w:rPr>
        <w:t xml:space="preserve">", мутация рецессивная к остальным. Приводит к полностью прозрачно-белой шерсти и </w:t>
      </w:r>
      <w:proofErr w:type="spellStart"/>
      <w:r w:rsidRPr="002560CD">
        <w:rPr>
          <w:rFonts w:ascii="Times New Roman" w:eastAsia="Times New Roman" w:hAnsi="Times New Roman" w:cs="Times New Roman"/>
          <w:sz w:val="24"/>
          <w:szCs w:val="24"/>
          <w:lang w:eastAsia="ru-RU"/>
        </w:rPr>
        <w:t>розовым</w:t>
      </w:r>
      <w:proofErr w:type="spellEnd"/>
      <w:r w:rsidRPr="002560CD">
        <w:rPr>
          <w:rFonts w:ascii="Times New Roman" w:eastAsia="Times New Roman" w:hAnsi="Times New Roman" w:cs="Times New Roman"/>
          <w:sz w:val="24"/>
          <w:szCs w:val="24"/>
          <w:lang w:eastAsia="ru-RU"/>
        </w:rPr>
        <w:t xml:space="preserve"> глазам.</w:t>
      </w: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
          <w:iCs/>
          <w:sz w:val="24"/>
          <w:szCs w:val="24"/>
          <w:lang w:eastAsia="ru-RU"/>
        </w:rPr>
      </w:pP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Ген Агути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Следующим геном, контролирующим окрас, является ген </w:t>
      </w:r>
      <w:r w:rsidRPr="002560CD">
        <w:rPr>
          <w:rFonts w:ascii="Times New Roman" w:eastAsia="Times New Roman" w:hAnsi="Times New Roman" w:cs="Times New Roman"/>
          <w:b/>
          <w:bCs/>
          <w:sz w:val="24"/>
          <w:szCs w:val="24"/>
          <w:lang w:eastAsia="ru-RU"/>
        </w:rPr>
        <w:t>Агути</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agouti</w:t>
      </w:r>
      <w:proofErr w:type="spellEnd"/>
      <w:r w:rsidRPr="002560CD">
        <w:rPr>
          <w:rFonts w:ascii="Times New Roman" w:eastAsia="Times New Roman" w:hAnsi="Times New Roman" w:cs="Times New Roman"/>
          <w:sz w:val="24"/>
          <w:szCs w:val="24"/>
          <w:lang w:eastAsia="ru-RU"/>
        </w:rPr>
        <w:t xml:space="preserve">). Этот ген создает </w:t>
      </w:r>
      <w:proofErr w:type="spellStart"/>
      <w:r w:rsidRPr="002560CD">
        <w:rPr>
          <w:rFonts w:ascii="Times New Roman" w:eastAsia="Times New Roman" w:hAnsi="Times New Roman" w:cs="Times New Roman"/>
          <w:sz w:val="24"/>
          <w:szCs w:val="24"/>
          <w:lang w:eastAsia="ru-RU"/>
        </w:rPr>
        <w:t>тиккинг</w:t>
      </w:r>
      <w:proofErr w:type="spellEnd"/>
      <w:r w:rsidRPr="002560CD">
        <w:rPr>
          <w:rFonts w:ascii="Times New Roman" w:eastAsia="Times New Roman" w:hAnsi="Times New Roman" w:cs="Times New Roman"/>
          <w:sz w:val="24"/>
          <w:szCs w:val="24"/>
          <w:lang w:eastAsia="ru-RU"/>
        </w:rPr>
        <w:t xml:space="preserve"> шерсти и существует в двух аллелях: Агути - "A" и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a</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Доминантной является естественная аллель </w:t>
      </w:r>
      <w:r w:rsidRPr="002560CD">
        <w:rPr>
          <w:rFonts w:ascii="Times New Roman" w:eastAsia="Times New Roman" w:hAnsi="Times New Roman" w:cs="Times New Roman"/>
          <w:b/>
          <w:bCs/>
          <w:sz w:val="24"/>
          <w:szCs w:val="24"/>
          <w:lang w:eastAsia="ru-RU"/>
        </w:rPr>
        <w:t>агути</w:t>
      </w:r>
      <w:r w:rsidRPr="002560CD">
        <w:rPr>
          <w:rFonts w:ascii="Times New Roman" w:eastAsia="Times New Roman" w:hAnsi="Times New Roman" w:cs="Times New Roman"/>
          <w:sz w:val="24"/>
          <w:szCs w:val="24"/>
          <w:lang w:eastAsia="ru-RU"/>
        </w:rPr>
        <w:t> - "A". Она образует к образованию на каждом волосе полосок (</w:t>
      </w:r>
      <w:proofErr w:type="spellStart"/>
      <w:r w:rsidRPr="002560CD">
        <w:rPr>
          <w:rFonts w:ascii="Times New Roman" w:eastAsia="Times New Roman" w:hAnsi="Times New Roman" w:cs="Times New Roman"/>
          <w:sz w:val="24"/>
          <w:szCs w:val="24"/>
          <w:lang w:eastAsia="ru-RU"/>
        </w:rPr>
        <w:t>тиккинга</w:t>
      </w:r>
      <w:proofErr w:type="spellEnd"/>
      <w:r w:rsidRPr="002560CD">
        <w:rPr>
          <w:rFonts w:ascii="Times New Roman" w:eastAsia="Times New Roman" w:hAnsi="Times New Roman" w:cs="Times New Roman"/>
          <w:sz w:val="24"/>
          <w:szCs w:val="24"/>
          <w:lang w:eastAsia="ru-RU"/>
        </w:rPr>
        <w:t xml:space="preserve">), что приводит к образованию рисунка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Аллель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a</w:t>
      </w:r>
      <w:proofErr w:type="spellEnd"/>
      <w:r w:rsidRPr="002560CD">
        <w:rPr>
          <w:rFonts w:ascii="Times New Roman" w:eastAsia="Times New Roman" w:hAnsi="Times New Roman" w:cs="Times New Roman"/>
          <w:sz w:val="24"/>
          <w:szCs w:val="24"/>
          <w:lang w:eastAsia="ru-RU"/>
        </w:rPr>
        <w:t xml:space="preserve">" - рецессивная мутация, подавляющая </w:t>
      </w:r>
      <w:proofErr w:type="spellStart"/>
      <w:r w:rsidRPr="002560CD">
        <w:rPr>
          <w:rFonts w:ascii="Times New Roman" w:eastAsia="Times New Roman" w:hAnsi="Times New Roman" w:cs="Times New Roman"/>
          <w:sz w:val="24"/>
          <w:szCs w:val="24"/>
          <w:lang w:eastAsia="ru-RU"/>
        </w:rPr>
        <w:t>тиккинг</w:t>
      </w:r>
      <w:proofErr w:type="spellEnd"/>
      <w:r w:rsidRPr="002560CD">
        <w:rPr>
          <w:rFonts w:ascii="Times New Roman" w:eastAsia="Times New Roman" w:hAnsi="Times New Roman" w:cs="Times New Roman"/>
          <w:sz w:val="24"/>
          <w:szCs w:val="24"/>
          <w:lang w:eastAsia="ru-RU"/>
        </w:rPr>
        <w:t xml:space="preserve">, что приводит к образованию сплошного окраса шерсти. Этот ген проявляет себя в сочетании с геном </w:t>
      </w:r>
      <w:proofErr w:type="spellStart"/>
      <w:r w:rsidRPr="002560CD">
        <w:rPr>
          <w:rFonts w:ascii="Times New Roman" w:eastAsia="Times New Roman" w:hAnsi="Times New Roman" w:cs="Times New Roman"/>
          <w:sz w:val="24"/>
          <w:szCs w:val="24"/>
          <w:lang w:eastAsia="ru-RU"/>
        </w:rPr>
        <w:t>не-оранжевого</w:t>
      </w:r>
      <w:proofErr w:type="spellEnd"/>
      <w:r w:rsidRPr="002560CD">
        <w:rPr>
          <w:rFonts w:ascii="Times New Roman" w:eastAsia="Times New Roman" w:hAnsi="Times New Roman" w:cs="Times New Roman"/>
          <w:sz w:val="24"/>
          <w:szCs w:val="24"/>
          <w:lang w:eastAsia="ru-RU"/>
        </w:rPr>
        <w:t>, образуя сплошной черный, темно-коричневый или светло-коричневый окрасы, а в сочетании с геном оранжевого - подавляя оранжевый цвет в окрасе шерсти.</w:t>
      </w: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
          <w:iCs/>
          <w:sz w:val="24"/>
          <w:szCs w:val="24"/>
          <w:lang w:eastAsia="ru-RU"/>
        </w:rPr>
      </w:pP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 xml:space="preserve">Ген </w:t>
      </w:r>
      <w:proofErr w:type="spellStart"/>
      <w:r w:rsidRPr="002560CD">
        <w:rPr>
          <w:rFonts w:ascii="Times New Roman" w:eastAsia="Times New Roman" w:hAnsi="Times New Roman" w:cs="Times New Roman"/>
          <w:b/>
          <w:bCs/>
          <w:i/>
          <w:iCs/>
          <w:sz w:val="24"/>
          <w:szCs w:val="24"/>
          <w:lang w:eastAsia="ru-RU"/>
        </w:rPr>
        <w:t>Табби</w:t>
      </w:r>
      <w:proofErr w:type="spellEnd"/>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Последним из группы генов рисунка является ген </w:t>
      </w:r>
      <w:proofErr w:type="spellStart"/>
      <w:r w:rsidRPr="002560CD">
        <w:rPr>
          <w:rFonts w:ascii="Times New Roman" w:eastAsia="Times New Roman" w:hAnsi="Times New Roman" w:cs="Times New Roman"/>
          <w:b/>
          <w:bCs/>
          <w:sz w:val="24"/>
          <w:szCs w:val="24"/>
          <w:lang w:eastAsia="ru-RU"/>
        </w:rPr>
        <w:t>табби</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tabby</w:t>
      </w:r>
      <w:proofErr w:type="spellEnd"/>
      <w:r w:rsidRPr="002560CD">
        <w:rPr>
          <w:rFonts w:ascii="Times New Roman" w:eastAsia="Times New Roman" w:hAnsi="Times New Roman" w:cs="Times New Roman"/>
          <w:sz w:val="24"/>
          <w:szCs w:val="24"/>
          <w:lang w:eastAsia="ru-RU"/>
        </w:rPr>
        <w:t xml:space="preserve">). Этот ген существует в  </w:t>
      </w:r>
      <w:proofErr w:type="spellStart"/>
      <w:r w:rsidRPr="002560CD">
        <w:rPr>
          <w:rFonts w:ascii="Times New Roman" w:eastAsia="Times New Roman" w:hAnsi="Times New Roman" w:cs="Times New Roman"/>
          <w:sz w:val="24"/>
          <w:szCs w:val="24"/>
          <w:lang w:eastAsia="ru-RU"/>
        </w:rPr>
        <w:t>аллелях:</w:t>
      </w:r>
      <w:r w:rsidRPr="002560CD">
        <w:rPr>
          <w:rFonts w:ascii="Times New Roman" w:eastAsia="Times New Roman" w:hAnsi="Times New Roman" w:cs="Times New Roman"/>
          <w:b/>
          <w:bCs/>
          <w:sz w:val="24"/>
          <w:szCs w:val="24"/>
          <w:lang w:eastAsia="ru-RU"/>
        </w:rPr>
        <w:t>тигровый</w:t>
      </w:r>
      <w:proofErr w:type="spellEnd"/>
      <w:r w:rsidRPr="002560CD">
        <w:rPr>
          <w:rFonts w:ascii="Times New Roman" w:eastAsia="Times New Roman" w:hAnsi="Times New Roman" w:cs="Times New Roman"/>
          <w:sz w:val="24"/>
          <w:szCs w:val="24"/>
          <w:lang w:eastAsia="ru-RU"/>
        </w:rPr>
        <w:t> или полосатый (</w:t>
      </w:r>
      <w:proofErr w:type="spellStart"/>
      <w:r w:rsidRPr="002560CD">
        <w:rPr>
          <w:rFonts w:ascii="Times New Roman" w:eastAsia="Times New Roman" w:hAnsi="Times New Roman" w:cs="Times New Roman"/>
          <w:sz w:val="24"/>
          <w:szCs w:val="24"/>
          <w:lang w:eastAsia="ru-RU"/>
        </w:rPr>
        <w:t>mackerel</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striped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 "T", </w:t>
      </w:r>
      <w:r w:rsidRPr="002560CD">
        <w:rPr>
          <w:rFonts w:ascii="Times New Roman" w:eastAsia="Times New Roman" w:hAnsi="Times New Roman" w:cs="Times New Roman"/>
          <w:b/>
          <w:bCs/>
          <w:sz w:val="24"/>
          <w:szCs w:val="24"/>
          <w:lang w:eastAsia="ru-RU"/>
        </w:rPr>
        <w:t>Абиссинский</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Abyssini</w:t>
      </w:r>
      <w:r>
        <w:rPr>
          <w:rFonts w:ascii="Times New Roman" w:eastAsia="Times New Roman" w:hAnsi="Times New Roman" w:cs="Times New Roman"/>
          <w:sz w:val="24"/>
          <w:szCs w:val="24"/>
          <w:lang w:eastAsia="ru-RU"/>
        </w:rPr>
        <w:t>an</w:t>
      </w:r>
      <w:proofErr w:type="spellEnd"/>
      <w:r>
        <w:rPr>
          <w:rFonts w:ascii="Times New Roman" w:eastAsia="Times New Roman" w:hAnsi="Times New Roman" w:cs="Times New Roman"/>
          <w:sz w:val="24"/>
          <w:szCs w:val="24"/>
          <w:lang w:eastAsia="ru-RU"/>
        </w:rPr>
        <w:t>) - "</w:t>
      </w:r>
      <w:proofErr w:type="spellStart"/>
      <w:r>
        <w:rPr>
          <w:rFonts w:ascii="Times New Roman" w:eastAsia="Times New Roman" w:hAnsi="Times New Roman" w:cs="Times New Roman"/>
          <w:sz w:val="24"/>
          <w:szCs w:val="24"/>
          <w:lang w:eastAsia="ru-RU"/>
        </w:rPr>
        <w:t>Ta</w:t>
      </w:r>
      <w:proofErr w:type="spellEnd"/>
      <w:r>
        <w:rPr>
          <w:rFonts w:ascii="Times New Roman" w:eastAsia="Times New Roman" w:hAnsi="Times New Roman" w:cs="Times New Roman"/>
          <w:sz w:val="24"/>
          <w:szCs w:val="24"/>
          <w:lang w:eastAsia="ru-RU"/>
        </w:rPr>
        <w:t>",</w:t>
      </w:r>
      <w:r w:rsidRPr="002560CD">
        <w:rPr>
          <w:rFonts w:ascii="Times New Roman" w:eastAsia="Times New Roman" w:hAnsi="Times New Roman" w:cs="Times New Roman"/>
          <w:sz w:val="24"/>
          <w:szCs w:val="24"/>
          <w:lang w:eastAsia="ru-RU"/>
        </w:rPr>
        <w:t xml:space="preserve"> пятнистый или </w:t>
      </w:r>
      <w:r w:rsidRPr="002560CD">
        <w:rPr>
          <w:rFonts w:ascii="Times New Roman" w:eastAsia="Times New Roman" w:hAnsi="Times New Roman" w:cs="Times New Roman"/>
          <w:b/>
          <w:bCs/>
          <w:sz w:val="24"/>
          <w:szCs w:val="24"/>
          <w:lang w:eastAsia="ru-RU"/>
        </w:rPr>
        <w:t>классический</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blotched</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t</w:t>
      </w:r>
      <w:proofErr w:type="spellEnd"/>
      <w:r>
        <w:rPr>
          <w:rFonts w:ascii="Times New Roman" w:eastAsia="Times New Roman" w:hAnsi="Times New Roman" w:cs="Times New Roman"/>
          <w:sz w:val="24"/>
          <w:szCs w:val="24"/>
          <w:lang w:val="en-US" w:eastAsia="ru-RU"/>
        </w:rPr>
        <w:t>sp</w:t>
      </w:r>
      <w:r>
        <w:rPr>
          <w:rFonts w:ascii="Times New Roman" w:eastAsia="Times New Roman" w:hAnsi="Times New Roman" w:cs="Times New Roman"/>
          <w:sz w:val="24"/>
          <w:szCs w:val="24"/>
          <w:lang w:eastAsia="ru-RU"/>
        </w:rPr>
        <w:t xml:space="preserve">" , мраморный - </w:t>
      </w:r>
      <w:r w:rsidRPr="002560CD">
        <w:rPr>
          <w:rFonts w:ascii="Times New Roman" w:eastAsia="Times New Roman" w:hAnsi="Times New Roman" w:cs="Times New Roman"/>
          <w:sz w:val="24"/>
          <w:szCs w:val="24"/>
          <w:lang w:eastAsia="ru-RU"/>
        </w:rPr>
        <w:t>"</w:t>
      </w:r>
      <w:proofErr w:type="spellStart"/>
      <w:r w:rsidRPr="002560CD">
        <w:rPr>
          <w:rFonts w:ascii="Times New Roman" w:eastAsia="Times New Roman" w:hAnsi="Times New Roman" w:cs="Times New Roman"/>
          <w:sz w:val="24"/>
          <w:szCs w:val="24"/>
          <w:lang w:eastAsia="ru-RU"/>
        </w:rPr>
        <w:t>tb</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Естественная аллель </w:t>
      </w:r>
      <w:r w:rsidRPr="002560CD">
        <w:rPr>
          <w:rFonts w:ascii="Times New Roman" w:eastAsia="Times New Roman" w:hAnsi="Times New Roman" w:cs="Times New Roman"/>
          <w:b/>
          <w:bCs/>
          <w:sz w:val="24"/>
          <w:szCs w:val="24"/>
          <w:lang w:eastAsia="ru-RU"/>
        </w:rPr>
        <w:t xml:space="preserve">тигрового </w:t>
      </w:r>
      <w:proofErr w:type="spellStart"/>
      <w:r w:rsidRPr="002560CD">
        <w:rPr>
          <w:rFonts w:ascii="Times New Roman" w:eastAsia="Times New Roman" w:hAnsi="Times New Roman" w:cs="Times New Roman"/>
          <w:b/>
          <w:bCs/>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 "T", </w:t>
      </w:r>
      <w:proofErr w:type="spellStart"/>
      <w:r w:rsidRPr="002560CD">
        <w:rPr>
          <w:rFonts w:ascii="Times New Roman" w:eastAsia="Times New Roman" w:hAnsi="Times New Roman" w:cs="Times New Roman"/>
          <w:sz w:val="24"/>
          <w:szCs w:val="24"/>
          <w:lang w:eastAsia="ru-RU"/>
        </w:rPr>
        <w:t>равнодоминантна</w:t>
      </w:r>
      <w:proofErr w:type="spellEnd"/>
      <w:r w:rsidRPr="002560CD">
        <w:rPr>
          <w:rFonts w:ascii="Times New Roman" w:eastAsia="Times New Roman" w:hAnsi="Times New Roman" w:cs="Times New Roman"/>
          <w:sz w:val="24"/>
          <w:szCs w:val="24"/>
          <w:lang w:eastAsia="ru-RU"/>
        </w:rPr>
        <w:t xml:space="preserve"> с аллелью Абиссинского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и доминантна к аллели классического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Образует полосатый рисунок, с вертикальными,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полосками на агути окрасе остальной шерсти. Это наиболее типичный рисунок, выработавшийся для маскировки на травянистых равнинах, с длинными и прямыми тенями.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Пятнистый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 это генетически полосатый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но с прерывистыми полосками из-за </w:t>
      </w:r>
      <w:proofErr w:type="spellStart"/>
      <w:r w:rsidRPr="002560CD">
        <w:rPr>
          <w:rFonts w:ascii="Times New Roman" w:eastAsia="Times New Roman" w:hAnsi="Times New Roman" w:cs="Times New Roman"/>
          <w:sz w:val="24"/>
          <w:szCs w:val="24"/>
          <w:lang w:eastAsia="ru-RU"/>
        </w:rPr>
        <w:t>полигенных</w:t>
      </w:r>
      <w:proofErr w:type="spellEnd"/>
      <w:r w:rsidRPr="002560CD">
        <w:rPr>
          <w:rFonts w:ascii="Times New Roman" w:eastAsia="Times New Roman" w:hAnsi="Times New Roman" w:cs="Times New Roman"/>
          <w:sz w:val="24"/>
          <w:szCs w:val="24"/>
          <w:lang w:eastAsia="ru-RU"/>
        </w:rPr>
        <w:t xml:space="preserve"> взаимодействий. Специфического гена пятнистости не существует. Такой пятнистый рисунок выработался для маскировки в условиях леса, где тени от солнечного света, пробивающегося через листву, ложатся пятнами. Не надо, однако, путать пятна наших кошек с розетками истинно пятнистых </w:t>
      </w:r>
      <w:proofErr w:type="spellStart"/>
      <w:r w:rsidRPr="002560CD">
        <w:rPr>
          <w:rFonts w:ascii="Times New Roman" w:eastAsia="Times New Roman" w:hAnsi="Times New Roman" w:cs="Times New Roman"/>
          <w:sz w:val="24"/>
          <w:szCs w:val="24"/>
          <w:lang w:eastAsia="ru-RU"/>
        </w:rPr>
        <w:t>кошаек</w:t>
      </w:r>
      <w:proofErr w:type="spellEnd"/>
      <w:r w:rsidRPr="002560CD">
        <w:rPr>
          <w:rFonts w:ascii="Times New Roman" w:eastAsia="Times New Roman" w:hAnsi="Times New Roman" w:cs="Times New Roman"/>
          <w:sz w:val="24"/>
          <w:szCs w:val="24"/>
          <w:lang w:eastAsia="ru-RU"/>
        </w:rPr>
        <w:t>, их формируют совершенно другие гены.</w:t>
      </w:r>
      <w:r w:rsidRPr="002560CD">
        <w:rPr>
          <w:rFonts w:ascii="Times New Roman" w:eastAsia="Times New Roman" w:hAnsi="Times New Roman" w:cs="Times New Roman"/>
          <w:sz w:val="24"/>
          <w:szCs w:val="24"/>
          <w:lang w:eastAsia="ru-RU"/>
        </w:rPr>
        <w:br/>
        <w:t>Аллель </w:t>
      </w:r>
      <w:r w:rsidRPr="002560CD">
        <w:rPr>
          <w:rFonts w:ascii="Times New Roman" w:eastAsia="Times New Roman" w:hAnsi="Times New Roman" w:cs="Times New Roman"/>
          <w:b/>
          <w:bCs/>
          <w:sz w:val="24"/>
          <w:szCs w:val="24"/>
          <w:lang w:eastAsia="ru-RU"/>
        </w:rPr>
        <w:t>Абиссинского</w:t>
      </w:r>
      <w:r w:rsidRPr="002560CD">
        <w:rPr>
          <w:rFonts w:ascii="Times New Roman" w:eastAsia="Times New Roman" w:hAnsi="Times New Roman" w:cs="Times New Roman"/>
          <w:sz w:val="24"/>
          <w:szCs w:val="24"/>
          <w:lang w:eastAsia="ru-RU"/>
        </w:rPr>
        <w:t> окраса - "</w:t>
      </w:r>
      <w:proofErr w:type="spellStart"/>
      <w:r w:rsidRPr="002560CD">
        <w:rPr>
          <w:rFonts w:ascii="Times New Roman" w:eastAsia="Times New Roman" w:hAnsi="Times New Roman" w:cs="Times New Roman"/>
          <w:sz w:val="24"/>
          <w:szCs w:val="24"/>
          <w:lang w:eastAsia="ru-RU"/>
        </w:rPr>
        <w:t>Ta</w:t>
      </w:r>
      <w:proofErr w:type="spellEnd"/>
      <w:r w:rsidRPr="002560CD">
        <w:rPr>
          <w:rFonts w:ascii="Times New Roman" w:eastAsia="Times New Roman" w:hAnsi="Times New Roman" w:cs="Times New Roman"/>
          <w:sz w:val="24"/>
          <w:szCs w:val="24"/>
          <w:lang w:eastAsia="ru-RU"/>
        </w:rPr>
        <w:t xml:space="preserve">", мутация </w:t>
      </w:r>
      <w:proofErr w:type="spellStart"/>
      <w:r w:rsidRPr="002560CD">
        <w:rPr>
          <w:rFonts w:ascii="Times New Roman" w:eastAsia="Times New Roman" w:hAnsi="Times New Roman" w:cs="Times New Roman"/>
          <w:sz w:val="24"/>
          <w:szCs w:val="24"/>
          <w:lang w:eastAsia="ru-RU"/>
        </w:rPr>
        <w:t>равнодоминантная</w:t>
      </w:r>
      <w:proofErr w:type="spellEnd"/>
      <w:r w:rsidRPr="002560CD">
        <w:rPr>
          <w:rFonts w:ascii="Times New Roman" w:eastAsia="Times New Roman" w:hAnsi="Times New Roman" w:cs="Times New Roman"/>
          <w:sz w:val="24"/>
          <w:szCs w:val="24"/>
          <w:lang w:eastAsia="ru-RU"/>
        </w:rPr>
        <w:t xml:space="preserve"> с тигровым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xml:space="preserve"> и доминантная к аллели классического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 Образует шерсть сплошного агути окраса, без полос или пятен. Такой окрас типичен для животных обитающих в пустынной местности.</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Интересен случай, когда у кошки присутствуют гены и тигрового, и абиссинского окраса - "</w:t>
      </w:r>
      <w:proofErr w:type="spellStart"/>
      <w:r w:rsidRPr="002560CD">
        <w:rPr>
          <w:rFonts w:ascii="Times New Roman" w:eastAsia="Times New Roman" w:hAnsi="Times New Roman" w:cs="Times New Roman"/>
          <w:sz w:val="24"/>
          <w:szCs w:val="24"/>
          <w:lang w:eastAsia="ru-RU"/>
        </w:rPr>
        <w:t>TTa</w:t>
      </w:r>
      <w:proofErr w:type="spellEnd"/>
      <w:r w:rsidRPr="002560CD">
        <w:rPr>
          <w:rFonts w:ascii="Times New Roman" w:eastAsia="Times New Roman" w:hAnsi="Times New Roman" w:cs="Times New Roman"/>
          <w:sz w:val="24"/>
          <w:szCs w:val="24"/>
          <w:lang w:eastAsia="ru-RU"/>
        </w:rPr>
        <w:t xml:space="preserve">". Это приводит к уникальному рисунку шерсти - общий бежевый фон и каждый волос </w:t>
      </w:r>
      <w:proofErr w:type="spellStart"/>
      <w:r w:rsidRPr="002560CD">
        <w:rPr>
          <w:rFonts w:ascii="Times New Roman" w:eastAsia="Times New Roman" w:hAnsi="Times New Roman" w:cs="Times New Roman"/>
          <w:sz w:val="24"/>
          <w:szCs w:val="24"/>
          <w:lang w:eastAsia="ru-RU"/>
        </w:rPr>
        <w:t>типпирован</w:t>
      </w:r>
      <w:proofErr w:type="spellEnd"/>
      <w:r w:rsidRPr="002560CD">
        <w:rPr>
          <w:rFonts w:ascii="Times New Roman" w:eastAsia="Times New Roman" w:hAnsi="Times New Roman" w:cs="Times New Roman"/>
          <w:sz w:val="24"/>
          <w:szCs w:val="24"/>
          <w:lang w:eastAsia="ru-RU"/>
        </w:rPr>
        <w:t xml:space="preserve"> явно выраженным цветом. </w:t>
      </w:r>
      <w:proofErr w:type="spellStart"/>
      <w:r w:rsidRPr="002560CD">
        <w:rPr>
          <w:rFonts w:ascii="Times New Roman" w:eastAsia="Times New Roman" w:hAnsi="Times New Roman" w:cs="Times New Roman"/>
          <w:sz w:val="24"/>
          <w:szCs w:val="24"/>
          <w:lang w:eastAsia="ru-RU"/>
        </w:rPr>
        <w:t>Бридерам</w:t>
      </w:r>
      <w:proofErr w:type="spellEnd"/>
      <w:r w:rsidRPr="002560CD">
        <w:rPr>
          <w:rFonts w:ascii="Times New Roman" w:eastAsia="Times New Roman" w:hAnsi="Times New Roman" w:cs="Times New Roman"/>
          <w:sz w:val="24"/>
          <w:szCs w:val="24"/>
          <w:lang w:eastAsia="ru-RU"/>
        </w:rPr>
        <w:t xml:space="preserve"> удается получить и мягко-золотистый фон (золотистая шиншилла).</w:t>
      </w:r>
      <w:r w:rsidRPr="002560CD">
        <w:rPr>
          <w:rFonts w:ascii="Times New Roman" w:eastAsia="Times New Roman" w:hAnsi="Times New Roman" w:cs="Times New Roman"/>
          <w:sz w:val="24"/>
          <w:szCs w:val="24"/>
          <w:lang w:eastAsia="ru-RU"/>
        </w:rPr>
        <w:br/>
        <w:t>Аллель </w:t>
      </w:r>
      <w:r w:rsidRPr="002560CD">
        <w:rPr>
          <w:rFonts w:ascii="Times New Roman" w:eastAsia="Times New Roman" w:hAnsi="Times New Roman" w:cs="Times New Roman"/>
          <w:b/>
          <w:bCs/>
          <w:sz w:val="24"/>
          <w:szCs w:val="24"/>
          <w:lang w:eastAsia="ru-RU"/>
        </w:rPr>
        <w:t>пятнистого</w:t>
      </w:r>
      <w:r w:rsidRPr="002560CD">
        <w:rPr>
          <w:rFonts w:ascii="Times New Roman" w:eastAsia="Times New Roman" w:hAnsi="Times New Roman" w:cs="Times New Roman"/>
          <w:sz w:val="24"/>
          <w:szCs w:val="24"/>
          <w:lang w:eastAsia="ru-RU"/>
        </w:rPr>
        <w:t> или классического окраса - "</w:t>
      </w:r>
      <w:proofErr w:type="spellStart"/>
      <w:r w:rsidRPr="002560CD">
        <w:rPr>
          <w:rFonts w:ascii="Times New Roman" w:eastAsia="Times New Roman" w:hAnsi="Times New Roman" w:cs="Times New Roman"/>
          <w:sz w:val="24"/>
          <w:szCs w:val="24"/>
          <w:lang w:eastAsia="ru-RU"/>
        </w:rPr>
        <w:t>tb</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к двум предыдущим. Образует неправильные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пятна или разводы на агути фоне. Если рисунок симметрично расположен по бокам - получается очень красивый окрас.</w:t>
      </w: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lastRenderedPageBreak/>
        <w:t>Гены интенсивности цвета</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Первый из генов влияющих на интенсивность цвета шерсти является ген подавляющий цвет (ингибитор). Он существует в двух аллелях: </w:t>
      </w:r>
      <w:proofErr w:type="spellStart"/>
      <w:r w:rsidRPr="002560CD">
        <w:rPr>
          <w:rFonts w:ascii="Times New Roman" w:eastAsia="Times New Roman" w:hAnsi="Times New Roman" w:cs="Times New Roman"/>
          <w:sz w:val="24"/>
          <w:szCs w:val="24"/>
          <w:lang w:eastAsia="ru-RU"/>
        </w:rPr>
        <w:t>не-ингибитор</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i</w:t>
      </w:r>
      <w:proofErr w:type="spellEnd"/>
      <w:r w:rsidRPr="002560CD">
        <w:rPr>
          <w:rFonts w:ascii="Times New Roman" w:eastAsia="Times New Roman" w:hAnsi="Times New Roman" w:cs="Times New Roman"/>
          <w:sz w:val="24"/>
          <w:szCs w:val="24"/>
          <w:lang w:eastAsia="ru-RU"/>
        </w:rPr>
        <w:t>", и ингибитор - "</w:t>
      </w:r>
      <w:r w:rsidRPr="00A73E80">
        <w:rPr>
          <w:rFonts w:ascii="Times New Roman" w:eastAsia="Times New Roman" w:hAnsi="Times New Roman" w:cs="Times New Roman"/>
          <w:sz w:val="24"/>
          <w:szCs w:val="24"/>
          <w:lang w:eastAsia="ru-RU"/>
        </w:rPr>
        <w:t xml:space="preserve"> </w:t>
      </w:r>
      <w:r w:rsidRPr="002560CD">
        <w:rPr>
          <w:rFonts w:ascii="Times New Roman" w:eastAsia="Times New Roman" w:hAnsi="Times New Roman" w:cs="Times New Roman"/>
          <w:sz w:val="24"/>
          <w:szCs w:val="24"/>
          <w:lang w:eastAsia="ru-RU"/>
        </w:rPr>
        <w:t>I ".</w:t>
      </w:r>
      <w:r w:rsidRPr="002560CD">
        <w:rPr>
          <w:rFonts w:ascii="Times New Roman" w:eastAsia="Times New Roman" w:hAnsi="Times New Roman" w:cs="Times New Roman"/>
          <w:sz w:val="24"/>
          <w:szCs w:val="24"/>
          <w:lang w:eastAsia="ru-RU"/>
        </w:rPr>
        <w:br/>
        <w:t>Естественная аллель </w:t>
      </w:r>
      <w:proofErr w:type="spellStart"/>
      <w:r w:rsidRPr="002560CD">
        <w:rPr>
          <w:rFonts w:ascii="Times New Roman" w:eastAsia="Times New Roman" w:hAnsi="Times New Roman" w:cs="Times New Roman"/>
          <w:b/>
          <w:bCs/>
          <w:sz w:val="24"/>
          <w:szCs w:val="24"/>
          <w:lang w:eastAsia="ru-RU"/>
        </w:rPr>
        <w:t>не-ингибитор</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i</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Образует шерсть с волосками, прокрашенными по всей длине.</w:t>
      </w:r>
      <w:r w:rsidRPr="002560CD">
        <w:rPr>
          <w:rFonts w:ascii="Times New Roman" w:eastAsia="Times New Roman" w:hAnsi="Times New Roman" w:cs="Times New Roman"/>
          <w:sz w:val="24"/>
          <w:szCs w:val="24"/>
          <w:lang w:eastAsia="ru-RU"/>
        </w:rPr>
        <w:br/>
        <w:t>Аллель ингибитор "I" - доминантная мутация и выражается в появлении не прокрашенных участков волоса.</w:t>
      </w:r>
      <w:r w:rsidRPr="002560CD">
        <w:rPr>
          <w:rFonts w:ascii="Times New Roman" w:eastAsia="Times New Roman" w:hAnsi="Times New Roman" w:cs="Times New Roman"/>
          <w:sz w:val="24"/>
          <w:szCs w:val="24"/>
          <w:lang w:eastAsia="ru-RU"/>
        </w:rPr>
        <w:br/>
        <w:t>Аллель ингибитор может проявляться в разной степени. В слабовыраженном случае не окрашены только короткие участки у основания волоса, до четверти длины - такой окрас называют </w:t>
      </w:r>
      <w:r w:rsidRPr="002560CD">
        <w:rPr>
          <w:rFonts w:ascii="Times New Roman" w:eastAsia="Times New Roman" w:hAnsi="Times New Roman" w:cs="Times New Roman"/>
          <w:b/>
          <w:bCs/>
          <w:sz w:val="24"/>
          <w:szCs w:val="24"/>
          <w:lang w:eastAsia="ru-RU"/>
        </w:rPr>
        <w:t>дымчатым</w:t>
      </w:r>
      <w:r w:rsidRPr="002560CD">
        <w:rPr>
          <w:rFonts w:ascii="Times New Roman" w:eastAsia="Times New Roman" w:hAnsi="Times New Roman" w:cs="Times New Roman"/>
          <w:sz w:val="24"/>
          <w:szCs w:val="24"/>
          <w:lang w:eastAsia="ru-RU"/>
        </w:rPr>
        <w:t>(</w:t>
      </w:r>
      <w:proofErr w:type="spellStart"/>
      <w:r w:rsidRPr="002560CD">
        <w:rPr>
          <w:rFonts w:ascii="Times New Roman" w:eastAsia="Times New Roman" w:hAnsi="Times New Roman" w:cs="Times New Roman"/>
          <w:sz w:val="24"/>
          <w:szCs w:val="24"/>
          <w:lang w:eastAsia="ru-RU"/>
        </w:rPr>
        <w:t>smoked</w:t>
      </w:r>
      <w:proofErr w:type="spellEnd"/>
      <w:r w:rsidRPr="002560CD">
        <w:rPr>
          <w:rFonts w:ascii="Times New Roman" w:eastAsia="Times New Roman" w:hAnsi="Times New Roman" w:cs="Times New Roman"/>
          <w:sz w:val="24"/>
          <w:szCs w:val="24"/>
          <w:lang w:eastAsia="ru-RU"/>
        </w:rPr>
        <w:t>). Средне выраженный вариант, когда волос не окрашен до половины, окрас называется</w:t>
      </w:r>
      <w:r>
        <w:rPr>
          <w:rFonts w:ascii="Times New Roman" w:eastAsia="Times New Roman" w:hAnsi="Times New Roman" w:cs="Times New Roman"/>
          <w:sz w:val="24"/>
          <w:szCs w:val="24"/>
          <w:lang w:eastAsia="ru-RU"/>
        </w:rPr>
        <w:t xml:space="preserve"> </w:t>
      </w:r>
      <w:r w:rsidRPr="002560CD">
        <w:rPr>
          <w:rFonts w:ascii="Times New Roman" w:eastAsia="Times New Roman" w:hAnsi="Times New Roman" w:cs="Times New Roman"/>
          <w:b/>
          <w:bCs/>
          <w:sz w:val="24"/>
          <w:szCs w:val="24"/>
          <w:lang w:eastAsia="ru-RU"/>
        </w:rPr>
        <w:t>затушеванным</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shaded</w:t>
      </w:r>
      <w:proofErr w:type="spellEnd"/>
      <w:r w:rsidRPr="002560CD">
        <w:rPr>
          <w:rFonts w:ascii="Times New Roman" w:eastAsia="Times New Roman" w:hAnsi="Times New Roman" w:cs="Times New Roman"/>
          <w:sz w:val="24"/>
          <w:szCs w:val="24"/>
          <w:lang w:eastAsia="ru-RU"/>
        </w:rPr>
        <w:t>). При полном проявлении волосы не окрашены на три четверти. Этот окрас называется шиншиллой (</w:t>
      </w:r>
      <w:proofErr w:type="spellStart"/>
      <w:r w:rsidRPr="002560CD">
        <w:rPr>
          <w:rFonts w:ascii="Times New Roman" w:eastAsia="Times New Roman" w:hAnsi="Times New Roman" w:cs="Times New Roman"/>
          <w:sz w:val="24"/>
          <w:szCs w:val="24"/>
          <w:lang w:eastAsia="ru-RU"/>
        </w:rPr>
        <w:t>chinchilla</w:t>
      </w:r>
      <w:proofErr w:type="spellEnd"/>
      <w:r w:rsidRPr="002560CD">
        <w:rPr>
          <w:rFonts w:ascii="Times New Roman" w:eastAsia="Times New Roman" w:hAnsi="Times New Roman" w:cs="Times New Roman"/>
          <w:sz w:val="24"/>
          <w:szCs w:val="24"/>
          <w:lang w:eastAsia="ru-RU"/>
        </w:rPr>
        <w:t xml:space="preserve">) или </w:t>
      </w:r>
      <w:proofErr w:type="spellStart"/>
      <w:r w:rsidRPr="002560CD">
        <w:rPr>
          <w:rFonts w:ascii="Times New Roman" w:eastAsia="Times New Roman" w:hAnsi="Times New Roman" w:cs="Times New Roman"/>
          <w:sz w:val="24"/>
          <w:szCs w:val="24"/>
          <w:lang w:eastAsia="ru-RU"/>
        </w:rPr>
        <w:t>типпированным</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Ни одна из аллелей не меняет цвета и рисунка шерсти.</w:t>
      </w: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
          <w:iCs/>
          <w:sz w:val="24"/>
          <w:szCs w:val="24"/>
          <w:lang w:eastAsia="ru-RU"/>
        </w:rPr>
      </w:pP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Ген пятнистости (</w:t>
      </w:r>
      <w:proofErr w:type="spellStart"/>
      <w:r w:rsidRPr="002560CD">
        <w:rPr>
          <w:rFonts w:ascii="Times New Roman" w:eastAsia="Times New Roman" w:hAnsi="Times New Roman" w:cs="Times New Roman"/>
          <w:b/>
          <w:bCs/>
          <w:i/>
          <w:iCs/>
          <w:sz w:val="24"/>
          <w:szCs w:val="24"/>
          <w:lang w:eastAsia="ru-RU"/>
        </w:rPr>
        <w:t>Spotting</w:t>
      </w:r>
      <w:proofErr w:type="spellEnd"/>
      <w:r w:rsidRPr="002560CD">
        <w:rPr>
          <w:rFonts w:ascii="Times New Roman" w:eastAsia="Times New Roman" w:hAnsi="Times New Roman" w:cs="Times New Roman"/>
          <w:b/>
          <w:bCs/>
          <w:i/>
          <w:iCs/>
          <w:sz w:val="24"/>
          <w:szCs w:val="24"/>
          <w:lang w:eastAsia="ru-RU"/>
        </w:rPr>
        <w:t xml:space="preserve"> </w:t>
      </w:r>
      <w:proofErr w:type="spellStart"/>
      <w:r w:rsidRPr="002560CD">
        <w:rPr>
          <w:rFonts w:ascii="Times New Roman" w:eastAsia="Times New Roman" w:hAnsi="Times New Roman" w:cs="Times New Roman"/>
          <w:b/>
          <w:bCs/>
          <w:i/>
          <w:iCs/>
          <w:sz w:val="24"/>
          <w:szCs w:val="24"/>
          <w:lang w:eastAsia="ru-RU"/>
        </w:rPr>
        <w:t>Gene</w:t>
      </w:r>
      <w:proofErr w:type="spellEnd"/>
      <w:r w:rsidRPr="002560CD">
        <w:rPr>
          <w:rFonts w:ascii="Times New Roman" w:eastAsia="Times New Roman" w:hAnsi="Times New Roman" w:cs="Times New Roman"/>
          <w:b/>
          <w:bCs/>
          <w:i/>
          <w:iCs/>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Следующим геном, контролирующим насыщенность цвета, является ген белых пятен. Этот ген отвечает за наличие и конфигурацию белых пятен на основном рисунке шерсти. Ген существует в четырех аллелях: </w:t>
      </w:r>
      <w:proofErr w:type="spellStart"/>
      <w:r w:rsidRPr="002560CD">
        <w:rPr>
          <w:rFonts w:ascii="Times New Roman" w:eastAsia="Times New Roman" w:hAnsi="Times New Roman" w:cs="Times New Roman"/>
          <w:sz w:val="24"/>
          <w:szCs w:val="24"/>
          <w:lang w:eastAsia="ru-RU"/>
        </w:rPr>
        <w:t>беспятнистый</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s</w:t>
      </w:r>
      <w:proofErr w:type="spellEnd"/>
      <w:r w:rsidRPr="002560CD">
        <w:rPr>
          <w:rFonts w:ascii="Times New Roman" w:eastAsia="Times New Roman" w:hAnsi="Times New Roman" w:cs="Times New Roman"/>
          <w:sz w:val="24"/>
          <w:szCs w:val="24"/>
          <w:lang w:eastAsia="ru-RU"/>
        </w:rPr>
        <w:t>", пятнистый -"S", частично-пятнистый - "</w:t>
      </w:r>
      <w:proofErr w:type="spellStart"/>
      <w:r w:rsidRPr="002560CD">
        <w:rPr>
          <w:rFonts w:ascii="Times New Roman" w:eastAsia="Times New Roman" w:hAnsi="Times New Roman" w:cs="Times New Roman"/>
          <w:sz w:val="24"/>
          <w:szCs w:val="24"/>
          <w:lang w:eastAsia="ru-RU"/>
        </w:rPr>
        <w:t>Sp</w:t>
      </w:r>
      <w:proofErr w:type="spellEnd"/>
      <w:r w:rsidRPr="002560CD">
        <w:rPr>
          <w:rFonts w:ascii="Times New Roman" w:eastAsia="Times New Roman" w:hAnsi="Times New Roman" w:cs="Times New Roman"/>
          <w:sz w:val="24"/>
          <w:szCs w:val="24"/>
          <w:lang w:eastAsia="ru-RU"/>
        </w:rPr>
        <w:t>", и бирманский - "</w:t>
      </w:r>
      <w:proofErr w:type="spellStart"/>
      <w:r w:rsidRPr="002560CD">
        <w:rPr>
          <w:rFonts w:ascii="Times New Roman" w:eastAsia="Times New Roman" w:hAnsi="Times New Roman" w:cs="Times New Roman"/>
          <w:sz w:val="24"/>
          <w:szCs w:val="24"/>
          <w:lang w:eastAsia="ru-RU"/>
        </w:rPr>
        <w:t>sb</w:t>
      </w:r>
      <w:proofErr w:type="spellEnd"/>
      <w:r w:rsidRPr="002560CD">
        <w:rPr>
          <w:rFonts w:ascii="Times New Roman" w:eastAsia="Times New Roman" w:hAnsi="Times New Roman" w:cs="Times New Roman"/>
          <w:sz w:val="24"/>
          <w:szCs w:val="24"/>
          <w:lang w:eastAsia="ru-RU"/>
        </w:rPr>
        <w:t>". Существование двух последних часто подвергается сомнению - выделить их проявление очень трудно.</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Естественной является аллель </w:t>
      </w:r>
      <w:proofErr w:type="spellStart"/>
      <w:r w:rsidRPr="002560CD">
        <w:rPr>
          <w:rFonts w:ascii="Times New Roman" w:eastAsia="Times New Roman" w:hAnsi="Times New Roman" w:cs="Times New Roman"/>
          <w:b/>
          <w:bCs/>
          <w:sz w:val="24"/>
          <w:szCs w:val="24"/>
          <w:lang w:eastAsia="ru-RU"/>
        </w:rPr>
        <w:t>беспятнистого</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s</w:t>
      </w:r>
      <w:proofErr w:type="spellEnd"/>
      <w:r w:rsidRPr="002560CD">
        <w:rPr>
          <w:rFonts w:ascii="Times New Roman" w:eastAsia="Times New Roman" w:hAnsi="Times New Roman" w:cs="Times New Roman"/>
          <w:sz w:val="24"/>
          <w:szCs w:val="24"/>
          <w:lang w:eastAsia="ru-RU"/>
        </w:rPr>
        <w:t xml:space="preserve">". Она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образует шерсть без белых пятен.</w:t>
      </w:r>
      <w:r w:rsidRPr="002560CD">
        <w:rPr>
          <w:rFonts w:ascii="Times New Roman" w:eastAsia="Times New Roman" w:hAnsi="Times New Roman" w:cs="Times New Roman"/>
          <w:sz w:val="24"/>
          <w:szCs w:val="24"/>
          <w:lang w:eastAsia="ru-RU"/>
        </w:rPr>
        <w:br/>
        <w:t>Аллель </w:t>
      </w:r>
      <w:r w:rsidRPr="002560CD">
        <w:rPr>
          <w:rFonts w:ascii="Times New Roman" w:eastAsia="Times New Roman" w:hAnsi="Times New Roman" w:cs="Times New Roman"/>
          <w:b/>
          <w:bCs/>
          <w:sz w:val="24"/>
          <w:szCs w:val="24"/>
          <w:lang w:eastAsia="ru-RU"/>
        </w:rPr>
        <w:t>пятнистого</w:t>
      </w:r>
      <w:r w:rsidRPr="002560CD">
        <w:rPr>
          <w:rFonts w:ascii="Times New Roman" w:eastAsia="Times New Roman" w:hAnsi="Times New Roman" w:cs="Times New Roman"/>
          <w:sz w:val="24"/>
          <w:szCs w:val="24"/>
          <w:lang w:eastAsia="ru-RU"/>
        </w:rPr>
        <w:t xml:space="preserve"> - "S", доминантная мутация. Приводит к появлению белых пятен на различных участках тела. Проявляется </w:t>
      </w:r>
      <w:proofErr w:type="spellStart"/>
      <w:r w:rsidRPr="002560CD">
        <w:rPr>
          <w:rFonts w:ascii="Times New Roman" w:eastAsia="Times New Roman" w:hAnsi="Times New Roman" w:cs="Times New Roman"/>
          <w:sz w:val="24"/>
          <w:szCs w:val="24"/>
          <w:lang w:eastAsia="ru-RU"/>
        </w:rPr>
        <w:t>ата</w:t>
      </w:r>
      <w:proofErr w:type="spellEnd"/>
      <w:r w:rsidRPr="002560CD">
        <w:rPr>
          <w:rFonts w:ascii="Times New Roman" w:eastAsia="Times New Roman" w:hAnsi="Times New Roman" w:cs="Times New Roman"/>
          <w:sz w:val="24"/>
          <w:szCs w:val="24"/>
          <w:lang w:eastAsia="ru-RU"/>
        </w:rPr>
        <w:t xml:space="preserve"> аллель по-разному - от маленького белого пятнышка у черных кошек, до полностью белых с несколькими черными волосками.</w:t>
      </w:r>
      <w:r w:rsidRPr="002560CD">
        <w:rPr>
          <w:rFonts w:ascii="Times New Roman" w:eastAsia="Times New Roman" w:hAnsi="Times New Roman" w:cs="Times New Roman"/>
          <w:sz w:val="24"/>
          <w:szCs w:val="24"/>
          <w:lang w:eastAsia="ru-RU"/>
        </w:rPr>
        <w:br/>
        <w:t>Аллель </w:t>
      </w:r>
      <w:r w:rsidRPr="002560CD">
        <w:rPr>
          <w:rFonts w:ascii="Times New Roman" w:eastAsia="Times New Roman" w:hAnsi="Times New Roman" w:cs="Times New Roman"/>
          <w:b/>
          <w:bCs/>
          <w:sz w:val="24"/>
          <w:szCs w:val="24"/>
          <w:lang w:eastAsia="ru-RU"/>
        </w:rPr>
        <w:t>частично-пятнистого</w:t>
      </w:r>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Sp</w:t>
      </w:r>
      <w:proofErr w:type="spellEnd"/>
      <w:r w:rsidRPr="002560CD">
        <w:rPr>
          <w:rFonts w:ascii="Times New Roman" w:eastAsia="Times New Roman" w:hAnsi="Times New Roman" w:cs="Times New Roman"/>
          <w:sz w:val="24"/>
          <w:szCs w:val="24"/>
          <w:lang w:eastAsia="ru-RU"/>
        </w:rPr>
        <w:t xml:space="preserve">", если она все же существует - это разновидность аллели пятнистого. Классический рисунок этой аллели - перевернутая белая буква "V" с вершиной посередине лба, расходящаяся к глазам. </w:t>
      </w:r>
      <w:proofErr w:type="spellStart"/>
      <w:r w:rsidRPr="002560CD">
        <w:rPr>
          <w:rFonts w:ascii="Times New Roman" w:eastAsia="Times New Roman" w:hAnsi="Times New Roman" w:cs="Times New Roman"/>
          <w:sz w:val="24"/>
          <w:szCs w:val="24"/>
          <w:lang w:eastAsia="ru-RU"/>
        </w:rPr>
        <w:t>The</w:t>
      </w:r>
      <w:proofErr w:type="spellEnd"/>
      <w:r w:rsidRPr="002560CD">
        <w:rPr>
          <w:rFonts w:ascii="Times New Roman" w:eastAsia="Times New Roman" w:hAnsi="Times New Roman" w:cs="Times New Roman"/>
          <w:sz w:val="24"/>
          <w:szCs w:val="24"/>
          <w:lang w:eastAsia="ru-RU"/>
        </w:rPr>
        <w:t xml:space="preserve"> подбородок, живот, лапы - белые. В зависимости от степени проявления этой аллели, количество белого может уменьшаться до белого медальона или пятнышка на лбу.</w:t>
      </w:r>
      <w:r w:rsidRPr="002560CD">
        <w:rPr>
          <w:rFonts w:ascii="Times New Roman" w:eastAsia="Times New Roman" w:hAnsi="Times New Roman" w:cs="Times New Roman"/>
          <w:sz w:val="24"/>
          <w:szCs w:val="24"/>
          <w:lang w:eastAsia="ru-RU"/>
        </w:rPr>
        <w:br/>
        <w:t>Аллель </w:t>
      </w:r>
      <w:proofErr w:type="spellStart"/>
      <w:r w:rsidRPr="002560CD">
        <w:rPr>
          <w:rFonts w:ascii="Times New Roman" w:eastAsia="Times New Roman" w:hAnsi="Times New Roman" w:cs="Times New Roman"/>
          <w:b/>
          <w:bCs/>
          <w:sz w:val="24"/>
          <w:szCs w:val="24"/>
          <w:lang w:eastAsia="ru-RU"/>
        </w:rPr>
        <w:t>бирмы</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Sb</w:t>
      </w:r>
      <w:proofErr w:type="spellEnd"/>
      <w:r w:rsidRPr="002560CD">
        <w:rPr>
          <w:rFonts w:ascii="Times New Roman" w:eastAsia="Times New Roman" w:hAnsi="Times New Roman" w:cs="Times New Roman"/>
          <w:sz w:val="24"/>
          <w:szCs w:val="24"/>
          <w:lang w:eastAsia="ru-RU"/>
        </w:rPr>
        <w:t>", если и она существует - это также разновидность аллели пятнистого, приводящая к белым ногам. В зависимости от степени проявления этой аллели, количество белого может уменьшаться так, что белыми остаются только ''тапочки'' на ступнях.</w:t>
      </w:r>
      <w:r w:rsidRPr="002560CD">
        <w:rPr>
          <w:rFonts w:ascii="Times New Roman" w:eastAsia="Times New Roman" w:hAnsi="Times New Roman" w:cs="Times New Roman"/>
          <w:sz w:val="24"/>
          <w:szCs w:val="24"/>
          <w:lang w:eastAsia="ru-RU"/>
        </w:rPr>
        <w:br/>
        <w:t xml:space="preserve">В отличие от гена белого и гена </w:t>
      </w:r>
      <w:proofErr w:type="spellStart"/>
      <w:r w:rsidRPr="002560CD">
        <w:rPr>
          <w:rFonts w:ascii="Times New Roman" w:eastAsia="Times New Roman" w:hAnsi="Times New Roman" w:cs="Times New Roman"/>
          <w:sz w:val="24"/>
          <w:szCs w:val="24"/>
          <w:lang w:eastAsia="ru-RU"/>
        </w:rPr>
        <w:t>альбиносности</w:t>
      </w:r>
      <w:proofErr w:type="spellEnd"/>
      <w:r w:rsidRPr="002560CD">
        <w:rPr>
          <w:rFonts w:ascii="Times New Roman" w:eastAsia="Times New Roman" w:hAnsi="Times New Roman" w:cs="Times New Roman"/>
          <w:sz w:val="24"/>
          <w:szCs w:val="24"/>
          <w:lang w:eastAsia="ru-RU"/>
        </w:rPr>
        <w:t>, ген белого пятна не влияет на цвет глаз: если у белой кошки зеленые глаза, это значит, что у кошки одно белое пятно на все тело, а сама она не белая!</w:t>
      </w:r>
    </w:p>
    <w:p w:rsidR="00A9263F" w:rsidRDefault="00A9263F" w:rsidP="00A9263F">
      <w:pPr>
        <w:shd w:val="clear" w:color="auto" w:fill="FFFFFF" w:themeFill="background1"/>
        <w:spacing w:after="0" w:line="240" w:lineRule="auto"/>
        <w:outlineLvl w:val="1"/>
        <w:rPr>
          <w:rFonts w:ascii="Times New Roman" w:eastAsia="Times New Roman" w:hAnsi="Times New Roman" w:cs="Times New Roman"/>
          <w:b/>
          <w:bCs/>
          <w:i/>
          <w:iCs/>
          <w:sz w:val="24"/>
          <w:szCs w:val="24"/>
          <w:lang w:eastAsia="ru-RU"/>
        </w:rPr>
      </w:pPr>
    </w:p>
    <w:p w:rsidR="00A9263F" w:rsidRPr="002560CD" w:rsidRDefault="00A9263F" w:rsidP="00A9263F">
      <w:pPr>
        <w:shd w:val="clear" w:color="auto" w:fill="FFFFFF" w:themeFill="background1"/>
        <w:spacing w:after="0" w:line="240" w:lineRule="auto"/>
        <w:outlineLvl w:val="1"/>
        <w:rPr>
          <w:rFonts w:ascii="Times New Roman" w:eastAsia="Times New Roman" w:hAnsi="Times New Roman" w:cs="Times New Roman"/>
          <w:b/>
          <w:bCs/>
          <w:sz w:val="24"/>
          <w:szCs w:val="24"/>
          <w:lang w:eastAsia="ru-RU"/>
        </w:rPr>
      </w:pPr>
      <w:r w:rsidRPr="002560CD">
        <w:rPr>
          <w:rFonts w:ascii="Times New Roman" w:eastAsia="Times New Roman" w:hAnsi="Times New Roman" w:cs="Times New Roman"/>
          <w:b/>
          <w:bCs/>
          <w:i/>
          <w:iCs/>
          <w:sz w:val="24"/>
          <w:szCs w:val="24"/>
          <w:lang w:eastAsia="ru-RU"/>
        </w:rPr>
        <w:t>Гены доминирующего белого цвета (</w:t>
      </w:r>
      <w:proofErr w:type="spellStart"/>
      <w:r w:rsidRPr="002560CD">
        <w:rPr>
          <w:rFonts w:ascii="Times New Roman" w:eastAsia="Times New Roman" w:hAnsi="Times New Roman" w:cs="Times New Roman"/>
          <w:b/>
          <w:bCs/>
          <w:i/>
          <w:iCs/>
          <w:sz w:val="24"/>
          <w:szCs w:val="24"/>
          <w:lang w:eastAsia="ru-RU"/>
        </w:rPr>
        <w:t>Dominant-White</w:t>
      </w:r>
      <w:proofErr w:type="spellEnd"/>
      <w:r w:rsidRPr="002560CD">
        <w:rPr>
          <w:rFonts w:ascii="Times New Roman" w:eastAsia="Times New Roman" w:hAnsi="Times New Roman" w:cs="Times New Roman"/>
          <w:b/>
          <w:bCs/>
          <w:i/>
          <w:iCs/>
          <w:sz w:val="24"/>
          <w:szCs w:val="24"/>
          <w:lang w:eastAsia="ru-RU"/>
        </w:rPr>
        <w:t>)</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Это последний из группы генов, контролирующих насыщенность цвета. Он будет ли шерсть сплошного белого цвета, или нет. Ген существует в трех аллелях: </w:t>
      </w:r>
      <w:proofErr w:type="spellStart"/>
      <w:r w:rsidRPr="002560CD">
        <w:rPr>
          <w:rFonts w:ascii="Times New Roman" w:eastAsia="Times New Roman" w:hAnsi="Times New Roman" w:cs="Times New Roman"/>
          <w:b/>
          <w:bCs/>
          <w:sz w:val="24"/>
          <w:szCs w:val="24"/>
          <w:lang w:eastAsia="ru-RU"/>
        </w:rPr>
        <w:t>не-белый</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w</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b/>
          <w:bCs/>
          <w:sz w:val="24"/>
          <w:szCs w:val="24"/>
          <w:lang w:eastAsia="ru-RU"/>
        </w:rPr>
        <w:t>белый</w:t>
      </w:r>
      <w:r w:rsidRPr="002560CD">
        <w:rPr>
          <w:rFonts w:ascii="Times New Roman" w:eastAsia="Times New Roman" w:hAnsi="Times New Roman" w:cs="Times New Roman"/>
          <w:sz w:val="24"/>
          <w:szCs w:val="24"/>
          <w:lang w:eastAsia="ru-RU"/>
        </w:rPr>
        <w:t> - "W", и </w:t>
      </w:r>
      <w:proofErr w:type="spellStart"/>
      <w:r w:rsidRPr="002560CD">
        <w:rPr>
          <w:rFonts w:ascii="Times New Roman" w:eastAsia="Times New Roman" w:hAnsi="Times New Roman" w:cs="Times New Roman"/>
          <w:b/>
          <w:bCs/>
          <w:sz w:val="24"/>
          <w:szCs w:val="24"/>
          <w:lang w:eastAsia="ru-RU"/>
        </w:rPr>
        <w:t>ван</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Wv</w:t>
      </w:r>
      <w:proofErr w:type="spellEnd"/>
      <w:r w:rsidRPr="002560CD">
        <w:rPr>
          <w:rFonts w:ascii="Times New Roman" w:eastAsia="Times New Roman" w:hAnsi="Times New Roman" w:cs="Times New Roman"/>
          <w:sz w:val="24"/>
          <w:szCs w:val="24"/>
          <w:lang w:eastAsia="ru-RU"/>
        </w:rPr>
        <w:t xml:space="preserve">". Существование аллели </w:t>
      </w:r>
      <w:proofErr w:type="spellStart"/>
      <w:r w:rsidRPr="002560CD">
        <w:rPr>
          <w:rFonts w:ascii="Times New Roman" w:eastAsia="Times New Roman" w:hAnsi="Times New Roman" w:cs="Times New Roman"/>
          <w:sz w:val="24"/>
          <w:szCs w:val="24"/>
          <w:lang w:eastAsia="ru-RU"/>
        </w:rPr>
        <w:t>ван</w:t>
      </w:r>
      <w:proofErr w:type="spellEnd"/>
      <w:r w:rsidRPr="002560CD">
        <w:rPr>
          <w:rFonts w:ascii="Times New Roman" w:eastAsia="Times New Roman" w:hAnsi="Times New Roman" w:cs="Times New Roman"/>
          <w:sz w:val="24"/>
          <w:szCs w:val="24"/>
          <w:lang w:eastAsia="ru-RU"/>
        </w:rPr>
        <w:t xml:space="preserve"> пока не доказано, возможно это отдельный ген.</w:t>
      </w:r>
    </w:p>
    <w:p w:rsidR="00A9263F" w:rsidRPr="002560CD" w:rsidRDefault="00A9263F" w:rsidP="00A9263F">
      <w:pPr>
        <w:shd w:val="clear" w:color="auto" w:fill="FFFFFF" w:themeFill="background1"/>
        <w:spacing w:after="0" w:line="240" w:lineRule="auto"/>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Естественной является аллель </w:t>
      </w:r>
      <w:proofErr w:type="spellStart"/>
      <w:r w:rsidRPr="002560CD">
        <w:rPr>
          <w:rFonts w:ascii="Times New Roman" w:eastAsia="Times New Roman" w:hAnsi="Times New Roman" w:cs="Times New Roman"/>
          <w:b/>
          <w:bCs/>
          <w:sz w:val="24"/>
          <w:szCs w:val="24"/>
          <w:lang w:eastAsia="ru-RU"/>
        </w:rPr>
        <w:t>не-белого</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w</w:t>
      </w:r>
      <w:proofErr w:type="spellEnd"/>
      <w:r w:rsidRPr="002560CD">
        <w:rPr>
          <w:rFonts w:ascii="Times New Roman" w:eastAsia="Times New Roman" w:hAnsi="Times New Roman" w:cs="Times New Roman"/>
          <w:sz w:val="24"/>
          <w:szCs w:val="24"/>
          <w:lang w:eastAsia="ru-RU"/>
        </w:rPr>
        <w:t xml:space="preserve">". Она </w:t>
      </w:r>
      <w:proofErr w:type="spellStart"/>
      <w:r w:rsidRPr="002560CD">
        <w:rPr>
          <w:rFonts w:ascii="Times New Roman" w:eastAsia="Times New Roman" w:hAnsi="Times New Roman" w:cs="Times New Roman"/>
          <w:sz w:val="24"/>
          <w:szCs w:val="24"/>
          <w:lang w:eastAsia="ru-RU"/>
        </w:rPr>
        <w:t>рецессивна</w:t>
      </w:r>
      <w:proofErr w:type="spellEnd"/>
      <w:r w:rsidRPr="002560CD">
        <w:rPr>
          <w:rFonts w:ascii="Times New Roman" w:eastAsia="Times New Roman" w:hAnsi="Times New Roman" w:cs="Times New Roman"/>
          <w:sz w:val="24"/>
          <w:szCs w:val="24"/>
          <w:lang w:eastAsia="ru-RU"/>
        </w:rPr>
        <w:t xml:space="preserve"> и приводит к полному проявлению основного цвета и рисунка шерсти.</w:t>
      </w:r>
      <w:r w:rsidRPr="002560CD">
        <w:rPr>
          <w:rFonts w:ascii="Times New Roman" w:eastAsia="Times New Roman" w:hAnsi="Times New Roman" w:cs="Times New Roman"/>
          <w:sz w:val="24"/>
          <w:szCs w:val="24"/>
          <w:lang w:eastAsia="ru-RU"/>
        </w:rPr>
        <w:br/>
        <w:t>Аллель </w:t>
      </w:r>
      <w:r w:rsidRPr="002560CD">
        <w:rPr>
          <w:rFonts w:ascii="Times New Roman" w:eastAsia="Times New Roman" w:hAnsi="Times New Roman" w:cs="Times New Roman"/>
          <w:b/>
          <w:bCs/>
          <w:sz w:val="24"/>
          <w:szCs w:val="24"/>
          <w:lang w:eastAsia="ru-RU"/>
        </w:rPr>
        <w:t>белого</w:t>
      </w:r>
      <w:r w:rsidRPr="002560CD">
        <w:rPr>
          <w:rFonts w:ascii="Times New Roman" w:eastAsia="Times New Roman" w:hAnsi="Times New Roman" w:cs="Times New Roman"/>
          <w:sz w:val="24"/>
          <w:szCs w:val="24"/>
          <w:lang w:eastAsia="ru-RU"/>
        </w:rPr>
        <w:t xml:space="preserve"> "W" - доминирующая мутация, приводит к полностью белой шерсти и оранжевым или бледно-голубым глазам. Голубоглазые белые кошки часто бывают глухими, случается, что и с оранжевыми тоже. Бывает что кошки могут быть с глазами разного цвета - одним </w:t>
      </w:r>
      <w:proofErr w:type="spellStart"/>
      <w:r w:rsidRPr="002560CD">
        <w:rPr>
          <w:rFonts w:ascii="Times New Roman" w:eastAsia="Times New Roman" w:hAnsi="Times New Roman" w:cs="Times New Roman"/>
          <w:sz w:val="24"/>
          <w:szCs w:val="24"/>
          <w:lang w:eastAsia="ru-RU"/>
        </w:rPr>
        <w:t>голубым</w:t>
      </w:r>
      <w:proofErr w:type="spellEnd"/>
      <w:r w:rsidRPr="002560CD">
        <w:rPr>
          <w:rFonts w:ascii="Times New Roman" w:eastAsia="Times New Roman" w:hAnsi="Times New Roman" w:cs="Times New Roman"/>
          <w:sz w:val="24"/>
          <w:szCs w:val="24"/>
          <w:lang w:eastAsia="ru-RU"/>
        </w:rPr>
        <w:t xml:space="preserve">, вторым оранжевым. Такие кошки часто глухи на одно ухо (со стороны </w:t>
      </w:r>
      <w:proofErr w:type="spellStart"/>
      <w:r w:rsidRPr="002560CD">
        <w:rPr>
          <w:rFonts w:ascii="Times New Roman" w:eastAsia="Times New Roman" w:hAnsi="Times New Roman" w:cs="Times New Roman"/>
          <w:sz w:val="24"/>
          <w:szCs w:val="24"/>
          <w:lang w:eastAsia="ru-RU"/>
        </w:rPr>
        <w:t>голубого</w:t>
      </w:r>
      <w:proofErr w:type="spellEnd"/>
      <w:r w:rsidRPr="002560CD">
        <w:rPr>
          <w:rFonts w:ascii="Times New Roman" w:eastAsia="Times New Roman" w:hAnsi="Times New Roman" w:cs="Times New Roman"/>
          <w:sz w:val="24"/>
          <w:szCs w:val="24"/>
          <w:lang w:eastAsia="ru-RU"/>
        </w:rPr>
        <w:t xml:space="preserve"> глаза).</w:t>
      </w:r>
      <w:r w:rsidRPr="002560CD">
        <w:rPr>
          <w:rFonts w:ascii="Times New Roman" w:eastAsia="Times New Roman" w:hAnsi="Times New Roman" w:cs="Times New Roman"/>
          <w:sz w:val="24"/>
          <w:szCs w:val="24"/>
          <w:lang w:eastAsia="ru-RU"/>
        </w:rPr>
        <w:br/>
        <w:t>Аллель </w:t>
      </w:r>
      <w:proofErr w:type="spellStart"/>
      <w:r w:rsidRPr="002560CD">
        <w:rPr>
          <w:rFonts w:ascii="Times New Roman" w:eastAsia="Times New Roman" w:hAnsi="Times New Roman" w:cs="Times New Roman"/>
          <w:b/>
          <w:bCs/>
          <w:sz w:val="24"/>
          <w:szCs w:val="24"/>
          <w:lang w:eastAsia="ru-RU"/>
        </w:rPr>
        <w:t>ван</w:t>
      </w:r>
      <w:proofErr w:type="spellEnd"/>
      <w:r w:rsidRPr="002560CD">
        <w:rPr>
          <w:rFonts w:ascii="Times New Roman" w:eastAsia="Times New Roman" w:hAnsi="Times New Roman" w:cs="Times New Roman"/>
          <w:sz w:val="24"/>
          <w:szCs w:val="24"/>
          <w:lang w:eastAsia="ru-RU"/>
        </w:rPr>
        <w:t> - "</w:t>
      </w:r>
      <w:proofErr w:type="spellStart"/>
      <w:r w:rsidRPr="002560CD">
        <w:rPr>
          <w:rFonts w:ascii="Times New Roman" w:eastAsia="Times New Roman" w:hAnsi="Times New Roman" w:cs="Times New Roman"/>
          <w:sz w:val="24"/>
          <w:szCs w:val="24"/>
          <w:lang w:eastAsia="ru-RU"/>
        </w:rPr>
        <w:t>Wv</w:t>
      </w:r>
      <w:proofErr w:type="spellEnd"/>
      <w:r w:rsidRPr="002560CD">
        <w:rPr>
          <w:rFonts w:ascii="Times New Roman" w:eastAsia="Times New Roman" w:hAnsi="Times New Roman" w:cs="Times New Roman"/>
          <w:sz w:val="24"/>
          <w:szCs w:val="24"/>
          <w:lang w:eastAsia="ru-RU"/>
        </w:rPr>
        <w:t xml:space="preserve">", если существует, образует классический </w:t>
      </w:r>
      <w:proofErr w:type="spellStart"/>
      <w:r w:rsidRPr="002560CD">
        <w:rPr>
          <w:rFonts w:ascii="Times New Roman" w:eastAsia="Times New Roman" w:hAnsi="Times New Roman" w:cs="Times New Roman"/>
          <w:sz w:val="24"/>
          <w:szCs w:val="24"/>
          <w:lang w:eastAsia="ru-RU"/>
        </w:rPr>
        <w:t>ван-рисунок</w:t>
      </w:r>
      <w:proofErr w:type="spellEnd"/>
      <w:r w:rsidRPr="002560CD">
        <w:rPr>
          <w:rFonts w:ascii="Times New Roman" w:eastAsia="Times New Roman" w:hAnsi="Times New Roman" w:cs="Times New Roman"/>
          <w:sz w:val="24"/>
          <w:szCs w:val="24"/>
          <w:lang w:eastAsia="ru-RU"/>
        </w:rPr>
        <w:t xml:space="preserve">: пятно на </w:t>
      </w:r>
      <w:r w:rsidRPr="002560CD">
        <w:rPr>
          <w:rFonts w:ascii="Times New Roman" w:eastAsia="Times New Roman" w:hAnsi="Times New Roman" w:cs="Times New Roman"/>
          <w:sz w:val="24"/>
          <w:szCs w:val="24"/>
          <w:lang w:eastAsia="ru-RU"/>
        </w:rPr>
        <w:lastRenderedPageBreak/>
        <w:t>макушке головы (часто разделенное пополам тонкой белой линией), на ушах и на хвосте. Размер пятен зависит от степени проявления действия аллели. Бывает, что пятно на голове отсутствует и только уши и (или) хвост окрашены белым.</w:t>
      </w:r>
      <w:r w:rsidRPr="002560CD">
        <w:rPr>
          <w:rFonts w:ascii="Times New Roman" w:eastAsia="Times New Roman" w:hAnsi="Times New Roman" w:cs="Times New Roman"/>
          <w:sz w:val="24"/>
          <w:szCs w:val="24"/>
          <w:lang w:eastAsia="ru-RU"/>
        </w:rPr>
        <w:br/>
        <w:t>Важно заметить, что генетически белый - это не цвет, а полное подавление обычно присутствующего пигмента. Гетерозиготные белые кошки могут давать цветных котят, иногда совсем без белого.</w:t>
      </w: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703602" w:rsidRDefault="00A9263F" w:rsidP="00A9263F">
      <w:pPr>
        <w:shd w:val="clear" w:color="auto" w:fill="FFFFFF" w:themeFill="background1"/>
        <w:spacing w:after="240" w:line="240" w:lineRule="auto"/>
        <w:rPr>
          <w:rFonts w:ascii="Times New Roman" w:eastAsia="Times New Roman" w:hAnsi="Times New Roman" w:cs="Times New Roman"/>
          <w:b/>
          <w:bCs/>
          <w:sz w:val="24"/>
          <w:szCs w:val="24"/>
          <w:lang w:eastAsia="ru-RU"/>
        </w:rPr>
      </w:pPr>
    </w:p>
    <w:p w:rsidR="00A9263F" w:rsidRPr="00E54597" w:rsidRDefault="00A9263F" w:rsidP="00A9263F">
      <w:pPr>
        <w:pStyle w:val="a3"/>
        <w:numPr>
          <w:ilvl w:val="1"/>
          <w:numId w:val="8"/>
        </w:numPr>
        <w:shd w:val="clear" w:color="auto" w:fill="FFFFFF" w:themeFill="background1"/>
        <w:spacing w:after="240" w:line="240" w:lineRule="auto"/>
        <w:ind w:left="0" w:firstLine="0"/>
        <w:rPr>
          <w:rFonts w:ascii="Times New Roman" w:eastAsia="Times New Roman" w:hAnsi="Times New Roman" w:cs="Times New Roman"/>
          <w:sz w:val="24"/>
          <w:szCs w:val="24"/>
          <w:lang w:eastAsia="ru-RU"/>
        </w:rPr>
      </w:pPr>
      <w:r w:rsidRPr="00E54597">
        <w:rPr>
          <w:rFonts w:ascii="Times New Roman" w:eastAsia="Times New Roman" w:hAnsi="Times New Roman" w:cs="Times New Roman"/>
          <w:b/>
          <w:bCs/>
          <w:sz w:val="24"/>
          <w:szCs w:val="24"/>
          <w:lang w:eastAsia="ru-RU"/>
        </w:rPr>
        <w:lastRenderedPageBreak/>
        <w:t>Составление и чтение генетических формул окраса</w:t>
      </w:r>
      <w:r w:rsidRPr="00B64FFF">
        <w:rPr>
          <w:rFonts w:ascii="Times New Roman" w:eastAsia="Times New Roman" w:hAnsi="Times New Roman" w:cs="Times New Roman"/>
          <w:b/>
          <w:bCs/>
          <w:sz w:val="24"/>
          <w:szCs w:val="24"/>
          <w:lang w:eastAsia="ru-RU"/>
        </w:rPr>
        <w:t>.</w:t>
      </w:r>
      <w:r w:rsidRPr="00E54597">
        <w:rPr>
          <w:rFonts w:ascii="Times New Roman" w:eastAsia="Times New Roman" w:hAnsi="Times New Roman" w:cs="Times New Roman"/>
          <w:sz w:val="24"/>
          <w:szCs w:val="24"/>
          <w:lang w:eastAsia="ru-RU"/>
        </w:rPr>
        <w:br/>
      </w:r>
      <w:r w:rsidRPr="00E54597">
        <w:rPr>
          <w:rFonts w:ascii="Times New Roman" w:eastAsia="Times New Roman" w:hAnsi="Times New Roman" w:cs="Times New Roman"/>
          <w:sz w:val="24"/>
          <w:szCs w:val="24"/>
          <w:lang w:eastAsia="ru-RU"/>
        </w:rPr>
        <w:br/>
        <w:t xml:space="preserve">После знакомства с генетикой </w:t>
      </w:r>
      <w:proofErr w:type="spellStart"/>
      <w:r w:rsidRPr="00E54597">
        <w:rPr>
          <w:rFonts w:ascii="Times New Roman" w:eastAsia="Times New Roman" w:hAnsi="Times New Roman" w:cs="Times New Roman"/>
          <w:sz w:val="24"/>
          <w:szCs w:val="24"/>
          <w:lang w:eastAsia="ru-RU"/>
        </w:rPr>
        <w:t>пигментогенеза</w:t>
      </w:r>
      <w:proofErr w:type="spellEnd"/>
      <w:r w:rsidRPr="00E54597">
        <w:rPr>
          <w:rFonts w:ascii="Times New Roman" w:eastAsia="Times New Roman" w:hAnsi="Times New Roman" w:cs="Times New Roman"/>
          <w:sz w:val="24"/>
          <w:szCs w:val="24"/>
          <w:lang w:eastAsia="ru-RU"/>
        </w:rPr>
        <w:t xml:space="preserve"> составление и чтение генетических формул окраса не составит большого труда. Часть генотипа кошки записана, так сказать, на ней. </w:t>
      </w:r>
      <w:r w:rsidRPr="00E54597">
        <w:rPr>
          <w:rFonts w:ascii="Times New Roman" w:eastAsia="Times New Roman" w:hAnsi="Times New Roman" w:cs="Times New Roman"/>
          <w:sz w:val="24"/>
          <w:szCs w:val="24"/>
          <w:lang w:eastAsia="ru-RU"/>
        </w:rPr>
        <w:br/>
        <w:t xml:space="preserve">Возьмем для примера </w:t>
      </w:r>
      <w:proofErr w:type="spellStart"/>
      <w:r w:rsidRPr="00E54597">
        <w:rPr>
          <w:rFonts w:ascii="Times New Roman" w:eastAsia="Times New Roman" w:hAnsi="Times New Roman" w:cs="Times New Roman"/>
          <w:sz w:val="24"/>
          <w:szCs w:val="24"/>
          <w:lang w:eastAsia="ru-RU"/>
        </w:rPr>
        <w:t>голубокремовую</w:t>
      </w:r>
      <w:proofErr w:type="spellEnd"/>
      <w:r w:rsidRPr="00E54597">
        <w:rPr>
          <w:rFonts w:ascii="Times New Roman" w:eastAsia="Times New Roman" w:hAnsi="Times New Roman" w:cs="Times New Roman"/>
          <w:sz w:val="24"/>
          <w:szCs w:val="24"/>
          <w:lang w:eastAsia="ru-RU"/>
        </w:rPr>
        <w:t xml:space="preserve"> кошку. Ее окрас не белый - следовательно, она </w:t>
      </w:r>
      <w:proofErr w:type="spellStart"/>
      <w:r w:rsidRPr="00E54597">
        <w:rPr>
          <w:rFonts w:ascii="Times New Roman" w:eastAsia="Times New Roman" w:hAnsi="Times New Roman" w:cs="Times New Roman"/>
          <w:sz w:val="24"/>
          <w:szCs w:val="24"/>
          <w:lang w:eastAsia="ru-RU"/>
        </w:rPr>
        <w:t>гомозиготна</w:t>
      </w:r>
      <w:proofErr w:type="spellEnd"/>
      <w:r w:rsidRPr="00E54597">
        <w:rPr>
          <w:rFonts w:ascii="Times New Roman" w:eastAsia="Times New Roman" w:hAnsi="Times New Roman" w:cs="Times New Roman"/>
          <w:sz w:val="24"/>
          <w:szCs w:val="24"/>
          <w:lang w:eastAsia="ru-RU"/>
        </w:rPr>
        <w:t xml:space="preserve"> по рецессивному </w:t>
      </w:r>
      <w:proofErr w:type="spellStart"/>
      <w:r w:rsidRPr="00E54597">
        <w:rPr>
          <w:rFonts w:ascii="Times New Roman" w:eastAsia="Times New Roman" w:hAnsi="Times New Roman" w:cs="Times New Roman"/>
          <w:sz w:val="24"/>
          <w:szCs w:val="24"/>
          <w:lang w:eastAsia="ru-RU"/>
        </w:rPr>
        <w:t>аллелю</w:t>
      </w:r>
      <w:proofErr w:type="spellEnd"/>
      <w:r w:rsidRPr="00E54597">
        <w:rPr>
          <w:rFonts w:ascii="Times New Roman" w:eastAsia="Times New Roman" w:hAnsi="Times New Roman" w:cs="Times New Roman"/>
          <w:sz w:val="24"/>
          <w:szCs w:val="24"/>
          <w:lang w:eastAsia="ru-RU"/>
        </w:rPr>
        <w:t xml:space="preserve"> гена W - </w:t>
      </w:r>
      <w:proofErr w:type="spellStart"/>
      <w:r w:rsidRPr="00E54597">
        <w:rPr>
          <w:rFonts w:ascii="Times New Roman" w:eastAsia="Times New Roman" w:hAnsi="Times New Roman" w:cs="Times New Roman"/>
          <w:sz w:val="24"/>
          <w:szCs w:val="24"/>
          <w:lang w:eastAsia="ru-RU"/>
        </w:rPr>
        <w:t>ww</w:t>
      </w:r>
      <w:proofErr w:type="spellEnd"/>
      <w:r w:rsidRPr="00E54597">
        <w:rPr>
          <w:rFonts w:ascii="Times New Roman" w:eastAsia="Times New Roman" w:hAnsi="Times New Roman" w:cs="Times New Roman"/>
          <w:sz w:val="24"/>
          <w:szCs w:val="24"/>
          <w:lang w:eastAsia="ru-RU"/>
        </w:rPr>
        <w:t xml:space="preserve">, белые пятна отсутствуют - </w:t>
      </w:r>
      <w:proofErr w:type="spellStart"/>
      <w:r w:rsidRPr="00E54597">
        <w:rPr>
          <w:rFonts w:ascii="Times New Roman" w:eastAsia="Times New Roman" w:hAnsi="Times New Roman" w:cs="Times New Roman"/>
          <w:sz w:val="24"/>
          <w:szCs w:val="24"/>
          <w:lang w:eastAsia="ru-RU"/>
        </w:rPr>
        <w:t>ss</w:t>
      </w:r>
      <w:proofErr w:type="spellEnd"/>
      <w:r w:rsidRPr="00E54597">
        <w:rPr>
          <w:rFonts w:ascii="Times New Roman" w:eastAsia="Times New Roman" w:hAnsi="Times New Roman" w:cs="Times New Roman"/>
          <w:sz w:val="24"/>
          <w:szCs w:val="24"/>
          <w:lang w:eastAsia="ru-RU"/>
        </w:rPr>
        <w:t xml:space="preserve">, агути-фактор не выражен – </w:t>
      </w:r>
      <w:proofErr w:type="spellStart"/>
      <w:r w:rsidRPr="00E54597">
        <w:rPr>
          <w:rFonts w:ascii="Times New Roman" w:eastAsia="Times New Roman" w:hAnsi="Times New Roman" w:cs="Times New Roman"/>
          <w:sz w:val="24"/>
          <w:szCs w:val="24"/>
          <w:lang w:eastAsia="ru-RU"/>
        </w:rPr>
        <w:t>аа</w:t>
      </w:r>
      <w:proofErr w:type="spellEnd"/>
      <w:r w:rsidRPr="00E54597">
        <w:rPr>
          <w:rFonts w:ascii="Times New Roman" w:eastAsia="Times New Roman" w:hAnsi="Times New Roman" w:cs="Times New Roman"/>
          <w:sz w:val="24"/>
          <w:szCs w:val="24"/>
          <w:lang w:eastAsia="ru-RU"/>
        </w:rPr>
        <w:t>. </w:t>
      </w:r>
      <w:r w:rsidRPr="00E54597">
        <w:rPr>
          <w:rFonts w:ascii="Times New Roman" w:eastAsia="Times New Roman" w:hAnsi="Times New Roman" w:cs="Times New Roman"/>
          <w:sz w:val="24"/>
          <w:szCs w:val="24"/>
          <w:lang w:eastAsia="ru-RU"/>
        </w:rPr>
        <w:br/>
        <w:t xml:space="preserve">Далее, нам известно, что </w:t>
      </w:r>
      <w:proofErr w:type="spellStart"/>
      <w:r w:rsidRPr="00E54597">
        <w:rPr>
          <w:rFonts w:ascii="Times New Roman" w:eastAsia="Times New Roman" w:hAnsi="Times New Roman" w:cs="Times New Roman"/>
          <w:sz w:val="24"/>
          <w:szCs w:val="24"/>
          <w:lang w:eastAsia="ru-RU"/>
        </w:rPr>
        <w:t>голубой</w:t>
      </w:r>
      <w:proofErr w:type="spellEnd"/>
      <w:r w:rsidRPr="00E54597">
        <w:rPr>
          <w:rFonts w:ascii="Times New Roman" w:eastAsia="Times New Roman" w:hAnsi="Times New Roman" w:cs="Times New Roman"/>
          <w:sz w:val="24"/>
          <w:szCs w:val="24"/>
          <w:lang w:eastAsia="ru-RU"/>
        </w:rPr>
        <w:t xml:space="preserve"> окрас — это осветленный черный. Осветленный записывается просто — </w:t>
      </w:r>
      <w:proofErr w:type="spellStart"/>
      <w:r w:rsidRPr="00E54597">
        <w:rPr>
          <w:rFonts w:ascii="Times New Roman" w:eastAsia="Times New Roman" w:hAnsi="Times New Roman" w:cs="Times New Roman"/>
          <w:sz w:val="24"/>
          <w:szCs w:val="24"/>
          <w:lang w:eastAsia="ru-RU"/>
        </w:rPr>
        <w:t>dd</w:t>
      </w:r>
      <w:proofErr w:type="spellEnd"/>
      <w:r w:rsidRPr="00E54597">
        <w:rPr>
          <w:rFonts w:ascii="Times New Roman" w:eastAsia="Times New Roman" w:hAnsi="Times New Roman" w:cs="Times New Roman"/>
          <w:sz w:val="24"/>
          <w:szCs w:val="24"/>
          <w:lang w:eastAsia="ru-RU"/>
        </w:rPr>
        <w:t>. </w:t>
      </w:r>
      <w:r w:rsidRPr="00E54597">
        <w:rPr>
          <w:rFonts w:ascii="Times New Roman" w:eastAsia="Times New Roman" w:hAnsi="Times New Roman" w:cs="Times New Roman"/>
          <w:sz w:val="24"/>
          <w:szCs w:val="24"/>
          <w:lang w:eastAsia="ru-RU"/>
        </w:rPr>
        <w:br/>
        <w:t xml:space="preserve">Относительно черного можно отметить только один доминантный аллель — В-. Состояние же его гомолога по внешнему виду кошки определить невозможно, она может быть и гомо-, и гетерозиготной. То же касается гена альбинизма — мы видим полное окрашивание — (С-), но ничто не мешает этой кошке в своем генотипе нести аллель с или </w:t>
      </w:r>
      <w:proofErr w:type="spellStart"/>
      <w:r w:rsidRPr="00E54597">
        <w:rPr>
          <w:rFonts w:ascii="Times New Roman" w:eastAsia="Times New Roman" w:hAnsi="Times New Roman" w:cs="Times New Roman"/>
          <w:sz w:val="24"/>
          <w:szCs w:val="24"/>
          <w:lang w:eastAsia="ru-RU"/>
        </w:rPr>
        <w:t>cs</w:t>
      </w:r>
      <w:proofErr w:type="spellEnd"/>
      <w:r w:rsidRPr="00E54597">
        <w:rPr>
          <w:rFonts w:ascii="Times New Roman" w:eastAsia="Times New Roman" w:hAnsi="Times New Roman" w:cs="Times New Roman"/>
          <w:sz w:val="24"/>
          <w:szCs w:val="24"/>
          <w:lang w:eastAsia="ru-RU"/>
        </w:rPr>
        <w:t xml:space="preserve">. Поскольку кошка черепаховая, ясно, что она </w:t>
      </w:r>
      <w:proofErr w:type="spellStart"/>
      <w:r w:rsidRPr="00E54597">
        <w:rPr>
          <w:rFonts w:ascii="Times New Roman" w:eastAsia="Times New Roman" w:hAnsi="Times New Roman" w:cs="Times New Roman"/>
          <w:sz w:val="24"/>
          <w:szCs w:val="24"/>
          <w:lang w:eastAsia="ru-RU"/>
        </w:rPr>
        <w:t>гетерозиготна</w:t>
      </w:r>
      <w:proofErr w:type="spellEnd"/>
      <w:r w:rsidRPr="00E54597">
        <w:rPr>
          <w:rFonts w:ascii="Times New Roman" w:eastAsia="Times New Roman" w:hAnsi="Times New Roman" w:cs="Times New Roman"/>
          <w:sz w:val="24"/>
          <w:szCs w:val="24"/>
          <w:lang w:eastAsia="ru-RU"/>
        </w:rPr>
        <w:t xml:space="preserve"> по гену красного окраса — </w:t>
      </w:r>
      <w:proofErr w:type="spellStart"/>
      <w:r w:rsidRPr="00E54597">
        <w:rPr>
          <w:rFonts w:ascii="Times New Roman" w:eastAsia="Times New Roman" w:hAnsi="Times New Roman" w:cs="Times New Roman"/>
          <w:sz w:val="24"/>
          <w:szCs w:val="24"/>
          <w:lang w:eastAsia="ru-RU"/>
        </w:rPr>
        <w:t>Оо</w:t>
      </w:r>
      <w:proofErr w:type="spellEnd"/>
      <w:r w:rsidRPr="00E54597">
        <w:rPr>
          <w:rFonts w:ascii="Times New Roman" w:eastAsia="Times New Roman" w:hAnsi="Times New Roman" w:cs="Times New Roman"/>
          <w:sz w:val="24"/>
          <w:szCs w:val="24"/>
          <w:lang w:eastAsia="ru-RU"/>
        </w:rPr>
        <w:t xml:space="preserve">. Отсутствие признаков "дыма" можно записать как </w:t>
      </w:r>
      <w:proofErr w:type="spellStart"/>
      <w:r w:rsidRPr="00E54597">
        <w:rPr>
          <w:rFonts w:ascii="Times New Roman" w:eastAsia="Times New Roman" w:hAnsi="Times New Roman" w:cs="Times New Roman"/>
          <w:sz w:val="24"/>
          <w:szCs w:val="24"/>
          <w:lang w:eastAsia="ru-RU"/>
        </w:rPr>
        <w:t>ii</w:t>
      </w:r>
      <w:proofErr w:type="spellEnd"/>
      <w:r w:rsidRPr="00E54597">
        <w:rPr>
          <w:rFonts w:ascii="Times New Roman" w:eastAsia="Times New Roman" w:hAnsi="Times New Roman" w:cs="Times New Roman"/>
          <w:sz w:val="24"/>
          <w:szCs w:val="24"/>
          <w:lang w:eastAsia="ru-RU"/>
        </w:rPr>
        <w:t xml:space="preserve"> или как </w:t>
      </w:r>
      <w:proofErr w:type="spellStart"/>
      <w:r w:rsidRPr="00E54597">
        <w:rPr>
          <w:rFonts w:ascii="Times New Roman" w:eastAsia="Times New Roman" w:hAnsi="Times New Roman" w:cs="Times New Roman"/>
          <w:sz w:val="24"/>
          <w:szCs w:val="24"/>
          <w:lang w:eastAsia="ru-RU"/>
        </w:rPr>
        <w:t>erer</w:t>
      </w:r>
      <w:proofErr w:type="spellEnd"/>
      <w:r w:rsidRPr="00E54597">
        <w:rPr>
          <w:rFonts w:ascii="Times New Roman" w:eastAsia="Times New Roman" w:hAnsi="Times New Roman" w:cs="Times New Roman"/>
          <w:sz w:val="24"/>
          <w:szCs w:val="24"/>
          <w:lang w:eastAsia="ru-RU"/>
        </w:rPr>
        <w:t>. А вот определить на черепаховой кошке, "теплый" ли у нее тон подшерстка, практически нереально. </w:t>
      </w:r>
      <w:r w:rsidRPr="00E54597">
        <w:rPr>
          <w:rFonts w:ascii="Times New Roman" w:eastAsia="Times New Roman" w:hAnsi="Times New Roman" w:cs="Times New Roman"/>
          <w:sz w:val="24"/>
          <w:szCs w:val="24"/>
          <w:lang w:eastAsia="ru-RU"/>
        </w:rPr>
        <w:br/>
        <w:t xml:space="preserve">Точно так же по ее внешнему виду нельзя судить о том, какой тип рисунка закодирован в ее генотипе (но это не означает, что у кошки нет никаких аллелей в локусе Т или самого этого локуса!). Итак, судя по "внешнему виду кошки, ее генотип должен быть записан как: </w:t>
      </w:r>
      <w:proofErr w:type="spellStart"/>
      <w:r w:rsidRPr="00E54597">
        <w:rPr>
          <w:rFonts w:ascii="Times New Roman" w:eastAsia="Times New Roman" w:hAnsi="Times New Roman" w:cs="Times New Roman"/>
          <w:sz w:val="24"/>
          <w:szCs w:val="24"/>
          <w:lang w:eastAsia="ru-RU"/>
        </w:rPr>
        <w:t>ааВ-С-ddOosswwii</w:t>
      </w:r>
      <w:proofErr w:type="spellEnd"/>
      <w:r w:rsidRPr="00E54597">
        <w:rPr>
          <w:rFonts w:ascii="Times New Roman" w:eastAsia="Times New Roman" w:hAnsi="Times New Roman" w:cs="Times New Roman"/>
          <w:sz w:val="24"/>
          <w:szCs w:val="24"/>
          <w:lang w:eastAsia="ru-RU"/>
        </w:rPr>
        <w:t xml:space="preserve">(или </w:t>
      </w:r>
      <w:proofErr w:type="spellStart"/>
      <w:r w:rsidRPr="00E54597">
        <w:rPr>
          <w:rFonts w:ascii="Times New Roman" w:eastAsia="Times New Roman" w:hAnsi="Times New Roman" w:cs="Times New Roman"/>
          <w:sz w:val="24"/>
          <w:szCs w:val="24"/>
          <w:lang w:eastAsia="ru-RU"/>
        </w:rPr>
        <w:t>erer</w:t>
      </w:r>
      <w:proofErr w:type="spellEnd"/>
      <w:r w:rsidRPr="00E54597">
        <w:rPr>
          <w:rFonts w:ascii="Times New Roman" w:eastAsia="Times New Roman" w:hAnsi="Times New Roman" w:cs="Times New Roman"/>
          <w:sz w:val="24"/>
          <w:szCs w:val="24"/>
          <w:lang w:eastAsia="ru-RU"/>
        </w:rPr>
        <w:t>). </w:t>
      </w:r>
      <w:r w:rsidRPr="00E54597">
        <w:rPr>
          <w:rFonts w:ascii="Times New Roman" w:eastAsia="Times New Roman" w:hAnsi="Times New Roman" w:cs="Times New Roman"/>
          <w:sz w:val="24"/>
          <w:szCs w:val="24"/>
          <w:lang w:eastAsia="ru-RU"/>
        </w:rPr>
        <w:br/>
        <w:t xml:space="preserve">Часть данных о генотипе животного мы можем вывести из его родословной, точнее, установить по внешнему облику родителей. Если мать описываемой кошки была шоколадно-мраморная, а отец кремовый мраморный, то аллельное состояние локусов В и Т можно определить как гетерозиготное - </w:t>
      </w:r>
      <w:proofErr w:type="spellStart"/>
      <w:r w:rsidRPr="00E54597">
        <w:rPr>
          <w:rFonts w:ascii="Times New Roman" w:eastAsia="Times New Roman" w:hAnsi="Times New Roman" w:cs="Times New Roman"/>
          <w:sz w:val="24"/>
          <w:szCs w:val="24"/>
          <w:lang w:eastAsia="ru-RU"/>
        </w:rPr>
        <w:t>Bb</w:t>
      </w:r>
      <w:proofErr w:type="spellEnd"/>
      <w:r w:rsidRPr="00E54597">
        <w:rPr>
          <w:rFonts w:ascii="Times New Roman" w:eastAsia="Times New Roman" w:hAnsi="Times New Roman" w:cs="Times New Roman"/>
          <w:sz w:val="24"/>
          <w:szCs w:val="24"/>
          <w:lang w:eastAsia="ru-RU"/>
        </w:rPr>
        <w:t xml:space="preserve"> и гомозиготное - </w:t>
      </w:r>
      <w:proofErr w:type="spellStart"/>
      <w:r w:rsidRPr="00E54597">
        <w:rPr>
          <w:rFonts w:ascii="Times New Roman" w:eastAsia="Times New Roman" w:hAnsi="Times New Roman" w:cs="Times New Roman"/>
          <w:sz w:val="24"/>
          <w:szCs w:val="24"/>
          <w:lang w:eastAsia="ru-RU"/>
        </w:rPr>
        <w:t>tbtb</w:t>
      </w:r>
      <w:proofErr w:type="spellEnd"/>
      <w:r w:rsidRPr="00E54597">
        <w:rPr>
          <w:rFonts w:ascii="Times New Roman" w:eastAsia="Times New Roman" w:hAnsi="Times New Roman" w:cs="Times New Roman"/>
          <w:sz w:val="24"/>
          <w:szCs w:val="24"/>
          <w:lang w:eastAsia="ru-RU"/>
        </w:rPr>
        <w:t xml:space="preserve">. Но если кто-то из родителей имел тигровый рисунок, то мы не можем записать состояние гена как </w:t>
      </w:r>
      <w:proofErr w:type="spellStart"/>
      <w:r w:rsidRPr="00E54597">
        <w:rPr>
          <w:rFonts w:ascii="Times New Roman" w:eastAsia="Times New Roman" w:hAnsi="Times New Roman" w:cs="Times New Roman"/>
          <w:sz w:val="24"/>
          <w:szCs w:val="24"/>
          <w:lang w:eastAsia="ru-RU"/>
        </w:rPr>
        <w:t>Ttb</w:t>
      </w:r>
      <w:proofErr w:type="spellEnd"/>
      <w:r w:rsidRPr="00E54597">
        <w:rPr>
          <w:rFonts w:ascii="Times New Roman" w:eastAsia="Times New Roman" w:hAnsi="Times New Roman" w:cs="Times New Roman"/>
          <w:sz w:val="24"/>
          <w:szCs w:val="24"/>
          <w:lang w:eastAsia="ru-RU"/>
        </w:rPr>
        <w:t xml:space="preserve">, так как не знаем, была ли мать гомозиготной по доминантному </w:t>
      </w:r>
      <w:proofErr w:type="spellStart"/>
      <w:r w:rsidRPr="00E54597">
        <w:rPr>
          <w:rFonts w:ascii="Times New Roman" w:eastAsia="Times New Roman" w:hAnsi="Times New Roman" w:cs="Times New Roman"/>
          <w:sz w:val="24"/>
          <w:szCs w:val="24"/>
          <w:lang w:eastAsia="ru-RU"/>
        </w:rPr>
        <w:t>аллелю</w:t>
      </w:r>
      <w:proofErr w:type="spellEnd"/>
      <w:r w:rsidRPr="00E54597">
        <w:rPr>
          <w:rFonts w:ascii="Times New Roman" w:eastAsia="Times New Roman" w:hAnsi="Times New Roman" w:cs="Times New Roman"/>
          <w:sz w:val="24"/>
          <w:szCs w:val="24"/>
          <w:lang w:eastAsia="ru-RU"/>
        </w:rPr>
        <w:t xml:space="preserve"> Т и передала ли своей дочери именно этот аллель, а не его рецессивный гомолог. Конечно, если отец или мать кошки имеют белый окрас, то никакой информации о состоянии интересующих нас генов получить невозможно. А вот если при наличии шоколадно-мраморной матери отец кошки в родословной записан как лиловый или черный, то мы, скорее всего, имеем дело с подделкой: от таких родителей кошка никак не могла унаследовать доминантный ген О. </w:t>
      </w:r>
      <w:r w:rsidRPr="00E54597">
        <w:rPr>
          <w:rFonts w:ascii="Times New Roman" w:eastAsia="Times New Roman" w:hAnsi="Times New Roman" w:cs="Times New Roman"/>
          <w:sz w:val="24"/>
          <w:szCs w:val="24"/>
          <w:lang w:eastAsia="ru-RU"/>
        </w:rPr>
        <w:br/>
        <w:t xml:space="preserve">Генетические формулы можно использовать для расчета вероятности получения тех или окрасов при вязках. В последние годы появились целые книги таблиц, где приводятся возможные окрасы потомства при различных цветовых вариантах вязок. Однако любой мало-мальски генетически грамотный заводчик легко проведет эти расчеты и без помощи справочной таблицы. Во-первых, следует определить генотипы родителей (так, как это было сделано выше). Допустим, вышеописанную </w:t>
      </w:r>
      <w:proofErr w:type="spellStart"/>
      <w:r w:rsidRPr="00E54597">
        <w:rPr>
          <w:rFonts w:ascii="Times New Roman" w:eastAsia="Times New Roman" w:hAnsi="Times New Roman" w:cs="Times New Roman"/>
          <w:sz w:val="24"/>
          <w:szCs w:val="24"/>
          <w:lang w:eastAsia="ru-RU"/>
        </w:rPr>
        <w:t>голубокремовую</w:t>
      </w:r>
      <w:proofErr w:type="spellEnd"/>
      <w:r w:rsidRPr="00E54597">
        <w:rPr>
          <w:rFonts w:ascii="Times New Roman" w:eastAsia="Times New Roman" w:hAnsi="Times New Roman" w:cs="Times New Roman"/>
          <w:sz w:val="24"/>
          <w:szCs w:val="24"/>
          <w:lang w:eastAsia="ru-RU"/>
        </w:rPr>
        <w:t xml:space="preserve"> самку мы хотим повязать шоколадным котом, происходящим от лилового отца и черной матери. Генотип кота: </w:t>
      </w:r>
      <w:proofErr w:type="spellStart"/>
      <w:r w:rsidRPr="00E54597">
        <w:rPr>
          <w:rFonts w:ascii="Times New Roman" w:eastAsia="Times New Roman" w:hAnsi="Times New Roman" w:cs="Times New Roman"/>
          <w:sz w:val="24"/>
          <w:szCs w:val="24"/>
          <w:lang w:eastAsia="ru-RU"/>
        </w:rPr>
        <w:t>aabbC-DdoY</w:t>
      </w:r>
      <w:proofErr w:type="spellEnd"/>
      <w:r w:rsidRPr="00E54597">
        <w:rPr>
          <w:rFonts w:ascii="Times New Roman" w:eastAsia="Times New Roman" w:hAnsi="Times New Roman" w:cs="Times New Roman"/>
          <w:sz w:val="24"/>
          <w:szCs w:val="24"/>
          <w:lang w:eastAsia="ru-RU"/>
        </w:rPr>
        <w:t xml:space="preserve"> (то есть Y-хромосома) </w:t>
      </w:r>
      <w:proofErr w:type="spellStart"/>
      <w:r w:rsidRPr="00E54597">
        <w:rPr>
          <w:rFonts w:ascii="Times New Roman" w:eastAsia="Times New Roman" w:hAnsi="Times New Roman" w:cs="Times New Roman"/>
          <w:sz w:val="24"/>
          <w:szCs w:val="24"/>
          <w:lang w:eastAsia="ru-RU"/>
        </w:rPr>
        <w:t>sswwii</w:t>
      </w:r>
      <w:proofErr w:type="spellEnd"/>
      <w:r w:rsidRPr="00E54597">
        <w:rPr>
          <w:rFonts w:ascii="Times New Roman" w:eastAsia="Times New Roman" w:hAnsi="Times New Roman" w:cs="Times New Roman"/>
          <w:sz w:val="24"/>
          <w:szCs w:val="24"/>
          <w:lang w:eastAsia="ru-RU"/>
        </w:rPr>
        <w:t xml:space="preserve">. При составлении таблицы расчета (а за ее основу взята хорошо нам знакомая решетка </w:t>
      </w:r>
      <w:proofErr w:type="spellStart"/>
      <w:r w:rsidRPr="00E54597">
        <w:rPr>
          <w:rFonts w:ascii="Times New Roman" w:eastAsia="Times New Roman" w:hAnsi="Times New Roman" w:cs="Times New Roman"/>
          <w:sz w:val="24"/>
          <w:szCs w:val="24"/>
          <w:lang w:eastAsia="ru-RU"/>
        </w:rPr>
        <w:t>Пеннета</w:t>
      </w:r>
      <w:proofErr w:type="spellEnd"/>
      <w:r w:rsidRPr="00E54597">
        <w:rPr>
          <w:rFonts w:ascii="Times New Roman" w:eastAsia="Times New Roman" w:hAnsi="Times New Roman" w:cs="Times New Roman"/>
          <w:sz w:val="24"/>
          <w:szCs w:val="24"/>
          <w:lang w:eastAsia="ru-RU"/>
        </w:rPr>
        <w:t xml:space="preserve">) можно пренебречь теми генами, аллельное состояние которых одинаково у обоих родителей. У потомков оно, конечно, не изменится. Что же касается тех генов, состояние которых нам неизвестно - С, Т и </w:t>
      </w:r>
      <w:proofErr w:type="spellStart"/>
      <w:r w:rsidRPr="00E54597">
        <w:rPr>
          <w:rFonts w:ascii="Times New Roman" w:eastAsia="Times New Roman" w:hAnsi="Times New Roman" w:cs="Times New Roman"/>
          <w:sz w:val="24"/>
          <w:szCs w:val="24"/>
          <w:lang w:eastAsia="ru-RU"/>
        </w:rPr>
        <w:t>Вl</w:t>
      </w:r>
      <w:proofErr w:type="spellEnd"/>
      <w:r w:rsidRPr="00E54597">
        <w:rPr>
          <w:rFonts w:ascii="Times New Roman" w:eastAsia="Times New Roman" w:hAnsi="Times New Roman" w:cs="Times New Roman"/>
          <w:sz w:val="24"/>
          <w:szCs w:val="24"/>
          <w:lang w:eastAsia="ru-RU"/>
        </w:rPr>
        <w:t xml:space="preserve"> -то двумя последними в этом конкретном случае также можно пренебречь, поскольку от двух особей без агути-фактора ни </w:t>
      </w:r>
      <w:proofErr w:type="spellStart"/>
      <w:r w:rsidRPr="00E54597">
        <w:rPr>
          <w:rFonts w:ascii="Times New Roman" w:eastAsia="Times New Roman" w:hAnsi="Times New Roman" w:cs="Times New Roman"/>
          <w:sz w:val="24"/>
          <w:szCs w:val="24"/>
          <w:lang w:eastAsia="ru-RU"/>
        </w:rPr>
        <w:t>тэбби</w:t>
      </w:r>
      <w:proofErr w:type="spellEnd"/>
      <w:r w:rsidRPr="00E54597">
        <w:rPr>
          <w:rFonts w:ascii="Times New Roman" w:eastAsia="Times New Roman" w:hAnsi="Times New Roman" w:cs="Times New Roman"/>
          <w:sz w:val="24"/>
          <w:szCs w:val="24"/>
          <w:lang w:eastAsia="ru-RU"/>
        </w:rPr>
        <w:t xml:space="preserve">, ни шиншилл получить невозможно. Ген С мы тоже пока не будем включать в таблицу, однако вернемся к его рассмотрению позже. Так же, как и в случае с решеткой </w:t>
      </w:r>
      <w:proofErr w:type="spellStart"/>
      <w:r w:rsidRPr="00E54597">
        <w:rPr>
          <w:rFonts w:ascii="Times New Roman" w:eastAsia="Times New Roman" w:hAnsi="Times New Roman" w:cs="Times New Roman"/>
          <w:sz w:val="24"/>
          <w:szCs w:val="24"/>
          <w:lang w:eastAsia="ru-RU"/>
        </w:rPr>
        <w:t>Пеннета</w:t>
      </w:r>
      <w:proofErr w:type="spellEnd"/>
      <w:r w:rsidRPr="00E54597">
        <w:rPr>
          <w:rFonts w:ascii="Times New Roman" w:eastAsia="Times New Roman" w:hAnsi="Times New Roman" w:cs="Times New Roman"/>
          <w:sz w:val="24"/>
          <w:szCs w:val="24"/>
          <w:lang w:eastAsia="ru-RU"/>
        </w:rPr>
        <w:t>, по горизонтали размещаем варианты генетического набора, образующиеся в половых клетках одного из родителей, по вертикали - другого. На пересечении записываем генотип котенка. По генетической формуле уже легко прочитать окрас (табл. 1).</w:t>
      </w:r>
    </w:p>
    <w:p w:rsidR="00A9263F" w:rsidRDefault="00A9263F" w:rsidP="00A9263F">
      <w:pPr>
        <w:pStyle w:val="a3"/>
        <w:shd w:val="clear" w:color="auto" w:fill="FFFFFF" w:themeFill="background1"/>
        <w:spacing w:after="240" w:line="240" w:lineRule="auto"/>
        <w:ind w:left="480"/>
        <w:rPr>
          <w:rFonts w:ascii="Times New Roman" w:eastAsia="Times New Roman" w:hAnsi="Times New Roman" w:cs="Times New Roman"/>
          <w:b/>
          <w:bCs/>
          <w:sz w:val="24"/>
          <w:szCs w:val="24"/>
          <w:lang w:eastAsia="ru-RU"/>
        </w:rPr>
      </w:pPr>
    </w:p>
    <w:p w:rsidR="00A9263F" w:rsidRDefault="00A9263F" w:rsidP="00A9263F">
      <w:pPr>
        <w:pStyle w:val="a3"/>
        <w:shd w:val="clear" w:color="auto" w:fill="FFFFFF" w:themeFill="background1"/>
        <w:spacing w:after="240" w:line="240" w:lineRule="auto"/>
        <w:ind w:left="480"/>
        <w:rPr>
          <w:rFonts w:ascii="Times New Roman" w:eastAsia="Times New Roman" w:hAnsi="Times New Roman" w:cs="Times New Roman"/>
          <w:b/>
          <w:bCs/>
          <w:sz w:val="24"/>
          <w:szCs w:val="24"/>
          <w:lang w:eastAsia="ru-RU"/>
        </w:rPr>
      </w:pPr>
    </w:p>
    <w:p w:rsidR="00A9263F" w:rsidRDefault="00A9263F" w:rsidP="00A9263F">
      <w:pPr>
        <w:pStyle w:val="a3"/>
        <w:shd w:val="clear" w:color="auto" w:fill="FFFFFF" w:themeFill="background1"/>
        <w:spacing w:after="240" w:line="240" w:lineRule="auto"/>
        <w:ind w:left="480"/>
        <w:jc w:val="right"/>
        <w:rPr>
          <w:rFonts w:ascii="Times New Roman" w:eastAsia="Times New Roman" w:hAnsi="Times New Roman" w:cs="Times New Roman"/>
          <w:b/>
          <w:bCs/>
          <w:sz w:val="24"/>
          <w:szCs w:val="24"/>
          <w:lang w:val="en-US" w:eastAsia="ru-RU"/>
        </w:rPr>
      </w:pPr>
    </w:p>
    <w:p w:rsidR="00A9263F" w:rsidRDefault="00A9263F" w:rsidP="00A9263F">
      <w:pPr>
        <w:pStyle w:val="a3"/>
        <w:shd w:val="clear" w:color="auto" w:fill="FFFFFF" w:themeFill="background1"/>
        <w:spacing w:after="240" w:line="240" w:lineRule="auto"/>
        <w:ind w:left="48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Таблица 1</w:t>
      </w:r>
    </w:p>
    <w:p w:rsidR="00A9263F" w:rsidRPr="00B64FFF" w:rsidRDefault="00A9263F" w:rsidP="00A9263F">
      <w:pPr>
        <w:pStyle w:val="a3"/>
        <w:shd w:val="clear" w:color="auto" w:fill="FFFFFF" w:themeFill="background1"/>
        <w:spacing w:after="240" w:line="240" w:lineRule="auto"/>
        <w:ind w:left="480"/>
        <w:rPr>
          <w:rFonts w:ascii="Times New Roman" w:eastAsia="Times New Roman" w:hAnsi="Times New Roman" w:cs="Times New Roman"/>
          <w:bCs/>
          <w:i/>
          <w:sz w:val="24"/>
          <w:szCs w:val="24"/>
          <w:lang w:eastAsia="ru-RU"/>
        </w:rPr>
      </w:pPr>
      <w:r w:rsidRPr="00B64FFF">
        <w:rPr>
          <w:rFonts w:ascii="Times New Roman" w:eastAsia="Times New Roman" w:hAnsi="Times New Roman" w:cs="Times New Roman"/>
          <w:bCs/>
          <w:i/>
          <w:sz w:val="24"/>
          <w:szCs w:val="24"/>
          <w:lang w:eastAsia="ru-RU"/>
        </w:rPr>
        <w:t>Распределение окрасов в потомстве</w:t>
      </w:r>
    </w:p>
    <w:tbl>
      <w:tblPr>
        <w:tblStyle w:val="aa"/>
        <w:tblW w:w="0" w:type="auto"/>
        <w:tblInd w:w="480" w:type="dxa"/>
        <w:tblLook w:val="04A0"/>
      </w:tblPr>
      <w:tblGrid>
        <w:gridCol w:w="1818"/>
        <w:gridCol w:w="1818"/>
        <w:gridCol w:w="1818"/>
        <w:gridCol w:w="1818"/>
        <w:gridCol w:w="1819"/>
      </w:tblGrid>
      <w:tr w:rsidR="00A9263F" w:rsidRPr="00B64FFF" w:rsidTr="00FF7F20">
        <w:tc>
          <w:tcPr>
            <w:tcW w:w="1818" w:type="dxa"/>
            <w:vMerge w:val="restart"/>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eastAsia="ru-RU"/>
              </w:rPr>
            </w:pPr>
            <w:r w:rsidRPr="00B64FFF">
              <w:rPr>
                <w:rFonts w:ascii="Times New Roman" w:eastAsia="Times New Roman" w:hAnsi="Times New Roman" w:cs="Times New Roman"/>
                <w:b/>
                <w:sz w:val="24"/>
                <w:szCs w:val="24"/>
                <w:lang w:eastAsia="ru-RU"/>
              </w:rPr>
              <w:t>Гаметы отца</w:t>
            </w:r>
          </w:p>
        </w:tc>
        <w:tc>
          <w:tcPr>
            <w:tcW w:w="7273" w:type="dxa"/>
            <w:gridSpan w:val="4"/>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eastAsia="ru-RU"/>
              </w:rPr>
            </w:pPr>
            <w:r w:rsidRPr="00B64FFF">
              <w:rPr>
                <w:rFonts w:ascii="Times New Roman" w:eastAsia="Times New Roman" w:hAnsi="Times New Roman" w:cs="Times New Roman"/>
                <w:b/>
                <w:sz w:val="24"/>
                <w:szCs w:val="24"/>
                <w:lang w:eastAsia="ru-RU"/>
              </w:rPr>
              <w:t>Гаметы матери</w:t>
            </w:r>
          </w:p>
        </w:tc>
      </w:tr>
      <w:tr w:rsidR="00A9263F" w:rsidTr="00FF7F20">
        <w:tc>
          <w:tcPr>
            <w:tcW w:w="1818" w:type="dxa"/>
            <w:vMerge/>
            <w:vAlign w:val="center"/>
          </w:tcPr>
          <w:p w:rsidR="00A9263F" w:rsidRDefault="00A9263F" w:rsidP="00FF7F20">
            <w:pPr>
              <w:pStyle w:val="a3"/>
              <w:spacing w:after="240"/>
              <w:ind w:left="0"/>
              <w:jc w:val="center"/>
              <w:rPr>
                <w:rFonts w:ascii="Times New Roman" w:eastAsia="Times New Roman" w:hAnsi="Times New Roman" w:cs="Times New Roman"/>
                <w:sz w:val="24"/>
                <w:szCs w:val="24"/>
                <w:lang w:eastAsia="ru-RU"/>
              </w:rPr>
            </w:pPr>
          </w:p>
        </w:tc>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c>
          <w:tcPr>
            <w:tcW w:w="1819"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r>
      <w:tr w:rsidR="00A9263F" w:rsidTr="00FF7F20">
        <w:trPr>
          <w:trHeight w:val="877"/>
        </w:trPr>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Y</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Красный кот</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Красный кот</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Черный кот</w:t>
            </w:r>
          </w:p>
        </w:tc>
        <w:tc>
          <w:tcPr>
            <w:tcW w:w="1819"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Шоколадный кот</w:t>
            </w:r>
          </w:p>
        </w:tc>
      </w:tr>
      <w:tr w:rsidR="00A9263F" w:rsidTr="00FF7F20">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Y</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Кремовый кот</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Кремовый кот</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Голубой</w:t>
            </w:r>
            <w:proofErr w:type="spellEnd"/>
            <w:r>
              <w:rPr>
                <w:rFonts w:ascii="Times New Roman" w:eastAsia="Times New Roman" w:hAnsi="Times New Roman" w:cs="Times New Roman"/>
                <w:sz w:val="24"/>
                <w:szCs w:val="24"/>
                <w:lang w:eastAsia="ru-RU"/>
              </w:rPr>
              <w:t xml:space="preserve"> кот</w:t>
            </w:r>
          </w:p>
        </w:tc>
        <w:tc>
          <w:tcPr>
            <w:tcW w:w="1819"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bbddoY</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Лиловый кот</w:t>
            </w:r>
          </w:p>
        </w:tc>
      </w:tr>
      <w:tr w:rsidR="00A9263F" w:rsidTr="00FF7F20">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Черная черепаховая кошка</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Шоколадная черепаховая кошка</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Черная кошка</w:t>
            </w:r>
          </w:p>
        </w:tc>
        <w:tc>
          <w:tcPr>
            <w:tcW w:w="1819"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Шоколадная кошка</w:t>
            </w:r>
          </w:p>
        </w:tc>
      </w:tr>
      <w:tr w:rsidR="00A9263F" w:rsidTr="00FF7F20">
        <w:tc>
          <w:tcPr>
            <w:tcW w:w="1818" w:type="dxa"/>
            <w:vAlign w:val="center"/>
          </w:tcPr>
          <w:p w:rsidR="00A9263F" w:rsidRPr="00B64FFF" w:rsidRDefault="00A9263F" w:rsidP="00FF7F20">
            <w:pPr>
              <w:pStyle w:val="a3"/>
              <w:spacing w:after="240"/>
              <w:ind w:left="0"/>
              <w:jc w:val="center"/>
              <w:rPr>
                <w:rFonts w:ascii="Times New Roman" w:eastAsia="Times New Roman" w:hAnsi="Times New Roman" w:cs="Times New Roman"/>
                <w:b/>
                <w:sz w:val="24"/>
                <w:szCs w:val="24"/>
                <w:lang w:val="en-US" w:eastAsia="ru-RU"/>
              </w:rPr>
            </w:pPr>
            <w:r w:rsidRPr="00B64FFF">
              <w:rPr>
                <w:rFonts w:ascii="Times New Roman" w:eastAsia="Times New Roman" w:hAnsi="Times New Roman" w:cs="Times New Roman"/>
                <w:b/>
                <w:sz w:val="24"/>
                <w:szCs w:val="24"/>
                <w:lang w:val="en-US" w:eastAsia="ru-RU"/>
              </w:rPr>
              <w:t>b d o</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Голубо-кремовая</w:t>
            </w:r>
            <w:proofErr w:type="spellEnd"/>
            <w:r>
              <w:rPr>
                <w:rFonts w:ascii="Times New Roman" w:eastAsia="Times New Roman" w:hAnsi="Times New Roman" w:cs="Times New Roman"/>
                <w:sz w:val="24"/>
                <w:szCs w:val="24"/>
                <w:lang w:eastAsia="ru-RU"/>
              </w:rPr>
              <w:t xml:space="preserve"> кошка</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Лилово-кремовая кошка</w:t>
            </w:r>
          </w:p>
        </w:tc>
        <w:tc>
          <w:tcPr>
            <w:tcW w:w="1818"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Default="00A9263F" w:rsidP="00FF7F20">
            <w:pPr>
              <w:pStyle w:val="a3"/>
              <w:spacing w:after="240"/>
              <w:ind w:left="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Голубая</w:t>
            </w:r>
            <w:proofErr w:type="spellEnd"/>
            <w:r>
              <w:rPr>
                <w:rFonts w:ascii="Times New Roman" w:eastAsia="Times New Roman" w:hAnsi="Times New Roman" w:cs="Times New Roman"/>
                <w:sz w:val="24"/>
                <w:szCs w:val="24"/>
                <w:lang w:eastAsia="ru-RU"/>
              </w:rPr>
              <w:t xml:space="preserve"> кошка</w:t>
            </w:r>
          </w:p>
        </w:tc>
        <w:tc>
          <w:tcPr>
            <w:tcW w:w="1819" w:type="dxa"/>
            <w:vAlign w:val="center"/>
          </w:tcPr>
          <w:p w:rsidR="00A9263F" w:rsidRDefault="00A9263F" w:rsidP="00FF7F20">
            <w:pPr>
              <w:pStyle w:val="a3"/>
              <w:spacing w:after="240"/>
              <w:ind w:left="0"/>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bbddoo</w:t>
            </w:r>
            <w:proofErr w:type="spellEnd"/>
          </w:p>
          <w:p w:rsidR="00A9263F" w:rsidRPr="00E54597" w:rsidRDefault="00A9263F" w:rsidP="00FF7F20">
            <w:pPr>
              <w:pStyle w:val="a3"/>
              <w:spacing w:after="24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Лиловая кошка</w:t>
            </w:r>
          </w:p>
        </w:tc>
      </w:tr>
    </w:tbl>
    <w:p w:rsidR="00A9263F" w:rsidRPr="00E54597" w:rsidRDefault="00A9263F" w:rsidP="00A9263F">
      <w:pPr>
        <w:pStyle w:val="a3"/>
        <w:shd w:val="clear" w:color="auto" w:fill="FFFFFF" w:themeFill="background1"/>
        <w:spacing w:after="240" w:line="240" w:lineRule="auto"/>
        <w:ind w:left="480"/>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A9263F" w:rsidRPr="002560CD" w:rsidRDefault="00A9263F" w:rsidP="00A9263F">
      <w:pPr>
        <w:shd w:val="clear" w:color="auto" w:fill="FFFFFF" w:themeFill="background1"/>
        <w:spacing w:after="240" w:line="240" w:lineRule="auto"/>
        <w:rPr>
          <w:rFonts w:ascii="Times New Roman" w:hAnsi="Times New Roman" w:cs="Times New Roman"/>
          <w:sz w:val="24"/>
          <w:szCs w:val="24"/>
        </w:rPr>
      </w:pPr>
      <w:r w:rsidRPr="002560CD">
        <w:rPr>
          <w:rFonts w:ascii="Times New Roman" w:eastAsia="Times New Roman" w:hAnsi="Times New Roman" w:cs="Times New Roman"/>
          <w:sz w:val="24"/>
          <w:szCs w:val="24"/>
          <w:lang w:eastAsia="ru-RU"/>
        </w:rPr>
        <w:br/>
      </w:r>
      <w:r w:rsidRPr="002560CD">
        <w:rPr>
          <w:rFonts w:ascii="Times New Roman" w:eastAsia="Times New Roman" w:hAnsi="Times New Roman" w:cs="Times New Roman"/>
          <w:sz w:val="24"/>
          <w:szCs w:val="24"/>
          <w:lang w:eastAsia="ru-RU"/>
        </w:rPr>
        <w:br/>
      </w:r>
    </w:p>
    <w:p w:rsidR="00A9263F" w:rsidRPr="002560CD"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Default="00A9263F" w:rsidP="00A9263F">
      <w:pPr>
        <w:shd w:val="clear" w:color="auto" w:fill="FFFFFF" w:themeFill="background1"/>
        <w:rPr>
          <w:rFonts w:ascii="Times New Roman" w:hAnsi="Times New Roman" w:cs="Times New Roman"/>
          <w:sz w:val="24"/>
          <w:szCs w:val="24"/>
        </w:rPr>
      </w:pPr>
    </w:p>
    <w:p w:rsidR="00A9263F" w:rsidRPr="002560CD" w:rsidRDefault="00A9263F" w:rsidP="00A9263F">
      <w:pPr>
        <w:shd w:val="clear" w:color="auto" w:fill="FFFFFF" w:themeFill="background1"/>
        <w:jc w:val="center"/>
        <w:rPr>
          <w:rFonts w:ascii="Times New Roman" w:hAnsi="Times New Roman" w:cs="Times New Roman"/>
          <w:b/>
          <w:sz w:val="24"/>
          <w:szCs w:val="24"/>
        </w:rPr>
      </w:pPr>
      <w:r w:rsidRPr="002560CD">
        <w:rPr>
          <w:rFonts w:ascii="Times New Roman" w:hAnsi="Times New Roman" w:cs="Times New Roman"/>
          <w:b/>
          <w:sz w:val="24"/>
          <w:szCs w:val="24"/>
        </w:rPr>
        <w:lastRenderedPageBreak/>
        <w:t>2. Материалы и методика</w:t>
      </w:r>
    </w:p>
    <w:p w:rsidR="00A9263F" w:rsidRPr="00C733FE" w:rsidRDefault="00A9263F" w:rsidP="00A9263F">
      <w:pPr>
        <w:pStyle w:val="a3"/>
        <w:numPr>
          <w:ilvl w:val="0"/>
          <w:numId w:val="9"/>
        </w:numPr>
        <w:shd w:val="clear" w:color="auto" w:fill="FFFFFF" w:themeFill="background1"/>
        <w:rPr>
          <w:rFonts w:ascii="Times New Roman" w:eastAsia="Times New Roman" w:hAnsi="Times New Roman" w:cs="Times New Roman"/>
          <w:sz w:val="24"/>
          <w:szCs w:val="24"/>
          <w:lang w:eastAsia="ru-RU"/>
        </w:rPr>
      </w:pPr>
      <w:r w:rsidRPr="00C733FE">
        <w:rPr>
          <w:rFonts w:ascii="Times New Roman" w:eastAsia="Times New Roman" w:hAnsi="Times New Roman" w:cs="Times New Roman"/>
          <w:sz w:val="24"/>
          <w:szCs w:val="24"/>
          <w:lang w:eastAsia="ru-RU"/>
        </w:rPr>
        <w:t>При определении генов использовались Стандарты генетической номенклатуры для домашних кошек (СГНДК), разработанные в 1968 г., где приведены обозначения для генов, определяющих окрас волосяного покрова, тип кошки и некоторые другие признаки. В 1971 г. В них внес дополнения Робинсон.</w:t>
      </w:r>
    </w:p>
    <w:p w:rsidR="00A9263F" w:rsidRPr="00C733FE" w:rsidRDefault="00A9263F" w:rsidP="00A9263F">
      <w:pPr>
        <w:pStyle w:val="a3"/>
        <w:numPr>
          <w:ilvl w:val="0"/>
          <w:numId w:val="9"/>
        </w:numPr>
        <w:shd w:val="clear" w:color="auto" w:fill="FFFFFF" w:themeFill="background1"/>
        <w:rPr>
          <w:rFonts w:ascii="Times New Roman" w:eastAsia="Times New Roman" w:hAnsi="Times New Roman" w:cs="Times New Roman"/>
          <w:sz w:val="24"/>
          <w:szCs w:val="24"/>
          <w:lang w:eastAsia="ru-RU"/>
        </w:rPr>
      </w:pPr>
      <w:r w:rsidRPr="00C733FE">
        <w:rPr>
          <w:rFonts w:ascii="Times New Roman" w:eastAsia="Times New Roman" w:hAnsi="Times New Roman" w:cs="Times New Roman"/>
          <w:sz w:val="24"/>
          <w:szCs w:val="24"/>
          <w:lang w:eastAsia="ru-RU"/>
        </w:rPr>
        <w:t xml:space="preserve">Для определения </w:t>
      </w:r>
      <w:r>
        <w:rPr>
          <w:rFonts w:ascii="Times New Roman" w:eastAsia="Times New Roman" w:hAnsi="Times New Roman" w:cs="Times New Roman"/>
          <w:sz w:val="24"/>
          <w:szCs w:val="24"/>
          <w:lang w:eastAsia="ru-RU"/>
        </w:rPr>
        <w:t>генотипа</w:t>
      </w:r>
      <w:r w:rsidRPr="00C733FE">
        <w:rPr>
          <w:rFonts w:ascii="Times New Roman" w:eastAsia="Times New Roman" w:hAnsi="Times New Roman" w:cs="Times New Roman"/>
          <w:sz w:val="24"/>
          <w:szCs w:val="24"/>
          <w:lang w:eastAsia="ru-RU"/>
        </w:rPr>
        <w:t xml:space="preserve"> каждой особи применяется метод описания, который изложен в дневнике наблюдений</w:t>
      </w:r>
      <w:r w:rsidR="00805193">
        <w:rPr>
          <w:rFonts w:ascii="Times New Roman" w:eastAsia="Times New Roman" w:hAnsi="Times New Roman" w:cs="Times New Roman"/>
          <w:sz w:val="24"/>
          <w:szCs w:val="24"/>
          <w:lang w:eastAsia="ru-RU"/>
        </w:rPr>
        <w:t>.</w:t>
      </w:r>
    </w:p>
    <w:p w:rsidR="00A9263F" w:rsidRPr="00C733FE" w:rsidRDefault="00A9263F" w:rsidP="00A9263F">
      <w:pPr>
        <w:pStyle w:val="a3"/>
        <w:numPr>
          <w:ilvl w:val="0"/>
          <w:numId w:val="9"/>
        </w:numPr>
        <w:shd w:val="clear" w:color="auto" w:fill="FFFFFF" w:themeFill="background1"/>
        <w:rPr>
          <w:rFonts w:ascii="Times New Roman" w:eastAsia="Times New Roman" w:hAnsi="Times New Roman" w:cs="Times New Roman"/>
          <w:sz w:val="24"/>
          <w:szCs w:val="24"/>
          <w:lang w:eastAsia="ru-RU"/>
        </w:rPr>
      </w:pPr>
      <w:r w:rsidRPr="00C733FE">
        <w:rPr>
          <w:rFonts w:ascii="Times New Roman" w:eastAsia="Times New Roman" w:hAnsi="Times New Roman" w:cs="Times New Roman"/>
          <w:sz w:val="24"/>
          <w:szCs w:val="24"/>
          <w:lang w:eastAsia="ru-RU"/>
        </w:rPr>
        <w:t xml:space="preserve">При определении частоты генотипов по каждому рассмотренному гену применялся закон Харди – </w:t>
      </w:r>
      <w:proofErr w:type="spellStart"/>
      <w:r w:rsidRPr="00C733FE">
        <w:rPr>
          <w:rFonts w:ascii="Times New Roman" w:eastAsia="Times New Roman" w:hAnsi="Times New Roman" w:cs="Times New Roman"/>
          <w:sz w:val="24"/>
          <w:szCs w:val="24"/>
          <w:lang w:eastAsia="ru-RU"/>
        </w:rPr>
        <w:t>Вайнберга</w:t>
      </w:r>
      <w:proofErr w:type="spellEnd"/>
      <w:r w:rsidRPr="00C733FE">
        <w:rPr>
          <w:rFonts w:ascii="Times New Roman" w:eastAsia="Times New Roman" w:hAnsi="Times New Roman" w:cs="Times New Roman"/>
          <w:sz w:val="24"/>
          <w:szCs w:val="24"/>
          <w:lang w:eastAsia="ru-RU"/>
        </w:rPr>
        <w:t>.</w:t>
      </w:r>
    </w:p>
    <w:p w:rsidR="00A9263F" w:rsidRPr="00C733FE" w:rsidRDefault="00A9263F" w:rsidP="00A9263F">
      <w:pPr>
        <w:shd w:val="clear" w:color="auto" w:fill="FFFFFF" w:themeFill="background1"/>
        <w:spacing w:before="120" w:after="120" w:line="240" w:lineRule="auto"/>
        <w:rPr>
          <w:rFonts w:ascii="Times New Roman" w:eastAsia="Times New Roman" w:hAnsi="Times New Roman" w:cs="Times New Roman"/>
          <w:sz w:val="24"/>
          <w:szCs w:val="24"/>
          <w:lang w:eastAsia="ru-RU"/>
        </w:rPr>
      </w:pPr>
      <w:r w:rsidRPr="00C733FE">
        <w:rPr>
          <w:rFonts w:ascii="Times New Roman" w:eastAsia="Times New Roman" w:hAnsi="Times New Roman" w:cs="Times New Roman"/>
          <w:b/>
          <w:sz w:val="24"/>
          <w:szCs w:val="24"/>
          <w:lang w:eastAsia="ru-RU"/>
        </w:rPr>
        <w:t>Формулировка закона</w:t>
      </w:r>
      <w:r w:rsidRPr="00C733FE">
        <w:rPr>
          <w:rFonts w:ascii="Times New Roman" w:eastAsia="Times New Roman" w:hAnsi="Times New Roman" w:cs="Times New Roman"/>
          <w:sz w:val="24"/>
          <w:szCs w:val="24"/>
          <w:lang w:eastAsia="ru-RU"/>
        </w:rPr>
        <w:t>: это закон </w:t>
      </w:r>
      <w:hyperlink r:id="rId8" w:tooltip="Популяционная генетика" w:history="1">
        <w:r w:rsidRPr="00C733FE">
          <w:rPr>
            <w:rFonts w:ascii="Times New Roman" w:eastAsia="Times New Roman" w:hAnsi="Times New Roman" w:cs="Times New Roman"/>
            <w:sz w:val="24"/>
            <w:szCs w:val="24"/>
            <w:lang w:eastAsia="ru-RU"/>
          </w:rPr>
          <w:t>популяционной генетики</w:t>
        </w:r>
      </w:hyperlink>
      <w:r w:rsidRPr="00C733FE">
        <w:rPr>
          <w:rFonts w:ascii="Times New Roman" w:eastAsia="Times New Roman" w:hAnsi="Times New Roman" w:cs="Times New Roman"/>
          <w:sz w:val="24"/>
          <w:szCs w:val="24"/>
          <w:lang w:eastAsia="ru-RU"/>
        </w:rPr>
        <w:t> — в </w:t>
      </w:r>
      <w:hyperlink r:id="rId9" w:tooltip="Популяция" w:history="1">
        <w:r w:rsidRPr="00C733FE">
          <w:rPr>
            <w:rFonts w:ascii="Times New Roman" w:eastAsia="Times New Roman" w:hAnsi="Times New Roman" w:cs="Times New Roman"/>
            <w:sz w:val="24"/>
            <w:szCs w:val="24"/>
            <w:lang w:eastAsia="ru-RU"/>
          </w:rPr>
          <w:t>популяции</w:t>
        </w:r>
      </w:hyperlink>
      <w:r w:rsidRPr="00C733FE">
        <w:rPr>
          <w:rFonts w:ascii="Times New Roman" w:eastAsia="Times New Roman" w:hAnsi="Times New Roman" w:cs="Times New Roman"/>
          <w:sz w:val="24"/>
          <w:szCs w:val="24"/>
          <w:lang w:eastAsia="ru-RU"/>
        </w:rPr>
        <w:t> бесконечно большого размера, в которой не действует </w:t>
      </w:r>
      <w:hyperlink r:id="rId10" w:tooltip="Естественный отбор" w:history="1">
        <w:r w:rsidRPr="00C733FE">
          <w:rPr>
            <w:rFonts w:ascii="Times New Roman" w:eastAsia="Times New Roman" w:hAnsi="Times New Roman" w:cs="Times New Roman"/>
            <w:sz w:val="24"/>
            <w:szCs w:val="24"/>
            <w:lang w:eastAsia="ru-RU"/>
          </w:rPr>
          <w:t>отбор</w:t>
        </w:r>
      </w:hyperlink>
      <w:r w:rsidRPr="00C733FE">
        <w:rPr>
          <w:rFonts w:ascii="Times New Roman" w:eastAsia="Times New Roman" w:hAnsi="Times New Roman" w:cs="Times New Roman"/>
          <w:sz w:val="24"/>
          <w:szCs w:val="24"/>
          <w:lang w:eastAsia="ru-RU"/>
        </w:rPr>
        <w:t>, не идет </w:t>
      </w:r>
      <w:hyperlink r:id="rId11" w:tooltip="Мутация" w:history="1">
        <w:r w:rsidRPr="00C733FE">
          <w:rPr>
            <w:rFonts w:ascii="Times New Roman" w:eastAsia="Times New Roman" w:hAnsi="Times New Roman" w:cs="Times New Roman"/>
            <w:sz w:val="24"/>
            <w:szCs w:val="24"/>
            <w:lang w:eastAsia="ru-RU"/>
          </w:rPr>
          <w:t>мутационный</w:t>
        </w:r>
      </w:hyperlink>
      <w:r w:rsidRPr="00C733FE">
        <w:rPr>
          <w:rFonts w:ascii="Times New Roman" w:eastAsia="Times New Roman" w:hAnsi="Times New Roman" w:cs="Times New Roman"/>
          <w:sz w:val="24"/>
          <w:szCs w:val="24"/>
          <w:lang w:eastAsia="ru-RU"/>
        </w:rPr>
        <w:t> процесс, отсутствует обмен особями с другими популяциями, не происходит </w:t>
      </w:r>
      <w:hyperlink r:id="rId12" w:tooltip="Дрейф генов" w:history="1">
        <w:r w:rsidRPr="00C733FE">
          <w:rPr>
            <w:rFonts w:ascii="Times New Roman" w:eastAsia="Times New Roman" w:hAnsi="Times New Roman" w:cs="Times New Roman"/>
            <w:sz w:val="24"/>
            <w:szCs w:val="24"/>
            <w:lang w:eastAsia="ru-RU"/>
          </w:rPr>
          <w:t>дрейф генов</w:t>
        </w:r>
      </w:hyperlink>
      <w:r w:rsidRPr="00C733FE">
        <w:rPr>
          <w:rFonts w:ascii="Times New Roman" w:eastAsia="Times New Roman" w:hAnsi="Times New Roman" w:cs="Times New Roman"/>
          <w:sz w:val="24"/>
          <w:szCs w:val="24"/>
          <w:lang w:eastAsia="ru-RU"/>
        </w:rPr>
        <w:t>, все скрещивания случайны — частоты </w:t>
      </w:r>
      <w:hyperlink r:id="rId13" w:tooltip="Генотип" w:history="1">
        <w:r w:rsidRPr="00C733FE">
          <w:rPr>
            <w:rFonts w:ascii="Times New Roman" w:eastAsia="Times New Roman" w:hAnsi="Times New Roman" w:cs="Times New Roman"/>
            <w:sz w:val="24"/>
            <w:szCs w:val="24"/>
            <w:lang w:eastAsia="ru-RU"/>
          </w:rPr>
          <w:t>генотипов</w:t>
        </w:r>
      </w:hyperlink>
      <w:r w:rsidRPr="00C733FE">
        <w:rPr>
          <w:rFonts w:ascii="Times New Roman" w:eastAsia="Times New Roman" w:hAnsi="Times New Roman" w:cs="Times New Roman"/>
          <w:sz w:val="24"/>
          <w:szCs w:val="24"/>
          <w:lang w:eastAsia="ru-RU"/>
        </w:rPr>
        <w:t xml:space="preserve"> по какому-либо гену (в случае если в популяции есть два </w:t>
      </w:r>
      <w:proofErr w:type="spellStart"/>
      <w:r w:rsidRPr="00C733FE">
        <w:rPr>
          <w:rFonts w:ascii="Times New Roman" w:eastAsia="Times New Roman" w:hAnsi="Times New Roman" w:cs="Times New Roman"/>
          <w:sz w:val="24"/>
          <w:szCs w:val="24"/>
          <w:lang w:eastAsia="ru-RU"/>
        </w:rPr>
        <w:t>аллеля</w:t>
      </w:r>
      <w:proofErr w:type="spellEnd"/>
      <w:r w:rsidRPr="00C733FE">
        <w:rPr>
          <w:rFonts w:ascii="Times New Roman" w:eastAsia="Times New Roman" w:hAnsi="Times New Roman" w:cs="Times New Roman"/>
          <w:sz w:val="24"/>
          <w:szCs w:val="24"/>
          <w:lang w:eastAsia="ru-RU"/>
        </w:rPr>
        <w:t xml:space="preserve"> этого гена) будут поддерживаться постоянными из поколения в поколение.</w:t>
      </w:r>
    </w:p>
    <w:p w:rsidR="00A9263F" w:rsidRPr="00C733FE" w:rsidRDefault="00A9263F" w:rsidP="00A9263F">
      <w:pPr>
        <w:shd w:val="clear" w:color="auto" w:fill="FFFFFF" w:themeFill="background1"/>
        <w:spacing w:before="120" w:after="120" w:line="240" w:lineRule="auto"/>
        <w:rPr>
          <w:rFonts w:ascii="Times New Roman" w:eastAsia="Times New Roman" w:hAnsi="Times New Roman" w:cs="Times New Roman"/>
          <w:b/>
          <w:sz w:val="24"/>
          <w:szCs w:val="24"/>
          <w:lang w:eastAsia="ru-RU"/>
        </w:rPr>
      </w:pPr>
      <w:r w:rsidRPr="002560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Закону </w:t>
      </w:r>
      <w:proofErr w:type="spellStart"/>
      <w:r>
        <w:rPr>
          <w:rFonts w:ascii="Times New Roman" w:eastAsia="Times New Roman" w:hAnsi="Times New Roman" w:cs="Times New Roman"/>
          <w:sz w:val="24"/>
          <w:szCs w:val="24"/>
          <w:lang w:eastAsia="ru-RU"/>
        </w:rPr>
        <w:t>Харди-Вайнберга</w:t>
      </w:r>
      <w:proofErr w:type="spellEnd"/>
      <w:r>
        <w:rPr>
          <w:rFonts w:ascii="Times New Roman" w:eastAsia="Times New Roman" w:hAnsi="Times New Roman" w:cs="Times New Roman"/>
          <w:sz w:val="24"/>
          <w:szCs w:val="24"/>
          <w:lang w:eastAsia="ru-RU"/>
        </w:rPr>
        <w:t xml:space="preserve"> соответствует </w:t>
      </w:r>
      <w:r w:rsidRPr="00C733FE">
        <w:rPr>
          <w:rFonts w:ascii="Times New Roman" w:eastAsia="Times New Roman" w:hAnsi="Times New Roman" w:cs="Times New Roman"/>
          <w:b/>
          <w:sz w:val="24"/>
          <w:szCs w:val="24"/>
          <w:lang w:eastAsia="ru-RU"/>
        </w:rPr>
        <w:t>уравнение:</w:t>
      </w:r>
    </w:p>
    <w:p w:rsidR="00A9263F" w:rsidRPr="002560CD" w:rsidRDefault="00A9263F" w:rsidP="00A9263F">
      <w:pPr>
        <w:shd w:val="clear" w:color="auto" w:fill="FFFFFF" w:themeFill="background1"/>
        <w:spacing w:before="120" w:after="120" w:line="240" w:lineRule="auto"/>
        <w:jc w:val="center"/>
        <w:rPr>
          <w:rFonts w:ascii="Times New Roman" w:eastAsia="Times New Roman" w:hAnsi="Times New Roman" w:cs="Times New Roman"/>
          <w:sz w:val="24"/>
          <w:szCs w:val="24"/>
          <w:lang w:eastAsia="ru-RU"/>
        </w:rPr>
      </w:pPr>
      <w:r w:rsidRPr="002560CD">
        <w:rPr>
          <w:rFonts w:ascii="Times New Roman" w:eastAsia="Times New Roman" w:hAnsi="Times New Roman" w:cs="Times New Roman"/>
          <w:noProof/>
          <w:sz w:val="24"/>
          <w:szCs w:val="24"/>
          <w:lang w:eastAsia="ru-RU"/>
        </w:rPr>
        <w:drawing>
          <wp:inline distT="0" distB="0" distL="0" distR="0">
            <wp:extent cx="1405890" cy="207010"/>
            <wp:effectExtent l="0" t="0" r="3810" b="2540"/>
            <wp:docPr id="1" name="Рисунок 9" descr=" p^2 + 2pq + q^2 =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2 + 2pq + q^2 = 1 "/>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5890" cy="207010"/>
                    </a:xfrm>
                    <a:prstGeom prst="rect">
                      <a:avLst/>
                    </a:prstGeom>
                    <a:noFill/>
                    <a:ln>
                      <a:noFill/>
                    </a:ln>
                  </pic:spPr>
                </pic:pic>
              </a:graphicData>
            </a:graphic>
          </wp:inline>
        </w:drawing>
      </w:r>
    </w:p>
    <w:p w:rsidR="00A9263F" w:rsidRDefault="00A9263F" w:rsidP="00A9263F">
      <w:pPr>
        <w:shd w:val="clear" w:color="auto" w:fill="FFFFFF" w:themeFill="background1"/>
        <w:spacing w:before="120" w:after="120" w:line="240" w:lineRule="auto"/>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Где </w:t>
      </w:r>
      <w:r w:rsidRPr="002560CD">
        <w:rPr>
          <w:rFonts w:ascii="Times New Roman" w:eastAsia="Times New Roman" w:hAnsi="Times New Roman" w:cs="Times New Roman"/>
          <w:noProof/>
          <w:sz w:val="24"/>
          <w:szCs w:val="24"/>
          <w:lang w:eastAsia="ru-RU"/>
        </w:rPr>
        <w:drawing>
          <wp:inline distT="0" distB="0" distL="0" distR="0">
            <wp:extent cx="172720" cy="207010"/>
            <wp:effectExtent l="0" t="0" r="0" b="2540"/>
            <wp:docPr id="4" name="Рисунок 10" descr=" p^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2 "/>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720" cy="207010"/>
                    </a:xfrm>
                    <a:prstGeom prst="rect">
                      <a:avLst/>
                    </a:prstGeom>
                    <a:noFill/>
                    <a:ln>
                      <a:noFill/>
                    </a:ln>
                  </pic:spPr>
                </pic:pic>
              </a:graphicData>
            </a:graphic>
          </wp:inline>
        </w:drawing>
      </w:r>
      <w:r w:rsidRPr="002560CD">
        <w:rPr>
          <w:rFonts w:ascii="Times New Roman" w:eastAsia="Times New Roman" w:hAnsi="Times New Roman" w:cs="Times New Roman"/>
          <w:sz w:val="24"/>
          <w:szCs w:val="24"/>
          <w:lang w:eastAsia="ru-RU"/>
        </w:rPr>
        <w:t xml:space="preserve"> — доля </w:t>
      </w:r>
      <w:proofErr w:type="spellStart"/>
      <w:r w:rsidRPr="002560CD">
        <w:rPr>
          <w:rFonts w:ascii="Times New Roman" w:eastAsia="Times New Roman" w:hAnsi="Times New Roman" w:cs="Times New Roman"/>
          <w:sz w:val="24"/>
          <w:szCs w:val="24"/>
          <w:lang w:eastAsia="ru-RU"/>
        </w:rPr>
        <w:t>гомозигот</w:t>
      </w:r>
      <w:proofErr w:type="spellEnd"/>
      <w:r w:rsidRPr="002560CD">
        <w:rPr>
          <w:rFonts w:ascii="Times New Roman" w:eastAsia="Times New Roman" w:hAnsi="Times New Roman" w:cs="Times New Roman"/>
          <w:sz w:val="24"/>
          <w:szCs w:val="24"/>
          <w:lang w:eastAsia="ru-RU"/>
        </w:rPr>
        <w:t xml:space="preserve"> по одному из аллелей; </w:t>
      </w:r>
      <w:r w:rsidRPr="002560CD">
        <w:rPr>
          <w:rFonts w:ascii="Times New Roman" w:eastAsia="Times New Roman" w:hAnsi="Times New Roman" w:cs="Times New Roman"/>
          <w:noProof/>
          <w:sz w:val="24"/>
          <w:szCs w:val="24"/>
          <w:lang w:eastAsia="ru-RU"/>
        </w:rPr>
        <w:drawing>
          <wp:inline distT="0" distB="0" distL="0" distR="0">
            <wp:extent cx="103505" cy="120650"/>
            <wp:effectExtent l="0" t="0" r="0" b="0"/>
            <wp:docPr id="5" name="Рисунок 11" descr=" 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 "/>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 cy="120650"/>
                    </a:xfrm>
                    <a:prstGeom prst="rect">
                      <a:avLst/>
                    </a:prstGeom>
                    <a:noFill/>
                    <a:ln>
                      <a:noFill/>
                    </a:ln>
                  </pic:spPr>
                </pic:pic>
              </a:graphicData>
            </a:graphic>
          </wp:inline>
        </w:drawing>
      </w:r>
      <w:r w:rsidRPr="002560CD">
        <w:rPr>
          <w:rFonts w:ascii="Times New Roman" w:eastAsia="Times New Roman" w:hAnsi="Times New Roman" w:cs="Times New Roman"/>
          <w:sz w:val="24"/>
          <w:szCs w:val="24"/>
          <w:lang w:eastAsia="ru-RU"/>
        </w:rPr>
        <w:t xml:space="preserve"> — частота этого </w:t>
      </w:r>
      <w:proofErr w:type="spellStart"/>
      <w:r w:rsidRPr="002560CD">
        <w:rPr>
          <w:rFonts w:ascii="Times New Roman" w:eastAsia="Times New Roman" w:hAnsi="Times New Roman" w:cs="Times New Roman"/>
          <w:sz w:val="24"/>
          <w:szCs w:val="24"/>
          <w:lang w:eastAsia="ru-RU"/>
        </w:rPr>
        <w:t>аллеля</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noProof/>
          <w:sz w:val="24"/>
          <w:szCs w:val="24"/>
          <w:lang w:eastAsia="ru-RU"/>
        </w:rPr>
        <w:drawing>
          <wp:inline distT="0" distB="0" distL="0" distR="0">
            <wp:extent cx="155575" cy="207010"/>
            <wp:effectExtent l="0" t="0" r="0" b="2540"/>
            <wp:docPr id="6" name="Рисунок 12" descr=" q^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q^2 "/>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207010"/>
                    </a:xfrm>
                    <a:prstGeom prst="rect">
                      <a:avLst/>
                    </a:prstGeom>
                    <a:noFill/>
                    <a:ln>
                      <a:noFill/>
                    </a:ln>
                  </pic:spPr>
                </pic:pic>
              </a:graphicData>
            </a:graphic>
          </wp:inline>
        </w:drawing>
      </w:r>
      <w:r w:rsidRPr="002560CD">
        <w:rPr>
          <w:rFonts w:ascii="Times New Roman" w:eastAsia="Times New Roman" w:hAnsi="Times New Roman" w:cs="Times New Roman"/>
          <w:sz w:val="24"/>
          <w:szCs w:val="24"/>
          <w:lang w:eastAsia="ru-RU"/>
        </w:rPr>
        <w:t xml:space="preserve"> — доля </w:t>
      </w:r>
      <w:proofErr w:type="spellStart"/>
      <w:r w:rsidRPr="002560CD">
        <w:rPr>
          <w:rFonts w:ascii="Times New Roman" w:eastAsia="Times New Roman" w:hAnsi="Times New Roman" w:cs="Times New Roman"/>
          <w:sz w:val="24"/>
          <w:szCs w:val="24"/>
          <w:lang w:eastAsia="ru-RU"/>
        </w:rPr>
        <w:t>гомозигот</w:t>
      </w:r>
      <w:proofErr w:type="spellEnd"/>
      <w:r w:rsidRPr="002560CD">
        <w:rPr>
          <w:rFonts w:ascii="Times New Roman" w:eastAsia="Times New Roman" w:hAnsi="Times New Roman" w:cs="Times New Roman"/>
          <w:sz w:val="24"/>
          <w:szCs w:val="24"/>
          <w:lang w:eastAsia="ru-RU"/>
        </w:rPr>
        <w:t xml:space="preserve"> по альтернативному </w:t>
      </w:r>
      <w:proofErr w:type="spellStart"/>
      <w:r w:rsidRPr="002560CD">
        <w:rPr>
          <w:rFonts w:ascii="Times New Roman" w:eastAsia="Times New Roman" w:hAnsi="Times New Roman" w:cs="Times New Roman"/>
          <w:sz w:val="24"/>
          <w:szCs w:val="24"/>
          <w:lang w:eastAsia="ru-RU"/>
        </w:rPr>
        <w:t>аллелю</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noProof/>
          <w:sz w:val="24"/>
          <w:szCs w:val="24"/>
          <w:lang w:eastAsia="ru-RU"/>
        </w:rPr>
        <w:drawing>
          <wp:inline distT="0" distB="0" distL="0" distR="0">
            <wp:extent cx="86360" cy="120650"/>
            <wp:effectExtent l="0" t="0" r="8890" b="0"/>
            <wp:docPr id="7" name="Рисунок 13" descr=" 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q "/>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 cy="120650"/>
                    </a:xfrm>
                    <a:prstGeom prst="rect">
                      <a:avLst/>
                    </a:prstGeom>
                    <a:noFill/>
                    <a:ln>
                      <a:noFill/>
                    </a:ln>
                  </pic:spPr>
                </pic:pic>
              </a:graphicData>
            </a:graphic>
          </wp:inline>
        </w:drawing>
      </w:r>
      <w:r w:rsidRPr="002560CD">
        <w:rPr>
          <w:rFonts w:ascii="Times New Roman" w:eastAsia="Times New Roman" w:hAnsi="Times New Roman" w:cs="Times New Roman"/>
          <w:sz w:val="24"/>
          <w:szCs w:val="24"/>
          <w:lang w:eastAsia="ru-RU"/>
        </w:rPr>
        <w:t xml:space="preserve"> — частота соответствующего </w:t>
      </w:r>
      <w:proofErr w:type="spellStart"/>
      <w:r w:rsidRPr="002560CD">
        <w:rPr>
          <w:rFonts w:ascii="Times New Roman" w:eastAsia="Times New Roman" w:hAnsi="Times New Roman" w:cs="Times New Roman"/>
          <w:sz w:val="24"/>
          <w:szCs w:val="24"/>
          <w:lang w:eastAsia="ru-RU"/>
        </w:rPr>
        <w:t>аллеля</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noProof/>
          <w:sz w:val="24"/>
          <w:szCs w:val="24"/>
          <w:lang w:eastAsia="ru-RU"/>
        </w:rPr>
        <w:drawing>
          <wp:inline distT="0" distB="0" distL="0" distR="0">
            <wp:extent cx="276225" cy="172720"/>
            <wp:effectExtent l="0" t="0" r="9525" b="0"/>
            <wp:docPr id="8" name="Рисунок 14" descr=" 2p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2pq "/>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 cy="172720"/>
                    </a:xfrm>
                    <a:prstGeom prst="rect">
                      <a:avLst/>
                    </a:prstGeom>
                    <a:noFill/>
                    <a:ln>
                      <a:noFill/>
                    </a:ln>
                  </pic:spPr>
                </pic:pic>
              </a:graphicData>
            </a:graphic>
          </wp:inline>
        </w:drawing>
      </w:r>
      <w:r w:rsidRPr="002560CD">
        <w:rPr>
          <w:rFonts w:ascii="Times New Roman" w:eastAsia="Times New Roman" w:hAnsi="Times New Roman" w:cs="Times New Roman"/>
          <w:sz w:val="24"/>
          <w:szCs w:val="24"/>
          <w:lang w:eastAsia="ru-RU"/>
        </w:rPr>
        <w:t xml:space="preserve"> — доля </w:t>
      </w:r>
      <w:proofErr w:type="spellStart"/>
      <w:r w:rsidRPr="002560CD">
        <w:rPr>
          <w:rFonts w:ascii="Times New Roman" w:eastAsia="Times New Roman" w:hAnsi="Times New Roman" w:cs="Times New Roman"/>
          <w:sz w:val="24"/>
          <w:szCs w:val="24"/>
          <w:lang w:eastAsia="ru-RU"/>
        </w:rPr>
        <w:t>гетерозигот</w:t>
      </w:r>
      <w:proofErr w:type="spellEnd"/>
      <w:r w:rsidRPr="002560CD">
        <w:rPr>
          <w:rFonts w:ascii="Times New Roman" w:eastAsia="Times New Roman" w:hAnsi="Times New Roman" w:cs="Times New Roman"/>
          <w:sz w:val="24"/>
          <w:szCs w:val="24"/>
          <w:lang w:eastAsia="ru-RU"/>
        </w:rPr>
        <w:t>.</w:t>
      </w:r>
    </w:p>
    <w:p w:rsidR="00A9263F" w:rsidRPr="002560CD" w:rsidRDefault="00A9263F" w:rsidP="00A9263F">
      <w:pPr>
        <w:shd w:val="clear" w:color="auto" w:fill="FFFFFF" w:themeFill="background1"/>
        <w:spacing w:before="120" w:after="120" w:line="336" w:lineRule="atLeast"/>
        <w:rPr>
          <w:rFonts w:ascii="Times New Roman" w:eastAsia="Times New Roman" w:hAnsi="Times New Roman" w:cs="Times New Roman"/>
          <w:sz w:val="24"/>
          <w:szCs w:val="24"/>
          <w:lang w:eastAsia="ru-RU"/>
        </w:rPr>
      </w:pPr>
      <w:r w:rsidRPr="00C733FE">
        <w:rPr>
          <w:rFonts w:ascii="Times New Roman" w:eastAsia="Times New Roman" w:hAnsi="Times New Roman" w:cs="Times New Roman"/>
          <w:b/>
          <w:sz w:val="24"/>
          <w:szCs w:val="24"/>
          <w:lang w:eastAsia="ru-RU"/>
        </w:rPr>
        <w:t>Пример</w:t>
      </w:r>
      <w:r>
        <w:rPr>
          <w:rFonts w:ascii="Times New Roman" w:eastAsia="Times New Roman" w:hAnsi="Times New Roman" w:cs="Times New Roman"/>
          <w:sz w:val="24"/>
          <w:szCs w:val="24"/>
          <w:lang w:eastAsia="ru-RU"/>
        </w:rPr>
        <w:t xml:space="preserve"> действия закона при полном доминировании:</w:t>
      </w:r>
    </w:p>
    <w:p w:rsidR="00A9263F" w:rsidRPr="002560CD" w:rsidRDefault="00A9263F" w:rsidP="00A9263F">
      <w:pPr>
        <w:shd w:val="clear" w:color="auto" w:fill="FFFFFF" w:themeFill="background1"/>
        <w:spacing w:after="0" w:line="240" w:lineRule="auto"/>
        <w:ind w:firstLine="72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Известно, что черная окраска шерсти у кошек определяется генотипом </w:t>
      </w:r>
      <w:proofErr w:type="spellStart"/>
      <w:r w:rsidRPr="002560CD">
        <w:rPr>
          <w:rFonts w:ascii="Times New Roman" w:eastAsia="Times New Roman" w:hAnsi="Times New Roman" w:cs="Times New Roman"/>
          <w:i/>
          <w:iCs/>
          <w:sz w:val="24"/>
          <w:szCs w:val="24"/>
          <w:lang w:eastAsia="ru-RU"/>
        </w:rPr>
        <w:t>аа</w:t>
      </w:r>
      <w:proofErr w:type="spellEnd"/>
      <w:r w:rsidRPr="002560CD">
        <w:rPr>
          <w:rFonts w:ascii="Times New Roman" w:eastAsia="Times New Roman" w:hAnsi="Times New Roman" w:cs="Times New Roman"/>
          <w:sz w:val="24"/>
          <w:szCs w:val="24"/>
          <w:lang w:eastAsia="ru-RU"/>
        </w:rPr>
        <w:t>. При этом черная окраска может быть или сплошной, или частичной. Генотипы </w:t>
      </w:r>
      <w:r w:rsidRPr="002560CD">
        <w:rPr>
          <w:rFonts w:ascii="Times New Roman" w:eastAsia="Times New Roman" w:hAnsi="Times New Roman" w:cs="Times New Roman"/>
          <w:i/>
          <w:iCs/>
          <w:sz w:val="24"/>
          <w:szCs w:val="24"/>
          <w:lang w:eastAsia="ru-RU"/>
        </w:rPr>
        <w:t>АА</w:t>
      </w:r>
      <w:r w:rsidRPr="002560CD">
        <w:rPr>
          <w:rFonts w:ascii="Times New Roman" w:eastAsia="Times New Roman" w:hAnsi="Times New Roman" w:cs="Times New Roman"/>
          <w:sz w:val="24"/>
          <w:szCs w:val="24"/>
          <w:lang w:eastAsia="ru-RU"/>
        </w:rPr>
        <w:t> и </w:t>
      </w:r>
      <w:proofErr w:type="spellStart"/>
      <w:r w:rsidRPr="002560CD">
        <w:rPr>
          <w:rFonts w:ascii="Times New Roman" w:eastAsia="Times New Roman" w:hAnsi="Times New Roman" w:cs="Times New Roman"/>
          <w:i/>
          <w:iCs/>
          <w:sz w:val="24"/>
          <w:szCs w:val="24"/>
          <w:lang w:eastAsia="ru-RU"/>
        </w:rPr>
        <w:t>Аа</w:t>
      </w:r>
      <w:proofErr w:type="spellEnd"/>
      <w:r w:rsidRPr="002560CD">
        <w:rPr>
          <w:rFonts w:ascii="Times New Roman" w:eastAsia="Times New Roman" w:hAnsi="Times New Roman" w:cs="Times New Roman"/>
          <w:sz w:val="24"/>
          <w:szCs w:val="24"/>
          <w:lang w:eastAsia="ru-RU"/>
        </w:rPr>
        <w:t> обусловливают все остальное разнообразие типов окраски, но черный цвет при этом полностью отсутствует.</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Предположим, что в одной из городских популяций кошек на о. Сахалин из 100 просмотренных животных полную или частичную черную окраску имели 36 животных.</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Прямой расчет структуры </w:t>
      </w:r>
      <w:proofErr w:type="spellStart"/>
      <w:r w:rsidRPr="002560CD">
        <w:rPr>
          <w:rFonts w:ascii="Times New Roman" w:eastAsia="Times New Roman" w:hAnsi="Times New Roman" w:cs="Times New Roman"/>
          <w:sz w:val="24"/>
          <w:szCs w:val="24"/>
          <w:lang w:eastAsia="ru-RU"/>
        </w:rPr>
        <w:t>аллелофонда</w:t>
      </w:r>
      <w:proofErr w:type="spellEnd"/>
      <w:r w:rsidRPr="002560CD">
        <w:rPr>
          <w:rFonts w:ascii="Times New Roman" w:eastAsia="Times New Roman" w:hAnsi="Times New Roman" w:cs="Times New Roman"/>
          <w:sz w:val="24"/>
          <w:szCs w:val="24"/>
          <w:lang w:eastAsia="ru-RU"/>
        </w:rPr>
        <w:t xml:space="preserve"> популяции в этом случае невозможен из-за полного доминирования: </w:t>
      </w:r>
      <w:proofErr w:type="spellStart"/>
      <w:r w:rsidRPr="002560CD">
        <w:rPr>
          <w:rFonts w:ascii="Times New Roman" w:eastAsia="Times New Roman" w:hAnsi="Times New Roman" w:cs="Times New Roman"/>
          <w:sz w:val="24"/>
          <w:szCs w:val="24"/>
          <w:lang w:eastAsia="ru-RU"/>
        </w:rPr>
        <w:t>гомозиготы</w:t>
      </w:r>
      <w:proofErr w:type="spellEnd"/>
      <w:r w:rsidRPr="002560CD">
        <w:rPr>
          <w:rFonts w:ascii="Times New Roman" w:eastAsia="Times New Roman" w:hAnsi="Times New Roman" w:cs="Times New Roman"/>
          <w:sz w:val="24"/>
          <w:szCs w:val="24"/>
          <w:lang w:eastAsia="ru-RU"/>
        </w:rPr>
        <w:t> </w:t>
      </w:r>
      <w:r w:rsidRPr="002560CD">
        <w:rPr>
          <w:rFonts w:ascii="Times New Roman" w:eastAsia="Times New Roman" w:hAnsi="Times New Roman" w:cs="Times New Roman"/>
          <w:i/>
          <w:iCs/>
          <w:sz w:val="24"/>
          <w:szCs w:val="24"/>
          <w:lang w:eastAsia="ru-RU"/>
        </w:rPr>
        <w:t>АА</w:t>
      </w:r>
      <w:r w:rsidRPr="002560CD">
        <w:rPr>
          <w:rFonts w:ascii="Times New Roman" w:eastAsia="Times New Roman" w:hAnsi="Times New Roman" w:cs="Times New Roman"/>
          <w:sz w:val="24"/>
          <w:szCs w:val="24"/>
          <w:lang w:eastAsia="ru-RU"/>
        </w:rPr>
        <w:t xml:space="preserve"> и </w:t>
      </w:r>
      <w:proofErr w:type="spellStart"/>
      <w:r w:rsidRPr="002560CD">
        <w:rPr>
          <w:rFonts w:ascii="Times New Roman" w:eastAsia="Times New Roman" w:hAnsi="Times New Roman" w:cs="Times New Roman"/>
          <w:sz w:val="24"/>
          <w:szCs w:val="24"/>
          <w:lang w:eastAsia="ru-RU"/>
        </w:rPr>
        <w:t>гетерозиготы</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i/>
          <w:iCs/>
          <w:sz w:val="24"/>
          <w:szCs w:val="24"/>
          <w:lang w:eastAsia="ru-RU"/>
        </w:rPr>
        <w:t>Аа</w:t>
      </w:r>
      <w:proofErr w:type="spellEnd"/>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фенотипически</w:t>
      </w:r>
      <w:proofErr w:type="spellEnd"/>
      <w:r w:rsidRPr="002560CD">
        <w:rPr>
          <w:rFonts w:ascii="Times New Roman" w:eastAsia="Times New Roman" w:hAnsi="Times New Roman" w:cs="Times New Roman"/>
          <w:sz w:val="24"/>
          <w:szCs w:val="24"/>
          <w:lang w:eastAsia="ru-RU"/>
        </w:rPr>
        <w:t xml:space="preserve"> неразличимы. Согласно уравнению </w:t>
      </w:r>
      <w:proofErr w:type="spellStart"/>
      <w:r w:rsidRPr="002560CD">
        <w:rPr>
          <w:rFonts w:ascii="Times New Roman" w:eastAsia="Times New Roman" w:hAnsi="Times New Roman" w:cs="Times New Roman"/>
          <w:sz w:val="24"/>
          <w:szCs w:val="24"/>
          <w:lang w:eastAsia="ru-RU"/>
        </w:rPr>
        <w:t>Харди-Вайнберга</w:t>
      </w:r>
      <w:proofErr w:type="spellEnd"/>
      <w:r w:rsidRPr="002560CD">
        <w:rPr>
          <w:rFonts w:ascii="Times New Roman" w:eastAsia="Times New Roman" w:hAnsi="Times New Roman" w:cs="Times New Roman"/>
          <w:sz w:val="24"/>
          <w:szCs w:val="24"/>
          <w:lang w:eastAsia="ru-RU"/>
        </w:rPr>
        <w:t xml:space="preserve"> частота черных кошек составляет </w:t>
      </w:r>
      <w:r w:rsidRPr="002560CD">
        <w:rPr>
          <w:rFonts w:ascii="Times New Roman" w:eastAsia="Times New Roman" w:hAnsi="Times New Roman" w:cs="Times New Roman"/>
          <w:i/>
          <w:iCs/>
          <w:sz w:val="24"/>
          <w:szCs w:val="24"/>
          <w:lang w:val="en-US" w:eastAsia="ru-RU"/>
        </w:rPr>
        <w:t>q</w:t>
      </w:r>
      <w:r w:rsidRPr="002560CD">
        <w:rPr>
          <w:rFonts w:ascii="Times New Roman" w:eastAsia="Times New Roman" w:hAnsi="Times New Roman" w:cs="Times New Roman"/>
          <w:sz w:val="24"/>
          <w:szCs w:val="24"/>
          <w:vertAlign w:val="superscript"/>
          <w:lang w:eastAsia="ru-RU"/>
        </w:rPr>
        <w:t>2</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i/>
          <w:iCs/>
          <w:sz w:val="24"/>
          <w:szCs w:val="24"/>
          <w:vertAlign w:val="subscript"/>
          <w:lang w:eastAsia="ru-RU"/>
        </w:rPr>
        <w:t>аа</w:t>
      </w:r>
      <w:proofErr w:type="spellEnd"/>
      <w:r w:rsidRPr="002560CD">
        <w:rPr>
          <w:rFonts w:ascii="Times New Roman" w:eastAsia="Times New Roman" w:hAnsi="Times New Roman" w:cs="Times New Roman"/>
          <w:sz w:val="24"/>
          <w:szCs w:val="24"/>
          <w:lang w:eastAsia="ru-RU"/>
        </w:rPr>
        <w:t>. Тогда можно рассчитать частоты аллелей:</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i/>
          <w:iCs/>
          <w:sz w:val="24"/>
          <w:szCs w:val="24"/>
          <w:lang w:val="en-US" w:eastAsia="ru-RU"/>
        </w:rPr>
        <w:t>q</w:t>
      </w:r>
      <w:r w:rsidRPr="002560CD">
        <w:rPr>
          <w:rFonts w:ascii="Times New Roman" w:eastAsia="Times New Roman" w:hAnsi="Times New Roman" w:cs="Times New Roman"/>
          <w:sz w:val="24"/>
          <w:szCs w:val="24"/>
          <w:vertAlign w:val="superscript"/>
          <w:lang w:eastAsia="ru-RU"/>
        </w:rPr>
        <w:t>2</w:t>
      </w:r>
      <w:proofErr w:type="spellStart"/>
      <w:r w:rsidRPr="002560CD">
        <w:rPr>
          <w:rFonts w:ascii="Times New Roman" w:eastAsia="Times New Roman" w:hAnsi="Times New Roman" w:cs="Times New Roman"/>
          <w:i/>
          <w:iCs/>
          <w:sz w:val="24"/>
          <w:szCs w:val="24"/>
          <w:vertAlign w:val="subscript"/>
          <w:lang w:val="en-US" w:eastAsia="ru-RU"/>
        </w:rPr>
        <w:t>aa</w:t>
      </w:r>
      <w:proofErr w:type="spellEnd"/>
      <w:r w:rsidRPr="002560CD">
        <w:rPr>
          <w:rFonts w:ascii="Times New Roman" w:eastAsia="Times New Roman" w:hAnsi="Times New Roman" w:cs="Times New Roman"/>
          <w:sz w:val="24"/>
          <w:szCs w:val="24"/>
          <w:lang w:eastAsia="ru-RU"/>
        </w:rPr>
        <w:t> = 36/100 = 0,36; </w:t>
      </w:r>
      <w:proofErr w:type="spellStart"/>
      <w:r w:rsidRPr="002560CD">
        <w:rPr>
          <w:rFonts w:ascii="Times New Roman" w:eastAsia="Times New Roman" w:hAnsi="Times New Roman" w:cs="Times New Roman"/>
          <w:i/>
          <w:iCs/>
          <w:sz w:val="24"/>
          <w:szCs w:val="24"/>
          <w:lang w:val="en-US" w:eastAsia="ru-RU"/>
        </w:rPr>
        <w:t>q</w:t>
      </w:r>
      <w:r w:rsidRPr="002560CD">
        <w:rPr>
          <w:rFonts w:ascii="Times New Roman" w:eastAsia="Times New Roman" w:hAnsi="Times New Roman" w:cs="Times New Roman"/>
          <w:i/>
          <w:iCs/>
          <w:sz w:val="24"/>
          <w:szCs w:val="24"/>
          <w:vertAlign w:val="subscript"/>
          <w:lang w:val="en-US" w:eastAsia="ru-RU"/>
        </w:rPr>
        <w:t>a</w:t>
      </w:r>
      <w:proofErr w:type="spellEnd"/>
      <w:r w:rsidRPr="002560CD">
        <w:rPr>
          <w:rFonts w:ascii="Times New Roman" w:eastAsia="Times New Roman" w:hAnsi="Times New Roman" w:cs="Times New Roman"/>
          <w:sz w:val="24"/>
          <w:szCs w:val="24"/>
          <w:lang w:eastAsia="ru-RU"/>
        </w:rPr>
        <w:t> = 0,36 </w:t>
      </w:r>
      <w:r w:rsidRPr="002560CD">
        <w:rPr>
          <w:rFonts w:ascii="Times New Roman" w:eastAsia="Times New Roman" w:hAnsi="Times New Roman" w:cs="Times New Roman"/>
          <w:sz w:val="24"/>
          <w:szCs w:val="24"/>
          <w:vertAlign w:val="superscript"/>
          <w:lang w:eastAsia="ru-RU"/>
        </w:rPr>
        <w:t>–1/2</w:t>
      </w:r>
      <w:r w:rsidRPr="002560CD">
        <w:rPr>
          <w:rFonts w:ascii="Times New Roman" w:eastAsia="Times New Roman" w:hAnsi="Times New Roman" w:cs="Times New Roman"/>
          <w:sz w:val="24"/>
          <w:szCs w:val="24"/>
          <w:lang w:eastAsia="ru-RU"/>
        </w:rPr>
        <w:t> =0,6; </w:t>
      </w:r>
      <w:proofErr w:type="spellStart"/>
      <w:r w:rsidRPr="002560CD">
        <w:rPr>
          <w:rFonts w:ascii="Times New Roman" w:eastAsia="Times New Roman" w:hAnsi="Times New Roman" w:cs="Times New Roman"/>
          <w:i/>
          <w:iCs/>
          <w:sz w:val="24"/>
          <w:szCs w:val="24"/>
          <w:lang w:val="en-US" w:eastAsia="ru-RU"/>
        </w:rPr>
        <w:t>p</w:t>
      </w:r>
      <w:r w:rsidRPr="002560CD">
        <w:rPr>
          <w:rFonts w:ascii="Times New Roman" w:eastAsia="Times New Roman" w:hAnsi="Times New Roman" w:cs="Times New Roman"/>
          <w:i/>
          <w:iCs/>
          <w:sz w:val="24"/>
          <w:szCs w:val="24"/>
          <w:vertAlign w:val="subscript"/>
          <w:lang w:val="en-US" w:eastAsia="ru-RU"/>
        </w:rPr>
        <w:t>A</w:t>
      </w:r>
      <w:proofErr w:type="spellEnd"/>
      <w:r w:rsidRPr="002560CD">
        <w:rPr>
          <w:rFonts w:ascii="Times New Roman" w:eastAsia="Times New Roman" w:hAnsi="Times New Roman" w:cs="Times New Roman"/>
          <w:sz w:val="24"/>
          <w:szCs w:val="24"/>
          <w:lang w:eastAsia="ru-RU"/>
        </w:rPr>
        <w:t> = 1 – 0,6 = 0,4</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Таким образом, структура </w:t>
      </w:r>
      <w:proofErr w:type="spellStart"/>
      <w:r w:rsidRPr="002560CD">
        <w:rPr>
          <w:rFonts w:ascii="Times New Roman" w:eastAsia="Times New Roman" w:hAnsi="Times New Roman" w:cs="Times New Roman"/>
          <w:sz w:val="24"/>
          <w:szCs w:val="24"/>
          <w:lang w:eastAsia="ru-RU"/>
        </w:rPr>
        <w:t>аллелофонда</w:t>
      </w:r>
      <w:proofErr w:type="spellEnd"/>
      <w:r w:rsidRPr="002560CD">
        <w:rPr>
          <w:rFonts w:ascii="Times New Roman" w:eastAsia="Times New Roman" w:hAnsi="Times New Roman" w:cs="Times New Roman"/>
          <w:sz w:val="24"/>
          <w:szCs w:val="24"/>
          <w:lang w:eastAsia="ru-RU"/>
        </w:rPr>
        <w:t xml:space="preserve"> данной популяции описывается соотношением: </w:t>
      </w:r>
      <w:proofErr w:type="spellStart"/>
      <w:r w:rsidRPr="002560CD">
        <w:rPr>
          <w:rFonts w:ascii="Times New Roman" w:eastAsia="Times New Roman" w:hAnsi="Times New Roman" w:cs="Times New Roman"/>
          <w:i/>
          <w:iCs/>
          <w:sz w:val="24"/>
          <w:szCs w:val="24"/>
          <w:lang w:eastAsia="ru-RU"/>
        </w:rPr>
        <w:t>р</w:t>
      </w:r>
      <w:proofErr w:type="spellEnd"/>
      <w:r w:rsidRPr="002560CD">
        <w:rPr>
          <w:rFonts w:ascii="Times New Roman" w:eastAsia="Times New Roman" w:hAnsi="Times New Roman" w:cs="Times New Roman"/>
          <w:i/>
          <w:iCs/>
          <w:sz w:val="24"/>
          <w:szCs w:val="24"/>
          <w:lang w:eastAsia="ru-RU"/>
        </w:rPr>
        <w:t> </w:t>
      </w:r>
      <w:r w:rsidRPr="002560CD">
        <w:rPr>
          <w:rFonts w:ascii="Times New Roman" w:eastAsia="Times New Roman" w:hAnsi="Times New Roman" w:cs="Times New Roman"/>
          <w:i/>
          <w:iCs/>
          <w:sz w:val="24"/>
          <w:szCs w:val="24"/>
          <w:vertAlign w:val="subscript"/>
          <w:lang w:eastAsia="ru-RU"/>
        </w:rPr>
        <w:t>А</w:t>
      </w:r>
      <w:r w:rsidRPr="002560CD">
        <w:rPr>
          <w:rFonts w:ascii="Times New Roman" w:eastAsia="Times New Roman" w:hAnsi="Times New Roman" w:cs="Times New Roman"/>
          <w:i/>
          <w:iCs/>
          <w:sz w:val="24"/>
          <w:szCs w:val="24"/>
          <w:lang w:eastAsia="ru-RU"/>
        </w:rPr>
        <w:t xml:space="preserve"> + </w:t>
      </w:r>
      <w:proofErr w:type="spellStart"/>
      <w:r w:rsidRPr="002560CD">
        <w:rPr>
          <w:rFonts w:ascii="Times New Roman" w:eastAsia="Times New Roman" w:hAnsi="Times New Roman" w:cs="Times New Roman"/>
          <w:i/>
          <w:iCs/>
          <w:sz w:val="24"/>
          <w:szCs w:val="24"/>
          <w:lang w:eastAsia="ru-RU"/>
        </w:rPr>
        <w:t>q</w:t>
      </w:r>
      <w:proofErr w:type="spellEnd"/>
      <w:r w:rsidRPr="002560CD">
        <w:rPr>
          <w:rFonts w:ascii="Times New Roman" w:eastAsia="Times New Roman" w:hAnsi="Times New Roman" w:cs="Times New Roman"/>
          <w:i/>
          <w:iCs/>
          <w:sz w:val="24"/>
          <w:szCs w:val="24"/>
          <w:lang w:eastAsia="ru-RU"/>
        </w:rPr>
        <w:t> </w:t>
      </w:r>
      <w:proofErr w:type="spellStart"/>
      <w:r w:rsidRPr="002560CD">
        <w:rPr>
          <w:rFonts w:ascii="Times New Roman" w:eastAsia="Times New Roman" w:hAnsi="Times New Roman" w:cs="Times New Roman"/>
          <w:i/>
          <w:iCs/>
          <w:sz w:val="24"/>
          <w:szCs w:val="24"/>
          <w:vertAlign w:val="subscript"/>
          <w:lang w:eastAsia="ru-RU"/>
        </w:rPr>
        <w:t>a</w:t>
      </w:r>
      <w:proofErr w:type="spellEnd"/>
      <w:r w:rsidRPr="002560CD">
        <w:rPr>
          <w:rFonts w:ascii="Times New Roman" w:eastAsia="Times New Roman" w:hAnsi="Times New Roman" w:cs="Times New Roman"/>
          <w:sz w:val="24"/>
          <w:szCs w:val="24"/>
          <w:lang w:eastAsia="ru-RU"/>
        </w:rPr>
        <w:t xml:space="preserve"> = 0,4 + 0,6 = 1. Частота рецессивного </w:t>
      </w:r>
      <w:proofErr w:type="spellStart"/>
      <w:r w:rsidRPr="002560CD">
        <w:rPr>
          <w:rFonts w:ascii="Times New Roman" w:eastAsia="Times New Roman" w:hAnsi="Times New Roman" w:cs="Times New Roman"/>
          <w:sz w:val="24"/>
          <w:szCs w:val="24"/>
          <w:lang w:eastAsia="ru-RU"/>
        </w:rPr>
        <w:t>аллеля</w:t>
      </w:r>
      <w:proofErr w:type="spellEnd"/>
      <w:r w:rsidRPr="002560CD">
        <w:rPr>
          <w:rFonts w:ascii="Times New Roman" w:eastAsia="Times New Roman" w:hAnsi="Times New Roman" w:cs="Times New Roman"/>
          <w:sz w:val="24"/>
          <w:szCs w:val="24"/>
          <w:lang w:eastAsia="ru-RU"/>
        </w:rPr>
        <w:t xml:space="preserve"> оказалась выше, чем частота доминантного.</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Рассчитаем частоты генотипов:</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i/>
          <w:iCs/>
          <w:sz w:val="24"/>
          <w:szCs w:val="24"/>
          <w:lang w:eastAsia="ru-RU"/>
        </w:rPr>
        <w:t>р</w:t>
      </w:r>
      <w:r w:rsidRPr="002560CD">
        <w:rPr>
          <w:rFonts w:ascii="Times New Roman" w:eastAsia="Times New Roman" w:hAnsi="Times New Roman" w:cs="Times New Roman"/>
          <w:sz w:val="24"/>
          <w:szCs w:val="24"/>
          <w:vertAlign w:val="superscript"/>
          <w:lang w:eastAsia="ru-RU"/>
        </w:rPr>
        <w:t>2</w:t>
      </w:r>
      <w:r w:rsidRPr="002560CD">
        <w:rPr>
          <w:rFonts w:ascii="Times New Roman" w:eastAsia="Times New Roman" w:hAnsi="Times New Roman" w:cs="Times New Roman"/>
          <w:i/>
          <w:iCs/>
          <w:sz w:val="24"/>
          <w:szCs w:val="24"/>
          <w:vertAlign w:val="superscript"/>
          <w:lang w:eastAsia="ru-RU"/>
        </w:rPr>
        <w:t> </w:t>
      </w:r>
      <w:r w:rsidRPr="002560CD">
        <w:rPr>
          <w:rFonts w:ascii="Times New Roman" w:eastAsia="Times New Roman" w:hAnsi="Times New Roman" w:cs="Times New Roman"/>
          <w:i/>
          <w:iCs/>
          <w:sz w:val="24"/>
          <w:szCs w:val="24"/>
          <w:vertAlign w:val="subscript"/>
          <w:lang w:eastAsia="ru-RU"/>
        </w:rPr>
        <w:t>АА</w:t>
      </w:r>
      <w:r w:rsidRPr="002560CD">
        <w:rPr>
          <w:rFonts w:ascii="Times New Roman" w:eastAsia="Times New Roman" w:hAnsi="Times New Roman" w:cs="Times New Roman"/>
          <w:sz w:val="24"/>
          <w:szCs w:val="24"/>
          <w:lang w:eastAsia="ru-RU"/>
        </w:rPr>
        <w:t> = 0,4</w:t>
      </w:r>
      <w:r w:rsidRPr="002560CD">
        <w:rPr>
          <w:rFonts w:ascii="Times New Roman" w:eastAsia="Times New Roman" w:hAnsi="Times New Roman" w:cs="Times New Roman"/>
          <w:sz w:val="24"/>
          <w:szCs w:val="24"/>
          <w:vertAlign w:val="superscript"/>
          <w:lang w:eastAsia="ru-RU"/>
        </w:rPr>
        <w:t>2</w:t>
      </w:r>
      <w:r w:rsidRPr="002560CD">
        <w:rPr>
          <w:rFonts w:ascii="Times New Roman" w:eastAsia="Times New Roman" w:hAnsi="Times New Roman" w:cs="Times New Roman"/>
          <w:sz w:val="24"/>
          <w:szCs w:val="24"/>
          <w:lang w:eastAsia="ru-RU"/>
        </w:rPr>
        <w:t> = 0,16;  </w:t>
      </w:r>
      <w:r w:rsidRPr="002560CD">
        <w:rPr>
          <w:rFonts w:ascii="Times New Roman" w:eastAsia="Times New Roman" w:hAnsi="Times New Roman" w:cs="Times New Roman"/>
          <w:i/>
          <w:iCs/>
          <w:sz w:val="24"/>
          <w:szCs w:val="24"/>
          <w:lang w:eastAsia="ru-RU"/>
        </w:rPr>
        <w:t> </w:t>
      </w:r>
      <w:r w:rsidRPr="002560CD">
        <w:rPr>
          <w:rFonts w:ascii="Times New Roman" w:eastAsia="Times New Roman" w:hAnsi="Times New Roman" w:cs="Times New Roman"/>
          <w:sz w:val="24"/>
          <w:szCs w:val="24"/>
          <w:lang w:eastAsia="ru-RU"/>
        </w:rPr>
        <w:t>2</w:t>
      </w:r>
      <w:r w:rsidRPr="002560CD">
        <w:rPr>
          <w:rFonts w:ascii="Times New Roman" w:eastAsia="Times New Roman" w:hAnsi="Times New Roman" w:cs="Times New Roman"/>
          <w:i/>
          <w:iCs/>
          <w:sz w:val="24"/>
          <w:szCs w:val="24"/>
          <w:lang w:eastAsia="ru-RU"/>
        </w:rPr>
        <w:t> </w:t>
      </w:r>
      <w:proofErr w:type="spellStart"/>
      <w:r w:rsidRPr="002560CD">
        <w:rPr>
          <w:rFonts w:ascii="Times New Roman" w:eastAsia="Times New Roman" w:hAnsi="Times New Roman" w:cs="Times New Roman"/>
          <w:i/>
          <w:iCs/>
          <w:sz w:val="24"/>
          <w:szCs w:val="24"/>
          <w:lang w:val="en-US" w:eastAsia="ru-RU"/>
        </w:rPr>
        <w:t>pq</w:t>
      </w:r>
      <w:proofErr w:type="spellEnd"/>
      <w:r w:rsidRPr="002560CD">
        <w:rPr>
          <w:rFonts w:ascii="Times New Roman" w:eastAsia="Times New Roman" w:hAnsi="Times New Roman" w:cs="Times New Roman"/>
          <w:i/>
          <w:iCs/>
          <w:sz w:val="24"/>
          <w:szCs w:val="24"/>
          <w:lang w:val="en-US" w:eastAsia="ru-RU"/>
        </w:rPr>
        <w:t> </w:t>
      </w:r>
      <w:proofErr w:type="spellStart"/>
      <w:r w:rsidRPr="002560CD">
        <w:rPr>
          <w:rFonts w:ascii="Times New Roman" w:eastAsia="Times New Roman" w:hAnsi="Times New Roman" w:cs="Times New Roman"/>
          <w:i/>
          <w:iCs/>
          <w:sz w:val="24"/>
          <w:szCs w:val="24"/>
          <w:vertAlign w:val="subscript"/>
          <w:lang w:eastAsia="ru-RU"/>
        </w:rPr>
        <w:t>Аа</w:t>
      </w:r>
      <w:proofErr w:type="spellEnd"/>
      <w:r w:rsidRPr="002560CD">
        <w:rPr>
          <w:rFonts w:ascii="Times New Roman" w:eastAsia="Times New Roman" w:hAnsi="Times New Roman" w:cs="Times New Roman"/>
          <w:sz w:val="24"/>
          <w:szCs w:val="24"/>
          <w:lang w:eastAsia="ru-RU"/>
        </w:rPr>
        <w:t> = 2 ´ 0,4 ´ 0,6 = 0,48;   </w:t>
      </w:r>
      <w:r w:rsidRPr="002560CD">
        <w:rPr>
          <w:rFonts w:ascii="Times New Roman" w:eastAsia="Times New Roman" w:hAnsi="Times New Roman" w:cs="Times New Roman"/>
          <w:i/>
          <w:iCs/>
          <w:sz w:val="24"/>
          <w:szCs w:val="24"/>
          <w:lang w:val="en-US" w:eastAsia="ru-RU"/>
        </w:rPr>
        <w:t>q</w:t>
      </w:r>
      <w:r w:rsidRPr="002560CD">
        <w:rPr>
          <w:rFonts w:ascii="Times New Roman" w:eastAsia="Times New Roman" w:hAnsi="Times New Roman" w:cs="Times New Roman"/>
          <w:sz w:val="24"/>
          <w:szCs w:val="24"/>
          <w:vertAlign w:val="superscript"/>
          <w:lang w:eastAsia="ru-RU"/>
        </w:rPr>
        <w:t>2</w:t>
      </w:r>
      <w:proofErr w:type="spellStart"/>
      <w:r w:rsidRPr="002560CD">
        <w:rPr>
          <w:rFonts w:ascii="Times New Roman" w:eastAsia="Times New Roman" w:hAnsi="Times New Roman" w:cs="Times New Roman"/>
          <w:i/>
          <w:iCs/>
          <w:sz w:val="24"/>
          <w:szCs w:val="24"/>
          <w:vertAlign w:val="subscript"/>
          <w:lang w:val="en-US" w:eastAsia="ru-RU"/>
        </w:rPr>
        <w:t>aa</w:t>
      </w:r>
      <w:proofErr w:type="spellEnd"/>
      <w:r w:rsidRPr="002560CD">
        <w:rPr>
          <w:rFonts w:ascii="Times New Roman" w:eastAsia="Times New Roman" w:hAnsi="Times New Roman" w:cs="Times New Roman"/>
          <w:sz w:val="24"/>
          <w:szCs w:val="24"/>
          <w:lang w:eastAsia="ru-RU"/>
        </w:rPr>
        <w:t> = 0,6</w:t>
      </w:r>
      <w:r w:rsidRPr="002560CD">
        <w:rPr>
          <w:rFonts w:ascii="Times New Roman" w:eastAsia="Times New Roman" w:hAnsi="Times New Roman" w:cs="Times New Roman"/>
          <w:sz w:val="24"/>
          <w:szCs w:val="24"/>
          <w:vertAlign w:val="superscript"/>
          <w:lang w:eastAsia="ru-RU"/>
        </w:rPr>
        <w:t>2</w:t>
      </w:r>
      <w:r w:rsidRPr="002560CD">
        <w:rPr>
          <w:rFonts w:ascii="Times New Roman" w:eastAsia="Times New Roman" w:hAnsi="Times New Roman" w:cs="Times New Roman"/>
          <w:sz w:val="24"/>
          <w:szCs w:val="24"/>
          <w:lang w:eastAsia="ru-RU"/>
        </w:rPr>
        <w:t> = 0,36</w:t>
      </w:r>
    </w:p>
    <w:p w:rsidR="00A9263F" w:rsidRPr="002560CD" w:rsidRDefault="00A9263F" w:rsidP="00A9263F">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 xml:space="preserve">Однако проверить правильность расчетов в данном случае невозможно, поскольку неизвестны фактические частоты доминантных </w:t>
      </w:r>
      <w:proofErr w:type="spellStart"/>
      <w:r w:rsidRPr="002560CD">
        <w:rPr>
          <w:rFonts w:ascii="Times New Roman" w:eastAsia="Times New Roman" w:hAnsi="Times New Roman" w:cs="Times New Roman"/>
          <w:sz w:val="24"/>
          <w:szCs w:val="24"/>
          <w:lang w:eastAsia="ru-RU"/>
        </w:rPr>
        <w:t>гомозигот</w:t>
      </w:r>
      <w:proofErr w:type="spellEnd"/>
      <w:r w:rsidRPr="002560CD">
        <w:rPr>
          <w:rFonts w:ascii="Times New Roman" w:eastAsia="Times New Roman" w:hAnsi="Times New Roman" w:cs="Times New Roman"/>
          <w:sz w:val="24"/>
          <w:szCs w:val="24"/>
          <w:lang w:eastAsia="ru-RU"/>
        </w:rPr>
        <w:t xml:space="preserve"> и </w:t>
      </w:r>
      <w:proofErr w:type="spellStart"/>
      <w:r w:rsidRPr="002560CD">
        <w:rPr>
          <w:rFonts w:ascii="Times New Roman" w:eastAsia="Times New Roman" w:hAnsi="Times New Roman" w:cs="Times New Roman"/>
          <w:sz w:val="24"/>
          <w:szCs w:val="24"/>
          <w:lang w:eastAsia="ru-RU"/>
        </w:rPr>
        <w:t>гетерозигот</w:t>
      </w:r>
      <w:proofErr w:type="spellEnd"/>
      <w:r w:rsidRPr="002560CD">
        <w:rPr>
          <w:rFonts w:ascii="Times New Roman" w:eastAsia="Times New Roman" w:hAnsi="Times New Roman" w:cs="Times New Roman"/>
          <w:sz w:val="24"/>
          <w:szCs w:val="24"/>
          <w:lang w:eastAsia="ru-RU"/>
        </w:rPr>
        <w:t>.</w:t>
      </w:r>
    </w:p>
    <w:p w:rsidR="00A9263F" w:rsidRDefault="00A9263F" w:rsidP="00A9263F"/>
    <w:p w:rsidR="00A9263F" w:rsidRDefault="00A9263F" w:rsidP="00A9263F"/>
    <w:p w:rsidR="00A9263F" w:rsidRDefault="00A9263F" w:rsidP="00A9263F"/>
    <w:p w:rsidR="00A9263F" w:rsidRDefault="00A9263F" w:rsidP="00A9263F"/>
    <w:p w:rsidR="00A9263F" w:rsidRPr="00AA1FF4" w:rsidRDefault="00A9263F" w:rsidP="00A9263F">
      <w:pPr>
        <w:jc w:val="center"/>
        <w:rPr>
          <w:rFonts w:ascii="Times New Roman" w:hAnsi="Times New Roman" w:cs="Times New Roman"/>
          <w:b/>
          <w:sz w:val="24"/>
          <w:szCs w:val="24"/>
        </w:rPr>
      </w:pPr>
      <w:r w:rsidRPr="00AA1FF4">
        <w:rPr>
          <w:rFonts w:ascii="Times New Roman" w:hAnsi="Times New Roman" w:cs="Times New Roman"/>
          <w:b/>
          <w:sz w:val="24"/>
          <w:szCs w:val="24"/>
        </w:rPr>
        <w:lastRenderedPageBreak/>
        <w:t>3.Собственные исследования</w:t>
      </w:r>
    </w:p>
    <w:p w:rsidR="00A9263F" w:rsidRPr="00AA1FF4" w:rsidRDefault="00A9263F" w:rsidP="00A9263F">
      <w:pPr>
        <w:rPr>
          <w:rFonts w:ascii="Times New Roman" w:hAnsi="Times New Roman" w:cs="Times New Roman"/>
          <w:b/>
          <w:sz w:val="24"/>
          <w:szCs w:val="24"/>
        </w:rPr>
      </w:pPr>
      <w:r w:rsidRPr="00AA1FF4">
        <w:rPr>
          <w:rFonts w:ascii="Times New Roman" w:hAnsi="Times New Roman" w:cs="Times New Roman"/>
          <w:b/>
          <w:sz w:val="24"/>
          <w:szCs w:val="24"/>
        </w:rPr>
        <w:t>3.1 Статистика</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В рамках исследования проводилась статистика популяции кошек в селе Лесное.</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Метод: опрос местных жителей.</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На территории села Лесное проживают 112 семей. Из них:</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У 30 семей по 1 кошки;</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У 50 семей по 2 кошки;</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У 12 семей по 3 кошки;</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У 13 семей по 4 кошки;</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У 3 семей более 4-х кошек;</w:t>
      </w:r>
    </w:p>
    <w:p w:rsidR="00A9263F" w:rsidRDefault="00A9263F" w:rsidP="00A9263F">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4 семьи кошек не имеют.</w:t>
      </w: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Default="00A9263F" w:rsidP="00A9263F">
      <w:pPr>
        <w:pStyle w:val="a3"/>
        <w:rPr>
          <w:rFonts w:ascii="Times New Roman" w:hAnsi="Times New Roman" w:cs="Times New Roman"/>
          <w:sz w:val="24"/>
          <w:szCs w:val="24"/>
        </w:rPr>
      </w:pPr>
    </w:p>
    <w:p w:rsidR="00A9263F" w:rsidRPr="00AA1FF4" w:rsidRDefault="00A9263F" w:rsidP="00A9263F">
      <w:pPr>
        <w:pStyle w:val="a3"/>
        <w:numPr>
          <w:ilvl w:val="1"/>
          <w:numId w:val="9"/>
        </w:numPr>
        <w:rPr>
          <w:rFonts w:ascii="Times New Roman" w:hAnsi="Times New Roman" w:cs="Times New Roman"/>
          <w:b/>
          <w:sz w:val="24"/>
          <w:szCs w:val="24"/>
        </w:rPr>
      </w:pPr>
      <w:r w:rsidRPr="00AA1FF4">
        <w:rPr>
          <w:rFonts w:ascii="Times New Roman" w:hAnsi="Times New Roman" w:cs="Times New Roman"/>
          <w:b/>
          <w:sz w:val="24"/>
          <w:szCs w:val="24"/>
        </w:rPr>
        <w:lastRenderedPageBreak/>
        <w:t>Определение кариотипа</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Данный этап исследования проводился с помощью наблюдения и описания фенотипических данных кошек.</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Описание фенотипов и дальнейшее определение кариотипов исследуемых объектов были внесены в дневник наблюдений (</w:t>
      </w:r>
      <w:r w:rsidRPr="003E4D67">
        <w:rPr>
          <w:rFonts w:ascii="Times New Roman" w:hAnsi="Times New Roman" w:cs="Times New Roman"/>
          <w:i/>
          <w:sz w:val="24"/>
          <w:szCs w:val="24"/>
        </w:rPr>
        <w:t>приложение 1</w:t>
      </w:r>
      <w:r>
        <w:rPr>
          <w:rFonts w:ascii="Times New Roman" w:hAnsi="Times New Roman" w:cs="Times New Roman"/>
          <w:sz w:val="24"/>
          <w:szCs w:val="24"/>
        </w:rPr>
        <w:t>).</w:t>
      </w:r>
    </w:p>
    <w:p w:rsidR="00A9263F" w:rsidRDefault="00A9263F" w:rsidP="00A9263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C733FE">
        <w:rPr>
          <w:rFonts w:ascii="Times New Roman" w:eastAsia="Times New Roman" w:hAnsi="Times New Roman" w:cs="Times New Roman"/>
          <w:sz w:val="24"/>
          <w:szCs w:val="24"/>
          <w:lang w:eastAsia="ru-RU"/>
        </w:rPr>
        <w:t>ля генов, определяющих окрас волосяного покрова, тип кошки и некоторые другие признаки использовались Стандарты генетической номенкла</w:t>
      </w:r>
      <w:r>
        <w:rPr>
          <w:rFonts w:ascii="Times New Roman" w:eastAsia="Times New Roman" w:hAnsi="Times New Roman" w:cs="Times New Roman"/>
          <w:sz w:val="24"/>
          <w:szCs w:val="24"/>
          <w:lang w:eastAsia="ru-RU"/>
        </w:rPr>
        <w:t>туры для домашних кошек (СГНДК).</w:t>
      </w:r>
      <w:r w:rsidRPr="00C733FE">
        <w:rPr>
          <w:rFonts w:ascii="Times New Roman" w:eastAsia="Times New Roman" w:hAnsi="Times New Roman" w:cs="Times New Roman"/>
          <w:sz w:val="24"/>
          <w:szCs w:val="24"/>
          <w:lang w:eastAsia="ru-RU"/>
        </w:rPr>
        <w:t xml:space="preserve"> </w:t>
      </w:r>
    </w:p>
    <w:p w:rsidR="00A9263F" w:rsidRDefault="00A9263F" w:rsidP="00A9263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было описано 97 домашних кошек. Из них</w:t>
      </w:r>
    </w:p>
    <w:p w:rsidR="00A9263F" w:rsidRDefault="00A9263F" w:rsidP="00A9263F">
      <w:pPr>
        <w:pStyle w:val="a3"/>
        <w:numPr>
          <w:ilvl w:val="0"/>
          <w:numId w:val="11"/>
        </w:numPr>
        <w:ind w:left="709"/>
        <w:rPr>
          <w:rFonts w:ascii="Times New Roman" w:hAnsi="Times New Roman" w:cs="Times New Roman"/>
          <w:sz w:val="24"/>
          <w:szCs w:val="24"/>
        </w:rPr>
      </w:pPr>
      <w:r>
        <w:rPr>
          <w:rFonts w:ascii="Times New Roman" w:hAnsi="Times New Roman" w:cs="Times New Roman"/>
          <w:sz w:val="24"/>
          <w:szCs w:val="24"/>
        </w:rPr>
        <w:t>48 котов;</w:t>
      </w:r>
    </w:p>
    <w:p w:rsidR="00A9263F" w:rsidRDefault="00A9263F" w:rsidP="00A9263F">
      <w:pPr>
        <w:pStyle w:val="a3"/>
        <w:numPr>
          <w:ilvl w:val="0"/>
          <w:numId w:val="11"/>
        </w:numPr>
        <w:ind w:left="709"/>
        <w:rPr>
          <w:rFonts w:ascii="Times New Roman" w:hAnsi="Times New Roman" w:cs="Times New Roman"/>
          <w:sz w:val="24"/>
          <w:szCs w:val="24"/>
        </w:rPr>
      </w:pPr>
      <w:r>
        <w:rPr>
          <w:rFonts w:ascii="Times New Roman" w:hAnsi="Times New Roman" w:cs="Times New Roman"/>
          <w:sz w:val="24"/>
          <w:szCs w:val="24"/>
        </w:rPr>
        <w:t>49 кошек.</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В рамках проектной работы мы исследовали только те гены, которые можно было выявить без помощи специалистов. Генетическое разнообразие проводилось по двум типам генов:</w:t>
      </w:r>
    </w:p>
    <w:p w:rsidR="00A9263F" w:rsidRDefault="00A9263F" w:rsidP="00A9263F">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Гены строения шерсти;</w:t>
      </w:r>
    </w:p>
    <w:p w:rsidR="00A9263F" w:rsidRDefault="00A9263F" w:rsidP="00A9263F">
      <w:pPr>
        <w:pStyle w:val="a3"/>
        <w:numPr>
          <w:ilvl w:val="0"/>
          <w:numId w:val="12"/>
        </w:numPr>
        <w:rPr>
          <w:rFonts w:ascii="Times New Roman" w:hAnsi="Times New Roman" w:cs="Times New Roman"/>
          <w:sz w:val="24"/>
          <w:szCs w:val="24"/>
        </w:rPr>
      </w:pPr>
      <w:r>
        <w:rPr>
          <w:rFonts w:ascii="Times New Roman" w:hAnsi="Times New Roman" w:cs="Times New Roman"/>
          <w:sz w:val="24"/>
          <w:szCs w:val="24"/>
        </w:rPr>
        <w:t>Гены окраса.</w:t>
      </w: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Было исследовано три подгруппы генов строения шерсти:</w:t>
      </w:r>
    </w:p>
    <w:tbl>
      <w:tblPr>
        <w:tblStyle w:val="aa"/>
        <w:tblW w:w="0" w:type="auto"/>
        <w:tblLook w:val="04A0"/>
      </w:tblPr>
      <w:tblGrid>
        <w:gridCol w:w="396"/>
        <w:gridCol w:w="2465"/>
        <w:gridCol w:w="3675"/>
        <w:gridCol w:w="3035"/>
      </w:tblGrid>
      <w:tr w:rsidR="00A9263F" w:rsidTr="00FF7F20">
        <w:tc>
          <w:tcPr>
            <w:tcW w:w="39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w:t>
            </w:r>
          </w:p>
        </w:tc>
        <w:tc>
          <w:tcPr>
            <w:tcW w:w="246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 </w:t>
            </w:r>
            <w:proofErr w:type="spellStart"/>
            <w:r>
              <w:rPr>
                <w:rFonts w:ascii="Times New Roman" w:hAnsi="Times New Roman" w:cs="Times New Roman"/>
                <w:sz w:val="24"/>
                <w:szCs w:val="24"/>
              </w:rPr>
              <w:t>длиношерстности</w:t>
            </w:r>
            <w:proofErr w:type="spellEnd"/>
          </w:p>
        </w:tc>
        <w:tc>
          <w:tcPr>
            <w:tcW w:w="367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Определяет длину шерсти кошек: доминантный аллель – короткошерстная, рецессивный – длинношерстная.</w:t>
            </w:r>
          </w:p>
        </w:tc>
        <w:tc>
          <w:tcPr>
            <w:tcW w:w="303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50 кошек – короткошерстные; 47 – длинношерстных.</w:t>
            </w:r>
          </w:p>
        </w:tc>
      </w:tr>
      <w:tr w:rsidR="00A9263F" w:rsidTr="00FF7F20">
        <w:tc>
          <w:tcPr>
            <w:tcW w:w="39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w:t>
            </w:r>
          </w:p>
        </w:tc>
        <w:tc>
          <w:tcPr>
            <w:tcW w:w="246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Американской жесткошерстной кошки</w:t>
            </w:r>
          </w:p>
        </w:tc>
        <w:tc>
          <w:tcPr>
            <w:tcW w:w="3675" w:type="dxa"/>
          </w:tcPr>
          <w:p w:rsidR="00A9263F" w:rsidRDefault="00A9263F" w:rsidP="00FF7F20">
            <w:pPr>
              <w:rPr>
                <w:rFonts w:ascii="Times New Roman" w:hAnsi="Times New Roman" w:cs="Times New Roman"/>
                <w:sz w:val="24"/>
                <w:szCs w:val="24"/>
              </w:rPr>
            </w:pPr>
            <w:r>
              <w:rPr>
                <w:rFonts w:ascii="Times New Roman" w:eastAsia="Times New Roman" w:hAnsi="Times New Roman" w:cs="Times New Roman"/>
                <w:sz w:val="24"/>
                <w:szCs w:val="24"/>
                <w:lang w:eastAsia="ru-RU"/>
              </w:rPr>
              <w:t>Определяет жесткость шерсти: доминантный аллель -</w:t>
            </w:r>
            <w:r w:rsidRPr="002560CD">
              <w:rPr>
                <w:rFonts w:ascii="Times New Roman" w:eastAsia="Times New Roman" w:hAnsi="Times New Roman" w:cs="Times New Roman"/>
                <w:sz w:val="24"/>
                <w:szCs w:val="24"/>
                <w:lang w:eastAsia="ru-RU"/>
              </w:rPr>
              <w:t xml:space="preserve"> коротк</w:t>
            </w:r>
            <w:r>
              <w:rPr>
                <w:rFonts w:ascii="Times New Roman" w:eastAsia="Times New Roman" w:hAnsi="Times New Roman" w:cs="Times New Roman"/>
                <w:sz w:val="24"/>
                <w:szCs w:val="24"/>
                <w:lang w:eastAsia="ru-RU"/>
              </w:rPr>
              <w:t>ая</w:t>
            </w:r>
            <w:r w:rsidRPr="002560CD">
              <w:rPr>
                <w:rFonts w:ascii="Times New Roman" w:eastAsia="Times New Roman" w:hAnsi="Times New Roman" w:cs="Times New Roman"/>
                <w:sz w:val="24"/>
                <w:szCs w:val="24"/>
                <w:lang w:eastAsia="ru-RU"/>
              </w:rPr>
              <w:t xml:space="preserve"> упруг</w:t>
            </w:r>
            <w:r>
              <w:rPr>
                <w:rFonts w:ascii="Times New Roman" w:eastAsia="Times New Roman" w:hAnsi="Times New Roman" w:cs="Times New Roman"/>
                <w:sz w:val="24"/>
                <w:szCs w:val="24"/>
                <w:lang w:eastAsia="ru-RU"/>
              </w:rPr>
              <w:t>ая</w:t>
            </w:r>
            <w:r w:rsidRPr="002560CD">
              <w:rPr>
                <w:rFonts w:ascii="Times New Roman" w:eastAsia="Times New Roman" w:hAnsi="Times New Roman" w:cs="Times New Roman"/>
                <w:sz w:val="24"/>
                <w:szCs w:val="24"/>
                <w:lang w:eastAsia="ru-RU"/>
              </w:rPr>
              <w:t>, ''проволочн</w:t>
            </w:r>
            <w:r>
              <w:rPr>
                <w:rFonts w:ascii="Times New Roman" w:eastAsia="Times New Roman" w:hAnsi="Times New Roman" w:cs="Times New Roman"/>
                <w:sz w:val="24"/>
                <w:szCs w:val="24"/>
                <w:lang w:eastAsia="ru-RU"/>
              </w:rPr>
              <w:t xml:space="preserve">ая'' шерсти, рецессивный - </w:t>
            </w:r>
            <w:r w:rsidRPr="002560CD">
              <w:rPr>
                <w:rFonts w:ascii="Times New Roman" w:eastAsia="Times New Roman" w:hAnsi="Times New Roman" w:cs="Times New Roman"/>
                <w:sz w:val="24"/>
                <w:szCs w:val="24"/>
                <w:lang w:eastAsia="ru-RU"/>
              </w:rPr>
              <w:t>обычн</w:t>
            </w:r>
            <w:r>
              <w:rPr>
                <w:rFonts w:ascii="Times New Roman" w:eastAsia="Times New Roman" w:hAnsi="Times New Roman" w:cs="Times New Roman"/>
                <w:sz w:val="24"/>
                <w:szCs w:val="24"/>
                <w:lang w:eastAsia="ru-RU"/>
              </w:rPr>
              <w:t>ая</w:t>
            </w:r>
            <w:r w:rsidRPr="002560CD">
              <w:rPr>
                <w:rFonts w:ascii="Times New Roman" w:eastAsia="Times New Roman" w:hAnsi="Times New Roman" w:cs="Times New Roman"/>
                <w:sz w:val="24"/>
                <w:szCs w:val="24"/>
                <w:lang w:eastAsia="ru-RU"/>
              </w:rPr>
              <w:t xml:space="preserve"> мягк</w:t>
            </w:r>
            <w:r>
              <w:rPr>
                <w:rFonts w:ascii="Times New Roman" w:eastAsia="Times New Roman" w:hAnsi="Times New Roman" w:cs="Times New Roman"/>
                <w:sz w:val="24"/>
                <w:szCs w:val="24"/>
                <w:lang w:eastAsia="ru-RU"/>
              </w:rPr>
              <w:t>ая</w:t>
            </w:r>
            <w:r w:rsidRPr="002560CD">
              <w:rPr>
                <w:rFonts w:ascii="Times New Roman" w:eastAsia="Times New Roman" w:hAnsi="Times New Roman" w:cs="Times New Roman"/>
                <w:sz w:val="24"/>
                <w:szCs w:val="24"/>
                <w:lang w:eastAsia="ru-RU"/>
              </w:rPr>
              <w:t xml:space="preserve"> шерсть. </w:t>
            </w:r>
          </w:p>
        </w:tc>
        <w:tc>
          <w:tcPr>
            <w:tcW w:w="303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Все описанные кошки имеют обычную мягкую шерсть.</w:t>
            </w:r>
          </w:p>
        </w:tc>
      </w:tr>
      <w:tr w:rsidR="00A9263F" w:rsidTr="00FF7F20">
        <w:tc>
          <w:tcPr>
            <w:tcW w:w="396"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w:t>
            </w:r>
          </w:p>
        </w:tc>
        <w:tc>
          <w:tcPr>
            <w:tcW w:w="246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 </w:t>
            </w:r>
            <w:proofErr w:type="spellStart"/>
            <w:r>
              <w:rPr>
                <w:rFonts w:ascii="Times New Roman" w:hAnsi="Times New Roman" w:cs="Times New Roman"/>
                <w:sz w:val="24"/>
                <w:szCs w:val="24"/>
              </w:rPr>
              <w:t>Корниш</w:t>
            </w:r>
            <w:proofErr w:type="spellEnd"/>
            <w:r>
              <w:rPr>
                <w:rFonts w:ascii="Times New Roman" w:hAnsi="Times New Roman" w:cs="Times New Roman"/>
                <w:sz w:val="24"/>
                <w:szCs w:val="24"/>
              </w:rPr>
              <w:t xml:space="preserve"> Рекса</w:t>
            </w:r>
          </w:p>
        </w:tc>
        <w:tc>
          <w:tcPr>
            <w:tcW w:w="3675" w:type="dxa"/>
          </w:tcPr>
          <w:p w:rsidR="00A9263F" w:rsidRDefault="00A9263F" w:rsidP="00FF7F2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прямые волосы шерсти: доминантный аллель – прямые волосы шерсти, рецессивный – короткие кудрявые волосы шерсти.</w:t>
            </w:r>
          </w:p>
        </w:tc>
        <w:tc>
          <w:tcPr>
            <w:tcW w:w="303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Все описанные кошки имеют прямые волосы шерсти.</w:t>
            </w:r>
          </w:p>
        </w:tc>
      </w:tr>
    </w:tbl>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r>
        <w:rPr>
          <w:rFonts w:ascii="Times New Roman" w:hAnsi="Times New Roman" w:cs="Times New Roman"/>
          <w:sz w:val="24"/>
          <w:szCs w:val="24"/>
        </w:rPr>
        <w:t>Было исследовано девять подгрупп генов окраса:</w:t>
      </w:r>
    </w:p>
    <w:tbl>
      <w:tblPr>
        <w:tblStyle w:val="aa"/>
        <w:tblW w:w="0" w:type="auto"/>
        <w:tblLayout w:type="fixed"/>
        <w:tblLook w:val="04A0"/>
      </w:tblPr>
      <w:tblGrid>
        <w:gridCol w:w="534"/>
        <w:gridCol w:w="1842"/>
        <w:gridCol w:w="4802"/>
        <w:gridCol w:w="2393"/>
      </w:tblGrid>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черного цвета шерсти</w:t>
            </w:r>
          </w:p>
        </w:tc>
        <w:tc>
          <w:tcPr>
            <w:tcW w:w="4802" w:type="dxa"/>
          </w:tcPr>
          <w:p w:rsidR="00A9263F" w:rsidRDefault="00A9263F" w:rsidP="00FF7F20">
            <w:pPr>
              <w:rPr>
                <w:rFonts w:ascii="Times New Roman" w:hAnsi="Times New Roman" w:cs="Times New Roman"/>
                <w:sz w:val="24"/>
                <w:szCs w:val="24"/>
              </w:rPr>
            </w:pPr>
            <w:r>
              <w:rPr>
                <w:rFonts w:ascii="Times New Roman" w:eastAsia="Times New Roman" w:hAnsi="Times New Roman" w:cs="Times New Roman"/>
                <w:sz w:val="24"/>
                <w:szCs w:val="24"/>
                <w:lang w:eastAsia="ru-RU"/>
              </w:rPr>
              <w:t>Задействованы три аллели: доминантная</w:t>
            </w:r>
            <w:r w:rsidRPr="002560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560CD">
              <w:rPr>
                <w:rFonts w:ascii="Times New Roman" w:eastAsia="Times New Roman" w:hAnsi="Times New Roman" w:cs="Times New Roman"/>
                <w:sz w:val="24"/>
                <w:szCs w:val="24"/>
                <w:lang w:eastAsia="ru-RU"/>
              </w:rPr>
              <w:t xml:space="preserve">черного, </w:t>
            </w:r>
            <w:r>
              <w:rPr>
                <w:rFonts w:ascii="Times New Roman" w:eastAsia="Times New Roman" w:hAnsi="Times New Roman" w:cs="Times New Roman"/>
                <w:sz w:val="24"/>
                <w:szCs w:val="24"/>
                <w:lang w:eastAsia="ru-RU"/>
              </w:rPr>
              <w:t xml:space="preserve">рецессивные - </w:t>
            </w:r>
            <w:r w:rsidRPr="002560CD">
              <w:rPr>
                <w:rFonts w:ascii="Times New Roman" w:eastAsia="Times New Roman" w:hAnsi="Times New Roman" w:cs="Times New Roman"/>
                <w:sz w:val="24"/>
                <w:szCs w:val="24"/>
                <w:lang w:eastAsia="ru-RU"/>
              </w:rPr>
              <w:t>темно-коричневого и светло-коричневого цвета.</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60 описанных кошек имеют доминантный аллель, 5 – светло-коричневые, 7 – темно-коричневые. </w:t>
            </w:r>
          </w:p>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У 25 кошек данный ген отсутствует.</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Гены </w:t>
            </w:r>
            <w:r>
              <w:rPr>
                <w:rFonts w:ascii="Times New Roman" w:hAnsi="Times New Roman" w:cs="Times New Roman"/>
                <w:sz w:val="24"/>
                <w:szCs w:val="24"/>
              </w:rPr>
              <w:lastRenderedPageBreak/>
              <w:t>насыщенности цвета шерсти</w:t>
            </w:r>
          </w:p>
        </w:tc>
        <w:tc>
          <w:tcPr>
            <w:tcW w:w="4802" w:type="dxa"/>
          </w:tcPr>
          <w:p w:rsidR="00A9263F" w:rsidRPr="00993475" w:rsidRDefault="00A9263F" w:rsidP="00FF7F20">
            <w:pPr>
              <w:shd w:val="clear" w:color="auto" w:fill="FFFFFF" w:themeFill="background1"/>
              <w:ind w:firstLine="150"/>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lastRenderedPageBreak/>
              <w:t xml:space="preserve">Эти гены контролируют однородность </w:t>
            </w:r>
            <w:r w:rsidRPr="002560CD">
              <w:rPr>
                <w:rFonts w:ascii="Times New Roman" w:eastAsia="Times New Roman" w:hAnsi="Times New Roman" w:cs="Times New Roman"/>
                <w:sz w:val="24"/>
                <w:szCs w:val="24"/>
                <w:lang w:eastAsia="ru-RU"/>
              </w:rPr>
              <w:lastRenderedPageBreak/>
              <w:t>пигмента в шерсти и существуют в двух аллелях: плотный - "D" и разбавленный - "</w:t>
            </w:r>
            <w:proofErr w:type="spellStart"/>
            <w:r w:rsidRPr="002560CD">
              <w:rPr>
                <w:rFonts w:ascii="Times New Roman" w:eastAsia="Times New Roman" w:hAnsi="Times New Roman" w:cs="Times New Roman"/>
                <w:sz w:val="24"/>
                <w:szCs w:val="24"/>
                <w:lang w:eastAsia="ru-RU"/>
              </w:rPr>
              <w:t>d</w:t>
            </w:r>
            <w:proofErr w:type="spellEnd"/>
            <w:r w:rsidRPr="002560CD">
              <w:rPr>
                <w:rFonts w:ascii="Times New Roman" w:eastAsia="Times New Roman" w:hAnsi="Times New Roman" w:cs="Times New Roman"/>
                <w:sz w:val="24"/>
                <w:szCs w:val="24"/>
                <w:lang w:eastAsia="ru-RU"/>
              </w:rPr>
              <w:t>".</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lastRenderedPageBreak/>
              <w:t xml:space="preserve">76 кошек – </w:t>
            </w:r>
            <w:r>
              <w:rPr>
                <w:rFonts w:ascii="Times New Roman" w:hAnsi="Times New Roman" w:cs="Times New Roman"/>
                <w:sz w:val="24"/>
                <w:szCs w:val="24"/>
              </w:rPr>
              <w:lastRenderedPageBreak/>
              <w:t xml:space="preserve">доминантны по данному гену, 21 – </w:t>
            </w:r>
            <w:proofErr w:type="spellStart"/>
            <w:r>
              <w:rPr>
                <w:rFonts w:ascii="Times New Roman" w:hAnsi="Times New Roman" w:cs="Times New Roman"/>
                <w:sz w:val="24"/>
                <w:szCs w:val="24"/>
              </w:rPr>
              <w:t>рецессивны</w:t>
            </w:r>
            <w:proofErr w:type="spellEnd"/>
            <w:r>
              <w:rPr>
                <w:rFonts w:ascii="Times New Roman" w:hAnsi="Times New Roman" w:cs="Times New Roman"/>
                <w:sz w:val="24"/>
                <w:szCs w:val="24"/>
              </w:rPr>
              <w:t>.</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Агути</w:t>
            </w:r>
          </w:p>
        </w:tc>
        <w:tc>
          <w:tcPr>
            <w:tcW w:w="4802" w:type="dxa"/>
          </w:tcPr>
          <w:p w:rsidR="00A9263F" w:rsidRPr="00993475" w:rsidRDefault="00A9263F" w:rsidP="00FF7F20">
            <w:pPr>
              <w:shd w:val="clear" w:color="auto" w:fill="FFFFFF" w:themeFill="background1"/>
              <w:rPr>
                <w:rFonts w:ascii="Times New Roman" w:eastAsia="Times New Roman" w:hAnsi="Times New Roman" w:cs="Times New Roman"/>
                <w:sz w:val="24"/>
                <w:szCs w:val="24"/>
                <w:lang w:eastAsia="ru-RU"/>
              </w:rPr>
            </w:pPr>
            <w:r w:rsidRPr="002560CD">
              <w:rPr>
                <w:rFonts w:ascii="Times New Roman" w:eastAsia="Times New Roman" w:hAnsi="Times New Roman" w:cs="Times New Roman"/>
                <w:sz w:val="24"/>
                <w:szCs w:val="24"/>
                <w:lang w:eastAsia="ru-RU"/>
              </w:rPr>
              <w:t>Доминантн</w:t>
            </w:r>
            <w:r>
              <w:rPr>
                <w:rFonts w:ascii="Times New Roman" w:eastAsia="Times New Roman" w:hAnsi="Times New Roman" w:cs="Times New Roman"/>
                <w:sz w:val="24"/>
                <w:szCs w:val="24"/>
                <w:lang w:eastAsia="ru-RU"/>
              </w:rPr>
              <w:t>ый</w:t>
            </w:r>
            <w:r w:rsidRPr="002560CD">
              <w:rPr>
                <w:rFonts w:ascii="Times New Roman" w:eastAsia="Times New Roman" w:hAnsi="Times New Roman" w:cs="Times New Roman"/>
                <w:sz w:val="24"/>
                <w:szCs w:val="24"/>
                <w:lang w:eastAsia="ru-RU"/>
              </w:rPr>
              <w:t xml:space="preserve"> аллель  </w:t>
            </w:r>
            <w:r>
              <w:rPr>
                <w:rFonts w:ascii="Times New Roman" w:eastAsia="Times New Roman" w:hAnsi="Times New Roman" w:cs="Times New Roman"/>
                <w:sz w:val="24"/>
                <w:szCs w:val="24"/>
                <w:lang w:eastAsia="ru-RU"/>
              </w:rPr>
              <w:t>приводит</w:t>
            </w:r>
            <w:r w:rsidRPr="002560CD">
              <w:rPr>
                <w:rFonts w:ascii="Times New Roman" w:eastAsia="Times New Roman" w:hAnsi="Times New Roman" w:cs="Times New Roman"/>
                <w:sz w:val="24"/>
                <w:szCs w:val="24"/>
                <w:lang w:eastAsia="ru-RU"/>
              </w:rPr>
              <w:t xml:space="preserve"> к образованию на каждом волосе полосок (</w:t>
            </w:r>
            <w:proofErr w:type="spellStart"/>
            <w:r w:rsidRPr="002560CD">
              <w:rPr>
                <w:rFonts w:ascii="Times New Roman" w:eastAsia="Times New Roman" w:hAnsi="Times New Roman" w:cs="Times New Roman"/>
                <w:sz w:val="24"/>
                <w:szCs w:val="24"/>
                <w:lang w:eastAsia="ru-RU"/>
              </w:rPr>
              <w:t>тиккинга</w:t>
            </w:r>
            <w:proofErr w:type="spellEnd"/>
            <w:r w:rsidRPr="002560CD">
              <w:rPr>
                <w:rFonts w:ascii="Times New Roman" w:eastAsia="Times New Roman" w:hAnsi="Times New Roman" w:cs="Times New Roman"/>
                <w:sz w:val="24"/>
                <w:szCs w:val="24"/>
                <w:lang w:eastAsia="ru-RU"/>
              </w:rPr>
              <w:t xml:space="preserve">), что приводит к образованию рисунка </w:t>
            </w:r>
            <w:proofErr w:type="spellStart"/>
            <w:r w:rsidRPr="002560CD">
              <w:rPr>
                <w:rFonts w:ascii="Times New Roman" w:eastAsia="Times New Roman" w:hAnsi="Times New Roman" w:cs="Times New Roman"/>
                <w:sz w:val="24"/>
                <w:szCs w:val="24"/>
                <w:lang w:eastAsia="ru-RU"/>
              </w:rPr>
              <w:t>табби</w:t>
            </w:r>
            <w:proofErr w:type="spellEnd"/>
            <w:r w:rsidRPr="002560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560CD">
              <w:rPr>
                <w:rFonts w:ascii="Times New Roman" w:eastAsia="Times New Roman" w:hAnsi="Times New Roman" w:cs="Times New Roman"/>
                <w:sz w:val="24"/>
                <w:szCs w:val="24"/>
                <w:lang w:eastAsia="ru-RU"/>
              </w:rPr>
              <w:t xml:space="preserve">Аллель </w:t>
            </w:r>
            <w:proofErr w:type="spellStart"/>
            <w:r w:rsidRPr="002560CD">
              <w:rPr>
                <w:rFonts w:ascii="Times New Roman" w:eastAsia="Times New Roman" w:hAnsi="Times New Roman" w:cs="Times New Roman"/>
                <w:sz w:val="24"/>
                <w:szCs w:val="24"/>
                <w:lang w:eastAsia="ru-RU"/>
              </w:rPr>
              <w:t>не-агути</w:t>
            </w:r>
            <w:proofErr w:type="spellEnd"/>
            <w:r w:rsidRPr="002560CD">
              <w:rPr>
                <w:rFonts w:ascii="Times New Roman" w:eastAsia="Times New Roman" w:hAnsi="Times New Roman" w:cs="Times New Roman"/>
                <w:sz w:val="24"/>
                <w:szCs w:val="24"/>
                <w:lang w:eastAsia="ru-RU"/>
              </w:rPr>
              <w:t xml:space="preserve"> "</w:t>
            </w:r>
            <w:proofErr w:type="spellStart"/>
            <w:r w:rsidRPr="002560CD">
              <w:rPr>
                <w:rFonts w:ascii="Times New Roman" w:eastAsia="Times New Roman" w:hAnsi="Times New Roman" w:cs="Times New Roman"/>
                <w:sz w:val="24"/>
                <w:szCs w:val="24"/>
                <w:lang w:eastAsia="ru-RU"/>
              </w:rPr>
              <w:t>a</w:t>
            </w:r>
            <w:proofErr w:type="spellEnd"/>
            <w:r w:rsidRPr="002560CD">
              <w:rPr>
                <w:rFonts w:ascii="Times New Roman" w:eastAsia="Times New Roman" w:hAnsi="Times New Roman" w:cs="Times New Roman"/>
                <w:sz w:val="24"/>
                <w:szCs w:val="24"/>
                <w:lang w:eastAsia="ru-RU"/>
              </w:rPr>
              <w:t xml:space="preserve">" - рецессивная мутация, подавляющая </w:t>
            </w:r>
            <w:proofErr w:type="spellStart"/>
            <w:r w:rsidRPr="002560CD">
              <w:rPr>
                <w:rFonts w:ascii="Times New Roman" w:eastAsia="Times New Roman" w:hAnsi="Times New Roman" w:cs="Times New Roman"/>
                <w:sz w:val="24"/>
                <w:szCs w:val="24"/>
                <w:lang w:eastAsia="ru-RU"/>
              </w:rPr>
              <w:t>тиккинг</w:t>
            </w:r>
            <w:proofErr w:type="spellEnd"/>
            <w:r w:rsidRPr="002560CD">
              <w:rPr>
                <w:rFonts w:ascii="Times New Roman" w:eastAsia="Times New Roman" w:hAnsi="Times New Roman" w:cs="Times New Roman"/>
                <w:sz w:val="24"/>
                <w:szCs w:val="24"/>
                <w:lang w:eastAsia="ru-RU"/>
              </w:rPr>
              <w:t xml:space="preserve">, что приводит к образованию сплошного окраса шерсти. </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19 кошек доминантны по данному признаку,</w:t>
            </w:r>
          </w:p>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78 – </w:t>
            </w:r>
            <w:proofErr w:type="spellStart"/>
            <w:r>
              <w:rPr>
                <w:rFonts w:ascii="Times New Roman" w:hAnsi="Times New Roman" w:cs="Times New Roman"/>
                <w:sz w:val="24"/>
                <w:szCs w:val="24"/>
              </w:rPr>
              <w:t>рецессивны</w:t>
            </w:r>
            <w:proofErr w:type="spellEnd"/>
            <w:r>
              <w:rPr>
                <w:rFonts w:ascii="Times New Roman" w:hAnsi="Times New Roman" w:cs="Times New Roman"/>
                <w:sz w:val="24"/>
                <w:szCs w:val="24"/>
              </w:rPr>
              <w:t>.</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4</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Гены </w:t>
            </w:r>
            <w:proofErr w:type="spellStart"/>
            <w:r>
              <w:rPr>
                <w:rFonts w:ascii="Times New Roman" w:hAnsi="Times New Roman" w:cs="Times New Roman"/>
                <w:sz w:val="24"/>
                <w:szCs w:val="24"/>
              </w:rPr>
              <w:t>Тэбби</w:t>
            </w:r>
            <w:proofErr w:type="spellEnd"/>
          </w:p>
        </w:tc>
        <w:tc>
          <w:tcPr>
            <w:tcW w:w="4802" w:type="dxa"/>
          </w:tcPr>
          <w:p w:rsidR="00A9263F" w:rsidRPr="00993475" w:rsidRDefault="00A9263F" w:rsidP="00FF7F20">
            <w:pPr>
              <w:shd w:val="clear" w:color="auto" w:fill="FFFFFF" w:themeFill="background1"/>
              <w:rPr>
                <w:rFonts w:ascii="Times New Roman" w:eastAsia="Times New Roman" w:hAnsi="Times New Roman" w:cs="Times New Roman"/>
                <w:sz w:val="24"/>
                <w:szCs w:val="24"/>
                <w:lang w:eastAsia="ru-RU"/>
              </w:rPr>
            </w:pPr>
            <w:r w:rsidRPr="00993475">
              <w:rPr>
                <w:rFonts w:ascii="Times New Roman" w:eastAsia="Times New Roman" w:hAnsi="Times New Roman" w:cs="Times New Roman"/>
                <w:sz w:val="24"/>
                <w:szCs w:val="24"/>
                <w:lang w:eastAsia="ru-RU"/>
              </w:rPr>
              <w:t xml:space="preserve">Этот ген </w:t>
            </w:r>
            <w:r>
              <w:rPr>
                <w:rFonts w:ascii="Times New Roman" w:eastAsia="Times New Roman" w:hAnsi="Times New Roman" w:cs="Times New Roman"/>
                <w:sz w:val="24"/>
                <w:szCs w:val="24"/>
                <w:lang w:eastAsia="ru-RU"/>
              </w:rPr>
              <w:t xml:space="preserve">зависит от гена Агути и </w:t>
            </w:r>
            <w:r w:rsidRPr="00993475">
              <w:rPr>
                <w:rFonts w:ascii="Times New Roman" w:eastAsia="Times New Roman" w:hAnsi="Times New Roman" w:cs="Times New Roman"/>
                <w:sz w:val="24"/>
                <w:szCs w:val="24"/>
                <w:lang w:eastAsia="ru-RU"/>
              </w:rPr>
              <w:t xml:space="preserve">существует в </w:t>
            </w:r>
            <w:r>
              <w:rPr>
                <w:rFonts w:ascii="Times New Roman" w:eastAsia="Times New Roman" w:hAnsi="Times New Roman" w:cs="Times New Roman"/>
                <w:sz w:val="24"/>
                <w:szCs w:val="24"/>
                <w:lang w:eastAsia="ru-RU"/>
              </w:rPr>
              <w:t>четырех</w:t>
            </w:r>
            <w:r w:rsidRPr="00993475">
              <w:rPr>
                <w:rFonts w:ascii="Times New Roman" w:eastAsia="Times New Roman" w:hAnsi="Times New Roman" w:cs="Times New Roman"/>
                <w:sz w:val="24"/>
                <w:szCs w:val="24"/>
                <w:lang w:eastAsia="ru-RU"/>
              </w:rPr>
              <w:t xml:space="preserve"> аллелях:</w:t>
            </w:r>
            <w:r>
              <w:rPr>
                <w:rFonts w:ascii="Times New Roman" w:eastAsia="Times New Roman" w:hAnsi="Times New Roman" w:cs="Times New Roman"/>
                <w:sz w:val="24"/>
                <w:szCs w:val="24"/>
                <w:lang w:eastAsia="ru-RU"/>
              </w:rPr>
              <w:t xml:space="preserve"> </w:t>
            </w:r>
            <w:r w:rsidRPr="00993475">
              <w:rPr>
                <w:rFonts w:ascii="Times New Roman" w:eastAsia="Times New Roman" w:hAnsi="Times New Roman" w:cs="Times New Roman"/>
                <w:bCs/>
                <w:sz w:val="24"/>
                <w:szCs w:val="24"/>
                <w:lang w:eastAsia="ru-RU"/>
              </w:rPr>
              <w:t>тигровый</w:t>
            </w:r>
            <w:r w:rsidRPr="00993475">
              <w:rPr>
                <w:rFonts w:ascii="Times New Roman" w:eastAsia="Times New Roman" w:hAnsi="Times New Roman" w:cs="Times New Roman"/>
                <w:sz w:val="24"/>
                <w:szCs w:val="24"/>
                <w:lang w:eastAsia="ru-RU"/>
              </w:rPr>
              <w:t xml:space="preserve"> или полосатый </w:t>
            </w:r>
            <w:proofErr w:type="spellStart"/>
            <w:r w:rsidRPr="00993475">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э</w:t>
            </w:r>
            <w:r w:rsidRPr="00993475">
              <w:rPr>
                <w:rFonts w:ascii="Times New Roman" w:eastAsia="Times New Roman" w:hAnsi="Times New Roman" w:cs="Times New Roman"/>
                <w:sz w:val="24"/>
                <w:szCs w:val="24"/>
                <w:lang w:eastAsia="ru-RU"/>
              </w:rPr>
              <w:t>бби</w:t>
            </w:r>
            <w:proofErr w:type="spellEnd"/>
            <w:r w:rsidRPr="00993475">
              <w:rPr>
                <w:rFonts w:ascii="Times New Roman" w:eastAsia="Times New Roman" w:hAnsi="Times New Roman" w:cs="Times New Roman"/>
                <w:sz w:val="24"/>
                <w:szCs w:val="24"/>
                <w:lang w:eastAsia="ru-RU"/>
              </w:rPr>
              <w:t xml:space="preserve"> - "T", </w:t>
            </w:r>
            <w:r w:rsidRPr="00993475">
              <w:rPr>
                <w:rFonts w:ascii="Times New Roman" w:eastAsia="Times New Roman" w:hAnsi="Times New Roman" w:cs="Times New Roman"/>
                <w:bCs/>
                <w:sz w:val="24"/>
                <w:szCs w:val="24"/>
                <w:lang w:eastAsia="ru-RU"/>
              </w:rPr>
              <w:t>Абиссинский</w:t>
            </w:r>
            <w:r w:rsidRPr="00993475">
              <w:rPr>
                <w:rFonts w:ascii="Times New Roman" w:eastAsia="Times New Roman" w:hAnsi="Times New Roman" w:cs="Times New Roman"/>
                <w:sz w:val="24"/>
                <w:szCs w:val="24"/>
                <w:lang w:eastAsia="ru-RU"/>
              </w:rPr>
              <w:t> - "</w:t>
            </w:r>
            <w:proofErr w:type="spellStart"/>
            <w:r w:rsidRPr="00993475">
              <w:rPr>
                <w:rFonts w:ascii="Times New Roman" w:eastAsia="Times New Roman" w:hAnsi="Times New Roman" w:cs="Times New Roman"/>
                <w:sz w:val="24"/>
                <w:szCs w:val="24"/>
                <w:lang w:eastAsia="ru-RU"/>
              </w:rPr>
              <w:t>T</w:t>
            </w:r>
            <w:r w:rsidRPr="00A73E80">
              <w:rPr>
                <w:rFonts w:ascii="Times New Roman" w:eastAsia="Times New Roman" w:hAnsi="Times New Roman" w:cs="Times New Roman"/>
                <w:sz w:val="24"/>
                <w:szCs w:val="24"/>
                <w:vertAlign w:val="superscript"/>
                <w:lang w:eastAsia="ru-RU"/>
              </w:rPr>
              <w:t>a</w:t>
            </w:r>
            <w:proofErr w:type="spellEnd"/>
            <w:r w:rsidRPr="00993475">
              <w:rPr>
                <w:rFonts w:ascii="Times New Roman" w:eastAsia="Times New Roman" w:hAnsi="Times New Roman" w:cs="Times New Roman"/>
                <w:sz w:val="24"/>
                <w:szCs w:val="24"/>
                <w:lang w:eastAsia="ru-RU"/>
              </w:rPr>
              <w:t xml:space="preserve">" </w:t>
            </w:r>
            <w:r w:rsidRPr="002560CD">
              <w:rPr>
                <w:rFonts w:ascii="Times New Roman" w:eastAsia="Times New Roman" w:hAnsi="Times New Roman" w:cs="Times New Roman"/>
                <w:sz w:val="24"/>
                <w:szCs w:val="24"/>
                <w:lang w:eastAsia="ru-RU"/>
              </w:rPr>
              <w:t>пятнистый или </w:t>
            </w:r>
            <w:r w:rsidRPr="00A73E80">
              <w:rPr>
                <w:rFonts w:ascii="Times New Roman" w:eastAsia="Times New Roman" w:hAnsi="Times New Roman" w:cs="Times New Roman"/>
                <w:bCs/>
                <w:sz w:val="24"/>
                <w:szCs w:val="24"/>
                <w:lang w:eastAsia="ru-RU"/>
              </w:rPr>
              <w:t>классический</w:t>
            </w:r>
            <w:r w:rsidRPr="002560CD">
              <w:rPr>
                <w:rFonts w:ascii="Times New Roman" w:eastAsia="Times New Roman" w:hAnsi="Times New Roman" w:cs="Times New Roman"/>
                <w:sz w:val="24"/>
                <w:szCs w:val="24"/>
                <w:lang w:eastAsia="ru-RU"/>
              </w:rPr>
              <w:t> </w:t>
            </w:r>
            <w:proofErr w:type="spellStart"/>
            <w:r w:rsidRPr="002560CD">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э</w:t>
            </w:r>
            <w:r w:rsidRPr="002560CD">
              <w:rPr>
                <w:rFonts w:ascii="Times New Roman" w:eastAsia="Times New Roman" w:hAnsi="Times New Roman" w:cs="Times New Roman"/>
                <w:sz w:val="24"/>
                <w:szCs w:val="24"/>
                <w:lang w:eastAsia="ru-RU"/>
              </w:rPr>
              <w:t>бби</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t</w:t>
            </w:r>
            <w:proofErr w:type="spellEnd"/>
            <w:r w:rsidRPr="00A73E80">
              <w:rPr>
                <w:rFonts w:ascii="Times New Roman" w:eastAsia="Times New Roman" w:hAnsi="Times New Roman" w:cs="Times New Roman"/>
                <w:sz w:val="24"/>
                <w:szCs w:val="24"/>
                <w:vertAlign w:val="superscript"/>
                <w:lang w:val="en-US" w:eastAsia="ru-RU"/>
              </w:rPr>
              <w:t>sp</w:t>
            </w:r>
            <w:r>
              <w:rPr>
                <w:rFonts w:ascii="Times New Roman" w:eastAsia="Times New Roman" w:hAnsi="Times New Roman" w:cs="Times New Roman"/>
                <w:sz w:val="24"/>
                <w:szCs w:val="24"/>
                <w:lang w:eastAsia="ru-RU"/>
              </w:rPr>
              <w:t xml:space="preserve">" , мраморный - </w:t>
            </w:r>
            <w:r w:rsidRPr="002560CD">
              <w:rPr>
                <w:rFonts w:ascii="Times New Roman" w:eastAsia="Times New Roman" w:hAnsi="Times New Roman" w:cs="Times New Roman"/>
                <w:sz w:val="24"/>
                <w:szCs w:val="24"/>
                <w:lang w:eastAsia="ru-RU"/>
              </w:rPr>
              <w:t>"</w:t>
            </w:r>
            <w:proofErr w:type="spellStart"/>
            <w:r w:rsidRPr="002560CD">
              <w:rPr>
                <w:rFonts w:ascii="Times New Roman" w:eastAsia="Times New Roman" w:hAnsi="Times New Roman" w:cs="Times New Roman"/>
                <w:sz w:val="24"/>
                <w:szCs w:val="24"/>
                <w:lang w:eastAsia="ru-RU"/>
              </w:rPr>
              <w:t>t</w:t>
            </w:r>
            <w:r w:rsidRPr="00A73E80">
              <w:rPr>
                <w:rFonts w:ascii="Times New Roman" w:eastAsia="Times New Roman" w:hAnsi="Times New Roman" w:cs="Times New Roman"/>
                <w:sz w:val="24"/>
                <w:szCs w:val="24"/>
                <w:vertAlign w:val="superscript"/>
                <w:lang w:eastAsia="ru-RU"/>
              </w:rPr>
              <w:t>b</w:t>
            </w:r>
            <w:proofErr w:type="spellEnd"/>
            <w:r w:rsidRPr="002560CD">
              <w:rPr>
                <w:rFonts w:ascii="Times New Roman" w:eastAsia="Times New Roman" w:hAnsi="Times New Roman" w:cs="Times New Roman"/>
                <w:sz w:val="24"/>
                <w:szCs w:val="24"/>
                <w:lang w:eastAsia="ru-RU"/>
              </w:rPr>
              <w:t>".</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Из 19 кошек доминантных по гену Агути 7 – пятнистых, 5 – Абиссинских (без определенного рисунка) и 7 – тигровых.</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Гены </w:t>
            </w:r>
            <w:proofErr w:type="spellStart"/>
            <w:r>
              <w:rPr>
                <w:rFonts w:ascii="Times New Roman" w:hAnsi="Times New Roman" w:cs="Times New Roman"/>
                <w:sz w:val="24"/>
                <w:szCs w:val="24"/>
              </w:rPr>
              <w:t>альбиносности</w:t>
            </w:r>
            <w:proofErr w:type="spellEnd"/>
          </w:p>
        </w:tc>
        <w:tc>
          <w:tcPr>
            <w:tcW w:w="4802" w:type="dxa"/>
          </w:tcPr>
          <w:p w:rsidR="00A9263F" w:rsidRPr="00A73E80" w:rsidRDefault="00A9263F" w:rsidP="00FF7F20">
            <w:pPr>
              <w:shd w:val="clear" w:color="auto" w:fill="FFFFFF" w:themeFill="background1"/>
              <w:rPr>
                <w:rFonts w:ascii="Times New Roman" w:eastAsia="Times New Roman" w:hAnsi="Times New Roman" w:cs="Times New Roman"/>
                <w:sz w:val="24"/>
                <w:szCs w:val="24"/>
                <w:lang w:eastAsia="ru-RU"/>
              </w:rPr>
            </w:pPr>
            <w:r w:rsidRPr="00A73E80">
              <w:rPr>
                <w:rFonts w:ascii="Times New Roman" w:eastAsia="Times New Roman" w:hAnsi="Times New Roman" w:cs="Times New Roman"/>
                <w:sz w:val="24"/>
                <w:szCs w:val="24"/>
                <w:lang w:eastAsia="ru-RU"/>
              </w:rPr>
              <w:t xml:space="preserve">Этот ген контролирует количество окрашенной поверхности тела и существует в пяти аллелях: </w:t>
            </w:r>
            <w:r w:rsidRPr="00A73E80">
              <w:rPr>
                <w:rFonts w:ascii="Times New Roman" w:eastAsia="Times New Roman" w:hAnsi="Times New Roman" w:cs="Times New Roman"/>
                <w:bCs/>
                <w:sz w:val="24"/>
                <w:szCs w:val="24"/>
                <w:lang w:eastAsia="ru-RU"/>
              </w:rPr>
              <w:t>сплошной окрас</w:t>
            </w:r>
            <w:r w:rsidRPr="00A73E80">
              <w:rPr>
                <w:rFonts w:ascii="Times New Roman" w:eastAsia="Times New Roman" w:hAnsi="Times New Roman" w:cs="Times New Roman"/>
                <w:sz w:val="24"/>
                <w:szCs w:val="24"/>
                <w:lang w:eastAsia="ru-RU"/>
              </w:rPr>
              <w:t> - "C", </w:t>
            </w:r>
            <w:proofErr w:type="spellStart"/>
            <w:r w:rsidRPr="00A73E80">
              <w:rPr>
                <w:rFonts w:ascii="Times New Roman" w:eastAsia="Times New Roman" w:hAnsi="Times New Roman" w:cs="Times New Roman"/>
                <w:bCs/>
                <w:sz w:val="24"/>
                <w:szCs w:val="24"/>
                <w:lang w:eastAsia="ru-RU"/>
              </w:rPr>
              <w:t>Бурма</w:t>
            </w:r>
            <w:proofErr w:type="spellEnd"/>
            <w:r w:rsidRPr="00A73E80">
              <w:rPr>
                <w:rFonts w:ascii="Times New Roman" w:eastAsia="Times New Roman" w:hAnsi="Times New Roman" w:cs="Times New Roman"/>
                <w:sz w:val="24"/>
                <w:szCs w:val="24"/>
                <w:lang w:eastAsia="ru-RU"/>
              </w:rPr>
              <w:t> - "</w:t>
            </w:r>
            <w:proofErr w:type="spellStart"/>
            <w:r w:rsidRPr="00A73E80">
              <w:rPr>
                <w:rFonts w:ascii="Times New Roman" w:eastAsia="Times New Roman" w:hAnsi="Times New Roman" w:cs="Times New Roman"/>
                <w:sz w:val="24"/>
                <w:szCs w:val="24"/>
                <w:lang w:eastAsia="ru-RU"/>
              </w:rPr>
              <w:t>c</w:t>
            </w:r>
            <w:r w:rsidRPr="00A73E80">
              <w:rPr>
                <w:rFonts w:ascii="Times New Roman" w:eastAsia="Times New Roman" w:hAnsi="Times New Roman" w:cs="Times New Roman"/>
                <w:sz w:val="24"/>
                <w:szCs w:val="24"/>
                <w:vertAlign w:val="superscript"/>
                <w:lang w:eastAsia="ru-RU"/>
              </w:rPr>
              <w:t>b</w:t>
            </w:r>
            <w:proofErr w:type="spellEnd"/>
            <w:r w:rsidRPr="00A73E80">
              <w:rPr>
                <w:rFonts w:ascii="Times New Roman" w:eastAsia="Times New Roman" w:hAnsi="Times New Roman" w:cs="Times New Roman"/>
                <w:sz w:val="24"/>
                <w:szCs w:val="24"/>
                <w:lang w:eastAsia="ru-RU"/>
              </w:rPr>
              <w:t>", </w:t>
            </w:r>
            <w:r w:rsidRPr="00A73E80">
              <w:rPr>
                <w:rFonts w:ascii="Times New Roman" w:eastAsia="Times New Roman" w:hAnsi="Times New Roman" w:cs="Times New Roman"/>
                <w:bCs/>
                <w:sz w:val="24"/>
                <w:szCs w:val="24"/>
                <w:lang w:eastAsia="ru-RU"/>
              </w:rPr>
              <w:t>Сиамский</w:t>
            </w:r>
            <w:r w:rsidRPr="00A73E80">
              <w:rPr>
                <w:rFonts w:ascii="Times New Roman" w:eastAsia="Times New Roman" w:hAnsi="Times New Roman" w:cs="Times New Roman"/>
                <w:sz w:val="24"/>
                <w:szCs w:val="24"/>
                <w:lang w:eastAsia="ru-RU"/>
              </w:rPr>
              <w:t> - "</w:t>
            </w:r>
            <w:proofErr w:type="spellStart"/>
            <w:r w:rsidRPr="00A73E80">
              <w:rPr>
                <w:rFonts w:ascii="Times New Roman" w:eastAsia="Times New Roman" w:hAnsi="Times New Roman" w:cs="Times New Roman"/>
                <w:sz w:val="24"/>
                <w:szCs w:val="24"/>
                <w:lang w:eastAsia="ru-RU"/>
              </w:rPr>
              <w:t>c</w:t>
            </w:r>
            <w:r w:rsidRPr="00A73E80">
              <w:rPr>
                <w:rFonts w:ascii="Times New Roman" w:eastAsia="Times New Roman" w:hAnsi="Times New Roman" w:cs="Times New Roman"/>
                <w:sz w:val="24"/>
                <w:szCs w:val="24"/>
                <w:vertAlign w:val="superscript"/>
                <w:lang w:eastAsia="ru-RU"/>
              </w:rPr>
              <w:t>s</w:t>
            </w:r>
            <w:proofErr w:type="spellEnd"/>
            <w:r w:rsidRPr="00A73E80">
              <w:rPr>
                <w:rFonts w:ascii="Times New Roman" w:eastAsia="Times New Roman" w:hAnsi="Times New Roman" w:cs="Times New Roman"/>
                <w:sz w:val="24"/>
                <w:szCs w:val="24"/>
                <w:lang w:eastAsia="ru-RU"/>
              </w:rPr>
              <w:t>", </w:t>
            </w:r>
            <w:r w:rsidRPr="00A73E80">
              <w:rPr>
                <w:rFonts w:ascii="Times New Roman" w:eastAsia="Times New Roman" w:hAnsi="Times New Roman" w:cs="Times New Roman"/>
                <w:bCs/>
                <w:sz w:val="24"/>
                <w:szCs w:val="24"/>
                <w:lang w:eastAsia="ru-RU"/>
              </w:rPr>
              <w:t xml:space="preserve">альбинос с </w:t>
            </w:r>
            <w:proofErr w:type="spellStart"/>
            <w:r w:rsidRPr="00A73E80">
              <w:rPr>
                <w:rFonts w:ascii="Times New Roman" w:eastAsia="Times New Roman" w:hAnsi="Times New Roman" w:cs="Times New Roman"/>
                <w:bCs/>
                <w:sz w:val="24"/>
                <w:szCs w:val="24"/>
                <w:lang w:eastAsia="ru-RU"/>
              </w:rPr>
              <w:t>голубыми</w:t>
            </w:r>
            <w:proofErr w:type="spellEnd"/>
            <w:r w:rsidRPr="00A73E80">
              <w:rPr>
                <w:rFonts w:ascii="Times New Roman" w:eastAsia="Times New Roman" w:hAnsi="Times New Roman" w:cs="Times New Roman"/>
                <w:bCs/>
                <w:sz w:val="24"/>
                <w:szCs w:val="24"/>
                <w:lang w:eastAsia="ru-RU"/>
              </w:rPr>
              <w:t xml:space="preserve"> глазами</w:t>
            </w:r>
            <w:r w:rsidRPr="00A73E80">
              <w:rPr>
                <w:rFonts w:ascii="Times New Roman" w:eastAsia="Times New Roman" w:hAnsi="Times New Roman" w:cs="Times New Roman"/>
                <w:sz w:val="24"/>
                <w:szCs w:val="24"/>
                <w:lang w:eastAsia="ru-RU"/>
              </w:rPr>
              <w:t> - "</w:t>
            </w:r>
            <w:proofErr w:type="spellStart"/>
            <w:r w:rsidRPr="00A73E80">
              <w:rPr>
                <w:rFonts w:ascii="Times New Roman" w:eastAsia="Times New Roman" w:hAnsi="Times New Roman" w:cs="Times New Roman"/>
                <w:sz w:val="24"/>
                <w:szCs w:val="24"/>
                <w:lang w:eastAsia="ru-RU"/>
              </w:rPr>
              <w:t>c</w:t>
            </w:r>
            <w:r w:rsidRPr="00A73E80">
              <w:rPr>
                <w:rFonts w:ascii="Times New Roman" w:eastAsia="Times New Roman" w:hAnsi="Times New Roman" w:cs="Times New Roman"/>
                <w:sz w:val="24"/>
                <w:szCs w:val="24"/>
                <w:vertAlign w:val="superscript"/>
                <w:lang w:eastAsia="ru-RU"/>
              </w:rPr>
              <w:t>a</w:t>
            </w:r>
            <w:proofErr w:type="spellEnd"/>
            <w:r w:rsidRPr="00A73E80">
              <w:rPr>
                <w:rFonts w:ascii="Times New Roman" w:eastAsia="Times New Roman" w:hAnsi="Times New Roman" w:cs="Times New Roman"/>
                <w:sz w:val="24"/>
                <w:szCs w:val="24"/>
                <w:lang w:eastAsia="ru-RU"/>
              </w:rPr>
              <w:t>", и </w:t>
            </w:r>
            <w:r w:rsidRPr="00A73E80">
              <w:rPr>
                <w:rFonts w:ascii="Times New Roman" w:eastAsia="Times New Roman" w:hAnsi="Times New Roman" w:cs="Times New Roman"/>
                <w:bCs/>
                <w:sz w:val="24"/>
                <w:szCs w:val="24"/>
                <w:lang w:eastAsia="ru-RU"/>
              </w:rPr>
              <w:t>альбинос</w:t>
            </w:r>
            <w:r w:rsidRPr="00A73E80">
              <w:rPr>
                <w:rFonts w:ascii="Times New Roman" w:eastAsia="Times New Roman" w:hAnsi="Times New Roman" w:cs="Times New Roman"/>
                <w:sz w:val="24"/>
                <w:szCs w:val="24"/>
                <w:lang w:eastAsia="ru-RU"/>
              </w:rPr>
              <w:t> - "</w:t>
            </w:r>
            <w:proofErr w:type="spellStart"/>
            <w:r w:rsidRPr="00A73E80">
              <w:rPr>
                <w:rFonts w:ascii="Times New Roman" w:eastAsia="Times New Roman" w:hAnsi="Times New Roman" w:cs="Times New Roman"/>
                <w:sz w:val="24"/>
                <w:szCs w:val="24"/>
                <w:lang w:eastAsia="ru-RU"/>
              </w:rPr>
              <w:t>c</w:t>
            </w:r>
            <w:proofErr w:type="spellEnd"/>
            <w:r w:rsidRPr="00A73E80">
              <w:rPr>
                <w:rFonts w:ascii="Times New Roman" w:eastAsia="Times New Roman" w:hAnsi="Times New Roman" w:cs="Times New Roman"/>
                <w:sz w:val="24"/>
                <w:szCs w:val="24"/>
                <w:lang w:eastAsia="ru-RU"/>
              </w:rPr>
              <w:t>".</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69 кошек имеют сплошной окрас, 28 – окрас </w:t>
            </w:r>
            <w:proofErr w:type="spellStart"/>
            <w:r>
              <w:rPr>
                <w:rFonts w:ascii="Times New Roman" w:hAnsi="Times New Roman" w:cs="Times New Roman"/>
                <w:sz w:val="24"/>
                <w:szCs w:val="24"/>
              </w:rPr>
              <w:t>Бурма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осветвленный</w:t>
            </w:r>
            <w:proofErr w:type="spellEnd"/>
            <w:r>
              <w:rPr>
                <w:rFonts w:ascii="Times New Roman" w:hAnsi="Times New Roman" w:cs="Times New Roman"/>
                <w:sz w:val="24"/>
                <w:szCs w:val="24"/>
              </w:rPr>
              <w:t>)</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6</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интенсивности цвета</w:t>
            </w:r>
          </w:p>
        </w:tc>
        <w:tc>
          <w:tcPr>
            <w:tcW w:w="480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Проявляется в двух аллелях: ингибитор (доминантный)</w:t>
            </w:r>
            <w:r w:rsidRPr="002560CD">
              <w:rPr>
                <w:rFonts w:ascii="Times New Roman" w:eastAsia="Times New Roman" w:hAnsi="Times New Roman" w:cs="Times New Roman"/>
                <w:sz w:val="24"/>
                <w:szCs w:val="24"/>
                <w:lang w:eastAsia="ru-RU"/>
              </w:rPr>
              <w:t xml:space="preserve"> выражается в появлении </w:t>
            </w:r>
            <w:r>
              <w:rPr>
                <w:rFonts w:ascii="Times New Roman" w:eastAsia="Times New Roman" w:hAnsi="Times New Roman" w:cs="Times New Roman"/>
                <w:sz w:val="24"/>
                <w:szCs w:val="24"/>
                <w:lang w:eastAsia="ru-RU"/>
              </w:rPr>
              <w:t>не прокрашенных участков волоса,</w:t>
            </w:r>
            <w:r w:rsidRPr="002560CD">
              <w:rPr>
                <w:rFonts w:ascii="Times New Roman" w:eastAsia="Times New Roman" w:hAnsi="Times New Roman" w:cs="Times New Roman"/>
                <w:b/>
                <w:bCs/>
                <w:sz w:val="24"/>
                <w:szCs w:val="24"/>
                <w:lang w:eastAsia="ru-RU"/>
              </w:rPr>
              <w:t xml:space="preserve"> </w:t>
            </w:r>
            <w:proofErr w:type="spellStart"/>
            <w:r w:rsidRPr="00A73E80">
              <w:rPr>
                <w:rFonts w:ascii="Times New Roman" w:eastAsia="Times New Roman" w:hAnsi="Times New Roman" w:cs="Times New Roman"/>
                <w:bCs/>
                <w:sz w:val="24"/>
                <w:szCs w:val="24"/>
                <w:lang w:eastAsia="ru-RU"/>
              </w:rPr>
              <w:t>не-ингибитор</w:t>
            </w:r>
            <w:proofErr w:type="spellEnd"/>
            <w:r w:rsidRPr="00A73E80">
              <w:rPr>
                <w:rFonts w:ascii="Times New Roman" w:eastAsia="Times New Roman" w:hAnsi="Times New Roman" w:cs="Times New Roman"/>
                <w:sz w:val="24"/>
                <w:szCs w:val="24"/>
                <w:lang w:eastAsia="ru-RU"/>
              </w:rPr>
              <w:t> (рецессивный) образует</w:t>
            </w:r>
            <w:r w:rsidRPr="002560CD">
              <w:rPr>
                <w:rFonts w:ascii="Times New Roman" w:eastAsia="Times New Roman" w:hAnsi="Times New Roman" w:cs="Times New Roman"/>
                <w:sz w:val="24"/>
                <w:szCs w:val="24"/>
                <w:lang w:eastAsia="ru-RU"/>
              </w:rPr>
              <w:t xml:space="preserve"> шерсть с волосками, прокрашенными по всей длине.</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19 кошек доминантны по данному гену, 78 – </w:t>
            </w:r>
            <w:proofErr w:type="spellStart"/>
            <w:r>
              <w:rPr>
                <w:rFonts w:ascii="Times New Roman" w:hAnsi="Times New Roman" w:cs="Times New Roman"/>
                <w:sz w:val="24"/>
                <w:szCs w:val="24"/>
              </w:rPr>
              <w:t>рецессивны</w:t>
            </w:r>
            <w:proofErr w:type="spellEnd"/>
            <w:r>
              <w:rPr>
                <w:rFonts w:ascii="Times New Roman" w:hAnsi="Times New Roman" w:cs="Times New Roman"/>
                <w:sz w:val="24"/>
                <w:szCs w:val="24"/>
              </w:rPr>
              <w:t>.</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7</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пятнистости</w:t>
            </w:r>
          </w:p>
        </w:tc>
        <w:tc>
          <w:tcPr>
            <w:tcW w:w="4802" w:type="dxa"/>
          </w:tcPr>
          <w:p w:rsidR="00A9263F" w:rsidRDefault="00A9263F" w:rsidP="00FF7F20">
            <w:pPr>
              <w:rPr>
                <w:rFonts w:ascii="Times New Roman" w:hAnsi="Times New Roman" w:cs="Times New Roman"/>
                <w:sz w:val="24"/>
                <w:szCs w:val="24"/>
              </w:rPr>
            </w:pPr>
            <w:r w:rsidRPr="002560CD">
              <w:rPr>
                <w:rFonts w:ascii="Times New Roman" w:eastAsia="Times New Roman" w:hAnsi="Times New Roman" w:cs="Times New Roman"/>
                <w:sz w:val="24"/>
                <w:szCs w:val="24"/>
                <w:lang w:eastAsia="ru-RU"/>
              </w:rPr>
              <w:t xml:space="preserve">Этот ген отвечает за наличие и конфигурацию белых пятен на основном рисунке шерсти. Ген существует в четырех аллелях: </w:t>
            </w:r>
            <w:proofErr w:type="spellStart"/>
            <w:r w:rsidRPr="002560CD">
              <w:rPr>
                <w:rFonts w:ascii="Times New Roman" w:eastAsia="Times New Roman" w:hAnsi="Times New Roman" w:cs="Times New Roman"/>
                <w:sz w:val="24"/>
                <w:szCs w:val="24"/>
                <w:lang w:eastAsia="ru-RU"/>
              </w:rPr>
              <w:t>беспятнистый</w:t>
            </w:r>
            <w:proofErr w:type="spellEnd"/>
            <w:r w:rsidRPr="002560CD">
              <w:rPr>
                <w:rFonts w:ascii="Times New Roman" w:eastAsia="Times New Roman" w:hAnsi="Times New Roman" w:cs="Times New Roman"/>
                <w:sz w:val="24"/>
                <w:szCs w:val="24"/>
                <w:lang w:eastAsia="ru-RU"/>
              </w:rPr>
              <w:t xml:space="preserve"> - "</w:t>
            </w:r>
            <w:proofErr w:type="spellStart"/>
            <w:r w:rsidRPr="002560CD">
              <w:rPr>
                <w:rFonts w:ascii="Times New Roman" w:eastAsia="Times New Roman" w:hAnsi="Times New Roman" w:cs="Times New Roman"/>
                <w:sz w:val="24"/>
                <w:szCs w:val="24"/>
                <w:lang w:eastAsia="ru-RU"/>
              </w:rPr>
              <w:t>s</w:t>
            </w:r>
            <w:proofErr w:type="spellEnd"/>
            <w:r w:rsidRPr="002560CD">
              <w:rPr>
                <w:rFonts w:ascii="Times New Roman" w:eastAsia="Times New Roman" w:hAnsi="Times New Roman" w:cs="Times New Roman"/>
                <w:sz w:val="24"/>
                <w:szCs w:val="24"/>
                <w:lang w:eastAsia="ru-RU"/>
              </w:rPr>
              <w:t>", пятнистый -"S", частично-пятнистый - "</w:t>
            </w:r>
            <w:proofErr w:type="spellStart"/>
            <w:r w:rsidRPr="002560CD">
              <w:rPr>
                <w:rFonts w:ascii="Times New Roman" w:eastAsia="Times New Roman" w:hAnsi="Times New Roman" w:cs="Times New Roman"/>
                <w:sz w:val="24"/>
                <w:szCs w:val="24"/>
                <w:lang w:eastAsia="ru-RU"/>
              </w:rPr>
              <w:t>S</w:t>
            </w:r>
            <w:r w:rsidRPr="00CA13B4">
              <w:rPr>
                <w:rFonts w:ascii="Times New Roman" w:eastAsia="Times New Roman" w:hAnsi="Times New Roman" w:cs="Times New Roman"/>
                <w:sz w:val="24"/>
                <w:szCs w:val="24"/>
                <w:vertAlign w:val="superscript"/>
                <w:lang w:eastAsia="ru-RU"/>
              </w:rPr>
              <w:t>p</w:t>
            </w:r>
            <w:proofErr w:type="spellEnd"/>
            <w:r w:rsidRPr="002560CD">
              <w:rPr>
                <w:rFonts w:ascii="Times New Roman" w:eastAsia="Times New Roman" w:hAnsi="Times New Roman" w:cs="Times New Roman"/>
                <w:sz w:val="24"/>
                <w:szCs w:val="24"/>
                <w:lang w:eastAsia="ru-RU"/>
              </w:rPr>
              <w:t>", и бирманский - "</w:t>
            </w:r>
            <w:proofErr w:type="spellStart"/>
            <w:r w:rsidRPr="002560CD">
              <w:rPr>
                <w:rFonts w:ascii="Times New Roman" w:eastAsia="Times New Roman" w:hAnsi="Times New Roman" w:cs="Times New Roman"/>
                <w:sz w:val="24"/>
                <w:szCs w:val="24"/>
                <w:lang w:eastAsia="ru-RU"/>
              </w:rPr>
              <w:t>s</w:t>
            </w:r>
            <w:r w:rsidRPr="00CA13B4">
              <w:rPr>
                <w:rFonts w:ascii="Times New Roman" w:eastAsia="Times New Roman" w:hAnsi="Times New Roman" w:cs="Times New Roman"/>
                <w:sz w:val="24"/>
                <w:szCs w:val="24"/>
                <w:vertAlign w:val="superscript"/>
                <w:lang w:eastAsia="ru-RU"/>
              </w:rPr>
              <w:t>b</w:t>
            </w:r>
            <w:proofErr w:type="spellEnd"/>
            <w:r w:rsidRPr="002560CD">
              <w:rPr>
                <w:rFonts w:ascii="Times New Roman" w:eastAsia="Times New Roman" w:hAnsi="Times New Roman" w:cs="Times New Roman"/>
                <w:sz w:val="24"/>
                <w:szCs w:val="24"/>
                <w:lang w:eastAsia="ru-RU"/>
              </w:rPr>
              <w:t>".</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31 кошка не имеют белых пятен, 66 – доминантны по данному гену </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8</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доминирующего белого цвета</w:t>
            </w:r>
          </w:p>
        </w:tc>
        <w:tc>
          <w:tcPr>
            <w:tcW w:w="4802" w:type="dxa"/>
          </w:tcPr>
          <w:p w:rsidR="00A9263F" w:rsidRPr="00CA13B4" w:rsidRDefault="00A9263F" w:rsidP="00FF7F20">
            <w:pPr>
              <w:rPr>
                <w:rFonts w:ascii="Times New Roman" w:hAnsi="Times New Roman" w:cs="Times New Roman"/>
                <w:sz w:val="24"/>
                <w:szCs w:val="24"/>
              </w:rPr>
            </w:pPr>
            <w:r w:rsidRPr="00CA13B4">
              <w:rPr>
                <w:rFonts w:ascii="Times New Roman" w:eastAsia="Times New Roman" w:hAnsi="Times New Roman" w:cs="Times New Roman"/>
                <w:sz w:val="24"/>
                <w:szCs w:val="24"/>
                <w:lang w:eastAsia="ru-RU"/>
              </w:rPr>
              <w:t>Он определяет будет ли шерсть сплошного белого цвета, или нет. Ген существует в трех аллелях: </w:t>
            </w:r>
            <w:proofErr w:type="spellStart"/>
            <w:r w:rsidRPr="00CA13B4">
              <w:rPr>
                <w:rFonts w:ascii="Times New Roman" w:eastAsia="Times New Roman" w:hAnsi="Times New Roman" w:cs="Times New Roman"/>
                <w:bCs/>
                <w:sz w:val="24"/>
                <w:szCs w:val="24"/>
                <w:lang w:eastAsia="ru-RU"/>
              </w:rPr>
              <w:t>не-белый</w:t>
            </w:r>
            <w:proofErr w:type="spellEnd"/>
            <w:r w:rsidRPr="00CA13B4">
              <w:rPr>
                <w:rFonts w:ascii="Times New Roman" w:eastAsia="Times New Roman" w:hAnsi="Times New Roman" w:cs="Times New Roman"/>
                <w:sz w:val="24"/>
                <w:szCs w:val="24"/>
                <w:lang w:eastAsia="ru-RU"/>
              </w:rPr>
              <w:t> - "</w:t>
            </w:r>
            <w:proofErr w:type="spellStart"/>
            <w:r w:rsidRPr="00CA13B4">
              <w:rPr>
                <w:rFonts w:ascii="Times New Roman" w:eastAsia="Times New Roman" w:hAnsi="Times New Roman" w:cs="Times New Roman"/>
                <w:sz w:val="24"/>
                <w:szCs w:val="24"/>
                <w:lang w:eastAsia="ru-RU"/>
              </w:rPr>
              <w:t>w</w:t>
            </w:r>
            <w:proofErr w:type="spellEnd"/>
            <w:r w:rsidRPr="00CA13B4">
              <w:rPr>
                <w:rFonts w:ascii="Times New Roman" w:eastAsia="Times New Roman" w:hAnsi="Times New Roman" w:cs="Times New Roman"/>
                <w:sz w:val="24"/>
                <w:szCs w:val="24"/>
                <w:lang w:eastAsia="ru-RU"/>
              </w:rPr>
              <w:t>", </w:t>
            </w:r>
            <w:r w:rsidRPr="00CA13B4">
              <w:rPr>
                <w:rFonts w:ascii="Times New Roman" w:eastAsia="Times New Roman" w:hAnsi="Times New Roman" w:cs="Times New Roman"/>
                <w:bCs/>
                <w:sz w:val="24"/>
                <w:szCs w:val="24"/>
                <w:lang w:eastAsia="ru-RU"/>
              </w:rPr>
              <w:t>белый</w:t>
            </w:r>
            <w:r w:rsidRPr="00CA13B4">
              <w:rPr>
                <w:rFonts w:ascii="Times New Roman" w:eastAsia="Times New Roman" w:hAnsi="Times New Roman" w:cs="Times New Roman"/>
                <w:sz w:val="24"/>
                <w:szCs w:val="24"/>
                <w:lang w:eastAsia="ru-RU"/>
              </w:rPr>
              <w:t> - "W", и </w:t>
            </w:r>
            <w:proofErr w:type="spellStart"/>
            <w:r w:rsidRPr="00CA13B4">
              <w:rPr>
                <w:rFonts w:ascii="Times New Roman" w:eastAsia="Times New Roman" w:hAnsi="Times New Roman" w:cs="Times New Roman"/>
                <w:bCs/>
                <w:sz w:val="24"/>
                <w:szCs w:val="24"/>
                <w:lang w:eastAsia="ru-RU"/>
              </w:rPr>
              <w:t>ван</w:t>
            </w:r>
            <w:proofErr w:type="spellEnd"/>
            <w:r w:rsidRPr="00CA13B4">
              <w:rPr>
                <w:rFonts w:ascii="Times New Roman" w:eastAsia="Times New Roman" w:hAnsi="Times New Roman" w:cs="Times New Roman"/>
                <w:sz w:val="24"/>
                <w:szCs w:val="24"/>
                <w:lang w:eastAsia="ru-RU"/>
              </w:rPr>
              <w:t> - "</w:t>
            </w:r>
            <w:proofErr w:type="spellStart"/>
            <w:r w:rsidRPr="00CA13B4">
              <w:rPr>
                <w:rFonts w:ascii="Times New Roman" w:eastAsia="Times New Roman" w:hAnsi="Times New Roman" w:cs="Times New Roman"/>
                <w:sz w:val="24"/>
                <w:szCs w:val="24"/>
                <w:lang w:eastAsia="ru-RU"/>
              </w:rPr>
              <w:t>Wv</w:t>
            </w:r>
            <w:proofErr w:type="spellEnd"/>
            <w:r w:rsidRPr="00CA13B4">
              <w:rPr>
                <w:rFonts w:ascii="Times New Roman" w:eastAsia="Times New Roman" w:hAnsi="Times New Roman" w:cs="Times New Roman"/>
                <w:sz w:val="24"/>
                <w:szCs w:val="24"/>
                <w:lang w:eastAsia="ru-RU"/>
              </w:rPr>
              <w:t>".</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21 кошка доминантна по данному гену, 34 </w:t>
            </w:r>
            <w:proofErr w:type="spellStart"/>
            <w:r>
              <w:rPr>
                <w:rFonts w:ascii="Times New Roman" w:hAnsi="Times New Roman" w:cs="Times New Roman"/>
                <w:sz w:val="24"/>
                <w:szCs w:val="24"/>
              </w:rPr>
              <w:t>рецессивны</w:t>
            </w:r>
            <w:proofErr w:type="spellEnd"/>
            <w:r>
              <w:rPr>
                <w:rFonts w:ascii="Times New Roman" w:hAnsi="Times New Roman" w:cs="Times New Roman"/>
                <w:sz w:val="24"/>
                <w:szCs w:val="24"/>
              </w:rPr>
              <w:t>, у 42 кошек данный ген отсутствует</w:t>
            </w:r>
          </w:p>
        </w:tc>
      </w:tr>
      <w:tr w:rsidR="00A9263F" w:rsidTr="00FF7F20">
        <w:tc>
          <w:tcPr>
            <w:tcW w:w="534"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9</w:t>
            </w:r>
          </w:p>
        </w:tc>
        <w:tc>
          <w:tcPr>
            <w:tcW w:w="184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оранжевого окраса шерсти</w:t>
            </w:r>
          </w:p>
        </w:tc>
        <w:tc>
          <w:tcPr>
            <w:tcW w:w="480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Определяет рыжий цвет шерсти и существует в трех аллелях: О_ - рыжий (ОО – кошка, ОУ - кот), о_ - </w:t>
            </w:r>
            <w:proofErr w:type="spellStart"/>
            <w:r>
              <w:rPr>
                <w:rFonts w:ascii="Times New Roman" w:hAnsi="Times New Roman" w:cs="Times New Roman"/>
                <w:sz w:val="24"/>
                <w:szCs w:val="24"/>
              </w:rPr>
              <w:t>не-рыжий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оо</w:t>
            </w:r>
            <w:proofErr w:type="spellEnd"/>
            <w:r>
              <w:rPr>
                <w:rFonts w:ascii="Times New Roman" w:hAnsi="Times New Roman" w:cs="Times New Roman"/>
                <w:sz w:val="24"/>
                <w:szCs w:val="24"/>
              </w:rPr>
              <w:t xml:space="preserve"> - кошка, </w:t>
            </w:r>
            <w:proofErr w:type="spellStart"/>
            <w:r>
              <w:rPr>
                <w:rFonts w:ascii="Times New Roman" w:hAnsi="Times New Roman" w:cs="Times New Roman"/>
                <w:sz w:val="24"/>
                <w:szCs w:val="24"/>
              </w:rPr>
              <w:t>оУ</w:t>
            </w:r>
            <w:proofErr w:type="spellEnd"/>
            <w:r>
              <w:rPr>
                <w:rFonts w:ascii="Times New Roman" w:hAnsi="Times New Roman" w:cs="Times New Roman"/>
                <w:sz w:val="24"/>
                <w:szCs w:val="24"/>
              </w:rPr>
              <w:t xml:space="preserve">- кот), </w:t>
            </w:r>
            <w:proofErr w:type="spellStart"/>
            <w:r>
              <w:rPr>
                <w:rFonts w:ascii="Times New Roman" w:hAnsi="Times New Roman" w:cs="Times New Roman"/>
                <w:sz w:val="24"/>
                <w:szCs w:val="24"/>
              </w:rPr>
              <w:t>Оо</w:t>
            </w:r>
            <w:proofErr w:type="spellEnd"/>
            <w:r>
              <w:rPr>
                <w:rFonts w:ascii="Times New Roman" w:hAnsi="Times New Roman" w:cs="Times New Roman"/>
                <w:sz w:val="24"/>
                <w:szCs w:val="24"/>
              </w:rPr>
              <w:t xml:space="preserve"> – черепаховый окрас (кошки, реже коты, не имеющие потомства)</w:t>
            </w:r>
          </w:p>
        </w:tc>
        <w:tc>
          <w:tcPr>
            <w:tcW w:w="2393"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31 кошка доминантна по гену оранжевого окраса шерсти, 66 – </w:t>
            </w:r>
            <w:proofErr w:type="spellStart"/>
            <w:r>
              <w:rPr>
                <w:rFonts w:ascii="Times New Roman" w:hAnsi="Times New Roman" w:cs="Times New Roman"/>
                <w:sz w:val="24"/>
                <w:szCs w:val="24"/>
              </w:rPr>
              <w:t>рецессивны</w:t>
            </w:r>
            <w:proofErr w:type="spellEnd"/>
            <w:r>
              <w:rPr>
                <w:rFonts w:ascii="Times New Roman" w:hAnsi="Times New Roman" w:cs="Times New Roman"/>
                <w:sz w:val="24"/>
                <w:szCs w:val="24"/>
              </w:rPr>
              <w:t xml:space="preserve">. Из них 13 рыжих котов, 11 рыжих кошек, 34 </w:t>
            </w:r>
            <w:proofErr w:type="spellStart"/>
            <w:r>
              <w:rPr>
                <w:rFonts w:ascii="Times New Roman" w:hAnsi="Times New Roman" w:cs="Times New Roman"/>
                <w:sz w:val="24"/>
                <w:szCs w:val="24"/>
              </w:rPr>
              <w:t>не-рыжих</w:t>
            </w:r>
            <w:proofErr w:type="spellEnd"/>
            <w:r>
              <w:rPr>
                <w:rFonts w:ascii="Times New Roman" w:hAnsi="Times New Roman" w:cs="Times New Roman"/>
                <w:sz w:val="24"/>
                <w:szCs w:val="24"/>
              </w:rPr>
              <w:t xml:space="preserve"> котов, 32 </w:t>
            </w:r>
            <w:proofErr w:type="spellStart"/>
            <w:r>
              <w:rPr>
                <w:rFonts w:ascii="Times New Roman" w:hAnsi="Times New Roman" w:cs="Times New Roman"/>
                <w:sz w:val="24"/>
                <w:szCs w:val="24"/>
              </w:rPr>
              <w:t>не-рыжих</w:t>
            </w:r>
            <w:proofErr w:type="spellEnd"/>
            <w:r>
              <w:rPr>
                <w:rFonts w:ascii="Times New Roman" w:hAnsi="Times New Roman" w:cs="Times New Roman"/>
                <w:sz w:val="24"/>
                <w:szCs w:val="24"/>
              </w:rPr>
              <w:t xml:space="preserve"> кошек, 7 черепаховых кошек.</w:t>
            </w:r>
          </w:p>
        </w:tc>
      </w:tr>
    </w:tbl>
    <w:p w:rsidR="00A9263F" w:rsidRDefault="00A9263F" w:rsidP="00A9263F">
      <w:pPr>
        <w:pStyle w:val="a3"/>
        <w:rPr>
          <w:rFonts w:ascii="Times New Roman" w:hAnsi="Times New Roman" w:cs="Times New Roman"/>
          <w:b/>
          <w:sz w:val="24"/>
          <w:szCs w:val="24"/>
        </w:rPr>
      </w:pPr>
    </w:p>
    <w:p w:rsidR="00A9263F" w:rsidRDefault="00A9263F" w:rsidP="00A9263F">
      <w:pPr>
        <w:pStyle w:val="a3"/>
        <w:rPr>
          <w:rFonts w:ascii="Times New Roman" w:hAnsi="Times New Roman" w:cs="Times New Roman"/>
          <w:b/>
          <w:sz w:val="24"/>
          <w:szCs w:val="24"/>
        </w:rPr>
      </w:pPr>
    </w:p>
    <w:p w:rsidR="00A9263F" w:rsidRPr="009633C3" w:rsidRDefault="00A9263F" w:rsidP="00A9263F">
      <w:pPr>
        <w:pStyle w:val="a3"/>
        <w:numPr>
          <w:ilvl w:val="1"/>
          <w:numId w:val="4"/>
        </w:numPr>
        <w:rPr>
          <w:rFonts w:ascii="Times New Roman" w:hAnsi="Times New Roman" w:cs="Times New Roman"/>
          <w:b/>
          <w:sz w:val="24"/>
          <w:szCs w:val="24"/>
        </w:rPr>
      </w:pPr>
      <w:r w:rsidRPr="009633C3">
        <w:rPr>
          <w:rFonts w:ascii="Times New Roman" w:hAnsi="Times New Roman" w:cs="Times New Roman"/>
          <w:b/>
          <w:sz w:val="24"/>
          <w:szCs w:val="24"/>
        </w:rPr>
        <w:lastRenderedPageBreak/>
        <w:t>Определение частоты генотипов</w:t>
      </w:r>
    </w:p>
    <w:p w:rsidR="00A9263F" w:rsidRDefault="00A9263F" w:rsidP="00A9263F">
      <w:pPr>
        <w:ind w:left="360"/>
        <w:rPr>
          <w:rFonts w:ascii="Times New Roman" w:hAnsi="Times New Roman" w:cs="Times New Roman"/>
          <w:sz w:val="24"/>
          <w:szCs w:val="24"/>
        </w:rPr>
      </w:pPr>
      <w:r w:rsidRPr="002D5B63">
        <w:rPr>
          <w:rFonts w:ascii="Times New Roman" w:hAnsi="Times New Roman" w:cs="Times New Roman"/>
          <w:sz w:val="24"/>
          <w:szCs w:val="24"/>
        </w:rPr>
        <w:t xml:space="preserve">С помощью закона </w:t>
      </w:r>
      <w:proofErr w:type="spellStart"/>
      <w:r w:rsidRPr="002D5B63">
        <w:rPr>
          <w:rFonts w:ascii="Times New Roman" w:hAnsi="Times New Roman" w:cs="Times New Roman"/>
          <w:sz w:val="24"/>
          <w:szCs w:val="24"/>
        </w:rPr>
        <w:t>Харди-Вайнберга</w:t>
      </w:r>
      <w:proofErr w:type="spellEnd"/>
      <w:r w:rsidRPr="002D5B63">
        <w:rPr>
          <w:rFonts w:ascii="Times New Roman" w:hAnsi="Times New Roman" w:cs="Times New Roman"/>
          <w:sz w:val="24"/>
          <w:szCs w:val="24"/>
        </w:rPr>
        <w:t xml:space="preserve"> </w:t>
      </w:r>
      <w:r>
        <w:rPr>
          <w:rFonts w:ascii="Times New Roman" w:hAnsi="Times New Roman" w:cs="Times New Roman"/>
          <w:sz w:val="24"/>
          <w:szCs w:val="24"/>
        </w:rPr>
        <w:t xml:space="preserve"> можно определить частоту доминантных и рецессивных гомозиготных особей и гетерозиготных особей в популяции.</w:t>
      </w:r>
    </w:p>
    <w:tbl>
      <w:tblPr>
        <w:tblStyle w:val="aa"/>
        <w:tblW w:w="9889" w:type="dxa"/>
        <w:tblLook w:val="04A0"/>
      </w:tblPr>
      <w:tblGrid>
        <w:gridCol w:w="489"/>
        <w:gridCol w:w="2214"/>
        <w:gridCol w:w="771"/>
        <w:gridCol w:w="44"/>
        <w:gridCol w:w="208"/>
        <w:gridCol w:w="383"/>
        <w:gridCol w:w="96"/>
        <w:gridCol w:w="603"/>
        <w:gridCol w:w="144"/>
        <w:gridCol w:w="139"/>
        <w:gridCol w:w="197"/>
        <w:gridCol w:w="177"/>
        <w:gridCol w:w="196"/>
        <w:gridCol w:w="541"/>
        <w:gridCol w:w="55"/>
        <w:gridCol w:w="397"/>
        <w:gridCol w:w="221"/>
        <w:gridCol w:w="14"/>
        <w:gridCol w:w="232"/>
        <w:gridCol w:w="402"/>
        <w:gridCol w:w="890"/>
        <w:gridCol w:w="836"/>
        <w:gridCol w:w="640"/>
      </w:tblGrid>
      <w:tr w:rsidR="00A9263F" w:rsidTr="00FF7F20">
        <w:trPr>
          <w:cantSplit/>
          <w:trHeight w:val="1751"/>
        </w:trPr>
        <w:tc>
          <w:tcPr>
            <w:tcW w:w="492" w:type="dxa"/>
            <w:vAlign w:val="center"/>
          </w:tcPr>
          <w:p w:rsidR="00A9263F" w:rsidRDefault="00A9263F" w:rsidP="00FF7F20">
            <w:pPr>
              <w:jc w:val="center"/>
              <w:rPr>
                <w:rFonts w:ascii="Times New Roman" w:hAnsi="Times New Roman" w:cs="Times New Roman"/>
                <w:sz w:val="24"/>
                <w:szCs w:val="24"/>
              </w:rPr>
            </w:pPr>
            <w:r>
              <w:rPr>
                <w:rFonts w:ascii="Times New Roman" w:hAnsi="Times New Roman" w:cs="Times New Roman"/>
                <w:sz w:val="24"/>
                <w:szCs w:val="24"/>
              </w:rPr>
              <w:t>№</w:t>
            </w:r>
          </w:p>
        </w:tc>
        <w:tc>
          <w:tcPr>
            <w:tcW w:w="2235" w:type="dxa"/>
            <w:vAlign w:val="center"/>
          </w:tcPr>
          <w:p w:rsidR="00A9263F" w:rsidRDefault="00A9263F" w:rsidP="00FF7F20">
            <w:pPr>
              <w:jc w:val="center"/>
              <w:rPr>
                <w:rFonts w:ascii="Times New Roman" w:hAnsi="Times New Roman" w:cs="Times New Roman"/>
                <w:sz w:val="24"/>
                <w:szCs w:val="24"/>
              </w:rPr>
            </w:pPr>
            <w:r>
              <w:rPr>
                <w:rFonts w:ascii="Times New Roman" w:hAnsi="Times New Roman" w:cs="Times New Roman"/>
                <w:sz w:val="24"/>
                <w:szCs w:val="24"/>
              </w:rPr>
              <w:t>Название гена</w:t>
            </w:r>
          </w:p>
        </w:tc>
        <w:tc>
          <w:tcPr>
            <w:tcW w:w="4740" w:type="dxa"/>
            <w:gridSpan w:val="18"/>
            <w:vAlign w:val="center"/>
          </w:tcPr>
          <w:p w:rsidR="00A9263F" w:rsidRPr="00C2301B" w:rsidRDefault="00A9263F" w:rsidP="00FF7F20">
            <w:pPr>
              <w:spacing w:line="276" w:lineRule="auto"/>
              <w:jc w:val="center"/>
              <w:rPr>
                <w:rFonts w:ascii="Times New Roman" w:hAnsi="Times New Roman" w:cs="Times New Roman"/>
                <w:sz w:val="28"/>
                <w:szCs w:val="28"/>
              </w:rPr>
            </w:pPr>
            <w:r w:rsidRPr="00C2301B">
              <w:rPr>
                <w:rFonts w:ascii="Times New Roman" w:hAnsi="Times New Roman" w:cs="Times New Roman"/>
                <w:sz w:val="28"/>
                <w:szCs w:val="28"/>
              </w:rPr>
              <w:t>Вычисления</w:t>
            </w:r>
          </w:p>
        </w:tc>
        <w:tc>
          <w:tcPr>
            <w:tcW w:w="921" w:type="dxa"/>
            <w:textDirection w:val="btLr"/>
          </w:tcPr>
          <w:p w:rsidR="00A9263F" w:rsidRDefault="00A9263F" w:rsidP="00FF7F20">
            <w:pPr>
              <w:ind w:left="113" w:right="113"/>
              <w:rPr>
                <w:rFonts w:ascii="Times New Roman" w:hAnsi="Times New Roman" w:cs="Times New Roman"/>
                <w:sz w:val="24"/>
                <w:szCs w:val="24"/>
              </w:rPr>
            </w:pPr>
            <w:r>
              <w:rPr>
                <w:rFonts w:ascii="Times New Roman" w:hAnsi="Times New Roman" w:cs="Times New Roman"/>
                <w:sz w:val="24"/>
                <w:szCs w:val="24"/>
              </w:rPr>
              <w:t xml:space="preserve">Частота доминантных </w:t>
            </w:r>
            <w:proofErr w:type="spellStart"/>
            <w:r>
              <w:rPr>
                <w:rFonts w:ascii="Times New Roman" w:hAnsi="Times New Roman" w:cs="Times New Roman"/>
                <w:sz w:val="24"/>
                <w:szCs w:val="24"/>
              </w:rPr>
              <w:t>гомозигот</w:t>
            </w:r>
            <w:proofErr w:type="spellEnd"/>
          </w:p>
        </w:tc>
        <w:tc>
          <w:tcPr>
            <w:tcW w:w="860" w:type="dxa"/>
            <w:textDirection w:val="btLr"/>
          </w:tcPr>
          <w:p w:rsidR="00A9263F" w:rsidRDefault="00A9263F" w:rsidP="00FF7F20">
            <w:pPr>
              <w:ind w:left="113" w:right="113"/>
              <w:rPr>
                <w:rFonts w:ascii="Times New Roman" w:hAnsi="Times New Roman" w:cs="Times New Roman"/>
                <w:sz w:val="24"/>
                <w:szCs w:val="24"/>
              </w:rPr>
            </w:pPr>
            <w:r>
              <w:rPr>
                <w:rFonts w:ascii="Times New Roman" w:hAnsi="Times New Roman" w:cs="Times New Roman"/>
                <w:sz w:val="24"/>
                <w:szCs w:val="24"/>
              </w:rPr>
              <w:t xml:space="preserve">Частота рецессивных </w:t>
            </w:r>
            <w:proofErr w:type="spellStart"/>
            <w:r>
              <w:rPr>
                <w:rFonts w:ascii="Times New Roman" w:hAnsi="Times New Roman" w:cs="Times New Roman"/>
                <w:sz w:val="24"/>
                <w:szCs w:val="24"/>
              </w:rPr>
              <w:t>гомозигот</w:t>
            </w:r>
            <w:proofErr w:type="spellEnd"/>
          </w:p>
        </w:tc>
        <w:tc>
          <w:tcPr>
            <w:tcW w:w="641" w:type="dxa"/>
            <w:textDirection w:val="btLr"/>
          </w:tcPr>
          <w:p w:rsidR="00A9263F" w:rsidRDefault="00A9263F" w:rsidP="00FF7F20">
            <w:pPr>
              <w:ind w:left="113" w:right="113"/>
              <w:rPr>
                <w:rFonts w:ascii="Times New Roman" w:hAnsi="Times New Roman" w:cs="Times New Roman"/>
                <w:sz w:val="24"/>
                <w:szCs w:val="24"/>
              </w:rPr>
            </w:pPr>
            <w:r>
              <w:rPr>
                <w:rFonts w:ascii="Times New Roman" w:hAnsi="Times New Roman" w:cs="Times New Roman"/>
                <w:sz w:val="24"/>
                <w:szCs w:val="24"/>
              </w:rPr>
              <w:t xml:space="preserve">Частота </w:t>
            </w:r>
            <w:proofErr w:type="spellStart"/>
            <w:r>
              <w:rPr>
                <w:rFonts w:ascii="Times New Roman" w:hAnsi="Times New Roman" w:cs="Times New Roman"/>
                <w:sz w:val="24"/>
                <w:szCs w:val="24"/>
              </w:rPr>
              <w:t>гетерозигот</w:t>
            </w:r>
            <w:proofErr w:type="spellEnd"/>
          </w:p>
        </w:tc>
      </w:tr>
      <w:tr w:rsidR="00A9263F" w:rsidTr="00FF7F20">
        <w:trPr>
          <w:cantSplit/>
          <w:trHeight w:val="921"/>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 </w:t>
            </w:r>
            <w:proofErr w:type="spellStart"/>
            <w:r>
              <w:rPr>
                <w:rFonts w:ascii="Times New Roman" w:hAnsi="Times New Roman" w:cs="Times New Roman"/>
                <w:sz w:val="24"/>
                <w:szCs w:val="24"/>
              </w:rPr>
              <w:t>длиношерстности</w:t>
            </w:r>
            <w:proofErr w:type="spellEnd"/>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ll</w:t>
            </w:r>
            <w:proofErr w:type="spellEnd"/>
            <w:r w:rsidRPr="00C2301B">
              <w:rPr>
                <w:rFonts w:ascii="Times New Roman" w:hAnsi="Times New Roman" w:cs="Times New Roman"/>
                <w:sz w:val="28"/>
                <w:szCs w:val="28"/>
              </w:rPr>
              <w:t>= 47/97=0,485</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l</w:t>
            </w:r>
            <w:proofErr w:type="spellEnd"/>
            <w:r w:rsidRPr="00C2301B">
              <w:rPr>
                <w:rFonts w:ascii="Times New Roman" w:hAnsi="Times New Roman" w:cs="Times New Roman"/>
                <w:sz w:val="28"/>
                <w:szCs w:val="28"/>
              </w:rPr>
              <w:t>=0,485</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(-1/2)=1,44</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L</w:t>
            </w:r>
            <w:proofErr w:type="spellEnd"/>
            <w:r w:rsidRPr="00C2301B">
              <w:rPr>
                <w:rFonts w:ascii="Times New Roman" w:hAnsi="Times New Roman" w:cs="Times New Roman"/>
                <w:sz w:val="28"/>
                <w:szCs w:val="28"/>
              </w:rPr>
              <w:t>=1-1,44= - 0,44</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LL</w:t>
            </w:r>
            <w:r w:rsidRPr="00C2301B">
              <w:rPr>
                <w:rFonts w:ascii="Times New Roman" w:hAnsi="Times New Roman" w:cs="Times New Roman"/>
                <w:sz w:val="28"/>
                <w:szCs w:val="28"/>
              </w:rPr>
              <w:t>=(-0,44)</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2=0,1936</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L</w:t>
            </w:r>
            <w:r w:rsidRPr="00C2301B">
              <w:rPr>
                <w:rFonts w:ascii="Times New Roman" w:hAnsi="Times New Roman" w:cs="Times New Roman"/>
                <w:i/>
                <w:sz w:val="28"/>
                <w:szCs w:val="28"/>
                <w:vertAlign w:val="subscript"/>
                <w:lang w:val="en-US"/>
              </w:rPr>
              <w:t>l</w:t>
            </w:r>
            <w:proofErr w:type="spellEnd"/>
            <w:r w:rsidRPr="00C2301B">
              <w:rPr>
                <w:rFonts w:ascii="Times New Roman" w:hAnsi="Times New Roman" w:cs="Times New Roman"/>
                <w:sz w:val="28"/>
                <w:szCs w:val="28"/>
              </w:rPr>
              <w:t>= 2*1,44*(-0,44)=-1,2672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r w:rsidRPr="00C2301B">
              <w:rPr>
                <w:rFonts w:ascii="Times New Roman" w:hAnsi="Times New Roman" w:cs="Times New Roman"/>
                <w:i/>
                <w:sz w:val="28"/>
                <w:szCs w:val="28"/>
                <w:vertAlign w:val="subscript"/>
                <w:lang w:val="en-US"/>
              </w:rPr>
              <w:t>ll</w:t>
            </w:r>
            <w:r w:rsidRPr="00C2301B">
              <w:rPr>
                <w:rFonts w:ascii="Times New Roman" w:hAnsi="Times New Roman" w:cs="Times New Roman"/>
                <w:sz w:val="28"/>
                <w:szCs w:val="28"/>
                <w:lang w:val="en-US"/>
              </w:rPr>
              <w:t>=</w:t>
            </w:r>
            <w:r w:rsidRPr="00C2301B">
              <w:rPr>
                <w:rFonts w:ascii="Times New Roman" w:hAnsi="Times New Roman" w:cs="Times New Roman"/>
                <w:sz w:val="28"/>
                <w:szCs w:val="28"/>
              </w:rPr>
              <w:t>1,44ᶺ</w:t>
            </w:r>
            <w:r w:rsidRPr="00C2301B">
              <w:rPr>
                <w:rFonts w:ascii="Times New Roman" w:hAnsi="Times New Roman" w:cs="Times New Roman"/>
                <w:sz w:val="28"/>
                <w:szCs w:val="28"/>
                <w:lang w:val="en-US"/>
              </w:rPr>
              <w:t>2=2,0736</w:t>
            </w:r>
          </w:p>
          <w:p w:rsidR="00A9263F" w:rsidRPr="00C2301B" w:rsidRDefault="00A9263F" w:rsidP="00FF7F20">
            <w:pPr>
              <w:spacing w:line="276" w:lineRule="auto"/>
              <w:rPr>
                <w:rFonts w:ascii="Times New Roman" w:hAnsi="Times New Roman" w:cs="Times New Roman"/>
                <w:sz w:val="28"/>
                <w:szCs w:val="28"/>
                <w:vertAlign w:val="subscript"/>
              </w:rPr>
            </w:pPr>
            <w:r w:rsidRPr="00C2301B">
              <w:rPr>
                <w:rFonts w:ascii="Times New Roman" w:hAnsi="Times New Roman" w:cs="Times New Roman"/>
                <w:sz w:val="28"/>
                <w:szCs w:val="28"/>
                <w:vertAlign w:val="subscript"/>
              </w:rPr>
              <w:t>Проверка</w:t>
            </w:r>
          </w:p>
        </w:tc>
        <w:tc>
          <w:tcPr>
            <w:tcW w:w="921" w:type="dxa"/>
            <w:vMerge w:val="restart"/>
          </w:tcPr>
          <w:p w:rsidR="00A9263F" w:rsidRPr="00576F83"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860" w:type="dxa"/>
            <w:vMerge w:val="restart"/>
          </w:tcPr>
          <w:p w:rsidR="00A9263F" w:rsidRPr="004B78D1"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2,07</w:t>
            </w:r>
          </w:p>
        </w:tc>
        <w:tc>
          <w:tcPr>
            <w:tcW w:w="641" w:type="dxa"/>
            <w:vMerge w:val="restart"/>
          </w:tcPr>
          <w:p w:rsidR="00A9263F" w:rsidRPr="004B78D1"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1,26</w:t>
            </w:r>
          </w:p>
        </w:tc>
      </w:tr>
      <w:tr w:rsidR="00A9263F" w:rsidTr="00FF7F20">
        <w:trPr>
          <w:cantSplit/>
          <w:trHeight w:val="578"/>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959" w:type="dxa"/>
            <w:gridSpan w:val="3"/>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492" w:type="dxa"/>
            <w:gridSpan w:val="2"/>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p>
        </w:tc>
        <w:tc>
          <w:tcPr>
            <w:tcW w:w="1088" w:type="dxa"/>
            <w:gridSpan w:val="4"/>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373" w:type="dxa"/>
            <w:gridSpan w:val="2"/>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p>
        </w:tc>
        <w:tc>
          <w:tcPr>
            <w:tcW w:w="947" w:type="dxa"/>
            <w:gridSpan w:val="3"/>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479" w:type="dxa"/>
            <w:gridSpan w:val="3"/>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p>
        </w:tc>
        <w:tc>
          <w:tcPr>
            <w:tcW w:w="402" w:type="dxa"/>
            <w:tcBorders>
              <w:bottom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cantSplit/>
          <w:trHeight w:val="577"/>
        </w:trPr>
        <w:tc>
          <w:tcPr>
            <w:tcW w:w="492" w:type="dxa"/>
            <w:vMerge/>
          </w:tcPr>
          <w:p w:rsidR="00A9263F" w:rsidRDefault="00A9263F" w:rsidP="00FF7F20">
            <w:pPr>
              <w:rPr>
                <w:rFonts w:ascii="Times New Roman" w:hAnsi="Times New Roman" w:cs="Times New Roman"/>
                <w:sz w:val="24"/>
                <w:szCs w:val="24"/>
              </w:rPr>
            </w:pPr>
          </w:p>
        </w:tc>
        <w:tc>
          <w:tcPr>
            <w:tcW w:w="2235" w:type="dxa"/>
            <w:vMerge/>
            <w:tcBorders>
              <w:right w:val="single" w:sz="4" w:space="0" w:color="auto"/>
            </w:tcBorders>
          </w:tcPr>
          <w:p w:rsidR="00A9263F" w:rsidRDefault="00A9263F" w:rsidP="00FF7F20">
            <w:pPr>
              <w:rPr>
                <w:rFonts w:ascii="Times New Roman" w:hAnsi="Times New Roman" w:cs="Times New Roman"/>
                <w:sz w:val="24"/>
                <w:szCs w:val="24"/>
              </w:rPr>
            </w:pPr>
          </w:p>
        </w:tc>
        <w:tc>
          <w:tcPr>
            <w:tcW w:w="959" w:type="dxa"/>
            <w:gridSpan w:val="3"/>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2,0736</w:t>
            </w:r>
          </w:p>
        </w:tc>
        <w:tc>
          <w:tcPr>
            <w:tcW w:w="492" w:type="dxa"/>
            <w:gridSpan w:val="2"/>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-1,2672</w:t>
            </w:r>
          </w:p>
        </w:tc>
        <w:tc>
          <w:tcPr>
            <w:tcW w:w="373" w:type="dxa"/>
            <w:gridSpan w:val="2"/>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0,1936</w:t>
            </w:r>
          </w:p>
        </w:tc>
        <w:tc>
          <w:tcPr>
            <w:tcW w:w="479" w:type="dxa"/>
            <w:gridSpan w:val="3"/>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402" w:type="dxa"/>
            <w:tcBorders>
              <w:top w:val="single" w:sz="4" w:space="0" w:color="auto"/>
              <w:left w:val="single" w:sz="4" w:space="0" w:color="auto"/>
              <w:bottom w:val="single" w:sz="4" w:space="0" w:color="auto"/>
              <w:right w:val="single" w:sz="4" w:space="0" w:color="auto"/>
            </w:tcBorders>
            <w:vAlign w:val="center"/>
          </w:tcPr>
          <w:p w:rsidR="00A9263F" w:rsidRPr="00C2301B" w:rsidRDefault="00A9263F" w:rsidP="00FF7F20">
            <w:pPr>
              <w:spacing w:line="276" w:lineRule="auto"/>
              <w:jc w:val="center"/>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Borders>
              <w:left w:val="single" w:sz="4" w:space="0" w:color="auto"/>
            </w:tcBorders>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c>
          <w:tcPr>
            <w:tcW w:w="49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w:t>
            </w:r>
          </w:p>
        </w:tc>
        <w:tc>
          <w:tcPr>
            <w:tcW w:w="223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Американской жесткошерстной кошки</w:t>
            </w:r>
          </w:p>
        </w:tc>
        <w:tc>
          <w:tcPr>
            <w:tcW w:w="4740" w:type="dxa"/>
            <w:gridSpan w:val="18"/>
            <w:tcBorders>
              <w:top w:val="single" w:sz="4" w:space="0" w:color="auto"/>
            </w:tcBorders>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 xml:space="preserve">Все особи рецессивные </w:t>
            </w:r>
            <w:proofErr w:type="spellStart"/>
            <w:r w:rsidRPr="00C2301B">
              <w:rPr>
                <w:rFonts w:ascii="Times New Roman" w:hAnsi="Times New Roman" w:cs="Times New Roman"/>
                <w:sz w:val="28"/>
                <w:szCs w:val="28"/>
              </w:rPr>
              <w:t>гомозиготы</w:t>
            </w:r>
            <w:proofErr w:type="spellEnd"/>
            <w:r w:rsidRPr="00C2301B">
              <w:rPr>
                <w:rFonts w:ascii="Times New Roman" w:hAnsi="Times New Roman" w:cs="Times New Roman"/>
                <w:sz w:val="28"/>
                <w:szCs w:val="28"/>
              </w:rPr>
              <w:t xml:space="preserve"> (</w:t>
            </w:r>
            <w:proofErr w:type="spellStart"/>
            <w:r w:rsidRPr="00C2301B">
              <w:rPr>
                <w:rFonts w:ascii="Times New Roman" w:hAnsi="Times New Roman" w:cs="Times New Roman"/>
                <w:sz w:val="28"/>
                <w:szCs w:val="28"/>
                <w:lang w:val="en-US"/>
              </w:rPr>
              <w:t>whwh</w:t>
            </w:r>
            <w:proofErr w:type="spellEnd"/>
            <w:r w:rsidRPr="00C2301B">
              <w:rPr>
                <w:rFonts w:ascii="Times New Roman" w:hAnsi="Times New Roman" w:cs="Times New Roman"/>
                <w:sz w:val="28"/>
                <w:szCs w:val="28"/>
              </w:rPr>
              <w:t xml:space="preserve">), закон </w:t>
            </w:r>
            <w:proofErr w:type="spellStart"/>
            <w:r w:rsidRPr="00C2301B">
              <w:rPr>
                <w:rFonts w:ascii="Times New Roman" w:hAnsi="Times New Roman" w:cs="Times New Roman"/>
                <w:sz w:val="28"/>
                <w:szCs w:val="28"/>
              </w:rPr>
              <w:t>Харди-Вайнберга</w:t>
            </w:r>
            <w:proofErr w:type="spellEnd"/>
            <w:r w:rsidRPr="00C2301B">
              <w:rPr>
                <w:rFonts w:ascii="Times New Roman" w:hAnsi="Times New Roman" w:cs="Times New Roman"/>
                <w:sz w:val="28"/>
                <w:szCs w:val="28"/>
              </w:rPr>
              <w:t xml:space="preserve"> не применим</w:t>
            </w:r>
          </w:p>
        </w:tc>
        <w:tc>
          <w:tcPr>
            <w:tcW w:w="921" w:type="dxa"/>
          </w:tcPr>
          <w:p w:rsidR="00A9263F" w:rsidRDefault="00A9263F" w:rsidP="00FF7F20">
            <w:pPr>
              <w:rPr>
                <w:rFonts w:ascii="Times New Roman" w:hAnsi="Times New Roman" w:cs="Times New Roman"/>
                <w:sz w:val="24"/>
                <w:szCs w:val="24"/>
              </w:rPr>
            </w:pPr>
          </w:p>
        </w:tc>
        <w:tc>
          <w:tcPr>
            <w:tcW w:w="860" w:type="dxa"/>
          </w:tcPr>
          <w:p w:rsidR="00A9263F" w:rsidRDefault="00A9263F" w:rsidP="00FF7F20">
            <w:pPr>
              <w:rPr>
                <w:rFonts w:ascii="Times New Roman" w:hAnsi="Times New Roman" w:cs="Times New Roman"/>
                <w:sz w:val="24"/>
                <w:szCs w:val="24"/>
              </w:rPr>
            </w:pPr>
          </w:p>
        </w:tc>
        <w:tc>
          <w:tcPr>
            <w:tcW w:w="641" w:type="dxa"/>
          </w:tcPr>
          <w:p w:rsidR="00A9263F" w:rsidRDefault="00A9263F" w:rsidP="00FF7F20">
            <w:pPr>
              <w:rPr>
                <w:rFonts w:ascii="Times New Roman" w:hAnsi="Times New Roman" w:cs="Times New Roman"/>
                <w:sz w:val="24"/>
                <w:szCs w:val="24"/>
              </w:rPr>
            </w:pPr>
          </w:p>
        </w:tc>
      </w:tr>
      <w:tr w:rsidR="00A9263F" w:rsidTr="00FF7F20">
        <w:tc>
          <w:tcPr>
            <w:tcW w:w="492"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3</w:t>
            </w:r>
          </w:p>
        </w:tc>
        <w:tc>
          <w:tcPr>
            <w:tcW w:w="2235" w:type="dxa"/>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 </w:t>
            </w:r>
            <w:proofErr w:type="spellStart"/>
            <w:r>
              <w:rPr>
                <w:rFonts w:ascii="Times New Roman" w:hAnsi="Times New Roman" w:cs="Times New Roman"/>
                <w:sz w:val="24"/>
                <w:szCs w:val="24"/>
              </w:rPr>
              <w:t>Корниш</w:t>
            </w:r>
            <w:proofErr w:type="spellEnd"/>
            <w:r>
              <w:rPr>
                <w:rFonts w:ascii="Times New Roman" w:hAnsi="Times New Roman" w:cs="Times New Roman"/>
                <w:sz w:val="24"/>
                <w:szCs w:val="24"/>
              </w:rPr>
              <w:t xml:space="preserve"> Рекса</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 xml:space="preserve">Все особи доминантные </w:t>
            </w:r>
            <w:proofErr w:type="spellStart"/>
            <w:r w:rsidRPr="00C2301B">
              <w:rPr>
                <w:rFonts w:ascii="Times New Roman" w:hAnsi="Times New Roman" w:cs="Times New Roman"/>
                <w:sz w:val="28"/>
                <w:szCs w:val="28"/>
              </w:rPr>
              <w:t>гомозиготы</w:t>
            </w:r>
            <w:proofErr w:type="spellEnd"/>
            <w:r w:rsidRPr="00C2301B">
              <w:rPr>
                <w:rFonts w:ascii="Times New Roman" w:hAnsi="Times New Roman" w:cs="Times New Roman"/>
                <w:sz w:val="28"/>
                <w:szCs w:val="28"/>
              </w:rPr>
              <w:t xml:space="preserve"> (</w:t>
            </w:r>
            <w:r w:rsidRPr="00C2301B">
              <w:rPr>
                <w:rFonts w:ascii="Times New Roman" w:hAnsi="Times New Roman" w:cs="Times New Roman"/>
                <w:sz w:val="28"/>
                <w:szCs w:val="28"/>
                <w:lang w:val="en-US"/>
              </w:rPr>
              <w:t>RR</w:t>
            </w:r>
            <w:r w:rsidRPr="00C2301B">
              <w:rPr>
                <w:rFonts w:ascii="Times New Roman" w:hAnsi="Times New Roman" w:cs="Times New Roman"/>
                <w:sz w:val="28"/>
                <w:szCs w:val="28"/>
              </w:rPr>
              <w:t xml:space="preserve">), закон </w:t>
            </w:r>
            <w:proofErr w:type="spellStart"/>
            <w:r w:rsidRPr="00C2301B">
              <w:rPr>
                <w:rFonts w:ascii="Times New Roman" w:hAnsi="Times New Roman" w:cs="Times New Roman"/>
                <w:sz w:val="28"/>
                <w:szCs w:val="28"/>
              </w:rPr>
              <w:t>Харди-Вайнберга</w:t>
            </w:r>
            <w:proofErr w:type="spellEnd"/>
            <w:r w:rsidRPr="00C2301B">
              <w:rPr>
                <w:rFonts w:ascii="Times New Roman" w:hAnsi="Times New Roman" w:cs="Times New Roman"/>
                <w:sz w:val="28"/>
                <w:szCs w:val="28"/>
              </w:rPr>
              <w:t xml:space="preserve"> не применим</w:t>
            </w:r>
          </w:p>
        </w:tc>
        <w:tc>
          <w:tcPr>
            <w:tcW w:w="921" w:type="dxa"/>
          </w:tcPr>
          <w:p w:rsidR="00A9263F" w:rsidRDefault="00A9263F" w:rsidP="00FF7F20">
            <w:pPr>
              <w:rPr>
                <w:rFonts w:ascii="Times New Roman" w:hAnsi="Times New Roman" w:cs="Times New Roman"/>
                <w:sz w:val="24"/>
                <w:szCs w:val="24"/>
              </w:rPr>
            </w:pPr>
          </w:p>
        </w:tc>
        <w:tc>
          <w:tcPr>
            <w:tcW w:w="860" w:type="dxa"/>
          </w:tcPr>
          <w:p w:rsidR="00A9263F" w:rsidRDefault="00A9263F" w:rsidP="00FF7F20">
            <w:pPr>
              <w:rPr>
                <w:rFonts w:ascii="Times New Roman" w:hAnsi="Times New Roman" w:cs="Times New Roman"/>
                <w:sz w:val="24"/>
                <w:szCs w:val="24"/>
              </w:rPr>
            </w:pPr>
          </w:p>
        </w:tc>
        <w:tc>
          <w:tcPr>
            <w:tcW w:w="641" w:type="dxa"/>
          </w:tcPr>
          <w:p w:rsidR="00A9263F" w:rsidRDefault="00A9263F" w:rsidP="00FF7F20">
            <w:pPr>
              <w:rPr>
                <w:rFonts w:ascii="Times New Roman" w:hAnsi="Times New Roman" w:cs="Times New Roman"/>
                <w:sz w:val="24"/>
                <w:szCs w:val="24"/>
              </w:rPr>
            </w:pPr>
          </w:p>
        </w:tc>
      </w:tr>
      <w:tr w:rsidR="00A9263F" w:rsidTr="00FF7F20">
        <w:trPr>
          <w:trHeight w:val="208"/>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4</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черного цвета шерсти</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i/>
                <w:sz w:val="28"/>
                <w:szCs w:val="28"/>
                <w:vertAlign w:val="subscript"/>
              </w:rPr>
              <w:t>вв</w:t>
            </w:r>
            <w:r w:rsidRPr="00C2301B">
              <w:rPr>
                <w:rFonts w:ascii="Times New Roman" w:hAnsi="Times New Roman" w:cs="Times New Roman"/>
                <w:sz w:val="28"/>
                <w:szCs w:val="28"/>
              </w:rPr>
              <w:t xml:space="preserve">= </w:t>
            </w:r>
            <w:r>
              <w:rPr>
                <w:rFonts w:ascii="Times New Roman" w:hAnsi="Times New Roman" w:cs="Times New Roman"/>
                <w:sz w:val="28"/>
                <w:szCs w:val="28"/>
              </w:rPr>
              <w:t>12</w:t>
            </w:r>
            <w:r w:rsidRPr="00C2301B">
              <w:rPr>
                <w:rFonts w:ascii="Times New Roman" w:hAnsi="Times New Roman" w:cs="Times New Roman"/>
                <w:sz w:val="28"/>
                <w:szCs w:val="28"/>
              </w:rPr>
              <w:t>/</w:t>
            </w:r>
            <w:r>
              <w:rPr>
                <w:rFonts w:ascii="Times New Roman" w:hAnsi="Times New Roman" w:cs="Times New Roman"/>
                <w:sz w:val="28"/>
                <w:szCs w:val="28"/>
              </w:rPr>
              <w:t>72</w:t>
            </w:r>
            <w:r w:rsidRPr="00C2301B">
              <w:rPr>
                <w:rFonts w:ascii="Times New Roman" w:hAnsi="Times New Roman" w:cs="Times New Roman"/>
                <w:sz w:val="28"/>
                <w:szCs w:val="28"/>
              </w:rPr>
              <w:t>=0,</w:t>
            </w:r>
            <w:r>
              <w:rPr>
                <w:rFonts w:ascii="Times New Roman" w:hAnsi="Times New Roman" w:cs="Times New Roman"/>
                <w:sz w:val="28"/>
                <w:szCs w:val="28"/>
              </w:rPr>
              <w:t>17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rPr>
              <w:t>в</w:t>
            </w:r>
            <w:r w:rsidRPr="00C2301B">
              <w:rPr>
                <w:rFonts w:ascii="Times New Roman" w:hAnsi="Times New Roman" w:cs="Times New Roman"/>
                <w:sz w:val="28"/>
                <w:szCs w:val="28"/>
              </w:rPr>
              <w:t>=0,</w:t>
            </w:r>
            <w:r>
              <w:rPr>
                <w:rFonts w:ascii="Times New Roman" w:hAnsi="Times New Roman" w:cs="Times New Roman"/>
                <w:sz w:val="28"/>
                <w:szCs w:val="28"/>
              </w:rPr>
              <w:t>17</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w:t>
            </w:r>
            <w:r>
              <w:rPr>
                <w:rFonts w:ascii="Times New Roman" w:hAnsi="Times New Roman" w:cs="Times New Roman"/>
                <w:sz w:val="28"/>
                <w:szCs w:val="28"/>
              </w:rPr>
              <w:t>2,43</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rPr>
              <w:t>В</w:t>
            </w:r>
            <w:r w:rsidRPr="00C2301B">
              <w:rPr>
                <w:rFonts w:ascii="Times New Roman" w:hAnsi="Times New Roman" w:cs="Times New Roman"/>
                <w:sz w:val="28"/>
                <w:szCs w:val="28"/>
              </w:rPr>
              <w:t>=1-</w:t>
            </w:r>
            <w:r>
              <w:rPr>
                <w:rFonts w:ascii="Times New Roman" w:hAnsi="Times New Roman" w:cs="Times New Roman"/>
                <w:sz w:val="28"/>
                <w:szCs w:val="28"/>
              </w:rPr>
              <w:t>2,43</w:t>
            </w:r>
            <w:r w:rsidRPr="00C2301B">
              <w:rPr>
                <w:rFonts w:ascii="Times New Roman" w:hAnsi="Times New Roman" w:cs="Times New Roman"/>
                <w:sz w:val="28"/>
                <w:szCs w:val="28"/>
              </w:rPr>
              <w:t>= -</w:t>
            </w:r>
            <w:r>
              <w:rPr>
                <w:rFonts w:ascii="Times New Roman" w:hAnsi="Times New Roman" w:cs="Times New Roman"/>
                <w:sz w:val="28"/>
                <w:szCs w:val="28"/>
              </w:rPr>
              <w:t xml:space="preserve"> 1,43</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rPr>
              <w:t>ВВ</w:t>
            </w:r>
            <w:r w:rsidRPr="00C2301B">
              <w:rPr>
                <w:rFonts w:ascii="Times New Roman" w:hAnsi="Times New Roman" w:cs="Times New Roman"/>
                <w:sz w:val="28"/>
                <w:szCs w:val="28"/>
              </w:rPr>
              <w:t>=(-</w:t>
            </w:r>
            <w:r>
              <w:rPr>
                <w:rFonts w:ascii="Times New Roman" w:hAnsi="Times New Roman" w:cs="Times New Roman"/>
                <w:sz w:val="28"/>
                <w:szCs w:val="28"/>
              </w:rPr>
              <w:t>1,43</w:t>
            </w:r>
            <w:r w:rsidRPr="00C2301B">
              <w:rPr>
                <w:rFonts w:ascii="Times New Roman" w:hAnsi="Times New Roman" w:cs="Times New Roman"/>
                <w:sz w:val="28"/>
                <w:szCs w:val="28"/>
              </w:rPr>
              <w:t>)</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w:t>
            </w:r>
            <w:r>
              <w:rPr>
                <w:rFonts w:ascii="Times New Roman" w:hAnsi="Times New Roman" w:cs="Times New Roman"/>
                <w:sz w:val="28"/>
                <w:szCs w:val="28"/>
              </w:rPr>
              <w:t>2,04</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rPr>
              <w:t>Вв</w:t>
            </w:r>
            <w:r w:rsidRPr="00C2301B">
              <w:rPr>
                <w:rFonts w:ascii="Times New Roman" w:hAnsi="Times New Roman" w:cs="Times New Roman"/>
                <w:sz w:val="28"/>
                <w:szCs w:val="28"/>
              </w:rPr>
              <w:t>=</w:t>
            </w:r>
            <w:proofErr w:type="spellEnd"/>
            <w:r>
              <w:rPr>
                <w:rFonts w:ascii="Times New Roman" w:hAnsi="Times New Roman" w:cs="Times New Roman"/>
                <w:sz w:val="28"/>
                <w:szCs w:val="28"/>
              </w:rPr>
              <w:t xml:space="preserve"> 2*2,43*(-1,43)=-6,94</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rPr>
              <w:t>вв</w:t>
            </w:r>
            <w:r>
              <w:rPr>
                <w:rFonts w:ascii="Times New Roman" w:hAnsi="Times New Roman" w:cs="Times New Roman"/>
                <w:sz w:val="28"/>
                <w:szCs w:val="28"/>
              </w:rPr>
              <w:t>=2,43</w:t>
            </w:r>
            <w:r w:rsidRPr="00C2301B">
              <w:rPr>
                <w:rFonts w:ascii="Times New Roman" w:hAnsi="Times New Roman" w:cs="Times New Roman"/>
                <w:sz w:val="28"/>
                <w:szCs w:val="28"/>
              </w:rPr>
              <w:t>ᶺ</w:t>
            </w:r>
            <w:r>
              <w:rPr>
                <w:rFonts w:ascii="Times New Roman" w:hAnsi="Times New Roman" w:cs="Times New Roman"/>
                <w:sz w:val="28"/>
                <w:szCs w:val="28"/>
              </w:rPr>
              <w:t>2=5,9</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Проверка</w:t>
            </w:r>
          </w:p>
        </w:tc>
        <w:tc>
          <w:tcPr>
            <w:tcW w:w="921"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1,43</w:t>
            </w:r>
          </w:p>
        </w:tc>
        <w:tc>
          <w:tcPr>
            <w:tcW w:w="860"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2,43</w:t>
            </w:r>
          </w:p>
        </w:tc>
        <w:tc>
          <w:tcPr>
            <w:tcW w:w="641"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6,94</w:t>
            </w:r>
          </w:p>
        </w:tc>
      </w:tr>
      <w:tr w:rsidR="00A9263F" w:rsidTr="00FF7F20">
        <w:trPr>
          <w:trHeight w:val="206"/>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989" w:type="dxa"/>
            <w:gridSpan w:val="4"/>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374" w:type="dxa"/>
            <w:gridSpan w:val="2"/>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r w:rsidRPr="00C2301B">
              <w:rPr>
                <w:rFonts w:ascii="Times New Roman" w:hAnsi="Times New Roman" w:cs="Times New Roman"/>
                <w:sz w:val="28"/>
                <w:szCs w:val="28"/>
                <w:lang w:val="en-US"/>
              </w:rPr>
              <w:t xml:space="preserve"> </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206"/>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9633C3" w:rsidRDefault="00A9263F" w:rsidP="00FF7F20">
            <w:pPr>
              <w:spacing w:line="276" w:lineRule="auto"/>
              <w:rPr>
                <w:rFonts w:ascii="Times New Roman" w:hAnsi="Times New Roman" w:cs="Times New Roman"/>
                <w:sz w:val="28"/>
                <w:szCs w:val="28"/>
              </w:rPr>
            </w:pPr>
            <w:r>
              <w:rPr>
                <w:rFonts w:ascii="Times New Roman" w:hAnsi="Times New Roman" w:cs="Times New Roman"/>
                <w:sz w:val="28"/>
                <w:szCs w:val="28"/>
              </w:rPr>
              <w:t>2,04</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989" w:type="dxa"/>
            <w:gridSpan w:val="4"/>
          </w:tcPr>
          <w:p w:rsidR="00A9263F" w:rsidRPr="009633C3"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w:t>
            </w:r>
            <w:r>
              <w:rPr>
                <w:rFonts w:ascii="Times New Roman" w:hAnsi="Times New Roman" w:cs="Times New Roman"/>
                <w:sz w:val="28"/>
                <w:szCs w:val="28"/>
              </w:rPr>
              <w:t>6,94</w:t>
            </w:r>
          </w:p>
        </w:tc>
        <w:tc>
          <w:tcPr>
            <w:tcW w:w="374"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9633C3" w:rsidRDefault="00A9263F" w:rsidP="00FF7F20">
            <w:pPr>
              <w:spacing w:line="276" w:lineRule="auto"/>
              <w:rPr>
                <w:rFonts w:ascii="Times New Roman" w:hAnsi="Times New Roman" w:cs="Times New Roman"/>
                <w:sz w:val="28"/>
                <w:szCs w:val="28"/>
              </w:rPr>
            </w:pPr>
            <w:r>
              <w:rPr>
                <w:rFonts w:ascii="Times New Roman" w:hAnsi="Times New Roman" w:cs="Times New Roman"/>
                <w:sz w:val="28"/>
                <w:szCs w:val="28"/>
              </w:rPr>
              <w:t>5,9</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5</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насыщенности цвета шерсти</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dd</w:t>
            </w:r>
            <w:proofErr w:type="spellEnd"/>
            <w:r w:rsidRPr="00C2301B">
              <w:rPr>
                <w:rFonts w:ascii="Times New Roman" w:hAnsi="Times New Roman" w:cs="Times New Roman"/>
                <w:sz w:val="28"/>
                <w:szCs w:val="28"/>
              </w:rPr>
              <w:t>= 21/97=0,22</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d</w:t>
            </w:r>
            <w:proofErr w:type="spellEnd"/>
            <w:r w:rsidRPr="00C2301B">
              <w:rPr>
                <w:rFonts w:ascii="Times New Roman" w:hAnsi="Times New Roman" w:cs="Times New Roman"/>
                <w:sz w:val="28"/>
                <w:szCs w:val="28"/>
              </w:rPr>
              <w:t>=0,22</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(-1/2)=2,1</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D</w:t>
            </w:r>
            <w:proofErr w:type="spellEnd"/>
            <w:r w:rsidRPr="00C2301B">
              <w:rPr>
                <w:rFonts w:ascii="Times New Roman" w:hAnsi="Times New Roman" w:cs="Times New Roman"/>
                <w:sz w:val="28"/>
                <w:szCs w:val="28"/>
              </w:rPr>
              <w:t>=1-2,1= - 1,1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DD</w:t>
            </w:r>
            <w:r w:rsidRPr="00C2301B">
              <w:rPr>
                <w:rFonts w:ascii="Times New Roman" w:hAnsi="Times New Roman" w:cs="Times New Roman"/>
                <w:sz w:val="28"/>
                <w:szCs w:val="28"/>
              </w:rPr>
              <w:t>=(-1,1)</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2=1,21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Dd</w:t>
            </w:r>
            <w:proofErr w:type="spellEnd"/>
            <w:r w:rsidRPr="00C2301B">
              <w:rPr>
                <w:rFonts w:ascii="Times New Roman" w:hAnsi="Times New Roman" w:cs="Times New Roman"/>
                <w:sz w:val="28"/>
                <w:szCs w:val="28"/>
              </w:rPr>
              <w:t>= 2*2,1*(-1,21)=-4,62</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lastRenderedPageBreak/>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sz w:val="28"/>
                <w:szCs w:val="28"/>
                <w:vertAlign w:val="subscript"/>
                <w:lang w:val="en-US"/>
              </w:rPr>
              <w:t>dd</w:t>
            </w:r>
            <w:proofErr w:type="spellEnd"/>
            <w:r w:rsidRPr="00C2301B">
              <w:rPr>
                <w:rFonts w:ascii="Times New Roman" w:hAnsi="Times New Roman" w:cs="Times New Roman"/>
                <w:sz w:val="28"/>
                <w:szCs w:val="28"/>
              </w:rPr>
              <w:t>=2,1ᶺ2=4,41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 xml:space="preserve">Проверка </w:t>
            </w:r>
          </w:p>
        </w:tc>
        <w:tc>
          <w:tcPr>
            <w:tcW w:w="921" w:type="dxa"/>
            <w:vMerge w:val="restart"/>
          </w:tcPr>
          <w:p w:rsidR="00A9263F" w:rsidRPr="00843480"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1,1</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4,62</w:t>
            </w:r>
          </w:p>
        </w:tc>
      </w:tr>
      <w:tr w:rsidR="00A9263F" w:rsidTr="00FF7F20">
        <w:trPr>
          <w:trHeight w:val="369"/>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4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07" w:type="dxa"/>
            <w:gridSpan w:val="2"/>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45"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r w:rsidRPr="00C2301B">
              <w:rPr>
                <w:rFonts w:ascii="Times New Roman" w:hAnsi="Times New Roman" w:cs="Times New Roman"/>
                <w:sz w:val="28"/>
                <w:szCs w:val="28"/>
                <w:lang w:val="en-US"/>
              </w:rPr>
              <w:t xml:space="preserve"> </w:t>
            </w:r>
          </w:p>
        </w:tc>
        <w:tc>
          <w:tcPr>
            <w:tcW w:w="635" w:type="dxa"/>
            <w:gridSpan w:val="3"/>
          </w:tcPr>
          <w:p w:rsidR="00A9263F" w:rsidRPr="00C2301B" w:rsidRDefault="00A9263F" w:rsidP="00FF7F20">
            <w:pPr>
              <w:spacing w:line="276" w:lineRule="auto"/>
              <w:rPr>
                <w:rFonts w:ascii="Times New Roman" w:hAnsi="Times New Roman" w:cs="Times New Roman"/>
                <w:sz w:val="28"/>
                <w:szCs w:val="28"/>
              </w:rPr>
            </w:pPr>
          </w:p>
        </w:tc>
        <w:tc>
          <w:tcPr>
            <w:tcW w:w="644" w:type="dxa"/>
            <w:gridSpan w:val="2"/>
          </w:tcPr>
          <w:p w:rsidR="00A9263F" w:rsidRPr="00C2301B" w:rsidRDefault="00A9263F" w:rsidP="00FF7F20">
            <w:pPr>
              <w:spacing w:line="276" w:lineRule="auto"/>
              <w:rPr>
                <w:rFonts w:ascii="Times New Roman" w:hAnsi="Times New Roman" w:cs="Times New Roman"/>
                <w:sz w:val="28"/>
                <w:szCs w:val="28"/>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368"/>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4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1,21</w:t>
            </w:r>
          </w:p>
        </w:tc>
        <w:tc>
          <w:tcPr>
            <w:tcW w:w="607"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-4,62</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45"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4,41</w:t>
            </w:r>
          </w:p>
        </w:tc>
        <w:tc>
          <w:tcPr>
            <w:tcW w:w="635"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44"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1"/>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6</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Агути</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i/>
                <w:sz w:val="28"/>
                <w:szCs w:val="28"/>
                <w:vertAlign w:val="subscript"/>
              </w:rPr>
              <w:t>аа</w:t>
            </w:r>
            <w:r w:rsidRPr="00C2301B">
              <w:rPr>
                <w:rFonts w:ascii="Times New Roman" w:hAnsi="Times New Roman" w:cs="Times New Roman"/>
                <w:sz w:val="28"/>
                <w:szCs w:val="28"/>
              </w:rPr>
              <w:t>= 78/97=0,8</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rPr>
              <w:t>а</w:t>
            </w:r>
            <w:r w:rsidRPr="00C2301B">
              <w:rPr>
                <w:rFonts w:ascii="Times New Roman" w:hAnsi="Times New Roman" w:cs="Times New Roman"/>
                <w:sz w:val="28"/>
                <w:szCs w:val="28"/>
              </w:rPr>
              <w:t>=0,8</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rPr>
              <w:t>А</w:t>
            </w:r>
            <w:r w:rsidRPr="00C2301B">
              <w:rPr>
                <w:rFonts w:ascii="Times New Roman" w:hAnsi="Times New Roman" w:cs="Times New Roman"/>
                <w:sz w:val="28"/>
                <w:szCs w:val="28"/>
              </w:rPr>
              <w:t>=1-1,1= - 0,1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rPr>
              <w:t>АА</w:t>
            </w:r>
            <w:r w:rsidRPr="00C2301B">
              <w:rPr>
                <w:rFonts w:ascii="Times New Roman" w:hAnsi="Times New Roman" w:cs="Times New Roman"/>
                <w:sz w:val="28"/>
                <w:szCs w:val="28"/>
              </w:rPr>
              <w:t>=(-0,1)</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2=0,01</w:t>
            </w:r>
          </w:p>
          <w:p w:rsidR="00A9263F" w:rsidRPr="00805193"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rPr>
              <w:t>Аа</w:t>
            </w:r>
            <w:r w:rsidRPr="00C2301B">
              <w:rPr>
                <w:rFonts w:ascii="Times New Roman" w:hAnsi="Times New Roman" w:cs="Times New Roman"/>
                <w:sz w:val="28"/>
                <w:szCs w:val="28"/>
              </w:rPr>
              <w:t>=</w:t>
            </w:r>
            <w:proofErr w:type="spellEnd"/>
            <w:r w:rsidRPr="00C2301B">
              <w:rPr>
                <w:rFonts w:ascii="Times New Roman" w:hAnsi="Times New Roman" w:cs="Times New Roman"/>
                <w:sz w:val="28"/>
                <w:szCs w:val="28"/>
              </w:rPr>
              <w:t xml:space="preserve"> 2*1,1*(-0,1)=-</w:t>
            </w:r>
            <w:r w:rsidRPr="00805193">
              <w:rPr>
                <w:rFonts w:ascii="Times New Roman" w:hAnsi="Times New Roman" w:cs="Times New Roman"/>
                <w:sz w:val="28"/>
                <w:szCs w:val="28"/>
              </w:rPr>
              <w:t>0,22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rPr>
              <w:t>аа</w:t>
            </w:r>
            <w:r w:rsidRPr="00C2301B">
              <w:rPr>
                <w:rFonts w:ascii="Times New Roman" w:hAnsi="Times New Roman" w:cs="Times New Roman"/>
                <w:sz w:val="28"/>
                <w:szCs w:val="28"/>
              </w:rPr>
              <w:t>=1,</w:t>
            </w:r>
            <w:r w:rsidRPr="00C2301B">
              <w:rPr>
                <w:rFonts w:ascii="Times New Roman" w:hAnsi="Times New Roman" w:cs="Times New Roman"/>
                <w:sz w:val="28"/>
                <w:szCs w:val="28"/>
                <w:lang w:val="en-US"/>
              </w:rPr>
              <w:t>1</w:t>
            </w:r>
            <w:r w:rsidRPr="00C2301B">
              <w:rPr>
                <w:rFonts w:ascii="Times New Roman" w:hAnsi="Times New Roman" w:cs="Times New Roman"/>
                <w:sz w:val="28"/>
                <w:szCs w:val="28"/>
              </w:rPr>
              <w:t>ᶺ2=</w:t>
            </w:r>
            <w:r w:rsidRPr="00C2301B">
              <w:rPr>
                <w:rFonts w:ascii="Times New Roman" w:hAnsi="Times New Roman" w:cs="Times New Roman"/>
                <w:sz w:val="28"/>
                <w:szCs w:val="28"/>
                <w:lang w:val="en-US"/>
              </w:rPr>
              <w:t>1,21</w:t>
            </w:r>
          </w:p>
          <w:p w:rsidR="00A9263F" w:rsidRPr="00C2301B" w:rsidRDefault="00A9263F" w:rsidP="00FF7F20">
            <w:pPr>
              <w:spacing w:line="276" w:lineRule="auto"/>
              <w:rPr>
                <w:rFonts w:ascii="Times New Roman" w:hAnsi="Times New Roman" w:cs="Times New Roman"/>
                <w:sz w:val="28"/>
                <w:szCs w:val="28"/>
                <w:vertAlign w:val="subscript"/>
              </w:rPr>
            </w:pPr>
            <w:r w:rsidRPr="00C2301B">
              <w:rPr>
                <w:rFonts w:ascii="Times New Roman" w:hAnsi="Times New Roman" w:cs="Times New Roman"/>
                <w:sz w:val="28"/>
                <w:szCs w:val="28"/>
                <w:vertAlign w:val="subscript"/>
              </w:rPr>
              <w:t>Проверка</w:t>
            </w:r>
          </w:p>
          <w:p w:rsidR="00A9263F" w:rsidRPr="00C2301B" w:rsidRDefault="00A9263F" w:rsidP="00FF7F20">
            <w:pPr>
              <w:spacing w:line="276" w:lineRule="auto"/>
              <w:rPr>
                <w:rFonts w:ascii="Times New Roman" w:hAnsi="Times New Roman" w:cs="Times New Roman"/>
                <w:sz w:val="28"/>
                <w:szCs w:val="28"/>
              </w:rPr>
            </w:pPr>
          </w:p>
        </w:tc>
        <w:tc>
          <w:tcPr>
            <w:tcW w:w="92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0,1</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0,01</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-0,22</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1,21</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1"/>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7</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Гены </w:t>
            </w:r>
            <w:proofErr w:type="spellStart"/>
            <w:r>
              <w:rPr>
                <w:rFonts w:ascii="Times New Roman" w:hAnsi="Times New Roman" w:cs="Times New Roman"/>
                <w:sz w:val="24"/>
                <w:szCs w:val="24"/>
              </w:rPr>
              <w:t>Тэбби</w:t>
            </w:r>
            <w:proofErr w:type="spellEnd"/>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tt</w:t>
            </w:r>
            <w:proofErr w:type="spellEnd"/>
            <w:r w:rsidRPr="00C2301B">
              <w:rPr>
                <w:rFonts w:ascii="Times New Roman" w:hAnsi="Times New Roman" w:cs="Times New Roman"/>
                <w:sz w:val="28"/>
                <w:szCs w:val="28"/>
              </w:rPr>
              <w:t>= 7/19=0,37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t</w:t>
            </w:r>
            <w:r w:rsidRPr="00C2301B">
              <w:rPr>
                <w:rFonts w:ascii="Times New Roman" w:hAnsi="Times New Roman" w:cs="Times New Roman"/>
                <w:sz w:val="28"/>
                <w:szCs w:val="28"/>
              </w:rPr>
              <w:t>=0,37</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(-1/2)=1,65</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T</w:t>
            </w:r>
            <w:proofErr w:type="spellEnd"/>
            <w:r w:rsidRPr="00C2301B">
              <w:rPr>
                <w:rFonts w:ascii="Times New Roman" w:hAnsi="Times New Roman" w:cs="Times New Roman"/>
                <w:sz w:val="28"/>
                <w:szCs w:val="28"/>
              </w:rPr>
              <w:t>=1-1,65= - 0,65</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TT</w:t>
            </w:r>
            <w:r w:rsidRPr="00C2301B">
              <w:rPr>
                <w:rFonts w:ascii="Times New Roman" w:hAnsi="Times New Roman" w:cs="Times New Roman"/>
                <w:sz w:val="28"/>
                <w:szCs w:val="28"/>
              </w:rPr>
              <w:t>=(-0,65)</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2=0,4</w:t>
            </w:r>
          </w:p>
          <w:p w:rsidR="00A9263F" w:rsidRPr="00805193"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Tt</w:t>
            </w:r>
            <w:proofErr w:type="spellEnd"/>
            <w:r w:rsidRPr="00C2301B">
              <w:rPr>
                <w:rFonts w:ascii="Times New Roman" w:hAnsi="Times New Roman" w:cs="Times New Roman"/>
                <w:sz w:val="28"/>
                <w:szCs w:val="28"/>
              </w:rPr>
              <w:t>= 2*1,65*(-0,</w:t>
            </w:r>
            <w:r w:rsidRPr="00805193">
              <w:rPr>
                <w:rFonts w:ascii="Times New Roman" w:hAnsi="Times New Roman" w:cs="Times New Roman"/>
                <w:sz w:val="28"/>
                <w:szCs w:val="28"/>
              </w:rPr>
              <w:t>65</w:t>
            </w:r>
            <w:r w:rsidRPr="00C2301B">
              <w:rPr>
                <w:rFonts w:ascii="Times New Roman" w:hAnsi="Times New Roman" w:cs="Times New Roman"/>
                <w:sz w:val="28"/>
                <w:szCs w:val="28"/>
              </w:rPr>
              <w:t>)=-</w:t>
            </w:r>
            <w:r w:rsidRPr="00805193">
              <w:rPr>
                <w:rFonts w:ascii="Times New Roman" w:hAnsi="Times New Roman" w:cs="Times New Roman"/>
                <w:sz w:val="28"/>
                <w:szCs w:val="28"/>
              </w:rPr>
              <w:t>2,1</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sz w:val="28"/>
                <w:szCs w:val="28"/>
                <w:vertAlign w:val="subscript"/>
                <w:lang w:val="en-US"/>
              </w:rPr>
              <w:t>tt</w:t>
            </w:r>
            <w:proofErr w:type="spellEnd"/>
            <w:r w:rsidRPr="00C2301B">
              <w:rPr>
                <w:rFonts w:ascii="Times New Roman" w:hAnsi="Times New Roman" w:cs="Times New Roman"/>
                <w:sz w:val="28"/>
                <w:szCs w:val="28"/>
              </w:rPr>
              <w:t>=1,</w:t>
            </w:r>
            <w:r w:rsidRPr="00C2301B">
              <w:rPr>
                <w:rFonts w:ascii="Times New Roman" w:hAnsi="Times New Roman" w:cs="Times New Roman"/>
                <w:sz w:val="28"/>
                <w:szCs w:val="28"/>
                <w:lang w:val="en-US"/>
              </w:rPr>
              <w:t>65</w:t>
            </w:r>
            <w:r w:rsidRPr="00C2301B">
              <w:rPr>
                <w:rFonts w:ascii="Times New Roman" w:hAnsi="Times New Roman" w:cs="Times New Roman"/>
                <w:sz w:val="28"/>
                <w:szCs w:val="28"/>
              </w:rPr>
              <w:t>ᶺ2=</w:t>
            </w:r>
            <w:r w:rsidRPr="00C2301B">
              <w:rPr>
                <w:rFonts w:ascii="Times New Roman" w:hAnsi="Times New Roman" w:cs="Times New Roman"/>
                <w:sz w:val="28"/>
                <w:szCs w:val="28"/>
                <w:lang w:val="en-US"/>
              </w:rPr>
              <w:t>2,7</w:t>
            </w:r>
          </w:p>
          <w:p w:rsidR="00A9263F" w:rsidRPr="00C2301B" w:rsidRDefault="00A9263F" w:rsidP="00FF7F20">
            <w:pPr>
              <w:spacing w:line="276" w:lineRule="auto"/>
              <w:rPr>
                <w:rFonts w:ascii="Times New Roman" w:hAnsi="Times New Roman" w:cs="Times New Roman"/>
                <w:sz w:val="28"/>
                <w:szCs w:val="28"/>
                <w:vertAlign w:val="subscript"/>
                <w:lang w:val="en-US"/>
              </w:rPr>
            </w:pPr>
            <w:r w:rsidRPr="00C2301B">
              <w:rPr>
                <w:rFonts w:ascii="Times New Roman" w:hAnsi="Times New Roman" w:cs="Times New Roman"/>
                <w:sz w:val="28"/>
                <w:szCs w:val="28"/>
                <w:vertAlign w:val="subscript"/>
              </w:rPr>
              <w:t>Проверка</w:t>
            </w:r>
          </w:p>
          <w:p w:rsidR="00A9263F" w:rsidRPr="00C2301B" w:rsidRDefault="00A9263F" w:rsidP="00FF7F20">
            <w:pPr>
              <w:spacing w:line="276" w:lineRule="auto"/>
              <w:rPr>
                <w:rFonts w:ascii="Times New Roman" w:hAnsi="Times New Roman" w:cs="Times New Roman"/>
                <w:sz w:val="28"/>
                <w:szCs w:val="28"/>
              </w:rPr>
            </w:pPr>
          </w:p>
        </w:tc>
        <w:tc>
          <w:tcPr>
            <w:tcW w:w="921" w:type="dxa"/>
            <w:vMerge w:val="restart"/>
          </w:tcPr>
          <w:p w:rsidR="00A9263F" w:rsidRPr="001E33CF"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0,65</w:t>
            </w:r>
          </w:p>
        </w:tc>
        <w:tc>
          <w:tcPr>
            <w:tcW w:w="860" w:type="dxa"/>
            <w:vMerge w:val="restart"/>
          </w:tcPr>
          <w:p w:rsidR="00A9263F" w:rsidRPr="001E33CF"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641" w:type="dxa"/>
            <w:vMerge w:val="restart"/>
          </w:tcPr>
          <w:p w:rsidR="00A9263F" w:rsidRPr="001E33CF"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0,4</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-2,1</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2,7</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34"/>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8</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 xml:space="preserve">Гены </w:t>
            </w:r>
            <w:proofErr w:type="spellStart"/>
            <w:r>
              <w:rPr>
                <w:rFonts w:ascii="Times New Roman" w:hAnsi="Times New Roman" w:cs="Times New Roman"/>
                <w:sz w:val="24"/>
                <w:szCs w:val="24"/>
              </w:rPr>
              <w:t>альбиносности</w:t>
            </w:r>
            <w:proofErr w:type="spellEnd"/>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i/>
                <w:sz w:val="28"/>
                <w:szCs w:val="28"/>
                <w:vertAlign w:val="subscript"/>
                <w:lang w:val="en-US"/>
              </w:rPr>
              <w:t>cc</w:t>
            </w:r>
            <w:r w:rsidRPr="00C2301B">
              <w:rPr>
                <w:rFonts w:ascii="Times New Roman" w:hAnsi="Times New Roman" w:cs="Times New Roman"/>
                <w:sz w:val="28"/>
                <w:szCs w:val="28"/>
              </w:rPr>
              <w:t>= 28/97=0,289</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c</w:t>
            </w:r>
            <w:r w:rsidRPr="00C2301B">
              <w:rPr>
                <w:rFonts w:ascii="Times New Roman" w:hAnsi="Times New Roman" w:cs="Times New Roman"/>
                <w:sz w:val="28"/>
                <w:szCs w:val="28"/>
              </w:rPr>
              <w:t>=0,289</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(-1/2)=1,86</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C</w:t>
            </w:r>
            <w:proofErr w:type="spellEnd"/>
            <w:r w:rsidRPr="00C2301B">
              <w:rPr>
                <w:rFonts w:ascii="Times New Roman" w:hAnsi="Times New Roman" w:cs="Times New Roman"/>
                <w:sz w:val="28"/>
                <w:szCs w:val="28"/>
              </w:rPr>
              <w:t>=1-1,86= - 0,86</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CC</w:t>
            </w:r>
            <w:r w:rsidRPr="00C2301B">
              <w:rPr>
                <w:rFonts w:ascii="Times New Roman" w:hAnsi="Times New Roman" w:cs="Times New Roman"/>
                <w:sz w:val="28"/>
                <w:szCs w:val="28"/>
              </w:rPr>
              <w:t>=(-0,86)</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2=0,74</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Cc</w:t>
            </w:r>
            <w:proofErr w:type="spellEnd"/>
            <w:r w:rsidRPr="00C2301B">
              <w:rPr>
                <w:rFonts w:ascii="Times New Roman" w:hAnsi="Times New Roman" w:cs="Times New Roman"/>
                <w:sz w:val="28"/>
                <w:szCs w:val="28"/>
              </w:rPr>
              <w:t>= 2*1,86*(-0,86)=-3,2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cc</w:t>
            </w:r>
            <w:r w:rsidRPr="00C2301B">
              <w:rPr>
                <w:rFonts w:ascii="Times New Roman" w:hAnsi="Times New Roman" w:cs="Times New Roman"/>
                <w:sz w:val="28"/>
                <w:szCs w:val="28"/>
              </w:rPr>
              <w:t>=1,</w:t>
            </w:r>
            <w:r w:rsidRPr="00C2301B">
              <w:rPr>
                <w:rFonts w:ascii="Times New Roman" w:hAnsi="Times New Roman" w:cs="Times New Roman"/>
                <w:sz w:val="28"/>
                <w:szCs w:val="28"/>
                <w:lang w:val="en-US"/>
              </w:rPr>
              <w:t>86</w:t>
            </w:r>
            <w:r w:rsidRPr="00C2301B">
              <w:rPr>
                <w:rFonts w:ascii="Times New Roman" w:hAnsi="Times New Roman" w:cs="Times New Roman"/>
                <w:sz w:val="28"/>
                <w:szCs w:val="28"/>
              </w:rPr>
              <w:t>ᶺ2=</w:t>
            </w:r>
            <w:r w:rsidRPr="00C2301B">
              <w:rPr>
                <w:rFonts w:ascii="Times New Roman" w:hAnsi="Times New Roman" w:cs="Times New Roman"/>
                <w:sz w:val="28"/>
                <w:szCs w:val="28"/>
                <w:lang w:val="en-US"/>
              </w:rPr>
              <w:t>3,46</w:t>
            </w:r>
          </w:p>
          <w:p w:rsidR="00A9263F" w:rsidRPr="00C2301B" w:rsidRDefault="00A9263F" w:rsidP="00FF7F20">
            <w:pPr>
              <w:spacing w:line="276" w:lineRule="auto"/>
              <w:rPr>
                <w:rFonts w:ascii="Times New Roman" w:hAnsi="Times New Roman" w:cs="Times New Roman"/>
                <w:sz w:val="28"/>
                <w:szCs w:val="28"/>
                <w:vertAlign w:val="subscript"/>
                <w:lang w:val="en-US"/>
              </w:rPr>
            </w:pPr>
            <w:r w:rsidRPr="00C2301B">
              <w:rPr>
                <w:rFonts w:ascii="Times New Roman" w:hAnsi="Times New Roman" w:cs="Times New Roman"/>
                <w:sz w:val="28"/>
                <w:szCs w:val="28"/>
                <w:vertAlign w:val="subscript"/>
              </w:rPr>
              <w:t>Проверка</w:t>
            </w:r>
          </w:p>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0,86</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1,86</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A9263F" w:rsidTr="00FF7F20">
        <w:trPr>
          <w:trHeight w:val="551"/>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657" w:type="dxa"/>
            <w:gridSpan w:val="4"/>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511"/>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0,74</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-3,2</w:t>
            </w:r>
          </w:p>
        </w:tc>
        <w:tc>
          <w:tcPr>
            <w:tcW w:w="657" w:type="dxa"/>
            <w:gridSpan w:val="4"/>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3,46</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549"/>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интенсивности цвета</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i/>
                <w:sz w:val="28"/>
                <w:szCs w:val="28"/>
                <w:vertAlign w:val="subscript"/>
                <w:lang w:val="en-US"/>
              </w:rPr>
              <w:t>ii</w:t>
            </w:r>
            <w:r w:rsidRPr="00C2301B">
              <w:rPr>
                <w:rFonts w:ascii="Times New Roman" w:hAnsi="Times New Roman" w:cs="Times New Roman"/>
                <w:sz w:val="28"/>
                <w:szCs w:val="28"/>
              </w:rPr>
              <w:t>= 78/97=0,8</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i</w:t>
            </w:r>
            <w:proofErr w:type="spellEnd"/>
            <w:r w:rsidRPr="00C2301B">
              <w:rPr>
                <w:rFonts w:ascii="Times New Roman" w:hAnsi="Times New Roman" w:cs="Times New Roman"/>
                <w:sz w:val="28"/>
                <w:szCs w:val="28"/>
              </w:rPr>
              <w:t>=0,8</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(-1/2)=1,1</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I</w:t>
            </w:r>
            <w:proofErr w:type="spellEnd"/>
            <w:r w:rsidRPr="00C2301B">
              <w:rPr>
                <w:rFonts w:ascii="Times New Roman" w:hAnsi="Times New Roman" w:cs="Times New Roman"/>
                <w:sz w:val="28"/>
                <w:szCs w:val="28"/>
              </w:rPr>
              <w:t>=1-1,1= - 0,1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II</w:t>
            </w:r>
            <w:r w:rsidRPr="00C2301B">
              <w:rPr>
                <w:rFonts w:ascii="Times New Roman" w:hAnsi="Times New Roman" w:cs="Times New Roman"/>
                <w:sz w:val="28"/>
                <w:szCs w:val="28"/>
              </w:rPr>
              <w:t>=(-0,1)</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2=0,01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Ii</w:t>
            </w:r>
            <w:proofErr w:type="spellEnd"/>
            <w:r w:rsidRPr="00C2301B">
              <w:rPr>
                <w:rFonts w:ascii="Times New Roman" w:hAnsi="Times New Roman" w:cs="Times New Roman"/>
                <w:sz w:val="28"/>
                <w:szCs w:val="28"/>
              </w:rPr>
              <w:t>= 2*1,1*(-0,1)=-0,22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ii</w:t>
            </w:r>
            <w:r w:rsidRPr="00C2301B">
              <w:rPr>
                <w:rFonts w:ascii="Times New Roman" w:hAnsi="Times New Roman" w:cs="Times New Roman"/>
                <w:sz w:val="28"/>
                <w:szCs w:val="28"/>
              </w:rPr>
              <w:t>=1,</w:t>
            </w:r>
            <w:r w:rsidRPr="00C2301B">
              <w:rPr>
                <w:rFonts w:ascii="Times New Roman" w:hAnsi="Times New Roman" w:cs="Times New Roman"/>
                <w:sz w:val="28"/>
                <w:szCs w:val="28"/>
                <w:lang w:val="en-US"/>
              </w:rPr>
              <w:t>1</w:t>
            </w:r>
            <w:r w:rsidRPr="00C2301B">
              <w:rPr>
                <w:rFonts w:ascii="Times New Roman" w:hAnsi="Times New Roman" w:cs="Times New Roman"/>
                <w:sz w:val="28"/>
                <w:szCs w:val="28"/>
              </w:rPr>
              <w:t>ᶺ2=</w:t>
            </w:r>
            <w:r w:rsidRPr="00C2301B">
              <w:rPr>
                <w:rFonts w:ascii="Times New Roman" w:hAnsi="Times New Roman" w:cs="Times New Roman"/>
                <w:sz w:val="28"/>
                <w:szCs w:val="28"/>
                <w:lang w:val="en-US"/>
              </w:rPr>
              <w:t>1,21</w:t>
            </w:r>
          </w:p>
          <w:p w:rsidR="00A9263F" w:rsidRPr="00C2301B" w:rsidRDefault="00A9263F" w:rsidP="00FF7F20">
            <w:pPr>
              <w:spacing w:line="276" w:lineRule="auto"/>
              <w:rPr>
                <w:rFonts w:ascii="Times New Roman" w:hAnsi="Times New Roman" w:cs="Times New Roman"/>
                <w:sz w:val="28"/>
                <w:szCs w:val="28"/>
                <w:vertAlign w:val="subscript"/>
                <w:lang w:val="en-US"/>
              </w:rPr>
            </w:pPr>
            <w:r w:rsidRPr="00C2301B">
              <w:rPr>
                <w:rFonts w:ascii="Times New Roman" w:hAnsi="Times New Roman" w:cs="Times New Roman"/>
                <w:sz w:val="28"/>
                <w:szCs w:val="28"/>
                <w:vertAlign w:val="subscript"/>
              </w:rPr>
              <w:t>Проверка</w:t>
            </w:r>
          </w:p>
        </w:tc>
        <w:tc>
          <w:tcPr>
            <w:tcW w:w="92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0,1</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A9263F" w:rsidTr="00FF7F20">
        <w:trPr>
          <w:trHeight w:val="461"/>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46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0,01</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-0,22</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1,21</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1"/>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10</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 пятнистости</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ss</w:t>
            </w:r>
            <w:proofErr w:type="spellEnd"/>
            <w:r w:rsidRPr="00C2301B">
              <w:rPr>
                <w:rFonts w:ascii="Times New Roman" w:hAnsi="Times New Roman" w:cs="Times New Roman"/>
                <w:sz w:val="28"/>
                <w:szCs w:val="28"/>
              </w:rPr>
              <w:t>= 31/97=0,32</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s</w:t>
            </w:r>
            <w:proofErr w:type="spellEnd"/>
            <w:r w:rsidRPr="00C2301B">
              <w:rPr>
                <w:rFonts w:ascii="Times New Roman" w:hAnsi="Times New Roman" w:cs="Times New Roman"/>
                <w:sz w:val="28"/>
                <w:szCs w:val="28"/>
              </w:rPr>
              <w:t>=0,32</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(-1/2)=1,77</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S</w:t>
            </w:r>
            <w:proofErr w:type="spellEnd"/>
            <w:r w:rsidRPr="00C2301B">
              <w:rPr>
                <w:rFonts w:ascii="Times New Roman" w:hAnsi="Times New Roman" w:cs="Times New Roman"/>
                <w:sz w:val="28"/>
                <w:szCs w:val="28"/>
              </w:rPr>
              <w:t>=1-1,77= - 0,77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SS</w:t>
            </w:r>
            <w:r w:rsidRPr="00C2301B">
              <w:rPr>
                <w:rFonts w:ascii="Times New Roman" w:hAnsi="Times New Roman" w:cs="Times New Roman"/>
                <w:sz w:val="28"/>
                <w:szCs w:val="28"/>
              </w:rPr>
              <w:t>=(-0,77)</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2=0,59</w:t>
            </w:r>
          </w:p>
          <w:p w:rsidR="00A9263F" w:rsidRPr="00805193"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Ss</w:t>
            </w:r>
            <w:proofErr w:type="spellEnd"/>
            <w:r w:rsidRPr="00C2301B">
              <w:rPr>
                <w:rFonts w:ascii="Times New Roman" w:hAnsi="Times New Roman" w:cs="Times New Roman"/>
                <w:sz w:val="28"/>
                <w:szCs w:val="28"/>
              </w:rPr>
              <w:t>= 2*1,77*(-0,</w:t>
            </w:r>
            <w:r w:rsidRPr="00805193">
              <w:rPr>
                <w:rFonts w:ascii="Times New Roman" w:hAnsi="Times New Roman" w:cs="Times New Roman"/>
                <w:sz w:val="28"/>
                <w:szCs w:val="28"/>
              </w:rPr>
              <w:t>77</w:t>
            </w:r>
            <w:r w:rsidRPr="00C2301B">
              <w:rPr>
                <w:rFonts w:ascii="Times New Roman" w:hAnsi="Times New Roman" w:cs="Times New Roman"/>
                <w:sz w:val="28"/>
                <w:szCs w:val="28"/>
              </w:rPr>
              <w:t>)=-</w:t>
            </w:r>
            <w:r w:rsidRPr="00805193">
              <w:rPr>
                <w:rFonts w:ascii="Times New Roman" w:hAnsi="Times New Roman" w:cs="Times New Roman"/>
                <w:sz w:val="28"/>
                <w:szCs w:val="28"/>
              </w:rPr>
              <w:t>2,72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sz w:val="28"/>
                <w:szCs w:val="28"/>
                <w:vertAlign w:val="subscript"/>
                <w:lang w:val="en-US"/>
              </w:rPr>
              <w:t>ss</w:t>
            </w:r>
            <w:proofErr w:type="spellEnd"/>
            <w:r w:rsidRPr="00C2301B">
              <w:rPr>
                <w:rFonts w:ascii="Times New Roman" w:hAnsi="Times New Roman" w:cs="Times New Roman"/>
                <w:sz w:val="28"/>
                <w:szCs w:val="28"/>
              </w:rPr>
              <w:t>=1,</w:t>
            </w:r>
            <w:r w:rsidRPr="00C2301B">
              <w:rPr>
                <w:rFonts w:ascii="Times New Roman" w:hAnsi="Times New Roman" w:cs="Times New Roman"/>
                <w:sz w:val="28"/>
                <w:szCs w:val="28"/>
                <w:lang w:val="en-US"/>
              </w:rPr>
              <w:t>77</w:t>
            </w:r>
            <w:r w:rsidRPr="00C2301B">
              <w:rPr>
                <w:rFonts w:ascii="Times New Roman" w:hAnsi="Times New Roman" w:cs="Times New Roman"/>
                <w:sz w:val="28"/>
                <w:szCs w:val="28"/>
              </w:rPr>
              <w:t>ᶺ2=3,</w:t>
            </w:r>
            <w:r w:rsidRPr="00C2301B">
              <w:rPr>
                <w:rFonts w:ascii="Times New Roman" w:hAnsi="Times New Roman" w:cs="Times New Roman"/>
                <w:sz w:val="28"/>
                <w:szCs w:val="28"/>
                <w:lang w:val="en-US"/>
              </w:rPr>
              <w:t>13</w:t>
            </w:r>
          </w:p>
          <w:p w:rsidR="00A9263F" w:rsidRPr="00C2301B" w:rsidRDefault="00A9263F" w:rsidP="00FF7F20">
            <w:pPr>
              <w:spacing w:line="276" w:lineRule="auto"/>
              <w:rPr>
                <w:rFonts w:ascii="Times New Roman" w:hAnsi="Times New Roman" w:cs="Times New Roman"/>
                <w:sz w:val="28"/>
                <w:szCs w:val="28"/>
                <w:vertAlign w:val="subscript"/>
              </w:rPr>
            </w:pPr>
            <w:r w:rsidRPr="00C2301B">
              <w:rPr>
                <w:rFonts w:ascii="Times New Roman" w:hAnsi="Times New Roman" w:cs="Times New Roman"/>
                <w:sz w:val="28"/>
                <w:szCs w:val="28"/>
                <w:vertAlign w:val="subscript"/>
              </w:rPr>
              <w:t>Проверка</w:t>
            </w:r>
          </w:p>
        </w:tc>
        <w:tc>
          <w:tcPr>
            <w:tcW w:w="92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0,77</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1,77</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3,13</w:t>
            </w: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100"/>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0,59</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-2,72</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3,13</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307"/>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11</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доминирующего белого цвета</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ww</w:t>
            </w:r>
            <w:proofErr w:type="spellEnd"/>
            <w:r w:rsidRPr="00C2301B">
              <w:rPr>
                <w:rFonts w:ascii="Times New Roman" w:hAnsi="Times New Roman" w:cs="Times New Roman"/>
                <w:sz w:val="28"/>
                <w:szCs w:val="28"/>
              </w:rPr>
              <w:t xml:space="preserve">= </w:t>
            </w:r>
            <w:r>
              <w:rPr>
                <w:rFonts w:ascii="Times New Roman" w:hAnsi="Times New Roman" w:cs="Times New Roman"/>
                <w:sz w:val="28"/>
                <w:szCs w:val="28"/>
              </w:rPr>
              <w:t>34</w:t>
            </w:r>
            <w:r w:rsidRPr="00C2301B">
              <w:rPr>
                <w:rFonts w:ascii="Times New Roman" w:hAnsi="Times New Roman" w:cs="Times New Roman"/>
                <w:sz w:val="28"/>
                <w:szCs w:val="28"/>
              </w:rPr>
              <w:t>/</w:t>
            </w:r>
            <w:r>
              <w:rPr>
                <w:rFonts w:ascii="Times New Roman" w:hAnsi="Times New Roman" w:cs="Times New Roman"/>
                <w:sz w:val="28"/>
                <w:szCs w:val="28"/>
              </w:rPr>
              <w:t>55</w:t>
            </w:r>
            <w:r w:rsidRPr="00C2301B">
              <w:rPr>
                <w:rFonts w:ascii="Times New Roman" w:hAnsi="Times New Roman" w:cs="Times New Roman"/>
                <w:sz w:val="28"/>
                <w:szCs w:val="28"/>
              </w:rPr>
              <w:t>=0,</w:t>
            </w:r>
            <w:r>
              <w:rPr>
                <w:rFonts w:ascii="Times New Roman" w:hAnsi="Times New Roman" w:cs="Times New Roman"/>
                <w:sz w:val="28"/>
                <w:szCs w:val="28"/>
              </w:rPr>
              <w:t>62</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w</w:t>
            </w:r>
            <w:proofErr w:type="spellEnd"/>
            <w:r w:rsidRPr="00C2301B">
              <w:rPr>
                <w:rFonts w:ascii="Times New Roman" w:hAnsi="Times New Roman" w:cs="Times New Roman"/>
                <w:sz w:val="28"/>
                <w:szCs w:val="28"/>
              </w:rPr>
              <w:t>=0,</w:t>
            </w:r>
            <w:r>
              <w:rPr>
                <w:rFonts w:ascii="Times New Roman" w:hAnsi="Times New Roman" w:cs="Times New Roman"/>
                <w:sz w:val="28"/>
                <w:szCs w:val="28"/>
              </w:rPr>
              <w:t>62</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w:t>
            </w:r>
            <w:r>
              <w:rPr>
                <w:rFonts w:ascii="Times New Roman" w:hAnsi="Times New Roman" w:cs="Times New Roman"/>
                <w:sz w:val="28"/>
                <w:szCs w:val="28"/>
              </w:rPr>
              <w:t>2</w:t>
            </w:r>
            <w:r w:rsidRPr="00C2301B">
              <w:rPr>
                <w:rFonts w:ascii="Times New Roman" w:hAnsi="Times New Roman" w:cs="Times New Roman"/>
                <w:sz w:val="28"/>
                <w:szCs w:val="28"/>
              </w:rPr>
              <w:t>7</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W</w:t>
            </w:r>
            <w:proofErr w:type="spellEnd"/>
            <w:r w:rsidRPr="00C2301B">
              <w:rPr>
                <w:rFonts w:ascii="Times New Roman" w:hAnsi="Times New Roman" w:cs="Times New Roman"/>
                <w:sz w:val="28"/>
                <w:szCs w:val="28"/>
              </w:rPr>
              <w:t>=1-1,</w:t>
            </w:r>
            <w:r>
              <w:rPr>
                <w:rFonts w:ascii="Times New Roman" w:hAnsi="Times New Roman" w:cs="Times New Roman"/>
                <w:sz w:val="28"/>
                <w:szCs w:val="28"/>
              </w:rPr>
              <w:t>2</w:t>
            </w:r>
            <w:r w:rsidRPr="00C2301B">
              <w:rPr>
                <w:rFonts w:ascii="Times New Roman" w:hAnsi="Times New Roman" w:cs="Times New Roman"/>
                <w:sz w:val="28"/>
                <w:szCs w:val="28"/>
              </w:rPr>
              <w:t>7= - 0,</w:t>
            </w:r>
            <w:r>
              <w:rPr>
                <w:rFonts w:ascii="Times New Roman" w:hAnsi="Times New Roman" w:cs="Times New Roman"/>
                <w:sz w:val="28"/>
                <w:szCs w:val="28"/>
              </w:rPr>
              <w:t>2</w:t>
            </w:r>
            <w:r w:rsidRPr="00C2301B">
              <w:rPr>
                <w:rFonts w:ascii="Times New Roman" w:hAnsi="Times New Roman" w:cs="Times New Roman"/>
                <w:sz w:val="28"/>
                <w:szCs w:val="28"/>
              </w:rPr>
              <w:t>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WW</w:t>
            </w:r>
            <w:r w:rsidRPr="00C2301B">
              <w:rPr>
                <w:rFonts w:ascii="Times New Roman" w:hAnsi="Times New Roman" w:cs="Times New Roman"/>
                <w:sz w:val="28"/>
                <w:szCs w:val="28"/>
              </w:rPr>
              <w:t>=(-0,</w:t>
            </w:r>
            <w:r>
              <w:rPr>
                <w:rFonts w:ascii="Times New Roman" w:hAnsi="Times New Roman" w:cs="Times New Roman"/>
                <w:sz w:val="28"/>
                <w:szCs w:val="28"/>
              </w:rPr>
              <w:t>2</w:t>
            </w:r>
            <w:r w:rsidRPr="00C2301B">
              <w:rPr>
                <w:rFonts w:ascii="Times New Roman" w:hAnsi="Times New Roman" w:cs="Times New Roman"/>
                <w:sz w:val="28"/>
                <w:szCs w:val="28"/>
              </w:rPr>
              <w:t>7)</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w:t>
            </w:r>
            <w:r>
              <w:rPr>
                <w:rFonts w:ascii="Times New Roman" w:hAnsi="Times New Roman" w:cs="Times New Roman"/>
                <w:sz w:val="28"/>
                <w:szCs w:val="28"/>
              </w:rPr>
              <w:t>07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Ww</w:t>
            </w:r>
            <w:proofErr w:type="spellEnd"/>
            <w:r w:rsidRPr="00C2301B">
              <w:rPr>
                <w:rFonts w:ascii="Times New Roman" w:hAnsi="Times New Roman" w:cs="Times New Roman"/>
                <w:sz w:val="28"/>
                <w:szCs w:val="28"/>
              </w:rPr>
              <w:t>= 2*1,</w:t>
            </w:r>
            <w:r>
              <w:rPr>
                <w:rFonts w:ascii="Times New Roman" w:hAnsi="Times New Roman" w:cs="Times New Roman"/>
                <w:sz w:val="28"/>
                <w:szCs w:val="28"/>
              </w:rPr>
              <w:t>2</w:t>
            </w:r>
            <w:r w:rsidRPr="00C2301B">
              <w:rPr>
                <w:rFonts w:ascii="Times New Roman" w:hAnsi="Times New Roman" w:cs="Times New Roman"/>
                <w:sz w:val="28"/>
                <w:szCs w:val="28"/>
              </w:rPr>
              <w:t>7*(-0,</w:t>
            </w:r>
            <w:r>
              <w:rPr>
                <w:rFonts w:ascii="Times New Roman" w:hAnsi="Times New Roman" w:cs="Times New Roman"/>
                <w:sz w:val="28"/>
                <w:szCs w:val="28"/>
              </w:rPr>
              <w:t>2</w:t>
            </w:r>
            <w:r w:rsidRPr="00C2301B">
              <w:rPr>
                <w:rFonts w:ascii="Times New Roman" w:hAnsi="Times New Roman" w:cs="Times New Roman"/>
                <w:sz w:val="28"/>
                <w:szCs w:val="28"/>
              </w:rPr>
              <w:t>7)=-</w:t>
            </w:r>
            <w:r>
              <w:rPr>
                <w:rFonts w:ascii="Times New Roman" w:hAnsi="Times New Roman" w:cs="Times New Roman"/>
                <w:sz w:val="28"/>
                <w:szCs w:val="28"/>
              </w:rPr>
              <w:t>0,68</w:t>
            </w:r>
          </w:p>
          <w:p w:rsidR="00A9263F" w:rsidRPr="00CF29D0"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sz w:val="28"/>
                <w:szCs w:val="28"/>
                <w:vertAlign w:val="subscript"/>
                <w:lang w:val="en-US"/>
              </w:rPr>
              <w:t>ww</w:t>
            </w:r>
            <w:proofErr w:type="spellEnd"/>
            <w:r w:rsidRPr="00C2301B">
              <w:rPr>
                <w:rFonts w:ascii="Times New Roman" w:hAnsi="Times New Roman" w:cs="Times New Roman"/>
                <w:sz w:val="28"/>
                <w:szCs w:val="28"/>
              </w:rPr>
              <w:t>=1,</w:t>
            </w:r>
            <w:r>
              <w:rPr>
                <w:rFonts w:ascii="Times New Roman" w:hAnsi="Times New Roman" w:cs="Times New Roman"/>
                <w:sz w:val="28"/>
                <w:szCs w:val="28"/>
              </w:rPr>
              <w:t>2</w:t>
            </w:r>
            <w:r w:rsidRPr="00C2301B">
              <w:rPr>
                <w:rFonts w:ascii="Times New Roman" w:hAnsi="Times New Roman" w:cs="Times New Roman"/>
                <w:sz w:val="28"/>
                <w:szCs w:val="28"/>
                <w:lang w:val="en-US"/>
              </w:rPr>
              <w:t>7</w:t>
            </w:r>
            <w:r w:rsidRPr="00C2301B">
              <w:rPr>
                <w:rFonts w:ascii="Times New Roman" w:hAnsi="Times New Roman" w:cs="Times New Roman"/>
                <w:sz w:val="28"/>
                <w:szCs w:val="28"/>
              </w:rPr>
              <w:t>ᶺ2=</w:t>
            </w:r>
            <w:r>
              <w:rPr>
                <w:rFonts w:ascii="Times New Roman" w:hAnsi="Times New Roman" w:cs="Times New Roman"/>
                <w:sz w:val="28"/>
                <w:szCs w:val="28"/>
              </w:rPr>
              <w:t>1,61</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vertAlign w:val="subscript"/>
              </w:rPr>
              <w:t>Проверка</w:t>
            </w:r>
          </w:p>
        </w:tc>
        <w:tc>
          <w:tcPr>
            <w:tcW w:w="921"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0,27</w:t>
            </w:r>
          </w:p>
        </w:tc>
        <w:tc>
          <w:tcPr>
            <w:tcW w:w="860"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1,27</w:t>
            </w:r>
          </w:p>
        </w:tc>
        <w:tc>
          <w:tcPr>
            <w:tcW w:w="641"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0,68</w:t>
            </w:r>
          </w:p>
        </w:tc>
      </w:tr>
      <w:tr w:rsidR="00A9263F" w:rsidTr="00FF7F20">
        <w:trPr>
          <w:trHeight w:val="307"/>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307"/>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F29D0"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0,</w:t>
            </w:r>
            <w:r>
              <w:rPr>
                <w:rFonts w:ascii="Times New Roman" w:hAnsi="Times New Roman" w:cs="Times New Roman"/>
                <w:sz w:val="28"/>
                <w:szCs w:val="28"/>
              </w:rPr>
              <w:t>07</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F29D0"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w:t>
            </w:r>
            <w:r>
              <w:rPr>
                <w:rFonts w:ascii="Times New Roman" w:hAnsi="Times New Roman" w:cs="Times New Roman"/>
                <w:sz w:val="28"/>
                <w:szCs w:val="28"/>
              </w:rPr>
              <w:t>0,68</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F29D0" w:rsidRDefault="00A9263F" w:rsidP="00FF7F20">
            <w:pPr>
              <w:spacing w:line="276" w:lineRule="auto"/>
              <w:rPr>
                <w:rFonts w:ascii="Times New Roman" w:hAnsi="Times New Roman" w:cs="Times New Roman"/>
                <w:sz w:val="28"/>
                <w:szCs w:val="28"/>
              </w:rPr>
            </w:pPr>
            <w:r>
              <w:rPr>
                <w:rFonts w:ascii="Times New Roman" w:hAnsi="Times New Roman" w:cs="Times New Roman"/>
                <w:sz w:val="28"/>
                <w:szCs w:val="28"/>
              </w:rPr>
              <w:t>1,61</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208"/>
        </w:trPr>
        <w:tc>
          <w:tcPr>
            <w:tcW w:w="492"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12</w:t>
            </w:r>
          </w:p>
        </w:tc>
        <w:tc>
          <w:tcPr>
            <w:tcW w:w="2235" w:type="dxa"/>
            <w:vMerge w:val="restart"/>
          </w:tcPr>
          <w:p w:rsidR="00A9263F" w:rsidRDefault="00A9263F" w:rsidP="00FF7F20">
            <w:pPr>
              <w:rPr>
                <w:rFonts w:ascii="Times New Roman" w:hAnsi="Times New Roman" w:cs="Times New Roman"/>
                <w:sz w:val="24"/>
                <w:szCs w:val="24"/>
              </w:rPr>
            </w:pPr>
            <w:r>
              <w:rPr>
                <w:rFonts w:ascii="Times New Roman" w:hAnsi="Times New Roman" w:cs="Times New Roman"/>
                <w:sz w:val="24"/>
                <w:szCs w:val="24"/>
              </w:rPr>
              <w:t>Гены оранжевого окраса шерсти</w:t>
            </w:r>
          </w:p>
        </w:tc>
        <w:tc>
          <w:tcPr>
            <w:tcW w:w="4740" w:type="dxa"/>
            <w:gridSpan w:val="18"/>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i/>
                <w:sz w:val="28"/>
                <w:szCs w:val="28"/>
                <w:vertAlign w:val="subscript"/>
                <w:lang w:val="en-US"/>
              </w:rPr>
              <w:t>oo</w:t>
            </w:r>
            <w:proofErr w:type="spellEnd"/>
            <w:r w:rsidRPr="00C2301B">
              <w:rPr>
                <w:rFonts w:ascii="Times New Roman" w:hAnsi="Times New Roman" w:cs="Times New Roman"/>
                <w:sz w:val="28"/>
                <w:szCs w:val="28"/>
              </w:rPr>
              <w:t>= 31/97=0,32</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q</w:t>
            </w:r>
            <w:r w:rsidRPr="00C2301B">
              <w:rPr>
                <w:rFonts w:ascii="Times New Roman" w:hAnsi="Times New Roman" w:cs="Times New Roman"/>
                <w:i/>
                <w:sz w:val="28"/>
                <w:szCs w:val="28"/>
                <w:vertAlign w:val="subscript"/>
                <w:lang w:val="en-US"/>
              </w:rPr>
              <w:t>o</w:t>
            </w:r>
            <w:proofErr w:type="spellEnd"/>
            <w:r w:rsidRPr="00C2301B">
              <w:rPr>
                <w:rFonts w:ascii="Times New Roman" w:hAnsi="Times New Roman" w:cs="Times New Roman"/>
                <w:sz w:val="28"/>
                <w:szCs w:val="28"/>
              </w:rPr>
              <w:t>=0,32</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(-1/2)=1,77</w:t>
            </w:r>
          </w:p>
          <w:p w:rsidR="00A9263F" w:rsidRPr="00C2301B" w:rsidRDefault="00A9263F" w:rsidP="00FF7F20">
            <w:pPr>
              <w:spacing w:line="276" w:lineRule="auto"/>
              <w:rPr>
                <w:rFonts w:ascii="Times New Roman" w:hAnsi="Times New Roman" w:cs="Times New Roman"/>
                <w:sz w:val="28"/>
                <w:szCs w:val="28"/>
              </w:rPr>
            </w:pPr>
            <w:proofErr w:type="spellStart"/>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bscript"/>
                <w:lang w:val="en-US"/>
              </w:rPr>
              <w:t>O</w:t>
            </w:r>
            <w:proofErr w:type="spellEnd"/>
            <w:r w:rsidRPr="00C2301B">
              <w:rPr>
                <w:rFonts w:ascii="Times New Roman" w:hAnsi="Times New Roman" w:cs="Times New Roman"/>
                <w:sz w:val="28"/>
                <w:szCs w:val="28"/>
              </w:rPr>
              <w:t>=1-1,77= - 0,77</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rPr>
              <w:t>2</w:t>
            </w:r>
            <w:r w:rsidRPr="00C2301B">
              <w:rPr>
                <w:rFonts w:ascii="Times New Roman" w:hAnsi="Times New Roman" w:cs="Times New Roman"/>
                <w:sz w:val="28"/>
                <w:szCs w:val="28"/>
                <w:vertAlign w:val="subscript"/>
                <w:lang w:val="en-US"/>
              </w:rPr>
              <w:t>OO</w:t>
            </w:r>
            <w:r w:rsidRPr="00C2301B">
              <w:rPr>
                <w:rFonts w:ascii="Times New Roman" w:hAnsi="Times New Roman" w:cs="Times New Roman"/>
                <w:sz w:val="28"/>
                <w:szCs w:val="28"/>
              </w:rPr>
              <w:t>=(-0,77)</w:t>
            </w:r>
            <w:r w:rsidRPr="00C2301B">
              <w:rPr>
                <w:rFonts w:ascii="Times New Roman" w:hAnsi="Times New Roman" w:cs="Times New Roman"/>
                <w:sz w:val="28"/>
                <w:szCs w:val="28"/>
                <w:lang w:val="en-US"/>
              </w:rPr>
              <w:t>ᶺ</w:t>
            </w:r>
            <w:r w:rsidRPr="00C2301B">
              <w:rPr>
                <w:rFonts w:ascii="Times New Roman" w:hAnsi="Times New Roman" w:cs="Times New Roman"/>
                <w:sz w:val="28"/>
                <w:szCs w:val="28"/>
              </w:rPr>
              <w:t>2=0,59</w:t>
            </w:r>
          </w:p>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rPr>
              <w:t>2</w:t>
            </w:r>
            <w:proofErr w:type="spellStart"/>
            <w:r w:rsidRPr="00C2301B">
              <w:rPr>
                <w:rFonts w:ascii="Times New Roman" w:hAnsi="Times New Roman" w:cs="Times New Roman"/>
                <w:sz w:val="28"/>
                <w:szCs w:val="28"/>
                <w:lang w:val="en-US"/>
              </w:rPr>
              <w:t>pq</w:t>
            </w:r>
            <w:r w:rsidRPr="00C2301B">
              <w:rPr>
                <w:rFonts w:ascii="Times New Roman" w:hAnsi="Times New Roman" w:cs="Times New Roman"/>
                <w:sz w:val="28"/>
                <w:szCs w:val="28"/>
                <w:vertAlign w:val="subscript"/>
                <w:lang w:val="en-US"/>
              </w:rPr>
              <w:t>Oo</w:t>
            </w:r>
            <w:proofErr w:type="spellEnd"/>
            <w:r w:rsidRPr="00C2301B">
              <w:rPr>
                <w:rFonts w:ascii="Times New Roman" w:hAnsi="Times New Roman" w:cs="Times New Roman"/>
                <w:sz w:val="28"/>
                <w:szCs w:val="28"/>
              </w:rPr>
              <w:t>= 2*1,77*(-0,77)=-2,72</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rPr>
              <w:t>2</w:t>
            </w:r>
            <w:proofErr w:type="spellStart"/>
            <w:r w:rsidRPr="00C2301B">
              <w:rPr>
                <w:rFonts w:ascii="Times New Roman" w:hAnsi="Times New Roman" w:cs="Times New Roman"/>
                <w:sz w:val="28"/>
                <w:szCs w:val="28"/>
                <w:vertAlign w:val="subscript"/>
                <w:lang w:val="en-US"/>
              </w:rPr>
              <w:t>oo</w:t>
            </w:r>
            <w:proofErr w:type="spellEnd"/>
            <w:r w:rsidRPr="00C2301B">
              <w:rPr>
                <w:rFonts w:ascii="Times New Roman" w:hAnsi="Times New Roman" w:cs="Times New Roman"/>
                <w:sz w:val="28"/>
                <w:szCs w:val="28"/>
              </w:rPr>
              <w:t>=1,</w:t>
            </w:r>
            <w:r w:rsidRPr="00C2301B">
              <w:rPr>
                <w:rFonts w:ascii="Times New Roman" w:hAnsi="Times New Roman" w:cs="Times New Roman"/>
                <w:sz w:val="28"/>
                <w:szCs w:val="28"/>
                <w:lang w:val="en-US"/>
              </w:rPr>
              <w:t>77</w:t>
            </w:r>
            <w:r w:rsidRPr="00C2301B">
              <w:rPr>
                <w:rFonts w:ascii="Times New Roman" w:hAnsi="Times New Roman" w:cs="Times New Roman"/>
                <w:sz w:val="28"/>
                <w:szCs w:val="28"/>
              </w:rPr>
              <w:t>ᶺ2=3,</w:t>
            </w:r>
            <w:r w:rsidRPr="00C2301B">
              <w:rPr>
                <w:rFonts w:ascii="Times New Roman" w:hAnsi="Times New Roman" w:cs="Times New Roman"/>
                <w:sz w:val="28"/>
                <w:szCs w:val="28"/>
                <w:lang w:val="en-US"/>
              </w:rPr>
              <w:t>13</w:t>
            </w:r>
          </w:p>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vertAlign w:val="subscript"/>
              </w:rPr>
              <w:t>Проверка</w:t>
            </w:r>
          </w:p>
        </w:tc>
        <w:tc>
          <w:tcPr>
            <w:tcW w:w="92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0,77</w:t>
            </w:r>
          </w:p>
        </w:tc>
        <w:tc>
          <w:tcPr>
            <w:tcW w:w="860"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1,77</w:t>
            </w:r>
          </w:p>
        </w:tc>
        <w:tc>
          <w:tcPr>
            <w:tcW w:w="641" w:type="dxa"/>
            <w:vMerge w:val="restart"/>
          </w:tcPr>
          <w:p w:rsidR="00A9263F" w:rsidRPr="00C07B82" w:rsidRDefault="00A9263F" w:rsidP="00FF7F20">
            <w:pPr>
              <w:rPr>
                <w:rFonts w:ascii="Times New Roman" w:hAnsi="Times New Roman" w:cs="Times New Roman"/>
                <w:sz w:val="24"/>
                <w:szCs w:val="24"/>
                <w:lang w:val="en-US"/>
              </w:rPr>
            </w:pPr>
            <w:r>
              <w:rPr>
                <w:rFonts w:ascii="Times New Roman" w:hAnsi="Times New Roman" w:cs="Times New Roman"/>
                <w:sz w:val="24"/>
                <w:szCs w:val="24"/>
                <w:lang w:val="en-US"/>
              </w:rPr>
              <w:t>3,13</w:t>
            </w:r>
          </w:p>
        </w:tc>
      </w:tr>
      <w:tr w:rsidR="00A9263F" w:rsidTr="00FF7F20">
        <w:trPr>
          <w:trHeight w:val="206"/>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rPr>
            </w:pPr>
            <w:r w:rsidRPr="00C2301B">
              <w:rPr>
                <w:rFonts w:ascii="Times New Roman" w:hAnsi="Times New Roman" w:cs="Times New Roman"/>
                <w:sz w:val="28"/>
                <w:szCs w:val="28"/>
                <w:lang w:val="en-US"/>
              </w:rPr>
              <w:t>p</w:t>
            </w:r>
            <w:r w:rsidRPr="00C2301B">
              <w:rPr>
                <w:rFonts w:ascii="Times New Roman" w:hAnsi="Times New Roman" w:cs="Times New Roman"/>
                <w:sz w:val="28"/>
                <w:szCs w:val="28"/>
                <w:vertAlign w:val="superscript"/>
                <w:lang w:val="en-US"/>
              </w:rPr>
              <w:t>2</w:t>
            </w:r>
          </w:p>
        </w:tc>
        <w:tc>
          <w:tcPr>
            <w:tcW w:w="647" w:type="dxa"/>
            <w:gridSpan w:val="3"/>
          </w:tcPr>
          <w:p w:rsidR="00A9263F" w:rsidRPr="00C2301B" w:rsidRDefault="00A9263F" w:rsidP="00FF7F20">
            <w:pPr>
              <w:spacing w:line="276" w:lineRule="auto"/>
              <w:rPr>
                <w:rFonts w:ascii="Times New Roman" w:hAnsi="Times New Roman" w:cs="Times New Roman"/>
                <w:sz w:val="28"/>
                <w:szCs w:val="28"/>
              </w:rPr>
            </w:pP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2qp</w:t>
            </w:r>
          </w:p>
        </w:tc>
        <w:tc>
          <w:tcPr>
            <w:tcW w:w="513" w:type="dxa"/>
            <w:gridSpan w:val="3"/>
          </w:tcPr>
          <w:p w:rsidR="00A9263F" w:rsidRPr="00C2301B" w:rsidRDefault="00A9263F" w:rsidP="00FF7F20">
            <w:pPr>
              <w:spacing w:line="276" w:lineRule="auto"/>
              <w:rPr>
                <w:rFonts w:ascii="Times New Roman" w:hAnsi="Times New Roman" w:cs="Times New Roman"/>
                <w:sz w:val="28"/>
                <w:szCs w:val="28"/>
              </w:rPr>
            </w:pP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q</w:t>
            </w:r>
            <w:r w:rsidRPr="00C2301B">
              <w:rPr>
                <w:rFonts w:ascii="Times New Roman" w:hAnsi="Times New Roman" w:cs="Times New Roman"/>
                <w:sz w:val="28"/>
                <w:szCs w:val="28"/>
                <w:vertAlign w:val="superscript"/>
                <w:lang w:val="en-US"/>
              </w:rPr>
              <w:t>2</w:t>
            </w:r>
          </w:p>
        </w:tc>
        <w:tc>
          <w:tcPr>
            <w:tcW w:w="660" w:type="dxa"/>
            <w:gridSpan w:val="3"/>
          </w:tcPr>
          <w:p w:rsidR="00A9263F" w:rsidRPr="00C2301B" w:rsidRDefault="00A9263F" w:rsidP="00FF7F20">
            <w:pPr>
              <w:spacing w:line="276" w:lineRule="auto"/>
              <w:rPr>
                <w:rFonts w:ascii="Times New Roman" w:hAnsi="Times New Roman" w:cs="Times New Roman"/>
                <w:sz w:val="28"/>
                <w:szCs w:val="28"/>
              </w:rPr>
            </w:pP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r w:rsidR="00A9263F" w:rsidTr="00FF7F20">
        <w:trPr>
          <w:trHeight w:val="206"/>
        </w:trPr>
        <w:tc>
          <w:tcPr>
            <w:tcW w:w="492" w:type="dxa"/>
            <w:vMerge/>
          </w:tcPr>
          <w:p w:rsidR="00A9263F" w:rsidRDefault="00A9263F" w:rsidP="00FF7F20">
            <w:pPr>
              <w:rPr>
                <w:rFonts w:ascii="Times New Roman" w:hAnsi="Times New Roman" w:cs="Times New Roman"/>
                <w:sz w:val="24"/>
                <w:szCs w:val="24"/>
              </w:rPr>
            </w:pPr>
          </w:p>
        </w:tc>
        <w:tc>
          <w:tcPr>
            <w:tcW w:w="2235" w:type="dxa"/>
            <w:vMerge/>
          </w:tcPr>
          <w:p w:rsidR="00A9263F" w:rsidRDefault="00A9263F" w:rsidP="00FF7F20">
            <w:pPr>
              <w:rPr>
                <w:rFonts w:ascii="Times New Roman" w:hAnsi="Times New Roman" w:cs="Times New Roman"/>
                <w:sz w:val="24"/>
                <w:szCs w:val="24"/>
              </w:rPr>
            </w:pPr>
          </w:p>
        </w:tc>
        <w:tc>
          <w:tcPr>
            <w:tcW w:w="706" w:type="dxa"/>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0,59</w:t>
            </w:r>
          </w:p>
        </w:tc>
        <w:tc>
          <w:tcPr>
            <w:tcW w:w="647"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85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-2,72</w:t>
            </w:r>
          </w:p>
        </w:tc>
        <w:tc>
          <w:tcPr>
            <w:tcW w:w="513"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706" w:type="dxa"/>
            <w:gridSpan w:val="2"/>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3,13</w:t>
            </w:r>
          </w:p>
        </w:tc>
        <w:tc>
          <w:tcPr>
            <w:tcW w:w="660"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w:t>
            </w:r>
          </w:p>
        </w:tc>
        <w:tc>
          <w:tcPr>
            <w:tcW w:w="658" w:type="dxa"/>
            <w:gridSpan w:val="3"/>
          </w:tcPr>
          <w:p w:rsidR="00A9263F" w:rsidRPr="00C2301B" w:rsidRDefault="00A9263F" w:rsidP="00FF7F20">
            <w:pPr>
              <w:spacing w:line="276" w:lineRule="auto"/>
              <w:rPr>
                <w:rFonts w:ascii="Times New Roman" w:hAnsi="Times New Roman" w:cs="Times New Roman"/>
                <w:sz w:val="28"/>
                <w:szCs w:val="28"/>
                <w:lang w:val="en-US"/>
              </w:rPr>
            </w:pPr>
            <w:r w:rsidRPr="00C2301B">
              <w:rPr>
                <w:rFonts w:ascii="Times New Roman" w:hAnsi="Times New Roman" w:cs="Times New Roman"/>
                <w:sz w:val="28"/>
                <w:szCs w:val="28"/>
                <w:lang w:val="en-US"/>
              </w:rPr>
              <w:t>1</w:t>
            </w:r>
          </w:p>
        </w:tc>
        <w:tc>
          <w:tcPr>
            <w:tcW w:w="921" w:type="dxa"/>
            <w:vMerge/>
          </w:tcPr>
          <w:p w:rsidR="00A9263F" w:rsidRDefault="00A9263F" w:rsidP="00FF7F20">
            <w:pPr>
              <w:rPr>
                <w:rFonts w:ascii="Times New Roman" w:hAnsi="Times New Roman" w:cs="Times New Roman"/>
                <w:sz w:val="24"/>
                <w:szCs w:val="24"/>
              </w:rPr>
            </w:pPr>
          </w:p>
        </w:tc>
        <w:tc>
          <w:tcPr>
            <w:tcW w:w="860" w:type="dxa"/>
            <w:vMerge/>
          </w:tcPr>
          <w:p w:rsidR="00A9263F" w:rsidRDefault="00A9263F" w:rsidP="00FF7F20">
            <w:pPr>
              <w:rPr>
                <w:rFonts w:ascii="Times New Roman" w:hAnsi="Times New Roman" w:cs="Times New Roman"/>
                <w:sz w:val="24"/>
                <w:szCs w:val="24"/>
              </w:rPr>
            </w:pPr>
          </w:p>
        </w:tc>
        <w:tc>
          <w:tcPr>
            <w:tcW w:w="641" w:type="dxa"/>
            <w:vMerge/>
          </w:tcPr>
          <w:p w:rsidR="00A9263F" w:rsidRDefault="00A9263F" w:rsidP="00FF7F20">
            <w:pPr>
              <w:rPr>
                <w:rFonts w:ascii="Times New Roman" w:hAnsi="Times New Roman" w:cs="Times New Roman"/>
                <w:sz w:val="24"/>
                <w:szCs w:val="24"/>
              </w:rPr>
            </w:pPr>
          </w:p>
        </w:tc>
      </w:tr>
    </w:tbl>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jc w:val="center"/>
        <w:rPr>
          <w:rFonts w:ascii="Times New Roman" w:hAnsi="Times New Roman" w:cs="Times New Roman"/>
          <w:b/>
          <w:sz w:val="24"/>
          <w:szCs w:val="24"/>
        </w:rPr>
      </w:pPr>
      <w:r w:rsidRPr="00836E09">
        <w:rPr>
          <w:rFonts w:ascii="Times New Roman" w:hAnsi="Times New Roman" w:cs="Times New Roman"/>
          <w:b/>
          <w:sz w:val="24"/>
          <w:szCs w:val="24"/>
        </w:rPr>
        <w:lastRenderedPageBreak/>
        <w:t>Заключение</w:t>
      </w:r>
    </w:p>
    <w:p w:rsidR="00A9263F" w:rsidRDefault="00A9263F" w:rsidP="00A9263F">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В ходе исследования было изучено 97 кошек. Из них 48 котов и 49 кошек.</w:t>
      </w:r>
    </w:p>
    <w:p w:rsidR="00A9263F" w:rsidRDefault="00A9263F" w:rsidP="00A9263F">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Проведен анализ двенадцати генов.</w:t>
      </w:r>
    </w:p>
    <w:p w:rsidR="00A9263F" w:rsidRPr="00C2301B" w:rsidRDefault="00A9263F" w:rsidP="00A9263F">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 xml:space="preserve">С помощью закона </w:t>
      </w:r>
      <w:proofErr w:type="spellStart"/>
      <w:r>
        <w:rPr>
          <w:rFonts w:ascii="Times New Roman" w:hAnsi="Times New Roman" w:cs="Times New Roman"/>
          <w:sz w:val="24"/>
          <w:szCs w:val="24"/>
        </w:rPr>
        <w:t>Харди-Вайнберга</w:t>
      </w:r>
      <w:proofErr w:type="spellEnd"/>
      <w:r>
        <w:rPr>
          <w:rFonts w:ascii="Times New Roman" w:hAnsi="Times New Roman" w:cs="Times New Roman"/>
          <w:sz w:val="24"/>
          <w:szCs w:val="24"/>
        </w:rPr>
        <w:t xml:space="preserve"> определены </w:t>
      </w:r>
      <w:r w:rsidRPr="00C733FE">
        <w:rPr>
          <w:rFonts w:ascii="Times New Roman" w:eastAsia="Times New Roman" w:hAnsi="Times New Roman" w:cs="Times New Roman"/>
          <w:sz w:val="24"/>
          <w:szCs w:val="24"/>
          <w:lang w:eastAsia="ru-RU"/>
        </w:rPr>
        <w:t>частоты генотипов по каждому рассмотренному гену</w:t>
      </w:r>
      <w:r>
        <w:rPr>
          <w:rFonts w:ascii="Times New Roman" w:eastAsia="Times New Roman" w:hAnsi="Times New Roman" w:cs="Times New Roman"/>
          <w:sz w:val="24"/>
          <w:szCs w:val="24"/>
          <w:lang w:eastAsia="ru-RU"/>
        </w:rPr>
        <w:t xml:space="preserve"> (к 2-м из рассмотренных генов закон </w:t>
      </w:r>
      <w:proofErr w:type="spellStart"/>
      <w:r>
        <w:rPr>
          <w:rFonts w:ascii="Times New Roman" w:eastAsia="Times New Roman" w:hAnsi="Times New Roman" w:cs="Times New Roman"/>
          <w:sz w:val="24"/>
          <w:szCs w:val="24"/>
          <w:lang w:eastAsia="ru-RU"/>
        </w:rPr>
        <w:t>Харди-Вайнберга</w:t>
      </w:r>
      <w:proofErr w:type="spellEnd"/>
      <w:r>
        <w:rPr>
          <w:rFonts w:ascii="Times New Roman" w:eastAsia="Times New Roman" w:hAnsi="Times New Roman" w:cs="Times New Roman"/>
          <w:sz w:val="24"/>
          <w:szCs w:val="24"/>
          <w:lang w:eastAsia="ru-RU"/>
        </w:rPr>
        <w:t xml:space="preserve"> не применим, т.к. в популяции имеется только один аллель данного гена). Выявлены частоты доминантных гомозиготных, рецессивных гомозиготных и гетерозиготных особей.</w:t>
      </w:r>
    </w:p>
    <w:p w:rsidR="00A9263F" w:rsidRDefault="00A9263F" w:rsidP="00A9263F">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Проведено одно внеклассное мероприятие «Я и моя кошка», где проводилась выставка кошек, викторины и игры для всех любителей кошек.</w:t>
      </w:r>
    </w:p>
    <w:p w:rsidR="00A9263F" w:rsidRPr="00C2301B" w:rsidRDefault="00A9263F" w:rsidP="00A9263F">
      <w:pPr>
        <w:pStyle w:val="a3"/>
        <w:numPr>
          <w:ilvl w:val="0"/>
          <w:numId w:val="15"/>
        </w:numPr>
        <w:rPr>
          <w:rFonts w:ascii="Times New Roman" w:hAnsi="Times New Roman" w:cs="Times New Roman"/>
          <w:sz w:val="24"/>
          <w:szCs w:val="24"/>
        </w:rPr>
      </w:pPr>
      <w:r w:rsidRPr="00C2301B">
        <w:rPr>
          <w:rFonts w:ascii="Times New Roman" w:hAnsi="Times New Roman" w:cs="Times New Roman"/>
          <w:sz w:val="24"/>
          <w:szCs w:val="24"/>
        </w:rPr>
        <w:t>Разработ</w:t>
      </w:r>
      <w:r>
        <w:rPr>
          <w:rFonts w:ascii="Times New Roman" w:hAnsi="Times New Roman" w:cs="Times New Roman"/>
          <w:sz w:val="24"/>
          <w:szCs w:val="24"/>
        </w:rPr>
        <w:t>ан</w:t>
      </w:r>
      <w:r w:rsidRPr="00C2301B">
        <w:rPr>
          <w:rFonts w:ascii="Times New Roman" w:hAnsi="Times New Roman" w:cs="Times New Roman"/>
          <w:sz w:val="24"/>
          <w:szCs w:val="24"/>
        </w:rPr>
        <w:t xml:space="preserve"> буклет «Узнай гены своей кошки»</w:t>
      </w:r>
      <w:r>
        <w:rPr>
          <w:rFonts w:ascii="Times New Roman" w:hAnsi="Times New Roman" w:cs="Times New Roman"/>
          <w:sz w:val="24"/>
          <w:szCs w:val="24"/>
        </w:rPr>
        <w:t xml:space="preserve"> для учащихся средней и старшей группы и для всех любителей кошек. </w:t>
      </w:r>
    </w:p>
    <w:p w:rsidR="00A9263F" w:rsidRPr="004A56C3" w:rsidRDefault="00A9263F" w:rsidP="00A9263F">
      <w:pPr>
        <w:pStyle w:val="a3"/>
        <w:numPr>
          <w:ilvl w:val="0"/>
          <w:numId w:val="15"/>
        </w:numPr>
        <w:rPr>
          <w:rFonts w:ascii="Times New Roman" w:hAnsi="Times New Roman" w:cs="Times New Roman"/>
          <w:sz w:val="24"/>
          <w:szCs w:val="24"/>
        </w:rPr>
      </w:pPr>
      <w:r w:rsidRPr="00C733FE">
        <w:rPr>
          <w:rFonts w:ascii="Times New Roman" w:hAnsi="Times New Roman" w:cs="Times New Roman"/>
          <w:sz w:val="24"/>
          <w:szCs w:val="24"/>
        </w:rPr>
        <w:t xml:space="preserve"> </w:t>
      </w:r>
      <w:r>
        <w:rPr>
          <w:rFonts w:ascii="Times New Roman" w:hAnsi="Times New Roman" w:cs="Times New Roman"/>
          <w:sz w:val="24"/>
          <w:szCs w:val="24"/>
        </w:rPr>
        <w:t>Разработан сборник задач по генетике кошек для учителей и учащихся старшей возрастной группы.</w:t>
      </w: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rPr>
          <w:rFonts w:ascii="Times New Roman" w:hAnsi="Times New Roman" w:cs="Times New Roman"/>
          <w:sz w:val="24"/>
          <w:szCs w:val="24"/>
        </w:rPr>
      </w:pPr>
    </w:p>
    <w:p w:rsidR="00A9263F" w:rsidRDefault="00A9263F" w:rsidP="00A9263F">
      <w:pPr>
        <w:jc w:val="center"/>
        <w:rPr>
          <w:rFonts w:ascii="Times New Roman" w:hAnsi="Times New Roman" w:cs="Times New Roman"/>
          <w:b/>
          <w:sz w:val="24"/>
          <w:szCs w:val="24"/>
        </w:rPr>
      </w:pPr>
      <w:r w:rsidRPr="009D5636">
        <w:rPr>
          <w:rFonts w:ascii="Times New Roman" w:hAnsi="Times New Roman" w:cs="Times New Roman"/>
          <w:b/>
          <w:sz w:val="24"/>
          <w:szCs w:val="24"/>
        </w:rPr>
        <w:lastRenderedPageBreak/>
        <w:t>Список используемых источников:</w:t>
      </w:r>
    </w:p>
    <w:p w:rsidR="00A9263F"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9D5636">
        <w:rPr>
          <w:rFonts w:ascii="Times New Roman" w:eastAsia="Times New Roman" w:hAnsi="Times New Roman" w:cs="Times New Roman"/>
          <w:sz w:val="24"/>
          <w:szCs w:val="24"/>
          <w:lang w:eastAsia="ru-RU"/>
        </w:rPr>
        <w:t>Синская</w:t>
      </w:r>
      <w:proofErr w:type="spellEnd"/>
      <w:r w:rsidRPr="009D5636">
        <w:rPr>
          <w:rFonts w:ascii="Times New Roman" w:eastAsia="Times New Roman" w:hAnsi="Times New Roman" w:cs="Times New Roman"/>
          <w:sz w:val="24"/>
          <w:szCs w:val="24"/>
          <w:lang w:eastAsia="ru-RU"/>
        </w:rPr>
        <w:t> Е.Н. Динамика вида. М.</w:t>
      </w:r>
      <w:r>
        <w:rPr>
          <w:rFonts w:ascii="Times New Roman" w:eastAsia="Times New Roman" w:hAnsi="Times New Roman" w:cs="Times New Roman"/>
          <w:sz w:val="24"/>
          <w:szCs w:val="24"/>
          <w:lang w:eastAsia="ru-RU"/>
        </w:rPr>
        <w:t xml:space="preserve">-Л.: </w:t>
      </w:r>
      <w:proofErr w:type="spellStart"/>
      <w:r>
        <w:rPr>
          <w:rFonts w:ascii="Times New Roman" w:eastAsia="Times New Roman" w:hAnsi="Times New Roman" w:cs="Times New Roman"/>
          <w:sz w:val="24"/>
          <w:szCs w:val="24"/>
          <w:lang w:eastAsia="ru-RU"/>
        </w:rPr>
        <w:t>Сельхозгиз</w:t>
      </w:r>
      <w:proofErr w:type="spellEnd"/>
      <w:r>
        <w:rPr>
          <w:rFonts w:ascii="Times New Roman" w:eastAsia="Times New Roman" w:hAnsi="Times New Roman" w:cs="Times New Roman"/>
          <w:sz w:val="24"/>
          <w:szCs w:val="24"/>
          <w:lang w:eastAsia="ru-RU"/>
        </w:rPr>
        <w:t>, 1948. – 528 с.</w:t>
      </w:r>
    </w:p>
    <w:p w:rsidR="00A9263F"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r w:rsidRPr="009D5636">
        <w:rPr>
          <w:rFonts w:ascii="Times New Roman" w:eastAsia="Times New Roman" w:hAnsi="Times New Roman" w:cs="Times New Roman"/>
          <w:sz w:val="24"/>
          <w:szCs w:val="24"/>
          <w:lang w:eastAsia="ru-RU"/>
        </w:rPr>
        <w:t>Дубинин Н.П. Эволюция популяций и радиац</w:t>
      </w:r>
      <w:r>
        <w:rPr>
          <w:rFonts w:ascii="Times New Roman" w:eastAsia="Times New Roman" w:hAnsi="Times New Roman" w:cs="Times New Roman"/>
          <w:sz w:val="24"/>
          <w:szCs w:val="24"/>
          <w:lang w:eastAsia="ru-RU"/>
        </w:rPr>
        <w:t xml:space="preserve">ия. М.: </w:t>
      </w:r>
      <w:proofErr w:type="spellStart"/>
      <w:r>
        <w:rPr>
          <w:rFonts w:ascii="Times New Roman" w:eastAsia="Times New Roman" w:hAnsi="Times New Roman" w:cs="Times New Roman"/>
          <w:sz w:val="24"/>
          <w:szCs w:val="24"/>
          <w:lang w:eastAsia="ru-RU"/>
        </w:rPr>
        <w:t>Атомиздат</w:t>
      </w:r>
      <w:proofErr w:type="spellEnd"/>
      <w:r>
        <w:rPr>
          <w:rFonts w:ascii="Times New Roman" w:eastAsia="Times New Roman" w:hAnsi="Times New Roman" w:cs="Times New Roman"/>
          <w:sz w:val="24"/>
          <w:szCs w:val="24"/>
          <w:lang w:eastAsia="ru-RU"/>
        </w:rPr>
        <w:t>, 1966.-744 с.</w:t>
      </w:r>
    </w:p>
    <w:p w:rsidR="00A9263F"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r w:rsidRPr="009D5636">
        <w:rPr>
          <w:rFonts w:ascii="Times New Roman" w:eastAsia="Times New Roman" w:hAnsi="Times New Roman" w:cs="Times New Roman"/>
          <w:sz w:val="24"/>
          <w:szCs w:val="24"/>
          <w:lang w:eastAsia="ru-RU"/>
        </w:rPr>
        <w:t>Шмальгаузен И.И. Факторы эволюции. М.-Л.: Изд-во. АН</w:t>
      </w:r>
      <w:r w:rsidRPr="009D5636">
        <w:rPr>
          <w:rFonts w:ascii="Times New Roman" w:eastAsia="Times New Roman" w:hAnsi="Times New Roman" w:cs="Times New Roman"/>
          <w:sz w:val="24"/>
          <w:szCs w:val="24"/>
          <w:lang w:val="en-US" w:eastAsia="ru-RU"/>
        </w:rPr>
        <w:t xml:space="preserve">. </w:t>
      </w:r>
      <w:r w:rsidRPr="009D5636">
        <w:rPr>
          <w:rFonts w:ascii="Times New Roman" w:eastAsia="Times New Roman" w:hAnsi="Times New Roman" w:cs="Times New Roman"/>
          <w:sz w:val="24"/>
          <w:szCs w:val="24"/>
          <w:lang w:eastAsia="ru-RU"/>
        </w:rPr>
        <w:t>СССР</w:t>
      </w:r>
      <w:r w:rsidRPr="009D5636">
        <w:rPr>
          <w:rFonts w:ascii="Times New Roman" w:eastAsia="Times New Roman" w:hAnsi="Times New Roman" w:cs="Times New Roman"/>
          <w:sz w:val="24"/>
          <w:szCs w:val="24"/>
          <w:lang w:val="en-US" w:eastAsia="ru-RU"/>
        </w:rPr>
        <w:t>, 1946. – 396 </w:t>
      </w:r>
      <w:r w:rsidRPr="009D5636">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val="en-US" w:eastAsia="ru-RU"/>
        </w:rPr>
        <w:t>.</w:t>
      </w:r>
    </w:p>
    <w:p w:rsidR="00A9263F" w:rsidRPr="009D5636"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val="en-US" w:eastAsia="ru-RU"/>
        </w:rPr>
      </w:pPr>
      <w:r w:rsidRPr="009D5636">
        <w:rPr>
          <w:rFonts w:ascii="Times New Roman" w:eastAsia="Times New Roman" w:hAnsi="Times New Roman" w:cs="Times New Roman"/>
          <w:sz w:val="24"/>
          <w:szCs w:val="24"/>
          <w:lang w:val="en-US" w:eastAsia="ru-RU"/>
        </w:rPr>
        <w:t xml:space="preserve">Borodin P.M., </w:t>
      </w:r>
      <w:proofErr w:type="spellStart"/>
      <w:r w:rsidRPr="009D5636">
        <w:rPr>
          <w:rFonts w:ascii="Times New Roman" w:eastAsia="Times New Roman" w:hAnsi="Times New Roman" w:cs="Times New Roman"/>
          <w:sz w:val="24"/>
          <w:szCs w:val="24"/>
          <w:lang w:val="en-US" w:eastAsia="ru-RU"/>
        </w:rPr>
        <w:t>Bochkarev</w:t>
      </w:r>
      <w:proofErr w:type="spellEnd"/>
      <w:r w:rsidRPr="009D5636">
        <w:rPr>
          <w:rFonts w:ascii="Times New Roman" w:eastAsia="Times New Roman" w:hAnsi="Times New Roman" w:cs="Times New Roman"/>
          <w:sz w:val="24"/>
          <w:szCs w:val="24"/>
          <w:lang w:val="en-US" w:eastAsia="ru-RU"/>
        </w:rPr>
        <w:t xml:space="preserve"> M.N., </w:t>
      </w:r>
      <w:proofErr w:type="spellStart"/>
      <w:r w:rsidRPr="009D5636">
        <w:rPr>
          <w:rFonts w:ascii="Times New Roman" w:eastAsia="Times New Roman" w:hAnsi="Times New Roman" w:cs="Times New Roman"/>
          <w:sz w:val="24"/>
          <w:szCs w:val="24"/>
          <w:lang w:val="en-US" w:eastAsia="ru-RU"/>
        </w:rPr>
        <w:t>Smirnova</w:t>
      </w:r>
      <w:proofErr w:type="spellEnd"/>
      <w:r w:rsidRPr="009D5636">
        <w:rPr>
          <w:rFonts w:ascii="Times New Roman" w:eastAsia="Times New Roman" w:hAnsi="Times New Roman" w:cs="Times New Roman"/>
          <w:sz w:val="24"/>
          <w:szCs w:val="24"/>
          <w:lang w:val="en-US" w:eastAsia="ru-RU"/>
        </w:rPr>
        <w:t xml:space="preserve"> I.S., </w:t>
      </w:r>
      <w:proofErr w:type="spellStart"/>
      <w:r w:rsidRPr="009D5636">
        <w:rPr>
          <w:rFonts w:ascii="Times New Roman" w:eastAsia="Times New Roman" w:hAnsi="Times New Roman" w:cs="Times New Roman"/>
          <w:sz w:val="24"/>
          <w:szCs w:val="24"/>
          <w:lang w:val="en-US" w:eastAsia="ru-RU"/>
        </w:rPr>
        <w:t>Manchenko</w:t>
      </w:r>
      <w:proofErr w:type="spellEnd"/>
      <w:r w:rsidRPr="009D5636">
        <w:rPr>
          <w:rFonts w:ascii="Times New Roman" w:eastAsia="Times New Roman" w:hAnsi="Times New Roman" w:cs="Times New Roman"/>
          <w:sz w:val="24"/>
          <w:szCs w:val="24"/>
          <w:lang w:val="en-US" w:eastAsia="ru-RU"/>
        </w:rPr>
        <w:t xml:space="preserve"> G.P. Mutant allele </w:t>
      </w:r>
      <w:proofErr w:type="spellStart"/>
      <w:r w:rsidRPr="009D5636">
        <w:rPr>
          <w:rFonts w:ascii="Times New Roman" w:eastAsia="Times New Roman" w:hAnsi="Times New Roman" w:cs="Times New Roman"/>
          <w:sz w:val="24"/>
          <w:szCs w:val="24"/>
          <w:lang w:val="en-US" w:eastAsia="ru-RU"/>
        </w:rPr>
        <w:t>freguencies</w:t>
      </w:r>
      <w:proofErr w:type="spellEnd"/>
      <w:r w:rsidRPr="009D5636">
        <w:rPr>
          <w:rFonts w:ascii="Times New Roman" w:eastAsia="Times New Roman" w:hAnsi="Times New Roman" w:cs="Times New Roman"/>
          <w:sz w:val="24"/>
          <w:szCs w:val="24"/>
          <w:lang w:val="en-US" w:eastAsia="ru-RU"/>
        </w:rPr>
        <w:t xml:space="preserve"> in domestic cat populations of six Soviet cities.-J. //Heredity. – 1978.-V.69. – </w:t>
      </w:r>
      <w:r w:rsidRPr="009D5636">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val="en-US" w:eastAsia="ru-RU"/>
        </w:rPr>
        <w:t>.169.</w:t>
      </w:r>
    </w:p>
    <w:p w:rsidR="00A9263F"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9D5636">
        <w:rPr>
          <w:rFonts w:ascii="Times New Roman" w:eastAsia="Times New Roman" w:hAnsi="Times New Roman" w:cs="Times New Roman"/>
          <w:sz w:val="24"/>
          <w:szCs w:val="24"/>
          <w:lang w:eastAsia="ru-RU"/>
        </w:rPr>
        <w:t>Манченко</w:t>
      </w:r>
      <w:proofErr w:type="spellEnd"/>
      <w:r w:rsidRPr="009D5636">
        <w:rPr>
          <w:rFonts w:ascii="Times New Roman" w:eastAsia="Times New Roman" w:hAnsi="Times New Roman" w:cs="Times New Roman"/>
          <w:sz w:val="24"/>
          <w:szCs w:val="24"/>
          <w:lang w:eastAsia="ru-RU"/>
        </w:rPr>
        <w:t> Г.П. Новые данные о частотах мутантных генов окраски у домашних кошек СССР. // Генетика. – 1981. – Т. 17. – №12. – С. 2195.</w:t>
      </w:r>
    </w:p>
    <w:p w:rsidR="00A9263F" w:rsidRPr="009D5636"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r w:rsidRPr="009D5636">
        <w:rPr>
          <w:rFonts w:ascii="Times New Roman" w:hAnsi="Times New Roman" w:cs="Times New Roman"/>
          <w:sz w:val="24"/>
          <w:szCs w:val="24"/>
        </w:rPr>
        <w:t>Журнал «Друг кошек»</w:t>
      </w:r>
      <w:r>
        <w:rPr>
          <w:rFonts w:ascii="Times New Roman" w:hAnsi="Times New Roman" w:cs="Times New Roman"/>
          <w:sz w:val="24"/>
          <w:szCs w:val="24"/>
        </w:rPr>
        <w:t xml:space="preserve"> (2010 No.10) </w:t>
      </w:r>
      <w:proofErr w:type="spellStart"/>
      <w:r w:rsidRPr="009D5636">
        <w:rPr>
          <w:rFonts w:ascii="Times New Roman" w:hAnsi="Times New Roman" w:cs="Times New Roman"/>
          <w:sz w:val="24"/>
          <w:szCs w:val="24"/>
        </w:rPr>
        <w:t>Из-во</w:t>
      </w:r>
      <w:proofErr w:type="spellEnd"/>
      <w:r w:rsidRPr="009D5636">
        <w:rPr>
          <w:rFonts w:ascii="Times New Roman" w:hAnsi="Times New Roman" w:cs="Times New Roman"/>
          <w:sz w:val="24"/>
          <w:szCs w:val="24"/>
        </w:rPr>
        <w:t>: Издательский дом "ДРУГ",2010. – 92 с.</w:t>
      </w:r>
    </w:p>
    <w:p w:rsidR="00A9263F" w:rsidRPr="009D5636"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r w:rsidRPr="009D5636">
        <w:rPr>
          <w:rFonts w:ascii="Times New Roman" w:hAnsi="Times New Roman" w:cs="Times New Roman"/>
          <w:sz w:val="24"/>
          <w:szCs w:val="24"/>
        </w:rPr>
        <w:t>Журнал «</w:t>
      </w:r>
      <w:proofErr w:type="spellStart"/>
      <w:r w:rsidRPr="009D5636">
        <w:rPr>
          <w:rFonts w:ascii="Times New Roman" w:hAnsi="Times New Roman" w:cs="Times New Roman"/>
          <w:sz w:val="24"/>
          <w:szCs w:val="24"/>
        </w:rPr>
        <w:t>Кошки.INFO</w:t>
      </w:r>
      <w:proofErr w:type="spellEnd"/>
      <w:r w:rsidRPr="009D5636">
        <w:rPr>
          <w:rFonts w:ascii="Times New Roman" w:hAnsi="Times New Roman" w:cs="Times New Roman"/>
          <w:sz w:val="24"/>
          <w:szCs w:val="24"/>
        </w:rPr>
        <w:t>»</w:t>
      </w:r>
      <w:r>
        <w:rPr>
          <w:rFonts w:ascii="Times New Roman" w:hAnsi="Times New Roman" w:cs="Times New Roman"/>
          <w:sz w:val="24"/>
          <w:szCs w:val="24"/>
        </w:rPr>
        <w:t xml:space="preserve"> (2006 No.09) </w:t>
      </w:r>
      <w:proofErr w:type="spellStart"/>
      <w:r w:rsidRPr="009D5636">
        <w:rPr>
          <w:rFonts w:ascii="Times New Roman" w:hAnsi="Times New Roman" w:cs="Times New Roman"/>
          <w:sz w:val="24"/>
          <w:szCs w:val="24"/>
        </w:rPr>
        <w:t>Из-во</w:t>
      </w:r>
      <w:proofErr w:type="spellEnd"/>
      <w:r w:rsidRPr="009D5636">
        <w:rPr>
          <w:rFonts w:ascii="Times New Roman" w:hAnsi="Times New Roman" w:cs="Times New Roman"/>
          <w:sz w:val="24"/>
          <w:szCs w:val="24"/>
        </w:rPr>
        <w:t>: ООО «</w:t>
      </w:r>
      <w:proofErr w:type="spellStart"/>
      <w:r w:rsidRPr="009D5636">
        <w:rPr>
          <w:rFonts w:ascii="Times New Roman" w:hAnsi="Times New Roman" w:cs="Times New Roman"/>
          <w:sz w:val="24"/>
          <w:szCs w:val="24"/>
        </w:rPr>
        <w:t>Креатив-Клаб</w:t>
      </w:r>
      <w:proofErr w:type="spellEnd"/>
      <w:r w:rsidRPr="009D5636">
        <w:rPr>
          <w:rFonts w:ascii="Times New Roman" w:hAnsi="Times New Roman" w:cs="Times New Roman"/>
          <w:sz w:val="24"/>
          <w:szCs w:val="24"/>
        </w:rPr>
        <w:t xml:space="preserve">», 2006. - </w:t>
      </w:r>
      <w:r>
        <w:rPr>
          <w:rFonts w:ascii="Times New Roman" w:hAnsi="Times New Roman" w:cs="Times New Roman"/>
          <w:sz w:val="24"/>
          <w:szCs w:val="24"/>
        </w:rPr>
        <w:t xml:space="preserve"> </w:t>
      </w:r>
      <w:r w:rsidRPr="009D5636">
        <w:rPr>
          <w:rFonts w:ascii="Times New Roman" w:hAnsi="Times New Roman" w:cs="Times New Roman"/>
          <w:sz w:val="24"/>
          <w:szCs w:val="24"/>
        </w:rPr>
        <w:t>60 с.</w:t>
      </w:r>
    </w:p>
    <w:p w:rsidR="00A9263F" w:rsidRPr="0084176E" w:rsidRDefault="00A9263F"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r w:rsidRPr="0084176E">
        <w:rPr>
          <w:rFonts w:ascii="Times New Roman" w:hAnsi="Times New Roman" w:cs="Times New Roman"/>
          <w:sz w:val="24"/>
          <w:szCs w:val="24"/>
        </w:rPr>
        <w:t xml:space="preserve">Журнал «Мой друг кошка» (2011 No.01) </w:t>
      </w:r>
      <w:proofErr w:type="spellStart"/>
      <w:r w:rsidRPr="0084176E">
        <w:rPr>
          <w:rFonts w:ascii="Times New Roman" w:hAnsi="Times New Roman" w:cs="Times New Roman"/>
          <w:sz w:val="24"/>
          <w:szCs w:val="24"/>
        </w:rPr>
        <w:t>Из-во</w:t>
      </w:r>
      <w:proofErr w:type="spellEnd"/>
      <w:r w:rsidRPr="0084176E">
        <w:rPr>
          <w:rFonts w:ascii="Times New Roman" w:hAnsi="Times New Roman" w:cs="Times New Roman"/>
          <w:sz w:val="24"/>
          <w:szCs w:val="24"/>
        </w:rPr>
        <w:t xml:space="preserve">: ООО «Издательство </w:t>
      </w:r>
      <w:proofErr w:type="spellStart"/>
      <w:r w:rsidRPr="0084176E">
        <w:rPr>
          <w:rFonts w:ascii="Times New Roman" w:hAnsi="Times New Roman" w:cs="Times New Roman"/>
          <w:sz w:val="24"/>
          <w:szCs w:val="24"/>
        </w:rPr>
        <w:t>Энимал</w:t>
      </w:r>
      <w:proofErr w:type="spellEnd"/>
      <w:r w:rsidRPr="0084176E">
        <w:rPr>
          <w:rFonts w:ascii="Times New Roman" w:hAnsi="Times New Roman" w:cs="Times New Roman"/>
          <w:sz w:val="24"/>
          <w:szCs w:val="24"/>
        </w:rPr>
        <w:t xml:space="preserve"> Пресс», 2011 – 100 с.</w:t>
      </w:r>
    </w:p>
    <w:p w:rsidR="00A9263F" w:rsidRPr="0084176E" w:rsidRDefault="0050281E" w:rsidP="00A9263F">
      <w:pPr>
        <w:pStyle w:val="a3"/>
        <w:numPr>
          <w:ilvl w:val="0"/>
          <w:numId w:val="14"/>
        </w:numPr>
        <w:spacing w:before="100" w:beforeAutospacing="1" w:after="100" w:afterAutospacing="1" w:line="360" w:lineRule="auto"/>
        <w:rPr>
          <w:rFonts w:ascii="Times New Roman" w:eastAsia="Times New Roman" w:hAnsi="Times New Roman" w:cs="Times New Roman"/>
          <w:sz w:val="24"/>
          <w:szCs w:val="24"/>
          <w:lang w:eastAsia="ru-RU"/>
        </w:rPr>
      </w:pPr>
      <w:hyperlink r:id="rId20" w:history="1">
        <w:r w:rsidR="00A9263F" w:rsidRPr="0084176E">
          <w:rPr>
            <w:rStyle w:val="ab"/>
            <w:rFonts w:ascii="Times New Roman" w:hAnsi="Times New Roman" w:cs="Times New Roman"/>
            <w:sz w:val="24"/>
            <w:szCs w:val="24"/>
          </w:rPr>
          <w:t>http://zcats.ru/biblioteka/otdelnye_publikatsii/416-koshki-v-derevne.html</w:t>
        </w:r>
      </w:hyperlink>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A9263F" w:rsidRDefault="00A9263F" w:rsidP="00A9263F">
      <w:pPr>
        <w:pStyle w:val="a3"/>
        <w:spacing w:before="100" w:beforeAutospacing="1" w:after="100" w:afterAutospacing="1" w:line="240" w:lineRule="auto"/>
        <w:rPr>
          <w:sz w:val="52"/>
          <w:szCs w:val="52"/>
        </w:rPr>
      </w:pPr>
    </w:p>
    <w:p w:rsidR="00B34345" w:rsidRDefault="00B34345" w:rsidP="00805193">
      <w:pPr>
        <w:spacing w:after="0" w:line="240" w:lineRule="auto"/>
        <w:rPr>
          <w:rFonts w:ascii="Times New Roman" w:hAnsi="Times New Roman" w:cs="Times New Roman"/>
          <w:sz w:val="24"/>
          <w:szCs w:val="24"/>
        </w:rPr>
      </w:pPr>
    </w:p>
    <w:sectPr w:rsidR="00B34345" w:rsidSect="008C2064">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02" w:rsidRDefault="00963A02" w:rsidP="008C2064">
      <w:pPr>
        <w:spacing w:after="0" w:line="240" w:lineRule="auto"/>
      </w:pPr>
      <w:r>
        <w:separator/>
      </w:r>
    </w:p>
  </w:endnote>
  <w:endnote w:type="continuationSeparator" w:id="0">
    <w:p w:rsidR="00963A02" w:rsidRDefault="00963A02" w:rsidP="008C2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02" w:rsidRDefault="00963A02" w:rsidP="008C2064">
      <w:pPr>
        <w:spacing w:after="0" w:line="240" w:lineRule="auto"/>
      </w:pPr>
      <w:r>
        <w:separator/>
      </w:r>
    </w:p>
  </w:footnote>
  <w:footnote w:type="continuationSeparator" w:id="0">
    <w:p w:rsidR="00963A02" w:rsidRDefault="00963A02" w:rsidP="008C20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517A"/>
    <w:multiLevelType w:val="hybridMultilevel"/>
    <w:tmpl w:val="F39E8F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13CB6"/>
    <w:multiLevelType w:val="multilevel"/>
    <w:tmpl w:val="AEFEBAB6"/>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DC54979"/>
    <w:multiLevelType w:val="hybridMultilevel"/>
    <w:tmpl w:val="F6B06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23687E"/>
    <w:multiLevelType w:val="multilevel"/>
    <w:tmpl w:val="9B4AC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3046B31"/>
    <w:multiLevelType w:val="multilevel"/>
    <w:tmpl w:val="1822135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8F401E"/>
    <w:multiLevelType w:val="hybridMultilevel"/>
    <w:tmpl w:val="1BEC6B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C873B9A"/>
    <w:multiLevelType w:val="hybridMultilevel"/>
    <w:tmpl w:val="15B2C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7D0F39"/>
    <w:multiLevelType w:val="hybridMultilevel"/>
    <w:tmpl w:val="3C8656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947444"/>
    <w:multiLevelType w:val="multilevel"/>
    <w:tmpl w:val="C4F68D78"/>
    <w:lvl w:ilvl="0">
      <w:start w:val="1"/>
      <w:numFmt w:val="decimal"/>
      <w:lvlText w:val="%1."/>
      <w:lvlJc w:val="left"/>
      <w:pPr>
        <w:ind w:left="720" w:hanging="360"/>
      </w:p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56721871"/>
    <w:multiLevelType w:val="multilevel"/>
    <w:tmpl w:val="BB9A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AB21BD"/>
    <w:multiLevelType w:val="hybridMultilevel"/>
    <w:tmpl w:val="26F60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B0773A"/>
    <w:multiLevelType w:val="multilevel"/>
    <w:tmpl w:val="844A6C8C"/>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637FAC"/>
    <w:multiLevelType w:val="hybridMultilevel"/>
    <w:tmpl w:val="860605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1B2182C"/>
    <w:multiLevelType w:val="hybridMultilevel"/>
    <w:tmpl w:val="CC6A7E06"/>
    <w:lvl w:ilvl="0" w:tplc="DE9CAC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02212"/>
    <w:multiLevelType w:val="hybridMultilevel"/>
    <w:tmpl w:val="7AE4D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8"/>
  </w:num>
  <w:num w:numId="5">
    <w:abstractNumId w:val="9"/>
  </w:num>
  <w:num w:numId="6">
    <w:abstractNumId w:val="3"/>
  </w:num>
  <w:num w:numId="7">
    <w:abstractNumId w:val="1"/>
  </w:num>
  <w:num w:numId="8">
    <w:abstractNumId w:val="4"/>
  </w:num>
  <w:num w:numId="9">
    <w:abstractNumId w:val="11"/>
  </w:num>
  <w:num w:numId="10">
    <w:abstractNumId w:val="0"/>
  </w:num>
  <w:num w:numId="11">
    <w:abstractNumId w:val="12"/>
  </w:num>
  <w:num w:numId="12">
    <w:abstractNumId w:val="7"/>
  </w:num>
  <w:num w:numId="13">
    <w:abstractNumId w:val="14"/>
  </w:num>
  <w:num w:numId="14">
    <w:abstractNumId w:val="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B34345"/>
    <w:rsid w:val="000A233A"/>
    <w:rsid w:val="00176C8B"/>
    <w:rsid w:val="00343431"/>
    <w:rsid w:val="004376DB"/>
    <w:rsid w:val="0050281E"/>
    <w:rsid w:val="00553FED"/>
    <w:rsid w:val="00597DFF"/>
    <w:rsid w:val="005C3751"/>
    <w:rsid w:val="006D7034"/>
    <w:rsid w:val="00721055"/>
    <w:rsid w:val="00767085"/>
    <w:rsid w:val="007806B3"/>
    <w:rsid w:val="00805193"/>
    <w:rsid w:val="00887C74"/>
    <w:rsid w:val="008C2064"/>
    <w:rsid w:val="009116B3"/>
    <w:rsid w:val="00963A02"/>
    <w:rsid w:val="00972DA4"/>
    <w:rsid w:val="009C559B"/>
    <w:rsid w:val="00A51EBB"/>
    <w:rsid w:val="00A84088"/>
    <w:rsid w:val="00A9263F"/>
    <w:rsid w:val="00A933E2"/>
    <w:rsid w:val="00B34345"/>
    <w:rsid w:val="00BF24D7"/>
    <w:rsid w:val="00C90B94"/>
    <w:rsid w:val="00D557BF"/>
    <w:rsid w:val="00D97CB4"/>
    <w:rsid w:val="00DC3D24"/>
    <w:rsid w:val="00E81C7D"/>
    <w:rsid w:val="00F23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6DB"/>
    <w:pPr>
      <w:ind w:left="720"/>
      <w:contextualSpacing/>
    </w:pPr>
  </w:style>
  <w:style w:type="paragraph" w:styleId="a4">
    <w:name w:val="Balloon Text"/>
    <w:basedOn w:val="a"/>
    <w:link w:val="a5"/>
    <w:uiPriority w:val="99"/>
    <w:semiHidden/>
    <w:unhideWhenUsed/>
    <w:rsid w:val="00C90B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0B94"/>
    <w:rPr>
      <w:rFonts w:ascii="Tahoma" w:hAnsi="Tahoma" w:cs="Tahoma"/>
      <w:sz w:val="16"/>
      <w:szCs w:val="16"/>
    </w:rPr>
  </w:style>
  <w:style w:type="paragraph" w:styleId="a6">
    <w:name w:val="header"/>
    <w:basedOn w:val="a"/>
    <w:link w:val="a7"/>
    <w:uiPriority w:val="99"/>
    <w:unhideWhenUsed/>
    <w:rsid w:val="008C20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2064"/>
  </w:style>
  <w:style w:type="paragraph" w:styleId="a8">
    <w:name w:val="footer"/>
    <w:basedOn w:val="a"/>
    <w:link w:val="a9"/>
    <w:uiPriority w:val="99"/>
    <w:unhideWhenUsed/>
    <w:rsid w:val="008C20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2064"/>
  </w:style>
  <w:style w:type="table" w:styleId="aa">
    <w:name w:val="Table Grid"/>
    <w:basedOn w:val="a1"/>
    <w:uiPriority w:val="59"/>
    <w:rsid w:val="00A92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92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6DB"/>
    <w:pPr>
      <w:ind w:left="720"/>
      <w:contextualSpacing/>
    </w:pPr>
  </w:style>
  <w:style w:type="paragraph" w:styleId="a4">
    <w:name w:val="Balloon Text"/>
    <w:basedOn w:val="a"/>
    <w:link w:val="a5"/>
    <w:uiPriority w:val="99"/>
    <w:semiHidden/>
    <w:unhideWhenUsed/>
    <w:rsid w:val="00C90B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0B94"/>
    <w:rPr>
      <w:rFonts w:ascii="Tahoma" w:hAnsi="Tahoma" w:cs="Tahoma"/>
      <w:sz w:val="16"/>
      <w:szCs w:val="16"/>
    </w:rPr>
  </w:style>
  <w:style w:type="paragraph" w:styleId="a6">
    <w:name w:val="header"/>
    <w:basedOn w:val="a"/>
    <w:link w:val="a7"/>
    <w:uiPriority w:val="99"/>
    <w:unhideWhenUsed/>
    <w:rsid w:val="008C20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C2064"/>
  </w:style>
  <w:style w:type="paragraph" w:styleId="a8">
    <w:name w:val="footer"/>
    <w:basedOn w:val="a"/>
    <w:link w:val="a9"/>
    <w:uiPriority w:val="99"/>
    <w:unhideWhenUsed/>
    <w:rsid w:val="008C20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20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F%D1%83%D0%BB%D1%8F%D1%86%D0%B8%D0%BE%D0%BD%D0%BD%D0%B0%D1%8F_%D0%B3%D0%B5%D0%BD%D0%B5%D1%82%D0%B8%D0%BA%D0%B0" TargetMode="External"/><Relationship Id="rId13" Type="http://schemas.openxmlformats.org/officeDocument/2006/relationships/hyperlink" Target="https://ru.wikipedia.org/wiki/%D0%93%D0%B5%D0%BD%D0%BE%D1%82%D0%B8%D0%BF"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oshsps.ru/scotish.php" TargetMode="External"/><Relationship Id="rId12" Type="http://schemas.openxmlformats.org/officeDocument/2006/relationships/hyperlink" Target="https://ru.wikipedia.org/wiki/%D0%94%D1%80%D0%B5%D0%B9%D1%84_%D0%B3%D0%B5%D0%BD%D0%BE%D0%B2"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zcats.ru/biblioteka/otdelnye_publikatsii/416-koshki-v-derev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C%D1%83%D1%82%D0%B0%D1%86%D0%B8%D1%8F" TargetMode="External"/><Relationship Id="rId5" Type="http://schemas.openxmlformats.org/officeDocument/2006/relationships/footnotes" Target="footnotes.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hyperlink" Target="https://ru.wikipedia.org/wiki/%D0%95%D1%81%D1%82%D0%B5%D1%81%D1%82%D0%B2%D0%B5%D0%BD%D0%BD%D1%8B%D0%B9_%D0%BE%D1%82%D0%B1%D0%BE%D1%80"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ru.wikipedia.org/wiki/%D0%9F%D0%BE%D0%BF%D1%83%D0%BB%D1%8F%D1%86%D0%B8%D1%8F"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5955</Words>
  <Characters>33946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Каждому свое!!!</dc:creator>
  <cp:lastModifiedBy>ишчезахотел</cp:lastModifiedBy>
  <cp:revision>10</cp:revision>
  <dcterms:created xsi:type="dcterms:W3CDTF">2015-11-04T14:05:00Z</dcterms:created>
  <dcterms:modified xsi:type="dcterms:W3CDTF">2017-02-02T10:21:00Z</dcterms:modified>
</cp:coreProperties>
</file>