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F4" w:rsidRDefault="001661F4" w:rsidP="001661F4">
      <w:pPr>
        <w:rPr>
          <w:rFonts w:ascii="Times New Roman" w:hAnsi="Times New Roman" w:cs="Times New Roman"/>
          <w:sz w:val="24"/>
          <w:szCs w:val="24"/>
        </w:rPr>
      </w:pPr>
    </w:p>
    <w:p w:rsidR="001661F4" w:rsidRPr="00A5791B" w:rsidRDefault="001661F4" w:rsidP="001661F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5791B">
        <w:rPr>
          <w:rFonts w:ascii="Times New Roman" w:hAnsi="Times New Roman" w:cs="Times New Roman"/>
          <w:sz w:val="24"/>
          <w:szCs w:val="24"/>
        </w:rPr>
        <w:t>План мероприятий («Дорожная карта») по развитию инклюзивного образования в МОУ «Езвинская  СОШ» 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2108"/>
        <w:gridCol w:w="2393"/>
      </w:tblGrid>
      <w:tr w:rsidR="001661F4" w:rsidRPr="00A5791B" w:rsidTr="00D866A4">
        <w:trPr>
          <w:trHeight w:val="753"/>
        </w:trPr>
        <w:tc>
          <w:tcPr>
            <w:tcW w:w="534" w:type="dxa"/>
          </w:tcPr>
          <w:bookmarkEnd w:id="0"/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1661F4" w:rsidRPr="00A5791B" w:rsidTr="00D866A4">
        <w:tc>
          <w:tcPr>
            <w:tcW w:w="9571" w:type="dxa"/>
            <w:gridSpan w:val="4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реестра детей с ОВЗ и детей-инвалидов, проживающих (зарегистрированных) на территории </w:t>
            </w:r>
            <w:proofErr w:type="spell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Буравшеского</w:t>
            </w:r>
            <w:proofErr w:type="spell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охваченных образовательными услугами начального, основного, среднего общего образования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 психолого-</w:t>
            </w:r>
            <w:proofErr w:type="spell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медикопедагогической</w:t>
            </w:r>
            <w:proofErr w:type="spell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консультацией (ПМПК) Тверской области с целью выявления особенностей детей с ограниченными возможностями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ВР Малинина Н.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психолог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медикопедагогического</w:t>
            </w:r>
            <w:proofErr w:type="spell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консилиума с целью оказания индивидуальной консультативной помощи обучающимся с ОВЗ и их родителям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А.В, логопед Гашева К.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 ОУ по вопросам организации и реализации инклюзивного образования в ОУ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Директор Крашенинникова Н.А</w:t>
            </w:r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учебных планов и маршрутов развития детей и подростков, нуждающихся в инклюзивном образовании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А.В, логопед Гашева К.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Международному Дню инвалидов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ВР Малинина Н.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деятельность по вопросам организации инклюзивного образования детей: размещение актуальных материалов на официальном сайте; - проведение мероприятий по формированию у участников образовательных отношений толерантных установок по пониманию инвалидности: «уроки доброты», тренинги, круглые столы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А.В, Завуч по ВР Малинина Н.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сотрудничества с организациями социального обслуживания, здравоохранения в вопросах организации обучения детей с особыми </w:t>
            </w:r>
            <w:r w:rsidRPr="00A5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образовательными потребностями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Директор Крашенинникова Н.А</w:t>
            </w:r>
          </w:p>
        </w:tc>
      </w:tr>
      <w:tr w:rsidR="001661F4" w:rsidRPr="00A5791B" w:rsidTr="00D866A4">
        <w:tc>
          <w:tcPr>
            <w:tcW w:w="9571" w:type="dxa"/>
            <w:gridSpan w:val="4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подготовки педагогических и управленческих кадров</w:t>
            </w:r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Обеспечение курсовой подготовки управленческих кадров по организации и обеспечения инклюзивного образования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Обеспечение курсовой подготовки и переподготовки педагогических кадров по организации и обеспечения инклюзивного образования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консультациях, семинарах для педагогов и организаторов инклюзивного процесса.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661F4" w:rsidRPr="00A5791B" w:rsidTr="00D866A4">
        <w:tc>
          <w:tcPr>
            <w:tcW w:w="9571" w:type="dxa"/>
            <w:gridSpan w:val="4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развития инклюзивного образования</w:t>
            </w:r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Размещение плана «дорожной карты» по развитию инклюзивного образования в МОУ «Езвинская СОШ» на сайте общеобразовательной организации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Малинина Н.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нормативной-правовой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базы в соответствие с действующим законодательством в сфере образования по вопросам введения ФГОС ОВЗ и ФГОС ОУО и развития инклюзивного образования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661F4" w:rsidRPr="00A5791B" w:rsidTr="00D866A4">
        <w:tc>
          <w:tcPr>
            <w:tcW w:w="9571" w:type="dxa"/>
            <w:gridSpan w:val="4"/>
          </w:tcPr>
          <w:p w:rsidR="001661F4" w:rsidRPr="00A5791B" w:rsidRDefault="001661F4" w:rsidP="00D866A4">
            <w:pPr>
              <w:tabs>
                <w:tab w:val="left" w:pos="199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ab/>
              <w:t>Мониторинг обучения детей-инвалидов и детей с ОВЗ</w:t>
            </w:r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Анализ развития детей в условиях инклюзивного образования. Выявление недостатков и трудностей и путей их преодоления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Гашева К.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Клюева М.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дефектолог </w:t>
            </w:r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Мониторинг хода программы интегративного и инклюзивного образования (проведение исследований среди учащихся, родителей, педагогов с целью объективного выяснения состояния дел и корректировки программы).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Гашева К.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Клюева М.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дефектолог</w:t>
            </w:r>
          </w:p>
        </w:tc>
      </w:tr>
      <w:tr w:rsidR="001661F4" w:rsidRPr="00A5791B" w:rsidTr="00D866A4">
        <w:tc>
          <w:tcPr>
            <w:tcW w:w="534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61F4" w:rsidRPr="00A5791B" w:rsidRDefault="001661F4" w:rsidP="00D8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Подготовка и ведение документации, отражающей уровень интеллектуального развития ребенка, динамику его состояния здоровья, уровня развития познавательной, личностной сферы, уровня адаптации и социализации.</w:t>
            </w:r>
          </w:p>
        </w:tc>
        <w:tc>
          <w:tcPr>
            <w:tcW w:w="2108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Завуч по УВР Стекольникова А.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Гашева К.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  <w:p w:rsidR="001661F4" w:rsidRPr="00A5791B" w:rsidRDefault="001661F4" w:rsidP="00D8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Клюева М.</w:t>
            </w:r>
            <w:proofErr w:type="gramStart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5791B">
              <w:rPr>
                <w:rFonts w:ascii="Times New Roman" w:hAnsi="Times New Roman" w:cs="Times New Roman"/>
                <w:sz w:val="24"/>
                <w:szCs w:val="24"/>
              </w:rPr>
              <w:t xml:space="preserve"> дефектолог</w:t>
            </w:r>
          </w:p>
        </w:tc>
      </w:tr>
    </w:tbl>
    <w:p w:rsidR="001661F4" w:rsidRDefault="001661F4" w:rsidP="00166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1F4" w:rsidRDefault="001661F4" w:rsidP="00166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1F4" w:rsidRDefault="001661F4" w:rsidP="00166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1F4" w:rsidRDefault="001661F4" w:rsidP="00166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1F4" w:rsidRDefault="001661F4" w:rsidP="00166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3B2C" w:rsidRDefault="00ED3B2C"/>
    <w:sectPr w:rsidR="00ED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A7"/>
    <w:rsid w:val="001661F4"/>
    <w:rsid w:val="002F59A7"/>
    <w:rsid w:val="005A5BE7"/>
    <w:rsid w:val="00E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2021-03-16T08:29:00Z</dcterms:created>
  <dcterms:modified xsi:type="dcterms:W3CDTF">2021-03-16T08:29:00Z</dcterms:modified>
</cp:coreProperties>
</file>