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1.xml" ContentType="application/vnd.openxmlformats-officedocument.themeOverrid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60D" w:rsidRPr="0034660D" w:rsidRDefault="0034660D" w:rsidP="003466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60D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34660D" w:rsidRPr="0034660D" w:rsidRDefault="0034660D" w:rsidP="003466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60D">
        <w:rPr>
          <w:rFonts w:ascii="Times New Roman" w:hAnsi="Times New Roman" w:cs="Times New Roman"/>
          <w:b/>
          <w:sz w:val="28"/>
          <w:szCs w:val="28"/>
        </w:rPr>
        <w:t>«Куликовская средняя  школа»</w:t>
      </w:r>
    </w:p>
    <w:p w:rsidR="0034660D" w:rsidRPr="0034660D" w:rsidRDefault="0034660D" w:rsidP="003466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60D">
        <w:rPr>
          <w:rFonts w:ascii="Times New Roman" w:hAnsi="Times New Roman" w:cs="Times New Roman"/>
          <w:b/>
          <w:sz w:val="28"/>
          <w:szCs w:val="28"/>
        </w:rPr>
        <w:t>Новониколаевского муниципального района</w:t>
      </w:r>
    </w:p>
    <w:p w:rsidR="0034660D" w:rsidRPr="0034660D" w:rsidRDefault="0034660D" w:rsidP="003466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60D">
        <w:rPr>
          <w:rFonts w:ascii="Times New Roman" w:hAnsi="Times New Roman" w:cs="Times New Roman"/>
          <w:b/>
          <w:sz w:val="28"/>
          <w:szCs w:val="28"/>
        </w:rPr>
        <w:t>Волгоградской области</w:t>
      </w:r>
    </w:p>
    <w:p w:rsidR="0034660D" w:rsidRPr="0034660D" w:rsidRDefault="0034660D" w:rsidP="003466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4660D">
        <w:rPr>
          <w:rFonts w:ascii="Times New Roman" w:hAnsi="Times New Roman" w:cs="Times New Roman"/>
          <w:b/>
          <w:sz w:val="28"/>
          <w:szCs w:val="28"/>
          <w:u w:val="single"/>
        </w:rPr>
        <w:t>____________(МБОУ «Куликовская СШ»)___________</w:t>
      </w:r>
    </w:p>
    <w:p w:rsidR="0034660D" w:rsidRPr="0034660D" w:rsidRDefault="0034660D" w:rsidP="003466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60D">
        <w:rPr>
          <w:rFonts w:ascii="Times New Roman" w:hAnsi="Times New Roman" w:cs="Times New Roman"/>
          <w:b/>
          <w:sz w:val="28"/>
          <w:szCs w:val="28"/>
        </w:rPr>
        <w:t>403930, Волгоградская область, Новониколаевский район</w:t>
      </w:r>
    </w:p>
    <w:p w:rsidR="0034660D" w:rsidRPr="0034660D" w:rsidRDefault="0034660D" w:rsidP="003466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60D">
        <w:rPr>
          <w:rFonts w:ascii="Times New Roman" w:hAnsi="Times New Roman" w:cs="Times New Roman"/>
          <w:b/>
          <w:sz w:val="28"/>
          <w:szCs w:val="28"/>
        </w:rPr>
        <w:t>х.Куликовский, ул.Пролетарская, 34</w:t>
      </w:r>
    </w:p>
    <w:p w:rsidR="0034660D" w:rsidRPr="0034660D" w:rsidRDefault="0034660D" w:rsidP="003466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60D">
        <w:rPr>
          <w:rFonts w:ascii="Times New Roman" w:hAnsi="Times New Roman" w:cs="Times New Roman"/>
          <w:b/>
          <w:sz w:val="28"/>
          <w:szCs w:val="28"/>
        </w:rPr>
        <w:t>тел. 8 (84444) 6-43-71; факс 8 (84444) 6-43-71</w:t>
      </w:r>
    </w:p>
    <w:p w:rsidR="0034660D" w:rsidRPr="0034660D" w:rsidRDefault="0034660D" w:rsidP="003466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660D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34660D">
        <w:rPr>
          <w:rFonts w:ascii="Times New Roman" w:hAnsi="Times New Roman" w:cs="Times New Roman"/>
          <w:b/>
          <w:sz w:val="28"/>
          <w:szCs w:val="28"/>
        </w:rPr>
        <w:t>-</w:t>
      </w:r>
      <w:r w:rsidRPr="0034660D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34660D">
        <w:rPr>
          <w:rFonts w:ascii="Times New Roman" w:hAnsi="Times New Roman" w:cs="Times New Roman"/>
          <w:b/>
          <w:sz w:val="28"/>
          <w:szCs w:val="28"/>
        </w:rPr>
        <w:t xml:space="preserve">: </w:t>
      </w:r>
      <w:hyperlink r:id="rId8" w:history="1">
        <w:r w:rsidRPr="0034660D">
          <w:rPr>
            <w:rStyle w:val="af"/>
            <w:rFonts w:ascii="Times New Roman" w:hAnsi="Times New Roman" w:cs="Times New Roman"/>
            <w:b/>
            <w:sz w:val="28"/>
            <w:szCs w:val="28"/>
            <w:lang w:val="en-US"/>
          </w:rPr>
          <w:t>xutkuliki</w:t>
        </w:r>
        <w:r w:rsidRPr="0034660D">
          <w:rPr>
            <w:rStyle w:val="af"/>
            <w:rFonts w:ascii="Times New Roman" w:hAnsi="Times New Roman" w:cs="Times New Roman"/>
            <w:b/>
            <w:sz w:val="28"/>
            <w:szCs w:val="28"/>
          </w:rPr>
          <w:t>2007@</w:t>
        </w:r>
        <w:r w:rsidRPr="0034660D">
          <w:rPr>
            <w:rStyle w:val="af"/>
            <w:rFonts w:ascii="Times New Roman" w:hAnsi="Times New Roman" w:cs="Times New Roman"/>
            <w:b/>
            <w:sz w:val="28"/>
            <w:szCs w:val="28"/>
            <w:lang w:val="en-US"/>
          </w:rPr>
          <w:t>yandex</w:t>
        </w:r>
        <w:r w:rsidRPr="0034660D">
          <w:rPr>
            <w:rStyle w:val="af"/>
            <w:rFonts w:ascii="Times New Roman" w:hAnsi="Times New Roman" w:cs="Times New Roman"/>
            <w:b/>
            <w:sz w:val="28"/>
            <w:szCs w:val="28"/>
          </w:rPr>
          <w:t>.</w:t>
        </w:r>
        <w:r w:rsidRPr="0034660D">
          <w:rPr>
            <w:rStyle w:val="af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:rsidR="0034660D" w:rsidRDefault="0034660D" w:rsidP="0034660D">
      <w:pPr>
        <w:pStyle w:val="af0"/>
        <w:ind w:left="0"/>
        <w:jc w:val="left"/>
        <w:rPr>
          <w:spacing w:val="-2"/>
          <w:sz w:val="28"/>
          <w:szCs w:val="28"/>
        </w:rPr>
      </w:pPr>
    </w:p>
    <w:p w:rsidR="0034660D" w:rsidRDefault="0034660D" w:rsidP="0034660D">
      <w:pPr>
        <w:pStyle w:val="af0"/>
        <w:ind w:left="0"/>
        <w:jc w:val="left"/>
        <w:rPr>
          <w:spacing w:val="-2"/>
          <w:sz w:val="28"/>
          <w:szCs w:val="28"/>
        </w:rPr>
      </w:pPr>
    </w:p>
    <w:p w:rsidR="0034660D" w:rsidRDefault="0034660D" w:rsidP="0034660D">
      <w:pPr>
        <w:pStyle w:val="af0"/>
        <w:ind w:left="0"/>
        <w:jc w:val="left"/>
        <w:rPr>
          <w:spacing w:val="-2"/>
          <w:sz w:val="28"/>
          <w:szCs w:val="28"/>
        </w:rPr>
      </w:pPr>
    </w:p>
    <w:p w:rsidR="0034660D" w:rsidRDefault="0034660D" w:rsidP="0034660D">
      <w:pPr>
        <w:pStyle w:val="af0"/>
        <w:ind w:left="0"/>
        <w:jc w:val="left"/>
        <w:rPr>
          <w:sz w:val="28"/>
          <w:szCs w:val="28"/>
        </w:rPr>
      </w:pPr>
    </w:p>
    <w:p w:rsidR="0034660D" w:rsidRDefault="0034660D" w:rsidP="0034660D">
      <w:pPr>
        <w:pStyle w:val="af0"/>
        <w:ind w:left="1030"/>
        <w:rPr>
          <w:spacing w:val="-2"/>
        </w:rPr>
      </w:pPr>
      <w:r>
        <w:rPr>
          <w:spacing w:val="-2"/>
        </w:rPr>
        <w:t>Введено в действие                                                                УТВЕРЖДЕНО</w:t>
      </w:r>
    </w:p>
    <w:p w:rsidR="0034660D" w:rsidRDefault="0034660D" w:rsidP="0034660D">
      <w:pPr>
        <w:pStyle w:val="af0"/>
        <w:ind w:left="1030"/>
        <w:rPr>
          <w:spacing w:val="-2"/>
        </w:rPr>
      </w:pPr>
      <w:r>
        <w:rPr>
          <w:spacing w:val="-2"/>
        </w:rPr>
        <w:t>приказом директора                                            решением педагогического</w:t>
      </w:r>
    </w:p>
    <w:p w:rsidR="0034660D" w:rsidRDefault="0034660D" w:rsidP="0034660D">
      <w:pPr>
        <w:pStyle w:val="af0"/>
        <w:ind w:left="1030"/>
        <w:rPr>
          <w:spacing w:val="-2"/>
        </w:rPr>
      </w:pPr>
      <w:r>
        <w:rPr>
          <w:spacing w:val="-2"/>
        </w:rPr>
        <w:t xml:space="preserve">МБОУ «Куликовская СШ»                                 совета МБОУ «Куликовская СШ» </w:t>
      </w:r>
    </w:p>
    <w:p w:rsidR="0034660D" w:rsidRDefault="0034660D" w:rsidP="0034660D">
      <w:pPr>
        <w:pStyle w:val="af0"/>
        <w:ind w:left="1030"/>
        <w:rPr>
          <w:spacing w:val="-2"/>
        </w:rPr>
      </w:pPr>
      <w:r>
        <w:rPr>
          <w:spacing w:val="-2"/>
        </w:rPr>
        <w:t>№91 от 26.06.2023г.                                       протокол №13 от 26.06.2023г.</w:t>
      </w:r>
    </w:p>
    <w:p w:rsidR="0034660D" w:rsidRDefault="0034660D" w:rsidP="0034660D">
      <w:pPr>
        <w:pStyle w:val="af0"/>
        <w:ind w:left="1030"/>
        <w:rPr>
          <w:spacing w:val="-2"/>
        </w:rPr>
      </w:pPr>
      <w:r>
        <w:rPr>
          <w:spacing w:val="-2"/>
        </w:rPr>
        <w:t xml:space="preserve">Директор МБОУ </w:t>
      </w:r>
    </w:p>
    <w:p w:rsidR="0034660D" w:rsidRDefault="0034660D" w:rsidP="0034660D">
      <w:pPr>
        <w:pStyle w:val="af0"/>
        <w:ind w:left="1030"/>
        <w:rPr>
          <w:spacing w:val="-2"/>
        </w:rPr>
      </w:pPr>
      <w:r>
        <w:rPr>
          <w:spacing w:val="-2"/>
        </w:rPr>
        <w:t>«Куликовская СШ»</w:t>
      </w:r>
    </w:p>
    <w:p w:rsidR="0034660D" w:rsidRDefault="0034660D" w:rsidP="0034660D">
      <w:pPr>
        <w:pStyle w:val="af0"/>
        <w:ind w:left="1030"/>
        <w:rPr>
          <w:spacing w:val="-2"/>
        </w:rPr>
      </w:pPr>
      <w:r>
        <w:rPr>
          <w:spacing w:val="-2"/>
        </w:rPr>
        <w:t>__________О.В.Перегудова</w:t>
      </w:r>
    </w:p>
    <w:p w:rsidR="0034660D" w:rsidRDefault="0034660D" w:rsidP="0034660D">
      <w:pPr>
        <w:pStyle w:val="af0"/>
        <w:ind w:left="0"/>
        <w:jc w:val="left"/>
        <w:rPr>
          <w:sz w:val="28"/>
          <w:szCs w:val="28"/>
        </w:rPr>
      </w:pPr>
    </w:p>
    <w:p w:rsidR="0034660D" w:rsidRDefault="0034660D" w:rsidP="008C2F2D">
      <w:pPr>
        <w:jc w:val="center"/>
        <w:rPr>
          <w:rFonts w:ascii="Times New Roman" w:hAnsi="Times New Roman" w:cs="Times New Roman"/>
          <w:b/>
          <w:sz w:val="28"/>
        </w:rPr>
      </w:pPr>
    </w:p>
    <w:p w:rsidR="0034660D" w:rsidRDefault="0034660D" w:rsidP="008C2F2D">
      <w:pPr>
        <w:jc w:val="center"/>
        <w:rPr>
          <w:rFonts w:ascii="Times New Roman" w:hAnsi="Times New Roman" w:cs="Times New Roman"/>
          <w:b/>
          <w:sz w:val="28"/>
        </w:rPr>
      </w:pPr>
    </w:p>
    <w:p w:rsidR="0034660D" w:rsidRDefault="0034660D" w:rsidP="008C2F2D">
      <w:pPr>
        <w:jc w:val="center"/>
        <w:rPr>
          <w:rFonts w:ascii="Times New Roman" w:hAnsi="Times New Roman" w:cs="Times New Roman"/>
          <w:b/>
          <w:sz w:val="28"/>
        </w:rPr>
      </w:pPr>
    </w:p>
    <w:p w:rsidR="0034660D" w:rsidRDefault="0034660D" w:rsidP="0034660D">
      <w:pPr>
        <w:jc w:val="center"/>
        <w:rPr>
          <w:rFonts w:ascii="Times New Roman" w:hAnsi="Times New Roman" w:cs="Times New Roman"/>
          <w:b/>
          <w:sz w:val="28"/>
        </w:rPr>
      </w:pPr>
      <w:r w:rsidRPr="008C2F2D">
        <w:rPr>
          <w:rFonts w:ascii="Times New Roman" w:hAnsi="Times New Roman" w:cs="Times New Roman"/>
          <w:b/>
          <w:sz w:val="28"/>
        </w:rPr>
        <w:t>КОНЦЕПЦИ</w:t>
      </w:r>
      <w:r>
        <w:rPr>
          <w:rFonts w:ascii="Times New Roman" w:hAnsi="Times New Roman" w:cs="Times New Roman"/>
          <w:b/>
          <w:sz w:val="28"/>
        </w:rPr>
        <w:t>Я</w:t>
      </w:r>
      <w:r w:rsidRPr="008C2F2D">
        <w:rPr>
          <w:rFonts w:ascii="Times New Roman" w:hAnsi="Times New Roman" w:cs="Times New Roman"/>
          <w:b/>
          <w:sz w:val="28"/>
        </w:rPr>
        <w:t xml:space="preserve"> РАЗВИТИЯ ОБРАЗОВАТЕЛЬНОЙ ОРГАНИЗАЦИИ</w:t>
      </w:r>
    </w:p>
    <w:p w:rsidR="008C2F2D" w:rsidRDefault="008C2F2D" w:rsidP="008C2F2D">
      <w:pPr>
        <w:jc w:val="center"/>
        <w:rPr>
          <w:rFonts w:ascii="Times New Roman" w:hAnsi="Times New Roman" w:cs="Times New Roman"/>
          <w:b/>
          <w:sz w:val="28"/>
        </w:rPr>
      </w:pPr>
    </w:p>
    <w:p w:rsidR="008C2F2D" w:rsidRDefault="008C2F2D" w:rsidP="008C2F2D">
      <w:pPr>
        <w:jc w:val="center"/>
        <w:rPr>
          <w:rFonts w:ascii="Times New Roman" w:hAnsi="Times New Roman" w:cs="Times New Roman"/>
          <w:b/>
          <w:sz w:val="28"/>
        </w:rPr>
      </w:pPr>
    </w:p>
    <w:p w:rsidR="0034660D" w:rsidRDefault="0034660D" w:rsidP="008C2F2D">
      <w:pPr>
        <w:jc w:val="center"/>
        <w:rPr>
          <w:rFonts w:ascii="Times New Roman" w:hAnsi="Times New Roman" w:cs="Times New Roman"/>
          <w:b/>
          <w:sz w:val="28"/>
        </w:rPr>
      </w:pPr>
    </w:p>
    <w:p w:rsidR="0034660D" w:rsidRDefault="0034660D" w:rsidP="008C2F2D">
      <w:pPr>
        <w:jc w:val="center"/>
        <w:rPr>
          <w:rFonts w:ascii="Times New Roman" w:hAnsi="Times New Roman" w:cs="Times New Roman"/>
          <w:b/>
          <w:sz w:val="28"/>
        </w:rPr>
      </w:pPr>
    </w:p>
    <w:p w:rsidR="0034660D" w:rsidRDefault="0034660D" w:rsidP="008C2F2D">
      <w:pPr>
        <w:jc w:val="center"/>
        <w:rPr>
          <w:rFonts w:ascii="Times New Roman" w:hAnsi="Times New Roman" w:cs="Times New Roman"/>
          <w:b/>
          <w:sz w:val="28"/>
        </w:rPr>
      </w:pPr>
    </w:p>
    <w:p w:rsidR="0034660D" w:rsidRDefault="0034660D" w:rsidP="008C2F2D">
      <w:pPr>
        <w:jc w:val="center"/>
        <w:rPr>
          <w:rFonts w:ascii="Times New Roman" w:hAnsi="Times New Roman" w:cs="Times New Roman"/>
          <w:b/>
          <w:sz w:val="28"/>
        </w:rPr>
      </w:pPr>
    </w:p>
    <w:p w:rsidR="0034660D" w:rsidRDefault="0034660D" w:rsidP="008C2F2D">
      <w:pPr>
        <w:jc w:val="center"/>
        <w:rPr>
          <w:rFonts w:ascii="Times New Roman" w:hAnsi="Times New Roman" w:cs="Times New Roman"/>
          <w:b/>
          <w:sz w:val="28"/>
        </w:rPr>
      </w:pPr>
    </w:p>
    <w:p w:rsidR="0034660D" w:rsidRDefault="0034660D" w:rsidP="008C2F2D">
      <w:pPr>
        <w:jc w:val="center"/>
        <w:rPr>
          <w:rFonts w:ascii="Times New Roman" w:hAnsi="Times New Roman" w:cs="Times New Roman"/>
          <w:b/>
          <w:sz w:val="28"/>
        </w:rPr>
      </w:pPr>
    </w:p>
    <w:p w:rsidR="0034660D" w:rsidRDefault="0034660D" w:rsidP="008C2F2D">
      <w:pPr>
        <w:jc w:val="center"/>
        <w:rPr>
          <w:rFonts w:ascii="Times New Roman" w:hAnsi="Times New Roman" w:cs="Times New Roman"/>
          <w:b/>
          <w:sz w:val="28"/>
        </w:rPr>
      </w:pPr>
    </w:p>
    <w:p w:rsidR="0034660D" w:rsidRDefault="0034660D" w:rsidP="008C2F2D">
      <w:pPr>
        <w:jc w:val="center"/>
        <w:rPr>
          <w:rFonts w:ascii="Times New Roman" w:hAnsi="Times New Roman" w:cs="Times New Roman"/>
          <w:b/>
          <w:sz w:val="28"/>
        </w:rPr>
      </w:pPr>
    </w:p>
    <w:p w:rsidR="0034660D" w:rsidRDefault="0034660D" w:rsidP="008C2F2D">
      <w:pPr>
        <w:jc w:val="center"/>
        <w:rPr>
          <w:rFonts w:ascii="Times New Roman" w:hAnsi="Times New Roman" w:cs="Times New Roman"/>
          <w:b/>
          <w:sz w:val="28"/>
        </w:rPr>
      </w:pPr>
    </w:p>
    <w:p w:rsidR="00D2797B" w:rsidRDefault="008C2F2D" w:rsidP="008C2F2D">
      <w:pPr>
        <w:jc w:val="center"/>
        <w:rPr>
          <w:rFonts w:ascii="Times New Roman" w:hAnsi="Times New Roman" w:cs="Times New Roman"/>
          <w:b/>
          <w:sz w:val="28"/>
        </w:rPr>
      </w:pPr>
      <w:r w:rsidRPr="008C2F2D">
        <w:rPr>
          <w:rFonts w:ascii="Times New Roman" w:hAnsi="Times New Roman" w:cs="Times New Roman"/>
          <w:b/>
          <w:sz w:val="28"/>
        </w:rPr>
        <w:t>КОНЦЕПЦИ</w:t>
      </w:r>
      <w:r w:rsidR="003E7206">
        <w:rPr>
          <w:rFonts w:ascii="Times New Roman" w:hAnsi="Times New Roman" w:cs="Times New Roman"/>
          <w:b/>
          <w:sz w:val="28"/>
        </w:rPr>
        <w:t>Я</w:t>
      </w:r>
      <w:r w:rsidRPr="008C2F2D">
        <w:rPr>
          <w:rFonts w:ascii="Times New Roman" w:hAnsi="Times New Roman" w:cs="Times New Roman"/>
          <w:b/>
          <w:sz w:val="28"/>
        </w:rPr>
        <w:t xml:space="preserve"> РАЗВИТИЯ ОБРАЗОВАТЕЛЬНОЙ ОРГАНИЗАЦИИ</w:t>
      </w:r>
    </w:p>
    <w:p w:rsidR="008C2F2D" w:rsidRDefault="008C2F2D" w:rsidP="009458F6">
      <w:pPr>
        <w:rPr>
          <w:rFonts w:ascii="Times New Roman" w:hAnsi="Times New Roman" w:cs="Times New Roman"/>
          <w:b/>
          <w:sz w:val="28"/>
        </w:rPr>
      </w:pPr>
    </w:p>
    <w:p w:rsidR="00546191" w:rsidRPr="00546191" w:rsidRDefault="008C2F2D" w:rsidP="00546191">
      <w:pPr>
        <w:jc w:val="center"/>
        <w:rPr>
          <w:rFonts w:ascii="Times New Roman" w:hAnsi="Times New Roman" w:cs="Times New Roman"/>
          <w:sz w:val="28"/>
        </w:rPr>
      </w:pPr>
      <w:r w:rsidRPr="008C2F2D">
        <w:rPr>
          <w:rFonts w:ascii="Times New Roman" w:hAnsi="Times New Roman" w:cs="Times New Roman"/>
          <w:sz w:val="28"/>
        </w:rPr>
        <w:t>Наименование образовательной организации</w:t>
      </w:r>
      <w:r>
        <w:rPr>
          <w:rFonts w:ascii="Times New Roman" w:hAnsi="Times New Roman" w:cs="Times New Roman"/>
          <w:sz w:val="28"/>
        </w:rPr>
        <w:t xml:space="preserve">: </w:t>
      </w:r>
      <w:r w:rsidR="001A3FC5">
        <w:rPr>
          <w:rFonts w:ascii="Times New Roman" w:hAnsi="Times New Roman" w:cs="Times New Roman"/>
          <w:sz w:val="28"/>
          <w:szCs w:val="28"/>
        </w:rPr>
        <w:t>м</w:t>
      </w:r>
      <w:r w:rsidR="00546191" w:rsidRPr="00546191">
        <w:rPr>
          <w:rFonts w:ascii="Times New Roman" w:hAnsi="Times New Roman" w:cs="Times New Roman"/>
          <w:sz w:val="28"/>
          <w:szCs w:val="28"/>
        </w:rPr>
        <w:t>униципальное  бюджетное  общеобразовательное учреждение«Куликовская средняя  школа» Новониколаевского муниципального района Волгоградской области</w:t>
      </w:r>
    </w:p>
    <w:p w:rsidR="008C2F2D" w:rsidRDefault="008C2F2D" w:rsidP="008C2F2D">
      <w:pPr>
        <w:rPr>
          <w:rFonts w:ascii="Times New Roman" w:hAnsi="Times New Roman" w:cs="Times New Roman"/>
          <w:sz w:val="28"/>
        </w:rPr>
      </w:pPr>
    </w:p>
    <w:p w:rsidR="009458F6" w:rsidRDefault="009458F6" w:rsidP="008C2F2D">
      <w:pPr>
        <w:rPr>
          <w:rFonts w:ascii="Times New Roman" w:hAnsi="Times New Roman" w:cs="Times New Roman"/>
          <w:sz w:val="28"/>
        </w:rPr>
      </w:pPr>
    </w:p>
    <w:p w:rsidR="004E5803" w:rsidRDefault="006D7553" w:rsidP="008C2F2D">
      <w:pPr>
        <w:rPr>
          <w:rFonts w:ascii="Times New Roman" w:hAnsi="Times New Roman" w:cs="Times New Roman"/>
          <w:sz w:val="28"/>
        </w:rPr>
      </w:pPr>
      <w:r w:rsidRPr="006D7553">
        <w:rPr>
          <w:rFonts w:ascii="Times New Roman" w:hAnsi="Times New Roman" w:cs="Times New Roman"/>
          <w:sz w:val="28"/>
        </w:rPr>
        <w:t>Срок реализации: 2023 – 2024</w:t>
      </w:r>
      <w:r w:rsidR="005E384A" w:rsidRPr="006D7553">
        <w:rPr>
          <w:rFonts w:ascii="Times New Roman" w:hAnsi="Times New Roman" w:cs="Times New Roman"/>
          <w:sz w:val="28"/>
        </w:rPr>
        <w:t>г</w:t>
      </w:r>
      <w:r w:rsidR="00BD0E2E" w:rsidRPr="006D7553">
        <w:rPr>
          <w:rFonts w:ascii="Times New Roman" w:hAnsi="Times New Roman" w:cs="Times New Roman"/>
          <w:sz w:val="28"/>
        </w:rPr>
        <w:t>г.</w:t>
      </w:r>
    </w:p>
    <w:p w:rsidR="004E5803" w:rsidRDefault="004E5803" w:rsidP="008C2F2D">
      <w:pPr>
        <w:rPr>
          <w:rFonts w:ascii="Times New Roman" w:hAnsi="Times New Roman" w:cs="Times New Roman"/>
          <w:sz w:val="28"/>
        </w:rPr>
      </w:pPr>
    </w:p>
    <w:p w:rsidR="008C2F2D" w:rsidRDefault="008C2F2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8C2F2D" w:rsidRDefault="008C2F2D" w:rsidP="008C2F2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8C2F2D">
        <w:rPr>
          <w:rFonts w:ascii="Times New Roman" w:hAnsi="Times New Roman" w:cs="Times New Roman"/>
          <w:b/>
          <w:sz w:val="28"/>
        </w:rPr>
        <w:lastRenderedPageBreak/>
        <w:t>Содержание</w:t>
      </w:r>
    </w:p>
    <w:p w:rsidR="004E5803" w:rsidRDefault="004E5803" w:rsidP="008C2F2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64"/>
      </w:tblGrid>
      <w:tr w:rsidR="00607B09" w:rsidTr="00607B09">
        <w:tc>
          <w:tcPr>
            <w:tcW w:w="9464" w:type="dxa"/>
          </w:tcPr>
          <w:p w:rsidR="00607B09" w:rsidRPr="008C2F2D" w:rsidRDefault="00607B09" w:rsidP="00607B09">
            <w:pPr>
              <w:pStyle w:val="a8"/>
              <w:numPr>
                <w:ilvl w:val="0"/>
                <w:numId w:val="1"/>
              </w:numPr>
              <w:spacing w:line="360" w:lineRule="auto"/>
              <w:ind w:left="0" w:firstLine="142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2F2D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</w:tr>
      <w:tr w:rsidR="00607B09" w:rsidTr="00607B09">
        <w:tc>
          <w:tcPr>
            <w:tcW w:w="9464" w:type="dxa"/>
          </w:tcPr>
          <w:p w:rsidR="00607B09" w:rsidRPr="008C2F2D" w:rsidRDefault="00607B09" w:rsidP="00607B09">
            <w:pPr>
              <w:pStyle w:val="Default"/>
              <w:numPr>
                <w:ilvl w:val="0"/>
                <w:numId w:val="1"/>
              </w:numPr>
              <w:spacing w:line="360" w:lineRule="auto"/>
              <w:ind w:left="0" w:firstLine="142"/>
              <w:rPr>
                <w:sz w:val="28"/>
                <w:szCs w:val="28"/>
              </w:rPr>
            </w:pPr>
            <w:r w:rsidRPr="008C2F2D">
              <w:rPr>
                <w:bCs/>
                <w:sz w:val="28"/>
                <w:szCs w:val="28"/>
              </w:rPr>
              <w:t xml:space="preserve">Анализ текущего состояния, описание ключевых рисков развития ОО </w:t>
            </w:r>
          </w:p>
        </w:tc>
      </w:tr>
      <w:tr w:rsidR="00607B09" w:rsidTr="00607B09">
        <w:tc>
          <w:tcPr>
            <w:tcW w:w="9464" w:type="dxa"/>
          </w:tcPr>
          <w:p w:rsidR="00607B09" w:rsidRPr="008C2F2D" w:rsidRDefault="00607B09" w:rsidP="00607B09">
            <w:pPr>
              <w:pStyle w:val="a8"/>
              <w:numPr>
                <w:ilvl w:val="0"/>
                <w:numId w:val="1"/>
              </w:numPr>
              <w:spacing w:line="360" w:lineRule="auto"/>
              <w:ind w:left="0" w:firstLine="142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2F2D">
              <w:rPr>
                <w:rFonts w:ascii="Times New Roman" w:hAnsi="Times New Roman" w:cs="Times New Roman"/>
                <w:sz w:val="28"/>
                <w:szCs w:val="28"/>
              </w:rPr>
              <w:t>Цели и задачи развития образовательной организации</w:t>
            </w:r>
          </w:p>
        </w:tc>
      </w:tr>
      <w:tr w:rsidR="00607B09" w:rsidTr="00607B09">
        <w:tc>
          <w:tcPr>
            <w:tcW w:w="9464" w:type="dxa"/>
          </w:tcPr>
          <w:p w:rsidR="00607B09" w:rsidRPr="008C2F2D" w:rsidRDefault="00607B09" w:rsidP="00607B09">
            <w:pPr>
              <w:pStyle w:val="a8"/>
              <w:numPr>
                <w:ilvl w:val="0"/>
                <w:numId w:val="1"/>
              </w:numPr>
              <w:spacing w:line="360" w:lineRule="auto"/>
              <w:ind w:left="0" w:firstLine="142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2F2D">
              <w:rPr>
                <w:rFonts w:ascii="Times New Roman" w:hAnsi="Times New Roman" w:cs="Times New Roman"/>
                <w:sz w:val="28"/>
                <w:szCs w:val="28"/>
              </w:rPr>
              <w:t>Меры и мероприятия по достижению целей развития</w:t>
            </w:r>
          </w:p>
        </w:tc>
      </w:tr>
      <w:tr w:rsidR="00607B09" w:rsidTr="00607B09">
        <w:tc>
          <w:tcPr>
            <w:tcW w:w="9464" w:type="dxa"/>
          </w:tcPr>
          <w:p w:rsidR="00607B09" w:rsidRPr="008C2F2D" w:rsidRDefault="00607B09" w:rsidP="00607B09">
            <w:pPr>
              <w:pStyle w:val="a8"/>
              <w:numPr>
                <w:ilvl w:val="0"/>
                <w:numId w:val="1"/>
              </w:numPr>
              <w:spacing w:line="360" w:lineRule="auto"/>
              <w:ind w:left="0" w:firstLine="142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2F2D">
              <w:rPr>
                <w:rFonts w:ascii="Times New Roman" w:hAnsi="Times New Roman" w:cs="Times New Roman"/>
                <w:sz w:val="28"/>
                <w:szCs w:val="28"/>
              </w:rPr>
              <w:t>Лица, ответственные за достижение результатов</w:t>
            </w:r>
          </w:p>
        </w:tc>
      </w:tr>
    </w:tbl>
    <w:p w:rsidR="004E5803" w:rsidRDefault="004E5803" w:rsidP="008C2F2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4E5803" w:rsidRDefault="004E5803" w:rsidP="004E5803">
      <w:pPr>
        <w:pStyle w:val="Default"/>
      </w:pPr>
    </w:p>
    <w:p w:rsidR="004E5803" w:rsidRDefault="004E5803" w:rsidP="004E5803">
      <w:pPr>
        <w:pStyle w:val="Default"/>
        <w:jc w:val="center"/>
        <w:rPr>
          <w:b/>
          <w:sz w:val="28"/>
        </w:rPr>
      </w:pPr>
      <w:r w:rsidRPr="004E5803">
        <w:rPr>
          <w:b/>
          <w:sz w:val="28"/>
        </w:rPr>
        <w:t>1. Введение</w:t>
      </w:r>
    </w:p>
    <w:p w:rsidR="004E5803" w:rsidRDefault="00606B35" w:rsidP="00606B35">
      <w:pPr>
        <w:pStyle w:val="Default"/>
        <w:ind w:firstLine="708"/>
        <w:jc w:val="both"/>
        <w:rPr>
          <w:sz w:val="28"/>
          <w:szCs w:val="28"/>
        </w:rPr>
      </w:pPr>
      <w:r w:rsidRPr="00606B35">
        <w:rPr>
          <w:sz w:val="28"/>
          <w:szCs w:val="28"/>
        </w:rPr>
        <w:t xml:space="preserve">Концепция развития школы </w:t>
      </w:r>
      <w:r w:rsidRPr="006D7553">
        <w:rPr>
          <w:sz w:val="28"/>
          <w:szCs w:val="28"/>
        </w:rPr>
        <w:t xml:space="preserve">на </w:t>
      </w:r>
      <w:r w:rsidR="006D7553" w:rsidRPr="006D7553">
        <w:rPr>
          <w:sz w:val="28"/>
          <w:szCs w:val="28"/>
        </w:rPr>
        <w:t>2023 - 2024 г</w:t>
      </w:r>
      <w:r w:rsidRPr="006D7553">
        <w:rPr>
          <w:sz w:val="28"/>
          <w:szCs w:val="28"/>
        </w:rPr>
        <w:t>г. р</w:t>
      </w:r>
      <w:r w:rsidRPr="00606B35">
        <w:rPr>
          <w:sz w:val="28"/>
          <w:szCs w:val="28"/>
        </w:rPr>
        <w:t>азработана в соответствии с результатами анализа рискового профиля и определяет ценностно-смысловые, целевые, содержательные и результативные приоритеты развития, задает основные направления эффективной реализации. Концепция составлена на основе анализа уровня развития образовательного процесса на данный момент и перспективы развития</w:t>
      </w:r>
      <w:r>
        <w:rPr>
          <w:sz w:val="28"/>
          <w:szCs w:val="28"/>
        </w:rPr>
        <w:t xml:space="preserve"> МБОУ «Куликовская С</w:t>
      </w:r>
      <w:r w:rsidRPr="00606B35">
        <w:rPr>
          <w:sz w:val="28"/>
          <w:szCs w:val="28"/>
        </w:rPr>
        <w:t>Ш». Результатом работы школы по реализации Концепции развития является повышение эффективности работы школы, результатом реализации инициативных проектов – высокий уровень удовлетворенности общества качеством образования.</w:t>
      </w:r>
    </w:p>
    <w:p w:rsidR="00DE5B9F" w:rsidRPr="00606B35" w:rsidRDefault="00DE5B9F" w:rsidP="00DE5B9F">
      <w:pPr>
        <w:pStyle w:val="Default"/>
        <w:ind w:firstLine="708"/>
        <w:jc w:val="both"/>
        <w:rPr>
          <w:b/>
          <w:sz w:val="28"/>
          <w:szCs w:val="28"/>
        </w:rPr>
      </w:pPr>
    </w:p>
    <w:p w:rsidR="004E5803" w:rsidRDefault="004E5803" w:rsidP="00DE5B9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4E5803">
        <w:rPr>
          <w:rFonts w:ascii="Times New Roman" w:hAnsi="Times New Roman" w:cs="Times New Roman"/>
          <w:color w:val="000000" w:themeColor="text1"/>
          <w:sz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</w:rPr>
        <w:t>.Н</w:t>
      </w:r>
      <w:r w:rsidRPr="004E5803">
        <w:rPr>
          <w:rFonts w:ascii="Times New Roman" w:hAnsi="Times New Roman" w:cs="Times New Roman"/>
          <w:color w:val="000000" w:themeColor="text1"/>
          <w:sz w:val="28"/>
        </w:rPr>
        <w:t>ормативн</w:t>
      </w:r>
      <w:r>
        <w:rPr>
          <w:rFonts w:ascii="Times New Roman" w:hAnsi="Times New Roman" w:cs="Times New Roman"/>
          <w:color w:val="000000" w:themeColor="text1"/>
          <w:sz w:val="28"/>
        </w:rPr>
        <w:t>ая</w:t>
      </w:r>
      <w:r w:rsidRPr="004E5803">
        <w:rPr>
          <w:rFonts w:ascii="Times New Roman" w:hAnsi="Times New Roman" w:cs="Times New Roman"/>
          <w:color w:val="000000" w:themeColor="text1"/>
          <w:sz w:val="28"/>
        </w:rPr>
        <w:t xml:space="preserve"> баз</w:t>
      </w:r>
      <w:r>
        <w:rPr>
          <w:rFonts w:ascii="Times New Roman" w:hAnsi="Times New Roman" w:cs="Times New Roman"/>
          <w:color w:val="000000" w:themeColor="text1"/>
          <w:sz w:val="28"/>
        </w:rPr>
        <w:t>а</w:t>
      </w:r>
      <w:r w:rsidRPr="004E5803">
        <w:rPr>
          <w:rFonts w:ascii="Times New Roman" w:hAnsi="Times New Roman" w:cs="Times New Roman"/>
          <w:color w:val="000000" w:themeColor="text1"/>
          <w:sz w:val="28"/>
        </w:rPr>
        <w:t>, на основании которой осуществляется деятельнос</w:t>
      </w:r>
      <w:r>
        <w:rPr>
          <w:rFonts w:ascii="Times New Roman" w:hAnsi="Times New Roman" w:cs="Times New Roman"/>
          <w:color w:val="000000" w:themeColor="text1"/>
          <w:sz w:val="28"/>
        </w:rPr>
        <w:t>ть образовательной организации:</w:t>
      </w:r>
    </w:p>
    <w:p w:rsidR="004E5803" w:rsidRPr="00DE5B9F" w:rsidRDefault="009E67D1" w:rsidP="00DE5B9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5B9F">
        <w:rPr>
          <w:rFonts w:ascii="Times New Roman" w:hAnsi="Times New Roman" w:cs="Times New Roman"/>
          <w:sz w:val="28"/>
          <w:szCs w:val="28"/>
        </w:rPr>
        <w:t>-Федеральный Закон «Об образовании в Российской Федерации» № 273-ФЗ от 29.12.2012;</w:t>
      </w:r>
    </w:p>
    <w:p w:rsidR="00DE5B9F" w:rsidRPr="00DE5B9F" w:rsidRDefault="00DE5B9F" w:rsidP="00DE5B9F">
      <w:pPr>
        <w:tabs>
          <w:tab w:val="num" w:pos="426"/>
        </w:tabs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B9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DE5B9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 утвержден распоряжением Главы Новониколаевского муниципального района Волгоградской области 272-р от 02.12.2020г.</w:t>
      </w:r>
    </w:p>
    <w:p w:rsidR="004E5803" w:rsidRDefault="00DE5B9F" w:rsidP="00AD13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B9F">
        <w:rPr>
          <w:rFonts w:ascii="Times New Roman" w:eastAsia="Times New Roman" w:hAnsi="Times New Roman" w:cs="Times New Roman"/>
          <w:sz w:val="28"/>
          <w:szCs w:val="28"/>
          <w:lang w:eastAsia="ru-RU"/>
        </w:rPr>
        <w:t>-Свидетельство о государственной аккредитации серия 34А01 №0001208, регистрационный № 13, выдано Комитетом образования, науки  и молодежной политики Волгоградской области   08 февраля 2021года, срок действия до 27 марта 2027г.</w:t>
      </w:r>
    </w:p>
    <w:p w:rsidR="00FE5328" w:rsidRPr="00AD1378" w:rsidRDefault="00FE5328" w:rsidP="00AD13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5803" w:rsidRPr="008749F0" w:rsidRDefault="004E5803" w:rsidP="008749F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5803">
        <w:rPr>
          <w:rFonts w:ascii="Times New Roman" w:hAnsi="Times New Roman" w:cs="Times New Roman"/>
          <w:color w:val="000000" w:themeColor="text1"/>
          <w:sz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</w:rPr>
        <w:t>.П</w:t>
      </w:r>
      <w:r w:rsidRPr="004E5803">
        <w:rPr>
          <w:rFonts w:ascii="Times New Roman" w:hAnsi="Times New Roman" w:cs="Times New Roman"/>
          <w:color w:val="000000" w:themeColor="text1"/>
          <w:sz w:val="28"/>
        </w:rPr>
        <w:t>риоритетны</w:t>
      </w:r>
      <w:r>
        <w:rPr>
          <w:rFonts w:ascii="Times New Roman" w:hAnsi="Times New Roman" w:cs="Times New Roman"/>
          <w:color w:val="000000" w:themeColor="text1"/>
          <w:sz w:val="28"/>
        </w:rPr>
        <w:t>е</w:t>
      </w:r>
      <w:r w:rsidRPr="004E5803">
        <w:rPr>
          <w:rFonts w:ascii="Times New Roman" w:hAnsi="Times New Roman" w:cs="Times New Roman"/>
          <w:color w:val="000000" w:themeColor="text1"/>
          <w:sz w:val="28"/>
        </w:rPr>
        <w:t xml:space="preserve"> цел</w:t>
      </w:r>
      <w:r>
        <w:rPr>
          <w:rFonts w:ascii="Times New Roman" w:hAnsi="Times New Roman" w:cs="Times New Roman"/>
          <w:color w:val="000000" w:themeColor="text1"/>
          <w:sz w:val="28"/>
        </w:rPr>
        <w:t>и</w:t>
      </w:r>
      <w:r w:rsidRPr="004E5803">
        <w:rPr>
          <w:rFonts w:ascii="Times New Roman" w:hAnsi="Times New Roman" w:cs="Times New Roman"/>
          <w:color w:val="000000" w:themeColor="text1"/>
          <w:sz w:val="28"/>
        </w:rPr>
        <w:t xml:space="preserve"> ОО (соответствие целей деятельности ОО </w:t>
      </w:r>
      <w:r w:rsidRPr="008749F0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муниципальным, региональным, федеральным целям):</w:t>
      </w:r>
    </w:p>
    <w:p w:rsidR="006D7553" w:rsidRDefault="008749F0" w:rsidP="008749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49F0">
        <w:rPr>
          <w:rFonts w:ascii="Times New Roman" w:eastAsia="Calibri" w:hAnsi="Times New Roman" w:cs="Times New Roman"/>
          <w:sz w:val="28"/>
          <w:szCs w:val="28"/>
        </w:rPr>
        <w:t xml:space="preserve">1.  Повышение </w:t>
      </w:r>
      <w:r w:rsidR="006D7553">
        <w:rPr>
          <w:rFonts w:ascii="Times New Roman" w:eastAsia="Calibri" w:hAnsi="Times New Roman" w:cs="Times New Roman"/>
          <w:sz w:val="28"/>
          <w:szCs w:val="28"/>
        </w:rPr>
        <w:t>уровня предметно- методических компетенций учителей на 10% к 1 сентября 2024 года.</w:t>
      </w:r>
    </w:p>
    <w:p w:rsidR="008749F0" w:rsidRPr="008749F0" w:rsidRDefault="006D7553" w:rsidP="008749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8749F0" w:rsidRPr="008749F0">
        <w:rPr>
          <w:rFonts w:ascii="Times New Roman" w:eastAsia="Calibri" w:hAnsi="Times New Roman" w:cs="Times New Roman"/>
          <w:sz w:val="28"/>
          <w:szCs w:val="28"/>
        </w:rPr>
        <w:t>Организация повышения квалификации, уровня овладения профессиональными компетенциями в соответствии с индивидуальными потребностями педагогических 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руководящих работников школы на 5% к декабрю 2024.</w:t>
      </w:r>
    </w:p>
    <w:p w:rsidR="004E5803" w:rsidRDefault="006D7553" w:rsidP="00AD13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8749F0" w:rsidRPr="008749F0">
        <w:rPr>
          <w:rFonts w:ascii="Times New Roman" w:eastAsia="Calibri" w:hAnsi="Times New Roman" w:cs="Times New Roman"/>
          <w:sz w:val="28"/>
          <w:szCs w:val="28"/>
        </w:rPr>
        <w:t xml:space="preserve">Повышение доли обучающихся с высокой мотивацией к обучению и уровня обученности за счёт учёта индивидуальных образовательных запросов обучающихся, эффективного использования современных образовательных технологий. </w:t>
      </w:r>
    </w:p>
    <w:p w:rsidR="00FE5328" w:rsidRDefault="006D7553" w:rsidP="00AD137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4. Организация сотрудничества с родителями по вопросам качества образования</w:t>
      </w:r>
    </w:p>
    <w:p w:rsidR="006D7553" w:rsidRPr="00AD1378" w:rsidRDefault="006D7553" w:rsidP="00AD137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8C2F2D" w:rsidRDefault="004E5803" w:rsidP="004E580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3. Миссии школы:</w:t>
      </w:r>
    </w:p>
    <w:p w:rsidR="008749F0" w:rsidRPr="008749F0" w:rsidRDefault="008749F0" w:rsidP="00FE532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749F0">
        <w:rPr>
          <w:rFonts w:ascii="Times New Roman" w:eastAsia="Calibri" w:hAnsi="Times New Roman" w:cs="Times New Roman"/>
          <w:sz w:val="28"/>
          <w:szCs w:val="28"/>
        </w:rPr>
        <w:t>Миссия школы в создании наиболее благоприятного образователь</w:t>
      </w:r>
      <w:r w:rsidR="0042696E">
        <w:rPr>
          <w:rFonts w:ascii="Times New Roman" w:eastAsia="Calibri" w:hAnsi="Times New Roman" w:cs="Times New Roman"/>
          <w:sz w:val="28"/>
          <w:szCs w:val="28"/>
        </w:rPr>
        <w:t>но-воспитательного пространства</w:t>
      </w:r>
      <w:r w:rsidRPr="008749F0">
        <w:rPr>
          <w:rFonts w:ascii="Times New Roman" w:eastAsia="Calibri" w:hAnsi="Times New Roman" w:cs="Times New Roman"/>
          <w:sz w:val="28"/>
          <w:szCs w:val="28"/>
        </w:rPr>
        <w:t xml:space="preserve"> для получения школьниками качеств</w:t>
      </w:r>
      <w:r w:rsidR="0042696E">
        <w:rPr>
          <w:rFonts w:ascii="Times New Roman" w:eastAsia="Calibri" w:hAnsi="Times New Roman" w:cs="Times New Roman"/>
          <w:sz w:val="28"/>
          <w:szCs w:val="28"/>
        </w:rPr>
        <w:t>енного образования и воспитания,</w:t>
      </w:r>
      <w:r w:rsidRPr="008749F0">
        <w:rPr>
          <w:rFonts w:ascii="Times New Roman" w:eastAsia="Calibri" w:hAnsi="Times New Roman" w:cs="Times New Roman"/>
          <w:sz w:val="28"/>
          <w:szCs w:val="28"/>
        </w:rPr>
        <w:t xml:space="preserve"> способствующего последовательному разв</w:t>
      </w:r>
      <w:r w:rsidR="0042696E">
        <w:rPr>
          <w:rFonts w:ascii="Times New Roman" w:eastAsia="Calibri" w:hAnsi="Times New Roman" w:cs="Times New Roman"/>
          <w:sz w:val="28"/>
          <w:szCs w:val="28"/>
        </w:rPr>
        <w:t>итию и социализации обучающихся с учетом их склонностей,</w:t>
      </w:r>
      <w:r w:rsidRPr="008749F0">
        <w:rPr>
          <w:rFonts w:ascii="Times New Roman" w:eastAsia="Calibri" w:hAnsi="Times New Roman" w:cs="Times New Roman"/>
          <w:sz w:val="28"/>
          <w:szCs w:val="28"/>
        </w:rPr>
        <w:t xml:space="preserve"> способных для активного социального взаимодействия.</w:t>
      </w:r>
    </w:p>
    <w:p w:rsidR="004E5803" w:rsidRDefault="004E5803" w:rsidP="004E580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4E5803" w:rsidRDefault="004E5803" w:rsidP="004E580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4E5803" w:rsidRDefault="004E5803">
      <w:pPr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lastRenderedPageBreak/>
        <w:br w:type="page"/>
      </w:r>
    </w:p>
    <w:p w:rsidR="004E5803" w:rsidRDefault="004E5803" w:rsidP="004E5803">
      <w:pPr>
        <w:pStyle w:val="Default"/>
      </w:pPr>
    </w:p>
    <w:p w:rsidR="004E5803" w:rsidRDefault="004E5803" w:rsidP="00D0627F">
      <w:pPr>
        <w:pStyle w:val="Default"/>
        <w:jc w:val="center"/>
        <w:rPr>
          <w:b/>
          <w:bCs/>
          <w:sz w:val="28"/>
          <w:szCs w:val="23"/>
        </w:rPr>
      </w:pPr>
      <w:r w:rsidRPr="004E5803">
        <w:rPr>
          <w:b/>
          <w:bCs/>
          <w:sz w:val="28"/>
          <w:szCs w:val="23"/>
        </w:rPr>
        <w:t>2. Анализ текущего состояния, описание ключевых рисков развития ОО</w:t>
      </w:r>
    </w:p>
    <w:p w:rsidR="00D0627F" w:rsidRPr="00D0627F" w:rsidRDefault="00D0627F" w:rsidP="00D0627F">
      <w:pPr>
        <w:pStyle w:val="Default"/>
        <w:jc w:val="center"/>
        <w:rPr>
          <w:sz w:val="28"/>
          <w:szCs w:val="23"/>
        </w:rPr>
      </w:pPr>
    </w:p>
    <w:p w:rsidR="004E5803" w:rsidRDefault="004E5803" w:rsidP="00537B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1. Ш</w:t>
      </w:r>
      <w:r w:rsidRPr="004E5803">
        <w:rPr>
          <w:rFonts w:ascii="Times New Roman" w:hAnsi="Times New Roman" w:cs="Times New Roman"/>
          <w:color w:val="000000" w:themeColor="text1"/>
          <w:sz w:val="28"/>
        </w:rPr>
        <w:t>кольн</w:t>
      </w:r>
      <w:r>
        <w:rPr>
          <w:rFonts w:ascii="Times New Roman" w:hAnsi="Times New Roman" w:cs="Times New Roman"/>
          <w:color w:val="000000" w:themeColor="text1"/>
          <w:sz w:val="28"/>
        </w:rPr>
        <w:t>ая</w:t>
      </w:r>
      <w:r w:rsidRPr="004E5803">
        <w:rPr>
          <w:rFonts w:ascii="Times New Roman" w:hAnsi="Times New Roman" w:cs="Times New Roman"/>
          <w:color w:val="000000" w:themeColor="text1"/>
          <w:sz w:val="28"/>
        </w:rPr>
        <w:t xml:space="preserve"> систем</w:t>
      </w:r>
      <w:r>
        <w:rPr>
          <w:rFonts w:ascii="Times New Roman" w:hAnsi="Times New Roman" w:cs="Times New Roman"/>
          <w:color w:val="000000" w:themeColor="text1"/>
          <w:sz w:val="28"/>
        </w:rPr>
        <w:t>а</w:t>
      </w:r>
      <w:r w:rsidRPr="004E5803">
        <w:rPr>
          <w:rFonts w:ascii="Times New Roman" w:hAnsi="Times New Roman" w:cs="Times New Roman"/>
          <w:color w:val="000000" w:themeColor="text1"/>
          <w:sz w:val="28"/>
        </w:rPr>
        <w:t xml:space="preserve"> образования (кадровый состав, образовательные результаты, контингент, материаль</w:t>
      </w:r>
      <w:r>
        <w:rPr>
          <w:rFonts w:ascii="Times New Roman" w:hAnsi="Times New Roman" w:cs="Times New Roman"/>
          <w:color w:val="000000" w:themeColor="text1"/>
          <w:sz w:val="28"/>
        </w:rPr>
        <w:t>но-техническое оснащение и пр.):</w:t>
      </w:r>
    </w:p>
    <w:p w:rsidR="00EB3DBD" w:rsidRPr="00EB3DBD" w:rsidRDefault="00EB3DBD" w:rsidP="00AD13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3DBD">
        <w:rPr>
          <w:rFonts w:ascii="Times New Roman" w:hAnsi="Times New Roman" w:cs="Times New Roman"/>
          <w:sz w:val="28"/>
          <w:szCs w:val="28"/>
        </w:rPr>
        <w:t xml:space="preserve">Анализ кадрового состава МБОУ «Куликовская СШ» на 01.09.2022г. На 01.09.2022 в МБОУ «Куликовская СШ» 17 педагогов (два педагога начальных классов находятся в декретном отпуске), 3 воспитателя ДОО, 1 педагог дополнительного образования, в филиале Киквидзенская ООШ 5 педагогов (всего 26 человек), укомплектованность на 100%. </w:t>
      </w:r>
    </w:p>
    <w:p w:rsidR="0042696E" w:rsidRDefault="00EB3DBD" w:rsidP="00AD13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3DBD">
        <w:rPr>
          <w:rFonts w:ascii="Times New Roman" w:hAnsi="Times New Roman" w:cs="Times New Roman"/>
          <w:sz w:val="28"/>
          <w:szCs w:val="28"/>
        </w:rPr>
        <w:t>Характеристика педагогического состава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B3DBD" w:rsidRDefault="00EB3DBD" w:rsidP="00AD13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3DBD">
        <w:rPr>
          <w:rFonts w:ascii="Times New Roman" w:hAnsi="Times New Roman" w:cs="Times New Roman"/>
          <w:sz w:val="28"/>
          <w:szCs w:val="28"/>
        </w:rPr>
        <w:t>Для осуществления образовательной деятельности в школе работают подготовленные педагогические кадры, имеющие соответствующие образовательные, квалификационные, компетентностные характеристики. Штат ОУ укомплектован специалистами, обеспечивающими реализацию основных общеобразовательных программ – образовательных программ дошкольного образования, образовательных программ начального общего образования, образовательных программ основного общего образования, дополнит</w:t>
      </w:r>
      <w:r w:rsidR="0042696E">
        <w:rPr>
          <w:rFonts w:ascii="Times New Roman" w:hAnsi="Times New Roman" w:cs="Times New Roman"/>
          <w:sz w:val="28"/>
          <w:szCs w:val="28"/>
        </w:rPr>
        <w:t>ельных образовательных программ, но имеются потребности в кадрах. Педагоги имеют большую педагогическую нагрузку, включая преподавание различных предметов.</w:t>
      </w:r>
    </w:p>
    <w:p w:rsidR="00EB3DBD" w:rsidRPr="00994D63" w:rsidRDefault="00AD1378" w:rsidP="00537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B3DBD" w:rsidRPr="00994D63">
        <w:rPr>
          <w:rFonts w:ascii="Times New Roman" w:hAnsi="Times New Roman" w:cs="Times New Roman"/>
          <w:sz w:val="28"/>
          <w:szCs w:val="28"/>
        </w:rPr>
        <w:t xml:space="preserve">Высшее образование имеют 17 педагогов, средне специальное  </w:t>
      </w:r>
      <w:r w:rsidR="00994D63" w:rsidRPr="00994D63">
        <w:rPr>
          <w:rFonts w:ascii="Times New Roman" w:hAnsi="Times New Roman" w:cs="Times New Roman"/>
          <w:sz w:val="28"/>
          <w:szCs w:val="28"/>
        </w:rPr>
        <w:t>9 педагогов.</w:t>
      </w:r>
    </w:p>
    <w:p w:rsidR="00994D63" w:rsidRPr="00994D63" w:rsidRDefault="00EB3DBD" w:rsidP="00AD13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4D63">
        <w:rPr>
          <w:rFonts w:ascii="Times New Roman" w:hAnsi="Times New Roman" w:cs="Times New Roman"/>
          <w:sz w:val="28"/>
          <w:szCs w:val="28"/>
        </w:rPr>
        <w:t>Распределение работников, осуществляющих педагогические функции,</w:t>
      </w:r>
      <w:r w:rsidR="00994D63">
        <w:rPr>
          <w:rFonts w:ascii="Times New Roman" w:hAnsi="Times New Roman" w:cs="Times New Roman"/>
          <w:sz w:val="28"/>
          <w:szCs w:val="28"/>
        </w:rPr>
        <w:t xml:space="preserve"> по стажу педагогической работы:</w:t>
      </w:r>
    </w:p>
    <w:p w:rsidR="00293C0E" w:rsidRPr="00293C0E" w:rsidRDefault="00293C0E" w:rsidP="00537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EB3DBD" w:rsidRPr="00293C0E">
        <w:rPr>
          <w:rFonts w:ascii="Times New Roman" w:hAnsi="Times New Roman" w:cs="Times New Roman"/>
          <w:sz w:val="28"/>
          <w:szCs w:val="28"/>
        </w:rPr>
        <w:t xml:space="preserve">о 3 лет </w:t>
      </w:r>
      <w:r w:rsidRPr="00293C0E">
        <w:rPr>
          <w:rFonts w:ascii="Times New Roman" w:hAnsi="Times New Roman" w:cs="Times New Roman"/>
          <w:sz w:val="28"/>
          <w:szCs w:val="28"/>
        </w:rPr>
        <w:t xml:space="preserve"> -  2 человека </w:t>
      </w:r>
    </w:p>
    <w:p w:rsidR="00293C0E" w:rsidRPr="00293C0E" w:rsidRDefault="00293C0E" w:rsidP="00537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B3DBD" w:rsidRPr="00293C0E">
        <w:rPr>
          <w:rFonts w:ascii="Times New Roman" w:hAnsi="Times New Roman" w:cs="Times New Roman"/>
          <w:sz w:val="28"/>
          <w:szCs w:val="28"/>
        </w:rPr>
        <w:t>т 3 до 5 лет</w:t>
      </w:r>
      <w:r w:rsidRPr="00293C0E">
        <w:rPr>
          <w:rFonts w:ascii="Times New Roman" w:hAnsi="Times New Roman" w:cs="Times New Roman"/>
          <w:sz w:val="28"/>
          <w:szCs w:val="28"/>
        </w:rPr>
        <w:t xml:space="preserve"> – 2 человека   </w:t>
      </w:r>
    </w:p>
    <w:p w:rsidR="00293C0E" w:rsidRPr="00293C0E" w:rsidRDefault="00293C0E" w:rsidP="00537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B3DBD" w:rsidRPr="00293C0E">
        <w:rPr>
          <w:rFonts w:ascii="Times New Roman" w:hAnsi="Times New Roman" w:cs="Times New Roman"/>
          <w:sz w:val="28"/>
          <w:szCs w:val="28"/>
        </w:rPr>
        <w:t>т 5 до 10 лет</w:t>
      </w:r>
      <w:r w:rsidRPr="00293C0E">
        <w:rPr>
          <w:rFonts w:ascii="Times New Roman" w:hAnsi="Times New Roman" w:cs="Times New Roman"/>
          <w:sz w:val="28"/>
          <w:szCs w:val="28"/>
        </w:rPr>
        <w:t xml:space="preserve"> – 5 человека  </w:t>
      </w:r>
    </w:p>
    <w:p w:rsidR="00293C0E" w:rsidRPr="00293C0E" w:rsidRDefault="00293C0E" w:rsidP="00537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B3DBD" w:rsidRPr="00293C0E">
        <w:rPr>
          <w:rFonts w:ascii="Times New Roman" w:hAnsi="Times New Roman" w:cs="Times New Roman"/>
          <w:sz w:val="28"/>
          <w:szCs w:val="28"/>
        </w:rPr>
        <w:t>т 10 до 20 лет</w:t>
      </w:r>
      <w:r w:rsidRPr="00293C0E">
        <w:rPr>
          <w:rFonts w:ascii="Times New Roman" w:hAnsi="Times New Roman" w:cs="Times New Roman"/>
          <w:sz w:val="28"/>
          <w:szCs w:val="28"/>
        </w:rPr>
        <w:t xml:space="preserve"> – 4 человека  </w:t>
      </w:r>
    </w:p>
    <w:p w:rsidR="00293C0E" w:rsidRPr="00293C0E" w:rsidRDefault="00293C0E" w:rsidP="00537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EB3DBD" w:rsidRPr="00293C0E">
        <w:rPr>
          <w:rFonts w:ascii="Times New Roman" w:hAnsi="Times New Roman" w:cs="Times New Roman"/>
          <w:sz w:val="28"/>
          <w:szCs w:val="28"/>
        </w:rPr>
        <w:t xml:space="preserve">ольше 20 лет </w:t>
      </w:r>
      <w:r w:rsidRPr="00293C0E">
        <w:rPr>
          <w:rFonts w:ascii="Times New Roman" w:hAnsi="Times New Roman" w:cs="Times New Roman"/>
          <w:sz w:val="28"/>
          <w:szCs w:val="28"/>
        </w:rPr>
        <w:t xml:space="preserve"> - 13 человек  </w:t>
      </w:r>
    </w:p>
    <w:p w:rsidR="00293C0E" w:rsidRPr="00BC39B0" w:rsidRDefault="00EB3DBD" w:rsidP="00AD13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39B0">
        <w:rPr>
          <w:rFonts w:ascii="Times New Roman" w:hAnsi="Times New Roman" w:cs="Times New Roman"/>
          <w:sz w:val="28"/>
          <w:szCs w:val="28"/>
        </w:rPr>
        <w:t>Основной состав педагогического коллектива составляют работники, имеющие боль</w:t>
      </w:r>
      <w:r w:rsidR="00293C0E" w:rsidRPr="00BC39B0">
        <w:rPr>
          <w:rFonts w:ascii="Times New Roman" w:hAnsi="Times New Roman" w:cs="Times New Roman"/>
          <w:sz w:val="28"/>
          <w:szCs w:val="28"/>
        </w:rPr>
        <w:t xml:space="preserve">шой опыт педагогической работы. </w:t>
      </w:r>
      <w:r w:rsidRPr="00BC39B0">
        <w:rPr>
          <w:rFonts w:ascii="Times New Roman" w:hAnsi="Times New Roman" w:cs="Times New Roman"/>
          <w:sz w:val="28"/>
          <w:szCs w:val="28"/>
        </w:rPr>
        <w:t>Возрастной состав педагогов</w:t>
      </w:r>
      <w:r w:rsidR="00293C0E" w:rsidRPr="00BC39B0">
        <w:rPr>
          <w:rFonts w:ascii="Times New Roman" w:hAnsi="Times New Roman" w:cs="Times New Roman"/>
          <w:sz w:val="28"/>
          <w:szCs w:val="28"/>
        </w:rPr>
        <w:t>:</w:t>
      </w:r>
    </w:p>
    <w:p w:rsidR="00293C0E" w:rsidRPr="00BC39B0" w:rsidRDefault="00EB3DBD" w:rsidP="00537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9B0">
        <w:rPr>
          <w:rFonts w:ascii="Times New Roman" w:hAnsi="Times New Roman" w:cs="Times New Roman"/>
          <w:sz w:val="28"/>
          <w:szCs w:val="28"/>
        </w:rPr>
        <w:t xml:space="preserve"> До 30 лет </w:t>
      </w:r>
      <w:r w:rsidR="00BC39B0" w:rsidRPr="00BC39B0">
        <w:rPr>
          <w:rFonts w:ascii="Times New Roman" w:hAnsi="Times New Roman" w:cs="Times New Roman"/>
          <w:sz w:val="28"/>
          <w:szCs w:val="28"/>
        </w:rPr>
        <w:t xml:space="preserve"> - 3 человека</w:t>
      </w:r>
    </w:p>
    <w:p w:rsidR="00293C0E" w:rsidRPr="00BC39B0" w:rsidRDefault="00EB3DBD" w:rsidP="00537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9B0">
        <w:rPr>
          <w:rFonts w:ascii="Times New Roman" w:hAnsi="Times New Roman" w:cs="Times New Roman"/>
          <w:sz w:val="28"/>
          <w:szCs w:val="28"/>
        </w:rPr>
        <w:t xml:space="preserve">От 30 до 40 лет </w:t>
      </w:r>
      <w:r w:rsidR="00BC39B0" w:rsidRPr="00BC39B0">
        <w:rPr>
          <w:rFonts w:ascii="Times New Roman" w:hAnsi="Times New Roman" w:cs="Times New Roman"/>
          <w:sz w:val="28"/>
          <w:szCs w:val="28"/>
        </w:rPr>
        <w:t xml:space="preserve"> - 6 человек</w:t>
      </w:r>
    </w:p>
    <w:p w:rsidR="00293C0E" w:rsidRPr="00BC39B0" w:rsidRDefault="00EB3DBD" w:rsidP="00537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9B0">
        <w:rPr>
          <w:rFonts w:ascii="Times New Roman" w:hAnsi="Times New Roman" w:cs="Times New Roman"/>
          <w:sz w:val="28"/>
          <w:szCs w:val="28"/>
        </w:rPr>
        <w:t xml:space="preserve">От 40 до 50 лет </w:t>
      </w:r>
      <w:r w:rsidR="00BC39B0" w:rsidRPr="00BC39B0">
        <w:rPr>
          <w:rFonts w:ascii="Times New Roman" w:hAnsi="Times New Roman" w:cs="Times New Roman"/>
          <w:sz w:val="28"/>
          <w:szCs w:val="28"/>
        </w:rPr>
        <w:t xml:space="preserve"> - 6 человек</w:t>
      </w:r>
    </w:p>
    <w:p w:rsidR="00293C0E" w:rsidRPr="00BC39B0" w:rsidRDefault="00EB3DBD" w:rsidP="00537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9B0">
        <w:rPr>
          <w:rFonts w:ascii="Times New Roman" w:hAnsi="Times New Roman" w:cs="Times New Roman"/>
          <w:sz w:val="28"/>
          <w:szCs w:val="28"/>
        </w:rPr>
        <w:t xml:space="preserve">От 50 до 60 лет </w:t>
      </w:r>
      <w:r w:rsidR="00BC39B0" w:rsidRPr="00BC39B0">
        <w:rPr>
          <w:rFonts w:ascii="Times New Roman" w:hAnsi="Times New Roman" w:cs="Times New Roman"/>
          <w:sz w:val="28"/>
          <w:szCs w:val="28"/>
        </w:rPr>
        <w:t xml:space="preserve"> -  9 человек</w:t>
      </w:r>
    </w:p>
    <w:p w:rsidR="00293C0E" w:rsidRPr="00BC39B0" w:rsidRDefault="00EB3DBD" w:rsidP="00537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9B0">
        <w:rPr>
          <w:rFonts w:ascii="Times New Roman" w:hAnsi="Times New Roman" w:cs="Times New Roman"/>
          <w:sz w:val="28"/>
          <w:szCs w:val="28"/>
        </w:rPr>
        <w:t>Старше 60 лет</w:t>
      </w:r>
      <w:r w:rsidR="00BC39B0" w:rsidRPr="00BC39B0">
        <w:rPr>
          <w:rFonts w:ascii="Times New Roman" w:hAnsi="Times New Roman" w:cs="Times New Roman"/>
          <w:sz w:val="28"/>
          <w:szCs w:val="28"/>
        </w:rPr>
        <w:t xml:space="preserve"> -  2 человека</w:t>
      </w:r>
    </w:p>
    <w:p w:rsidR="00BC39B0" w:rsidRPr="00BC39B0" w:rsidRDefault="00EB3DBD" w:rsidP="00AD13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39B0">
        <w:rPr>
          <w:rFonts w:ascii="Times New Roman" w:hAnsi="Times New Roman" w:cs="Times New Roman"/>
          <w:sz w:val="28"/>
          <w:szCs w:val="28"/>
        </w:rPr>
        <w:t xml:space="preserve"> Активно проходит обучение учителей на курсах повышения квалификации раз в три года и профессиональной переподготовки по актуальным проблемам образования педагогов и приоритетным направлениям, определяемым образовательным учреждением и муниципальной системой образования. За последние три года 10</w:t>
      </w:r>
      <w:r w:rsidR="00BC39B0" w:rsidRPr="00BC39B0">
        <w:rPr>
          <w:rFonts w:ascii="Times New Roman" w:hAnsi="Times New Roman" w:cs="Times New Roman"/>
          <w:sz w:val="28"/>
          <w:szCs w:val="28"/>
        </w:rPr>
        <w:t xml:space="preserve">0% педагогов </w:t>
      </w:r>
      <w:r w:rsidRPr="00BC39B0">
        <w:rPr>
          <w:rFonts w:ascii="Times New Roman" w:hAnsi="Times New Roman" w:cs="Times New Roman"/>
          <w:sz w:val="28"/>
          <w:szCs w:val="28"/>
        </w:rPr>
        <w:t xml:space="preserve"> прошли курсы повышения квалификации. </w:t>
      </w:r>
    </w:p>
    <w:p w:rsidR="00BC39B0" w:rsidRDefault="00EB3DBD" w:rsidP="004269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39B0">
        <w:rPr>
          <w:rFonts w:ascii="Times New Roman" w:hAnsi="Times New Roman" w:cs="Times New Roman"/>
          <w:sz w:val="28"/>
          <w:szCs w:val="28"/>
        </w:rPr>
        <w:t>В школе работают высококвалифицир</w:t>
      </w:r>
      <w:r w:rsidR="00BC39B0" w:rsidRPr="00BC39B0">
        <w:rPr>
          <w:rFonts w:ascii="Times New Roman" w:hAnsi="Times New Roman" w:cs="Times New Roman"/>
          <w:sz w:val="28"/>
          <w:szCs w:val="28"/>
        </w:rPr>
        <w:t xml:space="preserve">ованные педагоги. Из 26 человек </w:t>
      </w:r>
      <w:r w:rsidRPr="00BC39B0">
        <w:rPr>
          <w:rFonts w:ascii="Times New Roman" w:hAnsi="Times New Roman" w:cs="Times New Roman"/>
          <w:sz w:val="28"/>
          <w:szCs w:val="28"/>
        </w:rPr>
        <w:t xml:space="preserve"> 3 педагога имеют в</w:t>
      </w:r>
      <w:r w:rsidR="00BC39B0" w:rsidRPr="00BC39B0">
        <w:rPr>
          <w:rFonts w:ascii="Times New Roman" w:hAnsi="Times New Roman" w:cs="Times New Roman"/>
          <w:sz w:val="28"/>
          <w:szCs w:val="28"/>
        </w:rPr>
        <w:t>ысшую квалификационную категорию (Перегудова О.В., Харитонова Е.А., Трафимов А.В.), 4</w:t>
      </w:r>
      <w:r w:rsidRPr="00BC39B0">
        <w:rPr>
          <w:rFonts w:ascii="Times New Roman" w:hAnsi="Times New Roman" w:cs="Times New Roman"/>
          <w:sz w:val="28"/>
          <w:szCs w:val="28"/>
        </w:rPr>
        <w:t xml:space="preserve"> педагога имеют 1 квалификационную категорию (</w:t>
      </w:r>
      <w:r w:rsidR="00BC39B0" w:rsidRPr="00BC39B0">
        <w:rPr>
          <w:rFonts w:ascii="Times New Roman" w:hAnsi="Times New Roman" w:cs="Times New Roman"/>
          <w:sz w:val="28"/>
          <w:szCs w:val="28"/>
        </w:rPr>
        <w:t xml:space="preserve">Филипова Е.А., Максимова М.Н., Щербакова Л.В., Андреянова Т.И.), </w:t>
      </w:r>
      <w:r w:rsidR="00BC39B0" w:rsidRPr="00BC39B0">
        <w:rPr>
          <w:rFonts w:ascii="Times New Roman" w:hAnsi="Times New Roman" w:cs="Times New Roman"/>
          <w:sz w:val="28"/>
          <w:szCs w:val="28"/>
        </w:rPr>
        <w:lastRenderedPageBreak/>
        <w:t>11 педагогов</w:t>
      </w:r>
      <w:r w:rsidRPr="00BC39B0">
        <w:rPr>
          <w:rFonts w:ascii="Times New Roman" w:hAnsi="Times New Roman" w:cs="Times New Roman"/>
          <w:sz w:val="28"/>
          <w:szCs w:val="28"/>
        </w:rPr>
        <w:t xml:space="preserve"> аттестованы на соответствие занимаемой должности</w:t>
      </w:r>
      <w:r w:rsidR="00BC39B0" w:rsidRPr="00BC39B0">
        <w:rPr>
          <w:rFonts w:ascii="Times New Roman" w:hAnsi="Times New Roman" w:cs="Times New Roman"/>
          <w:sz w:val="28"/>
          <w:szCs w:val="28"/>
        </w:rPr>
        <w:t xml:space="preserve"> и 8 педагогов</w:t>
      </w:r>
      <w:r w:rsidR="0085454C">
        <w:rPr>
          <w:rFonts w:ascii="Times New Roman" w:hAnsi="Times New Roman" w:cs="Times New Roman"/>
          <w:sz w:val="28"/>
          <w:szCs w:val="28"/>
        </w:rPr>
        <w:t xml:space="preserve"> без категории</w:t>
      </w:r>
      <w:r w:rsidR="00BC39B0" w:rsidRPr="00BC39B0">
        <w:rPr>
          <w:rFonts w:ascii="Times New Roman" w:hAnsi="Times New Roman" w:cs="Times New Roman"/>
          <w:sz w:val="28"/>
          <w:szCs w:val="28"/>
        </w:rPr>
        <w:t>.</w:t>
      </w:r>
    </w:p>
    <w:p w:rsidR="0085454C" w:rsidRPr="0085454C" w:rsidRDefault="0085454C" w:rsidP="008545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54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Перегудова О.В. награждена Почётной грамотой Министерства  Образования РФ и имеет звание «Почетный работник общего образования Российской Федерации», звание "Заслуженный педагог Волгоградской области". Трафимов А.В. награжден Почётной грамотой Министерства  Образования РФ и имеет звание "Заслуженный педагог Волгоградской области"</w:t>
      </w:r>
      <w:r w:rsidR="0042696E">
        <w:rPr>
          <w:rFonts w:ascii="Times New Roman" w:eastAsia="Times New Roman" w:hAnsi="Times New Roman" w:cs="Times New Roman"/>
          <w:sz w:val="28"/>
          <w:szCs w:val="28"/>
          <w:lang w:eastAsia="ru-RU"/>
        </w:rPr>
        <w:t>, Филипова Е.А.</w:t>
      </w:r>
      <w:r w:rsidR="0042696E" w:rsidRPr="008545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</w:t>
      </w:r>
      <w:r w:rsidR="0042696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2696E" w:rsidRPr="00854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Почётной грамотой Министерства  Образования РФ</w:t>
      </w:r>
      <w:r w:rsidRPr="008545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39B0" w:rsidRDefault="00AD1378" w:rsidP="00537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B3DBD" w:rsidRPr="00BC39B0">
        <w:rPr>
          <w:rFonts w:ascii="Times New Roman" w:hAnsi="Times New Roman" w:cs="Times New Roman"/>
          <w:sz w:val="28"/>
          <w:szCs w:val="28"/>
        </w:rPr>
        <w:t xml:space="preserve">Проблемы: </w:t>
      </w:r>
    </w:p>
    <w:p w:rsidR="00537BA3" w:rsidRDefault="00491939" w:rsidP="00537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Низкий уровень заинтересованности педагогов в повышении </w:t>
      </w:r>
      <w:r w:rsidR="00537BA3">
        <w:rPr>
          <w:rFonts w:ascii="Times New Roman" w:hAnsi="Times New Roman" w:cs="Times New Roman"/>
          <w:sz w:val="28"/>
          <w:szCs w:val="28"/>
        </w:rPr>
        <w:t>квалификации (без категории</w:t>
      </w:r>
      <w:r>
        <w:rPr>
          <w:rFonts w:ascii="Times New Roman" w:hAnsi="Times New Roman" w:cs="Times New Roman"/>
          <w:sz w:val="28"/>
          <w:szCs w:val="28"/>
        </w:rPr>
        <w:t xml:space="preserve"> 8 человек</w:t>
      </w:r>
      <w:r w:rsidR="00537BA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7BA3" w:rsidRDefault="00EB3DBD" w:rsidP="00537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9B0">
        <w:rPr>
          <w:rFonts w:ascii="Times New Roman" w:hAnsi="Times New Roman" w:cs="Times New Roman"/>
          <w:sz w:val="28"/>
          <w:szCs w:val="28"/>
        </w:rPr>
        <w:t>2. Отсутствие наставничества в школе (из-за большой загруженности педагогов, учителя ведут по 2-3 предмета)</w:t>
      </w:r>
      <w:r w:rsidR="00491939">
        <w:rPr>
          <w:rFonts w:ascii="Times New Roman" w:hAnsi="Times New Roman" w:cs="Times New Roman"/>
          <w:sz w:val="28"/>
          <w:szCs w:val="28"/>
        </w:rPr>
        <w:t>.</w:t>
      </w:r>
    </w:p>
    <w:p w:rsidR="00537BA3" w:rsidRDefault="00EB3DBD" w:rsidP="00537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9B0">
        <w:rPr>
          <w:rFonts w:ascii="Times New Roman" w:hAnsi="Times New Roman" w:cs="Times New Roman"/>
          <w:sz w:val="28"/>
          <w:szCs w:val="28"/>
        </w:rPr>
        <w:t>3. Неумение отслеживать индивидуальный прогресс ребенка</w:t>
      </w:r>
      <w:r w:rsidR="00491939">
        <w:rPr>
          <w:rFonts w:ascii="Times New Roman" w:hAnsi="Times New Roman" w:cs="Times New Roman"/>
          <w:sz w:val="28"/>
          <w:szCs w:val="28"/>
        </w:rPr>
        <w:t>, отсутствие системной работы по профилактике неуспешности.</w:t>
      </w:r>
    </w:p>
    <w:p w:rsidR="004E5803" w:rsidRPr="00537BA3" w:rsidRDefault="00491939" w:rsidP="00537B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537BA3" w:rsidRPr="00537BA3">
        <w:rPr>
          <w:rFonts w:ascii="Times New Roman" w:hAnsi="Times New Roman" w:cs="Times New Roman"/>
          <w:sz w:val="28"/>
          <w:szCs w:val="28"/>
        </w:rPr>
        <w:t>Дефицит педагогов отдельных специальностей (иностранный язык, русский язык и литература, математика).</w:t>
      </w:r>
    </w:p>
    <w:p w:rsidR="00607B09" w:rsidRPr="00AD1378" w:rsidRDefault="00537BA3" w:rsidP="00537BA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AD1378">
        <w:rPr>
          <w:rFonts w:ascii="Times New Roman" w:hAnsi="Times New Roman" w:cs="Times New Roman"/>
          <w:b/>
          <w:color w:val="000000" w:themeColor="text1"/>
          <w:sz w:val="28"/>
        </w:rPr>
        <w:t>Контингент</w:t>
      </w:r>
    </w:p>
    <w:p w:rsidR="00537BA3" w:rsidRDefault="00537BA3" w:rsidP="00537B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7BA3">
        <w:rPr>
          <w:rFonts w:ascii="Times New Roman" w:hAnsi="Times New Roman" w:cs="Times New Roman"/>
          <w:sz w:val="28"/>
          <w:szCs w:val="28"/>
        </w:rPr>
        <w:t xml:space="preserve">Дошкольное образование направлено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 </w:t>
      </w:r>
    </w:p>
    <w:p w:rsidR="00537BA3" w:rsidRDefault="00537BA3" w:rsidP="00537B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7BA3">
        <w:rPr>
          <w:rFonts w:ascii="Times New Roman" w:hAnsi="Times New Roman" w:cs="Times New Roman"/>
          <w:sz w:val="28"/>
          <w:szCs w:val="28"/>
        </w:rPr>
        <w:t xml:space="preserve">Начальное общее образование направлено на формирование личности обучающегося, развитие его индивидуальных способностей, положительной мотивации и умений в учебной деятельности (овладение чтением, письмом, счетом, основными навыками учебной деятельности, элементами теоретического мышления, простейшими навыками самоконтроля, культурой поведения и речи, основами личной гигиены и здорового образа жизни). </w:t>
      </w:r>
    </w:p>
    <w:p w:rsidR="00537BA3" w:rsidRDefault="00537BA3" w:rsidP="008749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7BA3">
        <w:rPr>
          <w:rFonts w:ascii="Times New Roman" w:hAnsi="Times New Roman" w:cs="Times New Roman"/>
          <w:sz w:val="28"/>
          <w:szCs w:val="28"/>
        </w:rPr>
        <w:t xml:space="preserve">Основное общее образование направлено на становление и формирование личности обучающегося (формирование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и физического труда, развитие склонностей, интересов, способности к социальному самоопределению). </w:t>
      </w:r>
    </w:p>
    <w:p w:rsidR="00537BA3" w:rsidRDefault="00537BA3" w:rsidP="00537B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7BA3">
        <w:rPr>
          <w:rFonts w:ascii="Times New Roman" w:hAnsi="Times New Roman" w:cs="Times New Roman"/>
          <w:sz w:val="28"/>
          <w:szCs w:val="28"/>
        </w:rPr>
        <w:t xml:space="preserve">Среднее общее образование направлено на дальнейшее становление и формирование личности обучающегося, развитие интереса к познанию и творческих способностей учащегося,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образования, подготовку обучающегося к жизни в обществе, самостоятельному жизненному выбору, продолжению образования и началу профессиональной деятельности. В школе имеется дополнительное образование и создана система воспитательной работы, что обеспечивает занятость и развитие обучающихся во внеурочное время. </w:t>
      </w:r>
    </w:p>
    <w:p w:rsidR="00537BA3" w:rsidRDefault="00537BA3" w:rsidP="00537B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2022-2023 текущем учебном году в МБОУ «Куликовская  С</w:t>
      </w:r>
      <w:r w:rsidRPr="00537BA3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91939">
        <w:rPr>
          <w:rFonts w:ascii="Times New Roman" w:hAnsi="Times New Roman" w:cs="Times New Roman"/>
          <w:sz w:val="28"/>
          <w:szCs w:val="28"/>
        </w:rPr>
        <w:t>обучается155</w:t>
      </w:r>
      <w:r w:rsidRPr="00537BA3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AE632C">
        <w:rPr>
          <w:rFonts w:ascii="Times New Roman" w:hAnsi="Times New Roman" w:cs="Times New Roman"/>
          <w:sz w:val="28"/>
          <w:szCs w:val="28"/>
        </w:rPr>
        <w:t>.</w:t>
      </w:r>
    </w:p>
    <w:p w:rsidR="001A3FC5" w:rsidRDefault="001A3FC5" w:rsidP="00537B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Статистика показателей обучающихся МБОУ «Куликовская СШ»</w:t>
      </w:r>
    </w:p>
    <w:p w:rsidR="00AE632C" w:rsidRDefault="00AE632C" w:rsidP="00537B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959"/>
        <w:gridCol w:w="2693"/>
        <w:gridCol w:w="2022"/>
        <w:gridCol w:w="2022"/>
        <w:gridCol w:w="2022"/>
      </w:tblGrid>
      <w:tr w:rsidR="001A3FC5" w:rsidRPr="00AE632C" w:rsidTr="00767E09">
        <w:tc>
          <w:tcPr>
            <w:tcW w:w="959" w:type="dxa"/>
          </w:tcPr>
          <w:p w:rsidR="001A3FC5" w:rsidRPr="00AE632C" w:rsidRDefault="00767E09" w:rsidP="00537BA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1A3FC5" w:rsidRPr="00AE632C" w:rsidRDefault="001A3FC5" w:rsidP="00537BA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6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Уровни образования</w:t>
            </w:r>
          </w:p>
        </w:tc>
        <w:tc>
          <w:tcPr>
            <w:tcW w:w="2022" w:type="dxa"/>
          </w:tcPr>
          <w:p w:rsidR="001A3FC5" w:rsidRPr="003C1D5D" w:rsidRDefault="001A3FC5" w:rsidP="00AE6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1D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2020-2021 учебный год</w:t>
            </w:r>
          </w:p>
        </w:tc>
        <w:tc>
          <w:tcPr>
            <w:tcW w:w="2022" w:type="dxa"/>
          </w:tcPr>
          <w:p w:rsidR="001A3FC5" w:rsidRPr="00AE632C" w:rsidRDefault="001A3FC5" w:rsidP="00AE6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2021-2022 учебный год</w:t>
            </w:r>
          </w:p>
        </w:tc>
        <w:tc>
          <w:tcPr>
            <w:tcW w:w="2022" w:type="dxa"/>
          </w:tcPr>
          <w:p w:rsidR="001A3FC5" w:rsidRPr="00AE632C" w:rsidRDefault="001A3FC5" w:rsidP="00AE6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2022-2023 учебный год</w:t>
            </w:r>
          </w:p>
        </w:tc>
      </w:tr>
      <w:tr w:rsidR="001A3FC5" w:rsidRPr="00AE632C" w:rsidTr="00767E09">
        <w:tc>
          <w:tcPr>
            <w:tcW w:w="959" w:type="dxa"/>
          </w:tcPr>
          <w:p w:rsidR="001A3FC5" w:rsidRPr="00AE632C" w:rsidRDefault="001A3FC5">
            <w:pPr>
              <w:pStyle w:val="a9"/>
              <w:spacing w:before="0" w:beforeAutospacing="0" w:after="0" w:afterAutospacing="0"/>
              <w:rPr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693" w:type="dxa"/>
          </w:tcPr>
          <w:p w:rsidR="001A3FC5" w:rsidRPr="00AE632C" w:rsidRDefault="001A3FC5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AE632C">
              <w:rPr>
                <w:bCs/>
                <w:color w:val="000000" w:themeColor="text1"/>
                <w:kern w:val="24"/>
                <w:sz w:val="28"/>
                <w:szCs w:val="28"/>
              </w:rPr>
              <w:t>1-4 классы</w:t>
            </w:r>
          </w:p>
        </w:tc>
        <w:tc>
          <w:tcPr>
            <w:tcW w:w="2022" w:type="dxa"/>
          </w:tcPr>
          <w:p w:rsidR="001A3FC5" w:rsidRPr="003C1D5D" w:rsidRDefault="001A3FC5" w:rsidP="00AE632C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2022" w:type="dxa"/>
          </w:tcPr>
          <w:p w:rsidR="001A3FC5" w:rsidRPr="00AE632C" w:rsidRDefault="001A3FC5" w:rsidP="00DE5B9F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bCs/>
                <w:color w:val="000000" w:themeColor="text1"/>
                <w:kern w:val="24"/>
                <w:sz w:val="28"/>
                <w:szCs w:val="28"/>
              </w:rPr>
              <w:t>54</w:t>
            </w:r>
          </w:p>
        </w:tc>
        <w:tc>
          <w:tcPr>
            <w:tcW w:w="2022" w:type="dxa"/>
          </w:tcPr>
          <w:p w:rsidR="001A3FC5" w:rsidRPr="00AE632C" w:rsidRDefault="001A3FC5" w:rsidP="00AE632C">
            <w:pPr>
              <w:pStyle w:val="a9"/>
              <w:spacing w:before="0" w:beforeAutospacing="0" w:after="0" w:afterAutospacing="0"/>
              <w:jc w:val="center"/>
              <w:rPr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bCs/>
                <w:color w:val="000000" w:themeColor="text1"/>
                <w:kern w:val="24"/>
                <w:sz w:val="28"/>
                <w:szCs w:val="28"/>
              </w:rPr>
              <w:t>55</w:t>
            </w:r>
          </w:p>
        </w:tc>
      </w:tr>
      <w:tr w:rsidR="001A3FC5" w:rsidRPr="00AE632C" w:rsidTr="00767E09">
        <w:tc>
          <w:tcPr>
            <w:tcW w:w="959" w:type="dxa"/>
          </w:tcPr>
          <w:p w:rsidR="001A3FC5" w:rsidRPr="00AE632C" w:rsidRDefault="001A3FC5">
            <w:pPr>
              <w:pStyle w:val="a9"/>
              <w:spacing w:before="0" w:beforeAutospacing="0" w:after="0" w:afterAutospacing="0"/>
              <w:rPr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693" w:type="dxa"/>
          </w:tcPr>
          <w:p w:rsidR="001A3FC5" w:rsidRPr="00AE632C" w:rsidRDefault="001A3FC5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AE632C">
              <w:rPr>
                <w:color w:val="000000" w:themeColor="text1"/>
                <w:kern w:val="24"/>
                <w:sz w:val="28"/>
                <w:szCs w:val="28"/>
              </w:rPr>
              <w:t>5-9 классы</w:t>
            </w:r>
          </w:p>
        </w:tc>
        <w:tc>
          <w:tcPr>
            <w:tcW w:w="2022" w:type="dxa"/>
          </w:tcPr>
          <w:p w:rsidR="001A3FC5" w:rsidRPr="00AE632C" w:rsidRDefault="001A3FC5" w:rsidP="00AE632C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2022" w:type="dxa"/>
          </w:tcPr>
          <w:p w:rsidR="001A3FC5" w:rsidRPr="00AE632C" w:rsidRDefault="001A3FC5" w:rsidP="00DE5B9F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kern w:val="24"/>
                <w:sz w:val="28"/>
                <w:szCs w:val="28"/>
              </w:rPr>
              <w:t>93</w:t>
            </w:r>
          </w:p>
        </w:tc>
        <w:tc>
          <w:tcPr>
            <w:tcW w:w="2022" w:type="dxa"/>
          </w:tcPr>
          <w:p w:rsidR="001A3FC5" w:rsidRPr="00AE632C" w:rsidRDefault="001A3FC5" w:rsidP="00AE632C">
            <w:pPr>
              <w:pStyle w:val="a9"/>
              <w:spacing w:before="0" w:beforeAutospacing="0" w:after="0" w:afterAutospacing="0"/>
              <w:jc w:val="center"/>
              <w:rPr>
                <w:color w:val="000000" w:themeColor="text1"/>
                <w:kern w:val="24"/>
                <w:sz w:val="28"/>
                <w:szCs w:val="28"/>
              </w:rPr>
            </w:pPr>
            <w:r>
              <w:rPr>
                <w:color w:val="000000" w:themeColor="text1"/>
                <w:kern w:val="24"/>
                <w:sz w:val="28"/>
                <w:szCs w:val="28"/>
              </w:rPr>
              <w:t>92</w:t>
            </w:r>
          </w:p>
        </w:tc>
      </w:tr>
      <w:tr w:rsidR="001A3FC5" w:rsidRPr="00AE632C" w:rsidTr="00767E09">
        <w:tc>
          <w:tcPr>
            <w:tcW w:w="959" w:type="dxa"/>
          </w:tcPr>
          <w:p w:rsidR="001A3FC5" w:rsidRPr="00AE632C" w:rsidRDefault="001A3FC5">
            <w:pPr>
              <w:pStyle w:val="a9"/>
              <w:spacing w:before="0" w:beforeAutospacing="0" w:after="0" w:afterAutospacing="0"/>
              <w:rPr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693" w:type="dxa"/>
          </w:tcPr>
          <w:p w:rsidR="001A3FC5" w:rsidRPr="00AE632C" w:rsidRDefault="001A3FC5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AE632C">
              <w:rPr>
                <w:color w:val="000000" w:themeColor="text1"/>
                <w:kern w:val="24"/>
                <w:sz w:val="28"/>
                <w:szCs w:val="28"/>
              </w:rPr>
              <w:t>10-11 классы</w:t>
            </w:r>
          </w:p>
        </w:tc>
        <w:tc>
          <w:tcPr>
            <w:tcW w:w="2022" w:type="dxa"/>
          </w:tcPr>
          <w:p w:rsidR="001A3FC5" w:rsidRPr="00AE632C" w:rsidRDefault="001A3FC5" w:rsidP="00AE632C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022" w:type="dxa"/>
          </w:tcPr>
          <w:p w:rsidR="001A3FC5" w:rsidRPr="00AE632C" w:rsidRDefault="001A3FC5" w:rsidP="00DE5B9F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E632C">
              <w:rPr>
                <w:color w:val="000000" w:themeColor="text1"/>
                <w:kern w:val="24"/>
                <w:sz w:val="28"/>
                <w:szCs w:val="28"/>
              </w:rPr>
              <w:t>9</w:t>
            </w:r>
          </w:p>
        </w:tc>
        <w:tc>
          <w:tcPr>
            <w:tcW w:w="2022" w:type="dxa"/>
          </w:tcPr>
          <w:p w:rsidR="001A3FC5" w:rsidRPr="00AE632C" w:rsidRDefault="001A3FC5" w:rsidP="00AE6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A3FC5" w:rsidRPr="00AE632C" w:rsidTr="00767E09">
        <w:tc>
          <w:tcPr>
            <w:tcW w:w="959" w:type="dxa"/>
          </w:tcPr>
          <w:p w:rsidR="001A3FC5" w:rsidRPr="00AE632C" w:rsidRDefault="001A3FC5">
            <w:pPr>
              <w:pStyle w:val="a9"/>
              <w:spacing w:before="0" w:beforeAutospacing="0" w:after="0" w:afterAutospacing="0"/>
              <w:rPr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693" w:type="dxa"/>
          </w:tcPr>
          <w:p w:rsidR="001A3FC5" w:rsidRPr="00AE632C" w:rsidRDefault="001A3FC5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AE632C">
              <w:rPr>
                <w:color w:val="000000" w:themeColor="text1"/>
                <w:kern w:val="24"/>
                <w:sz w:val="28"/>
                <w:szCs w:val="28"/>
              </w:rPr>
              <w:t>Итого</w:t>
            </w:r>
            <w:r>
              <w:rPr>
                <w:color w:val="000000" w:themeColor="text1"/>
                <w:kern w:val="24"/>
                <w:sz w:val="28"/>
                <w:szCs w:val="28"/>
              </w:rPr>
              <w:t>:</w:t>
            </w:r>
          </w:p>
        </w:tc>
        <w:tc>
          <w:tcPr>
            <w:tcW w:w="2022" w:type="dxa"/>
          </w:tcPr>
          <w:p w:rsidR="001A3FC5" w:rsidRPr="00AE632C" w:rsidRDefault="001A3FC5" w:rsidP="00AE632C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</w:t>
            </w:r>
          </w:p>
        </w:tc>
        <w:tc>
          <w:tcPr>
            <w:tcW w:w="2022" w:type="dxa"/>
          </w:tcPr>
          <w:p w:rsidR="001A3FC5" w:rsidRPr="00AE632C" w:rsidRDefault="001A3FC5" w:rsidP="00DE5B9F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kern w:val="24"/>
                <w:sz w:val="28"/>
                <w:szCs w:val="28"/>
              </w:rPr>
              <w:t>156</w:t>
            </w:r>
          </w:p>
        </w:tc>
        <w:tc>
          <w:tcPr>
            <w:tcW w:w="2022" w:type="dxa"/>
          </w:tcPr>
          <w:p w:rsidR="001A3FC5" w:rsidRPr="00AE632C" w:rsidRDefault="001A3FC5" w:rsidP="00AE632C">
            <w:pPr>
              <w:pStyle w:val="a9"/>
              <w:spacing w:before="0" w:beforeAutospacing="0" w:after="0" w:afterAutospacing="0"/>
              <w:jc w:val="center"/>
              <w:rPr>
                <w:color w:val="000000" w:themeColor="text1"/>
                <w:kern w:val="24"/>
                <w:sz w:val="28"/>
                <w:szCs w:val="28"/>
              </w:rPr>
            </w:pPr>
            <w:r>
              <w:rPr>
                <w:color w:val="000000" w:themeColor="text1"/>
                <w:kern w:val="24"/>
                <w:sz w:val="28"/>
                <w:szCs w:val="28"/>
              </w:rPr>
              <w:t>155</w:t>
            </w:r>
          </w:p>
        </w:tc>
      </w:tr>
      <w:tr w:rsidR="001A3FC5" w:rsidRPr="00AE632C" w:rsidTr="00767E09">
        <w:tc>
          <w:tcPr>
            <w:tcW w:w="959" w:type="dxa"/>
          </w:tcPr>
          <w:p w:rsidR="001A3FC5" w:rsidRPr="00AE632C" w:rsidRDefault="00767E09">
            <w:pPr>
              <w:pStyle w:val="a9"/>
              <w:spacing w:before="0" w:beforeAutospacing="0" w:after="0" w:afterAutospacing="0"/>
              <w:rPr>
                <w:color w:val="000000" w:themeColor="text1"/>
                <w:kern w:val="24"/>
                <w:sz w:val="28"/>
                <w:szCs w:val="28"/>
              </w:rPr>
            </w:pPr>
            <w:r>
              <w:rPr>
                <w:color w:val="000000" w:themeColor="text1"/>
                <w:kern w:val="24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1A3FC5" w:rsidRPr="00AE632C" w:rsidRDefault="00767E09">
            <w:pPr>
              <w:pStyle w:val="a9"/>
              <w:spacing w:before="0" w:beforeAutospacing="0" w:after="0" w:afterAutospacing="0"/>
              <w:rPr>
                <w:color w:val="000000" w:themeColor="text1"/>
                <w:kern w:val="24"/>
                <w:sz w:val="28"/>
                <w:szCs w:val="28"/>
              </w:rPr>
            </w:pPr>
            <w:r>
              <w:rPr>
                <w:color w:val="000000" w:themeColor="text1"/>
                <w:kern w:val="24"/>
                <w:sz w:val="28"/>
                <w:szCs w:val="28"/>
              </w:rPr>
              <w:t>Количество учеников, оставленных на повторное обучение</w:t>
            </w:r>
          </w:p>
        </w:tc>
        <w:tc>
          <w:tcPr>
            <w:tcW w:w="2022" w:type="dxa"/>
          </w:tcPr>
          <w:p w:rsidR="001A3FC5" w:rsidRDefault="00767E09" w:rsidP="00AE632C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022" w:type="dxa"/>
          </w:tcPr>
          <w:p w:rsidR="001A3FC5" w:rsidRDefault="00767E09" w:rsidP="00DE5B9F">
            <w:pPr>
              <w:pStyle w:val="a9"/>
              <w:spacing w:before="0" w:beforeAutospacing="0" w:after="0" w:afterAutospacing="0"/>
              <w:jc w:val="center"/>
              <w:rPr>
                <w:color w:val="000000" w:themeColor="text1"/>
                <w:kern w:val="24"/>
                <w:sz w:val="28"/>
                <w:szCs w:val="28"/>
              </w:rPr>
            </w:pPr>
            <w:r>
              <w:rPr>
                <w:color w:val="000000" w:themeColor="text1"/>
                <w:kern w:val="24"/>
                <w:sz w:val="28"/>
                <w:szCs w:val="28"/>
              </w:rPr>
              <w:t>0</w:t>
            </w:r>
          </w:p>
        </w:tc>
        <w:tc>
          <w:tcPr>
            <w:tcW w:w="2022" w:type="dxa"/>
          </w:tcPr>
          <w:p w:rsidR="001A3FC5" w:rsidRDefault="00767E09" w:rsidP="00AE632C">
            <w:pPr>
              <w:pStyle w:val="a9"/>
              <w:spacing w:before="0" w:beforeAutospacing="0" w:after="0" w:afterAutospacing="0"/>
              <w:jc w:val="center"/>
              <w:rPr>
                <w:color w:val="000000" w:themeColor="text1"/>
                <w:kern w:val="24"/>
                <w:sz w:val="28"/>
                <w:szCs w:val="28"/>
              </w:rPr>
            </w:pPr>
            <w:r>
              <w:rPr>
                <w:color w:val="000000" w:themeColor="text1"/>
                <w:kern w:val="24"/>
                <w:sz w:val="28"/>
                <w:szCs w:val="28"/>
              </w:rPr>
              <w:t>0</w:t>
            </w:r>
          </w:p>
        </w:tc>
      </w:tr>
      <w:tr w:rsidR="00767E09" w:rsidRPr="00AE632C" w:rsidTr="00767E09">
        <w:tc>
          <w:tcPr>
            <w:tcW w:w="959" w:type="dxa"/>
          </w:tcPr>
          <w:p w:rsidR="00767E09" w:rsidRDefault="00767E09">
            <w:pPr>
              <w:pStyle w:val="a9"/>
              <w:spacing w:before="0" w:beforeAutospacing="0" w:after="0" w:afterAutospacing="0"/>
              <w:rPr>
                <w:color w:val="000000" w:themeColor="text1"/>
                <w:kern w:val="24"/>
                <w:sz w:val="28"/>
                <w:szCs w:val="28"/>
              </w:rPr>
            </w:pPr>
            <w:r>
              <w:rPr>
                <w:color w:val="000000" w:themeColor="text1"/>
                <w:kern w:val="24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767E09" w:rsidRDefault="00767E09">
            <w:pPr>
              <w:pStyle w:val="a9"/>
              <w:spacing w:before="0" w:beforeAutospacing="0" w:after="0" w:afterAutospacing="0"/>
              <w:rPr>
                <w:color w:val="000000" w:themeColor="text1"/>
                <w:kern w:val="24"/>
                <w:sz w:val="28"/>
                <w:szCs w:val="28"/>
              </w:rPr>
            </w:pPr>
            <w:r>
              <w:rPr>
                <w:color w:val="000000" w:themeColor="text1"/>
                <w:kern w:val="24"/>
                <w:sz w:val="28"/>
                <w:szCs w:val="28"/>
              </w:rPr>
              <w:t>Не получили аттестат:</w:t>
            </w:r>
          </w:p>
        </w:tc>
        <w:tc>
          <w:tcPr>
            <w:tcW w:w="2022" w:type="dxa"/>
          </w:tcPr>
          <w:p w:rsidR="00767E09" w:rsidRDefault="00767E09" w:rsidP="00AE632C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022" w:type="dxa"/>
          </w:tcPr>
          <w:p w:rsidR="00767E09" w:rsidRDefault="00767E09" w:rsidP="00DE5B9F">
            <w:pPr>
              <w:pStyle w:val="a9"/>
              <w:spacing w:before="0" w:beforeAutospacing="0" w:after="0" w:afterAutospacing="0"/>
              <w:jc w:val="center"/>
              <w:rPr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022" w:type="dxa"/>
          </w:tcPr>
          <w:p w:rsidR="00767E09" w:rsidRDefault="00767E09" w:rsidP="00AE632C">
            <w:pPr>
              <w:pStyle w:val="a9"/>
              <w:spacing w:before="0" w:beforeAutospacing="0" w:after="0" w:afterAutospacing="0"/>
              <w:jc w:val="center"/>
              <w:rPr>
                <w:color w:val="000000" w:themeColor="text1"/>
                <w:kern w:val="24"/>
                <w:sz w:val="28"/>
                <w:szCs w:val="28"/>
              </w:rPr>
            </w:pPr>
          </w:p>
        </w:tc>
      </w:tr>
      <w:tr w:rsidR="00767E09" w:rsidRPr="00AE632C" w:rsidTr="00767E09">
        <w:tc>
          <w:tcPr>
            <w:tcW w:w="959" w:type="dxa"/>
          </w:tcPr>
          <w:p w:rsidR="00767E09" w:rsidRDefault="00767E09">
            <w:pPr>
              <w:pStyle w:val="a9"/>
              <w:spacing w:before="0" w:beforeAutospacing="0" w:after="0" w:afterAutospacing="0"/>
              <w:rPr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693" w:type="dxa"/>
          </w:tcPr>
          <w:p w:rsidR="00767E09" w:rsidRDefault="00767E09">
            <w:pPr>
              <w:pStyle w:val="a9"/>
              <w:spacing w:before="0" w:beforeAutospacing="0" w:after="0" w:afterAutospacing="0"/>
              <w:rPr>
                <w:color w:val="000000" w:themeColor="text1"/>
                <w:kern w:val="24"/>
                <w:sz w:val="28"/>
                <w:szCs w:val="28"/>
              </w:rPr>
            </w:pPr>
            <w:r>
              <w:rPr>
                <w:color w:val="000000" w:themeColor="text1"/>
                <w:kern w:val="24"/>
                <w:sz w:val="28"/>
                <w:szCs w:val="28"/>
              </w:rPr>
              <w:t>-об основном общем образовании</w:t>
            </w:r>
          </w:p>
        </w:tc>
        <w:tc>
          <w:tcPr>
            <w:tcW w:w="2022" w:type="dxa"/>
          </w:tcPr>
          <w:p w:rsidR="00767E09" w:rsidRDefault="00767E09" w:rsidP="00AE632C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022" w:type="dxa"/>
          </w:tcPr>
          <w:p w:rsidR="00767E09" w:rsidRDefault="00767E09" w:rsidP="00DE5B9F">
            <w:pPr>
              <w:pStyle w:val="a9"/>
              <w:spacing w:before="0" w:beforeAutospacing="0" w:after="0" w:afterAutospacing="0"/>
              <w:jc w:val="center"/>
              <w:rPr>
                <w:color w:val="000000" w:themeColor="text1"/>
                <w:kern w:val="24"/>
                <w:sz w:val="28"/>
                <w:szCs w:val="28"/>
              </w:rPr>
            </w:pPr>
            <w:r>
              <w:rPr>
                <w:color w:val="000000" w:themeColor="text1"/>
                <w:kern w:val="24"/>
                <w:sz w:val="28"/>
                <w:szCs w:val="28"/>
              </w:rPr>
              <w:t>0</w:t>
            </w:r>
          </w:p>
        </w:tc>
        <w:tc>
          <w:tcPr>
            <w:tcW w:w="2022" w:type="dxa"/>
          </w:tcPr>
          <w:p w:rsidR="00767E09" w:rsidRDefault="00767E09" w:rsidP="00AE632C">
            <w:pPr>
              <w:pStyle w:val="a9"/>
              <w:spacing w:before="0" w:beforeAutospacing="0" w:after="0" w:afterAutospacing="0"/>
              <w:jc w:val="center"/>
              <w:rPr>
                <w:color w:val="000000" w:themeColor="text1"/>
                <w:kern w:val="24"/>
                <w:sz w:val="28"/>
                <w:szCs w:val="28"/>
              </w:rPr>
            </w:pPr>
          </w:p>
        </w:tc>
      </w:tr>
      <w:tr w:rsidR="00767E09" w:rsidRPr="00AE632C" w:rsidTr="00767E09">
        <w:tc>
          <w:tcPr>
            <w:tcW w:w="959" w:type="dxa"/>
          </w:tcPr>
          <w:p w:rsidR="00767E09" w:rsidRDefault="00767E09">
            <w:pPr>
              <w:pStyle w:val="a9"/>
              <w:spacing w:before="0" w:beforeAutospacing="0" w:after="0" w:afterAutospacing="0"/>
              <w:rPr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693" w:type="dxa"/>
          </w:tcPr>
          <w:p w:rsidR="00767E09" w:rsidRDefault="00767E09">
            <w:pPr>
              <w:pStyle w:val="a9"/>
              <w:spacing w:before="0" w:beforeAutospacing="0" w:after="0" w:afterAutospacing="0"/>
              <w:rPr>
                <w:color w:val="000000" w:themeColor="text1"/>
                <w:kern w:val="24"/>
                <w:sz w:val="28"/>
                <w:szCs w:val="28"/>
              </w:rPr>
            </w:pPr>
            <w:r>
              <w:rPr>
                <w:color w:val="000000" w:themeColor="text1"/>
                <w:kern w:val="24"/>
                <w:sz w:val="28"/>
                <w:szCs w:val="28"/>
              </w:rPr>
              <w:t>-о среднем общем образовании</w:t>
            </w:r>
          </w:p>
        </w:tc>
        <w:tc>
          <w:tcPr>
            <w:tcW w:w="2022" w:type="dxa"/>
          </w:tcPr>
          <w:p w:rsidR="00767E09" w:rsidRDefault="00767E09" w:rsidP="00AE632C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022" w:type="dxa"/>
          </w:tcPr>
          <w:p w:rsidR="00767E09" w:rsidRDefault="00767E09" w:rsidP="00DE5B9F">
            <w:pPr>
              <w:pStyle w:val="a9"/>
              <w:spacing w:before="0" w:beforeAutospacing="0" w:after="0" w:afterAutospacing="0"/>
              <w:jc w:val="center"/>
              <w:rPr>
                <w:color w:val="000000" w:themeColor="text1"/>
                <w:kern w:val="24"/>
                <w:sz w:val="28"/>
                <w:szCs w:val="28"/>
              </w:rPr>
            </w:pPr>
            <w:r>
              <w:rPr>
                <w:color w:val="000000" w:themeColor="text1"/>
                <w:kern w:val="24"/>
                <w:sz w:val="28"/>
                <w:szCs w:val="28"/>
              </w:rPr>
              <w:t>0</w:t>
            </w:r>
            <w:bookmarkStart w:id="0" w:name="_GoBack"/>
            <w:bookmarkEnd w:id="0"/>
          </w:p>
        </w:tc>
        <w:tc>
          <w:tcPr>
            <w:tcW w:w="2022" w:type="dxa"/>
          </w:tcPr>
          <w:p w:rsidR="00767E09" w:rsidRDefault="00767E09" w:rsidP="00AE632C">
            <w:pPr>
              <w:pStyle w:val="a9"/>
              <w:spacing w:before="0" w:beforeAutospacing="0" w:after="0" w:afterAutospacing="0"/>
              <w:jc w:val="center"/>
              <w:rPr>
                <w:color w:val="000000" w:themeColor="text1"/>
                <w:kern w:val="24"/>
                <w:sz w:val="28"/>
                <w:szCs w:val="28"/>
              </w:rPr>
            </w:pPr>
          </w:p>
        </w:tc>
      </w:tr>
      <w:tr w:rsidR="00767E09" w:rsidRPr="00AE632C" w:rsidTr="00767E09">
        <w:tc>
          <w:tcPr>
            <w:tcW w:w="959" w:type="dxa"/>
          </w:tcPr>
          <w:p w:rsidR="00767E09" w:rsidRDefault="00767E09">
            <w:pPr>
              <w:pStyle w:val="a9"/>
              <w:spacing w:before="0" w:beforeAutospacing="0" w:after="0" w:afterAutospacing="0"/>
              <w:rPr>
                <w:color w:val="000000" w:themeColor="text1"/>
                <w:kern w:val="24"/>
                <w:sz w:val="28"/>
                <w:szCs w:val="28"/>
              </w:rPr>
            </w:pPr>
            <w:r>
              <w:rPr>
                <w:color w:val="000000" w:themeColor="text1"/>
                <w:kern w:val="24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767E09" w:rsidRDefault="00767E09">
            <w:pPr>
              <w:pStyle w:val="a9"/>
              <w:spacing w:before="0" w:beforeAutospacing="0" w:after="0" w:afterAutospacing="0"/>
              <w:rPr>
                <w:color w:val="000000" w:themeColor="text1"/>
                <w:kern w:val="24"/>
                <w:sz w:val="28"/>
                <w:szCs w:val="28"/>
              </w:rPr>
            </w:pPr>
            <w:r>
              <w:rPr>
                <w:color w:val="000000" w:themeColor="text1"/>
                <w:kern w:val="24"/>
                <w:sz w:val="28"/>
                <w:szCs w:val="28"/>
              </w:rPr>
              <w:t>Окончили школу с аттестатом особого образца</w:t>
            </w:r>
          </w:p>
        </w:tc>
        <w:tc>
          <w:tcPr>
            <w:tcW w:w="2022" w:type="dxa"/>
          </w:tcPr>
          <w:p w:rsidR="00767E09" w:rsidRDefault="00767E09" w:rsidP="00AE632C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022" w:type="dxa"/>
          </w:tcPr>
          <w:p w:rsidR="00767E09" w:rsidRDefault="00767E09" w:rsidP="00DE5B9F">
            <w:pPr>
              <w:pStyle w:val="a9"/>
              <w:spacing w:before="0" w:beforeAutospacing="0" w:after="0" w:afterAutospacing="0"/>
              <w:jc w:val="center"/>
              <w:rPr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022" w:type="dxa"/>
          </w:tcPr>
          <w:p w:rsidR="00767E09" w:rsidRDefault="00767E09" w:rsidP="00AE632C">
            <w:pPr>
              <w:pStyle w:val="a9"/>
              <w:spacing w:before="0" w:beforeAutospacing="0" w:after="0" w:afterAutospacing="0"/>
              <w:jc w:val="center"/>
              <w:rPr>
                <w:color w:val="000000" w:themeColor="text1"/>
                <w:kern w:val="24"/>
                <w:sz w:val="28"/>
                <w:szCs w:val="28"/>
              </w:rPr>
            </w:pPr>
          </w:p>
        </w:tc>
      </w:tr>
      <w:tr w:rsidR="00767E09" w:rsidRPr="00AE632C" w:rsidTr="00767E09">
        <w:tc>
          <w:tcPr>
            <w:tcW w:w="959" w:type="dxa"/>
          </w:tcPr>
          <w:p w:rsidR="00767E09" w:rsidRDefault="00767E09">
            <w:pPr>
              <w:pStyle w:val="a9"/>
              <w:spacing w:before="0" w:beforeAutospacing="0" w:after="0" w:afterAutospacing="0"/>
              <w:rPr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693" w:type="dxa"/>
          </w:tcPr>
          <w:p w:rsidR="00767E09" w:rsidRDefault="00767E09">
            <w:pPr>
              <w:pStyle w:val="a9"/>
              <w:spacing w:before="0" w:beforeAutospacing="0" w:after="0" w:afterAutospacing="0"/>
              <w:rPr>
                <w:color w:val="000000" w:themeColor="text1"/>
                <w:kern w:val="24"/>
                <w:sz w:val="28"/>
                <w:szCs w:val="28"/>
              </w:rPr>
            </w:pPr>
            <w:r>
              <w:rPr>
                <w:color w:val="000000" w:themeColor="text1"/>
                <w:kern w:val="24"/>
                <w:sz w:val="28"/>
                <w:szCs w:val="28"/>
              </w:rPr>
              <w:t>- в основной школе</w:t>
            </w:r>
          </w:p>
        </w:tc>
        <w:tc>
          <w:tcPr>
            <w:tcW w:w="2022" w:type="dxa"/>
          </w:tcPr>
          <w:p w:rsidR="00767E09" w:rsidRDefault="00767E09" w:rsidP="00AE632C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022" w:type="dxa"/>
          </w:tcPr>
          <w:p w:rsidR="00767E09" w:rsidRDefault="00767E09" w:rsidP="00DE5B9F">
            <w:pPr>
              <w:pStyle w:val="a9"/>
              <w:spacing w:before="0" w:beforeAutospacing="0" w:after="0" w:afterAutospacing="0"/>
              <w:jc w:val="center"/>
              <w:rPr>
                <w:color w:val="000000" w:themeColor="text1"/>
                <w:kern w:val="24"/>
                <w:sz w:val="28"/>
                <w:szCs w:val="28"/>
              </w:rPr>
            </w:pPr>
            <w:r>
              <w:rPr>
                <w:color w:val="000000" w:themeColor="text1"/>
                <w:kern w:val="24"/>
                <w:sz w:val="28"/>
                <w:szCs w:val="28"/>
              </w:rPr>
              <w:t>2</w:t>
            </w:r>
          </w:p>
        </w:tc>
        <w:tc>
          <w:tcPr>
            <w:tcW w:w="2022" w:type="dxa"/>
          </w:tcPr>
          <w:p w:rsidR="00767E09" w:rsidRDefault="00767E09" w:rsidP="00AE632C">
            <w:pPr>
              <w:pStyle w:val="a9"/>
              <w:spacing w:before="0" w:beforeAutospacing="0" w:after="0" w:afterAutospacing="0"/>
              <w:jc w:val="center"/>
              <w:rPr>
                <w:color w:val="000000" w:themeColor="text1"/>
                <w:kern w:val="24"/>
                <w:sz w:val="28"/>
                <w:szCs w:val="28"/>
              </w:rPr>
            </w:pPr>
          </w:p>
        </w:tc>
      </w:tr>
      <w:tr w:rsidR="00767E09" w:rsidRPr="00AE632C" w:rsidTr="00767E09">
        <w:tc>
          <w:tcPr>
            <w:tcW w:w="959" w:type="dxa"/>
          </w:tcPr>
          <w:p w:rsidR="00767E09" w:rsidRDefault="00767E09">
            <w:pPr>
              <w:pStyle w:val="a9"/>
              <w:spacing w:before="0" w:beforeAutospacing="0" w:after="0" w:afterAutospacing="0"/>
              <w:rPr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693" w:type="dxa"/>
          </w:tcPr>
          <w:p w:rsidR="00767E09" w:rsidRDefault="00767E09">
            <w:pPr>
              <w:pStyle w:val="a9"/>
              <w:spacing w:before="0" w:beforeAutospacing="0" w:after="0" w:afterAutospacing="0"/>
              <w:rPr>
                <w:color w:val="000000" w:themeColor="text1"/>
                <w:kern w:val="24"/>
                <w:sz w:val="28"/>
                <w:szCs w:val="28"/>
              </w:rPr>
            </w:pPr>
            <w:r>
              <w:rPr>
                <w:color w:val="000000" w:themeColor="text1"/>
                <w:kern w:val="24"/>
                <w:sz w:val="28"/>
                <w:szCs w:val="28"/>
              </w:rPr>
              <w:t>- в средней школе</w:t>
            </w:r>
          </w:p>
        </w:tc>
        <w:tc>
          <w:tcPr>
            <w:tcW w:w="2022" w:type="dxa"/>
          </w:tcPr>
          <w:p w:rsidR="00767E09" w:rsidRDefault="00767E09" w:rsidP="00AE632C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22" w:type="dxa"/>
          </w:tcPr>
          <w:p w:rsidR="00767E09" w:rsidRDefault="00767E09" w:rsidP="00DE5B9F">
            <w:pPr>
              <w:pStyle w:val="a9"/>
              <w:spacing w:before="0" w:beforeAutospacing="0" w:after="0" w:afterAutospacing="0"/>
              <w:jc w:val="center"/>
              <w:rPr>
                <w:color w:val="000000" w:themeColor="text1"/>
                <w:kern w:val="24"/>
                <w:sz w:val="28"/>
                <w:szCs w:val="28"/>
              </w:rPr>
            </w:pPr>
            <w:r>
              <w:rPr>
                <w:color w:val="000000" w:themeColor="text1"/>
                <w:kern w:val="24"/>
                <w:sz w:val="28"/>
                <w:szCs w:val="28"/>
              </w:rPr>
              <w:t>0</w:t>
            </w:r>
          </w:p>
        </w:tc>
        <w:tc>
          <w:tcPr>
            <w:tcW w:w="2022" w:type="dxa"/>
          </w:tcPr>
          <w:p w:rsidR="00767E09" w:rsidRDefault="00767E09" w:rsidP="00AE632C">
            <w:pPr>
              <w:pStyle w:val="a9"/>
              <w:spacing w:before="0" w:beforeAutospacing="0" w:after="0" w:afterAutospacing="0"/>
              <w:jc w:val="center"/>
              <w:rPr>
                <w:color w:val="000000" w:themeColor="text1"/>
                <w:kern w:val="24"/>
                <w:sz w:val="28"/>
                <w:szCs w:val="28"/>
              </w:rPr>
            </w:pPr>
          </w:p>
        </w:tc>
      </w:tr>
    </w:tbl>
    <w:p w:rsidR="00AE632C" w:rsidRPr="00537BA3" w:rsidRDefault="00AE632C" w:rsidP="00537BA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7B09" w:rsidRPr="00024CE5" w:rsidRDefault="00024CE5" w:rsidP="00AD137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4CE5">
        <w:rPr>
          <w:rFonts w:ascii="Times New Roman" w:hAnsi="Times New Roman" w:cs="Times New Roman"/>
          <w:sz w:val="28"/>
          <w:szCs w:val="28"/>
        </w:rPr>
        <w:t>Контингент обучающихся неоднороден. При поступлении в 1 классы МБОУ «Куликовская СШ» не предъявляется никаких специальных требований к дошкольной подготовке детей, наличию у них каких-либо показателей обученности, а также не дифференцируются дети по уровню способностей. В 10 классы зачисляются обучающиеся вне зависимости от результатов ОГЭ в класс общеобразовательного профиля.</w:t>
      </w:r>
    </w:p>
    <w:p w:rsidR="00024CE5" w:rsidRPr="00024CE5" w:rsidRDefault="00024CE5" w:rsidP="00AD13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4CE5">
        <w:rPr>
          <w:rFonts w:ascii="Times New Roman" w:hAnsi="Times New Roman" w:cs="Times New Roman"/>
          <w:sz w:val="28"/>
          <w:szCs w:val="28"/>
        </w:rPr>
        <w:t xml:space="preserve">Формы получения образования включали в себя очную, индивидуальную (на дому по медицинским показаниям). </w:t>
      </w: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024CE5" w:rsidRPr="00024CE5" w:rsidTr="00024CE5">
        <w:tc>
          <w:tcPr>
            <w:tcW w:w="4785" w:type="dxa"/>
          </w:tcPr>
          <w:p w:rsidR="00024CE5" w:rsidRPr="00024CE5" w:rsidRDefault="00024CE5" w:rsidP="00537B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CE5">
              <w:rPr>
                <w:rFonts w:ascii="Times New Roman" w:hAnsi="Times New Roman" w:cs="Times New Roman"/>
                <w:sz w:val="28"/>
                <w:szCs w:val="28"/>
              </w:rPr>
              <w:t>Форма обучения</w:t>
            </w:r>
          </w:p>
        </w:tc>
        <w:tc>
          <w:tcPr>
            <w:tcW w:w="4786" w:type="dxa"/>
          </w:tcPr>
          <w:p w:rsidR="00024CE5" w:rsidRPr="00024CE5" w:rsidRDefault="00024CE5" w:rsidP="00537B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CE5">
              <w:rPr>
                <w:rFonts w:ascii="Times New Roman" w:hAnsi="Times New Roman" w:cs="Times New Roman"/>
                <w:sz w:val="28"/>
                <w:szCs w:val="28"/>
              </w:rPr>
              <w:t>Количество человек</w:t>
            </w:r>
          </w:p>
        </w:tc>
      </w:tr>
      <w:tr w:rsidR="00024CE5" w:rsidRPr="00024CE5" w:rsidTr="00024CE5">
        <w:tc>
          <w:tcPr>
            <w:tcW w:w="4785" w:type="dxa"/>
          </w:tcPr>
          <w:p w:rsidR="00024CE5" w:rsidRPr="00024CE5" w:rsidRDefault="00024CE5" w:rsidP="00537B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CE5">
              <w:rPr>
                <w:rFonts w:ascii="Times New Roman" w:hAnsi="Times New Roman" w:cs="Times New Roman"/>
                <w:sz w:val="28"/>
                <w:szCs w:val="28"/>
              </w:rPr>
              <w:t>Очная форма</w:t>
            </w:r>
          </w:p>
        </w:tc>
        <w:tc>
          <w:tcPr>
            <w:tcW w:w="4786" w:type="dxa"/>
          </w:tcPr>
          <w:p w:rsidR="00024CE5" w:rsidRPr="00024CE5" w:rsidRDefault="00491939" w:rsidP="00537B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</w:tr>
      <w:tr w:rsidR="00024CE5" w:rsidRPr="00024CE5" w:rsidTr="00024CE5">
        <w:tc>
          <w:tcPr>
            <w:tcW w:w="4785" w:type="dxa"/>
          </w:tcPr>
          <w:p w:rsidR="00024CE5" w:rsidRPr="00024CE5" w:rsidRDefault="00024CE5" w:rsidP="00537B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CE5">
              <w:rPr>
                <w:rFonts w:ascii="Times New Roman" w:hAnsi="Times New Roman" w:cs="Times New Roman"/>
                <w:sz w:val="28"/>
                <w:szCs w:val="28"/>
              </w:rPr>
              <w:t>Обучение на дому</w:t>
            </w:r>
          </w:p>
        </w:tc>
        <w:tc>
          <w:tcPr>
            <w:tcW w:w="4786" w:type="dxa"/>
          </w:tcPr>
          <w:p w:rsidR="00024CE5" w:rsidRPr="00024CE5" w:rsidRDefault="0085454C" w:rsidP="00537B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24CE5" w:rsidRPr="00024CE5" w:rsidTr="00024CE5">
        <w:tc>
          <w:tcPr>
            <w:tcW w:w="4785" w:type="dxa"/>
          </w:tcPr>
          <w:p w:rsidR="00024CE5" w:rsidRPr="00024CE5" w:rsidRDefault="00024CE5" w:rsidP="00537B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CE5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4786" w:type="dxa"/>
          </w:tcPr>
          <w:p w:rsidR="00024CE5" w:rsidRPr="00024CE5" w:rsidRDefault="00491939" w:rsidP="00537B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</w:tr>
    </w:tbl>
    <w:p w:rsidR="00AD1378" w:rsidRDefault="00AD1378" w:rsidP="00537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FC5" w:rsidRDefault="001A3FC5" w:rsidP="00537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FC5" w:rsidRDefault="001A3FC5" w:rsidP="00537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CE5" w:rsidRPr="00024CE5" w:rsidRDefault="0085454C" w:rsidP="00537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результатов ОГЭ за 2022 год</w:t>
      </w:r>
    </w:p>
    <w:p w:rsidR="00607B09" w:rsidRDefault="0085454C" w:rsidP="00537B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85454C"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w:lastRenderedPageBreak/>
        <w:drawing>
          <wp:inline distT="0" distB="0" distL="0" distR="0">
            <wp:extent cx="4800600" cy="2752725"/>
            <wp:effectExtent l="0" t="0" r="1905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D1378" w:rsidRDefault="00AD1378" w:rsidP="008545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454C" w:rsidRPr="00024CE5" w:rsidRDefault="0085454C" w:rsidP="008545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результатов ЕГЭ за 2022 год</w:t>
      </w:r>
    </w:p>
    <w:p w:rsidR="0085454C" w:rsidRDefault="0085454C" w:rsidP="00537B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DE5B9F" w:rsidRDefault="0085454C" w:rsidP="003C1D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85454C"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w:drawing>
          <wp:inline distT="0" distB="0" distL="0" distR="0">
            <wp:extent cx="4800600" cy="2905125"/>
            <wp:effectExtent l="0" t="0" r="1905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C1D5D" w:rsidRDefault="003C1D5D" w:rsidP="003C1D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1A3FC5" w:rsidRDefault="001A3FC5" w:rsidP="003C1D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DE5B9F" w:rsidRPr="00AD1378" w:rsidRDefault="00DE5B9F" w:rsidP="00DE5B9F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AD1378">
        <w:rPr>
          <w:rFonts w:ascii="Times New Roman" w:hAnsi="Times New Roman" w:cs="Times New Roman"/>
          <w:b/>
          <w:color w:val="000000" w:themeColor="text1"/>
          <w:sz w:val="28"/>
        </w:rPr>
        <w:t>Материально-техническое оснащение</w:t>
      </w:r>
    </w:p>
    <w:p w:rsidR="00DE5B9F" w:rsidRPr="00DE5B9F" w:rsidRDefault="00DE5B9F" w:rsidP="00DE5B9F">
      <w:pPr>
        <w:tabs>
          <w:tab w:val="num" w:pos="720"/>
        </w:tabs>
        <w:spacing w:after="0" w:line="240" w:lineRule="auto"/>
        <w:ind w:right="-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E5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площадь используемых зданий и помещений: 2628 м</w:t>
      </w:r>
      <w:r w:rsidRPr="00DE5B9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</w:p>
    <w:p w:rsidR="00DE5B9F" w:rsidRPr="00DE5B9F" w:rsidRDefault="00DE5B9F" w:rsidP="00DE5B9F">
      <w:pPr>
        <w:tabs>
          <w:tab w:val="num" w:pos="720"/>
        </w:tabs>
        <w:spacing w:after="0" w:line="240" w:lineRule="auto"/>
        <w:ind w:right="-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площадь помещений, в которых осуществляется образовательная деятельность, в расчете на  одного учащегося: 1098 кв</w:t>
      </w:r>
      <w:r w:rsidRPr="00DE5B9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DE5B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5B9F" w:rsidRPr="00DE5B9F" w:rsidRDefault="00DE5B9F" w:rsidP="00DE5B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B9F">
        <w:rPr>
          <w:rFonts w:ascii="Times New Roman" w:eastAsia="Times New Roman" w:hAnsi="Times New Roman" w:cs="Times New Roman"/>
          <w:sz w:val="28"/>
          <w:szCs w:val="28"/>
        </w:rPr>
        <w:t xml:space="preserve">Заключение Федеральной службы по надзору в сфере защиты прав потребителей и благополучия      человека: санитарно- эпидемиологическое заключение Управления Федеральной службы по надзору в сфере защиты прав потребителей и   благополучия    человека     по Волгоградской области от 14.12.2020г.  № 34.12.01.000.М.001845.12.20                                                          </w:t>
      </w:r>
    </w:p>
    <w:p w:rsidR="00DE5B9F" w:rsidRPr="00DE5B9F" w:rsidRDefault="00DE5B9F" w:rsidP="00DE5B9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B9F">
        <w:rPr>
          <w:rFonts w:ascii="Times New Roman" w:eastAsia="Times New Roman" w:hAnsi="Times New Roman" w:cs="Times New Roman"/>
          <w:sz w:val="28"/>
          <w:szCs w:val="28"/>
        </w:rPr>
        <w:t xml:space="preserve">Заключение надзорной деятельности и профилактической работы  Главного управления  МЧС России по Волгоградской области: заключение о соответствии </w:t>
      </w:r>
      <w:r w:rsidRPr="00DE5B9F">
        <w:rPr>
          <w:rFonts w:ascii="Times New Roman" w:eastAsia="Times New Roman" w:hAnsi="Times New Roman" w:cs="Times New Roman"/>
          <w:sz w:val="28"/>
          <w:szCs w:val="28"/>
        </w:rPr>
        <w:lastRenderedPageBreak/>
        <w:t>объекта защиты обязательным требованиям пожарной безопасности №00032 от 22.12.2020г.</w:t>
      </w:r>
    </w:p>
    <w:p w:rsidR="00DE5B9F" w:rsidRPr="00DE5B9F" w:rsidRDefault="00DE5B9F" w:rsidP="00DE5B9F">
      <w:pPr>
        <w:spacing w:after="0" w:line="240" w:lineRule="auto"/>
        <w:ind w:left="426" w:right="-10" w:hanging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5B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Оснащение учебных и специализированных помещений, используемых для реализации образовательных программ.</w:t>
      </w:r>
    </w:p>
    <w:p w:rsidR="00DE5B9F" w:rsidRDefault="00DE5B9F" w:rsidP="00DE5B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tblInd w:w="-77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99"/>
        <w:gridCol w:w="2662"/>
        <w:gridCol w:w="6946"/>
      </w:tblGrid>
      <w:tr w:rsidR="008749F0" w:rsidRPr="00DE5B9F" w:rsidTr="003C1D5D">
        <w:trPr>
          <w:trHeight w:val="1323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F0" w:rsidRPr="00DE5B9F" w:rsidRDefault="008749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F0" w:rsidRPr="00DE5B9F" w:rsidRDefault="008749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Адрес (местоположение) здания, строения, сооружения, помещения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F0" w:rsidRPr="00DE5B9F" w:rsidRDefault="008749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Назначение оснащенных зданий, строений, сооружений, помещений (учебные, учебно-лабораторные, административные, подсобные, помещения для занятия физической культурой и спортом, для обеспечения обучающихся, воспитанников и  работников питанием и медицинским обслуживанием, иное) с указанием площади (кв. м)</w:t>
            </w:r>
          </w:p>
        </w:tc>
      </w:tr>
      <w:tr w:rsidR="008749F0" w:rsidRPr="00DE5B9F" w:rsidTr="00AD1378"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F0" w:rsidRPr="00DE5B9F" w:rsidRDefault="008749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F0" w:rsidRPr="00DE5B9F" w:rsidRDefault="008749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F0" w:rsidRPr="00DE5B9F" w:rsidRDefault="008749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3</w:t>
            </w:r>
          </w:p>
        </w:tc>
      </w:tr>
      <w:tr w:rsidR="008749F0" w:rsidRPr="00DE5B9F" w:rsidTr="00AD1378"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0" w:rsidRPr="00DE5B9F" w:rsidRDefault="008749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403930,</w:t>
            </w:r>
          </w:p>
          <w:p w:rsidR="008749F0" w:rsidRPr="00DE5B9F" w:rsidRDefault="008749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Волгоградская область,</w:t>
            </w:r>
          </w:p>
          <w:p w:rsidR="008749F0" w:rsidRPr="00DE5B9F" w:rsidRDefault="008749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Новониколаевский район,</w:t>
            </w:r>
          </w:p>
          <w:p w:rsidR="008749F0" w:rsidRPr="00DE5B9F" w:rsidRDefault="008749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 xml:space="preserve">х. Куликовский, </w:t>
            </w:r>
          </w:p>
          <w:p w:rsidR="008749F0" w:rsidRPr="00DE5B9F" w:rsidRDefault="008749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улица Пролетарская,</w:t>
            </w:r>
          </w:p>
          <w:p w:rsidR="008749F0" w:rsidRPr="00DE5B9F" w:rsidRDefault="008749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Дом 34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DE5B9F">
              <w:rPr>
                <w:rFonts w:ascii="Times New Roman" w:hAnsi="Times New Roman" w:cs="Times New Roman"/>
                <w:b/>
              </w:rPr>
              <w:t>Здание литер А: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 xml:space="preserve"> S = 419,4 м</w:t>
            </w:r>
            <w:r w:rsidRPr="00DE5B9F">
              <w:rPr>
                <w:rFonts w:ascii="Times New Roman" w:hAnsi="Times New Roman" w:cs="Times New Roman"/>
                <w:vertAlign w:val="superscript"/>
              </w:rPr>
              <w:t>2</w:t>
            </w:r>
            <w:r w:rsidRPr="00DE5B9F">
              <w:rPr>
                <w:rFonts w:ascii="Times New Roman" w:hAnsi="Times New Roman" w:cs="Times New Roman"/>
              </w:rPr>
              <w:t xml:space="preserve">; 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Актовый зал S = 86,7 м</w:t>
            </w:r>
            <w:r w:rsidRPr="00DE5B9F">
              <w:rPr>
                <w:rFonts w:ascii="Times New Roman" w:hAnsi="Times New Roman" w:cs="Times New Roman"/>
                <w:vertAlign w:val="superscript"/>
              </w:rPr>
              <w:t>2</w:t>
            </w:r>
            <w:r w:rsidRPr="00DE5B9F">
              <w:rPr>
                <w:rFonts w:ascii="Times New Roman" w:hAnsi="Times New Roman" w:cs="Times New Roman"/>
              </w:rPr>
              <w:t>;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Подсобное помещение S = 55,8 м</w:t>
            </w:r>
            <w:r w:rsidRPr="00DE5B9F">
              <w:rPr>
                <w:rFonts w:ascii="Times New Roman" w:hAnsi="Times New Roman" w:cs="Times New Roman"/>
                <w:vertAlign w:val="superscript"/>
              </w:rPr>
              <w:t>2</w:t>
            </w:r>
            <w:r w:rsidRPr="00DE5B9F">
              <w:rPr>
                <w:rFonts w:ascii="Times New Roman" w:hAnsi="Times New Roman" w:cs="Times New Roman"/>
              </w:rPr>
              <w:t>;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Помещение для техперсонала S = 15,6 м</w:t>
            </w:r>
            <w:r w:rsidRPr="00DE5B9F">
              <w:rPr>
                <w:rFonts w:ascii="Times New Roman" w:hAnsi="Times New Roman" w:cs="Times New Roman"/>
                <w:vertAlign w:val="superscript"/>
              </w:rPr>
              <w:t>2</w:t>
            </w:r>
            <w:r w:rsidRPr="00DE5B9F">
              <w:rPr>
                <w:rFonts w:ascii="Times New Roman" w:hAnsi="Times New Roman" w:cs="Times New Roman"/>
              </w:rPr>
              <w:t>;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Кабинет географии S = 49,2 м</w:t>
            </w:r>
            <w:r w:rsidRPr="00DE5B9F">
              <w:rPr>
                <w:rFonts w:ascii="Times New Roman" w:hAnsi="Times New Roman" w:cs="Times New Roman"/>
                <w:vertAlign w:val="superscript"/>
              </w:rPr>
              <w:t>2</w:t>
            </w:r>
            <w:r w:rsidRPr="00DE5B9F">
              <w:rPr>
                <w:rFonts w:ascii="Times New Roman" w:hAnsi="Times New Roman" w:cs="Times New Roman"/>
              </w:rPr>
              <w:t>;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Кабинет литературы S = 47,4 м</w:t>
            </w:r>
            <w:r w:rsidRPr="00DE5B9F">
              <w:rPr>
                <w:rFonts w:ascii="Times New Roman" w:hAnsi="Times New Roman" w:cs="Times New Roman"/>
                <w:vertAlign w:val="superscript"/>
              </w:rPr>
              <w:t>2</w:t>
            </w:r>
            <w:r w:rsidRPr="00DE5B9F">
              <w:rPr>
                <w:rFonts w:ascii="Times New Roman" w:hAnsi="Times New Roman" w:cs="Times New Roman"/>
              </w:rPr>
              <w:t>;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Кабинет информатики ОБЖ S = 47,7 м</w:t>
            </w:r>
            <w:r w:rsidRPr="00DE5B9F">
              <w:rPr>
                <w:rFonts w:ascii="Times New Roman" w:hAnsi="Times New Roman" w:cs="Times New Roman"/>
                <w:vertAlign w:val="superscript"/>
              </w:rPr>
              <w:t>2</w:t>
            </w:r>
            <w:r w:rsidRPr="00DE5B9F">
              <w:rPr>
                <w:rFonts w:ascii="Times New Roman" w:hAnsi="Times New Roman" w:cs="Times New Roman"/>
              </w:rPr>
              <w:t>;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Кабинет биологии S = 49,5 м</w:t>
            </w:r>
            <w:r w:rsidRPr="00DE5B9F">
              <w:rPr>
                <w:rFonts w:ascii="Times New Roman" w:hAnsi="Times New Roman" w:cs="Times New Roman"/>
                <w:vertAlign w:val="superscript"/>
              </w:rPr>
              <w:t>2</w:t>
            </w:r>
            <w:r w:rsidRPr="00DE5B9F">
              <w:rPr>
                <w:rFonts w:ascii="Times New Roman" w:hAnsi="Times New Roman" w:cs="Times New Roman"/>
              </w:rPr>
              <w:t>;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Кабинет математики S = 48,0 м</w:t>
            </w:r>
            <w:r w:rsidRPr="00DE5B9F">
              <w:rPr>
                <w:rFonts w:ascii="Times New Roman" w:hAnsi="Times New Roman" w:cs="Times New Roman"/>
                <w:vertAlign w:val="superscript"/>
              </w:rPr>
              <w:t>2</w:t>
            </w:r>
            <w:r w:rsidRPr="00DE5B9F">
              <w:rPr>
                <w:rFonts w:ascii="Times New Roman" w:hAnsi="Times New Roman" w:cs="Times New Roman"/>
              </w:rPr>
              <w:t>;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Кабинет истории S = 48,6 м</w:t>
            </w:r>
            <w:r w:rsidRPr="00DE5B9F">
              <w:rPr>
                <w:rFonts w:ascii="Times New Roman" w:hAnsi="Times New Roman" w:cs="Times New Roman"/>
                <w:vertAlign w:val="superscript"/>
              </w:rPr>
              <w:t>2</w:t>
            </w:r>
            <w:r w:rsidRPr="00DE5B9F">
              <w:rPr>
                <w:rFonts w:ascii="Times New Roman" w:hAnsi="Times New Roman" w:cs="Times New Roman"/>
              </w:rPr>
              <w:t>;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Бухгалтерия S = 15,3 м</w:t>
            </w:r>
            <w:r w:rsidRPr="00DE5B9F">
              <w:rPr>
                <w:rFonts w:ascii="Times New Roman" w:hAnsi="Times New Roman" w:cs="Times New Roman"/>
                <w:vertAlign w:val="superscript"/>
              </w:rPr>
              <w:t>2</w:t>
            </w:r>
            <w:r w:rsidRPr="00DE5B9F">
              <w:rPr>
                <w:rFonts w:ascii="Times New Roman" w:hAnsi="Times New Roman" w:cs="Times New Roman"/>
              </w:rPr>
              <w:t>;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Музей «Историко-краеведческий» S = 31,2м</w:t>
            </w:r>
            <w:r w:rsidRPr="00DE5B9F">
              <w:rPr>
                <w:rFonts w:ascii="Times New Roman" w:hAnsi="Times New Roman" w:cs="Times New Roman"/>
                <w:vertAlign w:val="superscript"/>
              </w:rPr>
              <w:t>2</w:t>
            </w:r>
            <w:r w:rsidRPr="00DE5B9F">
              <w:rPr>
                <w:rFonts w:ascii="Times New Roman" w:hAnsi="Times New Roman" w:cs="Times New Roman"/>
              </w:rPr>
              <w:t>;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Фойе S = 24,5 м</w:t>
            </w:r>
            <w:r w:rsidRPr="00DE5B9F">
              <w:rPr>
                <w:rFonts w:ascii="Times New Roman" w:hAnsi="Times New Roman" w:cs="Times New Roman"/>
                <w:vertAlign w:val="superscript"/>
              </w:rPr>
              <w:t>2</w:t>
            </w:r>
            <w:r w:rsidRPr="00DE5B9F">
              <w:rPr>
                <w:rFonts w:ascii="Times New Roman" w:hAnsi="Times New Roman" w:cs="Times New Roman"/>
              </w:rPr>
              <w:t>;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Директорская S = 32,7 м</w:t>
            </w:r>
            <w:r w:rsidRPr="00DE5B9F">
              <w:rPr>
                <w:rFonts w:ascii="Times New Roman" w:hAnsi="Times New Roman" w:cs="Times New Roman"/>
                <w:vertAlign w:val="superscript"/>
              </w:rPr>
              <w:t>2</w:t>
            </w:r>
            <w:r w:rsidRPr="00DE5B9F">
              <w:rPr>
                <w:rFonts w:ascii="Times New Roman" w:hAnsi="Times New Roman" w:cs="Times New Roman"/>
              </w:rPr>
              <w:t>;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Кабинет иностранного языка S = 37,4 м</w:t>
            </w:r>
            <w:r w:rsidRPr="00DE5B9F">
              <w:rPr>
                <w:rFonts w:ascii="Times New Roman" w:hAnsi="Times New Roman" w:cs="Times New Roman"/>
                <w:vertAlign w:val="superscript"/>
              </w:rPr>
              <w:t>2</w:t>
            </w:r>
            <w:r w:rsidRPr="00DE5B9F">
              <w:rPr>
                <w:rFonts w:ascii="Times New Roman" w:hAnsi="Times New Roman" w:cs="Times New Roman"/>
              </w:rPr>
              <w:t>;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Учительская S = 31,7 м</w:t>
            </w:r>
            <w:r w:rsidRPr="00DE5B9F">
              <w:rPr>
                <w:rFonts w:ascii="Times New Roman" w:hAnsi="Times New Roman" w:cs="Times New Roman"/>
                <w:vertAlign w:val="superscript"/>
              </w:rPr>
              <w:t>2</w:t>
            </w:r>
            <w:r w:rsidRPr="00DE5B9F">
              <w:rPr>
                <w:rFonts w:ascii="Times New Roman" w:hAnsi="Times New Roman" w:cs="Times New Roman"/>
              </w:rPr>
              <w:t>;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Лаборантская S = 17,9 м</w:t>
            </w:r>
            <w:r w:rsidRPr="00DE5B9F">
              <w:rPr>
                <w:rFonts w:ascii="Times New Roman" w:hAnsi="Times New Roman" w:cs="Times New Roman"/>
                <w:vertAlign w:val="superscript"/>
              </w:rPr>
              <w:t>2</w:t>
            </w:r>
            <w:r w:rsidRPr="00DE5B9F">
              <w:rPr>
                <w:rFonts w:ascii="Times New Roman" w:hAnsi="Times New Roman" w:cs="Times New Roman"/>
              </w:rPr>
              <w:t>;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Кабинет ИЗО S = 55,3 м</w:t>
            </w:r>
            <w:r w:rsidRPr="00DE5B9F">
              <w:rPr>
                <w:rFonts w:ascii="Times New Roman" w:hAnsi="Times New Roman" w:cs="Times New Roman"/>
                <w:vertAlign w:val="superscript"/>
              </w:rPr>
              <w:t>2</w:t>
            </w:r>
            <w:r w:rsidRPr="00DE5B9F">
              <w:rPr>
                <w:rFonts w:ascii="Times New Roman" w:hAnsi="Times New Roman" w:cs="Times New Roman"/>
              </w:rPr>
              <w:t>;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Коридор №1 S = 65,6 м</w:t>
            </w:r>
            <w:r w:rsidRPr="00DE5B9F">
              <w:rPr>
                <w:rFonts w:ascii="Times New Roman" w:hAnsi="Times New Roman" w:cs="Times New Roman"/>
                <w:vertAlign w:val="superscript"/>
              </w:rPr>
              <w:t>2</w:t>
            </w:r>
            <w:r w:rsidRPr="00DE5B9F">
              <w:rPr>
                <w:rFonts w:ascii="Times New Roman" w:hAnsi="Times New Roman" w:cs="Times New Roman"/>
              </w:rPr>
              <w:t>;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Коридор №2 S = 92,4 м</w:t>
            </w:r>
            <w:r w:rsidRPr="00DE5B9F">
              <w:rPr>
                <w:rFonts w:ascii="Times New Roman" w:hAnsi="Times New Roman" w:cs="Times New Roman"/>
                <w:vertAlign w:val="superscript"/>
              </w:rPr>
              <w:t>2</w:t>
            </w:r>
            <w:r w:rsidRPr="00DE5B9F">
              <w:rPr>
                <w:rFonts w:ascii="Times New Roman" w:hAnsi="Times New Roman" w:cs="Times New Roman"/>
              </w:rPr>
              <w:t>;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DE5B9F">
              <w:rPr>
                <w:rFonts w:ascii="Times New Roman" w:hAnsi="Times New Roman" w:cs="Times New Roman"/>
                <w:b/>
              </w:rPr>
              <w:t>Итого: S = 860,3м</w:t>
            </w:r>
            <w:r w:rsidRPr="00DE5B9F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DE5B9F">
              <w:rPr>
                <w:rFonts w:ascii="Times New Roman" w:hAnsi="Times New Roman" w:cs="Times New Roman"/>
                <w:b/>
              </w:rPr>
              <w:t>Пристройка спортзала литер А1 S = 312,5 м</w:t>
            </w:r>
            <w:r w:rsidRPr="00DE5B9F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  <w:r w:rsidRPr="00DE5B9F">
              <w:rPr>
                <w:rFonts w:ascii="Times New Roman" w:hAnsi="Times New Roman" w:cs="Times New Roman"/>
                <w:b/>
              </w:rPr>
              <w:t>;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Коридор S = 10,6 м</w:t>
            </w:r>
            <w:r w:rsidRPr="00DE5B9F">
              <w:rPr>
                <w:rFonts w:ascii="Times New Roman" w:hAnsi="Times New Roman" w:cs="Times New Roman"/>
                <w:vertAlign w:val="superscript"/>
              </w:rPr>
              <w:t>2</w:t>
            </w:r>
            <w:r w:rsidRPr="00DE5B9F">
              <w:rPr>
                <w:rFonts w:ascii="Times New Roman" w:hAnsi="Times New Roman" w:cs="Times New Roman"/>
              </w:rPr>
              <w:t>;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Коридор S = 12,3 м</w:t>
            </w:r>
            <w:r w:rsidRPr="00DE5B9F">
              <w:rPr>
                <w:rFonts w:ascii="Times New Roman" w:hAnsi="Times New Roman" w:cs="Times New Roman"/>
                <w:vertAlign w:val="superscript"/>
              </w:rPr>
              <w:t>2</w:t>
            </w:r>
            <w:r w:rsidRPr="00DE5B9F">
              <w:rPr>
                <w:rFonts w:ascii="Times New Roman" w:hAnsi="Times New Roman" w:cs="Times New Roman"/>
              </w:rPr>
              <w:t>;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Подсобное помещение S = 10,6 м</w:t>
            </w:r>
            <w:r w:rsidRPr="00DE5B9F">
              <w:rPr>
                <w:rFonts w:ascii="Times New Roman" w:hAnsi="Times New Roman" w:cs="Times New Roman"/>
                <w:vertAlign w:val="superscript"/>
              </w:rPr>
              <w:t>2</w:t>
            </w:r>
            <w:r w:rsidRPr="00DE5B9F">
              <w:rPr>
                <w:rFonts w:ascii="Times New Roman" w:hAnsi="Times New Roman" w:cs="Times New Roman"/>
              </w:rPr>
              <w:t>;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Подсобное помещение S = 6,0 м</w:t>
            </w:r>
            <w:r w:rsidRPr="00DE5B9F">
              <w:rPr>
                <w:rFonts w:ascii="Times New Roman" w:hAnsi="Times New Roman" w:cs="Times New Roman"/>
                <w:vertAlign w:val="superscript"/>
              </w:rPr>
              <w:t>2</w:t>
            </w:r>
            <w:r w:rsidRPr="00DE5B9F">
              <w:rPr>
                <w:rFonts w:ascii="Times New Roman" w:hAnsi="Times New Roman" w:cs="Times New Roman"/>
              </w:rPr>
              <w:t>;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Раздевалка S = 13,4 м</w:t>
            </w:r>
            <w:r w:rsidRPr="00DE5B9F">
              <w:rPr>
                <w:rFonts w:ascii="Times New Roman" w:hAnsi="Times New Roman" w:cs="Times New Roman"/>
                <w:vertAlign w:val="superscript"/>
              </w:rPr>
              <w:t>2</w:t>
            </w:r>
            <w:r w:rsidRPr="00DE5B9F">
              <w:rPr>
                <w:rFonts w:ascii="Times New Roman" w:hAnsi="Times New Roman" w:cs="Times New Roman"/>
              </w:rPr>
              <w:t>;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Туалет S = 1,7 м</w:t>
            </w:r>
            <w:r w:rsidRPr="00DE5B9F">
              <w:rPr>
                <w:rFonts w:ascii="Times New Roman" w:hAnsi="Times New Roman" w:cs="Times New Roman"/>
                <w:vertAlign w:val="superscript"/>
              </w:rPr>
              <w:t>2</w:t>
            </w:r>
            <w:r w:rsidRPr="00DE5B9F">
              <w:rPr>
                <w:rFonts w:ascii="Times New Roman" w:hAnsi="Times New Roman" w:cs="Times New Roman"/>
              </w:rPr>
              <w:t>;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Коридор S = 1,7 м</w:t>
            </w:r>
            <w:r w:rsidRPr="00DE5B9F">
              <w:rPr>
                <w:rFonts w:ascii="Times New Roman" w:hAnsi="Times New Roman" w:cs="Times New Roman"/>
                <w:vertAlign w:val="superscript"/>
              </w:rPr>
              <w:t>2</w:t>
            </w:r>
            <w:r w:rsidRPr="00DE5B9F">
              <w:rPr>
                <w:rFonts w:ascii="Times New Roman" w:hAnsi="Times New Roman" w:cs="Times New Roman"/>
              </w:rPr>
              <w:t>;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Душ S = 3,6 м</w:t>
            </w:r>
            <w:r w:rsidRPr="00DE5B9F">
              <w:rPr>
                <w:rFonts w:ascii="Times New Roman" w:hAnsi="Times New Roman" w:cs="Times New Roman"/>
                <w:vertAlign w:val="superscript"/>
              </w:rPr>
              <w:t>2</w:t>
            </w:r>
            <w:r w:rsidRPr="00DE5B9F">
              <w:rPr>
                <w:rFonts w:ascii="Times New Roman" w:hAnsi="Times New Roman" w:cs="Times New Roman"/>
              </w:rPr>
              <w:t>;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Коридор S = 29,0 м</w:t>
            </w:r>
            <w:r w:rsidRPr="00DE5B9F">
              <w:rPr>
                <w:rFonts w:ascii="Times New Roman" w:hAnsi="Times New Roman" w:cs="Times New Roman"/>
                <w:vertAlign w:val="superscript"/>
              </w:rPr>
              <w:t>2</w:t>
            </w:r>
            <w:r w:rsidRPr="00DE5B9F">
              <w:rPr>
                <w:rFonts w:ascii="Times New Roman" w:hAnsi="Times New Roman" w:cs="Times New Roman"/>
              </w:rPr>
              <w:t>;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Душ  S = 3,8 м</w:t>
            </w:r>
            <w:r w:rsidRPr="00DE5B9F">
              <w:rPr>
                <w:rFonts w:ascii="Times New Roman" w:hAnsi="Times New Roman" w:cs="Times New Roman"/>
                <w:vertAlign w:val="superscript"/>
              </w:rPr>
              <w:t>2</w:t>
            </w:r>
            <w:r w:rsidRPr="00DE5B9F">
              <w:rPr>
                <w:rFonts w:ascii="Times New Roman" w:hAnsi="Times New Roman" w:cs="Times New Roman"/>
              </w:rPr>
              <w:t>;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Коридор S = 1,7 м</w:t>
            </w:r>
            <w:r w:rsidRPr="00DE5B9F">
              <w:rPr>
                <w:rFonts w:ascii="Times New Roman" w:hAnsi="Times New Roman" w:cs="Times New Roman"/>
                <w:vertAlign w:val="superscript"/>
              </w:rPr>
              <w:t>2</w:t>
            </w:r>
            <w:r w:rsidRPr="00DE5B9F">
              <w:rPr>
                <w:rFonts w:ascii="Times New Roman" w:hAnsi="Times New Roman" w:cs="Times New Roman"/>
              </w:rPr>
              <w:t>;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Туалет S = 1,7 м</w:t>
            </w:r>
            <w:r w:rsidRPr="00DE5B9F">
              <w:rPr>
                <w:rFonts w:ascii="Times New Roman" w:hAnsi="Times New Roman" w:cs="Times New Roman"/>
                <w:vertAlign w:val="superscript"/>
              </w:rPr>
              <w:t>2</w:t>
            </w:r>
            <w:r w:rsidRPr="00DE5B9F">
              <w:rPr>
                <w:rFonts w:ascii="Times New Roman" w:hAnsi="Times New Roman" w:cs="Times New Roman"/>
              </w:rPr>
              <w:t>;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Раздевалка S = 13,5 м</w:t>
            </w:r>
            <w:r w:rsidRPr="00DE5B9F">
              <w:rPr>
                <w:rFonts w:ascii="Times New Roman" w:hAnsi="Times New Roman" w:cs="Times New Roman"/>
                <w:vertAlign w:val="superscript"/>
              </w:rPr>
              <w:t>2</w:t>
            </w:r>
            <w:r w:rsidRPr="00DE5B9F">
              <w:rPr>
                <w:rFonts w:ascii="Times New Roman" w:hAnsi="Times New Roman" w:cs="Times New Roman"/>
              </w:rPr>
              <w:t>;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Раздевалка S = 14,4 м</w:t>
            </w:r>
            <w:r w:rsidRPr="00DE5B9F">
              <w:rPr>
                <w:rFonts w:ascii="Times New Roman" w:hAnsi="Times New Roman" w:cs="Times New Roman"/>
                <w:vertAlign w:val="superscript"/>
              </w:rPr>
              <w:t>2</w:t>
            </w:r>
            <w:r w:rsidRPr="00DE5B9F">
              <w:rPr>
                <w:rFonts w:ascii="Times New Roman" w:hAnsi="Times New Roman" w:cs="Times New Roman"/>
              </w:rPr>
              <w:t>;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Коридор S = 12,0 м</w:t>
            </w:r>
            <w:r w:rsidRPr="00DE5B9F">
              <w:rPr>
                <w:rFonts w:ascii="Times New Roman" w:hAnsi="Times New Roman" w:cs="Times New Roman"/>
                <w:vertAlign w:val="superscript"/>
              </w:rPr>
              <w:t>2</w:t>
            </w:r>
            <w:r w:rsidRPr="00DE5B9F">
              <w:rPr>
                <w:rFonts w:ascii="Times New Roman" w:hAnsi="Times New Roman" w:cs="Times New Roman"/>
              </w:rPr>
              <w:t>;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Спортивный зал S = 274,8м</w:t>
            </w:r>
            <w:r w:rsidRPr="00DE5B9F">
              <w:rPr>
                <w:rFonts w:ascii="Times New Roman" w:hAnsi="Times New Roman" w:cs="Times New Roman"/>
                <w:vertAlign w:val="superscript"/>
              </w:rPr>
              <w:t>2</w:t>
            </w:r>
            <w:r w:rsidRPr="00DE5B9F">
              <w:rPr>
                <w:rFonts w:ascii="Times New Roman" w:hAnsi="Times New Roman" w:cs="Times New Roman"/>
              </w:rPr>
              <w:t>;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  <w:b/>
                <w:vertAlign w:val="superscript"/>
              </w:rPr>
            </w:pPr>
            <w:r w:rsidRPr="00DE5B9F">
              <w:rPr>
                <w:rFonts w:ascii="Times New Roman" w:hAnsi="Times New Roman" w:cs="Times New Roman"/>
                <w:b/>
              </w:rPr>
              <w:t>Итого: S = 410,8м</w:t>
            </w:r>
            <w:r w:rsidRPr="00DE5B9F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  <w:b/>
                <w:vertAlign w:val="superscript"/>
              </w:rPr>
            </w:pP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DE5B9F">
              <w:rPr>
                <w:rFonts w:ascii="Times New Roman" w:hAnsi="Times New Roman" w:cs="Times New Roman"/>
                <w:b/>
              </w:rPr>
              <w:t>Итого здание А, А1: S = 1271,1 м</w:t>
            </w:r>
            <w:r w:rsidRPr="00DE5B9F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  <w:r w:rsidRPr="00DE5B9F">
              <w:rPr>
                <w:rFonts w:ascii="Times New Roman" w:hAnsi="Times New Roman" w:cs="Times New Roman"/>
                <w:b/>
              </w:rPr>
              <w:t>;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DE5B9F">
              <w:rPr>
                <w:rFonts w:ascii="Times New Roman" w:hAnsi="Times New Roman" w:cs="Times New Roman"/>
                <w:b/>
              </w:rPr>
              <w:t>Здание Б: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DE5B9F">
              <w:rPr>
                <w:rFonts w:ascii="Times New Roman" w:hAnsi="Times New Roman" w:cs="Times New Roman"/>
                <w:b/>
              </w:rPr>
              <w:t>Первый этаж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DE5B9F">
              <w:rPr>
                <w:rFonts w:ascii="Times New Roman" w:hAnsi="Times New Roman" w:cs="Times New Roman"/>
                <w:b/>
              </w:rPr>
              <w:t>Помещение старшей группы д/с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Коридор S = 3,3м</w:t>
            </w:r>
            <w:r w:rsidRPr="00DE5B9F">
              <w:rPr>
                <w:rFonts w:ascii="Times New Roman" w:hAnsi="Times New Roman" w:cs="Times New Roman"/>
                <w:vertAlign w:val="superscript"/>
              </w:rPr>
              <w:t>2</w:t>
            </w:r>
            <w:r w:rsidRPr="00DE5B9F">
              <w:rPr>
                <w:rFonts w:ascii="Times New Roman" w:hAnsi="Times New Roman" w:cs="Times New Roman"/>
              </w:rPr>
              <w:t>;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Прихожая S = 14,6м</w:t>
            </w:r>
            <w:r w:rsidRPr="00DE5B9F">
              <w:rPr>
                <w:rFonts w:ascii="Times New Roman" w:hAnsi="Times New Roman" w:cs="Times New Roman"/>
                <w:vertAlign w:val="superscript"/>
              </w:rPr>
              <w:t>2</w:t>
            </w:r>
            <w:r w:rsidRPr="00DE5B9F">
              <w:rPr>
                <w:rFonts w:ascii="Times New Roman" w:hAnsi="Times New Roman" w:cs="Times New Roman"/>
              </w:rPr>
              <w:t>;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lastRenderedPageBreak/>
              <w:t>Игровая S = 50,0м</w:t>
            </w:r>
            <w:r w:rsidRPr="00DE5B9F">
              <w:rPr>
                <w:rFonts w:ascii="Times New Roman" w:hAnsi="Times New Roman" w:cs="Times New Roman"/>
                <w:vertAlign w:val="superscript"/>
              </w:rPr>
              <w:t>2</w:t>
            </w:r>
            <w:r w:rsidRPr="00DE5B9F">
              <w:rPr>
                <w:rFonts w:ascii="Times New Roman" w:hAnsi="Times New Roman" w:cs="Times New Roman"/>
              </w:rPr>
              <w:t>;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Буфетная S = 4,5м</w:t>
            </w:r>
            <w:r w:rsidRPr="00DE5B9F">
              <w:rPr>
                <w:rFonts w:ascii="Times New Roman" w:hAnsi="Times New Roman" w:cs="Times New Roman"/>
                <w:vertAlign w:val="superscript"/>
              </w:rPr>
              <w:t>2</w:t>
            </w:r>
            <w:r w:rsidRPr="00DE5B9F">
              <w:rPr>
                <w:rFonts w:ascii="Times New Roman" w:hAnsi="Times New Roman" w:cs="Times New Roman"/>
              </w:rPr>
              <w:t>;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Туалетная комната S = 11,0м</w:t>
            </w:r>
            <w:r w:rsidRPr="00DE5B9F">
              <w:rPr>
                <w:rFonts w:ascii="Times New Roman" w:hAnsi="Times New Roman" w:cs="Times New Roman"/>
                <w:vertAlign w:val="superscript"/>
              </w:rPr>
              <w:t>2</w:t>
            </w:r>
            <w:r w:rsidRPr="00DE5B9F">
              <w:rPr>
                <w:rFonts w:ascii="Times New Roman" w:hAnsi="Times New Roman" w:cs="Times New Roman"/>
              </w:rPr>
              <w:t>;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Спальня S = 34,7м</w:t>
            </w:r>
            <w:r w:rsidRPr="00DE5B9F">
              <w:rPr>
                <w:rFonts w:ascii="Times New Roman" w:hAnsi="Times New Roman" w:cs="Times New Roman"/>
                <w:vertAlign w:val="superscript"/>
              </w:rPr>
              <w:t>2</w:t>
            </w:r>
            <w:r w:rsidRPr="00DE5B9F">
              <w:rPr>
                <w:rFonts w:ascii="Times New Roman" w:hAnsi="Times New Roman" w:cs="Times New Roman"/>
              </w:rPr>
              <w:t>;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DE5B9F">
              <w:rPr>
                <w:rFonts w:ascii="Times New Roman" w:hAnsi="Times New Roman" w:cs="Times New Roman"/>
                <w:b/>
              </w:rPr>
              <w:t>Помещение младшей группы д/с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Коридор  S = 2,8м</w:t>
            </w:r>
            <w:r w:rsidRPr="00DE5B9F">
              <w:rPr>
                <w:rFonts w:ascii="Times New Roman" w:hAnsi="Times New Roman" w:cs="Times New Roman"/>
                <w:vertAlign w:val="superscript"/>
              </w:rPr>
              <w:t>2</w:t>
            </w:r>
            <w:r w:rsidRPr="00DE5B9F">
              <w:rPr>
                <w:rFonts w:ascii="Times New Roman" w:hAnsi="Times New Roman" w:cs="Times New Roman"/>
              </w:rPr>
              <w:t>;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Прихожая S = 15,3м</w:t>
            </w:r>
            <w:r w:rsidRPr="00DE5B9F">
              <w:rPr>
                <w:rFonts w:ascii="Times New Roman" w:hAnsi="Times New Roman" w:cs="Times New Roman"/>
                <w:vertAlign w:val="superscript"/>
              </w:rPr>
              <w:t>2</w:t>
            </w:r>
            <w:r w:rsidRPr="00DE5B9F">
              <w:rPr>
                <w:rFonts w:ascii="Times New Roman" w:hAnsi="Times New Roman" w:cs="Times New Roman"/>
              </w:rPr>
              <w:t>;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Игровая S = 49,7м</w:t>
            </w:r>
            <w:r w:rsidRPr="00DE5B9F">
              <w:rPr>
                <w:rFonts w:ascii="Times New Roman" w:hAnsi="Times New Roman" w:cs="Times New Roman"/>
                <w:vertAlign w:val="superscript"/>
              </w:rPr>
              <w:t>2</w:t>
            </w:r>
            <w:r w:rsidRPr="00DE5B9F">
              <w:rPr>
                <w:rFonts w:ascii="Times New Roman" w:hAnsi="Times New Roman" w:cs="Times New Roman"/>
              </w:rPr>
              <w:t>;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Буфетная S = 4,8м</w:t>
            </w:r>
            <w:r w:rsidRPr="00DE5B9F">
              <w:rPr>
                <w:rFonts w:ascii="Times New Roman" w:hAnsi="Times New Roman" w:cs="Times New Roman"/>
                <w:vertAlign w:val="superscript"/>
              </w:rPr>
              <w:t>2</w:t>
            </w:r>
            <w:r w:rsidRPr="00DE5B9F">
              <w:rPr>
                <w:rFonts w:ascii="Times New Roman" w:hAnsi="Times New Roman" w:cs="Times New Roman"/>
              </w:rPr>
              <w:t>;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Туалетная S = 11,6м</w:t>
            </w:r>
            <w:r w:rsidRPr="00DE5B9F">
              <w:rPr>
                <w:rFonts w:ascii="Times New Roman" w:hAnsi="Times New Roman" w:cs="Times New Roman"/>
                <w:vertAlign w:val="superscript"/>
              </w:rPr>
              <w:t>2</w:t>
            </w:r>
            <w:r w:rsidRPr="00DE5B9F">
              <w:rPr>
                <w:rFonts w:ascii="Times New Roman" w:hAnsi="Times New Roman" w:cs="Times New Roman"/>
              </w:rPr>
              <w:t>;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Спальня S = 34,0м</w:t>
            </w:r>
            <w:r w:rsidRPr="00DE5B9F">
              <w:rPr>
                <w:rFonts w:ascii="Times New Roman" w:hAnsi="Times New Roman" w:cs="Times New Roman"/>
                <w:vertAlign w:val="superscript"/>
              </w:rPr>
              <w:t>2</w:t>
            </w:r>
            <w:r w:rsidRPr="00DE5B9F">
              <w:rPr>
                <w:rFonts w:ascii="Times New Roman" w:hAnsi="Times New Roman" w:cs="Times New Roman"/>
              </w:rPr>
              <w:t>;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Коридор S = 3,5м</w:t>
            </w:r>
            <w:r w:rsidRPr="00DE5B9F">
              <w:rPr>
                <w:rFonts w:ascii="Times New Roman" w:hAnsi="Times New Roman" w:cs="Times New Roman"/>
                <w:vertAlign w:val="superscript"/>
              </w:rPr>
              <w:t>2</w:t>
            </w:r>
            <w:r w:rsidRPr="00DE5B9F">
              <w:rPr>
                <w:rFonts w:ascii="Times New Roman" w:hAnsi="Times New Roman" w:cs="Times New Roman"/>
              </w:rPr>
              <w:t>;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Щитовая S = 7,1м</w:t>
            </w:r>
            <w:r w:rsidRPr="00DE5B9F">
              <w:rPr>
                <w:rFonts w:ascii="Times New Roman" w:hAnsi="Times New Roman" w:cs="Times New Roman"/>
                <w:vertAlign w:val="superscript"/>
              </w:rPr>
              <w:t>2</w:t>
            </w:r>
            <w:r w:rsidRPr="00DE5B9F">
              <w:rPr>
                <w:rFonts w:ascii="Times New Roman" w:hAnsi="Times New Roman" w:cs="Times New Roman"/>
              </w:rPr>
              <w:t>;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Лестничная клетка S = 20,7м</w:t>
            </w:r>
            <w:r w:rsidRPr="00DE5B9F">
              <w:rPr>
                <w:rFonts w:ascii="Times New Roman" w:hAnsi="Times New Roman" w:cs="Times New Roman"/>
                <w:vertAlign w:val="superscript"/>
              </w:rPr>
              <w:t>2</w:t>
            </w:r>
            <w:r w:rsidRPr="00DE5B9F">
              <w:rPr>
                <w:rFonts w:ascii="Times New Roman" w:hAnsi="Times New Roman" w:cs="Times New Roman"/>
              </w:rPr>
              <w:t>;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Тамбур S = 2,7м</w:t>
            </w:r>
            <w:r w:rsidRPr="00DE5B9F">
              <w:rPr>
                <w:rFonts w:ascii="Times New Roman" w:hAnsi="Times New Roman" w:cs="Times New Roman"/>
                <w:vertAlign w:val="superscript"/>
              </w:rPr>
              <w:t>2</w:t>
            </w:r>
            <w:r w:rsidRPr="00DE5B9F">
              <w:rPr>
                <w:rFonts w:ascii="Times New Roman" w:hAnsi="Times New Roman" w:cs="Times New Roman"/>
              </w:rPr>
              <w:t>;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Подсобная S = 6,0м</w:t>
            </w:r>
            <w:r w:rsidRPr="00DE5B9F">
              <w:rPr>
                <w:rFonts w:ascii="Times New Roman" w:hAnsi="Times New Roman" w:cs="Times New Roman"/>
                <w:vertAlign w:val="superscript"/>
              </w:rPr>
              <w:t>2</w:t>
            </w:r>
            <w:r w:rsidRPr="00DE5B9F">
              <w:rPr>
                <w:rFonts w:ascii="Times New Roman" w:hAnsi="Times New Roman" w:cs="Times New Roman"/>
              </w:rPr>
              <w:t>;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Подсобная S = 8,1м</w:t>
            </w:r>
            <w:r w:rsidRPr="00DE5B9F">
              <w:rPr>
                <w:rFonts w:ascii="Times New Roman" w:hAnsi="Times New Roman" w:cs="Times New Roman"/>
                <w:vertAlign w:val="superscript"/>
              </w:rPr>
              <w:t>2</w:t>
            </w:r>
            <w:r w:rsidRPr="00DE5B9F">
              <w:rPr>
                <w:rFonts w:ascii="Times New Roman" w:hAnsi="Times New Roman" w:cs="Times New Roman"/>
              </w:rPr>
              <w:t>;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Складское помещение S = 7,7м</w:t>
            </w:r>
            <w:r w:rsidRPr="00DE5B9F">
              <w:rPr>
                <w:rFonts w:ascii="Times New Roman" w:hAnsi="Times New Roman" w:cs="Times New Roman"/>
                <w:vertAlign w:val="superscript"/>
              </w:rPr>
              <w:t>2</w:t>
            </w:r>
            <w:r w:rsidRPr="00DE5B9F">
              <w:rPr>
                <w:rFonts w:ascii="Times New Roman" w:hAnsi="Times New Roman" w:cs="Times New Roman"/>
              </w:rPr>
              <w:t>;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Подсобное S = 15,3м</w:t>
            </w:r>
            <w:r w:rsidRPr="00DE5B9F">
              <w:rPr>
                <w:rFonts w:ascii="Times New Roman" w:hAnsi="Times New Roman" w:cs="Times New Roman"/>
                <w:vertAlign w:val="superscript"/>
              </w:rPr>
              <w:t>2</w:t>
            </w:r>
            <w:r w:rsidRPr="00DE5B9F">
              <w:rPr>
                <w:rFonts w:ascii="Times New Roman" w:hAnsi="Times New Roman" w:cs="Times New Roman"/>
              </w:rPr>
              <w:t>;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DE5B9F">
              <w:rPr>
                <w:rFonts w:ascii="Times New Roman" w:hAnsi="Times New Roman" w:cs="Times New Roman"/>
                <w:b/>
              </w:rPr>
              <w:t xml:space="preserve">Медкабинет 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Изолятор S = 11,1м</w:t>
            </w:r>
            <w:r w:rsidRPr="00DE5B9F">
              <w:rPr>
                <w:rFonts w:ascii="Times New Roman" w:hAnsi="Times New Roman" w:cs="Times New Roman"/>
                <w:vertAlign w:val="superscript"/>
              </w:rPr>
              <w:t>2</w:t>
            </w:r>
            <w:r w:rsidRPr="00DE5B9F">
              <w:rPr>
                <w:rFonts w:ascii="Times New Roman" w:hAnsi="Times New Roman" w:cs="Times New Roman"/>
              </w:rPr>
              <w:t>;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Приемная S = 8,8м</w:t>
            </w:r>
            <w:r w:rsidRPr="00DE5B9F">
              <w:rPr>
                <w:rFonts w:ascii="Times New Roman" w:hAnsi="Times New Roman" w:cs="Times New Roman"/>
                <w:vertAlign w:val="superscript"/>
              </w:rPr>
              <w:t>2</w:t>
            </w:r>
            <w:r w:rsidRPr="00DE5B9F">
              <w:rPr>
                <w:rFonts w:ascii="Times New Roman" w:hAnsi="Times New Roman" w:cs="Times New Roman"/>
              </w:rPr>
              <w:t>;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Процедурная S = 10,5м</w:t>
            </w:r>
            <w:r w:rsidRPr="00DE5B9F">
              <w:rPr>
                <w:rFonts w:ascii="Times New Roman" w:hAnsi="Times New Roman" w:cs="Times New Roman"/>
                <w:vertAlign w:val="superscript"/>
              </w:rPr>
              <w:t>2</w:t>
            </w:r>
            <w:r w:rsidRPr="00DE5B9F">
              <w:rPr>
                <w:rFonts w:ascii="Times New Roman" w:hAnsi="Times New Roman" w:cs="Times New Roman"/>
              </w:rPr>
              <w:t>;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Тамбур  S = 3,1м</w:t>
            </w:r>
            <w:r w:rsidRPr="00DE5B9F">
              <w:rPr>
                <w:rFonts w:ascii="Times New Roman" w:hAnsi="Times New Roman" w:cs="Times New Roman"/>
                <w:vertAlign w:val="superscript"/>
              </w:rPr>
              <w:t>2</w:t>
            </w:r>
            <w:r w:rsidRPr="00DE5B9F">
              <w:rPr>
                <w:rFonts w:ascii="Times New Roman" w:hAnsi="Times New Roman" w:cs="Times New Roman"/>
              </w:rPr>
              <w:t>;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Лестничная клетка</w:t>
            </w:r>
            <w:r w:rsidRPr="00DE5B9F">
              <w:rPr>
                <w:rFonts w:ascii="Times New Roman" w:hAnsi="Times New Roman" w:cs="Times New Roman"/>
                <w:b/>
              </w:rPr>
              <w:t xml:space="preserve"> S = </w:t>
            </w:r>
            <w:r w:rsidRPr="00DE5B9F">
              <w:rPr>
                <w:rFonts w:ascii="Times New Roman" w:hAnsi="Times New Roman" w:cs="Times New Roman"/>
              </w:rPr>
              <w:t>18,7м</w:t>
            </w:r>
            <w:r w:rsidRPr="00DE5B9F">
              <w:rPr>
                <w:rFonts w:ascii="Times New Roman" w:hAnsi="Times New Roman" w:cs="Times New Roman"/>
                <w:vertAlign w:val="superscript"/>
              </w:rPr>
              <w:t>2</w:t>
            </w:r>
            <w:r w:rsidRPr="00DE5B9F">
              <w:rPr>
                <w:rFonts w:ascii="Times New Roman" w:hAnsi="Times New Roman" w:cs="Times New Roman"/>
              </w:rPr>
              <w:t>;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Подсобное помещение S = 7,6м</w:t>
            </w:r>
            <w:r w:rsidRPr="00DE5B9F">
              <w:rPr>
                <w:rFonts w:ascii="Times New Roman" w:hAnsi="Times New Roman" w:cs="Times New Roman"/>
                <w:vertAlign w:val="superscript"/>
              </w:rPr>
              <w:t>2</w:t>
            </w:r>
            <w:r w:rsidRPr="00DE5B9F">
              <w:rPr>
                <w:rFonts w:ascii="Times New Roman" w:hAnsi="Times New Roman" w:cs="Times New Roman"/>
              </w:rPr>
              <w:t>;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Коридор S = 3,7м</w:t>
            </w:r>
            <w:r w:rsidRPr="00DE5B9F">
              <w:rPr>
                <w:rFonts w:ascii="Times New Roman" w:hAnsi="Times New Roman" w:cs="Times New Roman"/>
                <w:vertAlign w:val="superscript"/>
              </w:rPr>
              <w:t>2</w:t>
            </w:r>
            <w:r w:rsidRPr="00DE5B9F">
              <w:rPr>
                <w:rFonts w:ascii="Times New Roman" w:hAnsi="Times New Roman" w:cs="Times New Roman"/>
              </w:rPr>
              <w:t>;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Коридор S = 2,3м</w:t>
            </w:r>
            <w:r w:rsidRPr="00DE5B9F">
              <w:rPr>
                <w:rFonts w:ascii="Times New Roman" w:hAnsi="Times New Roman" w:cs="Times New Roman"/>
                <w:vertAlign w:val="superscript"/>
              </w:rPr>
              <w:t>2</w:t>
            </w:r>
            <w:r w:rsidRPr="00DE5B9F">
              <w:rPr>
                <w:rFonts w:ascii="Times New Roman" w:hAnsi="Times New Roman" w:cs="Times New Roman"/>
              </w:rPr>
              <w:t>;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Раздевалка S = 8,5м</w:t>
            </w:r>
            <w:r w:rsidRPr="00DE5B9F">
              <w:rPr>
                <w:rFonts w:ascii="Times New Roman" w:hAnsi="Times New Roman" w:cs="Times New Roman"/>
                <w:vertAlign w:val="superscript"/>
              </w:rPr>
              <w:t>2</w:t>
            </w:r>
            <w:r w:rsidRPr="00DE5B9F">
              <w:rPr>
                <w:rFonts w:ascii="Times New Roman" w:hAnsi="Times New Roman" w:cs="Times New Roman"/>
              </w:rPr>
              <w:t>;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 xml:space="preserve"> Прачечная S = 15,9м</w:t>
            </w:r>
            <w:r w:rsidRPr="00DE5B9F">
              <w:rPr>
                <w:rFonts w:ascii="Times New Roman" w:hAnsi="Times New Roman" w:cs="Times New Roman"/>
                <w:vertAlign w:val="superscript"/>
              </w:rPr>
              <w:t>2</w:t>
            </w:r>
            <w:r w:rsidRPr="00DE5B9F">
              <w:rPr>
                <w:rFonts w:ascii="Times New Roman" w:hAnsi="Times New Roman" w:cs="Times New Roman"/>
              </w:rPr>
              <w:t>;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Коридор S = 28,1м</w:t>
            </w:r>
            <w:r w:rsidRPr="00DE5B9F">
              <w:rPr>
                <w:rFonts w:ascii="Times New Roman" w:hAnsi="Times New Roman" w:cs="Times New Roman"/>
                <w:vertAlign w:val="superscript"/>
              </w:rPr>
              <w:t>2</w:t>
            </w:r>
            <w:r w:rsidRPr="00DE5B9F">
              <w:rPr>
                <w:rFonts w:ascii="Times New Roman" w:hAnsi="Times New Roman" w:cs="Times New Roman"/>
              </w:rPr>
              <w:t>;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Обеденный зал S = 55,08 м</w:t>
            </w:r>
            <w:r w:rsidRPr="00DE5B9F">
              <w:rPr>
                <w:rFonts w:ascii="Times New Roman" w:hAnsi="Times New Roman" w:cs="Times New Roman"/>
                <w:vertAlign w:val="superscript"/>
              </w:rPr>
              <w:t>2</w:t>
            </w:r>
            <w:r w:rsidRPr="00DE5B9F">
              <w:rPr>
                <w:rFonts w:ascii="Times New Roman" w:hAnsi="Times New Roman" w:cs="Times New Roman"/>
              </w:rPr>
              <w:t>;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  <w:b/>
              </w:rPr>
              <w:t>Кухня</w:t>
            </w:r>
            <w:r w:rsidRPr="00DE5B9F">
              <w:rPr>
                <w:rFonts w:ascii="Times New Roman" w:hAnsi="Times New Roman" w:cs="Times New Roman"/>
              </w:rPr>
              <w:t>: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Горячий цех S = 17,34м</w:t>
            </w:r>
            <w:r w:rsidRPr="00DE5B9F">
              <w:rPr>
                <w:rFonts w:ascii="Times New Roman" w:hAnsi="Times New Roman" w:cs="Times New Roman"/>
                <w:vertAlign w:val="superscript"/>
              </w:rPr>
              <w:t>2</w:t>
            </w:r>
            <w:r w:rsidRPr="00DE5B9F">
              <w:rPr>
                <w:rFonts w:ascii="Times New Roman" w:hAnsi="Times New Roman" w:cs="Times New Roman"/>
              </w:rPr>
              <w:t>;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Посудомоечный цех S = 10,2м</w:t>
            </w:r>
            <w:r w:rsidRPr="00DE5B9F">
              <w:rPr>
                <w:rFonts w:ascii="Times New Roman" w:hAnsi="Times New Roman" w:cs="Times New Roman"/>
                <w:vertAlign w:val="superscript"/>
              </w:rPr>
              <w:t>2</w:t>
            </w:r>
            <w:r w:rsidRPr="00DE5B9F">
              <w:rPr>
                <w:rFonts w:ascii="Times New Roman" w:hAnsi="Times New Roman" w:cs="Times New Roman"/>
              </w:rPr>
              <w:t>;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Коридор S = 5,76м</w:t>
            </w:r>
            <w:r w:rsidRPr="00DE5B9F">
              <w:rPr>
                <w:rFonts w:ascii="Times New Roman" w:hAnsi="Times New Roman" w:cs="Times New Roman"/>
                <w:vertAlign w:val="superscript"/>
              </w:rPr>
              <w:t>2</w:t>
            </w:r>
            <w:r w:rsidRPr="00DE5B9F">
              <w:rPr>
                <w:rFonts w:ascii="Times New Roman" w:hAnsi="Times New Roman" w:cs="Times New Roman"/>
              </w:rPr>
              <w:t>;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Коридор S = 3,74м</w:t>
            </w:r>
            <w:r w:rsidRPr="00DE5B9F">
              <w:rPr>
                <w:rFonts w:ascii="Times New Roman" w:hAnsi="Times New Roman" w:cs="Times New Roman"/>
                <w:vertAlign w:val="superscript"/>
              </w:rPr>
              <w:t>2</w:t>
            </w:r>
            <w:r w:rsidRPr="00DE5B9F">
              <w:rPr>
                <w:rFonts w:ascii="Times New Roman" w:hAnsi="Times New Roman" w:cs="Times New Roman"/>
              </w:rPr>
              <w:t>;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Кладовая S = 9,3м</w:t>
            </w:r>
            <w:r w:rsidRPr="00DE5B9F">
              <w:rPr>
                <w:rFonts w:ascii="Times New Roman" w:hAnsi="Times New Roman" w:cs="Times New Roman"/>
                <w:vertAlign w:val="superscript"/>
              </w:rPr>
              <w:t>2</w:t>
            </w:r>
            <w:r w:rsidRPr="00DE5B9F">
              <w:rPr>
                <w:rFonts w:ascii="Times New Roman" w:hAnsi="Times New Roman" w:cs="Times New Roman"/>
              </w:rPr>
              <w:t>;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Овощной цех S = 6,21м</w:t>
            </w:r>
            <w:r w:rsidRPr="00DE5B9F">
              <w:rPr>
                <w:rFonts w:ascii="Times New Roman" w:hAnsi="Times New Roman" w:cs="Times New Roman"/>
                <w:vertAlign w:val="superscript"/>
              </w:rPr>
              <w:t>2</w:t>
            </w:r>
            <w:r w:rsidRPr="00DE5B9F">
              <w:rPr>
                <w:rFonts w:ascii="Times New Roman" w:hAnsi="Times New Roman" w:cs="Times New Roman"/>
              </w:rPr>
              <w:t>;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Мясной цех S = 6,21м</w:t>
            </w:r>
            <w:r w:rsidRPr="00DE5B9F">
              <w:rPr>
                <w:rFonts w:ascii="Times New Roman" w:hAnsi="Times New Roman" w:cs="Times New Roman"/>
                <w:vertAlign w:val="superscript"/>
              </w:rPr>
              <w:t>2</w:t>
            </w:r>
            <w:r w:rsidRPr="00DE5B9F">
              <w:rPr>
                <w:rFonts w:ascii="Times New Roman" w:hAnsi="Times New Roman" w:cs="Times New Roman"/>
              </w:rPr>
              <w:t>;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DE5B9F">
              <w:rPr>
                <w:rFonts w:ascii="Times New Roman" w:hAnsi="Times New Roman" w:cs="Times New Roman"/>
                <w:b/>
              </w:rPr>
              <w:t>Второй этаж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Лестничная клетка S = 15,0 м</w:t>
            </w:r>
            <w:r w:rsidRPr="00DE5B9F">
              <w:rPr>
                <w:rFonts w:ascii="Times New Roman" w:hAnsi="Times New Roman" w:cs="Times New Roman"/>
                <w:vertAlign w:val="superscript"/>
              </w:rPr>
              <w:t>2</w:t>
            </w:r>
            <w:r w:rsidRPr="00DE5B9F">
              <w:rPr>
                <w:rFonts w:ascii="Times New Roman" w:hAnsi="Times New Roman" w:cs="Times New Roman"/>
              </w:rPr>
              <w:t>;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Коридор S = 15,0 м</w:t>
            </w:r>
            <w:r w:rsidRPr="00DE5B9F">
              <w:rPr>
                <w:rFonts w:ascii="Times New Roman" w:hAnsi="Times New Roman" w:cs="Times New Roman"/>
                <w:vertAlign w:val="superscript"/>
              </w:rPr>
              <w:t>2</w:t>
            </w:r>
            <w:r w:rsidRPr="00DE5B9F">
              <w:rPr>
                <w:rFonts w:ascii="Times New Roman" w:hAnsi="Times New Roman" w:cs="Times New Roman"/>
              </w:rPr>
              <w:t>;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Учебный класс S = 50,5 м</w:t>
            </w:r>
            <w:r w:rsidRPr="00DE5B9F">
              <w:rPr>
                <w:rFonts w:ascii="Times New Roman" w:hAnsi="Times New Roman" w:cs="Times New Roman"/>
                <w:vertAlign w:val="superscript"/>
              </w:rPr>
              <w:t>2</w:t>
            </w:r>
            <w:r w:rsidRPr="00DE5B9F">
              <w:rPr>
                <w:rFonts w:ascii="Times New Roman" w:hAnsi="Times New Roman" w:cs="Times New Roman"/>
              </w:rPr>
              <w:t>;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Подсобное S = 2,7 м</w:t>
            </w:r>
            <w:r w:rsidRPr="00DE5B9F">
              <w:rPr>
                <w:rFonts w:ascii="Times New Roman" w:hAnsi="Times New Roman" w:cs="Times New Roman"/>
                <w:vertAlign w:val="superscript"/>
              </w:rPr>
              <w:t>2</w:t>
            </w:r>
            <w:r w:rsidRPr="00DE5B9F">
              <w:rPr>
                <w:rFonts w:ascii="Times New Roman" w:hAnsi="Times New Roman" w:cs="Times New Roman"/>
              </w:rPr>
              <w:t>;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Подсобное S = 4,1 м</w:t>
            </w:r>
            <w:r w:rsidRPr="00DE5B9F">
              <w:rPr>
                <w:rFonts w:ascii="Times New Roman" w:hAnsi="Times New Roman" w:cs="Times New Roman"/>
                <w:vertAlign w:val="superscript"/>
              </w:rPr>
              <w:t>2</w:t>
            </w:r>
            <w:r w:rsidRPr="00DE5B9F">
              <w:rPr>
                <w:rFonts w:ascii="Times New Roman" w:hAnsi="Times New Roman" w:cs="Times New Roman"/>
              </w:rPr>
              <w:t>;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Подсобное S = 6,3 м</w:t>
            </w:r>
            <w:r w:rsidRPr="00DE5B9F">
              <w:rPr>
                <w:rFonts w:ascii="Times New Roman" w:hAnsi="Times New Roman" w:cs="Times New Roman"/>
                <w:vertAlign w:val="superscript"/>
              </w:rPr>
              <w:t>2</w:t>
            </w:r>
            <w:r w:rsidRPr="00DE5B9F">
              <w:rPr>
                <w:rFonts w:ascii="Times New Roman" w:hAnsi="Times New Roman" w:cs="Times New Roman"/>
              </w:rPr>
              <w:t>;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Подсобное S = 5,6 м</w:t>
            </w:r>
            <w:r w:rsidRPr="00DE5B9F">
              <w:rPr>
                <w:rFonts w:ascii="Times New Roman" w:hAnsi="Times New Roman" w:cs="Times New Roman"/>
                <w:vertAlign w:val="superscript"/>
              </w:rPr>
              <w:t>2</w:t>
            </w:r>
            <w:r w:rsidRPr="00DE5B9F">
              <w:rPr>
                <w:rFonts w:ascii="Times New Roman" w:hAnsi="Times New Roman" w:cs="Times New Roman"/>
              </w:rPr>
              <w:t>;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Учебный класс S = 45,8 м</w:t>
            </w:r>
            <w:r w:rsidRPr="00DE5B9F">
              <w:rPr>
                <w:rFonts w:ascii="Times New Roman" w:hAnsi="Times New Roman" w:cs="Times New Roman"/>
                <w:vertAlign w:val="superscript"/>
              </w:rPr>
              <w:t>2</w:t>
            </w:r>
            <w:r w:rsidRPr="00DE5B9F">
              <w:rPr>
                <w:rFonts w:ascii="Times New Roman" w:hAnsi="Times New Roman" w:cs="Times New Roman"/>
              </w:rPr>
              <w:t>;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Коридор S = 15,7 м</w:t>
            </w:r>
            <w:r w:rsidRPr="00DE5B9F">
              <w:rPr>
                <w:rFonts w:ascii="Times New Roman" w:hAnsi="Times New Roman" w:cs="Times New Roman"/>
                <w:vertAlign w:val="superscript"/>
              </w:rPr>
              <w:t>2</w:t>
            </w:r>
            <w:r w:rsidRPr="00DE5B9F">
              <w:rPr>
                <w:rFonts w:ascii="Times New Roman" w:hAnsi="Times New Roman" w:cs="Times New Roman"/>
              </w:rPr>
              <w:t>;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Подсобное S = 4,5 м</w:t>
            </w:r>
            <w:r w:rsidRPr="00DE5B9F">
              <w:rPr>
                <w:rFonts w:ascii="Times New Roman" w:hAnsi="Times New Roman" w:cs="Times New Roman"/>
                <w:vertAlign w:val="superscript"/>
              </w:rPr>
              <w:t>2</w:t>
            </w:r>
            <w:r w:rsidRPr="00DE5B9F">
              <w:rPr>
                <w:rFonts w:ascii="Times New Roman" w:hAnsi="Times New Roman" w:cs="Times New Roman"/>
              </w:rPr>
              <w:t>;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Подсобное S = 1,9 м</w:t>
            </w:r>
            <w:r w:rsidRPr="00DE5B9F">
              <w:rPr>
                <w:rFonts w:ascii="Times New Roman" w:hAnsi="Times New Roman" w:cs="Times New Roman"/>
                <w:vertAlign w:val="superscript"/>
              </w:rPr>
              <w:t>2</w:t>
            </w:r>
            <w:r w:rsidRPr="00DE5B9F">
              <w:rPr>
                <w:rFonts w:ascii="Times New Roman" w:hAnsi="Times New Roman" w:cs="Times New Roman"/>
              </w:rPr>
              <w:t>;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Подсобное S = 1,7 м</w:t>
            </w:r>
            <w:r w:rsidRPr="00DE5B9F">
              <w:rPr>
                <w:rFonts w:ascii="Times New Roman" w:hAnsi="Times New Roman" w:cs="Times New Roman"/>
                <w:vertAlign w:val="superscript"/>
              </w:rPr>
              <w:t>2</w:t>
            </w:r>
            <w:r w:rsidRPr="00DE5B9F">
              <w:rPr>
                <w:rFonts w:ascii="Times New Roman" w:hAnsi="Times New Roman" w:cs="Times New Roman"/>
              </w:rPr>
              <w:t>;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Учебный класс S = 57,0 м</w:t>
            </w:r>
            <w:r w:rsidRPr="00DE5B9F">
              <w:rPr>
                <w:rFonts w:ascii="Times New Roman" w:hAnsi="Times New Roman" w:cs="Times New Roman"/>
                <w:vertAlign w:val="superscript"/>
              </w:rPr>
              <w:t>2</w:t>
            </w:r>
            <w:r w:rsidRPr="00DE5B9F">
              <w:rPr>
                <w:rFonts w:ascii="Times New Roman" w:hAnsi="Times New Roman" w:cs="Times New Roman"/>
              </w:rPr>
              <w:t>;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Учебный класс S = 49,4 м</w:t>
            </w:r>
            <w:r w:rsidRPr="00DE5B9F">
              <w:rPr>
                <w:rFonts w:ascii="Times New Roman" w:hAnsi="Times New Roman" w:cs="Times New Roman"/>
                <w:vertAlign w:val="superscript"/>
              </w:rPr>
              <w:t>2</w:t>
            </w:r>
            <w:r w:rsidRPr="00DE5B9F">
              <w:rPr>
                <w:rFonts w:ascii="Times New Roman" w:hAnsi="Times New Roman" w:cs="Times New Roman"/>
              </w:rPr>
              <w:t>;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Коридор S = 15,3 м</w:t>
            </w:r>
            <w:r w:rsidRPr="00DE5B9F">
              <w:rPr>
                <w:rFonts w:ascii="Times New Roman" w:hAnsi="Times New Roman" w:cs="Times New Roman"/>
                <w:vertAlign w:val="superscript"/>
              </w:rPr>
              <w:t>2</w:t>
            </w:r>
            <w:r w:rsidRPr="00DE5B9F">
              <w:rPr>
                <w:rFonts w:ascii="Times New Roman" w:hAnsi="Times New Roman" w:cs="Times New Roman"/>
              </w:rPr>
              <w:t>;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Библиотека S = 46,0 м</w:t>
            </w:r>
            <w:r w:rsidRPr="00DE5B9F">
              <w:rPr>
                <w:rFonts w:ascii="Times New Roman" w:hAnsi="Times New Roman" w:cs="Times New Roman"/>
                <w:vertAlign w:val="superscript"/>
              </w:rPr>
              <w:t>2</w:t>
            </w:r>
            <w:r w:rsidRPr="00DE5B9F">
              <w:rPr>
                <w:rFonts w:ascii="Times New Roman" w:hAnsi="Times New Roman" w:cs="Times New Roman"/>
              </w:rPr>
              <w:t>;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Подсобное S = 5,6 м</w:t>
            </w:r>
            <w:r w:rsidRPr="00DE5B9F">
              <w:rPr>
                <w:rFonts w:ascii="Times New Roman" w:hAnsi="Times New Roman" w:cs="Times New Roman"/>
                <w:vertAlign w:val="superscript"/>
              </w:rPr>
              <w:t>2</w:t>
            </w:r>
            <w:r w:rsidRPr="00DE5B9F">
              <w:rPr>
                <w:rFonts w:ascii="Times New Roman" w:hAnsi="Times New Roman" w:cs="Times New Roman"/>
              </w:rPr>
              <w:t>;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Подсобное S = 6,8 м</w:t>
            </w:r>
            <w:r w:rsidRPr="00DE5B9F">
              <w:rPr>
                <w:rFonts w:ascii="Times New Roman" w:hAnsi="Times New Roman" w:cs="Times New Roman"/>
                <w:vertAlign w:val="superscript"/>
              </w:rPr>
              <w:t>2</w:t>
            </w:r>
            <w:r w:rsidRPr="00DE5B9F">
              <w:rPr>
                <w:rFonts w:ascii="Times New Roman" w:hAnsi="Times New Roman" w:cs="Times New Roman"/>
              </w:rPr>
              <w:t>;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Подсобное S = 3,2 м</w:t>
            </w:r>
            <w:r w:rsidRPr="00DE5B9F">
              <w:rPr>
                <w:rFonts w:ascii="Times New Roman" w:hAnsi="Times New Roman" w:cs="Times New Roman"/>
                <w:vertAlign w:val="superscript"/>
              </w:rPr>
              <w:t>2</w:t>
            </w:r>
            <w:r w:rsidRPr="00DE5B9F">
              <w:rPr>
                <w:rFonts w:ascii="Times New Roman" w:hAnsi="Times New Roman" w:cs="Times New Roman"/>
              </w:rPr>
              <w:t>;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lastRenderedPageBreak/>
              <w:t>Подсобное S = 3,4 м</w:t>
            </w:r>
            <w:r w:rsidRPr="00DE5B9F">
              <w:rPr>
                <w:rFonts w:ascii="Times New Roman" w:hAnsi="Times New Roman" w:cs="Times New Roman"/>
                <w:vertAlign w:val="superscript"/>
              </w:rPr>
              <w:t>2</w:t>
            </w:r>
            <w:r w:rsidRPr="00DE5B9F">
              <w:rPr>
                <w:rFonts w:ascii="Times New Roman" w:hAnsi="Times New Roman" w:cs="Times New Roman"/>
              </w:rPr>
              <w:t>;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Читальный зал S = 49,4 м</w:t>
            </w:r>
            <w:r w:rsidRPr="00DE5B9F">
              <w:rPr>
                <w:rFonts w:ascii="Times New Roman" w:hAnsi="Times New Roman" w:cs="Times New Roman"/>
                <w:vertAlign w:val="superscript"/>
              </w:rPr>
              <w:t>2</w:t>
            </w:r>
            <w:r w:rsidRPr="00DE5B9F">
              <w:rPr>
                <w:rFonts w:ascii="Times New Roman" w:hAnsi="Times New Roman" w:cs="Times New Roman"/>
              </w:rPr>
              <w:t>;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Коридор S = 15,3 м</w:t>
            </w:r>
            <w:r w:rsidRPr="00DE5B9F">
              <w:rPr>
                <w:rFonts w:ascii="Times New Roman" w:hAnsi="Times New Roman" w:cs="Times New Roman"/>
                <w:vertAlign w:val="superscript"/>
              </w:rPr>
              <w:t>2</w:t>
            </w:r>
            <w:r w:rsidRPr="00DE5B9F">
              <w:rPr>
                <w:rFonts w:ascii="Times New Roman" w:hAnsi="Times New Roman" w:cs="Times New Roman"/>
              </w:rPr>
              <w:t>;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Лестничная клетка S = 15,5 м</w:t>
            </w:r>
            <w:r w:rsidRPr="00DE5B9F">
              <w:rPr>
                <w:rFonts w:ascii="Times New Roman" w:hAnsi="Times New Roman" w:cs="Times New Roman"/>
                <w:vertAlign w:val="superscript"/>
              </w:rPr>
              <w:t>2</w:t>
            </w:r>
            <w:r w:rsidRPr="00DE5B9F">
              <w:rPr>
                <w:rFonts w:ascii="Times New Roman" w:hAnsi="Times New Roman" w:cs="Times New Roman"/>
              </w:rPr>
              <w:t>;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Подсобное S = 5,1 м</w:t>
            </w:r>
            <w:r w:rsidRPr="00DE5B9F">
              <w:rPr>
                <w:rFonts w:ascii="Times New Roman" w:hAnsi="Times New Roman" w:cs="Times New Roman"/>
                <w:vertAlign w:val="superscript"/>
              </w:rPr>
              <w:t>2</w:t>
            </w:r>
            <w:r w:rsidRPr="00DE5B9F">
              <w:rPr>
                <w:rFonts w:ascii="Times New Roman" w:hAnsi="Times New Roman" w:cs="Times New Roman"/>
              </w:rPr>
              <w:t>;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Тамбур S = 6,2 м</w:t>
            </w:r>
            <w:r w:rsidRPr="00DE5B9F">
              <w:rPr>
                <w:rFonts w:ascii="Times New Roman" w:hAnsi="Times New Roman" w:cs="Times New Roman"/>
                <w:vertAlign w:val="superscript"/>
              </w:rPr>
              <w:t>2</w:t>
            </w:r>
            <w:r w:rsidRPr="00DE5B9F">
              <w:rPr>
                <w:rFonts w:ascii="Times New Roman" w:hAnsi="Times New Roman" w:cs="Times New Roman"/>
              </w:rPr>
              <w:t>;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Подсобное S = 7,1 м</w:t>
            </w:r>
            <w:r w:rsidRPr="00DE5B9F">
              <w:rPr>
                <w:rFonts w:ascii="Times New Roman" w:hAnsi="Times New Roman" w:cs="Times New Roman"/>
                <w:vertAlign w:val="superscript"/>
              </w:rPr>
              <w:t>2</w:t>
            </w:r>
            <w:r w:rsidRPr="00DE5B9F">
              <w:rPr>
                <w:rFonts w:ascii="Times New Roman" w:hAnsi="Times New Roman" w:cs="Times New Roman"/>
              </w:rPr>
              <w:t>;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Музей S = 48,8 м</w:t>
            </w:r>
            <w:r w:rsidRPr="00DE5B9F">
              <w:rPr>
                <w:rFonts w:ascii="Times New Roman" w:hAnsi="Times New Roman" w:cs="Times New Roman"/>
                <w:vertAlign w:val="superscript"/>
              </w:rPr>
              <w:t>2</w:t>
            </w:r>
            <w:r w:rsidRPr="00DE5B9F">
              <w:rPr>
                <w:rFonts w:ascii="Times New Roman" w:hAnsi="Times New Roman" w:cs="Times New Roman"/>
              </w:rPr>
              <w:t>;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Учебный класс S = 50,8 м</w:t>
            </w:r>
            <w:r w:rsidRPr="00DE5B9F">
              <w:rPr>
                <w:rFonts w:ascii="Times New Roman" w:hAnsi="Times New Roman" w:cs="Times New Roman"/>
                <w:vertAlign w:val="superscript"/>
              </w:rPr>
              <w:t>2</w:t>
            </w:r>
            <w:r w:rsidRPr="00DE5B9F">
              <w:rPr>
                <w:rFonts w:ascii="Times New Roman" w:hAnsi="Times New Roman" w:cs="Times New Roman"/>
              </w:rPr>
              <w:t>;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DE5B9F">
              <w:rPr>
                <w:rFonts w:ascii="Times New Roman" w:hAnsi="Times New Roman" w:cs="Times New Roman"/>
                <w:b/>
              </w:rPr>
              <w:t>Итого по 2-му этажу Б: 553,7 м</w:t>
            </w:r>
            <w:r w:rsidRPr="00DE5B9F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  <w:r w:rsidRPr="00DE5B9F">
              <w:rPr>
                <w:rFonts w:ascii="Times New Roman" w:hAnsi="Times New Roman" w:cs="Times New Roman"/>
                <w:b/>
              </w:rPr>
              <w:t>;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DE5B9F">
              <w:rPr>
                <w:rFonts w:ascii="Times New Roman" w:hAnsi="Times New Roman" w:cs="Times New Roman"/>
                <w:b/>
              </w:rPr>
              <w:t>Итого всего  по зданию Б: 1097,4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DE5B9F">
              <w:rPr>
                <w:rFonts w:ascii="Times New Roman" w:hAnsi="Times New Roman" w:cs="Times New Roman"/>
                <w:b/>
              </w:rPr>
              <w:t>Итого по А, А1, Б: 2368,5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DE5B9F" w:rsidRDefault="00DE5B9F" w:rsidP="00DE5B9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E5B9F" w:rsidRDefault="00DE5B9F" w:rsidP="00DE5B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tblInd w:w="-77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601"/>
        <w:gridCol w:w="2660"/>
        <w:gridCol w:w="6946"/>
      </w:tblGrid>
      <w:tr w:rsidR="008749F0" w:rsidRPr="00DE5B9F" w:rsidTr="003C1D5D">
        <w:trPr>
          <w:trHeight w:val="679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F0" w:rsidRPr="00DE5B9F" w:rsidRDefault="008749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Помещения для медицинского обслуживания и питания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F0" w:rsidRPr="00DE5B9F" w:rsidRDefault="008749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Адрес (местоположение) помещений с указанием площади (кв. м)</w:t>
            </w:r>
          </w:p>
        </w:tc>
      </w:tr>
      <w:tr w:rsidR="008749F0" w:rsidRPr="00DE5B9F" w:rsidTr="00AD1378"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F0" w:rsidRPr="00DE5B9F" w:rsidRDefault="008749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F0" w:rsidRPr="00DE5B9F" w:rsidRDefault="008749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F0" w:rsidRPr="00DE5B9F" w:rsidRDefault="008749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3</w:t>
            </w:r>
          </w:p>
        </w:tc>
      </w:tr>
      <w:tr w:rsidR="008749F0" w:rsidRPr="00DE5B9F" w:rsidTr="00AD1378">
        <w:trPr>
          <w:trHeight w:val="96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 xml:space="preserve">Помещения для медицинского обслуживания обучающихся, воспитанников и работников 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403930,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Волгоградская область,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Новониколаевский район,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 xml:space="preserve">х. Куликовский, 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улица Пролетарская,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Дом 34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  <w:vertAlign w:val="superscript"/>
              </w:rPr>
            </w:pPr>
            <w:r w:rsidRPr="00DE5B9F">
              <w:rPr>
                <w:rFonts w:ascii="Times New Roman" w:hAnsi="Times New Roman" w:cs="Times New Roman"/>
              </w:rPr>
              <w:t xml:space="preserve">Приемная </w:t>
            </w:r>
            <w:r w:rsidRPr="00DE5B9F">
              <w:rPr>
                <w:rFonts w:ascii="Times New Roman" w:hAnsi="Times New Roman" w:cs="Times New Roman"/>
                <w:lang w:val="en-US"/>
              </w:rPr>
              <w:t>S</w:t>
            </w:r>
            <w:r w:rsidRPr="00DE5B9F">
              <w:rPr>
                <w:rFonts w:ascii="Times New Roman" w:hAnsi="Times New Roman" w:cs="Times New Roman"/>
              </w:rPr>
              <w:t>-8,8м</w:t>
            </w:r>
            <w:r w:rsidRPr="00DE5B9F"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  <w:vertAlign w:val="superscript"/>
              </w:rPr>
            </w:pPr>
            <w:r w:rsidRPr="00DE5B9F">
              <w:rPr>
                <w:rFonts w:ascii="Times New Roman" w:hAnsi="Times New Roman" w:cs="Times New Roman"/>
              </w:rPr>
              <w:t xml:space="preserve">Процедурная </w:t>
            </w:r>
            <w:r w:rsidRPr="00DE5B9F">
              <w:rPr>
                <w:rFonts w:ascii="Times New Roman" w:hAnsi="Times New Roman" w:cs="Times New Roman"/>
                <w:lang w:val="en-US"/>
              </w:rPr>
              <w:t>S</w:t>
            </w:r>
            <w:r w:rsidRPr="00DE5B9F">
              <w:rPr>
                <w:rFonts w:ascii="Times New Roman" w:hAnsi="Times New Roman" w:cs="Times New Roman"/>
              </w:rPr>
              <w:t>-10,5м</w:t>
            </w:r>
            <w:r w:rsidRPr="00DE5B9F"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 xml:space="preserve">Изолятор  </w:t>
            </w:r>
            <w:r w:rsidRPr="00DE5B9F">
              <w:rPr>
                <w:rFonts w:ascii="Times New Roman" w:hAnsi="Times New Roman" w:cs="Times New Roman"/>
                <w:lang w:val="en-US"/>
              </w:rPr>
              <w:t>S</w:t>
            </w:r>
            <w:r w:rsidRPr="00DE5B9F">
              <w:rPr>
                <w:rFonts w:ascii="Times New Roman" w:hAnsi="Times New Roman" w:cs="Times New Roman"/>
              </w:rPr>
              <w:t>-11,1м</w:t>
            </w:r>
            <w:r w:rsidRPr="00DE5B9F"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749F0" w:rsidRPr="00DE5B9F" w:rsidTr="00AD1378">
        <w:trPr>
          <w:trHeight w:val="8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 xml:space="preserve">Помещения для питания обучающихся, воспитанников и работников 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403930,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Волгоградская область,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Новониколаевский район,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 xml:space="preserve">х. Куликовский, 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улица Пролетарская,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Дом 34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 xml:space="preserve">Раздаточная  младшей группы </w:t>
            </w:r>
            <w:r w:rsidRPr="00DE5B9F">
              <w:rPr>
                <w:rFonts w:ascii="Times New Roman" w:hAnsi="Times New Roman" w:cs="Times New Roman"/>
                <w:lang w:val="en-US"/>
              </w:rPr>
              <w:t>S</w:t>
            </w:r>
            <w:r w:rsidRPr="00DE5B9F">
              <w:rPr>
                <w:rFonts w:ascii="Times New Roman" w:hAnsi="Times New Roman" w:cs="Times New Roman"/>
              </w:rPr>
              <w:t>-4,8м</w:t>
            </w:r>
            <w:r w:rsidRPr="00DE5B9F"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  <w:vertAlign w:val="superscript"/>
              </w:rPr>
            </w:pPr>
            <w:r w:rsidRPr="00DE5B9F">
              <w:rPr>
                <w:rFonts w:ascii="Times New Roman" w:hAnsi="Times New Roman" w:cs="Times New Roman"/>
              </w:rPr>
              <w:t xml:space="preserve">Игровая </w:t>
            </w:r>
            <w:r w:rsidRPr="00DE5B9F">
              <w:rPr>
                <w:rFonts w:ascii="Times New Roman" w:hAnsi="Times New Roman" w:cs="Times New Roman"/>
                <w:lang w:val="en-US"/>
              </w:rPr>
              <w:t>S</w:t>
            </w:r>
            <w:r w:rsidRPr="00DE5B9F">
              <w:rPr>
                <w:rFonts w:ascii="Times New Roman" w:hAnsi="Times New Roman" w:cs="Times New Roman"/>
              </w:rPr>
              <w:t>-49,7м</w:t>
            </w:r>
            <w:r w:rsidRPr="00DE5B9F"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  <w:vertAlign w:val="superscript"/>
              </w:rPr>
            </w:pPr>
            <w:r w:rsidRPr="00DE5B9F">
              <w:rPr>
                <w:rFonts w:ascii="Times New Roman" w:hAnsi="Times New Roman" w:cs="Times New Roman"/>
              </w:rPr>
              <w:t xml:space="preserve">Раздаточная  старшей группы </w:t>
            </w:r>
            <w:r w:rsidRPr="00DE5B9F">
              <w:rPr>
                <w:rFonts w:ascii="Times New Roman" w:hAnsi="Times New Roman" w:cs="Times New Roman"/>
                <w:lang w:val="en-US"/>
              </w:rPr>
              <w:t>S</w:t>
            </w:r>
            <w:r w:rsidRPr="00DE5B9F">
              <w:rPr>
                <w:rFonts w:ascii="Times New Roman" w:hAnsi="Times New Roman" w:cs="Times New Roman"/>
              </w:rPr>
              <w:t>-4,5м</w:t>
            </w:r>
            <w:r w:rsidRPr="00DE5B9F"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  <w:vertAlign w:val="superscript"/>
              </w:rPr>
            </w:pPr>
            <w:r w:rsidRPr="00DE5B9F">
              <w:rPr>
                <w:rFonts w:ascii="Times New Roman" w:hAnsi="Times New Roman" w:cs="Times New Roman"/>
              </w:rPr>
              <w:t xml:space="preserve">Игровая </w:t>
            </w:r>
            <w:r w:rsidRPr="00DE5B9F">
              <w:rPr>
                <w:rFonts w:ascii="Times New Roman" w:hAnsi="Times New Roman" w:cs="Times New Roman"/>
                <w:lang w:val="en-US"/>
              </w:rPr>
              <w:t>S</w:t>
            </w:r>
            <w:r w:rsidRPr="00DE5B9F">
              <w:rPr>
                <w:rFonts w:ascii="Times New Roman" w:hAnsi="Times New Roman" w:cs="Times New Roman"/>
              </w:rPr>
              <w:t>- 50,0 м</w:t>
            </w:r>
            <w:r w:rsidRPr="00DE5B9F"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  <w:vertAlign w:val="superscript"/>
              </w:rPr>
            </w:pPr>
            <w:r w:rsidRPr="00DE5B9F">
              <w:rPr>
                <w:rFonts w:ascii="Times New Roman" w:hAnsi="Times New Roman" w:cs="Times New Roman"/>
              </w:rPr>
              <w:t xml:space="preserve">Столовая </w:t>
            </w:r>
            <w:r w:rsidRPr="00DE5B9F">
              <w:rPr>
                <w:rFonts w:ascii="Times New Roman" w:hAnsi="Times New Roman" w:cs="Times New Roman"/>
                <w:lang w:val="en-US"/>
              </w:rPr>
              <w:t>S</w:t>
            </w:r>
            <w:r w:rsidRPr="00DE5B9F">
              <w:rPr>
                <w:rFonts w:ascii="Times New Roman" w:hAnsi="Times New Roman" w:cs="Times New Roman"/>
              </w:rPr>
              <w:t>- 55,08 м</w:t>
            </w:r>
            <w:r w:rsidRPr="00DE5B9F"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DE5B9F" w:rsidRDefault="00DE5B9F" w:rsidP="00DE5B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3" w:type="dxa"/>
        <w:tblInd w:w="-49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26"/>
        <w:gridCol w:w="3118"/>
        <w:gridCol w:w="7229"/>
      </w:tblGrid>
      <w:tr w:rsidR="008749F0" w:rsidRPr="00DE5B9F" w:rsidTr="00491939">
        <w:trPr>
          <w:trHeight w:val="18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F0" w:rsidRPr="00DE5B9F" w:rsidRDefault="008749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F0" w:rsidRPr="00DE5B9F" w:rsidRDefault="008749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Уровень, ступень, вид образовательной программы (основная/ дополнительная), направление подготовки, специальность, профессия, наименование предмета, дисциплины (модуля) в соответствии с учебным планом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F0" w:rsidRPr="00DE5B9F" w:rsidRDefault="008749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Наименование оборудованных учебных кабинетов, объектов для проведения практических занятий, объектов физической культуры и спорта с перечнем основного оборудования</w:t>
            </w:r>
          </w:p>
        </w:tc>
      </w:tr>
      <w:tr w:rsidR="008749F0" w:rsidRPr="00DE5B9F" w:rsidTr="00491939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F0" w:rsidRPr="00DE5B9F" w:rsidRDefault="008749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F0" w:rsidRPr="00DE5B9F" w:rsidRDefault="008749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F0" w:rsidRPr="00DE5B9F" w:rsidRDefault="008749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3</w:t>
            </w:r>
          </w:p>
        </w:tc>
      </w:tr>
      <w:tr w:rsidR="008749F0" w:rsidRPr="00DE5B9F" w:rsidTr="00491939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F0" w:rsidRPr="00DE5B9F" w:rsidRDefault="008749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Дошкольное образование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Основная образовательная программа дошкольного образования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0" w:rsidRPr="00DE5B9F" w:rsidRDefault="008749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9F0" w:rsidRPr="00DE5B9F" w:rsidTr="00491939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0" w:rsidRPr="00DE5B9F" w:rsidRDefault="008749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0" w:rsidRPr="00DE5B9F" w:rsidRDefault="00874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 развитие;</w:t>
            </w:r>
          </w:p>
          <w:p w:rsidR="008749F0" w:rsidRPr="00DE5B9F" w:rsidRDefault="00874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познавательное развитие;</w:t>
            </w:r>
          </w:p>
          <w:p w:rsidR="008749F0" w:rsidRPr="00DE5B9F" w:rsidRDefault="00874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речевое развитие;</w:t>
            </w:r>
          </w:p>
          <w:p w:rsidR="008749F0" w:rsidRPr="00DE5B9F" w:rsidRDefault="00874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художественно-эстетическое развитие;</w:t>
            </w:r>
          </w:p>
          <w:p w:rsidR="008749F0" w:rsidRPr="00DE5B9F" w:rsidRDefault="00874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физическое развитие.</w:t>
            </w:r>
          </w:p>
          <w:p w:rsidR="008749F0" w:rsidRPr="00DE5B9F" w:rsidRDefault="008749F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0" w:rsidRPr="00DE5B9F" w:rsidRDefault="008749F0">
            <w:pPr>
              <w:pStyle w:val="ConsPlusCell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DE5B9F">
              <w:rPr>
                <w:rFonts w:ascii="Times New Roman" w:hAnsi="Times New Roman" w:cs="Times New Roman"/>
                <w:b/>
                <w:u w:val="single"/>
              </w:rPr>
              <w:lastRenderedPageBreak/>
              <w:t>Средняя  группа</w:t>
            </w:r>
          </w:p>
          <w:p w:rsidR="008749F0" w:rsidRPr="00DE5B9F" w:rsidRDefault="00874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перечень основного оборудования:</w:t>
            </w:r>
          </w:p>
          <w:p w:rsidR="008749F0" w:rsidRPr="00DE5B9F" w:rsidRDefault="008749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b/>
                <w:sz w:val="20"/>
                <w:szCs w:val="20"/>
              </w:rPr>
              <w:t>Игровая: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Стеллаж для игрушек – 1 шт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lastRenderedPageBreak/>
              <w:t>Столы для младшей и средней групп – 5 шт.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Детская игровая -1 шт.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Стенка детская для игрушек – 1 шт.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Физкульт. оборудование (лестница, гимнастическая стенка, снаряды) – 1 комплекта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Стулья – 25 шт.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Скамейка – 1шт.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Полка для муз.центра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Музыкальный центр «PHILIPS»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Доска двусторонняя (меловая, магнитная) – 1шт.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  <w:r w:rsidRPr="00DE5B9F">
              <w:rPr>
                <w:rFonts w:ascii="Times New Roman" w:hAnsi="Times New Roman" w:cs="Times New Roman"/>
                <w:u w:val="single"/>
              </w:rPr>
              <w:t>Игровой уголок с наборами для сюжетно – ролевых игр: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«Парикмахерская»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-расческа -2 шт.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-заколки -5 шт.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-резиночки – 5 шт.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-флаконы – 4 шт.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«Дочки – матери»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-кукла – 3 шт.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-кроватка – 1 шт.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 xml:space="preserve">-набор кухонной посуды – 1 шт. 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DE5B9F">
              <w:rPr>
                <w:rFonts w:ascii="Times New Roman" w:hAnsi="Times New Roman" w:cs="Times New Roman"/>
                <w:b/>
              </w:rPr>
              <w:t>Игрушки: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Мой городок – 1 шт.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Мозайка крупная  – 2 шт.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Юла – 1 шт.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Кубики – 1 шт.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Лего – 1 шт.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Пирамидка – 1 шт.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Набор (Доктора) – 1 шт.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Посудка  - 1 шт.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Пирамидка – 2 шт.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Паровозик – 1 шт.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Гладильная доска -1 шт.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Машина -1 шт.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Трактор – 1 шт.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Машина – 1 шт.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Мяч большой– 1 шт.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Мяч мал.- 1 шт.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Машина 1 шт.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Домашний кукольный театр «Сказка за сказкой» (4 куклы) – 1 пачка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Пазлы с русскими буквами 32 шт. – 1 упаковка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Коврик пазл («Тачки» 10 шт.) – 1 упаковка.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  <w:r w:rsidRPr="00DE5B9F">
              <w:rPr>
                <w:rFonts w:ascii="Times New Roman" w:hAnsi="Times New Roman" w:cs="Times New Roman"/>
                <w:u w:val="single"/>
              </w:rPr>
              <w:t>Кукольный театр «Сказка за сказкой»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«Лягушка - царевна» – 1 шт.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« Репка»  (персонажей 7 шт.) – 1 шт.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«Три поросенка» - 1 шт.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DE5B9F">
              <w:rPr>
                <w:rFonts w:ascii="Times New Roman" w:hAnsi="Times New Roman" w:cs="Times New Roman"/>
                <w:b/>
              </w:rPr>
              <w:t>Спальня: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Кровать – 25 шт.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  <w:b/>
              </w:rPr>
              <w:t>Сан узел: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Унитаз -3 шт.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Раковина – 3шт.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Душевой поддон -1шт.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Полка для полотенец -1 шт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Умывальник – 1 шт.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Стеллажи для хранения горшков -2 шт.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  <w:b/>
              </w:rPr>
              <w:t>Раздаточная: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Титан – 1 шт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Раковина с пьедесталом -1шт.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Моечная ванна (2 секция) – 1 шт.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Стеллаж для посуды – 1 шт.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  <w:b/>
              </w:rPr>
              <w:t>Раздевалка: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Шкафчики для одежды – 25 шт.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lastRenderedPageBreak/>
              <w:t>Скамейка – 1 шт.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749F0" w:rsidRPr="00DE5B9F" w:rsidRDefault="008749F0">
            <w:pPr>
              <w:pStyle w:val="ConsPlusCell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DE5B9F">
              <w:rPr>
                <w:rFonts w:ascii="Times New Roman" w:hAnsi="Times New Roman" w:cs="Times New Roman"/>
                <w:b/>
                <w:u w:val="single"/>
              </w:rPr>
              <w:t>Старшая группа</w:t>
            </w:r>
          </w:p>
          <w:p w:rsidR="008749F0" w:rsidRPr="00DE5B9F" w:rsidRDefault="00874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перечень основного оборудования:</w:t>
            </w:r>
          </w:p>
          <w:p w:rsidR="008749F0" w:rsidRPr="00DE5B9F" w:rsidRDefault="008749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b/>
                <w:sz w:val="20"/>
                <w:szCs w:val="20"/>
              </w:rPr>
              <w:t>Игровая: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Стеллаж для игрушек – 1 шт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Столы для младшей и средней групп – 5 шт.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Столы с изменяющим наклоном для подготовительной группы – 10 шт.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Скамейка – 1шт.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Детская игровая -1 шт.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Стенка детская для игрушек – 1 шт.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Физкульт. оборудование (лестница, гимнастическая стенка, снаряды) – 1 комплект.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Мяч большой – 1 шт.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Мяч мал.- 2 шт.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Прыгалки – 4шт.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Стулья – 25 шт.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Полка для муз.центра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Музыкальный центр «</w:t>
            </w:r>
            <w:r w:rsidRPr="00DE5B9F">
              <w:rPr>
                <w:rFonts w:ascii="Times New Roman" w:hAnsi="Times New Roman" w:cs="Times New Roman"/>
                <w:lang w:val="en-US"/>
              </w:rPr>
              <w:t>LG</w:t>
            </w:r>
            <w:r w:rsidRPr="00DE5B9F">
              <w:rPr>
                <w:rFonts w:ascii="Times New Roman" w:hAnsi="Times New Roman" w:cs="Times New Roman"/>
              </w:rPr>
              <w:t>»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Доска двусторонняя (меловая, магнитная) – 2 шт.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  <w:r w:rsidRPr="00DE5B9F">
              <w:rPr>
                <w:rFonts w:ascii="Times New Roman" w:hAnsi="Times New Roman" w:cs="Times New Roman"/>
                <w:u w:val="single"/>
              </w:rPr>
              <w:t>Игровой уголок с наборами для сюжетно – ролевых игр: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«Парикмахерская»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-расческа -2 шт.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-заколки -5 шт.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-резиночки – 5 шт.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-флаконы – 4 шт.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«Дочки – матери»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-кукла – 3 шт.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-кроватка – 1 шт.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 xml:space="preserve">-набор кухонной посуды – 1 шт. 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DE5B9F">
              <w:rPr>
                <w:rFonts w:ascii="Times New Roman" w:hAnsi="Times New Roman" w:cs="Times New Roman"/>
                <w:b/>
              </w:rPr>
              <w:t>Игрушки: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Мой городок – 1 шт.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Кубики – 1 шт.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Кухня – 1 шт.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Набор (Доктора) – 1 шт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Машина -1 шт.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Машина – 1 шт.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Машина 1 шт.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Ширма настольная декоративная для кукольного театра– 1 шт.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Сказки: Шарля Перо (дом кукольный театр 7 шт. кукол) – 1 пачка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Пазлы напольные (машинки 10 шт.) – 1 пачка.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Домашний кукольный театр «Сказка за сказкой» (4 куклы) – 1 пачка.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Пазлы напольные («Тачки» 36 шт.) – 1 упаковка.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Пазлы (коврик с цифрами 10 шт.) – 1 упаковка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Мы в профессии играем (9 кукол) -  1 упаковка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Конструктор «Строитель (95 эл.) – 1 упаковка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Пазлы «Сказки» - 1шт.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DE5B9F">
              <w:rPr>
                <w:rFonts w:ascii="Times New Roman" w:hAnsi="Times New Roman" w:cs="Times New Roman"/>
                <w:b/>
              </w:rPr>
              <w:t>Спальня: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Кровать – 25 шт.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  <w:b/>
              </w:rPr>
              <w:t>Сан узел: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Унитаз -3 шт.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Раковина – 3шт.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Душевой поддон -1шт.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Полка для полотенец -1 шт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Умывальник – 1 шт.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  <w:b/>
              </w:rPr>
              <w:t>Раздаточная: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Титан – 1 шт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Раковина с пьедесталом -1шт.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Моечная ванна (2 секции) – 1 шт.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Стеллаж для посуды – 1 шт.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  <w:b/>
              </w:rPr>
              <w:t>Раздевалка: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lastRenderedPageBreak/>
              <w:t>Шкафчики для одежды – 25 шт.</w:t>
            </w:r>
          </w:p>
          <w:p w:rsidR="008749F0" w:rsidRPr="00DE5B9F" w:rsidRDefault="008749F0" w:rsidP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Скамейка – 1 шт.</w:t>
            </w:r>
          </w:p>
        </w:tc>
      </w:tr>
      <w:tr w:rsidR="008749F0" w:rsidRPr="00DE5B9F" w:rsidTr="00491939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DE5B9F">
              <w:rPr>
                <w:rFonts w:ascii="Times New Roman" w:hAnsi="Times New Roman" w:cs="Times New Roman"/>
                <w:b/>
              </w:rPr>
              <w:t>Общеобразовательное, начальное общее образование (основная)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0" w:rsidRPr="00DE5B9F" w:rsidRDefault="008749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9F0" w:rsidRPr="00DE5B9F" w:rsidTr="00491939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Литературное чтение 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Окружающий мир 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Риторика 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Изобразительное искусство 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Кабинет начальных классов №1 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Стол ученический - 9 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Стул ученический - 16 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Доска школьная -1 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Стол учительский -1 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Шкаф -1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Стул полумягкий -1 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Светильник над доской -1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Ноутбук -1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Телевизор – 1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  <w:lang w:val="en-US"/>
              </w:rPr>
              <w:t>DVD</w:t>
            </w:r>
            <w:r w:rsidRPr="00DE5B9F">
              <w:rPr>
                <w:rFonts w:ascii="Times New Roman" w:hAnsi="Times New Roman" w:cs="Times New Roman"/>
              </w:rPr>
              <w:t xml:space="preserve"> плеер -1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Умывальник -1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 xml:space="preserve">Тумба -1 </w:t>
            </w:r>
          </w:p>
        </w:tc>
      </w:tr>
      <w:tr w:rsidR="008749F0" w:rsidRPr="00DE5B9F" w:rsidTr="00491939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Литературное чтение 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Окружающий мир 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Риторика 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Изобразительное искусство 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0" w:rsidRPr="00DE5B9F" w:rsidRDefault="008749F0">
            <w:pPr>
              <w:pStyle w:val="1"/>
              <w:ind w:righ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Кабинет начальных классов №2 </w:t>
            </w:r>
          </w:p>
          <w:p w:rsidR="008749F0" w:rsidRPr="00DE5B9F" w:rsidRDefault="008749F0">
            <w:pPr>
              <w:pStyle w:val="1"/>
              <w:ind w:righ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Стол ученический - 8 </w:t>
            </w:r>
          </w:p>
          <w:p w:rsidR="008749F0" w:rsidRPr="00DE5B9F" w:rsidRDefault="008749F0">
            <w:pPr>
              <w:pStyle w:val="1"/>
              <w:ind w:righ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Стул ученический - 14 </w:t>
            </w:r>
          </w:p>
          <w:p w:rsidR="008749F0" w:rsidRPr="00DE5B9F" w:rsidRDefault="008749F0">
            <w:pPr>
              <w:pStyle w:val="1"/>
              <w:ind w:righ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Доска школьная -1 </w:t>
            </w:r>
          </w:p>
          <w:p w:rsidR="008749F0" w:rsidRPr="00DE5B9F" w:rsidRDefault="008749F0">
            <w:pPr>
              <w:pStyle w:val="1"/>
              <w:ind w:righ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Стол учительский - 2 </w:t>
            </w:r>
          </w:p>
          <w:p w:rsidR="008749F0" w:rsidRPr="00DE5B9F" w:rsidRDefault="008749F0">
            <w:pPr>
              <w:pStyle w:val="1"/>
              <w:ind w:righ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Шкаф - 1</w:t>
            </w:r>
          </w:p>
          <w:p w:rsidR="008749F0" w:rsidRPr="00DE5B9F" w:rsidRDefault="008749F0">
            <w:pPr>
              <w:pStyle w:val="1"/>
              <w:ind w:righ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Стул полумягкий - 1 </w:t>
            </w:r>
          </w:p>
          <w:p w:rsidR="008749F0" w:rsidRPr="00DE5B9F" w:rsidRDefault="008749F0">
            <w:pPr>
              <w:pStyle w:val="1"/>
              <w:ind w:righ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Светильник над доской -1</w:t>
            </w:r>
          </w:p>
          <w:p w:rsidR="008749F0" w:rsidRPr="00DE5B9F" w:rsidRDefault="008749F0">
            <w:pPr>
              <w:pStyle w:val="1"/>
              <w:ind w:righ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Умывальник -1</w:t>
            </w:r>
          </w:p>
          <w:p w:rsidR="008749F0" w:rsidRPr="00DE5B9F" w:rsidRDefault="008749F0">
            <w:pPr>
              <w:pStyle w:val="1"/>
              <w:ind w:righ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Вешалка -1 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Ноутбук -1</w:t>
            </w:r>
          </w:p>
          <w:p w:rsidR="008749F0" w:rsidRPr="00DE5B9F" w:rsidRDefault="008749F0">
            <w:pPr>
              <w:pStyle w:val="1"/>
              <w:ind w:righ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9F0" w:rsidRPr="00DE5B9F" w:rsidTr="00491939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Литературное чтение 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Окружающий мир 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Риторика 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Изобразительное искусство 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0" w:rsidRPr="00DE5B9F" w:rsidRDefault="008749F0">
            <w:pPr>
              <w:pStyle w:val="1"/>
              <w:spacing w:line="230" w:lineRule="exact"/>
              <w:ind w:left="4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Кабинет начальных классов №3 </w:t>
            </w:r>
          </w:p>
          <w:p w:rsidR="008749F0" w:rsidRPr="00DE5B9F" w:rsidRDefault="008749F0">
            <w:pPr>
              <w:pStyle w:val="1"/>
              <w:spacing w:line="230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Стол ученический - 8 </w:t>
            </w:r>
          </w:p>
          <w:p w:rsidR="008749F0" w:rsidRPr="00DE5B9F" w:rsidRDefault="008749F0">
            <w:pPr>
              <w:pStyle w:val="1"/>
              <w:spacing w:line="230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Стул ученический - 16 </w:t>
            </w:r>
          </w:p>
          <w:p w:rsidR="008749F0" w:rsidRPr="00DE5B9F" w:rsidRDefault="008749F0">
            <w:pPr>
              <w:pStyle w:val="1"/>
              <w:spacing w:line="230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Доска школьная - 1 </w:t>
            </w:r>
          </w:p>
          <w:p w:rsidR="008749F0" w:rsidRPr="00DE5B9F" w:rsidRDefault="008749F0">
            <w:pPr>
              <w:pStyle w:val="1"/>
              <w:spacing w:line="230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Стол учительский-1 </w:t>
            </w:r>
          </w:p>
          <w:p w:rsidR="008749F0" w:rsidRPr="00DE5B9F" w:rsidRDefault="008749F0">
            <w:pPr>
              <w:pStyle w:val="1"/>
              <w:spacing w:line="230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Шкаф -1</w:t>
            </w:r>
          </w:p>
          <w:p w:rsidR="008749F0" w:rsidRPr="00DE5B9F" w:rsidRDefault="008749F0">
            <w:pPr>
              <w:pStyle w:val="1"/>
              <w:spacing w:line="230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Стул полумягкий - 1 </w:t>
            </w:r>
          </w:p>
          <w:p w:rsidR="008749F0" w:rsidRPr="00DE5B9F" w:rsidRDefault="008749F0">
            <w:pPr>
              <w:pStyle w:val="1"/>
              <w:spacing w:line="230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Светильник над доской -1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Компьютер – 1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Умывальник -1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Вешалка -1 </w:t>
            </w:r>
          </w:p>
          <w:p w:rsidR="008749F0" w:rsidRPr="00DE5B9F" w:rsidRDefault="008749F0" w:rsidP="00AD1378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Принтер – 1 </w:t>
            </w:r>
          </w:p>
        </w:tc>
      </w:tr>
      <w:tr w:rsidR="008749F0" w:rsidRPr="00DE5B9F" w:rsidTr="00491939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Литературное чтение 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Окружающий мир 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Риторика 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Изобразительное искусство 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F0" w:rsidRPr="00DE5B9F" w:rsidRDefault="008749F0">
            <w:pPr>
              <w:pStyle w:val="1"/>
              <w:spacing w:line="230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Кабинет начальных классов №4 </w:t>
            </w:r>
          </w:p>
          <w:p w:rsidR="008749F0" w:rsidRPr="00DE5B9F" w:rsidRDefault="008749F0">
            <w:pPr>
              <w:pStyle w:val="1"/>
              <w:spacing w:line="230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Стол ученический - 8 </w:t>
            </w:r>
          </w:p>
          <w:p w:rsidR="008749F0" w:rsidRPr="00DE5B9F" w:rsidRDefault="008749F0">
            <w:pPr>
              <w:pStyle w:val="1"/>
              <w:spacing w:line="230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Стул ученический - 16 </w:t>
            </w:r>
          </w:p>
          <w:p w:rsidR="008749F0" w:rsidRPr="00DE5B9F" w:rsidRDefault="008749F0">
            <w:pPr>
              <w:pStyle w:val="1"/>
              <w:spacing w:line="230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Доска школьная - 1 </w:t>
            </w:r>
          </w:p>
          <w:p w:rsidR="008749F0" w:rsidRPr="00DE5B9F" w:rsidRDefault="008749F0">
            <w:pPr>
              <w:pStyle w:val="1"/>
              <w:spacing w:line="230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Стол учительский-1</w:t>
            </w:r>
          </w:p>
          <w:p w:rsidR="008749F0" w:rsidRPr="00DE5B9F" w:rsidRDefault="008749F0">
            <w:pPr>
              <w:pStyle w:val="1"/>
              <w:spacing w:line="230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Стол компьютерный -1  </w:t>
            </w:r>
          </w:p>
          <w:p w:rsidR="008749F0" w:rsidRPr="00DE5B9F" w:rsidRDefault="008749F0">
            <w:pPr>
              <w:pStyle w:val="1"/>
              <w:spacing w:line="230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Шкаф -2</w:t>
            </w:r>
          </w:p>
          <w:p w:rsidR="008749F0" w:rsidRPr="00DE5B9F" w:rsidRDefault="008749F0">
            <w:pPr>
              <w:pStyle w:val="1"/>
              <w:spacing w:line="230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Стул полумягкий - 1 </w:t>
            </w:r>
          </w:p>
          <w:p w:rsidR="008749F0" w:rsidRPr="00DE5B9F" w:rsidRDefault="008749F0">
            <w:pPr>
              <w:pStyle w:val="1"/>
              <w:spacing w:line="230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Светильник над доской -1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Компьютер – 1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Умывальник -1 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Вешалка -1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Стол Дуалит – 1 </w:t>
            </w:r>
          </w:p>
        </w:tc>
      </w:tr>
      <w:tr w:rsidR="008749F0" w:rsidRPr="00DE5B9F" w:rsidTr="00491939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b/>
                <w:sz w:val="20"/>
                <w:szCs w:val="20"/>
              </w:rPr>
              <w:t>Сантехнический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b/>
                <w:sz w:val="20"/>
                <w:szCs w:val="20"/>
              </w:rPr>
              <w:t>кабинет для персонала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0" w:rsidRPr="00DE5B9F" w:rsidRDefault="008749F0">
            <w:pPr>
              <w:pStyle w:val="1"/>
              <w:spacing w:line="226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Раковина с пьедесталом -1</w:t>
            </w:r>
          </w:p>
          <w:p w:rsidR="008749F0" w:rsidRPr="00DE5B9F" w:rsidRDefault="008749F0">
            <w:pPr>
              <w:pStyle w:val="1"/>
              <w:spacing w:line="226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Унитаз - 1</w:t>
            </w:r>
          </w:p>
          <w:p w:rsidR="008749F0" w:rsidRPr="00AD1378" w:rsidRDefault="008749F0" w:rsidP="00AD1378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Водонагреватель -1 </w:t>
            </w:r>
          </w:p>
        </w:tc>
      </w:tr>
      <w:tr w:rsidR="008749F0" w:rsidRPr="00DE5B9F" w:rsidTr="00491939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b/>
                <w:sz w:val="20"/>
                <w:szCs w:val="20"/>
              </w:rPr>
              <w:t>Общеобразовательный, основное  общее образование (основная),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среднее общее образование </w:t>
            </w:r>
            <w:r w:rsidRPr="00DE5B9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(основная)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9F0" w:rsidRPr="00DE5B9F" w:rsidTr="00491939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F0" w:rsidRPr="00DE5B9F" w:rsidRDefault="008749F0">
            <w:pPr>
              <w:pStyle w:val="1"/>
              <w:spacing w:line="230" w:lineRule="exact"/>
              <w:ind w:left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Кабинет  № 1 </w:t>
            </w:r>
          </w:p>
          <w:p w:rsidR="008749F0" w:rsidRPr="00DE5B9F" w:rsidRDefault="008749F0">
            <w:pPr>
              <w:pStyle w:val="1"/>
              <w:spacing w:line="230" w:lineRule="exact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Стол ученический - 8 </w:t>
            </w:r>
          </w:p>
          <w:p w:rsidR="008749F0" w:rsidRPr="00DE5B9F" w:rsidRDefault="008749F0">
            <w:pPr>
              <w:pStyle w:val="1"/>
              <w:spacing w:line="230" w:lineRule="exact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Стул ученический - 16 </w:t>
            </w:r>
          </w:p>
          <w:p w:rsidR="008749F0" w:rsidRPr="00DE5B9F" w:rsidRDefault="008749F0">
            <w:pPr>
              <w:pStyle w:val="1"/>
              <w:spacing w:line="230" w:lineRule="exact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Доска школьная – 1</w:t>
            </w:r>
          </w:p>
          <w:p w:rsidR="008749F0" w:rsidRPr="00DE5B9F" w:rsidRDefault="008749F0">
            <w:pPr>
              <w:pStyle w:val="1"/>
              <w:spacing w:line="230" w:lineRule="exact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Стол учительский - 1 </w:t>
            </w:r>
          </w:p>
          <w:p w:rsidR="008749F0" w:rsidRPr="00DE5B9F" w:rsidRDefault="008749F0">
            <w:pPr>
              <w:pStyle w:val="1"/>
              <w:spacing w:line="230" w:lineRule="exact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Шкаф - 1</w:t>
            </w:r>
          </w:p>
          <w:p w:rsidR="008749F0" w:rsidRPr="00DE5B9F" w:rsidRDefault="008749F0">
            <w:pPr>
              <w:pStyle w:val="1"/>
              <w:spacing w:line="230" w:lineRule="exact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Стул полумягкий - 1 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Светильник над доской - 1</w:t>
            </w:r>
          </w:p>
        </w:tc>
      </w:tr>
      <w:tr w:rsidR="008749F0" w:rsidRPr="00DE5B9F" w:rsidTr="00491939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F0" w:rsidRPr="00DE5B9F" w:rsidRDefault="008749F0">
            <w:pPr>
              <w:pStyle w:val="1"/>
              <w:spacing w:line="226" w:lineRule="exact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Кабинет  № 2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Стол ученический - 8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Стул ученический -16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Доска школьная - 1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Стол учительский - 1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Шкаф -2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Стул полумягкий - 1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Светильник над доской - 1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Компасы, глобусы, географические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карты по всем разделам программы,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коллекция «Полезные ископаемые»,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научно-популярная, учебная,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методическая, художественная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литература.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Вешалка -1 </w:t>
            </w:r>
          </w:p>
        </w:tc>
      </w:tr>
      <w:tr w:rsidR="008749F0" w:rsidRPr="00DE5B9F" w:rsidTr="00491939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b/>
                <w:sz w:val="20"/>
                <w:szCs w:val="20"/>
              </w:rPr>
              <w:t>Кабинет  №3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Стол ученический - 10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Стул ученический -20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Доска школьная -1 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Стол учительский -1 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Стол компьютерный -1 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Шкаф- 2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Полка книжная- 2 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Стул полумягкий -1 Мультимедийный проектор- 1 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Телевизор - 1. 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DVD</w:t>
            </w: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плеер - 1 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Документ камера-1 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Магнитофон -1 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Компьютер -1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Портреты русских и детских писате</w:t>
            </w:r>
            <w:r w:rsidRPr="00DE5B9F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лей. 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дидактический материал 5-9 кл. учебно-методические комплексы 5-9 кл, 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учебная, справочная, методичес</w:t>
            </w:r>
            <w:r w:rsidRPr="00DE5B9F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кая, художественная литература, </w:t>
            </w:r>
            <w:r w:rsidRPr="00DE5B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DVD</w:t>
            </w: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диски.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Вешалка -1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Экран -1 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Жалюзи – 3 </w:t>
            </w:r>
          </w:p>
        </w:tc>
      </w:tr>
      <w:tr w:rsidR="008749F0" w:rsidRPr="00DE5B9F" w:rsidTr="00491939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Информатика, основы безопасности жизнедеятельности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F0" w:rsidRPr="00DE5B9F" w:rsidRDefault="008749F0">
            <w:pPr>
              <w:pStyle w:val="1"/>
              <w:spacing w:line="226" w:lineRule="exact"/>
              <w:ind w:left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Кабинет  №4 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Стол ученический - 8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Стул ученический - 16 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Стол компьютерный - 6 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Стол демонстрационный -1 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Кресло компьютерное - 5 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Стул полумягкий - 1 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Компьютеры - 5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Принтеры - 1 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Экран - 1 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Учебно - методическая литература.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Проектор – 1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Ксерокс – 1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Вешалка -1 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Шкаф -1 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Жалюзи  - 5 шт.</w:t>
            </w:r>
          </w:p>
        </w:tc>
      </w:tr>
      <w:tr w:rsidR="008749F0" w:rsidRPr="00DE5B9F" w:rsidTr="00491939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0" w:rsidRPr="00DE5B9F" w:rsidRDefault="008749F0">
            <w:pPr>
              <w:pStyle w:val="1"/>
              <w:spacing w:line="226" w:lineRule="exact"/>
              <w:ind w:left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Кабинет №5 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Стол ученический - 10 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Стул ученический - 21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Доска школьная - 1 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Стол компьютерный -1 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Стол демонстрационный - 2 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Шкаф -2 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Стул полумягкий - 1 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Светильник над доской -1 Умывальник - 1 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Экран - 1 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- 1 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Шкаф с витриной -1 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Мультимедийный проектор - 1 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Прибор для иллюстрации зависимости скорости хим. реакций от условий,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 весы с разновесами, 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аппарат для дистилляции воды, пробирки, спиртовки, шпатель, портреты ученых химиков и биологов, таблица растворимости, периодическая система, наборы химических элементов для проведения практических работ. Научно попу</w:t>
            </w:r>
            <w:r w:rsidRPr="00DE5B9F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лярная литература. </w:t>
            </w:r>
            <w:r w:rsidRPr="00DE5B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DVD</w:t>
            </w: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 диски.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Вешалка -1 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9F0" w:rsidRPr="00DE5B9F" w:rsidTr="00491939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Математика.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Алгебра.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Геометрия.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F0" w:rsidRPr="00DE5B9F" w:rsidRDefault="008749F0">
            <w:pPr>
              <w:pStyle w:val="1"/>
              <w:spacing w:line="226" w:lineRule="exact"/>
              <w:ind w:left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b/>
                <w:sz w:val="20"/>
                <w:szCs w:val="20"/>
              </w:rPr>
              <w:t>Кабинет №6.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 Стол ученический -13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 Стул ученический -20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 Доска школьная - 1 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Стол учительский - 1 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Стол демонстрационный - 1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Шкаф - 2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Компьютер - 1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Стул полумягкий - 1 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Светильник над доской - 1 Портреты ученых, комплекты стереометрических тел, дидактичес</w:t>
            </w:r>
            <w:r w:rsidRPr="00DE5B9F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кий материал для 5-9 классов. Набор таблиц по геометрии и алгебре, </w:t>
            </w:r>
            <w:r w:rsidRPr="00DE5B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DVD</w:t>
            </w: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диски: «Уроки алгебры и геометрии 7- 9 класс»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Вешалка -1 </w:t>
            </w:r>
          </w:p>
        </w:tc>
      </w:tr>
      <w:tr w:rsidR="008749F0" w:rsidRPr="00DE5B9F" w:rsidTr="00491939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История ,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Обществознание.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F0" w:rsidRPr="00DE5B9F" w:rsidRDefault="008749F0">
            <w:pPr>
              <w:pStyle w:val="1"/>
              <w:spacing w:line="226" w:lineRule="exact"/>
              <w:ind w:left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Кабинет №7. 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Стол ученический - 9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Стул ученический - 16 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Доска школьная - 1 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Интерактивный комплекс - 1 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Стол учительский - 1 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Стол компьютерный - 1 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Шкаф - 2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Стул полумягкий - 2 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Светильник нал доской - 1 Телевизор - 1 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Компьютер-1 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Принтер -1 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Документ камера - 1 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портреты полководцев, портреты героев гражданской войны, истори</w:t>
            </w:r>
            <w:r w:rsidRPr="00DE5B9F">
              <w:rPr>
                <w:rFonts w:ascii="Times New Roman" w:hAnsi="Times New Roman" w:cs="Times New Roman"/>
                <w:sz w:val="20"/>
                <w:szCs w:val="20"/>
              </w:rPr>
              <w:softHyphen/>
              <w:t>ческие карты по всем разделам программы 5-9 классов, учебная, научно-популярная, методическая, художественная литература, 1)VГ) диски.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Вешалка -1 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Полки железные 7 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Жалюзи - 3</w:t>
            </w:r>
          </w:p>
        </w:tc>
      </w:tr>
      <w:tr w:rsidR="008749F0" w:rsidRPr="00DE5B9F" w:rsidTr="00491939">
        <w:trPr>
          <w:trHeight w:val="4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ИЗО.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Технология.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Кабинет №8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Доска школьная -1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Стол обеденный  - 9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Стол учительский -1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Стулья – 16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Шкаф – 1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Шкаф вытяжной – 1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Плита – 1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Электро- сковорода -1 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Электро -титан -1 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Мойка -1 </w:t>
            </w:r>
          </w:p>
          <w:p w:rsidR="008749F0" w:rsidRPr="00DE5B9F" w:rsidRDefault="008749F0" w:rsidP="003C1D5D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Сплит система -1</w:t>
            </w:r>
          </w:p>
        </w:tc>
      </w:tr>
      <w:tr w:rsidR="008749F0" w:rsidRPr="00DE5B9F" w:rsidTr="00491939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F0" w:rsidRPr="00DE5B9F" w:rsidRDefault="008749F0">
            <w:pPr>
              <w:pStyle w:val="1"/>
              <w:ind w:left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b/>
                <w:sz w:val="20"/>
                <w:szCs w:val="20"/>
              </w:rPr>
              <w:t>Спортивный зал: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Скамейка гимнастическая - 2  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Набор для физкультуры 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Маты - 7 шт.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Мат гимнастический складной - 2 шт. 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Обруч - 10 шт.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Скакалка - 12 шт. 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Мяч - 10 шт.</w:t>
            </w:r>
          </w:p>
          <w:p w:rsidR="008749F0" w:rsidRPr="00DE5B9F" w:rsidRDefault="008749F0">
            <w:pPr>
              <w:pStyle w:val="1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Мяч для метания - 10 шт. </w:t>
            </w:r>
          </w:p>
          <w:p w:rsidR="008749F0" w:rsidRPr="00DE5B9F" w:rsidRDefault="008749F0">
            <w:pPr>
              <w:pStyle w:val="1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Ядро для толкания - 3 шт. Секундомер - 2 шт. </w:t>
            </w:r>
          </w:p>
          <w:p w:rsidR="008749F0" w:rsidRPr="00DE5B9F" w:rsidRDefault="008749F0">
            <w:pPr>
              <w:pStyle w:val="1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Канат для лазанья - 1 шт. </w:t>
            </w:r>
          </w:p>
          <w:p w:rsidR="008749F0" w:rsidRPr="00DE5B9F" w:rsidRDefault="008749F0">
            <w:pPr>
              <w:pStyle w:val="1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Стойка для прыжков-2 шт. </w:t>
            </w:r>
          </w:p>
          <w:p w:rsidR="008749F0" w:rsidRPr="00DE5B9F" w:rsidRDefault="008749F0">
            <w:pPr>
              <w:pStyle w:val="1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Мост гимнастический -1 шт. </w:t>
            </w:r>
          </w:p>
          <w:p w:rsidR="008749F0" w:rsidRPr="00DE5B9F" w:rsidRDefault="008749F0">
            <w:pPr>
              <w:pStyle w:val="1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Козел гимнастический - 1 шт. </w:t>
            </w:r>
          </w:p>
          <w:p w:rsidR="008749F0" w:rsidRPr="00DE5B9F" w:rsidRDefault="008749F0">
            <w:pPr>
              <w:pStyle w:val="1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Стол теннисный - 4 шт. </w:t>
            </w:r>
          </w:p>
          <w:p w:rsidR="008749F0" w:rsidRPr="00DE5B9F" w:rsidRDefault="008749F0">
            <w:pPr>
              <w:pStyle w:val="1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Набор мягких модульных форм </w:t>
            </w:r>
          </w:p>
          <w:p w:rsidR="008749F0" w:rsidRPr="00DE5B9F" w:rsidRDefault="008749F0">
            <w:pPr>
              <w:pStyle w:val="1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Комплекс спортивный </w:t>
            </w:r>
          </w:p>
          <w:p w:rsidR="008749F0" w:rsidRPr="00DE5B9F" w:rsidRDefault="008749F0">
            <w:pPr>
              <w:pStyle w:val="1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Стул ученический - 2 шт. </w:t>
            </w:r>
          </w:p>
          <w:p w:rsidR="008749F0" w:rsidRPr="00DE5B9F" w:rsidRDefault="008749F0">
            <w:pPr>
              <w:pStyle w:val="1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Стул полумягкий - 1 шт. </w:t>
            </w:r>
          </w:p>
          <w:p w:rsidR="008749F0" w:rsidRPr="00DE5B9F" w:rsidRDefault="008749F0">
            <w:pPr>
              <w:pStyle w:val="1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Стол ученический - 1 шт</w:t>
            </w:r>
          </w:p>
          <w:p w:rsidR="008749F0" w:rsidRPr="00DE5B9F" w:rsidRDefault="008749F0">
            <w:pPr>
              <w:pStyle w:val="1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Лыжи- 20 шт. </w:t>
            </w:r>
          </w:p>
          <w:p w:rsidR="008749F0" w:rsidRPr="00DE5B9F" w:rsidRDefault="008749F0">
            <w:pPr>
              <w:pStyle w:val="1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Коньки- 20 шт. 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Тренажёры- 5 шт.</w:t>
            </w:r>
          </w:p>
        </w:tc>
      </w:tr>
      <w:tr w:rsidR="008749F0" w:rsidRPr="00DE5B9F" w:rsidTr="00491939">
        <w:trPr>
          <w:trHeight w:val="41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Музей «Историко-краеведческий»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Музейные экспонаты</w:t>
            </w:r>
          </w:p>
        </w:tc>
      </w:tr>
      <w:tr w:rsidR="008749F0" w:rsidRPr="00DE5B9F" w:rsidTr="00491939">
        <w:trPr>
          <w:trHeight w:val="10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Зал  «Хуторской славы»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0" w:rsidRPr="00DE5B9F" w:rsidRDefault="008749F0" w:rsidP="00AD1378">
            <w:pPr>
              <w:pStyle w:val="1"/>
              <w:spacing w:line="226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Стенды – 6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Жалюзи – 4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Витрины для экспонатов 5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>Ковровая дорожка 1</w:t>
            </w:r>
          </w:p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  <w:r w:rsidRPr="00DE5B9F">
              <w:rPr>
                <w:rFonts w:ascii="Times New Roman" w:hAnsi="Times New Roman" w:cs="Times New Roman"/>
              </w:rPr>
              <w:t xml:space="preserve">Экспонаты </w:t>
            </w:r>
          </w:p>
        </w:tc>
      </w:tr>
      <w:tr w:rsidR="008749F0" w:rsidRPr="00DE5B9F" w:rsidTr="00491939">
        <w:trPr>
          <w:trHeight w:val="4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Музей  «Этнокультурный»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Музейные экспонаты</w:t>
            </w:r>
          </w:p>
        </w:tc>
      </w:tr>
      <w:tr w:rsidR="008749F0" w:rsidRPr="00DE5B9F" w:rsidTr="00491939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Литературная гостиная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Телевизор – 1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Стенды  - 3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Письменный стол – 1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Мягкий стул – 1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Жалюзи - 3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Витрины для экспонатов – 1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Столы круглые – 4 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Стулья - 16</w:t>
            </w:r>
          </w:p>
        </w:tc>
      </w:tr>
      <w:tr w:rsidR="008749F0" w:rsidRPr="00DE5B9F" w:rsidTr="00491939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Библиотека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Книги- 16521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Компьютер – 1</w:t>
            </w:r>
          </w:p>
          <w:p w:rsidR="008749F0" w:rsidRPr="00AD1378" w:rsidRDefault="008749F0" w:rsidP="00AD1378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Компьютерный стол – 1</w:t>
            </w:r>
          </w:p>
        </w:tc>
      </w:tr>
      <w:tr w:rsidR="008749F0" w:rsidRPr="00DE5B9F" w:rsidTr="00491939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Актовый зал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Телевизор – 1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Магнитофон-1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Мягкий стул – 50</w:t>
            </w:r>
          </w:p>
          <w:p w:rsidR="008749F0" w:rsidRPr="00DE5B9F" w:rsidRDefault="008749F0" w:rsidP="00AD1378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Кондиционер -1</w:t>
            </w:r>
          </w:p>
        </w:tc>
      </w:tr>
      <w:tr w:rsidR="008749F0" w:rsidRPr="00DE5B9F" w:rsidTr="00491939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0" w:rsidRPr="00DE5B9F" w:rsidRDefault="008749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Сантехнический кабинет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Стол -1 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Раковина с пьедесталом -1</w:t>
            </w:r>
          </w:p>
          <w:p w:rsidR="008749F0" w:rsidRPr="00DE5B9F" w:rsidRDefault="008749F0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Тумбочка -1 </w:t>
            </w:r>
          </w:p>
          <w:p w:rsidR="008749F0" w:rsidRPr="00DE5B9F" w:rsidRDefault="008749F0" w:rsidP="00AD1378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Водонагреватель -1 </w:t>
            </w:r>
          </w:p>
        </w:tc>
      </w:tr>
      <w:tr w:rsidR="00AD1378" w:rsidRPr="00DE5B9F" w:rsidTr="00491939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78" w:rsidRPr="00DE5B9F" w:rsidRDefault="00AD137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78" w:rsidRPr="00DE5B9F" w:rsidRDefault="00AD1378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78" w:rsidRPr="00DE5B9F" w:rsidRDefault="00AD1378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Принтер -1</w:t>
            </w:r>
          </w:p>
          <w:p w:rsidR="00AD1378" w:rsidRPr="00DE5B9F" w:rsidRDefault="00AD1378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Компьютер- 2</w:t>
            </w:r>
          </w:p>
          <w:p w:rsidR="00AD1378" w:rsidRPr="00DE5B9F" w:rsidRDefault="00AD1378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Ноутбук -1 </w:t>
            </w:r>
          </w:p>
          <w:p w:rsidR="00AD1378" w:rsidRPr="00DE5B9F" w:rsidRDefault="00AD1378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Стол ученический -2</w:t>
            </w:r>
          </w:p>
          <w:p w:rsidR="00AD1378" w:rsidRPr="00DE5B9F" w:rsidRDefault="00AD1378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Стол компьютерный -2</w:t>
            </w:r>
          </w:p>
          <w:p w:rsidR="00AD1378" w:rsidRPr="00DE5B9F" w:rsidRDefault="00AD1378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Стул мягкий – 3</w:t>
            </w:r>
          </w:p>
          <w:p w:rsidR="00AD1378" w:rsidRPr="00DE5B9F" w:rsidRDefault="00AD1378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Стул компьютерный -1</w:t>
            </w:r>
          </w:p>
          <w:p w:rsidR="00AD1378" w:rsidRPr="00DE5B9F" w:rsidRDefault="00AD1378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Шкаф -3 </w:t>
            </w:r>
          </w:p>
          <w:p w:rsidR="00AD1378" w:rsidRPr="00DE5B9F" w:rsidRDefault="00AD1378" w:rsidP="00AD1378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Тумба -1</w:t>
            </w:r>
          </w:p>
        </w:tc>
      </w:tr>
      <w:tr w:rsidR="00AD1378" w:rsidRPr="00DE5B9F" w:rsidTr="00491939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78" w:rsidRPr="00DE5B9F" w:rsidRDefault="00AD137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78" w:rsidRPr="00DE5B9F" w:rsidRDefault="00AD1378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Учительская 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78" w:rsidRPr="00DE5B9F" w:rsidRDefault="00AD1378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Шкаф- 1</w:t>
            </w:r>
          </w:p>
          <w:p w:rsidR="00AD1378" w:rsidRPr="00DE5B9F" w:rsidRDefault="00AD1378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-1 </w:t>
            </w:r>
          </w:p>
          <w:p w:rsidR="00AD1378" w:rsidRPr="00DE5B9F" w:rsidRDefault="00AD1378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Ноутбук – 1</w:t>
            </w:r>
          </w:p>
          <w:p w:rsidR="00AD1378" w:rsidRPr="00DE5B9F" w:rsidRDefault="00AD1378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Умывальник -1 </w:t>
            </w:r>
          </w:p>
          <w:p w:rsidR="00AD1378" w:rsidRPr="00DE5B9F" w:rsidRDefault="00AD1378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Стол – 2</w:t>
            </w:r>
          </w:p>
          <w:p w:rsidR="00AD1378" w:rsidRPr="00DE5B9F" w:rsidRDefault="00AD1378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Кресло -2</w:t>
            </w:r>
          </w:p>
          <w:p w:rsidR="00AD1378" w:rsidRPr="00DE5B9F" w:rsidRDefault="00AD1378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Диван -1 </w:t>
            </w:r>
          </w:p>
          <w:p w:rsidR="00AD1378" w:rsidRPr="00DE5B9F" w:rsidRDefault="00AD1378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Мини типография -1</w:t>
            </w:r>
          </w:p>
          <w:p w:rsidR="00AD1378" w:rsidRPr="00DE5B9F" w:rsidRDefault="00AD1378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Стол тумба-1</w:t>
            </w:r>
          </w:p>
          <w:p w:rsidR="00AD1378" w:rsidRPr="00DE5B9F" w:rsidRDefault="00AD1378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Микроволновая печь -1 </w:t>
            </w:r>
          </w:p>
          <w:p w:rsidR="00AD1378" w:rsidRPr="00DE5B9F" w:rsidRDefault="00AD1378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Стул мягкий -  5</w:t>
            </w:r>
          </w:p>
        </w:tc>
      </w:tr>
      <w:tr w:rsidR="00AD1378" w:rsidRPr="00DE5B9F" w:rsidTr="00491939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78" w:rsidRPr="00DE5B9F" w:rsidRDefault="00AD137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78" w:rsidRPr="00DE5B9F" w:rsidRDefault="00AD1378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Директорская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78" w:rsidRPr="00DE5B9F" w:rsidRDefault="00AD1378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Шкаф- 4</w:t>
            </w:r>
          </w:p>
          <w:p w:rsidR="00AD1378" w:rsidRPr="00DE5B9F" w:rsidRDefault="00AD1378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Полка книжная -5</w:t>
            </w:r>
          </w:p>
          <w:p w:rsidR="00AD1378" w:rsidRPr="00DE5B9F" w:rsidRDefault="00AD1378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Стол компьютерный – 1</w:t>
            </w:r>
          </w:p>
          <w:p w:rsidR="00AD1378" w:rsidRPr="00DE5B9F" w:rsidRDefault="00AD1378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Стол учительский – 3</w:t>
            </w:r>
          </w:p>
          <w:p w:rsidR="00AD1378" w:rsidRPr="00DE5B9F" w:rsidRDefault="00AD1378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Стул мягкий – 9</w:t>
            </w:r>
          </w:p>
          <w:p w:rsidR="00AD1378" w:rsidRPr="00DE5B9F" w:rsidRDefault="00AD1378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Компьютер -2</w:t>
            </w:r>
          </w:p>
          <w:p w:rsidR="00AD1378" w:rsidRPr="00DE5B9F" w:rsidRDefault="00AD1378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Ноутбук -1</w:t>
            </w:r>
          </w:p>
          <w:p w:rsidR="00AD1378" w:rsidRPr="00DE5B9F" w:rsidRDefault="00AD1378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Принтер – 5</w:t>
            </w:r>
          </w:p>
          <w:p w:rsidR="00AD1378" w:rsidRPr="00DE5B9F" w:rsidRDefault="00AD1378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Умывальник -1</w:t>
            </w:r>
          </w:p>
          <w:p w:rsidR="00AD1378" w:rsidRPr="00DE5B9F" w:rsidRDefault="00AD1378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Сейф – 1</w:t>
            </w:r>
          </w:p>
          <w:p w:rsidR="00AD1378" w:rsidRPr="00DE5B9F" w:rsidRDefault="00AD1378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Полки - 4</w:t>
            </w:r>
          </w:p>
        </w:tc>
      </w:tr>
      <w:tr w:rsidR="00AD1378" w:rsidRPr="00DE5B9F" w:rsidTr="00491939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78" w:rsidRPr="00DE5B9F" w:rsidRDefault="00AD137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78" w:rsidRPr="00DE5B9F" w:rsidRDefault="00AD1378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Прачечная 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78" w:rsidRPr="00DE5B9F" w:rsidRDefault="00AD1378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Машинка стиральная «LG» - 2</w:t>
            </w:r>
          </w:p>
          <w:p w:rsidR="00AD1378" w:rsidRPr="00DE5B9F" w:rsidRDefault="00AD1378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Титан – 1 шт.</w:t>
            </w:r>
          </w:p>
          <w:p w:rsidR="00AD1378" w:rsidRPr="00DE5B9F" w:rsidRDefault="00AD1378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Ванна – 1 шт.</w:t>
            </w:r>
          </w:p>
          <w:p w:rsidR="00AD1378" w:rsidRPr="00DE5B9F" w:rsidRDefault="00AD1378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Раковина с пьедесталом – 1 шт.</w:t>
            </w:r>
          </w:p>
          <w:p w:rsidR="00AD1378" w:rsidRPr="00DE5B9F" w:rsidRDefault="00AD1378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Шкаф для белья – 1 шт.</w:t>
            </w:r>
          </w:p>
          <w:p w:rsidR="00AD1378" w:rsidRPr="00DE5B9F" w:rsidRDefault="00AD1378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Пылесос  «THOMAS TWIN TT» - 2 шт.</w:t>
            </w:r>
          </w:p>
        </w:tc>
      </w:tr>
      <w:tr w:rsidR="00AD1378" w:rsidRPr="00DE5B9F" w:rsidTr="00491939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78" w:rsidRPr="00DE5B9F" w:rsidRDefault="00AD137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78" w:rsidRPr="00DE5B9F" w:rsidRDefault="00AD1378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Медицинский блок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78" w:rsidRPr="00DE5B9F" w:rsidRDefault="00AD1378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Лампа бактерицидная – 1 шт.</w:t>
            </w:r>
          </w:p>
          <w:p w:rsidR="00AD1378" w:rsidRPr="00DE5B9F" w:rsidRDefault="00AD1378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Пинцет анатомический  -1 шт</w:t>
            </w:r>
          </w:p>
          <w:p w:rsidR="00AD1378" w:rsidRPr="00DE5B9F" w:rsidRDefault="00AD1378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Светоскоп двухсторонний – 1 шт.</w:t>
            </w:r>
          </w:p>
          <w:p w:rsidR="00AD1378" w:rsidRPr="00DE5B9F" w:rsidRDefault="00AD1378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Столик инструментальный (2 полки) – 2 шт.</w:t>
            </w:r>
          </w:p>
          <w:p w:rsidR="00AD1378" w:rsidRPr="00DE5B9F" w:rsidRDefault="00AD1378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Таблицы Рабкина – 1 шт.</w:t>
            </w:r>
          </w:p>
          <w:p w:rsidR="00AD1378" w:rsidRPr="00DE5B9F" w:rsidRDefault="00AD1378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Термометр – 2</w:t>
            </w:r>
          </w:p>
          <w:p w:rsidR="00AD1378" w:rsidRPr="00DE5B9F" w:rsidRDefault="00AD1378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Шина иммобилизационная -2 шт.</w:t>
            </w:r>
          </w:p>
          <w:p w:rsidR="00AD1378" w:rsidRPr="00DE5B9F" w:rsidRDefault="00AD1378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Ширма односекционная – 1 шт.</w:t>
            </w:r>
          </w:p>
          <w:p w:rsidR="00AD1378" w:rsidRPr="00DE5B9F" w:rsidRDefault="00AD1378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Шпатель терапевтический – 40 шт.</w:t>
            </w:r>
          </w:p>
          <w:p w:rsidR="00AD1378" w:rsidRPr="00DE5B9F" w:rsidRDefault="00AD1378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Облучатель настольный ОКН – М кварц тубусный</w:t>
            </w:r>
          </w:p>
          <w:p w:rsidR="00AD1378" w:rsidRPr="00DE5B9F" w:rsidRDefault="00AD1378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Носилки складные санитарные -1 шт.</w:t>
            </w:r>
          </w:p>
          <w:p w:rsidR="00AD1378" w:rsidRPr="00DE5B9F" w:rsidRDefault="00AD1378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Лоток почкообразный – 5 шт.</w:t>
            </w:r>
          </w:p>
          <w:p w:rsidR="00AD1378" w:rsidRPr="00DE5B9F" w:rsidRDefault="00AD1378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Коробка стерилизационная круглая с фильтром -4 шт.</w:t>
            </w:r>
          </w:p>
          <w:p w:rsidR="00AD1378" w:rsidRPr="00DE5B9F" w:rsidRDefault="00AD1378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Жгут кровоостанавливающий «Эсмарха» - 4 шт.</w:t>
            </w:r>
          </w:p>
          <w:p w:rsidR="00AD1378" w:rsidRPr="00DE5B9F" w:rsidRDefault="00AD1378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Грелка резиновая – 1 шт.</w:t>
            </w:r>
          </w:p>
          <w:p w:rsidR="00AD1378" w:rsidRPr="00DE5B9F" w:rsidRDefault="00AD1378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Аппарат Ротта (осветитель таблиц в комплекте с таблицами ) – 1 шт.</w:t>
            </w:r>
          </w:p>
          <w:p w:rsidR="00AD1378" w:rsidRPr="00DE5B9F" w:rsidRDefault="00AD1378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Унитаз – 1 шт.</w:t>
            </w:r>
          </w:p>
          <w:p w:rsidR="00AD1378" w:rsidRPr="00DE5B9F" w:rsidRDefault="00AD1378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Раковина с пьедесталом – 2 шт.</w:t>
            </w:r>
          </w:p>
          <w:p w:rsidR="00AD1378" w:rsidRPr="00DE5B9F" w:rsidRDefault="00AD1378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Кровать – 2 шт.</w:t>
            </w:r>
          </w:p>
          <w:p w:rsidR="00AD1378" w:rsidRPr="00DE5B9F" w:rsidRDefault="00AD1378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1378" w:rsidRPr="00DE5B9F" w:rsidTr="00491939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78" w:rsidRPr="00DE5B9F" w:rsidRDefault="00AD137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78" w:rsidRPr="00DE5B9F" w:rsidRDefault="00AD1378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Столовая 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78" w:rsidRPr="00DE5B9F" w:rsidRDefault="00AD1378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Обеденные столы – 20 шт.</w:t>
            </w:r>
          </w:p>
          <w:p w:rsidR="00AD1378" w:rsidRPr="00DE5B9F" w:rsidRDefault="00AD1378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Сушилки для рук – 10 шт.</w:t>
            </w:r>
          </w:p>
          <w:p w:rsidR="00AD1378" w:rsidRPr="00DE5B9F" w:rsidRDefault="00AD1378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Титан – 1 шт.</w:t>
            </w:r>
          </w:p>
          <w:p w:rsidR="00AD1378" w:rsidRPr="00DE5B9F" w:rsidRDefault="00AD1378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Раковина с пьедесталом – 3 шт.</w:t>
            </w:r>
          </w:p>
        </w:tc>
      </w:tr>
      <w:tr w:rsidR="00AD1378" w:rsidRPr="00DE5B9F" w:rsidTr="00491939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78" w:rsidRPr="00DE5B9F" w:rsidRDefault="00AD137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78" w:rsidRPr="00DE5B9F" w:rsidRDefault="00AD1378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Кухня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78" w:rsidRPr="00DE5B9F" w:rsidRDefault="00AD1378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b/>
                <w:sz w:val="20"/>
                <w:szCs w:val="20"/>
              </w:rPr>
              <w:t>Мясной цех:</w:t>
            </w:r>
          </w:p>
          <w:p w:rsidR="00AD1378" w:rsidRPr="00DE5B9F" w:rsidRDefault="00AD1378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Холодильник « LG» - 1 шт.</w:t>
            </w:r>
          </w:p>
          <w:p w:rsidR="00AD1378" w:rsidRPr="00DE5B9F" w:rsidRDefault="00AD1378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Холодильник «STEHOL» - 1 шт.</w:t>
            </w:r>
          </w:p>
          <w:p w:rsidR="00AD1378" w:rsidRPr="00DE5B9F" w:rsidRDefault="00AD1378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Титан – 1 шт.</w:t>
            </w:r>
          </w:p>
          <w:p w:rsidR="00AD1378" w:rsidRPr="00DE5B9F" w:rsidRDefault="00AD1378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Производственные столы  - 2 шт.</w:t>
            </w:r>
          </w:p>
          <w:p w:rsidR="00AD1378" w:rsidRPr="00DE5B9F" w:rsidRDefault="00AD1378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Моечные ванны (на 2 секции) – 1 шт.</w:t>
            </w:r>
          </w:p>
          <w:p w:rsidR="00AD1378" w:rsidRPr="00DE5B9F" w:rsidRDefault="00AD1378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Раковина с пьедесталом – 1 шт.</w:t>
            </w:r>
          </w:p>
          <w:p w:rsidR="00AD1378" w:rsidRPr="00DE5B9F" w:rsidRDefault="00AD1378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Мясорубка – 1 шт.</w:t>
            </w:r>
          </w:p>
          <w:p w:rsidR="00AD1378" w:rsidRPr="00DE5B9F" w:rsidRDefault="00AD1378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1378" w:rsidRPr="00DE5B9F" w:rsidRDefault="00AD1378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b/>
                <w:sz w:val="20"/>
                <w:szCs w:val="20"/>
              </w:rPr>
              <w:t>Овощной цех:</w:t>
            </w:r>
          </w:p>
          <w:p w:rsidR="00AD1378" w:rsidRPr="00DE5B9F" w:rsidRDefault="00AD1378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Производственные столы  - 2 шт.</w:t>
            </w:r>
          </w:p>
          <w:p w:rsidR="00AD1378" w:rsidRPr="00DE5B9F" w:rsidRDefault="00AD1378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Моечные ванны (на 2 секции) – 1 шт.</w:t>
            </w:r>
          </w:p>
          <w:p w:rsidR="00AD1378" w:rsidRPr="00DE5B9F" w:rsidRDefault="00AD1378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Раковина с пьедесталом – 1 шт.</w:t>
            </w:r>
          </w:p>
          <w:p w:rsidR="00AD1378" w:rsidRPr="00DE5B9F" w:rsidRDefault="00AD1378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Мясорубка – 1 шт.</w:t>
            </w:r>
          </w:p>
          <w:p w:rsidR="00AD1378" w:rsidRPr="00DE5B9F" w:rsidRDefault="00AD1378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Весы контрольные – 1 шт.</w:t>
            </w:r>
          </w:p>
          <w:p w:rsidR="00AD1378" w:rsidRPr="00DE5B9F" w:rsidRDefault="00AD1378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378" w:rsidRPr="00DE5B9F" w:rsidRDefault="00AD1378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b/>
                <w:sz w:val="20"/>
                <w:szCs w:val="20"/>
              </w:rPr>
              <w:t>Горячий цех:</w:t>
            </w:r>
          </w:p>
          <w:p w:rsidR="00AD1378" w:rsidRPr="00DE5B9F" w:rsidRDefault="00AD1378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Бактерицидная лампа – 1 шт.</w:t>
            </w:r>
          </w:p>
          <w:p w:rsidR="00AD1378" w:rsidRPr="00DE5B9F" w:rsidRDefault="00AD1378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Прилавок для столовых приборов – 1 шт.</w:t>
            </w:r>
          </w:p>
          <w:p w:rsidR="00AD1378" w:rsidRPr="00DE5B9F" w:rsidRDefault="00AD1378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Электрическая плита – 2 шт.</w:t>
            </w:r>
          </w:p>
          <w:p w:rsidR="00AD1378" w:rsidRPr="00DE5B9F" w:rsidRDefault="00AD1378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Электрическая сковорода – 1 шт.</w:t>
            </w:r>
          </w:p>
          <w:p w:rsidR="00AD1378" w:rsidRPr="00DE5B9F" w:rsidRDefault="00AD1378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Духовой жарочный шкаф – 1 шт.</w:t>
            </w:r>
          </w:p>
          <w:p w:rsidR="00AD1378" w:rsidRPr="00DE5B9F" w:rsidRDefault="00AD1378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Мармит для 1-2-3 блюд с витриной секцией – 1 шт.</w:t>
            </w:r>
          </w:p>
          <w:p w:rsidR="00AD1378" w:rsidRPr="00DE5B9F" w:rsidRDefault="00AD1378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Микроволновая печь – 1 шт.</w:t>
            </w:r>
          </w:p>
          <w:p w:rsidR="00AD1378" w:rsidRPr="00DE5B9F" w:rsidRDefault="00AD1378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Производственные столы – 2 шт.</w:t>
            </w:r>
          </w:p>
          <w:p w:rsidR="00AD1378" w:rsidRPr="00DE5B9F" w:rsidRDefault="00AD1378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 xml:space="preserve"> Моечные ванны (на 2 секции) – 1 шт.</w:t>
            </w:r>
          </w:p>
          <w:p w:rsidR="00AD1378" w:rsidRPr="00DE5B9F" w:rsidRDefault="00AD1378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Раковина с пьедесталом – 1 шт.</w:t>
            </w:r>
          </w:p>
          <w:p w:rsidR="00AD1378" w:rsidRPr="00DE5B9F" w:rsidRDefault="00AD1378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Весы контрольные  – 1 шт.</w:t>
            </w:r>
          </w:p>
          <w:p w:rsidR="00AD1378" w:rsidRPr="00DE5B9F" w:rsidRDefault="00AD1378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Вытяжной шкаф – 1 шт.</w:t>
            </w:r>
          </w:p>
          <w:p w:rsidR="00AD1378" w:rsidRPr="00DE5B9F" w:rsidRDefault="00AD1378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b/>
                <w:sz w:val="20"/>
                <w:szCs w:val="20"/>
              </w:rPr>
              <w:t>Посудомоечный цех:</w:t>
            </w:r>
          </w:p>
          <w:p w:rsidR="00AD1378" w:rsidRPr="00DE5B9F" w:rsidRDefault="00AD1378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Моечные ванны (на 2 секции) – 2 шт.</w:t>
            </w:r>
          </w:p>
          <w:p w:rsidR="00AD1378" w:rsidRPr="00DE5B9F" w:rsidRDefault="00AD1378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Моечные ванны ( 1 секционные) – 2 шт.</w:t>
            </w:r>
          </w:p>
          <w:p w:rsidR="00AD1378" w:rsidRPr="00DE5B9F" w:rsidRDefault="00AD1378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Моечные ванны ( 1 секционные большие) – 1 шт.</w:t>
            </w:r>
          </w:p>
          <w:p w:rsidR="00AD1378" w:rsidRPr="00DE5B9F" w:rsidRDefault="00AD1378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Посудомоечная машина – 1 шт.</w:t>
            </w:r>
          </w:p>
          <w:p w:rsidR="00AD1378" w:rsidRPr="00DE5B9F" w:rsidRDefault="00AD1378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Титан – 1 шт.</w:t>
            </w:r>
          </w:p>
          <w:p w:rsidR="00AD1378" w:rsidRPr="00DE5B9F" w:rsidRDefault="00AD1378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Стеллаж для посуды – 1 шт.</w:t>
            </w:r>
          </w:p>
          <w:p w:rsidR="00AD1378" w:rsidRPr="00DE5B9F" w:rsidRDefault="00AD1378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Производственный стол – 1 шт.</w:t>
            </w:r>
          </w:p>
          <w:p w:rsidR="00AD1378" w:rsidRPr="00AD1378" w:rsidRDefault="00AD1378" w:rsidP="00AD1378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Вытяжной шкаф – 2 шт.</w:t>
            </w:r>
          </w:p>
          <w:p w:rsidR="00AD1378" w:rsidRPr="00DE5B9F" w:rsidRDefault="00AD1378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b/>
                <w:sz w:val="20"/>
                <w:szCs w:val="20"/>
              </w:rPr>
              <w:t>Продуктовый цех:</w:t>
            </w:r>
          </w:p>
          <w:p w:rsidR="00AD1378" w:rsidRPr="00DE5B9F" w:rsidRDefault="00AD1378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Холодильник –«HISEWSE» - 1шт.</w:t>
            </w:r>
          </w:p>
          <w:p w:rsidR="00AD1378" w:rsidRPr="00DE5B9F" w:rsidRDefault="00AD1378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Морозильный ларь -–«HISEWSE» - 2шт.</w:t>
            </w:r>
          </w:p>
          <w:p w:rsidR="00AD1378" w:rsidRPr="00DE5B9F" w:rsidRDefault="00AD1378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Хлебница – 1 шт.</w:t>
            </w:r>
          </w:p>
          <w:p w:rsidR="00AD1378" w:rsidRPr="00DE5B9F" w:rsidRDefault="00AD1378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5B9F">
              <w:rPr>
                <w:rFonts w:ascii="Times New Roman" w:hAnsi="Times New Roman" w:cs="Times New Roman"/>
                <w:sz w:val="20"/>
                <w:szCs w:val="20"/>
              </w:rPr>
              <w:t>Стеллаж  - 2 шт.</w:t>
            </w:r>
          </w:p>
          <w:p w:rsidR="00AD1378" w:rsidRPr="00DE5B9F" w:rsidRDefault="00AD1378">
            <w:pPr>
              <w:pStyle w:val="1"/>
              <w:spacing w:line="226" w:lineRule="exact"/>
              <w:ind w:left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E5B9F" w:rsidRPr="00DE5B9F" w:rsidRDefault="00DE5B9F" w:rsidP="00DE5B9F">
      <w:pPr>
        <w:spacing w:after="0" w:line="240" w:lineRule="auto"/>
        <w:ind w:right="-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D0F" w:rsidRPr="00DE5B9F" w:rsidRDefault="00736D0F" w:rsidP="00736D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2019 года в МБОУ «Куликовская СШ» функционирует Центр образования  «Точка роста».</w:t>
      </w:r>
    </w:p>
    <w:p w:rsidR="00DE5B9F" w:rsidRDefault="00736D0F" w:rsidP="00AD1378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B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основании Комитета образования, науки и молодежной политики Волгоградской области №165 от 06.03.2020 «Об итогах конкурсного отбора на базе которых в 2020 году создаются школьные библиотечные центры» был создан школьный библиотечный центр, который получил государственную поддержку (современное оборудование).</w:t>
      </w:r>
      <w:r w:rsidR="00DE5B9F" w:rsidRPr="00DE5B9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 время    существования  школьной библиотеки   общее  количество   единиц  хранения  достигло 17686  экземпляров. Все   обучающиеся    школы  в  достаточной  степени  обеспечены   учебной  и  художественной   литературой. Учителя школы имеют личную библиотеку методической и справочной литературы по предметам.</w:t>
      </w:r>
    </w:p>
    <w:p w:rsidR="00AD1378" w:rsidRPr="00AD1378" w:rsidRDefault="00AD1378" w:rsidP="00491939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49F0" w:rsidRPr="00AD1378" w:rsidRDefault="004E5803" w:rsidP="0049193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2. Р</w:t>
      </w:r>
      <w:r w:rsidRPr="004E5803">
        <w:rPr>
          <w:rFonts w:ascii="Times New Roman" w:hAnsi="Times New Roman" w:cs="Times New Roman"/>
          <w:color w:val="000000" w:themeColor="text1"/>
          <w:sz w:val="28"/>
        </w:rPr>
        <w:t>иск</w:t>
      </w:r>
      <w:r>
        <w:rPr>
          <w:rFonts w:ascii="Times New Roman" w:hAnsi="Times New Roman" w:cs="Times New Roman"/>
          <w:color w:val="000000" w:themeColor="text1"/>
          <w:sz w:val="28"/>
        </w:rPr>
        <w:t>и</w:t>
      </w:r>
      <w:r w:rsidRPr="004E5803">
        <w:rPr>
          <w:rFonts w:ascii="Times New Roman" w:hAnsi="Times New Roman" w:cs="Times New Roman"/>
          <w:color w:val="000000" w:themeColor="text1"/>
          <w:sz w:val="28"/>
        </w:rPr>
        <w:t xml:space="preserve"> деятельности ОО в соответствии с «рисковым профилем»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(</w:t>
      </w:r>
      <w:r w:rsidRPr="004E5803">
        <w:rPr>
          <w:rFonts w:ascii="Times New Roman" w:hAnsi="Times New Roman" w:cs="Times New Roman"/>
          <w:color w:val="000000" w:themeColor="text1"/>
          <w:sz w:val="28"/>
        </w:rPr>
        <w:t xml:space="preserve">которые планируется устранять в процессе осуществления </w:t>
      </w:r>
      <w:r>
        <w:rPr>
          <w:rFonts w:ascii="Times New Roman" w:hAnsi="Times New Roman" w:cs="Times New Roman"/>
          <w:color w:val="000000" w:themeColor="text1"/>
          <w:sz w:val="28"/>
        </w:rPr>
        <w:t>п</w:t>
      </w:r>
      <w:r w:rsidR="00AD1378">
        <w:rPr>
          <w:rFonts w:ascii="Times New Roman" w:hAnsi="Times New Roman" w:cs="Times New Roman"/>
          <w:color w:val="000000" w:themeColor="text1"/>
          <w:sz w:val="28"/>
        </w:rPr>
        <w:t>реобразований в рамках проекта)</w:t>
      </w:r>
    </w:p>
    <w:p w:rsidR="008749F0" w:rsidRPr="008749F0" w:rsidRDefault="008749F0" w:rsidP="008749F0">
      <w:pPr>
        <w:spacing w:after="0" w:line="36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</w:rPr>
      </w:pPr>
      <w:r w:rsidRPr="008749F0">
        <w:rPr>
          <w:rFonts w:ascii="Times New Roman" w:eastAsia="Calibri" w:hAnsi="Times New Roman" w:cs="Times New Roman"/>
          <w:color w:val="000000" w:themeColor="text1"/>
          <w:sz w:val="28"/>
        </w:rPr>
        <w:t>Рисковый профиль школы</w:t>
      </w:r>
    </w:p>
    <w:tbl>
      <w:tblPr>
        <w:tblStyle w:val="2"/>
        <w:tblW w:w="10348" w:type="dxa"/>
        <w:tblLook w:val="04A0"/>
      </w:tblPr>
      <w:tblGrid>
        <w:gridCol w:w="4077"/>
        <w:gridCol w:w="6271"/>
      </w:tblGrid>
      <w:tr w:rsidR="008749F0" w:rsidRPr="008749F0" w:rsidTr="0049193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F0" w:rsidRPr="008749F0" w:rsidRDefault="008749F0" w:rsidP="008749F0">
            <w:pPr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8749F0">
              <w:rPr>
                <w:rFonts w:ascii="Times New Roman" w:hAnsi="Times New Roman"/>
                <w:color w:val="000000" w:themeColor="text1"/>
                <w:sz w:val="28"/>
              </w:rPr>
              <w:t>Значимость фактора</w:t>
            </w:r>
          </w:p>
          <w:p w:rsidR="008749F0" w:rsidRPr="008749F0" w:rsidRDefault="008749F0" w:rsidP="008749F0">
            <w:pPr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8749F0">
              <w:rPr>
                <w:rFonts w:ascii="Times New Roman" w:hAnsi="Times New Roman"/>
                <w:color w:val="000000" w:themeColor="text1"/>
                <w:sz w:val="28"/>
              </w:rPr>
              <w:t>риска в ОУ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F0" w:rsidRPr="008749F0" w:rsidRDefault="008749F0" w:rsidP="008749F0">
            <w:pPr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8749F0">
              <w:rPr>
                <w:rFonts w:ascii="Times New Roman" w:hAnsi="Times New Roman"/>
                <w:color w:val="000000" w:themeColor="text1"/>
                <w:sz w:val="28"/>
              </w:rPr>
              <w:t>Действия</w:t>
            </w:r>
          </w:p>
        </w:tc>
      </w:tr>
      <w:tr w:rsidR="008749F0" w:rsidRPr="008749F0" w:rsidTr="0049193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8749F0" w:rsidRPr="008749F0" w:rsidRDefault="008749F0" w:rsidP="008749F0">
            <w:pPr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8749F0">
              <w:rPr>
                <w:rFonts w:ascii="Times New Roman" w:hAnsi="Times New Roman"/>
                <w:color w:val="000000" w:themeColor="text1"/>
                <w:sz w:val="28"/>
              </w:rPr>
              <w:t>Высокая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F0" w:rsidRPr="008749F0" w:rsidRDefault="008749F0" w:rsidP="008749F0">
            <w:pPr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8749F0">
              <w:rPr>
                <w:rFonts w:ascii="Times New Roman" w:hAnsi="Times New Roman"/>
                <w:color w:val="000000" w:themeColor="text1"/>
                <w:sz w:val="28"/>
              </w:rPr>
              <w:t>Требует принятия мер</w:t>
            </w:r>
          </w:p>
        </w:tc>
      </w:tr>
      <w:tr w:rsidR="008749F0" w:rsidRPr="008749F0" w:rsidTr="0049193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8749F0" w:rsidRPr="008749F0" w:rsidRDefault="008749F0" w:rsidP="008749F0">
            <w:pPr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8749F0">
              <w:rPr>
                <w:rFonts w:ascii="Times New Roman" w:hAnsi="Times New Roman"/>
                <w:color w:val="000000" w:themeColor="text1"/>
                <w:sz w:val="28"/>
              </w:rPr>
              <w:t>Средняя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F0" w:rsidRPr="008749F0" w:rsidRDefault="008749F0" w:rsidP="008749F0">
            <w:pPr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8749F0">
              <w:rPr>
                <w:rFonts w:ascii="Times New Roman" w:hAnsi="Times New Roman"/>
                <w:color w:val="000000" w:themeColor="text1"/>
                <w:sz w:val="28"/>
              </w:rPr>
              <w:t>Требуется дополнительная оценка ситуации куратором</w:t>
            </w:r>
          </w:p>
        </w:tc>
      </w:tr>
      <w:tr w:rsidR="008749F0" w:rsidRPr="008749F0" w:rsidTr="0049193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F0" w:rsidRPr="008749F0" w:rsidRDefault="008749F0" w:rsidP="008749F0">
            <w:pPr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8749F0">
              <w:rPr>
                <w:rFonts w:ascii="Times New Roman" w:hAnsi="Times New Roman"/>
                <w:color w:val="000000" w:themeColor="text1"/>
                <w:sz w:val="28"/>
              </w:rPr>
              <w:t>Низкая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F0" w:rsidRPr="008749F0" w:rsidRDefault="008749F0" w:rsidP="008749F0">
            <w:pPr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8749F0">
              <w:rPr>
                <w:rFonts w:ascii="Times New Roman" w:hAnsi="Times New Roman"/>
                <w:color w:val="000000" w:themeColor="text1"/>
                <w:sz w:val="28"/>
              </w:rPr>
              <w:t xml:space="preserve">Возможна дополнительная оценка ситуации </w:t>
            </w:r>
            <w:r w:rsidRPr="008749F0">
              <w:rPr>
                <w:rFonts w:ascii="Times New Roman" w:hAnsi="Times New Roman"/>
                <w:color w:val="000000" w:themeColor="text1"/>
                <w:sz w:val="28"/>
              </w:rPr>
              <w:lastRenderedPageBreak/>
              <w:t>куратором</w:t>
            </w:r>
          </w:p>
        </w:tc>
      </w:tr>
    </w:tbl>
    <w:p w:rsidR="008749F0" w:rsidRPr="008749F0" w:rsidRDefault="008749F0" w:rsidP="00AD13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49F0">
        <w:rPr>
          <w:rFonts w:ascii="Times New Roman" w:eastAsia="Calibri" w:hAnsi="Times New Roman" w:cs="Times New Roman"/>
          <w:color w:val="000000" w:themeColor="text1"/>
          <w:sz w:val="28"/>
        </w:rPr>
        <w:lastRenderedPageBreak/>
        <w:t>На основании рискового профиля школы было выявлено, что  у рисков «</w:t>
      </w:r>
      <w:r w:rsidRPr="008749F0">
        <w:rPr>
          <w:rFonts w:ascii="Times New Roman" w:eastAsia="Calibri" w:hAnsi="Times New Roman" w:cs="Times New Roman"/>
          <w:sz w:val="28"/>
          <w:szCs w:val="28"/>
        </w:rPr>
        <w:t>Низкий уровень вовлеченности родителей», «Низкий уровень оснащения школы», «Недостаточная предметная и методическая компетентность педагогических работников» определена высокая значимость рисков. Это означает, что образовательное учреждение должно принять меры по противодействию данным рискам.</w:t>
      </w:r>
    </w:p>
    <w:p w:rsidR="008749F0" w:rsidRPr="008749F0" w:rsidRDefault="008749F0" w:rsidP="008749F0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</w:rPr>
      </w:pPr>
    </w:p>
    <w:tbl>
      <w:tblPr>
        <w:tblStyle w:val="2"/>
        <w:tblW w:w="10348" w:type="dxa"/>
        <w:tblInd w:w="-601" w:type="dxa"/>
        <w:tblLook w:val="04A0"/>
      </w:tblPr>
      <w:tblGrid>
        <w:gridCol w:w="6805"/>
        <w:gridCol w:w="3543"/>
      </w:tblGrid>
      <w:tr w:rsidR="008749F0" w:rsidRPr="008749F0" w:rsidTr="008749F0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F0" w:rsidRPr="008749F0" w:rsidRDefault="008749F0" w:rsidP="008749F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749F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Факторы риска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F0" w:rsidRPr="008749F0" w:rsidRDefault="008749F0" w:rsidP="008749F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749F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Значимость фактора риска</w:t>
            </w:r>
          </w:p>
        </w:tc>
      </w:tr>
      <w:tr w:rsidR="008749F0" w:rsidRPr="008749F0" w:rsidTr="008749F0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F0" w:rsidRPr="008749F0" w:rsidRDefault="008749F0" w:rsidP="008749F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749F0">
              <w:rPr>
                <w:rFonts w:ascii="Times New Roman" w:hAnsi="Times New Roman"/>
                <w:sz w:val="28"/>
                <w:szCs w:val="28"/>
              </w:rPr>
              <w:t>Риски низкой адаптивности учебного процесса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F0" w:rsidRPr="008749F0" w:rsidRDefault="008749F0" w:rsidP="008749F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749F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Низкая</w:t>
            </w:r>
          </w:p>
        </w:tc>
      </w:tr>
      <w:tr w:rsidR="008749F0" w:rsidRPr="008749F0" w:rsidTr="008749F0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F0" w:rsidRPr="008749F0" w:rsidRDefault="008749F0" w:rsidP="008749F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749F0">
              <w:rPr>
                <w:rFonts w:ascii="Times New Roman" w:hAnsi="Times New Roman"/>
                <w:sz w:val="28"/>
                <w:szCs w:val="28"/>
              </w:rPr>
              <w:t>Несформированностьвнутришкольной системы повышения квалификации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8749F0" w:rsidRPr="008749F0" w:rsidRDefault="008749F0" w:rsidP="008749F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749F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Средняя</w:t>
            </w:r>
          </w:p>
        </w:tc>
      </w:tr>
      <w:tr w:rsidR="008749F0" w:rsidRPr="008749F0" w:rsidTr="008749F0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F0" w:rsidRPr="008749F0" w:rsidRDefault="008749F0" w:rsidP="008749F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749F0">
              <w:rPr>
                <w:rFonts w:ascii="Times New Roman" w:hAnsi="Times New Roman"/>
                <w:sz w:val="28"/>
                <w:szCs w:val="28"/>
              </w:rPr>
              <w:t>Высокая доля обучающихся с рисками школьной неуспешности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8749F0" w:rsidRPr="008749F0" w:rsidRDefault="008749F0" w:rsidP="008749F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749F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Средняя</w:t>
            </w:r>
          </w:p>
        </w:tc>
      </w:tr>
      <w:tr w:rsidR="008749F0" w:rsidRPr="008749F0" w:rsidTr="008749F0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F0" w:rsidRPr="008749F0" w:rsidRDefault="008749F0" w:rsidP="008749F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49F0">
              <w:rPr>
                <w:rFonts w:ascii="Times New Roman" w:hAnsi="Times New Roman"/>
                <w:sz w:val="28"/>
                <w:szCs w:val="28"/>
              </w:rPr>
              <w:t>Высокая доля обучающихся с ОВЗ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F0" w:rsidRPr="008749F0" w:rsidRDefault="008749F0" w:rsidP="008749F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749F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Низкая</w:t>
            </w:r>
          </w:p>
        </w:tc>
      </w:tr>
      <w:tr w:rsidR="008749F0" w:rsidRPr="008749F0" w:rsidTr="008749F0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F0" w:rsidRPr="008749F0" w:rsidRDefault="008749F0" w:rsidP="008749F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749F0">
              <w:rPr>
                <w:rFonts w:ascii="Times New Roman" w:hAnsi="Times New Roman"/>
                <w:sz w:val="28"/>
                <w:szCs w:val="28"/>
              </w:rPr>
              <w:t>Низкое качество преодоления языковых и культурных барьеров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F0" w:rsidRPr="008749F0" w:rsidRDefault="008749F0" w:rsidP="008749F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749F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Низкая</w:t>
            </w:r>
          </w:p>
        </w:tc>
      </w:tr>
      <w:tr w:rsidR="008749F0" w:rsidRPr="008749F0" w:rsidTr="008749F0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F0" w:rsidRPr="008749F0" w:rsidRDefault="008749F0" w:rsidP="008749F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749F0">
              <w:rPr>
                <w:rFonts w:ascii="Times New Roman" w:hAnsi="Times New Roman"/>
                <w:sz w:val="28"/>
                <w:szCs w:val="28"/>
              </w:rPr>
              <w:t>Пониженный уровень качества школьной и воспитательной среды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F0" w:rsidRPr="008749F0" w:rsidRDefault="008749F0" w:rsidP="008749F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749F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Низкая</w:t>
            </w:r>
          </w:p>
        </w:tc>
      </w:tr>
      <w:tr w:rsidR="008749F0" w:rsidRPr="008749F0" w:rsidTr="008749F0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F0" w:rsidRPr="008749F0" w:rsidRDefault="008749F0" w:rsidP="008749F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49F0">
              <w:rPr>
                <w:rFonts w:ascii="Times New Roman" w:hAnsi="Times New Roman"/>
                <w:sz w:val="28"/>
                <w:szCs w:val="28"/>
              </w:rPr>
              <w:t>Низкий уровень вовлеченности родителей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8749F0" w:rsidRPr="008749F0" w:rsidRDefault="008749F0" w:rsidP="008749F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749F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Высокая</w:t>
            </w:r>
          </w:p>
        </w:tc>
      </w:tr>
      <w:tr w:rsidR="008749F0" w:rsidRPr="008749F0" w:rsidTr="008749F0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F0" w:rsidRPr="008749F0" w:rsidRDefault="008749F0" w:rsidP="008749F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49F0">
              <w:rPr>
                <w:rFonts w:ascii="Times New Roman" w:hAnsi="Times New Roman"/>
                <w:sz w:val="28"/>
                <w:szCs w:val="28"/>
              </w:rPr>
              <w:t>Низкий уровень оснащения школы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8749F0" w:rsidRPr="008749F0" w:rsidRDefault="008749F0" w:rsidP="008749F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749F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Высокая</w:t>
            </w:r>
          </w:p>
        </w:tc>
      </w:tr>
      <w:tr w:rsidR="008749F0" w:rsidRPr="008749F0" w:rsidTr="008749F0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F0" w:rsidRPr="008749F0" w:rsidRDefault="008749F0" w:rsidP="008749F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49F0">
              <w:rPr>
                <w:rFonts w:ascii="Times New Roman" w:hAnsi="Times New Roman"/>
                <w:sz w:val="28"/>
                <w:szCs w:val="28"/>
              </w:rPr>
              <w:t>Дефицит педагогических кадров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F0" w:rsidRPr="008749F0" w:rsidRDefault="008749F0" w:rsidP="008749F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749F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Низкая</w:t>
            </w:r>
          </w:p>
        </w:tc>
      </w:tr>
      <w:tr w:rsidR="008749F0" w:rsidRPr="008749F0" w:rsidTr="008749F0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F0" w:rsidRPr="008749F0" w:rsidRDefault="008749F0" w:rsidP="008749F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49F0">
              <w:rPr>
                <w:rFonts w:ascii="Times New Roman" w:hAnsi="Times New Roman"/>
                <w:sz w:val="28"/>
                <w:szCs w:val="28"/>
              </w:rPr>
              <w:t>Недостаточная предметная и методическая компетентность педагогических работников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8749F0" w:rsidRPr="008749F0" w:rsidRDefault="008749F0" w:rsidP="008749F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749F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Высокая</w:t>
            </w:r>
          </w:p>
        </w:tc>
      </w:tr>
    </w:tbl>
    <w:p w:rsidR="003C1D5D" w:rsidRPr="008749F0" w:rsidRDefault="003C1D5D" w:rsidP="008749F0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</w:rPr>
      </w:pPr>
    </w:p>
    <w:p w:rsidR="004E5803" w:rsidRPr="003C1D5D" w:rsidRDefault="004E5803" w:rsidP="003C1D5D">
      <w:pPr>
        <w:rPr>
          <w:rFonts w:ascii="Times New Roman" w:eastAsia="Calibri" w:hAnsi="Times New Roman" w:cs="Times New Roman"/>
          <w:color w:val="000000" w:themeColor="text1"/>
          <w:sz w:val="28"/>
        </w:rPr>
      </w:pPr>
      <w:r w:rsidRPr="004E5803">
        <w:rPr>
          <w:rFonts w:ascii="Times New Roman" w:hAnsi="Times New Roman" w:cs="Times New Roman"/>
          <w:b/>
          <w:color w:val="000000" w:themeColor="text1"/>
          <w:sz w:val="28"/>
        </w:rPr>
        <w:t>3. Цели и задачи развития образовательной организации</w:t>
      </w:r>
    </w:p>
    <w:p w:rsidR="008749F0" w:rsidRPr="008749F0" w:rsidRDefault="008749F0" w:rsidP="008749F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749F0">
        <w:rPr>
          <w:rFonts w:ascii="Times New Roman" w:eastAsia="Calibri" w:hAnsi="Times New Roman" w:cs="Times New Roman"/>
          <w:b/>
          <w:sz w:val="28"/>
          <w:szCs w:val="28"/>
        </w:rPr>
        <w:t>Наименование риска 1:</w:t>
      </w:r>
      <w:r w:rsidRPr="008749F0">
        <w:rPr>
          <w:rFonts w:ascii="Times New Roman" w:eastAsia="Calibri" w:hAnsi="Times New Roman" w:cs="Times New Roman"/>
          <w:sz w:val="28"/>
          <w:szCs w:val="28"/>
        </w:rPr>
        <w:t>Недостаточная предметная и методическая компетентность педагогических работников</w:t>
      </w:r>
    </w:p>
    <w:p w:rsidR="00736D0F" w:rsidRDefault="008749F0" w:rsidP="008749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49F0">
        <w:rPr>
          <w:rFonts w:ascii="Times New Roman" w:eastAsia="Calibri" w:hAnsi="Times New Roman" w:cs="Times New Roman"/>
          <w:sz w:val="28"/>
          <w:szCs w:val="28"/>
        </w:rPr>
        <w:t xml:space="preserve">Цель: </w:t>
      </w:r>
      <w:r w:rsidR="00736D0F">
        <w:rPr>
          <w:rFonts w:ascii="Times New Roman" w:eastAsia="Calibri" w:hAnsi="Times New Roman" w:cs="Times New Roman"/>
          <w:sz w:val="28"/>
          <w:szCs w:val="28"/>
        </w:rPr>
        <w:t>Повышение уровня предметно-методических компетенций учителей на 10% к 1 сентября 2024 года</w:t>
      </w:r>
    </w:p>
    <w:p w:rsidR="008749F0" w:rsidRPr="008749F0" w:rsidRDefault="008749F0" w:rsidP="008749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49F0">
        <w:rPr>
          <w:rFonts w:ascii="Times New Roman" w:eastAsia="Calibri" w:hAnsi="Times New Roman" w:cs="Times New Roman"/>
          <w:sz w:val="28"/>
          <w:szCs w:val="28"/>
        </w:rPr>
        <w:t>Задачи:</w:t>
      </w:r>
    </w:p>
    <w:p w:rsidR="00736D0F" w:rsidRDefault="008749F0" w:rsidP="008749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49F0">
        <w:rPr>
          <w:rFonts w:ascii="Times New Roman" w:eastAsia="Calibri" w:hAnsi="Times New Roman" w:cs="Times New Roman"/>
          <w:sz w:val="28"/>
          <w:szCs w:val="28"/>
        </w:rPr>
        <w:t xml:space="preserve">1. Разработать </w:t>
      </w:r>
      <w:r w:rsidR="00736D0F">
        <w:rPr>
          <w:rFonts w:ascii="Times New Roman" w:eastAsia="Calibri" w:hAnsi="Times New Roman" w:cs="Times New Roman"/>
          <w:sz w:val="28"/>
          <w:szCs w:val="28"/>
        </w:rPr>
        <w:t xml:space="preserve">индивидуальные маршруты для повышения  квалификации педагогов и их </w:t>
      </w:r>
      <w:r w:rsidRPr="008749F0">
        <w:rPr>
          <w:rFonts w:ascii="Times New Roman" w:eastAsia="Calibri" w:hAnsi="Times New Roman" w:cs="Times New Roman"/>
          <w:sz w:val="28"/>
          <w:szCs w:val="28"/>
        </w:rPr>
        <w:t>п</w:t>
      </w:r>
      <w:r w:rsidR="00736D0F">
        <w:rPr>
          <w:rFonts w:ascii="Times New Roman" w:eastAsia="Calibri" w:hAnsi="Times New Roman" w:cs="Times New Roman"/>
          <w:sz w:val="28"/>
          <w:szCs w:val="28"/>
        </w:rPr>
        <w:t>редметно-методических</w:t>
      </w:r>
      <w:r w:rsidRPr="008749F0">
        <w:rPr>
          <w:rFonts w:ascii="Times New Roman" w:eastAsia="Calibri" w:hAnsi="Times New Roman" w:cs="Times New Roman"/>
          <w:sz w:val="28"/>
          <w:szCs w:val="28"/>
        </w:rPr>
        <w:t xml:space="preserve"> компетенций. </w:t>
      </w:r>
    </w:p>
    <w:p w:rsidR="008749F0" w:rsidRPr="008749F0" w:rsidRDefault="008749F0" w:rsidP="008749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49F0">
        <w:rPr>
          <w:rFonts w:ascii="Times New Roman" w:eastAsia="Calibri" w:hAnsi="Times New Roman" w:cs="Times New Roman"/>
          <w:sz w:val="28"/>
          <w:szCs w:val="28"/>
        </w:rPr>
        <w:t xml:space="preserve">2. Организовать участие педагогов в курсах повышения квалификации, в очном и дистанционном форматах, в практико-ориентированных семинарах на базе образовательной организации. </w:t>
      </w:r>
    </w:p>
    <w:p w:rsidR="008749F0" w:rsidRPr="008749F0" w:rsidRDefault="008749F0" w:rsidP="008749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49F0">
        <w:rPr>
          <w:rFonts w:ascii="Times New Roman" w:eastAsia="Calibri" w:hAnsi="Times New Roman" w:cs="Times New Roman"/>
          <w:sz w:val="28"/>
          <w:szCs w:val="28"/>
        </w:rPr>
        <w:t>3. Актуализировать школьную модель методической службы и организовать ее деятельность по повышению предметной и методической компетентности педагогических работников</w:t>
      </w:r>
      <w:r w:rsidR="00736D0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749F0" w:rsidRPr="008749F0" w:rsidRDefault="008749F0" w:rsidP="008749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49F0">
        <w:rPr>
          <w:rFonts w:ascii="Times New Roman" w:eastAsia="Calibri" w:hAnsi="Times New Roman" w:cs="Times New Roman"/>
          <w:sz w:val="28"/>
          <w:szCs w:val="28"/>
        </w:rPr>
        <w:t>4. Организовать мероприятия по обмену опытом, в том числе взаимопосещения уроков с посл</w:t>
      </w:r>
      <w:r w:rsidR="00736D0F">
        <w:rPr>
          <w:rFonts w:ascii="Times New Roman" w:eastAsia="Calibri" w:hAnsi="Times New Roman" w:cs="Times New Roman"/>
          <w:sz w:val="28"/>
          <w:szCs w:val="28"/>
        </w:rPr>
        <w:t>едующим самоанализом и анализом.</w:t>
      </w:r>
    </w:p>
    <w:p w:rsidR="008749F0" w:rsidRPr="008749F0" w:rsidRDefault="008749F0" w:rsidP="008749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49F0">
        <w:rPr>
          <w:rFonts w:ascii="Times New Roman" w:eastAsia="Calibri" w:hAnsi="Times New Roman" w:cs="Times New Roman"/>
          <w:sz w:val="28"/>
          <w:szCs w:val="28"/>
        </w:rPr>
        <w:t>5</w:t>
      </w:r>
      <w:r w:rsidR="00736D0F">
        <w:rPr>
          <w:rFonts w:ascii="Times New Roman" w:eastAsia="Calibri" w:hAnsi="Times New Roman" w:cs="Times New Roman"/>
          <w:sz w:val="28"/>
          <w:szCs w:val="28"/>
        </w:rPr>
        <w:t>.</w:t>
      </w:r>
      <w:r w:rsidRPr="008749F0">
        <w:rPr>
          <w:rFonts w:ascii="Times New Roman" w:eastAsia="Calibri" w:hAnsi="Times New Roman" w:cs="Times New Roman"/>
          <w:sz w:val="28"/>
          <w:szCs w:val="28"/>
        </w:rPr>
        <w:t xml:space="preserve"> Обеспечить преемственность используемых технологий обучения и воспитания.</w:t>
      </w:r>
    </w:p>
    <w:p w:rsidR="008749F0" w:rsidRDefault="00736D0F" w:rsidP="008749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6. Повышение уровня использование педагогами цифровых образовательных ресурсов.</w:t>
      </w:r>
    </w:p>
    <w:p w:rsidR="00736D0F" w:rsidRPr="008749F0" w:rsidRDefault="00736D0F" w:rsidP="008749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749F0" w:rsidRPr="006302B5" w:rsidRDefault="00736D0F" w:rsidP="008749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02B5">
        <w:rPr>
          <w:rFonts w:ascii="Times New Roman" w:eastAsia="Calibri" w:hAnsi="Times New Roman" w:cs="Times New Roman"/>
          <w:b/>
          <w:sz w:val="28"/>
          <w:szCs w:val="28"/>
        </w:rPr>
        <w:t>Наименование риска 2</w:t>
      </w:r>
      <w:r w:rsidR="008749F0" w:rsidRPr="006302B5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6302B5">
        <w:rPr>
          <w:rFonts w:ascii="Times New Roman" w:eastAsia="Calibri" w:hAnsi="Times New Roman" w:cs="Times New Roman"/>
          <w:sz w:val="28"/>
          <w:szCs w:val="28"/>
        </w:rPr>
        <w:t>Высокая доля обучающихся с рисками школьной неуспешности</w:t>
      </w:r>
    </w:p>
    <w:p w:rsidR="008749F0" w:rsidRPr="006302B5" w:rsidRDefault="00736D0F" w:rsidP="008749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2B5">
        <w:rPr>
          <w:rFonts w:ascii="Times New Roman" w:eastAsia="Calibri" w:hAnsi="Times New Roman" w:cs="Times New Roman"/>
          <w:sz w:val="28"/>
          <w:szCs w:val="28"/>
        </w:rPr>
        <w:t>Цель: Снижение на 10</w:t>
      </w:r>
      <w:r w:rsidR="008749F0" w:rsidRPr="006302B5">
        <w:rPr>
          <w:rFonts w:ascii="Times New Roman" w:eastAsia="Calibri" w:hAnsi="Times New Roman" w:cs="Times New Roman"/>
          <w:sz w:val="28"/>
          <w:szCs w:val="28"/>
        </w:rPr>
        <w:t xml:space="preserve">% доли обучающихся с рисками учебной неуспешности к 2024 году через активизацию системы индивидуальной и психологической поддержки обучающихся, профилактику неуспеваемости. </w:t>
      </w:r>
    </w:p>
    <w:p w:rsidR="006302B5" w:rsidRDefault="008749F0" w:rsidP="008749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2B5">
        <w:rPr>
          <w:rFonts w:ascii="Times New Roman" w:eastAsia="Calibri" w:hAnsi="Times New Roman" w:cs="Times New Roman"/>
          <w:sz w:val="28"/>
          <w:szCs w:val="28"/>
        </w:rPr>
        <w:t xml:space="preserve">Задачи: </w:t>
      </w:r>
    </w:p>
    <w:p w:rsidR="008749F0" w:rsidRPr="006302B5" w:rsidRDefault="008749F0" w:rsidP="008749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2B5">
        <w:rPr>
          <w:rFonts w:ascii="Times New Roman" w:eastAsia="Calibri" w:hAnsi="Times New Roman" w:cs="Times New Roman"/>
          <w:sz w:val="28"/>
          <w:szCs w:val="28"/>
        </w:rPr>
        <w:t>1. Увеличить долю педагогов ОУ, использующих в ежедневной практике преподавания технологии тьюторства, методы диагностиче</w:t>
      </w:r>
      <w:r w:rsidR="006302B5">
        <w:rPr>
          <w:rFonts w:ascii="Times New Roman" w:eastAsia="Calibri" w:hAnsi="Times New Roman" w:cs="Times New Roman"/>
          <w:sz w:val="28"/>
          <w:szCs w:val="28"/>
        </w:rPr>
        <w:t>ского и формирующего оценивания</w:t>
      </w:r>
      <w:r w:rsidRPr="006302B5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8749F0" w:rsidRPr="006302B5" w:rsidRDefault="006302B5" w:rsidP="008749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8749F0" w:rsidRPr="006302B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Организовать сотрудничество с родителями по вопросам повышения качества </w:t>
      </w:r>
      <w:r w:rsidRPr="006302B5">
        <w:rPr>
          <w:rFonts w:ascii="Times New Roman" w:eastAsia="Calibri" w:hAnsi="Times New Roman" w:cs="Times New Roman"/>
          <w:sz w:val="28"/>
          <w:szCs w:val="28"/>
        </w:rPr>
        <w:t>образования.</w:t>
      </w:r>
    </w:p>
    <w:p w:rsidR="008749F0" w:rsidRPr="006302B5" w:rsidRDefault="006302B5" w:rsidP="008749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2B5">
        <w:rPr>
          <w:rFonts w:ascii="Times New Roman" w:eastAsia="Calibri" w:hAnsi="Times New Roman" w:cs="Times New Roman"/>
          <w:sz w:val="28"/>
          <w:szCs w:val="28"/>
        </w:rPr>
        <w:t xml:space="preserve"> 3</w:t>
      </w:r>
      <w:r w:rsidR="008749F0" w:rsidRPr="006302B5">
        <w:rPr>
          <w:rFonts w:ascii="Times New Roman" w:eastAsia="Calibri" w:hAnsi="Times New Roman" w:cs="Times New Roman"/>
          <w:sz w:val="28"/>
          <w:szCs w:val="28"/>
        </w:rPr>
        <w:t>. Сократить долю/численность обучающихся с трудност</w:t>
      </w:r>
      <w:r w:rsidRPr="006302B5">
        <w:rPr>
          <w:rFonts w:ascii="Times New Roman" w:eastAsia="Calibri" w:hAnsi="Times New Roman" w:cs="Times New Roman"/>
          <w:sz w:val="28"/>
          <w:szCs w:val="28"/>
        </w:rPr>
        <w:t>ями в учебной деятельности (на 10%</w:t>
      </w:r>
      <w:r w:rsidR="008749F0" w:rsidRPr="006302B5">
        <w:rPr>
          <w:rFonts w:ascii="Times New Roman" w:eastAsia="Calibri" w:hAnsi="Times New Roman" w:cs="Times New Roman"/>
          <w:sz w:val="28"/>
          <w:szCs w:val="28"/>
        </w:rPr>
        <w:t xml:space="preserve">). </w:t>
      </w:r>
    </w:p>
    <w:p w:rsidR="008749F0" w:rsidRPr="006302B5" w:rsidRDefault="006302B5" w:rsidP="008749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2B5">
        <w:rPr>
          <w:rFonts w:ascii="Times New Roman" w:eastAsia="Calibri" w:hAnsi="Times New Roman" w:cs="Times New Roman"/>
          <w:sz w:val="28"/>
          <w:szCs w:val="28"/>
        </w:rPr>
        <w:t>4</w:t>
      </w:r>
      <w:r w:rsidR="008749F0" w:rsidRPr="006302B5">
        <w:rPr>
          <w:rFonts w:ascii="Times New Roman" w:eastAsia="Calibri" w:hAnsi="Times New Roman" w:cs="Times New Roman"/>
          <w:sz w:val="28"/>
          <w:szCs w:val="28"/>
        </w:rPr>
        <w:t>. Увеличить долю обучающихся, в том числе с рисками учебной неуспешности, включенных во внеурочную деятельность и д</w:t>
      </w:r>
      <w:r w:rsidRPr="006302B5">
        <w:rPr>
          <w:rFonts w:ascii="Times New Roman" w:eastAsia="Calibri" w:hAnsi="Times New Roman" w:cs="Times New Roman"/>
          <w:sz w:val="28"/>
          <w:szCs w:val="28"/>
        </w:rPr>
        <w:t>ополнительное образование  (</w:t>
      </w:r>
      <w:r w:rsidR="008749F0" w:rsidRPr="006302B5">
        <w:rPr>
          <w:rFonts w:ascii="Times New Roman" w:eastAsia="Calibri" w:hAnsi="Times New Roman" w:cs="Times New Roman"/>
          <w:sz w:val="28"/>
          <w:szCs w:val="28"/>
        </w:rPr>
        <w:t xml:space="preserve">до 100%). </w:t>
      </w:r>
    </w:p>
    <w:p w:rsidR="008749F0" w:rsidRPr="008749F0" w:rsidRDefault="006302B5" w:rsidP="008749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2B5">
        <w:rPr>
          <w:rFonts w:ascii="Times New Roman" w:eastAsia="Calibri" w:hAnsi="Times New Roman" w:cs="Times New Roman"/>
          <w:sz w:val="28"/>
          <w:szCs w:val="28"/>
        </w:rPr>
        <w:t>5</w:t>
      </w:r>
      <w:r w:rsidR="008749F0" w:rsidRPr="006302B5">
        <w:rPr>
          <w:rFonts w:ascii="Times New Roman" w:eastAsia="Calibri" w:hAnsi="Times New Roman" w:cs="Times New Roman"/>
          <w:sz w:val="28"/>
          <w:szCs w:val="28"/>
        </w:rPr>
        <w:t>. Организовать психологическую поддержку (100%) обучающихся с рисками учебной неуспешности.</w:t>
      </w:r>
    </w:p>
    <w:p w:rsidR="006302B5" w:rsidRDefault="006302B5" w:rsidP="003C1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E5803" w:rsidRDefault="004E5803" w:rsidP="003C1D5D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4E5803">
        <w:rPr>
          <w:rFonts w:ascii="Times New Roman" w:hAnsi="Times New Roman" w:cs="Times New Roman"/>
          <w:b/>
          <w:sz w:val="28"/>
        </w:rPr>
        <w:t>4. Меры и мероприятия по достижению целей развития</w:t>
      </w:r>
    </w:p>
    <w:p w:rsidR="006302B5" w:rsidRPr="003C1D5D" w:rsidRDefault="006302B5" w:rsidP="003C1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3"/>
        <w:tblW w:w="10774" w:type="dxa"/>
        <w:tblInd w:w="-601" w:type="dxa"/>
        <w:tblLook w:val="04A0"/>
      </w:tblPr>
      <w:tblGrid>
        <w:gridCol w:w="4785"/>
        <w:gridCol w:w="5989"/>
      </w:tblGrid>
      <w:tr w:rsidR="008749F0" w:rsidRPr="008749F0" w:rsidTr="006302B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F0" w:rsidRPr="008749F0" w:rsidRDefault="008749F0" w:rsidP="008749F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749F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Факторы риска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F0" w:rsidRPr="008749F0" w:rsidRDefault="008749F0" w:rsidP="008749F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749F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Меры и мероприятия по устранению риска</w:t>
            </w:r>
          </w:p>
        </w:tc>
      </w:tr>
      <w:tr w:rsidR="008749F0" w:rsidRPr="008749F0" w:rsidTr="006302B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F0" w:rsidRPr="008749F0" w:rsidRDefault="006302B5" w:rsidP="008749F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8749F0" w:rsidRPr="008749F0">
              <w:rPr>
                <w:rFonts w:ascii="Times New Roman" w:hAnsi="Times New Roman"/>
                <w:sz w:val="28"/>
                <w:szCs w:val="28"/>
              </w:rPr>
              <w:t>Недостаточная предметная и методическая компетентность педагогических работников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F0" w:rsidRPr="008749F0" w:rsidRDefault="007F19F3" w:rsidP="008749F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6302B5">
              <w:rPr>
                <w:rFonts w:ascii="Times New Roman" w:hAnsi="Times New Roman"/>
                <w:sz w:val="28"/>
                <w:szCs w:val="28"/>
              </w:rPr>
              <w:t>Проведение районных методических объединений  учителей-предметников на базе Куликовской школы.</w:t>
            </w:r>
          </w:p>
          <w:p w:rsidR="008749F0" w:rsidRPr="008749F0" w:rsidRDefault="008749F0" w:rsidP="008749F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49F0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="006302B5">
              <w:rPr>
                <w:rFonts w:ascii="Times New Roman" w:hAnsi="Times New Roman"/>
                <w:sz w:val="28"/>
                <w:szCs w:val="28"/>
              </w:rPr>
              <w:t>Пересмотр школьной модели</w:t>
            </w:r>
            <w:r w:rsidRPr="008749F0">
              <w:rPr>
                <w:rFonts w:ascii="Times New Roman" w:hAnsi="Times New Roman"/>
                <w:sz w:val="28"/>
                <w:szCs w:val="28"/>
              </w:rPr>
              <w:t xml:space="preserve"> ме</w:t>
            </w:r>
            <w:r w:rsidR="006302B5">
              <w:rPr>
                <w:rFonts w:ascii="Times New Roman" w:hAnsi="Times New Roman"/>
                <w:sz w:val="28"/>
                <w:szCs w:val="28"/>
              </w:rPr>
              <w:t>тодической службы и организация ее деятельности</w:t>
            </w:r>
            <w:r w:rsidRPr="008749F0">
              <w:rPr>
                <w:rFonts w:ascii="Times New Roman" w:hAnsi="Times New Roman"/>
                <w:sz w:val="28"/>
                <w:szCs w:val="28"/>
              </w:rPr>
              <w:t xml:space="preserve"> по повышению предметной и методической компетентности педагогических работников</w:t>
            </w:r>
            <w:r w:rsidR="006302B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749F0" w:rsidRDefault="007F19F3" w:rsidP="006302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="006302B5">
              <w:rPr>
                <w:rFonts w:ascii="Times New Roman" w:hAnsi="Times New Roman"/>
                <w:sz w:val="28"/>
                <w:szCs w:val="28"/>
              </w:rPr>
              <w:t>Организация  участия</w:t>
            </w:r>
            <w:r w:rsidR="008749F0" w:rsidRPr="008749F0">
              <w:rPr>
                <w:rFonts w:ascii="Times New Roman" w:hAnsi="Times New Roman"/>
                <w:sz w:val="28"/>
                <w:szCs w:val="28"/>
              </w:rPr>
              <w:t xml:space="preserve"> педагогов </w:t>
            </w:r>
            <w:r w:rsidR="006302B5">
              <w:rPr>
                <w:rFonts w:ascii="Times New Roman" w:hAnsi="Times New Roman"/>
                <w:sz w:val="28"/>
                <w:szCs w:val="28"/>
              </w:rPr>
              <w:t>в методических семинарах, вебинарах с сетевым взаимодействием</w:t>
            </w:r>
            <w:r w:rsidR="008749F0" w:rsidRPr="008749F0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 w:rsidR="006302B5">
              <w:rPr>
                <w:rFonts w:ascii="Times New Roman" w:hAnsi="Times New Roman"/>
                <w:sz w:val="28"/>
                <w:szCs w:val="28"/>
              </w:rPr>
              <w:t>очном и дистанционном форматах</w:t>
            </w:r>
            <w:r w:rsidR="008749F0" w:rsidRPr="008749F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F19F3" w:rsidRPr="007F19F3" w:rsidRDefault="007F19F3" w:rsidP="007F19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7F19F3">
              <w:rPr>
                <w:rFonts w:ascii="Times New Roman" w:hAnsi="Times New Roman"/>
                <w:sz w:val="28"/>
                <w:szCs w:val="28"/>
              </w:rPr>
              <w:t>.Разработать школьную программу профессионального роста педагогов, включающую механизмы выявления дефицитов и обеспечивающую развитие профессиональных компетенций.</w:t>
            </w:r>
          </w:p>
          <w:p w:rsidR="007F19F3" w:rsidRPr="008749F0" w:rsidRDefault="007F19F3" w:rsidP="006302B5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749F0" w:rsidRPr="008749F0" w:rsidTr="006302B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F0" w:rsidRPr="007F19F3" w:rsidRDefault="006302B5" w:rsidP="008749F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19F3">
              <w:rPr>
                <w:rFonts w:ascii="Times New Roman" w:hAnsi="Times New Roman"/>
                <w:sz w:val="28"/>
                <w:szCs w:val="28"/>
              </w:rPr>
              <w:t>2</w:t>
            </w:r>
            <w:r w:rsidR="008749F0" w:rsidRPr="007F19F3">
              <w:rPr>
                <w:rFonts w:ascii="Times New Roman" w:hAnsi="Times New Roman"/>
                <w:sz w:val="28"/>
                <w:szCs w:val="28"/>
              </w:rPr>
              <w:t>. Высокая доля обучающихся с рисками школьной неуспешности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9F3" w:rsidRPr="007F19F3" w:rsidRDefault="007F19F3" w:rsidP="008749F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8749F0" w:rsidRPr="007F19F3">
              <w:rPr>
                <w:rFonts w:ascii="Times New Roman" w:hAnsi="Times New Roman"/>
                <w:sz w:val="28"/>
                <w:szCs w:val="28"/>
              </w:rPr>
              <w:t xml:space="preserve">Разработка и реализация индивидуальных образовательных маршрутов по работе с </w:t>
            </w:r>
            <w:r w:rsidR="008749F0" w:rsidRPr="007F19F3">
              <w:rPr>
                <w:rFonts w:ascii="Times New Roman" w:hAnsi="Times New Roman"/>
                <w:sz w:val="28"/>
                <w:szCs w:val="28"/>
              </w:rPr>
              <w:lastRenderedPageBreak/>
              <w:t>обучающимися с трудностями в обучении.</w:t>
            </w:r>
          </w:p>
          <w:p w:rsidR="007F19F3" w:rsidRPr="007F19F3" w:rsidRDefault="007F19F3" w:rsidP="008749F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9F3">
              <w:rPr>
                <w:rFonts w:ascii="Times New Roman" w:hAnsi="Times New Roman"/>
                <w:sz w:val="28"/>
                <w:szCs w:val="28"/>
              </w:rPr>
              <w:t>2.</w:t>
            </w:r>
            <w:r w:rsidR="008749F0" w:rsidRPr="007F19F3">
              <w:rPr>
                <w:rFonts w:ascii="Times New Roman" w:hAnsi="Times New Roman"/>
                <w:sz w:val="28"/>
                <w:szCs w:val="28"/>
              </w:rPr>
              <w:t>Диагностика и развит</w:t>
            </w:r>
            <w:r w:rsidRPr="007F19F3">
              <w:rPr>
                <w:rFonts w:ascii="Times New Roman" w:hAnsi="Times New Roman"/>
                <w:sz w:val="28"/>
                <w:szCs w:val="28"/>
              </w:rPr>
              <w:t>ие навыков осмысленного чтения.</w:t>
            </w:r>
          </w:p>
          <w:p w:rsidR="007F19F3" w:rsidRPr="007F19F3" w:rsidRDefault="007F19F3" w:rsidP="007F19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9F3">
              <w:rPr>
                <w:rFonts w:ascii="Times New Roman" w:hAnsi="Times New Roman"/>
                <w:sz w:val="28"/>
                <w:szCs w:val="28"/>
              </w:rPr>
              <w:t>3.Идивидуальная работа с родителями по преодолению школьнойнеуспешности, проведение «Родительских дней» не реже одного раза в четверть.</w:t>
            </w:r>
          </w:p>
          <w:p w:rsidR="008749F0" w:rsidRPr="007F19F3" w:rsidRDefault="007F19F3" w:rsidP="007F19F3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19F3">
              <w:rPr>
                <w:rFonts w:ascii="Times New Roman" w:hAnsi="Times New Roman"/>
                <w:sz w:val="28"/>
                <w:szCs w:val="28"/>
              </w:rPr>
              <w:t>4.</w:t>
            </w:r>
            <w:r w:rsidR="008749F0" w:rsidRPr="007F19F3">
              <w:rPr>
                <w:rFonts w:ascii="Times New Roman" w:hAnsi="Times New Roman"/>
                <w:sz w:val="28"/>
                <w:szCs w:val="28"/>
              </w:rPr>
              <w:t xml:space="preserve">Обеспечение психолого - педагогической поддержки обучающихся с трудностями в обучении. </w:t>
            </w:r>
          </w:p>
        </w:tc>
      </w:tr>
    </w:tbl>
    <w:p w:rsidR="004E5803" w:rsidRDefault="004E5803">
      <w:pPr>
        <w:rPr>
          <w:rFonts w:ascii="Times New Roman" w:hAnsi="Times New Roman" w:cs="Times New Roman"/>
          <w:sz w:val="28"/>
        </w:rPr>
      </w:pPr>
    </w:p>
    <w:p w:rsidR="004E5803" w:rsidRDefault="004E5803" w:rsidP="004E5803">
      <w:pPr>
        <w:pStyle w:val="Default"/>
      </w:pPr>
    </w:p>
    <w:p w:rsidR="004E5803" w:rsidRPr="004E5803" w:rsidRDefault="004E5803" w:rsidP="004E5803">
      <w:pPr>
        <w:pStyle w:val="Default"/>
        <w:jc w:val="center"/>
        <w:rPr>
          <w:b/>
          <w:sz w:val="28"/>
        </w:rPr>
      </w:pPr>
      <w:r w:rsidRPr="004E5803">
        <w:rPr>
          <w:b/>
          <w:sz w:val="28"/>
        </w:rPr>
        <w:t>5. Лица, ответственные за достижение результатов</w:t>
      </w:r>
    </w:p>
    <w:p w:rsidR="004E5803" w:rsidRPr="004E5803" w:rsidRDefault="004E5803" w:rsidP="004E5803">
      <w:pPr>
        <w:spacing w:after="0" w:line="360" w:lineRule="auto"/>
        <w:rPr>
          <w:rFonts w:ascii="Times New Roman" w:hAnsi="Times New Roman" w:cs="Times New Roman"/>
          <w:sz w:val="28"/>
        </w:rPr>
      </w:pPr>
    </w:p>
    <w:sectPr w:rsidR="004E5803" w:rsidRPr="004E5803" w:rsidSect="003C1D5D">
      <w:footerReference w:type="default" r:id="rId11"/>
      <w:pgSz w:w="11906" w:h="16838"/>
      <w:pgMar w:top="1134" w:right="70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628C" w:rsidRDefault="00FD628C" w:rsidP="008C2F2D">
      <w:pPr>
        <w:spacing w:after="0" w:line="240" w:lineRule="auto"/>
      </w:pPr>
      <w:r>
        <w:separator/>
      </w:r>
    </w:p>
  </w:endnote>
  <w:endnote w:type="continuationSeparator" w:id="1">
    <w:p w:rsidR="00FD628C" w:rsidRDefault="00FD628C" w:rsidP="008C2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5383219"/>
      <w:docPartObj>
        <w:docPartGallery w:val="Page Numbers (Bottom of Page)"/>
        <w:docPartUnique/>
      </w:docPartObj>
    </w:sdtPr>
    <w:sdtContent>
      <w:p w:rsidR="006D7553" w:rsidRDefault="00B52E18">
        <w:pPr>
          <w:pStyle w:val="a5"/>
          <w:jc w:val="center"/>
        </w:pPr>
        <w:r>
          <w:fldChar w:fldCharType="begin"/>
        </w:r>
        <w:r w:rsidR="006D7553">
          <w:instrText>PAGE   \* MERGEFORMAT</w:instrText>
        </w:r>
        <w:r>
          <w:fldChar w:fldCharType="separate"/>
        </w:r>
        <w:r w:rsidR="0034660D">
          <w:rPr>
            <w:noProof/>
          </w:rPr>
          <w:t>2</w:t>
        </w:r>
        <w:r>
          <w:fldChar w:fldCharType="end"/>
        </w:r>
      </w:p>
    </w:sdtContent>
  </w:sdt>
  <w:p w:rsidR="006D7553" w:rsidRDefault="006D755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628C" w:rsidRDefault="00FD628C" w:rsidP="008C2F2D">
      <w:pPr>
        <w:spacing w:after="0" w:line="240" w:lineRule="auto"/>
      </w:pPr>
      <w:r>
        <w:separator/>
      </w:r>
    </w:p>
  </w:footnote>
  <w:footnote w:type="continuationSeparator" w:id="1">
    <w:p w:rsidR="00FD628C" w:rsidRDefault="00FD628C" w:rsidP="008C2F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C2932"/>
    <w:multiLevelType w:val="hybridMultilevel"/>
    <w:tmpl w:val="5FCC90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AB4061"/>
    <w:multiLevelType w:val="multilevel"/>
    <w:tmpl w:val="A9B4CCB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6FD626DC"/>
    <w:multiLevelType w:val="multilevel"/>
    <w:tmpl w:val="0EAA0F5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0"/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2F2D"/>
    <w:rsid w:val="0000277B"/>
    <w:rsid w:val="00024CE5"/>
    <w:rsid w:val="00194E7C"/>
    <w:rsid w:val="001A3FC5"/>
    <w:rsid w:val="001B5AE2"/>
    <w:rsid w:val="001F0A60"/>
    <w:rsid w:val="00226E8B"/>
    <w:rsid w:val="00293C0E"/>
    <w:rsid w:val="002C51EA"/>
    <w:rsid w:val="0034660D"/>
    <w:rsid w:val="003C1D5D"/>
    <w:rsid w:val="003E7206"/>
    <w:rsid w:val="0042696E"/>
    <w:rsid w:val="00491939"/>
    <w:rsid w:val="004E5803"/>
    <w:rsid w:val="00537BA3"/>
    <w:rsid w:val="00546191"/>
    <w:rsid w:val="00550E9F"/>
    <w:rsid w:val="005E384A"/>
    <w:rsid w:val="00606B35"/>
    <w:rsid w:val="00607B09"/>
    <w:rsid w:val="006302B5"/>
    <w:rsid w:val="006976F6"/>
    <w:rsid w:val="006C6EEE"/>
    <w:rsid w:val="006D7553"/>
    <w:rsid w:val="00736D0F"/>
    <w:rsid w:val="00767E09"/>
    <w:rsid w:val="007F19F3"/>
    <w:rsid w:val="00807228"/>
    <w:rsid w:val="0085454C"/>
    <w:rsid w:val="008749F0"/>
    <w:rsid w:val="008A6496"/>
    <w:rsid w:val="008C2F2D"/>
    <w:rsid w:val="009458F6"/>
    <w:rsid w:val="00994D63"/>
    <w:rsid w:val="009D479E"/>
    <w:rsid w:val="009E67D1"/>
    <w:rsid w:val="00A47511"/>
    <w:rsid w:val="00AD1378"/>
    <w:rsid w:val="00AE632C"/>
    <w:rsid w:val="00B075D9"/>
    <w:rsid w:val="00B52E18"/>
    <w:rsid w:val="00B942EC"/>
    <w:rsid w:val="00BC39B0"/>
    <w:rsid w:val="00BD0E2E"/>
    <w:rsid w:val="00C553B5"/>
    <w:rsid w:val="00CF32EF"/>
    <w:rsid w:val="00D0627F"/>
    <w:rsid w:val="00D15D45"/>
    <w:rsid w:val="00D2797B"/>
    <w:rsid w:val="00DC53A6"/>
    <w:rsid w:val="00DE5B9F"/>
    <w:rsid w:val="00EB3DBD"/>
    <w:rsid w:val="00FD628C"/>
    <w:rsid w:val="00FE5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E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2F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2F2D"/>
  </w:style>
  <w:style w:type="paragraph" w:styleId="a5">
    <w:name w:val="footer"/>
    <w:basedOn w:val="a"/>
    <w:link w:val="a6"/>
    <w:uiPriority w:val="99"/>
    <w:unhideWhenUsed/>
    <w:rsid w:val="008C2F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2F2D"/>
  </w:style>
  <w:style w:type="table" w:styleId="a7">
    <w:name w:val="Table Grid"/>
    <w:basedOn w:val="a1"/>
    <w:uiPriority w:val="59"/>
    <w:rsid w:val="008C2F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C2F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8C2F2D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AE6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54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5454C"/>
    <w:rPr>
      <w:rFonts w:ascii="Tahoma" w:hAnsi="Tahoma" w:cs="Tahoma"/>
      <w:sz w:val="16"/>
      <w:szCs w:val="16"/>
    </w:rPr>
  </w:style>
  <w:style w:type="character" w:customStyle="1" w:styleId="ac">
    <w:name w:val="Без интервала Знак"/>
    <w:link w:val="ad"/>
    <w:uiPriority w:val="1"/>
    <w:locked/>
    <w:rsid w:val="00DE5B9F"/>
    <w:rPr>
      <w:rFonts w:ascii="Calibri" w:hAnsi="Calibri" w:cs="Calibri"/>
    </w:rPr>
  </w:style>
  <w:style w:type="paragraph" w:styleId="ad">
    <w:name w:val="No Spacing"/>
    <w:link w:val="ac"/>
    <w:uiPriority w:val="1"/>
    <w:qFormat/>
    <w:rsid w:val="00DE5B9F"/>
    <w:pPr>
      <w:spacing w:after="0" w:line="240" w:lineRule="auto"/>
    </w:pPr>
    <w:rPr>
      <w:rFonts w:ascii="Calibri" w:hAnsi="Calibri" w:cs="Calibri"/>
    </w:rPr>
  </w:style>
  <w:style w:type="character" w:customStyle="1" w:styleId="ae">
    <w:name w:val="Основной текст_"/>
    <w:link w:val="1"/>
    <w:locked/>
    <w:rsid w:val="00DE5B9F"/>
    <w:rPr>
      <w:sz w:val="24"/>
    </w:rPr>
  </w:style>
  <w:style w:type="paragraph" w:customStyle="1" w:styleId="1">
    <w:name w:val="Основной текст1"/>
    <w:basedOn w:val="a"/>
    <w:link w:val="ae"/>
    <w:rsid w:val="00DE5B9F"/>
    <w:pPr>
      <w:widowControl w:val="0"/>
      <w:snapToGrid w:val="0"/>
      <w:spacing w:after="0" w:line="240" w:lineRule="auto"/>
      <w:ind w:right="271"/>
      <w:jc w:val="both"/>
    </w:pPr>
    <w:rPr>
      <w:sz w:val="24"/>
    </w:rPr>
  </w:style>
  <w:style w:type="paragraph" w:customStyle="1" w:styleId="ConsPlusNonformat">
    <w:name w:val="ConsPlusNonformat"/>
    <w:rsid w:val="00DE5B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E5B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DE5B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546191"/>
    <w:rPr>
      <w:color w:val="0000FF" w:themeColor="hyperlink"/>
      <w:u w:val="single"/>
    </w:rPr>
  </w:style>
  <w:style w:type="table" w:customStyle="1" w:styleId="10">
    <w:name w:val="Сетка таблицы1"/>
    <w:basedOn w:val="a1"/>
    <w:next w:val="a7"/>
    <w:uiPriority w:val="59"/>
    <w:rsid w:val="008749F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59"/>
    <w:rsid w:val="008749F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7"/>
    <w:uiPriority w:val="59"/>
    <w:rsid w:val="008749F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"/>
    <w:basedOn w:val="a"/>
    <w:link w:val="af1"/>
    <w:uiPriority w:val="1"/>
    <w:semiHidden/>
    <w:unhideWhenUsed/>
    <w:qFormat/>
    <w:rsid w:val="0034660D"/>
    <w:pPr>
      <w:widowControl w:val="0"/>
      <w:autoSpaceDE w:val="0"/>
      <w:autoSpaceDN w:val="0"/>
      <w:spacing w:after="0" w:line="240" w:lineRule="auto"/>
      <w:ind w:left="220"/>
      <w:jc w:val="both"/>
    </w:pPr>
    <w:rPr>
      <w:rFonts w:ascii="Times New Roman" w:eastAsia="Times New Roman" w:hAnsi="Times New Roman" w:cs="Times New Roman"/>
    </w:rPr>
  </w:style>
  <w:style w:type="character" w:customStyle="1" w:styleId="af1">
    <w:name w:val="Основной текст Знак"/>
    <w:basedOn w:val="a0"/>
    <w:link w:val="af0"/>
    <w:uiPriority w:val="1"/>
    <w:semiHidden/>
    <w:rsid w:val="0034660D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2F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2F2D"/>
  </w:style>
  <w:style w:type="paragraph" w:styleId="a5">
    <w:name w:val="footer"/>
    <w:basedOn w:val="a"/>
    <w:link w:val="a6"/>
    <w:uiPriority w:val="99"/>
    <w:unhideWhenUsed/>
    <w:rsid w:val="008C2F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2F2D"/>
  </w:style>
  <w:style w:type="table" w:styleId="a7">
    <w:name w:val="Table Grid"/>
    <w:basedOn w:val="a1"/>
    <w:uiPriority w:val="59"/>
    <w:rsid w:val="008C2F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C2F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8C2F2D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AE6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54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5454C"/>
    <w:rPr>
      <w:rFonts w:ascii="Tahoma" w:hAnsi="Tahoma" w:cs="Tahoma"/>
      <w:sz w:val="16"/>
      <w:szCs w:val="16"/>
    </w:rPr>
  </w:style>
  <w:style w:type="character" w:customStyle="1" w:styleId="ac">
    <w:name w:val="Без интервала Знак"/>
    <w:link w:val="ad"/>
    <w:uiPriority w:val="1"/>
    <w:locked/>
    <w:rsid w:val="00DE5B9F"/>
    <w:rPr>
      <w:rFonts w:ascii="Calibri" w:hAnsi="Calibri" w:cs="Calibri"/>
    </w:rPr>
  </w:style>
  <w:style w:type="paragraph" w:styleId="ad">
    <w:name w:val="No Spacing"/>
    <w:link w:val="ac"/>
    <w:uiPriority w:val="1"/>
    <w:qFormat/>
    <w:rsid w:val="00DE5B9F"/>
    <w:pPr>
      <w:spacing w:after="0" w:line="240" w:lineRule="auto"/>
    </w:pPr>
    <w:rPr>
      <w:rFonts w:ascii="Calibri" w:hAnsi="Calibri" w:cs="Calibri"/>
    </w:rPr>
  </w:style>
  <w:style w:type="character" w:customStyle="1" w:styleId="ae">
    <w:name w:val="Основной текст_"/>
    <w:link w:val="1"/>
    <w:locked/>
    <w:rsid w:val="00DE5B9F"/>
    <w:rPr>
      <w:sz w:val="24"/>
    </w:rPr>
  </w:style>
  <w:style w:type="paragraph" w:customStyle="1" w:styleId="1">
    <w:name w:val="Основной текст1"/>
    <w:basedOn w:val="a"/>
    <w:link w:val="ae"/>
    <w:rsid w:val="00DE5B9F"/>
    <w:pPr>
      <w:widowControl w:val="0"/>
      <w:snapToGrid w:val="0"/>
      <w:spacing w:after="0" w:line="240" w:lineRule="auto"/>
      <w:ind w:right="271"/>
      <w:jc w:val="both"/>
    </w:pPr>
    <w:rPr>
      <w:sz w:val="24"/>
    </w:rPr>
  </w:style>
  <w:style w:type="paragraph" w:customStyle="1" w:styleId="ConsPlusNonformat">
    <w:name w:val="ConsPlusNonformat"/>
    <w:rsid w:val="00DE5B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E5B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DE5B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546191"/>
    <w:rPr>
      <w:color w:val="0000FF" w:themeColor="hyperlink"/>
      <w:u w:val="single"/>
    </w:rPr>
  </w:style>
  <w:style w:type="table" w:customStyle="1" w:styleId="10">
    <w:name w:val="Сетка таблицы1"/>
    <w:basedOn w:val="a1"/>
    <w:next w:val="a7"/>
    <w:uiPriority w:val="59"/>
    <w:rsid w:val="008749F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59"/>
    <w:rsid w:val="008749F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7"/>
    <w:uiPriority w:val="59"/>
    <w:rsid w:val="008749F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utkuliki2007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Средний балл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Русский язык</c:v>
                </c:pt>
                <c:pt idx="1">
                  <c:v>Математика</c:v>
                </c:pt>
                <c:pt idx="2">
                  <c:v>Обществознание</c:v>
                </c:pt>
                <c:pt idx="3">
                  <c:v>Биология</c:v>
                </c:pt>
                <c:pt idx="4">
                  <c:v>География</c:v>
                </c:pt>
                <c:pt idx="5">
                  <c:v>Химия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3.4</c:v>
                </c:pt>
                <c:pt idx="1">
                  <c:v>3</c:v>
                </c:pt>
                <c:pt idx="2">
                  <c:v>2.8</c:v>
                </c:pt>
                <c:pt idx="3">
                  <c:v>3.4</c:v>
                </c:pt>
                <c:pt idx="4">
                  <c:v>3.7</c:v>
                </c:pt>
                <c:pt idx="5">
                  <c:v>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Средняя оценка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Русский язык</c:v>
                </c:pt>
                <c:pt idx="1">
                  <c:v>Математика</c:v>
                </c:pt>
                <c:pt idx="2">
                  <c:v>Обществознание</c:v>
                </c:pt>
                <c:pt idx="3">
                  <c:v>Биология</c:v>
                </c:pt>
                <c:pt idx="4">
                  <c:v>География</c:v>
                </c:pt>
                <c:pt idx="5">
                  <c:v>Химия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3.8</c:v>
                </c:pt>
                <c:pt idx="1">
                  <c:v>3.7</c:v>
                </c:pt>
                <c:pt idx="2">
                  <c:v>3.9</c:v>
                </c:pt>
                <c:pt idx="3">
                  <c:v>3.9</c:v>
                </c:pt>
                <c:pt idx="4">
                  <c:v>3.7</c:v>
                </c:pt>
                <c:pt idx="5">
                  <c:v>5</c:v>
                </c:pt>
              </c:numCache>
            </c:numRef>
          </c:val>
        </c:ser>
        <c:axId val="71160576"/>
        <c:axId val="71162496"/>
      </c:barChart>
      <c:catAx>
        <c:axId val="71160576"/>
        <c:scaling>
          <c:orientation val="minMax"/>
        </c:scaling>
        <c:axPos val="b"/>
        <c:tickLblPos val="nextTo"/>
        <c:crossAx val="71162496"/>
        <c:crosses val="autoZero"/>
        <c:auto val="1"/>
        <c:lblAlgn val="ctr"/>
        <c:lblOffset val="100"/>
      </c:catAx>
      <c:valAx>
        <c:axId val="71162496"/>
        <c:scaling>
          <c:orientation val="minMax"/>
        </c:scaling>
        <c:axPos val="l"/>
        <c:majorGridlines/>
        <c:numFmt formatCode="General" sourceLinked="1"/>
        <c:tickLblPos val="nextTo"/>
        <c:crossAx val="71160576"/>
        <c:crosses val="autoZero"/>
        <c:crossBetween val="between"/>
      </c:valAx>
    </c:plotArea>
    <c:legend>
      <c:legendPos val="r"/>
    </c:legend>
    <c:plotVisOnly val="1"/>
    <c:dispBlanksAs val="gap"/>
  </c:chart>
  <c:txPr>
    <a:bodyPr/>
    <a:lstStyle/>
    <a:p>
      <a:pPr>
        <a:defRPr sz="1800"/>
      </a:pPr>
      <a:endParaRPr lang="ru-RU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ОО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Русский язык</c:v>
                </c:pt>
                <c:pt idx="1">
                  <c:v>Математика</c:v>
                </c:pt>
                <c:pt idx="2">
                  <c:v>Обществознание</c:v>
                </c:pt>
                <c:pt idx="3">
                  <c:v>Биология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53</c:v>
                </c:pt>
                <c:pt idx="1">
                  <c:v>46</c:v>
                </c:pt>
                <c:pt idx="2">
                  <c:v>58.5</c:v>
                </c:pt>
                <c:pt idx="3">
                  <c:v>40.5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Район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Русский язык</c:v>
                </c:pt>
                <c:pt idx="1">
                  <c:v>Математика</c:v>
                </c:pt>
                <c:pt idx="2">
                  <c:v>Обществознание</c:v>
                </c:pt>
                <c:pt idx="3">
                  <c:v>Биология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63.9</c:v>
                </c:pt>
                <c:pt idx="1">
                  <c:v>53.4</c:v>
                </c:pt>
                <c:pt idx="2">
                  <c:v>58.5</c:v>
                </c:pt>
                <c:pt idx="3">
                  <c:v>47.4</c:v>
                </c:pt>
              </c:numCache>
            </c:numRef>
          </c:val>
        </c:ser>
        <c:axId val="61391232"/>
        <c:axId val="61392768"/>
      </c:barChart>
      <c:catAx>
        <c:axId val="61391232"/>
        <c:scaling>
          <c:orientation val="minMax"/>
        </c:scaling>
        <c:axPos val="b"/>
        <c:tickLblPos val="nextTo"/>
        <c:crossAx val="61392768"/>
        <c:crosses val="autoZero"/>
        <c:auto val="1"/>
        <c:lblAlgn val="ctr"/>
        <c:lblOffset val="100"/>
      </c:catAx>
      <c:valAx>
        <c:axId val="61392768"/>
        <c:scaling>
          <c:orientation val="minMax"/>
        </c:scaling>
        <c:axPos val="l"/>
        <c:majorGridlines/>
        <c:numFmt formatCode="General" sourceLinked="1"/>
        <c:tickLblPos val="nextTo"/>
        <c:crossAx val="61391232"/>
        <c:crosses val="autoZero"/>
        <c:crossBetween val="between"/>
      </c:valAx>
    </c:plotArea>
    <c:legend>
      <c:legendPos val="r"/>
    </c:legend>
    <c:plotVisOnly val="1"/>
    <c:dispBlanksAs val="gap"/>
  </c:chart>
  <c:txPr>
    <a:bodyPr/>
    <a:lstStyle/>
    <a:p>
      <a:pPr>
        <a:defRPr sz="1800"/>
      </a:pPr>
      <a:endParaRPr lang="ru-RU"/>
    </a:p>
  </c:txPr>
  <c:externalData r:id="rId2"/>
</c:chartSpace>
</file>

<file path=word/theme/_rels/themeOverrid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_rels/themeOverride2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Трек">
    <a:dk1>
      <a:sysClr val="windowText" lastClr="000000"/>
    </a:dk1>
    <a:lt1>
      <a:sysClr val="window" lastClr="FFFFFF"/>
    </a:lt1>
    <a:dk2>
      <a:srgbClr val="4E3B30"/>
    </a:dk2>
    <a:lt2>
      <a:srgbClr val="FBEEC9"/>
    </a:lt2>
    <a:accent1>
      <a:srgbClr val="F0A22E"/>
    </a:accent1>
    <a:accent2>
      <a:srgbClr val="A5644E"/>
    </a:accent2>
    <a:accent3>
      <a:srgbClr val="B58B80"/>
    </a:accent3>
    <a:accent4>
      <a:srgbClr val="C3986D"/>
    </a:accent4>
    <a:accent5>
      <a:srgbClr val="A19574"/>
    </a:accent5>
    <a:accent6>
      <a:srgbClr val="C17529"/>
    </a:accent6>
    <a:hlink>
      <a:srgbClr val="AD1F1F"/>
    </a:hlink>
    <a:folHlink>
      <a:srgbClr val="FFC42F"/>
    </a:folHlink>
  </a:clrScheme>
  <a:fontScheme name="Трек">
    <a:majorFont>
      <a:latin typeface="Franklin Gothic Medium"/>
      <a:ea typeface=""/>
      <a:cs typeface=""/>
      <a:font script="Jpan" typeface="HG創英角ｺﾞｼｯｸUB"/>
      <a:font script="Hang" typeface="돋움"/>
      <a:font script="Hans" typeface="隶书"/>
      <a:font script="Hant" typeface="微軟正黑體"/>
      <a:font script="Arab" typeface="Tahoma"/>
      <a:font script="Hebr" typeface="Aharoni"/>
      <a:font script="Thai" typeface="LilyUPC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ajorFont>
    <a:minorFont>
      <a:latin typeface="Franklin Gothic Book"/>
      <a:ea typeface=""/>
      <a:cs typeface=""/>
      <a:font script="Jpan" typeface="HGｺﾞｼｯｸE"/>
      <a:font script="Hang" typeface="돋움"/>
      <a:font script="Hans" typeface="华文楷体"/>
      <a:font script="Hant" typeface="微軟正黑體"/>
      <a:font script="Arab" typeface="Tahoma"/>
      <a:font script="Hebr" typeface="Aharoni"/>
      <a:font script="Thai" typeface="LilyUPC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ahoma"/>
      <a:font script="Uigh" typeface="Microsoft Uighur"/>
      <a:font script="Geor" typeface="Sylfaen"/>
    </a:minorFont>
  </a:fontScheme>
  <a:fmtScheme name="Трек">
    <a:fillStyleLst>
      <a:solidFill>
        <a:schemeClr val="phClr"/>
      </a:solidFill>
      <a:gradFill rotWithShape="1">
        <a:gsLst>
          <a:gs pos="0">
            <a:schemeClr val="phClr">
              <a:tint val="30000"/>
              <a:satMod val="250000"/>
            </a:schemeClr>
          </a:gs>
          <a:gs pos="72000">
            <a:schemeClr val="phClr">
              <a:tint val="75000"/>
              <a:satMod val="210000"/>
            </a:schemeClr>
          </a:gs>
          <a:gs pos="100000">
            <a:schemeClr val="phClr">
              <a:tint val="85000"/>
              <a:satMod val="210000"/>
            </a:schemeClr>
          </a:gs>
        </a:gsLst>
        <a:lin ang="5400000" scaled="1"/>
      </a:gradFill>
      <a:gradFill rotWithShape="1">
        <a:gsLst>
          <a:gs pos="0">
            <a:schemeClr val="phClr">
              <a:tint val="75000"/>
              <a:shade val="85000"/>
              <a:satMod val="230000"/>
            </a:schemeClr>
          </a:gs>
          <a:gs pos="25000">
            <a:schemeClr val="phClr">
              <a:tint val="90000"/>
              <a:shade val="70000"/>
              <a:satMod val="220000"/>
            </a:schemeClr>
          </a:gs>
          <a:gs pos="50000">
            <a:schemeClr val="phClr">
              <a:tint val="90000"/>
              <a:shade val="58000"/>
              <a:satMod val="225000"/>
            </a:schemeClr>
          </a:gs>
          <a:gs pos="65000">
            <a:schemeClr val="phClr">
              <a:tint val="90000"/>
              <a:shade val="58000"/>
              <a:satMod val="225000"/>
            </a:schemeClr>
          </a:gs>
          <a:gs pos="80000">
            <a:schemeClr val="phClr">
              <a:tint val="90000"/>
              <a:shade val="69000"/>
              <a:satMod val="220000"/>
            </a:schemeClr>
          </a:gs>
          <a:gs pos="100000">
            <a:schemeClr val="phClr">
              <a:tint val="77000"/>
              <a:shade val="80000"/>
              <a:satMod val="230000"/>
            </a:schemeClr>
          </a:gs>
        </a:gsLst>
        <a:lin ang="5400000" scaled="1"/>
      </a:gradFill>
    </a:fillStyleLst>
    <a:lnStyleLst>
      <a:ln w="10000" cap="flat" cmpd="sng" algn="ctr">
        <a:solidFill>
          <a:schemeClr val="phClr"/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76200" dist="50800" dir="5400000" rotWithShape="0">
            <a:srgbClr val="4E3B30">
              <a:alpha val="60000"/>
            </a:srgbClr>
          </a:outerShdw>
        </a:effectLst>
      </a:effectStyle>
      <a:effectStyle>
        <a:effectLst>
          <a:outerShdw blurRad="76200" dist="50800" dir="5400000" rotWithShape="0">
            <a:srgbClr val="4E3B30">
              <a:alpha val="60000"/>
            </a:srgbClr>
          </a:outerShdw>
        </a:effectLst>
        <a:scene3d>
          <a:camera prst="orthographicFront">
            <a:rot lat="0" lon="0" rev="0"/>
          </a:camera>
          <a:lightRig rig="threePt" dir="tl">
            <a:rot lat="0" lon="0" rev="0"/>
          </a:lightRig>
        </a:scene3d>
        <a:sp3d prstMaterial="metal">
          <a:bevelT w="10000" h="10000"/>
        </a:sp3d>
      </a:effectStyle>
      <a:effectStyle>
        <a:effectLst>
          <a:outerShdw blurRad="76200" dist="50800" dir="5400000" rotWithShape="0">
            <a:srgbClr val="4E3B30">
              <a:alpha val="60000"/>
            </a:srgbClr>
          </a:outerShdw>
        </a:effectLst>
        <a:scene3d>
          <a:camera prst="obliqueTopLeft" fov="600000">
            <a:rot lat="0" lon="0" rev="0"/>
          </a:camera>
          <a:lightRig rig="balanced" dir="t">
            <a:rot lat="0" lon="0" rev="19200000"/>
          </a:lightRig>
        </a:scene3d>
        <a:sp3d contourW="12700" prstMaterial="matte">
          <a:bevelT w="60000" h="50800"/>
          <a:contourClr>
            <a:schemeClr val="phClr">
              <a:shade val="60000"/>
              <a:satMod val="110000"/>
            </a:schemeClr>
          </a:contourClr>
        </a:sp3d>
      </a:effectStyle>
    </a:effectStyleLst>
    <a:bgFillStyleLst>
      <a:solidFill>
        <a:schemeClr val="phClr"/>
      </a:solidFill>
      <a:blipFill>
        <a:blip xmlns:r="http://schemas.openxmlformats.org/officeDocument/2006/relationships" r:embed="rId1">
          <a:duotone>
            <a:schemeClr val="phClr">
              <a:shade val="90000"/>
              <a:satMod val="150000"/>
            </a:schemeClr>
            <a:schemeClr val="phClr">
              <a:tint val="88000"/>
              <a:satMod val="105000"/>
            </a:schemeClr>
          </a:duotone>
        </a:blip>
        <a:tile tx="0" ty="0" sx="95000" sy="95000" flip="none" algn="t"/>
      </a:blipFill>
      <a:blipFill>
        <a:blip xmlns:r="http://schemas.openxmlformats.org/officeDocument/2006/relationships" r:embed="rId2">
          <a:duotone>
            <a:schemeClr val="phClr">
              <a:shade val="30000"/>
              <a:satMod val="455000"/>
            </a:schemeClr>
            <a:schemeClr val="phClr">
              <a:tint val="95000"/>
              <a:satMod val="120000"/>
            </a:schemeClr>
          </a:duotone>
        </a:blip>
        <a:stretch>
          <a:fillRect/>
        </a:stretch>
      </a:blipFill>
    </a:bgFillStyleLst>
  </a:fmtScheme>
</a:themeOverride>
</file>

<file path=word/theme/themeOverride2.xml><?xml version="1.0" encoding="utf-8"?>
<a:themeOverride xmlns:a="http://schemas.openxmlformats.org/drawingml/2006/main">
  <a:clrScheme name="Трек">
    <a:dk1>
      <a:sysClr val="windowText" lastClr="000000"/>
    </a:dk1>
    <a:lt1>
      <a:sysClr val="window" lastClr="FFFFFF"/>
    </a:lt1>
    <a:dk2>
      <a:srgbClr val="4E3B30"/>
    </a:dk2>
    <a:lt2>
      <a:srgbClr val="FBEEC9"/>
    </a:lt2>
    <a:accent1>
      <a:srgbClr val="F0A22E"/>
    </a:accent1>
    <a:accent2>
      <a:srgbClr val="A5644E"/>
    </a:accent2>
    <a:accent3>
      <a:srgbClr val="B58B80"/>
    </a:accent3>
    <a:accent4>
      <a:srgbClr val="C3986D"/>
    </a:accent4>
    <a:accent5>
      <a:srgbClr val="A19574"/>
    </a:accent5>
    <a:accent6>
      <a:srgbClr val="C17529"/>
    </a:accent6>
    <a:hlink>
      <a:srgbClr val="AD1F1F"/>
    </a:hlink>
    <a:folHlink>
      <a:srgbClr val="FFC42F"/>
    </a:folHlink>
  </a:clrScheme>
  <a:fontScheme name="Трек">
    <a:majorFont>
      <a:latin typeface="Franklin Gothic Medium"/>
      <a:ea typeface=""/>
      <a:cs typeface=""/>
      <a:font script="Jpan" typeface="HG創英角ｺﾞｼｯｸUB"/>
      <a:font script="Hang" typeface="돋움"/>
      <a:font script="Hans" typeface="隶书"/>
      <a:font script="Hant" typeface="微軟正黑體"/>
      <a:font script="Arab" typeface="Tahoma"/>
      <a:font script="Hebr" typeface="Aharoni"/>
      <a:font script="Thai" typeface="LilyUPC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ajorFont>
    <a:minorFont>
      <a:latin typeface="Franklin Gothic Book"/>
      <a:ea typeface=""/>
      <a:cs typeface=""/>
      <a:font script="Jpan" typeface="HGｺﾞｼｯｸE"/>
      <a:font script="Hang" typeface="돋움"/>
      <a:font script="Hans" typeface="华文楷体"/>
      <a:font script="Hant" typeface="微軟正黑體"/>
      <a:font script="Arab" typeface="Tahoma"/>
      <a:font script="Hebr" typeface="Aharoni"/>
      <a:font script="Thai" typeface="LilyUPC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ahoma"/>
      <a:font script="Uigh" typeface="Microsoft Uighur"/>
      <a:font script="Geor" typeface="Sylfaen"/>
    </a:minorFont>
  </a:fontScheme>
  <a:fmtScheme name="Трек">
    <a:fillStyleLst>
      <a:solidFill>
        <a:schemeClr val="phClr"/>
      </a:solidFill>
      <a:gradFill rotWithShape="1">
        <a:gsLst>
          <a:gs pos="0">
            <a:schemeClr val="phClr">
              <a:tint val="30000"/>
              <a:satMod val="250000"/>
            </a:schemeClr>
          </a:gs>
          <a:gs pos="72000">
            <a:schemeClr val="phClr">
              <a:tint val="75000"/>
              <a:satMod val="210000"/>
            </a:schemeClr>
          </a:gs>
          <a:gs pos="100000">
            <a:schemeClr val="phClr">
              <a:tint val="85000"/>
              <a:satMod val="210000"/>
            </a:schemeClr>
          </a:gs>
        </a:gsLst>
        <a:lin ang="5400000" scaled="1"/>
      </a:gradFill>
      <a:gradFill rotWithShape="1">
        <a:gsLst>
          <a:gs pos="0">
            <a:schemeClr val="phClr">
              <a:tint val="75000"/>
              <a:shade val="85000"/>
              <a:satMod val="230000"/>
            </a:schemeClr>
          </a:gs>
          <a:gs pos="25000">
            <a:schemeClr val="phClr">
              <a:tint val="90000"/>
              <a:shade val="70000"/>
              <a:satMod val="220000"/>
            </a:schemeClr>
          </a:gs>
          <a:gs pos="50000">
            <a:schemeClr val="phClr">
              <a:tint val="90000"/>
              <a:shade val="58000"/>
              <a:satMod val="225000"/>
            </a:schemeClr>
          </a:gs>
          <a:gs pos="65000">
            <a:schemeClr val="phClr">
              <a:tint val="90000"/>
              <a:shade val="58000"/>
              <a:satMod val="225000"/>
            </a:schemeClr>
          </a:gs>
          <a:gs pos="80000">
            <a:schemeClr val="phClr">
              <a:tint val="90000"/>
              <a:shade val="69000"/>
              <a:satMod val="220000"/>
            </a:schemeClr>
          </a:gs>
          <a:gs pos="100000">
            <a:schemeClr val="phClr">
              <a:tint val="77000"/>
              <a:shade val="80000"/>
              <a:satMod val="230000"/>
            </a:schemeClr>
          </a:gs>
        </a:gsLst>
        <a:lin ang="5400000" scaled="1"/>
      </a:gradFill>
    </a:fillStyleLst>
    <a:lnStyleLst>
      <a:ln w="10000" cap="flat" cmpd="sng" algn="ctr">
        <a:solidFill>
          <a:schemeClr val="phClr"/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76200" dist="50800" dir="5400000" rotWithShape="0">
            <a:srgbClr val="4E3B30">
              <a:alpha val="60000"/>
            </a:srgbClr>
          </a:outerShdw>
        </a:effectLst>
      </a:effectStyle>
      <a:effectStyle>
        <a:effectLst>
          <a:outerShdw blurRad="76200" dist="50800" dir="5400000" rotWithShape="0">
            <a:srgbClr val="4E3B30">
              <a:alpha val="60000"/>
            </a:srgbClr>
          </a:outerShdw>
        </a:effectLst>
        <a:scene3d>
          <a:camera prst="orthographicFront">
            <a:rot lat="0" lon="0" rev="0"/>
          </a:camera>
          <a:lightRig rig="threePt" dir="tl">
            <a:rot lat="0" lon="0" rev="0"/>
          </a:lightRig>
        </a:scene3d>
        <a:sp3d prstMaterial="metal">
          <a:bevelT w="10000" h="10000"/>
        </a:sp3d>
      </a:effectStyle>
      <a:effectStyle>
        <a:effectLst>
          <a:outerShdw blurRad="76200" dist="50800" dir="5400000" rotWithShape="0">
            <a:srgbClr val="4E3B30">
              <a:alpha val="60000"/>
            </a:srgbClr>
          </a:outerShdw>
        </a:effectLst>
        <a:scene3d>
          <a:camera prst="obliqueTopLeft" fov="600000">
            <a:rot lat="0" lon="0" rev="0"/>
          </a:camera>
          <a:lightRig rig="balanced" dir="t">
            <a:rot lat="0" lon="0" rev="19200000"/>
          </a:lightRig>
        </a:scene3d>
        <a:sp3d contourW="12700" prstMaterial="matte">
          <a:bevelT w="60000" h="50800"/>
          <a:contourClr>
            <a:schemeClr val="phClr">
              <a:shade val="60000"/>
              <a:satMod val="110000"/>
            </a:schemeClr>
          </a:contourClr>
        </a:sp3d>
      </a:effectStyle>
    </a:effectStyleLst>
    <a:bgFillStyleLst>
      <a:solidFill>
        <a:schemeClr val="phClr"/>
      </a:solidFill>
      <a:blipFill>
        <a:blip xmlns:r="http://schemas.openxmlformats.org/officeDocument/2006/relationships" r:embed="rId1">
          <a:duotone>
            <a:schemeClr val="phClr">
              <a:shade val="90000"/>
              <a:satMod val="150000"/>
            </a:schemeClr>
            <a:schemeClr val="phClr">
              <a:tint val="88000"/>
              <a:satMod val="105000"/>
            </a:schemeClr>
          </a:duotone>
        </a:blip>
        <a:tile tx="0" ty="0" sx="95000" sy="95000" flip="none" algn="t"/>
      </a:blipFill>
      <a:blipFill>
        <a:blip xmlns:r="http://schemas.openxmlformats.org/officeDocument/2006/relationships" r:embed="rId2">
          <a:duotone>
            <a:schemeClr val="phClr">
              <a:shade val="30000"/>
              <a:satMod val="455000"/>
            </a:schemeClr>
            <a:schemeClr val="phClr">
              <a:tint val="95000"/>
              <a:satMod val="120000"/>
            </a:schemeClr>
          </a:duotone>
        </a:blip>
        <a:stretch>
          <a:fillRect/>
        </a:stretch>
      </a:blip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E70A2-DD72-40B1-B430-D5AFA402F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23</Pages>
  <Words>4824</Words>
  <Characters>27502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О.С. Сергеевна</dc:creator>
  <cp:lastModifiedBy>admin</cp:lastModifiedBy>
  <cp:revision>27</cp:revision>
  <cp:lastPrinted>2023-06-30T11:30:00Z</cp:lastPrinted>
  <dcterms:created xsi:type="dcterms:W3CDTF">2021-04-06T10:21:00Z</dcterms:created>
  <dcterms:modified xsi:type="dcterms:W3CDTF">2023-06-30T11:30:00Z</dcterms:modified>
</cp:coreProperties>
</file>