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 бюджетное  общеобразовательное учреждение</w:t>
      </w:r>
    </w:p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«Куликовская средняя  школа» Новониколаевского муниципального района Волгоградской области</w:t>
      </w:r>
    </w:p>
    <w:p w:rsidR="00BB037F" w:rsidRPr="00BB037F" w:rsidRDefault="00BB037F" w:rsidP="00BB037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(МБОУ «Куликовская СШ») </w:t>
      </w:r>
    </w:p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403930, Волгоградская область, Новониколаевский  район</w:t>
      </w:r>
    </w:p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х. Куликовский, ул. Пролетарская, 34 </w:t>
      </w:r>
    </w:p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Тел. 8 (84444) 6-43-71 </w:t>
      </w:r>
    </w:p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  <w:r w:rsidRPr="00BB03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Е</w:t>
      </w:r>
      <w:r w:rsidRPr="00BB037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– mail: </w:t>
      </w:r>
      <w:hyperlink r:id="rId6" w:history="1">
        <w:r w:rsidRPr="00BB037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xutkuliki2007@yandex.ru</w:t>
        </w:r>
      </w:hyperlink>
    </w:p>
    <w:p w:rsidR="00BB037F" w:rsidRPr="00BB037F" w:rsidRDefault="00BB037F" w:rsidP="00BB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p w:rsidR="006C3E32" w:rsidRPr="001139DD" w:rsidRDefault="006C3E32" w:rsidP="006C3E32">
      <w:pPr>
        <w:jc w:val="center"/>
        <w:rPr>
          <w:rFonts w:ascii="Times New Roman" w:hAnsi="Times New Roman" w:cs="Times New Roman"/>
          <w:b/>
          <w:i/>
          <w:color w:val="808080" w:themeColor="background1" w:themeShade="80"/>
          <w:sz w:val="28"/>
          <w:lang w:val="en-US"/>
        </w:rPr>
      </w:pPr>
    </w:p>
    <w:p w:rsidR="006C3E32" w:rsidRPr="001139DD" w:rsidRDefault="006C3E32" w:rsidP="006C3E32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6C3E32" w:rsidRPr="001139DD" w:rsidRDefault="006C3E32" w:rsidP="006C3E32">
      <w:pPr>
        <w:ind w:left="5103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139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</w:t>
      </w:r>
      <w:r w:rsidRPr="00550E9F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</w:t>
      </w:r>
      <w:r w:rsidRPr="001139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</w:t>
      </w:r>
    </w:p>
    <w:p w:rsidR="006C3E32" w:rsidRPr="000E189F" w:rsidRDefault="006E4E34" w:rsidP="006C3E32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Pr="006E4E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МБОУ «Куликовская СШ»</w:t>
      </w:r>
    </w:p>
    <w:p w:rsidR="006C3E32" w:rsidRPr="009458F6" w:rsidRDefault="006C3E32" w:rsidP="006C3E32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color w:val="000000" w:themeColor="text1"/>
          <w:sz w:val="18"/>
          <w:szCs w:val="28"/>
        </w:rPr>
      </w:pPr>
      <w:r w:rsidRPr="009458F6">
        <w:rPr>
          <w:rFonts w:ascii="Times New Roman" w:hAnsi="Times New Roman" w:cs="Times New Roman"/>
          <w:i/>
          <w:color w:val="000000" w:themeColor="text1"/>
          <w:sz w:val="18"/>
          <w:szCs w:val="28"/>
        </w:rPr>
        <w:t xml:space="preserve">                           (Наименование ОО)</w:t>
      </w:r>
    </w:p>
    <w:p w:rsidR="006C3E32" w:rsidRPr="009458F6" w:rsidRDefault="006C3E32" w:rsidP="006C3E32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color w:val="000000" w:themeColor="text1"/>
          <w:sz w:val="8"/>
          <w:szCs w:val="28"/>
        </w:rPr>
      </w:pPr>
    </w:p>
    <w:p w:rsidR="006C3E32" w:rsidRPr="00736632" w:rsidRDefault="00736632" w:rsidP="006C3E32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7366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/Перегудова О.В./</w:t>
      </w:r>
    </w:p>
    <w:p w:rsidR="006C3E32" w:rsidRPr="009458F6" w:rsidRDefault="006C3E32" w:rsidP="006C3E32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color w:val="000000" w:themeColor="text1"/>
          <w:sz w:val="10"/>
          <w:szCs w:val="18"/>
        </w:rPr>
      </w:pPr>
      <w:r w:rsidRPr="009458F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(Подпись)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М.П.</w:t>
      </w:r>
      <w:r w:rsidRPr="009458F6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</w:p>
    <w:p w:rsidR="006C3E32" w:rsidRPr="009458F6" w:rsidRDefault="00736632" w:rsidP="006C3E32">
      <w:pPr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"  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366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"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Pr="007366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март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а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2023</w:t>
      </w:r>
      <w:r w:rsidR="006C3E32" w:rsidRPr="009458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6C3E32" w:rsidRDefault="006C3E32" w:rsidP="006C3E32">
      <w:pPr>
        <w:jc w:val="center"/>
        <w:rPr>
          <w:rFonts w:ascii="Times New Roman" w:hAnsi="Times New Roman" w:cs="Times New Roman"/>
          <w:b/>
          <w:sz w:val="28"/>
        </w:rPr>
      </w:pPr>
    </w:p>
    <w:p w:rsidR="006C3E32" w:rsidRDefault="006C3E32" w:rsidP="006C3E32">
      <w:pPr>
        <w:jc w:val="center"/>
        <w:rPr>
          <w:rFonts w:ascii="Times New Roman" w:hAnsi="Times New Roman" w:cs="Times New Roman"/>
          <w:b/>
          <w:sz w:val="28"/>
        </w:rPr>
      </w:pPr>
    </w:p>
    <w:p w:rsidR="006C3E32" w:rsidRDefault="006C3E32" w:rsidP="006C3E32">
      <w:pPr>
        <w:jc w:val="center"/>
        <w:rPr>
          <w:rFonts w:ascii="Times New Roman" w:hAnsi="Times New Roman" w:cs="Times New Roman"/>
          <w:b/>
          <w:sz w:val="28"/>
        </w:rPr>
      </w:pPr>
    </w:p>
    <w:p w:rsidR="006C3E32" w:rsidRDefault="001F46A4" w:rsidP="006C3E32">
      <w:pPr>
        <w:jc w:val="center"/>
        <w:rPr>
          <w:rFonts w:ascii="Times New Roman" w:hAnsi="Times New Roman" w:cs="Times New Roman"/>
          <w:b/>
          <w:sz w:val="28"/>
        </w:rPr>
      </w:pPr>
      <w:r w:rsidRPr="001F46A4">
        <w:rPr>
          <w:rFonts w:ascii="Times New Roman" w:hAnsi="Times New Roman" w:cs="Times New Roman"/>
          <w:b/>
          <w:sz w:val="28"/>
        </w:rPr>
        <w:t>СРЕДНЕСРОЧН</w:t>
      </w:r>
      <w:r>
        <w:rPr>
          <w:rFonts w:ascii="Times New Roman" w:hAnsi="Times New Roman" w:cs="Times New Roman"/>
          <w:b/>
          <w:sz w:val="28"/>
        </w:rPr>
        <w:t>АЯ</w:t>
      </w:r>
      <w:r w:rsidRPr="001F46A4">
        <w:rPr>
          <w:rFonts w:ascii="Times New Roman" w:hAnsi="Times New Roman" w:cs="Times New Roman"/>
          <w:b/>
          <w:sz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</w:rPr>
        <w:t>А</w:t>
      </w:r>
      <w:r w:rsidRPr="001F46A4">
        <w:rPr>
          <w:rFonts w:ascii="Times New Roman" w:hAnsi="Times New Roman" w:cs="Times New Roman"/>
          <w:b/>
          <w:sz w:val="28"/>
        </w:rPr>
        <w:t xml:space="preserve"> РАЗВИТИЯ </w:t>
      </w:r>
      <w:r>
        <w:rPr>
          <w:rFonts w:ascii="Times New Roman" w:hAnsi="Times New Roman" w:cs="Times New Roman"/>
          <w:b/>
          <w:sz w:val="28"/>
        </w:rPr>
        <w:br/>
      </w:r>
      <w:r w:rsidRPr="001F46A4">
        <w:rPr>
          <w:rFonts w:ascii="Times New Roman" w:hAnsi="Times New Roman" w:cs="Times New Roman"/>
          <w:b/>
          <w:sz w:val="28"/>
        </w:rPr>
        <w:t>ОБРАЗОВАТЕЛЬНОЙ ОРГАНИЗАЦИИ</w:t>
      </w:r>
    </w:p>
    <w:p w:rsidR="006C3E32" w:rsidRDefault="006C3E32" w:rsidP="006C3E32">
      <w:pPr>
        <w:rPr>
          <w:rFonts w:ascii="Times New Roman" w:hAnsi="Times New Roman" w:cs="Times New Roman"/>
          <w:b/>
          <w:sz w:val="28"/>
        </w:rPr>
      </w:pPr>
    </w:p>
    <w:p w:rsidR="006E4E34" w:rsidRPr="006E4E34" w:rsidRDefault="006C3E32" w:rsidP="006E4E34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2F2D">
        <w:rPr>
          <w:rFonts w:ascii="Times New Roman" w:hAnsi="Times New Roman" w:cs="Times New Roman"/>
          <w:sz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</w:rPr>
        <w:t xml:space="preserve">: </w:t>
      </w:r>
      <w:r w:rsidR="00B6638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 бюджетное</w:t>
      </w:r>
      <w:r w:rsidR="006E4E34" w:rsidRPr="006E4E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66383">
        <w:rPr>
          <w:rFonts w:ascii="Times New Roman" w:eastAsia="Calibri" w:hAnsi="Times New Roman" w:cs="Times New Roman"/>
          <w:sz w:val="28"/>
          <w:szCs w:val="28"/>
          <w:lang w:eastAsia="ru-RU"/>
        </w:rPr>
        <w:t>общеобразовательное учреждение</w:t>
      </w:r>
      <w:bookmarkStart w:id="0" w:name="_GoBack"/>
      <w:bookmarkEnd w:id="0"/>
      <w:r w:rsidR="006E4E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E4E34" w:rsidRPr="006E4E34">
        <w:rPr>
          <w:rFonts w:ascii="Times New Roman" w:eastAsia="Calibri" w:hAnsi="Times New Roman" w:cs="Times New Roman"/>
          <w:sz w:val="28"/>
          <w:szCs w:val="28"/>
          <w:lang w:eastAsia="ru-RU"/>
        </w:rPr>
        <w:t>«Куликовская средняя  школа» Новониколаевского муниципального района Волгоградской области</w:t>
      </w:r>
    </w:p>
    <w:p w:rsidR="006C3E32" w:rsidRDefault="006C3E32" w:rsidP="006C3E32">
      <w:pPr>
        <w:rPr>
          <w:rFonts w:ascii="Times New Roman" w:hAnsi="Times New Roman" w:cs="Times New Roman"/>
          <w:sz w:val="28"/>
        </w:rPr>
      </w:pPr>
    </w:p>
    <w:p w:rsidR="006C3E32" w:rsidRDefault="006C3E32" w:rsidP="006C3E32">
      <w:pPr>
        <w:rPr>
          <w:rFonts w:ascii="Times New Roman" w:hAnsi="Times New Roman" w:cs="Times New Roman"/>
          <w:sz w:val="28"/>
        </w:rPr>
      </w:pPr>
    </w:p>
    <w:p w:rsidR="006C3E32" w:rsidRDefault="006C3E32" w:rsidP="006C3E32">
      <w:pPr>
        <w:rPr>
          <w:rFonts w:ascii="Times New Roman" w:hAnsi="Times New Roman" w:cs="Times New Roman"/>
          <w:sz w:val="28"/>
        </w:rPr>
      </w:pPr>
    </w:p>
    <w:p w:rsidR="006C3E32" w:rsidRDefault="006E4E34" w:rsidP="006C3E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реализации: 2023</w:t>
      </w:r>
      <w:r w:rsidR="002A4C25">
        <w:rPr>
          <w:rFonts w:ascii="Times New Roman" w:hAnsi="Times New Roman" w:cs="Times New Roman"/>
          <w:sz w:val="28"/>
        </w:rPr>
        <w:t xml:space="preserve"> </w:t>
      </w:r>
      <w:r w:rsidR="000E189F">
        <w:rPr>
          <w:rFonts w:ascii="Times New Roman" w:hAnsi="Times New Roman" w:cs="Times New Roman"/>
          <w:sz w:val="28"/>
        </w:rPr>
        <w:t xml:space="preserve">-2024 </w:t>
      </w:r>
      <w:r w:rsidR="002A4C25">
        <w:rPr>
          <w:rFonts w:ascii="Times New Roman" w:hAnsi="Times New Roman" w:cs="Times New Roman"/>
          <w:sz w:val="28"/>
        </w:rPr>
        <w:t>год</w:t>
      </w:r>
    </w:p>
    <w:p w:rsidR="006C3E32" w:rsidRDefault="006C3E32" w:rsidP="006C3E32">
      <w:pPr>
        <w:rPr>
          <w:rFonts w:ascii="Times New Roman" w:hAnsi="Times New Roman" w:cs="Times New Roman"/>
          <w:sz w:val="28"/>
        </w:rPr>
      </w:pPr>
    </w:p>
    <w:p w:rsidR="001F46A4" w:rsidRDefault="006C3E32" w:rsidP="00B75C5D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sz w:val="28"/>
        </w:rPr>
        <w:br w:type="page"/>
      </w:r>
      <w:r w:rsidR="00C8510A" w:rsidRPr="00C8510A">
        <w:rPr>
          <w:rFonts w:ascii="Times New Roman" w:hAnsi="Times New Roman" w:cs="Times New Roman"/>
          <w:b/>
          <w:sz w:val="28"/>
        </w:rPr>
        <w:lastRenderedPageBreak/>
        <w:t>1.</w:t>
      </w:r>
      <w:r w:rsidR="00C8510A">
        <w:rPr>
          <w:rFonts w:ascii="Times New Roman" w:hAnsi="Times New Roman" w:cs="Times New Roman"/>
          <w:sz w:val="28"/>
        </w:rPr>
        <w:t xml:space="preserve"> </w:t>
      </w:r>
      <w:r w:rsidR="001F46A4" w:rsidRPr="001F46A4">
        <w:rPr>
          <w:rFonts w:ascii="Times New Roman" w:hAnsi="Times New Roman" w:cs="Times New Roman"/>
          <w:b/>
          <w:sz w:val="28"/>
          <w:szCs w:val="23"/>
        </w:rPr>
        <w:t>Паспорт среднесрочной программы развития</w:t>
      </w:r>
      <w:r w:rsidR="00B75C5D">
        <w:rPr>
          <w:rFonts w:ascii="Times New Roman" w:hAnsi="Times New Roman" w:cs="Times New Roman"/>
          <w:b/>
          <w:sz w:val="28"/>
          <w:szCs w:val="23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t xml:space="preserve">Наименование программы </w:t>
            </w:r>
          </w:p>
        </w:tc>
        <w:tc>
          <w:tcPr>
            <w:tcW w:w="6663" w:type="dxa"/>
          </w:tcPr>
          <w:p w:rsidR="006E4E34" w:rsidRPr="006E4E34" w:rsidRDefault="001F46A4" w:rsidP="006E4E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E4E34">
              <w:rPr>
                <w:rFonts w:ascii="Times New Roman" w:hAnsi="Times New Roman" w:cs="Times New Roman"/>
                <w:sz w:val="28"/>
                <w:szCs w:val="28"/>
              </w:rPr>
              <w:t xml:space="preserve">Среднесрочная программа развития </w:t>
            </w:r>
            <w:r w:rsidR="006E4E34" w:rsidRPr="006E4E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  бюджетного общеобразовательного учреждения</w:t>
            </w:r>
          </w:p>
          <w:p w:rsidR="006E4E34" w:rsidRPr="006E4E34" w:rsidRDefault="006E4E34" w:rsidP="006E4E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E4E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«Куликовская средняя  школа» Новониколаевского муниципального района Волгоградской области</w:t>
            </w:r>
          </w:p>
          <w:p w:rsidR="001F46A4" w:rsidRDefault="006E4E34" w:rsidP="006E4E3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на 2023</w:t>
            </w:r>
            <w:r w:rsidR="001F46A4" w:rsidRPr="006E4E34">
              <w:rPr>
                <w:sz w:val="28"/>
                <w:szCs w:val="28"/>
              </w:rPr>
              <w:t xml:space="preserve"> год</w:t>
            </w:r>
            <w:r w:rsidR="001F46A4">
              <w:rPr>
                <w:sz w:val="23"/>
                <w:szCs w:val="23"/>
              </w:rPr>
              <w:t xml:space="preserve"> </w:t>
            </w: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t xml:space="preserve">Цель и задачи программы </w:t>
            </w:r>
          </w:p>
        </w:tc>
        <w:tc>
          <w:tcPr>
            <w:tcW w:w="6663" w:type="dxa"/>
          </w:tcPr>
          <w:p w:rsidR="006E4E34" w:rsidRPr="006E4E34" w:rsidRDefault="006E4E34" w:rsidP="006E4E34">
            <w:pPr>
              <w:pStyle w:val="Default"/>
              <w:rPr>
                <w:sz w:val="28"/>
                <w:szCs w:val="28"/>
              </w:rPr>
            </w:pPr>
            <w:proofErr w:type="gramStart"/>
            <w:r w:rsidRPr="006E4E34">
              <w:rPr>
                <w:sz w:val="28"/>
                <w:szCs w:val="28"/>
              </w:rPr>
              <w:t>Единая цель Пр</w:t>
            </w:r>
            <w:r w:rsidR="00BB037F">
              <w:rPr>
                <w:sz w:val="28"/>
                <w:szCs w:val="28"/>
              </w:rPr>
              <w:t>ограммы – улучшение к концу 2024</w:t>
            </w:r>
            <w:r w:rsidRPr="006E4E34">
              <w:rPr>
                <w:sz w:val="28"/>
                <w:szCs w:val="28"/>
              </w:rPr>
              <w:t xml:space="preserve"> года показателей качества образования за счет сохранения кадрового состава, продолжения непрерывного профессионального развития и роста педагогов, внедрения образовательных технологий для преодоления школьной </w:t>
            </w:r>
            <w:proofErr w:type="spellStart"/>
            <w:r w:rsidRPr="006E4E34">
              <w:rPr>
                <w:sz w:val="28"/>
                <w:szCs w:val="28"/>
              </w:rPr>
              <w:t>неуспешности</w:t>
            </w:r>
            <w:proofErr w:type="spellEnd"/>
            <w:r w:rsidRPr="006E4E34">
              <w:rPr>
                <w:sz w:val="28"/>
                <w:szCs w:val="28"/>
              </w:rPr>
              <w:t xml:space="preserve"> обучающихся, организации системной работы с родителями для успешной социализации обучающихся. </w:t>
            </w:r>
            <w:proofErr w:type="gramEnd"/>
          </w:p>
          <w:p w:rsidR="001139DD" w:rsidRPr="001D68D9" w:rsidRDefault="001139DD" w:rsidP="001139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1.Разработать индивидуальные маршруты для повышения  квалификации педагогов и их предметно-методических компетенций. </w:t>
            </w:r>
          </w:p>
          <w:p w:rsidR="001139DD" w:rsidRPr="001D68D9" w:rsidRDefault="001139DD" w:rsidP="001139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 </w:t>
            </w:r>
            <w:proofErr w:type="gramEnd"/>
          </w:p>
          <w:p w:rsidR="001139DD" w:rsidRPr="001D68D9" w:rsidRDefault="001139DD" w:rsidP="001139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 </w:t>
            </w:r>
          </w:p>
          <w:p w:rsidR="001139DD" w:rsidRPr="001D68D9" w:rsidRDefault="001D68D9" w:rsidP="001139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Сократить долю/численность </w:t>
            </w:r>
            <w:proofErr w:type="gramStart"/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трудностями в учебной деятельности (на 10%). </w:t>
            </w:r>
          </w:p>
          <w:p w:rsidR="00B75C5D" w:rsidRDefault="001D68D9" w:rsidP="001139DD">
            <w:pPr>
              <w:rPr>
                <w:sz w:val="23"/>
                <w:szCs w:val="23"/>
              </w:rPr>
            </w:pPr>
            <w:r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Увеличить долю обучающихся, в том числе с рисками учебной </w:t>
            </w:r>
            <w:proofErr w:type="spellStart"/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включенных во внеурочную деятельность и дополнительное образование  </w:t>
            </w:r>
            <w:proofErr w:type="gramStart"/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139DD" w:rsidRPr="001D68D9">
              <w:rPr>
                <w:rFonts w:ascii="Times New Roman" w:eastAsia="Calibri" w:hAnsi="Times New Roman" w:cs="Times New Roman"/>
                <w:sz w:val="28"/>
                <w:szCs w:val="28"/>
              </w:rPr>
              <w:t>до 100%).</w:t>
            </w: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t xml:space="preserve">Целевые индикаторы и показатели программы </w:t>
            </w:r>
          </w:p>
        </w:tc>
        <w:tc>
          <w:tcPr>
            <w:tcW w:w="6663" w:type="dxa"/>
          </w:tcPr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D68D9" w:rsidRPr="00C97E43">
              <w:rPr>
                <w:sz w:val="28"/>
                <w:szCs w:val="28"/>
              </w:rPr>
              <w:t xml:space="preserve">Доля педагогических работников, прошедших независимую оценку профессиональных компетенций, доля прошедших минимальный порог </w:t>
            </w:r>
          </w:p>
          <w:p w:rsidR="001D68D9" w:rsidRPr="00C97E43" w:rsidRDefault="001D68D9" w:rsidP="00C97E43">
            <w:pPr>
              <w:pStyle w:val="Default"/>
              <w:jc w:val="both"/>
              <w:rPr>
                <w:sz w:val="28"/>
                <w:szCs w:val="28"/>
              </w:rPr>
            </w:pPr>
            <w:r w:rsidRPr="00C97E43">
              <w:rPr>
                <w:sz w:val="28"/>
                <w:szCs w:val="28"/>
              </w:rPr>
              <w:t>2.Доля педагогических работников с первой квалификационной категорией</w:t>
            </w:r>
          </w:p>
          <w:p w:rsidR="001D68D9" w:rsidRPr="00C97E43" w:rsidRDefault="001D68D9" w:rsidP="00C97E43">
            <w:pPr>
              <w:pStyle w:val="Default"/>
              <w:jc w:val="both"/>
              <w:rPr>
                <w:sz w:val="28"/>
                <w:szCs w:val="28"/>
              </w:rPr>
            </w:pPr>
            <w:r w:rsidRPr="00C97E43">
              <w:rPr>
                <w:sz w:val="28"/>
                <w:szCs w:val="28"/>
              </w:rPr>
              <w:t xml:space="preserve">3.Доля педагогов, участвующих в конкурсах профессионального мастерства различного уровня, представляющих свой опыт работы в педагогических сообществах, периодических изданиях </w:t>
            </w:r>
          </w:p>
          <w:p w:rsidR="001D68D9" w:rsidRPr="00C97E43" w:rsidRDefault="001D68D9" w:rsidP="00C97E4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C97E43">
              <w:rPr>
                <w:sz w:val="28"/>
                <w:szCs w:val="28"/>
              </w:rPr>
              <w:t xml:space="preserve">4.Доля учителей занятых инновационной деятельность и предоставляющих результаты своей </w:t>
            </w:r>
            <w:r w:rsidRPr="00C97E43">
              <w:rPr>
                <w:sz w:val="28"/>
                <w:szCs w:val="28"/>
              </w:rPr>
              <w:lastRenderedPageBreak/>
              <w:t>работы педагогическому коллективу</w:t>
            </w:r>
            <w:proofErr w:type="gramEnd"/>
          </w:p>
          <w:p w:rsidR="001D68D9" w:rsidRPr="00C97E43" w:rsidRDefault="001D68D9" w:rsidP="00C97E43">
            <w:pPr>
              <w:pStyle w:val="Default"/>
              <w:jc w:val="both"/>
              <w:rPr>
                <w:sz w:val="28"/>
                <w:szCs w:val="28"/>
              </w:rPr>
            </w:pPr>
            <w:r w:rsidRPr="00C97E43">
              <w:rPr>
                <w:sz w:val="28"/>
                <w:szCs w:val="28"/>
              </w:rPr>
              <w:t xml:space="preserve"> </w:t>
            </w:r>
            <w:r w:rsidR="00530927">
              <w:rPr>
                <w:sz w:val="28"/>
                <w:szCs w:val="28"/>
              </w:rPr>
              <w:t>5.</w:t>
            </w:r>
            <w:r w:rsidRPr="00C97E43">
              <w:rPr>
                <w:sz w:val="28"/>
                <w:szCs w:val="28"/>
              </w:rPr>
              <w:t xml:space="preserve">Количество проведенных открытых уроков, мастер-классов, количество проведенных практико-ориентированных семинаров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1D68D9" w:rsidRPr="00C97E43">
              <w:rPr>
                <w:sz w:val="28"/>
                <w:szCs w:val="28"/>
              </w:rPr>
              <w:t xml:space="preserve">Количество педагогов участвующих в реализации методики наставничества.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1D68D9" w:rsidRPr="00C97E43">
              <w:rPr>
                <w:sz w:val="28"/>
                <w:szCs w:val="28"/>
              </w:rPr>
              <w:t xml:space="preserve">Доля учащихся вовлеченных во внеурочную деятельность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1D68D9" w:rsidRPr="00C97E43">
              <w:rPr>
                <w:sz w:val="28"/>
                <w:szCs w:val="28"/>
              </w:rPr>
              <w:t xml:space="preserve">Количество мероприятий с привлечениями людей разных профессий.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1D68D9" w:rsidRPr="00C97E43">
              <w:rPr>
                <w:sz w:val="28"/>
                <w:szCs w:val="28"/>
              </w:rPr>
              <w:t xml:space="preserve">Динамика качества </w:t>
            </w:r>
            <w:proofErr w:type="spellStart"/>
            <w:r w:rsidR="001D68D9" w:rsidRPr="00C97E43">
              <w:rPr>
                <w:sz w:val="28"/>
                <w:szCs w:val="28"/>
              </w:rPr>
              <w:t>обученности</w:t>
            </w:r>
            <w:proofErr w:type="spellEnd"/>
            <w:r w:rsidR="001D68D9" w:rsidRPr="00C97E43">
              <w:rPr>
                <w:sz w:val="28"/>
                <w:szCs w:val="28"/>
              </w:rPr>
              <w:t xml:space="preserve"> и процента успеваемости школьников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1D68D9" w:rsidRPr="00C97E43">
              <w:rPr>
                <w:sz w:val="28"/>
                <w:szCs w:val="28"/>
              </w:rPr>
              <w:t xml:space="preserve">Динамика образовательных результатов обучающихся (на основе результатов ВПР)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1D68D9" w:rsidRPr="00C97E43">
              <w:rPr>
                <w:sz w:val="28"/>
                <w:szCs w:val="28"/>
              </w:rPr>
              <w:t xml:space="preserve">Количество реализованных индивидуальных маршрутов учащихся по устранению образовательных дефицитов </w:t>
            </w:r>
          </w:p>
          <w:p w:rsidR="001D68D9" w:rsidRPr="00C97E43" w:rsidRDefault="00530927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1D68D9" w:rsidRPr="00C97E43">
              <w:rPr>
                <w:sz w:val="28"/>
                <w:szCs w:val="28"/>
              </w:rPr>
              <w:t xml:space="preserve">Количество проведенных индивидуальных мероприятий </w:t>
            </w:r>
            <w:r w:rsidR="00C97E43" w:rsidRPr="00C97E43">
              <w:rPr>
                <w:sz w:val="28"/>
                <w:szCs w:val="28"/>
              </w:rPr>
              <w:t xml:space="preserve">педагогами и </w:t>
            </w:r>
            <w:r w:rsidR="001D68D9" w:rsidRPr="00C97E43">
              <w:rPr>
                <w:sz w:val="28"/>
                <w:szCs w:val="28"/>
              </w:rPr>
              <w:t xml:space="preserve"> педагогом-психологом с семьями и </w:t>
            </w:r>
            <w:proofErr w:type="gramStart"/>
            <w:r w:rsidR="001D68D9" w:rsidRPr="00C97E43">
              <w:rPr>
                <w:sz w:val="28"/>
                <w:szCs w:val="28"/>
              </w:rPr>
              <w:t>детьми</w:t>
            </w:r>
            <w:proofErr w:type="gramEnd"/>
            <w:r w:rsidR="001D68D9" w:rsidRPr="00C97E43">
              <w:rPr>
                <w:sz w:val="28"/>
                <w:szCs w:val="28"/>
              </w:rPr>
              <w:t xml:space="preserve"> имеющими низкие образовательные результаты </w:t>
            </w:r>
          </w:p>
          <w:p w:rsidR="00B75C5D" w:rsidRPr="00C97E43" w:rsidRDefault="00B75C5D" w:rsidP="00C97E43">
            <w:pPr>
              <w:pStyle w:val="Default"/>
              <w:jc w:val="both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lastRenderedPageBreak/>
              <w:t xml:space="preserve">Методы сбора и обработки информации </w:t>
            </w:r>
          </w:p>
        </w:tc>
        <w:tc>
          <w:tcPr>
            <w:tcW w:w="6663" w:type="dxa"/>
          </w:tcPr>
          <w:p w:rsidR="006E4E34" w:rsidRPr="00C97E43" w:rsidRDefault="00C97E43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E4E34" w:rsidRPr="00C97E43">
              <w:rPr>
                <w:sz w:val="28"/>
                <w:szCs w:val="28"/>
              </w:rPr>
              <w:t xml:space="preserve">Диагностика индивидуальных особенностей познавательных процессов обучающихся с рисками учебной </w:t>
            </w:r>
            <w:proofErr w:type="spellStart"/>
            <w:r w:rsidR="006E4E34" w:rsidRPr="00C97E43">
              <w:rPr>
                <w:sz w:val="28"/>
                <w:szCs w:val="28"/>
              </w:rPr>
              <w:t>неуспешности</w:t>
            </w:r>
            <w:proofErr w:type="spellEnd"/>
            <w:proofErr w:type="gramStart"/>
            <w:r w:rsidR="006E4E34" w:rsidRPr="00C97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C97E43" w:rsidRDefault="00C97E43" w:rsidP="00C97E4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E4E34" w:rsidRPr="00C97E43">
              <w:rPr>
                <w:sz w:val="28"/>
                <w:szCs w:val="28"/>
              </w:rPr>
              <w:t>Посещение уроков с целью выявления объективности оценивания обучающихся</w:t>
            </w:r>
            <w:r>
              <w:rPr>
                <w:sz w:val="28"/>
                <w:szCs w:val="28"/>
              </w:rPr>
              <w:t>.</w:t>
            </w:r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E4E34" w:rsidRPr="00C97E43">
              <w:rPr>
                <w:sz w:val="28"/>
                <w:szCs w:val="28"/>
              </w:rPr>
              <w:t>Проведение мониторинга качества образования</w:t>
            </w:r>
            <w:proofErr w:type="gramStart"/>
            <w:r w:rsidR="006E4E34" w:rsidRPr="00C97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E4E34" w:rsidRPr="00C97E43">
              <w:rPr>
                <w:sz w:val="28"/>
                <w:szCs w:val="28"/>
              </w:rPr>
              <w:t>Консультации, индивидуальные беседы с участниками образовательного процесса</w:t>
            </w:r>
            <w:r>
              <w:rPr>
                <w:sz w:val="28"/>
                <w:szCs w:val="28"/>
              </w:rPr>
              <w:t>.</w:t>
            </w:r>
            <w:r w:rsidR="006E4E34" w:rsidRPr="00C97E43">
              <w:rPr>
                <w:sz w:val="28"/>
                <w:szCs w:val="28"/>
              </w:rPr>
              <w:t xml:space="preserve"> </w:t>
            </w:r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E4E34" w:rsidRPr="00C97E43">
              <w:rPr>
                <w:sz w:val="28"/>
                <w:szCs w:val="28"/>
              </w:rPr>
              <w:t>Диагностика результативности педагогических технологий, методик, приемов, используемых педагогами школы в образовательном процессе</w:t>
            </w:r>
            <w:proofErr w:type="gramStart"/>
            <w:r w:rsidR="006E4E34" w:rsidRPr="00C97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6E4E34" w:rsidRPr="00C97E43">
              <w:rPr>
                <w:sz w:val="28"/>
                <w:szCs w:val="28"/>
              </w:rPr>
              <w:t>Информация о количестве вакансий</w:t>
            </w:r>
            <w:proofErr w:type="gramStart"/>
            <w:r w:rsidR="006E4E34" w:rsidRPr="00C97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6E4E34" w:rsidRPr="00C97E43">
              <w:rPr>
                <w:sz w:val="28"/>
                <w:szCs w:val="28"/>
              </w:rPr>
              <w:t>Анализ прохождения педагогами курсов повышения квалификации и профессиональной переподготовки</w:t>
            </w:r>
            <w:proofErr w:type="gramStart"/>
            <w:r w:rsidR="006E4E34" w:rsidRPr="00C97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6E4E34" w:rsidRPr="00C97E43">
              <w:rPr>
                <w:sz w:val="28"/>
                <w:szCs w:val="28"/>
              </w:rPr>
              <w:t>Удовлетворенность родителей качеством психолого</w:t>
            </w:r>
            <w:r>
              <w:rPr>
                <w:sz w:val="28"/>
                <w:szCs w:val="28"/>
              </w:rPr>
              <w:t xml:space="preserve"> </w:t>
            </w:r>
            <w:r w:rsidR="006E4E34" w:rsidRPr="00C97E43">
              <w:rPr>
                <w:sz w:val="28"/>
                <w:szCs w:val="28"/>
              </w:rPr>
              <w:t>педагогического просвещения</w:t>
            </w:r>
            <w:r>
              <w:rPr>
                <w:sz w:val="28"/>
                <w:szCs w:val="28"/>
              </w:rPr>
              <w:t>.</w:t>
            </w:r>
          </w:p>
          <w:p w:rsidR="006E4E34" w:rsidRPr="00C97E43" w:rsidRDefault="006E4E34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 w:rsidRPr="00C97E43">
              <w:rPr>
                <w:sz w:val="28"/>
                <w:szCs w:val="28"/>
              </w:rPr>
              <w:t xml:space="preserve"> </w:t>
            </w:r>
            <w:r w:rsidR="00C97E43">
              <w:rPr>
                <w:sz w:val="28"/>
                <w:szCs w:val="28"/>
              </w:rPr>
              <w:t>9.</w:t>
            </w:r>
            <w:r w:rsidRPr="00C97E43">
              <w:rPr>
                <w:sz w:val="28"/>
                <w:szCs w:val="28"/>
              </w:rPr>
              <w:t>Анализ посещаемости родительских собраний, участия родителей в мероприятиях, проводимых школой</w:t>
            </w:r>
            <w:r w:rsidR="00C97E43">
              <w:rPr>
                <w:sz w:val="28"/>
                <w:szCs w:val="28"/>
              </w:rPr>
              <w:t>.</w:t>
            </w:r>
          </w:p>
          <w:p w:rsidR="006E4E34" w:rsidRPr="00C97E43" w:rsidRDefault="00C97E43" w:rsidP="00C97E43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6E4E34" w:rsidRPr="00C97E43">
              <w:rPr>
                <w:sz w:val="28"/>
                <w:szCs w:val="28"/>
              </w:rPr>
              <w:t>Посещение администрацией мероприятий, проводимых педагогами с родителями</w:t>
            </w:r>
            <w:r>
              <w:rPr>
                <w:sz w:val="28"/>
                <w:szCs w:val="28"/>
              </w:rPr>
              <w:t>.</w:t>
            </w:r>
          </w:p>
          <w:p w:rsidR="00B75C5D" w:rsidRPr="00C97E43" w:rsidRDefault="00B75C5D" w:rsidP="00C97E43">
            <w:pPr>
              <w:pStyle w:val="Default"/>
              <w:jc w:val="both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663" w:type="dxa"/>
          </w:tcPr>
          <w:p w:rsidR="00C97E43" w:rsidRPr="00E81037" w:rsidRDefault="00C97E43" w:rsidP="00E81037">
            <w:pPr>
              <w:pStyle w:val="Default"/>
              <w:jc w:val="both"/>
              <w:rPr>
                <w:sz w:val="28"/>
                <w:szCs w:val="28"/>
              </w:rPr>
            </w:pPr>
            <w:r w:rsidRPr="00E81037">
              <w:rPr>
                <w:sz w:val="28"/>
                <w:szCs w:val="28"/>
              </w:rPr>
              <w:t xml:space="preserve">Данная программа развития будет реализована до 31 декабря 2024 года. </w:t>
            </w:r>
          </w:p>
          <w:p w:rsidR="00C97E43" w:rsidRPr="00E81037" w:rsidRDefault="00530927" w:rsidP="00E810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7E43" w:rsidRPr="00E81037">
              <w:rPr>
                <w:sz w:val="28"/>
                <w:szCs w:val="28"/>
              </w:rPr>
              <w:t xml:space="preserve">этап – диагностика профессиональных дефицитов, диагностика уровня учебной мотивации, выявление детей с рисками учебной </w:t>
            </w:r>
            <w:proofErr w:type="spellStart"/>
            <w:r w:rsidR="00C97E43" w:rsidRPr="00E81037">
              <w:rPr>
                <w:sz w:val="28"/>
                <w:szCs w:val="28"/>
              </w:rPr>
              <w:t>неуспешности</w:t>
            </w:r>
            <w:proofErr w:type="spellEnd"/>
            <w:r w:rsidR="00C97E43" w:rsidRPr="00E81037">
              <w:rPr>
                <w:sz w:val="28"/>
                <w:szCs w:val="28"/>
              </w:rPr>
              <w:t xml:space="preserve"> и анализ факторов влияющих на их образовательные результаты (сентябрь 2023г.) </w:t>
            </w:r>
          </w:p>
          <w:p w:rsidR="00C97E43" w:rsidRPr="00E81037" w:rsidRDefault="00530927" w:rsidP="00E810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7E43" w:rsidRPr="00E81037">
              <w:rPr>
                <w:sz w:val="28"/>
                <w:szCs w:val="28"/>
              </w:rPr>
              <w:t>этап – анализ диагностик, планирование мероприятий, разработка конспектов мероприятий и др. (сентябрь-октябрь 2023г.)</w:t>
            </w:r>
          </w:p>
          <w:p w:rsidR="00C97E43" w:rsidRPr="00E81037" w:rsidRDefault="00530927" w:rsidP="00E810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7E43" w:rsidRPr="00E81037">
              <w:rPr>
                <w:sz w:val="28"/>
                <w:szCs w:val="28"/>
              </w:rPr>
              <w:t>этап – реализация запланированных мероприятий (октябрь</w:t>
            </w:r>
            <w:r w:rsidR="00E81037" w:rsidRPr="00E81037">
              <w:rPr>
                <w:sz w:val="28"/>
                <w:szCs w:val="28"/>
              </w:rPr>
              <w:t xml:space="preserve"> 2023 – ноябрь</w:t>
            </w:r>
            <w:r w:rsidR="00C97E43" w:rsidRPr="00E81037">
              <w:rPr>
                <w:sz w:val="28"/>
                <w:szCs w:val="28"/>
              </w:rPr>
              <w:t xml:space="preserve"> 2024г.) </w:t>
            </w:r>
          </w:p>
          <w:p w:rsidR="001F46A4" w:rsidRPr="00D7167D" w:rsidRDefault="00530927" w:rsidP="00E81037">
            <w:pPr>
              <w:pStyle w:val="Default"/>
              <w:jc w:val="both"/>
              <w:rPr>
                <w:color w:val="808080" w:themeColor="background1" w:themeShade="80"/>
                <w:sz w:val="23"/>
                <w:szCs w:val="23"/>
              </w:rPr>
            </w:pPr>
            <w:r>
              <w:rPr>
                <w:sz w:val="28"/>
                <w:szCs w:val="28"/>
              </w:rPr>
              <w:t>4</w:t>
            </w:r>
            <w:r w:rsidR="00C97E43" w:rsidRPr="00E81037">
              <w:rPr>
                <w:sz w:val="28"/>
                <w:szCs w:val="28"/>
              </w:rPr>
              <w:t>этап – анализ проведенных мероприятий и корректировка дальнейшей работы в рамках программы развитии образовательной организации. (20 – 31 декабря 2024г.)</w:t>
            </w: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 w:rsidP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t xml:space="preserve">Основные мероприятия или проекты программы/перечень подпрограмм </w:t>
            </w:r>
          </w:p>
          <w:p w:rsidR="001F46A4" w:rsidRPr="00B75C5D" w:rsidRDefault="001F46A4">
            <w:pPr>
              <w:pStyle w:val="Default"/>
              <w:rPr>
                <w:szCs w:val="23"/>
              </w:rPr>
            </w:pPr>
          </w:p>
        </w:tc>
        <w:tc>
          <w:tcPr>
            <w:tcW w:w="6663" w:type="dxa"/>
          </w:tcPr>
          <w:p w:rsidR="00E81037" w:rsidRPr="00E81037" w:rsidRDefault="00E81037" w:rsidP="00E81037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E81037">
              <w:rPr>
                <w:sz w:val="28"/>
                <w:szCs w:val="28"/>
              </w:rPr>
              <w:t>Дорожная карта  повышения квалификации педагогов</w:t>
            </w:r>
            <w:r>
              <w:rPr>
                <w:sz w:val="28"/>
                <w:szCs w:val="28"/>
              </w:rPr>
              <w:t>.</w:t>
            </w:r>
          </w:p>
          <w:p w:rsidR="006E4E34" w:rsidRPr="00E81037" w:rsidRDefault="00E81037" w:rsidP="00E81037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E81037">
              <w:rPr>
                <w:sz w:val="28"/>
                <w:szCs w:val="28"/>
              </w:rPr>
              <w:t xml:space="preserve">Управленческий проект </w:t>
            </w:r>
            <w:r w:rsidR="006E4E34" w:rsidRPr="00E81037">
              <w:rPr>
                <w:sz w:val="28"/>
                <w:szCs w:val="28"/>
              </w:rPr>
              <w:t xml:space="preserve"> по преодолению рисков </w:t>
            </w:r>
            <w:proofErr w:type="gramStart"/>
            <w:r w:rsidR="006E4E34" w:rsidRPr="00E81037">
              <w:rPr>
                <w:sz w:val="28"/>
                <w:szCs w:val="28"/>
              </w:rPr>
              <w:t>учебной</w:t>
            </w:r>
            <w:proofErr w:type="gramEnd"/>
            <w:r w:rsidR="006E4E34" w:rsidRPr="00E81037">
              <w:rPr>
                <w:sz w:val="28"/>
                <w:szCs w:val="28"/>
              </w:rPr>
              <w:t xml:space="preserve"> </w:t>
            </w:r>
            <w:proofErr w:type="spellStart"/>
            <w:r w:rsidR="006E4E34" w:rsidRPr="00E81037">
              <w:rPr>
                <w:sz w:val="28"/>
                <w:szCs w:val="28"/>
              </w:rPr>
              <w:t>неуспешности</w:t>
            </w:r>
            <w:proofErr w:type="spellEnd"/>
            <w:r w:rsidR="006E4E34" w:rsidRPr="00E81037">
              <w:rPr>
                <w:sz w:val="28"/>
                <w:szCs w:val="28"/>
              </w:rPr>
              <w:t xml:space="preserve"> у обучающихся</w:t>
            </w:r>
            <w:r>
              <w:rPr>
                <w:sz w:val="28"/>
                <w:szCs w:val="28"/>
              </w:rPr>
              <w:t>.</w:t>
            </w:r>
          </w:p>
          <w:p w:rsidR="00E81037" w:rsidRPr="00E81037" w:rsidRDefault="006E4E34" w:rsidP="00E81037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E81037">
              <w:rPr>
                <w:sz w:val="28"/>
                <w:szCs w:val="28"/>
              </w:rPr>
              <w:t>Программа повышения уровня вовлеченности родителей в деятельность школы</w:t>
            </w:r>
            <w:r w:rsidR="00E81037">
              <w:rPr>
                <w:sz w:val="28"/>
                <w:szCs w:val="28"/>
              </w:rPr>
              <w:t>.</w:t>
            </w:r>
            <w:r w:rsidR="00E81037" w:rsidRPr="00E81037">
              <w:rPr>
                <w:sz w:val="28"/>
                <w:szCs w:val="28"/>
              </w:rPr>
              <w:t xml:space="preserve"> </w:t>
            </w:r>
          </w:p>
          <w:p w:rsidR="00B75C5D" w:rsidRPr="00D7167D" w:rsidRDefault="00B75C5D" w:rsidP="00B75C5D">
            <w:pPr>
              <w:pStyle w:val="Default"/>
              <w:spacing w:line="240" w:lineRule="exact"/>
              <w:jc w:val="both"/>
              <w:rPr>
                <w:color w:val="808080" w:themeColor="background1" w:themeShade="80"/>
                <w:sz w:val="23"/>
                <w:szCs w:val="23"/>
              </w:rPr>
            </w:pP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63" w:type="dxa"/>
          </w:tcPr>
          <w:p w:rsidR="00E81037" w:rsidRDefault="00E81037" w:rsidP="00E810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81037">
              <w:rPr>
                <w:sz w:val="28"/>
                <w:szCs w:val="28"/>
              </w:rPr>
              <w:t xml:space="preserve">В школе будут созданы необходимые условия для проведения современных уроков соответствующих ФГОС, а также будут создана система непрерывного развития профессионального мастерства, где будут </w:t>
            </w:r>
            <w:proofErr w:type="gramStart"/>
            <w:r w:rsidRPr="00E81037">
              <w:rPr>
                <w:sz w:val="28"/>
                <w:szCs w:val="28"/>
              </w:rPr>
              <w:t>проводится</w:t>
            </w:r>
            <w:proofErr w:type="gramEnd"/>
            <w:r w:rsidRPr="00E81037">
              <w:rPr>
                <w:sz w:val="28"/>
                <w:szCs w:val="28"/>
              </w:rPr>
              <w:t xml:space="preserve"> мероприятия для устранения предметных и методических дефицитов педагогов, принятые меры позволят повысить мотивацию учащихся и снизят долю обучающихся с рисками учебной </w:t>
            </w:r>
            <w:proofErr w:type="spellStart"/>
            <w:r w:rsidRPr="00E81037">
              <w:rPr>
                <w:sz w:val="28"/>
                <w:szCs w:val="28"/>
              </w:rPr>
              <w:t>неуспешности</w:t>
            </w:r>
            <w:proofErr w:type="spellEnd"/>
            <w:r w:rsidRPr="00E81037">
              <w:rPr>
                <w:sz w:val="28"/>
                <w:szCs w:val="28"/>
              </w:rPr>
              <w:t xml:space="preserve">. </w:t>
            </w:r>
          </w:p>
          <w:p w:rsidR="00E81037" w:rsidRDefault="00E81037" w:rsidP="00E810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81037">
              <w:rPr>
                <w:sz w:val="28"/>
                <w:szCs w:val="28"/>
              </w:rPr>
              <w:t xml:space="preserve">Также в школе будут созданы условия для формирования положительного отношения к учебной деятельности через повышение эффективности уроков и задействования всех возможных ресурсов школы. Будет создана система индивидуальной работы и устранены образовательные дефициты у учащихся. Создана система классных и школьных мероприятий, позволяющих большему количество обучающихся реализоваться в обществе и чувствовать себя успешным. У детей повысится уровень мотивации и тем самым повысится качество </w:t>
            </w:r>
            <w:proofErr w:type="spellStart"/>
            <w:r w:rsidRPr="00E81037">
              <w:rPr>
                <w:sz w:val="28"/>
                <w:szCs w:val="28"/>
              </w:rPr>
              <w:t>обученности</w:t>
            </w:r>
            <w:proofErr w:type="spellEnd"/>
            <w:r w:rsidRPr="00E81037">
              <w:rPr>
                <w:sz w:val="28"/>
                <w:szCs w:val="28"/>
              </w:rPr>
              <w:t>.</w:t>
            </w:r>
          </w:p>
          <w:p w:rsidR="00B75C5D" w:rsidRPr="00E81037" w:rsidRDefault="00E81037" w:rsidP="00E81037">
            <w:pPr>
              <w:pStyle w:val="Default"/>
              <w:jc w:val="both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81037">
              <w:rPr>
                <w:sz w:val="28"/>
                <w:szCs w:val="28"/>
              </w:rPr>
              <w:t xml:space="preserve"> Таким образом, в ОУ будут созданы условия для </w:t>
            </w:r>
            <w:r w:rsidRPr="00E81037">
              <w:rPr>
                <w:sz w:val="28"/>
                <w:szCs w:val="28"/>
              </w:rPr>
              <w:lastRenderedPageBreak/>
              <w:t>выпуска учеников с равными образовательными результатами.</w:t>
            </w: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lastRenderedPageBreak/>
              <w:t xml:space="preserve">Исполнители </w:t>
            </w:r>
          </w:p>
        </w:tc>
        <w:tc>
          <w:tcPr>
            <w:tcW w:w="6663" w:type="dxa"/>
          </w:tcPr>
          <w:p w:rsidR="00E8103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>Директор,</w:t>
            </w:r>
          </w:p>
          <w:p w:rsidR="00E8103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>Методисты,</w:t>
            </w:r>
          </w:p>
          <w:p w:rsidR="00E8103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>Педагог-организатор</w:t>
            </w:r>
          </w:p>
          <w:p w:rsidR="00E8103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 xml:space="preserve">Педагог-психолог, </w:t>
            </w:r>
          </w:p>
          <w:p w:rsidR="00E8103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 xml:space="preserve">Руководители ШМО, </w:t>
            </w:r>
          </w:p>
          <w:p w:rsidR="00E8103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>Классные руководители,</w:t>
            </w:r>
          </w:p>
          <w:p w:rsidR="00530927" w:rsidRPr="00530927" w:rsidRDefault="00E81037" w:rsidP="00530927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 xml:space="preserve">Педагогический коллектив (учителя-предметники) Обучающие 1-11 классов </w:t>
            </w:r>
          </w:p>
          <w:p w:rsidR="00B75C5D" w:rsidRPr="00530927" w:rsidRDefault="00E81037" w:rsidP="004631C9">
            <w:pPr>
              <w:pStyle w:val="Default"/>
              <w:jc w:val="both"/>
              <w:rPr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 xml:space="preserve">Родители </w:t>
            </w:r>
            <w:proofErr w:type="gramStart"/>
            <w:r w:rsidRPr="00530927">
              <w:rPr>
                <w:sz w:val="28"/>
                <w:szCs w:val="28"/>
              </w:rPr>
              <w:t>обучающихся</w:t>
            </w:r>
            <w:proofErr w:type="gramEnd"/>
            <w:r w:rsidRPr="00530927">
              <w:rPr>
                <w:sz w:val="28"/>
                <w:szCs w:val="28"/>
              </w:rPr>
              <w:t xml:space="preserve"> (законные представители)</w:t>
            </w:r>
          </w:p>
        </w:tc>
      </w:tr>
      <w:tr w:rsidR="001F46A4" w:rsidTr="001D68D9">
        <w:tc>
          <w:tcPr>
            <w:tcW w:w="2943" w:type="dxa"/>
          </w:tcPr>
          <w:p w:rsidR="001F46A4" w:rsidRPr="00B75C5D" w:rsidRDefault="001F46A4">
            <w:pPr>
              <w:pStyle w:val="Default"/>
              <w:rPr>
                <w:szCs w:val="23"/>
              </w:rPr>
            </w:pPr>
            <w:r w:rsidRPr="00B75C5D">
              <w:rPr>
                <w:b/>
                <w:bCs/>
                <w:szCs w:val="23"/>
              </w:rPr>
              <w:t xml:space="preserve">Порядок управления реализацией программы </w:t>
            </w:r>
          </w:p>
        </w:tc>
        <w:tc>
          <w:tcPr>
            <w:tcW w:w="6663" w:type="dxa"/>
          </w:tcPr>
          <w:p w:rsidR="006E4E34" w:rsidRPr="004631C9" w:rsidRDefault="006E4E34" w:rsidP="004631C9">
            <w:pPr>
              <w:pStyle w:val="Default"/>
              <w:jc w:val="both"/>
              <w:rPr>
                <w:sz w:val="28"/>
                <w:szCs w:val="28"/>
              </w:rPr>
            </w:pPr>
            <w:r w:rsidRPr="004631C9">
              <w:rPr>
                <w:sz w:val="28"/>
                <w:szCs w:val="28"/>
              </w:rPr>
              <w:t>Администрация школы, куратор и муниципальный координатор</w:t>
            </w:r>
          </w:p>
          <w:p w:rsidR="00B75C5D" w:rsidRPr="00530927" w:rsidRDefault="00530927" w:rsidP="004631C9">
            <w:pPr>
              <w:pStyle w:val="Default"/>
              <w:jc w:val="both"/>
              <w:rPr>
                <w:color w:val="808080" w:themeColor="background1" w:themeShade="80"/>
                <w:sz w:val="28"/>
                <w:szCs w:val="28"/>
              </w:rPr>
            </w:pPr>
            <w:r w:rsidRPr="00530927">
              <w:rPr>
                <w:sz w:val="28"/>
                <w:szCs w:val="28"/>
              </w:rPr>
              <w:t>Непосредственное управление реализацией Программы осуществляется директором школы. Работа по направлениям Программы закрепляются за методистами. Корректировка программы производится Педагогическим советом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7167D" w:rsidRDefault="00D7167D" w:rsidP="00B75C5D">
      <w:pPr>
        <w:pStyle w:val="Default"/>
        <w:jc w:val="center"/>
        <w:rPr>
          <w:b/>
          <w:bCs/>
          <w:sz w:val="28"/>
          <w:szCs w:val="23"/>
        </w:rPr>
        <w:sectPr w:rsidR="00D7167D" w:rsidSect="006E4E3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D7167D" w:rsidRPr="00736632" w:rsidRDefault="00C8510A" w:rsidP="00736632">
      <w:pPr>
        <w:pStyle w:val="Default"/>
        <w:jc w:val="center"/>
        <w:rPr>
          <w:sz w:val="28"/>
          <w:szCs w:val="23"/>
        </w:rPr>
      </w:pPr>
      <w:r>
        <w:rPr>
          <w:b/>
          <w:bCs/>
          <w:sz w:val="28"/>
          <w:szCs w:val="23"/>
        </w:rPr>
        <w:lastRenderedPageBreak/>
        <w:t xml:space="preserve">2. </w:t>
      </w:r>
      <w:r w:rsidR="00B75C5D" w:rsidRPr="00B75C5D">
        <w:rPr>
          <w:b/>
          <w:bCs/>
          <w:sz w:val="28"/>
          <w:szCs w:val="23"/>
        </w:rPr>
        <w:t>Мероприятия среднесрочной программы и направления, обеспечивающие реализацию ее задач</w:t>
      </w:r>
    </w:p>
    <w:p w:rsidR="00D7167D" w:rsidRDefault="00D7167D" w:rsidP="00B75C5D">
      <w:pPr>
        <w:spacing w:after="0" w:line="240" w:lineRule="auto"/>
        <w:rPr>
          <w:sz w:val="23"/>
          <w:szCs w:val="23"/>
        </w:rPr>
      </w:pPr>
    </w:p>
    <w:tbl>
      <w:tblPr>
        <w:tblW w:w="157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2876"/>
        <w:gridCol w:w="2227"/>
        <w:gridCol w:w="2026"/>
        <w:gridCol w:w="1984"/>
        <w:gridCol w:w="2228"/>
        <w:gridCol w:w="2228"/>
      </w:tblGrid>
      <w:tr w:rsidR="00D7167D" w:rsidRPr="00736632" w:rsidTr="004631C9">
        <w:trPr>
          <w:trHeight w:val="323"/>
        </w:trPr>
        <w:tc>
          <w:tcPr>
            <w:tcW w:w="2227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76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227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26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реализации</w:t>
            </w:r>
          </w:p>
        </w:tc>
        <w:tc>
          <w:tcPr>
            <w:tcW w:w="2228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228" w:type="dxa"/>
            <w:vAlign w:val="center"/>
          </w:tcPr>
          <w:p w:rsidR="00D7167D" w:rsidRPr="00736632" w:rsidRDefault="00D7167D" w:rsidP="00D7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D7167D" w:rsidRPr="00736632" w:rsidTr="004631C9">
        <w:trPr>
          <w:trHeight w:val="323"/>
        </w:trPr>
        <w:tc>
          <w:tcPr>
            <w:tcW w:w="2227" w:type="dxa"/>
          </w:tcPr>
          <w:p w:rsidR="000C1D4E" w:rsidRPr="00736632" w:rsidRDefault="00736632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</w:pP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2876" w:type="dxa"/>
          </w:tcPr>
          <w:p w:rsidR="00736632" w:rsidRPr="00736632" w:rsidRDefault="00736632" w:rsidP="00736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индивидуальные маршруты для повышения  квалификации педагогов и их предметно-методических компетенций. </w:t>
            </w:r>
          </w:p>
          <w:p w:rsidR="00736632" w:rsidRPr="00736632" w:rsidRDefault="00736632" w:rsidP="00736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 </w:t>
            </w:r>
            <w:proofErr w:type="gramEnd"/>
          </w:p>
          <w:p w:rsidR="00736632" w:rsidRPr="00736632" w:rsidRDefault="00736632" w:rsidP="00736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 </w:t>
            </w:r>
          </w:p>
          <w:p w:rsidR="00736632" w:rsidRPr="00736632" w:rsidRDefault="00736632" w:rsidP="00736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Организовать мероприятия по обмену </w:t>
            </w: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опытом, в том числе </w:t>
            </w:r>
            <w:proofErr w:type="spellStart"/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с последующим самоанализом и анализом.</w:t>
            </w:r>
          </w:p>
          <w:p w:rsidR="00736632" w:rsidRPr="00736632" w:rsidRDefault="00736632" w:rsidP="00736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>5. Обеспечить преемственность используемых технологий обучения и воспитания.</w:t>
            </w:r>
          </w:p>
          <w:p w:rsidR="00736632" w:rsidRPr="00736632" w:rsidRDefault="00736632" w:rsidP="00736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632">
              <w:rPr>
                <w:rFonts w:ascii="Times New Roman" w:eastAsia="Calibri" w:hAnsi="Times New Roman" w:cs="Times New Roman"/>
                <w:sz w:val="24"/>
                <w:szCs w:val="24"/>
              </w:rPr>
              <w:t>6. Повышение уровня использование педагогами цифровых образовательных ресурсов.</w:t>
            </w:r>
          </w:p>
          <w:p w:rsidR="00D7167D" w:rsidRPr="00736632" w:rsidRDefault="00D7167D" w:rsidP="00736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227" w:type="dxa"/>
          </w:tcPr>
          <w:p w:rsidR="00D7167D" w:rsidRDefault="00736632" w:rsidP="00736632">
            <w:pPr>
              <w:pStyle w:val="a4"/>
              <w:shd w:val="clear" w:color="auto" w:fill="FFFFFF"/>
              <w:spacing w:after="0" w:line="240" w:lineRule="auto"/>
              <w:ind w:left="-27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73663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диагностики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профильных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дифицитов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педагогических работников</w:t>
            </w:r>
          </w:p>
          <w:p w:rsidR="00736632" w:rsidRPr="00736632" w:rsidRDefault="00736632" w:rsidP="00736632">
            <w:pPr>
              <w:pStyle w:val="a4"/>
              <w:shd w:val="clear" w:color="auto" w:fill="FFFFFF"/>
              <w:spacing w:after="0" w:line="240" w:lineRule="auto"/>
              <w:ind w:left="-27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2.Прохождение курсовой подготовки педагогов, участие в обучающих семинарах по вопросам подготовки к ГИА</w:t>
            </w:r>
          </w:p>
        </w:tc>
        <w:tc>
          <w:tcPr>
            <w:tcW w:w="2026" w:type="dxa"/>
          </w:tcPr>
          <w:p w:rsidR="00D7167D" w:rsidRDefault="00736632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Cs/>
                <w:sz w:val="24"/>
                <w:szCs w:val="24"/>
              </w:rPr>
              <w:t>01.09.2024</w:t>
            </w:r>
          </w:p>
          <w:p w:rsidR="00736632" w:rsidRDefault="00736632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Pr="00736632" w:rsidRDefault="00530927" w:rsidP="0073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31.12.2024</w:t>
            </w:r>
          </w:p>
        </w:tc>
        <w:tc>
          <w:tcPr>
            <w:tcW w:w="1984" w:type="dxa"/>
          </w:tcPr>
          <w:p w:rsidR="00D7167D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  <w:p w:rsid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632" w:rsidRP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2228" w:type="dxa"/>
          </w:tcPr>
          <w:p w:rsidR="000C1D4E" w:rsidRPr="00736632" w:rsidRDefault="00736632" w:rsidP="000C1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  <w:r w:rsidR="000C1D4E" w:rsidRPr="0073663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7167D" w:rsidRPr="00736632" w:rsidRDefault="000C1D4E" w:rsidP="00736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учителя, </w:t>
            </w:r>
            <w:r w:rsidR="0073663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2228" w:type="dxa"/>
          </w:tcPr>
          <w:p w:rsidR="00D7167D" w:rsidRPr="00736632" w:rsidRDefault="00736632" w:rsidP="007A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63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 ОУ</w:t>
            </w:r>
          </w:p>
        </w:tc>
      </w:tr>
      <w:tr w:rsidR="00D7167D" w:rsidRPr="00736632" w:rsidTr="004631C9">
        <w:trPr>
          <w:trHeight w:val="323"/>
        </w:trPr>
        <w:tc>
          <w:tcPr>
            <w:tcW w:w="2227" w:type="dxa"/>
          </w:tcPr>
          <w:p w:rsidR="00AD7C4F" w:rsidRPr="004631C9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Высокая доля </w:t>
            </w:r>
            <w:proofErr w:type="gramStart"/>
            <w:r w:rsidRPr="004631C9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63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рисками школьной </w:t>
            </w:r>
            <w:proofErr w:type="spellStart"/>
            <w:r w:rsidRPr="004631C9">
              <w:rPr>
                <w:rFonts w:ascii="Times New Roman" w:hAnsi="Times New Roman" w:cs="Times New Roman"/>
                <w:bCs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876" w:type="dxa"/>
          </w:tcPr>
          <w:p w:rsidR="004631C9" w:rsidRPr="004631C9" w:rsidRDefault="004631C9" w:rsidP="004631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Увеличить долю педагогов ОУ, использующих в ежедневной практике преподавания технологии </w:t>
            </w:r>
            <w:proofErr w:type="spellStart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методы диагностического и формирующего оценивания. </w:t>
            </w:r>
          </w:p>
          <w:p w:rsidR="004631C9" w:rsidRPr="004631C9" w:rsidRDefault="004631C9" w:rsidP="004631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Организовать сотрудничество с родителями по вопросам повышения качества образования.</w:t>
            </w:r>
          </w:p>
          <w:p w:rsidR="004631C9" w:rsidRPr="004631C9" w:rsidRDefault="004631C9" w:rsidP="004631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Сократить долю/численность </w:t>
            </w:r>
            <w:proofErr w:type="gramStart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трудностями в учебной деятельности (на 10%). </w:t>
            </w:r>
          </w:p>
          <w:p w:rsidR="004631C9" w:rsidRPr="004631C9" w:rsidRDefault="004631C9" w:rsidP="004631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Увеличить долю обучающихся, в том числе с рисками учебной </w:t>
            </w:r>
            <w:proofErr w:type="spellStart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включенных во внеурочную деятельность и дополнительное образование  </w:t>
            </w:r>
            <w:proofErr w:type="gramStart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100%). </w:t>
            </w:r>
          </w:p>
          <w:p w:rsidR="004631C9" w:rsidRPr="004631C9" w:rsidRDefault="004631C9" w:rsidP="004631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Организовать психологическую поддержку (100%) </w:t>
            </w:r>
            <w:proofErr w:type="gramStart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463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7167D" w:rsidRPr="00736632" w:rsidRDefault="00D7167D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227" w:type="dxa"/>
          </w:tcPr>
          <w:p w:rsidR="00D7167D" w:rsidRDefault="004631C9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1.Диагностика дефицитов у «слабых» обучающихся.</w:t>
            </w:r>
          </w:p>
          <w:p w:rsidR="004631C9" w:rsidRDefault="004631C9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1C9" w:rsidRDefault="004631C9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1C9" w:rsidRDefault="004631C9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1C9" w:rsidRDefault="004631C9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1C9" w:rsidRPr="004631C9" w:rsidRDefault="004631C9" w:rsidP="00A9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2.Индивидуальная работа с родителями по повышению успешности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6" w:type="dxa"/>
          </w:tcPr>
          <w:p w:rsidR="00D7167D" w:rsidRPr="004631C9" w:rsidRDefault="00530927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01.09.2023 по 31.12.2024</w:t>
            </w:r>
          </w:p>
        </w:tc>
        <w:tc>
          <w:tcPr>
            <w:tcW w:w="1984" w:type="dxa"/>
          </w:tcPr>
          <w:p w:rsidR="00AD7C4F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1.Выявлены дети «группы риска» 2.Увеличение количества успешных обучающихся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4631C9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1C9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1C9" w:rsidRPr="004631C9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1.Увеличился процент родителей заинтересованных в решении проблем 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обучанием</w:t>
            </w:r>
            <w:proofErr w:type="spellEnd"/>
          </w:p>
        </w:tc>
        <w:tc>
          <w:tcPr>
            <w:tcW w:w="2228" w:type="dxa"/>
          </w:tcPr>
          <w:p w:rsidR="00D7167D" w:rsidRPr="004631C9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1C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Методисты, классные руководители, учителя-предметники</w:t>
            </w:r>
          </w:p>
        </w:tc>
        <w:tc>
          <w:tcPr>
            <w:tcW w:w="2228" w:type="dxa"/>
          </w:tcPr>
          <w:p w:rsidR="00D7167D" w:rsidRPr="004631C9" w:rsidRDefault="004631C9" w:rsidP="00D7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 ОУ</w:t>
            </w:r>
          </w:p>
        </w:tc>
      </w:tr>
    </w:tbl>
    <w:p w:rsidR="00DE56B2" w:rsidRDefault="00DE56B2">
      <w:pPr>
        <w:rPr>
          <w:rFonts w:ascii="Times New Roman" w:hAnsi="Times New Roman" w:cs="Times New Roman"/>
          <w:b/>
          <w:sz w:val="28"/>
        </w:rPr>
        <w:sectPr w:rsidR="00DE56B2" w:rsidSect="00E3384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8510A" w:rsidRDefault="00C8510A" w:rsidP="00E338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 Механизм реализации программы</w:t>
      </w:r>
    </w:p>
    <w:p w:rsidR="00C8510A" w:rsidRPr="004631C9" w:rsidRDefault="00C8510A" w:rsidP="00463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1C9">
        <w:rPr>
          <w:rFonts w:ascii="Times New Roman" w:hAnsi="Times New Roman" w:cs="Times New Roman"/>
          <w:sz w:val="28"/>
          <w:szCs w:val="28"/>
        </w:rPr>
        <w:t>Руководителем пр</w:t>
      </w:r>
      <w:r w:rsidR="004631C9" w:rsidRPr="004631C9">
        <w:rPr>
          <w:rFonts w:ascii="Times New Roman" w:hAnsi="Times New Roman" w:cs="Times New Roman"/>
          <w:sz w:val="28"/>
          <w:szCs w:val="28"/>
        </w:rPr>
        <w:t>ограммы является директор МБОУ «Куликовская СШ», Перегудова О.В.</w:t>
      </w:r>
      <w:r w:rsidRPr="004631C9">
        <w:rPr>
          <w:rFonts w:ascii="Times New Roman" w:hAnsi="Times New Roman" w:cs="Times New Roman"/>
          <w:sz w:val="28"/>
          <w:szCs w:val="28"/>
        </w:rPr>
        <w:t>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(финансовый раздел программы опционален для участников проекта), а также определяет формы и методы управления реализацией программы.</w:t>
      </w:r>
    </w:p>
    <w:p w:rsidR="00C8510A" w:rsidRPr="00C8510A" w:rsidRDefault="004631C9" w:rsidP="004631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510A" w:rsidRPr="004631C9">
        <w:rPr>
          <w:rFonts w:ascii="Times New Roman" w:hAnsi="Times New Roman" w:cs="Times New Roman"/>
          <w:sz w:val="28"/>
          <w:szCs w:val="28"/>
        </w:rPr>
        <w:t>инансирование выполнения программы осуществляется за счёт бюджетных средств, выделяемых ОО</w:t>
      </w:r>
      <w:r w:rsidR="00C8510A">
        <w:rPr>
          <w:rFonts w:ascii="Times New Roman" w:hAnsi="Times New Roman" w:cs="Times New Roman"/>
          <w:color w:val="A6A6A6" w:themeColor="background1" w:themeShade="A6"/>
          <w:sz w:val="24"/>
        </w:rPr>
        <w:t>.</w:t>
      </w:r>
    </w:p>
    <w:sectPr w:rsidR="00C8510A" w:rsidRPr="00C8510A" w:rsidSect="00BC54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957"/>
    <w:multiLevelType w:val="hybridMultilevel"/>
    <w:tmpl w:val="9634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2932"/>
    <w:multiLevelType w:val="hybridMultilevel"/>
    <w:tmpl w:val="5FCC9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F6CCA"/>
    <w:multiLevelType w:val="hybridMultilevel"/>
    <w:tmpl w:val="53CE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B0D7B"/>
    <w:multiLevelType w:val="hybridMultilevel"/>
    <w:tmpl w:val="20C0E0A8"/>
    <w:lvl w:ilvl="0" w:tplc="0FE051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18C"/>
    <w:rsid w:val="000C1D4E"/>
    <w:rsid w:val="000D659C"/>
    <w:rsid w:val="000E189F"/>
    <w:rsid w:val="001139DD"/>
    <w:rsid w:val="001A3DB2"/>
    <w:rsid w:val="001D68D9"/>
    <w:rsid w:val="001F46A4"/>
    <w:rsid w:val="002A4C25"/>
    <w:rsid w:val="002E42BA"/>
    <w:rsid w:val="0033318C"/>
    <w:rsid w:val="004631C9"/>
    <w:rsid w:val="00530927"/>
    <w:rsid w:val="006C3E32"/>
    <w:rsid w:val="006E4E34"/>
    <w:rsid w:val="00735F6D"/>
    <w:rsid w:val="00736632"/>
    <w:rsid w:val="007A3C93"/>
    <w:rsid w:val="007B38DB"/>
    <w:rsid w:val="00995F8A"/>
    <w:rsid w:val="00A51387"/>
    <w:rsid w:val="00A93D10"/>
    <w:rsid w:val="00AA55E4"/>
    <w:rsid w:val="00AD7C4F"/>
    <w:rsid w:val="00B66383"/>
    <w:rsid w:val="00B75C5D"/>
    <w:rsid w:val="00BB037F"/>
    <w:rsid w:val="00BC5456"/>
    <w:rsid w:val="00C439C9"/>
    <w:rsid w:val="00C8510A"/>
    <w:rsid w:val="00C97E43"/>
    <w:rsid w:val="00D7167D"/>
    <w:rsid w:val="00DE56B2"/>
    <w:rsid w:val="00E3384D"/>
    <w:rsid w:val="00E81037"/>
    <w:rsid w:val="00E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E32"/>
    <w:pPr>
      <w:ind w:left="720"/>
      <w:contextualSpacing/>
    </w:pPr>
  </w:style>
  <w:style w:type="paragraph" w:customStyle="1" w:styleId="Default">
    <w:name w:val="Default"/>
    <w:rsid w:val="001F4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E32"/>
    <w:pPr>
      <w:ind w:left="720"/>
      <w:contextualSpacing/>
    </w:pPr>
  </w:style>
  <w:style w:type="paragraph" w:customStyle="1" w:styleId="Default">
    <w:name w:val="Default"/>
    <w:rsid w:val="001F4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972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7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Пользователь Windows</cp:lastModifiedBy>
  <cp:revision>23</cp:revision>
  <cp:lastPrinted>2023-03-28T12:38:00Z</cp:lastPrinted>
  <dcterms:created xsi:type="dcterms:W3CDTF">2021-04-06T11:08:00Z</dcterms:created>
  <dcterms:modified xsi:type="dcterms:W3CDTF">2023-03-28T12:39:00Z</dcterms:modified>
</cp:coreProperties>
</file>