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EC7" w:rsidRDefault="004D2EC7" w:rsidP="004D2EC7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Отчет о проведенных мероприятиях </w:t>
      </w:r>
      <w:r>
        <w:rPr>
          <w:rFonts w:ascii="Times New Roman" w:hAnsi="Times New Roman" w:cs="Times New Roman"/>
          <w:sz w:val="28"/>
          <w:szCs w:val="28"/>
        </w:rPr>
        <w:t>в рамках программы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День финансовой грамотности в учебных заведениях</w:t>
      </w:r>
      <w:r>
        <w:rPr>
          <w:rFonts w:ascii="Times New Roman" w:hAnsi="Times New Roman" w:cs="Times New Roman"/>
          <w:color w:val="000000"/>
          <w:sz w:val="28"/>
          <w:szCs w:val="28"/>
        </w:rPr>
        <w:t>"</w:t>
      </w:r>
    </w:p>
    <w:p w:rsidR="004D2EC7" w:rsidRDefault="004D2EC7" w:rsidP="004D2EC7">
      <w:pPr>
        <w:spacing w:after="0" w:line="240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МКОО «Куликовская СОШ»</w:t>
      </w:r>
    </w:p>
    <w:p w:rsidR="004D2EC7" w:rsidRDefault="004D2EC7" w:rsidP="004D2EC7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8"/>
        <w:gridCol w:w="1579"/>
        <w:gridCol w:w="1134"/>
        <w:gridCol w:w="1416"/>
        <w:gridCol w:w="1134"/>
        <w:gridCol w:w="1275"/>
        <w:gridCol w:w="1316"/>
        <w:gridCol w:w="951"/>
        <w:gridCol w:w="1150"/>
        <w:gridCol w:w="1283"/>
        <w:gridCol w:w="1224"/>
        <w:gridCol w:w="1442"/>
        <w:gridCol w:w="1558"/>
      </w:tblGrid>
      <w:tr w:rsidR="004D2EC7" w:rsidTr="004D2EC7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Муниципальный район/городской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Полное название учебного заведения (согласно Уставу)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Сокращенное название учебного заведения (согласно Уставу)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учебного заведения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Контактное лицо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Контактный номер телефона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e-mail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ФИО </w:t>
            </w:r>
          </w:p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директора/ ректора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ФИО, должность, организация Волонтера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Количество участников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Количество проведенных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Ссылка на СМИ о проведенных мероприятиях, ссылка на сайт школы</w:t>
            </w:r>
          </w:p>
        </w:tc>
      </w:tr>
      <w:tr w:rsidR="004D2EC7" w:rsidTr="004D2EC7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Новониколаевский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Муниципальная казенная общеобразовательная организация</w:t>
            </w:r>
          </w:p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«Куликовская средняя общеобразовательная школа»</w:t>
            </w:r>
          </w:p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(МКОО «Куликовская СОШ»)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МКОО «Куликовская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х. Куликовский, ул. Пролетарская,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Щербакова Л.В., учитель истории и </w:t>
            </w:r>
          </w:p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обществознания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8-961-60-39-80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lyudmila-scherbakova2016@yandex.ru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Перегудова О.В.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Щербакова Л.В., учитель истории и обществознания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D2EC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C7" w:rsidRDefault="00463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C7" w:rsidRDefault="00463AE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63A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http://kulikovo.nubex.ru/news/12034.html</w:t>
            </w:r>
          </w:p>
        </w:tc>
      </w:tr>
    </w:tbl>
    <w:p w:rsidR="004D2EC7" w:rsidRDefault="004D2EC7" w:rsidP="004D2EC7">
      <w:pPr>
        <w:pStyle w:val="a3"/>
      </w:pPr>
    </w:p>
    <w:p w:rsidR="004D2EC7" w:rsidRDefault="004D2EC7" w:rsidP="004D2EC7"/>
    <w:p w:rsidR="00A06DBA" w:rsidRPr="00463AE0" w:rsidRDefault="00463AE0">
      <w:pPr>
        <w:rPr>
          <w:rFonts w:ascii="Times New Roman" w:hAnsi="Times New Roman" w:cs="Times New Roman"/>
        </w:rPr>
      </w:pPr>
      <w:r w:rsidRPr="00463AE0">
        <w:rPr>
          <w:rFonts w:ascii="Times New Roman" w:hAnsi="Times New Roman" w:cs="Times New Roman"/>
        </w:rPr>
        <w:t>Исп. Щербакова Л.В.</w:t>
      </w:r>
    </w:p>
    <w:sectPr w:rsidR="00A06DBA" w:rsidRPr="00463AE0" w:rsidSect="004D2E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2EC7"/>
    <w:rsid w:val="00096BC7"/>
    <w:rsid w:val="001126DE"/>
    <w:rsid w:val="00463AE0"/>
    <w:rsid w:val="004D2EC7"/>
    <w:rsid w:val="00A06DBA"/>
    <w:rsid w:val="00C11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C7"/>
    <w:pPr>
      <w:spacing w:after="160" w:line="25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D2EC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2018-01-15T11:13:00Z</dcterms:created>
  <dcterms:modified xsi:type="dcterms:W3CDTF">2018-01-15T11:55:00Z</dcterms:modified>
</cp:coreProperties>
</file>