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4A93" w:rsidRPr="0081060C" w:rsidRDefault="00E14A93" w:rsidP="0081060C">
      <w:pPr>
        <w:ind w:right="-143" w:firstLine="0"/>
        <w:rPr>
          <w:b/>
          <w:szCs w:val="28"/>
          <w:lang w:eastAsia="ru-RU"/>
        </w:rPr>
      </w:pPr>
    </w:p>
    <w:p w:rsidR="00E14A93" w:rsidRDefault="00E14A93" w:rsidP="00737C82">
      <w:pPr>
        <w:pStyle w:val="3c"/>
      </w:pPr>
    </w:p>
    <w:p w:rsidR="00E14A93" w:rsidRDefault="00E14A93" w:rsidP="00737C82">
      <w:pPr>
        <w:pStyle w:val="3c"/>
      </w:pPr>
    </w:p>
    <w:p w:rsidR="00E14A93" w:rsidRDefault="00E14A93" w:rsidP="00737C82">
      <w:pPr>
        <w:pStyle w:val="3c"/>
      </w:pPr>
    </w:p>
    <w:p w:rsidR="00E14A93" w:rsidRDefault="00E14A93" w:rsidP="00737C82">
      <w:pPr>
        <w:pStyle w:val="3c"/>
      </w:pPr>
    </w:p>
    <w:p w:rsidR="00E14A93" w:rsidRPr="00EE533A" w:rsidRDefault="00E14A93" w:rsidP="00BF43B7">
      <w:pPr>
        <w:pStyle w:val="3c"/>
        <w:ind w:left="0"/>
        <w:jc w:val="center"/>
      </w:pPr>
    </w:p>
    <w:p w:rsidR="00E14A93" w:rsidRPr="00EE533A" w:rsidRDefault="00E14A93" w:rsidP="00BF43B7">
      <w:pPr>
        <w:pStyle w:val="3c"/>
        <w:ind w:left="0"/>
        <w:jc w:val="center"/>
      </w:pPr>
      <w:r w:rsidRPr="00EE533A">
        <w:t>ОСНОВНАЯ ОБРАЗОВАТЕЛЬНАЯ ПРОГРАММА</w:t>
      </w:r>
    </w:p>
    <w:p w:rsidR="0081060C" w:rsidRDefault="00E14A93" w:rsidP="00BF43B7">
      <w:pPr>
        <w:pStyle w:val="3c"/>
        <w:ind w:left="0"/>
        <w:jc w:val="center"/>
      </w:pPr>
      <w:r w:rsidRPr="00EE533A">
        <w:t>СРЕДНЕГО ОБЩЕГО ОБРАЗОВАНИЯ</w:t>
      </w:r>
      <w:r w:rsidR="0081060C">
        <w:t xml:space="preserve">  </w:t>
      </w:r>
    </w:p>
    <w:p w:rsidR="00E14A93" w:rsidRPr="00EE533A" w:rsidRDefault="0081060C" w:rsidP="00BF43B7">
      <w:pPr>
        <w:pStyle w:val="3c"/>
        <w:ind w:left="0"/>
        <w:jc w:val="center"/>
      </w:pPr>
      <w:r>
        <w:t>МБОО «Куликовская СОШ» на 2020-2021, 2021-2022 учебные годы</w:t>
      </w:r>
    </w:p>
    <w:p w:rsidR="00E14A93" w:rsidRDefault="00E14A93" w:rsidP="00393A70">
      <w:pPr>
        <w:pStyle w:val="-31"/>
        <w:rPr>
          <w:rFonts w:eastAsia="Calibri"/>
          <w:sz w:val="28"/>
          <w:szCs w:val="22"/>
          <w:lang w:val="ru-RU" w:eastAsia="en-US"/>
        </w:rPr>
      </w:pPr>
      <w:r w:rsidRPr="0094606D">
        <w:rPr>
          <w:rFonts w:eastAsia="Calibri"/>
          <w:sz w:val="28"/>
          <w:szCs w:val="22"/>
          <w:lang w:eastAsia="en-US"/>
        </w:rPr>
        <w:br w:type="page"/>
      </w:r>
    </w:p>
    <w:p w:rsidR="00C63FF0" w:rsidRPr="00C63FF0" w:rsidRDefault="00C63FF0" w:rsidP="00C63FF0"/>
    <w:p w:rsidR="00D47162" w:rsidRDefault="00871FAB" w:rsidP="00D31837">
      <w:pPr>
        <w:jc w:val="center"/>
        <w:rPr>
          <w:szCs w:val="28"/>
        </w:rPr>
      </w:pPr>
      <w:r w:rsidRPr="003026BB">
        <w:rPr>
          <w:szCs w:val="28"/>
        </w:rPr>
        <w:t>ОГЛАВЛЕНИЕ</w:t>
      </w:r>
    </w:p>
    <w:p w:rsidR="00C63FF0" w:rsidRDefault="00C63FF0" w:rsidP="00D31837">
      <w:pPr>
        <w:jc w:val="center"/>
        <w:rPr>
          <w:szCs w:val="28"/>
        </w:rPr>
      </w:pPr>
    </w:p>
    <w:p w:rsidR="009E2CF8" w:rsidRPr="009E2CF8" w:rsidRDefault="009E2CF8" w:rsidP="00596564">
      <w:pPr>
        <w:ind w:firstLine="0"/>
        <w:rPr>
          <w:szCs w:val="28"/>
        </w:rPr>
      </w:pPr>
      <w:r w:rsidRPr="00596564">
        <w:rPr>
          <w:b/>
          <w:szCs w:val="28"/>
          <w:lang w:val="en-US"/>
        </w:rPr>
        <w:t>I</w:t>
      </w:r>
      <w:r w:rsidRPr="00596564">
        <w:rPr>
          <w:b/>
          <w:szCs w:val="28"/>
        </w:rPr>
        <w:t>.Целевой раздел основной образовательной программы среднего общего образования</w:t>
      </w:r>
      <w:r>
        <w:rPr>
          <w:szCs w:val="28"/>
        </w:rPr>
        <w:t xml:space="preserve"> ………………………………………………………………….8</w:t>
      </w:r>
    </w:p>
    <w:p w:rsidR="009E2CF8" w:rsidRDefault="009E2CF8">
      <w:pPr>
        <w:pStyle w:val="1c"/>
        <w:rPr>
          <w:szCs w:val="28"/>
        </w:rPr>
      </w:pPr>
      <w:r>
        <w:rPr>
          <w:szCs w:val="28"/>
          <w:lang w:val="en-US"/>
        </w:rPr>
        <w:t>I.1.</w:t>
      </w:r>
      <w:r>
        <w:rPr>
          <w:szCs w:val="28"/>
        </w:rPr>
        <w:t>Пояснительная записка……………………………………………………….8</w:t>
      </w:r>
    </w:p>
    <w:p w:rsidR="009E2CF8" w:rsidRDefault="009E2CF8">
      <w:pPr>
        <w:pStyle w:val="1c"/>
        <w:rPr>
          <w:szCs w:val="28"/>
        </w:rPr>
      </w:pPr>
      <w:r>
        <w:rPr>
          <w:szCs w:val="28"/>
          <w:lang w:val="en-US"/>
        </w:rPr>
        <w:t>I</w:t>
      </w:r>
      <w:r w:rsidRPr="009E2CF8">
        <w:rPr>
          <w:szCs w:val="28"/>
        </w:rPr>
        <w:t>.2.</w:t>
      </w:r>
      <w:r>
        <w:rPr>
          <w:szCs w:val="28"/>
        </w:rPr>
        <w:t>Планируемые результаты освоения обучающимися основной образовательной программы среднего общего образования…………………12</w:t>
      </w:r>
    </w:p>
    <w:p w:rsidR="009E2CF8" w:rsidRPr="009E2CF8" w:rsidRDefault="009E2CF8">
      <w:pPr>
        <w:pStyle w:val="1c"/>
        <w:rPr>
          <w:szCs w:val="28"/>
        </w:rPr>
      </w:pPr>
      <w:r>
        <w:rPr>
          <w:szCs w:val="28"/>
          <w:lang w:val="en-US"/>
        </w:rPr>
        <w:t>I</w:t>
      </w:r>
      <w:r w:rsidRPr="009E2CF8">
        <w:rPr>
          <w:szCs w:val="28"/>
        </w:rPr>
        <w:t>.2.1.</w:t>
      </w:r>
      <w:r>
        <w:rPr>
          <w:szCs w:val="28"/>
        </w:rPr>
        <w:t>Планируемые личностные результаты освоения ООП…………………..12</w:t>
      </w:r>
    </w:p>
    <w:p w:rsidR="009E2CF8" w:rsidRPr="009E2CF8" w:rsidRDefault="009E2CF8">
      <w:pPr>
        <w:pStyle w:val="1c"/>
        <w:rPr>
          <w:szCs w:val="28"/>
        </w:rPr>
      </w:pPr>
      <w:r>
        <w:rPr>
          <w:szCs w:val="28"/>
          <w:lang w:val="en-US"/>
        </w:rPr>
        <w:t>I</w:t>
      </w:r>
      <w:r>
        <w:rPr>
          <w:szCs w:val="28"/>
        </w:rPr>
        <w:t>.2.2.Планируемые метапредметные результаты освоения ООП……………..15</w:t>
      </w:r>
    </w:p>
    <w:p w:rsidR="009E2CF8" w:rsidRDefault="009E2CF8">
      <w:pPr>
        <w:pStyle w:val="1c"/>
        <w:rPr>
          <w:szCs w:val="28"/>
        </w:rPr>
      </w:pPr>
      <w:r>
        <w:rPr>
          <w:szCs w:val="28"/>
          <w:lang w:val="en-US"/>
        </w:rPr>
        <w:t>I</w:t>
      </w:r>
      <w:r>
        <w:rPr>
          <w:szCs w:val="28"/>
        </w:rPr>
        <w:t>.2.3.Планируемые предметные результаты освоения ООП…………………..17</w:t>
      </w:r>
    </w:p>
    <w:p w:rsidR="009E2CF8" w:rsidRDefault="009E2CF8" w:rsidP="009E2CF8">
      <w:r>
        <w:t>Русский язык………………………………………………………………..18</w:t>
      </w:r>
    </w:p>
    <w:p w:rsidR="009E2CF8" w:rsidRDefault="009E2CF8" w:rsidP="009E2CF8">
      <w:r>
        <w:t>Литература………………………………………………………………….29</w:t>
      </w:r>
    </w:p>
    <w:p w:rsidR="009E2CF8" w:rsidRDefault="009E2CF8" w:rsidP="009E2CF8">
      <w:r>
        <w:t>Иностранный язык………………………………………………………….22</w:t>
      </w:r>
    </w:p>
    <w:p w:rsidR="009E2CF8" w:rsidRDefault="009E2CF8" w:rsidP="009E2CF8">
      <w:r>
        <w:t>История……………………………………………………………………...25</w:t>
      </w:r>
    </w:p>
    <w:p w:rsidR="009E2CF8" w:rsidRDefault="009E2CF8" w:rsidP="009E2CF8">
      <w:r>
        <w:t>География……………………………………………………………………27</w:t>
      </w:r>
    </w:p>
    <w:p w:rsidR="009E2CF8" w:rsidRDefault="009E2CF8" w:rsidP="009E2CF8">
      <w:r>
        <w:t>Экономика…………………………………………………………………...29</w:t>
      </w:r>
    </w:p>
    <w:p w:rsidR="009E2CF8" w:rsidRDefault="009E2CF8" w:rsidP="009E2CF8">
      <w:r>
        <w:t>Право…………………………………………………………………………33</w:t>
      </w:r>
    </w:p>
    <w:p w:rsidR="009E2CF8" w:rsidRDefault="009E2CF8" w:rsidP="009E2CF8">
      <w:r>
        <w:t>Обществознание……………………………………………………………..37</w:t>
      </w:r>
    </w:p>
    <w:p w:rsidR="009E2CF8" w:rsidRDefault="009E2CF8" w:rsidP="009E2CF8">
      <w:r>
        <w:t>Математика: алгебра и начала математического анализа, геометрия…...44</w:t>
      </w:r>
    </w:p>
    <w:p w:rsidR="009E2CF8" w:rsidRDefault="009E2CF8" w:rsidP="009E2CF8">
      <w:r>
        <w:t>Информатика…………………………………………………………………56</w:t>
      </w:r>
    </w:p>
    <w:p w:rsidR="009E2CF8" w:rsidRDefault="009E2CF8" w:rsidP="009E2CF8">
      <w:r>
        <w:t>Физика………………………………………………………………………..57</w:t>
      </w:r>
    </w:p>
    <w:p w:rsidR="009E2CF8" w:rsidRDefault="009E2CF8" w:rsidP="009E2CF8">
      <w:r>
        <w:t>Химия…………………………………………………………………………59</w:t>
      </w:r>
    </w:p>
    <w:p w:rsidR="009E2CF8" w:rsidRDefault="009E2CF8" w:rsidP="009E2CF8">
      <w:r>
        <w:t>Биология……………………………………………………………………...61</w:t>
      </w:r>
    </w:p>
    <w:p w:rsidR="009E2CF8" w:rsidRDefault="009E2CF8" w:rsidP="009E2CF8">
      <w:r>
        <w:t>Физическая культура………………………………………………………..63</w:t>
      </w:r>
    </w:p>
    <w:p w:rsidR="009E2CF8" w:rsidRPr="009E2CF8" w:rsidRDefault="009E2CF8" w:rsidP="009E2CF8">
      <w:r>
        <w:t>Основы безопасности жизнедеятельности…………………………………64</w:t>
      </w:r>
    </w:p>
    <w:p w:rsidR="00864064" w:rsidRDefault="00864064" w:rsidP="009E2CF8">
      <w:pPr>
        <w:pStyle w:val="1c"/>
        <w:rPr>
          <w:szCs w:val="28"/>
        </w:rPr>
      </w:pPr>
      <w:r>
        <w:rPr>
          <w:szCs w:val="28"/>
          <w:lang w:val="en-US"/>
        </w:rPr>
        <w:t>I</w:t>
      </w:r>
      <w:r w:rsidRPr="00864064">
        <w:rPr>
          <w:szCs w:val="28"/>
        </w:rPr>
        <w:t>.3.Система оценки достижения планируемых результатов освоения основной образовательной программы среднего общего образования</w:t>
      </w:r>
      <w:r>
        <w:rPr>
          <w:szCs w:val="28"/>
        </w:rPr>
        <w:t>……………………72</w:t>
      </w:r>
    </w:p>
    <w:p w:rsidR="00C63FF0" w:rsidRDefault="00C63FF0" w:rsidP="00C63FF0"/>
    <w:p w:rsidR="00C63FF0" w:rsidRPr="00C63FF0" w:rsidRDefault="00C63FF0" w:rsidP="00C63FF0"/>
    <w:p w:rsidR="00864064" w:rsidRDefault="00864064" w:rsidP="00864064">
      <w:pPr>
        <w:ind w:firstLine="0"/>
      </w:pPr>
      <w:r w:rsidRPr="00596564">
        <w:rPr>
          <w:b/>
        </w:rPr>
        <w:t>II. Содержательный раздел основной образовательной программы среднего общего образования</w:t>
      </w:r>
      <w:r>
        <w:t>………………………………………………………………</w:t>
      </w:r>
      <w:r w:rsidR="00596564">
        <w:t>………..</w:t>
      </w:r>
      <w:r>
        <w:t>82</w:t>
      </w:r>
    </w:p>
    <w:p w:rsidR="00864064" w:rsidRDefault="00864064" w:rsidP="00864064">
      <w:pPr>
        <w:ind w:firstLine="0"/>
      </w:pPr>
      <w:r w:rsidRPr="00864064">
        <w:t>II.1.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r>
        <w:t>………………………………………………………………………..82</w:t>
      </w:r>
      <w:r>
        <w:tab/>
      </w:r>
      <w:r w:rsidRPr="00864064">
        <w:t>II.1.1. Цели и задачи, включающие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ФГОС СОО</w:t>
      </w:r>
      <w:r>
        <w:t>………………………………………………82</w:t>
      </w:r>
    </w:p>
    <w:p w:rsidR="00864064" w:rsidRDefault="00864064" w:rsidP="00864064">
      <w:pPr>
        <w:ind w:firstLine="708"/>
      </w:pPr>
      <w:r w:rsidRPr="00864064">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t>…………………84</w:t>
      </w:r>
    </w:p>
    <w:p w:rsidR="00864064" w:rsidRPr="00864064" w:rsidRDefault="00864064" w:rsidP="00E8030C">
      <w:pPr>
        <w:ind w:firstLine="708"/>
      </w:pPr>
      <w:r w:rsidRPr="00864064">
        <w:t>II.1.3. Типовые задачи по формированию универсальных учебных действий</w:t>
      </w:r>
      <w:r>
        <w:t>……………………………………………………………………………..87</w:t>
      </w:r>
      <w:r w:rsidRPr="00864064">
        <w:rPr>
          <w:webHidden/>
        </w:rPr>
        <w:tab/>
      </w:r>
      <w:r>
        <w:rPr>
          <w:webHidden/>
          <w:lang w:val="en-US"/>
        </w:rPr>
        <w:t>II</w:t>
      </w:r>
      <w:r w:rsidRPr="00864064">
        <w:rPr>
          <w:webHidden/>
        </w:rPr>
        <w:t>.1</w:t>
      </w:r>
      <w:r>
        <w:rPr>
          <w:webHidden/>
        </w:rPr>
        <w:t>.4.Описание особенностей учебно-исследовательской и проектной деятельности обучающихся………………………………………………………..89</w:t>
      </w:r>
    </w:p>
    <w:p w:rsidR="00864064" w:rsidRDefault="00864064" w:rsidP="00864064">
      <w:r w:rsidRPr="00864064">
        <w:t>II.1.5. Описание основных направлений учебно-исследовательской и проектной деятельности обучающихся</w:t>
      </w:r>
      <w:r>
        <w:t>…………………………………………...90</w:t>
      </w:r>
    </w:p>
    <w:p w:rsidR="00864064" w:rsidRDefault="00864064" w:rsidP="00864064">
      <w:r w:rsidRPr="00864064">
        <w:t>II.1.6. Планируемые результаты учебно-исследовательской и проектной деятельности обучающихся в рамках урочной и внеурочной деятельности</w:t>
      </w:r>
      <w:r>
        <w:t>…..91</w:t>
      </w:r>
    </w:p>
    <w:p w:rsidR="00864064" w:rsidRDefault="00864064" w:rsidP="00864064">
      <w:r w:rsidRPr="00864064">
        <w:t>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r>
        <w:t>…………………………………………..92</w:t>
      </w:r>
    </w:p>
    <w:p w:rsidR="00122306" w:rsidRPr="00864064" w:rsidRDefault="00122306" w:rsidP="00864064">
      <w:r w:rsidRPr="00122306">
        <w:lastRenderedPageBreak/>
        <w:t>II.1.8. Методика и инструментарий оценки успешности освоения и применения обучающимися универсальных учебных действий</w:t>
      </w:r>
      <w:r>
        <w:t>……………….94</w:t>
      </w:r>
    </w:p>
    <w:p w:rsidR="00122306" w:rsidRDefault="00122306" w:rsidP="009E2CF8">
      <w:pPr>
        <w:pStyle w:val="1c"/>
        <w:rPr>
          <w:szCs w:val="28"/>
        </w:rPr>
      </w:pPr>
      <w:r w:rsidRPr="00122306">
        <w:rPr>
          <w:szCs w:val="28"/>
        </w:rPr>
        <w:t>II.2. Программы отдел</w:t>
      </w:r>
      <w:r w:rsidRPr="00122306">
        <w:rPr>
          <w:szCs w:val="28"/>
        </w:rPr>
        <w:t>ь</w:t>
      </w:r>
      <w:r w:rsidRPr="00122306">
        <w:rPr>
          <w:szCs w:val="28"/>
        </w:rPr>
        <w:t xml:space="preserve">ных учебных предметов </w:t>
      </w:r>
      <w:r>
        <w:rPr>
          <w:szCs w:val="28"/>
        </w:rPr>
        <w:t>……………………………….97</w:t>
      </w:r>
    </w:p>
    <w:p w:rsidR="00122306" w:rsidRDefault="00122306" w:rsidP="009E2CF8">
      <w:pPr>
        <w:pStyle w:val="1c"/>
        <w:rPr>
          <w:szCs w:val="28"/>
        </w:rPr>
      </w:pPr>
      <w:r>
        <w:rPr>
          <w:szCs w:val="28"/>
        </w:rPr>
        <w:t xml:space="preserve">        Русский язык…………………………………………………………………..99</w:t>
      </w:r>
    </w:p>
    <w:p w:rsidR="00122306" w:rsidRDefault="00122306" w:rsidP="009E2CF8">
      <w:pPr>
        <w:pStyle w:val="1c"/>
        <w:rPr>
          <w:szCs w:val="28"/>
        </w:rPr>
      </w:pPr>
      <w:r>
        <w:rPr>
          <w:szCs w:val="28"/>
        </w:rPr>
        <w:t xml:space="preserve">        Литература……………………………………………………………………101</w:t>
      </w:r>
    </w:p>
    <w:p w:rsidR="00122306" w:rsidRDefault="00122306" w:rsidP="009E2CF8">
      <w:pPr>
        <w:pStyle w:val="1c"/>
        <w:rPr>
          <w:szCs w:val="28"/>
        </w:rPr>
      </w:pPr>
      <w:r>
        <w:rPr>
          <w:szCs w:val="28"/>
        </w:rPr>
        <w:t xml:space="preserve">        Иностранный язык…………………………………………………………..122</w:t>
      </w:r>
    </w:p>
    <w:p w:rsidR="00122306" w:rsidRDefault="00122306" w:rsidP="009E2CF8">
      <w:pPr>
        <w:pStyle w:val="1c"/>
        <w:rPr>
          <w:szCs w:val="28"/>
        </w:rPr>
      </w:pPr>
      <w:r>
        <w:rPr>
          <w:szCs w:val="28"/>
        </w:rPr>
        <w:t xml:space="preserve">        История……………………………………………………………………</w:t>
      </w:r>
      <w:r w:rsidR="00596564">
        <w:rPr>
          <w:szCs w:val="28"/>
        </w:rPr>
        <w:t>….</w:t>
      </w:r>
      <w:r>
        <w:rPr>
          <w:szCs w:val="28"/>
        </w:rPr>
        <w:t>126</w:t>
      </w:r>
    </w:p>
    <w:p w:rsidR="00122306" w:rsidRDefault="00122306" w:rsidP="009E2CF8">
      <w:pPr>
        <w:pStyle w:val="1c"/>
        <w:rPr>
          <w:szCs w:val="28"/>
        </w:rPr>
      </w:pPr>
      <w:r>
        <w:rPr>
          <w:szCs w:val="28"/>
        </w:rPr>
        <w:t xml:space="preserve">        География…………………………………………………………………</w:t>
      </w:r>
      <w:r w:rsidR="00596564">
        <w:rPr>
          <w:szCs w:val="28"/>
        </w:rPr>
        <w:t>….</w:t>
      </w:r>
      <w:r>
        <w:rPr>
          <w:szCs w:val="28"/>
        </w:rPr>
        <w:t>156</w:t>
      </w:r>
    </w:p>
    <w:p w:rsidR="00122306" w:rsidRDefault="00122306" w:rsidP="009E2CF8">
      <w:pPr>
        <w:pStyle w:val="1c"/>
        <w:rPr>
          <w:szCs w:val="28"/>
        </w:rPr>
      </w:pPr>
      <w:r>
        <w:rPr>
          <w:szCs w:val="28"/>
        </w:rPr>
        <w:t xml:space="preserve">        Экономика…………………………………………………………………</w:t>
      </w:r>
      <w:r w:rsidR="00596564">
        <w:rPr>
          <w:szCs w:val="28"/>
        </w:rPr>
        <w:t>…</w:t>
      </w:r>
      <w:r>
        <w:rPr>
          <w:szCs w:val="28"/>
        </w:rPr>
        <w:t>159</w:t>
      </w:r>
    </w:p>
    <w:p w:rsidR="00122306" w:rsidRDefault="00122306" w:rsidP="009E2CF8">
      <w:pPr>
        <w:pStyle w:val="1c"/>
        <w:rPr>
          <w:szCs w:val="28"/>
        </w:rPr>
      </w:pPr>
      <w:r>
        <w:rPr>
          <w:szCs w:val="28"/>
        </w:rPr>
        <w:t xml:space="preserve">        Право…………………………………………………………………….....</w:t>
      </w:r>
      <w:r w:rsidR="00596564">
        <w:rPr>
          <w:szCs w:val="28"/>
        </w:rPr>
        <w:t>...</w:t>
      </w:r>
      <w:r>
        <w:rPr>
          <w:szCs w:val="28"/>
        </w:rPr>
        <w:t>161</w:t>
      </w:r>
    </w:p>
    <w:p w:rsidR="00122306" w:rsidRDefault="00122306" w:rsidP="009E2CF8">
      <w:pPr>
        <w:pStyle w:val="1c"/>
        <w:rPr>
          <w:szCs w:val="28"/>
        </w:rPr>
      </w:pPr>
      <w:r>
        <w:rPr>
          <w:szCs w:val="28"/>
        </w:rPr>
        <w:t xml:space="preserve">        Обществознание…………………………………………………………</w:t>
      </w:r>
      <w:r w:rsidR="00596564">
        <w:rPr>
          <w:szCs w:val="28"/>
        </w:rPr>
        <w:t>…..</w:t>
      </w:r>
      <w:r>
        <w:rPr>
          <w:szCs w:val="28"/>
        </w:rPr>
        <w:t>165</w:t>
      </w:r>
    </w:p>
    <w:p w:rsidR="00122306" w:rsidRDefault="00122306" w:rsidP="009E2CF8">
      <w:pPr>
        <w:pStyle w:val="1c"/>
        <w:rPr>
          <w:szCs w:val="28"/>
        </w:rPr>
      </w:pPr>
      <w:r>
        <w:rPr>
          <w:szCs w:val="28"/>
        </w:rPr>
        <w:t xml:space="preserve">        Математика: алгебра и начала математического анализа, геометрия…</w:t>
      </w:r>
      <w:r w:rsidR="00596564">
        <w:rPr>
          <w:szCs w:val="28"/>
        </w:rPr>
        <w:t>…</w:t>
      </w:r>
      <w:r>
        <w:rPr>
          <w:szCs w:val="28"/>
        </w:rPr>
        <w:t>169</w:t>
      </w:r>
    </w:p>
    <w:p w:rsidR="00122306" w:rsidRDefault="00122306" w:rsidP="009E2CF8">
      <w:pPr>
        <w:pStyle w:val="1c"/>
        <w:rPr>
          <w:szCs w:val="28"/>
        </w:rPr>
      </w:pPr>
      <w:r>
        <w:rPr>
          <w:szCs w:val="28"/>
        </w:rPr>
        <w:t xml:space="preserve">        Информатика………………………………………………………………</w:t>
      </w:r>
      <w:r w:rsidR="00596564">
        <w:rPr>
          <w:szCs w:val="28"/>
        </w:rPr>
        <w:t>…</w:t>
      </w:r>
      <w:r>
        <w:rPr>
          <w:szCs w:val="28"/>
        </w:rPr>
        <w:t>176</w:t>
      </w:r>
    </w:p>
    <w:p w:rsidR="00122306" w:rsidRDefault="00122306" w:rsidP="009E2CF8">
      <w:pPr>
        <w:pStyle w:val="1c"/>
        <w:rPr>
          <w:szCs w:val="28"/>
        </w:rPr>
      </w:pPr>
      <w:r>
        <w:rPr>
          <w:szCs w:val="28"/>
        </w:rPr>
        <w:t xml:space="preserve">        Физика……………………………………………………………………….</w:t>
      </w:r>
      <w:r w:rsidR="00596564">
        <w:rPr>
          <w:szCs w:val="28"/>
        </w:rPr>
        <w:t>.</w:t>
      </w:r>
      <w:r>
        <w:rPr>
          <w:szCs w:val="28"/>
        </w:rPr>
        <w:t>181</w:t>
      </w:r>
    </w:p>
    <w:p w:rsidR="00122306" w:rsidRDefault="00122306" w:rsidP="009E2CF8">
      <w:pPr>
        <w:pStyle w:val="1c"/>
        <w:rPr>
          <w:szCs w:val="28"/>
        </w:rPr>
      </w:pPr>
      <w:r>
        <w:rPr>
          <w:szCs w:val="28"/>
        </w:rPr>
        <w:t xml:space="preserve">         Химия………………………………………………………………………..183</w:t>
      </w:r>
    </w:p>
    <w:p w:rsidR="00122306" w:rsidRDefault="00122306" w:rsidP="009E2CF8">
      <w:pPr>
        <w:pStyle w:val="1c"/>
        <w:rPr>
          <w:szCs w:val="28"/>
        </w:rPr>
      </w:pPr>
      <w:r>
        <w:rPr>
          <w:szCs w:val="28"/>
        </w:rPr>
        <w:t xml:space="preserve">         Биология…………………………………………………………………….188</w:t>
      </w:r>
    </w:p>
    <w:p w:rsidR="00122306" w:rsidRDefault="00122306" w:rsidP="009E2CF8">
      <w:pPr>
        <w:pStyle w:val="1c"/>
        <w:rPr>
          <w:szCs w:val="28"/>
        </w:rPr>
      </w:pPr>
      <w:r>
        <w:rPr>
          <w:szCs w:val="28"/>
        </w:rPr>
        <w:t xml:space="preserve">         Физическая культура……………………………………………………….191</w:t>
      </w:r>
    </w:p>
    <w:p w:rsidR="00E8030C" w:rsidRDefault="00122306" w:rsidP="00122306">
      <w:pPr>
        <w:pStyle w:val="1c"/>
        <w:rPr>
          <w:szCs w:val="28"/>
        </w:rPr>
      </w:pPr>
      <w:r>
        <w:rPr>
          <w:szCs w:val="28"/>
        </w:rPr>
        <w:t xml:space="preserve">         Основы безопасности жизнедеятельности………………………………..193</w:t>
      </w:r>
    </w:p>
    <w:p w:rsidR="00E8030C" w:rsidRDefault="00E8030C" w:rsidP="00122306">
      <w:pPr>
        <w:pStyle w:val="1c"/>
        <w:rPr>
          <w:szCs w:val="28"/>
        </w:rPr>
      </w:pPr>
      <w:r w:rsidRPr="00E8030C">
        <w:rPr>
          <w:szCs w:val="28"/>
        </w:rPr>
        <w:t>II.3. Программа воспи</w:t>
      </w:r>
      <w:r w:rsidRPr="00E8030C">
        <w:rPr>
          <w:szCs w:val="28"/>
        </w:rPr>
        <w:t>т</w:t>
      </w:r>
      <w:r w:rsidRPr="00E8030C">
        <w:rPr>
          <w:szCs w:val="28"/>
        </w:rPr>
        <w:t xml:space="preserve">ания и социализации обучающихся при получении среднего общего образования </w:t>
      </w:r>
      <w:r>
        <w:rPr>
          <w:szCs w:val="28"/>
        </w:rPr>
        <w:t>……………………………………………….......198</w:t>
      </w:r>
    </w:p>
    <w:p w:rsidR="00E8030C" w:rsidRDefault="00E8030C" w:rsidP="00122306">
      <w:pPr>
        <w:pStyle w:val="1c"/>
        <w:rPr>
          <w:szCs w:val="28"/>
        </w:rPr>
      </w:pPr>
      <w:r>
        <w:rPr>
          <w:szCs w:val="28"/>
        </w:rPr>
        <w:t xml:space="preserve">          </w:t>
      </w:r>
      <w:r w:rsidRPr="00E8030C">
        <w:rPr>
          <w:szCs w:val="28"/>
        </w:rPr>
        <w:t xml:space="preserve">II.3.1. Цель и задачи духовно-нравственного развития, воспитания и социализации обучающихся </w:t>
      </w:r>
      <w:r>
        <w:rPr>
          <w:szCs w:val="28"/>
        </w:rPr>
        <w:t>…………………………………………………….199</w:t>
      </w:r>
    </w:p>
    <w:p w:rsidR="00E8030C" w:rsidRDefault="00E8030C" w:rsidP="00122306">
      <w:pPr>
        <w:pStyle w:val="1c"/>
        <w:rPr>
          <w:szCs w:val="28"/>
        </w:rPr>
      </w:pPr>
      <w:r>
        <w:rPr>
          <w:szCs w:val="28"/>
        </w:rPr>
        <w:t xml:space="preserve">          </w:t>
      </w:r>
      <w:r w:rsidRPr="00E8030C">
        <w:rPr>
          <w:szCs w:val="28"/>
        </w:rPr>
        <w:t xml:space="preserve">II.3.2. Основные направления и ценностные основы духовно-нравственного развития, воспитания и социализации </w:t>
      </w:r>
      <w:r>
        <w:rPr>
          <w:szCs w:val="28"/>
        </w:rPr>
        <w:t>…………………………200</w:t>
      </w:r>
    </w:p>
    <w:p w:rsidR="00E8030C" w:rsidRDefault="00E8030C" w:rsidP="00122306">
      <w:pPr>
        <w:pStyle w:val="1c"/>
        <w:rPr>
          <w:szCs w:val="28"/>
        </w:rPr>
      </w:pPr>
      <w:r>
        <w:rPr>
          <w:szCs w:val="28"/>
        </w:rPr>
        <w:t xml:space="preserve">          </w:t>
      </w:r>
      <w:r w:rsidRPr="00E8030C">
        <w:rPr>
          <w:szCs w:val="28"/>
        </w:rPr>
        <w:t xml:space="preserve">II.3.3.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r>
        <w:rPr>
          <w:szCs w:val="28"/>
        </w:rPr>
        <w:t>…………………………………………………….202</w:t>
      </w:r>
    </w:p>
    <w:p w:rsidR="00E8030C" w:rsidRDefault="00E8030C" w:rsidP="00E8030C">
      <w:r w:rsidRPr="00E8030C">
        <w:t>II.3.4. Модель организации работы по духовно-нравственному развитию, воспитанию и социализации обучающихся</w:t>
      </w:r>
      <w:r>
        <w:t>…………………………………….208</w:t>
      </w:r>
    </w:p>
    <w:p w:rsidR="00E8030C" w:rsidRDefault="00E8030C" w:rsidP="00E8030C">
      <w:r w:rsidRPr="00E8030C">
        <w:t>II.3.5. Описание форм и методов организации социально значимой деятельности обучающихся</w:t>
      </w:r>
      <w:r>
        <w:t>………………………………………………………208</w:t>
      </w:r>
    </w:p>
    <w:p w:rsidR="00E8030C" w:rsidRDefault="00E8030C" w:rsidP="00E8030C">
      <w:r w:rsidRPr="00E8030C">
        <w:t>II.3.6. Описание основных технологий взаимодействия и сотрудничества субъектов воспитательного процесса и социальных институтов</w:t>
      </w:r>
      <w:r>
        <w:t>…………….210</w:t>
      </w:r>
    </w:p>
    <w:p w:rsidR="00E8030C" w:rsidRDefault="00E8030C" w:rsidP="00E8030C">
      <w:r w:rsidRPr="00E8030C">
        <w:t>II.3.7. Описание методов и форм профессиональной ориентации в организации, осуществляющей образовательную деятельность</w:t>
      </w:r>
      <w:r>
        <w:t>………………211</w:t>
      </w:r>
    </w:p>
    <w:p w:rsidR="00E8030C" w:rsidRDefault="00E8030C" w:rsidP="00E8030C">
      <w:r w:rsidRPr="00E8030C">
        <w:t>II.3.8.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r>
        <w:t>……………………………………………………………………………..213</w:t>
      </w:r>
    </w:p>
    <w:p w:rsidR="00E8030C" w:rsidRDefault="00E8030C" w:rsidP="00E8030C">
      <w:r w:rsidRPr="00E8030C">
        <w:t>II.3.9. Описание форм и методов повышения педагогической культуры родителей (законных представителей) обучающихся</w:t>
      </w:r>
      <w:r>
        <w:t>………………………….215</w:t>
      </w:r>
    </w:p>
    <w:p w:rsidR="00E8030C" w:rsidRDefault="00E8030C" w:rsidP="00E8030C">
      <w:r w:rsidRPr="00E8030C">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r>
        <w:t>………………………………………………………………………………216</w:t>
      </w:r>
    </w:p>
    <w:p w:rsidR="00E8030C" w:rsidRDefault="00E8030C" w:rsidP="00E8030C">
      <w:r w:rsidRPr="00E8030C">
        <w:t>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r>
        <w:t>……………………………………………………...219</w:t>
      </w:r>
    </w:p>
    <w:p w:rsidR="00E8030C" w:rsidRDefault="00E8030C" w:rsidP="00E8030C">
      <w:pPr>
        <w:ind w:firstLine="0"/>
      </w:pPr>
      <w:r w:rsidRPr="00E8030C">
        <w:t>II.4. Программа коррекционн</w:t>
      </w:r>
      <w:r w:rsidRPr="00E8030C">
        <w:t>о</w:t>
      </w:r>
      <w:r w:rsidRPr="00E8030C">
        <w:t>й работы</w:t>
      </w:r>
      <w:r>
        <w:t>…………………………………</w:t>
      </w:r>
      <w:r w:rsidR="002D4476">
        <w:t>………</w:t>
      </w:r>
      <w:r>
        <w:t>221</w:t>
      </w:r>
    </w:p>
    <w:p w:rsidR="00E8030C" w:rsidRDefault="00E8030C" w:rsidP="00E8030C">
      <w:r w:rsidRPr="00E8030C">
        <w:t>II.4.1.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r w:rsidR="002D4476">
        <w:t>………………………………………………………………………..222</w:t>
      </w:r>
    </w:p>
    <w:p w:rsidR="002D4476" w:rsidRDefault="002D4476" w:rsidP="00E8030C">
      <w:r w:rsidRPr="002D4476">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r>
        <w:t>………………………..223</w:t>
      </w:r>
    </w:p>
    <w:p w:rsidR="002D4476" w:rsidRDefault="002D4476" w:rsidP="00E8030C">
      <w:r w:rsidRPr="002D4476">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r>
        <w:t>………………………………………………………………………….227</w:t>
      </w:r>
    </w:p>
    <w:p w:rsidR="002D4476" w:rsidRDefault="002D4476" w:rsidP="00E8030C">
      <w:r w:rsidRPr="002D4476">
        <w:t>II.4.4.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r>
        <w:t>………………………………………………………</w:t>
      </w:r>
      <w:r w:rsidR="00596564">
        <w:t>…</w:t>
      </w:r>
      <w:r>
        <w:t>230</w:t>
      </w:r>
    </w:p>
    <w:p w:rsidR="002D4476" w:rsidRDefault="002D4476" w:rsidP="00E8030C">
      <w:r w:rsidRPr="002D4476">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r>
        <w:t>………………………………………..232</w:t>
      </w:r>
    </w:p>
    <w:p w:rsidR="00C63FF0" w:rsidRDefault="00C63FF0" w:rsidP="00E8030C"/>
    <w:p w:rsidR="00C63FF0" w:rsidRDefault="00C63FF0" w:rsidP="00E8030C"/>
    <w:p w:rsidR="002D4476" w:rsidRDefault="002D4476" w:rsidP="002D4476">
      <w:pPr>
        <w:ind w:firstLine="0"/>
      </w:pPr>
      <w:r w:rsidRPr="00596564">
        <w:rPr>
          <w:b/>
        </w:rPr>
        <w:t>III. Организац</w:t>
      </w:r>
      <w:r w:rsidRPr="00596564">
        <w:rPr>
          <w:b/>
        </w:rPr>
        <w:t>и</w:t>
      </w:r>
      <w:r w:rsidRPr="00596564">
        <w:rPr>
          <w:b/>
        </w:rPr>
        <w:t>онный раздел  основной образовате</w:t>
      </w:r>
      <w:r w:rsidR="00596564">
        <w:rPr>
          <w:b/>
        </w:rPr>
        <w:t xml:space="preserve">льной программы среднего общего </w:t>
      </w:r>
      <w:r w:rsidRPr="00596564">
        <w:rPr>
          <w:b/>
        </w:rPr>
        <w:t>образования</w:t>
      </w:r>
      <w:r>
        <w:t>…</w:t>
      </w:r>
      <w:r w:rsidR="00596564">
        <w:t>……………………………………………….</w:t>
      </w:r>
      <w:r>
        <w:t>234</w:t>
      </w:r>
    </w:p>
    <w:p w:rsidR="002D4476" w:rsidRDefault="002D4476" w:rsidP="00E8030C">
      <w:r w:rsidRPr="002D4476">
        <w:t>III.1. У</w:t>
      </w:r>
      <w:r>
        <w:t>чебный план………………………………………………………..</w:t>
      </w:r>
      <w:r w:rsidR="00596564">
        <w:t>.</w:t>
      </w:r>
      <w:r>
        <w:t>234</w:t>
      </w:r>
    </w:p>
    <w:p w:rsidR="00E8030C" w:rsidRPr="00E8030C" w:rsidRDefault="002D4476" w:rsidP="00E8030C">
      <w:r w:rsidRPr="00674079">
        <w:t>III.2. План внеурочной деятельности</w:t>
      </w:r>
      <w:r>
        <w:t>……………………………………</w:t>
      </w:r>
      <w:r w:rsidR="00C753C9">
        <w:t>.</w:t>
      </w:r>
      <w:r w:rsidR="00596564">
        <w:t>.</w:t>
      </w:r>
      <w:r w:rsidR="00C753C9">
        <w:t>238</w:t>
      </w:r>
    </w:p>
    <w:p w:rsidR="00596564" w:rsidRDefault="00674079" w:rsidP="002D4476">
      <w:pPr>
        <w:pStyle w:val="1c"/>
        <w:rPr>
          <w:szCs w:val="28"/>
        </w:rPr>
      </w:pPr>
      <w:r w:rsidRPr="00674079">
        <w:rPr>
          <w:szCs w:val="28"/>
        </w:rPr>
        <w:t xml:space="preserve">III.3. Система условий реализации основной образовательной программы </w:t>
      </w:r>
      <w:r w:rsidR="00596564">
        <w:rPr>
          <w:szCs w:val="28"/>
        </w:rPr>
        <w:t>…261</w:t>
      </w:r>
    </w:p>
    <w:p w:rsidR="00596564" w:rsidRDefault="00596564" w:rsidP="002D4476">
      <w:pPr>
        <w:pStyle w:val="1c"/>
        <w:rPr>
          <w:szCs w:val="28"/>
        </w:rPr>
      </w:pPr>
      <w:r>
        <w:rPr>
          <w:szCs w:val="28"/>
        </w:rPr>
        <w:t xml:space="preserve">         </w:t>
      </w:r>
      <w:r w:rsidRPr="00596564">
        <w:rPr>
          <w:szCs w:val="28"/>
        </w:rPr>
        <w:t xml:space="preserve">III.3.1. Требования к кадровым условиям реализации основной образовательной программы </w:t>
      </w:r>
      <w:r>
        <w:rPr>
          <w:szCs w:val="28"/>
        </w:rPr>
        <w:t>…………………………………………………….261</w:t>
      </w:r>
    </w:p>
    <w:p w:rsidR="00596564" w:rsidRDefault="00596564" w:rsidP="00596564">
      <w:pPr>
        <w:pStyle w:val="1c"/>
        <w:rPr>
          <w:szCs w:val="28"/>
        </w:rPr>
      </w:pPr>
      <w:r>
        <w:rPr>
          <w:szCs w:val="28"/>
        </w:rPr>
        <w:t xml:space="preserve">        </w:t>
      </w:r>
      <w:r w:rsidRPr="00596564">
        <w:rPr>
          <w:szCs w:val="28"/>
        </w:rPr>
        <w:t xml:space="preserve">III.3.2. Психолого-педагогические условия реализации основной образовательной программы </w:t>
      </w:r>
      <w:r>
        <w:rPr>
          <w:szCs w:val="28"/>
        </w:rPr>
        <w:t>……………………………………………………263</w:t>
      </w:r>
    </w:p>
    <w:p w:rsidR="00596564" w:rsidRDefault="00596564" w:rsidP="00596564">
      <w:pPr>
        <w:pStyle w:val="1c"/>
        <w:rPr>
          <w:szCs w:val="28"/>
        </w:rPr>
      </w:pPr>
      <w:r>
        <w:rPr>
          <w:szCs w:val="28"/>
        </w:rPr>
        <w:t xml:space="preserve">        </w:t>
      </w:r>
      <w:r w:rsidRPr="00596564">
        <w:rPr>
          <w:szCs w:val="28"/>
        </w:rPr>
        <w:t xml:space="preserve">III.3.3. Финансовое обеспечение реализации образовательной программы среднего общего образования </w:t>
      </w:r>
      <w:r>
        <w:rPr>
          <w:szCs w:val="28"/>
        </w:rPr>
        <w:t xml:space="preserve">…………………………………………………...266  </w:t>
      </w:r>
    </w:p>
    <w:p w:rsidR="00596564" w:rsidRDefault="00596564" w:rsidP="00596564">
      <w:pPr>
        <w:pStyle w:val="1c"/>
      </w:pPr>
      <w:r>
        <w:rPr>
          <w:szCs w:val="28"/>
        </w:rPr>
        <w:t xml:space="preserve">        </w:t>
      </w:r>
      <w:r w:rsidRPr="00596564">
        <w:t>III.3.4. Материально-технические условия реализации основной образовательной программы</w:t>
      </w:r>
      <w:r>
        <w:t>……………………………………………………..268</w:t>
      </w:r>
    </w:p>
    <w:p w:rsidR="00596564" w:rsidRPr="00596564" w:rsidRDefault="00596564" w:rsidP="00596564">
      <w:pPr>
        <w:ind w:firstLine="0"/>
      </w:pPr>
      <w:r>
        <w:t xml:space="preserve">        </w:t>
      </w:r>
      <w:r w:rsidRPr="00596564">
        <w:t>III.5. Разработка сетевого графика (дорожная карта) по формированию необходимой системы условий</w:t>
      </w:r>
      <w:r>
        <w:t>…………………………………………………..277</w:t>
      </w:r>
    </w:p>
    <w:p w:rsidR="00596564" w:rsidRDefault="00596564" w:rsidP="00596564">
      <w:pPr>
        <w:pStyle w:val="1c"/>
      </w:pPr>
      <w:r>
        <w:rPr>
          <w:szCs w:val="28"/>
        </w:rPr>
        <w:t xml:space="preserve">   </w:t>
      </w:r>
    </w:p>
    <w:p w:rsidR="00793238" w:rsidRDefault="00793238" w:rsidP="00E01A61"/>
    <w:p w:rsidR="008177F4" w:rsidRDefault="008177F4" w:rsidP="00865618">
      <w:pPr>
        <w:pStyle w:val="1a"/>
        <w:rPr>
          <w:lang w:val="ru-RU"/>
        </w:rPr>
      </w:pPr>
      <w:bookmarkStart w:id="0" w:name="_Toc405145645"/>
      <w:bookmarkStart w:id="1" w:name="_Toc453968142"/>
    </w:p>
    <w:p w:rsidR="008177F4" w:rsidRDefault="008177F4" w:rsidP="00865618">
      <w:pPr>
        <w:pStyle w:val="1a"/>
        <w:rPr>
          <w:lang w:val="ru-RU"/>
        </w:rPr>
      </w:pPr>
    </w:p>
    <w:p w:rsidR="008177F4" w:rsidRDefault="008177F4" w:rsidP="00865618">
      <w:pPr>
        <w:pStyle w:val="1a"/>
        <w:rPr>
          <w:lang w:val="ru-RU"/>
        </w:rPr>
      </w:pPr>
    </w:p>
    <w:p w:rsidR="008177F4" w:rsidRDefault="008177F4" w:rsidP="00865618">
      <w:pPr>
        <w:pStyle w:val="1a"/>
        <w:rPr>
          <w:lang w:val="ru-RU"/>
        </w:rPr>
      </w:pPr>
    </w:p>
    <w:p w:rsidR="008177F4" w:rsidRDefault="008177F4" w:rsidP="00865618">
      <w:pPr>
        <w:pStyle w:val="1a"/>
        <w:rPr>
          <w:lang w:val="ru-RU"/>
        </w:rPr>
      </w:pPr>
    </w:p>
    <w:p w:rsidR="008177F4" w:rsidRPr="008177F4" w:rsidRDefault="008177F4" w:rsidP="008177F4">
      <w:pPr>
        <w:rPr>
          <w:lang/>
        </w:rPr>
      </w:pPr>
    </w:p>
    <w:p w:rsidR="008177F4" w:rsidRDefault="008177F4" w:rsidP="00865618">
      <w:pPr>
        <w:pStyle w:val="1a"/>
        <w:rPr>
          <w:lang w:val="ru-RU"/>
        </w:rPr>
      </w:pPr>
    </w:p>
    <w:p w:rsidR="008177F4" w:rsidRDefault="008177F4" w:rsidP="00865618">
      <w:pPr>
        <w:pStyle w:val="1a"/>
        <w:rPr>
          <w:lang w:val="ru-RU"/>
        </w:rPr>
      </w:pPr>
    </w:p>
    <w:p w:rsidR="008177F4" w:rsidRDefault="008177F4" w:rsidP="008177F4">
      <w:pPr>
        <w:pStyle w:val="1a"/>
        <w:spacing w:line="240" w:lineRule="auto"/>
        <w:rPr>
          <w:lang w:val="ru-RU"/>
        </w:rPr>
      </w:pPr>
    </w:p>
    <w:p w:rsidR="008177F4" w:rsidRDefault="008177F4" w:rsidP="008177F4">
      <w:pPr>
        <w:pStyle w:val="1a"/>
        <w:spacing w:line="240" w:lineRule="auto"/>
        <w:rPr>
          <w:lang w:val="ru-RU"/>
        </w:rPr>
      </w:pPr>
    </w:p>
    <w:p w:rsidR="002D4476" w:rsidRDefault="002D4476" w:rsidP="002D4476">
      <w:pPr>
        <w:rPr>
          <w:lang/>
        </w:rPr>
      </w:pPr>
    </w:p>
    <w:p w:rsidR="002D4476" w:rsidRDefault="002D4476" w:rsidP="002D4476">
      <w:pPr>
        <w:rPr>
          <w:lang/>
        </w:rPr>
      </w:pPr>
    </w:p>
    <w:p w:rsidR="002D4476" w:rsidRDefault="002D4476" w:rsidP="002D4476">
      <w:pPr>
        <w:rPr>
          <w:lang/>
        </w:rPr>
      </w:pPr>
    </w:p>
    <w:p w:rsidR="002D4476" w:rsidRDefault="002D4476" w:rsidP="002D4476">
      <w:pPr>
        <w:rPr>
          <w:lang/>
        </w:rPr>
      </w:pPr>
    </w:p>
    <w:p w:rsidR="002D4476" w:rsidRDefault="002D4476" w:rsidP="002D4476">
      <w:pPr>
        <w:rPr>
          <w:lang/>
        </w:rPr>
      </w:pPr>
    </w:p>
    <w:p w:rsidR="002D4476" w:rsidRDefault="002D4476" w:rsidP="002D4476">
      <w:pPr>
        <w:rPr>
          <w:lang/>
        </w:rPr>
      </w:pPr>
    </w:p>
    <w:p w:rsidR="002D4476" w:rsidRDefault="002D4476" w:rsidP="002D4476">
      <w:pPr>
        <w:rPr>
          <w:lang/>
        </w:rPr>
      </w:pPr>
    </w:p>
    <w:p w:rsidR="002D4476" w:rsidRDefault="002D4476" w:rsidP="002D4476">
      <w:pPr>
        <w:rPr>
          <w:lang/>
        </w:rPr>
      </w:pPr>
    </w:p>
    <w:p w:rsidR="002D4476" w:rsidRDefault="002D4476" w:rsidP="002D4476">
      <w:pPr>
        <w:rPr>
          <w:lang/>
        </w:rPr>
      </w:pPr>
    </w:p>
    <w:p w:rsidR="002D4476" w:rsidRDefault="002D4476" w:rsidP="002D4476">
      <w:pPr>
        <w:rPr>
          <w:lang/>
        </w:rPr>
      </w:pPr>
    </w:p>
    <w:p w:rsidR="002D4476" w:rsidRDefault="002D4476" w:rsidP="002D4476">
      <w:pPr>
        <w:rPr>
          <w:lang/>
        </w:rPr>
      </w:pPr>
    </w:p>
    <w:p w:rsidR="002D4476" w:rsidRDefault="002D4476" w:rsidP="002D4476">
      <w:pPr>
        <w:rPr>
          <w:lang/>
        </w:rPr>
      </w:pPr>
    </w:p>
    <w:p w:rsidR="002D4476" w:rsidRDefault="002D4476" w:rsidP="002D4476">
      <w:pPr>
        <w:rPr>
          <w:lang/>
        </w:rPr>
      </w:pPr>
    </w:p>
    <w:p w:rsidR="002D4476" w:rsidRDefault="002D4476" w:rsidP="002D4476">
      <w:pPr>
        <w:rPr>
          <w:lang/>
        </w:rPr>
      </w:pPr>
    </w:p>
    <w:p w:rsidR="002D4476" w:rsidRDefault="002D4476" w:rsidP="002D4476">
      <w:pPr>
        <w:rPr>
          <w:lang/>
        </w:rPr>
      </w:pPr>
    </w:p>
    <w:p w:rsidR="002D4476" w:rsidRDefault="002D4476" w:rsidP="002D4476">
      <w:pPr>
        <w:rPr>
          <w:lang/>
        </w:rPr>
      </w:pPr>
    </w:p>
    <w:p w:rsidR="00596564" w:rsidRDefault="00596564" w:rsidP="002D4476">
      <w:pPr>
        <w:rPr>
          <w:lang/>
        </w:rPr>
      </w:pPr>
    </w:p>
    <w:p w:rsidR="008177F4" w:rsidRPr="008177F4" w:rsidRDefault="008177F4" w:rsidP="00C63FF0">
      <w:pPr>
        <w:ind w:firstLine="0"/>
        <w:rPr>
          <w:lang/>
        </w:rPr>
      </w:pPr>
    </w:p>
    <w:p w:rsidR="00095E46" w:rsidRDefault="00EB1DF5" w:rsidP="008177F4">
      <w:pPr>
        <w:pStyle w:val="1a"/>
        <w:spacing w:line="240" w:lineRule="auto"/>
      </w:pPr>
      <w:r>
        <w:rPr>
          <w:lang w:val="en-US"/>
        </w:rPr>
        <w:t>I</w:t>
      </w:r>
      <w:r>
        <w:t>.</w:t>
      </w:r>
      <w:r w:rsidR="005665D4">
        <w:t> </w:t>
      </w:r>
      <w:r>
        <w:t xml:space="preserve">Целевой </w:t>
      </w:r>
      <w:r w:rsidRPr="003C0A5F">
        <w:t>раздел</w:t>
      </w:r>
      <w:r>
        <w:t xml:space="preserve"> основной образовательной программы</w:t>
      </w:r>
      <w:r w:rsidR="005665D4">
        <w:t xml:space="preserve"> среднего общего образования</w:t>
      </w:r>
      <w:bookmarkEnd w:id="1"/>
    </w:p>
    <w:p w:rsidR="003D6760" w:rsidRPr="00421E37" w:rsidRDefault="003D6760" w:rsidP="008177F4">
      <w:pPr>
        <w:pStyle w:val="2a"/>
        <w:spacing w:line="240" w:lineRule="auto"/>
      </w:pPr>
      <w:bookmarkStart w:id="2" w:name="_Toc435412670"/>
      <w:bookmarkStart w:id="3" w:name="_Toc453968143"/>
      <w:bookmarkStart w:id="4" w:name="_Toc434850648"/>
    </w:p>
    <w:p w:rsidR="006C5291" w:rsidRDefault="00577B58" w:rsidP="008177F4">
      <w:pPr>
        <w:pStyle w:val="2a"/>
        <w:spacing w:line="240" w:lineRule="auto"/>
      </w:pPr>
      <w:r>
        <w:t>I.1. </w:t>
      </w:r>
      <w:r w:rsidR="006C5291" w:rsidRPr="00577B58">
        <w:rPr>
          <w:lang w:eastAsia="ru-RU"/>
        </w:rPr>
        <w:t>Пояснительная</w:t>
      </w:r>
      <w:r w:rsidR="006C5291" w:rsidRPr="00577B58">
        <w:t xml:space="preserve"> записка</w:t>
      </w:r>
      <w:bookmarkEnd w:id="2"/>
      <w:bookmarkEnd w:id="3"/>
      <w:r w:rsidR="00371580" w:rsidRPr="00577B58">
        <w:t xml:space="preserve"> </w:t>
      </w:r>
    </w:p>
    <w:p w:rsidR="00CF354C" w:rsidRDefault="00CF354C" w:rsidP="008177F4">
      <w:pPr>
        <w:spacing w:line="240" w:lineRule="auto"/>
        <w:rPr>
          <w:b/>
          <w:lang w:eastAsia="ru-RU"/>
        </w:rPr>
      </w:pPr>
    </w:p>
    <w:p w:rsidR="00164D74" w:rsidRPr="00873E1C" w:rsidRDefault="00164D74" w:rsidP="008177F4">
      <w:pPr>
        <w:spacing w:line="240" w:lineRule="auto"/>
        <w:rPr>
          <w:b/>
          <w:lang w:eastAsia="ru-RU"/>
        </w:rPr>
      </w:pPr>
      <w:r w:rsidRPr="00873E1C">
        <w:rPr>
          <w:b/>
          <w:lang w:eastAsia="ru-RU"/>
        </w:rPr>
        <w:t>Цели и задачи реализации основной образовательной программы среднего общего образования</w:t>
      </w:r>
    </w:p>
    <w:p w:rsidR="00164D74" w:rsidRPr="00873E1C" w:rsidRDefault="00164D74" w:rsidP="008177F4">
      <w:pPr>
        <w:spacing w:line="240" w:lineRule="auto"/>
      </w:pPr>
      <w:r w:rsidRPr="00873E1C">
        <w:rPr>
          <w:b/>
        </w:rPr>
        <w:t>Целями реализации</w:t>
      </w:r>
      <w:r w:rsidRPr="00873E1C">
        <w:t xml:space="preserve"> основной образовательной программы среднего общего образования являются:</w:t>
      </w:r>
    </w:p>
    <w:p w:rsidR="00164D74" w:rsidRPr="00CF354C" w:rsidRDefault="00164D74" w:rsidP="008177F4">
      <w:pPr>
        <w:pStyle w:val="a0"/>
        <w:spacing w:line="240" w:lineRule="auto"/>
      </w:pPr>
      <w:r w:rsidRPr="00873E1C">
        <w:t>становление и развитие личности обучающегося в ее самобытности</w:t>
      </w:r>
      <w:r w:rsidR="003D6760" w:rsidRPr="00293309">
        <w:t xml:space="preserve"> </w:t>
      </w:r>
      <w:r w:rsidR="003D6760">
        <w:t>и</w:t>
      </w:r>
      <w:r w:rsidRPr="00873E1C">
        <w:t xml:space="preserve"> уникальности, </w:t>
      </w:r>
      <w:r w:rsidRPr="00CF354C">
        <w:t>осознание собственной индивидуальности, появление жизненных планов, готовность к самоопределению;</w:t>
      </w:r>
    </w:p>
    <w:p w:rsidR="00164D74" w:rsidRPr="00873E1C" w:rsidRDefault="00164D74" w:rsidP="008177F4">
      <w:pPr>
        <w:pStyle w:val="a0"/>
        <w:spacing w:line="240" w:lineRule="auto"/>
      </w:pPr>
      <w:r w:rsidRPr="00CF354C">
        <w:t>достижение выпускниками планируемых результатов: компетенций и компетентностей, определяемых личностными, семейными</w:t>
      </w:r>
      <w:r w:rsidRPr="00873E1C">
        <w:t xml:space="preserve">, общественными, государственными потребностями и возможностями обучающегося старшего школьного возраста, индивидуальной образовательной </w:t>
      </w:r>
      <w:r w:rsidR="003D6760" w:rsidRPr="00873E1C">
        <w:t>траектори</w:t>
      </w:r>
      <w:r w:rsidR="003D6760">
        <w:t>ей</w:t>
      </w:r>
      <w:r w:rsidR="003D6760" w:rsidRPr="00873E1C">
        <w:t xml:space="preserve"> </w:t>
      </w:r>
      <w:r w:rsidRPr="00873E1C">
        <w:t xml:space="preserve">его развития и </w:t>
      </w:r>
      <w:r w:rsidR="003D6760" w:rsidRPr="00873E1C">
        <w:t>состояни</w:t>
      </w:r>
      <w:r w:rsidR="003D6760">
        <w:t>ем</w:t>
      </w:r>
      <w:r w:rsidR="003D6760" w:rsidRPr="00873E1C">
        <w:t xml:space="preserve"> </w:t>
      </w:r>
      <w:r w:rsidRPr="00873E1C">
        <w:t>здоровья</w:t>
      </w:r>
      <w:r>
        <w:t>.</w:t>
      </w:r>
    </w:p>
    <w:p w:rsidR="00164D74" w:rsidRPr="00873E1C" w:rsidRDefault="00164D74" w:rsidP="008177F4">
      <w:pPr>
        <w:spacing w:line="240" w:lineRule="auto"/>
      </w:pPr>
      <w:r w:rsidRPr="00873E1C">
        <w:t>Достижение поставленных целей</w:t>
      </w:r>
      <w:r w:rsidRPr="00873E1C">
        <w:rPr>
          <w:b/>
        </w:rPr>
        <w:t xml:space="preserve"> </w:t>
      </w:r>
      <w:r w:rsidRPr="00873E1C">
        <w:t>при разработке и реализации образовательной организацией основной образовательной программы среднего общего образования</w:t>
      </w:r>
      <w:r w:rsidRPr="00873E1C">
        <w:rPr>
          <w:b/>
        </w:rPr>
        <w:t xml:space="preserve"> </w:t>
      </w:r>
      <w:r w:rsidRPr="00873E1C">
        <w:t xml:space="preserve">предусматривает решение следующих </w:t>
      </w:r>
      <w:r w:rsidRPr="00873E1C">
        <w:rPr>
          <w:b/>
        </w:rPr>
        <w:t>основных задач</w:t>
      </w:r>
      <w:r w:rsidRPr="00873E1C">
        <w:t>:</w:t>
      </w:r>
    </w:p>
    <w:p w:rsidR="00164D74" w:rsidRPr="00CF354C" w:rsidRDefault="00164D74" w:rsidP="008177F4">
      <w:pPr>
        <w:pStyle w:val="a0"/>
        <w:spacing w:line="240" w:lineRule="auto"/>
      </w:pPr>
      <w:r w:rsidRPr="00CF354C">
        <w:t xml:space="preserve">формирование российской гражданской идентичности обучающихся; </w:t>
      </w:r>
    </w:p>
    <w:p w:rsidR="00164D74" w:rsidRPr="00CF354C" w:rsidRDefault="00164D74" w:rsidP="008177F4">
      <w:pPr>
        <w:pStyle w:val="a0"/>
        <w:spacing w:line="240" w:lineRule="auto"/>
      </w:pPr>
      <w:r w:rsidRPr="00CF354C">
        <w:t xml:space="preserve">сохранение и развитие культурного разнообразия и языкового наследия многонационального народа Российской Федерации, </w:t>
      </w:r>
      <w:r w:rsidR="001B5CE3" w:rsidRPr="00CF354C">
        <w:t>реализаци</w:t>
      </w:r>
      <w:r w:rsidR="001B5CE3">
        <w:t>я</w:t>
      </w:r>
      <w:r w:rsidR="001B5CE3" w:rsidRPr="00CF354C">
        <w:t xml:space="preserve"> </w:t>
      </w:r>
      <w:r w:rsidRPr="00CF354C">
        <w:t>права на изучение родного языка, овладение духовными ценностями и культурой многонационального народа России;</w:t>
      </w:r>
    </w:p>
    <w:p w:rsidR="00164D74" w:rsidRPr="00CF354C" w:rsidRDefault="00164D74" w:rsidP="008177F4">
      <w:pPr>
        <w:pStyle w:val="a0"/>
        <w:spacing w:line="240" w:lineRule="auto"/>
      </w:pPr>
      <w:r w:rsidRPr="00CF354C">
        <w:t>обеспечение равных возможностей получения качественного среднего общего образования;</w:t>
      </w:r>
    </w:p>
    <w:p w:rsidR="00164D74" w:rsidRPr="00CF354C" w:rsidRDefault="00164D74" w:rsidP="008177F4">
      <w:pPr>
        <w:pStyle w:val="a0"/>
        <w:spacing w:line="240" w:lineRule="auto"/>
      </w:pPr>
      <w:r w:rsidRPr="00CF354C">
        <w:t xml:space="preserve">обеспечение достижения обучающимися образовательных результатов в соответствии с требованиями, установленными </w:t>
      </w:r>
      <w:r w:rsidR="00522D26">
        <w:t>Федеральным государственным образовательным стандартом среднего общего образования (далее – ФГОС СОО)</w:t>
      </w:r>
      <w:r w:rsidRPr="00CF354C">
        <w:t>;</w:t>
      </w:r>
    </w:p>
    <w:p w:rsidR="00164D74" w:rsidRPr="00CF354C" w:rsidRDefault="00164D74" w:rsidP="008177F4">
      <w:pPr>
        <w:pStyle w:val="a0"/>
        <w:spacing w:line="240" w:lineRule="auto"/>
      </w:pPr>
      <w:r w:rsidRPr="00CF354C">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164D74" w:rsidRPr="00CF354C" w:rsidRDefault="00164D74" w:rsidP="008177F4">
      <w:pPr>
        <w:pStyle w:val="a0"/>
        <w:spacing w:line="240" w:lineRule="auto"/>
      </w:pPr>
      <w:r w:rsidRPr="00CF354C">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164D74" w:rsidRPr="00CF354C" w:rsidRDefault="00164D74" w:rsidP="008177F4">
      <w:pPr>
        <w:pStyle w:val="a0"/>
        <w:spacing w:line="240" w:lineRule="auto"/>
      </w:pPr>
      <w:r w:rsidRPr="00CF354C">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164D74" w:rsidRPr="00CF354C" w:rsidRDefault="00164D74" w:rsidP="008177F4">
      <w:pPr>
        <w:pStyle w:val="a0"/>
        <w:spacing w:line="240" w:lineRule="auto"/>
      </w:pPr>
      <w:r w:rsidRPr="00CF354C">
        <w:t>развитие государственно-общественного управления в образовании;</w:t>
      </w:r>
    </w:p>
    <w:p w:rsidR="00164D74" w:rsidRPr="00CF354C" w:rsidRDefault="00164D74" w:rsidP="008177F4">
      <w:pPr>
        <w:pStyle w:val="a0"/>
        <w:spacing w:line="240" w:lineRule="auto"/>
      </w:pPr>
      <w:r w:rsidRPr="00CF354C">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FB5853" w:rsidRPr="008177F4" w:rsidRDefault="00164D74" w:rsidP="008177F4">
      <w:pPr>
        <w:pStyle w:val="a0"/>
        <w:spacing w:line="240" w:lineRule="auto"/>
        <w:rPr>
          <w:noProof/>
        </w:rPr>
      </w:pPr>
      <w:r w:rsidRPr="00CF354C">
        <w:t>создание</w:t>
      </w:r>
      <w:r w:rsidRPr="00873E1C">
        <w:rPr>
          <w:noProof/>
        </w:rPr>
        <w:t xml:space="preserve">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bookmarkStart w:id="5" w:name="_Toc414553128"/>
    </w:p>
    <w:p w:rsidR="00164D74" w:rsidRPr="00873E1C" w:rsidRDefault="00164D74" w:rsidP="008177F4">
      <w:pPr>
        <w:spacing w:line="240" w:lineRule="auto"/>
        <w:rPr>
          <w:b/>
          <w:lang w:eastAsia="ru-RU"/>
        </w:rPr>
      </w:pPr>
      <w:r w:rsidRPr="00873E1C">
        <w:rPr>
          <w:b/>
          <w:lang w:eastAsia="ru-RU"/>
        </w:rPr>
        <w:t>Принципы и подходы к формированию основной образовательной программы среднего общего образования</w:t>
      </w:r>
      <w:bookmarkEnd w:id="5"/>
    </w:p>
    <w:p w:rsidR="00164D74" w:rsidRPr="00873E1C" w:rsidRDefault="00164D74" w:rsidP="008177F4">
      <w:pPr>
        <w:spacing w:line="240" w:lineRule="auto"/>
      </w:pPr>
      <w:r w:rsidRPr="00873E1C">
        <w:t>Методологической основой ФГОС СОО является системно-деятельностный подход, который предполагает:</w:t>
      </w:r>
    </w:p>
    <w:p w:rsidR="00164D74" w:rsidRPr="00CF354C" w:rsidRDefault="00164D74" w:rsidP="008177F4">
      <w:pPr>
        <w:pStyle w:val="a0"/>
        <w:spacing w:line="240" w:lineRule="auto"/>
      </w:pPr>
      <w:r w:rsidRPr="00CF354C">
        <w:t>формирование готовности обучающихся к саморазвитию и непрерывному образованию;</w:t>
      </w:r>
    </w:p>
    <w:p w:rsidR="00164D74" w:rsidRPr="00CF354C" w:rsidRDefault="00164D74" w:rsidP="008177F4">
      <w:pPr>
        <w:pStyle w:val="a0"/>
        <w:spacing w:line="240" w:lineRule="auto"/>
      </w:pPr>
      <w:r w:rsidRPr="00CF354C">
        <w:t>проектирование и конструирование развивающей образовательной среды организации, осуществляющей образовательную деятельность;</w:t>
      </w:r>
    </w:p>
    <w:p w:rsidR="00164D74" w:rsidRPr="00CF354C" w:rsidRDefault="00164D74" w:rsidP="008177F4">
      <w:pPr>
        <w:pStyle w:val="a0"/>
        <w:spacing w:line="240" w:lineRule="auto"/>
      </w:pPr>
      <w:r w:rsidRPr="00CF354C">
        <w:t>активную учебно-познавательную деятельность обучающихся;</w:t>
      </w:r>
    </w:p>
    <w:p w:rsidR="00164D74" w:rsidRPr="00873E1C" w:rsidRDefault="00164D74" w:rsidP="008177F4">
      <w:pPr>
        <w:pStyle w:val="a0"/>
        <w:spacing w:line="240" w:lineRule="auto"/>
      </w:pPr>
      <w:r w:rsidRPr="00CF354C">
        <w:t>построение образовательной деятельности с учетом индивидуальных, возрастных, психологических, физиологических особенностей и здоровья</w:t>
      </w:r>
      <w:r w:rsidRPr="00873E1C">
        <w:t xml:space="preserve"> обучающихся.</w:t>
      </w:r>
    </w:p>
    <w:p w:rsidR="00164D74" w:rsidRPr="00873E1C" w:rsidRDefault="00164D74" w:rsidP="008177F4">
      <w:pPr>
        <w:spacing w:line="240" w:lineRule="auto"/>
      </w:pPr>
      <w:r w:rsidRPr="00873E1C">
        <w:t>Основная образовательная программа формируется на основе системно-деятельностного подхода</w:t>
      </w:r>
      <w:r w:rsidR="001B5CE3">
        <w:t>.</w:t>
      </w:r>
      <w:r w:rsidRPr="00873E1C">
        <w:t xml:space="preserve"> </w:t>
      </w:r>
      <w:r w:rsidR="001B5CE3">
        <w:t>В</w:t>
      </w:r>
      <w:r w:rsidRPr="00873E1C">
        <w:t xml:space="preserve">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w:t>
      </w:r>
      <w:r w:rsidR="00AC702B">
        <w:t>ов: цели образования</w:t>
      </w:r>
      <w:r w:rsidR="00E60F21">
        <w:t>;</w:t>
      </w:r>
      <w:r w:rsidR="00AC702B">
        <w:t xml:space="preserve"> содержания</w:t>
      </w:r>
      <w:r w:rsidRPr="00873E1C">
        <w:t xml:space="preserve"> образования на уровне среднего обще</w:t>
      </w:r>
      <w:r w:rsidR="00AC702B">
        <w:t>го образования</w:t>
      </w:r>
      <w:r w:rsidR="00E60F21">
        <w:t>;</w:t>
      </w:r>
      <w:r w:rsidR="00AC702B">
        <w:t xml:space="preserve"> форм</w:t>
      </w:r>
      <w:r w:rsidRPr="00873E1C">
        <w:t>, метод</w:t>
      </w:r>
      <w:r w:rsidR="00AC702B">
        <w:t>ов, средств</w:t>
      </w:r>
      <w:r w:rsidRPr="00873E1C">
        <w:t xml:space="preserve"> реализации этого содержания (технологии преподавани</w:t>
      </w:r>
      <w:r w:rsidR="00AC702B">
        <w:t>я, освоения, обучения); субъектов</w:t>
      </w:r>
      <w:r w:rsidRPr="00873E1C">
        <w:t xml:space="preserve"> системы образования (</w:t>
      </w:r>
      <w:r w:rsidR="00886B22" w:rsidRPr="00873E1C">
        <w:t>педагог</w:t>
      </w:r>
      <w:r w:rsidR="00886B22">
        <w:t>ов</w:t>
      </w:r>
      <w:r w:rsidRPr="00873E1C">
        <w:t xml:space="preserve">, </w:t>
      </w:r>
      <w:r w:rsidR="00886B22" w:rsidRPr="00873E1C">
        <w:t>обучающи</w:t>
      </w:r>
      <w:r w:rsidR="00886B22">
        <w:t>х</w:t>
      </w:r>
      <w:r w:rsidR="00886B22" w:rsidRPr="00873E1C">
        <w:t>ся</w:t>
      </w:r>
      <w:r w:rsidRPr="00873E1C">
        <w:t xml:space="preserve">, их </w:t>
      </w:r>
      <w:r w:rsidR="00886B22" w:rsidRPr="00873E1C">
        <w:t>родител</w:t>
      </w:r>
      <w:r w:rsidR="00886B22">
        <w:t>ей</w:t>
      </w:r>
      <w:r w:rsidR="00A15116">
        <w:t xml:space="preserve"> </w:t>
      </w:r>
      <w:r w:rsidR="00886B22" w:rsidRPr="00873E1C">
        <w:t xml:space="preserve"> </w:t>
      </w:r>
      <w:r w:rsidR="00A15116">
        <w:t>(</w:t>
      </w:r>
      <w:r w:rsidR="00886B22" w:rsidRPr="00873E1C">
        <w:t>законны</w:t>
      </w:r>
      <w:r w:rsidR="00886B22">
        <w:t>х</w:t>
      </w:r>
      <w:r w:rsidR="00886B22" w:rsidRPr="00873E1C">
        <w:t xml:space="preserve"> </w:t>
      </w:r>
      <w:r w:rsidRPr="00873E1C">
        <w:t>представител</w:t>
      </w:r>
      <w:r w:rsidR="00886B22">
        <w:t>ей</w:t>
      </w:r>
      <w:r w:rsidR="00A15116">
        <w:t>)</w:t>
      </w:r>
      <w:r w:rsidRPr="00873E1C">
        <w:t>); материальн</w:t>
      </w:r>
      <w:r w:rsidR="00AC702B">
        <w:t>ой</w:t>
      </w:r>
      <w:r w:rsidRPr="00873E1C">
        <w:t xml:space="preserve"> баз</w:t>
      </w:r>
      <w:r w:rsidR="00AC702B">
        <w:t>ы</w:t>
      </w:r>
      <w:r w:rsidRPr="00873E1C">
        <w:t xml:space="preserve"> как </w:t>
      </w:r>
      <w:r w:rsidRPr="00B71EE9">
        <w:t>средств</w:t>
      </w:r>
      <w:r w:rsidR="00AC702B" w:rsidRPr="00B71EE9">
        <w:t>а</w:t>
      </w:r>
      <w:r w:rsidRPr="00B71EE9">
        <w:t xml:space="preserve"> системы образования</w:t>
      </w:r>
      <w:r w:rsidRPr="00873E1C">
        <w:t xml:space="preserve">, в том числе с учетом принципа преемственности </w:t>
      </w:r>
      <w:r w:rsidRPr="00873E1C">
        <w:rPr>
          <w:noProof/>
          <w:lang w:eastAsia="ru-RU"/>
        </w:rPr>
        <w:t>начального общего, основного общего, среднего общего, профессионального образования</w:t>
      </w:r>
      <w:r w:rsidRPr="00873E1C">
        <w:t xml:space="preserve">, который может быть реализован как через содержание, так и через формы, </w:t>
      </w:r>
      <w:r w:rsidR="005468B4">
        <w:t xml:space="preserve">средства, </w:t>
      </w:r>
      <w:r w:rsidR="00AC702B">
        <w:t>технологии</w:t>
      </w:r>
      <w:r w:rsidRPr="00873E1C">
        <w:t>, методы и приемы работы.</w:t>
      </w:r>
    </w:p>
    <w:p w:rsidR="00164D74" w:rsidRPr="00873E1C" w:rsidRDefault="00164D74" w:rsidP="008177F4">
      <w:pPr>
        <w:spacing w:line="240" w:lineRule="auto"/>
      </w:pPr>
      <w:r w:rsidRPr="00873E1C">
        <w:t xml:space="preserve">Основная образовательная программа </w:t>
      </w:r>
      <w:r w:rsidR="00FD5918" w:rsidRPr="00873E1C">
        <w:t xml:space="preserve">при конструировании и осуществлении образовательной деятельности </w:t>
      </w:r>
      <w:r w:rsidRPr="00873E1C">
        <w:t>ориент</w:t>
      </w:r>
      <w:r w:rsidR="00AC702B">
        <w:t>ир</w:t>
      </w:r>
      <w:r w:rsidR="005C768E">
        <w:t>уется</w:t>
      </w:r>
      <w:r w:rsidRPr="00873E1C">
        <w:t xml:space="preserve">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164D74" w:rsidRPr="00873E1C" w:rsidRDefault="00164D74" w:rsidP="008177F4">
      <w:pPr>
        <w:spacing w:line="240" w:lineRule="auto"/>
        <w:rPr>
          <w:rFonts w:eastAsia="Times New Roman"/>
          <w:lang w:eastAsia="ru-RU"/>
        </w:rPr>
      </w:pPr>
      <w:r w:rsidRPr="00873E1C">
        <w:rPr>
          <w:rFonts w:eastAsia="Times New Roman"/>
          <w:lang w:eastAsia="ru-RU"/>
        </w:rPr>
        <w:t xml:space="preserve">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 </w:t>
      </w:r>
    </w:p>
    <w:p w:rsidR="00164D74" w:rsidRPr="00873E1C" w:rsidRDefault="00164D74" w:rsidP="008177F4">
      <w:pPr>
        <w:spacing w:line="240" w:lineRule="auto"/>
      </w:pPr>
      <w:r w:rsidRPr="00873E1C">
        <w:t>Основная образовательная программа формируется с учетом психолого-педагогических особенностей развития детей 15–18 лет, связанных:</w:t>
      </w:r>
    </w:p>
    <w:p w:rsidR="00164D74" w:rsidRPr="00CF354C" w:rsidRDefault="00164D74" w:rsidP="008177F4">
      <w:pPr>
        <w:pStyle w:val="a0"/>
        <w:spacing w:line="240" w:lineRule="auto"/>
      </w:pPr>
      <w:r w:rsidRPr="00CF354C">
        <w:t>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w:t>
      </w:r>
      <w:r w:rsidR="00E60F21">
        <w:t>и</w:t>
      </w:r>
      <w:r w:rsidRPr="00CF354C">
        <w:t xml:space="preserve"> в деятельности;</w:t>
      </w:r>
    </w:p>
    <w:p w:rsidR="00164D74" w:rsidRPr="00CF354C" w:rsidRDefault="00164D74" w:rsidP="008177F4">
      <w:pPr>
        <w:pStyle w:val="a0"/>
        <w:spacing w:line="240" w:lineRule="auto"/>
      </w:pPr>
      <w:r w:rsidRPr="00CF354C">
        <w:t>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w:t>
      </w:r>
      <w:r w:rsidR="0001563C">
        <w:t>,</w:t>
      </w:r>
      <w:r w:rsidRPr="00CF354C">
        <w:t xml:space="preserve">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164D74" w:rsidRPr="00CF354C" w:rsidRDefault="00164D74" w:rsidP="008177F4">
      <w:pPr>
        <w:pStyle w:val="a0"/>
        <w:spacing w:line="240" w:lineRule="auto"/>
      </w:pPr>
      <w:r w:rsidRPr="00CF354C">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164D74" w:rsidRPr="00CF354C" w:rsidRDefault="00164D74" w:rsidP="008177F4">
      <w:pPr>
        <w:pStyle w:val="a0"/>
        <w:spacing w:line="240" w:lineRule="auto"/>
      </w:pPr>
      <w:r w:rsidRPr="00CF354C">
        <w:t xml:space="preserve">с формированием у обучающихся научного типа мышления, </w:t>
      </w:r>
      <w:r w:rsidR="0001563C">
        <w:t>о</w:t>
      </w:r>
      <w:r w:rsidRPr="00CF354C">
        <w:t>владение</w:t>
      </w:r>
      <w:r w:rsidR="0001563C">
        <w:t>м</w:t>
      </w:r>
      <w:r w:rsidRPr="00CF354C">
        <w:t xml:space="preserve"> научной терминологией, ключевыми понятиями, методами и </w:t>
      </w:r>
      <w:r w:rsidR="0001563C" w:rsidRPr="00CF354C">
        <w:t>при</w:t>
      </w:r>
      <w:r w:rsidR="0001563C">
        <w:t>е</w:t>
      </w:r>
      <w:r w:rsidR="0001563C" w:rsidRPr="00CF354C">
        <w:t>мами</w:t>
      </w:r>
      <w:r w:rsidRPr="00CF354C">
        <w:t>;</w:t>
      </w:r>
    </w:p>
    <w:p w:rsidR="00164D74" w:rsidRPr="00873E1C" w:rsidRDefault="00164D74" w:rsidP="008177F4">
      <w:pPr>
        <w:pStyle w:val="a0"/>
        <w:spacing w:line="240" w:lineRule="auto"/>
      </w:pPr>
      <w:r w:rsidRPr="00CF354C">
        <w:t>с самостоятельным приобретением идентичности; повышением требовательности к самому</w:t>
      </w:r>
      <w:r w:rsidRPr="00873E1C">
        <w:t xml:space="preserve"> себе; углублением самооценки; б</w:t>
      </w:r>
      <w:r w:rsidR="00E60F21">
        <w:t>ó</w:t>
      </w:r>
      <w:r w:rsidRPr="00873E1C">
        <w:t>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164D74" w:rsidRPr="00873E1C" w:rsidRDefault="00164D74" w:rsidP="008177F4">
      <w:pPr>
        <w:spacing w:line="240" w:lineRule="auto"/>
      </w:pPr>
      <w:r w:rsidRPr="00873E1C">
        <w:t xml:space="preserve">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w:t>
      </w:r>
      <w:r w:rsidR="0001563C">
        <w:t>«</w:t>
      </w:r>
      <w:r w:rsidRPr="00873E1C">
        <w:t>Я</w:t>
      </w:r>
      <w:r w:rsidR="0001563C">
        <w:t>»</w:t>
      </w:r>
      <w:r w:rsidRPr="00873E1C">
        <w:t>. Направленность личности в юношеском возрасте характеризуется ее ценностными ориентациями, интересами, отношениями, установками, мотивами,</w:t>
      </w:r>
      <w:r w:rsidRPr="00873E1C">
        <w:rPr>
          <w:shd w:val="clear" w:color="auto" w:fill="FFFFFF"/>
        </w:rPr>
        <w:t xml:space="preserve"> переходом от подросткового возраста к самостоятельной взрослой жизни</w:t>
      </w:r>
      <w:r w:rsidRPr="00873E1C">
        <w:t xml:space="preserve">.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w:t>
      </w:r>
      <w:r w:rsidRPr="00873E1C">
        <w:rPr>
          <w:shd w:val="clear" w:color="auto" w:fill="FFFFFF"/>
        </w:rPr>
        <w:t xml:space="preserve">эмансипацию </w:t>
      </w:r>
      <w:r w:rsidRPr="00873E1C">
        <w:t>от взрослых, сколько четкую ориентировку и определение своего места во взрослом мире.</w:t>
      </w:r>
    </w:p>
    <w:p w:rsidR="00164D74" w:rsidRPr="00873E1C" w:rsidRDefault="00164D74" w:rsidP="008177F4">
      <w:pPr>
        <w:spacing w:line="240" w:lineRule="auto"/>
      </w:pPr>
      <w:r w:rsidRPr="00873E1C">
        <w:t xml:space="preserve">Основная образовательная программа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w:t>
      </w:r>
      <w:r w:rsidR="00083D75">
        <w:t xml:space="preserve">в том числе </w:t>
      </w:r>
      <w:r w:rsidRPr="00873E1C">
        <w:t>через развитие органов государственно-общественного управления образовательной организацией.</w:t>
      </w:r>
    </w:p>
    <w:p w:rsidR="00164D74" w:rsidRPr="00873E1C" w:rsidRDefault="00164D74" w:rsidP="008177F4">
      <w:pPr>
        <w:spacing w:line="240" w:lineRule="auto"/>
        <w:rPr>
          <w:rFonts w:eastAsia="Times New Roman"/>
          <w:lang w:eastAsia="ru-RU"/>
        </w:rPr>
      </w:pPr>
      <w:r w:rsidRPr="00873E1C">
        <w:rPr>
          <w:lang w:eastAsia="ru-RU"/>
        </w:rPr>
        <w:t xml:space="preserve">Основная образовательная программа формируется </w:t>
      </w:r>
      <w:r w:rsidRPr="00873E1C">
        <w:rPr>
          <w:rFonts w:eastAsia="Times New Roman"/>
          <w:lang w:eastAsia="ru-RU"/>
        </w:rPr>
        <w:t xml:space="preserve">в соответствии с требованиями ФГОС </w:t>
      </w:r>
      <w:r w:rsidR="00A15116">
        <w:rPr>
          <w:rFonts w:eastAsia="Times New Roman"/>
          <w:lang w:eastAsia="ru-RU"/>
        </w:rPr>
        <w:t>СОО</w:t>
      </w:r>
      <w:r w:rsidRPr="00873E1C">
        <w:rPr>
          <w:rFonts w:eastAsia="Times New Roman"/>
          <w:lang w:eastAsia="ru-RU"/>
        </w:rPr>
        <w:t xml:space="preserve">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164D74" w:rsidRPr="00873E1C" w:rsidRDefault="00164D74" w:rsidP="008177F4">
      <w:pPr>
        <w:pStyle w:val="aff5"/>
        <w:spacing w:line="240" w:lineRule="auto"/>
        <w:rPr>
          <w:lang w:eastAsia="ru-RU"/>
        </w:rPr>
      </w:pPr>
    </w:p>
    <w:p w:rsidR="00164D74" w:rsidRPr="00873E1C" w:rsidRDefault="00164D74" w:rsidP="008177F4">
      <w:pPr>
        <w:spacing w:line="240" w:lineRule="auto"/>
        <w:rPr>
          <w:b/>
          <w:lang w:eastAsia="ru-RU"/>
        </w:rPr>
      </w:pPr>
      <w:r w:rsidRPr="00873E1C">
        <w:rPr>
          <w:b/>
          <w:lang w:eastAsia="ru-RU"/>
        </w:rPr>
        <w:t>Общая характеристика основной образовательной программы</w:t>
      </w:r>
    </w:p>
    <w:p w:rsidR="00164D74" w:rsidRPr="00873E1C" w:rsidRDefault="00164D74" w:rsidP="008177F4">
      <w:pPr>
        <w:spacing w:line="240" w:lineRule="auto"/>
      </w:pPr>
      <w:r w:rsidRPr="00873E1C">
        <w:t xml:space="preserve">Основная образовательная программа </w:t>
      </w:r>
      <w:r w:rsidRPr="00873E1C">
        <w:rPr>
          <w:rFonts w:eastAsia="@Arial Unicode MS"/>
          <w:bCs/>
          <w:noProof/>
          <w:lang w:eastAsia="ru-RU"/>
        </w:rPr>
        <w:t>среднего общего образования</w:t>
      </w:r>
      <w:r w:rsidRPr="00873E1C">
        <w:t xml:space="preserve"> </w:t>
      </w:r>
      <w:r w:rsidRPr="00873E1C">
        <w:rPr>
          <w:kern w:val="2"/>
        </w:rPr>
        <w:t xml:space="preserve">разработана </w:t>
      </w:r>
      <w:r w:rsidR="00FD055C">
        <w:t xml:space="preserve">на основе </w:t>
      </w:r>
      <w:r w:rsidRPr="00873E1C">
        <w:rPr>
          <w:kern w:val="2"/>
        </w:rPr>
        <w:t xml:space="preserve">ФГОС </w:t>
      </w:r>
      <w:r w:rsidR="00A15116">
        <w:rPr>
          <w:kern w:val="2"/>
        </w:rPr>
        <w:t>СОО</w:t>
      </w:r>
      <w:r w:rsidRPr="00873E1C">
        <w:rPr>
          <w:kern w:val="2"/>
        </w:rPr>
        <w:t xml:space="preserve">, </w:t>
      </w:r>
      <w:r w:rsidR="00FD055C" w:rsidRPr="00873E1C">
        <w:t>Конституции Российской Федерации</w:t>
      </w:r>
      <w:r w:rsidR="00FD055C" w:rsidRPr="00873E1C">
        <w:rPr>
          <w:vertAlign w:val="superscript"/>
        </w:rPr>
        <w:footnoteReference w:id="2"/>
      </w:r>
      <w:r w:rsidR="00FD055C" w:rsidRPr="00873E1C">
        <w:t>, Конвенции ООН о правах ребенка</w:t>
      </w:r>
      <w:r w:rsidR="00FD055C" w:rsidRPr="00873E1C">
        <w:rPr>
          <w:vertAlign w:val="superscript"/>
        </w:rPr>
        <w:footnoteReference w:id="3"/>
      </w:r>
      <w:r w:rsidR="00FD055C" w:rsidRPr="00873E1C">
        <w:t>,</w:t>
      </w:r>
      <w:r w:rsidR="00FD055C">
        <w:t xml:space="preserve"> </w:t>
      </w:r>
      <w:r w:rsidRPr="00873E1C">
        <w:rPr>
          <w:kern w:val="2"/>
        </w:rPr>
        <w:t xml:space="preserve">учитывает региональные, национальные и этнокультурные потребности народов Российской Федерации, </w:t>
      </w:r>
      <w:r w:rsidRPr="00873E1C">
        <w:t xml:space="preserve">обеспечивает достижение обучающимися образовательных результатов в соответствии с требованиями, установленными </w:t>
      </w:r>
      <w:r w:rsidR="00A15116">
        <w:t>ФГОС СОО</w:t>
      </w:r>
      <w:r w:rsidRPr="00873E1C">
        <w:t>,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164D74" w:rsidRPr="00873E1C" w:rsidRDefault="00164D74" w:rsidP="008177F4">
      <w:pPr>
        <w:spacing w:line="240" w:lineRule="auto"/>
        <w:rPr>
          <w:rFonts w:eastAsia="@Arial Unicode MS"/>
          <w:bCs/>
          <w:lang w:eastAsia="ru-RU"/>
        </w:rPr>
      </w:pPr>
      <w:r w:rsidRPr="00873E1C">
        <w:rPr>
          <w:rFonts w:eastAsia="@Arial Unicode MS"/>
          <w:bCs/>
          <w:lang w:eastAsia="ru-RU"/>
        </w:rPr>
        <w:t>Программа содержит три раздела: целевой, содержательный и организационный.</w:t>
      </w:r>
    </w:p>
    <w:p w:rsidR="00164D74" w:rsidRPr="00873E1C" w:rsidRDefault="00164D74" w:rsidP="008177F4">
      <w:pPr>
        <w:spacing w:line="240" w:lineRule="auto"/>
        <w:rPr>
          <w:rFonts w:eastAsia="@Arial Unicode MS"/>
          <w:bCs/>
          <w:lang w:eastAsia="ru-RU"/>
        </w:rPr>
      </w:pPr>
      <w:r w:rsidRPr="00873E1C">
        <w:rPr>
          <w:rFonts w:eastAsia="@Arial Unicode MS"/>
          <w:bCs/>
          <w:lang w:eastAsia="ru-RU"/>
        </w:rPr>
        <w:t xml:space="preserve">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w:t>
      </w:r>
      <w:r w:rsidR="00A15116">
        <w:t>ФГОС СОО</w:t>
      </w:r>
      <w:r w:rsidRPr="00873E1C">
        <w:rPr>
          <w:rFonts w:eastAsia="@Arial Unicode MS"/>
          <w:bCs/>
          <w:lang w:eastAsia="ru-RU"/>
        </w:rPr>
        <w:t xml:space="preserve"> и составляет 60</w:t>
      </w:r>
      <w:r w:rsidR="0001563C">
        <w:rPr>
          <w:rFonts w:eastAsia="@Arial Unicode MS"/>
          <w:bCs/>
          <w:lang w:eastAsia="ru-RU"/>
        </w:rPr>
        <w:t> </w:t>
      </w:r>
      <w:r w:rsidRPr="00873E1C">
        <w:rPr>
          <w:rFonts w:eastAsia="@Arial Unicode MS"/>
          <w:bCs/>
          <w:lang w:eastAsia="ru-RU"/>
        </w:rPr>
        <w:t xml:space="preserve">%, а часть, формируемая участниками образовательных отношений, </w:t>
      </w:r>
      <w:r w:rsidR="0001563C">
        <w:rPr>
          <w:rFonts w:eastAsia="@Arial Unicode MS"/>
          <w:bCs/>
          <w:lang w:eastAsia="ru-RU"/>
        </w:rPr>
        <w:t xml:space="preserve">– </w:t>
      </w:r>
      <w:r w:rsidRPr="00873E1C">
        <w:rPr>
          <w:rFonts w:eastAsia="@Arial Unicode MS"/>
          <w:bCs/>
          <w:lang w:eastAsia="ru-RU"/>
        </w:rPr>
        <w:t>40</w:t>
      </w:r>
      <w:r w:rsidR="0001563C">
        <w:rPr>
          <w:rFonts w:eastAsia="@Arial Unicode MS"/>
          <w:bCs/>
          <w:lang w:eastAsia="ru-RU"/>
        </w:rPr>
        <w:t> </w:t>
      </w:r>
      <w:r w:rsidRPr="00873E1C">
        <w:rPr>
          <w:rFonts w:eastAsia="@Arial Unicode MS"/>
          <w:bCs/>
          <w:lang w:eastAsia="ru-RU"/>
        </w:rPr>
        <w:t>% от общего объема образовательной программы среднего общего образования.</w:t>
      </w:r>
    </w:p>
    <w:p w:rsidR="00164D74" w:rsidRPr="00873E1C" w:rsidRDefault="00164D74" w:rsidP="008177F4">
      <w:pPr>
        <w:spacing w:line="240" w:lineRule="auto"/>
        <w:rPr>
          <w:rFonts w:eastAsia="@Arial Unicode MS"/>
          <w:bCs/>
          <w:lang w:eastAsia="ru-RU"/>
        </w:rPr>
      </w:pPr>
      <w:r w:rsidRPr="00873E1C">
        <w:rPr>
          <w:rFonts w:eastAsia="@Arial Unicode MS"/>
          <w:bCs/>
          <w:lang w:eastAsia="ru-RU"/>
        </w:rPr>
        <w:t>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7B1FAE" w:rsidRPr="008177F4" w:rsidRDefault="00164D74" w:rsidP="008177F4">
      <w:pPr>
        <w:spacing w:line="240" w:lineRule="auto"/>
        <w:ind w:firstLine="708"/>
        <w:rPr>
          <w:lang w:eastAsia="ru-RU"/>
        </w:rPr>
      </w:pPr>
      <w:r w:rsidRPr="00873E1C">
        <w:rPr>
          <w:rFonts w:eastAsia="@Arial Unicode MS"/>
          <w:bCs/>
          <w:lang w:eastAsia="ru-RU"/>
        </w:rPr>
        <w:t xml:space="preserve">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w:t>
      </w:r>
      <w:r w:rsidRPr="007B1FAE">
        <w:rPr>
          <w:rFonts w:eastAsia="@Arial Unicode MS"/>
          <w:bCs/>
          <w:lang w:eastAsia="ru-RU"/>
        </w:rPr>
        <w:t>обеспечивающих</w:t>
      </w:r>
      <w:r w:rsidR="007B1FAE" w:rsidRPr="0002605E">
        <w:rPr>
          <w:rStyle w:val="aff6"/>
        </w:rPr>
        <w:t xml:space="preserve">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(профильное обучение)   основной образовательной программы среднего общего образования</w:t>
      </w:r>
    </w:p>
    <w:p w:rsidR="00164D74" w:rsidRPr="008177F4" w:rsidRDefault="00164D74" w:rsidP="008177F4">
      <w:pPr>
        <w:spacing w:line="240" w:lineRule="auto"/>
        <w:rPr>
          <w:b/>
          <w:lang w:eastAsia="ru-RU"/>
        </w:rPr>
      </w:pPr>
      <w:r w:rsidRPr="008177F4">
        <w:rPr>
          <w:b/>
          <w:lang w:eastAsia="ru-RU"/>
        </w:rPr>
        <w:t>Общие подходы к организации внеурочной деятельности</w:t>
      </w:r>
    </w:p>
    <w:p w:rsidR="00164D74" w:rsidRPr="00873E1C" w:rsidRDefault="00164D74" w:rsidP="008177F4">
      <w:pPr>
        <w:spacing w:line="240" w:lineRule="auto"/>
        <w:rPr>
          <w:lang w:eastAsia="ru-RU"/>
        </w:rPr>
      </w:pPr>
      <w:r w:rsidRPr="00873E1C">
        <w:rPr>
          <w:lang w:eastAsia="ru-RU"/>
        </w:rPr>
        <w:t>Система</w:t>
      </w:r>
      <w:r w:rsidRPr="00873E1C" w:rsidDel="004B188C">
        <w:rPr>
          <w:lang w:eastAsia="ru-RU"/>
        </w:rPr>
        <w:t xml:space="preserve"> </w:t>
      </w:r>
      <w:r w:rsidRPr="00873E1C">
        <w:rPr>
          <w:lang w:eastAsia="ru-RU"/>
        </w:rPr>
        <w:t>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7B1FAE" w:rsidRPr="00873E1C" w:rsidRDefault="00164D74" w:rsidP="008177F4">
      <w:pPr>
        <w:spacing w:line="240" w:lineRule="auto"/>
        <w:rPr>
          <w:lang w:eastAsia="ru-RU"/>
        </w:rPr>
      </w:pPr>
      <w:r w:rsidRPr="00873E1C">
        <w:rPr>
          <w:lang w:eastAsia="ru-RU"/>
        </w:rPr>
        <w:t>Организация внеурочной деятельности предусматривает</w:t>
      </w:r>
      <w:r w:rsidR="008E529E">
        <w:rPr>
          <w:lang w:eastAsia="ru-RU"/>
        </w:rPr>
        <w:t xml:space="preserve"> возможность</w:t>
      </w:r>
      <w:r w:rsidRPr="00873E1C">
        <w:rPr>
          <w:lang w:eastAsia="ru-RU"/>
        </w:rPr>
        <w:t xml:space="preserve"> </w:t>
      </w:r>
      <w:r w:rsidR="008E529E" w:rsidRPr="00873E1C">
        <w:rPr>
          <w:lang w:eastAsia="ru-RU"/>
        </w:rPr>
        <w:t>использовани</w:t>
      </w:r>
      <w:r w:rsidR="008E529E">
        <w:rPr>
          <w:lang w:eastAsia="ru-RU"/>
        </w:rPr>
        <w:t>я</w:t>
      </w:r>
      <w:r w:rsidR="008E529E" w:rsidRPr="00873E1C">
        <w:rPr>
          <w:lang w:eastAsia="ru-RU"/>
        </w:rPr>
        <w:t xml:space="preserve"> </w:t>
      </w:r>
      <w:r w:rsidRPr="00873E1C">
        <w:rPr>
          <w:lang w:eastAsia="ru-RU"/>
        </w:rPr>
        <w:t>каникулярного времени, гибкость в распределении нагрузки при подготовке воспитательных мероприятий и общих коллективных дел.</w:t>
      </w:r>
    </w:p>
    <w:p w:rsidR="007B1FAE" w:rsidRPr="0002605E" w:rsidRDefault="00164D74" w:rsidP="008177F4">
      <w:pPr>
        <w:spacing w:line="240" w:lineRule="auto"/>
        <w:rPr>
          <w:rStyle w:val="aff6"/>
        </w:rPr>
      </w:pPr>
      <w:r w:rsidRPr="007B1FAE">
        <w:t>Вариативность содержания внеурочной деятельности определяется профилями обучения (естественно</w:t>
      </w:r>
      <w:r w:rsidR="00447E37" w:rsidRPr="007B1FAE">
        <w:t>-</w:t>
      </w:r>
      <w:r w:rsidRPr="007B1FAE">
        <w:t>научный, гуманитарный, соци</w:t>
      </w:r>
      <w:r w:rsidRPr="0002605E">
        <w:t xml:space="preserve">ально-экономический, технологический, </w:t>
      </w:r>
      <w:r w:rsidRPr="0002605E">
        <w:rPr>
          <w:rStyle w:val="aff6"/>
        </w:rPr>
        <w:t xml:space="preserve">универсальный). </w:t>
      </w:r>
      <w:r w:rsidR="007B1FAE" w:rsidRPr="0002605E">
        <w:rPr>
          <w:rStyle w:val="aff6"/>
        </w:rPr>
        <w:t>Вариативность в распределении часов на отдельные э</w:t>
      </w:r>
      <w:r w:rsidR="005C768E">
        <w:rPr>
          <w:rStyle w:val="aff6"/>
        </w:rPr>
        <w:t xml:space="preserve">лементы внеурочной деятельности </w:t>
      </w:r>
      <w:r w:rsidR="007B1FAE" w:rsidRPr="0002605E">
        <w:rPr>
          <w:rStyle w:val="aff6"/>
        </w:rPr>
        <w:t>определяется  с учетом  особенностей образовательных организаций</w:t>
      </w:r>
      <w:r w:rsidR="005C768E">
        <w:rPr>
          <w:rStyle w:val="aff6"/>
        </w:rPr>
        <w:t>.</w:t>
      </w:r>
      <w:r w:rsidR="007B1FAE" w:rsidRPr="0002605E">
        <w:rPr>
          <w:rStyle w:val="aff6"/>
        </w:rPr>
        <w:t> </w:t>
      </w:r>
    </w:p>
    <w:p w:rsidR="00164D74" w:rsidRPr="00164D74" w:rsidRDefault="00164D74" w:rsidP="008177F4">
      <w:pPr>
        <w:spacing w:line="240" w:lineRule="auto"/>
      </w:pPr>
    </w:p>
    <w:p w:rsidR="006C5291" w:rsidRPr="00CD6335" w:rsidRDefault="00577B58" w:rsidP="008177F4">
      <w:pPr>
        <w:pStyle w:val="2a"/>
        <w:spacing w:line="240" w:lineRule="auto"/>
        <w:rPr>
          <w:rFonts w:eastAsia="Calibri"/>
          <w:u w:color="222222"/>
          <w:bdr w:val="nil"/>
          <w:shd w:val="clear" w:color="auto" w:fill="FFFFFF"/>
          <w:lang w:eastAsia="ru-RU"/>
        </w:rPr>
      </w:pPr>
      <w:bookmarkStart w:id="6" w:name="_Toc435412671"/>
      <w:bookmarkStart w:id="7" w:name="_Toc453968144"/>
      <w:r>
        <w:t>I</w:t>
      </w:r>
      <w:r w:rsidRPr="00CD6335">
        <w:t>.2.</w:t>
      </w:r>
      <w:r>
        <w:t> </w:t>
      </w:r>
      <w:r w:rsidR="006C5291" w:rsidRPr="00CD6335">
        <w:t>Планируемые</w:t>
      </w:r>
      <w:r w:rsidR="006C5291" w:rsidRPr="00CD6335">
        <w:rPr>
          <w:u w:color="222222"/>
          <w:bdr w:val="nil"/>
          <w:shd w:val="clear" w:color="auto" w:fill="FFFFFF"/>
          <w:lang w:eastAsia="ru-RU"/>
        </w:rPr>
        <w:t xml:space="preserve"> </w:t>
      </w:r>
      <w:r w:rsidR="006C5291" w:rsidRPr="008D5156">
        <w:rPr>
          <w:lang w:eastAsia="ru-RU"/>
        </w:rPr>
        <w:t>результаты</w:t>
      </w:r>
      <w:r w:rsidR="006C5291" w:rsidRPr="00CD6335">
        <w:rPr>
          <w:u w:color="222222"/>
          <w:bdr w:val="nil"/>
          <w:shd w:val="clear" w:color="auto" w:fill="FFFFFF"/>
          <w:lang w:eastAsia="ru-RU"/>
        </w:rPr>
        <w:t xml:space="preserve"> освоения обучающимися основной образовательной программы среднего общего образования</w:t>
      </w:r>
      <w:bookmarkEnd w:id="6"/>
      <w:bookmarkEnd w:id="7"/>
    </w:p>
    <w:p w:rsidR="00F06350" w:rsidRDefault="00F06350" w:rsidP="008177F4">
      <w:pPr>
        <w:pStyle w:val="3a"/>
        <w:spacing w:line="240" w:lineRule="auto"/>
      </w:pPr>
      <w:bookmarkStart w:id="8" w:name="_Toc435412672"/>
      <w:bookmarkStart w:id="9" w:name="_Toc453968145"/>
    </w:p>
    <w:p w:rsidR="006C5291" w:rsidRPr="002F349D" w:rsidRDefault="00577B58" w:rsidP="008177F4">
      <w:pPr>
        <w:pStyle w:val="3a"/>
        <w:spacing w:line="240" w:lineRule="auto"/>
      </w:pPr>
      <w:r w:rsidRPr="002F349D">
        <w:t>I.</w:t>
      </w:r>
      <w:r w:rsidR="00CD6335" w:rsidRPr="002F349D">
        <w:t>2.1</w:t>
      </w:r>
      <w:r w:rsidRPr="002F349D">
        <w:t>. </w:t>
      </w:r>
      <w:r w:rsidR="006C5291" w:rsidRPr="002F349D">
        <w:t>Планируемые личностные результаты освоения ООП</w:t>
      </w:r>
      <w:bookmarkEnd w:id="4"/>
      <w:bookmarkEnd w:id="8"/>
      <w:bookmarkEnd w:id="9"/>
    </w:p>
    <w:p w:rsidR="00CF354C" w:rsidRPr="00873E1C" w:rsidRDefault="00CF354C" w:rsidP="008177F4">
      <w:pPr>
        <w:spacing w:line="240" w:lineRule="auto"/>
        <w:rPr>
          <w:b/>
          <w:szCs w:val="28"/>
          <w:lang w:eastAsia="ru-RU"/>
        </w:rPr>
      </w:pPr>
      <w:r w:rsidRPr="00873E1C">
        <w:rPr>
          <w:b/>
          <w:szCs w:val="28"/>
          <w:lang w:eastAsia="ru-RU"/>
        </w:rPr>
        <w:t>Личностные результаты в сфере отношений обучающихся к себе, к своему здоровью, к познанию себя:</w:t>
      </w:r>
    </w:p>
    <w:p w:rsidR="00CF354C" w:rsidRPr="00873E1C" w:rsidRDefault="00CF354C" w:rsidP="008177F4">
      <w:pPr>
        <w:pStyle w:val="a0"/>
        <w:spacing w:line="240" w:lineRule="auto"/>
      </w:pPr>
      <w:r w:rsidRPr="00873E1C">
        <w:t xml:space="preserve">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w:t>
      </w:r>
      <w:r w:rsidR="00F06350">
        <w:t xml:space="preserve">к </w:t>
      </w:r>
      <w:r w:rsidRPr="00873E1C">
        <w:t>личностному самоопределению, способность ставить цели и строить жизненные планы;</w:t>
      </w:r>
    </w:p>
    <w:p w:rsidR="00CF354C" w:rsidRPr="00873E1C" w:rsidRDefault="00CF354C" w:rsidP="00BC4999">
      <w:pPr>
        <w:pStyle w:val="a0"/>
      </w:pPr>
      <w:r w:rsidRPr="00873E1C">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CF354C" w:rsidRPr="00873E1C" w:rsidRDefault="00CF354C" w:rsidP="00BC4999">
      <w:pPr>
        <w:pStyle w:val="a0"/>
      </w:pPr>
      <w:r w:rsidRPr="00873E1C">
        <w:t>готовность и способность обучающихся к отстаиванию личного достоинства, собственного мнения, готовность и способность выр</w:t>
      </w:r>
      <w:r w:rsidR="00057DA7">
        <w:t xml:space="preserve">абатывать </w:t>
      </w:r>
      <w:r w:rsidRPr="00873E1C">
        <w:t>собственную позицию по отношению к общественно-политическим</w:t>
      </w:r>
      <w:r w:rsidR="00057DA7">
        <w:t xml:space="preserve"> событиям прошлого и настоящего</w:t>
      </w:r>
      <w:r w:rsidRPr="00873E1C">
        <w:t xml:space="preserve"> на основе осознания и осмысления истории, духовных ценностей и достижений нашей страны;</w:t>
      </w:r>
    </w:p>
    <w:p w:rsidR="00CF354C" w:rsidRPr="00873E1C" w:rsidRDefault="00CF354C" w:rsidP="008177F4">
      <w:pPr>
        <w:pStyle w:val="a0"/>
        <w:spacing w:line="240" w:lineRule="auto"/>
      </w:pPr>
      <w:r w:rsidRPr="00873E1C">
        <w:t xml:space="preserve">готовность и способность обучающихся к саморазвитию и самовоспитанию в соответствии с общечеловеческими ценностями и идеалами гражданского общества, </w:t>
      </w:r>
      <w:r w:rsidR="00F06350" w:rsidRPr="00873E1C">
        <w:t>потребност</w:t>
      </w:r>
      <w:r w:rsidR="00F06350">
        <w:t>ь</w:t>
      </w:r>
      <w:r w:rsidR="00F06350" w:rsidRPr="00873E1C">
        <w:t xml:space="preserve"> </w:t>
      </w:r>
      <w:r w:rsidRPr="00873E1C">
        <w:t>в физическом самосовершенствовании, занятиях спортивно-оздоровительной деятельностью;</w:t>
      </w:r>
    </w:p>
    <w:p w:rsidR="00CF354C" w:rsidRPr="00873E1C" w:rsidRDefault="00CF354C" w:rsidP="008177F4">
      <w:pPr>
        <w:pStyle w:val="a0"/>
        <w:spacing w:line="240" w:lineRule="auto"/>
      </w:pPr>
      <w:r w:rsidRPr="00873E1C">
        <w:t xml:space="preserve">принятие и </w:t>
      </w:r>
      <w:r w:rsidR="00F06350" w:rsidRPr="00873E1C">
        <w:t>реализаци</w:t>
      </w:r>
      <w:r w:rsidR="00F06350">
        <w:t>я</w:t>
      </w:r>
      <w:r w:rsidR="00F06350" w:rsidRPr="00873E1C">
        <w:t xml:space="preserve"> </w:t>
      </w:r>
      <w:r w:rsidRPr="00873E1C">
        <w:t xml:space="preserve">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CF354C" w:rsidRPr="00873E1C" w:rsidRDefault="00CF354C" w:rsidP="008177F4">
      <w:pPr>
        <w:pStyle w:val="a0"/>
        <w:spacing w:line="240" w:lineRule="auto"/>
      </w:pPr>
      <w:r w:rsidRPr="00873E1C">
        <w:t>неприятие вредных привычек: курения, употребления алкоголя, наркотиков.</w:t>
      </w:r>
    </w:p>
    <w:p w:rsidR="00CF354C" w:rsidRPr="00873E1C" w:rsidRDefault="00CF354C" w:rsidP="008177F4">
      <w:pPr>
        <w:spacing w:line="240" w:lineRule="auto"/>
        <w:rPr>
          <w:b/>
          <w:szCs w:val="28"/>
          <w:lang w:eastAsia="ru-RU"/>
        </w:rPr>
      </w:pPr>
      <w:r w:rsidRPr="00873E1C">
        <w:rPr>
          <w:b/>
          <w:szCs w:val="28"/>
          <w:lang w:eastAsia="ru-RU"/>
        </w:rPr>
        <w:t xml:space="preserve">Личностные результаты в сфере отношений обучающихся к России как к Родине (Отечеству): </w:t>
      </w:r>
    </w:p>
    <w:p w:rsidR="00CF354C" w:rsidRPr="00873E1C" w:rsidRDefault="00CF354C" w:rsidP="008177F4">
      <w:pPr>
        <w:pStyle w:val="a0"/>
        <w:spacing w:line="240" w:lineRule="auto"/>
      </w:pPr>
      <w:r w:rsidRPr="00873E1C">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CF354C" w:rsidRPr="00873E1C" w:rsidRDefault="00CF354C" w:rsidP="008177F4">
      <w:pPr>
        <w:pStyle w:val="a0"/>
        <w:spacing w:line="240" w:lineRule="auto"/>
      </w:pPr>
      <w:r w:rsidRPr="00873E1C">
        <w:t xml:space="preserve">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w:t>
      </w:r>
      <w:r w:rsidR="00F06350">
        <w:t xml:space="preserve">к </w:t>
      </w:r>
      <w:r w:rsidR="00F06350" w:rsidRPr="00873E1C">
        <w:t>государственны</w:t>
      </w:r>
      <w:r w:rsidR="00F06350">
        <w:t>м</w:t>
      </w:r>
      <w:r w:rsidR="00F06350" w:rsidRPr="00873E1C">
        <w:t xml:space="preserve"> символ</w:t>
      </w:r>
      <w:r w:rsidR="00F06350">
        <w:t>ам</w:t>
      </w:r>
      <w:r w:rsidR="00F06350" w:rsidRPr="00873E1C">
        <w:t xml:space="preserve"> </w:t>
      </w:r>
      <w:r w:rsidRPr="00873E1C">
        <w:t>(герб, флаг, гимн);</w:t>
      </w:r>
    </w:p>
    <w:p w:rsidR="00CF354C" w:rsidRPr="00873E1C" w:rsidRDefault="00CF354C" w:rsidP="008177F4">
      <w:pPr>
        <w:pStyle w:val="a0"/>
        <w:spacing w:line="240" w:lineRule="auto"/>
      </w:pPr>
      <w:r w:rsidRPr="00873E1C">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CF354C" w:rsidRPr="00873E1C" w:rsidRDefault="00CF354C" w:rsidP="008177F4">
      <w:pPr>
        <w:pStyle w:val="a0"/>
        <w:spacing w:line="240" w:lineRule="auto"/>
      </w:pPr>
      <w:r w:rsidRPr="00873E1C">
        <w:t>воспитание уважения к культуре, языкам, традициям и обычаям народов, проживающих в Российской Федерации.</w:t>
      </w:r>
    </w:p>
    <w:p w:rsidR="00CF354C" w:rsidRPr="00873E1C" w:rsidRDefault="00CF354C" w:rsidP="008177F4">
      <w:pPr>
        <w:spacing w:line="240" w:lineRule="auto"/>
        <w:rPr>
          <w:szCs w:val="28"/>
          <w:lang w:eastAsia="ru-RU"/>
        </w:rPr>
      </w:pPr>
    </w:p>
    <w:p w:rsidR="00CF354C" w:rsidRPr="00873E1C" w:rsidRDefault="00CF354C" w:rsidP="008177F4">
      <w:pPr>
        <w:spacing w:line="240" w:lineRule="auto"/>
        <w:rPr>
          <w:b/>
          <w:szCs w:val="28"/>
          <w:lang w:eastAsia="ru-RU"/>
        </w:rPr>
      </w:pPr>
      <w:r w:rsidRPr="00873E1C">
        <w:rPr>
          <w:b/>
          <w:szCs w:val="28"/>
          <w:lang w:eastAsia="ru-RU"/>
        </w:rPr>
        <w:t xml:space="preserve">Личностные результаты в сфере отношений обучающихся к закону, государству и к гражданскому обществу: </w:t>
      </w:r>
    </w:p>
    <w:p w:rsidR="00CF354C" w:rsidRPr="00873E1C" w:rsidRDefault="00CF354C" w:rsidP="008177F4">
      <w:pPr>
        <w:pStyle w:val="a0"/>
        <w:spacing w:line="240" w:lineRule="auto"/>
      </w:pPr>
      <w:r w:rsidRPr="00873E1C">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CF354C" w:rsidRPr="00873E1C" w:rsidRDefault="00CF354C" w:rsidP="008177F4">
      <w:pPr>
        <w:pStyle w:val="a0"/>
        <w:spacing w:line="240" w:lineRule="auto"/>
      </w:pPr>
      <w:r w:rsidRPr="00873E1C">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r w:rsidR="00F06350">
        <w:t>;</w:t>
      </w:r>
    </w:p>
    <w:p w:rsidR="00EA52E1" w:rsidRDefault="00CF354C" w:rsidP="008177F4">
      <w:pPr>
        <w:pStyle w:val="a0"/>
        <w:spacing w:line="240" w:lineRule="auto"/>
      </w:pPr>
      <w:r w:rsidRPr="00873E1C">
        <w:t xml:space="preserve">мировоззрение, </w:t>
      </w:r>
      <w:r w:rsidR="00F06350" w:rsidRPr="00873E1C">
        <w:t>соответствующе</w:t>
      </w:r>
      <w:r w:rsidR="00F06350">
        <w:t>е</w:t>
      </w:r>
      <w:r w:rsidR="00F06350" w:rsidRPr="00873E1C">
        <w:t xml:space="preserve"> </w:t>
      </w:r>
      <w:r w:rsidRPr="00873E1C">
        <w:t xml:space="preserve">современному уровню развития науки и общественной практики, </w:t>
      </w:r>
      <w:r w:rsidR="00F06350" w:rsidRPr="00873E1C">
        <w:t>основанно</w:t>
      </w:r>
      <w:r w:rsidR="00F06350">
        <w:t>е</w:t>
      </w:r>
      <w:r w:rsidR="00F06350" w:rsidRPr="00873E1C">
        <w:t xml:space="preserve"> </w:t>
      </w:r>
      <w:r w:rsidRPr="00873E1C">
        <w:t xml:space="preserve">на диалоге культур, а также различных форм общественного сознания, осознание своего места в поликультурном мире; </w:t>
      </w:r>
    </w:p>
    <w:p w:rsidR="00CF354C" w:rsidRPr="00873E1C" w:rsidRDefault="00CF354C" w:rsidP="008177F4">
      <w:pPr>
        <w:pStyle w:val="a0"/>
        <w:spacing w:line="240" w:lineRule="auto"/>
      </w:pPr>
      <w:r w:rsidRPr="00873E1C">
        <w:t xml:space="preserve">интериоризация ценностей демократии и социальной солидарности, готовность к договорному </w:t>
      </w:r>
      <w:r w:rsidR="00EA52E1" w:rsidRPr="00873E1C">
        <w:t>регулировани</w:t>
      </w:r>
      <w:r w:rsidR="00EA52E1">
        <w:t>ю</w:t>
      </w:r>
      <w:r w:rsidR="00EA52E1" w:rsidRPr="00873E1C">
        <w:t xml:space="preserve"> </w:t>
      </w:r>
      <w:r w:rsidRPr="00873E1C">
        <w:t>отношений в группе или социальной организации</w:t>
      </w:r>
      <w:r w:rsidR="00EA52E1">
        <w:t>;</w:t>
      </w:r>
    </w:p>
    <w:p w:rsidR="00CF354C" w:rsidRPr="00873E1C" w:rsidRDefault="00CF354C" w:rsidP="008177F4">
      <w:pPr>
        <w:pStyle w:val="a0"/>
        <w:spacing w:line="240" w:lineRule="auto"/>
      </w:pPr>
      <w:r w:rsidRPr="00873E1C">
        <w:t xml:space="preserve">готовность обучающихся к конструктивному участию в принятии решений, затрагивающих </w:t>
      </w:r>
      <w:r w:rsidR="00EA52E1">
        <w:t xml:space="preserve">их </w:t>
      </w:r>
      <w:r w:rsidRPr="00873E1C">
        <w:t xml:space="preserve">права и интересы, в том числе в различных формах общественной самоорганизации, самоуправления, общественно значимой деятельности; </w:t>
      </w:r>
    </w:p>
    <w:p w:rsidR="00362ADA" w:rsidRPr="00873E1C" w:rsidRDefault="00CF354C" w:rsidP="008177F4">
      <w:pPr>
        <w:pStyle w:val="a0"/>
        <w:spacing w:line="240" w:lineRule="auto"/>
      </w:pPr>
      <w:r w:rsidRPr="00873E1C">
        <w:t>приверженность идеям интернационализма, дружбы, равенства, взаимопомощи народов; воспитание уважительного отношения к национальному дост</w:t>
      </w:r>
      <w:r w:rsidR="00362ADA" w:rsidRPr="00873E1C">
        <w:t xml:space="preserve">оинству людей, их чувствам, религиозным убеждениям;  </w:t>
      </w:r>
    </w:p>
    <w:p w:rsidR="00B03A9C" w:rsidRDefault="00B03A9C" w:rsidP="00C63FF0">
      <w:pPr>
        <w:pStyle w:val="a0"/>
        <w:numPr>
          <w:ilvl w:val="0"/>
          <w:numId w:val="0"/>
        </w:numPr>
        <w:spacing w:line="240" w:lineRule="auto"/>
      </w:pPr>
    </w:p>
    <w:p w:rsidR="00CF354C" w:rsidRPr="00873E1C" w:rsidRDefault="00CF354C" w:rsidP="008177F4">
      <w:pPr>
        <w:pStyle w:val="a0"/>
        <w:spacing w:line="240" w:lineRule="auto"/>
      </w:pPr>
      <w:r w:rsidRPr="00873E1C">
        <w:t>готовность обучающихся противостоять идеологии экстремизма, национализма, ксенофобии</w:t>
      </w:r>
      <w:r w:rsidR="00EA52E1">
        <w:t>;</w:t>
      </w:r>
      <w:r w:rsidRPr="00873E1C">
        <w:t xml:space="preserve"> коррупции</w:t>
      </w:r>
      <w:r w:rsidR="00EA52E1">
        <w:t>;</w:t>
      </w:r>
      <w:r w:rsidRPr="00873E1C">
        <w:t xml:space="preserve"> дискриминации по социальным, религиозным, расовым, национальным признакам и другим негативным социальным явлениям. </w:t>
      </w:r>
    </w:p>
    <w:p w:rsidR="00CF354C" w:rsidRPr="00873E1C" w:rsidRDefault="00CF354C" w:rsidP="008177F4">
      <w:pPr>
        <w:spacing w:line="240" w:lineRule="auto"/>
        <w:rPr>
          <w:szCs w:val="28"/>
          <w:lang w:eastAsia="ru-RU"/>
        </w:rPr>
      </w:pPr>
    </w:p>
    <w:p w:rsidR="00CF354C" w:rsidRPr="00873E1C" w:rsidRDefault="00CF354C" w:rsidP="008177F4">
      <w:pPr>
        <w:spacing w:line="240" w:lineRule="auto"/>
        <w:rPr>
          <w:b/>
          <w:szCs w:val="28"/>
          <w:lang w:eastAsia="ru-RU"/>
        </w:rPr>
      </w:pPr>
      <w:r w:rsidRPr="00873E1C">
        <w:rPr>
          <w:b/>
          <w:szCs w:val="28"/>
          <w:lang w:eastAsia="ru-RU"/>
        </w:rPr>
        <w:t xml:space="preserve">Личностные результаты в сфере отношений обучающихся с окружающими людьми: </w:t>
      </w:r>
    </w:p>
    <w:p w:rsidR="00CF354C" w:rsidRPr="00873E1C" w:rsidRDefault="00CF354C" w:rsidP="008177F4">
      <w:pPr>
        <w:pStyle w:val="a0"/>
        <w:spacing w:line="240" w:lineRule="auto"/>
      </w:pPr>
      <w:r w:rsidRPr="00873E1C">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CF354C" w:rsidRPr="00873E1C" w:rsidRDefault="00CF354C" w:rsidP="008177F4">
      <w:pPr>
        <w:pStyle w:val="a0"/>
        <w:spacing w:line="240" w:lineRule="auto"/>
      </w:pPr>
      <w:r w:rsidRPr="00873E1C">
        <w:t>принятие гуманистических ценностей, осознанное, уважительное и доброжелательное отношени</w:t>
      </w:r>
      <w:r w:rsidR="00EA52E1">
        <w:t>е</w:t>
      </w:r>
      <w:r w:rsidRPr="00873E1C">
        <w:t xml:space="preserve"> к другому человеку, его мнению, мировоззрению;</w:t>
      </w:r>
    </w:p>
    <w:p w:rsidR="00CF354C" w:rsidRPr="00873E1C" w:rsidRDefault="00EA52E1" w:rsidP="008177F4">
      <w:pPr>
        <w:pStyle w:val="a0"/>
        <w:spacing w:line="240" w:lineRule="auto"/>
      </w:pPr>
      <w:r w:rsidRPr="00873E1C">
        <w:t>способност</w:t>
      </w:r>
      <w:r>
        <w:t>ь</w:t>
      </w:r>
      <w:r w:rsidRPr="00873E1C">
        <w:t xml:space="preserve"> </w:t>
      </w:r>
      <w:r w:rsidR="00CF354C" w:rsidRPr="00873E1C">
        <w:t xml:space="preserve">к сопереживанию и </w:t>
      </w:r>
      <w:r w:rsidRPr="00873E1C">
        <w:t>формировани</w:t>
      </w:r>
      <w:r>
        <w:t>е</w:t>
      </w:r>
      <w:r w:rsidRPr="00873E1C">
        <w:t xml:space="preserve"> </w:t>
      </w:r>
      <w:r w:rsidR="00CF354C" w:rsidRPr="00873E1C">
        <w:t>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CF354C" w:rsidRPr="00873E1C" w:rsidRDefault="00CF354C" w:rsidP="008177F4">
      <w:pPr>
        <w:pStyle w:val="a0"/>
        <w:spacing w:line="240" w:lineRule="auto"/>
      </w:pPr>
      <w:r w:rsidRPr="00873E1C">
        <w:t>формировани</w:t>
      </w:r>
      <w:r w:rsidR="00EA52E1">
        <w:t>е</w:t>
      </w:r>
      <w:r w:rsidRPr="00873E1C">
        <w:t xml:space="preserve">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CF354C" w:rsidRPr="00873E1C" w:rsidRDefault="00EA52E1" w:rsidP="008177F4">
      <w:pPr>
        <w:pStyle w:val="a0"/>
        <w:spacing w:line="240" w:lineRule="auto"/>
      </w:pPr>
      <w:r>
        <w:t xml:space="preserve">развитие </w:t>
      </w:r>
      <w:r w:rsidR="00CF354C" w:rsidRPr="00873E1C">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CF354C" w:rsidRPr="00873E1C" w:rsidRDefault="00CF354C" w:rsidP="008177F4">
      <w:pPr>
        <w:spacing w:line="240" w:lineRule="auto"/>
        <w:rPr>
          <w:szCs w:val="28"/>
        </w:rPr>
      </w:pPr>
    </w:p>
    <w:p w:rsidR="00CF354C" w:rsidRPr="00873E1C" w:rsidRDefault="00CF354C" w:rsidP="008177F4">
      <w:pPr>
        <w:spacing w:line="240" w:lineRule="auto"/>
        <w:rPr>
          <w:b/>
          <w:szCs w:val="28"/>
          <w:lang w:eastAsia="ru-RU"/>
        </w:rPr>
      </w:pPr>
      <w:r w:rsidRPr="00873E1C">
        <w:rPr>
          <w:b/>
          <w:szCs w:val="28"/>
          <w:lang w:eastAsia="ru-RU"/>
        </w:rPr>
        <w:t xml:space="preserve">Личностные результаты в сфере отношений обучающихся к окружающему миру, живой природе, художественной культуре: </w:t>
      </w:r>
    </w:p>
    <w:p w:rsidR="00CF354C" w:rsidRPr="00873E1C" w:rsidRDefault="00CF354C" w:rsidP="008177F4">
      <w:pPr>
        <w:pStyle w:val="a0"/>
        <w:spacing w:line="240" w:lineRule="auto"/>
      </w:pPr>
      <w:r w:rsidRPr="00873E1C">
        <w:t xml:space="preserve">мировоззрение, соответствующее современному уровню развития науки, </w:t>
      </w:r>
      <w:r w:rsidR="00EA52E1" w:rsidRPr="00873E1C">
        <w:t>значимост</w:t>
      </w:r>
      <w:r w:rsidR="00EA52E1">
        <w:t>и</w:t>
      </w:r>
      <w:r w:rsidR="00EA52E1" w:rsidRPr="00873E1C">
        <w:t xml:space="preserve"> </w:t>
      </w:r>
      <w:r w:rsidRPr="00873E1C">
        <w:t>науки, готовность к научно-техническому творчеству, владение достоверной информаци</w:t>
      </w:r>
      <w:r w:rsidR="00EA52E1">
        <w:t>ей</w:t>
      </w:r>
      <w:r w:rsidRPr="00873E1C">
        <w:t xml:space="preserve"> о передовых достижениях и открытиях мировой и отечественной науки, заинтересованность в научных знаниях об устройстве мира и общества</w:t>
      </w:r>
      <w:r w:rsidR="00EA52E1">
        <w:t>;</w:t>
      </w:r>
    </w:p>
    <w:p w:rsidR="00CF354C" w:rsidRPr="00873E1C" w:rsidRDefault="00CF354C" w:rsidP="008177F4">
      <w:pPr>
        <w:pStyle w:val="a0"/>
        <w:spacing w:line="240" w:lineRule="auto"/>
      </w:pPr>
      <w:r w:rsidRPr="00873E1C">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CF354C" w:rsidRPr="00873E1C" w:rsidRDefault="00CF354C" w:rsidP="008177F4">
      <w:pPr>
        <w:pStyle w:val="a0"/>
        <w:spacing w:line="240" w:lineRule="auto"/>
      </w:pPr>
      <w:r w:rsidRPr="00873E1C">
        <w:t>экологическая культура, бережное отношения к родной земле, природным богатствам России и мира</w:t>
      </w:r>
      <w:r w:rsidR="00BF11AA">
        <w:t>;</w:t>
      </w:r>
      <w:r w:rsidRPr="00873E1C">
        <w:t xml:space="preserve"> понимание влияния социально-экономических процессов на состояние природной и социальной среды, ответственност</w:t>
      </w:r>
      <w:r w:rsidR="00BF11AA">
        <w:t>ь</w:t>
      </w:r>
      <w:r w:rsidRPr="00873E1C">
        <w:t xml:space="preserve"> за состояние природных ресурсов</w:t>
      </w:r>
      <w:r w:rsidR="00BF11AA">
        <w:t>;</w:t>
      </w:r>
      <w:r w:rsidRPr="00873E1C">
        <w:t xml:space="preserve"> </w:t>
      </w:r>
      <w:r w:rsidR="00BF11AA" w:rsidRPr="00873E1C">
        <w:t>умени</w:t>
      </w:r>
      <w:r w:rsidR="00BF11AA">
        <w:t>я</w:t>
      </w:r>
      <w:r w:rsidR="00BF11AA" w:rsidRPr="00873E1C">
        <w:t xml:space="preserve"> </w:t>
      </w:r>
      <w:r w:rsidRPr="00873E1C">
        <w:t xml:space="preserve">и </w:t>
      </w:r>
      <w:r w:rsidR="00BF11AA" w:rsidRPr="00873E1C">
        <w:t>навык</w:t>
      </w:r>
      <w:r w:rsidR="00BF11AA">
        <w:t>и</w:t>
      </w:r>
      <w:r w:rsidR="00BF11AA" w:rsidRPr="00873E1C">
        <w:t xml:space="preserve"> </w:t>
      </w:r>
      <w:r w:rsidRPr="00873E1C">
        <w:t xml:space="preserve">разумного природопользования, </w:t>
      </w:r>
      <w:r w:rsidR="00BF11AA" w:rsidRPr="00873E1C">
        <w:t>нетерпимо</w:t>
      </w:r>
      <w:r w:rsidR="00BF11AA">
        <w:t>е</w:t>
      </w:r>
      <w:r w:rsidR="00BF11AA" w:rsidRPr="00873E1C">
        <w:t xml:space="preserve"> отношени</w:t>
      </w:r>
      <w:r w:rsidR="00BF11AA">
        <w:t>е</w:t>
      </w:r>
      <w:r w:rsidR="00BF11AA" w:rsidRPr="00873E1C">
        <w:t xml:space="preserve"> </w:t>
      </w:r>
      <w:r w:rsidRPr="00873E1C">
        <w:t>к действиям, приносящим вред экологии; приобретение опыта эколого-направленной деятельности;</w:t>
      </w:r>
    </w:p>
    <w:p w:rsidR="00CF354C" w:rsidRPr="00873E1C" w:rsidRDefault="00CF354C" w:rsidP="008177F4">
      <w:pPr>
        <w:pStyle w:val="a0"/>
        <w:spacing w:line="240" w:lineRule="auto"/>
      </w:pPr>
      <w:r w:rsidRPr="00873E1C">
        <w:t xml:space="preserve">эстетическое отношения к миру, готовность к эстетическому обустройству собственного быта. </w:t>
      </w:r>
    </w:p>
    <w:p w:rsidR="00CF354C" w:rsidRPr="00873E1C" w:rsidRDefault="00CF354C" w:rsidP="008177F4">
      <w:pPr>
        <w:spacing w:line="240" w:lineRule="auto"/>
        <w:rPr>
          <w:szCs w:val="28"/>
        </w:rPr>
      </w:pPr>
    </w:p>
    <w:p w:rsidR="00CF354C" w:rsidRPr="00873E1C" w:rsidRDefault="00CF354C" w:rsidP="008177F4">
      <w:pPr>
        <w:spacing w:line="240" w:lineRule="auto"/>
        <w:rPr>
          <w:b/>
          <w:szCs w:val="28"/>
          <w:lang w:eastAsia="ru-RU"/>
        </w:rPr>
      </w:pPr>
      <w:r w:rsidRPr="00873E1C">
        <w:rPr>
          <w:b/>
          <w:szCs w:val="28"/>
          <w:lang w:eastAsia="ru-RU"/>
        </w:rPr>
        <w:t>Личностные результаты в сфере отношений обучающихся к семье и родителям, в том числе подготовка к семейной жизни:</w:t>
      </w:r>
    </w:p>
    <w:p w:rsidR="00CF354C" w:rsidRPr="00873E1C" w:rsidRDefault="00CF354C" w:rsidP="008177F4">
      <w:pPr>
        <w:pStyle w:val="a0"/>
        <w:spacing w:line="240" w:lineRule="auto"/>
      </w:pPr>
      <w:r w:rsidRPr="00873E1C">
        <w:t>ответственное отношение к созданию семьи на основе осознанного принятия ценностей семейной жизни</w:t>
      </w:r>
      <w:r w:rsidR="00BF11AA">
        <w:t>;</w:t>
      </w:r>
      <w:r w:rsidRPr="00873E1C">
        <w:t xml:space="preserve"> </w:t>
      </w:r>
    </w:p>
    <w:p w:rsidR="00CF354C" w:rsidRPr="00873E1C" w:rsidRDefault="00CF354C" w:rsidP="008177F4">
      <w:pPr>
        <w:pStyle w:val="a0"/>
        <w:spacing w:line="240" w:lineRule="auto"/>
      </w:pPr>
      <w:r w:rsidRPr="00873E1C">
        <w:t xml:space="preserve">положительный образ семьи, родительства (отцовства и материнства), интериоризация традиционных семейных ценностей. </w:t>
      </w:r>
    </w:p>
    <w:p w:rsidR="00CF354C" w:rsidRPr="00873E1C" w:rsidRDefault="00CF354C" w:rsidP="008177F4">
      <w:pPr>
        <w:spacing w:line="240" w:lineRule="auto"/>
        <w:rPr>
          <w:szCs w:val="28"/>
        </w:rPr>
      </w:pPr>
    </w:p>
    <w:p w:rsidR="00CF354C" w:rsidRPr="00873E1C" w:rsidRDefault="00CF354C" w:rsidP="008177F4">
      <w:pPr>
        <w:spacing w:line="240" w:lineRule="auto"/>
        <w:rPr>
          <w:b/>
          <w:szCs w:val="28"/>
          <w:lang w:eastAsia="ru-RU"/>
        </w:rPr>
      </w:pPr>
      <w:r w:rsidRPr="00873E1C">
        <w:rPr>
          <w:b/>
          <w:szCs w:val="28"/>
          <w:lang w:eastAsia="ru-RU"/>
        </w:rPr>
        <w:t xml:space="preserve">Личностные результаты в сфере </w:t>
      </w:r>
      <w:r w:rsidR="00BF11AA" w:rsidRPr="00873E1C">
        <w:rPr>
          <w:b/>
          <w:szCs w:val="28"/>
          <w:lang w:eastAsia="ru-RU"/>
        </w:rPr>
        <w:t>отношени</w:t>
      </w:r>
      <w:r w:rsidR="00BF11AA">
        <w:rPr>
          <w:b/>
          <w:szCs w:val="28"/>
          <w:lang w:eastAsia="ru-RU"/>
        </w:rPr>
        <w:t>я</w:t>
      </w:r>
      <w:r w:rsidR="00BF11AA" w:rsidRPr="00873E1C">
        <w:rPr>
          <w:b/>
          <w:szCs w:val="28"/>
          <w:lang w:eastAsia="ru-RU"/>
        </w:rPr>
        <w:t xml:space="preserve"> </w:t>
      </w:r>
      <w:r w:rsidRPr="00873E1C">
        <w:rPr>
          <w:b/>
          <w:szCs w:val="28"/>
          <w:lang w:eastAsia="ru-RU"/>
        </w:rPr>
        <w:t>обучающихся к труду, в сфере социально-экономических отношений:</w:t>
      </w:r>
    </w:p>
    <w:p w:rsidR="00CF354C" w:rsidRPr="00873E1C" w:rsidRDefault="00CF354C" w:rsidP="008177F4">
      <w:pPr>
        <w:pStyle w:val="a0"/>
        <w:spacing w:line="240" w:lineRule="auto"/>
      </w:pPr>
      <w:r w:rsidRPr="00873E1C">
        <w:t xml:space="preserve">уважение </w:t>
      </w:r>
      <w:r w:rsidR="00BF11AA">
        <w:t xml:space="preserve">ко </w:t>
      </w:r>
      <w:r w:rsidRPr="00873E1C">
        <w:t>все</w:t>
      </w:r>
      <w:r w:rsidR="00BF11AA">
        <w:t>м</w:t>
      </w:r>
      <w:r w:rsidRPr="00873E1C">
        <w:t xml:space="preserve"> форм</w:t>
      </w:r>
      <w:r w:rsidR="00BF11AA">
        <w:t>ам</w:t>
      </w:r>
      <w:r w:rsidRPr="00873E1C">
        <w:t xml:space="preserve"> собственности, готовность к защите своей собственности, </w:t>
      </w:r>
    </w:p>
    <w:p w:rsidR="00CF354C" w:rsidRPr="00873E1C" w:rsidRDefault="00CF354C" w:rsidP="008177F4">
      <w:pPr>
        <w:pStyle w:val="a0"/>
        <w:spacing w:line="240" w:lineRule="auto"/>
      </w:pPr>
      <w:r w:rsidRPr="00873E1C">
        <w:t>осознанный выбор будущей профессии как путь и способ реализации собственных жизненных планов;</w:t>
      </w:r>
    </w:p>
    <w:p w:rsidR="00CF354C" w:rsidRPr="00873E1C" w:rsidRDefault="00CF354C" w:rsidP="008177F4">
      <w:pPr>
        <w:pStyle w:val="a0"/>
        <w:spacing w:line="240" w:lineRule="auto"/>
      </w:pPr>
      <w:r w:rsidRPr="00873E1C">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CF354C" w:rsidRPr="00873E1C" w:rsidRDefault="00CF354C" w:rsidP="008177F4">
      <w:pPr>
        <w:pStyle w:val="a0"/>
        <w:spacing w:line="240" w:lineRule="auto"/>
      </w:pPr>
      <w:r w:rsidRPr="00873E1C">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r w:rsidR="00BF11AA">
        <w:t>;</w:t>
      </w:r>
    </w:p>
    <w:p w:rsidR="00B03A9C" w:rsidRPr="008177F4" w:rsidRDefault="00CF354C" w:rsidP="008177F4">
      <w:pPr>
        <w:pStyle w:val="a0"/>
        <w:spacing w:line="240" w:lineRule="auto"/>
      </w:pPr>
      <w:r w:rsidRPr="00873E1C">
        <w:t>готовность к самообслуживанию, включая обучение и выполнение домашних обязанностей.</w:t>
      </w:r>
    </w:p>
    <w:p w:rsidR="00CF354C" w:rsidRPr="00873E1C" w:rsidRDefault="00CF354C" w:rsidP="008177F4">
      <w:pPr>
        <w:spacing w:line="240" w:lineRule="auto"/>
        <w:rPr>
          <w:b/>
          <w:szCs w:val="28"/>
          <w:lang w:eastAsia="ru-RU"/>
        </w:rPr>
      </w:pPr>
      <w:r w:rsidRPr="00873E1C">
        <w:rPr>
          <w:b/>
          <w:szCs w:val="28"/>
          <w:lang w:eastAsia="ru-RU"/>
        </w:rPr>
        <w:t>Личностные результаты в сфере физического, психологического, социального и академического благополучия обучающихся:</w:t>
      </w:r>
    </w:p>
    <w:p w:rsidR="00CF354C" w:rsidRPr="00873E1C" w:rsidRDefault="00CF354C" w:rsidP="008177F4">
      <w:pPr>
        <w:pStyle w:val="a0"/>
        <w:spacing w:line="240" w:lineRule="auto"/>
      </w:pPr>
      <w:r w:rsidRPr="00873E1C">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CF354C" w:rsidRPr="00CF354C" w:rsidRDefault="00CF354C" w:rsidP="00CF354C">
      <w:pPr>
        <w:rPr>
          <w:lang w:eastAsia="ru-RU"/>
        </w:rPr>
      </w:pPr>
    </w:p>
    <w:p w:rsidR="006C5291" w:rsidRDefault="00CD6335" w:rsidP="008177F4">
      <w:pPr>
        <w:pStyle w:val="3a"/>
        <w:spacing w:line="240" w:lineRule="auto"/>
      </w:pPr>
      <w:bookmarkStart w:id="10" w:name="_Toc434850649"/>
      <w:bookmarkStart w:id="11" w:name="_Toc435412673"/>
      <w:bookmarkStart w:id="12" w:name="_Toc453968146"/>
      <w:r>
        <w:t>I.2.2</w:t>
      </w:r>
      <w:r w:rsidR="00577B58" w:rsidRPr="00CD6335">
        <w:t>. </w:t>
      </w:r>
      <w:r w:rsidR="006C5291" w:rsidRPr="00CD6335">
        <w:t xml:space="preserve">Планируемые </w:t>
      </w:r>
      <w:r w:rsidR="006C5291" w:rsidRPr="003C0A5F">
        <w:t>метапредметные</w:t>
      </w:r>
      <w:r w:rsidR="006C5291" w:rsidRPr="00CD6335">
        <w:t xml:space="preserve"> результаты освоения ООП</w:t>
      </w:r>
      <w:bookmarkEnd w:id="10"/>
      <w:bookmarkEnd w:id="11"/>
      <w:bookmarkEnd w:id="12"/>
    </w:p>
    <w:p w:rsidR="00F16B1E" w:rsidRPr="00873E1C" w:rsidRDefault="00F16B1E" w:rsidP="008177F4">
      <w:pPr>
        <w:spacing w:line="240" w:lineRule="auto"/>
        <w:rPr>
          <w:szCs w:val="28"/>
        </w:rPr>
      </w:pPr>
      <w:r w:rsidRPr="00873E1C">
        <w:rPr>
          <w:szCs w:val="28"/>
        </w:rPr>
        <w:t>Метапредметные результаты освоения основно</w:t>
      </w:r>
      <w:r w:rsidR="003E70BF">
        <w:rPr>
          <w:szCs w:val="28"/>
        </w:rPr>
        <w:t xml:space="preserve">й </w:t>
      </w:r>
      <w:r w:rsidR="003E70BF" w:rsidRPr="00873E1C">
        <w:rPr>
          <w:szCs w:val="28"/>
        </w:rPr>
        <w:t>образовательно</w:t>
      </w:r>
      <w:r w:rsidR="003E70BF">
        <w:rPr>
          <w:szCs w:val="28"/>
        </w:rPr>
        <w:t>й</w:t>
      </w:r>
      <w:r w:rsidRPr="00873E1C">
        <w:rPr>
          <w:szCs w:val="28"/>
        </w:rPr>
        <w:t xml:space="preserve"> программы представлены тремя группами универсальных учебных действий (УУД)</w:t>
      </w:r>
      <w:r w:rsidR="00BF11AA">
        <w:rPr>
          <w:szCs w:val="28"/>
        </w:rPr>
        <w:t>.</w:t>
      </w:r>
    </w:p>
    <w:p w:rsidR="00F16B1E" w:rsidRPr="00873E1C" w:rsidRDefault="00F16B1E" w:rsidP="00BC11E0">
      <w:pPr>
        <w:numPr>
          <w:ilvl w:val="0"/>
          <w:numId w:val="131"/>
        </w:numPr>
        <w:spacing w:line="240" w:lineRule="auto"/>
        <w:ind w:left="0"/>
        <w:rPr>
          <w:b/>
          <w:szCs w:val="28"/>
          <w:lang w:eastAsia="ru-RU"/>
        </w:rPr>
      </w:pPr>
      <w:r w:rsidRPr="00873E1C">
        <w:rPr>
          <w:b/>
          <w:szCs w:val="28"/>
          <w:lang w:eastAsia="ru-RU"/>
        </w:rPr>
        <w:t>Регулятивные универсальные учебные действия</w:t>
      </w:r>
    </w:p>
    <w:p w:rsidR="00F16B1E" w:rsidRPr="00873E1C" w:rsidRDefault="00F16B1E" w:rsidP="008177F4">
      <w:pPr>
        <w:spacing w:line="240" w:lineRule="auto"/>
        <w:rPr>
          <w:b/>
          <w:lang w:eastAsia="ru-RU"/>
        </w:rPr>
      </w:pPr>
      <w:r w:rsidRPr="00873E1C">
        <w:rPr>
          <w:b/>
          <w:lang w:eastAsia="ru-RU"/>
        </w:rPr>
        <w:t>Выпускник научится:</w:t>
      </w:r>
    </w:p>
    <w:p w:rsidR="00F31F74" w:rsidRPr="00873E1C" w:rsidRDefault="00F31F74" w:rsidP="008177F4">
      <w:pPr>
        <w:pStyle w:val="a0"/>
        <w:spacing w:line="240" w:lineRule="auto"/>
      </w:pPr>
      <w:r w:rsidRPr="00873E1C">
        <w:t>самостоятельно определять цели, задавать параметры и критерии, по которым можно определить, что цель достигнута;</w:t>
      </w:r>
    </w:p>
    <w:p w:rsidR="00F31F74" w:rsidRDefault="00F31F74" w:rsidP="008177F4">
      <w:pPr>
        <w:pStyle w:val="a0"/>
        <w:spacing w:line="240" w:lineRule="auto"/>
      </w:pPr>
      <w:r w:rsidRPr="00873E1C">
        <w:t xml:space="preserve">оценивать </w:t>
      </w:r>
      <w:r>
        <w:t xml:space="preserve">возможные </w:t>
      </w:r>
      <w:r w:rsidRPr="00873E1C">
        <w:t>последствия достижения поставленной цели в деятельности, собственной жизни и жизни окружающих людей</w:t>
      </w:r>
      <w:r>
        <w:t xml:space="preserve">, </w:t>
      </w:r>
      <w:r w:rsidRPr="00873E1C">
        <w:t>основываясь на соображениях этики и морали</w:t>
      </w:r>
      <w:r>
        <w:t>;</w:t>
      </w:r>
    </w:p>
    <w:p w:rsidR="00F31F74" w:rsidRPr="00873E1C" w:rsidRDefault="00F31F74" w:rsidP="008177F4">
      <w:pPr>
        <w:pStyle w:val="a0"/>
        <w:spacing w:line="240" w:lineRule="auto"/>
      </w:pPr>
      <w:r w:rsidRPr="00873E1C">
        <w:t>ставить и формулировать собственные задачи в образовательной деятельности и жизненных ситуациях;</w:t>
      </w:r>
    </w:p>
    <w:p w:rsidR="00F31F74" w:rsidRPr="00873E1C" w:rsidRDefault="00F31F74" w:rsidP="008177F4">
      <w:pPr>
        <w:pStyle w:val="a0"/>
        <w:spacing w:line="240" w:lineRule="auto"/>
      </w:pPr>
      <w:r w:rsidRPr="00873E1C">
        <w:t>оценивать ресурсы, в том числе время и другие нематериальные ресурсы, необходимые для достижения поставленной цели;</w:t>
      </w:r>
    </w:p>
    <w:p w:rsidR="00F31F74" w:rsidRPr="00873E1C" w:rsidRDefault="00F31F74" w:rsidP="008177F4">
      <w:pPr>
        <w:pStyle w:val="a0"/>
        <w:spacing w:line="240" w:lineRule="auto"/>
      </w:pPr>
      <w:r w:rsidRPr="00873E1C">
        <w:t>выбирать путь достижения цели</w:t>
      </w:r>
      <w:r>
        <w:t>, планировать решение поставленных задач, оптимизируя материальные и нематериальные затраты</w:t>
      </w:r>
      <w:r w:rsidRPr="00873E1C">
        <w:t>;</w:t>
      </w:r>
      <w:r>
        <w:t xml:space="preserve"> </w:t>
      </w:r>
    </w:p>
    <w:p w:rsidR="00F31F74" w:rsidRPr="00873E1C" w:rsidRDefault="00F31F74" w:rsidP="008177F4">
      <w:pPr>
        <w:pStyle w:val="a0"/>
        <w:spacing w:line="240" w:lineRule="auto"/>
      </w:pPr>
      <w:r w:rsidRPr="00873E1C">
        <w:t>организовывать эффективный поиск ресурсов, необходимых для достижения поставленной цели;</w:t>
      </w:r>
    </w:p>
    <w:p w:rsidR="00F31F74" w:rsidRPr="00F31F74" w:rsidRDefault="00F31F74" w:rsidP="008177F4">
      <w:pPr>
        <w:pStyle w:val="a0"/>
        <w:spacing w:line="240" w:lineRule="auto"/>
      </w:pPr>
      <w:r w:rsidRPr="00873E1C">
        <w:t>сопоставлять полученный результат деятельности с поставленной заранее целью</w:t>
      </w:r>
      <w:r>
        <w:t>.</w:t>
      </w:r>
    </w:p>
    <w:p w:rsidR="00F16B1E" w:rsidRPr="00873E1C" w:rsidRDefault="00293309" w:rsidP="008177F4">
      <w:pPr>
        <w:spacing w:line="240" w:lineRule="auto"/>
        <w:rPr>
          <w:b/>
          <w:szCs w:val="28"/>
          <w:lang w:eastAsia="ru-RU"/>
        </w:rPr>
      </w:pPr>
      <w:r>
        <w:rPr>
          <w:b/>
          <w:szCs w:val="28"/>
          <w:lang w:eastAsia="ru-RU"/>
        </w:rPr>
        <w:t>2.</w:t>
      </w:r>
      <w:r w:rsidR="00BF11AA">
        <w:rPr>
          <w:b/>
          <w:szCs w:val="28"/>
          <w:lang w:eastAsia="ru-RU"/>
        </w:rPr>
        <w:t xml:space="preserve"> </w:t>
      </w:r>
      <w:r w:rsidR="00F16B1E" w:rsidRPr="00873E1C">
        <w:rPr>
          <w:b/>
          <w:szCs w:val="28"/>
          <w:lang w:eastAsia="ru-RU"/>
        </w:rPr>
        <w:t>Познавательные универсальные учебные действия</w:t>
      </w:r>
    </w:p>
    <w:p w:rsidR="00F16B1E" w:rsidRPr="00873E1C" w:rsidRDefault="00F16B1E" w:rsidP="008177F4">
      <w:pPr>
        <w:spacing w:line="240" w:lineRule="auto"/>
        <w:rPr>
          <w:b/>
          <w:lang w:eastAsia="ru-RU"/>
        </w:rPr>
      </w:pPr>
      <w:r w:rsidRPr="00873E1C">
        <w:rPr>
          <w:b/>
          <w:lang w:eastAsia="ru-RU"/>
        </w:rPr>
        <w:t xml:space="preserve">Выпускник научится: </w:t>
      </w:r>
    </w:p>
    <w:p w:rsidR="00F31F74" w:rsidRPr="00873E1C" w:rsidRDefault="00F31F74" w:rsidP="008177F4">
      <w:pPr>
        <w:pStyle w:val="a0"/>
        <w:spacing w:line="240" w:lineRule="auto"/>
      </w:pPr>
      <w:r w:rsidRPr="00873E1C">
        <w:t>искать и находить обобщенные способы решения задач</w:t>
      </w:r>
      <w:r>
        <w:t xml:space="preserve">, в том числе, </w:t>
      </w:r>
      <w:r w:rsidRPr="00873E1C">
        <w:t>осуществлять развернутый информационный поиск и ставить на его основе новые (учебные и познавательные) задачи;</w:t>
      </w:r>
    </w:p>
    <w:p w:rsidR="00F31F74" w:rsidRPr="00873E1C" w:rsidRDefault="00F31F74" w:rsidP="008177F4">
      <w:pPr>
        <w:pStyle w:val="a0"/>
        <w:spacing w:line="240" w:lineRule="auto"/>
      </w:pPr>
      <w:r w:rsidRPr="00873E1C">
        <w:t>критически оценивать и интерпретировать информацию с разных позиций</w:t>
      </w:r>
      <w:r>
        <w:t xml:space="preserve">,  </w:t>
      </w:r>
      <w:r w:rsidRPr="00873E1C">
        <w:t>распознавать и фиксировать противоречия в информационных источниках;</w:t>
      </w:r>
    </w:p>
    <w:p w:rsidR="00F31F74" w:rsidRPr="00873E1C" w:rsidRDefault="00F31F74" w:rsidP="008177F4">
      <w:pPr>
        <w:pStyle w:val="a0"/>
        <w:spacing w:line="240" w:lineRule="auto"/>
      </w:pPr>
      <w:r w:rsidRPr="00873E1C">
        <w:t xml:space="preserve">использовать различные модельно-схематические средства для представления </w:t>
      </w:r>
      <w:r>
        <w:t>существенных связей и отношений, а также противоречий</w:t>
      </w:r>
      <w:r w:rsidR="00F97BB6">
        <w:t>,</w:t>
      </w:r>
      <w:r>
        <w:t xml:space="preserve"> </w:t>
      </w:r>
      <w:r w:rsidRPr="00873E1C">
        <w:t>выявленных в информационных источниках;</w:t>
      </w:r>
    </w:p>
    <w:p w:rsidR="00F31F74" w:rsidRPr="00873E1C" w:rsidRDefault="00F31F74" w:rsidP="008177F4">
      <w:pPr>
        <w:pStyle w:val="a0"/>
        <w:spacing w:line="240" w:lineRule="auto"/>
      </w:pPr>
      <w:r>
        <w:t xml:space="preserve">находить и </w:t>
      </w:r>
      <w:r w:rsidRPr="00873E1C">
        <w:t>приводить критические аргументы в отношении действий и суждений другого</w:t>
      </w:r>
      <w:r>
        <w:t>;</w:t>
      </w:r>
      <w:r w:rsidRPr="00873E1C">
        <w:t xml:space="preserve"> </w:t>
      </w:r>
      <w:r w:rsidR="00F97BB6">
        <w:t xml:space="preserve">спокойно и разумно </w:t>
      </w:r>
      <w:r>
        <w:t>относиться к критическим замечаниям</w:t>
      </w:r>
      <w:r w:rsidRPr="00873E1C">
        <w:t xml:space="preserve"> в отношении собственного суждения</w:t>
      </w:r>
      <w:r>
        <w:t>, рассматривать их</w:t>
      </w:r>
      <w:r w:rsidRPr="00873E1C">
        <w:t xml:space="preserve"> как ресурс собственного развития;</w:t>
      </w:r>
    </w:p>
    <w:p w:rsidR="00F31F74" w:rsidRPr="00873E1C" w:rsidRDefault="00F31F74" w:rsidP="008177F4">
      <w:pPr>
        <w:pStyle w:val="a0"/>
        <w:spacing w:line="240" w:lineRule="auto"/>
      </w:pPr>
      <w:r w:rsidRPr="00873E1C">
        <w:t xml:space="preserve">выходить за рамки учебного предмета и осуществлять целенаправленный поиск </w:t>
      </w:r>
      <w:r w:rsidR="00F97BB6" w:rsidRPr="00873E1C">
        <w:t>возможност</w:t>
      </w:r>
      <w:r w:rsidR="00F97BB6">
        <w:t xml:space="preserve">ей для </w:t>
      </w:r>
      <w:r w:rsidR="00F97BB6" w:rsidRPr="00873E1C">
        <w:t xml:space="preserve"> </w:t>
      </w:r>
      <w:r w:rsidRPr="00873E1C">
        <w:t>широкого переноса средств и способов действия;</w:t>
      </w:r>
    </w:p>
    <w:p w:rsidR="00F31F74" w:rsidRPr="00873E1C" w:rsidRDefault="00F31F74" w:rsidP="008177F4">
      <w:pPr>
        <w:pStyle w:val="a0"/>
        <w:spacing w:line="240" w:lineRule="auto"/>
      </w:pPr>
      <w:r w:rsidRPr="00873E1C">
        <w:t>выстраивать индивидуальную образовательную траекторию, учитывая ограничения со стороны других участников и ресурсные ограничения;</w:t>
      </w:r>
    </w:p>
    <w:p w:rsidR="00F31F74" w:rsidRPr="00873E1C" w:rsidRDefault="00F31F74" w:rsidP="008177F4">
      <w:pPr>
        <w:pStyle w:val="a0"/>
        <w:spacing w:line="240" w:lineRule="auto"/>
      </w:pPr>
      <w:r w:rsidRPr="00873E1C">
        <w:t>менять и удерживать разные позиции в познавательной деятельности</w:t>
      </w:r>
      <w:r>
        <w:t>.</w:t>
      </w:r>
    </w:p>
    <w:p w:rsidR="00F16B1E" w:rsidRPr="00873E1C" w:rsidRDefault="00F16B1E" w:rsidP="008177F4">
      <w:pPr>
        <w:spacing w:line="240" w:lineRule="auto"/>
        <w:rPr>
          <w:szCs w:val="28"/>
          <w:lang w:eastAsia="ru-RU"/>
        </w:rPr>
      </w:pPr>
    </w:p>
    <w:p w:rsidR="00F16B1E" w:rsidRPr="00873E1C" w:rsidRDefault="00F16B1E" w:rsidP="00BC11E0">
      <w:pPr>
        <w:numPr>
          <w:ilvl w:val="0"/>
          <w:numId w:val="132"/>
        </w:numPr>
        <w:spacing w:line="240" w:lineRule="auto"/>
        <w:ind w:left="0"/>
        <w:rPr>
          <w:b/>
          <w:szCs w:val="28"/>
          <w:lang w:eastAsia="ru-RU"/>
        </w:rPr>
      </w:pPr>
      <w:r w:rsidRPr="00873E1C">
        <w:rPr>
          <w:b/>
          <w:szCs w:val="28"/>
          <w:lang w:eastAsia="ru-RU"/>
        </w:rPr>
        <w:t>Коммуникативные универсальные учебные действия</w:t>
      </w:r>
    </w:p>
    <w:p w:rsidR="00F16B1E" w:rsidRPr="00873E1C" w:rsidRDefault="00F16B1E" w:rsidP="008177F4">
      <w:pPr>
        <w:spacing w:line="240" w:lineRule="auto"/>
        <w:rPr>
          <w:b/>
          <w:lang w:eastAsia="ru-RU"/>
        </w:rPr>
      </w:pPr>
      <w:r w:rsidRPr="00873E1C">
        <w:rPr>
          <w:b/>
          <w:lang w:eastAsia="ru-RU"/>
        </w:rPr>
        <w:t>Выпускник научится:</w:t>
      </w:r>
    </w:p>
    <w:p w:rsidR="00F31F74" w:rsidRPr="00873E1C" w:rsidRDefault="00F31F74" w:rsidP="008177F4">
      <w:pPr>
        <w:pStyle w:val="a0"/>
        <w:spacing w:line="240" w:lineRule="auto"/>
      </w:pPr>
      <w:r w:rsidRPr="00873E1C">
        <w:t>осуществлять деловую коммуникацию как со сверстниками, так и со взрослыми (как внутри образовательной организации, так и за ее пределами)</w:t>
      </w:r>
      <w:r>
        <w:t xml:space="preserve">, </w:t>
      </w:r>
      <w:r w:rsidRPr="00873E1C">
        <w:t>подбирать партнеров для деловой коммуникации исходя из соображений результативности взаимодействия, а не личных симпатий;</w:t>
      </w:r>
    </w:p>
    <w:p w:rsidR="00F31F74" w:rsidRPr="00873E1C" w:rsidRDefault="00F31F74" w:rsidP="008177F4">
      <w:pPr>
        <w:pStyle w:val="a0"/>
        <w:spacing w:line="240" w:lineRule="auto"/>
      </w:pPr>
      <w:r w:rsidRPr="00873E1C">
        <w:t>при осуществлении групповой работы быть как руководителем, так и членом команды в разных ролях (генератор идей, критик, исполнител</w:t>
      </w:r>
      <w:r>
        <w:t>ь</w:t>
      </w:r>
      <w:r w:rsidRPr="00873E1C">
        <w:t xml:space="preserve">, </w:t>
      </w:r>
      <w:r>
        <w:t xml:space="preserve">выступающий, эксперт </w:t>
      </w:r>
      <w:r w:rsidRPr="00873E1C">
        <w:t>и т.д.);</w:t>
      </w:r>
    </w:p>
    <w:p w:rsidR="00F31F74" w:rsidRPr="00873E1C" w:rsidRDefault="00F31F74" w:rsidP="008177F4">
      <w:pPr>
        <w:pStyle w:val="a0"/>
        <w:spacing w:line="240" w:lineRule="auto"/>
      </w:pPr>
      <w:r w:rsidRPr="00873E1C">
        <w:t xml:space="preserve">координировать и выполнять работу в условиях </w:t>
      </w:r>
      <w:r>
        <w:t xml:space="preserve">реального, </w:t>
      </w:r>
      <w:r w:rsidRPr="00873E1C">
        <w:t>виртуального</w:t>
      </w:r>
      <w:r>
        <w:t xml:space="preserve"> и комбинированного</w:t>
      </w:r>
      <w:r w:rsidRPr="00873E1C">
        <w:t xml:space="preserve"> взаимодействия;</w:t>
      </w:r>
    </w:p>
    <w:p w:rsidR="00F31F74" w:rsidRPr="00873E1C" w:rsidRDefault="00F31F74" w:rsidP="008177F4">
      <w:pPr>
        <w:pStyle w:val="a0"/>
        <w:spacing w:line="240" w:lineRule="auto"/>
      </w:pPr>
      <w:r w:rsidRPr="00873E1C">
        <w:t>развернуто, логично и точно излагать свою точку зрения с использованием адекватных (устных и письменных) языковых средств;</w:t>
      </w:r>
    </w:p>
    <w:p w:rsidR="00F31F74" w:rsidRPr="00873E1C" w:rsidRDefault="00F31F74" w:rsidP="008177F4">
      <w:pPr>
        <w:pStyle w:val="a0"/>
        <w:spacing w:line="240" w:lineRule="auto"/>
      </w:pPr>
      <w:r w:rsidRPr="00873E1C">
        <w:t>распознавать конфликтогенные ситуации и предотвращать конфликты до их активной фазы</w:t>
      </w:r>
      <w:r>
        <w:t xml:space="preserve">, выстраивать </w:t>
      </w:r>
      <w:r w:rsidRPr="00873E1C">
        <w:t>делов</w:t>
      </w:r>
      <w:r>
        <w:t>ую</w:t>
      </w:r>
      <w:r w:rsidRPr="00873E1C">
        <w:t xml:space="preserve"> и образовательн</w:t>
      </w:r>
      <w:r>
        <w:t>ую</w:t>
      </w:r>
      <w:r w:rsidRPr="00873E1C">
        <w:t xml:space="preserve"> коммуникаци</w:t>
      </w:r>
      <w:r>
        <w:t>ю</w:t>
      </w:r>
      <w:r w:rsidRPr="00873E1C">
        <w:t>, избегая личностных оценочных суждений.</w:t>
      </w:r>
    </w:p>
    <w:p w:rsidR="00F16B1E" w:rsidRDefault="00F16B1E" w:rsidP="008177F4">
      <w:pPr>
        <w:spacing w:line="240" w:lineRule="auto"/>
        <w:rPr>
          <w:szCs w:val="28"/>
        </w:rPr>
      </w:pPr>
    </w:p>
    <w:p w:rsidR="006C5291" w:rsidRPr="00CD6335" w:rsidRDefault="00CD6335" w:rsidP="008177F4">
      <w:pPr>
        <w:pStyle w:val="3a"/>
        <w:spacing w:line="240" w:lineRule="auto"/>
      </w:pPr>
      <w:bookmarkStart w:id="13" w:name="_Toc434850650"/>
      <w:bookmarkStart w:id="14" w:name="_Toc435412674"/>
      <w:bookmarkStart w:id="15" w:name="_Toc453968147"/>
      <w:r>
        <w:t>I.2.3</w:t>
      </w:r>
      <w:r w:rsidR="00577B58" w:rsidRPr="00CD6335">
        <w:t>. </w:t>
      </w:r>
      <w:r w:rsidR="006C5291" w:rsidRPr="00CD6335">
        <w:t>Планируемые предметные результаты освоения ООП</w:t>
      </w:r>
      <w:bookmarkEnd w:id="13"/>
      <w:bookmarkEnd w:id="14"/>
      <w:bookmarkEnd w:id="15"/>
    </w:p>
    <w:p w:rsidR="00BC4F2E" w:rsidRDefault="00BC4F2E" w:rsidP="008177F4">
      <w:pPr>
        <w:spacing w:line="240" w:lineRule="auto"/>
        <w:ind w:firstLine="567"/>
        <w:rPr>
          <w:szCs w:val="28"/>
        </w:rPr>
      </w:pPr>
      <w:bookmarkStart w:id="16" w:name="_Toc435412675"/>
      <w:bookmarkStart w:id="17" w:name="_Toc434850651"/>
      <w:r>
        <w:rPr>
          <w:szCs w:val="28"/>
        </w:rPr>
        <w:t>Н</w:t>
      </w:r>
      <w:r w:rsidRPr="00951A2B">
        <w:rPr>
          <w:szCs w:val="28"/>
        </w:rPr>
        <w:t xml:space="preserve">а уровне </w:t>
      </w:r>
      <w:r>
        <w:rPr>
          <w:szCs w:val="28"/>
        </w:rPr>
        <w:t xml:space="preserve">среднего </w:t>
      </w:r>
      <w:r w:rsidRPr="00951A2B">
        <w:rPr>
          <w:szCs w:val="28"/>
        </w:rPr>
        <w:t xml:space="preserve">общего образования в соответствии с ФГОС </w:t>
      </w:r>
      <w:r>
        <w:rPr>
          <w:szCs w:val="28"/>
        </w:rPr>
        <w:t>СОО</w:t>
      </w:r>
      <w:r w:rsidR="002F5571">
        <w:rPr>
          <w:szCs w:val="28"/>
        </w:rPr>
        <w:t>,</w:t>
      </w:r>
      <w:r>
        <w:rPr>
          <w:szCs w:val="28"/>
        </w:rPr>
        <w:t xml:space="preserve"> п</w:t>
      </w:r>
      <w:r w:rsidRPr="00951A2B">
        <w:rPr>
          <w:szCs w:val="28"/>
        </w:rPr>
        <w:t>омимо традиционных двух групп результатов «</w:t>
      </w:r>
      <w:r w:rsidR="000A3F76">
        <w:rPr>
          <w:szCs w:val="28"/>
        </w:rPr>
        <w:t>В</w:t>
      </w:r>
      <w:r w:rsidR="000A3F76" w:rsidRPr="00951A2B">
        <w:rPr>
          <w:szCs w:val="28"/>
        </w:rPr>
        <w:t xml:space="preserve">ыпускник </w:t>
      </w:r>
      <w:r w:rsidR="009B506B">
        <w:rPr>
          <w:szCs w:val="28"/>
        </w:rPr>
        <w:t>научится» и «</w:t>
      </w:r>
      <w:r w:rsidR="000A3F76">
        <w:rPr>
          <w:szCs w:val="28"/>
        </w:rPr>
        <w:t xml:space="preserve">Выпускник </w:t>
      </w:r>
      <w:r w:rsidR="009B506B">
        <w:rPr>
          <w:szCs w:val="28"/>
        </w:rPr>
        <w:t>получит</w:t>
      </w:r>
      <w:r w:rsidRPr="00951A2B">
        <w:rPr>
          <w:szCs w:val="28"/>
        </w:rPr>
        <w:t xml:space="preserve"> возможность научиться», что ранее делалось в структуре ПООП начального и основного общего образования, </w:t>
      </w:r>
      <w:r w:rsidR="000A3F76">
        <w:rPr>
          <w:szCs w:val="28"/>
        </w:rPr>
        <w:t xml:space="preserve">появляются еще две группы </w:t>
      </w:r>
      <w:r w:rsidR="000A3F76" w:rsidRPr="00951A2B">
        <w:rPr>
          <w:szCs w:val="28"/>
        </w:rPr>
        <w:t>результат</w:t>
      </w:r>
      <w:r w:rsidR="000A3F76">
        <w:rPr>
          <w:szCs w:val="28"/>
        </w:rPr>
        <w:t>ов:</w:t>
      </w:r>
      <w:r w:rsidR="000A3F76" w:rsidRPr="00951A2B">
        <w:rPr>
          <w:szCs w:val="28"/>
        </w:rPr>
        <w:t xml:space="preserve"> </w:t>
      </w:r>
      <w:r w:rsidRPr="00951A2B">
        <w:rPr>
          <w:szCs w:val="28"/>
        </w:rPr>
        <w:t xml:space="preserve">результаты базового и </w:t>
      </w:r>
      <w:r w:rsidR="000A3F76" w:rsidRPr="00951A2B">
        <w:rPr>
          <w:szCs w:val="28"/>
        </w:rPr>
        <w:t>углубл</w:t>
      </w:r>
      <w:r w:rsidR="000A3F76">
        <w:rPr>
          <w:szCs w:val="28"/>
        </w:rPr>
        <w:t>е</w:t>
      </w:r>
      <w:r w:rsidR="000A3F76" w:rsidRPr="00951A2B">
        <w:rPr>
          <w:szCs w:val="28"/>
        </w:rPr>
        <w:t xml:space="preserve">нного </w:t>
      </w:r>
      <w:r w:rsidR="005C768E">
        <w:rPr>
          <w:szCs w:val="28"/>
        </w:rPr>
        <w:t>уровней.</w:t>
      </w:r>
    </w:p>
    <w:p w:rsidR="00BC4F2E" w:rsidRPr="00951A2B" w:rsidRDefault="00BC4F2E" w:rsidP="008177F4">
      <w:pPr>
        <w:spacing w:line="240" w:lineRule="auto"/>
        <w:ind w:firstLine="567"/>
        <w:rPr>
          <w:szCs w:val="28"/>
        </w:rPr>
      </w:pPr>
      <w:r>
        <w:rPr>
          <w:szCs w:val="28"/>
        </w:rPr>
        <w:t>Логика</w:t>
      </w:r>
      <w:r w:rsidRPr="00951A2B">
        <w:rPr>
          <w:szCs w:val="28"/>
        </w:rPr>
        <w:t xml:space="preserve"> представления результатов </w:t>
      </w:r>
      <w:r w:rsidR="000A3F76" w:rsidRPr="00951A2B">
        <w:rPr>
          <w:szCs w:val="28"/>
        </w:rPr>
        <w:t>четыр</w:t>
      </w:r>
      <w:r w:rsidR="000A3F76">
        <w:rPr>
          <w:szCs w:val="28"/>
        </w:rPr>
        <w:t>е</w:t>
      </w:r>
      <w:r w:rsidR="000A3F76" w:rsidRPr="00951A2B">
        <w:rPr>
          <w:szCs w:val="28"/>
        </w:rPr>
        <w:t xml:space="preserve">х </w:t>
      </w:r>
      <w:r w:rsidRPr="00951A2B">
        <w:rPr>
          <w:szCs w:val="28"/>
        </w:rPr>
        <w:t>видов: «</w:t>
      </w:r>
      <w:r w:rsidR="000A3F76">
        <w:rPr>
          <w:szCs w:val="28"/>
        </w:rPr>
        <w:t>В</w:t>
      </w:r>
      <w:r w:rsidR="000A3F76" w:rsidRPr="00951A2B">
        <w:rPr>
          <w:szCs w:val="28"/>
        </w:rPr>
        <w:t xml:space="preserve">ыпускник </w:t>
      </w:r>
      <w:r w:rsidRPr="00951A2B">
        <w:rPr>
          <w:szCs w:val="28"/>
        </w:rPr>
        <w:t>научится – базовый уровень», «</w:t>
      </w:r>
      <w:r w:rsidR="000A3F76">
        <w:rPr>
          <w:szCs w:val="28"/>
        </w:rPr>
        <w:t>В</w:t>
      </w:r>
      <w:r w:rsidR="000A3F76" w:rsidRPr="00951A2B">
        <w:rPr>
          <w:szCs w:val="28"/>
        </w:rPr>
        <w:t xml:space="preserve">ыпускник </w:t>
      </w:r>
      <w:r w:rsidRPr="00951A2B">
        <w:rPr>
          <w:szCs w:val="28"/>
        </w:rPr>
        <w:t>получит возможность научиться – базовый уровень», «</w:t>
      </w:r>
      <w:r w:rsidR="000A3F76">
        <w:rPr>
          <w:szCs w:val="28"/>
        </w:rPr>
        <w:t>В</w:t>
      </w:r>
      <w:r w:rsidRPr="00951A2B">
        <w:rPr>
          <w:szCs w:val="28"/>
        </w:rPr>
        <w:t xml:space="preserve">ыпускник научится – </w:t>
      </w:r>
      <w:r w:rsidR="000A3F76" w:rsidRPr="00951A2B">
        <w:rPr>
          <w:szCs w:val="28"/>
        </w:rPr>
        <w:t>углубл</w:t>
      </w:r>
      <w:r w:rsidR="000A3F76">
        <w:rPr>
          <w:szCs w:val="28"/>
        </w:rPr>
        <w:t>е</w:t>
      </w:r>
      <w:r w:rsidR="000A3F76" w:rsidRPr="00951A2B">
        <w:rPr>
          <w:szCs w:val="28"/>
        </w:rPr>
        <w:t xml:space="preserve">нный </w:t>
      </w:r>
      <w:r w:rsidRPr="00951A2B">
        <w:rPr>
          <w:szCs w:val="28"/>
        </w:rPr>
        <w:t>уровень», «</w:t>
      </w:r>
      <w:r w:rsidR="000A3F76">
        <w:rPr>
          <w:szCs w:val="28"/>
        </w:rPr>
        <w:t>В</w:t>
      </w:r>
      <w:r w:rsidR="000A3F76" w:rsidRPr="00951A2B">
        <w:rPr>
          <w:szCs w:val="28"/>
        </w:rPr>
        <w:t xml:space="preserve">ыпускник </w:t>
      </w:r>
      <w:r w:rsidRPr="00951A2B">
        <w:rPr>
          <w:szCs w:val="28"/>
        </w:rPr>
        <w:t xml:space="preserve">получит возможность научиться – </w:t>
      </w:r>
      <w:r w:rsidR="000A3F76" w:rsidRPr="00951A2B">
        <w:rPr>
          <w:szCs w:val="28"/>
        </w:rPr>
        <w:t>углубл</w:t>
      </w:r>
      <w:r w:rsidR="000A3F76">
        <w:rPr>
          <w:szCs w:val="28"/>
        </w:rPr>
        <w:t>е</w:t>
      </w:r>
      <w:r w:rsidR="000A3F76" w:rsidRPr="00951A2B">
        <w:rPr>
          <w:szCs w:val="28"/>
        </w:rPr>
        <w:t xml:space="preserve">нный </w:t>
      </w:r>
      <w:r w:rsidRPr="00951A2B">
        <w:rPr>
          <w:szCs w:val="28"/>
        </w:rPr>
        <w:t>уровень»</w:t>
      </w:r>
      <w:r>
        <w:rPr>
          <w:szCs w:val="28"/>
        </w:rPr>
        <w:t xml:space="preserve"> </w:t>
      </w:r>
      <w:r w:rsidR="000A3F76">
        <w:rPr>
          <w:szCs w:val="28"/>
        </w:rPr>
        <w:t xml:space="preserve">– </w:t>
      </w:r>
      <w:r>
        <w:rPr>
          <w:szCs w:val="28"/>
        </w:rPr>
        <w:t>определяется следующей методологией</w:t>
      </w:r>
      <w:r w:rsidRPr="00951A2B">
        <w:rPr>
          <w:szCs w:val="28"/>
        </w:rPr>
        <w:t xml:space="preserve">. </w:t>
      </w:r>
    </w:p>
    <w:p w:rsidR="00BC4F2E" w:rsidRPr="00951A2B" w:rsidRDefault="00BC4F2E" w:rsidP="008177F4">
      <w:pPr>
        <w:spacing w:line="240" w:lineRule="auto"/>
        <w:ind w:firstLine="567"/>
        <w:rPr>
          <w:szCs w:val="28"/>
        </w:rPr>
      </w:pPr>
      <w:r w:rsidRPr="00951A2B">
        <w:rPr>
          <w:szCs w:val="28"/>
        </w:rPr>
        <w:t>Как и в основном общем образовании, группа результатов «</w:t>
      </w:r>
      <w:r w:rsidR="00320A88">
        <w:rPr>
          <w:szCs w:val="28"/>
        </w:rPr>
        <w:t>В</w:t>
      </w:r>
      <w:r w:rsidR="00320A88" w:rsidRPr="00951A2B">
        <w:rPr>
          <w:szCs w:val="28"/>
        </w:rPr>
        <w:t xml:space="preserve">ыпускник </w:t>
      </w:r>
      <w:r w:rsidRPr="00951A2B">
        <w:rPr>
          <w:szCs w:val="28"/>
        </w:rPr>
        <w:t>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w:t>
      </w:r>
      <w:r w:rsidR="00320A88">
        <w:rPr>
          <w:szCs w:val="28"/>
        </w:rPr>
        <w:t>В</w:t>
      </w:r>
      <w:r w:rsidR="00320A88" w:rsidRPr="00951A2B">
        <w:rPr>
          <w:szCs w:val="28"/>
        </w:rPr>
        <w:t xml:space="preserve">ыпускник </w:t>
      </w:r>
      <w:r w:rsidRPr="00951A2B">
        <w:rPr>
          <w:szCs w:val="28"/>
        </w:rPr>
        <w:t>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w:t>
      </w:r>
      <w:r w:rsidR="00320A88">
        <w:rPr>
          <w:szCs w:val="28"/>
        </w:rPr>
        <w:t>В</w:t>
      </w:r>
      <w:r w:rsidR="00320A88" w:rsidRPr="00951A2B">
        <w:rPr>
          <w:szCs w:val="28"/>
        </w:rPr>
        <w:t xml:space="preserve">ыпускник </w:t>
      </w:r>
      <w:r w:rsidRPr="00951A2B">
        <w:rPr>
          <w:szCs w:val="28"/>
        </w:rPr>
        <w:t xml:space="preserve">получит возможность научиться», </w:t>
      </w:r>
      <w:r w:rsidRPr="00C0756B">
        <w:rPr>
          <w:bCs/>
          <w:szCs w:val="28"/>
        </w:rPr>
        <w:t>может</w:t>
      </w:r>
      <w:r w:rsidRPr="00951A2B">
        <w:rPr>
          <w:szCs w:val="28"/>
        </w:rPr>
        <w:t xml:space="preserve"> включаться в материалы блока «</w:t>
      </w:r>
      <w:r w:rsidR="00320A88">
        <w:rPr>
          <w:szCs w:val="28"/>
        </w:rPr>
        <w:t>В</w:t>
      </w:r>
      <w:r w:rsidR="00320A88" w:rsidRPr="00951A2B">
        <w:rPr>
          <w:szCs w:val="28"/>
        </w:rPr>
        <w:t xml:space="preserve">ыпускник </w:t>
      </w:r>
      <w:r w:rsidRPr="00951A2B">
        <w:rPr>
          <w:szCs w:val="28"/>
        </w:rPr>
        <w:t xml:space="preserve">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BC4F2E" w:rsidRPr="00951A2B" w:rsidRDefault="00BC4F2E" w:rsidP="008177F4">
      <w:pPr>
        <w:spacing w:line="240" w:lineRule="auto"/>
        <w:rPr>
          <w:szCs w:val="28"/>
        </w:rPr>
      </w:pPr>
      <w:r w:rsidRPr="00951A2B">
        <w:rPr>
          <w:szCs w:val="28"/>
        </w:rPr>
        <w:t xml:space="preserve">Принципиальным отличием результатов </w:t>
      </w:r>
      <w:r w:rsidRPr="00F35998">
        <w:rPr>
          <w:szCs w:val="28"/>
        </w:rPr>
        <w:t>базового</w:t>
      </w:r>
      <w:r w:rsidRPr="00951A2B">
        <w:rPr>
          <w:szCs w:val="28"/>
        </w:rPr>
        <w:t xml:space="preserve"> уровня от результатов </w:t>
      </w:r>
      <w:r w:rsidR="000A3F76" w:rsidRPr="00951A2B">
        <w:rPr>
          <w:szCs w:val="28"/>
        </w:rPr>
        <w:t>углубл</w:t>
      </w:r>
      <w:r w:rsidR="000A3F76">
        <w:rPr>
          <w:szCs w:val="28"/>
        </w:rPr>
        <w:t>е</w:t>
      </w:r>
      <w:r w:rsidR="000A3F76" w:rsidRPr="00951A2B">
        <w:rPr>
          <w:szCs w:val="28"/>
        </w:rPr>
        <w:t xml:space="preserve">нного </w:t>
      </w:r>
      <w:r w:rsidRPr="00951A2B">
        <w:rPr>
          <w:szCs w:val="28"/>
        </w:rPr>
        <w:t xml:space="preserve">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BC4F2E" w:rsidRPr="00951A2B" w:rsidRDefault="000A3F76" w:rsidP="008177F4">
      <w:pPr>
        <w:spacing w:line="240" w:lineRule="auto"/>
        <w:rPr>
          <w:szCs w:val="28"/>
        </w:rPr>
      </w:pPr>
      <w:r>
        <w:rPr>
          <w:szCs w:val="28"/>
        </w:rPr>
        <w:t>–</w:t>
      </w:r>
      <w:r w:rsidR="00BC4F2E" w:rsidRPr="00951A2B">
        <w:rPr>
          <w:szCs w:val="28"/>
        </w:rPr>
        <w:t xml:space="preserve"> понимание предмета, ключевых вопросов и основных составляющих элементов изучаемой предметной области, что обеспечивается не за </w:t>
      </w:r>
      <w:r w:rsidRPr="00951A2B">
        <w:rPr>
          <w:szCs w:val="28"/>
        </w:rPr>
        <w:t>сч</w:t>
      </w:r>
      <w:r>
        <w:rPr>
          <w:szCs w:val="28"/>
        </w:rPr>
        <w:t>е</w:t>
      </w:r>
      <w:r w:rsidRPr="00951A2B">
        <w:rPr>
          <w:szCs w:val="28"/>
        </w:rPr>
        <w:t xml:space="preserve">т </w:t>
      </w:r>
      <w:r w:rsidR="00BC4F2E" w:rsidRPr="00951A2B">
        <w:rPr>
          <w:szCs w:val="28"/>
        </w:rPr>
        <w:t>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BC4F2E" w:rsidRPr="00951A2B" w:rsidRDefault="000A3F76" w:rsidP="008177F4">
      <w:pPr>
        <w:spacing w:line="240" w:lineRule="auto"/>
        <w:rPr>
          <w:szCs w:val="28"/>
        </w:rPr>
      </w:pPr>
      <w:r>
        <w:rPr>
          <w:szCs w:val="28"/>
        </w:rPr>
        <w:t>–</w:t>
      </w:r>
      <w:r w:rsidRPr="00951A2B">
        <w:rPr>
          <w:szCs w:val="28"/>
        </w:rPr>
        <w:t xml:space="preserve"> </w:t>
      </w:r>
      <w:r w:rsidR="00BC4F2E" w:rsidRPr="00951A2B">
        <w:rPr>
          <w:szCs w:val="28"/>
        </w:rPr>
        <w:t>умение решать основные практические задачи, характерные для использования методов и инструментария данной предметной области;</w:t>
      </w:r>
    </w:p>
    <w:p w:rsidR="00BC4F2E" w:rsidRPr="00951A2B" w:rsidRDefault="000A3F76" w:rsidP="008177F4">
      <w:pPr>
        <w:spacing w:line="240" w:lineRule="auto"/>
        <w:rPr>
          <w:szCs w:val="28"/>
        </w:rPr>
      </w:pPr>
      <w:r>
        <w:rPr>
          <w:szCs w:val="28"/>
        </w:rPr>
        <w:t>–</w:t>
      </w:r>
      <w:r w:rsidRPr="00951A2B">
        <w:rPr>
          <w:szCs w:val="28"/>
        </w:rPr>
        <w:t xml:space="preserve"> </w:t>
      </w:r>
      <w:r w:rsidR="00BC4F2E" w:rsidRPr="00951A2B">
        <w:rPr>
          <w:szCs w:val="28"/>
        </w:rPr>
        <w:t xml:space="preserve">осознание рамок изучаемой предметной области, ограниченности методов и инструментов, типичных связей с некоторыми другими областями знания. </w:t>
      </w:r>
    </w:p>
    <w:p w:rsidR="00BC4F2E" w:rsidRPr="00951A2B" w:rsidRDefault="00BC4F2E" w:rsidP="008177F4">
      <w:pPr>
        <w:pStyle w:val="-3"/>
        <w:spacing w:line="240" w:lineRule="auto"/>
        <w:ind w:left="0"/>
        <w:rPr>
          <w:szCs w:val="28"/>
        </w:rPr>
      </w:pPr>
      <w:r w:rsidRPr="00951A2B">
        <w:rPr>
          <w:szCs w:val="28"/>
        </w:rPr>
        <w:t xml:space="preserve">Результаты </w:t>
      </w:r>
      <w:r w:rsidRPr="00951A2B">
        <w:rPr>
          <w:b/>
          <w:szCs w:val="28"/>
        </w:rPr>
        <w:t>углубл</w:t>
      </w:r>
      <w:r w:rsidR="007E17AD">
        <w:rPr>
          <w:b/>
          <w:szCs w:val="28"/>
        </w:rPr>
        <w:t>е</w:t>
      </w:r>
      <w:r w:rsidRPr="00951A2B">
        <w:rPr>
          <w:b/>
          <w:szCs w:val="28"/>
        </w:rPr>
        <w:t>нного</w:t>
      </w:r>
      <w:r w:rsidRPr="00951A2B">
        <w:rPr>
          <w:szCs w:val="28"/>
        </w:rPr>
        <w:t xml:space="preserve">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 </w:t>
      </w:r>
    </w:p>
    <w:p w:rsidR="00BC4F2E" w:rsidRPr="00951A2B" w:rsidRDefault="000A3F76" w:rsidP="008177F4">
      <w:pPr>
        <w:spacing w:line="240" w:lineRule="auto"/>
        <w:rPr>
          <w:szCs w:val="28"/>
        </w:rPr>
      </w:pPr>
      <w:r>
        <w:rPr>
          <w:szCs w:val="28"/>
        </w:rPr>
        <w:t>–</w:t>
      </w:r>
      <w:r w:rsidRPr="00951A2B">
        <w:rPr>
          <w:szCs w:val="28"/>
        </w:rPr>
        <w:t xml:space="preserve"> </w:t>
      </w:r>
      <w:r w:rsidR="00BC4F2E" w:rsidRPr="00951A2B">
        <w:rPr>
          <w:szCs w:val="28"/>
        </w:rPr>
        <w:t xml:space="preserve">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BC4F2E" w:rsidRPr="00951A2B" w:rsidRDefault="000A3F76" w:rsidP="008177F4">
      <w:pPr>
        <w:spacing w:line="240" w:lineRule="auto"/>
        <w:rPr>
          <w:szCs w:val="28"/>
        </w:rPr>
      </w:pPr>
      <w:r>
        <w:rPr>
          <w:szCs w:val="28"/>
        </w:rPr>
        <w:t>–</w:t>
      </w:r>
      <w:r w:rsidRPr="00951A2B">
        <w:rPr>
          <w:szCs w:val="28"/>
        </w:rPr>
        <w:t xml:space="preserve"> </w:t>
      </w:r>
      <w:r w:rsidR="00BC4F2E" w:rsidRPr="00951A2B">
        <w:rPr>
          <w:szCs w:val="28"/>
        </w:rPr>
        <w:t>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BC4F2E" w:rsidRPr="00BC4F2E" w:rsidRDefault="000A3F76" w:rsidP="008177F4">
      <w:pPr>
        <w:spacing w:line="240" w:lineRule="auto"/>
        <w:rPr>
          <w:szCs w:val="28"/>
        </w:rPr>
      </w:pPr>
      <w:r>
        <w:rPr>
          <w:szCs w:val="28"/>
        </w:rPr>
        <w:t>–</w:t>
      </w:r>
      <w:r w:rsidRPr="00951A2B">
        <w:rPr>
          <w:szCs w:val="28"/>
        </w:rPr>
        <w:t xml:space="preserve"> </w:t>
      </w:r>
      <w:r w:rsidR="00BC4F2E" w:rsidRPr="00951A2B">
        <w:rPr>
          <w:szCs w:val="28"/>
        </w:rPr>
        <w:t xml:space="preserve">наличие представлений о данной предметной области как целостной теории (совокупности теорий), </w:t>
      </w:r>
      <w:r>
        <w:rPr>
          <w:szCs w:val="28"/>
        </w:rPr>
        <w:t xml:space="preserve">об </w:t>
      </w:r>
      <w:r w:rsidR="00BC4F2E" w:rsidRPr="00951A2B">
        <w:rPr>
          <w:szCs w:val="28"/>
        </w:rPr>
        <w:t xml:space="preserve">основных связях с иными смежными областями знаний. </w:t>
      </w:r>
    </w:p>
    <w:p w:rsidR="00731841" w:rsidRDefault="00731841" w:rsidP="008177F4">
      <w:pPr>
        <w:spacing w:line="240" w:lineRule="auto"/>
      </w:pPr>
      <w:r>
        <w:t>П</w:t>
      </w:r>
      <w:r w:rsidR="00FB5853">
        <w:t>римерные п</w:t>
      </w:r>
      <w:r>
        <w:t>рограмм</w:t>
      </w:r>
      <w:r w:rsidR="00BC4F2E">
        <w:t>ы</w:t>
      </w:r>
      <w:r>
        <w:t xml:space="preserve"> </w:t>
      </w:r>
      <w:r w:rsidR="00BC4F2E">
        <w:t xml:space="preserve">учебных предметов </w:t>
      </w:r>
      <w:r>
        <w:t>построен</w:t>
      </w:r>
      <w:r w:rsidR="00BC4F2E">
        <w:t>ы</w:t>
      </w:r>
      <w:r>
        <w:t xml:space="preserve">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EE533A" w:rsidRDefault="00EE533A" w:rsidP="008177F4">
      <w:pPr>
        <w:spacing w:line="240" w:lineRule="auto"/>
      </w:pPr>
    </w:p>
    <w:p w:rsidR="00B05D89" w:rsidRDefault="00B05D89" w:rsidP="008177F4">
      <w:pPr>
        <w:pStyle w:val="4a"/>
        <w:spacing w:line="240" w:lineRule="auto"/>
      </w:pPr>
      <w:bookmarkStart w:id="18" w:name="_Toc453968148"/>
      <w:r>
        <w:t>Русский язык</w:t>
      </w:r>
      <w:bookmarkEnd w:id="18"/>
    </w:p>
    <w:p w:rsidR="0006406A" w:rsidRPr="00E330F9" w:rsidRDefault="00E330F9" w:rsidP="008177F4">
      <w:pPr>
        <w:spacing w:line="240" w:lineRule="auto"/>
        <w:rPr>
          <w:b/>
        </w:rPr>
      </w:pPr>
      <w:r w:rsidRPr="00E330F9">
        <w:rPr>
          <w:b/>
        </w:rPr>
        <w:t>В результате изучения учебного предмета «</w:t>
      </w:r>
      <w:r>
        <w:rPr>
          <w:b/>
        </w:rPr>
        <w:t>Русский</w:t>
      </w:r>
      <w:r w:rsidRPr="00E330F9">
        <w:rPr>
          <w:b/>
        </w:rPr>
        <w:t xml:space="preserve"> язык» на уровне среднего общего образования</w:t>
      </w:r>
      <w:r w:rsidR="0080564F">
        <w:rPr>
          <w:b/>
        </w:rPr>
        <w:t>:</w:t>
      </w:r>
    </w:p>
    <w:p w:rsidR="0006406A" w:rsidRPr="00E330F9" w:rsidRDefault="0080564F" w:rsidP="008177F4">
      <w:pPr>
        <w:spacing w:line="240" w:lineRule="auto"/>
        <w:rPr>
          <w:b/>
        </w:rPr>
      </w:pPr>
      <w:r>
        <w:rPr>
          <w:b/>
        </w:rPr>
        <w:t>В</w:t>
      </w:r>
      <w:r w:rsidR="0006406A" w:rsidRPr="00E330F9">
        <w:rPr>
          <w:b/>
        </w:rPr>
        <w:t>ыпускник на базовом уровне научится:</w:t>
      </w:r>
    </w:p>
    <w:p w:rsidR="00747270" w:rsidRPr="00074024" w:rsidRDefault="00747270" w:rsidP="008177F4">
      <w:pPr>
        <w:pStyle w:val="a0"/>
        <w:spacing w:line="240" w:lineRule="auto"/>
        <w:rPr>
          <w:rFonts w:ascii="Arial" w:hAnsi="Arial" w:cs="Arial"/>
        </w:rPr>
      </w:pPr>
      <w:r w:rsidRPr="00074024">
        <w:t xml:space="preserve">использовать языковые средства адекватно цели общения и </w:t>
      </w:r>
      <w:r>
        <w:t>речевой</w:t>
      </w:r>
      <w:r w:rsidRPr="00074024">
        <w:t xml:space="preserve"> ситуации;</w:t>
      </w:r>
    </w:p>
    <w:p w:rsidR="00747270" w:rsidRPr="00074024" w:rsidRDefault="00747270" w:rsidP="008177F4">
      <w:pPr>
        <w:pStyle w:val="a0"/>
        <w:spacing w:line="240" w:lineRule="auto"/>
        <w:rPr>
          <w:rFonts w:ascii="Arial" w:hAnsi="Arial" w:cs="Arial"/>
        </w:rPr>
      </w:pPr>
      <w:r>
        <w:t>использовать знания о</w:t>
      </w:r>
      <w:r w:rsidRPr="00074024">
        <w:t xml:space="preserve"> форм</w:t>
      </w:r>
      <w:r>
        <w:t>ах</w:t>
      </w:r>
      <w:r w:rsidRPr="00074024">
        <w:t xml:space="preserve"> русского языка (литературный язык, просторечие, народные говоры, профессиональные разновидности, жаргон, арго)</w:t>
      </w:r>
      <w:r>
        <w:t xml:space="preserve"> при создании текстов</w:t>
      </w:r>
      <w:r w:rsidRPr="00074024">
        <w:t>;</w:t>
      </w:r>
    </w:p>
    <w:p w:rsidR="00747270" w:rsidRPr="00074024" w:rsidRDefault="00747270" w:rsidP="008177F4">
      <w:pPr>
        <w:pStyle w:val="a0"/>
        <w:spacing w:line="240" w:lineRule="auto"/>
        <w:rPr>
          <w:rFonts w:ascii="Arial" w:hAnsi="Arial" w:cs="Arial"/>
        </w:rPr>
      </w:pPr>
      <w:r w:rsidRPr="00074024">
        <w:t xml:space="preserve">создавать устные и письменные высказывания, монологические и диалогические тексты </w:t>
      </w:r>
      <w:r w:rsidR="00320A88" w:rsidRPr="00074024">
        <w:t>определ</w:t>
      </w:r>
      <w:r w:rsidR="00320A88">
        <w:t>е</w:t>
      </w:r>
      <w:r w:rsidR="00320A88" w:rsidRPr="00074024">
        <w:t xml:space="preserve">нной </w:t>
      </w:r>
      <w:r w:rsidRPr="00074024">
        <w:t xml:space="preserve">функционально-смысловой принадлежности (описание, повествование, рассуждение) и </w:t>
      </w:r>
      <w:r w:rsidR="00320A88" w:rsidRPr="00074024">
        <w:t>определ</w:t>
      </w:r>
      <w:r w:rsidR="00320A88">
        <w:t>е</w:t>
      </w:r>
      <w:r w:rsidR="00320A88" w:rsidRPr="00074024">
        <w:t xml:space="preserve">нных </w:t>
      </w:r>
      <w:r w:rsidRPr="00074024">
        <w:t>жанров (тезисы, конспекты, выступления, лекции, отчеты, сообщения, аннотации, рефераты, доклады, сочинения);</w:t>
      </w:r>
    </w:p>
    <w:p w:rsidR="00A44D45" w:rsidRPr="00A44D45" w:rsidRDefault="00747270" w:rsidP="008177F4">
      <w:pPr>
        <w:pStyle w:val="a0"/>
        <w:spacing w:line="240" w:lineRule="auto"/>
      </w:pPr>
      <w:r>
        <w:t xml:space="preserve">выстраивать композицию текста, используя знания </w:t>
      </w:r>
      <w:r w:rsidRPr="00074024">
        <w:t>о</w:t>
      </w:r>
      <w:r>
        <w:t xml:space="preserve"> его </w:t>
      </w:r>
      <w:r w:rsidRPr="00074024">
        <w:t>структурны</w:t>
      </w:r>
      <w:r>
        <w:t>х</w:t>
      </w:r>
      <w:r w:rsidRPr="00074024">
        <w:t xml:space="preserve"> элемент</w:t>
      </w:r>
      <w:r>
        <w:t>ах</w:t>
      </w:r>
      <w:r w:rsidRPr="00074024">
        <w:t>;</w:t>
      </w:r>
    </w:p>
    <w:p w:rsidR="00A44D45" w:rsidRPr="00E02732" w:rsidRDefault="0059328D" w:rsidP="008177F4">
      <w:pPr>
        <w:pStyle w:val="a0"/>
        <w:spacing w:line="240" w:lineRule="auto"/>
        <w:rPr>
          <w:rFonts w:ascii="Arial" w:hAnsi="Arial" w:cs="Arial"/>
        </w:rPr>
      </w:pPr>
      <w:r w:rsidRPr="00A44D45">
        <w:rPr>
          <w:shd w:val="clear" w:color="auto" w:fill="FFFFFF"/>
        </w:rPr>
        <w:t>подбирать и использовать языковые средства в зависимости от типа текста и выбранного профиля обучения</w:t>
      </w:r>
      <w:r w:rsidR="00A44D45" w:rsidRPr="00A44D45">
        <w:rPr>
          <w:shd w:val="clear" w:color="auto" w:fill="FFFFFF"/>
        </w:rPr>
        <w:t>;</w:t>
      </w:r>
    </w:p>
    <w:p w:rsidR="00747270" w:rsidRPr="00074024" w:rsidRDefault="00747270" w:rsidP="008177F4">
      <w:pPr>
        <w:pStyle w:val="a0"/>
        <w:spacing w:line="240" w:lineRule="auto"/>
        <w:rPr>
          <w:rFonts w:ascii="Arial" w:hAnsi="Arial" w:cs="Arial"/>
        </w:rPr>
      </w:pPr>
      <w:r>
        <w:t xml:space="preserve">правильно использовать </w:t>
      </w:r>
      <w:r w:rsidRPr="00074024">
        <w:t xml:space="preserve">лексические и грамматические средства связи предложений </w:t>
      </w:r>
      <w:r>
        <w:t>при построении</w:t>
      </w:r>
      <w:r w:rsidRPr="00074024">
        <w:t xml:space="preserve"> текст</w:t>
      </w:r>
      <w:r>
        <w:t>а</w:t>
      </w:r>
      <w:r w:rsidRPr="00074024">
        <w:t>;</w:t>
      </w:r>
    </w:p>
    <w:p w:rsidR="00747270" w:rsidRPr="00C87DB0" w:rsidRDefault="00747270" w:rsidP="008177F4">
      <w:pPr>
        <w:pStyle w:val="a0"/>
        <w:spacing w:line="240" w:lineRule="auto"/>
        <w:rPr>
          <w:rFonts w:ascii="Arial" w:hAnsi="Arial" w:cs="Arial"/>
        </w:rPr>
      </w:pPr>
      <w:r w:rsidRPr="00074024">
        <w:t xml:space="preserve">создавать </w:t>
      </w:r>
      <w:r>
        <w:t xml:space="preserve">устные и письменные </w:t>
      </w:r>
      <w:r w:rsidRPr="00074024">
        <w:t>тексты разных жанров в соответствии с функционально-стилевой принадлежностью текста;</w:t>
      </w:r>
    </w:p>
    <w:p w:rsidR="00747270" w:rsidRPr="00074024" w:rsidRDefault="00747270" w:rsidP="008177F4">
      <w:pPr>
        <w:pStyle w:val="a0"/>
        <w:spacing w:line="240" w:lineRule="auto"/>
        <w:rPr>
          <w:rFonts w:ascii="Arial" w:hAnsi="Arial" w:cs="Arial"/>
        </w:rPr>
      </w:pPr>
      <w:r>
        <w:t xml:space="preserve">сознательно </w:t>
      </w:r>
      <w:r w:rsidRPr="00074024">
        <w:t xml:space="preserve">использовать изобразительно-выразительные средства языка </w:t>
      </w:r>
      <w:r>
        <w:t xml:space="preserve">при создании текста </w:t>
      </w:r>
      <w:r w:rsidR="00540A04">
        <w:t>в соответствии с выбранным профилем обучения</w:t>
      </w:r>
      <w:r w:rsidRPr="00074024">
        <w:t>;</w:t>
      </w:r>
    </w:p>
    <w:p w:rsidR="00747270" w:rsidRPr="00074024" w:rsidRDefault="00747270" w:rsidP="008177F4">
      <w:pPr>
        <w:pStyle w:val="a0"/>
        <w:spacing w:line="240" w:lineRule="auto"/>
        <w:rPr>
          <w:rFonts w:ascii="Arial" w:hAnsi="Arial" w:cs="Arial"/>
        </w:rPr>
      </w:pPr>
      <w:r w:rsidRPr="00074024">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A44D45" w:rsidRPr="00074024" w:rsidRDefault="00A44D45" w:rsidP="008177F4">
      <w:pPr>
        <w:pStyle w:val="a0"/>
        <w:spacing w:line="240" w:lineRule="auto"/>
        <w:rPr>
          <w:rFonts w:ascii="Arial" w:hAnsi="Arial" w:cs="Arial"/>
        </w:rPr>
      </w:pPr>
      <w:r w:rsidRPr="00074024">
        <w:t>анализировать текст с точки зрения наличия в нем явной и скрытой, основной и второстепенной информации</w:t>
      </w:r>
      <w:r>
        <w:t xml:space="preserve">, определять его </w:t>
      </w:r>
      <w:r w:rsidRPr="00074024">
        <w:t>тему, проблему и основную мысль;</w:t>
      </w:r>
    </w:p>
    <w:p w:rsidR="00747270" w:rsidRPr="001D471D" w:rsidRDefault="00747270" w:rsidP="008177F4">
      <w:pPr>
        <w:pStyle w:val="a0"/>
        <w:spacing w:line="240" w:lineRule="auto"/>
        <w:rPr>
          <w:rFonts w:ascii="Arial" w:hAnsi="Arial" w:cs="Arial"/>
        </w:rPr>
      </w:pPr>
      <w:r w:rsidRPr="00074024">
        <w:t>извлекать необходимую информацию из различных источников и переводить ее в текстовый формат;</w:t>
      </w:r>
    </w:p>
    <w:p w:rsidR="00747270" w:rsidRPr="00074024" w:rsidRDefault="00747270" w:rsidP="008177F4">
      <w:pPr>
        <w:pStyle w:val="a0"/>
        <w:spacing w:line="240" w:lineRule="auto"/>
        <w:rPr>
          <w:rFonts w:ascii="Arial" w:hAnsi="Arial" w:cs="Arial"/>
        </w:rPr>
      </w:pPr>
      <w:r>
        <w:t>преобразовывать текст в другие виды передачи информации;</w:t>
      </w:r>
    </w:p>
    <w:p w:rsidR="00747270" w:rsidRPr="00074024" w:rsidRDefault="00747270" w:rsidP="008177F4">
      <w:pPr>
        <w:pStyle w:val="a0"/>
        <w:spacing w:line="240" w:lineRule="auto"/>
        <w:rPr>
          <w:rFonts w:ascii="Arial" w:hAnsi="Arial" w:cs="Arial"/>
        </w:rPr>
      </w:pPr>
      <w:r w:rsidRPr="00074024">
        <w:t>выбирать тему, определять цель и подбирать материал для публичного выступления;</w:t>
      </w:r>
    </w:p>
    <w:p w:rsidR="00747270" w:rsidRPr="00074024" w:rsidRDefault="00747270" w:rsidP="008177F4">
      <w:pPr>
        <w:pStyle w:val="a0"/>
        <w:spacing w:line="240" w:lineRule="auto"/>
        <w:rPr>
          <w:rFonts w:ascii="Arial" w:hAnsi="Arial" w:cs="Arial"/>
        </w:rPr>
      </w:pPr>
      <w:r w:rsidRPr="00074024">
        <w:t>соблюдать культуру публичной речи;</w:t>
      </w:r>
    </w:p>
    <w:p w:rsidR="00747270" w:rsidRPr="00074024" w:rsidRDefault="00747270" w:rsidP="008177F4">
      <w:pPr>
        <w:pStyle w:val="a0"/>
        <w:spacing w:line="240" w:lineRule="auto"/>
        <w:rPr>
          <w:rFonts w:ascii="Arial" w:hAnsi="Arial" w:cs="Arial"/>
        </w:rPr>
      </w:pPr>
      <w:r w:rsidRPr="00074024">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747270" w:rsidRPr="00074024" w:rsidRDefault="00747270" w:rsidP="008177F4">
      <w:pPr>
        <w:pStyle w:val="a0"/>
        <w:spacing w:line="240" w:lineRule="auto"/>
        <w:rPr>
          <w:rFonts w:ascii="Arial" w:hAnsi="Arial" w:cs="Arial"/>
        </w:rPr>
      </w:pPr>
      <w:r w:rsidRPr="00074024">
        <w:t>оценивать собственную и чужую речь с позиции соответствия языковым нормам;</w:t>
      </w:r>
    </w:p>
    <w:p w:rsidR="0006406A" w:rsidRDefault="00747270" w:rsidP="008177F4">
      <w:pPr>
        <w:pStyle w:val="a0"/>
        <w:spacing w:line="240" w:lineRule="auto"/>
      </w:pPr>
      <w:r w:rsidRPr="00074024">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D76BF2" w:rsidRDefault="00D76BF2" w:rsidP="008177F4">
      <w:pPr>
        <w:spacing w:line="240" w:lineRule="auto"/>
      </w:pPr>
    </w:p>
    <w:p w:rsidR="0006406A" w:rsidRPr="00E11839" w:rsidRDefault="0006406A" w:rsidP="008177F4">
      <w:pPr>
        <w:spacing w:line="240" w:lineRule="auto"/>
        <w:rPr>
          <w:b/>
        </w:rPr>
      </w:pPr>
      <w:r w:rsidRPr="00E11839">
        <w:rPr>
          <w:b/>
        </w:rPr>
        <w:t>Выпускник на базовом уровне получит возможность научиться:</w:t>
      </w:r>
    </w:p>
    <w:p w:rsidR="00747270" w:rsidRPr="007E17AD" w:rsidRDefault="00896E95" w:rsidP="008177F4">
      <w:pPr>
        <w:pStyle w:val="a0"/>
        <w:spacing w:line="240" w:lineRule="auto"/>
        <w:rPr>
          <w:rFonts w:ascii="Arial" w:hAnsi="Arial" w:cs="Arial"/>
          <w:i/>
        </w:rPr>
      </w:pPr>
      <w:r w:rsidRPr="007E17AD">
        <w:rPr>
          <w:i/>
        </w:rPr>
        <w:t>распознавать уровни и единицы языка в предъявленном тексте и видеть взаимосвязь между ними;</w:t>
      </w:r>
    </w:p>
    <w:p w:rsidR="00747270" w:rsidRPr="007E17AD" w:rsidRDefault="00896E95" w:rsidP="008177F4">
      <w:pPr>
        <w:pStyle w:val="a0"/>
        <w:spacing w:line="240" w:lineRule="auto"/>
        <w:rPr>
          <w:rFonts w:ascii="Arial" w:hAnsi="Arial" w:cs="Arial"/>
          <w:i/>
        </w:rPr>
      </w:pPr>
      <w:r w:rsidRPr="007E17AD">
        <w:rPr>
          <w:i/>
        </w:rPr>
        <w:t xml:space="preserve">анализировать </w:t>
      </w:r>
      <w:r w:rsidR="00320A88" w:rsidRPr="007E17AD">
        <w:rPr>
          <w:i/>
        </w:rPr>
        <w:t xml:space="preserve">при оценке собственной и чужой речи </w:t>
      </w:r>
      <w:r w:rsidRPr="007E17AD">
        <w:rPr>
          <w:i/>
        </w:rPr>
        <w:t>языковые средства, использованные в тексте, с точки зрения правильности, точности и уместности их употребления;</w:t>
      </w:r>
    </w:p>
    <w:p w:rsidR="00747270" w:rsidRPr="007E17AD" w:rsidRDefault="00896E95" w:rsidP="008177F4">
      <w:pPr>
        <w:pStyle w:val="a0"/>
        <w:spacing w:line="240" w:lineRule="auto"/>
        <w:rPr>
          <w:rFonts w:ascii="Arial" w:hAnsi="Arial" w:cs="Arial"/>
          <w:i/>
        </w:rPr>
      </w:pPr>
      <w:r w:rsidRPr="007E17AD">
        <w:rPr>
          <w:i/>
        </w:rPr>
        <w:t>комментировать авторские высказывания на различные темы (в том числе о богатстве и выразительности русского языка);</w:t>
      </w:r>
    </w:p>
    <w:p w:rsidR="00747270" w:rsidRPr="007E17AD" w:rsidRDefault="00A8605A" w:rsidP="008177F4">
      <w:pPr>
        <w:pStyle w:val="a0"/>
        <w:spacing w:line="240" w:lineRule="auto"/>
        <w:rPr>
          <w:i/>
        </w:rPr>
      </w:pPr>
      <w:r w:rsidRPr="007E17AD">
        <w:rPr>
          <w:i/>
        </w:rPr>
        <w:t>от</w:t>
      </w:r>
      <w:r>
        <w:rPr>
          <w:i/>
        </w:rPr>
        <w:t>ли</w:t>
      </w:r>
      <w:r w:rsidRPr="007E17AD">
        <w:rPr>
          <w:i/>
        </w:rPr>
        <w:t xml:space="preserve">чать </w:t>
      </w:r>
      <w:r w:rsidR="00896E95" w:rsidRPr="007E17AD">
        <w:rPr>
          <w:i/>
        </w:rPr>
        <w:t>язык художественной литературы от других разновидностей современного русского языка;</w:t>
      </w:r>
    </w:p>
    <w:p w:rsidR="00747270" w:rsidRPr="007E17AD" w:rsidRDefault="00896E95" w:rsidP="008177F4">
      <w:pPr>
        <w:pStyle w:val="a0"/>
        <w:spacing w:line="240" w:lineRule="auto"/>
        <w:rPr>
          <w:rFonts w:ascii="Arial" w:hAnsi="Arial" w:cs="Arial"/>
          <w:i/>
        </w:rPr>
      </w:pPr>
      <w:r w:rsidRPr="007E17AD">
        <w:rPr>
          <w:i/>
        </w:rPr>
        <w:t>использовать синонимические ресурсы русского языка для более точного выражения мысли и усиления выразительности речи;</w:t>
      </w:r>
    </w:p>
    <w:p w:rsidR="00747270" w:rsidRPr="007E17AD" w:rsidRDefault="00896E95" w:rsidP="008177F4">
      <w:pPr>
        <w:pStyle w:val="a0"/>
        <w:spacing w:line="240" w:lineRule="auto"/>
        <w:rPr>
          <w:rFonts w:ascii="Arial" w:hAnsi="Arial" w:cs="Arial"/>
          <w:i/>
        </w:rPr>
      </w:pPr>
      <w:r w:rsidRPr="007E17AD">
        <w:rPr>
          <w:i/>
        </w:rPr>
        <w:t>иметь представление об историческом развитии русского языка и истории русского языкознания;</w:t>
      </w:r>
    </w:p>
    <w:p w:rsidR="00747270" w:rsidRPr="007E17AD" w:rsidRDefault="00896E95" w:rsidP="008177F4">
      <w:pPr>
        <w:pStyle w:val="a0"/>
        <w:spacing w:line="240" w:lineRule="auto"/>
        <w:rPr>
          <w:rFonts w:ascii="Arial" w:hAnsi="Arial" w:cs="Arial"/>
          <w:i/>
        </w:rPr>
      </w:pPr>
      <w:r w:rsidRPr="007E17AD">
        <w:rPr>
          <w:i/>
        </w:rPr>
        <w:t>выражать согласие или несогласие с мнением собеседника в соответствии с правилами ведения диалогической речи;</w:t>
      </w:r>
    </w:p>
    <w:p w:rsidR="00747270" w:rsidRPr="007E17AD" w:rsidRDefault="00896E95" w:rsidP="008177F4">
      <w:pPr>
        <w:pStyle w:val="a0"/>
        <w:spacing w:line="240" w:lineRule="auto"/>
        <w:rPr>
          <w:rFonts w:ascii="Arial" w:hAnsi="Arial" w:cs="Arial"/>
          <w:i/>
        </w:rPr>
      </w:pPr>
      <w:r w:rsidRPr="007E17AD">
        <w:rPr>
          <w:i/>
        </w:rPr>
        <w:t xml:space="preserve">дифференцировать главную и второстепенную информацию, известную и неизвестную информацию </w:t>
      </w:r>
      <w:r w:rsidR="00A8605A">
        <w:rPr>
          <w:i/>
        </w:rPr>
        <w:t xml:space="preserve">в </w:t>
      </w:r>
      <w:r w:rsidR="00A8605A" w:rsidRPr="007E17AD">
        <w:rPr>
          <w:i/>
        </w:rPr>
        <w:t>прослушанно</w:t>
      </w:r>
      <w:r w:rsidR="00A8605A">
        <w:rPr>
          <w:i/>
        </w:rPr>
        <w:t>м</w:t>
      </w:r>
      <w:r w:rsidR="00A8605A" w:rsidRPr="007E17AD">
        <w:rPr>
          <w:i/>
        </w:rPr>
        <w:t xml:space="preserve"> </w:t>
      </w:r>
      <w:r w:rsidRPr="007E17AD">
        <w:rPr>
          <w:i/>
        </w:rPr>
        <w:t>текст</w:t>
      </w:r>
      <w:r w:rsidR="00A8605A">
        <w:rPr>
          <w:i/>
        </w:rPr>
        <w:t>е</w:t>
      </w:r>
      <w:r w:rsidRPr="007E17AD">
        <w:rPr>
          <w:i/>
        </w:rPr>
        <w:t>;</w:t>
      </w:r>
    </w:p>
    <w:p w:rsidR="00747270" w:rsidRPr="007E17AD" w:rsidRDefault="00896E95" w:rsidP="008177F4">
      <w:pPr>
        <w:pStyle w:val="a0"/>
        <w:spacing w:line="240" w:lineRule="auto"/>
        <w:rPr>
          <w:rFonts w:ascii="Arial" w:hAnsi="Arial" w:cs="Arial"/>
          <w:i/>
        </w:rPr>
      </w:pPr>
      <w:r w:rsidRPr="007E17AD">
        <w:rPr>
          <w:i/>
        </w:rPr>
        <w:t>проводить самостоятельный поиск текстовой и нетекстовой информации, отбирать и анализировать полученную информацию;</w:t>
      </w:r>
    </w:p>
    <w:p w:rsidR="00747270" w:rsidRPr="007E17AD" w:rsidRDefault="00896E95" w:rsidP="008177F4">
      <w:pPr>
        <w:pStyle w:val="a0"/>
        <w:spacing w:line="240" w:lineRule="auto"/>
        <w:rPr>
          <w:rFonts w:ascii="Arial" w:hAnsi="Arial" w:cs="Arial"/>
          <w:i/>
        </w:rPr>
      </w:pPr>
      <w:r w:rsidRPr="007E17AD">
        <w:rPr>
          <w:i/>
        </w:rPr>
        <w:t>сохранять стилевое единство при создании текста заданного функционального стиля;</w:t>
      </w:r>
    </w:p>
    <w:p w:rsidR="00747270" w:rsidRPr="007E17AD" w:rsidRDefault="00896E95" w:rsidP="008177F4">
      <w:pPr>
        <w:pStyle w:val="a0"/>
        <w:spacing w:line="240" w:lineRule="auto"/>
        <w:rPr>
          <w:rFonts w:ascii="Arial" w:hAnsi="Arial" w:cs="Arial"/>
          <w:i/>
        </w:rPr>
      </w:pPr>
      <w:r w:rsidRPr="007E17AD">
        <w:rPr>
          <w:i/>
        </w:rPr>
        <w:t xml:space="preserve">владеть умениями информационно </w:t>
      </w:r>
      <w:r w:rsidR="00A8605A" w:rsidRPr="007E17AD">
        <w:rPr>
          <w:i/>
        </w:rPr>
        <w:t>перераб</w:t>
      </w:r>
      <w:r w:rsidR="003E674E">
        <w:rPr>
          <w:i/>
        </w:rPr>
        <w:t>а</w:t>
      </w:r>
      <w:r w:rsidR="00A8605A" w:rsidRPr="007E17AD">
        <w:rPr>
          <w:i/>
        </w:rPr>
        <w:t>т</w:t>
      </w:r>
      <w:r w:rsidR="003E674E">
        <w:rPr>
          <w:i/>
        </w:rPr>
        <w:t>ыв</w:t>
      </w:r>
      <w:r w:rsidR="00A8605A">
        <w:rPr>
          <w:i/>
        </w:rPr>
        <w:t>ать</w:t>
      </w:r>
      <w:r w:rsidR="00A8605A" w:rsidRPr="007E17AD">
        <w:rPr>
          <w:i/>
        </w:rPr>
        <w:t xml:space="preserve"> </w:t>
      </w:r>
      <w:r w:rsidRPr="007E17AD">
        <w:rPr>
          <w:i/>
        </w:rPr>
        <w:t>прочитанны</w:t>
      </w:r>
      <w:r w:rsidR="00A8605A">
        <w:rPr>
          <w:i/>
        </w:rPr>
        <w:t>е</w:t>
      </w:r>
      <w:r w:rsidRPr="007E17AD">
        <w:rPr>
          <w:i/>
        </w:rPr>
        <w:t xml:space="preserve"> и прослушанны</w:t>
      </w:r>
      <w:r w:rsidR="00A8605A">
        <w:rPr>
          <w:i/>
        </w:rPr>
        <w:t>е</w:t>
      </w:r>
      <w:r w:rsidRPr="007E17AD">
        <w:rPr>
          <w:i/>
        </w:rPr>
        <w:t xml:space="preserve"> текст</w:t>
      </w:r>
      <w:r w:rsidR="00A8605A">
        <w:rPr>
          <w:i/>
        </w:rPr>
        <w:t>ы</w:t>
      </w:r>
      <w:r w:rsidRPr="007E17AD">
        <w:rPr>
          <w:i/>
        </w:rPr>
        <w:t xml:space="preserve"> и </w:t>
      </w:r>
      <w:r w:rsidR="00A8605A" w:rsidRPr="007E17AD">
        <w:rPr>
          <w:i/>
        </w:rPr>
        <w:t>представ</w:t>
      </w:r>
      <w:r w:rsidR="003E674E">
        <w:rPr>
          <w:i/>
        </w:rPr>
        <w:t>ля</w:t>
      </w:r>
      <w:r w:rsidR="00A8605A" w:rsidRPr="007E17AD">
        <w:rPr>
          <w:i/>
        </w:rPr>
        <w:t xml:space="preserve">ть </w:t>
      </w:r>
      <w:r w:rsidRPr="007E17AD">
        <w:rPr>
          <w:i/>
        </w:rPr>
        <w:t>их в виде тезисов, конспектов, аннотаций, рефератов;</w:t>
      </w:r>
    </w:p>
    <w:p w:rsidR="00747270" w:rsidRPr="007E17AD" w:rsidRDefault="00896E95" w:rsidP="008177F4">
      <w:pPr>
        <w:pStyle w:val="a0"/>
        <w:spacing w:line="240" w:lineRule="auto"/>
        <w:rPr>
          <w:rFonts w:ascii="Arial" w:hAnsi="Arial" w:cs="Arial"/>
          <w:i/>
        </w:rPr>
      </w:pPr>
      <w:r w:rsidRPr="007E17AD">
        <w:rPr>
          <w:i/>
        </w:rPr>
        <w:t>создавать отзывы и рецензии на предложенный текст;</w:t>
      </w:r>
    </w:p>
    <w:p w:rsidR="00747270" w:rsidRPr="007E17AD" w:rsidRDefault="00896E95" w:rsidP="008177F4">
      <w:pPr>
        <w:pStyle w:val="a0"/>
        <w:spacing w:line="240" w:lineRule="auto"/>
        <w:rPr>
          <w:rFonts w:ascii="Arial" w:hAnsi="Arial" w:cs="Arial"/>
          <w:i/>
        </w:rPr>
      </w:pPr>
      <w:r w:rsidRPr="007E17AD">
        <w:rPr>
          <w:i/>
        </w:rPr>
        <w:t>соблюдать культуру чтения, говорения, аудирования и письма;</w:t>
      </w:r>
    </w:p>
    <w:p w:rsidR="00747270" w:rsidRPr="007E17AD" w:rsidRDefault="00896E95" w:rsidP="008177F4">
      <w:pPr>
        <w:pStyle w:val="a0"/>
        <w:spacing w:line="240" w:lineRule="auto"/>
        <w:rPr>
          <w:rFonts w:ascii="Arial" w:hAnsi="Arial" w:cs="Arial"/>
          <w:i/>
        </w:rPr>
      </w:pPr>
      <w:r w:rsidRPr="007E17AD">
        <w:rPr>
          <w:i/>
        </w:rPr>
        <w:t>соблюдать культуру научного и делового общения в устной и письменной форме, в том числе при обсуждении дискуссионных проблем;</w:t>
      </w:r>
    </w:p>
    <w:p w:rsidR="00747270" w:rsidRPr="007E17AD" w:rsidRDefault="00896E95" w:rsidP="008177F4">
      <w:pPr>
        <w:pStyle w:val="a0"/>
        <w:spacing w:line="240" w:lineRule="auto"/>
        <w:rPr>
          <w:rFonts w:ascii="Arial" w:hAnsi="Arial" w:cs="Arial"/>
          <w:i/>
        </w:rPr>
      </w:pPr>
      <w:r w:rsidRPr="007E17AD">
        <w:rPr>
          <w:i/>
        </w:rPr>
        <w:t>соблюдать нормы речевого поведения в разговорной речи, а также в учебно-научной и официально-деловой сферах общения;</w:t>
      </w:r>
    </w:p>
    <w:p w:rsidR="00747270" w:rsidRPr="007E17AD" w:rsidRDefault="00896E95" w:rsidP="008177F4">
      <w:pPr>
        <w:pStyle w:val="a0"/>
        <w:spacing w:line="240" w:lineRule="auto"/>
        <w:rPr>
          <w:rFonts w:ascii="Arial" w:hAnsi="Arial" w:cs="Arial"/>
          <w:i/>
        </w:rPr>
      </w:pPr>
      <w:r w:rsidRPr="007E17AD">
        <w:rPr>
          <w:i/>
        </w:rPr>
        <w:t>осуществлять речевой самоконтроль;</w:t>
      </w:r>
    </w:p>
    <w:p w:rsidR="00747270" w:rsidRPr="007E17AD" w:rsidRDefault="00896E95" w:rsidP="008177F4">
      <w:pPr>
        <w:pStyle w:val="a0"/>
        <w:spacing w:line="240" w:lineRule="auto"/>
        <w:rPr>
          <w:rFonts w:ascii="Arial" w:hAnsi="Arial" w:cs="Arial"/>
          <w:i/>
        </w:rPr>
      </w:pPr>
      <w:r w:rsidRPr="007E17AD">
        <w:rPr>
          <w:i/>
        </w:rPr>
        <w:t>совершенствовать орфографические и пунктуационные умения и навыки на основе знаний о нормах русского литературного языка;</w:t>
      </w:r>
    </w:p>
    <w:p w:rsidR="00747270" w:rsidRPr="007E17AD" w:rsidRDefault="00896E95" w:rsidP="008177F4">
      <w:pPr>
        <w:pStyle w:val="a0"/>
        <w:spacing w:line="240" w:lineRule="auto"/>
        <w:rPr>
          <w:rFonts w:ascii="Arial" w:hAnsi="Arial" w:cs="Arial"/>
          <w:i/>
        </w:rPr>
      </w:pPr>
      <w:r w:rsidRPr="007E17AD">
        <w:rPr>
          <w:i/>
        </w:rPr>
        <w:t>использовать основные нормативные словари и справочники для расширения словарного запаса и спектра используемых языковых средств;</w:t>
      </w:r>
    </w:p>
    <w:p w:rsidR="00517171" w:rsidRPr="007E17AD" w:rsidRDefault="00896E95" w:rsidP="008177F4">
      <w:pPr>
        <w:pStyle w:val="a0"/>
        <w:spacing w:line="240" w:lineRule="auto"/>
        <w:rPr>
          <w:i/>
        </w:rPr>
      </w:pPr>
      <w:r w:rsidRPr="007E17AD">
        <w:rPr>
          <w:i/>
        </w:rPr>
        <w:t>оценивать эстетическую сторону речевого высказывания при анализе текстов (в том числе художественной литературы).</w:t>
      </w:r>
    </w:p>
    <w:p w:rsidR="00A44D45" w:rsidRDefault="00A44D45" w:rsidP="001C0B8F">
      <w:pPr>
        <w:rPr>
          <w:b/>
        </w:rPr>
      </w:pPr>
    </w:p>
    <w:p w:rsidR="006C5291" w:rsidRPr="001572F9" w:rsidRDefault="00FA278B" w:rsidP="008177F4">
      <w:pPr>
        <w:pStyle w:val="4a"/>
        <w:spacing w:line="240" w:lineRule="auto"/>
        <w:ind w:firstLine="0"/>
      </w:pPr>
      <w:bookmarkStart w:id="19" w:name="_Toc453968149"/>
      <w:r w:rsidRPr="001572F9">
        <w:t>Литература</w:t>
      </w:r>
      <w:bookmarkEnd w:id="16"/>
      <w:bookmarkEnd w:id="19"/>
    </w:p>
    <w:p w:rsidR="007D1B05" w:rsidRPr="00A055EC" w:rsidRDefault="00FA278B" w:rsidP="008177F4">
      <w:pPr>
        <w:spacing w:line="240" w:lineRule="auto"/>
        <w:rPr>
          <w:b/>
          <w:szCs w:val="28"/>
        </w:rPr>
      </w:pPr>
      <w:r w:rsidRPr="001572F9">
        <w:rPr>
          <w:b/>
          <w:szCs w:val="28"/>
        </w:rPr>
        <w:t>В результате изучения учебного предмета «Литература» на уровне среднего общего обр</w:t>
      </w:r>
      <w:r w:rsidR="007D1B05" w:rsidRPr="00A055EC">
        <w:rPr>
          <w:b/>
          <w:szCs w:val="28"/>
        </w:rPr>
        <w:t>азования</w:t>
      </w:r>
      <w:r w:rsidR="0080564F">
        <w:rPr>
          <w:b/>
          <w:szCs w:val="28"/>
        </w:rPr>
        <w:t>:</w:t>
      </w:r>
    </w:p>
    <w:p w:rsidR="007D1B05" w:rsidRPr="00E97FC5" w:rsidRDefault="0080564F" w:rsidP="008177F4">
      <w:pPr>
        <w:spacing w:line="240" w:lineRule="auto"/>
        <w:rPr>
          <w:b/>
          <w:szCs w:val="28"/>
        </w:rPr>
      </w:pPr>
      <w:r>
        <w:rPr>
          <w:b/>
          <w:szCs w:val="28"/>
        </w:rPr>
        <w:t>В</w:t>
      </w:r>
      <w:r w:rsidR="007D1B05">
        <w:rPr>
          <w:b/>
          <w:szCs w:val="28"/>
        </w:rPr>
        <w:t>ыпускник на базовом уровне научится:</w:t>
      </w:r>
    </w:p>
    <w:p w:rsidR="007D1B05" w:rsidRPr="00E97FC5" w:rsidRDefault="007D1B05" w:rsidP="008177F4">
      <w:pPr>
        <w:pStyle w:val="a0"/>
        <w:spacing w:line="240" w:lineRule="auto"/>
      </w:pPr>
      <w:r w:rsidRPr="00E97FC5">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r>
        <w:t>;</w:t>
      </w:r>
    </w:p>
    <w:p w:rsidR="007D1B05" w:rsidRPr="00E97FC5" w:rsidRDefault="007D1B05" w:rsidP="008177F4">
      <w:pPr>
        <w:pStyle w:val="a0"/>
        <w:spacing w:line="240" w:lineRule="auto"/>
      </w:pPr>
      <w:r w:rsidRPr="00E97FC5">
        <w:t>в устной и письменной форме обобщать и анализировать свой читательский опыт, а именно</w:t>
      </w:r>
      <w:r w:rsidR="00D76BF2">
        <w:t>:</w:t>
      </w:r>
    </w:p>
    <w:p w:rsidR="00A6747D" w:rsidRDefault="003E674E" w:rsidP="008177F4">
      <w:pPr>
        <w:pStyle w:val="a5"/>
        <w:numPr>
          <w:ilvl w:val="0"/>
          <w:numId w:val="0"/>
        </w:numPr>
        <w:spacing w:line="240" w:lineRule="auto"/>
      </w:pPr>
      <w:r>
        <w:rPr>
          <w:rFonts w:ascii="Arial Rounded MT Bold" w:hAnsi="Arial Rounded MT Bold"/>
        </w:rPr>
        <w:t>•</w:t>
      </w:r>
      <w:r>
        <w:t xml:space="preserve"> </w:t>
      </w:r>
      <w:r w:rsidR="007D1B05" w:rsidRPr="0084167E">
        <w:t>обосновывать выбор художественного произведения для анализа, приводя в качестве аргумента как тему (темы) произведения, так и его проблематику (</w:t>
      </w:r>
      <w:r w:rsidR="00040B0C" w:rsidRPr="0084167E">
        <w:t xml:space="preserve">содержащиеся </w:t>
      </w:r>
      <w:r w:rsidR="007D1B05" w:rsidRPr="0084167E">
        <w:t>в нем смыслы и подтексты);</w:t>
      </w:r>
    </w:p>
    <w:p w:rsidR="00A6747D" w:rsidRDefault="003E674E" w:rsidP="008177F4">
      <w:pPr>
        <w:pStyle w:val="a5"/>
        <w:numPr>
          <w:ilvl w:val="0"/>
          <w:numId w:val="0"/>
        </w:numPr>
        <w:spacing w:line="240" w:lineRule="auto"/>
      </w:pPr>
      <w:r>
        <w:rPr>
          <w:rFonts w:ascii="Arial Rounded MT Bold" w:hAnsi="Arial Rounded MT Bold"/>
        </w:rPr>
        <w:t>•</w:t>
      </w:r>
      <w:r>
        <w:t xml:space="preserve"> </w:t>
      </w:r>
      <w:r w:rsidR="007D1B05" w:rsidRPr="0021749C">
        <w:t>использовать для раскрытия тезисов своего высказывания указание на фрагменты произведения, носящие проблемный характер и тр</w:t>
      </w:r>
      <w:r w:rsidR="007D1B05" w:rsidRPr="0084167E">
        <w:t>ебующие анализа;</w:t>
      </w:r>
    </w:p>
    <w:p w:rsidR="00A6747D" w:rsidRDefault="003E674E" w:rsidP="008177F4">
      <w:pPr>
        <w:pStyle w:val="a5"/>
        <w:numPr>
          <w:ilvl w:val="0"/>
          <w:numId w:val="0"/>
        </w:numPr>
        <w:spacing w:line="240" w:lineRule="auto"/>
      </w:pPr>
      <w:r>
        <w:rPr>
          <w:rFonts w:ascii="Arial Rounded MT Bold" w:hAnsi="Arial Rounded MT Bold"/>
        </w:rPr>
        <w:t>•</w:t>
      </w:r>
      <w:r>
        <w:t xml:space="preserve"> </w:t>
      </w:r>
      <w:r w:rsidR="007D1B05" w:rsidRPr="0084167E">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A6747D" w:rsidRDefault="003E674E" w:rsidP="008177F4">
      <w:pPr>
        <w:pStyle w:val="a5"/>
        <w:numPr>
          <w:ilvl w:val="0"/>
          <w:numId w:val="0"/>
        </w:numPr>
        <w:spacing w:line="240" w:lineRule="auto"/>
      </w:pPr>
      <w:r>
        <w:rPr>
          <w:rFonts w:ascii="Arial Rounded MT Bold" w:hAnsi="Arial Rounded MT Bold"/>
        </w:rPr>
        <w:t>•</w:t>
      </w:r>
      <w:r>
        <w:t xml:space="preserve"> </w:t>
      </w:r>
      <w:r w:rsidR="007D1B05" w:rsidRPr="0084167E">
        <w:t>анализировать жанрово-родовой выбор автора</w:t>
      </w:r>
      <w:r>
        <w:t>,</w:t>
      </w:r>
      <w:r w:rsidR="007D1B05" w:rsidRPr="0084167E">
        <w:t xml:space="preserve">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A6747D" w:rsidRDefault="003E674E" w:rsidP="008177F4">
      <w:pPr>
        <w:pStyle w:val="a5"/>
        <w:numPr>
          <w:ilvl w:val="0"/>
          <w:numId w:val="0"/>
        </w:numPr>
        <w:spacing w:line="240" w:lineRule="auto"/>
      </w:pPr>
      <w:r>
        <w:rPr>
          <w:rFonts w:ascii="Arial Rounded MT Bold" w:hAnsi="Arial Rounded MT Bold"/>
        </w:rPr>
        <w:t>•</w:t>
      </w:r>
      <w:r>
        <w:t xml:space="preserve"> </w:t>
      </w:r>
      <w:r w:rsidR="007D1B05" w:rsidRPr="0084167E">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E370E9" w:rsidRDefault="003E674E" w:rsidP="008177F4">
      <w:pPr>
        <w:pStyle w:val="a5"/>
        <w:numPr>
          <w:ilvl w:val="0"/>
          <w:numId w:val="0"/>
        </w:numPr>
        <w:spacing w:line="240" w:lineRule="auto"/>
      </w:pPr>
      <w:r>
        <w:rPr>
          <w:rFonts w:ascii="Arial Rounded MT Bold" w:hAnsi="Arial Rounded MT Bold"/>
        </w:rPr>
        <w:t>•</w:t>
      </w:r>
      <w:r>
        <w:t xml:space="preserve"> </w:t>
      </w:r>
      <w:r w:rsidR="007D1B05" w:rsidRPr="0084167E">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E370E9" w:rsidRPr="00E370E9" w:rsidRDefault="003E674E" w:rsidP="008177F4">
      <w:pPr>
        <w:pStyle w:val="a5"/>
        <w:numPr>
          <w:ilvl w:val="0"/>
          <w:numId w:val="0"/>
        </w:numPr>
        <w:spacing w:line="240" w:lineRule="auto"/>
      </w:pPr>
      <w:r w:rsidRPr="003E674E">
        <w:rPr>
          <w:rFonts w:ascii="Arial Rounded MT Bold" w:hAnsi="Arial Rounded MT Bold"/>
        </w:rPr>
        <w:t>•</w:t>
      </w:r>
      <w:r>
        <w:t xml:space="preserve"> </w:t>
      </w:r>
      <w:r w:rsidR="00040B0C" w:rsidRPr="0084167E">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r w:rsidR="0076678F">
        <w:t>;</w:t>
      </w:r>
    </w:p>
    <w:p w:rsidR="007D1B05" w:rsidRPr="00E97FC5" w:rsidRDefault="007D1B05" w:rsidP="008177F4">
      <w:pPr>
        <w:pStyle w:val="a0"/>
        <w:spacing w:line="240" w:lineRule="auto"/>
      </w:pPr>
      <w:r w:rsidRPr="00E97FC5">
        <w:t>осуществлять следующую продуктивную деятельность:</w:t>
      </w:r>
    </w:p>
    <w:p w:rsidR="00A44D45" w:rsidRPr="001741E1" w:rsidRDefault="003E674E" w:rsidP="008177F4">
      <w:pPr>
        <w:pStyle w:val="a5"/>
        <w:numPr>
          <w:ilvl w:val="0"/>
          <w:numId w:val="0"/>
        </w:numPr>
        <w:spacing w:line="240" w:lineRule="auto"/>
      </w:pPr>
      <w:r>
        <w:rPr>
          <w:rFonts w:ascii="Arial Rounded MT Bold" w:hAnsi="Arial Rounded MT Bold"/>
        </w:rPr>
        <w:t>•</w:t>
      </w:r>
      <w:r>
        <w:t xml:space="preserve"> </w:t>
      </w:r>
      <w:r w:rsidR="00A44D45" w:rsidRPr="001741E1">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7D1B05" w:rsidRDefault="003E674E" w:rsidP="008177F4">
      <w:pPr>
        <w:pStyle w:val="a5"/>
        <w:numPr>
          <w:ilvl w:val="0"/>
          <w:numId w:val="0"/>
        </w:numPr>
        <w:spacing w:line="240" w:lineRule="auto"/>
      </w:pPr>
      <w:r>
        <w:rPr>
          <w:rFonts w:ascii="Arial Rounded MT Bold" w:hAnsi="Arial Rounded MT Bold"/>
        </w:rPr>
        <w:t>•</w:t>
      </w:r>
      <w:r>
        <w:t xml:space="preserve"> </w:t>
      </w:r>
      <w:r w:rsidR="00A44D45" w:rsidRPr="001741E1">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7D1B05" w:rsidRDefault="007D1B05" w:rsidP="008177F4">
      <w:pPr>
        <w:spacing w:line="240" w:lineRule="auto"/>
      </w:pPr>
    </w:p>
    <w:p w:rsidR="007D1B05" w:rsidRDefault="007D1B05" w:rsidP="008177F4">
      <w:pPr>
        <w:spacing w:line="240" w:lineRule="auto"/>
        <w:rPr>
          <w:b/>
          <w:szCs w:val="28"/>
        </w:rPr>
      </w:pPr>
      <w:r w:rsidRPr="00A4662B">
        <w:rPr>
          <w:b/>
          <w:szCs w:val="28"/>
        </w:rPr>
        <w:t>Выпускник на базовом уровне получит возможность научиться</w:t>
      </w:r>
      <w:r>
        <w:rPr>
          <w:b/>
          <w:szCs w:val="28"/>
        </w:rPr>
        <w:t>:</w:t>
      </w:r>
    </w:p>
    <w:p w:rsidR="007D1B05" w:rsidRPr="00E865B3" w:rsidRDefault="007D1B05" w:rsidP="008177F4">
      <w:pPr>
        <w:pStyle w:val="a0"/>
        <w:spacing w:line="240" w:lineRule="auto"/>
        <w:rPr>
          <w:i/>
        </w:rPr>
      </w:pPr>
      <w:r w:rsidRPr="00E865B3">
        <w:rPr>
          <w:i/>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r w:rsidR="00472378">
        <w:rPr>
          <w:i/>
        </w:rPr>
        <w:t>)</w:t>
      </w:r>
      <w:r w:rsidRPr="00E865B3">
        <w:rPr>
          <w:i/>
        </w:rPr>
        <w:t>;</w:t>
      </w:r>
    </w:p>
    <w:p w:rsidR="007D1B05" w:rsidRPr="00E865B3" w:rsidRDefault="007D1B05" w:rsidP="008177F4">
      <w:pPr>
        <w:pStyle w:val="a0"/>
        <w:spacing w:line="240" w:lineRule="auto"/>
        <w:rPr>
          <w:i/>
        </w:rPr>
      </w:pPr>
      <w:r w:rsidRPr="00E865B3">
        <w:rPr>
          <w:i/>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7D1B05" w:rsidRPr="00E865B3" w:rsidRDefault="007D1B05" w:rsidP="008177F4">
      <w:pPr>
        <w:pStyle w:val="a0"/>
        <w:spacing w:line="240" w:lineRule="auto"/>
        <w:rPr>
          <w:i/>
        </w:rPr>
      </w:pPr>
      <w:r w:rsidRPr="00E865B3">
        <w:rPr>
          <w:i/>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7D1B05" w:rsidRPr="00E865B3" w:rsidRDefault="007D1B05" w:rsidP="008177F4">
      <w:pPr>
        <w:pStyle w:val="a0"/>
        <w:spacing w:line="240" w:lineRule="auto"/>
        <w:rPr>
          <w:i/>
        </w:rPr>
      </w:pPr>
      <w:r w:rsidRPr="00E865B3">
        <w:rPr>
          <w:i/>
        </w:rPr>
        <w:t>анализировать</w:t>
      </w:r>
      <w:r w:rsidRPr="00E865B3">
        <w:rPr>
          <w:i/>
          <w:highlight w:val="white"/>
        </w:rPr>
        <w:t xml:space="preserve"> одну из интерпретаций эпического, драматического или лирического произведени</w:t>
      </w:r>
      <w:r w:rsidR="00472378">
        <w:rPr>
          <w:i/>
          <w:highlight w:val="white"/>
        </w:rPr>
        <w:t>я</w:t>
      </w:r>
      <w:r w:rsidRPr="00E865B3">
        <w:rPr>
          <w:i/>
          <w:highlight w:val="white"/>
        </w:rPr>
        <w:t xml:space="preserve"> (например, кино</w:t>
      </w:r>
      <w:r w:rsidR="00472378">
        <w:rPr>
          <w:i/>
          <w:highlight w:val="white"/>
        </w:rPr>
        <w:t>фильм</w:t>
      </w:r>
      <w:r w:rsidRPr="00E865B3">
        <w:rPr>
          <w:i/>
          <w:highlight w:val="white"/>
        </w:rPr>
        <w:t xml:space="preserve"> или театральную постановку; запись художественного чтения; серию иллюстраций к произведению), оценивая, как интерпретируется исходный текст</w:t>
      </w:r>
      <w:r w:rsidRPr="00E865B3">
        <w:rPr>
          <w:i/>
        </w:rPr>
        <w:t>.</w:t>
      </w:r>
    </w:p>
    <w:p w:rsidR="007D1B05" w:rsidRPr="00E865B3" w:rsidRDefault="007D1B05" w:rsidP="008177F4">
      <w:pPr>
        <w:spacing w:line="240" w:lineRule="auto"/>
        <w:rPr>
          <w:i/>
        </w:rPr>
      </w:pPr>
      <w:r w:rsidRPr="00E865B3">
        <w:rPr>
          <w:b/>
          <w:i/>
          <w:szCs w:val="28"/>
        </w:rPr>
        <w:t>Выпускник на базовом уровне получит возможность узнать:</w:t>
      </w:r>
    </w:p>
    <w:p w:rsidR="007D1B05" w:rsidRPr="00E865B3" w:rsidRDefault="007D1B05" w:rsidP="008177F4">
      <w:pPr>
        <w:pStyle w:val="a0"/>
        <w:spacing w:line="240" w:lineRule="auto"/>
        <w:rPr>
          <w:i/>
        </w:rPr>
      </w:pPr>
      <w:r w:rsidRPr="00E865B3">
        <w:rPr>
          <w:i/>
        </w:rPr>
        <w:t>о месте и значении русской литературы в мировой литературе;</w:t>
      </w:r>
    </w:p>
    <w:p w:rsidR="007D1B05" w:rsidRPr="00E865B3" w:rsidRDefault="007D1B05" w:rsidP="008177F4">
      <w:pPr>
        <w:pStyle w:val="a0"/>
        <w:spacing w:line="240" w:lineRule="auto"/>
        <w:rPr>
          <w:i/>
        </w:rPr>
      </w:pPr>
      <w:r w:rsidRPr="00E865B3">
        <w:rPr>
          <w:i/>
        </w:rPr>
        <w:t>о произведениях новейшей отечественной и мировой литературы;</w:t>
      </w:r>
    </w:p>
    <w:p w:rsidR="007D1B05" w:rsidRPr="00E865B3" w:rsidRDefault="007D1B05" w:rsidP="008177F4">
      <w:pPr>
        <w:pStyle w:val="a0"/>
        <w:spacing w:line="240" w:lineRule="auto"/>
        <w:rPr>
          <w:i/>
        </w:rPr>
      </w:pPr>
      <w:r w:rsidRPr="00E865B3">
        <w:rPr>
          <w:i/>
        </w:rPr>
        <w:t>о важнейших литературных ресурсах, в том числе в сети Интернет;</w:t>
      </w:r>
    </w:p>
    <w:p w:rsidR="007D1B05" w:rsidRPr="00E865B3" w:rsidRDefault="007D1B05" w:rsidP="008177F4">
      <w:pPr>
        <w:pStyle w:val="a0"/>
        <w:spacing w:line="240" w:lineRule="auto"/>
        <w:rPr>
          <w:i/>
        </w:rPr>
      </w:pPr>
      <w:r w:rsidRPr="00E865B3">
        <w:rPr>
          <w:i/>
        </w:rPr>
        <w:t>об историко-культурном подходе в литературоведении</w:t>
      </w:r>
      <w:r w:rsidR="009155CC" w:rsidRPr="00E865B3">
        <w:rPr>
          <w:i/>
        </w:rPr>
        <w:t>;</w:t>
      </w:r>
    </w:p>
    <w:p w:rsidR="007D1B05" w:rsidRPr="00E865B3" w:rsidRDefault="007D1B05" w:rsidP="008177F4">
      <w:pPr>
        <w:pStyle w:val="a0"/>
        <w:spacing w:line="240" w:lineRule="auto"/>
        <w:rPr>
          <w:i/>
        </w:rPr>
      </w:pPr>
      <w:r w:rsidRPr="00E865B3">
        <w:rPr>
          <w:i/>
        </w:rPr>
        <w:t>об историко-литературном процессе XIX и XX веков</w:t>
      </w:r>
      <w:r w:rsidR="009155CC" w:rsidRPr="00E865B3">
        <w:rPr>
          <w:i/>
        </w:rPr>
        <w:t>;</w:t>
      </w:r>
    </w:p>
    <w:p w:rsidR="007D1B05" w:rsidRPr="00E865B3" w:rsidRDefault="007D1B05" w:rsidP="008177F4">
      <w:pPr>
        <w:pStyle w:val="a0"/>
        <w:spacing w:line="240" w:lineRule="auto"/>
        <w:rPr>
          <w:i/>
        </w:rPr>
      </w:pPr>
      <w:r w:rsidRPr="00E865B3">
        <w:rPr>
          <w:i/>
        </w:rPr>
        <w:t>о наиболее ярких или характерных чертах литературных направлений или течений</w:t>
      </w:r>
      <w:r w:rsidR="009155CC" w:rsidRPr="00E865B3">
        <w:rPr>
          <w:i/>
        </w:rPr>
        <w:t>;</w:t>
      </w:r>
      <w:r w:rsidRPr="00E865B3">
        <w:rPr>
          <w:i/>
        </w:rPr>
        <w:t xml:space="preserve"> </w:t>
      </w:r>
    </w:p>
    <w:p w:rsidR="007D1B05" w:rsidRPr="00E865B3" w:rsidRDefault="007D1B05" w:rsidP="008177F4">
      <w:pPr>
        <w:pStyle w:val="a0"/>
        <w:spacing w:line="240" w:lineRule="auto"/>
        <w:rPr>
          <w:i/>
        </w:rPr>
      </w:pPr>
      <w:r w:rsidRPr="00E865B3">
        <w:rPr>
          <w:i/>
        </w:rPr>
        <w:t>имена ведущих писателей, значимые факты их творческой биографии, названия ключевых произведений, имен</w:t>
      </w:r>
      <w:r w:rsidR="00472378">
        <w:rPr>
          <w:i/>
        </w:rPr>
        <w:t>а</w:t>
      </w:r>
      <w:r w:rsidRPr="00E865B3">
        <w:rPr>
          <w:i/>
        </w:rPr>
        <w:t xml:space="preserve"> героев, ставших «вечными образами» или именами нарицательными в общемировой и отечественной культуре;</w:t>
      </w:r>
    </w:p>
    <w:p w:rsidR="007D1B05" w:rsidRPr="00E865B3" w:rsidRDefault="007D1B05" w:rsidP="008177F4">
      <w:pPr>
        <w:pStyle w:val="a0"/>
        <w:spacing w:line="240" w:lineRule="auto"/>
        <w:rPr>
          <w:i/>
        </w:rPr>
      </w:pPr>
      <w:r w:rsidRPr="00E865B3">
        <w:rPr>
          <w:i/>
        </w:rPr>
        <w:t>о соотношении и взаимосвязях литературы с историческим периодом, эпохой.</w:t>
      </w:r>
    </w:p>
    <w:p w:rsidR="007D1B05" w:rsidRDefault="007D1B05" w:rsidP="007D1B05"/>
    <w:p w:rsidR="006C5291" w:rsidRDefault="006C5291" w:rsidP="008177F4">
      <w:pPr>
        <w:pStyle w:val="4a"/>
        <w:spacing w:line="240" w:lineRule="auto"/>
      </w:pPr>
      <w:bookmarkStart w:id="20" w:name="_Toc434850657"/>
      <w:bookmarkStart w:id="21" w:name="_Toc435412678"/>
      <w:bookmarkStart w:id="22" w:name="_Toc453968150"/>
      <w:bookmarkEnd w:id="17"/>
      <w:r w:rsidRPr="00873E1C">
        <w:t>Иностранный язык</w:t>
      </w:r>
      <w:bookmarkEnd w:id="20"/>
      <w:bookmarkEnd w:id="21"/>
      <w:bookmarkEnd w:id="22"/>
    </w:p>
    <w:p w:rsidR="001976B6" w:rsidRPr="001976B6" w:rsidRDefault="001976B6" w:rsidP="008177F4">
      <w:pPr>
        <w:spacing w:line="240" w:lineRule="auto"/>
      </w:pPr>
      <w:r w:rsidRPr="001976B6">
        <w:rPr>
          <w:b/>
        </w:rPr>
        <w:t>В результате изучения учебного предмета «Иностранный язык» (английский) на уровне среднего общего образования</w:t>
      </w:r>
      <w:r w:rsidR="0080564F">
        <w:rPr>
          <w:b/>
        </w:rPr>
        <w:t>:</w:t>
      </w:r>
    </w:p>
    <w:p w:rsidR="006D1CE9" w:rsidRPr="008177F4" w:rsidRDefault="0080564F" w:rsidP="008177F4">
      <w:pPr>
        <w:spacing w:line="240" w:lineRule="auto"/>
      </w:pPr>
      <w:r>
        <w:rPr>
          <w:b/>
        </w:rPr>
        <w:t>В</w:t>
      </w:r>
      <w:r w:rsidR="001976B6" w:rsidRPr="001976B6">
        <w:rPr>
          <w:b/>
        </w:rPr>
        <w:t>ыпускник на базовом уровне научится:</w:t>
      </w:r>
    </w:p>
    <w:p w:rsidR="001976B6" w:rsidRPr="001976B6" w:rsidRDefault="001976B6" w:rsidP="008177F4">
      <w:pPr>
        <w:spacing w:line="240" w:lineRule="auto"/>
      </w:pPr>
      <w:r w:rsidRPr="001976B6">
        <w:rPr>
          <w:b/>
        </w:rPr>
        <w:t>Коммуникативные умения</w:t>
      </w:r>
    </w:p>
    <w:p w:rsidR="001976B6" w:rsidRPr="00C0756B" w:rsidRDefault="001976B6" w:rsidP="008177F4">
      <w:pPr>
        <w:spacing w:line="240" w:lineRule="auto"/>
      </w:pPr>
      <w:r w:rsidRPr="00C0756B">
        <w:rPr>
          <w:b/>
        </w:rPr>
        <w:t>Говорение, диалогическая речь</w:t>
      </w:r>
    </w:p>
    <w:p w:rsidR="001976B6" w:rsidRPr="001976B6" w:rsidRDefault="00773BAF" w:rsidP="008177F4">
      <w:pPr>
        <w:pStyle w:val="a0"/>
        <w:spacing w:line="240" w:lineRule="auto"/>
      </w:pPr>
      <w:r>
        <w:t>В</w:t>
      </w:r>
      <w:r w:rsidRPr="001976B6">
        <w:t xml:space="preserve">ести </w:t>
      </w:r>
      <w:r w:rsidR="00397595">
        <w:t>диалог/полилог</w:t>
      </w:r>
      <w:r w:rsidR="001976B6" w:rsidRPr="001976B6">
        <w:t xml:space="preserve"> в ситуациях неофициального общения в рамках изученной тематики</w:t>
      </w:r>
      <w:r w:rsidR="00E17CED">
        <w:t>;</w:t>
      </w:r>
    </w:p>
    <w:p w:rsidR="001976B6" w:rsidRPr="001976B6" w:rsidRDefault="00E17CED" w:rsidP="008177F4">
      <w:pPr>
        <w:pStyle w:val="a0"/>
        <w:spacing w:line="240" w:lineRule="auto"/>
      </w:pPr>
      <w:r>
        <w:t>п</w:t>
      </w:r>
      <w:r w:rsidR="001976B6" w:rsidRPr="001976B6">
        <w:t xml:space="preserve">ри помощи разнообразных языковых средств без подготовки инициировать, поддерживать и заканчивать беседу на темы, включенные в раздел </w:t>
      </w:r>
      <w:r>
        <w:t>«</w:t>
      </w:r>
      <w:r w:rsidR="001976B6" w:rsidRPr="001976B6">
        <w:t>Предметное содержание речи</w:t>
      </w:r>
      <w:r>
        <w:t>»;</w:t>
      </w:r>
    </w:p>
    <w:p w:rsidR="001976B6" w:rsidRPr="001976B6" w:rsidRDefault="00E17CED" w:rsidP="008177F4">
      <w:pPr>
        <w:pStyle w:val="a0"/>
        <w:spacing w:line="240" w:lineRule="auto"/>
      </w:pPr>
      <w:r>
        <w:t>в</w:t>
      </w:r>
      <w:r w:rsidR="001976B6" w:rsidRPr="001976B6">
        <w:t>ыражать и аргументировать личную точку зрения</w:t>
      </w:r>
      <w:r>
        <w:t>;</w:t>
      </w:r>
    </w:p>
    <w:p w:rsidR="001976B6" w:rsidRPr="001976B6" w:rsidRDefault="00E17CED" w:rsidP="008177F4">
      <w:pPr>
        <w:pStyle w:val="a0"/>
        <w:spacing w:line="240" w:lineRule="auto"/>
      </w:pPr>
      <w:r>
        <w:t>з</w:t>
      </w:r>
      <w:r w:rsidR="001976B6" w:rsidRPr="001976B6">
        <w:t>апрашивать информаци</w:t>
      </w:r>
      <w:r w:rsidR="001D10A3">
        <w:t xml:space="preserve">ю </w:t>
      </w:r>
      <w:r w:rsidR="001D10A3" w:rsidRPr="001976B6">
        <w:t>и обмениваться информацией в пределах изученной тематики</w:t>
      </w:r>
      <w:r>
        <w:t>;</w:t>
      </w:r>
    </w:p>
    <w:p w:rsidR="001976B6" w:rsidRPr="001976B6" w:rsidRDefault="00E17CED" w:rsidP="008177F4">
      <w:pPr>
        <w:pStyle w:val="a0"/>
        <w:spacing w:line="240" w:lineRule="auto"/>
      </w:pPr>
      <w:r>
        <w:t>о</w:t>
      </w:r>
      <w:r w:rsidR="001976B6" w:rsidRPr="001976B6">
        <w:t>бращаться за разъяснениями, уточняя интересующую информацию.</w:t>
      </w:r>
    </w:p>
    <w:p w:rsidR="001976B6" w:rsidRPr="00C0756B" w:rsidRDefault="001976B6" w:rsidP="008177F4">
      <w:pPr>
        <w:spacing w:line="240" w:lineRule="auto"/>
      </w:pPr>
      <w:r w:rsidRPr="001976B6">
        <w:t xml:space="preserve"> </w:t>
      </w:r>
      <w:r w:rsidRPr="00C0756B">
        <w:rPr>
          <w:b/>
        </w:rPr>
        <w:t>Говорение, монологическая речь</w:t>
      </w:r>
    </w:p>
    <w:p w:rsidR="001976B6" w:rsidRPr="001976B6" w:rsidRDefault="00866ED7" w:rsidP="008177F4">
      <w:pPr>
        <w:pStyle w:val="a0"/>
        <w:spacing w:line="240" w:lineRule="auto"/>
      </w:pPr>
      <w:r>
        <w:t>Ф</w:t>
      </w:r>
      <w:r w:rsidRPr="001976B6">
        <w:t xml:space="preserve">ормулировать </w:t>
      </w:r>
      <w:r w:rsidR="001D10A3">
        <w:t>несложные</w:t>
      </w:r>
      <w:r w:rsidR="001D10A3" w:rsidRPr="001976B6">
        <w:t xml:space="preserve"> </w:t>
      </w:r>
      <w:r w:rsidR="001976B6" w:rsidRPr="001976B6">
        <w:t xml:space="preserve">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w:t>
      </w:r>
      <w:r w:rsidR="00E17CED">
        <w:t>«</w:t>
      </w:r>
      <w:r w:rsidR="001976B6" w:rsidRPr="001976B6">
        <w:t>Предметное содержание речи</w:t>
      </w:r>
      <w:r w:rsidR="00E17CED">
        <w:t>»</w:t>
      </w:r>
      <w:r w:rsidR="0067643A">
        <w:t>;</w:t>
      </w:r>
    </w:p>
    <w:p w:rsidR="001976B6" w:rsidRPr="001976B6" w:rsidRDefault="00E17CED" w:rsidP="008177F4">
      <w:pPr>
        <w:pStyle w:val="a0"/>
        <w:spacing w:line="240" w:lineRule="auto"/>
      </w:pPr>
      <w:r>
        <w:t>п</w:t>
      </w:r>
      <w:r w:rsidR="001976B6" w:rsidRPr="001976B6">
        <w:t>ередавать основное содержание прочитанного/</w:t>
      </w:r>
      <w:r w:rsidR="0067643A">
        <w:br/>
      </w:r>
      <w:r w:rsidR="001976B6" w:rsidRPr="001976B6">
        <w:t>увиденного/услышанного</w:t>
      </w:r>
      <w:r w:rsidR="0067643A">
        <w:t>;</w:t>
      </w:r>
    </w:p>
    <w:p w:rsidR="001976B6" w:rsidRPr="001976B6" w:rsidRDefault="001D10A3" w:rsidP="008177F4">
      <w:pPr>
        <w:pStyle w:val="a0"/>
        <w:spacing w:line="240" w:lineRule="auto"/>
      </w:pPr>
      <w:r>
        <w:t>давать краткие описания и/или комментарии</w:t>
      </w:r>
      <w:r w:rsidDel="001D10A3">
        <w:t xml:space="preserve"> </w:t>
      </w:r>
      <w:r w:rsidR="001976B6" w:rsidRPr="001976B6">
        <w:t>с опорой на нелинейный текст (таблицы, графики)</w:t>
      </w:r>
      <w:r w:rsidR="0067643A">
        <w:t>;</w:t>
      </w:r>
    </w:p>
    <w:p w:rsidR="001976B6" w:rsidRPr="001976B6" w:rsidRDefault="0067643A" w:rsidP="008177F4">
      <w:pPr>
        <w:pStyle w:val="a0"/>
        <w:spacing w:line="240" w:lineRule="auto"/>
      </w:pPr>
      <w:r>
        <w:t>с</w:t>
      </w:r>
      <w:r w:rsidR="001976B6" w:rsidRPr="001976B6">
        <w:t>троить высказывание на основе изображения с опорой и</w:t>
      </w:r>
      <w:r>
        <w:t>ли без опоры на ключевые слова/план/</w:t>
      </w:r>
      <w:r w:rsidR="001976B6" w:rsidRPr="001976B6">
        <w:t>вопросы</w:t>
      </w:r>
      <w:r>
        <w:t>.</w:t>
      </w:r>
    </w:p>
    <w:p w:rsidR="001976B6" w:rsidRPr="00C0756B" w:rsidRDefault="001976B6" w:rsidP="008177F4">
      <w:pPr>
        <w:spacing w:line="240" w:lineRule="auto"/>
      </w:pPr>
      <w:r w:rsidRPr="001976B6">
        <w:t xml:space="preserve"> </w:t>
      </w:r>
      <w:r w:rsidRPr="00C0756B">
        <w:rPr>
          <w:b/>
        </w:rPr>
        <w:t>Аудирование</w:t>
      </w:r>
    </w:p>
    <w:p w:rsidR="001976B6" w:rsidRPr="001976B6" w:rsidRDefault="00866ED7" w:rsidP="008177F4">
      <w:pPr>
        <w:pStyle w:val="a0"/>
        <w:spacing w:line="240" w:lineRule="auto"/>
      </w:pPr>
      <w:r>
        <w:t>П</w:t>
      </w:r>
      <w:r w:rsidRPr="001976B6">
        <w:t xml:space="preserve">онимать </w:t>
      </w:r>
      <w:r w:rsidR="001976B6" w:rsidRPr="001976B6">
        <w:t xml:space="preserve">основное содержание несложных аутентичных аудиотекстов различных </w:t>
      </w:r>
      <w:r w:rsidR="001D10A3">
        <w:t xml:space="preserve">стилей и </w:t>
      </w:r>
      <w:r w:rsidR="001976B6" w:rsidRPr="001976B6">
        <w:t xml:space="preserve">жанров монологического и диалогического характера </w:t>
      </w:r>
      <w:r w:rsidRPr="001976B6">
        <w:t xml:space="preserve">в рамках изученной тематики </w:t>
      </w:r>
      <w:r w:rsidR="001976B6" w:rsidRPr="001976B6">
        <w:t>с четким нормативным произношением</w:t>
      </w:r>
      <w:r w:rsidR="0067643A">
        <w:t>;</w:t>
      </w:r>
    </w:p>
    <w:p w:rsidR="001976B6" w:rsidRPr="001976B6" w:rsidRDefault="0067643A" w:rsidP="008177F4">
      <w:pPr>
        <w:pStyle w:val="a0"/>
        <w:spacing w:line="240" w:lineRule="auto"/>
      </w:pPr>
      <w:r>
        <w:t>в</w:t>
      </w:r>
      <w:r w:rsidR="001976B6" w:rsidRPr="001976B6">
        <w:t>ыборочно</w:t>
      </w:r>
      <w:r w:rsidR="001D10A3">
        <w:t>е</w:t>
      </w:r>
      <w:r w:rsidR="001976B6" w:rsidRPr="001976B6">
        <w:t xml:space="preserve"> </w:t>
      </w:r>
      <w:r w:rsidR="001D10A3" w:rsidRPr="001976B6">
        <w:t>понима</w:t>
      </w:r>
      <w:r w:rsidR="001D10A3">
        <w:t>ние</w:t>
      </w:r>
      <w:r w:rsidR="001D10A3" w:rsidRPr="001976B6">
        <w:t xml:space="preserve"> </w:t>
      </w:r>
      <w:r w:rsidR="00D57CE8">
        <w:t>запрашиваемой информации из</w:t>
      </w:r>
      <w:r w:rsidR="00D57CE8" w:rsidRPr="001976B6">
        <w:t xml:space="preserve"> </w:t>
      </w:r>
      <w:r w:rsidR="001976B6" w:rsidRPr="001976B6">
        <w:t>несложных аутентичных аудиотекстов различных жанров монологического и диалогического характера</w:t>
      </w:r>
      <w:r w:rsidR="00866ED7" w:rsidRPr="001976B6">
        <w:t xml:space="preserve"> в рамках изученной тематики</w:t>
      </w:r>
      <w:r w:rsidR="001976B6" w:rsidRPr="001976B6">
        <w:t>, характеризующихся четким нормативным произношением.</w:t>
      </w:r>
    </w:p>
    <w:p w:rsidR="001976B6" w:rsidRPr="001976B6" w:rsidRDefault="001976B6" w:rsidP="008177F4">
      <w:pPr>
        <w:spacing w:line="240" w:lineRule="auto"/>
      </w:pPr>
      <w:r w:rsidRPr="00C0756B">
        <w:rPr>
          <w:b/>
        </w:rPr>
        <w:t>Чтение</w:t>
      </w:r>
    </w:p>
    <w:p w:rsidR="001976B6" w:rsidRPr="001976B6" w:rsidRDefault="0004151C" w:rsidP="008177F4">
      <w:pPr>
        <w:pStyle w:val="a0"/>
        <w:spacing w:line="240" w:lineRule="auto"/>
      </w:pPr>
      <w:r>
        <w:t>Ч</w:t>
      </w:r>
      <w:r w:rsidR="001976B6" w:rsidRPr="001976B6">
        <w:t xml:space="preserve">итать и понимать </w:t>
      </w:r>
      <w:r w:rsidR="00D57CE8">
        <w:t>несложные</w:t>
      </w:r>
      <w:r w:rsidR="00D57CE8" w:rsidRPr="001976B6">
        <w:t xml:space="preserve"> </w:t>
      </w:r>
      <w:r w:rsidR="001976B6" w:rsidRPr="001976B6">
        <w:t>аутентичные тексты различных стилей</w:t>
      </w:r>
      <w:r w:rsidR="00D57CE8">
        <w:t xml:space="preserve"> и жанров</w:t>
      </w:r>
      <w:r w:rsidR="001976B6" w:rsidRPr="001976B6">
        <w:t>, используя основные виды чтения (ознакомительное, изучающее, поисковое/просмотровое) в зависимости от коммуникативной задачи</w:t>
      </w:r>
      <w:r w:rsidR="0067643A">
        <w:t>;</w:t>
      </w:r>
    </w:p>
    <w:p w:rsidR="001976B6" w:rsidRPr="001976B6" w:rsidRDefault="0067643A" w:rsidP="008177F4">
      <w:pPr>
        <w:pStyle w:val="a0"/>
        <w:spacing w:line="240" w:lineRule="auto"/>
      </w:pPr>
      <w:r>
        <w:t>о</w:t>
      </w:r>
      <w:r w:rsidR="001976B6" w:rsidRPr="001976B6">
        <w:t xml:space="preserve">тделять в </w:t>
      </w:r>
      <w:r w:rsidR="00D57CE8">
        <w:t>несложных</w:t>
      </w:r>
      <w:r w:rsidR="00D57CE8" w:rsidRPr="001976B6">
        <w:t xml:space="preserve"> </w:t>
      </w:r>
      <w:r w:rsidR="001976B6" w:rsidRPr="001976B6">
        <w:t xml:space="preserve">аутентичных текстах различных стилей </w:t>
      </w:r>
      <w:r w:rsidR="00D57CE8">
        <w:t xml:space="preserve">и жанров </w:t>
      </w:r>
      <w:r w:rsidR="001976B6" w:rsidRPr="001976B6">
        <w:t>главную информацию от второстепенной, выявлять наиболее значимые факты.</w:t>
      </w:r>
    </w:p>
    <w:p w:rsidR="001976B6" w:rsidRPr="001976B6" w:rsidRDefault="001976B6" w:rsidP="008177F4">
      <w:pPr>
        <w:spacing w:line="240" w:lineRule="auto"/>
      </w:pPr>
      <w:r w:rsidRPr="001976B6">
        <w:t xml:space="preserve"> </w:t>
      </w:r>
      <w:r w:rsidRPr="00C0756B">
        <w:rPr>
          <w:b/>
        </w:rPr>
        <w:t>Письмо</w:t>
      </w:r>
    </w:p>
    <w:p w:rsidR="001976B6" w:rsidRPr="001976B6" w:rsidRDefault="0004151C" w:rsidP="008177F4">
      <w:pPr>
        <w:pStyle w:val="a0"/>
        <w:spacing w:line="240" w:lineRule="auto"/>
      </w:pPr>
      <w:r>
        <w:t>П</w:t>
      </w:r>
      <w:r w:rsidRPr="001976B6">
        <w:t xml:space="preserve">исать </w:t>
      </w:r>
      <w:r w:rsidR="00D57CE8">
        <w:t>несложные</w:t>
      </w:r>
      <w:r w:rsidR="00D57CE8" w:rsidRPr="001976B6">
        <w:t xml:space="preserve"> </w:t>
      </w:r>
      <w:r w:rsidR="0067643A" w:rsidRPr="001976B6">
        <w:t>связные тексты по изученной тематике</w:t>
      </w:r>
      <w:r w:rsidR="0067643A">
        <w:t>;</w:t>
      </w:r>
    </w:p>
    <w:p w:rsidR="001976B6" w:rsidRPr="001976B6" w:rsidRDefault="0067643A" w:rsidP="008177F4">
      <w:pPr>
        <w:pStyle w:val="a0"/>
        <w:spacing w:line="240" w:lineRule="auto"/>
      </w:pPr>
      <w:r w:rsidRPr="001976B6">
        <w:t xml:space="preserve">писать </w:t>
      </w:r>
      <w:r w:rsidR="00D57CE8">
        <w:t xml:space="preserve">личное </w:t>
      </w:r>
      <w:r w:rsidR="00D16ED0">
        <w:t>(</w:t>
      </w:r>
      <w:r w:rsidRPr="001976B6">
        <w:t>электронное</w:t>
      </w:r>
      <w:r w:rsidR="00D16ED0">
        <w:t>)</w:t>
      </w:r>
      <w:r w:rsidR="00234E34">
        <w:t xml:space="preserve"> </w:t>
      </w:r>
      <w:r w:rsidRPr="001976B6">
        <w:t>письмо, заполнять анкету, письменно излагать сведения о себе в форме, принятой в стране/странах изучаемого языка</w:t>
      </w:r>
      <w:r>
        <w:t>;</w:t>
      </w:r>
    </w:p>
    <w:p w:rsidR="001976B6" w:rsidRPr="001976B6" w:rsidRDefault="0067643A" w:rsidP="008177F4">
      <w:pPr>
        <w:pStyle w:val="a0"/>
        <w:spacing w:line="240" w:lineRule="auto"/>
      </w:pPr>
      <w:r w:rsidRPr="001976B6">
        <w:t xml:space="preserve">письменно </w:t>
      </w:r>
      <w:r w:rsidR="001976B6" w:rsidRPr="001976B6">
        <w:t xml:space="preserve">выражать свою точку зрения </w:t>
      </w:r>
      <w:r w:rsidR="00D57CE8" w:rsidRPr="001976B6">
        <w:t xml:space="preserve">в рамках тем, включенных в раздел </w:t>
      </w:r>
      <w:r w:rsidR="00D57CE8">
        <w:t>«</w:t>
      </w:r>
      <w:r w:rsidR="00D57CE8" w:rsidRPr="001976B6">
        <w:t>Предметное содержание речи</w:t>
      </w:r>
      <w:r w:rsidR="00D57CE8">
        <w:t>»</w:t>
      </w:r>
      <w:r w:rsidR="0004151C">
        <w:t>,</w:t>
      </w:r>
      <w:r w:rsidR="00D57CE8">
        <w:t xml:space="preserve"> </w:t>
      </w:r>
      <w:r w:rsidR="001976B6" w:rsidRPr="001976B6">
        <w:t>в форме рассуждения, приводя аргументы и примеры.</w:t>
      </w:r>
    </w:p>
    <w:p w:rsidR="001976B6" w:rsidRPr="001976B6" w:rsidRDefault="001976B6" w:rsidP="008177F4">
      <w:pPr>
        <w:spacing w:line="240" w:lineRule="auto"/>
      </w:pPr>
      <w:r w:rsidRPr="001976B6">
        <w:rPr>
          <w:b/>
        </w:rPr>
        <w:t>Языковые навыки</w:t>
      </w:r>
    </w:p>
    <w:p w:rsidR="001976B6" w:rsidRPr="00C0756B" w:rsidRDefault="001976B6" w:rsidP="008177F4">
      <w:pPr>
        <w:spacing w:line="240" w:lineRule="auto"/>
      </w:pPr>
      <w:r w:rsidRPr="00C0756B">
        <w:rPr>
          <w:b/>
        </w:rPr>
        <w:t>Орфография и пунктуация</w:t>
      </w:r>
    </w:p>
    <w:p w:rsidR="001B1C7C" w:rsidRDefault="0004151C" w:rsidP="008177F4">
      <w:pPr>
        <w:pStyle w:val="a0"/>
        <w:spacing w:line="240" w:lineRule="auto"/>
      </w:pPr>
      <w:r>
        <w:t xml:space="preserve">Владеть </w:t>
      </w:r>
      <w:r w:rsidR="001B1C7C">
        <w:t xml:space="preserve">орфографическими навыками в рамках </w:t>
      </w:r>
      <w:r w:rsidR="001B1C7C" w:rsidRPr="001976B6">
        <w:t xml:space="preserve">тем, включенных в раздел </w:t>
      </w:r>
      <w:r w:rsidR="001B1C7C">
        <w:t>«</w:t>
      </w:r>
      <w:r w:rsidR="001B1C7C" w:rsidRPr="001976B6">
        <w:t>Предметное содержание речи</w:t>
      </w:r>
      <w:r w:rsidR="001B1C7C">
        <w:t>»;</w:t>
      </w:r>
    </w:p>
    <w:p w:rsidR="00D76BF2" w:rsidRPr="00C037F3" w:rsidRDefault="0067643A" w:rsidP="008177F4">
      <w:pPr>
        <w:pStyle w:val="a0"/>
        <w:spacing w:line="240" w:lineRule="auto"/>
      </w:pPr>
      <w:r>
        <w:t>р</w:t>
      </w:r>
      <w:r w:rsidR="001976B6" w:rsidRPr="001976B6">
        <w:t>асставлять в тексте знаки препинания в соответствии с нормами</w:t>
      </w:r>
      <w:r w:rsidR="001B1C7C">
        <w:t xml:space="preserve"> пунктуации</w:t>
      </w:r>
      <w:r w:rsidR="001976B6" w:rsidRPr="001976B6">
        <w:t>.</w:t>
      </w:r>
    </w:p>
    <w:p w:rsidR="001976B6" w:rsidRPr="00C0756B" w:rsidRDefault="001976B6" w:rsidP="008177F4">
      <w:pPr>
        <w:spacing w:line="240" w:lineRule="auto"/>
      </w:pPr>
      <w:r w:rsidRPr="00C0756B">
        <w:rPr>
          <w:b/>
        </w:rPr>
        <w:t>Фонетическая сторона речи</w:t>
      </w:r>
    </w:p>
    <w:p w:rsidR="0098271C" w:rsidRPr="001976B6" w:rsidRDefault="0004151C" w:rsidP="008177F4">
      <w:pPr>
        <w:pStyle w:val="a0"/>
        <w:spacing w:line="240" w:lineRule="auto"/>
      </w:pPr>
      <w:r>
        <w:t xml:space="preserve">Владеть </w:t>
      </w:r>
      <w:r w:rsidR="0098271C">
        <w:t xml:space="preserve">слухопроизносительными навыками в рамках тем, </w:t>
      </w:r>
      <w:r w:rsidR="0098271C" w:rsidRPr="001976B6">
        <w:t xml:space="preserve">включенных в раздел </w:t>
      </w:r>
      <w:r w:rsidR="0098271C">
        <w:t>«</w:t>
      </w:r>
      <w:r w:rsidR="0098271C" w:rsidRPr="001976B6">
        <w:t>Предметное содержание речи</w:t>
      </w:r>
      <w:r w:rsidR="0098271C">
        <w:t>»;</w:t>
      </w:r>
    </w:p>
    <w:p w:rsidR="001976B6" w:rsidRPr="001976B6" w:rsidRDefault="0098271C" w:rsidP="008177F4">
      <w:pPr>
        <w:pStyle w:val="a0"/>
        <w:spacing w:line="240" w:lineRule="auto"/>
      </w:pPr>
      <w:r>
        <w:t>владеть навыками ритмико-интонационного оформления речи в зависимости от коммуникативной ситуации</w:t>
      </w:r>
      <w:r w:rsidRPr="001976B6">
        <w:t>.</w:t>
      </w:r>
    </w:p>
    <w:p w:rsidR="001976B6" w:rsidRPr="00C0756B" w:rsidRDefault="001976B6" w:rsidP="008177F4">
      <w:pPr>
        <w:spacing w:line="240" w:lineRule="auto"/>
      </w:pPr>
      <w:r w:rsidRPr="00C0756B">
        <w:rPr>
          <w:b/>
        </w:rPr>
        <w:t>Лексическая сторона речи</w:t>
      </w:r>
    </w:p>
    <w:p w:rsidR="001976B6" w:rsidRPr="001976B6" w:rsidRDefault="0004151C" w:rsidP="008177F4">
      <w:pPr>
        <w:pStyle w:val="a0"/>
        <w:spacing w:line="240" w:lineRule="auto"/>
      </w:pPr>
      <w:r>
        <w:t>Р</w:t>
      </w:r>
      <w:r w:rsidRPr="001976B6">
        <w:t xml:space="preserve">аспознавать </w:t>
      </w:r>
      <w:r w:rsidR="001976B6" w:rsidRPr="001976B6">
        <w:t>и употреблять</w:t>
      </w:r>
      <w:r w:rsidR="0098271C">
        <w:t xml:space="preserve"> в речи</w:t>
      </w:r>
      <w:r w:rsidR="001976B6" w:rsidRPr="001976B6">
        <w:t xml:space="preserve"> лексические единицы в рамках тем, включенных в раздел </w:t>
      </w:r>
      <w:r w:rsidR="0067643A">
        <w:t>«</w:t>
      </w:r>
      <w:r w:rsidR="001976B6" w:rsidRPr="001976B6">
        <w:t>Предметное содержание речи</w:t>
      </w:r>
      <w:r w:rsidR="0067643A">
        <w:t>»;</w:t>
      </w:r>
    </w:p>
    <w:p w:rsidR="001976B6" w:rsidRPr="001976B6" w:rsidRDefault="0067643A" w:rsidP="008177F4">
      <w:pPr>
        <w:pStyle w:val="a0"/>
        <w:spacing w:line="240" w:lineRule="auto"/>
      </w:pPr>
      <w:r>
        <w:t>р</w:t>
      </w:r>
      <w:r w:rsidR="001976B6" w:rsidRPr="001976B6">
        <w:t>аспознавать и употреблять в речи наиболее распространенные фразовые глаголы</w:t>
      </w:r>
      <w:r>
        <w:t>;</w:t>
      </w:r>
    </w:p>
    <w:p w:rsidR="001976B6" w:rsidRPr="001976B6" w:rsidRDefault="0067643A" w:rsidP="008177F4">
      <w:pPr>
        <w:pStyle w:val="a0"/>
        <w:spacing w:line="240" w:lineRule="auto"/>
      </w:pPr>
      <w:r>
        <w:t>о</w:t>
      </w:r>
      <w:r w:rsidR="001976B6" w:rsidRPr="001976B6">
        <w:t>пределять принадлежность слов к частям речи по аффиксам</w:t>
      </w:r>
      <w:r>
        <w:t>;</w:t>
      </w:r>
    </w:p>
    <w:p w:rsidR="001976B6" w:rsidRPr="001976B6" w:rsidRDefault="0067643A" w:rsidP="008177F4">
      <w:pPr>
        <w:pStyle w:val="a0"/>
        <w:spacing w:line="240" w:lineRule="auto"/>
      </w:pPr>
      <w:r>
        <w:t>д</w:t>
      </w:r>
      <w:r w:rsidR="001976B6" w:rsidRPr="001976B6">
        <w:t xml:space="preserve">огадываться </w:t>
      </w:r>
      <w:r w:rsidR="0098271C">
        <w:t xml:space="preserve">о значении отдельных слов </w:t>
      </w:r>
      <w:r w:rsidR="001976B6" w:rsidRPr="001976B6">
        <w:t>на основе сходства с родным языком, по словообразовательным элементам и контексту</w:t>
      </w:r>
      <w:r>
        <w:t>;</w:t>
      </w:r>
    </w:p>
    <w:p w:rsidR="001976B6" w:rsidRPr="00C0756B" w:rsidRDefault="0067643A" w:rsidP="008177F4">
      <w:pPr>
        <w:pStyle w:val="a0"/>
        <w:spacing w:line="240" w:lineRule="auto"/>
      </w:pPr>
      <w:r>
        <w:t>р</w:t>
      </w:r>
      <w:r w:rsidR="001976B6" w:rsidRPr="001976B6">
        <w:t xml:space="preserve">аспознавать и употреблять различные средства связи в тексте для обеспечения его целостности </w:t>
      </w:r>
      <w:r w:rsidR="001976B6" w:rsidRPr="00C0756B">
        <w:t>(firstly, to begin with, however, as for me, finally, at last, etc.).</w:t>
      </w:r>
    </w:p>
    <w:p w:rsidR="001976B6" w:rsidRPr="00C0756B" w:rsidRDefault="001976B6" w:rsidP="008177F4">
      <w:pPr>
        <w:spacing w:line="240" w:lineRule="auto"/>
      </w:pPr>
      <w:r w:rsidRPr="00C0756B">
        <w:rPr>
          <w:b/>
        </w:rPr>
        <w:t>Грамматическая сторона речи</w:t>
      </w:r>
    </w:p>
    <w:p w:rsidR="001976B6" w:rsidRPr="001976B6" w:rsidRDefault="0004151C" w:rsidP="008177F4">
      <w:pPr>
        <w:pStyle w:val="a0"/>
        <w:spacing w:line="240" w:lineRule="auto"/>
      </w:pPr>
      <w:r>
        <w:t>О</w:t>
      </w:r>
      <w:r w:rsidRPr="001976B6">
        <w:t xml:space="preserve">перировать </w:t>
      </w:r>
      <w:r w:rsidR="001976B6" w:rsidRPr="001976B6">
        <w:t>в процессе устного и письменного общения основными синтактическими конструкциями в соответствии с коммуникативной задачей</w:t>
      </w:r>
      <w:r w:rsidR="0067643A">
        <w:t>;</w:t>
      </w:r>
    </w:p>
    <w:p w:rsidR="001976B6" w:rsidRPr="001976B6" w:rsidRDefault="0067643A" w:rsidP="008177F4">
      <w:pPr>
        <w:pStyle w:val="a0"/>
        <w:spacing w:line="240" w:lineRule="auto"/>
      </w:pPr>
      <w:r>
        <w:t>у</w:t>
      </w:r>
      <w:r w:rsidR="001976B6" w:rsidRPr="001976B6">
        <w:t>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r>
        <w:t>;</w:t>
      </w:r>
    </w:p>
    <w:p w:rsidR="001976B6" w:rsidRPr="001976B6" w:rsidRDefault="0067643A" w:rsidP="008177F4">
      <w:pPr>
        <w:pStyle w:val="a0"/>
        <w:spacing w:line="240" w:lineRule="auto"/>
      </w:pPr>
      <w:r>
        <w:t>у</w:t>
      </w:r>
      <w:r w:rsidR="001976B6" w:rsidRPr="001976B6">
        <w:t xml:space="preserve">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r w:rsidR="001976B6" w:rsidRPr="00C0756B">
        <w:t>(We moved to a new house last year)</w:t>
      </w:r>
      <w:r w:rsidRPr="00C0756B">
        <w:t>;</w:t>
      </w:r>
    </w:p>
    <w:p w:rsidR="001976B6" w:rsidRPr="001976B6" w:rsidRDefault="0067643A" w:rsidP="008177F4">
      <w:pPr>
        <w:pStyle w:val="a0"/>
        <w:spacing w:line="240" w:lineRule="auto"/>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сложноподчиненные</w:t>
      </w:r>
      <w:r w:rsidR="001976B6" w:rsidRPr="001976B6">
        <w:rPr>
          <w:lang w:val="en-US"/>
        </w:rPr>
        <w:t xml:space="preserve"> </w:t>
      </w:r>
      <w:r w:rsidR="001976B6" w:rsidRPr="001976B6">
        <w:t>предложения</w:t>
      </w:r>
      <w:r w:rsidR="001976B6" w:rsidRPr="001976B6">
        <w:rPr>
          <w:lang w:val="en-US"/>
        </w:rPr>
        <w:t xml:space="preserve"> </w:t>
      </w:r>
      <w:r w:rsidR="001976B6" w:rsidRPr="001976B6">
        <w:t>с</w:t>
      </w:r>
      <w:r w:rsidR="001976B6" w:rsidRPr="001976B6">
        <w:rPr>
          <w:lang w:val="en-US"/>
        </w:rPr>
        <w:t xml:space="preserve"> </w:t>
      </w:r>
      <w:r w:rsidR="001976B6" w:rsidRPr="001976B6">
        <w:t>союзами</w:t>
      </w:r>
      <w:r w:rsidR="001976B6" w:rsidRPr="001976B6">
        <w:rPr>
          <w:lang w:val="en-US"/>
        </w:rPr>
        <w:t xml:space="preserve"> </w:t>
      </w:r>
      <w:r w:rsidR="001976B6" w:rsidRPr="001976B6">
        <w:t>и</w:t>
      </w:r>
      <w:r w:rsidR="001976B6" w:rsidRPr="001976B6">
        <w:rPr>
          <w:lang w:val="en-US"/>
        </w:rPr>
        <w:t xml:space="preserve"> </w:t>
      </w:r>
      <w:r w:rsidR="001976B6" w:rsidRPr="001976B6">
        <w:t>союзными</w:t>
      </w:r>
      <w:r w:rsidR="001976B6" w:rsidRPr="001976B6">
        <w:rPr>
          <w:lang w:val="en-US"/>
        </w:rPr>
        <w:t xml:space="preserve"> </w:t>
      </w:r>
      <w:r w:rsidR="001976B6" w:rsidRPr="001976B6">
        <w:t>словами</w:t>
      </w:r>
      <w:r w:rsidR="001976B6" w:rsidRPr="001976B6">
        <w:rPr>
          <w:lang w:val="en-US"/>
        </w:rPr>
        <w:t xml:space="preserve"> </w:t>
      </w:r>
      <w:r w:rsidR="001976B6" w:rsidRPr="00C0756B">
        <w:rPr>
          <w:lang w:val="en-US"/>
        </w:rPr>
        <w:t>what, when, why, which, that, who, if, because, that’s why, than, so, for, since, during, so that, unless</w:t>
      </w:r>
      <w:r>
        <w:rPr>
          <w:lang w:val="en-US"/>
        </w:rPr>
        <w:t>;</w:t>
      </w:r>
    </w:p>
    <w:p w:rsidR="001976B6" w:rsidRPr="001976B6" w:rsidRDefault="0067643A" w:rsidP="008177F4">
      <w:pPr>
        <w:pStyle w:val="a0"/>
        <w:spacing w:line="240" w:lineRule="auto"/>
      </w:pPr>
      <w:r>
        <w:t>у</w:t>
      </w:r>
      <w:r w:rsidR="001976B6" w:rsidRPr="001976B6">
        <w:t>потреблять в речи сложносочиненные предложения с сочин</w:t>
      </w:r>
      <w:r w:rsidR="00D16ED0">
        <w:t xml:space="preserve">ительными союзами </w:t>
      </w:r>
      <w:r w:rsidR="00D16ED0" w:rsidRPr="00C0756B">
        <w:t>and, but, or</w:t>
      </w:r>
      <w:r w:rsidR="00D16ED0">
        <w:t>;</w:t>
      </w:r>
    </w:p>
    <w:p w:rsidR="001976B6" w:rsidRPr="001976B6" w:rsidRDefault="0067643A" w:rsidP="008177F4">
      <w:pPr>
        <w:pStyle w:val="a0"/>
        <w:spacing w:line="240" w:lineRule="auto"/>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условные</w:t>
      </w:r>
      <w:r w:rsidR="001976B6" w:rsidRPr="001976B6">
        <w:rPr>
          <w:lang w:val="en-US"/>
        </w:rPr>
        <w:t xml:space="preserve"> </w:t>
      </w:r>
      <w:r w:rsidR="001976B6" w:rsidRPr="001976B6">
        <w:t>предложения</w:t>
      </w:r>
      <w:r w:rsidR="001976B6" w:rsidRPr="001976B6">
        <w:rPr>
          <w:lang w:val="en-US"/>
        </w:rPr>
        <w:t xml:space="preserve"> </w:t>
      </w:r>
      <w:r w:rsidR="001976B6" w:rsidRPr="001976B6">
        <w:t>реального</w:t>
      </w:r>
      <w:r w:rsidR="001976B6" w:rsidRPr="001976B6">
        <w:rPr>
          <w:lang w:val="en-US"/>
        </w:rPr>
        <w:t xml:space="preserve"> </w:t>
      </w:r>
      <w:r w:rsidR="001976B6" w:rsidRPr="00C0756B">
        <w:rPr>
          <w:lang w:val="en-US"/>
        </w:rPr>
        <w:t>(Conditional I – If I see Jim, I’ll invite him to our school party)</w:t>
      </w:r>
      <w:r w:rsidR="001976B6" w:rsidRPr="001976B6">
        <w:rPr>
          <w:lang w:val="en-US"/>
        </w:rPr>
        <w:t xml:space="preserve"> </w:t>
      </w:r>
      <w:r w:rsidR="001976B6" w:rsidRPr="001976B6">
        <w:t>и</w:t>
      </w:r>
      <w:r w:rsidR="001976B6" w:rsidRPr="001976B6">
        <w:rPr>
          <w:lang w:val="en-US"/>
        </w:rPr>
        <w:t xml:space="preserve"> </w:t>
      </w:r>
      <w:r w:rsidR="001976B6" w:rsidRPr="001976B6">
        <w:t>нереального</w:t>
      </w:r>
      <w:r w:rsidR="001976B6" w:rsidRPr="001976B6">
        <w:rPr>
          <w:lang w:val="en-US"/>
        </w:rPr>
        <w:t xml:space="preserve"> </w:t>
      </w:r>
      <w:r w:rsidR="001976B6" w:rsidRPr="001976B6">
        <w:t>характера</w:t>
      </w:r>
      <w:r w:rsidR="001976B6" w:rsidRPr="001976B6">
        <w:rPr>
          <w:lang w:val="en-US"/>
        </w:rPr>
        <w:t xml:space="preserve"> </w:t>
      </w:r>
      <w:r w:rsidR="001976B6" w:rsidRPr="00C0756B">
        <w:rPr>
          <w:lang w:val="en-US"/>
        </w:rPr>
        <w:t>(Conditional II – If I were you, I would start learning French)</w:t>
      </w:r>
      <w:r w:rsidR="0054038D" w:rsidRPr="00421E37">
        <w:rPr>
          <w:lang w:val="en-US"/>
        </w:rPr>
        <w:t>;</w:t>
      </w:r>
    </w:p>
    <w:p w:rsidR="001976B6" w:rsidRPr="001976B6" w:rsidRDefault="0067643A" w:rsidP="008177F4">
      <w:pPr>
        <w:pStyle w:val="a0"/>
        <w:spacing w:line="240" w:lineRule="auto"/>
      </w:pPr>
      <w:r>
        <w:t>у</w:t>
      </w:r>
      <w:r w:rsidR="001976B6" w:rsidRPr="001976B6">
        <w:t xml:space="preserve">потреблять в речи предложения с конструкцией </w:t>
      </w:r>
      <w:r w:rsidR="001976B6" w:rsidRPr="00C0756B">
        <w:t>I wish (I wish I had my own room)</w:t>
      </w:r>
      <w:r>
        <w:t>;</w:t>
      </w:r>
    </w:p>
    <w:p w:rsidR="001976B6" w:rsidRPr="00C0756B" w:rsidRDefault="0067643A" w:rsidP="008177F4">
      <w:pPr>
        <w:pStyle w:val="a0"/>
        <w:spacing w:line="240" w:lineRule="auto"/>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предложения</w:t>
      </w:r>
      <w:r w:rsidR="001976B6" w:rsidRPr="001976B6">
        <w:rPr>
          <w:lang w:val="en-US"/>
        </w:rPr>
        <w:t xml:space="preserve"> </w:t>
      </w:r>
      <w:r w:rsidR="001976B6" w:rsidRPr="001976B6">
        <w:t>с</w:t>
      </w:r>
      <w:r w:rsidR="001976B6" w:rsidRPr="001976B6">
        <w:rPr>
          <w:lang w:val="en-US"/>
        </w:rPr>
        <w:t xml:space="preserve"> </w:t>
      </w:r>
      <w:r w:rsidR="001976B6" w:rsidRPr="001976B6">
        <w:t>конструкцией</w:t>
      </w:r>
      <w:r w:rsidR="001976B6" w:rsidRPr="001976B6">
        <w:rPr>
          <w:lang w:val="en-US"/>
        </w:rPr>
        <w:t xml:space="preserve"> </w:t>
      </w:r>
      <w:r w:rsidR="001976B6" w:rsidRPr="00C0756B">
        <w:rPr>
          <w:lang w:val="en-US"/>
        </w:rPr>
        <w:t>so/such (I was so busy that I forgot to phone my parents)</w:t>
      </w:r>
      <w:r w:rsidRPr="00C0756B">
        <w:rPr>
          <w:lang w:val="en-US"/>
        </w:rPr>
        <w:t>;</w:t>
      </w:r>
    </w:p>
    <w:p w:rsidR="001976B6" w:rsidRPr="00C0756B" w:rsidRDefault="0067643A" w:rsidP="008177F4">
      <w:pPr>
        <w:pStyle w:val="a0"/>
        <w:spacing w:line="240" w:lineRule="auto"/>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конструкции</w:t>
      </w:r>
      <w:r w:rsidR="001976B6" w:rsidRPr="001976B6">
        <w:rPr>
          <w:lang w:val="en-US"/>
        </w:rPr>
        <w:t xml:space="preserve"> </w:t>
      </w:r>
      <w:r w:rsidR="001976B6" w:rsidRPr="001976B6">
        <w:t>с</w:t>
      </w:r>
      <w:r w:rsidR="001976B6" w:rsidRPr="001976B6">
        <w:rPr>
          <w:lang w:val="en-US"/>
        </w:rPr>
        <w:t xml:space="preserve"> </w:t>
      </w:r>
      <w:r w:rsidR="001976B6" w:rsidRPr="001976B6">
        <w:t>герундием</w:t>
      </w:r>
      <w:r w:rsidR="001976B6" w:rsidRPr="00C0756B">
        <w:rPr>
          <w:lang w:val="en-US"/>
        </w:rPr>
        <w:t>: to love</w:t>
      </w:r>
      <w:r w:rsidR="0054038D" w:rsidRPr="00421E37">
        <w:rPr>
          <w:i/>
          <w:lang w:val="en-US"/>
        </w:rPr>
        <w:t xml:space="preserve"> </w:t>
      </w:r>
      <w:r w:rsidR="001976B6" w:rsidRPr="00C0756B">
        <w:rPr>
          <w:lang w:val="en-US"/>
        </w:rPr>
        <w:t>/</w:t>
      </w:r>
      <w:r w:rsidR="0054038D" w:rsidRPr="00421E37">
        <w:rPr>
          <w:i/>
          <w:lang w:val="en-US"/>
        </w:rPr>
        <w:t xml:space="preserve"> </w:t>
      </w:r>
      <w:r w:rsidR="001976B6" w:rsidRPr="00C0756B">
        <w:rPr>
          <w:lang w:val="en-US"/>
        </w:rPr>
        <w:t>hate doing something; stop talking</w:t>
      </w:r>
      <w:r w:rsidRPr="00C0756B">
        <w:rPr>
          <w:lang w:val="en-US"/>
        </w:rPr>
        <w:t>;</w:t>
      </w:r>
    </w:p>
    <w:p w:rsidR="001976B6" w:rsidRPr="00C0756B" w:rsidRDefault="0067643A" w:rsidP="008177F4">
      <w:pPr>
        <w:pStyle w:val="a0"/>
        <w:spacing w:line="240" w:lineRule="auto"/>
      </w:pPr>
      <w:r>
        <w:t>у</w:t>
      </w:r>
      <w:r w:rsidR="001976B6" w:rsidRPr="001976B6">
        <w:t xml:space="preserve">потреблять в речи конструкции с инфинитивом: </w:t>
      </w:r>
      <w:r w:rsidR="001976B6" w:rsidRPr="00C0756B">
        <w:t>want to do, learn to speak</w:t>
      </w:r>
      <w:r w:rsidRPr="00C0756B">
        <w:t>;</w:t>
      </w:r>
    </w:p>
    <w:p w:rsidR="001976B6" w:rsidRPr="001976B6" w:rsidRDefault="0067643A" w:rsidP="008177F4">
      <w:pPr>
        <w:pStyle w:val="a0"/>
        <w:spacing w:line="240" w:lineRule="auto"/>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инфинитив</w:t>
      </w:r>
      <w:r w:rsidR="001976B6" w:rsidRPr="001976B6">
        <w:rPr>
          <w:lang w:val="en-US"/>
        </w:rPr>
        <w:t xml:space="preserve"> </w:t>
      </w:r>
      <w:r w:rsidR="001976B6" w:rsidRPr="001976B6">
        <w:t>цели</w:t>
      </w:r>
      <w:r w:rsidR="001976B6" w:rsidRPr="001976B6">
        <w:rPr>
          <w:lang w:val="en-US"/>
        </w:rPr>
        <w:t xml:space="preserve"> </w:t>
      </w:r>
      <w:r w:rsidR="001976B6" w:rsidRPr="002F7471">
        <w:rPr>
          <w:lang w:val="en-US"/>
        </w:rPr>
        <w:t>(I called to cancel our lesson)</w:t>
      </w:r>
      <w:r>
        <w:rPr>
          <w:lang w:val="en-US"/>
        </w:rPr>
        <w:t>;</w:t>
      </w:r>
    </w:p>
    <w:p w:rsidR="001976B6" w:rsidRPr="001976B6" w:rsidRDefault="0067643A" w:rsidP="008177F4">
      <w:pPr>
        <w:pStyle w:val="a0"/>
        <w:spacing w:line="240" w:lineRule="auto"/>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конструкцию</w:t>
      </w:r>
      <w:r w:rsidR="001976B6" w:rsidRPr="001976B6">
        <w:rPr>
          <w:lang w:val="en-US"/>
        </w:rPr>
        <w:t xml:space="preserve"> </w:t>
      </w:r>
      <w:r w:rsidR="001976B6" w:rsidRPr="002F7471">
        <w:rPr>
          <w:lang w:val="en-US"/>
        </w:rPr>
        <w:t>it takes me … to do something</w:t>
      </w:r>
      <w:r>
        <w:rPr>
          <w:lang w:val="en-US"/>
        </w:rPr>
        <w:t>;</w:t>
      </w:r>
    </w:p>
    <w:p w:rsidR="001976B6" w:rsidRPr="001976B6" w:rsidRDefault="0067643A" w:rsidP="008177F4">
      <w:pPr>
        <w:pStyle w:val="a0"/>
        <w:spacing w:line="240" w:lineRule="auto"/>
        <w:rPr>
          <w:lang w:val="en-US"/>
        </w:rPr>
      </w:pPr>
      <w:r>
        <w:t>и</w:t>
      </w:r>
      <w:r w:rsidR="001976B6" w:rsidRPr="001976B6">
        <w:t>спользовать</w:t>
      </w:r>
      <w:r w:rsidR="001976B6" w:rsidRPr="001976B6">
        <w:rPr>
          <w:lang w:val="en-US"/>
        </w:rPr>
        <w:t xml:space="preserve"> </w:t>
      </w:r>
      <w:r w:rsidR="001976B6" w:rsidRPr="001976B6">
        <w:t>косвенную</w:t>
      </w:r>
      <w:r w:rsidR="001976B6" w:rsidRPr="001976B6">
        <w:rPr>
          <w:lang w:val="en-US"/>
        </w:rPr>
        <w:t xml:space="preserve"> </w:t>
      </w:r>
      <w:r w:rsidR="001976B6" w:rsidRPr="001976B6">
        <w:t>речь</w:t>
      </w:r>
      <w:r>
        <w:rPr>
          <w:lang w:val="en-US"/>
        </w:rPr>
        <w:t>;</w:t>
      </w:r>
    </w:p>
    <w:p w:rsidR="001976B6" w:rsidRPr="002F7471" w:rsidRDefault="0067643A" w:rsidP="008177F4">
      <w:pPr>
        <w:pStyle w:val="a0"/>
        <w:spacing w:line="240" w:lineRule="auto"/>
        <w:rPr>
          <w:lang w:val="en-US"/>
        </w:rPr>
      </w:pPr>
      <w:r>
        <w:t>и</w:t>
      </w:r>
      <w:r w:rsidR="001976B6" w:rsidRPr="001976B6">
        <w:t>спользовать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глаголы</w:t>
      </w:r>
      <w:r w:rsidR="001976B6" w:rsidRPr="001976B6">
        <w:rPr>
          <w:lang w:val="en-US"/>
        </w:rPr>
        <w:t xml:space="preserve"> </w:t>
      </w:r>
      <w:r w:rsidR="001976B6" w:rsidRPr="001976B6">
        <w:t>в</w:t>
      </w:r>
      <w:r w:rsidR="001976B6" w:rsidRPr="001976B6">
        <w:rPr>
          <w:lang w:val="en-US"/>
        </w:rPr>
        <w:t xml:space="preserve"> </w:t>
      </w:r>
      <w:r w:rsidR="001976B6" w:rsidRPr="001976B6">
        <w:t>наиболее</w:t>
      </w:r>
      <w:r w:rsidR="001976B6" w:rsidRPr="001976B6">
        <w:rPr>
          <w:lang w:val="en-US"/>
        </w:rPr>
        <w:t xml:space="preserve"> </w:t>
      </w:r>
      <w:r w:rsidR="001976B6" w:rsidRPr="001976B6">
        <w:t>употребляемых</w:t>
      </w:r>
      <w:r w:rsidR="001976B6" w:rsidRPr="001976B6">
        <w:rPr>
          <w:lang w:val="en-US"/>
        </w:rPr>
        <w:t xml:space="preserve"> </w:t>
      </w:r>
      <w:r w:rsidR="001976B6" w:rsidRPr="001976B6">
        <w:t>временных</w:t>
      </w:r>
      <w:r w:rsidR="001976B6" w:rsidRPr="001976B6">
        <w:rPr>
          <w:lang w:val="en-US"/>
        </w:rPr>
        <w:t xml:space="preserve"> </w:t>
      </w:r>
      <w:r w:rsidR="001976B6" w:rsidRPr="001976B6">
        <w:t>формах</w:t>
      </w:r>
      <w:r w:rsidR="001976B6" w:rsidRPr="001976B6">
        <w:rPr>
          <w:lang w:val="en-US"/>
        </w:rPr>
        <w:t xml:space="preserve">: </w:t>
      </w:r>
      <w:r w:rsidR="001976B6" w:rsidRPr="002F7471">
        <w:rPr>
          <w:lang w:val="en-US"/>
        </w:rPr>
        <w:t>Present Simple, Present Continuous, Future Simple, Past Simple, Past Continuous, Present Perfect, Present Perfect Continuous, Past Perfect</w:t>
      </w:r>
      <w:r w:rsidRPr="002F7471">
        <w:rPr>
          <w:lang w:val="en-US"/>
        </w:rPr>
        <w:t>;</w:t>
      </w:r>
    </w:p>
    <w:p w:rsidR="001976B6" w:rsidRPr="002F7471" w:rsidRDefault="0067643A" w:rsidP="008177F4">
      <w:pPr>
        <w:pStyle w:val="a0"/>
        <w:spacing w:line="240" w:lineRule="auto"/>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страдательный</w:t>
      </w:r>
      <w:r w:rsidR="001976B6" w:rsidRPr="001976B6">
        <w:rPr>
          <w:lang w:val="en-US"/>
        </w:rPr>
        <w:t xml:space="preserve"> </w:t>
      </w:r>
      <w:r w:rsidR="001976B6" w:rsidRPr="001976B6">
        <w:t>залог</w:t>
      </w:r>
      <w:r w:rsidR="001976B6" w:rsidRPr="001976B6">
        <w:rPr>
          <w:lang w:val="en-US"/>
        </w:rPr>
        <w:t xml:space="preserve"> </w:t>
      </w:r>
      <w:r w:rsidR="001976B6" w:rsidRPr="001976B6">
        <w:t>в</w:t>
      </w:r>
      <w:r w:rsidR="001976B6" w:rsidRPr="001976B6">
        <w:rPr>
          <w:lang w:val="en-US"/>
        </w:rPr>
        <w:t xml:space="preserve"> </w:t>
      </w:r>
      <w:r w:rsidR="001976B6" w:rsidRPr="001976B6">
        <w:t>формах</w:t>
      </w:r>
      <w:r w:rsidR="001976B6" w:rsidRPr="001976B6">
        <w:rPr>
          <w:lang w:val="en-US"/>
        </w:rPr>
        <w:t xml:space="preserve"> </w:t>
      </w:r>
      <w:r w:rsidR="001976B6" w:rsidRPr="001976B6">
        <w:t>наиболее</w:t>
      </w:r>
      <w:r w:rsidR="001976B6" w:rsidRPr="001976B6">
        <w:rPr>
          <w:lang w:val="en-US"/>
        </w:rPr>
        <w:t xml:space="preserve"> </w:t>
      </w:r>
      <w:r w:rsidR="001976B6" w:rsidRPr="001976B6">
        <w:t>используемых</w:t>
      </w:r>
      <w:r w:rsidR="00A702FA" w:rsidRPr="006A4AA8">
        <w:rPr>
          <w:lang w:val="en-US"/>
        </w:rPr>
        <w:t xml:space="preserve"> </w:t>
      </w:r>
      <w:r w:rsidR="001976B6" w:rsidRPr="001976B6">
        <w:t>времен</w:t>
      </w:r>
      <w:r w:rsidR="001976B6" w:rsidRPr="001976B6">
        <w:rPr>
          <w:lang w:val="en-US"/>
        </w:rPr>
        <w:t xml:space="preserve">: </w:t>
      </w:r>
      <w:r w:rsidR="001976B6" w:rsidRPr="002F7471">
        <w:rPr>
          <w:lang w:val="en-US"/>
        </w:rPr>
        <w:t>Present Simple, Present Continuous, Past Simple, Present Perfect</w:t>
      </w:r>
      <w:r w:rsidRPr="002F7471">
        <w:rPr>
          <w:lang w:val="en-US"/>
        </w:rPr>
        <w:t>;</w:t>
      </w:r>
    </w:p>
    <w:p w:rsidR="001976B6" w:rsidRPr="001976B6" w:rsidRDefault="0067643A" w:rsidP="008177F4">
      <w:pPr>
        <w:pStyle w:val="a0"/>
        <w:spacing w:line="240" w:lineRule="auto"/>
      </w:pPr>
      <w:r>
        <w:t>у</w:t>
      </w:r>
      <w:r w:rsidR="001976B6" w:rsidRPr="001976B6">
        <w:t xml:space="preserve">потреблять в речи различные грамматические средства для выражения будущего времени </w:t>
      </w:r>
      <w:r w:rsidR="00B94DD8">
        <w:t>–</w:t>
      </w:r>
      <w:r w:rsidR="001976B6" w:rsidRPr="001976B6">
        <w:t xml:space="preserve"> </w:t>
      </w:r>
      <w:r w:rsidR="001976B6" w:rsidRPr="002F7471">
        <w:t>to be going to, Present Continuous; Present Simple</w:t>
      </w:r>
      <w:r>
        <w:t>;</w:t>
      </w:r>
    </w:p>
    <w:p w:rsidR="001976B6" w:rsidRPr="002F7471" w:rsidRDefault="0067643A" w:rsidP="008177F4">
      <w:pPr>
        <w:pStyle w:val="a0"/>
        <w:spacing w:line="240" w:lineRule="auto"/>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модальные</w:t>
      </w:r>
      <w:r w:rsidR="001976B6" w:rsidRPr="001976B6">
        <w:rPr>
          <w:lang w:val="en-US"/>
        </w:rPr>
        <w:t xml:space="preserve"> </w:t>
      </w:r>
      <w:r w:rsidR="001976B6" w:rsidRPr="001976B6">
        <w:t>глаголы</w:t>
      </w:r>
      <w:r w:rsidR="001976B6" w:rsidRPr="001976B6">
        <w:rPr>
          <w:lang w:val="en-US"/>
        </w:rPr>
        <w:t xml:space="preserve"> </w:t>
      </w:r>
      <w:r w:rsidR="001976B6" w:rsidRPr="001976B6">
        <w:t>и</w:t>
      </w:r>
      <w:r w:rsidR="001976B6" w:rsidRPr="001976B6">
        <w:rPr>
          <w:lang w:val="en-US"/>
        </w:rPr>
        <w:t xml:space="preserve"> </w:t>
      </w:r>
      <w:r w:rsidR="001976B6" w:rsidRPr="001976B6">
        <w:t>их</w:t>
      </w:r>
      <w:r w:rsidR="001976B6" w:rsidRPr="001976B6">
        <w:rPr>
          <w:lang w:val="en-US"/>
        </w:rPr>
        <w:t xml:space="preserve"> </w:t>
      </w:r>
      <w:r w:rsidR="001976B6" w:rsidRPr="001976B6">
        <w:t>эквиваленты</w:t>
      </w:r>
      <w:r w:rsidR="001976B6" w:rsidRPr="001976B6">
        <w:rPr>
          <w:lang w:val="en-US"/>
        </w:rPr>
        <w:t xml:space="preserve"> </w:t>
      </w:r>
      <w:r w:rsidR="001976B6" w:rsidRPr="002F7471">
        <w:rPr>
          <w:lang w:val="en-US"/>
        </w:rPr>
        <w:t>(may, can/be able to, must/have to/should; need, shall, could, might, would)</w:t>
      </w:r>
      <w:r w:rsidRPr="002F7471">
        <w:rPr>
          <w:lang w:val="en-US"/>
        </w:rPr>
        <w:t>;</w:t>
      </w:r>
    </w:p>
    <w:p w:rsidR="001976B6" w:rsidRPr="001976B6" w:rsidRDefault="0067643A" w:rsidP="008177F4">
      <w:pPr>
        <w:pStyle w:val="a0"/>
        <w:spacing w:line="240" w:lineRule="auto"/>
      </w:pPr>
      <w:r>
        <w:t>с</w:t>
      </w:r>
      <w:r w:rsidR="001976B6" w:rsidRPr="001976B6">
        <w:t>огласовывать времена в рамках сложного предложения в плане настоящего и прошлого</w:t>
      </w:r>
      <w:r>
        <w:t>;</w:t>
      </w:r>
    </w:p>
    <w:p w:rsidR="001976B6" w:rsidRPr="001976B6" w:rsidRDefault="0067643A" w:rsidP="008177F4">
      <w:pPr>
        <w:pStyle w:val="a0"/>
        <w:spacing w:line="240" w:lineRule="auto"/>
      </w:pPr>
      <w:r>
        <w:t>у</w:t>
      </w:r>
      <w:r w:rsidR="001976B6" w:rsidRPr="001976B6">
        <w:t>потреблять в речи имена существительные в единственном числе и во множественном числе, образованные по правилу, и исключения</w:t>
      </w:r>
      <w:r>
        <w:t>;</w:t>
      </w:r>
    </w:p>
    <w:p w:rsidR="001976B6" w:rsidRPr="001976B6" w:rsidRDefault="0067643A" w:rsidP="008177F4">
      <w:pPr>
        <w:pStyle w:val="a0"/>
        <w:spacing w:line="240" w:lineRule="auto"/>
      </w:pPr>
      <w:r>
        <w:t>у</w:t>
      </w:r>
      <w:r w:rsidR="001976B6" w:rsidRPr="001976B6">
        <w:t>потреблять в речи определенный/неопределенный/нулевой артикль</w:t>
      </w:r>
      <w:r>
        <w:t>;</w:t>
      </w:r>
    </w:p>
    <w:p w:rsidR="001976B6" w:rsidRPr="001976B6" w:rsidRDefault="0067643A" w:rsidP="008177F4">
      <w:pPr>
        <w:pStyle w:val="a0"/>
        <w:spacing w:line="240" w:lineRule="auto"/>
      </w:pPr>
      <w:r>
        <w:t>у</w:t>
      </w:r>
      <w:r w:rsidR="001976B6" w:rsidRPr="001976B6">
        <w:t>потреблять в речи личные, притяжательные, указательные, неопределенные, относительные, вопросительные местоимения</w:t>
      </w:r>
      <w:r>
        <w:t>;</w:t>
      </w:r>
    </w:p>
    <w:p w:rsidR="001976B6" w:rsidRPr="001976B6" w:rsidRDefault="0067643A" w:rsidP="008177F4">
      <w:pPr>
        <w:pStyle w:val="a0"/>
        <w:spacing w:line="240" w:lineRule="auto"/>
      </w:pPr>
      <w:r>
        <w:t>у</w:t>
      </w:r>
      <w:r w:rsidR="001976B6" w:rsidRPr="001976B6">
        <w:t>потреблять в речи имена прилагательные в положительной, сравнительной и превосходной степенях, образованные по правилу, и исключения</w:t>
      </w:r>
      <w:r>
        <w:t>;</w:t>
      </w:r>
    </w:p>
    <w:p w:rsidR="001976B6" w:rsidRPr="001976B6" w:rsidRDefault="0067643A" w:rsidP="008177F4">
      <w:pPr>
        <w:pStyle w:val="a0"/>
        <w:spacing w:line="240" w:lineRule="auto"/>
      </w:pPr>
      <w:r>
        <w:t>у</w:t>
      </w:r>
      <w:r w:rsidR="001976B6" w:rsidRPr="001976B6">
        <w:t xml:space="preserve">потреблять в речи наречия в положительной, сравнительной и превосходной степенях, а также наречия, выражающие количество </w:t>
      </w:r>
      <w:r w:rsidR="001976B6" w:rsidRPr="002F7471">
        <w:t>(many / much, few / a few, little / a little)</w:t>
      </w:r>
      <w:r w:rsidR="001976B6" w:rsidRPr="001976B6">
        <w:t xml:space="preserve"> и наречия, выражающие время</w:t>
      </w:r>
      <w:r>
        <w:t>;</w:t>
      </w:r>
    </w:p>
    <w:p w:rsidR="001976B6" w:rsidRPr="001976B6" w:rsidRDefault="0067643A" w:rsidP="008177F4">
      <w:pPr>
        <w:pStyle w:val="a0"/>
        <w:spacing w:line="240" w:lineRule="auto"/>
      </w:pPr>
      <w:r>
        <w:t>у</w:t>
      </w:r>
      <w:r w:rsidR="001976B6" w:rsidRPr="001976B6">
        <w:t>потреблять предлоги, выражающие направление движения, время и место действия.</w:t>
      </w:r>
    </w:p>
    <w:p w:rsidR="001976B6" w:rsidRPr="001976B6" w:rsidRDefault="001976B6" w:rsidP="008177F4">
      <w:pPr>
        <w:spacing w:line="240" w:lineRule="auto"/>
      </w:pPr>
      <w:r w:rsidRPr="001976B6">
        <w:rPr>
          <w:b/>
        </w:rPr>
        <w:t>Выпускник на базовом уровне получит возможность научиться:</w:t>
      </w:r>
    </w:p>
    <w:p w:rsidR="001976B6" w:rsidRPr="00697208" w:rsidRDefault="001976B6" w:rsidP="008177F4">
      <w:pPr>
        <w:spacing w:line="240" w:lineRule="auto"/>
        <w:rPr>
          <w:i/>
        </w:rPr>
      </w:pPr>
      <w:r w:rsidRPr="00697208">
        <w:rPr>
          <w:b/>
          <w:i/>
        </w:rPr>
        <w:t>Коммуникативные умения</w:t>
      </w:r>
    </w:p>
    <w:p w:rsidR="001976B6" w:rsidRPr="00697208" w:rsidRDefault="001976B6" w:rsidP="008177F4">
      <w:pPr>
        <w:spacing w:line="240" w:lineRule="auto"/>
        <w:rPr>
          <w:i/>
        </w:rPr>
      </w:pPr>
      <w:r w:rsidRPr="00697208">
        <w:rPr>
          <w:b/>
          <w:i/>
        </w:rPr>
        <w:t>Говорение, диалогическая речь</w:t>
      </w:r>
    </w:p>
    <w:p w:rsidR="001976B6" w:rsidRPr="003E7686" w:rsidRDefault="00CE11F1" w:rsidP="008177F4">
      <w:pPr>
        <w:pStyle w:val="a0"/>
        <w:spacing w:line="240" w:lineRule="auto"/>
        <w:rPr>
          <w:i/>
        </w:rPr>
      </w:pPr>
      <w:r>
        <w:rPr>
          <w:i/>
        </w:rPr>
        <w:t>В</w:t>
      </w:r>
      <w:r w:rsidR="0098271C" w:rsidRPr="003E7686">
        <w:rPr>
          <w:i/>
        </w:rPr>
        <w:t xml:space="preserve">ести диалог/полилог в ситуациях официального </w:t>
      </w:r>
      <w:r w:rsidR="00D16ED0" w:rsidRPr="003E7686">
        <w:rPr>
          <w:i/>
        </w:rPr>
        <w:t xml:space="preserve">общения </w:t>
      </w:r>
      <w:r w:rsidR="0098271C" w:rsidRPr="003E7686">
        <w:rPr>
          <w:i/>
        </w:rPr>
        <w:t xml:space="preserve">в рамках изученной тематики; </w:t>
      </w:r>
      <w:r w:rsidR="0067643A" w:rsidRPr="003E7686">
        <w:rPr>
          <w:i/>
        </w:rPr>
        <w:t>к</w:t>
      </w:r>
      <w:r w:rsidR="001976B6" w:rsidRPr="003E7686">
        <w:rPr>
          <w:i/>
        </w:rPr>
        <w:t>ратко комментировать точку зрения другого человека</w:t>
      </w:r>
      <w:r w:rsidR="0067643A" w:rsidRPr="003E7686">
        <w:rPr>
          <w:i/>
        </w:rPr>
        <w:t>;</w:t>
      </w:r>
    </w:p>
    <w:p w:rsidR="001976B6" w:rsidRPr="003E7686" w:rsidRDefault="0067643A" w:rsidP="008177F4">
      <w:pPr>
        <w:pStyle w:val="a0"/>
        <w:spacing w:line="240" w:lineRule="auto"/>
        <w:rPr>
          <w:i/>
        </w:rPr>
      </w:pPr>
      <w:r w:rsidRPr="003E7686">
        <w:rPr>
          <w:i/>
        </w:rPr>
        <w:t>п</w:t>
      </w:r>
      <w:r w:rsidR="001976B6" w:rsidRPr="003E7686">
        <w:rPr>
          <w:i/>
        </w:rPr>
        <w:t>роводить подготовленное интервью, проверяя и получая подтверждение какой-либо информации</w:t>
      </w:r>
      <w:r w:rsidRPr="003E7686">
        <w:rPr>
          <w:i/>
        </w:rPr>
        <w:t>;</w:t>
      </w:r>
    </w:p>
    <w:p w:rsidR="001976B6" w:rsidRPr="003E7686" w:rsidRDefault="001976B6" w:rsidP="008177F4">
      <w:pPr>
        <w:pStyle w:val="a0"/>
        <w:spacing w:line="240" w:lineRule="auto"/>
        <w:rPr>
          <w:i/>
        </w:rPr>
      </w:pPr>
      <w:r w:rsidRPr="003E7686">
        <w:rPr>
          <w:i/>
        </w:rPr>
        <w:t>обмениваться</w:t>
      </w:r>
      <w:r w:rsidR="0098271C" w:rsidRPr="003E7686">
        <w:rPr>
          <w:i/>
        </w:rPr>
        <w:t xml:space="preserve"> информацией</w:t>
      </w:r>
      <w:r w:rsidRPr="003E7686">
        <w:rPr>
          <w:i/>
        </w:rPr>
        <w:t>, проверять и подтверждать собранную фактическую информацию.</w:t>
      </w:r>
    </w:p>
    <w:p w:rsidR="001976B6" w:rsidRPr="00697208" w:rsidRDefault="001976B6" w:rsidP="008177F4">
      <w:pPr>
        <w:spacing w:line="240" w:lineRule="auto"/>
        <w:rPr>
          <w:i/>
        </w:rPr>
      </w:pPr>
      <w:r w:rsidRPr="00697208">
        <w:rPr>
          <w:b/>
          <w:i/>
        </w:rPr>
        <w:t>Говорение, монологическая речь</w:t>
      </w:r>
    </w:p>
    <w:p w:rsidR="001976B6" w:rsidRPr="003E7686" w:rsidRDefault="00CE11F1" w:rsidP="008177F4">
      <w:pPr>
        <w:pStyle w:val="a0"/>
        <w:spacing w:line="240" w:lineRule="auto"/>
        <w:rPr>
          <w:i/>
        </w:rPr>
      </w:pPr>
      <w:r>
        <w:rPr>
          <w:i/>
        </w:rPr>
        <w:t>Р</w:t>
      </w:r>
      <w:r w:rsidRPr="003E7686">
        <w:rPr>
          <w:i/>
        </w:rPr>
        <w:t xml:space="preserve">езюмировать </w:t>
      </w:r>
      <w:r w:rsidR="0067643A" w:rsidRPr="003E7686">
        <w:rPr>
          <w:i/>
        </w:rPr>
        <w:t>прослушанный/прочитанный текст;</w:t>
      </w:r>
    </w:p>
    <w:p w:rsidR="001976B6" w:rsidRPr="003E7686" w:rsidRDefault="0067643A" w:rsidP="008177F4">
      <w:pPr>
        <w:pStyle w:val="a0"/>
        <w:spacing w:line="240" w:lineRule="auto"/>
        <w:rPr>
          <w:i/>
        </w:rPr>
      </w:pPr>
      <w:r w:rsidRPr="003E7686">
        <w:rPr>
          <w:i/>
        </w:rPr>
        <w:t>обобщать информацию на основе прочитанного/прослушанного текста</w:t>
      </w:r>
      <w:r w:rsidR="00A055EC" w:rsidRPr="003E7686">
        <w:rPr>
          <w:i/>
        </w:rPr>
        <w:t>.</w:t>
      </w:r>
    </w:p>
    <w:p w:rsidR="001976B6" w:rsidRPr="00697208" w:rsidRDefault="001976B6" w:rsidP="008177F4">
      <w:pPr>
        <w:spacing w:line="240" w:lineRule="auto"/>
        <w:rPr>
          <w:i/>
        </w:rPr>
      </w:pPr>
      <w:r w:rsidRPr="00697208">
        <w:rPr>
          <w:b/>
          <w:i/>
        </w:rPr>
        <w:t>Аудирование</w:t>
      </w:r>
    </w:p>
    <w:p w:rsidR="00517171" w:rsidRPr="003E7686" w:rsidRDefault="00522C41" w:rsidP="008177F4">
      <w:pPr>
        <w:pStyle w:val="a0"/>
        <w:spacing w:line="240" w:lineRule="auto"/>
        <w:rPr>
          <w:i/>
        </w:rPr>
      </w:pPr>
      <w:r>
        <w:rPr>
          <w:i/>
        </w:rPr>
        <w:t>П</w:t>
      </w:r>
      <w:r w:rsidRPr="003E7686">
        <w:rPr>
          <w:i/>
        </w:rPr>
        <w:t xml:space="preserve">олно </w:t>
      </w:r>
      <w:r w:rsidR="00896E95" w:rsidRPr="003E7686">
        <w:rPr>
          <w:i/>
        </w:rPr>
        <w:t>и точно воспринимать информацию в распространенных коммуникативных ситуациях;</w:t>
      </w:r>
    </w:p>
    <w:p w:rsidR="001976B6" w:rsidRPr="003E7686" w:rsidRDefault="0098271C" w:rsidP="008177F4">
      <w:pPr>
        <w:pStyle w:val="a0"/>
        <w:spacing w:line="240" w:lineRule="auto"/>
        <w:rPr>
          <w:i/>
        </w:rPr>
      </w:pPr>
      <w:r w:rsidRPr="003E7686">
        <w:rPr>
          <w:i/>
        </w:rPr>
        <w:t>обобщать прослушанную информацию и выявлять факты в соответствии с поставленной задачей/вопросом.</w:t>
      </w:r>
    </w:p>
    <w:p w:rsidR="001976B6" w:rsidRPr="00697208" w:rsidRDefault="001976B6" w:rsidP="008177F4">
      <w:pPr>
        <w:spacing w:line="240" w:lineRule="auto"/>
        <w:rPr>
          <w:i/>
        </w:rPr>
      </w:pPr>
      <w:r w:rsidRPr="00697208">
        <w:rPr>
          <w:b/>
          <w:i/>
        </w:rPr>
        <w:t>Чтение</w:t>
      </w:r>
    </w:p>
    <w:p w:rsidR="001976B6" w:rsidRPr="003E7686" w:rsidRDefault="0055368D" w:rsidP="008177F4">
      <w:pPr>
        <w:pStyle w:val="a0"/>
        <w:spacing w:line="240" w:lineRule="auto"/>
        <w:rPr>
          <w:i/>
        </w:rPr>
      </w:pPr>
      <w:r>
        <w:rPr>
          <w:i/>
        </w:rPr>
        <w:t>Ч</w:t>
      </w:r>
      <w:r w:rsidRPr="003E7686">
        <w:rPr>
          <w:i/>
        </w:rPr>
        <w:t xml:space="preserve">итать </w:t>
      </w:r>
      <w:r w:rsidR="001976B6" w:rsidRPr="003E7686">
        <w:rPr>
          <w:i/>
        </w:rPr>
        <w:t xml:space="preserve">и понимать </w:t>
      </w:r>
      <w:r w:rsidR="001561BD" w:rsidRPr="003E7686">
        <w:rPr>
          <w:i/>
        </w:rPr>
        <w:t xml:space="preserve">несложные </w:t>
      </w:r>
      <w:r w:rsidR="001976B6" w:rsidRPr="003E7686">
        <w:rPr>
          <w:i/>
        </w:rPr>
        <w:t xml:space="preserve">аутентичные тексты различных стилей </w:t>
      </w:r>
      <w:r w:rsidR="001561BD" w:rsidRPr="003E7686">
        <w:rPr>
          <w:i/>
        </w:rPr>
        <w:t xml:space="preserve">и жанров </w:t>
      </w:r>
      <w:r w:rsidR="001976B6" w:rsidRPr="003E7686">
        <w:rPr>
          <w:i/>
        </w:rPr>
        <w:t>и отвечать на ряд уточняющих вопросов.</w:t>
      </w:r>
    </w:p>
    <w:p w:rsidR="001976B6" w:rsidRPr="00697208" w:rsidRDefault="001976B6" w:rsidP="008177F4">
      <w:pPr>
        <w:spacing w:line="240" w:lineRule="auto"/>
        <w:rPr>
          <w:i/>
        </w:rPr>
      </w:pPr>
      <w:r w:rsidRPr="00697208">
        <w:rPr>
          <w:b/>
          <w:i/>
        </w:rPr>
        <w:t>Письмо</w:t>
      </w:r>
    </w:p>
    <w:p w:rsidR="001976B6" w:rsidRPr="00C037F3" w:rsidRDefault="0055368D" w:rsidP="008177F4">
      <w:pPr>
        <w:pStyle w:val="a0"/>
        <w:spacing w:line="240" w:lineRule="auto"/>
        <w:rPr>
          <w:i/>
        </w:rPr>
      </w:pPr>
      <w:r>
        <w:rPr>
          <w:i/>
        </w:rPr>
        <w:t>П</w:t>
      </w:r>
      <w:r w:rsidRPr="003E7686">
        <w:rPr>
          <w:i/>
        </w:rPr>
        <w:t xml:space="preserve">исать </w:t>
      </w:r>
      <w:r w:rsidR="0087022C" w:rsidRPr="003E7686">
        <w:rPr>
          <w:i/>
        </w:rPr>
        <w:t>краткий отзыв на фильм, книгу или пьесу</w:t>
      </w:r>
      <w:r w:rsidR="001561BD" w:rsidRPr="003E7686">
        <w:rPr>
          <w:i/>
        </w:rPr>
        <w:t>.</w:t>
      </w:r>
    </w:p>
    <w:p w:rsidR="001976B6" w:rsidRPr="00697208" w:rsidRDefault="001976B6" w:rsidP="008177F4">
      <w:pPr>
        <w:spacing w:line="240" w:lineRule="auto"/>
        <w:rPr>
          <w:i/>
        </w:rPr>
      </w:pPr>
      <w:r w:rsidRPr="00697208">
        <w:rPr>
          <w:b/>
          <w:i/>
        </w:rPr>
        <w:t>Языковые навыки</w:t>
      </w:r>
    </w:p>
    <w:p w:rsidR="001976B6" w:rsidRPr="00697208" w:rsidRDefault="001976B6" w:rsidP="008177F4">
      <w:pPr>
        <w:spacing w:line="240" w:lineRule="auto"/>
        <w:rPr>
          <w:i/>
        </w:rPr>
      </w:pPr>
      <w:r w:rsidRPr="00697208">
        <w:rPr>
          <w:b/>
          <w:i/>
        </w:rPr>
        <w:t>Фонетическая сторона речи</w:t>
      </w:r>
    </w:p>
    <w:p w:rsidR="001976B6" w:rsidRPr="003E7686" w:rsidRDefault="0055368D" w:rsidP="008177F4">
      <w:pPr>
        <w:pStyle w:val="a0"/>
        <w:spacing w:line="240" w:lineRule="auto"/>
        <w:rPr>
          <w:i/>
        </w:rPr>
      </w:pPr>
      <w:r>
        <w:rPr>
          <w:i/>
        </w:rPr>
        <w:t>П</w:t>
      </w:r>
      <w:r w:rsidRPr="003E7686">
        <w:rPr>
          <w:i/>
        </w:rPr>
        <w:t xml:space="preserve">роизносить </w:t>
      </w:r>
      <w:r w:rsidR="001976B6" w:rsidRPr="003E7686">
        <w:rPr>
          <w:i/>
        </w:rPr>
        <w:t xml:space="preserve">звуки английского языка </w:t>
      </w:r>
      <w:r w:rsidR="00A055EC" w:rsidRPr="003E7686">
        <w:rPr>
          <w:i/>
        </w:rPr>
        <w:t>четк</w:t>
      </w:r>
      <w:r>
        <w:rPr>
          <w:i/>
        </w:rPr>
        <w:t>о,</w:t>
      </w:r>
      <w:r w:rsidR="001976B6" w:rsidRPr="003E7686">
        <w:rPr>
          <w:i/>
        </w:rPr>
        <w:t xml:space="preserve"> естественным произношением, не допуская ярко выраженного акцента.</w:t>
      </w:r>
    </w:p>
    <w:p w:rsidR="001976B6" w:rsidRPr="00697208" w:rsidRDefault="001976B6" w:rsidP="008177F4">
      <w:pPr>
        <w:spacing w:line="240" w:lineRule="auto"/>
        <w:rPr>
          <w:i/>
        </w:rPr>
      </w:pPr>
      <w:r w:rsidRPr="00697208">
        <w:rPr>
          <w:b/>
          <w:i/>
        </w:rPr>
        <w:t>Орфография и пунктуация</w:t>
      </w:r>
    </w:p>
    <w:p w:rsidR="001561BD" w:rsidRPr="003E7686" w:rsidRDefault="0055368D" w:rsidP="008177F4">
      <w:pPr>
        <w:pStyle w:val="a0"/>
        <w:spacing w:line="240" w:lineRule="auto"/>
        <w:rPr>
          <w:i/>
        </w:rPr>
      </w:pPr>
      <w:r>
        <w:rPr>
          <w:i/>
        </w:rPr>
        <w:t>В</w:t>
      </w:r>
      <w:r w:rsidRPr="003E7686">
        <w:rPr>
          <w:i/>
        </w:rPr>
        <w:t xml:space="preserve">ладеть </w:t>
      </w:r>
      <w:r w:rsidR="00896E95" w:rsidRPr="003E7686">
        <w:rPr>
          <w:i/>
        </w:rPr>
        <w:t>орфографическими навыками;</w:t>
      </w:r>
    </w:p>
    <w:p w:rsidR="001561BD" w:rsidRPr="003E7686" w:rsidRDefault="00896E95" w:rsidP="008177F4">
      <w:pPr>
        <w:pStyle w:val="a0"/>
        <w:spacing w:line="240" w:lineRule="auto"/>
        <w:rPr>
          <w:i/>
        </w:rPr>
      </w:pPr>
      <w:r w:rsidRPr="003E7686">
        <w:rPr>
          <w:i/>
        </w:rPr>
        <w:t>расставлять в тексте знаки препинания в соответствии с нормами пунктуации.</w:t>
      </w:r>
    </w:p>
    <w:p w:rsidR="001976B6" w:rsidRPr="00697208" w:rsidRDefault="001976B6" w:rsidP="008177F4">
      <w:pPr>
        <w:pStyle w:val="a0"/>
        <w:numPr>
          <w:ilvl w:val="0"/>
          <w:numId w:val="0"/>
        </w:numPr>
        <w:spacing w:line="240" w:lineRule="auto"/>
        <w:rPr>
          <w:i/>
        </w:rPr>
      </w:pPr>
      <w:r w:rsidRPr="00697208">
        <w:rPr>
          <w:b/>
          <w:i/>
        </w:rPr>
        <w:t>Лексическая сторона речи</w:t>
      </w:r>
    </w:p>
    <w:p w:rsidR="001976B6" w:rsidRPr="003E7686" w:rsidRDefault="00226973" w:rsidP="008177F4">
      <w:pPr>
        <w:pStyle w:val="a0"/>
        <w:spacing w:line="240" w:lineRule="auto"/>
        <w:rPr>
          <w:i/>
        </w:rPr>
      </w:pPr>
      <w:r>
        <w:rPr>
          <w:i/>
        </w:rPr>
        <w:t>И</w:t>
      </w:r>
      <w:r w:rsidRPr="003E7686">
        <w:rPr>
          <w:i/>
        </w:rPr>
        <w:t xml:space="preserve">спользовать </w:t>
      </w:r>
      <w:r w:rsidR="00226C61" w:rsidRPr="003E7686">
        <w:rPr>
          <w:i/>
        </w:rPr>
        <w:t xml:space="preserve">фразовые глаголы </w:t>
      </w:r>
      <w:r>
        <w:rPr>
          <w:i/>
        </w:rPr>
        <w:t>по</w:t>
      </w:r>
      <w:r w:rsidRPr="003E7686">
        <w:rPr>
          <w:i/>
        </w:rPr>
        <w:t xml:space="preserve"> </w:t>
      </w:r>
      <w:r w:rsidR="00226C61" w:rsidRPr="003E7686">
        <w:rPr>
          <w:i/>
        </w:rPr>
        <w:t>широк</w:t>
      </w:r>
      <w:r>
        <w:rPr>
          <w:i/>
        </w:rPr>
        <w:t>ому</w:t>
      </w:r>
      <w:r w:rsidR="00226C61" w:rsidRPr="003E7686">
        <w:rPr>
          <w:i/>
        </w:rPr>
        <w:t xml:space="preserve"> спектр</w:t>
      </w:r>
      <w:r>
        <w:rPr>
          <w:i/>
        </w:rPr>
        <w:t>у</w:t>
      </w:r>
      <w:r w:rsidR="00226C61" w:rsidRPr="003E7686">
        <w:rPr>
          <w:i/>
        </w:rPr>
        <w:t xml:space="preserve"> тем, уместно употребляя их в соответствии со стилем речи;</w:t>
      </w:r>
    </w:p>
    <w:p w:rsidR="001976B6" w:rsidRPr="003E7686" w:rsidRDefault="00226C61" w:rsidP="008177F4">
      <w:pPr>
        <w:pStyle w:val="a0"/>
        <w:spacing w:line="240" w:lineRule="auto"/>
        <w:rPr>
          <w:i/>
        </w:rPr>
      </w:pPr>
      <w:r w:rsidRPr="003E7686">
        <w:rPr>
          <w:i/>
        </w:rPr>
        <w:t xml:space="preserve">узнавать и использовать в речи </w:t>
      </w:r>
      <w:r w:rsidR="001976B6" w:rsidRPr="003E7686">
        <w:rPr>
          <w:i/>
        </w:rPr>
        <w:t>устойчивые выражения и фразы (collocations).</w:t>
      </w:r>
    </w:p>
    <w:p w:rsidR="001976B6" w:rsidRPr="00697208" w:rsidRDefault="001976B6" w:rsidP="008177F4">
      <w:pPr>
        <w:spacing w:line="240" w:lineRule="auto"/>
        <w:rPr>
          <w:i/>
        </w:rPr>
      </w:pPr>
      <w:r w:rsidRPr="00697208">
        <w:rPr>
          <w:b/>
          <w:i/>
        </w:rPr>
        <w:t>Грамматическая сторона речи</w:t>
      </w:r>
    </w:p>
    <w:p w:rsidR="001976B6" w:rsidRPr="003E7686" w:rsidRDefault="00226973" w:rsidP="008177F4">
      <w:pPr>
        <w:pStyle w:val="a0"/>
        <w:spacing w:line="240" w:lineRule="auto"/>
        <w:rPr>
          <w:i/>
        </w:rPr>
      </w:pPr>
      <w:r>
        <w:rPr>
          <w:i/>
        </w:rPr>
        <w:t>И</w:t>
      </w:r>
      <w:r w:rsidRPr="003E7686">
        <w:rPr>
          <w:i/>
        </w:rPr>
        <w:t xml:space="preserve">спользовать </w:t>
      </w:r>
      <w:r w:rsidR="001976B6" w:rsidRPr="003E7686">
        <w:rPr>
          <w:i/>
        </w:rPr>
        <w:t>в речи модальные глаголы для выражения возможности или вероятности в прошедшем време</w:t>
      </w:r>
      <w:r w:rsidR="006A4AA8" w:rsidRPr="003E7686">
        <w:rPr>
          <w:i/>
        </w:rPr>
        <w:t>н</w:t>
      </w:r>
      <w:r w:rsidR="001976B6" w:rsidRPr="003E7686">
        <w:rPr>
          <w:i/>
        </w:rPr>
        <w:t>и (could + have done; might + have done)</w:t>
      </w:r>
      <w:r w:rsidR="00F000D9" w:rsidRPr="003E7686">
        <w:rPr>
          <w:i/>
        </w:rPr>
        <w:t>;</w:t>
      </w:r>
    </w:p>
    <w:p w:rsidR="001976B6" w:rsidRPr="003E7686" w:rsidRDefault="00F000D9" w:rsidP="008177F4">
      <w:pPr>
        <w:pStyle w:val="a0"/>
        <w:spacing w:line="240" w:lineRule="auto"/>
        <w:rPr>
          <w:i/>
        </w:rPr>
      </w:pPr>
      <w:r w:rsidRPr="003E7686">
        <w:rPr>
          <w:i/>
        </w:rPr>
        <w:t>у</w:t>
      </w:r>
      <w:r w:rsidR="001976B6" w:rsidRPr="003E7686">
        <w:rPr>
          <w:i/>
        </w:rPr>
        <w:t>потреблять в речи структуру have/get + something + Participle II (causative form) как эквивалент страдательного залога</w:t>
      </w:r>
      <w:r w:rsidRPr="003E7686">
        <w:rPr>
          <w:i/>
        </w:rPr>
        <w:t>;</w:t>
      </w:r>
    </w:p>
    <w:p w:rsidR="001976B6" w:rsidRPr="003E7686" w:rsidRDefault="00F000D9" w:rsidP="008177F4">
      <w:pPr>
        <w:pStyle w:val="a0"/>
        <w:spacing w:line="240" w:lineRule="auto"/>
        <w:rPr>
          <w:i/>
          <w:lang w:val="en-US"/>
        </w:rPr>
      </w:pPr>
      <w:r w:rsidRPr="003E7686">
        <w:rPr>
          <w:i/>
        </w:rPr>
        <w:t>у</w:t>
      </w:r>
      <w:r w:rsidR="001976B6" w:rsidRPr="003E7686">
        <w:rPr>
          <w:i/>
        </w:rPr>
        <w:t xml:space="preserve">потреблять в речи эмфатические конструкции типа It’s him who… </w:t>
      </w:r>
      <w:r w:rsidR="001976B6" w:rsidRPr="003E7686">
        <w:rPr>
          <w:i/>
          <w:lang w:val="en-US"/>
        </w:rPr>
        <w:t>It’s time you did smth</w:t>
      </w:r>
      <w:r w:rsidRPr="003E7686">
        <w:rPr>
          <w:i/>
          <w:lang w:val="en-US"/>
        </w:rPr>
        <w:t>;</w:t>
      </w:r>
    </w:p>
    <w:p w:rsidR="001976B6" w:rsidRPr="003E7686" w:rsidRDefault="00F000D9" w:rsidP="008177F4">
      <w:pPr>
        <w:pStyle w:val="a0"/>
        <w:spacing w:line="240" w:lineRule="auto"/>
        <w:rPr>
          <w:i/>
        </w:rPr>
      </w:pPr>
      <w:r w:rsidRPr="003E7686">
        <w:rPr>
          <w:i/>
        </w:rPr>
        <w:t>у</w:t>
      </w:r>
      <w:r w:rsidR="001976B6" w:rsidRPr="003E7686">
        <w:rPr>
          <w:i/>
        </w:rPr>
        <w:t>потреблять в речи все формы страдательного залога</w:t>
      </w:r>
      <w:r w:rsidRPr="003E7686">
        <w:rPr>
          <w:i/>
        </w:rPr>
        <w:t>;</w:t>
      </w:r>
    </w:p>
    <w:p w:rsidR="001976B6" w:rsidRPr="003E7686" w:rsidRDefault="00F000D9" w:rsidP="008177F4">
      <w:pPr>
        <w:pStyle w:val="a0"/>
        <w:spacing w:line="240" w:lineRule="auto"/>
        <w:rPr>
          <w:i/>
          <w:lang w:val="en-US"/>
        </w:rPr>
      </w:pPr>
      <w:r w:rsidRPr="003E7686">
        <w:rPr>
          <w:i/>
        </w:rPr>
        <w:t>у</w:t>
      </w:r>
      <w:r w:rsidR="001976B6" w:rsidRPr="003E7686">
        <w:rPr>
          <w:i/>
        </w:rPr>
        <w:t>потреблять</w:t>
      </w:r>
      <w:r w:rsidR="001976B6" w:rsidRPr="003E7686">
        <w:rPr>
          <w:i/>
          <w:lang w:val="en-US"/>
        </w:rPr>
        <w:t xml:space="preserve"> </w:t>
      </w:r>
      <w:r w:rsidR="001976B6" w:rsidRPr="003E7686">
        <w:rPr>
          <w:i/>
        </w:rPr>
        <w:t>в</w:t>
      </w:r>
      <w:r w:rsidR="001976B6" w:rsidRPr="003E7686">
        <w:rPr>
          <w:i/>
          <w:lang w:val="en-US"/>
        </w:rPr>
        <w:t xml:space="preserve"> </w:t>
      </w:r>
      <w:r w:rsidR="001976B6" w:rsidRPr="003E7686">
        <w:rPr>
          <w:i/>
        </w:rPr>
        <w:t>речи</w:t>
      </w:r>
      <w:r w:rsidR="001976B6" w:rsidRPr="003E7686">
        <w:rPr>
          <w:i/>
          <w:lang w:val="en-US"/>
        </w:rPr>
        <w:t xml:space="preserve"> </w:t>
      </w:r>
      <w:r w:rsidR="001976B6" w:rsidRPr="003E7686">
        <w:rPr>
          <w:i/>
        </w:rPr>
        <w:t>времена</w:t>
      </w:r>
      <w:r w:rsidR="001976B6" w:rsidRPr="003E7686">
        <w:rPr>
          <w:i/>
          <w:lang w:val="en-US"/>
        </w:rPr>
        <w:t xml:space="preserve"> Past Perfect </w:t>
      </w:r>
      <w:r w:rsidR="001976B6" w:rsidRPr="003E7686">
        <w:rPr>
          <w:i/>
        </w:rPr>
        <w:t>и</w:t>
      </w:r>
      <w:r w:rsidR="001976B6" w:rsidRPr="003E7686">
        <w:rPr>
          <w:i/>
          <w:lang w:val="en-US"/>
        </w:rPr>
        <w:t xml:space="preserve"> Past Perfect Continuous</w:t>
      </w:r>
      <w:r w:rsidRPr="003E7686">
        <w:rPr>
          <w:i/>
          <w:lang w:val="en-US"/>
        </w:rPr>
        <w:t>;</w:t>
      </w:r>
    </w:p>
    <w:p w:rsidR="001976B6" w:rsidRPr="003E7686" w:rsidRDefault="00F000D9" w:rsidP="008177F4">
      <w:pPr>
        <w:pStyle w:val="a0"/>
        <w:spacing w:line="240" w:lineRule="auto"/>
        <w:rPr>
          <w:i/>
        </w:rPr>
      </w:pPr>
      <w:r w:rsidRPr="003E7686">
        <w:rPr>
          <w:i/>
        </w:rPr>
        <w:t>у</w:t>
      </w:r>
      <w:r w:rsidR="001976B6" w:rsidRPr="003E7686">
        <w:rPr>
          <w:i/>
        </w:rPr>
        <w:t>потреблять в речи условные предложения нереального характера (Conditional 3)</w:t>
      </w:r>
      <w:r w:rsidRPr="003E7686">
        <w:rPr>
          <w:i/>
        </w:rPr>
        <w:t>;</w:t>
      </w:r>
    </w:p>
    <w:p w:rsidR="001976B6" w:rsidRPr="003E7686" w:rsidRDefault="00F000D9" w:rsidP="008177F4">
      <w:pPr>
        <w:pStyle w:val="a0"/>
        <w:spacing w:line="240" w:lineRule="auto"/>
        <w:rPr>
          <w:i/>
          <w:lang w:val="en-US"/>
        </w:rPr>
      </w:pPr>
      <w:r w:rsidRPr="003E7686">
        <w:rPr>
          <w:i/>
        </w:rPr>
        <w:t>у</w:t>
      </w:r>
      <w:r w:rsidR="001976B6" w:rsidRPr="003E7686">
        <w:rPr>
          <w:i/>
        </w:rPr>
        <w:t>потреблять</w:t>
      </w:r>
      <w:r w:rsidR="001976B6" w:rsidRPr="003E7686">
        <w:rPr>
          <w:i/>
          <w:lang w:val="en-US"/>
        </w:rPr>
        <w:t xml:space="preserve"> </w:t>
      </w:r>
      <w:r w:rsidR="001976B6" w:rsidRPr="003E7686">
        <w:rPr>
          <w:i/>
        </w:rPr>
        <w:t>в</w:t>
      </w:r>
      <w:r w:rsidR="001976B6" w:rsidRPr="003E7686">
        <w:rPr>
          <w:i/>
          <w:lang w:val="en-US"/>
        </w:rPr>
        <w:t xml:space="preserve"> </w:t>
      </w:r>
      <w:r w:rsidR="001976B6" w:rsidRPr="003E7686">
        <w:rPr>
          <w:i/>
        </w:rPr>
        <w:t>речи</w:t>
      </w:r>
      <w:r w:rsidR="001976B6" w:rsidRPr="003E7686">
        <w:rPr>
          <w:i/>
          <w:lang w:val="en-US"/>
        </w:rPr>
        <w:t xml:space="preserve"> </w:t>
      </w:r>
      <w:r w:rsidR="001976B6" w:rsidRPr="003E7686">
        <w:rPr>
          <w:i/>
        </w:rPr>
        <w:t>структуру</w:t>
      </w:r>
      <w:r w:rsidR="001976B6" w:rsidRPr="003E7686">
        <w:rPr>
          <w:i/>
          <w:lang w:val="en-US"/>
        </w:rPr>
        <w:t xml:space="preserve"> to be/get + used to + verb</w:t>
      </w:r>
      <w:r w:rsidRPr="003E7686">
        <w:rPr>
          <w:i/>
          <w:lang w:val="en-US"/>
        </w:rPr>
        <w:t>;</w:t>
      </w:r>
    </w:p>
    <w:p w:rsidR="001976B6" w:rsidRPr="003E7686" w:rsidRDefault="00F000D9" w:rsidP="008177F4">
      <w:pPr>
        <w:pStyle w:val="a0"/>
        <w:spacing w:line="240" w:lineRule="auto"/>
        <w:rPr>
          <w:i/>
        </w:rPr>
      </w:pPr>
      <w:r w:rsidRPr="003E7686">
        <w:rPr>
          <w:i/>
        </w:rPr>
        <w:t>у</w:t>
      </w:r>
      <w:r w:rsidR="001976B6" w:rsidRPr="003E7686">
        <w:rPr>
          <w:i/>
        </w:rPr>
        <w:t>потреблять в речи структуру used to</w:t>
      </w:r>
      <w:r w:rsidR="00226973">
        <w:rPr>
          <w:i/>
        </w:rPr>
        <w:t xml:space="preserve"> </w:t>
      </w:r>
      <w:r w:rsidR="001976B6" w:rsidRPr="003E7686">
        <w:rPr>
          <w:i/>
        </w:rPr>
        <w:t>/ would + verb для обозначения регулярных действий в прошлом</w:t>
      </w:r>
      <w:r w:rsidRPr="003E7686">
        <w:rPr>
          <w:i/>
        </w:rPr>
        <w:t>;</w:t>
      </w:r>
    </w:p>
    <w:p w:rsidR="001976B6" w:rsidRPr="003E7686" w:rsidRDefault="00F000D9" w:rsidP="008177F4">
      <w:pPr>
        <w:pStyle w:val="a0"/>
        <w:spacing w:line="240" w:lineRule="auto"/>
        <w:rPr>
          <w:i/>
          <w:lang w:val="en-US"/>
        </w:rPr>
      </w:pPr>
      <w:r w:rsidRPr="003E7686">
        <w:rPr>
          <w:i/>
        </w:rPr>
        <w:t>у</w:t>
      </w:r>
      <w:r w:rsidR="001976B6" w:rsidRPr="003E7686">
        <w:rPr>
          <w:i/>
        </w:rPr>
        <w:t>потреблять</w:t>
      </w:r>
      <w:r w:rsidR="001976B6" w:rsidRPr="003E7686">
        <w:rPr>
          <w:i/>
          <w:lang w:val="en-US"/>
        </w:rPr>
        <w:t xml:space="preserve"> </w:t>
      </w:r>
      <w:r w:rsidR="001976B6" w:rsidRPr="003E7686">
        <w:rPr>
          <w:i/>
        </w:rPr>
        <w:t>в</w:t>
      </w:r>
      <w:r w:rsidR="001976B6" w:rsidRPr="003E7686">
        <w:rPr>
          <w:i/>
          <w:lang w:val="en-US"/>
        </w:rPr>
        <w:t xml:space="preserve"> </w:t>
      </w:r>
      <w:r w:rsidR="001976B6" w:rsidRPr="003E7686">
        <w:rPr>
          <w:i/>
        </w:rPr>
        <w:t>речи</w:t>
      </w:r>
      <w:r w:rsidR="001976B6" w:rsidRPr="003E7686">
        <w:rPr>
          <w:i/>
          <w:lang w:val="en-US"/>
        </w:rPr>
        <w:t xml:space="preserve"> </w:t>
      </w:r>
      <w:r w:rsidR="001976B6" w:rsidRPr="003E7686">
        <w:rPr>
          <w:i/>
        </w:rPr>
        <w:t>предложения</w:t>
      </w:r>
      <w:r w:rsidR="001976B6" w:rsidRPr="003E7686">
        <w:rPr>
          <w:i/>
          <w:lang w:val="en-US"/>
        </w:rPr>
        <w:t xml:space="preserve"> </w:t>
      </w:r>
      <w:r w:rsidR="001976B6" w:rsidRPr="003E7686">
        <w:rPr>
          <w:i/>
        </w:rPr>
        <w:t>с</w:t>
      </w:r>
      <w:r w:rsidR="001976B6" w:rsidRPr="003E7686">
        <w:rPr>
          <w:i/>
          <w:lang w:val="en-US"/>
        </w:rPr>
        <w:t xml:space="preserve"> </w:t>
      </w:r>
      <w:r w:rsidR="001976B6" w:rsidRPr="003E7686">
        <w:rPr>
          <w:i/>
        </w:rPr>
        <w:t>конструкциями</w:t>
      </w:r>
      <w:r w:rsidR="001976B6" w:rsidRPr="003E7686">
        <w:rPr>
          <w:i/>
          <w:lang w:val="en-US"/>
        </w:rPr>
        <w:t xml:space="preserve"> as … as; not so …</w:t>
      </w:r>
      <w:r w:rsidRPr="003E7686">
        <w:rPr>
          <w:i/>
          <w:lang w:val="en-US"/>
        </w:rPr>
        <w:t xml:space="preserve"> as; either … or; neither … nor;</w:t>
      </w:r>
    </w:p>
    <w:p w:rsidR="001976B6" w:rsidRPr="00C037F3" w:rsidRDefault="00F000D9" w:rsidP="008177F4">
      <w:pPr>
        <w:pStyle w:val="a0"/>
        <w:spacing w:line="240" w:lineRule="auto"/>
        <w:rPr>
          <w:i/>
        </w:rPr>
      </w:pPr>
      <w:r w:rsidRPr="003E7686">
        <w:rPr>
          <w:i/>
        </w:rPr>
        <w:t>и</w:t>
      </w:r>
      <w:r w:rsidR="001976B6" w:rsidRPr="003E7686">
        <w:rPr>
          <w:i/>
        </w:rPr>
        <w:t>спользовать широкий спектр союзов для выражения противопоставления и различия в сложных предложениях.</w:t>
      </w:r>
      <w:r w:rsidR="001976B6" w:rsidRPr="001976B6">
        <w:t xml:space="preserve"> </w:t>
      </w:r>
    </w:p>
    <w:p w:rsidR="001976B6" w:rsidRDefault="001976B6" w:rsidP="001976B6">
      <w:pPr>
        <w:rPr>
          <w:i/>
          <w:lang w:val="en-US"/>
        </w:rPr>
      </w:pPr>
    </w:p>
    <w:p w:rsidR="001E1E10" w:rsidRPr="00800DDC" w:rsidRDefault="001E1E10" w:rsidP="001976B6">
      <w:pPr>
        <w:rPr>
          <w:i/>
          <w:lang w:val="en-US"/>
        </w:rPr>
      </w:pPr>
    </w:p>
    <w:p w:rsidR="006C5291" w:rsidRPr="001E1E10" w:rsidRDefault="00FA278B" w:rsidP="008177F4">
      <w:pPr>
        <w:pStyle w:val="4a"/>
        <w:spacing w:line="240" w:lineRule="auto"/>
      </w:pPr>
      <w:bookmarkStart w:id="23" w:name="_Toc434850660"/>
      <w:bookmarkStart w:id="24" w:name="_Toc435412679"/>
      <w:bookmarkStart w:id="25" w:name="_Toc453968151"/>
      <w:r w:rsidRPr="001E1E10">
        <w:t>История</w:t>
      </w:r>
      <w:bookmarkEnd w:id="23"/>
      <w:bookmarkEnd w:id="24"/>
      <w:bookmarkEnd w:id="25"/>
    </w:p>
    <w:p w:rsidR="006A0202" w:rsidRPr="001E1E10" w:rsidRDefault="00FA278B" w:rsidP="008177F4">
      <w:pPr>
        <w:spacing w:line="240" w:lineRule="auto"/>
        <w:rPr>
          <w:b/>
        </w:rPr>
      </w:pPr>
      <w:r w:rsidRPr="001E1E10">
        <w:rPr>
          <w:b/>
        </w:rPr>
        <w:t>В результате изучения учебного предмета «История»</w:t>
      </w:r>
      <w:r w:rsidR="00021B6E" w:rsidRPr="001E1E10">
        <w:rPr>
          <w:b/>
        </w:rPr>
        <w:t xml:space="preserve"> на уровне среднего общего образования</w:t>
      </w:r>
      <w:r w:rsidR="0080564F">
        <w:rPr>
          <w:b/>
        </w:rPr>
        <w:t>:</w:t>
      </w:r>
    </w:p>
    <w:p w:rsidR="00021B6E" w:rsidRDefault="0080564F" w:rsidP="008177F4">
      <w:pPr>
        <w:spacing w:line="240" w:lineRule="auto"/>
        <w:rPr>
          <w:b/>
        </w:rPr>
      </w:pPr>
      <w:r>
        <w:rPr>
          <w:b/>
        </w:rPr>
        <w:t>В</w:t>
      </w:r>
      <w:r w:rsidR="00021B6E" w:rsidRPr="006A0202">
        <w:rPr>
          <w:b/>
        </w:rPr>
        <w:t>ыпускник на базовом уровне научится:</w:t>
      </w:r>
    </w:p>
    <w:p w:rsidR="00021B6E" w:rsidRPr="00417051" w:rsidRDefault="006A0202" w:rsidP="008177F4">
      <w:pPr>
        <w:pStyle w:val="a0"/>
        <w:spacing w:line="240" w:lineRule="auto"/>
        <w:rPr>
          <w:rStyle w:val="apple-converted-space"/>
          <w:szCs w:val="28"/>
        </w:rPr>
      </w:pPr>
      <w:r>
        <w:rPr>
          <w:shd w:val="clear" w:color="auto" w:fill="FFFFFF"/>
        </w:rPr>
        <w:t>р</w:t>
      </w:r>
      <w:r w:rsidR="00021B6E" w:rsidRPr="00417051">
        <w:rPr>
          <w:shd w:val="clear" w:color="auto" w:fill="FFFFFF"/>
        </w:rPr>
        <w:t>ассматривать историю России как неотъемлемую часть мирового исторического процесса</w:t>
      </w:r>
      <w:r>
        <w:rPr>
          <w:shd w:val="clear" w:color="auto" w:fill="FFFFFF"/>
        </w:rPr>
        <w:t>;</w:t>
      </w:r>
      <w:r w:rsidR="00021B6E" w:rsidRPr="00417051">
        <w:rPr>
          <w:rStyle w:val="apple-converted-space"/>
          <w:szCs w:val="28"/>
        </w:rPr>
        <w:t> </w:t>
      </w:r>
    </w:p>
    <w:p w:rsidR="006A0202" w:rsidRDefault="006A0202" w:rsidP="008177F4">
      <w:pPr>
        <w:pStyle w:val="a0"/>
        <w:spacing w:line="240" w:lineRule="auto"/>
        <w:rPr>
          <w:rStyle w:val="apple-converted-space"/>
          <w:szCs w:val="28"/>
        </w:rPr>
      </w:pPr>
      <w:r w:rsidRPr="00417051">
        <w:rPr>
          <w:rStyle w:val="apple-converted-space"/>
          <w:szCs w:val="28"/>
        </w:rPr>
        <w:t>знать основные даты и временные периоды всеобщей и отечественной истории из раздела дидактических единиц</w:t>
      </w:r>
      <w:r>
        <w:rPr>
          <w:rStyle w:val="apple-converted-space"/>
          <w:szCs w:val="28"/>
        </w:rPr>
        <w:t>;</w:t>
      </w:r>
    </w:p>
    <w:p w:rsidR="00021B6E" w:rsidRPr="00417051" w:rsidRDefault="006A0202" w:rsidP="008177F4">
      <w:pPr>
        <w:pStyle w:val="a0"/>
        <w:spacing w:line="240" w:lineRule="auto"/>
      </w:pPr>
      <w:r w:rsidRPr="00417051">
        <w:t>определять последовательность и длительность исторических событий, явлений, процессов</w:t>
      </w:r>
      <w:r>
        <w:t>;</w:t>
      </w:r>
    </w:p>
    <w:p w:rsidR="00021B6E" w:rsidRPr="00417051" w:rsidRDefault="006A0202" w:rsidP="008177F4">
      <w:pPr>
        <w:pStyle w:val="a0"/>
        <w:spacing w:line="240" w:lineRule="auto"/>
      </w:pPr>
      <w:r w:rsidRPr="00417051">
        <w:t>характеризовать место, обстоятельства, участников, результаты важнейших исторических событий</w:t>
      </w:r>
      <w:r>
        <w:t>;</w:t>
      </w:r>
    </w:p>
    <w:p w:rsidR="006A0202" w:rsidRDefault="006A0202" w:rsidP="008177F4">
      <w:pPr>
        <w:pStyle w:val="a0"/>
        <w:spacing w:line="240" w:lineRule="auto"/>
        <w:rPr>
          <w:shd w:val="clear" w:color="auto" w:fill="FFFFFF"/>
        </w:rPr>
      </w:pPr>
      <w:r w:rsidRPr="00417051">
        <w:rPr>
          <w:shd w:val="clear" w:color="auto" w:fill="FFFFFF"/>
        </w:rPr>
        <w:t xml:space="preserve">представлять </w:t>
      </w:r>
      <w:r w:rsidR="00021B6E" w:rsidRPr="00417051">
        <w:rPr>
          <w:shd w:val="clear" w:color="auto" w:fill="FFFFFF"/>
        </w:rPr>
        <w:t>культурное наследие России и других стран</w:t>
      </w:r>
      <w:r>
        <w:rPr>
          <w:shd w:val="clear" w:color="auto" w:fill="FFFFFF"/>
        </w:rPr>
        <w:t>;</w:t>
      </w:r>
      <w:r w:rsidR="00021B6E" w:rsidRPr="00417051">
        <w:rPr>
          <w:shd w:val="clear" w:color="auto" w:fill="FFFFFF"/>
        </w:rPr>
        <w:t xml:space="preserve"> </w:t>
      </w:r>
    </w:p>
    <w:p w:rsidR="006A0202" w:rsidRDefault="006A0202" w:rsidP="008177F4">
      <w:pPr>
        <w:pStyle w:val="a0"/>
        <w:spacing w:line="240" w:lineRule="auto"/>
        <w:rPr>
          <w:shd w:val="clear" w:color="auto" w:fill="FFFFFF"/>
        </w:rPr>
      </w:pPr>
      <w:r w:rsidRPr="00417051">
        <w:rPr>
          <w:shd w:val="clear" w:color="auto" w:fill="FFFFFF"/>
        </w:rPr>
        <w:t>работать с историческими документами</w:t>
      </w:r>
      <w:r>
        <w:rPr>
          <w:shd w:val="clear" w:color="auto" w:fill="FFFFFF"/>
        </w:rPr>
        <w:t>;</w:t>
      </w:r>
      <w:r w:rsidRPr="00417051">
        <w:rPr>
          <w:shd w:val="clear" w:color="auto" w:fill="FFFFFF"/>
        </w:rPr>
        <w:t xml:space="preserve"> </w:t>
      </w:r>
    </w:p>
    <w:p w:rsidR="006A0202" w:rsidRDefault="006A0202" w:rsidP="008177F4">
      <w:pPr>
        <w:pStyle w:val="a0"/>
        <w:spacing w:line="240" w:lineRule="auto"/>
        <w:rPr>
          <w:rStyle w:val="apple-converted-space"/>
          <w:szCs w:val="28"/>
        </w:rPr>
      </w:pPr>
      <w:r w:rsidRPr="00417051">
        <w:rPr>
          <w:shd w:val="clear" w:color="auto" w:fill="FFFFFF"/>
        </w:rPr>
        <w:t>сравнивать различные исторические документы, давать им общую характеристику</w:t>
      </w:r>
      <w:r>
        <w:rPr>
          <w:shd w:val="clear" w:color="auto" w:fill="FFFFFF"/>
        </w:rPr>
        <w:t>;</w:t>
      </w:r>
      <w:r w:rsidRPr="00417051">
        <w:rPr>
          <w:rStyle w:val="apple-converted-space"/>
          <w:szCs w:val="28"/>
        </w:rPr>
        <w:t> </w:t>
      </w:r>
    </w:p>
    <w:p w:rsidR="006A0202" w:rsidRDefault="006A0202" w:rsidP="008177F4">
      <w:pPr>
        <w:pStyle w:val="a0"/>
        <w:spacing w:line="240" w:lineRule="auto"/>
        <w:rPr>
          <w:rStyle w:val="apple-converted-space"/>
          <w:szCs w:val="28"/>
        </w:rPr>
      </w:pPr>
      <w:r w:rsidRPr="00417051">
        <w:rPr>
          <w:shd w:val="clear" w:color="auto" w:fill="FFFFFF"/>
        </w:rPr>
        <w:t>критически анализировать информацию из различных источников</w:t>
      </w:r>
      <w:r>
        <w:rPr>
          <w:shd w:val="clear" w:color="auto" w:fill="FFFFFF"/>
        </w:rPr>
        <w:t>;</w:t>
      </w:r>
      <w:r w:rsidRPr="00417051">
        <w:rPr>
          <w:rStyle w:val="apple-converted-space"/>
          <w:szCs w:val="28"/>
        </w:rPr>
        <w:t> </w:t>
      </w:r>
    </w:p>
    <w:p w:rsidR="006A0202" w:rsidRDefault="006A0202" w:rsidP="008177F4">
      <w:pPr>
        <w:pStyle w:val="a0"/>
        <w:spacing w:line="240" w:lineRule="auto"/>
        <w:rPr>
          <w:rStyle w:val="apple-converted-space"/>
          <w:szCs w:val="28"/>
        </w:rPr>
      </w:pPr>
      <w:r w:rsidRPr="00417051">
        <w:rPr>
          <w:shd w:val="clear" w:color="auto" w:fill="FFFFFF"/>
        </w:rPr>
        <w:t>соотносить иллюстративный материал с историческими событиями, явлениями, процессами, персоналиями</w:t>
      </w:r>
      <w:r>
        <w:rPr>
          <w:shd w:val="clear" w:color="auto" w:fill="FFFFFF"/>
        </w:rPr>
        <w:t>;</w:t>
      </w:r>
    </w:p>
    <w:p w:rsidR="00021B6E" w:rsidRPr="00417051" w:rsidRDefault="006A0202" w:rsidP="008177F4">
      <w:pPr>
        <w:pStyle w:val="a0"/>
        <w:spacing w:line="240" w:lineRule="auto"/>
      </w:pPr>
      <w:r w:rsidRPr="00417051">
        <w:t>использовать статистическую (информационную) таблицу, график, диаграмму как источники информации</w:t>
      </w:r>
      <w:r>
        <w:t>;</w:t>
      </w:r>
    </w:p>
    <w:p w:rsidR="00021B6E" w:rsidRPr="00417051" w:rsidRDefault="006A0202" w:rsidP="008177F4">
      <w:pPr>
        <w:pStyle w:val="a0"/>
        <w:spacing w:line="240" w:lineRule="auto"/>
        <w:rPr>
          <w:shd w:val="clear" w:color="auto" w:fill="FFFFFF"/>
        </w:rPr>
      </w:pPr>
      <w:r w:rsidRPr="00417051">
        <w:t>использовать аудиовизуальный ряд как источник информации</w:t>
      </w:r>
      <w:r>
        <w:t>;</w:t>
      </w:r>
      <w:r w:rsidRPr="00417051">
        <w:rPr>
          <w:shd w:val="clear" w:color="auto" w:fill="FFFFFF"/>
        </w:rPr>
        <w:t xml:space="preserve"> </w:t>
      </w:r>
    </w:p>
    <w:p w:rsidR="006A0202" w:rsidRDefault="006A0202" w:rsidP="008177F4">
      <w:pPr>
        <w:pStyle w:val="a0"/>
        <w:spacing w:line="240" w:lineRule="auto"/>
        <w:rPr>
          <w:rStyle w:val="apple-converted-space"/>
          <w:szCs w:val="28"/>
        </w:rPr>
      </w:pPr>
      <w:r w:rsidRPr="00417051">
        <w:rPr>
          <w:shd w:val="clear" w:color="auto" w:fill="FFFFFF"/>
        </w:rPr>
        <w:t xml:space="preserve">составлять описание исторических объектов и памятников на основе текста, иллюстраций, макетов, </w:t>
      </w:r>
      <w:r>
        <w:rPr>
          <w:shd w:val="clear" w:color="auto" w:fill="FFFFFF"/>
        </w:rPr>
        <w:t>и</w:t>
      </w:r>
      <w:r w:rsidRPr="00417051">
        <w:rPr>
          <w:shd w:val="clear" w:color="auto" w:fill="FFFFFF"/>
        </w:rPr>
        <w:t>нтернет-ресурсов</w:t>
      </w:r>
      <w:r>
        <w:rPr>
          <w:shd w:val="clear" w:color="auto" w:fill="FFFFFF"/>
        </w:rPr>
        <w:t>;</w:t>
      </w:r>
      <w:r w:rsidRPr="00417051">
        <w:rPr>
          <w:rStyle w:val="apple-converted-space"/>
          <w:szCs w:val="28"/>
        </w:rPr>
        <w:t> </w:t>
      </w:r>
    </w:p>
    <w:p w:rsidR="006A0202" w:rsidRDefault="006A0202" w:rsidP="008177F4">
      <w:pPr>
        <w:pStyle w:val="a0"/>
        <w:spacing w:line="240" w:lineRule="auto"/>
        <w:rPr>
          <w:rStyle w:val="apple-converted-space"/>
          <w:szCs w:val="28"/>
        </w:rPr>
      </w:pPr>
      <w:r w:rsidRPr="00417051">
        <w:rPr>
          <w:shd w:val="clear" w:color="auto" w:fill="FFFFFF"/>
        </w:rPr>
        <w:t>работать с хронологическими таблицами, картами и схемами</w:t>
      </w:r>
      <w:r>
        <w:rPr>
          <w:shd w:val="clear" w:color="auto" w:fill="FFFFFF"/>
        </w:rPr>
        <w:t>;</w:t>
      </w:r>
      <w:r w:rsidRPr="00417051">
        <w:rPr>
          <w:rStyle w:val="apple-converted-space"/>
          <w:szCs w:val="28"/>
        </w:rPr>
        <w:t> </w:t>
      </w:r>
    </w:p>
    <w:p w:rsidR="006A0202" w:rsidRDefault="006A0202" w:rsidP="008177F4">
      <w:pPr>
        <w:pStyle w:val="a0"/>
        <w:spacing w:line="240" w:lineRule="auto"/>
        <w:rPr>
          <w:shd w:val="clear" w:color="auto" w:fill="FFFFFF"/>
        </w:rPr>
      </w:pPr>
      <w:r w:rsidRPr="00417051">
        <w:rPr>
          <w:shd w:val="clear" w:color="auto" w:fill="FFFFFF"/>
        </w:rPr>
        <w:t>читать легенду исторической карты</w:t>
      </w:r>
      <w:r>
        <w:rPr>
          <w:shd w:val="clear" w:color="auto" w:fill="FFFFFF"/>
        </w:rPr>
        <w:t>;</w:t>
      </w:r>
      <w:r w:rsidRPr="00417051">
        <w:rPr>
          <w:shd w:val="clear" w:color="auto" w:fill="FFFFFF"/>
        </w:rPr>
        <w:t xml:space="preserve"> </w:t>
      </w:r>
    </w:p>
    <w:p w:rsidR="006A0202" w:rsidRDefault="006A0202" w:rsidP="008177F4">
      <w:pPr>
        <w:pStyle w:val="a0"/>
        <w:spacing w:line="240" w:lineRule="auto"/>
        <w:rPr>
          <w:shd w:val="clear" w:color="auto" w:fill="FFFFFF"/>
        </w:rPr>
      </w:pPr>
      <w:r w:rsidRPr="00417051">
        <w:rPr>
          <w:shd w:val="clear" w:color="auto" w:fill="FFFFFF"/>
        </w:rPr>
        <w:t>владеть основной современной терминологией исторической науки, предусмотренной программой</w:t>
      </w:r>
      <w:r>
        <w:rPr>
          <w:shd w:val="clear" w:color="auto" w:fill="FFFFFF"/>
        </w:rPr>
        <w:t>;</w:t>
      </w:r>
      <w:r w:rsidRPr="00417051">
        <w:rPr>
          <w:shd w:val="clear" w:color="auto" w:fill="FFFFFF"/>
        </w:rPr>
        <w:t xml:space="preserve"> </w:t>
      </w:r>
    </w:p>
    <w:p w:rsidR="006A0202" w:rsidRDefault="006A0202" w:rsidP="008177F4">
      <w:pPr>
        <w:pStyle w:val="a0"/>
        <w:spacing w:line="240" w:lineRule="auto"/>
        <w:rPr>
          <w:shd w:val="clear" w:color="auto" w:fill="FFFFFF"/>
        </w:rPr>
      </w:pPr>
      <w:r w:rsidRPr="00417051">
        <w:rPr>
          <w:shd w:val="clear" w:color="auto" w:fill="FFFFFF"/>
        </w:rPr>
        <w:t>демонстрировать умение вести диалог, участвовать в дискуссии по исторической тематике</w:t>
      </w:r>
      <w:r>
        <w:rPr>
          <w:shd w:val="clear" w:color="auto" w:fill="FFFFFF"/>
        </w:rPr>
        <w:t>;</w:t>
      </w:r>
      <w:r w:rsidRPr="00417051">
        <w:rPr>
          <w:shd w:val="clear" w:color="auto" w:fill="FFFFFF"/>
        </w:rPr>
        <w:t xml:space="preserve"> </w:t>
      </w:r>
    </w:p>
    <w:p w:rsidR="00021B6E" w:rsidRPr="00417051" w:rsidRDefault="006A0202" w:rsidP="008177F4">
      <w:pPr>
        <w:pStyle w:val="a0"/>
        <w:spacing w:line="240" w:lineRule="auto"/>
        <w:rPr>
          <w:shd w:val="clear" w:color="auto" w:fill="FFFFFF"/>
        </w:rPr>
      </w:pPr>
      <w:r w:rsidRPr="00417051">
        <w:rPr>
          <w:shd w:val="clear" w:color="auto" w:fill="FFFFFF"/>
        </w:rPr>
        <w:t xml:space="preserve">оценивать </w:t>
      </w:r>
      <w:r w:rsidR="00021B6E" w:rsidRPr="00417051">
        <w:rPr>
          <w:shd w:val="clear" w:color="auto" w:fill="FFFFFF"/>
        </w:rPr>
        <w:t>роль личности в отечественной истории ХХ века</w:t>
      </w:r>
      <w:r>
        <w:rPr>
          <w:shd w:val="clear" w:color="auto" w:fill="FFFFFF"/>
        </w:rPr>
        <w:t>;</w:t>
      </w:r>
    </w:p>
    <w:p w:rsidR="00D76BF2" w:rsidRPr="00C037F3" w:rsidRDefault="006A0202" w:rsidP="008177F4">
      <w:pPr>
        <w:pStyle w:val="a0"/>
        <w:spacing w:line="240" w:lineRule="auto"/>
        <w:rPr>
          <w:szCs w:val="28"/>
        </w:rPr>
      </w:pPr>
      <w:r>
        <w:rPr>
          <w:shd w:val="clear" w:color="auto" w:fill="FFFFFF"/>
        </w:rPr>
        <w:t>о</w:t>
      </w:r>
      <w:r w:rsidR="00021B6E" w:rsidRPr="00417051">
        <w:rPr>
          <w:shd w:val="clear" w:color="auto" w:fill="FFFFFF"/>
        </w:rPr>
        <w:t>риентироваться в дискуссионных вопросах российской истории ХХ века и существующих в науке их современных версиях и трактовках.</w:t>
      </w:r>
    </w:p>
    <w:p w:rsidR="00021B6E" w:rsidRPr="003C147E" w:rsidRDefault="00021B6E" w:rsidP="008177F4">
      <w:pPr>
        <w:spacing w:line="240" w:lineRule="auto"/>
        <w:rPr>
          <w:b/>
          <w:szCs w:val="28"/>
        </w:rPr>
      </w:pPr>
      <w:r w:rsidRPr="003C147E">
        <w:rPr>
          <w:b/>
          <w:szCs w:val="28"/>
        </w:rPr>
        <w:t xml:space="preserve">Выпускник </w:t>
      </w:r>
      <w:r w:rsidR="00605F08">
        <w:rPr>
          <w:b/>
          <w:szCs w:val="28"/>
        </w:rPr>
        <w:t xml:space="preserve">на базовом уровне </w:t>
      </w:r>
      <w:r w:rsidRPr="003C147E">
        <w:rPr>
          <w:b/>
          <w:szCs w:val="28"/>
        </w:rPr>
        <w:t>получит возможность научиться:</w:t>
      </w:r>
    </w:p>
    <w:p w:rsidR="00021B6E" w:rsidRPr="00AC3ADE" w:rsidRDefault="003C147E" w:rsidP="008177F4">
      <w:pPr>
        <w:pStyle w:val="a0"/>
        <w:spacing w:line="240" w:lineRule="auto"/>
        <w:rPr>
          <w:rFonts w:eastAsia="Times New Roman"/>
          <w:i/>
        </w:rPr>
      </w:pPr>
      <w:r w:rsidRPr="00AC3ADE">
        <w:rPr>
          <w:i/>
          <w:shd w:val="clear" w:color="auto" w:fill="FFFFFF"/>
        </w:rPr>
        <w:t>д</w:t>
      </w:r>
      <w:r w:rsidR="00021B6E" w:rsidRPr="00AC3ADE">
        <w:rPr>
          <w:i/>
          <w:shd w:val="clear" w:color="auto" w:fill="FFFFFF"/>
        </w:rPr>
        <w:t>емонстрировать умение сравнивать и обобщать исторические события российской и мировой истории, выделять е</w:t>
      </w:r>
      <w:r w:rsidR="00F069D1">
        <w:rPr>
          <w:i/>
          <w:shd w:val="clear" w:color="auto" w:fill="FFFFFF"/>
        </w:rPr>
        <w:t>е</w:t>
      </w:r>
      <w:r w:rsidR="00021B6E" w:rsidRPr="00AC3ADE">
        <w:rPr>
          <w:i/>
          <w:shd w:val="clear" w:color="auto" w:fill="FFFFFF"/>
        </w:rPr>
        <w:t xml:space="preserve"> общие черты и национальные особенности и понимать роль России в мировом сообществе</w:t>
      </w:r>
      <w:r w:rsidRPr="00AC3ADE">
        <w:rPr>
          <w:i/>
          <w:shd w:val="clear" w:color="auto" w:fill="FFFFFF"/>
        </w:rPr>
        <w:t>;</w:t>
      </w:r>
    </w:p>
    <w:p w:rsidR="00021B6E" w:rsidRPr="00AC3ADE" w:rsidRDefault="003C147E" w:rsidP="008177F4">
      <w:pPr>
        <w:pStyle w:val="a0"/>
        <w:spacing w:line="240" w:lineRule="auto"/>
        <w:rPr>
          <w:rStyle w:val="apple-converted-space"/>
          <w:i/>
          <w:szCs w:val="28"/>
        </w:rPr>
      </w:pPr>
      <w:r w:rsidRPr="00AC3ADE">
        <w:rPr>
          <w:i/>
          <w:shd w:val="clear" w:color="auto" w:fill="FFFFFF"/>
        </w:rPr>
        <w:t>устанавливать аналогии и оценивать вклад разных стран в сокровищницу мировой культуры;</w:t>
      </w:r>
      <w:r w:rsidRPr="00AC3ADE">
        <w:rPr>
          <w:rStyle w:val="apple-converted-space"/>
          <w:i/>
          <w:szCs w:val="28"/>
        </w:rPr>
        <w:t> </w:t>
      </w:r>
    </w:p>
    <w:p w:rsidR="00021B6E" w:rsidRPr="00AC3ADE" w:rsidRDefault="003C147E" w:rsidP="008177F4">
      <w:pPr>
        <w:pStyle w:val="a0"/>
        <w:spacing w:line="240" w:lineRule="auto"/>
        <w:rPr>
          <w:rStyle w:val="apple-converted-space"/>
          <w:i/>
          <w:szCs w:val="28"/>
        </w:rPr>
      </w:pPr>
      <w:r w:rsidRPr="00AC3ADE">
        <w:rPr>
          <w:i/>
          <w:shd w:val="clear" w:color="auto" w:fill="FFFFFF"/>
        </w:rPr>
        <w:t>определять место и время создания исторических документов;</w:t>
      </w:r>
      <w:r w:rsidRPr="00AC3ADE">
        <w:rPr>
          <w:rStyle w:val="apple-converted-space"/>
          <w:i/>
          <w:szCs w:val="28"/>
        </w:rPr>
        <w:t> </w:t>
      </w:r>
    </w:p>
    <w:p w:rsidR="003C147E" w:rsidRPr="00AC3ADE" w:rsidRDefault="003C147E" w:rsidP="008177F4">
      <w:pPr>
        <w:pStyle w:val="a0"/>
        <w:spacing w:line="240" w:lineRule="auto"/>
        <w:rPr>
          <w:rStyle w:val="apple-converted-space"/>
          <w:i/>
        </w:rPr>
      </w:pPr>
      <w:r w:rsidRPr="00AC3ADE">
        <w:rPr>
          <w:i/>
          <w:shd w:val="clear" w:color="auto" w:fill="FFFFFF"/>
        </w:rPr>
        <w:t>прово</w:t>
      </w:r>
      <w:r w:rsidR="00021B6E" w:rsidRPr="00AC3ADE">
        <w:rPr>
          <w:i/>
          <w:shd w:val="clear" w:color="auto" w:fill="FFFFFF"/>
        </w:rPr>
        <w:t>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r w:rsidRPr="00AC3ADE">
        <w:rPr>
          <w:i/>
          <w:shd w:val="clear" w:color="auto" w:fill="FFFFFF"/>
        </w:rPr>
        <w:t>;</w:t>
      </w:r>
      <w:r w:rsidR="00021B6E" w:rsidRPr="00AC3ADE">
        <w:rPr>
          <w:rStyle w:val="apple-converted-space"/>
          <w:i/>
          <w:szCs w:val="28"/>
        </w:rPr>
        <w:t> </w:t>
      </w:r>
    </w:p>
    <w:p w:rsidR="00021B6E" w:rsidRPr="00AC3ADE" w:rsidRDefault="003C147E" w:rsidP="008177F4">
      <w:pPr>
        <w:pStyle w:val="a0"/>
        <w:spacing w:line="240" w:lineRule="auto"/>
        <w:rPr>
          <w:i/>
        </w:rPr>
      </w:pPr>
      <w:r w:rsidRPr="00AC3ADE">
        <w:rPr>
          <w:i/>
        </w:rPr>
        <w:t>характеризовать современные версии и трактовки важнейших проблем отечественной и всемирной истории;</w:t>
      </w:r>
    </w:p>
    <w:p w:rsidR="003C147E" w:rsidRPr="00AC3ADE" w:rsidRDefault="003C147E" w:rsidP="008177F4">
      <w:pPr>
        <w:pStyle w:val="a0"/>
        <w:spacing w:line="240" w:lineRule="auto"/>
        <w:rPr>
          <w:rStyle w:val="apple-converted-space"/>
          <w:i/>
          <w:szCs w:val="28"/>
        </w:rPr>
      </w:pPr>
      <w:r w:rsidRPr="00AC3ADE">
        <w:rPr>
          <w:i/>
          <w:shd w:val="clear" w:color="auto" w:fill="FFFFFF"/>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r w:rsidRPr="00AC3ADE">
        <w:rPr>
          <w:rStyle w:val="apple-converted-space"/>
          <w:i/>
          <w:szCs w:val="28"/>
        </w:rPr>
        <w:t> </w:t>
      </w:r>
    </w:p>
    <w:p w:rsidR="00021B6E" w:rsidRPr="00AC3ADE" w:rsidRDefault="003C147E" w:rsidP="008177F4">
      <w:pPr>
        <w:pStyle w:val="a0"/>
        <w:spacing w:line="240" w:lineRule="auto"/>
        <w:rPr>
          <w:rStyle w:val="apple-converted-space"/>
          <w:i/>
          <w:szCs w:val="28"/>
        </w:rPr>
      </w:pPr>
      <w:r w:rsidRPr="00AC3ADE">
        <w:rPr>
          <w:i/>
          <w:shd w:val="clear" w:color="auto" w:fill="FFFFFF"/>
        </w:rPr>
        <w:t>использовать картографические источники для описания событий и процессов новейшей отечественной истории и привязки их к месту и времени;</w:t>
      </w:r>
      <w:r w:rsidRPr="00AC3ADE">
        <w:rPr>
          <w:rStyle w:val="apple-converted-space"/>
          <w:i/>
          <w:szCs w:val="28"/>
        </w:rPr>
        <w:t> </w:t>
      </w:r>
    </w:p>
    <w:p w:rsidR="00021B6E" w:rsidRPr="00AC3ADE" w:rsidRDefault="003C147E" w:rsidP="008177F4">
      <w:pPr>
        <w:pStyle w:val="a0"/>
        <w:spacing w:line="240" w:lineRule="auto"/>
        <w:rPr>
          <w:i/>
        </w:rPr>
      </w:pPr>
      <w:r w:rsidRPr="00AC3ADE">
        <w:rPr>
          <w:i/>
        </w:rPr>
        <w:t>представлять историческую информацию в виде таблиц, схем, графиков и д</w:t>
      </w:r>
      <w:r w:rsidR="001500C2">
        <w:rPr>
          <w:i/>
        </w:rPr>
        <w:t>р</w:t>
      </w:r>
      <w:r w:rsidRPr="00AC3ADE">
        <w:rPr>
          <w:i/>
        </w:rPr>
        <w:t>., заполнять контурную карту;</w:t>
      </w:r>
    </w:p>
    <w:p w:rsidR="00021B6E" w:rsidRPr="00AC3ADE" w:rsidRDefault="003C147E" w:rsidP="008177F4">
      <w:pPr>
        <w:pStyle w:val="a0"/>
        <w:spacing w:line="240" w:lineRule="auto"/>
        <w:rPr>
          <w:rStyle w:val="apple-converted-space"/>
          <w:i/>
          <w:szCs w:val="28"/>
        </w:rPr>
      </w:pPr>
      <w:r w:rsidRPr="00AC3ADE">
        <w:rPr>
          <w:i/>
          <w:shd w:val="clear" w:color="auto" w:fill="FFFFFF"/>
        </w:rPr>
        <w:t xml:space="preserve">соотносить историческое время, исторические события, действия и поступки исторических </w:t>
      </w:r>
      <w:r w:rsidR="00021B6E" w:rsidRPr="00AC3ADE">
        <w:rPr>
          <w:i/>
          <w:shd w:val="clear" w:color="auto" w:fill="FFFFFF"/>
        </w:rPr>
        <w:t>личностей ХХ века</w:t>
      </w:r>
      <w:r w:rsidRPr="00AC3ADE">
        <w:rPr>
          <w:i/>
          <w:shd w:val="clear" w:color="auto" w:fill="FFFFFF"/>
        </w:rPr>
        <w:t>;</w:t>
      </w:r>
      <w:r w:rsidR="00021B6E" w:rsidRPr="00AC3ADE">
        <w:rPr>
          <w:rStyle w:val="apple-converted-space"/>
          <w:i/>
          <w:szCs w:val="28"/>
        </w:rPr>
        <w:t> </w:t>
      </w:r>
    </w:p>
    <w:p w:rsidR="00021B6E" w:rsidRPr="00AC3ADE" w:rsidRDefault="003C147E" w:rsidP="008177F4">
      <w:pPr>
        <w:pStyle w:val="a0"/>
        <w:spacing w:line="240" w:lineRule="auto"/>
        <w:rPr>
          <w:rStyle w:val="apple-converted-space"/>
          <w:i/>
          <w:szCs w:val="28"/>
        </w:rPr>
      </w:pPr>
      <w:r w:rsidRPr="00AC3ADE">
        <w:rPr>
          <w:i/>
          <w:shd w:val="clear" w:color="auto" w:fill="FFFFFF"/>
        </w:rPr>
        <w:t>а</w:t>
      </w:r>
      <w:r w:rsidR="00021B6E" w:rsidRPr="00AC3ADE">
        <w:rPr>
          <w:i/>
          <w:shd w:val="clear" w:color="auto" w:fill="FFFFFF"/>
        </w:rPr>
        <w:t>нализировать и оценивать исторические события местного масштаба в контексте общероссийской и мировой истории ХХ века</w:t>
      </w:r>
      <w:r w:rsidRPr="00AC3ADE">
        <w:rPr>
          <w:i/>
          <w:shd w:val="clear" w:color="auto" w:fill="FFFFFF"/>
        </w:rPr>
        <w:t>;</w:t>
      </w:r>
      <w:r w:rsidR="00021B6E" w:rsidRPr="00AC3ADE">
        <w:rPr>
          <w:rStyle w:val="apple-converted-space"/>
          <w:i/>
          <w:szCs w:val="28"/>
        </w:rPr>
        <w:t> </w:t>
      </w:r>
    </w:p>
    <w:p w:rsidR="00021B6E" w:rsidRPr="00AC3ADE" w:rsidRDefault="003C147E" w:rsidP="008177F4">
      <w:pPr>
        <w:pStyle w:val="a0"/>
        <w:spacing w:line="240" w:lineRule="auto"/>
        <w:rPr>
          <w:rStyle w:val="apple-converted-space"/>
          <w:i/>
          <w:szCs w:val="28"/>
        </w:rPr>
      </w:pPr>
      <w:r w:rsidRPr="00AC3ADE">
        <w:rPr>
          <w:i/>
          <w:shd w:val="clear" w:color="auto" w:fill="FFFFFF"/>
        </w:rPr>
        <w:t>о</w:t>
      </w:r>
      <w:r w:rsidR="00021B6E" w:rsidRPr="00AC3ADE">
        <w:rPr>
          <w:i/>
          <w:shd w:val="clear" w:color="auto" w:fill="FFFFFF"/>
        </w:rPr>
        <w:t xml:space="preserve">босновывать собственную точку зрения по ключевым вопросам истории России </w:t>
      </w:r>
      <w:r w:rsidR="001500C2">
        <w:rPr>
          <w:i/>
          <w:shd w:val="clear" w:color="auto" w:fill="FFFFFF"/>
        </w:rPr>
        <w:t>Н</w:t>
      </w:r>
      <w:r w:rsidR="001500C2" w:rsidRPr="00AC3ADE">
        <w:rPr>
          <w:i/>
          <w:shd w:val="clear" w:color="auto" w:fill="FFFFFF"/>
        </w:rPr>
        <w:t xml:space="preserve">овейшего </w:t>
      </w:r>
      <w:r w:rsidR="00021B6E" w:rsidRPr="00AC3ADE">
        <w:rPr>
          <w:i/>
          <w:shd w:val="clear" w:color="auto" w:fill="FFFFFF"/>
        </w:rPr>
        <w:t>времени с опорой на материалы из разных источников, знание исторических фактов, владение исторической терминологией</w:t>
      </w:r>
      <w:r w:rsidRPr="00AC3ADE">
        <w:rPr>
          <w:i/>
          <w:shd w:val="clear" w:color="auto" w:fill="FFFFFF"/>
        </w:rPr>
        <w:t>;</w:t>
      </w:r>
      <w:r w:rsidR="00021B6E" w:rsidRPr="00AC3ADE">
        <w:rPr>
          <w:rStyle w:val="apple-converted-space"/>
          <w:i/>
          <w:szCs w:val="28"/>
        </w:rPr>
        <w:t> </w:t>
      </w:r>
    </w:p>
    <w:p w:rsidR="003C147E" w:rsidRPr="00AC3ADE" w:rsidRDefault="003C147E" w:rsidP="008177F4">
      <w:pPr>
        <w:pStyle w:val="a0"/>
        <w:spacing w:line="240" w:lineRule="auto"/>
        <w:rPr>
          <w:rStyle w:val="apple-converted-space"/>
          <w:rFonts w:eastAsia="Times New Roman"/>
          <w:i/>
        </w:rPr>
      </w:pPr>
      <w:r w:rsidRPr="00AC3ADE">
        <w:rPr>
          <w:i/>
          <w:shd w:val="clear" w:color="auto" w:fill="FFFFFF"/>
        </w:rPr>
        <w:t>п</w:t>
      </w:r>
      <w:r w:rsidR="00021B6E" w:rsidRPr="00AC3ADE">
        <w:rPr>
          <w:i/>
          <w:shd w:val="clear" w:color="auto" w:fill="FFFFFF"/>
        </w:rPr>
        <w:t>риводить аргументы и примеры в защиту своей точки зрения</w:t>
      </w:r>
      <w:r w:rsidRPr="00AC3ADE">
        <w:rPr>
          <w:i/>
          <w:shd w:val="clear" w:color="auto" w:fill="FFFFFF"/>
        </w:rPr>
        <w:t>;</w:t>
      </w:r>
      <w:r w:rsidR="00021B6E" w:rsidRPr="00AC3ADE">
        <w:rPr>
          <w:rStyle w:val="apple-converted-space"/>
          <w:i/>
          <w:szCs w:val="28"/>
        </w:rPr>
        <w:t> </w:t>
      </w:r>
    </w:p>
    <w:p w:rsidR="00021B6E" w:rsidRPr="00AC3ADE" w:rsidRDefault="003C147E" w:rsidP="008177F4">
      <w:pPr>
        <w:pStyle w:val="a0"/>
        <w:spacing w:line="240" w:lineRule="auto"/>
        <w:rPr>
          <w:i/>
        </w:rPr>
      </w:pPr>
      <w:r w:rsidRPr="00AC3ADE">
        <w:rPr>
          <w:i/>
        </w:rPr>
        <w:t>п</w:t>
      </w:r>
      <w:r w:rsidR="00021B6E" w:rsidRPr="00AC3ADE">
        <w:rPr>
          <w:i/>
        </w:rPr>
        <w:t>рименять полученные знания при анализе современной политики России</w:t>
      </w:r>
      <w:r w:rsidRPr="00AC3ADE">
        <w:rPr>
          <w:i/>
        </w:rPr>
        <w:t>;</w:t>
      </w:r>
    </w:p>
    <w:p w:rsidR="00021B6E" w:rsidRPr="00C037F3" w:rsidRDefault="003C147E" w:rsidP="008177F4">
      <w:pPr>
        <w:pStyle w:val="a0"/>
        <w:spacing w:line="240" w:lineRule="auto"/>
        <w:rPr>
          <w:rStyle w:val="apple-converted-space"/>
          <w:i/>
        </w:rPr>
      </w:pPr>
      <w:r w:rsidRPr="00AC3ADE">
        <w:rPr>
          <w:i/>
        </w:rPr>
        <w:t>в</w:t>
      </w:r>
      <w:r w:rsidR="00021B6E" w:rsidRPr="00AC3ADE">
        <w:rPr>
          <w:i/>
        </w:rPr>
        <w:t>ладеть элементами проектной деятельности.</w:t>
      </w:r>
    </w:p>
    <w:p w:rsidR="008177F4" w:rsidRDefault="008177F4" w:rsidP="00631F61">
      <w:pPr>
        <w:pStyle w:val="4a"/>
        <w:rPr>
          <w:lang w:val="ru-RU"/>
        </w:rPr>
      </w:pPr>
      <w:bookmarkStart w:id="26" w:name="_Toc434850663"/>
      <w:bookmarkStart w:id="27" w:name="_Toc435412680"/>
      <w:bookmarkStart w:id="28" w:name="_Toc453968152"/>
    </w:p>
    <w:p w:rsidR="006C5291" w:rsidRDefault="006C5291" w:rsidP="000C1EBE">
      <w:pPr>
        <w:pStyle w:val="4a"/>
        <w:spacing w:line="240" w:lineRule="auto"/>
      </w:pPr>
      <w:r w:rsidRPr="00873E1C">
        <w:t>География</w:t>
      </w:r>
      <w:bookmarkEnd w:id="26"/>
      <w:bookmarkEnd w:id="27"/>
      <w:bookmarkEnd w:id="28"/>
    </w:p>
    <w:p w:rsidR="00F17AEF" w:rsidRPr="00F17AEF" w:rsidRDefault="00F17AEF" w:rsidP="000C1EBE">
      <w:pPr>
        <w:spacing w:line="240" w:lineRule="auto"/>
        <w:rPr>
          <w:b/>
        </w:rPr>
      </w:pPr>
      <w:r w:rsidRPr="00F17AEF">
        <w:rPr>
          <w:b/>
        </w:rPr>
        <w:t>В результате изучения учебного предмета «География» на уровне среднего общего образования</w:t>
      </w:r>
      <w:r w:rsidR="0080564F">
        <w:rPr>
          <w:b/>
        </w:rPr>
        <w:t>:</w:t>
      </w:r>
    </w:p>
    <w:p w:rsidR="00F17AEF" w:rsidRPr="00F17AEF" w:rsidRDefault="0080564F" w:rsidP="000C1EBE">
      <w:pPr>
        <w:spacing w:line="240" w:lineRule="auto"/>
        <w:rPr>
          <w:b/>
        </w:rPr>
      </w:pPr>
      <w:r>
        <w:rPr>
          <w:b/>
        </w:rPr>
        <w:t>В</w:t>
      </w:r>
      <w:r w:rsidR="00F17AEF" w:rsidRPr="00F17AEF">
        <w:rPr>
          <w:b/>
        </w:rPr>
        <w:t>ыпускник на базовом уровне научится:</w:t>
      </w:r>
    </w:p>
    <w:p w:rsidR="00F17AEF" w:rsidRDefault="00B421C1" w:rsidP="000C1EBE">
      <w:pPr>
        <w:pStyle w:val="a0"/>
        <w:spacing w:line="240" w:lineRule="auto"/>
      </w:pPr>
      <w:r>
        <w:t>п</w:t>
      </w:r>
      <w:r w:rsidR="00F17AEF">
        <w:t xml:space="preserve">онимать </w:t>
      </w:r>
      <w:r w:rsidR="00F17AEF" w:rsidRPr="00E27803">
        <w:t>значение</w:t>
      </w:r>
      <w:r w:rsidR="00F17AEF">
        <w:t xml:space="preserve"> географии </w:t>
      </w:r>
      <w:r w:rsidR="00D4768D">
        <w:t xml:space="preserve">как науки </w:t>
      </w:r>
      <w:r w:rsidR="00F17AEF">
        <w:t>и объяснять ее роль в решении проблем человечества;</w:t>
      </w:r>
    </w:p>
    <w:p w:rsidR="00F17AEF" w:rsidRDefault="00F17AEF" w:rsidP="000C1EBE">
      <w:pPr>
        <w:pStyle w:val="a0"/>
        <w:spacing w:line="240" w:lineRule="auto"/>
      </w:pPr>
      <w:r>
        <w:t xml:space="preserve">определять количественные и качественные характеристики географических объектов, процессов, явлений </w:t>
      </w:r>
      <w:r w:rsidR="00110049">
        <w:t>с помощью</w:t>
      </w:r>
      <w:r>
        <w:t xml:space="preserve"> измерений, наблюдений, исследований;</w:t>
      </w:r>
    </w:p>
    <w:p w:rsidR="00F17AEF" w:rsidRDefault="00F17AEF" w:rsidP="000C1EBE">
      <w:pPr>
        <w:pStyle w:val="a0"/>
        <w:spacing w:line="240" w:lineRule="auto"/>
      </w:pPr>
      <w:r>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F17AEF" w:rsidRDefault="00F17AEF" w:rsidP="000C1EBE">
      <w:pPr>
        <w:pStyle w:val="a0"/>
        <w:spacing w:line="240" w:lineRule="auto"/>
      </w:pPr>
      <w:r>
        <w:t xml:space="preserve">сопоставлять и анализировать географические карты </w:t>
      </w:r>
      <w:r w:rsidR="00110049">
        <w:t xml:space="preserve">различной </w:t>
      </w:r>
      <w:r>
        <w:t>тематик</w:t>
      </w:r>
      <w:r w:rsidR="00110049">
        <w:t>и</w:t>
      </w:r>
      <w:r>
        <w:t xml:space="preserve"> для выявления закономерностей социально-экономических, природных и геоэкологических процессов и явлений;</w:t>
      </w:r>
    </w:p>
    <w:p w:rsidR="00F17AEF" w:rsidRDefault="00F17AEF" w:rsidP="000C1EBE">
      <w:pPr>
        <w:pStyle w:val="a0"/>
        <w:spacing w:line="240" w:lineRule="auto"/>
      </w:pPr>
      <w:r>
        <w:t>сравнивать географические объекты между собой по заданным критериям;</w:t>
      </w:r>
    </w:p>
    <w:p w:rsidR="00F17AEF" w:rsidRDefault="00F17AEF" w:rsidP="000C1EBE">
      <w:pPr>
        <w:pStyle w:val="a0"/>
        <w:spacing w:line="240" w:lineRule="auto"/>
      </w:pPr>
      <w:r>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F17AEF" w:rsidRDefault="00F17AEF" w:rsidP="000C1EBE">
      <w:pPr>
        <w:pStyle w:val="a0"/>
        <w:spacing w:line="240" w:lineRule="auto"/>
      </w:pPr>
      <w:r>
        <w:t>раскрывать причинно-следственные связи природно-хозяйственных явлений и процессов;</w:t>
      </w:r>
    </w:p>
    <w:p w:rsidR="00F17AEF" w:rsidRDefault="00F17AEF" w:rsidP="000C1EBE">
      <w:pPr>
        <w:pStyle w:val="a0"/>
        <w:spacing w:line="240" w:lineRule="auto"/>
      </w:pPr>
      <w:r>
        <w:t>выделять и объяснять существенные признаки географических объектов и явлений;</w:t>
      </w:r>
    </w:p>
    <w:p w:rsidR="00F17AEF" w:rsidRDefault="00F17AEF" w:rsidP="000C1EBE">
      <w:pPr>
        <w:pStyle w:val="a0"/>
        <w:spacing w:line="240" w:lineRule="auto"/>
      </w:pPr>
      <w:r>
        <w:t>выявлять и объяснять географические аспекты различных текущих событий и ситуаций;</w:t>
      </w:r>
    </w:p>
    <w:p w:rsidR="00F17AEF" w:rsidRDefault="00F17AEF" w:rsidP="000C1EBE">
      <w:pPr>
        <w:pStyle w:val="a0"/>
        <w:spacing w:line="240" w:lineRule="auto"/>
      </w:pPr>
      <w:bookmarkStart w:id="29" w:name="h.2suumq8qn9ny" w:colFirst="0" w:colLast="0"/>
      <w:bookmarkEnd w:id="29"/>
      <w:r>
        <w:t>описывать изменения геосистем в результате природных и антропогенных воздействий;</w:t>
      </w:r>
    </w:p>
    <w:p w:rsidR="00F17AEF" w:rsidRDefault="00F17AEF" w:rsidP="000C1EBE">
      <w:pPr>
        <w:pStyle w:val="a0"/>
        <w:spacing w:line="240" w:lineRule="auto"/>
      </w:pPr>
      <w:bookmarkStart w:id="30" w:name="h.acvnlygo8lhv" w:colFirst="0" w:colLast="0"/>
      <w:bookmarkEnd w:id="30"/>
      <w:r>
        <w:t xml:space="preserve">решать задачи по определению состояния окружающей среды, </w:t>
      </w:r>
      <w:r w:rsidR="00110049">
        <w:t xml:space="preserve">ее </w:t>
      </w:r>
      <w:r>
        <w:t>пригодности для жизни человека;</w:t>
      </w:r>
    </w:p>
    <w:p w:rsidR="00F17AEF" w:rsidRDefault="00F17AEF" w:rsidP="000C1EBE">
      <w:pPr>
        <w:pStyle w:val="a0"/>
        <w:spacing w:line="240" w:lineRule="auto"/>
      </w:pPr>
      <w:r>
        <w:t>оценивать демографическую ситуацию, процессы урбанизации, миграции в странах и регионах мира;</w:t>
      </w:r>
    </w:p>
    <w:p w:rsidR="00F17AEF" w:rsidRDefault="00F17AEF" w:rsidP="000C1EBE">
      <w:pPr>
        <w:pStyle w:val="a0"/>
        <w:spacing w:line="240" w:lineRule="auto"/>
      </w:pPr>
      <w:r>
        <w:t>объяснять состав, структуру и закономерности размещения населения мира, регионов, стран и их частей;</w:t>
      </w:r>
    </w:p>
    <w:p w:rsidR="00F17AEF" w:rsidRDefault="00F17AEF" w:rsidP="000C1EBE">
      <w:pPr>
        <w:pStyle w:val="a0"/>
        <w:spacing w:line="240" w:lineRule="auto"/>
      </w:pPr>
      <w:r>
        <w:t>характеризовать географию рынка труда;</w:t>
      </w:r>
    </w:p>
    <w:p w:rsidR="00F17AEF" w:rsidRDefault="00F17AEF" w:rsidP="000C1EBE">
      <w:pPr>
        <w:pStyle w:val="a0"/>
        <w:spacing w:line="240" w:lineRule="auto"/>
      </w:pPr>
      <w:r>
        <w:t xml:space="preserve">рассчитывать численность населения с учетом естественного движения и </w:t>
      </w:r>
      <w:r w:rsidR="00110049">
        <w:t xml:space="preserve">миграции </w:t>
      </w:r>
      <w:r>
        <w:t>населения стран, регионов мира;</w:t>
      </w:r>
    </w:p>
    <w:p w:rsidR="00F17AEF" w:rsidRDefault="00F17AEF" w:rsidP="000C1EBE">
      <w:pPr>
        <w:pStyle w:val="a0"/>
        <w:spacing w:line="240" w:lineRule="auto"/>
      </w:pPr>
      <w:r>
        <w:t>анализировать факторы и объяснять закономерности размещения отраслей хозяйства отдельных стран и регионов мира;</w:t>
      </w:r>
    </w:p>
    <w:p w:rsidR="00F17AEF" w:rsidRDefault="00F17AEF" w:rsidP="000C1EBE">
      <w:pPr>
        <w:pStyle w:val="a0"/>
        <w:spacing w:line="240" w:lineRule="auto"/>
      </w:pPr>
      <w:r>
        <w:t>характеризовать отраслевую структуру хозяйства отдельных стран и регионов мира;</w:t>
      </w:r>
    </w:p>
    <w:p w:rsidR="00F17AEF" w:rsidRDefault="00F17AEF" w:rsidP="000C1EBE">
      <w:pPr>
        <w:pStyle w:val="a0"/>
        <w:spacing w:line="240" w:lineRule="auto"/>
      </w:pPr>
      <w:r>
        <w:t>приводить примеры, объясняющие географическое разделение труда;</w:t>
      </w:r>
    </w:p>
    <w:p w:rsidR="00F17AEF" w:rsidRDefault="00F17AEF" w:rsidP="000C1EBE">
      <w:pPr>
        <w:pStyle w:val="a0"/>
        <w:spacing w:line="240" w:lineRule="auto"/>
      </w:pPr>
      <w:r>
        <w:t>определять принадлежность стран к одному из уровней экономического развития, используя показатель внутреннего валового продукта;</w:t>
      </w:r>
    </w:p>
    <w:p w:rsidR="00F17AEF" w:rsidRDefault="00F17AEF" w:rsidP="000C1EBE">
      <w:pPr>
        <w:pStyle w:val="a0"/>
        <w:spacing w:line="240" w:lineRule="auto"/>
      </w:pPr>
      <w:r>
        <w:t>оценивать ресурсообеспеченность стран и регионов при помощи различных источников информации в современных условиях функционирования экономики;</w:t>
      </w:r>
    </w:p>
    <w:p w:rsidR="00F17AEF" w:rsidRDefault="00F17AEF" w:rsidP="000C1EBE">
      <w:pPr>
        <w:pStyle w:val="a0"/>
        <w:spacing w:line="240" w:lineRule="auto"/>
      </w:pPr>
      <w:r>
        <w:t>оценивать место отдельных стран и регионов в мировом хозяйстве;</w:t>
      </w:r>
    </w:p>
    <w:p w:rsidR="00F17AEF" w:rsidRDefault="00F17AEF" w:rsidP="000C1EBE">
      <w:pPr>
        <w:pStyle w:val="a0"/>
        <w:spacing w:line="240" w:lineRule="auto"/>
      </w:pPr>
      <w:r>
        <w:t>оценивать роль России в мировом хозяйстве, системе международных финансово-экономических и политических отношений;</w:t>
      </w:r>
    </w:p>
    <w:p w:rsidR="00F17AEF" w:rsidRDefault="00F17AEF" w:rsidP="000C1EBE">
      <w:pPr>
        <w:pStyle w:val="a0"/>
        <w:spacing w:line="240" w:lineRule="auto"/>
      </w:pPr>
      <w:r>
        <w:t>объяснять влияние глобальных проблем человечества на жизнь населения и развитие мирового хозяйства.</w:t>
      </w:r>
    </w:p>
    <w:p w:rsidR="00F17AEF" w:rsidRPr="00421E37" w:rsidRDefault="00F17AEF" w:rsidP="000C1EBE">
      <w:pPr>
        <w:spacing w:line="240" w:lineRule="auto"/>
        <w:rPr>
          <w:b/>
        </w:rPr>
      </w:pPr>
      <w:r w:rsidRPr="00421E37">
        <w:rPr>
          <w:b/>
        </w:rPr>
        <w:t>Выпускник на базовом уровне получит возможность научиться:</w:t>
      </w:r>
    </w:p>
    <w:p w:rsidR="00F17AEF" w:rsidRPr="00AC3ADE" w:rsidRDefault="00F17AEF" w:rsidP="000C1EBE">
      <w:pPr>
        <w:pStyle w:val="a0"/>
        <w:spacing w:line="240" w:lineRule="auto"/>
        <w:rPr>
          <w:i/>
        </w:rPr>
      </w:pPr>
      <w:r w:rsidRPr="00AC3ADE">
        <w:rPr>
          <w:i/>
          <w:sz w:val="14"/>
          <w:szCs w:val="14"/>
        </w:rPr>
        <w:t xml:space="preserve"> </w:t>
      </w:r>
      <w:r w:rsidRPr="00AC3ADE">
        <w:rPr>
          <w:i/>
        </w:rPr>
        <w:t>характеризовать процессы, происходящие в географической среде; сравнивать процессы между собой, делать выводы на основе сравнения;</w:t>
      </w:r>
    </w:p>
    <w:p w:rsidR="00F17AEF" w:rsidRPr="00AC3ADE" w:rsidRDefault="00F17AEF" w:rsidP="000C1EBE">
      <w:pPr>
        <w:pStyle w:val="a0"/>
        <w:spacing w:line="240" w:lineRule="auto"/>
        <w:rPr>
          <w:i/>
        </w:rPr>
      </w:pPr>
      <w:r w:rsidRPr="00AC3ADE">
        <w:rPr>
          <w:i/>
        </w:rPr>
        <w:t>переводить один вид информации в другой посредством анализа статистических данных, чтения географических карт, работы с графиками и диаграммами;</w:t>
      </w:r>
    </w:p>
    <w:p w:rsidR="00F17AEF" w:rsidRPr="00AC3ADE" w:rsidRDefault="00F17AEF" w:rsidP="000C1EBE">
      <w:pPr>
        <w:pStyle w:val="a0"/>
        <w:spacing w:line="240" w:lineRule="auto"/>
        <w:rPr>
          <w:i/>
        </w:rPr>
      </w:pPr>
      <w:r w:rsidRPr="00AC3ADE">
        <w:rPr>
          <w:i/>
        </w:rPr>
        <w:t>составлять географические описания населения, хозяйства и экологической обстановки отдельных стран и регионов мира;</w:t>
      </w:r>
    </w:p>
    <w:p w:rsidR="00F17AEF" w:rsidRPr="00AC3ADE" w:rsidRDefault="00F17AEF" w:rsidP="000C1EBE">
      <w:pPr>
        <w:pStyle w:val="a0"/>
        <w:spacing w:line="240" w:lineRule="auto"/>
        <w:rPr>
          <w:i/>
        </w:rPr>
      </w:pPr>
      <w:r w:rsidRPr="00AC3ADE">
        <w:rPr>
          <w:i/>
        </w:rPr>
        <w:t>делать прогнозы развития географических систем и комплексов в результате изменения их компонентов;</w:t>
      </w:r>
    </w:p>
    <w:p w:rsidR="00F17AEF" w:rsidRPr="00AC3ADE" w:rsidRDefault="00F17AEF" w:rsidP="000C1EBE">
      <w:pPr>
        <w:pStyle w:val="a0"/>
        <w:spacing w:line="240" w:lineRule="auto"/>
        <w:rPr>
          <w:i/>
        </w:rPr>
      </w:pPr>
      <w:r w:rsidRPr="00AC3ADE">
        <w:rPr>
          <w:i/>
        </w:rPr>
        <w:t>выделять наиболее важные экологические, социально-экономические проблемы;</w:t>
      </w:r>
    </w:p>
    <w:p w:rsidR="00F17AEF" w:rsidRPr="00AC3ADE" w:rsidRDefault="00F17AEF" w:rsidP="000C1EBE">
      <w:pPr>
        <w:pStyle w:val="a0"/>
        <w:spacing w:line="240" w:lineRule="auto"/>
        <w:rPr>
          <w:i/>
        </w:rPr>
      </w:pPr>
      <w:r w:rsidRPr="00AC3ADE">
        <w:rPr>
          <w:i/>
        </w:rPr>
        <w:t>давать научное объяснение процессам, явлениям, закономерностям, протекающим в географической оболочке;</w:t>
      </w:r>
    </w:p>
    <w:p w:rsidR="00F17AEF" w:rsidRPr="00AC3ADE" w:rsidRDefault="00F17AEF" w:rsidP="000C1EBE">
      <w:pPr>
        <w:pStyle w:val="a0"/>
        <w:spacing w:line="240" w:lineRule="auto"/>
        <w:rPr>
          <w:i/>
        </w:rPr>
      </w:pPr>
      <w:r w:rsidRPr="00AC3ADE">
        <w:rPr>
          <w:i/>
        </w:rPr>
        <w:t>понимать и характеризовать причины возникновения процессов и явлений, влияющих на безопасность окружающей среды;</w:t>
      </w:r>
    </w:p>
    <w:p w:rsidR="00F17AEF" w:rsidRPr="00AC3ADE" w:rsidRDefault="00F17AEF" w:rsidP="000C1EBE">
      <w:pPr>
        <w:pStyle w:val="a0"/>
        <w:spacing w:line="240" w:lineRule="auto"/>
        <w:rPr>
          <w:i/>
        </w:rPr>
      </w:pPr>
      <w:r w:rsidRPr="00AC3ADE">
        <w:rPr>
          <w:i/>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F17AEF" w:rsidRPr="00AC3ADE" w:rsidRDefault="00F17AEF" w:rsidP="000C1EBE">
      <w:pPr>
        <w:pStyle w:val="a0"/>
        <w:spacing w:line="240" w:lineRule="auto"/>
        <w:rPr>
          <w:i/>
        </w:rPr>
      </w:pPr>
      <w:r w:rsidRPr="00AC3ADE">
        <w:rPr>
          <w:i/>
        </w:rPr>
        <w:t xml:space="preserve">раскрывать сущность интеграционных процессов </w:t>
      </w:r>
      <w:r w:rsidR="00110049">
        <w:rPr>
          <w:i/>
        </w:rPr>
        <w:t xml:space="preserve">в </w:t>
      </w:r>
      <w:r w:rsidRPr="00AC3ADE">
        <w:rPr>
          <w:i/>
        </w:rPr>
        <w:t>мирово</w:t>
      </w:r>
      <w:r w:rsidR="00110049">
        <w:rPr>
          <w:i/>
        </w:rPr>
        <w:t>м</w:t>
      </w:r>
      <w:r w:rsidRPr="00AC3ADE">
        <w:rPr>
          <w:i/>
        </w:rPr>
        <w:t xml:space="preserve"> сообществ</w:t>
      </w:r>
      <w:r w:rsidR="00110049">
        <w:rPr>
          <w:i/>
        </w:rPr>
        <w:t>е</w:t>
      </w:r>
      <w:r w:rsidRPr="00AC3ADE">
        <w:rPr>
          <w:i/>
        </w:rPr>
        <w:t>;</w:t>
      </w:r>
    </w:p>
    <w:p w:rsidR="00F17AEF" w:rsidRPr="00AC3ADE" w:rsidRDefault="00F17AEF" w:rsidP="000C1EBE">
      <w:pPr>
        <w:pStyle w:val="a0"/>
        <w:spacing w:line="240" w:lineRule="auto"/>
        <w:rPr>
          <w:i/>
        </w:rPr>
      </w:pPr>
      <w:r w:rsidRPr="00AC3ADE">
        <w:rPr>
          <w:i/>
        </w:rPr>
        <w:t>прогнозировать и оценивать изменения политической карты мира под влиянием международных отношений;</w:t>
      </w:r>
    </w:p>
    <w:p w:rsidR="00F17AEF" w:rsidRPr="00AC3ADE" w:rsidRDefault="00F17AEF" w:rsidP="000C1EBE">
      <w:pPr>
        <w:pStyle w:val="a0"/>
        <w:spacing w:line="240" w:lineRule="auto"/>
        <w:rPr>
          <w:i/>
        </w:rPr>
      </w:pPr>
      <w:r w:rsidRPr="00AC3ADE">
        <w:rPr>
          <w:i/>
          <w:sz w:val="14"/>
          <w:szCs w:val="14"/>
        </w:rPr>
        <w:t xml:space="preserve"> </w:t>
      </w:r>
      <w:r w:rsidRPr="00AC3ADE">
        <w:rPr>
          <w:i/>
        </w:rPr>
        <w:t>оценивать социально-экономические последствия изменения современной политической карты мира;</w:t>
      </w:r>
    </w:p>
    <w:p w:rsidR="00F17AEF" w:rsidRPr="00AC3ADE" w:rsidRDefault="00F17AEF" w:rsidP="000C1EBE">
      <w:pPr>
        <w:pStyle w:val="a0"/>
        <w:spacing w:line="240" w:lineRule="auto"/>
        <w:rPr>
          <w:i/>
        </w:rPr>
      </w:pPr>
      <w:r w:rsidRPr="00AC3ADE">
        <w:rPr>
          <w:i/>
        </w:rPr>
        <w:t>оценивать геополитические риски, вызванные социально-экономическими и геоэкологическими процессами, происходящими в мире;</w:t>
      </w:r>
    </w:p>
    <w:p w:rsidR="00F17AEF" w:rsidRPr="00AC3ADE" w:rsidRDefault="00F17AEF" w:rsidP="000C1EBE">
      <w:pPr>
        <w:pStyle w:val="a0"/>
        <w:spacing w:line="240" w:lineRule="auto"/>
        <w:rPr>
          <w:i/>
        </w:rPr>
      </w:pPr>
      <w:r w:rsidRPr="00AC3ADE">
        <w:rPr>
          <w:i/>
        </w:rPr>
        <w:t>оценивать изменение отраслевой структуры отдельных стран и регионов мира;</w:t>
      </w:r>
    </w:p>
    <w:p w:rsidR="00F17AEF" w:rsidRPr="00AC3ADE" w:rsidRDefault="00F17AEF" w:rsidP="000C1EBE">
      <w:pPr>
        <w:pStyle w:val="a0"/>
        <w:spacing w:line="240" w:lineRule="auto"/>
        <w:rPr>
          <w:i/>
        </w:rPr>
      </w:pPr>
      <w:r w:rsidRPr="00AC3ADE">
        <w:rPr>
          <w:i/>
        </w:rPr>
        <w:t>оценивать влияние отдельных стран и регионов на мировое хозяйство;</w:t>
      </w:r>
    </w:p>
    <w:p w:rsidR="00F17AEF" w:rsidRPr="00AC3ADE" w:rsidRDefault="00F17AEF" w:rsidP="000C1EBE">
      <w:pPr>
        <w:pStyle w:val="a0"/>
        <w:spacing w:line="240" w:lineRule="auto"/>
        <w:rPr>
          <w:i/>
        </w:rPr>
      </w:pPr>
      <w:r w:rsidRPr="00AC3ADE">
        <w:rPr>
          <w:i/>
        </w:rPr>
        <w:t>анализировать региональную политику отдельных стран и регионов;</w:t>
      </w:r>
    </w:p>
    <w:p w:rsidR="00F17AEF" w:rsidRPr="00AC3ADE" w:rsidRDefault="00F17AEF" w:rsidP="000C1EBE">
      <w:pPr>
        <w:pStyle w:val="a0"/>
        <w:spacing w:line="240" w:lineRule="auto"/>
        <w:rPr>
          <w:i/>
        </w:rPr>
      </w:pPr>
      <w:r w:rsidRPr="00AC3ADE">
        <w:rPr>
          <w:i/>
        </w:rPr>
        <w:t>анализировать основные направления международных исследований малоизученных территорий;</w:t>
      </w:r>
    </w:p>
    <w:p w:rsidR="00F17AEF" w:rsidRPr="00AC3ADE" w:rsidRDefault="00F17AEF" w:rsidP="000C1EBE">
      <w:pPr>
        <w:pStyle w:val="a0"/>
        <w:spacing w:line="240" w:lineRule="auto"/>
        <w:rPr>
          <w:i/>
        </w:rPr>
      </w:pPr>
      <w:r w:rsidRPr="00AC3ADE">
        <w:rPr>
          <w:i/>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F17AEF" w:rsidRPr="00AC3ADE" w:rsidRDefault="00F17AEF" w:rsidP="000C1EBE">
      <w:pPr>
        <w:pStyle w:val="a0"/>
        <w:spacing w:line="240" w:lineRule="auto"/>
        <w:rPr>
          <w:i/>
        </w:rPr>
      </w:pPr>
      <w:r w:rsidRPr="00AC3ADE">
        <w:rPr>
          <w:i/>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F17AEF" w:rsidRPr="00C037F3" w:rsidRDefault="00F17AEF" w:rsidP="000C1EBE">
      <w:pPr>
        <w:pStyle w:val="a0"/>
        <w:spacing w:line="240" w:lineRule="auto"/>
        <w:rPr>
          <w:i/>
        </w:rPr>
      </w:pPr>
      <w:bookmarkStart w:id="31" w:name="h.6t3mrq4bbd2k" w:colFirst="0" w:colLast="0"/>
      <w:bookmarkEnd w:id="31"/>
      <w:r w:rsidRPr="00AC3ADE">
        <w:rPr>
          <w:i/>
        </w:rPr>
        <w:t>давать оценку международной деятельности, направленной на решение глобальных проблем человечества</w:t>
      </w:r>
      <w:bookmarkStart w:id="32" w:name="h.msinstug8ch5" w:colFirst="0" w:colLast="0"/>
      <w:bookmarkEnd w:id="32"/>
    </w:p>
    <w:p w:rsidR="000C1EBE" w:rsidRDefault="000C1EBE" w:rsidP="00631F61">
      <w:pPr>
        <w:pStyle w:val="4a"/>
        <w:rPr>
          <w:lang w:val="ru-RU"/>
        </w:rPr>
      </w:pPr>
      <w:bookmarkStart w:id="33" w:name="_Toc434850666"/>
      <w:bookmarkStart w:id="34" w:name="_Toc435412681"/>
      <w:bookmarkStart w:id="35" w:name="_Toc453968153"/>
    </w:p>
    <w:p w:rsidR="006C5291" w:rsidRDefault="006C5291" w:rsidP="00631F61">
      <w:pPr>
        <w:pStyle w:val="4a"/>
      </w:pPr>
      <w:r w:rsidRPr="00873E1C">
        <w:t>Экономика</w:t>
      </w:r>
      <w:bookmarkEnd w:id="33"/>
      <w:bookmarkEnd w:id="34"/>
      <w:bookmarkEnd w:id="35"/>
    </w:p>
    <w:p w:rsidR="002A301A" w:rsidRPr="00EE533A" w:rsidRDefault="002A301A" w:rsidP="00EE533A">
      <w:pPr>
        <w:rPr>
          <w:rFonts w:eastAsia="Times New Roman"/>
          <w:b/>
          <w:szCs w:val="28"/>
        </w:rPr>
      </w:pPr>
      <w:r>
        <w:rPr>
          <w:rFonts w:eastAsia="Times New Roman"/>
          <w:b/>
          <w:szCs w:val="28"/>
        </w:rPr>
        <w:t xml:space="preserve">В результате изучения </w:t>
      </w:r>
      <w:r w:rsidR="008B5BA4">
        <w:rPr>
          <w:rFonts w:eastAsia="Times New Roman"/>
          <w:b/>
          <w:szCs w:val="28"/>
        </w:rPr>
        <w:t>учебного предмета</w:t>
      </w:r>
      <w:r>
        <w:rPr>
          <w:rFonts w:eastAsia="Times New Roman"/>
          <w:b/>
          <w:szCs w:val="28"/>
        </w:rPr>
        <w:t xml:space="preserve"> «Экономика» на уровне среднего общего образования</w:t>
      </w:r>
      <w:r w:rsidR="0080564F">
        <w:rPr>
          <w:rFonts w:eastAsia="Times New Roman"/>
          <w:b/>
          <w:szCs w:val="28"/>
        </w:rPr>
        <w:t>:</w:t>
      </w:r>
    </w:p>
    <w:p w:rsidR="002A301A" w:rsidRDefault="002A301A" w:rsidP="000C1EBE">
      <w:pPr>
        <w:spacing w:line="240" w:lineRule="auto"/>
      </w:pPr>
      <w:r>
        <w:rPr>
          <w:rFonts w:eastAsia="Times New Roman"/>
          <w:b/>
          <w:szCs w:val="28"/>
        </w:rPr>
        <w:t>Выпускник на углубленном уровне научится:</w:t>
      </w:r>
    </w:p>
    <w:p w:rsidR="002A301A" w:rsidRDefault="002A301A" w:rsidP="000C1EBE">
      <w:pPr>
        <w:spacing w:line="240" w:lineRule="auto"/>
      </w:pPr>
      <w:r>
        <w:rPr>
          <w:rFonts w:eastAsia="Times New Roman"/>
          <w:b/>
          <w:szCs w:val="28"/>
        </w:rPr>
        <w:t>Основные концепции экономики</w:t>
      </w:r>
    </w:p>
    <w:p w:rsidR="002A301A" w:rsidRDefault="00C76D22" w:rsidP="000C1EBE">
      <w:pPr>
        <w:pStyle w:val="a0"/>
        <w:spacing w:line="240" w:lineRule="auto"/>
      </w:pPr>
      <w:r>
        <w:t>О</w:t>
      </w:r>
      <w:r w:rsidR="00875340">
        <w:t>пределять границы применимости методов экономической теории;</w:t>
      </w:r>
    </w:p>
    <w:p w:rsidR="002A301A" w:rsidRDefault="00875340" w:rsidP="000C1EBE">
      <w:pPr>
        <w:pStyle w:val="a0"/>
        <w:spacing w:line="240" w:lineRule="auto"/>
      </w:pPr>
      <w:r>
        <w:t>анализировать проблему альтернативной стоимости;</w:t>
      </w:r>
    </w:p>
    <w:p w:rsidR="002A301A" w:rsidRDefault="00875340" w:rsidP="000C1EBE">
      <w:pPr>
        <w:pStyle w:val="a0"/>
        <w:spacing w:line="240" w:lineRule="auto"/>
      </w:pPr>
      <w:r>
        <w:t>объяснять проблему ограниченности экономических ресурсов;</w:t>
      </w:r>
    </w:p>
    <w:p w:rsidR="002A301A" w:rsidRDefault="00875340" w:rsidP="000C1EBE">
      <w:pPr>
        <w:pStyle w:val="a0"/>
        <w:spacing w:line="240" w:lineRule="auto"/>
      </w:pPr>
      <w:r>
        <w:t>представлять в виде инфографики кривую производственных возможностей и характеризовать ее;</w:t>
      </w:r>
    </w:p>
    <w:p w:rsidR="002A301A" w:rsidRDefault="00875340" w:rsidP="000C1EBE">
      <w:pPr>
        <w:pStyle w:val="a0"/>
        <w:spacing w:line="240" w:lineRule="auto"/>
      </w:pPr>
      <w:r>
        <w:t>иллюстрировать примерами факторы производства;</w:t>
      </w:r>
    </w:p>
    <w:p w:rsidR="002A301A" w:rsidRDefault="00875340" w:rsidP="000C1EBE">
      <w:pPr>
        <w:pStyle w:val="a0"/>
        <w:spacing w:line="240" w:lineRule="auto"/>
      </w:pPr>
      <w:r>
        <w:t>характеризовать типы экономических систем;</w:t>
      </w:r>
    </w:p>
    <w:p w:rsidR="00875340" w:rsidRDefault="00875340" w:rsidP="000C1EBE">
      <w:pPr>
        <w:pStyle w:val="a0"/>
        <w:spacing w:line="240" w:lineRule="auto"/>
      </w:pPr>
      <w:r>
        <w:t>различать абсолютные и сравнительные преимущества в издержках производства.</w:t>
      </w:r>
    </w:p>
    <w:p w:rsidR="002A301A" w:rsidRDefault="002A301A" w:rsidP="000C1EBE">
      <w:pPr>
        <w:spacing w:line="240" w:lineRule="auto"/>
      </w:pPr>
      <w:r>
        <w:rPr>
          <w:rFonts w:eastAsia="Times New Roman"/>
          <w:b/>
          <w:szCs w:val="28"/>
        </w:rPr>
        <w:t>Микроэкономика</w:t>
      </w:r>
    </w:p>
    <w:p w:rsidR="002A301A" w:rsidRDefault="00C76D22" w:rsidP="000C1EBE">
      <w:pPr>
        <w:pStyle w:val="a0"/>
        <w:spacing w:line="240" w:lineRule="auto"/>
      </w:pPr>
      <w:r>
        <w:t>А</w:t>
      </w:r>
      <w:r w:rsidR="00767AD6">
        <w:t xml:space="preserve">нализировать </w:t>
      </w:r>
      <w:r w:rsidR="00875340">
        <w:t>структуру бюджета собственной семьи;</w:t>
      </w:r>
    </w:p>
    <w:p w:rsidR="002A301A" w:rsidRDefault="00875340" w:rsidP="000C1EBE">
      <w:pPr>
        <w:pStyle w:val="a0"/>
        <w:spacing w:line="240" w:lineRule="auto"/>
      </w:pPr>
      <w:r>
        <w:t>строить личный финансовый план;</w:t>
      </w:r>
    </w:p>
    <w:p w:rsidR="002A301A" w:rsidRDefault="00875340" w:rsidP="000C1EBE">
      <w:pPr>
        <w:pStyle w:val="a0"/>
        <w:spacing w:line="240" w:lineRule="auto"/>
      </w:pPr>
      <w:r>
        <w:t>анализировать ситуацию на реальных рынках с точки зрения продавцов и покупателей;</w:t>
      </w:r>
    </w:p>
    <w:p w:rsidR="002A301A" w:rsidRDefault="00875340" w:rsidP="000C1EBE">
      <w:pPr>
        <w:pStyle w:val="a0"/>
        <w:spacing w:line="240" w:lineRule="auto"/>
      </w:pPr>
      <w:r>
        <w:t>принимать рациональные решения в условиях относительной ограниченности доступных ресурсов;</w:t>
      </w:r>
    </w:p>
    <w:p w:rsidR="002A301A" w:rsidRDefault="00875340" w:rsidP="000C1EBE">
      <w:pPr>
        <w:pStyle w:val="a0"/>
        <w:spacing w:line="240" w:lineRule="auto"/>
      </w:pPr>
      <w:r>
        <w:t>анализировать собственное потребительское поведение;</w:t>
      </w:r>
    </w:p>
    <w:p w:rsidR="002A301A" w:rsidRDefault="00875340" w:rsidP="000C1EBE">
      <w:pPr>
        <w:pStyle w:val="a0"/>
        <w:spacing w:line="240" w:lineRule="auto"/>
      </w:pPr>
      <w:r>
        <w:t>определять роль кредита в современной экономике;</w:t>
      </w:r>
    </w:p>
    <w:p w:rsidR="002A301A" w:rsidRDefault="00875340" w:rsidP="000C1EBE">
      <w:pPr>
        <w:pStyle w:val="a0"/>
        <w:spacing w:line="240" w:lineRule="auto"/>
      </w:pPr>
      <w:r>
        <w:t>применять навыки расчета сумм кредита и ипотеки в реальной жизни;</w:t>
      </w:r>
    </w:p>
    <w:p w:rsidR="002A301A" w:rsidRDefault="00875340" w:rsidP="000C1EBE">
      <w:pPr>
        <w:pStyle w:val="a0"/>
        <w:spacing w:line="240" w:lineRule="auto"/>
      </w:pPr>
      <w:r>
        <w:t>объяснять на примерах и представлять в виде инфографики законы спроса и предложения;</w:t>
      </w:r>
    </w:p>
    <w:p w:rsidR="002A301A" w:rsidRDefault="00875340" w:rsidP="000C1EBE">
      <w:pPr>
        <w:pStyle w:val="a0"/>
        <w:spacing w:line="240" w:lineRule="auto"/>
      </w:pPr>
      <w:r>
        <w:t>определять значимость и классифицировать условия, влияющие на спрос и предложение;</w:t>
      </w:r>
    </w:p>
    <w:p w:rsidR="002A301A" w:rsidRDefault="00875340" w:rsidP="000C1EBE">
      <w:pPr>
        <w:pStyle w:val="a0"/>
        <w:spacing w:line="240" w:lineRule="auto"/>
      </w:pPr>
      <w:r>
        <w:t xml:space="preserve">приводить примеры </w:t>
      </w:r>
      <w:r w:rsidR="002A301A">
        <w:t>товаров Гиффена</w:t>
      </w:r>
      <w:r>
        <w:t>;</w:t>
      </w:r>
    </w:p>
    <w:p w:rsidR="002A301A" w:rsidRDefault="00875340" w:rsidP="000C1EBE">
      <w:pPr>
        <w:pStyle w:val="a0"/>
        <w:spacing w:line="240" w:lineRule="auto"/>
      </w:pPr>
      <w:r>
        <w:t>объяснять на примерах эластичность спроса и предложения;</w:t>
      </w:r>
    </w:p>
    <w:p w:rsidR="002A301A" w:rsidRDefault="00875340" w:rsidP="000C1EBE">
      <w:pPr>
        <w:pStyle w:val="a0"/>
        <w:spacing w:line="240" w:lineRule="auto"/>
      </w:pPr>
      <w:r>
        <w:t>объяснять и отличать организационно-правовые формы предпринимательской деятельности;</w:t>
      </w:r>
    </w:p>
    <w:p w:rsidR="002A301A" w:rsidRDefault="00875340" w:rsidP="000C1EBE">
      <w:pPr>
        <w:pStyle w:val="a0"/>
        <w:spacing w:line="240" w:lineRule="auto"/>
      </w:pPr>
      <w:r>
        <w:t>приводить примеры российских предприятий разных организационно-правовых форм;</w:t>
      </w:r>
    </w:p>
    <w:p w:rsidR="002A301A" w:rsidRDefault="00875340" w:rsidP="000C1EBE">
      <w:pPr>
        <w:pStyle w:val="a0"/>
        <w:spacing w:line="240" w:lineRule="auto"/>
      </w:pPr>
      <w:r>
        <w:t>объяснять практическое назначение франчайзинга и сферы его применения;</w:t>
      </w:r>
    </w:p>
    <w:p w:rsidR="002A301A" w:rsidRDefault="00875340" w:rsidP="000C1EBE">
      <w:pPr>
        <w:pStyle w:val="a0"/>
        <w:spacing w:line="240" w:lineRule="auto"/>
      </w:pPr>
      <w:r>
        <w:t xml:space="preserve">различать и представлять </w:t>
      </w:r>
      <w:r w:rsidR="00767AD6">
        <w:t>посредством</w:t>
      </w:r>
      <w:r>
        <w:t xml:space="preserve"> инфографики виды издержек производства;</w:t>
      </w:r>
    </w:p>
    <w:p w:rsidR="002A301A" w:rsidRDefault="00875340" w:rsidP="000C1EBE">
      <w:pPr>
        <w:pStyle w:val="a0"/>
        <w:spacing w:line="240" w:lineRule="auto"/>
      </w:pPr>
      <w:r>
        <w:t>анализировать издержки, выручку и прибыль фирмы;</w:t>
      </w:r>
    </w:p>
    <w:p w:rsidR="002A301A" w:rsidRDefault="00875340" w:rsidP="000C1EBE">
      <w:pPr>
        <w:pStyle w:val="a0"/>
        <w:spacing w:line="240" w:lineRule="auto"/>
      </w:pPr>
      <w:r>
        <w:t>объяснять эффект масштабирования и мультиплицирования для экономики государства;</w:t>
      </w:r>
    </w:p>
    <w:p w:rsidR="002A301A" w:rsidRDefault="00875340" w:rsidP="000C1EBE">
      <w:pPr>
        <w:pStyle w:val="a0"/>
        <w:spacing w:line="240" w:lineRule="auto"/>
      </w:pPr>
      <w:r>
        <w:t>объяснять социально-экономическую роль и функции предпринимательства;</w:t>
      </w:r>
    </w:p>
    <w:p w:rsidR="002A301A" w:rsidRDefault="00875340" w:rsidP="000C1EBE">
      <w:pPr>
        <w:pStyle w:val="a0"/>
        <w:spacing w:line="240" w:lineRule="auto"/>
      </w:pPr>
      <w:r>
        <w:t>сравнивать виды ценных бумаг;</w:t>
      </w:r>
    </w:p>
    <w:p w:rsidR="002A301A" w:rsidRDefault="00875340" w:rsidP="000C1EBE">
      <w:pPr>
        <w:pStyle w:val="a0"/>
        <w:spacing w:line="240" w:lineRule="auto"/>
      </w:pPr>
      <w:r>
        <w:t>анализировать страховые услуги;</w:t>
      </w:r>
    </w:p>
    <w:p w:rsidR="002A301A" w:rsidRDefault="00875340" w:rsidP="000C1EBE">
      <w:pPr>
        <w:pStyle w:val="a0"/>
        <w:spacing w:line="240" w:lineRule="auto"/>
      </w:pPr>
      <w:r>
        <w:t>определять практическое назначение основных функций менеджмента;</w:t>
      </w:r>
    </w:p>
    <w:p w:rsidR="002A301A" w:rsidRDefault="00875340" w:rsidP="000C1EBE">
      <w:pPr>
        <w:pStyle w:val="a0"/>
        <w:spacing w:line="240" w:lineRule="auto"/>
      </w:pPr>
      <w:r>
        <w:t>определять место маркетинга в деятельности организации;</w:t>
      </w:r>
    </w:p>
    <w:p w:rsidR="002A301A" w:rsidRDefault="00875340" w:rsidP="000C1EBE">
      <w:pPr>
        <w:pStyle w:val="a0"/>
        <w:spacing w:line="240" w:lineRule="auto"/>
      </w:pPr>
      <w:r>
        <w:t>приводить примеры эффективной рекламы;</w:t>
      </w:r>
    </w:p>
    <w:p w:rsidR="002A301A" w:rsidRDefault="00875340" w:rsidP="000C1EBE">
      <w:pPr>
        <w:pStyle w:val="a0"/>
        <w:spacing w:line="240" w:lineRule="auto"/>
      </w:pPr>
      <w:r>
        <w:t>разрабатывать бизнес-план;</w:t>
      </w:r>
    </w:p>
    <w:p w:rsidR="002A301A" w:rsidRDefault="00875340" w:rsidP="000C1EBE">
      <w:pPr>
        <w:pStyle w:val="a0"/>
        <w:spacing w:line="240" w:lineRule="auto"/>
      </w:pPr>
      <w:r>
        <w:t>сравнивать рынки с интенсивной и несовершенной конкуренцией;</w:t>
      </w:r>
    </w:p>
    <w:p w:rsidR="002A301A" w:rsidRDefault="00875340" w:rsidP="000C1EBE">
      <w:pPr>
        <w:pStyle w:val="a0"/>
        <w:spacing w:line="240" w:lineRule="auto"/>
      </w:pPr>
      <w:r>
        <w:t>называть цели антимонопольной политики государства;</w:t>
      </w:r>
    </w:p>
    <w:p w:rsidR="002A301A" w:rsidRDefault="00875340" w:rsidP="000C1EBE">
      <w:pPr>
        <w:pStyle w:val="a0"/>
        <w:spacing w:line="240" w:lineRule="auto"/>
      </w:pPr>
      <w:r>
        <w:t>объяснять взаимосвязь факторов производства и факторов дохода;</w:t>
      </w:r>
    </w:p>
    <w:p w:rsidR="002A301A" w:rsidRDefault="00875340" w:rsidP="000C1EBE">
      <w:pPr>
        <w:pStyle w:val="a0"/>
        <w:spacing w:line="240" w:lineRule="auto"/>
      </w:pPr>
      <w:r>
        <w:t xml:space="preserve">приводить примеры факторов, влияющих на производительность </w:t>
      </w:r>
      <w:r w:rsidR="002A301A">
        <w:t>труда</w:t>
      </w:r>
      <w:r>
        <w:t>.</w:t>
      </w:r>
    </w:p>
    <w:p w:rsidR="002A301A" w:rsidRDefault="002A301A" w:rsidP="000C1EBE">
      <w:pPr>
        <w:spacing w:line="240" w:lineRule="auto"/>
      </w:pPr>
      <w:r>
        <w:rPr>
          <w:rFonts w:eastAsia="Times New Roman"/>
          <w:b/>
          <w:szCs w:val="28"/>
        </w:rPr>
        <w:t>Макроэкономика</w:t>
      </w:r>
    </w:p>
    <w:p w:rsidR="002A301A" w:rsidRDefault="00C76D22" w:rsidP="000C1EBE">
      <w:pPr>
        <w:pStyle w:val="a0"/>
        <w:spacing w:line="240" w:lineRule="auto"/>
      </w:pPr>
      <w:r>
        <w:t>О</w:t>
      </w:r>
      <w:r w:rsidR="00767AD6">
        <w:t xml:space="preserve">бъяснять </w:t>
      </w:r>
      <w:r w:rsidR="00875340">
        <w:t>на примерах различные роли государства в рыночной экономике;</w:t>
      </w:r>
    </w:p>
    <w:p w:rsidR="002A301A" w:rsidRDefault="00875340" w:rsidP="000C1EBE">
      <w:pPr>
        <w:pStyle w:val="a0"/>
        <w:spacing w:line="240" w:lineRule="auto"/>
      </w:pPr>
      <w:r>
        <w:t>характеризовать доходную и расходную части государственного бюджета;</w:t>
      </w:r>
    </w:p>
    <w:p w:rsidR="002A301A" w:rsidRDefault="00875340" w:rsidP="000C1EBE">
      <w:pPr>
        <w:pStyle w:val="a0"/>
        <w:spacing w:line="240" w:lineRule="auto"/>
      </w:pPr>
      <w:r>
        <w:t>определять основные виды налогов для различных субъектов и экономических моделей;</w:t>
      </w:r>
    </w:p>
    <w:p w:rsidR="002A301A" w:rsidRDefault="00875340" w:rsidP="000C1EBE">
      <w:pPr>
        <w:pStyle w:val="a0"/>
        <w:spacing w:line="240" w:lineRule="auto"/>
      </w:pPr>
      <w:r>
        <w:t>указывать основные последствия макроэкономических проблем;</w:t>
      </w:r>
    </w:p>
    <w:p w:rsidR="002A301A" w:rsidRDefault="00875340" w:rsidP="000C1EBE">
      <w:pPr>
        <w:pStyle w:val="a0"/>
        <w:spacing w:line="240" w:lineRule="auto"/>
      </w:pPr>
      <w:r>
        <w:t>объяснять макроэкономическое равновесие в модели «AD-AS»;</w:t>
      </w:r>
    </w:p>
    <w:p w:rsidR="002A301A" w:rsidRDefault="00875340" w:rsidP="000C1EBE">
      <w:pPr>
        <w:pStyle w:val="a0"/>
        <w:spacing w:line="240" w:lineRule="auto"/>
      </w:pPr>
      <w:r>
        <w:t>приводить примеры сфер применения показателя ВВП;</w:t>
      </w:r>
    </w:p>
    <w:p w:rsidR="002A301A" w:rsidRDefault="00875340" w:rsidP="000C1EBE">
      <w:pPr>
        <w:pStyle w:val="a0"/>
        <w:spacing w:line="240" w:lineRule="auto"/>
      </w:pPr>
      <w:r>
        <w:t>приводить примеры экономической функции денег в реальной жизни;</w:t>
      </w:r>
    </w:p>
    <w:p w:rsidR="002A301A" w:rsidRDefault="00875340" w:rsidP="000C1EBE">
      <w:pPr>
        <w:pStyle w:val="a0"/>
        <w:spacing w:line="240" w:lineRule="auto"/>
      </w:pPr>
      <w:r>
        <w:t>различать сферы применения различных форм денег;</w:t>
      </w:r>
    </w:p>
    <w:p w:rsidR="002A301A" w:rsidRDefault="00875340" w:rsidP="000C1EBE">
      <w:pPr>
        <w:pStyle w:val="a0"/>
        <w:spacing w:line="240" w:lineRule="auto"/>
      </w:pPr>
      <w:r>
        <w:t>определять денежные агрегаты и факторы, влияющие на формирование величины денежной массы;</w:t>
      </w:r>
    </w:p>
    <w:p w:rsidR="002A301A" w:rsidRDefault="00875340" w:rsidP="000C1EBE">
      <w:pPr>
        <w:pStyle w:val="a0"/>
        <w:spacing w:line="240" w:lineRule="auto"/>
      </w:pPr>
      <w:r>
        <w:t>объяснять взаимосвязь основных элементов банковской системы;</w:t>
      </w:r>
    </w:p>
    <w:p w:rsidR="002A301A" w:rsidRDefault="00875340" w:rsidP="000C1EBE">
      <w:pPr>
        <w:pStyle w:val="a0"/>
        <w:spacing w:line="240" w:lineRule="auto"/>
      </w:pPr>
      <w:r>
        <w:t>приводить примеры, как банки делают деньги;</w:t>
      </w:r>
    </w:p>
    <w:p w:rsidR="002A301A" w:rsidRDefault="00875340" w:rsidP="000C1EBE">
      <w:pPr>
        <w:pStyle w:val="a0"/>
        <w:spacing w:line="240" w:lineRule="auto"/>
      </w:pPr>
      <w:r>
        <w:t>приводить примеры различных видов инфляции;</w:t>
      </w:r>
    </w:p>
    <w:p w:rsidR="002A301A" w:rsidRDefault="00875340" w:rsidP="000C1EBE">
      <w:pPr>
        <w:pStyle w:val="a0"/>
        <w:spacing w:line="240" w:lineRule="auto"/>
      </w:pPr>
      <w:r>
        <w:t>находить в реальных ситуациях последствия инфляции;</w:t>
      </w:r>
    </w:p>
    <w:p w:rsidR="002A301A" w:rsidRDefault="00875340" w:rsidP="000C1EBE">
      <w:pPr>
        <w:pStyle w:val="a0"/>
        <w:spacing w:line="240" w:lineRule="auto"/>
      </w:pPr>
      <w:r>
        <w:t>применять способы анализа индекса потребительских цен;</w:t>
      </w:r>
    </w:p>
    <w:p w:rsidR="002A301A" w:rsidRDefault="00875340" w:rsidP="000C1EBE">
      <w:pPr>
        <w:pStyle w:val="a0"/>
        <w:spacing w:line="240" w:lineRule="auto"/>
      </w:pPr>
      <w:r>
        <w:t>характеризовать основные направления антиинфляционной политики государства</w:t>
      </w:r>
      <w:r w:rsidR="00767AD6">
        <w:t>;</w:t>
      </w:r>
    </w:p>
    <w:p w:rsidR="002A301A" w:rsidRDefault="00875340" w:rsidP="000C1EBE">
      <w:pPr>
        <w:pStyle w:val="a0"/>
        <w:spacing w:line="240" w:lineRule="auto"/>
      </w:pPr>
      <w:r>
        <w:t>различать виды безработицы;</w:t>
      </w:r>
    </w:p>
    <w:p w:rsidR="002A301A" w:rsidRDefault="00875340" w:rsidP="000C1EBE">
      <w:pPr>
        <w:pStyle w:val="a0"/>
        <w:spacing w:line="240" w:lineRule="auto"/>
      </w:pPr>
      <w:r>
        <w:t>находить в реальных условиях причины и последствия безработицы;</w:t>
      </w:r>
    </w:p>
    <w:p w:rsidR="002A301A" w:rsidRDefault="00875340" w:rsidP="000C1EBE">
      <w:pPr>
        <w:pStyle w:val="a0"/>
        <w:spacing w:line="240" w:lineRule="auto"/>
      </w:pPr>
      <w:r>
        <w:t>определять целесообразность мер государственной политики для снижения уровня безработицы;</w:t>
      </w:r>
    </w:p>
    <w:p w:rsidR="002A301A" w:rsidRDefault="00875340" w:rsidP="000C1EBE">
      <w:pPr>
        <w:pStyle w:val="a0"/>
        <w:spacing w:line="240" w:lineRule="auto"/>
      </w:pPr>
      <w:r>
        <w:t>приводить примеры факторов, влияющих на экономический рост;</w:t>
      </w:r>
    </w:p>
    <w:p w:rsidR="002A301A" w:rsidRDefault="00875340" w:rsidP="000C1EBE">
      <w:pPr>
        <w:pStyle w:val="a0"/>
        <w:spacing w:line="240" w:lineRule="auto"/>
      </w:pPr>
      <w:r>
        <w:t>приводить примеры экономических циклов в разные исторические эпохи.</w:t>
      </w:r>
    </w:p>
    <w:p w:rsidR="002A301A" w:rsidRDefault="002A301A" w:rsidP="000C1EBE">
      <w:pPr>
        <w:spacing w:line="240" w:lineRule="auto"/>
      </w:pPr>
    </w:p>
    <w:p w:rsidR="002A301A" w:rsidRDefault="002A301A" w:rsidP="000C1EBE">
      <w:pPr>
        <w:spacing w:line="240" w:lineRule="auto"/>
      </w:pPr>
      <w:r>
        <w:rPr>
          <w:rFonts w:eastAsia="Times New Roman"/>
          <w:b/>
          <w:szCs w:val="28"/>
        </w:rPr>
        <w:t>Международная экономика</w:t>
      </w:r>
    </w:p>
    <w:p w:rsidR="002A301A" w:rsidRDefault="00C76D22" w:rsidP="000C1EBE">
      <w:pPr>
        <w:pStyle w:val="a0"/>
        <w:spacing w:line="240" w:lineRule="auto"/>
      </w:pPr>
      <w:r>
        <w:t>О</w:t>
      </w:r>
      <w:r w:rsidR="00767AD6">
        <w:t xml:space="preserve">бъяснять </w:t>
      </w:r>
      <w:r w:rsidR="00875340">
        <w:t>назначение международной торговли;</w:t>
      </w:r>
    </w:p>
    <w:p w:rsidR="002A301A" w:rsidRDefault="00875340" w:rsidP="000C1EBE">
      <w:pPr>
        <w:pStyle w:val="a0"/>
        <w:spacing w:line="240" w:lineRule="auto"/>
      </w:pPr>
      <w:r>
        <w:t>анализировать систему регулирования внешней торговли на государственном уровне;</w:t>
      </w:r>
    </w:p>
    <w:p w:rsidR="002A301A" w:rsidRDefault="00875340" w:rsidP="000C1EBE">
      <w:pPr>
        <w:pStyle w:val="a0"/>
        <w:spacing w:line="240" w:lineRule="auto"/>
      </w:pPr>
      <w:r>
        <w:t>различать экспорт и импорт;</w:t>
      </w:r>
    </w:p>
    <w:p w:rsidR="002A301A" w:rsidRDefault="00875340" w:rsidP="000C1EBE">
      <w:pPr>
        <w:pStyle w:val="a0"/>
        <w:spacing w:line="240" w:lineRule="auto"/>
      </w:pPr>
      <w:r>
        <w:t>анализировать курсы мировых валют;</w:t>
      </w:r>
    </w:p>
    <w:p w:rsidR="002A301A" w:rsidRDefault="00875340" w:rsidP="000C1EBE">
      <w:pPr>
        <w:pStyle w:val="a0"/>
        <w:spacing w:line="240" w:lineRule="auto"/>
      </w:pPr>
      <w:r>
        <w:t>объяснять влияние международных экономических факторов на валютный курс;</w:t>
      </w:r>
    </w:p>
    <w:p w:rsidR="002A301A" w:rsidRDefault="00875340" w:rsidP="000C1EBE">
      <w:pPr>
        <w:pStyle w:val="a0"/>
        <w:spacing w:line="240" w:lineRule="auto"/>
      </w:pPr>
      <w:r>
        <w:t>различать виды международных расчетов;</w:t>
      </w:r>
    </w:p>
    <w:p w:rsidR="002A301A" w:rsidRDefault="00875340" w:rsidP="000C1EBE">
      <w:pPr>
        <w:pStyle w:val="a0"/>
        <w:spacing w:line="240" w:lineRule="auto"/>
      </w:pPr>
      <w:r>
        <w:t>анализировать глобальные проблемы международных экономических отношений;</w:t>
      </w:r>
    </w:p>
    <w:p w:rsidR="002A301A" w:rsidRDefault="00875340" w:rsidP="000C1EBE">
      <w:pPr>
        <w:pStyle w:val="a0"/>
        <w:spacing w:line="240" w:lineRule="auto"/>
      </w:pPr>
      <w:r>
        <w:t>объяснять роль экономических организаций в социально-экономическом развитии общества;</w:t>
      </w:r>
    </w:p>
    <w:p w:rsidR="002A301A" w:rsidRDefault="00875340" w:rsidP="000C1EBE">
      <w:pPr>
        <w:pStyle w:val="a0"/>
        <w:spacing w:line="240" w:lineRule="auto"/>
      </w:pPr>
      <w:r>
        <w:t xml:space="preserve">объяснять особенности современной </w:t>
      </w:r>
      <w:r w:rsidR="002A301A">
        <w:t>экономики России</w:t>
      </w:r>
      <w:r>
        <w:t>.</w:t>
      </w:r>
    </w:p>
    <w:p w:rsidR="002A301A" w:rsidRDefault="002A301A" w:rsidP="000C1EBE">
      <w:pPr>
        <w:spacing w:line="240" w:lineRule="auto"/>
      </w:pPr>
      <w:r>
        <w:rPr>
          <w:rFonts w:eastAsia="Times New Roman"/>
          <w:b/>
          <w:szCs w:val="28"/>
        </w:rPr>
        <w:t>Выпускник на углубленном уровне получит возможность научиться:</w:t>
      </w:r>
    </w:p>
    <w:p w:rsidR="002A301A" w:rsidRPr="00566928" w:rsidRDefault="002A301A" w:rsidP="000C1EBE">
      <w:pPr>
        <w:spacing w:line="240" w:lineRule="auto"/>
        <w:rPr>
          <w:i/>
        </w:rPr>
      </w:pPr>
      <w:r w:rsidRPr="00566928">
        <w:rPr>
          <w:rFonts w:eastAsia="Times New Roman"/>
          <w:b/>
          <w:i/>
          <w:szCs w:val="28"/>
        </w:rPr>
        <w:t>Основные концепции экономики</w:t>
      </w:r>
    </w:p>
    <w:p w:rsidR="002A301A" w:rsidRPr="00566928" w:rsidRDefault="00C76D22" w:rsidP="000C1EBE">
      <w:pPr>
        <w:pStyle w:val="a0"/>
        <w:spacing w:line="240" w:lineRule="auto"/>
        <w:rPr>
          <w:i/>
        </w:rPr>
      </w:pPr>
      <w:r>
        <w:rPr>
          <w:i/>
        </w:rPr>
        <w:t>К</w:t>
      </w:r>
      <w:r w:rsidR="00767AD6" w:rsidRPr="00566928">
        <w:rPr>
          <w:i/>
        </w:rPr>
        <w:t xml:space="preserve">ритически </w:t>
      </w:r>
      <w:r w:rsidR="00875340" w:rsidRPr="00566928">
        <w:rPr>
          <w:i/>
        </w:rPr>
        <w:t>осмысливать актуальную экономическую информацию, поступающую из разных источников</w:t>
      </w:r>
      <w:r w:rsidR="00767AD6">
        <w:rPr>
          <w:i/>
        </w:rPr>
        <w:t>,</w:t>
      </w:r>
      <w:r w:rsidR="00875340" w:rsidRPr="00566928">
        <w:rPr>
          <w:i/>
        </w:rPr>
        <w:t xml:space="preserve"> и формулировать на этой основе собственные заключения и оценочные суждения;</w:t>
      </w:r>
    </w:p>
    <w:p w:rsidR="002A301A" w:rsidRPr="00566928" w:rsidRDefault="00875340" w:rsidP="000C1EBE">
      <w:pPr>
        <w:pStyle w:val="a0"/>
        <w:spacing w:line="240" w:lineRule="auto"/>
        <w:rPr>
          <w:i/>
        </w:rPr>
      </w:pPr>
      <w:r w:rsidRPr="00566928">
        <w:rPr>
          <w:i/>
        </w:rPr>
        <w:t>анализировать события общественной и политической жизни с экономической точки зрения, используя различные источники информации;</w:t>
      </w:r>
    </w:p>
    <w:p w:rsidR="002A301A" w:rsidRPr="00566928" w:rsidRDefault="00875340" w:rsidP="000C1EBE">
      <w:pPr>
        <w:pStyle w:val="a0"/>
        <w:spacing w:line="240" w:lineRule="auto"/>
        <w:rPr>
          <w:i/>
        </w:rPr>
      </w:pPr>
      <w:r w:rsidRPr="00566928">
        <w:rPr>
          <w:i/>
        </w:rPr>
        <w:t>владеть приемами работы с аналитической экономической информацией;</w:t>
      </w:r>
    </w:p>
    <w:p w:rsidR="002A301A" w:rsidRPr="00566928" w:rsidRDefault="00875340" w:rsidP="000C1EBE">
      <w:pPr>
        <w:pStyle w:val="a0"/>
        <w:spacing w:line="240" w:lineRule="auto"/>
        <w:rPr>
          <w:i/>
        </w:rPr>
      </w:pPr>
      <w:r w:rsidRPr="00566928">
        <w:rPr>
          <w:i/>
        </w:rPr>
        <w:t>оценивать происходящие события и поведени</w:t>
      </w:r>
      <w:r w:rsidR="00255706">
        <w:rPr>
          <w:i/>
        </w:rPr>
        <w:t>е</w:t>
      </w:r>
      <w:r w:rsidRPr="00566928">
        <w:rPr>
          <w:i/>
        </w:rPr>
        <w:t xml:space="preserve"> людей с экономической точки зрения;</w:t>
      </w:r>
    </w:p>
    <w:p w:rsidR="002A301A" w:rsidRPr="00566928" w:rsidRDefault="00875340" w:rsidP="000C1EBE">
      <w:pPr>
        <w:pStyle w:val="a0"/>
        <w:spacing w:line="240" w:lineRule="auto"/>
        <w:rPr>
          <w:i/>
        </w:rPr>
      </w:pPr>
      <w:r w:rsidRPr="00566928">
        <w:rPr>
          <w:i/>
        </w:rPr>
        <w:t>использовать приобретенные знания для решения практических задач, основанных на ситуациях, связанных с описанием состояния российской экономики;</w:t>
      </w:r>
    </w:p>
    <w:p w:rsidR="002A301A" w:rsidRPr="00C037F3" w:rsidRDefault="00875340" w:rsidP="000C1EBE">
      <w:pPr>
        <w:pStyle w:val="a0"/>
        <w:spacing w:line="240" w:lineRule="auto"/>
        <w:rPr>
          <w:i/>
        </w:rPr>
      </w:pPr>
      <w:r w:rsidRPr="00566928">
        <w:rPr>
          <w:i/>
        </w:rPr>
        <w:t>анализировать экономическую информацию по заданной теме в источниках различного типа и источник</w:t>
      </w:r>
      <w:r w:rsidR="00255706">
        <w:rPr>
          <w:i/>
        </w:rPr>
        <w:t>ах</w:t>
      </w:r>
      <w:r w:rsidRPr="00566928">
        <w:rPr>
          <w:i/>
        </w:rPr>
        <w:t>, созданных в различных знаковых системах (текст, таблица, график, диаграмма, аудиовизуальный ряд и др.).</w:t>
      </w:r>
    </w:p>
    <w:p w:rsidR="002A301A" w:rsidRPr="00566928" w:rsidRDefault="002A301A" w:rsidP="000C1EBE">
      <w:pPr>
        <w:spacing w:line="240" w:lineRule="auto"/>
        <w:rPr>
          <w:i/>
        </w:rPr>
      </w:pPr>
      <w:r w:rsidRPr="00566928">
        <w:rPr>
          <w:rFonts w:eastAsia="Times New Roman"/>
          <w:b/>
          <w:i/>
          <w:szCs w:val="28"/>
        </w:rPr>
        <w:t>Микроэкономика</w:t>
      </w:r>
    </w:p>
    <w:p w:rsidR="002A301A" w:rsidRPr="00566928" w:rsidRDefault="00C76D22" w:rsidP="000C1EBE">
      <w:pPr>
        <w:pStyle w:val="a0"/>
        <w:spacing w:line="240" w:lineRule="auto"/>
        <w:rPr>
          <w:i/>
        </w:rPr>
      </w:pPr>
      <w:r>
        <w:rPr>
          <w:i/>
        </w:rPr>
        <w:t>П</w:t>
      </w:r>
      <w:r w:rsidR="00255706" w:rsidRPr="00566928">
        <w:rPr>
          <w:i/>
        </w:rPr>
        <w:t xml:space="preserve">рименять </w:t>
      </w:r>
      <w:r w:rsidR="009673BF" w:rsidRPr="00566928">
        <w:rPr>
          <w:i/>
        </w:rPr>
        <w:t>полученные теоретические и практические знания для определения экономически рационального, правомерного и социально одобряемого поведения;</w:t>
      </w:r>
    </w:p>
    <w:p w:rsidR="002A301A" w:rsidRPr="00566928" w:rsidRDefault="009673BF" w:rsidP="000C1EBE">
      <w:pPr>
        <w:pStyle w:val="a0"/>
        <w:spacing w:line="240" w:lineRule="auto"/>
        <w:rPr>
          <w:i/>
        </w:rPr>
      </w:pPr>
      <w:r w:rsidRPr="00566928">
        <w:rPr>
          <w:i/>
        </w:rPr>
        <w:t>оценивать и принимать ответственность за рациональные решения и их возможные последствия для себя, своего окружения и общества в целом;</w:t>
      </w:r>
    </w:p>
    <w:p w:rsidR="002A301A" w:rsidRPr="00566928" w:rsidRDefault="009673BF" w:rsidP="000C1EBE">
      <w:pPr>
        <w:pStyle w:val="a0"/>
        <w:spacing w:line="240" w:lineRule="auto"/>
        <w:rPr>
          <w:i/>
        </w:rPr>
      </w:pPr>
      <w:r w:rsidRPr="00566928">
        <w:rPr>
          <w:i/>
        </w:rPr>
        <w:t>критически осмысливать актуальную экономическую информацию по микроэкономике, поступающую из разных источников</w:t>
      </w:r>
      <w:r w:rsidR="005E4EEE">
        <w:rPr>
          <w:i/>
        </w:rPr>
        <w:t>,</w:t>
      </w:r>
      <w:r w:rsidRPr="00566928">
        <w:rPr>
          <w:i/>
        </w:rPr>
        <w:t xml:space="preserve"> и формулировать на этой основе собственные заключения и оценочные суждения;</w:t>
      </w:r>
    </w:p>
    <w:p w:rsidR="002A301A" w:rsidRPr="00566928" w:rsidRDefault="009673BF" w:rsidP="000C1EBE">
      <w:pPr>
        <w:pStyle w:val="a0"/>
        <w:spacing w:line="240" w:lineRule="auto"/>
        <w:rPr>
          <w:i/>
        </w:rPr>
      </w:pPr>
      <w:r w:rsidRPr="00566928">
        <w:rPr>
          <w:i/>
        </w:rPr>
        <w:t>объективно оценивать и анализировать экономическую информацию, критически относит</w:t>
      </w:r>
      <w:r w:rsidR="005E4EEE">
        <w:rPr>
          <w:i/>
        </w:rPr>
        <w:t>ь</w:t>
      </w:r>
      <w:r w:rsidRPr="00566928">
        <w:rPr>
          <w:i/>
        </w:rPr>
        <w:t>ся к псевдонаучной информации, недобросовестной рекламе в средствах массовой информации;</w:t>
      </w:r>
    </w:p>
    <w:p w:rsidR="002A301A" w:rsidRPr="00566928" w:rsidRDefault="009673BF" w:rsidP="000C1EBE">
      <w:pPr>
        <w:pStyle w:val="a0"/>
        <w:spacing w:line="240" w:lineRule="auto"/>
        <w:rPr>
          <w:i/>
        </w:rPr>
      </w:pPr>
      <w:r w:rsidRPr="00566928">
        <w:rPr>
          <w:i/>
        </w:rPr>
        <w:t>использовать приобретенные ключевые компетенции по микроэкономике для самостоятельной исследовательской деятельности в области экономики;</w:t>
      </w:r>
    </w:p>
    <w:p w:rsidR="002A301A" w:rsidRPr="00566928" w:rsidRDefault="009673BF" w:rsidP="000C1EBE">
      <w:pPr>
        <w:pStyle w:val="a0"/>
        <w:spacing w:line="240" w:lineRule="auto"/>
        <w:rPr>
          <w:i/>
        </w:rPr>
      </w:pPr>
      <w:r w:rsidRPr="00566928">
        <w:rPr>
          <w:i/>
        </w:rPr>
        <w:t>применять теоретические знания по микроэкономике для практической деятельности и повседневной жизни;</w:t>
      </w:r>
    </w:p>
    <w:p w:rsidR="002A301A" w:rsidRPr="00566928" w:rsidRDefault="009673BF" w:rsidP="000C1EBE">
      <w:pPr>
        <w:pStyle w:val="a0"/>
        <w:spacing w:line="240" w:lineRule="auto"/>
        <w:rPr>
          <w:i/>
        </w:rPr>
      </w:pPr>
      <w:r w:rsidRPr="00566928">
        <w:rPr>
          <w:i/>
        </w:rPr>
        <w:t>понимать необходимость соблюдения предписаний, предлагаемых в договорах по кредитам, ипотеке, вкладам и др</w:t>
      </w:r>
      <w:r w:rsidR="00205DA1" w:rsidRPr="00566928">
        <w:rPr>
          <w:i/>
        </w:rPr>
        <w:t>.</w:t>
      </w:r>
      <w:r w:rsidRPr="00566928">
        <w:rPr>
          <w:i/>
        </w:rPr>
        <w:t>;</w:t>
      </w:r>
    </w:p>
    <w:p w:rsidR="002A301A" w:rsidRPr="00566928" w:rsidRDefault="009673BF" w:rsidP="000C1EBE">
      <w:pPr>
        <w:pStyle w:val="a0"/>
        <w:spacing w:line="240" w:lineRule="auto"/>
        <w:rPr>
          <w:i/>
        </w:rPr>
      </w:pPr>
      <w:r w:rsidRPr="00566928">
        <w:rPr>
          <w:i/>
        </w:rPr>
        <w:t>оценивать происходящие события и поведени</w:t>
      </w:r>
      <w:r w:rsidR="005E4EEE">
        <w:rPr>
          <w:i/>
        </w:rPr>
        <w:t>е</w:t>
      </w:r>
      <w:r w:rsidRPr="00566928">
        <w:rPr>
          <w:i/>
        </w:rPr>
        <w:t xml:space="preserve"> людей с экономической точки зрения;</w:t>
      </w:r>
    </w:p>
    <w:p w:rsidR="002A301A" w:rsidRPr="00566928" w:rsidRDefault="009673BF" w:rsidP="000C1EBE">
      <w:pPr>
        <w:pStyle w:val="a0"/>
        <w:spacing w:line="240" w:lineRule="auto"/>
        <w:rPr>
          <w:i/>
        </w:rPr>
      </w:pPr>
      <w:r w:rsidRPr="00566928">
        <w:rPr>
          <w:i/>
        </w:rPr>
        <w:t>сопоставлять свои потребности и возможности, оптимально распределять свои материальные и трудовые ресурсы, составлять личный финансовый план;</w:t>
      </w:r>
    </w:p>
    <w:p w:rsidR="002A301A" w:rsidRPr="00566928" w:rsidRDefault="009673BF" w:rsidP="000C1EBE">
      <w:pPr>
        <w:pStyle w:val="a0"/>
        <w:spacing w:line="240" w:lineRule="auto"/>
        <w:rPr>
          <w:i/>
        </w:rPr>
      </w:pPr>
      <w:r w:rsidRPr="00566928">
        <w:rPr>
          <w:i/>
        </w:rPr>
        <w:t>рационально и экономно обращаться с деньгами в повседневной жизни;</w:t>
      </w:r>
    </w:p>
    <w:p w:rsidR="002A301A" w:rsidRPr="00566928" w:rsidRDefault="009673BF" w:rsidP="000C1EBE">
      <w:pPr>
        <w:pStyle w:val="a0"/>
        <w:spacing w:line="240" w:lineRule="auto"/>
        <w:rPr>
          <w:i/>
        </w:rPr>
      </w:pPr>
      <w:r w:rsidRPr="00566928">
        <w:rPr>
          <w:i/>
        </w:rPr>
        <w:t>создавать алгоритмы для совершенствования собственной познавательной деятельности творческого и поисково-исследовательского характера;</w:t>
      </w:r>
    </w:p>
    <w:p w:rsidR="002A301A" w:rsidRPr="00566928" w:rsidRDefault="009673BF" w:rsidP="000C1EBE">
      <w:pPr>
        <w:pStyle w:val="a0"/>
        <w:spacing w:line="240" w:lineRule="auto"/>
        <w:rPr>
          <w:i/>
        </w:rPr>
      </w:pPr>
      <w:r w:rsidRPr="00566928">
        <w:rPr>
          <w:i/>
        </w:rPr>
        <w:t>решать с опорой на полученные знания практические задачи, отражающие типичные жизненные ситуации;</w:t>
      </w:r>
    </w:p>
    <w:p w:rsidR="002A301A" w:rsidRPr="00566928" w:rsidRDefault="009673BF" w:rsidP="000C1EBE">
      <w:pPr>
        <w:pStyle w:val="a0"/>
        <w:spacing w:line="240" w:lineRule="auto"/>
        <w:rPr>
          <w:i/>
        </w:rPr>
      </w:pPr>
      <w:r w:rsidRPr="00566928">
        <w:rPr>
          <w:i/>
        </w:rPr>
        <w:t>грамотно применять полученные знания для исполнения типичных экономических ролей: в качестве потребителя, члена семьи и гражданина;</w:t>
      </w:r>
    </w:p>
    <w:p w:rsidR="002A301A" w:rsidRPr="00C037F3" w:rsidRDefault="009673BF" w:rsidP="000C1EBE">
      <w:pPr>
        <w:pStyle w:val="a0"/>
        <w:spacing w:line="240" w:lineRule="auto"/>
        <w:rPr>
          <w:i/>
        </w:rPr>
      </w:pPr>
      <w:r w:rsidRPr="00566928">
        <w:rPr>
          <w:i/>
        </w:rPr>
        <w:t>моделировать и рассчитывать проект индивидуального бизнес-плана.</w:t>
      </w:r>
    </w:p>
    <w:p w:rsidR="002A301A" w:rsidRPr="00566928" w:rsidRDefault="002A301A" w:rsidP="000C1EBE">
      <w:pPr>
        <w:spacing w:line="240" w:lineRule="auto"/>
        <w:rPr>
          <w:i/>
        </w:rPr>
      </w:pPr>
      <w:r w:rsidRPr="00566928">
        <w:rPr>
          <w:rFonts w:eastAsia="Times New Roman"/>
          <w:b/>
          <w:i/>
          <w:szCs w:val="28"/>
        </w:rPr>
        <w:t>Макроэкономика</w:t>
      </w:r>
    </w:p>
    <w:p w:rsidR="002A301A" w:rsidRPr="00566928" w:rsidRDefault="00C76D22" w:rsidP="000C1EBE">
      <w:pPr>
        <w:pStyle w:val="a0"/>
        <w:spacing w:line="240" w:lineRule="auto"/>
        <w:rPr>
          <w:i/>
        </w:rPr>
      </w:pPr>
      <w:r>
        <w:rPr>
          <w:i/>
        </w:rPr>
        <w:t>О</w:t>
      </w:r>
      <w:r w:rsidR="005E4EEE" w:rsidRPr="00566928">
        <w:rPr>
          <w:i/>
        </w:rPr>
        <w:t xml:space="preserve">бъективно </w:t>
      </w:r>
      <w:r w:rsidR="002A301A" w:rsidRPr="00566928">
        <w:rPr>
          <w:i/>
        </w:rPr>
        <w:t>оценивать и анализировать экономическую информацию по макроэкономике, критически относит</w:t>
      </w:r>
      <w:r w:rsidR="005E4EEE">
        <w:rPr>
          <w:i/>
        </w:rPr>
        <w:t>ь</w:t>
      </w:r>
      <w:r w:rsidR="002A301A" w:rsidRPr="00566928">
        <w:rPr>
          <w:i/>
        </w:rPr>
        <w:t>ся к псевдонаучной информации;</w:t>
      </w:r>
    </w:p>
    <w:p w:rsidR="002A301A" w:rsidRPr="00566928" w:rsidRDefault="002A301A" w:rsidP="000C1EBE">
      <w:pPr>
        <w:pStyle w:val="a0"/>
        <w:spacing w:line="240" w:lineRule="auto"/>
        <w:rPr>
          <w:i/>
        </w:rPr>
      </w:pPr>
      <w:r w:rsidRPr="00566928">
        <w:rPr>
          <w:i/>
        </w:rPr>
        <w:t>владеть способностью анализировать денежно-кредитную и налогово-бюджетную политику, используемую государством для стабилизации экономики и поддержания устойчивого экономического роста</w:t>
      </w:r>
      <w:r w:rsidR="009673BF" w:rsidRPr="00566928">
        <w:rPr>
          <w:i/>
        </w:rPr>
        <w:t>;</w:t>
      </w:r>
    </w:p>
    <w:p w:rsidR="002A301A" w:rsidRPr="00566928" w:rsidRDefault="002A301A" w:rsidP="000C1EBE">
      <w:pPr>
        <w:pStyle w:val="a0"/>
        <w:spacing w:line="240" w:lineRule="auto"/>
        <w:rPr>
          <w:i/>
        </w:rPr>
      </w:pPr>
      <w:r w:rsidRPr="00566928">
        <w:rPr>
          <w:i/>
        </w:rPr>
        <w:t>использовать нормативные правовые документы при выполнении учебно-исследовательских проектов, нацеленных на решение разнообразных макроэкономических задач</w:t>
      </w:r>
      <w:r w:rsidR="009673BF" w:rsidRPr="00566928">
        <w:rPr>
          <w:i/>
        </w:rPr>
        <w:t>;</w:t>
      </w:r>
    </w:p>
    <w:p w:rsidR="002A301A" w:rsidRPr="00566928" w:rsidRDefault="002A301A" w:rsidP="000C1EBE">
      <w:pPr>
        <w:pStyle w:val="a0"/>
        <w:spacing w:line="240" w:lineRule="auto"/>
        <w:rPr>
          <w:i/>
        </w:rPr>
      </w:pPr>
      <w:r w:rsidRPr="00566928">
        <w:rPr>
          <w:i/>
        </w:rPr>
        <w:t>анализировать события общественной и политической жизни разных стран с экономической точки зрения, используя различные источники информации</w:t>
      </w:r>
      <w:r w:rsidR="009673BF" w:rsidRPr="00566928">
        <w:rPr>
          <w:i/>
        </w:rPr>
        <w:t>;</w:t>
      </w:r>
    </w:p>
    <w:p w:rsidR="002A301A" w:rsidRPr="00566928" w:rsidRDefault="002A301A" w:rsidP="000C1EBE">
      <w:pPr>
        <w:pStyle w:val="a0"/>
        <w:spacing w:line="240" w:lineRule="auto"/>
        <w:rPr>
          <w:i/>
        </w:rPr>
      </w:pPr>
      <w:r w:rsidRPr="00566928">
        <w:rPr>
          <w:i/>
        </w:rPr>
        <w:t>осознавать значение теоретических знаний по макроэкономике для практической деятельности и повседневной жизни</w:t>
      </w:r>
      <w:r w:rsidR="009673BF" w:rsidRPr="00566928">
        <w:rPr>
          <w:i/>
        </w:rPr>
        <w:t>;</w:t>
      </w:r>
    </w:p>
    <w:p w:rsidR="002A301A" w:rsidRPr="00566928" w:rsidRDefault="002A301A" w:rsidP="000C1EBE">
      <w:pPr>
        <w:pStyle w:val="a0"/>
        <w:spacing w:line="240" w:lineRule="auto"/>
        <w:rPr>
          <w:i/>
        </w:rPr>
      </w:pPr>
      <w:r w:rsidRPr="00566928">
        <w:rPr>
          <w:i/>
        </w:rPr>
        <w:t>оценивать происходящие мировые события и поведени</w:t>
      </w:r>
      <w:r w:rsidR="005E4EEE">
        <w:rPr>
          <w:i/>
        </w:rPr>
        <w:t>е</w:t>
      </w:r>
      <w:r w:rsidRPr="00566928">
        <w:rPr>
          <w:i/>
        </w:rPr>
        <w:t xml:space="preserve"> людей с экономической точки зрения</w:t>
      </w:r>
      <w:r w:rsidR="009673BF" w:rsidRPr="00566928">
        <w:rPr>
          <w:i/>
        </w:rPr>
        <w:t>;</w:t>
      </w:r>
    </w:p>
    <w:p w:rsidR="002A301A" w:rsidRPr="00566928" w:rsidRDefault="002A301A" w:rsidP="000C1EBE">
      <w:pPr>
        <w:pStyle w:val="a0"/>
        <w:spacing w:line="240" w:lineRule="auto"/>
        <w:rPr>
          <w:i/>
        </w:rPr>
      </w:pPr>
      <w:r w:rsidRPr="00566928">
        <w:rPr>
          <w:i/>
        </w:rPr>
        <w:t>использовать приобретенные знания для решения практических задач, основанных на ситуациях, связанных с описанием состояния российской и других экономик</w:t>
      </w:r>
      <w:r w:rsidR="009673BF" w:rsidRPr="00566928">
        <w:rPr>
          <w:i/>
        </w:rPr>
        <w:t>;</w:t>
      </w:r>
    </w:p>
    <w:p w:rsidR="002A301A" w:rsidRPr="00566928" w:rsidRDefault="002A301A" w:rsidP="000C1EBE">
      <w:pPr>
        <w:pStyle w:val="a0"/>
        <w:spacing w:line="240" w:lineRule="auto"/>
        <w:rPr>
          <w:i/>
        </w:rPr>
      </w:pPr>
      <w:r w:rsidRPr="00566928">
        <w:rPr>
          <w:i/>
        </w:rPr>
        <w:t>анализировать динамику основных макроэкономических показателей и современной ситуации в экономике России</w:t>
      </w:r>
      <w:r w:rsidR="009673BF" w:rsidRPr="00566928">
        <w:rPr>
          <w:i/>
        </w:rPr>
        <w:t>;</w:t>
      </w:r>
    </w:p>
    <w:p w:rsidR="002A301A" w:rsidRPr="00566928" w:rsidRDefault="002A301A" w:rsidP="000C1EBE">
      <w:pPr>
        <w:pStyle w:val="a0"/>
        <w:spacing w:line="240" w:lineRule="auto"/>
        <w:rPr>
          <w:i/>
        </w:rPr>
      </w:pPr>
      <w:r w:rsidRPr="00566928">
        <w:rPr>
          <w:i/>
        </w:rPr>
        <w:t>решать с опорой на полученные знания практические задачи, отражающие типичные макроэкономические ситуации</w:t>
      </w:r>
      <w:r w:rsidR="009673BF" w:rsidRPr="00566928">
        <w:rPr>
          <w:i/>
        </w:rPr>
        <w:t>;</w:t>
      </w:r>
    </w:p>
    <w:p w:rsidR="002A301A" w:rsidRPr="00566928" w:rsidRDefault="002A301A" w:rsidP="000C1EBE">
      <w:pPr>
        <w:pStyle w:val="a0"/>
        <w:spacing w:line="240" w:lineRule="auto"/>
        <w:rPr>
          <w:i/>
        </w:rPr>
      </w:pPr>
      <w:r w:rsidRPr="00566928">
        <w:rPr>
          <w:i/>
        </w:rPr>
        <w:t>грамотно применять полученные знания для исполнения типичных экономических ролей: в качестве гражданина и налогоплательщика</w:t>
      </w:r>
      <w:r w:rsidR="009673BF" w:rsidRPr="00566928">
        <w:rPr>
          <w:i/>
        </w:rPr>
        <w:t>;</w:t>
      </w:r>
    </w:p>
    <w:p w:rsidR="002A301A" w:rsidRPr="00566928" w:rsidRDefault="002A301A" w:rsidP="000C1EBE">
      <w:pPr>
        <w:pStyle w:val="a0"/>
        <w:spacing w:line="240" w:lineRule="auto"/>
        <w:rPr>
          <w:i/>
        </w:rPr>
      </w:pPr>
      <w:r w:rsidRPr="00566928">
        <w:rPr>
          <w:i/>
        </w:rPr>
        <w:t>отделять основную экономическую информацию по макроэкономике от второстепенной, критически оценивать достоверность полученной информации из неадаптированных источников</w:t>
      </w:r>
      <w:r w:rsidR="009673BF" w:rsidRPr="00566928">
        <w:rPr>
          <w:i/>
        </w:rPr>
        <w:t>;</w:t>
      </w:r>
    </w:p>
    <w:p w:rsidR="002A301A" w:rsidRPr="00C037F3" w:rsidRDefault="002A301A" w:rsidP="000C1EBE">
      <w:pPr>
        <w:pStyle w:val="a0"/>
        <w:spacing w:line="240" w:lineRule="auto"/>
        <w:rPr>
          <w:i/>
        </w:rPr>
      </w:pPr>
      <w:r w:rsidRPr="00566928">
        <w:rPr>
          <w:i/>
        </w:rPr>
        <w:t>аргументировать собственную точку зрения по экономическим проблемам, различным аспектам социально-экономической политики государства.</w:t>
      </w:r>
    </w:p>
    <w:p w:rsidR="002A301A" w:rsidRPr="00566928" w:rsidRDefault="002A301A" w:rsidP="000C1EBE">
      <w:pPr>
        <w:spacing w:line="240" w:lineRule="auto"/>
        <w:rPr>
          <w:i/>
        </w:rPr>
      </w:pPr>
      <w:r w:rsidRPr="00566928">
        <w:rPr>
          <w:rFonts w:eastAsia="Times New Roman"/>
          <w:b/>
          <w:i/>
          <w:szCs w:val="28"/>
        </w:rPr>
        <w:t>Международная экономика</w:t>
      </w:r>
    </w:p>
    <w:p w:rsidR="002A301A" w:rsidRPr="00566928" w:rsidRDefault="00C76D22" w:rsidP="000C1EBE">
      <w:pPr>
        <w:pStyle w:val="a0"/>
        <w:spacing w:line="240" w:lineRule="auto"/>
        <w:rPr>
          <w:i/>
        </w:rPr>
      </w:pPr>
      <w:r>
        <w:rPr>
          <w:i/>
        </w:rPr>
        <w:t>Р</w:t>
      </w:r>
      <w:r w:rsidR="00C56E42" w:rsidRPr="00367BE6">
        <w:rPr>
          <w:i/>
        </w:rPr>
        <w:t xml:space="preserve">аботать </w:t>
      </w:r>
      <w:r w:rsidR="002A301A" w:rsidRPr="00367BE6">
        <w:rPr>
          <w:i/>
        </w:rPr>
        <w:t>с материалами средств массовой</w:t>
      </w:r>
      <w:r w:rsidR="002A301A" w:rsidRPr="00566928">
        <w:rPr>
          <w:i/>
        </w:rPr>
        <w:t xml:space="preserve"> информации, составлять обзоры прессы по международным экономическим проблемам, находить, собирать и первично обобщать фактический материал, делая обоснованные выводы;</w:t>
      </w:r>
    </w:p>
    <w:p w:rsidR="002A301A" w:rsidRPr="00566928" w:rsidRDefault="002A301A" w:rsidP="000C1EBE">
      <w:pPr>
        <w:pStyle w:val="a0"/>
        <w:spacing w:line="240" w:lineRule="auto"/>
        <w:rPr>
          <w:i/>
        </w:rPr>
      </w:pPr>
      <w:r w:rsidRPr="00566928">
        <w:rPr>
          <w:i/>
        </w:rPr>
        <w:t>анализировать социально значимые проблемы и процессы с экономической точки зрения, используя различные источники информации;</w:t>
      </w:r>
    </w:p>
    <w:p w:rsidR="002A301A" w:rsidRPr="00566928" w:rsidRDefault="002A301A" w:rsidP="000C1EBE">
      <w:pPr>
        <w:pStyle w:val="a0"/>
        <w:spacing w:line="240" w:lineRule="auto"/>
        <w:rPr>
          <w:i/>
        </w:rPr>
      </w:pPr>
      <w:r w:rsidRPr="00566928">
        <w:rPr>
          <w:i/>
        </w:rPr>
        <w:t>оценивать происходящие мировые события с экономической точки зрения;</w:t>
      </w:r>
    </w:p>
    <w:p w:rsidR="002A301A" w:rsidRPr="00566928" w:rsidRDefault="002A301A" w:rsidP="000C1EBE">
      <w:pPr>
        <w:pStyle w:val="a0"/>
        <w:spacing w:line="240" w:lineRule="auto"/>
        <w:rPr>
          <w:i/>
        </w:rPr>
      </w:pPr>
      <w:r w:rsidRPr="00566928">
        <w:rPr>
          <w:i/>
        </w:rPr>
        <w:t>ориентироваться в мировых экономических, экологических, демографических, миграционных процессах, понимать механизм взаимовлияния планетарной среды и мировой экономики;</w:t>
      </w:r>
    </w:p>
    <w:p w:rsidR="002A301A" w:rsidRPr="00566928" w:rsidRDefault="002A301A" w:rsidP="000C1EBE">
      <w:pPr>
        <w:pStyle w:val="a0"/>
        <w:spacing w:line="240" w:lineRule="auto"/>
        <w:rPr>
          <w:i/>
        </w:rPr>
      </w:pPr>
      <w:r w:rsidRPr="00566928">
        <w:rPr>
          <w:i/>
        </w:rPr>
        <w:t>создавать алгоритмы для совершенствования собственной познавательной деятельности творческого и поискового характера;</w:t>
      </w:r>
    </w:p>
    <w:p w:rsidR="002A301A" w:rsidRPr="00566928" w:rsidRDefault="002A301A" w:rsidP="000C1EBE">
      <w:pPr>
        <w:pStyle w:val="a0"/>
        <w:spacing w:line="240" w:lineRule="auto"/>
        <w:rPr>
          <w:i/>
        </w:rPr>
      </w:pPr>
      <w:r w:rsidRPr="00566928">
        <w:rPr>
          <w:i/>
        </w:rPr>
        <w:t>решать с опорой на полученные знания практические задачи, отражающие типичные жизненные ситуации;</w:t>
      </w:r>
    </w:p>
    <w:p w:rsidR="002A301A" w:rsidRPr="00566928" w:rsidRDefault="002A301A" w:rsidP="000C1EBE">
      <w:pPr>
        <w:pStyle w:val="a0"/>
        <w:spacing w:line="240" w:lineRule="auto"/>
        <w:rPr>
          <w:i/>
        </w:rPr>
      </w:pPr>
      <w:r w:rsidRPr="00566928">
        <w:rPr>
          <w:i/>
        </w:rPr>
        <w:t>анализировать взаимосвязи учебного предмета с особенностями профессий и профессиональной деятельности, в основе которых лежат экономические знания по данному учебному предмету;</w:t>
      </w:r>
    </w:p>
    <w:p w:rsidR="002A301A" w:rsidRPr="00566928" w:rsidRDefault="002A301A" w:rsidP="000C1EBE">
      <w:pPr>
        <w:pStyle w:val="a0"/>
        <w:spacing w:line="240" w:lineRule="auto"/>
        <w:rPr>
          <w:i/>
        </w:rPr>
      </w:pPr>
      <w:r w:rsidRPr="00566928">
        <w:rPr>
          <w:i/>
        </w:rPr>
        <w:t>использовать экономические знания и опыт самостоятельной исследовательской деятельности в области экономики;</w:t>
      </w:r>
    </w:p>
    <w:p w:rsidR="002A301A" w:rsidRPr="00566928" w:rsidRDefault="002A301A" w:rsidP="000C1EBE">
      <w:pPr>
        <w:pStyle w:val="a0"/>
        <w:spacing w:line="240" w:lineRule="auto"/>
        <w:rPr>
          <w:i/>
        </w:rPr>
      </w:pPr>
      <w:r w:rsidRPr="00566928">
        <w:rPr>
          <w:i/>
        </w:rPr>
        <w:t>владеть пониманием особенностей формирования рыночной экономики и роли государства в современном мире.</w:t>
      </w:r>
    </w:p>
    <w:p w:rsidR="000C1EBE" w:rsidRDefault="00C037F3" w:rsidP="00C037F3">
      <w:pPr>
        <w:pStyle w:val="4a"/>
        <w:ind w:firstLine="0"/>
        <w:rPr>
          <w:rFonts w:eastAsia="Calibri"/>
          <w:b w:val="0"/>
          <w:iCs w:val="0"/>
          <w:szCs w:val="22"/>
          <w:lang w:val="ru-RU" w:eastAsia="en-US"/>
        </w:rPr>
      </w:pPr>
      <w:bookmarkStart w:id="36" w:name="_Toc434850670"/>
      <w:bookmarkStart w:id="37" w:name="_Toc435412682"/>
      <w:bookmarkStart w:id="38" w:name="_Toc453968154"/>
      <w:r>
        <w:rPr>
          <w:rFonts w:eastAsia="Calibri"/>
          <w:b w:val="0"/>
          <w:iCs w:val="0"/>
          <w:szCs w:val="22"/>
          <w:lang w:val="ru-RU" w:eastAsia="en-US"/>
        </w:rPr>
        <w:t xml:space="preserve">          </w:t>
      </w:r>
    </w:p>
    <w:p w:rsidR="006C5291" w:rsidRDefault="00C037F3" w:rsidP="000C1EBE">
      <w:pPr>
        <w:pStyle w:val="4a"/>
        <w:spacing w:line="240" w:lineRule="auto"/>
        <w:ind w:firstLine="0"/>
      </w:pPr>
      <w:r>
        <w:rPr>
          <w:rFonts w:eastAsia="Calibri"/>
          <w:b w:val="0"/>
          <w:iCs w:val="0"/>
          <w:szCs w:val="22"/>
          <w:lang w:val="ru-RU" w:eastAsia="en-US"/>
        </w:rPr>
        <w:t xml:space="preserve">  </w:t>
      </w:r>
      <w:r w:rsidR="006C5291" w:rsidRPr="00873E1C">
        <w:t>Право</w:t>
      </w:r>
      <w:bookmarkEnd w:id="36"/>
      <w:bookmarkEnd w:id="37"/>
      <w:bookmarkEnd w:id="38"/>
    </w:p>
    <w:p w:rsidR="00205F6F" w:rsidRPr="00E60F03" w:rsidRDefault="00205F6F" w:rsidP="000C1EBE">
      <w:pPr>
        <w:spacing w:line="240" w:lineRule="auto"/>
        <w:rPr>
          <w:szCs w:val="28"/>
        </w:rPr>
      </w:pPr>
      <w:r>
        <w:rPr>
          <w:rFonts w:eastAsia="Times New Roman"/>
          <w:b/>
          <w:szCs w:val="28"/>
        </w:rPr>
        <w:t>В результате изучения учебного предмета «Право»</w:t>
      </w:r>
      <w:r w:rsidRPr="00E60F03">
        <w:rPr>
          <w:rFonts w:eastAsia="Times New Roman"/>
          <w:b/>
          <w:szCs w:val="28"/>
        </w:rPr>
        <w:t xml:space="preserve"> на уровне среднего общего образования</w:t>
      </w:r>
      <w:r w:rsidR="0080564F">
        <w:rPr>
          <w:rFonts w:eastAsia="Times New Roman"/>
          <w:b/>
          <w:szCs w:val="28"/>
        </w:rPr>
        <w:t>:</w:t>
      </w:r>
    </w:p>
    <w:p w:rsidR="00205F6F" w:rsidRPr="00E60F03" w:rsidRDefault="00205F6F" w:rsidP="000C1EBE">
      <w:pPr>
        <w:spacing w:line="240" w:lineRule="auto"/>
        <w:rPr>
          <w:szCs w:val="28"/>
        </w:rPr>
      </w:pPr>
      <w:r w:rsidRPr="00E60F03">
        <w:rPr>
          <w:rFonts w:eastAsia="Times New Roman"/>
          <w:b/>
          <w:szCs w:val="28"/>
        </w:rPr>
        <w:t>Выпускник на углубл</w:t>
      </w:r>
      <w:r w:rsidR="00992B4F">
        <w:rPr>
          <w:rFonts w:eastAsia="Times New Roman"/>
          <w:b/>
          <w:szCs w:val="28"/>
        </w:rPr>
        <w:t>е</w:t>
      </w:r>
      <w:r w:rsidRPr="00E60F03">
        <w:rPr>
          <w:rFonts w:eastAsia="Times New Roman"/>
          <w:b/>
          <w:szCs w:val="28"/>
        </w:rPr>
        <w:t>нном уровне научится:</w:t>
      </w:r>
    </w:p>
    <w:p w:rsidR="00205F6F" w:rsidRPr="00E60F03" w:rsidRDefault="00B421C1" w:rsidP="000C1EBE">
      <w:pPr>
        <w:pStyle w:val="a0"/>
        <w:spacing w:line="240" w:lineRule="auto"/>
      </w:pPr>
      <w:r>
        <w:t>в</w:t>
      </w:r>
      <w:r w:rsidR="00701947" w:rsidRPr="00701947">
        <w:t>ыделять содержание различных теорий происхождения государства</w:t>
      </w:r>
      <w:r w:rsidR="00992B4F">
        <w:t>;</w:t>
      </w:r>
    </w:p>
    <w:p w:rsidR="00205F6F" w:rsidRPr="00E60F03" w:rsidRDefault="00992B4F" w:rsidP="000C1EBE">
      <w:pPr>
        <w:pStyle w:val="a0"/>
        <w:spacing w:line="240" w:lineRule="auto"/>
      </w:pPr>
      <w:r w:rsidRPr="00E60F03">
        <w:t>сравнивать различные форм</w:t>
      </w:r>
      <w:r w:rsidR="00E9711C">
        <w:t>ы</w:t>
      </w:r>
      <w:r w:rsidRPr="00E60F03">
        <w:t xml:space="preserve"> государства</w:t>
      </w:r>
      <w:r>
        <w:t>;</w:t>
      </w:r>
    </w:p>
    <w:p w:rsidR="00205F6F" w:rsidRPr="00E60F03" w:rsidRDefault="00992B4F" w:rsidP="000C1EBE">
      <w:pPr>
        <w:pStyle w:val="a0"/>
        <w:spacing w:line="240" w:lineRule="auto"/>
      </w:pPr>
      <w:r w:rsidRPr="00E60F03">
        <w:t>приводить примеры различных элементов государственного механизма и их место в общей структуре</w:t>
      </w:r>
      <w:r>
        <w:t>;</w:t>
      </w:r>
    </w:p>
    <w:p w:rsidR="00205F6F" w:rsidRPr="00E60F03" w:rsidRDefault="00992B4F" w:rsidP="000C1EBE">
      <w:pPr>
        <w:pStyle w:val="a0"/>
        <w:spacing w:line="240" w:lineRule="auto"/>
      </w:pPr>
      <w:r w:rsidRPr="00E60F03">
        <w:t>соотносить основные черты гражданского общества и правового государства</w:t>
      </w:r>
      <w:r>
        <w:t>;</w:t>
      </w:r>
    </w:p>
    <w:p w:rsidR="00205F6F" w:rsidRPr="00E60F03" w:rsidRDefault="00992B4F" w:rsidP="000C1EBE">
      <w:pPr>
        <w:pStyle w:val="a0"/>
        <w:spacing w:line="240" w:lineRule="auto"/>
      </w:pPr>
      <w:r w:rsidRPr="00E60F03">
        <w:t xml:space="preserve">применять знания о принципах, источниках, нормах, институтах и отраслях права, необходимых для ориентации в российском нормативно-правовом материале, </w:t>
      </w:r>
      <w:r w:rsidR="00E9711C">
        <w:t xml:space="preserve">для </w:t>
      </w:r>
      <w:r w:rsidRPr="00E60F03">
        <w:t>эффективной реализации своих прав и законных интересов</w:t>
      </w:r>
      <w:r>
        <w:t>;</w:t>
      </w:r>
    </w:p>
    <w:p w:rsidR="00205F6F" w:rsidRPr="00E60F03" w:rsidRDefault="00992B4F" w:rsidP="000C1EBE">
      <w:pPr>
        <w:pStyle w:val="a0"/>
        <w:spacing w:line="240" w:lineRule="auto"/>
      </w:pPr>
      <w:r w:rsidRPr="00E60F03">
        <w:t>оценивать роль и значение права как важного социального регулятора и элемента культуры общества</w:t>
      </w:r>
      <w:r>
        <w:t>;</w:t>
      </w:r>
    </w:p>
    <w:p w:rsidR="00205F6F" w:rsidRPr="00E60F03" w:rsidRDefault="00992B4F" w:rsidP="000C1EBE">
      <w:pPr>
        <w:pStyle w:val="a0"/>
        <w:spacing w:line="240" w:lineRule="auto"/>
      </w:pPr>
      <w:r w:rsidRPr="00E60F03">
        <w:t>сравнивать и выделять особенности и достоинства различных правовых систем (семей)</w:t>
      </w:r>
      <w:r>
        <w:t>;</w:t>
      </w:r>
    </w:p>
    <w:p w:rsidR="00205F6F" w:rsidRPr="00E60F03" w:rsidRDefault="00992B4F" w:rsidP="000C1EBE">
      <w:pPr>
        <w:pStyle w:val="a0"/>
        <w:spacing w:line="240" w:lineRule="auto"/>
      </w:pPr>
      <w:r w:rsidRPr="00E60F03">
        <w:t>проводить сравнительный анализ правовых норм с другими социальными нормами, выявлять их соотношение, взаимосвязь и взаимовлияние</w:t>
      </w:r>
      <w:r>
        <w:t>;</w:t>
      </w:r>
    </w:p>
    <w:p w:rsidR="00205F6F" w:rsidRPr="00E60F03" w:rsidRDefault="00992B4F" w:rsidP="000C1EBE">
      <w:pPr>
        <w:pStyle w:val="a0"/>
        <w:spacing w:line="240" w:lineRule="auto"/>
      </w:pPr>
      <w:r w:rsidRPr="00E60F03">
        <w:t>характеризовать особенности системы российского права</w:t>
      </w:r>
      <w:r>
        <w:t>;</w:t>
      </w:r>
    </w:p>
    <w:p w:rsidR="00205F6F" w:rsidRPr="00E60F03" w:rsidRDefault="00701947" w:rsidP="000C1EBE">
      <w:pPr>
        <w:pStyle w:val="a0"/>
        <w:spacing w:line="240" w:lineRule="auto"/>
      </w:pPr>
      <w:r>
        <w:t>различать</w:t>
      </w:r>
      <w:r w:rsidRPr="00E60F03">
        <w:t xml:space="preserve"> </w:t>
      </w:r>
      <w:r w:rsidR="00992B4F" w:rsidRPr="00E60F03">
        <w:t>формы реализации права</w:t>
      </w:r>
      <w:r w:rsidR="00992B4F">
        <w:t>;</w:t>
      </w:r>
    </w:p>
    <w:p w:rsidR="00205F6F" w:rsidRPr="00E60F03" w:rsidRDefault="00992B4F" w:rsidP="000C1EBE">
      <w:pPr>
        <w:pStyle w:val="a0"/>
        <w:spacing w:line="240" w:lineRule="auto"/>
      </w:pPr>
      <w:r w:rsidRPr="00E60F03">
        <w:t>выявлять зависимость уровня правосознания от уровня правовой культуры</w:t>
      </w:r>
      <w:r>
        <w:t>;</w:t>
      </w:r>
    </w:p>
    <w:p w:rsidR="00205F6F" w:rsidRPr="00E60F03" w:rsidRDefault="00992B4F" w:rsidP="000C1EBE">
      <w:pPr>
        <w:pStyle w:val="a0"/>
        <w:spacing w:line="240" w:lineRule="auto"/>
      </w:pPr>
      <w:r w:rsidRPr="00E60F03">
        <w:t>оценивать соб</w:t>
      </w:r>
      <w:r w:rsidR="00205F6F" w:rsidRPr="00E60F03">
        <w:t>ственный возможный вклад в становление и развитие правопорядка и за</w:t>
      </w:r>
      <w:r>
        <w:t>конности в Российской Федерации;</w:t>
      </w:r>
    </w:p>
    <w:p w:rsidR="00205F6F" w:rsidRPr="00E60F03" w:rsidRDefault="00992B4F" w:rsidP="000C1EBE">
      <w:pPr>
        <w:pStyle w:val="a0"/>
        <w:spacing w:line="240" w:lineRule="auto"/>
      </w:pPr>
      <w:r w:rsidRPr="00E60F03">
        <w:t>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r>
        <w:t>;</w:t>
      </w:r>
    </w:p>
    <w:p w:rsidR="00205F6F" w:rsidRPr="00E60F03" w:rsidRDefault="00992B4F" w:rsidP="000C1EBE">
      <w:pPr>
        <w:pStyle w:val="a0"/>
        <w:spacing w:line="240" w:lineRule="auto"/>
      </w:pPr>
      <w:r w:rsidRPr="00E60F03">
        <w:t>выявлять общественную опасность коррупции для гражданина, общества и государства</w:t>
      </w:r>
      <w:r>
        <w:t>;</w:t>
      </w:r>
    </w:p>
    <w:p w:rsidR="00205F6F" w:rsidRPr="00E60F03" w:rsidRDefault="00992B4F" w:rsidP="000C1EBE">
      <w:pPr>
        <w:pStyle w:val="a0"/>
        <w:spacing w:line="240" w:lineRule="auto"/>
      </w:pPr>
      <w:r w:rsidRPr="00E60F03">
        <w:t xml:space="preserve">целостно анализировать </w:t>
      </w:r>
      <w:r w:rsidR="00205F6F" w:rsidRPr="00E60F03">
        <w:t>принципы и нормы, регулирующие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 в соответствии с положениями К</w:t>
      </w:r>
      <w:r>
        <w:t>онституции Российской Федерации;</w:t>
      </w:r>
    </w:p>
    <w:p w:rsidR="00205F6F" w:rsidRPr="00E60F03" w:rsidRDefault="00992B4F" w:rsidP="000C1EBE">
      <w:pPr>
        <w:pStyle w:val="a0"/>
        <w:spacing w:line="240" w:lineRule="auto"/>
      </w:pPr>
      <w:r>
        <w:t>с</w:t>
      </w:r>
      <w:r w:rsidR="00205F6F" w:rsidRPr="00E60F03">
        <w:t>равнивать воинскую обязанность и альтернативную гражданскую службу</w:t>
      </w:r>
      <w:r>
        <w:t>;</w:t>
      </w:r>
    </w:p>
    <w:p w:rsidR="00205F6F" w:rsidRPr="00E60F03" w:rsidRDefault="00992B4F" w:rsidP="000C1EBE">
      <w:pPr>
        <w:pStyle w:val="a0"/>
        <w:spacing w:line="240" w:lineRule="auto"/>
      </w:pPr>
      <w:r>
        <w:t>о</w:t>
      </w:r>
      <w:r w:rsidR="00205F6F" w:rsidRPr="00E60F03">
        <w:t>ценивать роль Уполномоченного по правам человека Российской Федерации в механизме защиты прав человека и гражданина в Российской Федерации</w:t>
      </w:r>
      <w:r>
        <w:t>;</w:t>
      </w:r>
    </w:p>
    <w:p w:rsidR="00205F6F" w:rsidRPr="00E60F03" w:rsidRDefault="00992B4F" w:rsidP="000C1EBE">
      <w:pPr>
        <w:pStyle w:val="a0"/>
        <w:spacing w:line="240" w:lineRule="auto"/>
      </w:pPr>
      <w:r>
        <w:t>х</w:t>
      </w:r>
      <w:r w:rsidR="00205F6F" w:rsidRPr="00E60F03">
        <w:t>арактеризовать систему органов государственной власти Российской Федерации в их единстве и системном взаимодействии</w:t>
      </w:r>
      <w:r>
        <w:t>;</w:t>
      </w:r>
    </w:p>
    <w:p w:rsidR="00205F6F" w:rsidRPr="00E60F03" w:rsidRDefault="00992B4F" w:rsidP="000C1EBE">
      <w:pPr>
        <w:pStyle w:val="a0"/>
        <w:spacing w:line="240" w:lineRule="auto"/>
      </w:pPr>
      <w:r>
        <w:t>х</w:t>
      </w:r>
      <w:r w:rsidR="00205F6F" w:rsidRPr="00E60F03">
        <w:t>арактеризовать правовой статус Президента Российской Федерации, выделять его основные функции и объяснять их внутри- и внешнеполитическое значение</w:t>
      </w:r>
      <w:r w:rsidR="004D7918">
        <w:t>;</w:t>
      </w:r>
    </w:p>
    <w:p w:rsidR="00205F6F" w:rsidRPr="00E60F03" w:rsidRDefault="00205F6F" w:rsidP="000C1EBE">
      <w:pPr>
        <w:pStyle w:val="a0"/>
        <w:spacing w:line="240" w:lineRule="auto"/>
      </w:pPr>
      <w:r w:rsidRPr="00E60F03">
        <w:t>дифференцировать функции Совета Федерации и Государственной Думы Российской Федерации</w:t>
      </w:r>
      <w:r w:rsidR="004D7918">
        <w:t>;</w:t>
      </w:r>
    </w:p>
    <w:p w:rsidR="00205F6F" w:rsidRPr="00E60F03" w:rsidRDefault="00992B4F" w:rsidP="000C1EBE">
      <w:pPr>
        <w:pStyle w:val="a0"/>
        <w:spacing w:line="240" w:lineRule="auto"/>
      </w:pPr>
      <w:r>
        <w:t>х</w:t>
      </w:r>
      <w:r w:rsidR="00205F6F" w:rsidRPr="00E60F03">
        <w:t>арактеризовать Правительство Российской Федерации как главный орган исполнительной власти в государстве</w:t>
      </w:r>
      <w:r w:rsidR="004D7918">
        <w:t>;</w:t>
      </w:r>
      <w:r w:rsidR="00205F6F" w:rsidRPr="00E60F03">
        <w:t xml:space="preserve"> </w:t>
      </w:r>
      <w:r w:rsidR="00E25B73">
        <w:t>р</w:t>
      </w:r>
      <w:r w:rsidR="00E25B73" w:rsidRPr="00E60F03">
        <w:t xml:space="preserve">аскрывать </w:t>
      </w:r>
      <w:r w:rsidR="00205F6F" w:rsidRPr="00E60F03">
        <w:t>порядок формирования и структуру Правительства Российской Федерации</w:t>
      </w:r>
      <w:r w:rsidR="004D7918">
        <w:t>;</w:t>
      </w:r>
    </w:p>
    <w:p w:rsidR="00205F6F" w:rsidRPr="00E60F03" w:rsidRDefault="009C5AF9" w:rsidP="000C1EBE">
      <w:pPr>
        <w:pStyle w:val="a0"/>
        <w:spacing w:line="240" w:lineRule="auto"/>
      </w:pPr>
      <w:r>
        <w:t>х</w:t>
      </w:r>
      <w:r w:rsidRPr="009C5AF9">
        <w:t>арактеризовать судебную систему и систему правоохранительных органов Российской Федерации</w:t>
      </w:r>
      <w:r w:rsidR="004D7918">
        <w:t>;</w:t>
      </w:r>
      <w:r w:rsidR="00205F6F" w:rsidRPr="00E60F03">
        <w:t xml:space="preserve"> </w:t>
      </w:r>
    </w:p>
    <w:p w:rsidR="00205F6F" w:rsidRPr="00E60F03" w:rsidRDefault="00992B4F" w:rsidP="000C1EBE">
      <w:pPr>
        <w:pStyle w:val="a0"/>
        <w:spacing w:line="240" w:lineRule="auto"/>
      </w:pPr>
      <w:r>
        <w:t>х</w:t>
      </w:r>
      <w:r w:rsidR="00205F6F" w:rsidRPr="00E60F03">
        <w:t xml:space="preserve">арактеризовать этапы законодательного процесса и </w:t>
      </w:r>
      <w:r w:rsidR="00E173A8" w:rsidRPr="00E60F03">
        <w:t>субъект</w:t>
      </w:r>
      <w:r w:rsidR="00E173A8">
        <w:t>ов</w:t>
      </w:r>
      <w:r w:rsidR="00E173A8" w:rsidRPr="00E60F03">
        <w:t xml:space="preserve"> </w:t>
      </w:r>
      <w:r w:rsidR="00205F6F" w:rsidRPr="00E60F03">
        <w:t>законодательной инициативы</w:t>
      </w:r>
      <w:r w:rsidR="004D7918">
        <w:t>;</w:t>
      </w:r>
    </w:p>
    <w:p w:rsidR="00205F6F" w:rsidRPr="00E60F03" w:rsidRDefault="00992B4F" w:rsidP="000C1EBE">
      <w:pPr>
        <w:pStyle w:val="a0"/>
        <w:spacing w:line="240" w:lineRule="auto"/>
      </w:pPr>
      <w:r>
        <w:t>в</w:t>
      </w:r>
      <w:r w:rsidR="00205F6F" w:rsidRPr="00E60F03">
        <w:t>ыделять особенности избирательного процесса в Российской Федерации</w:t>
      </w:r>
      <w:r w:rsidR="004D7918">
        <w:t>;</w:t>
      </w:r>
    </w:p>
    <w:p w:rsidR="00205F6F" w:rsidRPr="00E60F03" w:rsidRDefault="00992B4F" w:rsidP="000C1EBE">
      <w:pPr>
        <w:pStyle w:val="a0"/>
        <w:spacing w:line="240" w:lineRule="auto"/>
      </w:pPr>
      <w:r>
        <w:t>х</w:t>
      </w:r>
      <w:r w:rsidR="00205F6F" w:rsidRPr="00E60F03">
        <w:t>арактеризовать систему органов местного самоуправления как одну из основ конституционного строя Российской Федерации</w:t>
      </w:r>
      <w:r w:rsidR="004D7918">
        <w:t>;</w:t>
      </w:r>
    </w:p>
    <w:p w:rsidR="00205F6F" w:rsidRPr="00E60F03" w:rsidRDefault="004D7918" w:rsidP="000C1EBE">
      <w:pPr>
        <w:pStyle w:val="a0"/>
        <w:spacing w:line="240" w:lineRule="auto"/>
      </w:pPr>
      <w:r>
        <w:t>о</w:t>
      </w:r>
      <w:r w:rsidR="00205F6F" w:rsidRPr="00E60F03">
        <w:t>пределять место международного права в отраслевой системе пр</w:t>
      </w:r>
      <w:r>
        <w:t>ава;</w:t>
      </w:r>
      <w:r w:rsidR="009C5AF9">
        <w:t xml:space="preserve"> </w:t>
      </w:r>
      <w:r>
        <w:t>х</w:t>
      </w:r>
      <w:r w:rsidR="00205F6F" w:rsidRPr="00E60F03">
        <w:t xml:space="preserve">арактеризовать </w:t>
      </w:r>
      <w:r w:rsidR="00E173A8" w:rsidRPr="00E60F03">
        <w:t>субъект</w:t>
      </w:r>
      <w:r w:rsidR="00E173A8">
        <w:t>ов</w:t>
      </w:r>
      <w:r w:rsidR="00E173A8" w:rsidRPr="00E60F03">
        <w:t xml:space="preserve"> </w:t>
      </w:r>
      <w:r w:rsidR="00205F6F" w:rsidRPr="00E60F03">
        <w:t>международного права</w:t>
      </w:r>
      <w:r>
        <w:t>;</w:t>
      </w:r>
    </w:p>
    <w:p w:rsidR="00205F6F" w:rsidRPr="00E60F03" w:rsidRDefault="009C5AF9" w:rsidP="000C1EBE">
      <w:pPr>
        <w:pStyle w:val="a0"/>
        <w:spacing w:line="240" w:lineRule="auto"/>
      </w:pPr>
      <w:r>
        <w:t>р</w:t>
      </w:r>
      <w:r w:rsidRPr="009C5AF9">
        <w:t>азличать способы мирного разрешения споров</w:t>
      </w:r>
      <w:r w:rsidR="004D7918">
        <w:t>;</w:t>
      </w:r>
    </w:p>
    <w:p w:rsidR="00205F6F" w:rsidRPr="00E60F03" w:rsidRDefault="004D7918" w:rsidP="000C1EBE">
      <w:pPr>
        <w:pStyle w:val="a0"/>
        <w:spacing w:line="240" w:lineRule="auto"/>
      </w:pPr>
      <w:r>
        <w:t>о</w:t>
      </w:r>
      <w:r w:rsidR="00205F6F" w:rsidRPr="00E60F03">
        <w:t>ценивать социальную значимость соблюдения прав человека</w:t>
      </w:r>
      <w:r>
        <w:t>;</w:t>
      </w:r>
    </w:p>
    <w:p w:rsidR="00205F6F" w:rsidRPr="00E60F03" w:rsidRDefault="004D7918" w:rsidP="000C1EBE">
      <w:pPr>
        <w:pStyle w:val="a0"/>
        <w:spacing w:line="240" w:lineRule="auto"/>
      </w:pPr>
      <w:r>
        <w:t>с</w:t>
      </w:r>
      <w:r w:rsidR="00205F6F" w:rsidRPr="00E60F03">
        <w:t>равнивать механизмы универсального и регионального сотрудничества и контроля в области международной защиты прав человека</w:t>
      </w:r>
      <w:r>
        <w:t>;</w:t>
      </w:r>
    </w:p>
    <w:p w:rsidR="00205F6F" w:rsidRPr="00E60F03" w:rsidRDefault="004D7918" w:rsidP="000C1EBE">
      <w:pPr>
        <w:pStyle w:val="a0"/>
        <w:spacing w:line="240" w:lineRule="auto"/>
      </w:pPr>
      <w:r>
        <w:t>д</w:t>
      </w:r>
      <w:r w:rsidR="00205F6F" w:rsidRPr="00E60F03">
        <w:t>ифференцировать участников вооруженных конфликтов</w:t>
      </w:r>
      <w:r>
        <w:t>;</w:t>
      </w:r>
    </w:p>
    <w:p w:rsidR="00205F6F" w:rsidRPr="00E60F03" w:rsidRDefault="004D7918" w:rsidP="000C1EBE">
      <w:pPr>
        <w:pStyle w:val="a0"/>
        <w:spacing w:line="240" w:lineRule="auto"/>
      </w:pPr>
      <w:r>
        <w:t>р</w:t>
      </w:r>
      <w:r w:rsidR="00205F6F" w:rsidRPr="00E60F03">
        <w:t>азличать защиту жертв войны и защиту гражданских объектов и культурных ценностей</w:t>
      </w:r>
      <w:r>
        <w:t>;</w:t>
      </w:r>
      <w:r w:rsidR="00205F6F" w:rsidRPr="00E60F03">
        <w:t xml:space="preserve"> </w:t>
      </w:r>
      <w:r w:rsidR="00E173A8">
        <w:t>н</w:t>
      </w:r>
      <w:r w:rsidR="00E173A8" w:rsidRPr="00E60F03">
        <w:t xml:space="preserve">азывать </w:t>
      </w:r>
      <w:r w:rsidR="00205F6F" w:rsidRPr="00E60F03">
        <w:t>виды запрещенных средств и методов ведения военных действий</w:t>
      </w:r>
      <w:r>
        <w:t>;</w:t>
      </w:r>
    </w:p>
    <w:p w:rsidR="00205F6F" w:rsidRPr="00E60F03" w:rsidRDefault="004D7918" w:rsidP="000C1EBE">
      <w:pPr>
        <w:pStyle w:val="a0"/>
        <w:spacing w:line="240" w:lineRule="auto"/>
      </w:pPr>
      <w:r>
        <w:t>в</w:t>
      </w:r>
      <w:r w:rsidR="00205F6F" w:rsidRPr="00E60F03">
        <w:t>ыделять структурные элементы системы российского законодательства</w:t>
      </w:r>
      <w:r>
        <w:t>;</w:t>
      </w:r>
    </w:p>
    <w:p w:rsidR="00205F6F" w:rsidRPr="00E60F03" w:rsidRDefault="004D7918" w:rsidP="000C1EBE">
      <w:pPr>
        <w:pStyle w:val="a0"/>
        <w:spacing w:line="240" w:lineRule="auto"/>
      </w:pPr>
      <w:r w:rsidRPr="00E60F03">
        <w:t>анализировать различные гражданско-правовые явления, юридические факты и правоотношения в сфере гражданского права</w:t>
      </w:r>
      <w:r>
        <w:t>;</w:t>
      </w:r>
    </w:p>
    <w:p w:rsidR="00205F6F" w:rsidRPr="00E60F03" w:rsidRDefault="004D7918" w:rsidP="000C1EBE">
      <w:pPr>
        <w:pStyle w:val="a0"/>
        <w:spacing w:line="240" w:lineRule="auto"/>
      </w:pPr>
      <w:r w:rsidRPr="00E60F03">
        <w:t>проводить сравнительный анализ организационно-правовых форм предпринимательской деятельности, выявлять их преимущества и недостатки</w:t>
      </w:r>
      <w:r>
        <w:t>;</w:t>
      </w:r>
    </w:p>
    <w:p w:rsidR="00205F6F" w:rsidRPr="00E60F03" w:rsidRDefault="004D7918" w:rsidP="000C1EBE">
      <w:pPr>
        <w:pStyle w:val="a0"/>
        <w:spacing w:line="240" w:lineRule="auto"/>
      </w:pPr>
      <w:r w:rsidRPr="00E60F03">
        <w:t>целостно описывать порядок заключения гражданско-правового договора</w:t>
      </w:r>
      <w:r>
        <w:t>;</w:t>
      </w:r>
    </w:p>
    <w:p w:rsidR="00205F6F" w:rsidRPr="00E60F03" w:rsidRDefault="004D7918" w:rsidP="000C1EBE">
      <w:pPr>
        <w:pStyle w:val="a0"/>
        <w:spacing w:line="240" w:lineRule="auto"/>
      </w:pPr>
      <w:r w:rsidRPr="00E60F03">
        <w:t>различать формы наследования</w:t>
      </w:r>
      <w:r>
        <w:t>;</w:t>
      </w:r>
    </w:p>
    <w:p w:rsidR="00205F6F" w:rsidRPr="00E60F03" w:rsidRDefault="00E25B73" w:rsidP="000C1EBE">
      <w:pPr>
        <w:pStyle w:val="a0"/>
        <w:spacing w:line="240" w:lineRule="auto"/>
      </w:pPr>
      <w:r>
        <w:t>р</w:t>
      </w:r>
      <w:r w:rsidRPr="00E25B73">
        <w:t>азличать виды и формы сделок в Российской Федерации</w:t>
      </w:r>
      <w:r w:rsidR="004D7918">
        <w:t>;</w:t>
      </w:r>
    </w:p>
    <w:p w:rsidR="00205F6F" w:rsidRPr="00E60F03" w:rsidRDefault="004D7918" w:rsidP="000C1EBE">
      <w:pPr>
        <w:pStyle w:val="a0"/>
        <w:spacing w:line="240" w:lineRule="auto"/>
      </w:pPr>
      <w:r w:rsidRPr="00E60F03">
        <w:t>выявлять с</w:t>
      </w:r>
      <w:r>
        <w:t>пособы защиты гражданских прав;</w:t>
      </w:r>
      <w:r w:rsidR="00E25B73">
        <w:t xml:space="preserve"> </w:t>
      </w:r>
      <w:r w:rsidRPr="00E60F03">
        <w:t xml:space="preserve">характеризовать </w:t>
      </w:r>
      <w:r w:rsidRPr="0080564F">
        <w:t>особенности защиты прав на результаты</w:t>
      </w:r>
      <w:r w:rsidRPr="00E60F03">
        <w:t xml:space="preserve"> интеллектуальной деятельности</w:t>
      </w:r>
      <w:r>
        <w:t>;</w:t>
      </w:r>
    </w:p>
    <w:p w:rsidR="00205F6F" w:rsidRPr="00E60F03" w:rsidRDefault="004D7918" w:rsidP="000C1EBE">
      <w:pPr>
        <w:pStyle w:val="a0"/>
        <w:spacing w:line="240" w:lineRule="auto"/>
      </w:pPr>
      <w:r w:rsidRPr="00E60F03">
        <w:t>анализировать условия вступления в брак, характеризовать порядок и условия регистрации и расторжения брака</w:t>
      </w:r>
      <w:r>
        <w:t>;</w:t>
      </w:r>
    </w:p>
    <w:p w:rsidR="00205F6F" w:rsidRPr="00E60F03" w:rsidRDefault="004D7918" w:rsidP="000C1EBE">
      <w:pPr>
        <w:pStyle w:val="a0"/>
        <w:spacing w:line="240" w:lineRule="auto"/>
      </w:pPr>
      <w:r w:rsidRPr="00E60F03">
        <w:t>различать формы воспитания детей, оставшихся без попечения родителей</w:t>
      </w:r>
      <w:r>
        <w:t>;</w:t>
      </w:r>
    </w:p>
    <w:p w:rsidR="00205F6F" w:rsidRPr="00E60F03" w:rsidRDefault="004D7918" w:rsidP="000C1EBE">
      <w:pPr>
        <w:pStyle w:val="a0"/>
        <w:spacing w:line="240" w:lineRule="auto"/>
      </w:pPr>
      <w:r w:rsidRPr="00E60F03">
        <w:t>выделять права и обязанности членов семьи</w:t>
      </w:r>
      <w:r>
        <w:t>;</w:t>
      </w:r>
    </w:p>
    <w:p w:rsidR="00205F6F" w:rsidRPr="00E60F03" w:rsidRDefault="004D7918" w:rsidP="000C1EBE">
      <w:pPr>
        <w:pStyle w:val="a0"/>
        <w:spacing w:line="240" w:lineRule="auto"/>
      </w:pPr>
      <w:r w:rsidRPr="00E60F03">
        <w:t>характеризовать трудовое право как одну из ведущих отраслей российского права, определять правовой статус участников трудовых правоотношений</w:t>
      </w:r>
      <w:r>
        <w:t>;</w:t>
      </w:r>
    </w:p>
    <w:p w:rsidR="00205F6F" w:rsidRPr="00E60F03" w:rsidRDefault="004D7918" w:rsidP="000C1EBE">
      <w:pPr>
        <w:pStyle w:val="a0"/>
        <w:spacing w:line="240" w:lineRule="auto"/>
      </w:pPr>
      <w:r w:rsidRPr="00E60F03">
        <w:t>проводить сравнительный анализ гражданско-правового и трудового договоров</w:t>
      </w:r>
      <w:r>
        <w:t>;</w:t>
      </w:r>
    </w:p>
    <w:p w:rsidR="00205F6F" w:rsidRPr="00E60F03" w:rsidRDefault="004D7918" w:rsidP="000C1EBE">
      <w:pPr>
        <w:pStyle w:val="a0"/>
        <w:spacing w:line="240" w:lineRule="auto"/>
      </w:pPr>
      <w:r w:rsidRPr="00E60F03">
        <w:t>различать рабочее время и время отдыха, разрешать трудовые споры правовыми способами</w:t>
      </w:r>
      <w:r>
        <w:t>;</w:t>
      </w:r>
    </w:p>
    <w:p w:rsidR="00205F6F" w:rsidRPr="00E60F03" w:rsidRDefault="004D7918" w:rsidP="000C1EBE">
      <w:pPr>
        <w:pStyle w:val="a0"/>
        <w:spacing w:line="240" w:lineRule="auto"/>
      </w:pPr>
      <w:r w:rsidRPr="00E60F03">
        <w:t xml:space="preserve">дифференцировать уголовные и административные правонарушения и </w:t>
      </w:r>
      <w:r w:rsidR="00E173A8" w:rsidRPr="00E60F03">
        <w:t>наказани</w:t>
      </w:r>
      <w:r w:rsidR="00E173A8">
        <w:t>е</w:t>
      </w:r>
      <w:r w:rsidR="00E173A8" w:rsidRPr="00E60F03">
        <w:t xml:space="preserve"> </w:t>
      </w:r>
      <w:r w:rsidRPr="00E60F03">
        <w:t>за них</w:t>
      </w:r>
      <w:r>
        <w:t>;</w:t>
      </w:r>
    </w:p>
    <w:p w:rsidR="00205F6F" w:rsidRPr="00E60F03" w:rsidRDefault="004D7918" w:rsidP="000C1EBE">
      <w:pPr>
        <w:pStyle w:val="a0"/>
        <w:spacing w:line="240" w:lineRule="auto"/>
      </w:pPr>
      <w:r w:rsidRPr="00E60F03">
        <w:t xml:space="preserve">проводить сравнительный анализ </w:t>
      </w:r>
      <w:r w:rsidR="00E173A8" w:rsidRPr="00E60F03">
        <w:t>уголовно</w:t>
      </w:r>
      <w:r w:rsidR="00E173A8">
        <w:t>го</w:t>
      </w:r>
      <w:r w:rsidR="00E173A8" w:rsidRPr="00E60F03">
        <w:t xml:space="preserve"> </w:t>
      </w:r>
      <w:r w:rsidRPr="00E60F03">
        <w:t xml:space="preserve">и </w:t>
      </w:r>
      <w:r w:rsidR="00E173A8" w:rsidRPr="00E60F03">
        <w:t>админист</w:t>
      </w:r>
      <w:r w:rsidR="00E173A8">
        <w:t xml:space="preserve">ративного </w:t>
      </w:r>
      <w:r>
        <w:t>видов ответственности;</w:t>
      </w:r>
      <w:r w:rsidR="00E25B73">
        <w:t xml:space="preserve"> </w:t>
      </w:r>
      <w:r>
        <w:t>и</w:t>
      </w:r>
      <w:r w:rsidRPr="00E60F03">
        <w:t xml:space="preserve">ллюстрировать примерами порядок и условия привлечения </w:t>
      </w:r>
      <w:r w:rsidR="00E173A8">
        <w:t>к</w:t>
      </w:r>
      <w:r w:rsidR="00E173A8" w:rsidRPr="00E60F03">
        <w:t xml:space="preserve"> </w:t>
      </w:r>
      <w:r w:rsidRPr="00E60F03">
        <w:t>уголовной и административной ответственности несовершеннолетних</w:t>
      </w:r>
      <w:r>
        <w:t>;</w:t>
      </w:r>
    </w:p>
    <w:p w:rsidR="00205F6F" w:rsidRPr="00E60F03" w:rsidRDefault="004D7918" w:rsidP="000C1EBE">
      <w:pPr>
        <w:pStyle w:val="a0"/>
        <w:spacing w:line="240" w:lineRule="auto"/>
      </w:pPr>
      <w:r w:rsidRPr="00E60F03">
        <w:t>целостно опи</w:t>
      </w:r>
      <w:r w:rsidR="00205F6F" w:rsidRPr="00E60F03">
        <w:t>сывать структуру банковской системы Российской Федерации</w:t>
      </w:r>
      <w:r>
        <w:t>;</w:t>
      </w:r>
    </w:p>
    <w:p w:rsidR="00205F6F" w:rsidRPr="00E60F03" w:rsidRDefault="004D7918" w:rsidP="000C1EBE">
      <w:pPr>
        <w:pStyle w:val="a0"/>
        <w:spacing w:line="240" w:lineRule="auto"/>
      </w:pPr>
      <w:r>
        <w:t>в</w:t>
      </w:r>
      <w:r w:rsidR="00205F6F" w:rsidRPr="00E60F03">
        <w:t xml:space="preserve"> практических ситуациях определять применимость налогового права Российской Федерации</w:t>
      </w:r>
      <w:r w:rsidR="00E173A8">
        <w:t>;</w:t>
      </w:r>
      <w:r w:rsidR="00205F6F" w:rsidRPr="00E60F03">
        <w:t xml:space="preserve"> </w:t>
      </w:r>
      <w:r w:rsidR="00E173A8">
        <w:t>в</w:t>
      </w:r>
      <w:r w:rsidR="00205F6F" w:rsidRPr="00E60F03">
        <w:t>ыделять объекты и субъекты налоговых правоотношений</w:t>
      </w:r>
      <w:r>
        <w:t>;</w:t>
      </w:r>
    </w:p>
    <w:p w:rsidR="00205F6F" w:rsidRPr="00E60F03" w:rsidRDefault="004D7918" w:rsidP="000C1EBE">
      <w:pPr>
        <w:pStyle w:val="a0"/>
        <w:spacing w:line="240" w:lineRule="auto"/>
      </w:pPr>
      <w:r>
        <w:t>с</w:t>
      </w:r>
      <w:r w:rsidR="00205F6F" w:rsidRPr="00E60F03">
        <w:t xml:space="preserve">оотносить виды налоговых правонарушений </w:t>
      </w:r>
      <w:r w:rsidR="00E173A8">
        <w:t>с</w:t>
      </w:r>
      <w:r w:rsidR="00E173A8" w:rsidRPr="00E60F03">
        <w:t xml:space="preserve"> </w:t>
      </w:r>
      <w:r w:rsidR="00205F6F" w:rsidRPr="00E60F03">
        <w:t>ответственность</w:t>
      </w:r>
      <w:r w:rsidR="00E173A8">
        <w:t>ю</w:t>
      </w:r>
      <w:r w:rsidR="00205F6F" w:rsidRPr="00E60F03">
        <w:t xml:space="preserve"> за их совершение</w:t>
      </w:r>
      <w:r>
        <w:t>;</w:t>
      </w:r>
    </w:p>
    <w:p w:rsidR="00205F6F" w:rsidRPr="00E60F03" w:rsidRDefault="004D7918" w:rsidP="000C1EBE">
      <w:pPr>
        <w:pStyle w:val="a0"/>
        <w:spacing w:line="240" w:lineRule="auto"/>
      </w:pPr>
      <w:r w:rsidRPr="00E60F03">
        <w:t>применять нормы жилищного законодательства в процессе осуществления своего права на жилище</w:t>
      </w:r>
      <w:r>
        <w:t>;</w:t>
      </w:r>
    </w:p>
    <w:p w:rsidR="00205F6F" w:rsidRPr="00E60F03" w:rsidRDefault="004D7918" w:rsidP="000C1EBE">
      <w:pPr>
        <w:pStyle w:val="a0"/>
        <w:spacing w:line="240" w:lineRule="auto"/>
      </w:pPr>
      <w:r w:rsidRPr="00E60F03">
        <w:t>дифференцировать права и обязанности участников образовательного процесса</w:t>
      </w:r>
      <w:r>
        <w:t>;</w:t>
      </w:r>
    </w:p>
    <w:p w:rsidR="00205F6F" w:rsidRPr="00E60F03" w:rsidRDefault="004D7918" w:rsidP="000C1EBE">
      <w:pPr>
        <w:pStyle w:val="a0"/>
        <w:spacing w:line="240" w:lineRule="auto"/>
      </w:pPr>
      <w:r w:rsidRPr="00E60F03">
        <w:t>проводить сравнительный анализ конституционного, гражданского, арбитражного, уголовного и административного видов судопроизводства, грамотно применять правовые нормы для разрешения конфликтов правовыми способами</w:t>
      </w:r>
      <w:r>
        <w:t>;</w:t>
      </w:r>
    </w:p>
    <w:p w:rsidR="00205F6F" w:rsidRPr="00E60F03" w:rsidRDefault="004D7918" w:rsidP="000C1EBE">
      <w:pPr>
        <w:pStyle w:val="a0"/>
        <w:spacing w:line="240" w:lineRule="auto"/>
      </w:pPr>
      <w:r w:rsidRPr="00E60F03">
        <w:t xml:space="preserve">давать </w:t>
      </w:r>
      <w:r w:rsidR="003A1BBA">
        <w:t>на примерах</w:t>
      </w:r>
      <w:r w:rsidRPr="00E60F03">
        <w:t xml:space="preserve"> квалификацию возникающих в сфере процессуального права правоотношений</w:t>
      </w:r>
      <w:r>
        <w:t>;</w:t>
      </w:r>
    </w:p>
    <w:p w:rsidR="00205F6F" w:rsidRPr="00E60F03" w:rsidRDefault="004D7918" w:rsidP="000C1EBE">
      <w:pPr>
        <w:pStyle w:val="a0"/>
        <w:spacing w:line="240" w:lineRule="auto"/>
      </w:pPr>
      <w:r w:rsidRPr="00E60F03">
        <w:t xml:space="preserve">применять правовые знания </w:t>
      </w:r>
      <w:r w:rsidR="00E25B73" w:rsidRPr="00E25B73">
        <w:t>для аргументации собственной позиции в конкретных правовых ситуациях с использованием нормативных актов</w:t>
      </w:r>
      <w:r>
        <w:t>;</w:t>
      </w:r>
    </w:p>
    <w:p w:rsidR="00992B4F" w:rsidRPr="00C037F3" w:rsidRDefault="004D7918" w:rsidP="000C1EBE">
      <w:pPr>
        <w:pStyle w:val="a0"/>
        <w:spacing w:line="240" w:lineRule="auto"/>
      </w:pPr>
      <w:r>
        <w:t>в</w:t>
      </w:r>
      <w:r w:rsidR="00205F6F" w:rsidRPr="00E60F03">
        <w:t>ыявлять особенности и специфику различных юридических профессий.</w:t>
      </w:r>
    </w:p>
    <w:p w:rsidR="00205F6F" w:rsidRPr="00E60F03" w:rsidRDefault="00205F6F" w:rsidP="000C1EBE">
      <w:pPr>
        <w:spacing w:line="240" w:lineRule="auto"/>
        <w:rPr>
          <w:szCs w:val="28"/>
        </w:rPr>
      </w:pPr>
      <w:r w:rsidRPr="00E60F03">
        <w:rPr>
          <w:rFonts w:eastAsia="Times New Roman"/>
          <w:b/>
          <w:szCs w:val="28"/>
        </w:rPr>
        <w:t>Выпускник на углубл</w:t>
      </w:r>
      <w:r w:rsidR="009C5AA2">
        <w:rPr>
          <w:rFonts w:eastAsia="Times New Roman"/>
          <w:b/>
          <w:szCs w:val="28"/>
        </w:rPr>
        <w:t>е</w:t>
      </w:r>
      <w:r w:rsidRPr="00E60F03">
        <w:rPr>
          <w:rFonts w:eastAsia="Times New Roman"/>
          <w:b/>
          <w:szCs w:val="28"/>
        </w:rPr>
        <w:t>нном уровне получит возможность научиться:</w:t>
      </w:r>
    </w:p>
    <w:p w:rsidR="00205F6F" w:rsidRPr="00566928" w:rsidRDefault="00B421C1" w:rsidP="000C1EBE">
      <w:pPr>
        <w:pStyle w:val="a0"/>
        <w:spacing w:line="240" w:lineRule="auto"/>
        <w:rPr>
          <w:i/>
        </w:rPr>
      </w:pPr>
      <w:r>
        <w:rPr>
          <w:i/>
        </w:rPr>
        <w:t>п</w:t>
      </w:r>
      <w:r w:rsidR="009A7CC8" w:rsidRPr="00566928">
        <w:rPr>
          <w:i/>
        </w:rPr>
        <w:t xml:space="preserve">роводить сравнительный </w:t>
      </w:r>
      <w:r w:rsidR="00BF74DF">
        <w:rPr>
          <w:i/>
        </w:rPr>
        <w:t xml:space="preserve">анализ </w:t>
      </w:r>
      <w:r w:rsidR="009A7CC8" w:rsidRPr="00566928">
        <w:rPr>
          <w:i/>
        </w:rPr>
        <w:t>различных теори</w:t>
      </w:r>
      <w:r w:rsidR="00BF74DF">
        <w:rPr>
          <w:i/>
        </w:rPr>
        <w:t>й</w:t>
      </w:r>
      <w:r w:rsidR="009A7CC8" w:rsidRPr="00566928">
        <w:rPr>
          <w:i/>
        </w:rPr>
        <w:t xml:space="preserve"> государства и права</w:t>
      </w:r>
      <w:r w:rsidR="009C5AA2" w:rsidRPr="00566928">
        <w:rPr>
          <w:i/>
        </w:rPr>
        <w:t>;</w:t>
      </w:r>
    </w:p>
    <w:p w:rsidR="00205F6F" w:rsidRPr="00566928" w:rsidRDefault="009C5AA2" w:rsidP="000C1EBE">
      <w:pPr>
        <w:pStyle w:val="a0"/>
        <w:spacing w:line="240" w:lineRule="auto"/>
        <w:rPr>
          <w:i/>
        </w:rPr>
      </w:pPr>
      <w:r w:rsidRPr="00566928">
        <w:rPr>
          <w:i/>
        </w:rPr>
        <w:t xml:space="preserve">дифференцировать теории сущности государства по источнику государственной власти; </w:t>
      </w:r>
    </w:p>
    <w:p w:rsidR="00205F6F" w:rsidRPr="00566928" w:rsidRDefault="009C5AA2" w:rsidP="000C1EBE">
      <w:pPr>
        <w:pStyle w:val="a0"/>
        <w:spacing w:line="240" w:lineRule="auto"/>
        <w:rPr>
          <w:i/>
        </w:rPr>
      </w:pPr>
      <w:r w:rsidRPr="00566928">
        <w:rPr>
          <w:i/>
        </w:rPr>
        <w:t>сравнивать достоинства и недостатки различных видов и способов толкования права;</w:t>
      </w:r>
    </w:p>
    <w:p w:rsidR="00205F6F" w:rsidRPr="00566928" w:rsidRDefault="009C5AA2" w:rsidP="000C1EBE">
      <w:pPr>
        <w:pStyle w:val="a0"/>
        <w:spacing w:line="240" w:lineRule="auto"/>
        <w:rPr>
          <w:i/>
        </w:rPr>
      </w:pPr>
      <w:r w:rsidRPr="00566928">
        <w:rPr>
          <w:i/>
        </w:rPr>
        <w:t>оценивать тенденции развития государства и права на современном этапе;</w:t>
      </w:r>
    </w:p>
    <w:p w:rsidR="00205F6F" w:rsidRPr="00566928" w:rsidRDefault="009C5AA2" w:rsidP="000C1EBE">
      <w:pPr>
        <w:pStyle w:val="a0"/>
        <w:spacing w:line="240" w:lineRule="auto"/>
        <w:rPr>
          <w:i/>
        </w:rPr>
      </w:pPr>
      <w:r w:rsidRPr="00566928">
        <w:rPr>
          <w:i/>
        </w:rPr>
        <w:t>понимать необходимость право</w:t>
      </w:r>
      <w:r w:rsidR="00BF74DF">
        <w:rPr>
          <w:i/>
        </w:rPr>
        <w:t>во</w:t>
      </w:r>
      <w:r w:rsidRPr="00566928">
        <w:rPr>
          <w:i/>
        </w:rPr>
        <w:t>го воспитания и противодействия правовому нигилизму;</w:t>
      </w:r>
    </w:p>
    <w:p w:rsidR="00517171" w:rsidRPr="00566928" w:rsidRDefault="009A7CC8" w:rsidP="000C1EBE">
      <w:pPr>
        <w:pStyle w:val="a0"/>
        <w:spacing w:line="240" w:lineRule="auto"/>
        <w:rPr>
          <w:i/>
        </w:rPr>
      </w:pPr>
      <w:r w:rsidRPr="00566928">
        <w:rPr>
          <w:i/>
        </w:rPr>
        <w:t>к</w:t>
      </w:r>
      <w:r w:rsidR="00896E95" w:rsidRPr="00566928">
        <w:rPr>
          <w:i/>
        </w:rPr>
        <w:t xml:space="preserve">лассифицировать виды конституций по форме выражения, по субъектам принятия, по </w:t>
      </w:r>
      <w:r w:rsidRPr="00566928">
        <w:rPr>
          <w:i/>
        </w:rPr>
        <w:t>порядку принятия и изменения;</w:t>
      </w:r>
    </w:p>
    <w:p w:rsidR="00205F6F" w:rsidRPr="00566928" w:rsidRDefault="009C5AA2" w:rsidP="000C1EBE">
      <w:pPr>
        <w:pStyle w:val="a0"/>
        <w:spacing w:line="240" w:lineRule="auto"/>
        <w:rPr>
          <w:i/>
        </w:rPr>
      </w:pPr>
      <w:r w:rsidRPr="00566928">
        <w:rPr>
          <w:i/>
        </w:rPr>
        <w:t>толковать государственно-правовые явления и процессы;</w:t>
      </w:r>
    </w:p>
    <w:p w:rsidR="00205F6F" w:rsidRPr="00566928" w:rsidRDefault="009C5AA2" w:rsidP="000C1EBE">
      <w:pPr>
        <w:pStyle w:val="a0"/>
        <w:spacing w:line="240" w:lineRule="auto"/>
        <w:rPr>
          <w:i/>
        </w:rPr>
      </w:pPr>
      <w:r w:rsidRPr="00566928">
        <w:rPr>
          <w:i/>
        </w:rPr>
        <w:t>проводить сравнительный анализ особенностей российской правовой системы и правовых систем других государств;</w:t>
      </w:r>
    </w:p>
    <w:p w:rsidR="00205F6F" w:rsidRPr="00566928" w:rsidRDefault="009C5AA2" w:rsidP="000C1EBE">
      <w:pPr>
        <w:pStyle w:val="a0"/>
        <w:spacing w:line="240" w:lineRule="auto"/>
        <w:rPr>
          <w:i/>
        </w:rPr>
      </w:pPr>
      <w:r w:rsidRPr="00566928">
        <w:rPr>
          <w:i/>
        </w:rPr>
        <w:t>различать принципы и виды правотворчества;</w:t>
      </w:r>
    </w:p>
    <w:p w:rsidR="00517171" w:rsidRPr="00566928" w:rsidRDefault="00896E95" w:rsidP="000C1EBE">
      <w:pPr>
        <w:pStyle w:val="a0"/>
        <w:spacing w:line="240" w:lineRule="auto"/>
        <w:rPr>
          <w:i/>
        </w:rPr>
      </w:pPr>
      <w:r w:rsidRPr="00566928">
        <w:rPr>
          <w:i/>
        </w:rPr>
        <w:t>описывать этапы становления парламентаризма в России</w:t>
      </w:r>
      <w:r w:rsidR="009A7CC8" w:rsidRPr="00566928">
        <w:rPr>
          <w:i/>
        </w:rPr>
        <w:t>;</w:t>
      </w:r>
    </w:p>
    <w:p w:rsidR="009A7CC8" w:rsidRPr="00566928" w:rsidRDefault="009A7CC8" w:rsidP="000C1EBE">
      <w:pPr>
        <w:pStyle w:val="a0"/>
        <w:spacing w:line="240" w:lineRule="auto"/>
        <w:rPr>
          <w:i/>
        </w:rPr>
      </w:pPr>
      <w:r w:rsidRPr="00566928">
        <w:rPr>
          <w:i/>
        </w:rPr>
        <w:t>сравнивать различные виды избирательных систем;</w:t>
      </w:r>
    </w:p>
    <w:p w:rsidR="00205F6F" w:rsidRPr="00566928" w:rsidRDefault="009C5AA2" w:rsidP="000C1EBE">
      <w:pPr>
        <w:pStyle w:val="a0"/>
        <w:spacing w:line="240" w:lineRule="auto"/>
        <w:rPr>
          <w:i/>
        </w:rPr>
      </w:pPr>
      <w:r w:rsidRPr="00566928">
        <w:rPr>
          <w:i/>
        </w:rPr>
        <w:t>анализировать с точки зрения международного права проблемы, возникающие в современных международных отношениях;</w:t>
      </w:r>
    </w:p>
    <w:p w:rsidR="00205F6F" w:rsidRPr="00566928" w:rsidRDefault="009C5AA2" w:rsidP="000C1EBE">
      <w:pPr>
        <w:pStyle w:val="a0"/>
        <w:spacing w:line="240" w:lineRule="auto"/>
        <w:rPr>
          <w:i/>
        </w:rPr>
      </w:pPr>
      <w:r w:rsidRPr="00566928">
        <w:rPr>
          <w:i/>
        </w:rPr>
        <w:t>анализировать институт международно-правового признания;</w:t>
      </w:r>
    </w:p>
    <w:p w:rsidR="00205F6F" w:rsidRPr="00566928" w:rsidRDefault="009C5AA2" w:rsidP="000C1EBE">
      <w:pPr>
        <w:pStyle w:val="a0"/>
        <w:spacing w:line="240" w:lineRule="auto"/>
        <w:rPr>
          <w:i/>
        </w:rPr>
      </w:pPr>
      <w:r w:rsidRPr="00566928">
        <w:rPr>
          <w:i/>
        </w:rPr>
        <w:t>выявлять особенности международно-правовой ответственности;</w:t>
      </w:r>
    </w:p>
    <w:p w:rsidR="009A7CC8" w:rsidRPr="00566928" w:rsidRDefault="009A7CC8" w:rsidP="000C1EBE">
      <w:pPr>
        <w:pStyle w:val="a0"/>
        <w:spacing w:line="240" w:lineRule="auto"/>
        <w:rPr>
          <w:i/>
        </w:rPr>
      </w:pPr>
      <w:r w:rsidRPr="00566928">
        <w:rPr>
          <w:i/>
        </w:rPr>
        <w:t>в</w:t>
      </w:r>
      <w:r w:rsidR="00896E95" w:rsidRPr="00566928">
        <w:rPr>
          <w:i/>
        </w:rPr>
        <w:t>ыделять основные международно-правовые акты, регулирующие отношения государств в рамках межд</w:t>
      </w:r>
      <w:r w:rsidRPr="00566928">
        <w:rPr>
          <w:i/>
        </w:rPr>
        <w:t>ународного гуманитарного права;</w:t>
      </w:r>
    </w:p>
    <w:p w:rsidR="00205F6F" w:rsidRPr="00566928" w:rsidRDefault="009C5AA2" w:rsidP="000C1EBE">
      <w:pPr>
        <w:pStyle w:val="a0"/>
        <w:spacing w:line="240" w:lineRule="auto"/>
        <w:rPr>
          <w:i/>
        </w:rPr>
      </w:pPr>
      <w:r w:rsidRPr="00566928">
        <w:rPr>
          <w:i/>
        </w:rPr>
        <w:t>оценивать роль неправительственных организаций в деятельности по защите прав человека в условиях военного времени;</w:t>
      </w:r>
    </w:p>
    <w:p w:rsidR="00205F6F" w:rsidRPr="00566928" w:rsidRDefault="009C5AA2" w:rsidP="000C1EBE">
      <w:pPr>
        <w:pStyle w:val="a0"/>
        <w:spacing w:line="240" w:lineRule="auto"/>
        <w:rPr>
          <w:i/>
        </w:rPr>
      </w:pPr>
      <w:r w:rsidRPr="00566928">
        <w:rPr>
          <w:i/>
        </w:rPr>
        <w:t>формулировать ос</w:t>
      </w:r>
      <w:r w:rsidR="00205F6F" w:rsidRPr="00566928">
        <w:rPr>
          <w:i/>
        </w:rPr>
        <w:t>обенности страхования в Российской Федерации</w:t>
      </w:r>
      <w:r w:rsidR="00BF74DF">
        <w:rPr>
          <w:i/>
        </w:rPr>
        <w:t>,</w:t>
      </w:r>
      <w:r w:rsidR="00205F6F" w:rsidRPr="00566928">
        <w:rPr>
          <w:i/>
        </w:rPr>
        <w:t xml:space="preserve"> </w:t>
      </w:r>
      <w:r w:rsidR="00BF74DF">
        <w:rPr>
          <w:i/>
        </w:rPr>
        <w:t>р</w:t>
      </w:r>
      <w:r w:rsidR="00205F6F" w:rsidRPr="00566928">
        <w:rPr>
          <w:i/>
        </w:rPr>
        <w:t>азличать виды страхования</w:t>
      </w:r>
      <w:r w:rsidRPr="00566928">
        <w:rPr>
          <w:i/>
        </w:rPr>
        <w:t>;</w:t>
      </w:r>
    </w:p>
    <w:p w:rsidR="00205F6F" w:rsidRPr="00566928" w:rsidRDefault="009C5AA2" w:rsidP="000C1EBE">
      <w:pPr>
        <w:pStyle w:val="a0"/>
        <w:spacing w:line="240" w:lineRule="auto"/>
        <w:rPr>
          <w:i/>
        </w:rPr>
      </w:pPr>
      <w:r w:rsidRPr="00566928">
        <w:rPr>
          <w:i/>
        </w:rPr>
        <w:t>р</w:t>
      </w:r>
      <w:r w:rsidR="00205F6F" w:rsidRPr="00566928">
        <w:rPr>
          <w:i/>
        </w:rPr>
        <w:t>азличать опеку и попечительство</w:t>
      </w:r>
      <w:r w:rsidRPr="00566928">
        <w:rPr>
          <w:i/>
        </w:rPr>
        <w:t>;</w:t>
      </w:r>
    </w:p>
    <w:p w:rsidR="00205F6F" w:rsidRPr="00566928" w:rsidRDefault="009C5AA2" w:rsidP="000C1EBE">
      <w:pPr>
        <w:pStyle w:val="a0"/>
        <w:spacing w:line="240" w:lineRule="auto"/>
        <w:rPr>
          <w:i/>
        </w:rPr>
      </w:pPr>
      <w:r w:rsidRPr="00566928">
        <w:rPr>
          <w:i/>
        </w:rPr>
        <w:t>н</w:t>
      </w:r>
      <w:r w:rsidR="00205F6F" w:rsidRPr="00566928">
        <w:rPr>
          <w:i/>
        </w:rPr>
        <w:t>аходить наиболее оптимальные варианты разрешения правовых споров, возникающих в процессе трудовой деятельности</w:t>
      </w:r>
      <w:r w:rsidRPr="00566928">
        <w:rPr>
          <w:i/>
        </w:rPr>
        <w:t>;</w:t>
      </w:r>
    </w:p>
    <w:p w:rsidR="00205F6F" w:rsidRPr="00566928" w:rsidRDefault="009C5AA2" w:rsidP="000C1EBE">
      <w:pPr>
        <w:pStyle w:val="a0"/>
        <w:spacing w:line="240" w:lineRule="auto"/>
        <w:rPr>
          <w:i/>
        </w:rPr>
      </w:pPr>
      <w:r w:rsidRPr="00566928">
        <w:rPr>
          <w:i/>
        </w:rPr>
        <w:t>о</w:t>
      </w:r>
      <w:r w:rsidR="00205F6F" w:rsidRPr="00566928">
        <w:rPr>
          <w:i/>
        </w:rPr>
        <w:t>пределять применимость норм финансового права в конкретной правовой ситуации</w:t>
      </w:r>
      <w:r w:rsidRPr="00566928">
        <w:rPr>
          <w:i/>
        </w:rPr>
        <w:t>;</w:t>
      </w:r>
    </w:p>
    <w:p w:rsidR="00205F6F" w:rsidRPr="00566928" w:rsidRDefault="009C5AA2" w:rsidP="000C1EBE">
      <w:pPr>
        <w:pStyle w:val="a0"/>
        <w:spacing w:line="240" w:lineRule="auto"/>
        <w:rPr>
          <w:i/>
        </w:rPr>
      </w:pPr>
      <w:r w:rsidRPr="00566928">
        <w:rPr>
          <w:i/>
        </w:rPr>
        <w:t>х</w:t>
      </w:r>
      <w:r w:rsidR="00205F6F" w:rsidRPr="00566928">
        <w:rPr>
          <w:i/>
        </w:rPr>
        <w:t xml:space="preserve">арактеризовать аудит как деятельность по проведению проверки финансовой </w:t>
      </w:r>
      <w:r w:rsidR="00BF74DF" w:rsidRPr="00566928">
        <w:rPr>
          <w:i/>
        </w:rPr>
        <w:t>отч</w:t>
      </w:r>
      <w:r w:rsidR="00BF74DF">
        <w:rPr>
          <w:i/>
        </w:rPr>
        <w:t>е</w:t>
      </w:r>
      <w:r w:rsidR="00BF74DF" w:rsidRPr="00566928">
        <w:rPr>
          <w:i/>
        </w:rPr>
        <w:t>тности</w:t>
      </w:r>
      <w:r w:rsidRPr="00566928">
        <w:rPr>
          <w:i/>
        </w:rPr>
        <w:t>;</w:t>
      </w:r>
    </w:p>
    <w:p w:rsidR="009D67CC" w:rsidRPr="00C037F3" w:rsidRDefault="00205F6F" w:rsidP="000C1EBE">
      <w:pPr>
        <w:pStyle w:val="a0"/>
        <w:spacing w:line="240" w:lineRule="auto"/>
        <w:rPr>
          <w:i/>
        </w:rPr>
      </w:pPr>
      <w:r w:rsidRPr="00566928">
        <w:rPr>
          <w:i/>
        </w:rPr>
        <w:t>определять судебную компетенцию, стратегию и тактику ведения процесса.</w:t>
      </w:r>
    </w:p>
    <w:p w:rsidR="000C1EBE" w:rsidRDefault="000C1EBE" w:rsidP="00631F61">
      <w:pPr>
        <w:pStyle w:val="4a"/>
        <w:rPr>
          <w:lang w:val="ru-RU"/>
        </w:rPr>
      </w:pPr>
      <w:bookmarkStart w:id="39" w:name="_Toc453968155"/>
      <w:bookmarkStart w:id="40" w:name="_Toc434850674"/>
      <w:bookmarkStart w:id="41" w:name="_Toc435412683"/>
    </w:p>
    <w:p w:rsidR="006639B3" w:rsidRDefault="006639B3" w:rsidP="000C1EBE">
      <w:pPr>
        <w:pStyle w:val="4a"/>
        <w:spacing w:line="240" w:lineRule="auto"/>
      </w:pPr>
      <w:r>
        <w:t>Обществознание</w:t>
      </w:r>
      <w:bookmarkEnd w:id="39"/>
    </w:p>
    <w:p w:rsidR="00BD36B3" w:rsidRPr="00EE533A" w:rsidRDefault="00BD36B3" w:rsidP="000C1EBE">
      <w:pPr>
        <w:spacing w:line="240" w:lineRule="auto"/>
        <w:rPr>
          <w:rFonts w:eastAsia="Times New Roman"/>
          <w:b/>
          <w:szCs w:val="28"/>
        </w:rPr>
      </w:pPr>
      <w:r w:rsidRPr="006C12DC">
        <w:rPr>
          <w:rFonts w:eastAsia="Times New Roman"/>
          <w:b/>
          <w:szCs w:val="28"/>
        </w:rPr>
        <w:t xml:space="preserve">В результате изучения </w:t>
      </w:r>
      <w:r>
        <w:rPr>
          <w:rFonts w:eastAsia="Times New Roman"/>
          <w:b/>
          <w:szCs w:val="28"/>
        </w:rPr>
        <w:t>учебного предмета «Обществознание»</w:t>
      </w:r>
      <w:r w:rsidRPr="006C12DC">
        <w:rPr>
          <w:rFonts w:eastAsia="Times New Roman"/>
          <w:b/>
          <w:szCs w:val="28"/>
        </w:rPr>
        <w:t xml:space="preserve"> на уровне среднего общего образования</w:t>
      </w:r>
      <w:r w:rsidR="0080564F">
        <w:rPr>
          <w:rFonts w:eastAsia="Times New Roman"/>
          <w:b/>
          <w:szCs w:val="28"/>
        </w:rPr>
        <w:t>:</w:t>
      </w:r>
    </w:p>
    <w:p w:rsidR="00BD36B3" w:rsidRDefault="0080564F" w:rsidP="000C1EBE">
      <w:pPr>
        <w:spacing w:line="240" w:lineRule="auto"/>
        <w:rPr>
          <w:rFonts w:eastAsia="Times New Roman"/>
          <w:b/>
          <w:szCs w:val="28"/>
        </w:rPr>
      </w:pPr>
      <w:r>
        <w:rPr>
          <w:rFonts w:eastAsia="Times New Roman"/>
          <w:b/>
          <w:szCs w:val="28"/>
        </w:rPr>
        <w:t>В</w:t>
      </w:r>
      <w:r w:rsidR="00BD36B3" w:rsidRPr="006C12DC">
        <w:rPr>
          <w:rFonts w:eastAsia="Times New Roman"/>
          <w:b/>
          <w:szCs w:val="28"/>
        </w:rPr>
        <w:t>ыпускник на базовом уровне научится:</w:t>
      </w:r>
    </w:p>
    <w:p w:rsidR="00BD36B3" w:rsidRPr="006C12DC" w:rsidRDefault="00BD36B3" w:rsidP="000C1EBE">
      <w:pPr>
        <w:spacing w:line="240" w:lineRule="auto"/>
        <w:rPr>
          <w:szCs w:val="28"/>
        </w:rPr>
      </w:pPr>
      <w:r w:rsidRPr="006C12DC">
        <w:rPr>
          <w:rFonts w:eastAsia="Times New Roman"/>
          <w:b/>
          <w:szCs w:val="28"/>
          <w:highlight w:val="white"/>
        </w:rPr>
        <w:t>Человек. Человек в системе общественных отношений</w:t>
      </w:r>
    </w:p>
    <w:p w:rsidR="00BD36B3" w:rsidRPr="006C12DC" w:rsidRDefault="00C76D22" w:rsidP="000C1EBE">
      <w:pPr>
        <w:pStyle w:val="a0"/>
        <w:spacing w:line="240" w:lineRule="auto"/>
      </w:pPr>
      <w:r>
        <w:t>В</w:t>
      </w:r>
      <w:r w:rsidR="00BF74DF" w:rsidRPr="006C12DC">
        <w:t xml:space="preserve">ыделять </w:t>
      </w:r>
      <w:r w:rsidR="00BD36B3" w:rsidRPr="006C12DC">
        <w:t>черты социальной сущности человека;</w:t>
      </w:r>
    </w:p>
    <w:p w:rsidR="00BD36B3" w:rsidRPr="006C12DC" w:rsidRDefault="00BD36B3" w:rsidP="000C1EBE">
      <w:pPr>
        <w:pStyle w:val="a0"/>
        <w:spacing w:line="240" w:lineRule="auto"/>
      </w:pPr>
      <w:r w:rsidRPr="006C12DC">
        <w:t>определять роль духовных ценностей в обществе;</w:t>
      </w:r>
    </w:p>
    <w:p w:rsidR="00BD36B3" w:rsidRPr="006C12DC" w:rsidRDefault="00BD36B3" w:rsidP="000C1EBE">
      <w:pPr>
        <w:pStyle w:val="a0"/>
        <w:spacing w:line="240" w:lineRule="auto"/>
      </w:pPr>
      <w:r w:rsidRPr="006C12DC">
        <w:t>распознавать формы культуры по их признакам, иллюстрировать их примерами;</w:t>
      </w:r>
    </w:p>
    <w:p w:rsidR="00BD36B3" w:rsidRPr="006C12DC" w:rsidRDefault="00BD36B3" w:rsidP="000C1EBE">
      <w:pPr>
        <w:pStyle w:val="a0"/>
        <w:spacing w:line="240" w:lineRule="auto"/>
      </w:pPr>
      <w:r w:rsidRPr="006C12DC">
        <w:t>различать виды искусства;</w:t>
      </w:r>
    </w:p>
    <w:p w:rsidR="00BD36B3" w:rsidRPr="006C12DC" w:rsidRDefault="00BD36B3" w:rsidP="000C1EBE">
      <w:pPr>
        <w:pStyle w:val="a0"/>
        <w:spacing w:line="240" w:lineRule="auto"/>
      </w:pPr>
      <w:r w:rsidRPr="006C12DC">
        <w:t>соотносить поступки и отношения с принятыми нормами морали;</w:t>
      </w:r>
    </w:p>
    <w:p w:rsidR="00BD36B3" w:rsidRPr="006C12DC" w:rsidRDefault="00BD36B3" w:rsidP="000C1EBE">
      <w:pPr>
        <w:pStyle w:val="a0"/>
        <w:spacing w:line="240" w:lineRule="auto"/>
      </w:pPr>
      <w:r w:rsidRPr="006C12DC">
        <w:t xml:space="preserve">выявлять сущностные характеристики религии и </w:t>
      </w:r>
      <w:r w:rsidR="00BF74DF" w:rsidRPr="006C12DC">
        <w:t>е</w:t>
      </w:r>
      <w:r w:rsidR="00BF74DF">
        <w:t>е</w:t>
      </w:r>
      <w:r w:rsidR="00BF74DF" w:rsidRPr="006C12DC">
        <w:t xml:space="preserve"> </w:t>
      </w:r>
      <w:r w:rsidRPr="006C12DC">
        <w:t>роль в культурной жизни;</w:t>
      </w:r>
    </w:p>
    <w:p w:rsidR="00BD36B3" w:rsidRPr="006C12DC" w:rsidRDefault="00BD36B3" w:rsidP="000C1EBE">
      <w:pPr>
        <w:pStyle w:val="a0"/>
        <w:spacing w:line="240" w:lineRule="auto"/>
      </w:pPr>
      <w:r w:rsidRPr="006C12DC">
        <w:t>выявлять роль агентов социализации на основных этапах социализации индивида;</w:t>
      </w:r>
    </w:p>
    <w:p w:rsidR="00BD36B3" w:rsidRPr="006C12DC" w:rsidRDefault="00BD36B3" w:rsidP="000C1EBE">
      <w:pPr>
        <w:pStyle w:val="a0"/>
        <w:spacing w:line="240" w:lineRule="auto"/>
      </w:pPr>
      <w:r w:rsidRPr="006C12DC">
        <w:t>раскрывать связь между мышлением и деятельностью;</w:t>
      </w:r>
    </w:p>
    <w:p w:rsidR="00BD36B3" w:rsidRPr="006C12DC" w:rsidRDefault="00BD36B3" w:rsidP="000C1EBE">
      <w:pPr>
        <w:pStyle w:val="a0"/>
        <w:spacing w:line="240" w:lineRule="auto"/>
      </w:pPr>
      <w:r w:rsidRPr="006C12DC">
        <w:t>различать виды деятельности, приводить примеры основных видов деятельности;</w:t>
      </w:r>
    </w:p>
    <w:p w:rsidR="00BD36B3" w:rsidRPr="006C12DC" w:rsidRDefault="00552808" w:rsidP="000C1EBE">
      <w:pPr>
        <w:pStyle w:val="a0"/>
        <w:spacing w:line="240" w:lineRule="auto"/>
      </w:pPr>
      <w:r w:rsidRPr="00552808">
        <w:t>выявлять и соотносить цели, средства и результаты деятельности</w:t>
      </w:r>
      <w:r w:rsidR="00BD36B3" w:rsidRPr="006C12DC">
        <w:t>;</w:t>
      </w:r>
    </w:p>
    <w:p w:rsidR="00BD36B3" w:rsidRPr="006C12DC" w:rsidRDefault="00BD36B3" w:rsidP="000C1EBE">
      <w:pPr>
        <w:pStyle w:val="a0"/>
        <w:spacing w:line="240" w:lineRule="auto"/>
      </w:pPr>
      <w:r w:rsidRPr="006C12DC">
        <w:t>анализировать различные ситуации</w:t>
      </w:r>
      <w:r w:rsidRPr="00685FAC">
        <w:t xml:space="preserve"> </w:t>
      </w:r>
      <w:r w:rsidRPr="006C12DC">
        <w:t xml:space="preserve">свободного выбора, выявлять его основания и последствия; </w:t>
      </w:r>
    </w:p>
    <w:p w:rsidR="00BD36B3" w:rsidRDefault="00BD36B3" w:rsidP="000C1EBE">
      <w:pPr>
        <w:pStyle w:val="a0"/>
        <w:spacing w:line="240" w:lineRule="auto"/>
      </w:pPr>
      <w:r w:rsidRPr="006C12DC">
        <w:t>различать формы чувственного и рационального познания, поясняя их примерами;</w:t>
      </w:r>
    </w:p>
    <w:p w:rsidR="00552808" w:rsidRPr="00552808" w:rsidRDefault="00552808" w:rsidP="000C1EBE">
      <w:pPr>
        <w:pStyle w:val="a0"/>
        <w:spacing w:line="240" w:lineRule="auto"/>
      </w:pPr>
      <w:r w:rsidRPr="00552808">
        <w:t>выявлять особенности научного познания</w:t>
      </w:r>
      <w:r>
        <w:t>;</w:t>
      </w:r>
    </w:p>
    <w:p w:rsidR="00BD36B3" w:rsidRPr="006C12DC" w:rsidRDefault="00BD36B3" w:rsidP="000C1EBE">
      <w:pPr>
        <w:pStyle w:val="a0"/>
        <w:spacing w:line="240" w:lineRule="auto"/>
      </w:pPr>
      <w:r w:rsidRPr="006C12DC">
        <w:t>различать абсолютную и относительную истины;</w:t>
      </w:r>
    </w:p>
    <w:p w:rsidR="00BD36B3" w:rsidRPr="006C12DC" w:rsidRDefault="00BD36B3" w:rsidP="000C1EBE">
      <w:pPr>
        <w:pStyle w:val="a0"/>
        <w:spacing w:line="240" w:lineRule="auto"/>
      </w:pPr>
      <w:r w:rsidRPr="006C12DC">
        <w:t>иллюстрировать конкретны</w:t>
      </w:r>
      <w:r w:rsidR="00BF74DF">
        <w:t>ми</w:t>
      </w:r>
      <w:r w:rsidRPr="006C12DC">
        <w:t xml:space="preserve"> </w:t>
      </w:r>
      <w:r w:rsidR="00BF74DF" w:rsidRPr="006C12DC">
        <w:t>примера</w:t>
      </w:r>
      <w:r w:rsidR="00BF74DF">
        <w:t>ми</w:t>
      </w:r>
      <w:r w:rsidR="00BF74DF" w:rsidRPr="006C12DC">
        <w:t xml:space="preserve"> </w:t>
      </w:r>
      <w:r w:rsidRPr="006C12DC">
        <w:t>роль мировоззрения в жизни человека;</w:t>
      </w:r>
    </w:p>
    <w:p w:rsidR="00BD36B3" w:rsidRPr="006C12DC" w:rsidRDefault="00BD36B3" w:rsidP="000C1EBE">
      <w:pPr>
        <w:pStyle w:val="a0"/>
        <w:spacing w:line="240" w:lineRule="auto"/>
      </w:pPr>
      <w:r w:rsidRPr="006C12DC">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D76BF2" w:rsidRPr="00C037F3" w:rsidRDefault="00BD36B3" w:rsidP="000C1EBE">
      <w:pPr>
        <w:pStyle w:val="a0"/>
        <w:spacing w:line="240" w:lineRule="auto"/>
      </w:pPr>
      <w:r w:rsidRPr="006C12DC">
        <w:t>выражать и аргументировать собственное отношение к роли образования и самообразования в жизни человека.</w:t>
      </w:r>
    </w:p>
    <w:p w:rsidR="00BD36B3" w:rsidRPr="006C12DC" w:rsidRDefault="00BD36B3" w:rsidP="000C1EBE">
      <w:pPr>
        <w:spacing w:line="240" w:lineRule="auto"/>
        <w:rPr>
          <w:rFonts w:eastAsia="Times New Roman"/>
          <w:b/>
          <w:szCs w:val="28"/>
        </w:rPr>
      </w:pPr>
      <w:r w:rsidRPr="006C12DC">
        <w:rPr>
          <w:rFonts w:eastAsia="Times New Roman"/>
          <w:b/>
          <w:szCs w:val="28"/>
        </w:rPr>
        <w:t>Общество как сложная динамическая система</w:t>
      </w:r>
    </w:p>
    <w:p w:rsidR="00BD36B3" w:rsidRPr="006C12DC" w:rsidRDefault="00C76D22" w:rsidP="000C1EBE">
      <w:pPr>
        <w:pStyle w:val="a0"/>
        <w:spacing w:line="240" w:lineRule="auto"/>
      </w:pPr>
      <w:r>
        <w:t>Х</w:t>
      </w:r>
      <w:r w:rsidR="00673C1F" w:rsidRPr="006C12DC">
        <w:t xml:space="preserve">арактеризовать </w:t>
      </w:r>
      <w:r w:rsidR="00BD36B3" w:rsidRPr="006C12DC">
        <w:t>общество как целостную развивающуюся (динамическую) систему в единстве и взаимодействии его основных сфер и институтов;</w:t>
      </w:r>
    </w:p>
    <w:p w:rsidR="00BD36B3" w:rsidRPr="006C12DC" w:rsidRDefault="00BD36B3" w:rsidP="000C1EBE">
      <w:pPr>
        <w:pStyle w:val="a0"/>
        <w:spacing w:line="240" w:lineRule="auto"/>
      </w:pPr>
      <w:r w:rsidRPr="006C12DC">
        <w:t xml:space="preserve">выявлять, анализировать, систематизировать </w:t>
      </w:r>
      <w:r w:rsidR="00552808">
        <w:t xml:space="preserve">и оценивать </w:t>
      </w:r>
      <w:r w:rsidRPr="006C12DC">
        <w:t>информацию, иллюстрирующую многообразие и противоречивость социального развития;</w:t>
      </w:r>
    </w:p>
    <w:p w:rsidR="00BD36B3" w:rsidRPr="006C12DC" w:rsidRDefault="00BD36B3" w:rsidP="000C1EBE">
      <w:pPr>
        <w:pStyle w:val="a0"/>
        <w:spacing w:line="240" w:lineRule="auto"/>
      </w:pPr>
      <w:r w:rsidRPr="006C12DC">
        <w:t>приводить примеры прогрессивных и регрессивных общественных изменений</w:t>
      </w:r>
      <w:r w:rsidR="00552808">
        <w:t xml:space="preserve">, </w:t>
      </w:r>
      <w:r w:rsidR="00552808" w:rsidRPr="00552808">
        <w:t>аргументировать свои суждения, выводы</w:t>
      </w:r>
      <w:r w:rsidRPr="006C12DC">
        <w:t>;</w:t>
      </w:r>
    </w:p>
    <w:p w:rsidR="00BD36B3" w:rsidRPr="00C037F3" w:rsidRDefault="00BD36B3" w:rsidP="000C1EBE">
      <w:pPr>
        <w:pStyle w:val="a0"/>
        <w:spacing w:line="240" w:lineRule="auto"/>
      </w:pPr>
      <w:r w:rsidRPr="006C12DC">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BD36B3" w:rsidRPr="006C12DC" w:rsidRDefault="00685FAC" w:rsidP="000C1EBE">
      <w:pPr>
        <w:spacing w:line="240" w:lineRule="auto"/>
        <w:rPr>
          <w:szCs w:val="28"/>
        </w:rPr>
      </w:pPr>
      <w:r>
        <w:rPr>
          <w:rFonts w:eastAsia="Times New Roman"/>
          <w:b/>
          <w:szCs w:val="28"/>
        </w:rPr>
        <w:t>Экономика</w:t>
      </w:r>
    </w:p>
    <w:p w:rsidR="00BD36B3" w:rsidRPr="006C12DC" w:rsidRDefault="00C76D22" w:rsidP="000C1EBE">
      <w:pPr>
        <w:pStyle w:val="a0"/>
        <w:spacing w:line="240" w:lineRule="auto"/>
      </w:pPr>
      <w:r>
        <w:t>Р</w:t>
      </w:r>
      <w:r w:rsidR="00673C1F" w:rsidRPr="006C12DC">
        <w:t xml:space="preserve">аскрывать </w:t>
      </w:r>
      <w:r w:rsidR="00BD36B3" w:rsidRPr="006C12DC">
        <w:t xml:space="preserve">взаимосвязь экономики с другими </w:t>
      </w:r>
      <w:r w:rsidR="001647F7">
        <w:t>сферами</w:t>
      </w:r>
      <w:r w:rsidR="001647F7" w:rsidRPr="006C12DC">
        <w:t xml:space="preserve"> </w:t>
      </w:r>
      <w:r w:rsidR="00BD36B3" w:rsidRPr="006C12DC">
        <w:t>жизни общества;</w:t>
      </w:r>
    </w:p>
    <w:p w:rsidR="00BD36B3" w:rsidRPr="006C12DC" w:rsidRDefault="00BD36B3" w:rsidP="000C1EBE">
      <w:pPr>
        <w:pStyle w:val="a0"/>
        <w:spacing w:line="240" w:lineRule="auto"/>
      </w:pPr>
      <w:r w:rsidRPr="006C12DC">
        <w:t>конкретизировать примерами основные факторы производства и факторные доходы;</w:t>
      </w:r>
    </w:p>
    <w:p w:rsidR="00BD36B3" w:rsidRPr="006C12DC" w:rsidRDefault="00BD36B3" w:rsidP="000C1EBE">
      <w:pPr>
        <w:pStyle w:val="a0"/>
        <w:spacing w:line="240" w:lineRule="auto"/>
      </w:pPr>
      <w:r w:rsidRPr="006C12DC">
        <w:t>объяснять механизм свободного ценообразования, приводить примеры действия законов спроса и предложения;</w:t>
      </w:r>
    </w:p>
    <w:p w:rsidR="00BD36B3" w:rsidRPr="006C12DC" w:rsidRDefault="00BD36B3" w:rsidP="000C1EBE">
      <w:pPr>
        <w:pStyle w:val="a0"/>
        <w:spacing w:line="240" w:lineRule="auto"/>
      </w:pPr>
      <w:r w:rsidRPr="006C12DC">
        <w:t>оценивать влияние конкуренции и монополии на экономическую жизнь, поведение основных участников экономики;</w:t>
      </w:r>
    </w:p>
    <w:p w:rsidR="00BD36B3" w:rsidRPr="006C12DC" w:rsidRDefault="00BD36B3" w:rsidP="000C1EBE">
      <w:pPr>
        <w:pStyle w:val="a0"/>
        <w:spacing w:line="240" w:lineRule="auto"/>
      </w:pPr>
      <w:r w:rsidRPr="006C12DC">
        <w:t>различать формы бизнеса;</w:t>
      </w:r>
    </w:p>
    <w:p w:rsidR="00BD36B3" w:rsidRPr="006C12DC" w:rsidRDefault="00BD36B3" w:rsidP="000C1EBE">
      <w:pPr>
        <w:pStyle w:val="a0"/>
        <w:spacing w:line="240" w:lineRule="auto"/>
      </w:pPr>
      <w:r w:rsidRPr="006C12DC">
        <w:t xml:space="preserve">извлекать социальную информацию из </w:t>
      </w:r>
      <w:r w:rsidR="00552808" w:rsidRPr="00552808">
        <w:t>источников различного типа</w:t>
      </w:r>
      <w:r w:rsidRPr="006C12DC">
        <w:t xml:space="preserve"> о тенденциях развития современной рыночной экономики;</w:t>
      </w:r>
    </w:p>
    <w:p w:rsidR="00BD36B3" w:rsidRPr="006C12DC" w:rsidRDefault="00BD36B3" w:rsidP="000C1EBE">
      <w:pPr>
        <w:pStyle w:val="a0"/>
        <w:spacing w:line="240" w:lineRule="auto"/>
        <w:rPr>
          <w:i/>
        </w:rPr>
      </w:pPr>
      <w:r w:rsidRPr="006C12DC">
        <w:t>различать экономические и бухгалтерские издержки;</w:t>
      </w:r>
    </w:p>
    <w:p w:rsidR="00BD36B3" w:rsidRPr="006C12DC" w:rsidRDefault="00BD36B3" w:rsidP="000C1EBE">
      <w:pPr>
        <w:pStyle w:val="a0"/>
        <w:spacing w:line="240" w:lineRule="auto"/>
      </w:pPr>
      <w:r w:rsidRPr="006C12DC">
        <w:t>приводить примеры постоянных и переменных издержек производства;</w:t>
      </w:r>
    </w:p>
    <w:p w:rsidR="00BD36B3" w:rsidRPr="006C12DC" w:rsidRDefault="00BD36B3" w:rsidP="000C1EBE">
      <w:pPr>
        <w:pStyle w:val="a0"/>
        <w:spacing w:line="240" w:lineRule="auto"/>
      </w:pPr>
      <w:r w:rsidRPr="006C12DC">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BD36B3" w:rsidRPr="006C12DC" w:rsidRDefault="00BD36B3" w:rsidP="000C1EBE">
      <w:pPr>
        <w:pStyle w:val="a0"/>
        <w:spacing w:line="240" w:lineRule="auto"/>
      </w:pPr>
      <w:r w:rsidRPr="006C12DC">
        <w:t>различать формы, виды проявления инфляции, оценивать последствия инфляции для экономики в целом и для различных социальных групп;</w:t>
      </w:r>
    </w:p>
    <w:p w:rsidR="00BD36B3" w:rsidRPr="006C12DC" w:rsidRDefault="00BD36B3" w:rsidP="000C1EBE">
      <w:pPr>
        <w:pStyle w:val="a0"/>
        <w:spacing w:line="240" w:lineRule="auto"/>
      </w:pPr>
      <w:r w:rsidRPr="006C12DC">
        <w:t>выделять объекты спроса и предложения на рынке труда, описывать механизм их взаимодействия;</w:t>
      </w:r>
    </w:p>
    <w:p w:rsidR="00BD36B3" w:rsidRPr="006C12DC" w:rsidRDefault="001647F7" w:rsidP="000C1EBE">
      <w:pPr>
        <w:pStyle w:val="a0"/>
        <w:spacing w:line="240" w:lineRule="auto"/>
      </w:pPr>
      <w:r w:rsidRPr="001647F7">
        <w:t xml:space="preserve">определять причины безработицы, различать </w:t>
      </w:r>
      <w:r w:rsidR="003B7E16" w:rsidRPr="001647F7">
        <w:t>е</w:t>
      </w:r>
      <w:r w:rsidR="003B7E16">
        <w:t>е</w:t>
      </w:r>
      <w:r w:rsidR="003B7E16" w:rsidRPr="001647F7">
        <w:t xml:space="preserve"> </w:t>
      </w:r>
      <w:r w:rsidRPr="001647F7">
        <w:t>виды;</w:t>
      </w:r>
    </w:p>
    <w:p w:rsidR="00BD36B3" w:rsidRPr="006C12DC" w:rsidRDefault="00BD36B3" w:rsidP="000C1EBE">
      <w:pPr>
        <w:pStyle w:val="a0"/>
        <w:spacing w:line="240" w:lineRule="auto"/>
      </w:pPr>
      <w:r w:rsidRPr="006C12DC">
        <w:t xml:space="preserve">высказывать обоснованные суждения о направлениях государственной политики в области занятости; </w:t>
      </w:r>
    </w:p>
    <w:p w:rsidR="00BD36B3" w:rsidRPr="006C12DC" w:rsidRDefault="00BD36B3" w:rsidP="000C1EBE">
      <w:pPr>
        <w:pStyle w:val="a0"/>
        <w:spacing w:line="240" w:lineRule="auto"/>
      </w:pPr>
      <w:r w:rsidRPr="006C12DC">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BD36B3" w:rsidRPr="006C12DC" w:rsidRDefault="00BD36B3" w:rsidP="000C1EBE">
      <w:pPr>
        <w:pStyle w:val="a0"/>
        <w:spacing w:line="240" w:lineRule="auto"/>
      </w:pPr>
      <w:r w:rsidRPr="006C12DC">
        <w:t>анализировать практические ситуации, связанные с реализацией гражданами своих экономических интересов;</w:t>
      </w:r>
    </w:p>
    <w:p w:rsidR="00BD36B3" w:rsidRPr="006C12DC" w:rsidRDefault="001647F7" w:rsidP="000C1EBE">
      <w:pPr>
        <w:pStyle w:val="a0"/>
        <w:spacing w:line="240" w:lineRule="auto"/>
      </w:pPr>
      <w:r w:rsidRPr="001647F7">
        <w:t>приводить примеры участия государства в регулировании рыночной экономики</w:t>
      </w:r>
      <w:r w:rsidR="00BD36B3" w:rsidRPr="006C12DC">
        <w:t>;</w:t>
      </w:r>
    </w:p>
    <w:p w:rsidR="00BD36B3" w:rsidRPr="006C12DC" w:rsidRDefault="00BD36B3" w:rsidP="000C1EBE">
      <w:pPr>
        <w:pStyle w:val="a0"/>
        <w:spacing w:line="240" w:lineRule="auto"/>
      </w:pPr>
      <w:r w:rsidRPr="006C12DC">
        <w:t xml:space="preserve">высказывать обоснованные суждения о различных направлениях экономической политики государства и </w:t>
      </w:r>
      <w:r w:rsidR="003B7E16" w:rsidRPr="006C12DC">
        <w:t>е</w:t>
      </w:r>
      <w:r w:rsidR="003B7E16">
        <w:t>е</w:t>
      </w:r>
      <w:r w:rsidR="003B7E16" w:rsidRPr="006C12DC">
        <w:t xml:space="preserve"> </w:t>
      </w:r>
      <w:r w:rsidRPr="006C12DC">
        <w:t>влиянии на экономическую жизнь общества;</w:t>
      </w:r>
    </w:p>
    <w:p w:rsidR="00BD36B3" w:rsidRPr="006C12DC" w:rsidRDefault="00BD36B3" w:rsidP="000C1EBE">
      <w:pPr>
        <w:pStyle w:val="a0"/>
        <w:spacing w:line="240" w:lineRule="auto"/>
      </w:pPr>
      <w:r w:rsidRPr="006C12DC">
        <w:t>различать важнейшие измерители экономической деятельности и показатели их роста: ВНП (валов</w:t>
      </w:r>
      <w:r w:rsidR="003B7E16">
        <w:t>о</w:t>
      </w:r>
      <w:r w:rsidRPr="006C12DC">
        <w:t>й национальный продукт), ВВП (валов</w:t>
      </w:r>
      <w:r w:rsidR="003B7E16">
        <w:t>о</w:t>
      </w:r>
      <w:r w:rsidRPr="006C12DC">
        <w:t>й внутренний продукт);</w:t>
      </w:r>
    </w:p>
    <w:p w:rsidR="00BD36B3" w:rsidRPr="00C037F3" w:rsidRDefault="00BD36B3" w:rsidP="000C1EBE">
      <w:pPr>
        <w:pStyle w:val="a0"/>
        <w:spacing w:line="240" w:lineRule="auto"/>
      </w:pPr>
      <w:r w:rsidRPr="006C12DC">
        <w:t>различать и сравнивать пути достижения экономического роста.</w:t>
      </w:r>
    </w:p>
    <w:p w:rsidR="00BD36B3" w:rsidRPr="006C12DC" w:rsidRDefault="00BD36B3" w:rsidP="000C1EBE">
      <w:pPr>
        <w:spacing w:line="240" w:lineRule="auto"/>
        <w:rPr>
          <w:rFonts w:eastAsia="Times New Roman"/>
          <w:b/>
          <w:szCs w:val="28"/>
        </w:rPr>
      </w:pPr>
      <w:r w:rsidRPr="00421E37">
        <w:rPr>
          <w:rFonts w:eastAsia="Times New Roman"/>
          <w:b/>
          <w:szCs w:val="28"/>
        </w:rPr>
        <w:t>Социальные отношения</w:t>
      </w:r>
    </w:p>
    <w:p w:rsidR="00BD36B3" w:rsidRPr="006C12DC" w:rsidRDefault="00C76D22" w:rsidP="000C1EBE">
      <w:pPr>
        <w:pStyle w:val="a0"/>
        <w:spacing w:line="240" w:lineRule="auto"/>
      </w:pPr>
      <w:r>
        <w:t>В</w:t>
      </w:r>
      <w:r w:rsidR="003B7E16" w:rsidRPr="006C12DC">
        <w:t xml:space="preserve">ыделять </w:t>
      </w:r>
      <w:r w:rsidR="00BD36B3" w:rsidRPr="006C12DC">
        <w:t>критерии социальной стратификации;</w:t>
      </w:r>
    </w:p>
    <w:p w:rsidR="00BD36B3" w:rsidRPr="006C12DC" w:rsidRDefault="00BD36B3" w:rsidP="000C1EBE">
      <w:pPr>
        <w:pStyle w:val="a0"/>
        <w:spacing w:line="240" w:lineRule="auto"/>
      </w:pPr>
      <w:r w:rsidRPr="006C12DC">
        <w:t xml:space="preserve">анализировать социальную информацию из адаптированных источников о структуре общества и направлениях </w:t>
      </w:r>
      <w:r w:rsidR="00734609" w:rsidRPr="006C12DC">
        <w:t>е</w:t>
      </w:r>
      <w:r w:rsidR="00734609">
        <w:t>е</w:t>
      </w:r>
      <w:r w:rsidR="00734609" w:rsidRPr="006C12DC">
        <w:t xml:space="preserve"> </w:t>
      </w:r>
      <w:r w:rsidRPr="006C12DC">
        <w:t>изменения;</w:t>
      </w:r>
    </w:p>
    <w:p w:rsidR="00BD36B3" w:rsidRPr="006C12DC" w:rsidRDefault="00BD36B3" w:rsidP="000C1EBE">
      <w:pPr>
        <w:pStyle w:val="a0"/>
        <w:spacing w:line="240" w:lineRule="auto"/>
      </w:pPr>
      <w:r w:rsidRPr="006C12DC">
        <w:t>выделять особенности молод</w:t>
      </w:r>
      <w:r w:rsidR="00734609">
        <w:t>е</w:t>
      </w:r>
      <w:r w:rsidRPr="006C12DC">
        <w:t>жи как социально-демографической группы, раскрывать на примерах социальные роли юношества;</w:t>
      </w:r>
    </w:p>
    <w:p w:rsidR="00BD36B3" w:rsidRPr="006C12DC" w:rsidRDefault="00BD36B3" w:rsidP="000C1EBE">
      <w:pPr>
        <w:pStyle w:val="a0"/>
        <w:spacing w:line="240" w:lineRule="auto"/>
      </w:pPr>
      <w:r w:rsidRPr="006C12DC">
        <w:t>высказывать обоснованное суждение о факторах, обеспечивающих успешность самореализации молод</w:t>
      </w:r>
      <w:r w:rsidR="00734609">
        <w:t>е</w:t>
      </w:r>
      <w:r w:rsidRPr="006C12DC">
        <w:t>жи в условиях современного рынка труда;</w:t>
      </w:r>
    </w:p>
    <w:p w:rsidR="00BD36B3" w:rsidRPr="006C12DC" w:rsidRDefault="00BD36B3" w:rsidP="000C1EBE">
      <w:pPr>
        <w:pStyle w:val="a0"/>
        <w:spacing w:line="240" w:lineRule="auto"/>
      </w:pPr>
      <w:r w:rsidRPr="006C12DC">
        <w:t xml:space="preserve">выявлять причины социальных конфликтов, моделировать </w:t>
      </w:r>
      <w:r w:rsidRPr="006F4877">
        <w:t xml:space="preserve">ситуации </w:t>
      </w:r>
      <w:r w:rsidRPr="006C12DC">
        <w:t>разрешения конфликтов;</w:t>
      </w:r>
    </w:p>
    <w:p w:rsidR="00BD36B3" w:rsidRPr="006C12DC" w:rsidRDefault="00BD36B3" w:rsidP="000C1EBE">
      <w:pPr>
        <w:pStyle w:val="a0"/>
        <w:spacing w:line="240" w:lineRule="auto"/>
      </w:pPr>
      <w:r w:rsidRPr="006C12DC">
        <w:t>конкретизировать примерами виды социальных норм;</w:t>
      </w:r>
    </w:p>
    <w:p w:rsidR="00BD36B3" w:rsidRPr="006C12DC" w:rsidRDefault="00BD36B3" w:rsidP="000C1EBE">
      <w:pPr>
        <w:pStyle w:val="a0"/>
        <w:spacing w:line="240" w:lineRule="auto"/>
      </w:pPr>
      <w:r w:rsidRPr="006C12DC">
        <w:t>характеризовать виды социального контроля и их социальную роль, различать санкции социального контроля;</w:t>
      </w:r>
    </w:p>
    <w:p w:rsidR="00BD36B3" w:rsidRPr="006C12DC" w:rsidRDefault="00BD36B3" w:rsidP="000C1EBE">
      <w:pPr>
        <w:pStyle w:val="a0"/>
        <w:spacing w:line="240" w:lineRule="auto"/>
      </w:pPr>
      <w:r w:rsidRPr="006C12DC">
        <w:t>различать позитивные и негативные девиации, раскрывать на примерах последствия отклоняющегося поведения</w:t>
      </w:r>
      <w:r w:rsidR="00734609" w:rsidRPr="00734609">
        <w:t xml:space="preserve"> </w:t>
      </w:r>
      <w:r w:rsidR="00734609" w:rsidRPr="006C12DC">
        <w:t>для человека и общества</w:t>
      </w:r>
      <w:r w:rsidRPr="006C12DC">
        <w:t>;</w:t>
      </w:r>
    </w:p>
    <w:p w:rsidR="00BD36B3" w:rsidRPr="006C12DC" w:rsidRDefault="00BD36B3" w:rsidP="000C1EBE">
      <w:pPr>
        <w:pStyle w:val="a0"/>
        <w:spacing w:line="240" w:lineRule="auto"/>
      </w:pPr>
      <w:r w:rsidRPr="006C12DC">
        <w:t>определять и оценивать возможную модель собственного поведения в конкретной ситуации с точки зрения социальных норм;</w:t>
      </w:r>
    </w:p>
    <w:p w:rsidR="00BD36B3" w:rsidRPr="006C12DC" w:rsidRDefault="00BD36B3" w:rsidP="000C1EBE">
      <w:pPr>
        <w:pStyle w:val="a0"/>
        <w:spacing w:line="240" w:lineRule="auto"/>
        <w:rPr>
          <w:bCs/>
        </w:rPr>
      </w:pPr>
      <w:r w:rsidRPr="006C12DC">
        <w:t>различать виды социальной мобильности, конкретизировать примерами;</w:t>
      </w:r>
    </w:p>
    <w:p w:rsidR="00BD36B3" w:rsidRPr="006C12DC" w:rsidRDefault="00BD36B3" w:rsidP="000C1EBE">
      <w:pPr>
        <w:pStyle w:val="a0"/>
        <w:spacing w:line="240" w:lineRule="auto"/>
      </w:pPr>
      <w:r w:rsidRPr="006C12DC">
        <w:t xml:space="preserve">выделять причины и последствия этносоциальных конфликтов, приводить примеры </w:t>
      </w:r>
      <w:r w:rsidR="00734609">
        <w:t>способов</w:t>
      </w:r>
      <w:r w:rsidR="00734609" w:rsidRPr="006C12DC">
        <w:t xml:space="preserve"> </w:t>
      </w:r>
      <w:r w:rsidRPr="006C12DC">
        <w:t>их разрешения;</w:t>
      </w:r>
    </w:p>
    <w:p w:rsidR="00BD36B3" w:rsidRPr="006C12DC" w:rsidRDefault="00BD36B3" w:rsidP="000C1EBE">
      <w:pPr>
        <w:pStyle w:val="a0"/>
        <w:spacing w:line="240" w:lineRule="auto"/>
      </w:pPr>
      <w:r w:rsidRPr="006C12DC">
        <w:t>характеризовать основные принципы национальной политики России на современном этапе;</w:t>
      </w:r>
    </w:p>
    <w:p w:rsidR="00BD36B3" w:rsidRPr="006C12DC" w:rsidRDefault="00BD36B3" w:rsidP="000C1EBE">
      <w:pPr>
        <w:pStyle w:val="a0"/>
        <w:spacing w:line="240" w:lineRule="auto"/>
      </w:pPr>
      <w:r w:rsidRPr="006C12DC">
        <w:t xml:space="preserve">характеризовать социальные институты семьи и брака; раскрывать факторы, влияющие на </w:t>
      </w:r>
      <w:r w:rsidR="0037295E">
        <w:t>формирование института</w:t>
      </w:r>
      <w:r w:rsidR="0037295E" w:rsidRPr="006C12DC">
        <w:t xml:space="preserve"> </w:t>
      </w:r>
      <w:r w:rsidRPr="006C12DC">
        <w:t>современной семьи</w:t>
      </w:r>
      <w:r w:rsidR="0037295E">
        <w:t>;</w:t>
      </w:r>
      <w:r w:rsidR="0037295E" w:rsidRPr="006C12DC">
        <w:t xml:space="preserve"> </w:t>
      </w:r>
    </w:p>
    <w:p w:rsidR="00BD36B3" w:rsidRPr="006C12DC" w:rsidRDefault="00552808" w:rsidP="000C1EBE">
      <w:pPr>
        <w:pStyle w:val="a0"/>
        <w:spacing w:line="240" w:lineRule="auto"/>
      </w:pPr>
      <w:r w:rsidRPr="00552808">
        <w:t>характеризовать семью как социальный институт, раскрывать роль семьи в современном обществе</w:t>
      </w:r>
      <w:r w:rsidR="00BD36B3" w:rsidRPr="006C12DC">
        <w:t>;</w:t>
      </w:r>
    </w:p>
    <w:p w:rsidR="00BD36B3" w:rsidRPr="006C12DC" w:rsidRDefault="00BD36B3" w:rsidP="000C1EBE">
      <w:pPr>
        <w:pStyle w:val="a0"/>
        <w:spacing w:line="240" w:lineRule="auto"/>
      </w:pPr>
      <w:r w:rsidRPr="006C12DC">
        <w:t>высказывать обоснованные суждения о факторах, влияющих на демографическую ситуацию в стране;</w:t>
      </w:r>
    </w:p>
    <w:p w:rsidR="00BD36B3" w:rsidRPr="006C12DC" w:rsidRDefault="00BD36B3" w:rsidP="000C1EBE">
      <w:pPr>
        <w:pStyle w:val="a0"/>
        <w:spacing w:line="240" w:lineRule="auto"/>
      </w:pPr>
      <w:r w:rsidRPr="006C12DC">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BD36B3" w:rsidRPr="006C12DC" w:rsidRDefault="00BD36B3" w:rsidP="000C1EBE">
      <w:pPr>
        <w:pStyle w:val="a0"/>
        <w:spacing w:line="240" w:lineRule="auto"/>
      </w:pPr>
      <w:r w:rsidRPr="006C12DC">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BD36B3" w:rsidRPr="00C037F3" w:rsidRDefault="00BD36B3" w:rsidP="000C1EBE">
      <w:pPr>
        <w:pStyle w:val="a0"/>
        <w:spacing w:line="240" w:lineRule="auto"/>
      </w:pPr>
      <w:r w:rsidRPr="006C12DC">
        <w:t xml:space="preserve">оценивать собственные отношения и </w:t>
      </w:r>
      <w:r w:rsidR="0037295E">
        <w:t>взаимодействие</w:t>
      </w:r>
      <w:r w:rsidRPr="006C12DC">
        <w:t xml:space="preserve"> с другими людьми с позиций толерантности.</w:t>
      </w:r>
    </w:p>
    <w:p w:rsidR="00BD36B3" w:rsidRPr="006C12DC" w:rsidRDefault="00BD36B3" w:rsidP="000C1EBE">
      <w:pPr>
        <w:spacing w:line="240" w:lineRule="auto"/>
        <w:rPr>
          <w:rFonts w:eastAsia="Times New Roman"/>
          <w:b/>
          <w:szCs w:val="28"/>
        </w:rPr>
      </w:pPr>
      <w:r w:rsidRPr="006C12DC">
        <w:rPr>
          <w:rFonts w:eastAsia="Times New Roman"/>
          <w:b/>
          <w:szCs w:val="28"/>
        </w:rPr>
        <w:t>Политика</w:t>
      </w:r>
    </w:p>
    <w:p w:rsidR="00BD36B3" w:rsidRPr="006C12DC" w:rsidRDefault="00C76D22" w:rsidP="000C1EBE">
      <w:pPr>
        <w:pStyle w:val="a0"/>
        <w:spacing w:line="240" w:lineRule="auto"/>
      </w:pPr>
      <w:r>
        <w:t>В</w:t>
      </w:r>
      <w:r w:rsidR="00BD36B3" w:rsidRPr="006C12DC">
        <w:t xml:space="preserve">ыделять </w:t>
      </w:r>
      <w:r w:rsidR="0037295E" w:rsidRPr="006C12DC">
        <w:t>субъект</w:t>
      </w:r>
      <w:r w:rsidR="0037295E">
        <w:t>ов</w:t>
      </w:r>
      <w:r w:rsidR="0037295E" w:rsidRPr="006C12DC">
        <w:t xml:space="preserve"> </w:t>
      </w:r>
      <w:r w:rsidR="00BD36B3" w:rsidRPr="006C12DC">
        <w:t>политической деятельности и объекты политического воздействия;</w:t>
      </w:r>
    </w:p>
    <w:p w:rsidR="00BD36B3" w:rsidRPr="006C12DC" w:rsidRDefault="001647F7" w:rsidP="000C1EBE">
      <w:pPr>
        <w:pStyle w:val="a0"/>
        <w:spacing w:line="240" w:lineRule="auto"/>
      </w:pPr>
      <w:r w:rsidRPr="001647F7">
        <w:t>различать политическую власть и другие виды власти</w:t>
      </w:r>
      <w:r w:rsidR="00BD36B3" w:rsidRPr="006C12DC">
        <w:t>;</w:t>
      </w:r>
    </w:p>
    <w:p w:rsidR="00BD36B3" w:rsidRPr="006C12DC" w:rsidRDefault="00BD36B3" w:rsidP="000C1EBE">
      <w:pPr>
        <w:pStyle w:val="a0"/>
        <w:spacing w:line="240" w:lineRule="auto"/>
      </w:pPr>
      <w:r w:rsidRPr="006C12DC">
        <w:t>устанавливать связи между социальными интересами, целями и методами политической деятельности;</w:t>
      </w:r>
    </w:p>
    <w:p w:rsidR="00BD36B3" w:rsidRPr="006C12DC" w:rsidRDefault="00BD36B3" w:rsidP="000C1EBE">
      <w:pPr>
        <w:pStyle w:val="a0"/>
        <w:spacing w:line="240" w:lineRule="auto"/>
      </w:pPr>
      <w:r w:rsidRPr="006C12DC">
        <w:t>высказывать аргументированные суждения о соотношении средств и целей в политике;</w:t>
      </w:r>
    </w:p>
    <w:p w:rsidR="00BD36B3" w:rsidRPr="006C12DC" w:rsidRDefault="00BD36B3" w:rsidP="000C1EBE">
      <w:pPr>
        <w:pStyle w:val="a0"/>
        <w:spacing w:line="240" w:lineRule="auto"/>
      </w:pPr>
      <w:r w:rsidRPr="006C12DC">
        <w:t>раскрывать роль и функции политической системы;</w:t>
      </w:r>
    </w:p>
    <w:p w:rsidR="00BD36B3" w:rsidRPr="006C12DC" w:rsidRDefault="001647F7" w:rsidP="000C1EBE">
      <w:pPr>
        <w:pStyle w:val="a0"/>
        <w:spacing w:line="240" w:lineRule="auto"/>
      </w:pPr>
      <w:r w:rsidRPr="001647F7">
        <w:t>характеризовать государство как центральный институт политической системы</w:t>
      </w:r>
      <w:r w:rsidR="00BD36B3" w:rsidRPr="006C12DC">
        <w:t>;</w:t>
      </w:r>
    </w:p>
    <w:p w:rsidR="00BD36B3" w:rsidRPr="006C12DC" w:rsidRDefault="00BD36B3" w:rsidP="000C1EBE">
      <w:pPr>
        <w:pStyle w:val="a0"/>
        <w:spacing w:line="240" w:lineRule="auto"/>
      </w:pPr>
      <w:r w:rsidRPr="006C12DC">
        <w:t>различать типы политических режимов, давать оценку роли политических режимов различных типов в общественном развитии;</w:t>
      </w:r>
    </w:p>
    <w:p w:rsidR="00BD36B3" w:rsidRPr="006C12DC" w:rsidRDefault="00BD36B3" w:rsidP="000C1EBE">
      <w:pPr>
        <w:pStyle w:val="a0"/>
        <w:spacing w:line="240" w:lineRule="auto"/>
      </w:pPr>
      <w:r w:rsidRPr="006C12DC">
        <w:t>обобщать и систематизировать информацию о сущности (ценностях, принципах, признаках, роли в общественном развитии) демократии;</w:t>
      </w:r>
    </w:p>
    <w:p w:rsidR="00BD36B3" w:rsidRPr="006C12DC" w:rsidRDefault="00BD36B3" w:rsidP="000C1EBE">
      <w:pPr>
        <w:pStyle w:val="a0"/>
        <w:spacing w:line="240" w:lineRule="auto"/>
      </w:pPr>
      <w:r w:rsidRPr="006C12DC">
        <w:t>характеризовать демократическую избирательную систему;</w:t>
      </w:r>
    </w:p>
    <w:p w:rsidR="00BD36B3" w:rsidRPr="006C12DC" w:rsidRDefault="001647F7" w:rsidP="000C1EBE">
      <w:pPr>
        <w:pStyle w:val="a0"/>
        <w:spacing w:line="240" w:lineRule="auto"/>
      </w:pPr>
      <w:r w:rsidRPr="001647F7">
        <w:t>различать мажоритарную, пропорциональную, смешанную избирательные системы</w:t>
      </w:r>
      <w:r w:rsidR="00BD36B3" w:rsidRPr="006C12DC">
        <w:t>;</w:t>
      </w:r>
    </w:p>
    <w:p w:rsidR="00BD36B3" w:rsidRPr="006C12DC" w:rsidRDefault="00BD36B3" w:rsidP="000C1EBE">
      <w:pPr>
        <w:pStyle w:val="a0"/>
        <w:spacing w:line="240" w:lineRule="auto"/>
      </w:pPr>
      <w:r w:rsidRPr="006C12DC">
        <w:t>устанавливать взаимосвязь правового государства и гражданского общества, раскрывать ценностный смысл правового государства;</w:t>
      </w:r>
    </w:p>
    <w:p w:rsidR="00BD36B3" w:rsidRPr="006C12DC" w:rsidRDefault="00BD36B3" w:rsidP="000C1EBE">
      <w:pPr>
        <w:pStyle w:val="a0"/>
        <w:spacing w:line="240" w:lineRule="auto"/>
      </w:pPr>
      <w:r w:rsidRPr="006C12DC">
        <w:t>определять роль политической элиты и политического лидера в современном обществе;</w:t>
      </w:r>
    </w:p>
    <w:p w:rsidR="00BD36B3" w:rsidRPr="006C12DC" w:rsidRDefault="00BD36B3" w:rsidP="000C1EBE">
      <w:pPr>
        <w:pStyle w:val="a0"/>
        <w:spacing w:line="240" w:lineRule="auto"/>
      </w:pPr>
      <w:r w:rsidRPr="006C12DC">
        <w:t>конкретизировать примерами роль политической идеологии;</w:t>
      </w:r>
    </w:p>
    <w:p w:rsidR="00BD36B3" w:rsidRPr="006C12DC" w:rsidRDefault="00BD36B3" w:rsidP="000C1EBE">
      <w:pPr>
        <w:pStyle w:val="a0"/>
        <w:spacing w:line="240" w:lineRule="auto"/>
      </w:pPr>
      <w:r w:rsidRPr="006C12DC">
        <w:t>раскрывать на примерах функционирование различных партийных систем;</w:t>
      </w:r>
    </w:p>
    <w:p w:rsidR="00BD36B3" w:rsidRPr="006C12DC" w:rsidRDefault="00BD36B3" w:rsidP="000C1EBE">
      <w:pPr>
        <w:pStyle w:val="a0"/>
        <w:spacing w:line="240" w:lineRule="auto"/>
      </w:pPr>
      <w:r w:rsidRPr="006C12DC">
        <w:t>формулировать суждение о значении многопартийности и идеологического плюрализма в современном обществе;</w:t>
      </w:r>
    </w:p>
    <w:p w:rsidR="00BD36B3" w:rsidRPr="006C12DC" w:rsidRDefault="00BD36B3" w:rsidP="000C1EBE">
      <w:pPr>
        <w:pStyle w:val="a0"/>
        <w:spacing w:line="240" w:lineRule="auto"/>
      </w:pPr>
      <w:r w:rsidRPr="006C12DC">
        <w:t>оценивать роль СМИ в современной политической жизни;</w:t>
      </w:r>
    </w:p>
    <w:p w:rsidR="00BD36B3" w:rsidRPr="006C12DC" w:rsidRDefault="00BD36B3" w:rsidP="000C1EBE">
      <w:pPr>
        <w:pStyle w:val="a0"/>
        <w:spacing w:line="240" w:lineRule="auto"/>
      </w:pPr>
      <w:r w:rsidRPr="006C12DC">
        <w:t>иллюстрировать примерами основные этапы политического процесса;</w:t>
      </w:r>
    </w:p>
    <w:p w:rsidR="00BD36B3" w:rsidRDefault="00BD36B3" w:rsidP="000C1EBE">
      <w:pPr>
        <w:pStyle w:val="a0"/>
        <w:spacing w:line="240" w:lineRule="auto"/>
      </w:pPr>
      <w:r w:rsidRPr="006C12DC">
        <w:t xml:space="preserve">различать и приводить примеры непосредственного и опосредованного политического участия, высказывать обоснованное суждение о </w:t>
      </w:r>
      <w:r w:rsidR="0037295E">
        <w:t>значении</w:t>
      </w:r>
      <w:r w:rsidR="0037295E" w:rsidRPr="006C12DC">
        <w:t xml:space="preserve"> </w:t>
      </w:r>
      <w:r w:rsidRPr="006C12DC">
        <w:t>участия граждан в политик</w:t>
      </w:r>
      <w:r w:rsidR="0037295E">
        <w:t>е</w:t>
      </w:r>
      <w:r w:rsidRPr="006C12DC">
        <w:t>.</w:t>
      </w:r>
    </w:p>
    <w:p w:rsidR="00BD36B3" w:rsidRPr="006C12DC" w:rsidRDefault="00BD36B3" w:rsidP="000C1EBE">
      <w:pPr>
        <w:spacing w:line="240" w:lineRule="auto"/>
        <w:rPr>
          <w:szCs w:val="28"/>
        </w:rPr>
      </w:pPr>
    </w:p>
    <w:p w:rsidR="00BD36B3" w:rsidRPr="006C12DC" w:rsidRDefault="00BD36B3" w:rsidP="000C1EBE">
      <w:pPr>
        <w:spacing w:line="240" w:lineRule="auto"/>
        <w:rPr>
          <w:rFonts w:eastAsia="Times New Roman"/>
          <w:b/>
          <w:szCs w:val="28"/>
        </w:rPr>
      </w:pPr>
      <w:r w:rsidRPr="006C12DC">
        <w:rPr>
          <w:rFonts w:eastAsia="Times New Roman"/>
          <w:b/>
          <w:szCs w:val="28"/>
          <w:highlight w:val="white"/>
        </w:rPr>
        <w:t>Правовое регулирование общественных отношений</w:t>
      </w:r>
    </w:p>
    <w:p w:rsidR="00BD36B3" w:rsidRPr="006C12DC" w:rsidRDefault="00C76D22" w:rsidP="000C1EBE">
      <w:pPr>
        <w:pStyle w:val="a0"/>
        <w:spacing w:line="240" w:lineRule="auto"/>
      </w:pPr>
      <w:r>
        <w:t>С</w:t>
      </w:r>
      <w:r w:rsidR="00BD36B3" w:rsidRPr="006C12DC">
        <w:t>равнивать правовые нормы с другими социальными нормами;</w:t>
      </w:r>
    </w:p>
    <w:p w:rsidR="00BD36B3" w:rsidRPr="006C12DC" w:rsidRDefault="00BD36B3" w:rsidP="000C1EBE">
      <w:pPr>
        <w:pStyle w:val="a0"/>
        <w:spacing w:line="240" w:lineRule="auto"/>
      </w:pPr>
      <w:r w:rsidRPr="006C12DC">
        <w:t>выделять основные элементы системы права;</w:t>
      </w:r>
    </w:p>
    <w:p w:rsidR="00BD36B3" w:rsidRPr="006C12DC" w:rsidRDefault="00BD36B3" w:rsidP="000C1EBE">
      <w:pPr>
        <w:pStyle w:val="a0"/>
        <w:spacing w:line="240" w:lineRule="auto"/>
      </w:pPr>
      <w:r w:rsidRPr="006C12DC">
        <w:t>выстраивать иерархию нормативных актов;</w:t>
      </w:r>
    </w:p>
    <w:p w:rsidR="00BD36B3" w:rsidRPr="006C12DC" w:rsidRDefault="00BD36B3" w:rsidP="000C1EBE">
      <w:pPr>
        <w:pStyle w:val="a0"/>
        <w:spacing w:line="240" w:lineRule="auto"/>
      </w:pPr>
      <w:r w:rsidRPr="006C12DC">
        <w:t>выделять основные стадии законотворческого процесса в Российской Федерации;</w:t>
      </w:r>
    </w:p>
    <w:p w:rsidR="00BD36B3" w:rsidRPr="006C12DC" w:rsidRDefault="00BD36B3" w:rsidP="000C1EBE">
      <w:pPr>
        <w:pStyle w:val="a0"/>
        <w:spacing w:line="240" w:lineRule="auto"/>
      </w:pPr>
      <w:r w:rsidRPr="006C12DC">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BD36B3" w:rsidRPr="006C12DC" w:rsidRDefault="00BD36B3" w:rsidP="000C1EBE">
      <w:pPr>
        <w:pStyle w:val="a0"/>
        <w:spacing w:line="240" w:lineRule="auto"/>
      </w:pPr>
      <w:r w:rsidRPr="006C12DC">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BD36B3" w:rsidRPr="006C12DC" w:rsidRDefault="00BD36B3" w:rsidP="000C1EBE">
      <w:pPr>
        <w:pStyle w:val="a0"/>
        <w:spacing w:line="240" w:lineRule="auto"/>
      </w:pPr>
      <w:r w:rsidRPr="006C12DC">
        <w:t>аргументировать важность соблюдения норм экологического права и характеризовать способы защиты экологических прав;</w:t>
      </w:r>
    </w:p>
    <w:p w:rsidR="00BD36B3" w:rsidRPr="006C12DC" w:rsidRDefault="00BD36B3" w:rsidP="000C1EBE">
      <w:pPr>
        <w:pStyle w:val="a0"/>
        <w:spacing w:line="240" w:lineRule="auto"/>
      </w:pPr>
      <w:r w:rsidRPr="006C12DC">
        <w:t>раскрывать содержание гражданских правоотношений;</w:t>
      </w:r>
    </w:p>
    <w:p w:rsidR="00BD36B3" w:rsidRPr="006C12DC" w:rsidRDefault="00BD36B3" w:rsidP="000C1EBE">
      <w:pPr>
        <w:pStyle w:val="a0"/>
        <w:spacing w:line="240" w:lineRule="auto"/>
      </w:pPr>
      <w:r w:rsidRPr="006C12DC">
        <w:t>применять полученные знания о нормах гражданского права в практических ситуациях, прогнозируя последствия принимаемых решений;</w:t>
      </w:r>
    </w:p>
    <w:p w:rsidR="00BD36B3" w:rsidRPr="006C12DC" w:rsidRDefault="00BD36B3" w:rsidP="000C1EBE">
      <w:pPr>
        <w:pStyle w:val="a0"/>
        <w:spacing w:line="240" w:lineRule="auto"/>
      </w:pPr>
      <w:r w:rsidRPr="006C12DC">
        <w:t>различать организационно-правовые формы предприятий;</w:t>
      </w:r>
    </w:p>
    <w:p w:rsidR="00BD36B3" w:rsidRPr="006C12DC" w:rsidRDefault="00BD36B3" w:rsidP="000C1EBE">
      <w:pPr>
        <w:pStyle w:val="a0"/>
        <w:spacing w:line="240" w:lineRule="auto"/>
      </w:pPr>
      <w:r w:rsidRPr="006C12DC">
        <w:t>характеризовать порядок рассмотрения гражданских споров;</w:t>
      </w:r>
    </w:p>
    <w:p w:rsidR="00BD36B3" w:rsidRPr="006C12DC" w:rsidRDefault="00BD36B3" w:rsidP="000C1EBE">
      <w:pPr>
        <w:pStyle w:val="a0"/>
        <w:spacing w:line="240" w:lineRule="auto"/>
      </w:pPr>
      <w:r w:rsidRPr="006C12DC">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BD36B3" w:rsidRPr="006C12DC" w:rsidRDefault="00BD36B3" w:rsidP="000C1EBE">
      <w:pPr>
        <w:pStyle w:val="a0"/>
        <w:spacing w:line="240" w:lineRule="auto"/>
      </w:pPr>
      <w:r w:rsidRPr="006C12DC">
        <w:t>находить и использовать в повседневной жизни информацию о правилах при</w:t>
      </w:r>
      <w:r w:rsidR="0037295E">
        <w:t>е</w:t>
      </w:r>
      <w:r w:rsidRPr="006C12DC">
        <w:t>ма в образовательные организации профессионального и высшего образования;</w:t>
      </w:r>
    </w:p>
    <w:p w:rsidR="00BD36B3" w:rsidRPr="006C12DC" w:rsidRDefault="00BD36B3" w:rsidP="000C1EBE">
      <w:pPr>
        <w:pStyle w:val="a0"/>
        <w:spacing w:line="240" w:lineRule="auto"/>
      </w:pPr>
      <w:r w:rsidRPr="006C12DC">
        <w:t>характеризовать условия заключения, изменения и расторжения трудового договора;</w:t>
      </w:r>
    </w:p>
    <w:p w:rsidR="00BD36B3" w:rsidRPr="006C12DC" w:rsidRDefault="00BD36B3" w:rsidP="000C1EBE">
      <w:pPr>
        <w:pStyle w:val="a0"/>
        <w:spacing w:line="240" w:lineRule="auto"/>
      </w:pPr>
      <w:r w:rsidRPr="006C12DC">
        <w:t>иллюстрировать примерами виды социальной защиты и социального обеспечения;</w:t>
      </w:r>
    </w:p>
    <w:p w:rsidR="00BD36B3" w:rsidRPr="006C12DC" w:rsidRDefault="00BD36B3" w:rsidP="000C1EBE">
      <w:pPr>
        <w:pStyle w:val="a0"/>
        <w:spacing w:line="240" w:lineRule="auto"/>
      </w:pPr>
      <w:r w:rsidRPr="006C12DC">
        <w:t>извлекать и анализировать информацию по заданной теме в адаптированных источниках различного типа (Конституция РФ, ГПК РФ, АПК РФ, УПК РФ);</w:t>
      </w:r>
    </w:p>
    <w:p w:rsidR="00BD36B3" w:rsidRPr="00C037F3" w:rsidRDefault="00BD36B3" w:rsidP="000C1EBE">
      <w:pPr>
        <w:pStyle w:val="a0"/>
        <w:spacing w:line="240" w:lineRule="auto"/>
      </w:pPr>
      <w:r w:rsidRPr="006C12DC">
        <w:t>объяснять основные идеи международных документов, направленных на защиту прав человека.</w:t>
      </w:r>
    </w:p>
    <w:p w:rsidR="00BD36B3" w:rsidRPr="006C12DC" w:rsidRDefault="00BD36B3" w:rsidP="000C1EBE">
      <w:pPr>
        <w:spacing w:line="240" w:lineRule="auto"/>
        <w:rPr>
          <w:szCs w:val="28"/>
        </w:rPr>
      </w:pPr>
      <w:r w:rsidRPr="006C12DC">
        <w:rPr>
          <w:rFonts w:eastAsia="Times New Roman"/>
          <w:b/>
          <w:szCs w:val="28"/>
        </w:rPr>
        <w:t>Выпускник на базовом уровне получит возможность научиться:</w:t>
      </w:r>
    </w:p>
    <w:p w:rsidR="00BD36B3" w:rsidRPr="00566928" w:rsidRDefault="00BD36B3" w:rsidP="000C1EBE">
      <w:pPr>
        <w:spacing w:line="240" w:lineRule="auto"/>
        <w:rPr>
          <w:rFonts w:eastAsia="Times New Roman"/>
          <w:b/>
          <w:i/>
          <w:szCs w:val="28"/>
        </w:rPr>
      </w:pPr>
      <w:r w:rsidRPr="00566928">
        <w:rPr>
          <w:rFonts w:eastAsia="Times New Roman"/>
          <w:b/>
          <w:i/>
          <w:szCs w:val="28"/>
          <w:highlight w:val="white"/>
        </w:rPr>
        <w:t>Человек. Человек в системе общественных отношений</w:t>
      </w:r>
    </w:p>
    <w:p w:rsidR="00BD36B3" w:rsidRPr="00566928" w:rsidRDefault="00C76D22" w:rsidP="000C1EBE">
      <w:pPr>
        <w:pStyle w:val="a0"/>
        <w:spacing w:line="240" w:lineRule="auto"/>
        <w:rPr>
          <w:i/>
        </w:rPr>
      </w:pPr>
      <w:r>
        <w:rPr>
          <w:i/>
        </w:rPr>
        <w:t>И</w:t>
      </w:r>
      <w:r w:rsidR="00BD36B3" w:rsidRPr="00566928">
        <w:rPr>
          <w:i/>
        </w:rPr>
        <w:t>спользовать полученные знания о социальных ценностях и нормах в повседневной жизни, прогнозировать последствия принимаемых решений;</w:t>
      </w:r>
    </w:p>
    <w:p w:rsidR="00BD36B3" w:rsidRPr="00566928" w:rsidRDefault="00BD36B3" w:rsidP="000C1EBE">
      <w:pPr>
        <w:pStyle w:val="a0"/>
        <w:spacing w:line="240" w:lineRule="auto"/>
        <w:rPr>
          <w:i/>
        </w:rPr>
      </w:pPr>
      <w:r w:rsidRPr="00566928">
        <w:rPr>
          <w:i/>
        </w:rPr>
        <w:t xml:space="preserve">применять знания о методах познания социальных явлений и процессов в учебной деятельности и повседневной жизни; </w:t>
      </w:r>
    </w:p>
    <w:p w:rsidR="00BD36B3" w:rsidRPr="00566928" w:rsidRDefault="00BD36B3" w:rsidP="000C1EBE">
      <w:pPr>
        <w:pStyle w:val="a0"/>
        <w:spacing w:line="240" w:lineRule="auto"/>
        <w:rPr>
          <w:i/>
        </w:rPr>
      </w:pPr>
      <w:r w:rsidRPr="00566928">
        <w:rPr>
          <w:i/>
        </w:rPr>
        <w:t>оценивать разнообразные явления и п</w:t>
      </w:r>
      <w:r w:rsidR="00552808" w:rsidRPr="00566928">
        <w:rPr>
          <w:i/>
        </w:rPr>
        <w:t>роцессы общественного развития;</w:t>
      </w:r>
    </w:p>
    <w:p w:rsidR="00552808" w:rsidRPr="00566928" w:rsidRDefault="00552808" w:rsidP="000C1EBE">
      <w:pPr>
        <w:pStyle w:val="a0"/>
        <w:spacing w:line="240" w:lineRule="auto"/>
        <w:rPr>
          <w:i/>
        </w:rPr>
      </w:pPr>
      <w:r w:rsidRPr="00566928">
        <w:rPr>
          <w:i/>
        </w:rPr>
        <w:t>характеризовать основные методы научного познания;</w:t>
      </w:r>
    </w:p>
    <w:p w:rsidR="00BD36B3" w:rsidRPr="00566928" w:rsidRDefault="00552808" w:rsidP="000C1EBE">
      <w:pPr>
        <w:pStyle w:val="a0"/>
        <w:spacing w:line="240" w:lineRule="auto"/>
        <w:rPr>
          <w:i/>
        </w:rPr>
      </w:pPr>
      <w:r w:rsidRPr="00566928">
        <w:rPr>
          <w:i/>
        </w:rPr>
        <w:t>выявлять особенности</w:t>
      </w:r>
      <w:r w:rsidR="00BD36B3" w:rsidRPr="00566928">
        <w:rPr>
          <w:i/>
        </w:rPr>
        <w:t xml:space="preserve"> социального познания;</w:t>
      </w:r>
    </w:p>
    <w:p w:rsidR="00BD36B3" w:rsidRPr="00566928" w:rsidRDefault="00BD36B3" w:rsidP="000C1EBE">
      <w:pPr>
        <w:pStyle w:val="a0"/>
        <w:spacing w:line="240" w:lineRule="auto"/>
        <w:rPr>
          <w:i/>
        </w:rPr>
      </w:pPr>
      <w:r w:rsidRPr="00566928">
        <w:rPr>
          <w:i/>
        </w:rPr>
        <w:t>различать типы мировоззрений;</w:t>
      </w:r>
    </w:p>
    <w:p w:rsidR="00BD36B3" w:rsidRPr="00566928" w:rsidRDefault="00BD36B3" w:rsidP="000C1EBE">
      <w:pPr>
        <w:pStyle w:val="a0"/>
        <w:spacing w:line="240" w:lineRule="auto"/>
        <w:rPr>
          <w:i/>
        </w:rPr>
      </w:pPr>
      <w:r w:rsidRPr="00566928">
        <w:rPr>
          <w:i/>
        </w:rPr>
        <w:t>объяснять специфику взаимовлияния двух миров социального и природного в понимании природы человека и его мировоззрения;</w:t>
      </w:r>
    </w:p>
    <w:p w:rsidR="00BD36B3" w:rsidRPr="00C037F3" w:rsidRDefault="00BD36B3" w:rsidP="000C1EBE">
      <w:pPr>
        <w:pStyle w:val="a0"/>
        <w:spacing w:line="240" w:lineRule="auto"/>
        <w:rPr>
          <w:i/>
        </w:rPr>
      </w:pPr>
      <w:r w:rsidRPr="00566928">
        <w:rPr>
          <w:i/>
        </w:rPr>
        <w:t>выражать собственную позицию по вопросу познаваемости мира и аргументировать е</w:t>
      </w:r>
      <w:r w:rsidR="00A53ED4">
        <w:rPr>
          <w:i/>
        </w:rPr>
        <w:t>е</w:t>
      </w:r>
      <w:r w:rsidRPr="00566928">
        <w:rPr>
          <w:i/>
        </w:rPr>
        <w:t>.</w:t>
      </w:r>
    </w:p>
    <w:p w:rsidR="00BD36B3" w:rsidRPr="00566928" w:rsidRDefault="00BD36B3" w:rsidP="000C1EBE">
      <w:pPr>
        <w:spacing w:line="240" w:lineRule="auto"/>
        <w:rPr>
          <w:rFonts w:eastAsia="Times New Roman"/>
          <w:b/>
          <w:i/>
          <w:szCs w:val="28"/>
        </w:rPr>
      </w:pPr>
      <w:r w:rsidRPr="00566928">
        <w:rPr>
          <w:rFonts w:eastAsia="Times New Roman"/>
          <w:b/>
          <w:i/>
          <w:szCs w:val="28"/>
        </w:rPr>
        <w:t>Общество как сложная динамическая система</w:t>
      </w:r>
    </w:p>
    <w:p w:rsidR="00BD36B3" w:rsidRPr="00566928" w:rsidRDefault="00C76D22" w:rsidP="000C1EBE">
      <w:pPr>
        <w:pStyle w:val="a0"/>
        <w:spacing w:line="240" w:lineRule="auto"/>
        <w:rPr>
          <w:i/>
        </w:rPr>
      </w:pPr>
      <w:r>
        <w:rPr>
          <w:i/>
        </w:rPr>
        <w:t>У</w:t>
      </w:r>
      <w:r w:rsidR="00BD36B3" w:rsidRPr="00566928">
        <w:rPr>
          <w:i/>
        </w:rPr>
        <w:t>станавливать причинно-следственные связи между состоянием различных сфер жизни общества и общественным развитием в целом;</w:t>
      </w:r>
    </w:p>
    <w:p w:rsidR="00BD36B3" w:rsidRPr="00566928" w:rsidRDefault="00A53ED4" w:rsidP="000C1EBE">
      <w:pPr>
        <w:pStyle w:val="a0"/>
        <w:spacing w:line="240" w:lineRule="auto"/>
        <w:rPr>
          <w:i/>
        </w:rPr>
      </w:pPr>
      <w:r w:rsidRPr="00566928">
        <w:rPr>
          <w:i/>
        </w:rPr>
        <w:t>выявлять</w:t>
      </w:r>
      <w:r>
        <w:rPr>
          <w:i/>
        </w:rPr>
        <w:t>,</w:t>
      </w:r>
      <w:r w:rsidRPr="00566928">
        <w:rPr>
          <w:i/>
        </w:rPr>
        <w:t xml:space="preserve"> </w:t>
      </w:r>
      <w:r w:rsidR="00BD36B3" w:rsidRPr="00566928">
        <w:rPr>
          <w:i/>
        </w:rPr>
        <w:t>опираясь на теоретические положения и материалы СМИ, тенденции и перспективы общественного развития;</w:t>
      </w:r>
    </w:p>
    <w:p w:rsidR="00BD36B3" w:rsidRPr="00C037F3" w:rsidRDefault="00BD36B3" w:rsidP="000C1EBE">
      <w:pPr>
        <w:pStyle w:val="a0"/>
        <w:spacing w:line="240" w:lineRule="auto"/>
        <w:rPr>
          <w:i/>
        </w:rPr>
      </w:pPr>
      <w:r w:rsidRPr="00566928">
        <w:rPr>
          <w:i/>
        </w:rPr>
        <w:t xml:space="preserve">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w:t>
      </w:r>
      <w:r w:rsidR="00A53ED4" w:rsidRPr="00566928">
        <w:rPr>
          <w:i/>
        </w:rPr>
        <w:t>е</w:t>
      </w:r>
      <w:r w:rsidR="00A53ED4">
        <w:rPr>
          <w:i/>
        </w:rPr>
        <w:t>е</w:t>
      </w:r>
      <w:r w:rsidR="00A53ED4" w:rsidRPr="00566928">
        <w:rPr>
          <w:i/>
        </w:rPr>
        <w:t xml:space="preserve"> </w:t>
      </w:r>
      <w:r w:rsidRPr="00566928">
        <w:rPr>
          <w:i/>
        </w:rPr>
        <w:t>в разных формах (текст, схема, таблица).</w:t>
      </w:r>
    </w:p>
    <w:p w:rsidR="00BD36B3" w:rsidRPr="00566928" w:rsidRDefault="001647F7" w:rsidP="000C1EBE">
      <w:pPr>
        <w:spacing w:line="240" w:lineRule="auto"/>
        <w:rPr>
          <w:rFonts w:eastAsia="Times New Roman"/>
          <w:b/>
          <w:i/>
          <w:szCs w:val="28"/>
        </w:rPr>
      </w:pPr>
      <w:r w:rsidRPr="00566928">
        <w:rPr>
          <w:rFonts w:eastAsia="Times New Roman"/>
          <w:b/>
          <w:i/>
          <w:szCs w:val="28"/>
        </w:rPr>
        <w:t>Экономика</w:t>
      </w:r>
    </w:p>
    <w:p w:rsidR="00BD36B3" w:rsidRPr="00566928" w:rsidRDefault="00C76D22" w:rsidP="000C1EBE">
      <w:pPr>
        <w:pStyle w:val="a0"/>
        <w:spacing w:line="240" w:lineRule="auto"/>
        <w:rPr>
          <w:i/>
        </w:rPr>
      </w:pPr>
      <w:r>
        <w:rPr>
          <w:i/>
        </w:rPr>
        <w:t>В</w:t>
      </w:r>
      <w:r w:rsidR="00A53ED4" w:rsidRPr="00566928">
        <w:rPr>
          <w:i/>
        </w:rPr>
        <w:t xml:space="preserve">ыделять </w:t>
      </w:r>
      <w:r w:rsidR="00BD36B3" w:rsidRPr="00566928">
        <w:rPr>
          <w:i/>
        </w:rPr>
        <w:t>и формулировать характерные особенности рыночных структур;</w:t>
      </w:r>
    </w:p>
    <w:p w:rsidR="00BD36B3" w:rsidRPr="00566928" w:rsidRDefault="00BD36B3" w:rsidP="000C1EBE">
      <w:pPr>
        <w:pStyle w:val="a0"/>
        <w:spacing w:line="240" w:lineRule="auto"/>
        <w:rPr>
          <w:i/>
        </w:rPr>
      </w:pPr>
      <w:r w:rsidRPr="00566928">
        <w:rPr>
          <w:i/>
        </w:rPr>
        <w:t>выявлять противоречия рынка;</w:t>
      </w:r>
    </w:p>
    <w:p w:rsidR="00BD36B3" w:rsidRPr="00566928" w:rsidRDefault="00BD36B3" w:rsidP="000C1EBE">
      <w:pPr>
        <w:pStyle w:val="a0"/>
        <w:spacing w:line="240" w:lineRule="auto"/>
        <w:rPr>
          <w:i/>
        </w:rPr>
      </w:pPr>
      <w:r w:rsidRPr="00566928">
        <w:rPr>
          <w:i/>
        </w:rPr>
        <w:t>раскрывать роль и место фондового рынка в рыночных структурах;</w:t>
      </w:r>
    </w:p>
    <w:p w:rsidR="00BD36B3" w:rsidRPr="00566928" w:rsidRDefault="00BD36B3" w:rsidP="000C1EBE">
      <w:pPr>
        <w:pStyle w:val="a0"/>
        <w:spacing w:line="240" w:lineRule="auto"/>
        <w:rPr>
          <w:i/>
        </w:rPr>
      </w:pPr>
      <w:r w:rsidRPr="00566928">
        <w:rPr>
          <w:i/>
        </w:rPr>
        <w:t>раскрывать возможности финансирования малых и крупных фирм;</w:t>
      </w:r>
    </w:p>
    <w:p w:rsidR="00BD36B3" w:rsidRPr="00566928" w:rsidRDefault="00BD36B3" w:rsidP="000C1EBE">
      <w:pPr>
        <w:pStyle w:val="a0"/>
        <w:spacing w:line="240" w:lineRule="auto"/>
        <w:rPr>
          <w:i/>
        </w:rPr>
      </w:pPr>
      <w:r w:rsidRPr="00566928">
        <w:rPr>
          <w:i/>
        </w:rPr>
        <w:t>обосновывать выбор форм бизнеса в конкретных ситуациях;</w:t>
      </w:r>
    </w:p>
    <w:p w:rsidR="00BD36B3" w:rsidRPr="00566928" w:rsidRDefault="00BD36B3" w:rsidP="000C1EBE">
      <w:pPr>
        <w:pStyle w:val="a0"/>
        <w:spacing w:line="240" w:lineRule="auto"/>
        <w:rPr>
          <w:i/>
        </w:rPr>
      </w:pPr>
      <w:r w:rsidRPr="00566928">
        <w:rPr>
          <w:i/>
        </w:rPr>
        <w:t>различать источники финансирования малых и крупных предприятий;</w:t>
      </w:r>
    </w:p>
    <w:p w:rsidR="00BD36B3" w:rsidRPr="00566928" w:rsidRDefault="00BD36B3" w:rsidP="000C1EBE">
      <w:pPr>
        <w:pStyle w:val="a0"/>
        <w:spacing w:line="240" w:lineRule="auto"/>
        <w:rPr>
          <w:i/>
        </w:rPr>
      </w:pPr>
      <w:r w:rsidRPr="00566928">
        <w:rPr>
          <w:i/>
        </w:rPr>
        <w:t>определять практическое назначение основных функций менеджмента;</w:t>
      </w:r>
    </w:p>
    <w:p w:rsidR="00BD36B3" w:rsidRPr="00566928" w:rsidRDefault="00BD36B3" w:rsidP="000C1EBE">
      <w:pPr>
        <w:pStyle w:val="a0"/>
        <w:spacing w:line="240" w:lineRule="auto"/>
        <w:rPr>
          <w:i/>
        </w:rPr>
      </w:pPr>
      <w:r w:rsidRPr="00566928">
        <w:rPr>
          <w:i/>
        </w:rPr>
        <w:t>определять место маркетинга в деятельности организации;</w:t>
      </w:r>
    </w:p>
    <w:p w:rsidR="00BD36B3" w:rsidRPr="00566928" w:rsidRDefault="00BD36B3" w:rsidP="000C1EBE">
      <w:pPr>
        <w:pStyle w:val="a0"/>
        <w:spacing w:line="240" w:lineRule="auto"/>
        <w:rPr>
          <w:i/>
        </w:rPr>
      </w:pPr>
      <w:r w:rsidRPr="00566928">
        <w:rPr>
          <w:i/>
        </w:rPr>
        <w:t>применять полученные знания для выполнения социальных ролей работника и производителя;</w:t>
      </w:r>
    </w:p>
    <w:p w:rsidR="00BD36B3" w:rsidRPr="00566928" w:rsidRDefault="00BD36B3" w:rsidP="000C1EBE">
      <w:pPr>
        <w:pStyle w:val="a0"/>
        <w:spacing w:line="240" w:lineRule="auto"/>
        <w:rPr>
          <w:i/>
        </w:rPr>
      </w:pPr>
      <w:r w:rsidRPr="00566928">
        <w:rPr>
          <w:i/>
        </w:rPr>
        <w:t>оценивать свои возможности трудоустройства в условиях рынка труда;</w:t>
      </w:r>
    </w:p>
    <w:p w:rsidR="00BD36B3" w:rsidRPr="00566928" w:rsidRDefault="00BD36B3" w:rsidP="000C1EBE">
      <w:pPr>
        <w:pStyle w:val="a0"/>
        <w:spacing w:line="240" w:lineRule="auto"/>
        <w:rPr>
          <w:i/>
        </w:rPr>
      </w:pPr>
      <w:r w:rsidRPr="00566928">
        <w:rPr>
          <w:i/>
        </w:rPr>
        <w:t>раскрывать фазы экономического цикла;</w:t>
      </w:r>
    </w:p>
    <w:p w:rsidR="00BD36B3" w:rsidRPr="00566928" w:rsidRDefault="00BD36B3" w:rsidP="000C1EBE">
      <w:pPr>
        <w:pStyle w:val="a0"/>
        <w:spacing w:line="240" w:lineRule="auto"/>
        <w:rPr>
          <w:i/>
        </w:rPr>
      </w:pPr>
      <w:r w:rsidRPr="00566928">
        <w:rPr>
          <w:i/>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BD36B3" w:rsidRPr="00C037F3" w:rsidRDefault="00BD36B3" w:rsidP="000C1EBE">
      <w:pPr>
        <w:pStyle w:val="a0"/>
        <w:spacing w:line="240" w:lineRule="auto"/>
        <w:rPr>
          <w:i/>
        </w:rPr>
      </w:pPr>
      <w:r w:rsidRPr="00566928">
        <w:rPr>
          <w:i/>
        </w:rPr>
        <w:t xml:space="preserve">извлекать информацию из </w:t>
      </w:r>
      <w:r w:rsidR="000B4E35" w:rsidRPr="00566928">
        <w:rPr>
          <w:i/>
        </w:rPr>
        <w:t xml:space="preserve">различных источников </w:t>
      </w:r>
      <w:r w:rsidRPr="00566928">
        <w:rPr>
          <w:i/>
        </w:rPr>
        <w:t>для анализа тенденций общемирового экономического развития, экономического развития России.</w:t>
      </w:r>
    </w:p>
    <w:p w:rsidR="00BD36B3" w:rsidRPr="00566928" w:rsidRDefault="00BD36B3" w:rsidP="000C1EBE">
      <w:pPr>
        <w:spacing w:line="240" w:lineRule="auto"/>
        <w:rPr>
          <w:rFonts w:eastAsia="Times New Roman"/>
          <w:b/>
          <w:i/>
          <w:szCs w:val="28"/>
        </w:rPr>
      </w:pPr>
      <w:r w:rsidRPr="00566928">
        <w:rPr>
          <w:rFonts w:eastAsia="Times New Roman"/>
          <w:b/>
          <w:i/>
          <w:szCs w:val="28"/>
        </w:rPr>
        <w:t>Социальные отношения</w:t>
      </w:r>
    </w:p>
    <w:p w:rsidR="00BD36B3" w:rsidRPr="00566928" w:rsidRDefault="00C76D22" w:rsidP="000C1EBE">
      <w:pPr>
        <w:pStyle w:val="a0"/>
        <w:spacing w:line="240" w:lineRule="auto"/>
        <w:rPr>
          <w:i/>
        </w:rPr>
      </w:pPr>
      <w:r>
        <w:rPr>
          <w:i/>
        </w:rPr>
        <w:t>В</w:t>
      </w:r>
      <w:r w:rsidR="00BD36B3" w:rsidRPr="00566928">
        <w:rPr>
          <w:i/>
        </w:rPr>
        <w:t>ыделять причины социального неравенства в истории и современном обществе;</w:t>
      </w:r>
    </w:p>
    <w:p w:rsidR="00BD36B3" w:rsidRPr="00566928" w:rsidRDefault="00BD36B3" w:rsidP="000C1EBE">
      <w:pPr>
        <w:pStyle w:val="a0"/>
        <w:spacing w:line="240" w:lineRule="auto"/>
        <w:rPr>
          <w:i/>
        </w:rPr>
      </w:pPr>
      <w:r w:rsidRPr="00566928">
        <w:rPr>
          <w:i/>
        </w:rPr>
        <w:t xml:space="preserve">высказывать обоснованное суждение о факторах, обеспечивающих успешность самореализации </w:t>
      </w:r>
      <w:r w:rsidR="00A53ED4" w:rsidRPr="00566928">
        <w:rPr>
          <w:i/>
        </w:rPr>
        <w:t>молод</w:t>
      </w:r>
      <w:r w:rsidR="00A53ED4">
        <w:rPr>
          <w:i/>
        </w:rPr>
        <w:t>е</w:t>
      </w:r>
      <w:r w:rsidR="00A53ED4" w:rsidRPr="00566928">
        <w:rPr>
          <w:i/>
        </w:rPr>
        <w:t xml:space="preserve">жи </w:t>
      </w:r>
      <w:r w:rsidRPr="00566928">
        <w:rPr>
          <w:i/>
        </w:rPr>
        <w:t>в современных условиях;</w:t>
      </w:r>
    </w:p>
    <w:p w:rsidR="00BD36B3" w:rsidRPr="00566928" w:rsidRDefault="00BD36B3" w:rsidP="000C1EBE">
      <w:pPr>
        <w:pStyle w:val="a0"/>
        <w:spacing w:line="240" w:lineRule="auto"/>
        <w:rPr>
          <w:i/>
        </w:rPr>
      </w:pPr>
      <w:r w:rsidRPr="00566928">
        <w:rPr>
          <w:i/>
        </w:rPr>
        <w:t>анализировать ситуации, связанные с различными способами разрешения социальных конфликтов;</w:t>
      </w:r>
    </w:p>
    <w:p w:rsidR="00BD36B3" w:rsidRPr="00566928" w:rsidRDefault="00BD36B3" w:rsidP="000C1EBE">
      <w:pPr>
        <w:pStyle w:val="a0"/>
        <w:spacing w:line="240" w:lineRule="auto"/>
        <w:rPr>
          <w:i/>
        </w:rPr>
      </w:pPr>
      <w:r w:rsidRPr="00566928">
        <w:rPr>
          <w:i/>
        </w:rPr>
        <w:t>выражать собственное отношение к различным способам разрешения социальных конфликтов;</w:t>
      </w:r>
    </w:p>
    <w:p w:rsidR="00BD36B3" w:rsidRPr="00566928" w:rsidRDefault="00BD36B3" w:rsidP="000C1EBE">
      <w:pPr>
        <w:pStyle w:val="a0"/>
        <w:spacing w:line="240" w:lineRule="auto"/>
        <w:rPr>
          <w:i/>
        </w:rPr>
      </w:pPr>
      <w:r w:rsidRPr="00566928">
        <w:rPr>
          <w:i/>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BD36B3" w:rsidRPr="00566928" w:rsidRDefault="00BD36B3" w:rsidP="000C1EBE">
      <w:pPr>
        <w:pStyle w:val="a0"/>
        <w:spacing w:line="240" w:lineRule="auto"/>
        <w:rPr>
          <w:i/>
        </w:rPr>
      </w:pPr>
      <w:r w:rsidRPr="00566928">
        <w:rPr>
          <w:i/>
        </w:rPr>
        <w:t>находить и анализировать социальную информацию о тенденциях развития семьи в современном обществе;</w:t>
      </w:r>
    </w:p>
    <w:p w:rsidR="00BD36B3" w:rsidRPr="00566928" w:rsidRDefault="00BD36B3" w:rsidP="000C1EBE">
      <w:pPr>
        <w:pStyle w:val="a0"/>
        <w:spacing w:line="240" w:lineRule="auto"/>
        <w:rPr>
          <w:i/>
        </w:rPr>
      </w:pPr>
      <w:r w:rsidRPr="00566928">
        <w:rPr>
          <w:i/>
        </w:rPr>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BD36B3" w:rsidRPr="00566928" w:rsidRDefault="00BD36B3" w:rsidP="000C1EBE">
      <w:pPr>
        <w:pStyle w:val="a0"/>
        <w:spacing w:line="240" w:lineRule="auto"/>
        <w:rPr>
          <w:i/>
        </w:rPr>
      </w:pPr>
      <w:r w:rsidRPr="00566928">
        <w:rPr>
          <w:i/>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D76BF2" w:rsidRPr="00C037F3" w:rsidRDefault="00BD36B3" w:rsidP="000C1EBE">
      <w:pPr>
        <w:pStyle w:val="a0"/>
        <w:spacing w:line="240" w:lineRule="auto"/>
        <w:rPr>
          <w:i/>
        </w:rPr>
      </w:pPr>
      <w:r w:rsidRPr="00566928">
        <w:rPr>
          <w:i/>
        </w:rPr>
        <w:t>анализировать численност</w:t>
      </w:r>
      <w:r w:rsidR="00A53ED4">
        <w:rPr>
          <w:i/>
        </w:rPr>
        <w:t>ь</w:t>
      </w:r>
      <w:r w:rsidRPr="00566928">
        <w:rPr>
          <w:i/>
        </w:rPr>
        <w:t xml:space="preserve"> населения </w:t>
      </w:r>
      <w:r w:rsidR="00A53ED4" w:rsidRPr="00566928">
        <w:rPr>
          <w:i/>
        </w:rPr>
        <w:t xml:space="preserve">и динамику </w:t>
      </w:r>
      <w:r w:rsidR="00A53ED4">
        <w:rPr>
          <w:i/>
        </w:rPr>
        <w:t xml:space="preserve">ее </w:t>
      </w:r>
      <w:r w:rsidR="00A53ED4" w:rsidRPr="00566928">
        <w:rPr>
          <w:i/>
        </w:rPr>
        <w:t xml:space="preserve">изменений </w:t>
      </w:r>
      <w:r w:rsidRPr="00566928">
        <w:rPr>
          <w:i/>
        </w:rPr>
        <w:t>в мире и в России.</w:t>
      </w:r>
    </w:p>
    <w:p w:rsidR="00BD36B3" w:rsidRPr="00566928" w:rsidRDefault="00BD36B3" w:rsidP="000C1EBE">
      <w:pPr>
        <w:spacing w:line="240" w:lineRule="auto"/>
        <w:rPr>
          <w:rFonts w:eastAsia="Times New Roman"/>
          <w:b/>
          <w:i/>
          <w:szCs w:val="28"/>
        </w:rPr>
      </w:pPr>
      <w:r w:rsidRPr="00566928">
        <w:rPr>
          <w:rFonts w:eastAsia="Times New Roman"/>
          <w:b/>
          <w:i/>
          <w:szCs w:val="28"/>
        </w:rPr>
        <w:t>Политика</w:t>
      </w:r>
    </w:p>
    <w:p w:rsidR="00BD36B3" w:rsidRPr="00566928" w:rsidRDefault="00C76D22" w:rsidP="000C1EBE">
      <w:pPr>
        <w:pStyle w:val="a0"/>
        <w:spacing w:line="240" w:lineRule="auto"/>
        <w:rPr>
          <w:i/>
        </w:rPr>
      </w:pPr>
      <w:r>
        <w:rPr>
          <w:i/>
        </w:rPr>
        <w:t>Н</w:t>
      </w:r>
      <w:r w:rsidR="00A53ED4" w:rsidRPr="00566928">
        <w:rPr>
          <w:i/>
        </w:rPr>
        <w:t>аходить</w:t>
      </w:r>
      <w:r w:rsidR="00BD36B3" w:rsidRPr="00566928">
        <w:rPr>
          <w:i/>
        </w:rPr>
        <w:t>, анализировать информацию о формировании правового государства и гражданского общества в Российской Федерации, выделять проблемы;</w:t>
      </w:r>
    </w:p>
    <w:p w:rsidR="00BD36B3" w:rsidRPr="00566928" w:rsidRDefault="00BD36B3" w:rsidP="000C1EBE">
      <w:pPr>
        <w:pStyle w:val="a0"/>
        <w:spacing w:line="240" w:lineRule="auto"/>
        <w:rPr>
          <w:i/>
        </w:rPr>
      </w:pPr>
      <w:r w:rsidRPr="00566928">
        <w:rPr>
          <w:i/>
        </w:rPr>
        <w:t xml:space="preserve">выделять основные этапы избирательной </w:t>
      </w:r>
      <w:r w:rsidR="00D1650A" w:rsidRPr="00566928">
        <w:rPr>
          <w:i/>
        </w:rPr>
        <w:t>к</w:t>
      </w:r>
      <w:r w:rsidR="00D1650A">
        <w:rPr>
          <w:i/>
        </w:rPr>
        <w:t>а</w:t>
      </w:r>
      <w:r w:rsidR="00D1650A" w:rsidRPr="00566928">
        <w:rPr>
          <w:i/>
        </w:rPr>
        <w:t>мпании</w:t>
      </w:r>
      <w:r w:rsidRPr="00566928">
        <w:rPr>
          <w:i/>
        </w:rPr>
        <w:t>;</w:t>
      </w:r>
    </w:p>
    <w:p w:rsidR="00BD36B3" w:rsidRPr="00566928" w:rsidRDefault="00BD36B3" w:rsidP="000C1EBE">
      <w:pPr>
        <w:pStyle w:val="a0"/>
        <w:spacing w:line="240" w:lineRule="auto"/>
        <w:rPr>
          <w:i/>
        </w:rPr>
      </w:pPr>
      <w:r w:rsidRPr="00566928">
        <w:rPr>
          <w:i/>
        </w:rPr>
        <w:t xml:space="preserve">в перспективе осознанно участвовать в избирательных </w:t>
      </w:r>
      <w:r w:rsidR="00D1650A" w:rsidRPr="00566928">
        <w:rPr>
          <w:i/>
        </w:rPr>
        <w:t>к</w:t>
      </w:r>
      <w:r w:rsidR="00D1650A">
        <w:rPr>
          <w:i/>
        </w:rPr>
        <w:t>а</w:t>
      </w:r>
      <w:r w:rsidR="00D1650A" w:rsidRPr="00566928">
        <w:rPr>
          <w:i/>
        </w:rPr>
        <w:t>мпаниях</w:t>
      </w:r>
      <w:r w:rsidRPr="00566928">
        <w:rPr>
          <w:i/>
        </w:rPr>
        <w:t>;</w:t>
      </w:r>
    </w:p>
    <w:p w:rsidR="00BD36B3" w:rsidRPr="00566928" w:rsidRDefault="00BD36B3" w:rsidP="000C1EBE">
      <w:pPr>
        <w:pStyle w:val="a0"/>
        <w:spacing w:line="240" w:lineRule="auto"/>
        <w:rPr>
          <w:i/>
        </w:rPr>
      </w:pPr>
      <w:r w:rsidRPr="00566928">
        <w:rPr>
          <w:i/>
        </w:rPr>
        <w:t>отбирать и систематизировать информацию СМИ о функциях и значении местного самоуправления;</w:t>
      </w:r>
    </w:p>
    <w:p w:rsidR="00BD36B3" w:rsidRPr="00566928" w:rsidRDefault="00BD36B3" w:rsidP="000C1EBE">
      <w:pPr>
        <w:pStyle w:val="a0"/>
        <w:spacing w:line="240" w:lineRule="auto"/>
        <w:rPr>
          <w:i/>
        </w:rPr>
      </w:pPr>
      <w:r w:rsidRPr="00566928">
        <w:rPr>
          <w:i/>
        </w:rPr>
        <w:t>самостоятельно давать аргументированн</w:t>
      </w:r>
      <w:r w:rsidR="00D1650A">
        <w:rPr>
          <w:i/>
        </w:rPr>
        <w:t>ую</w:t>
      </w:r>
      <w:r w:rsidRPr="00566928">
        <w:rPr>
          <w:i/>
        </w:rPr>
        <w:t xml:space="preserve"> оценк</w:t>
      </w:r>
      <w:r w:rsidR="00D1650A">
        <w:rPr>
          <w:i/>
        </w:rPr>
        <w:t>у</w:t>
      </w:r>
      <w:r w:rsidRPr="00566928">
        <w:rPr>
          <w:i/>
        </w:rPr>
        <w:t xml:space="preserve"> личных качеств и деятельности политических лидеров;</w:t>
      </w:r>
    </w:p>
    <w:p w:rsidR="00BD36B3" w:rsidRPr="00566928" w:rsidRDefault="00BD36B3" w:rsidP="000C1EBE">
      <w:pPr>
        <w:pStyle w:val="a0"/>
        <w:spacing w:line="240" w:lineRule="auto"/>
        <w:rPr>
          <w:i/>
        </w:rPr>
      </w:pPr>
      <w:r w:rsidRPr="00566928">
        <w:rPr>
          <w:i/>
        </w:rPr>
        <w:t>характеризовать особенности политического процесса в России;</w:t>
      </w:r>
    </w:p>
    <w:p w:rsidR="00BD36B3" w:rsidRPr="00C037F3" w:rsidRDefault="00BD36B3" w:rsidP="000C1EBE">
      <w:pPr>
        <w:pStyle w:val="a0"/>
        <w:spacing w:line="240" w:lineRule="auto"/>
        <w:rPr>
          <w:i/>
        </w:rPr>
      </w:pPr>
      <w:r w:rsidRPr="00566928">
        <w:rPr>
          <w:i/>
        </w:rPr>
        <w:t>анализировать основные тенденции современного политического процесса.</w:t>
      </w:r>
    </w:p>
    <w:p w:rsidR="00BD36B3" w:rsidRPr="00566928" w:rsidRDefault="00BD36B3" w:rsidP="000C1EBE">
      <w:pPr>
        <w:spacing w:line="240" w:lineRule="auto"/>
        <w:rPr>
          <w:i/>
          <w:szCs w:val="28"/>
        </w:rPr>
      </w:pPr>
      <w:r w:rsidRPr="00566928">
        <w:rPr>
          <w:rFonts w:eastAsia="Times New Roman"/>
          <w:b/>
          <w:i/>
          <w:szCs w:val="28"/>
        </w:rPr>
        <w:t>Правовое регулирование общественных отношений</w:t>
      </w:r>
    </w:p>
    <w:p w:rsidR="00BD36B3" w:rsidRPr="00566928" w:rsidRDefault="00C76D22" w:rsidP="000C1EBE">
      <w:pPr>
        <w:pStyle w:val="a0"/>
        <w:spacing w:line="240" w:lineRule="auto"/>
        <w:rPr>
          <w:i/>
        </w:rPr>
      </w:pPr>
      <w:r>
        <w:rPr>
          <w:i/>
        </w:rPr>
        <w:t>Д</w:t>
      </w:r>
      <w:r w:rsidR="00BD36B3" w:rsidRPr="00566928">
        <w:rPr>
          <w:i/>
        </w:rPr>
        <w:t>ействовать в пределах правовых норм для успешного решения жизненных задач в разных сферах общественных отношений;</w:t>
      </w:r>
    </w:p>
    <w:p w:rsidR="00BD36B3" w:rsidRPr="00566928" w:rsidRDefault="00BD36B3" w:rsidP="000C1EBE">
      <w:pPr>
        <w:pStyle w:val="a0"/>
        <w:spacing w:line="240" w:lineRule="auto"/>
        <w:rPr>
          <w:i/>
        </w:rPr>
      </w:pPr>
      <w:r w:rsidRPr="00566928">
        <w:rPr>
          <w:i/>
        </w:rPr>
        <w:t>перечислять участников законотворческого процесса и раскрывать их функции;</w:t>
      </w:r>
    </w:p>
    <w:p w:rsidR="00BD36B3" w:rsidRPr="00566928" w:rsidRDefault="00BD36B3" w:rsidP="000C1EBE">
      <w:pPr>
        <w:pStyle w:val="a0"/>
        <w:spacing w:line="240" w:lineRule="auto"/>
        <w:rPr>
          <w:i/>
        </w:rPr>
      </w:pPr>
      <w:r w:rsidRPr="00566928">
        <w:rPr>
          <w:i/>
        </w:rPr>
        <w:t>характеризовать механизм судебной защиты прав человека и гражданина в РФ;</w:t>
      </w:r>
    </w:p>
    <w:p w:rsidR="00BD36B3" w:rsidRPr="00566928" w:rsidRDefault="00BD36B3" w:rsidP="000C1EBE">
      <w:pPr>
        <w:pStyle w:val="a0"/>
        <w:spacing w:line="240" w:lineRule="auto"/>
        <w:rPr>
          <w:i/>
        </w:rPr>
      </w:pPr>
      <w:r w:rsidRPr="00566928">
        <w:rPr>
          <w:i/>
        </w:rPr>
        <w:t>ориентироваться в предпринимательских правоотношениях;</w:t>
      </w:r>
    </w:p>
    <w:p w:rsidR="00BD36B3" w:rsidRPr="00566928" w:rsidRDefault="00BD36B3" w:rsidP="000C1EBE">
      <w:pPr>
        <w:pStyle w:val="a0"/>
        <w:spacing w:line="240" w:lineRule="auto"/>
        <w:rPr>
          <w:i/>
        </w:rPr>
      </w:pPr>
      <w:r w:rsidRPr="00566928">
        <w:rPr>
          <w:i/>
        </w:rPr>
        <w:t>выявлять общественную опасность коррупции для гражданина, общества и государства;</w:t>
      </w:r>
    </w:p>
    <w:p w:rsidR="00BD36B3" w:rsidRPr="00566928" w:rsidRDefault="00BD36B3" w:rsidP="000C1EBE">
      <w:pPr>
        <w:pStyle w:val="a0"/>
        <w:spacing w:line="240" w:lineRule="auto"/>
        <w:rPr>
          <w:i/>
        </w:rPr>
      </w:pPr>
      <w:r w:rsidRPr="00566928">
        <w:rPr>
          <w:i/>
        </w:rPr>
        <w:t>применять знание основных норм права в ситуациях повседневной жизни, прогнозировать последствия принимаемых решений;</w:t>
      </w:r>
    </w:p>
    <w:p w:rsidR="00BD36B3" w:rsidRPr="00566928" w:rsidRDefault="00BD36B3" w:rsidP="000C1EBE">
      <w:pPr>
        <w:pStyle w:val="a0"/>
        <w:spacing w:line="240" w:lineRule="auto"/>
        <w:rPr>
          <w:i/>
        </w:rPr>
      </w:pPr>
      <w:r w:rsidRPr="00566928">
        <w:rPr>
          <w:i/>
        </w:rPr>
        <w:t>оценивать происходящие события и поведение людей с точки зрения соответствия закону;</w:t>
      </w:r>
    </w:p>
    <w:p w:rsidR="00BD36B3" w:rsidRPr="00566928" w:rsidRDefault="00BD36B3" w:rsidP="000C1EBE">
      <w:pPr>
        <w:pStyle w:val="a0"/>
        <w:spacing w:line="240" w:lineRule="auto"/>
        <w:rPr>
          <w:i/>
        </w:rPr>
      </w:pPr>
      <w:r w:rsidRPr="00566928">
        <w:rPr>
          <w:i/>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BD36B3" w:rsidRDefault="00BD36B3" w:rsidP="00BD36B3"/>
    <w:p w:rsidR="009D67CC" w:rsidRDefault="009D67CC" w:rsidP="00BD36B3"/>
    <w:bookmarkEnd w:id="40"/>
    <w:bookmarkEnd w:id="41"/>
    <w:p w:rsidR="0098482A" w:rsidRDefault="0098482A" w:rsidP="00160E33">
      <w:pPr>
        <w:rPr>
          <w:b/>
        </w:rPr>
        <w:sectPr w:rsidR="0098482A" w:rsidSect="008177F4">
          <w:footerReference w:type="default" r:id="rId8"/>
          <w:pgSz w:w="11906" w:h="16838"/>
          <w:pgMar w:top="568" w:right="567" w:bottom="1134" w:left="1701" w:header="708" w:footer="545" w:gutter="0"/>
          <w:cols w:space="708"/>
          <w:titlePg/>
          <w:docGrid w:linePitch="381"/>
        </w:sectPr>
      </w:pPr>
    </w:p>
    <w:p w:rsidR="001F488E" w:rsidRDefault="001F488E" w:rsidP="000C1EBE">
      <w:pPr>
        <w:pStyle w:val="4a"/>
        <w:spacing w:line="240" w:lineRule="auto"/>
      </w:pPr>
      <w:bookmarkStart w:id="42" w:name="_Toc453968157"/>
      <w:r w:rsidRPr="00A96B40">
        <w:t>Математика</w:t>
      </w:r>
      <w:r w:rsidRPr="00F15441">
        <w:t>: алгебра и начала математического анализа, геометрия</w:t>
      </w:r>
      <w:bookmarkEnd w:id="42"/>
    </w:p>
    <w:p w:rsidR="00552886" w:rsidRDefault="00552886" w:rsidP="000C1EBE">
      <w:pPr>
        <w:spacing w:line="240" w:lineRule="auto"/>
      </w:pPr>
      <w:bookmarkStart w:id="43" w:name="_Toc434850679"/>
      <w:bookmarkStart w:id="44" w:name="_Toc435412685"/>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
        <w:gridCol w:w="1520"/>
        <w:gridCol w:w="5953"/>
        <w:gridCol w:w="7655"/>
      </w:tblGrid>
      <w:tr w:rsidR="000C1EBE" w:rsidRPr="0094606D" w:rsidTr="000C1EBE">
        <w:tc>
          <w:tcPr>
            <w:tcW w:w="1526" w:type="dxa"/>
            <w:gridSpan w:val="2"/>
            <w:vAlign w:val="bottom"/>
          </w:tcPr>
          <w:p w:rsidR="000C1EBE" w:rsidRPr="007B6EA6" w:rsidRDefault="000C1EBE" w:rsidP="000C1EBE">
            <w:pPr>
              <w:spacing w:line="240" w:lineRule="auto"/>
              <w:ind w:firstLine="0"/>
              <w:jc w:val="left"/>
              <w:rPr>
                <w:b/>
                <w:sz w:val="24"/>
                <w:szCs w:val="24"/>
              </w:rPr>
            </w:pPr>
          </w:p>
        </w:tc>
        <w:tc>
          <w:tcPr>
            <w:tcW w:w="13608" w:type="dxa"/>
            <w:gridSpan w:val="2"/>
          </w:tcPr>
          <w:p w:rsidR="000C1EBE" w:rsidRPr="0094606D" w:rsidRDefault="000C1EBE" w:rsidP="000C1EBE">
            <w:pPr>
              <w:spacing w:line="240" w:lineRule="auto"/>
              <w:ind w:firstLine="0"/>
              <w:jc w:val="center"/>
              <w:rPr>
                <w:b/>
                <w:szCs w:val="28"/>
              </w:rPr>
            </w:pPr>
            <w:r w:rsidRPr="0094606D">
              <w:rPr>
                <w:b/>
                <w:szCs w:val="28"/>
              </w:rPr>
              <w:t>Базовый уровень</w:t>
            </w:r>
          </w:p>
          <w:p w:rsidR="000C1EBE" w:rsidRPr="0094606D" w:rsidRDefault="000C1EBE" w:rsidP="000C1EBE">
            <w:pPr>
              <w:spacing w:line="240" w:lineRule="auto"/>
              <w:ind w:firstLine="0"/>
              <w:jc w:val="center"/>
              <w:rPr>
                <w:b/>
                <w:szCs w:val="28"/>
              </w:rPr>
            </w:pPr>
            <w:r w:rsidRPr="0094606D">
              <w:rPr>
                <w:b/>
                <w:szCs w:val="28"/>
              </w:rPr>
              <w:t>«Проблемно-функциональные результаты»</w:t>
            </w:r>
          </w:p>
        </w:tc>
      </w:tr>
      <w:tr w:rsidR="000C1EBE" w:rsidRPr="0094606D" w:rsidTr="000C1EBE">
        <w:tc>
          <w:tcPr>
            <w:tcW w:w="1526" w:type="dxa"/>
            <w:gridSpan w:val="2"/>
          </w:tcPr>
          <w:p w:rsidR="000C1EBE" w:rsidRPr="007B6EA6" w:rsidRDefault="000C1EBE" w:rsidP="000C1EBE">
            <w:pPr>
              <w:spacing w:line="240" w:lineRule="auto"/>
              <w:ind w:firstLine="0"/>
              <w:jc w:val="left"/>
              <w:rPr>
                <w:b/>
                <w:sz w:val="24"/>
                <w:szCs w:val="24"/>
              </w:rPr>
            </w:pPr>
            <w:r w:rsidRPr="007B6EA6">
              <w:rPr>
                <w:b/>
                <w:sz w:val="24"/>
                <w:szCs w:val="24"/>
              </w:rPr>
              <w:t>Раздел</w:t>
            </w:r>
          </w:p>
        </w:tc>
        <w:tc>
          <w:tcPr>
            <w:tcW w:w="5953" w:type="dxa"/>
          </w:tcPr>
          <w:p w:rsidR="000C1EBE" w:rsidRPr="0094606D" w:rsidRDefault="000C1EBE" w:rsidP="000C1EBE">
            <w:pPr>
              <w:spacing w:line="240" w:lineRule="auto"/>
              <w:ind w:firstLine="0"/>
              <w:jc w:val="center"/>
              <w:rPr>
                <w:b/>
                <w:szCs w:val="28"/>
              </w:rPr>
            </w:pPr>
            <w:r w:rsidRPr="0094606D">
              <w:rPr>
                <w:b/>
                <w:szCs w:val="28"/>
                <w:lang w:val="en-US"/>
              </w:rPr>
              <w:t xml:space="preserve">I. </w:t>
            </w:r>
            <w:r w:rsidRPr="0094606D">
              <w:rPr>
                <w:b/>
                <w:szCs w:val="28"/>
              </w:rPr>
              <w:t>Выпускник научится</w:t>
            </w:r>
          </w:p>
        </w:tc>
        <w:tc>
          <w:tcPr>
            <w:tcW w:w="7655" w:type="dxa"/>
          </w:tcPr>
          <w:p w:rsidR="000C1EBE" w:rsidRPr="0094606D" w:rsidRDefault="000C1EBE" w:rsidP="000C1EBE">
            <w:pPr>
              <w:spacing w:line="240" w:lineRule="auto"/>
              <w:ind w:firstLine="0"/>
              <w:jc w:val="center"/>
              <w:rPr>
                <w:b/>
                <w:szCs w:val="28"/>
              </w:rPr>
            </w:pPr>
            <w:r w:rsidRPr="0094606D">
              <w:rPr>
                <w:b/>
                <w:szCs w:val="28"/>
                <w:lang w:val="en-US"/>
              </w:rPr>
              <w:t>III</w:t>
            </w:r>
            <w:r w:rsidRPr="0094606D">
              <w:rPr>
                <w:b/>
                <w:szCs w:val="28"/>
              </w:rPr>
              <w:t>. Выпускник получит возможность научиться</w:t>
            </w:r>
          </w:p>
        </w:tc>
      </w:tr>
      <w:tr w:rsidR="000C1EBE" w:rsidRPr="0094606D" w:rsidTr="000C1EBE">
        <w:tc>
          <w:tcPr>
            <w:tcW w:w="1526" w:type="dxa"/>
            <w:gridSpan w:val="2"/>
          </w:tcPr>
          <w:p w:rsidR="000C1EBE" w:rsidRPr="007B6EA6" w:rsidRDefault="000C1EBE" w:rsidP="000C1EBE">
            <w:pPr>
              <w:spacing w:line="240" w:lineRule="auto"/>
              <w:ind w:firstLine="0"/>
              <w:jc w:val="left"/>
              <w:rPr>
                <w:b/>
                <w:sz w:val="24"/>
                <w:szCs w:val="24"/>
              </w:rPr>
            </w:pPr>
            <w:r w:rsidRPr="007B6EA6">
              <w:rPr>
                <w:b/>
                <w:sz w:val="24"/>
                <w:szCs w:val="24"/>
              </w:rPr>
              <w:t>Цели освоения предмета</w:t>
            </w:r>
          </w:p>
        </w:tc>
        <w:tc>
          <w:tcPr>
            <w:tcW w:w="5953" w:type="dxa"/>
          </w:tcPr>
          <w:p w:rsidR="000C1EBE" w:rsidRPr="0094606D" w:rsidRDefault="000C1EBE" w:rsidP="000C1EBE">
            <w:pPr>
              <w:spacing w:line="240" w:lineRule="auto"/>
              <w:ind w:firstLine="0"/>
              <w:jc w:val="left"/>
              <w:rPr>
                <w:szCs w:val="28"/>
              </w:rPr>
            </w:pPr>
            <w:r w:rsidRPr="0094606D">
              <w:rPr>
                <w:szCs w:val="28"/>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0C1EBE" w:rsidRPr="0094606D" w:rsidRDefault="000C1EBE" w:rsidP="000C1EBE">
            <w:pPr>
              <w:spacing w:line="240" w:lineRule="auto"/>
              <w:ind w:firstLine="0"/>
              <w:jc w:val="left"/>
              <w:rPr>
                <w:b/>
                <w:szCs w:val="28"/>
              </w:rPr>
            </w:pPr>
          </w:p>
        </w:tc>
        <w:tc>
          <w:tcPr>
            <w:tcW w:w="7655" w:type="dxa"/>
          </w:tcPr>
          <w:p w:rsidR="000C1EBE" w:rsidRDefault="000C1EBE" w:rsidP="000C1EBE">
            <w:pPr>
              <w:spacing w:line="240" w:lineRule="auto"/>
              <w:ind w:firstLine="0"/>
              <w:jc w:val="left"/>
              <w:rPr>
                <w:i/>
                <w:szCs w:val="28"/>
              </w:rPr>
            </w:pPr>
            <w:r w:rsidRPr="0094606D">
              <w:rPr>
                <w:i/>
                <w:szCs w:val="28"/>
              </w:rPr>
              <w:t>Для развития мышления, использования в повседневной жизни</w:t>
            </w:r>
          </w:p>
          <w:p w:rsidR="000C1EBE" w:rsidRPr="0094606D" w:rsidRDefault="000C1EBE" w:rsidP="000C1EBE">
            <w:pPr>
              <w:spacing w:line="240" w:lineRule="auto"/>
              <w:ind w:firstLine="0"/>
              <w:jc w:val="left"/>
              <w:rPr>
                <w:i/>
                <w:szCs w:val="28"/>
              </w:rPr>
            </w:pPr>
            <w:r w:rsidRPr="0094606D">
              <w:rPr>
                <w:i/>
                <w:szCs w:val="28"/>
              </w:rPr>
              <w:t>и обеспечения возможности успешного продолжения образования по специальностям, не связанным с прикладным использованием математики</w:t>
            </w:r>
          </w:p>
        </w:tc>
      </w:tr>
      <w:tr w:rsidR="000C1EBE" w:rsidRPr="0094606D" w:rsidTr="000C1EBE">
        <w:trPr>
          <w:gridAfter w:val="2"/>
          <w:wAfter w:w="13608" w:type="dxa"/>
        </w:trPr>
        <w:tc>
          <w:tcPr>
            <w:tcW w:w="1526" w:type="dxa"/>
            <w:gridSpan w:val="2"/>
            <w:vAlign w:val="bottom"/>
          </w:tcPr>
          <w:p w:rsidR="000C1EBE" w:rsidRPr="007B6EA6" w:rsidRDefault="000C1EBE" w:rsidP="000C1EBE">
            <w:pPr>
              <w:spacing w:line="240" w:lineRule="auto"/>
              <w:ind w:firstLine="0"/>
              <w:jc w:val="left"/>
              <w:rPr>
                <w:b/>
                <w:sz w:val="24"/>
                <w:szCs w:val="24"/>
              </w:rPr>
            </w:pPr>
          </w:p>
        </w:tc>
      </w:tr>
      <w:tr w:rsidR="000C1EBE" w:rsidRPr="0094606D" w:rsidTr="000C1EBE">
        <w:tc>
          <w:tcPr>
            <w:tcW w:w="1526" w:type="dxa"/>
            <w:gridSpan w:val="2"/>
          </w:tcPr>
          <w:p w:rsidR="000C1EBE" w:rsidRPr="007B6EA6" w:rsidRDefault="000C1EBE" w:rsidP="000C1EBE">
            <w:pPr>
              <w:spacing w:line="240" w:lineRule="auto"/>
              <w:ind w:firstLine="0"/>
              <w:jc w:val="left"/>
              <w:rPr>
                <w:sz w:val="24"/>
                <w:szCs w:val="24"/>
              </w:rPr>
            </w:pPr>
            <w:r w:rsidRPr="007B6EA6">
              <w:rPr>
                <w:b/>
                <w:i/>
                <w:sz w:val="24"/>
                <w:szCs w:val="24"/>
              </w:rPr>
              <w:t>Элементы теории множеств и математической логики</w:t>
            </w:r>
          </w:p>
        </w:tc>
        <w:tc>
          <w:tcPr>
            <w:tcW w:w="5953" w:type="dxa"/>
          </w:tcPr>
          <w:p w:rsidR="000C1EBE" w:rsidRPr="00C378EC" w:rsidRDefault="000C1EBE" w:rsidP="000C1EBE">
            <w:pPr>
              <w:pStyle w:val="a3"/>
              <w:spacing w:after="0"/>
              <w:ind w:left="0" w:hanging="357"/>
              <w:jc w:val="left"/>
              <w:rPr>
                <w:sz w:val="28"/>
                <w:szCs w:val="28"/>
                <w:lang w:val="ru-RU" w:eastAsia="en-US"/>
              </w:rPr>
            </w:pPr>
            <w:r w:rsidRPr="00C378EC">
              <w:rPr>
                <w:sz w:val="28"/>
                <w:szCs w:val="28"/>
                <w:lang w:val="ru-RU" w:eastAsia="en-US"/>
              </w:rPr>
              <w:t>Оперировать на базовом уровне</w:t>
            </w:r>
            <w:r w:rsidRPr="00C378EC">
              <w:rPr>
                <w:rStyle w:val="afd"/>
                <w:sz w:val="28"/>
                <w:szCs w:val="28"/>
                <w:lang w:val="ru-RU" w:eastAsia="en-US"/>
              </w:rPr>
              <w:footnoteReference w:id="4"/>
            </w:r>
            <w:r w:rsidRPr="00C378EC">
              <w:rPr>
                <w:sz w:val="28"/>
                <w:szCs w:val="28"/>
                <w:lang w:val="ru-RU" w:eastAsia="en-US"/>
              </w:rPr>
              <w:t xml:space="preserve">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w:t>
            </w:r>
            <w:r w:rsidRPr="00C378EC">
              <w:rPr>
                <w:i/>
                <w:iCs/>
                <w:sz w:val="28"/>
                <w:szCs w:val="28"/>
                <w:lang w:val="ru-RU" w:eastAsia="en-US"/>
              </w:rPr>
              <w:t xml:space="preserve"> </w:t>
            </w:r>
          </w:p>
          <w:p w:rsidR="000C1EBE" w:rsidRPr="00C378EC" w:rsidRDefault="000C1EBE" w:rsidP="000C1EBE">
            <w:pPr>
              <w:pStyle w:val="a3"/>
              <w:spacing w:after="0"/>
              <w:ind w:left="0" w:hanging="357"/>
              <w:jc w:val="left"/>
              <w:rPr>
                <w:i/>
                <w:sz w:val="28"/>
                <w:szCs w:val="28"/>
                <w:lang w:val="ru-RU" w:eastAsia="en-US"/>
              </w:rPr>
            </w:pPr>
            <w:r w:rsidRPr="00C378EC">
              <w:rPr>
                <w:sz w:val="28"/>
                <w:szCs w:val="28"/>
                <w:lang w:val="ru-RU" w:eastAsia="en-US"/>
              </w:rPr>
              <w:t xml:space="preserve">оперировать на базовом уровне понятиями: утверждение, отрицание утверждения, истинные и ложные утверждения, причина, следствие, частный случай общего утверждения, контрпример;  </w:t>
            </w:r>
          </w:p>
          <w:p w:rsidR="000C1EBE" w:rsidRPr="00C378EC" w:rsidRDefault="000C1EBE" w:rsidP="000C1EBE">
            <w:pPr>
              <w:pStyle w:val="a3"/>
              <w:spacing w:after="0"/>
              <w:ind w:left="0" w:hanging="357"/>
              <w:jc w:val="left"/>
              <w:rPr>
                <w:sz w:val="28"/>
                <w:szCs w:val="28"/>
                <w:lang w:val="ru-RU" w:eastAsia="en-US"/>
              </w:rPr>
            </w:pPr>
            <w:r w:rsidRPr="00C378EC">
              <w:rPr>
                <w:sz w:val="28"/>
                <w:szCs w:val="28"/>
                <w:lang w:val="ru-RU" w:eastAsia="en-US"/>
              </w:rPr>
              <w:t xml:space="preserve">находить пересечение и объединение двух множеств, представленных графически на числовой прямой; </w:t>
            </w:r>
          </w:p>
          <w:p w:rsidR="000C1EBE" w:rsidRPr="00C378EC" w:rsidRDefault="000C1EBE" w:rsidP="000C1EBE">
            <w:pPr>
              <w:pStyle w:val="a3"/>
              <w:spacing w:after="0"/>
              <w:ind w:left="0" w:hanging="357"/>
              <w:jc w:val="left"/>
              <w:rPr>
                <w:sz w:val="28"/>
                <w:szCs w:val="28"/>
                <w:lang w:val="ru-RU" w:eastAsia="en-US"/>
              </w:rPr>
            </w:pPr>
            <w:r w:rsidRPr="00C378EC">
              <w:rPr>
                <w:sz w:val="28"/>
                <w:szCs w:val="28"/>
                <w:lang w:val="ru-RU" w:eastAsia="en-US"/>
              </w:rPr>
              <w:t>строить на числовой прямой подмножество числового множества, заданное простейшими условиями;</w:t>
            </w:r>
          </w:p>
          <w:p w:rsidR="000C1EBE" w:rsidRPr="00C378EC" w:rsidRDefault="000C1EBE" w:rsidP="000C1EBE">
            <w:pPr>
              <w:pStyle w:val="a3"/>
              <w:spacing w:after="0"/>
              <w:ind w:left="0" w:hanging="357"/>
              <w:jc w:val="left"/>
              <w:rPr>
                <w:i/>
                <w:sz w:val="28"/>
                <w:szCs w:val="28"/>
                <w:lang w:val="ru-RU" w:eastAsia="en-US"/>
              </w:rPr>
            </w:pPr>
            <w:r w:rsidRPr="00C378EC">
              <w:rPr>
                <w:sz w:val="28"/>
                <w:szCs w:val="28"/>
                <w:lang w:val="ru-RU" w:eastAsia="en-US"/>
              </w:rPr>
              <w:t>распознавать ложные утверждения, ошибки в рассуждениях,          в том числе с использованием контрпримеров.</w:t>
            </w:r>
          </w:p>
          <w:p w:rsidR="000C1EBE" w:rsidRDefault="000C1EBE" w:rsidP="000C1EBE">
            <w:pPr>
              <w:spacing w:line="240" w:lineRule="auto"/>
              <w:ind w:hanging="357"/>
              <w:jc w:val="left"/>
              <w:rPr>
                <w:i/>
                <w:szCs w:val="28"/>
              </w:rPr>
            </w:pPr>
          </w:p>
          <w:p w:rsidR="000C1EBE" w:rsidRPr="0094606D" w:rsidRDefault="000C1EBE" w:rsidP="000C1EBE">
            <w:pPr>
              <w:spacing w:line="240" w:lineRule="auto"/>
              <w:ind w:hanging="357"/>
              <w:jc w:val="left"/>
              <w:rPr>
                <w:i/>
                <w:szCs w:val="28"/>
              </w:rPr>
            </w:pPr>
            <w:r w:rsidRPr="0094606D">
              <w:rPr>
                <w:i/>
                <w:szCs w:val="28"/>
              </w:rPr>
              <w:t>В повседневной жизни и при изучении других предметов:</w:t>
            </w:r>
          </w:p>
          <w:p w:rsidR="000C1EBE" w:rsidRPr="00C378EC" w:rsidRDefault="000C1EBE" w:rsidP="000C1EBE">
            <w:pPr>
              <w:pStyle w:val="a1"/>
              <w:numPr>
                <w:ilvl w:val="0"/>
                <w:numId w:val="119"/>
              </w:numPr>
              <w:ind w:left="0" w:hanging="357"/>
              <w:jc w:val="left"/>
              <w:rPr>
                <w:rFonts w:ascii="Times New Roman" w:hAnsi="Times New Roman"/>
                <w:i/>
                <w:iCs/>
                <w:color w:val="404040"/>
                <w:sz w:val="28"/>
                <w:szCs w:val="28"/>
                <w:lang w:val="ru-RU" w:eastAsia="ru-RU"/>
              </w:rPr>
            </w:pPr>
            <w:r w:rsidRPr="00C378EC">
              <w:rPr>
                <w:rFonts w:ascii="Times New Roman" w:hAnsi="Times New Roman"/>
                <w:sz w:val="28"/>
                <w:szCs w:val="28"/>
                <w:lang w:val="ru-RU" w:eastAsia="ru-RU"/>
              </w:rPr>
              <w:t>использовать числовые множества на координатной прямой для описания реальных процессов и явлений;</w:t>
            </w:r>
          </w:p>
          <w:p w:rsidR="000C1EBE" w:rsidRPr="00C378EC" w:rsidRDefault="000C1EBE" w:rsidP="000C1EBE">
            <w:pPr>
              <w:pStyle w:val="a1"/>
              <w:numPr>
                <w:ilvl w:val="0"/>
                <w:numId w:val="119"/>
              </w:numPr>
              <w:ind w:left="0" w:hanging="357"/>
              <w:jc w:val="left"/>
              <w:rPr>
                <w:rFonts w:ascii="Times New Roman" w:hAnsi="Times New Roman"/>
                <w:i/>
                <w:iCs/>
                <w:color w:val="404040"/>
                <w:sz w:val="28"/>
                <w:szCs w:val="28"/>
                <w:lang w:val="ru-RU" w:eastAsia="ru-RU"/>
              </w:rPr>
            </w:pPr>
            <w:r w:rsidRPr="00C378EC">
              <w:rPr>
                <w:rFonts w:ascii="Times New Roman" w:hAnsi="Times New Roman"/>
                <w:sz w:val="28"/>
                <w:szCs w:val="28"/>
                <w:lang w:val="ru-RU" w:eastAsia="ru-RU"/>
              </w:rPr>
              <w:t>проводить логические рассуждения в ситуациях повседневной жизни</w:t>
            </w:r>
          </w:p>
        </w:tc>
        <w:tc>
          <w:tcPr>
            <w:tcW w:w="7655" w:type="dxa"/>
          </w:tcPr>
          <w:p w:rsidR="000C1EBE" w:rsidRDefault="000C1EBE" w:rsidP="000C1EBE">
            <w:pPr>
              <w:pStyle w:val="-3"/>
              <w:numPr>
                <w:ilvl w:val="0"/>
                <w:numId w:val="118"/>
              </w:numPr>
              <w:suppressAutoHyphens w:val="0"/>
              <w:spacing w:line="240" w:lineRule="auto"/>
              <w:ind w:left="0" w:hanging="357"/>
              <w:jc w:val="left"/>
              <w:rPr>
                <w:rFonts w:eastAsia="Times New Roman"/>
                <w:i/>
                <w:iCs/>
                <w:color w:val="404040"/>
                <w:szCs w:val="28"/>
                <w:lang w:eastAsia="ru-RU"/>
              </w:rPr>
            </w:pPr>
            <w:r w:rsidRPr="0094606D">
              <w:rPr>
                <w:i/>
                <w:szCs w:val="28"/>
              </w:rPr>
              <w:t>Оперировать</w:t>
            </w:r>
            <w:r w:rsidRPr="0094606D">
              <w:rPr>
                <w:rStyle w:val="afd"/>
                <w:i/>
                <w:szCs w:val="28"/>
              </w:rPr>
              <w:footnoteReference w:id="5"/>
            </w:r>
            <w:r w:rsidRPr="0094606D">
              <w:rPr>
                <w:i/>
                <w:szCs w:val="28"/>
              </w:rPr>
              <w:t xml:space="preserve"> понятиями: конечное множество, элемент множества, подмножество, пересечение и объединение множеств, ч</w:t>
            </w:r>
            <w:r w:rsidRPr="0094606D">
              <w:rPr>
                <w:i/>
                <w:color w:val="000000"/>
                <w:szCs w:val="28"/>
              </w:rPr>
              <w:t>исловые множества на координатной прямой, отрезок, интервал,</w:t>
            </w:r>
            <w:r w:rsidRPr="0094606D">
              <w:rPr>
                <w:i/>
                <w:iCs/>
                <w:color w:val="000000"/>
                <w:szCs w:val="28"/>
              </w:rPr>
              <w:t xml:space="preserve"> полуинтервал, промежуток с выколотой точкой, графическое представление множеств на координатной плоскости;</w:t>
            </w:r>
          </w:p>
          <w:p w:rsidR="000C1EBE" w:rsidRDefault="000C1EBE" w:rsidP="000C1EBE">
            <w:pPr>
              <w:pStyle w:val="-3"/>
              <w:numPr>
                <w:ilvl w:val="0"/>
                <w:numId w:val="118"/>
              </w:numPr>
              <w:suppressAutoHyphens w:val="0"/>
              <w:spacing w:line="240" w:lineRule="auto"/>
              <w:ind w:left="0" w:hanging="357"/>
              <w:jc w:val="left"/>
              <w:rPr>
                <w:rFonts w:eastAsia="Times New Roman"/>
                <w:i/>
                <w:iCs/>
                <w:color w:val="404040"/>
                <w:szCs w:val="28"/>
                <w:lang w:eastAsia="ru-RU"/>
              </w:rPr>
            </w:pPr>
            <w:r w:rsidRPr="0094606D">
              <w:rPr>
                <w:i/>
                <w:szCs w:val="28"/>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0C1EBE" w:rsidRDefault="000C1EBE" w:rsidP="000C1EBE">
            <w:pPr>
              <w:pStyle w:val="-3"/>
              <w:numPr>
                <w:ilvl w:val="0"/>
                <w:numId w:val="118"/>
              </w:numPr>
              <w:suppressAutoHyphens w:val="0"/>
              <w:spacing w:line="240" w:lineRule="auto"/>
              <w:ind w:left="0" w:hanging="357"/>
              <w:jc w:val="left"/>
              <w:rPr>
                <w:rFonts w:eastAsia="Times New Roman"/>
                <w:i/>
                <w:iCs/>
                <w:color w:val="404040"/>
                <w:szCs w:val="28"/>
                <w:lang w:eastAsia="ru-RU"/>
              </w:rPr>
            </w:pPr>
            <w:r w:rsidRPr="0094606D">
              <w:rPr>
                <w:i/>
                <w:szCs w:val="28"/>
              </w:rPr>
              <w:t>проверять принадлежность элемента множеству;</w:t>
            </w:r>
          </w:p>
          <w:p w:rsidR="000C1EBE" w:rsidRDefault="000C1EBE" w:rsidP="000C1EBE">
            <w:pPr>
              <w:pStyle w:val="-3"/>
              <w:numPr>
                <w:ilvl w:val="0"/>
                <w:numId w:val="118"/>
              </w:numPr>
              <w:suppressAutoHyphens w:val="0"/>
              <w:spacing w:line="240" w:lineRule="auto"/>
              <w:ind w:left="0" w:hanging="357"/>
              <w:jc w:val="left"/>
              <w:rPr>
                <w:rFonts w:eastAsia="Times New Roman"/>
                <w:i/>
                <w:iCs/>
                <w:color w:val="404040"/>
                <w:szCs w:val="28"/>
                <w:lang w:eastAsia="ru-RU"/>
              </w:rPr>
            </w:pPr>
            <w:r w:rsidRPr="0094606D">
              <w:rPr>
                <w:i/>
                <w:szCs w:val="28"/>
              </w:rPr>
              <w:t>находить пересечение и объединение множеств, в том числе представленных графически на числовой прямой и на координатной плоскости;</w:t>
            </w:r>
          </w:p>
          <w:p w:rsidR="000C1EBE" w:rsidRDefault="000C1EBE" w:rsidP="000C1EBE">
            <w:pPr>
              <w:pStyle w:val="-3"/>
              <w:numPr>
                <w:ilvl w:val="0"/>
                <w:numId w:val="118"/>
              </w:numPr>
              <w:suppressAutoHyphens w:val="0"/>
              <w:spacing w:line="240" w:lineRule="auto"/>
              <w:ind w:left="0" w:hanging="357"/>
              <w:jc w:val="left"/>
              <w:rPr>
                <w:rFonts w:eastAsia="Times New Roman"/>
                <w:i/>
                <w:iCs/>
                <w:color w:val="404040"/>
                <w:szCs w:val="28"/>
                <w:lang w:eastAsia="ru-RU"/>
              </w:rPr>
            </w:pPr>
            <w:r w:rsidRPr="0094606D">
              <w:rPr>
                <w:i/>
                <w:szCs w:val="28"/>
              </w:rPr>
              <w:t>проводить доказательные рассуждения для обоснования истинности утверждений.</w:t>
            </w:r>
          </w:p>
          <w:p w:rsidR="000C1EBE" w:rsidRPr="0094606D" w:rsidRDefault="000C1EBE" w:rsidP="000C1EBE">
            <w:pPr>
              <w:spacing w:line="240" w:lineRule="auto"/>
              <w:ind w:hanging="357"/>
              <w:jc w:val="left"/>
              <w:rPr>
                <w:i/>
                <w:szCs w:val="28"/>
              </w:rPr>
            </w:pPr>
          </w:p>
          <w:p w:rsidR="000C1EBE" w:rsidRPr="0094606D" w:rsidRDefault="000C1EBE" w:rsidP="000C1EBE">
            <w:pPr>
              <w:spacing w:line="240" w:lineRule="auto"/>
              <w:ind w:hanging="357"/>
              <w:jc w:val="left"/>
              <w:rPr>
                <w:i/>
                <w:szCs w:val="28"/>
              </w:rPr>
            </w:pPr>
            <w:r w:rsidRPr="0094606D">
              <w:rPr>
                <w:i/>
                <w:szCs w:val="28"/>
              </w:rPr>
              <w:t>В повседневной жизни и при изучении других предметов:</w:t>
            </w:r>
          </w:p>
          <w:p w:rsidR="000C1EBE" w:rsidRDefault="000C1EBE" w:rsidP="000C1EBE">
            <w:pPr>
              <w:pStyle w:val="-3"/>
              <w:numPr>
                <w:ilvl w:val="0"/>
                <w:numId w:val="118"/>
              </w:numPr>
              <w:suppressAutoHyphens w:val="0"/>
              <w:spacing w:line="240" w:lineRule="auto"/>
              <w:ind w:left="0" w:hanging="357"/>
              <w:jc w:val="left"/>
              <w:rPr>
                <w:rFonts w:eastAsia="Times New Roman"/>
                <w:i/>
                <w:iCs/>
                <w:color w:val="404040"/>
                <w:szCs w:val="28"/>
                <w:lang w:eastAsia="ru-RU"/>
              </w:rPr>
            </w:pPr>
            <w:r w:rsidRPr="0094606D">
              <w:rPr>
                <w:i/>
                <w:szCs w:val="28"/>
              </w:rPr>
              <w:t xml:space="preserve">использовать числовые множества на координатной прямой и на координатной плоскости для описания реальных процессов и явлений; </w:t>
            </w:r>
          </w:p>
          <w:p w:rsidR="000C1EBE" w:rsidRDefault="000C1EBE" w:rsidP="000C1EBE">
            <w:pPr>
              <w:pStyle w:val="-3"/>
              <w:numPr>
                <w:ilvl w:val="0"/>
                <w:numId w:val="118"/>
              </w:numPr>
              <w:suppressAutoHyphens w:val="0"/>
              <w:spacing w:line="240" w:lineRule="auto"/>
              <w:ind w:left="0" w:hanging="357"/>
              <w:jc w:val="left"/>
              <w:rPr>
                <w:rFonts w:eastAsia="Times New Roman"/>
                <w:i/>
                <w:iCs/>
                <w:color w:val="404040"/>
                <w:szCs w:val="28"/>
                <w:lang w:eastAsia="ru-RU"/>
              </w:rPr>
            </w:pPr>
            <w:r w:rsidRPr="0094606D">
              <w:rPr>
                <w:i/>
                <w:szCs w:val="28"/>
              </w:rPr>
              <w:t>проводить доказательные рассуждения в ситуациях повседневной жизни, при решении задач из других предметов</w:t>
            </w:r>
          </w:p>
        </w:tc>
      </w:tr>
      <w:tr w:rsidR="000C1EBE" w:rsidRPr="0094606D" w:rsidTr="000C1EBE">
        <w:tc>
          <w:tcPr>
            <w:tcW w:w="1526" w:type="dxa"/>
            <w:gridSpan w:val="2"/>
          </w:tcPr>
          <w:p w:rsidR="000C1EBE" w:rsidRPr="007B6EA6" w:rsidRDefault="000C1EBE" w:rsidP="000C1EBE">
            <w:pPr>
              <w:spacing w:line="240" w:lineRule="auto"/>
              <w:ind w:firstLine="0"/>
              <w:jc w:val="left"/>
              <w:rPr>
                <w:b/>
                <w:i/>
                <w:sz w:val="24"/>
                <w:szCs w:val="24"/>
              </w:rPr>
            </w:pPr>
            <w:r w:rsidRPr="007B6EA6">
              <w:rPr>
                <w:b/>
                <w:i/>
                <w:sz w:val="24"/>
                <w:szCs w:val="24"/>
              </w:rPr>
              <w:t>Числа и выражения</w:t>
            </w:r>
          </w:p>
        </w:tc>
        <w:tc>
          <w:tcPr>
            <w:tcW w:w="5953" w:type="dxa"/>
          </w:tcPr>
          <w:p w:rsidR="000C1EBE" w:rsidRPr="00C378EC" w:rsidRDefault="000C1EBE" w:rsidP="000C1EBE">
            <w:pPr>
              <w:pStyle w:val="a3"/>
              <w:spacing w:after="0"/>
              <w:ind w:left="0" w:hanging="357"/>
              <w:jc w:val="left"/>
              <w:rPr>
                <w:sz w:val="28"/>
                <w:szCs w:val="28"/>
                <w:lang w:val="ru-RU" w:eastAsia="en-US"/>
              </w:rPr>
            </w:pPr>
            <w:r w:rsidRPr="00C378EC">
              <w:rPr>
                <w:sz w:val="28"/>
                <w:szCs w:val="28"/>
                <w:lang w:val="ru-RU" w:eastAsia="en-US"/>
              </w:rPr>
              <w:t xml:space="preserve">Оперировать на базовом уровне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 </w:t>
            </w:r>
          </w:p>
          <w:p w:rsidR="000C1EBE" w:rsidRPr="00C378EC" w:rsidRDefault="000C1EBE" w:rsidP="000C1EBE">
            <w:pPr>
              <w:pStyle w:val="a3"/>
              <w:spacing w:after="0"/>
              <w:ind w:left="0" w:hanging="357"/>
              <w:jc w:val="left"/>
              <w:rPr>
                <w:sz w:val="28"/>
                <w:szCs w:val="28"/>
                <w:lang w:val="ru-RU" w:eastAsia="en-US"/>
              </w:rPr>
            </w:pPr>
            <w:r w:rsidRPr="00C378EC">
              <w:rPr>
                <w:sz w:val="28"/>
                <w:szCs w:val="28"/>
                <w:lang w:val="ru-RU" w:eastAsia="en-US"/>
              </w:rPr>
              <w:t>оперировать на базовом уровне понятиями: логарифм числа, тригонометрическая окружность,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rsidR="000C1EBE" w:rsidRPr="00C378EC" w:rsidRDefault="000C1EBE" w:rsidP="000C1EBE">
            <w:pPr>
              <w:pStyle w:val="a3"/>
              <w:spacing w:after="0"/>
              <w:ind w:left="0" w:hanging="357"/>
              <w:jc w:val="left"/>
              <w:rPr>
                <w:color w:val="000000"/>
                <w:sz w:val="28"/>
                <w:szCs w:val="28"/>
                <w:lang w:val="ru-RU" w:eastAsia="ru-RU"/>
              </w:rPr>
            </w:pPr>
            <w:r w:rsidRPr="00C378EC">
              <w:rPr>
                <w:sz w:val="28"/>
                <w:szCs w:val="28"/>
                <w:lang w:val="ru-RU" w:eastAsia="en-US"/>
              </w:rPr>
              <w:t>выполнять арифметические действия с целыми и рациональными числами</w:t>
            </w:r>
            <w:r w:rsidRPr="00C378EC">
              <w:rPr>
                <w:color w:val="000000"/>
                <w:sz w:val="28"/>
                <w:szCs w:val="28"/>
                <w:lang w:val="ru-RU" w:eastAsia="ru-RU"/>
              </w:rPr>
              <w:t>;</w:t>
            </w:r>
          </w:p>
          <w:p w:rsidR="000C1EBE" w:rsidRPr="00C378EC" w:rsidRDefault="000C1EBE" w:rsidP="000C1EBE">
            <w:pPr>
              <w:pStyle w:val="a3"/>
              <w:spacing w:after="0"/>
              <w:ind w:left="0" w:hanging="357"/>
              <w:jc w:val="left"/>
              <w:rPr>
                <w:sz w:val="28"/>
                <w:szCs w:val="28"/>
                <w:lang w:val="ru-RU" w:eastAsia="en-US"/>
              </w:rPr>
            </w:pPr>
            <w:r w:rsidRPr="00C378EC">
              <w:rPr>
                <w:sz w:val="28"/>
                <w:szCs w:val="28"/>
                <w:lang w:val="ru-RU" w:eastAsia="en-US"/>
              </w:rPr>
              <w:t>выполнять несложные преобразования числовых выражений, содержащих степени чисел, либо корни из чисел, либо логарифмы чисел;</w:t>
            </w:r>
          </w:p>
          <w:p w:rsidR="000C1EBE" w:rsidRPr="00C378EC" w:rsidRDefault="000C1EBE" w:rsidP="000C1EBE">
            <w:pPr>
              <w:pStyle w:val="a3"/>
              <w:spacing w:after="0"/>
              <w:ind w:left="0" w:hanging="357"/>
              <w:jc w:val="left"/>
              <w:rPr>
                <w:sz w:val="28"/>
                <w:szCs w:val="28"/>
                <w:lang w:val="ru-RU" w:eastAsia="en-US"/>
              </w:rPr>
            </w:pPr>
            <w:r w:rsidRPr="00C378EC">
              <w:rPr>
                <w:sz w:val="28"/>
                <w:szCs w:val="28"/>
                <w:lang w:val="ru-RU" w:eastAsia="en-US"/>
              </w:rPr>
              <w:t>сравнивать рациональные числа между собой;</w:t>
            </w:r>
          </w:p>
          <w:p w:rsidR="000C1EBE" w:rsidRPr="00C378EC" w:rsidRDefault="000C1EBE" w:rsidP="000C1EBE">
            <w:pPr>
              <w:pStyle w:val="a3"/>
              <w:spacing w:after="0"/>
              <w:ind w:left="0" w:hanging="357"/>
              <w:jc w:val="left"/>
              <w:rPr>
                <w:color w:val="000000"/>
                <w:sz w:val="28"/>
                <w:szCs w:val="28"/>
                <w:lang w:val="ru-RU" w:eastAsia="ru-RU"/>
              </w:rPr>
            </w:pPr>
            <w:r w:rsidRPr="00C378EC">
              <w:rPr>
                <w:sz w:val="28"/>
                <w:szCs w:val="28"/>
                <w:lang w:val="ru-RU" w:eastAsia="en-US"/>
              </w:rPr>
              <w:t>оценивать и сравнивать с рациональными числами значения целых степеней чисел, корней натуральной степени из чисел, логарифмов чисел в простых случаях</w:t>
            </w:r>
            <w:r w:rsidRPr="00C378EC">
              <w:rPr>
                <w:color w:val="000000"/>
                <w:sz w:val="28"/>
                <w:szCs w:val="28"/>
                <w:lang w:val="ru-RU" w:eastAsia="ru-RU"/>
              </w:rPr>
              <w:t>;</w:t>
            </w:r>
          </w:p>
          <w:p w:rsidR="000C1EBE" w:rsidRPr="00C378EC" w:rsidRDefault="000C1EBE" w:rsidP="000C1EBE">
            <w:pPr>
              <w:pStyle w:val="a3"/>
              <w:spacing w:after="0"/>
              <w:ind w:left="0" w:hanging="357"/>
              <w:jc w:val="left"/>
              <w:rPr>
                <w:color w:val="000000"/>
                <w:sz w:val="28"/>
                <w:szCs w:val="28"/>
                <w:lang w:val="ru-RU" w:eastAsia="ru-RU"/>
              </w:rPr>
            </w:pPr>
            <w:r w:rsidRPr="00C378EC">
              <w:rPr>
                <w:sz w:val="28"/>
                <w:szCs w:val="28"/>
                <w:lang w:val="ru-RU" w:eastAsia="en-US"/>
              </w:rPr>
              <w:t>изображать точками на числовой прямой целые и рациональные числа</w:t>
            </w:r>
            <w:r w:rsidRPr="00C378EC">
              <w:rPr>
                <w:color w:val="000000"/>
                <w:sz w:val="28"/>
                <w:szCs w:val="28"/>
                <w:lang w:val="ru-RU" w:eastAsia="ru-RU"/>
              </w:rPr>
              <w:t xml:space="preserve">; </w:t>
            </w:r>
          </w:p>
          <w:p w:rsidR="000C1EBE" w:rsidRPr="00C378EC" w:rsidRDefault="000C1EBE" w:rsidP="000C1EBE">
            <w:pPr>
              <w:pStyle w:val="a3"/>
              <w:spacing w:after="0"/>
              <w:ind w:left="0" w:hanging="357"/>
              <w:jc w:val="left"/>
              <w:rPr>
                <w:color w:val="000000"/>
                <w:sz w:val="28"/>
                <w:szCs w:val="28"/>
                <w:lang w:val="ru-RU" w:eastAsia="ru-RU"/>
              </w:rPr>
            </w:pPr>
            <w:r w:rsidRPr="00C378EC">
              <w:rPr>
                <w:sz w:val="28"/>
                <w:szCs w:val="28"/>
                <w:lang w:val="ru-RU" w:eastAsia="en-US"/>
              </w:rPr>
              <w:t xml:space="preserve">изображать точками на числовой прямой целые </w:t>
            </w:r>
            <w:r w:rsidRPr="00C378EC">
              <w:rPr>
                <w:color w:val="000000"/>
                <w:sz w:val="28"/>
                <w:szCs w:val="28"/>
                <w:lang w:val="ru-RU" w:eastAsia="ru-RU"/>
              </w:rPr>
              <w:t>степени чисел, корни натуральной степени из чисел, логарифмы чисел в простых случаях;</w:t>
            </w:r>
          </w:p>
          <w:p w:rsidR="000C1EBE" w:rsidRPr="00C378EC" w:rsidRDefault="000C1EBE" w:rsidP="000C1EBE">
            <w:pPr>
              <w:pStyle w:val="a3"/>
              <w:spacing w:after="0"/>
              <w:ind w:left="0" w:hanging="357"/>
              <w:jc w:val="left"/>
              <w:rPr>
                <w:color w:val="FF0000"/>
                <w:sz w:val="28"/>
                <w:szCs w:val="28"/>
                <w:lang w:val="ru-RU" w:eastAsia="ru-RU"/>
              </w:rPr>
            </w:pPr>
            <w:r w:rsidRPr="00C378EC">
              <w:rPr>
                <w:sz w:val="28"/>
                <w:szCs w:val="28"/>
                <w:lang w:val="ru-RU" w:eastAsia="en-US"/>
              </w:rPr>
              <w:t>выполнять несложные преобразования целых и дробно-рациональных буквенных выражений</w:t>
            </w:r>
            <w:r w:rsidRPr="00C378EC">
              <w:rPr>
                <w:color w:val="000000"/>
                <w:sz w:val="28"/>
                <w:szCs w:val="28"/>
                <w:lang w:val="ru-RU" w:eastAsia="ru-RU"/>
              </w:rPr>
              <w:t>;</w:t>
            </w:r>
          </w:p>
          <w:p w:rsidR="000C1EBE" w:rsidRPr="00C378EC" w:rsidRDefault="000C1EBE" w:rsidP="000C1EBE">
            <w:pPr>
              <w:pStyle w:val="a3"/>
              <w:spacing w:after="0"/>
              <w:ind w:left="0" w:hanging="357"/>
              <w:jc w:val="left"/>
              <w:rPr>
                <w:sz w:val="28"/>
                <w:szCs w:val="28"/>
                <w:lang w:val="ru-RU" w:eastAsia="en-US"/>
              </w:rPr>
            </w:pPr>
            <w:r w:rsidRPr="00C378EC">
              <w:rPr>
                <w:sz w:val="28"/>
                <w:szCs w:val="28"/>
                <w:lang w:val="ru-RU" w:eastAsia="en-US"/>
              </w:rPr>
              <w:t>выражать в простейших случаях из равенства одну переменную через другие;</w:t>
            </w:r>
          </w:p>
          <w:p w:rsidR="000C1EBE" w:rsidRPr="00C378EC" w:rsidRDefault="000C1EBE" w:rsidP="000C1EBE">
            <w:pPr>
              <w:pStyle w:val="a3"/>
              <w:spacing w:after="0"/>
              <w:ind w:left="0" w:hanging="357"/>
              <w:jc w:val="left"/>
              <w:rPr>
                <w:color w:val="000000"/>
                <w:sz w:val="28"/>
                <w:szCs w:val="28"/>
                <w:lang w:val="ru-RU" w:eastAsia="ru-RU"/>
              </w:rPr>
            </w:pPr>
            <w:r w:rsidRPr="00C378EC">
              <w:rPr>
                <w:sz w:val="28"/>
                <w:szCs w:val="28"/>
                <w:lang w:val="ru-RU" w:eastAsia="en-US"/>
              </w:rPr>
              <w:t>вычислять в простых случаях значения числовых и буквенных выражений, осуществляя необходимые подстановки и преобразования;</w:t>
            </w:r>
          </w:p>
          <w:p w:rsidR="000C1EBE" w:rsidRPr="00C378EC" w:rsidRDefault="000C1EBE" w:rsidP="000C1EBE">
            <w:pPr>
              <w:pStyle w:val="a3"/>
              <w:spacing w:after="0"/>
              <w:ind w:left="0" w:hanging="357"/>
              <w:jc w:val="left"/>
              <w:rPr>
                <w:sz w:val="28"/>
                <w:szCs w:val="28"/>
                <w:lang w:val="ru-RU" w:eastAsia="ru-RU"/>
              </w:rPr>
            </w:pPr>
            <w:r w:rsidRPr="00C378EC">
              <w:rPr>
                <w:sz w:val="28"/>
                <w:szCs w:val="28"/>
                <w:lang w:val="ru-RU" w:eastAsia="ru-RU"/>
              </w:rPr>
              <w:t>изображать схематически угол, величина которого выражена в градусах;</w:t>
            </w:r>
          </w:p>
          <w:p w:rsidR="000C1EBE" w:rsidRPr="00C378EC" w:rsidRDefault="000C1EBE" w:rsidP="000C1EBE">
            <w:pPr>
              <w:pStyle w:val="a3"/>
              <w:spacing w:after="0"/>
              <w:ind w:left="0" w:hanging="357"/>
              <w:jc w:val="left"/>
              <w:rPr>
                <w:sz w:val="28"/>
                <w:szCs w:val="28"/>
                <w:lang w:val="ru-RU" w:eastAsia="ru-RU"/>
              </w:rPr>
            </w:pPr>
            <w:r w:rsidRPr="00C378EC">
              <w:rPr>
                <w:sz w:val="28"/>
                <w:szCs w:val="28"/>
                <w:lang w:val="ru-RU" w:eastAsia="ru-RU"/>
              </w:rPr>
              <w:t xml:space="preserve">оценивать знаки синуса, косинуса, тангенса, котангенса конкретных углов. </w:t>
            </w:r>
          </w:p>
          <w:p w:rsidR="000C1EBE" w:rsidRPr="0094606D" w:rsidRDefault="000C1EBE" w:rsidP="000C1EBE">
            <w:pPr>
              <w:spacing w:line="240" w:lineRule="auto"/>
              <w:ind w:hanging="357"/>
              <w:jc w:val="left"/>
              <w:rPr>
                <w:i/>
                <w:szCs w:val="28"/>
              </w:rPr>
            </w:pPr>
          </w:p>
          <w:p w:rsidR="000C1EBE" w:rsidRPr="0094606D" w:rsidRDefault="000C1EBE" w:rsidP="000C1EBE">
            <w:pPr>
              <w:spacing w:line="240" w:lineRule="auto"/>
              <w:ind w:hanging="357"/>
              <w:jc w:val="left"/>
              <w:rPr>
                <w:i/>
                <w:szCs w:val="28"/>
              </w:rPr>
            </w:pPr>
            <w:r w:rsidRPr="0094606D">
              <w:rPr>
                <w:i/>
                <w:szCs w:val="28"/>
              </w:rPr>
              <w:t>В повседневной жизни и при изучении других учебных предметов:</w:t>
            </w:r>
          </w:p>
          <w:p w:rsidR="000C1EBE" w:rsidRPr="00C378EC" w:rsidRDefault="000C1EBE" w:rsidP="000C1EBE">
            <w:pPr>
              <w:pStyle w:val="a3"/>
              <w:spacing w:after="0"/>
              <w:ind w:left="0" w:hanging="357"/>
              <w:jc w:val="left"/>
              <w:rPr>
                <w:sz w:val="28"/>
                <w:szCs w:val="28"/>
                <w:lang w:val="ru-RU" w:eastAsia="ru-RU"/>
              </w:rPr>
            </w:pPr>
            <w:r w:rsidRPr="00C378EC">
              <w:rPr>
                <w:rStyle w:val="affffd"/>
                <w:sz w:val="28"/>
                <w:szCs w:val="28"/>
                <w:lang w:val="ru-RU" w:eastAsia="en-US"/>
              </w:rPr>
              <w:t xml:space="preserve">выполнять вычисления при решении задач </w:t>
            </w:r>
            <w:r w:rsidRPr="00C378EC">
              <w:rPr>
                <w:rStyle w:val="affffd"/>
                <w:sz w:val="28"/>
                <w:szCs w:val="28"/>
                <w:lang w:val="ru-RU" w:eastAsia="ru-RU"/>
              </w:rPr>
              <w:t>практического характера</w:t>
            </w:r>
            <w:r w:rsidRPr="00C378EC">
              <w:rPr>
                <w:color w:val="000000"/>
                <w:sz w:val="28"/>
                <w:szCs w:val="28"/>
                <w:lang w:val="ru-RU" w:eastAsia="ru-RU"/>
              </w:rPr>
              <w:t xml:space="preserve">; </w:t>
            </w:r>
          </w:p>
          <w:p w:rsidR="000C1EBE" w:rsidRPr="00C378EC" w:rsidRDefault="000C1EBE" w:rsidP="000C1EBE">
            <w:pPr>
              <w:pStyle w:val="a3"/>
              <w:spacing w:after="0"/>
              <w:ind w:left="0" w:hanging="357"/>
              <w:jc w:val="left"/>
              <w:rPr>
                <w:sz w:val="28"/>
                <w:szCs w:val="28"/>
                <w:lang w:val="ru-RU" w:eastAsia="ru-RU"/>
              </w:rPr>
            </w:pPr>
            <w:r w:rsidRPr="00C378EC">
              <w:rPr>
                <w:color w:val="000000"/>
                <w:sz w:val="28"/>
                <w:szCs w:val="28"/>
                <w:lang w:val="ru-RU" w:eastAsia="ru-RU"/>
              </w:rPr>
              <w:t>выполнять практические расчеты с использованием при необходимости справочных материалов и вычислительных устройств;</w:t>
            </w:r>
          </w:p>
          <w:p w:rsidR="000C1EBE" w:rsidRPr="00C378EC" w:rsidRDefault="000C1EBE" w:rsidP="000C1EBE">
            <w:pPr>
              <w:pStyle w:val="a3"/>
              <w:spacing w:after="0"/>
              <w:ind w:left="0" w:hanging="357"/>
              <w:jc w:val="left"/>
              <w:rPr>
                <w:sz w:val="28"/>
                <w:szCs w:val="28"/>
                <w:lang w:val="ru-RU" w:eastAsia="ru-RU"/>
              </w:rPr>
            </w:pPr>
            <w:r w:rsidRPr="00C378EC">
              <w:rPr>
                <w:color w:val="000000"/>
                <w:sz w:val="28"/>
                <w:szCs w:val="28"/>
                <w:lang w:val="ru-RU" w:eastAsia="ru-RU"/>
              </w:rPr>
              <w:t>соотносить реальные величины, характеристики объектов окружающего мира с их конкретными числовыми значениями;</w:t>
            </w:r>
          </w:p>
          <w:p w:rsidR="000C1EBE" w:rsidRPr="00C378EC" w:rsidRDefault="000C1EBE" w:rsidP="000C1EBE">
            <w:pPr>
              <w:pStyle w:val="a3"/>
              <w:spacing w:after="0"/>
              <w:ind w:left="0" w:hanging="357"/>
              <w:jc w:val="left"/>
              <w:rPr>
                <w:sz w:val="28"/>
                <w:szCs w:val="28"/>
                <w:lang w:val="ru-RU" w:eastAsia="ru-RU"/>
              </w:rPr>
            </w:pPr>
            <w:r w:rsidRPr="00C378EC">
              <w:rPr>
                <w:sz w:val="28"/>
                <w:szCs w:val="28"/>
                <w:lang w:val="ru-RU" w:eastAsia="ru-RU"/>
              </w:rPr>
              <w:t>использовать методы округления, приближения и прикидки при решении практических задач повседневной жизни</w:t>
            </w:r>
          </w:p>
        </w:tc>
        <w:tc>
          <w:tcPr>
            <w:tcW w:w="7655" w:type="dxa"/>
          </w:tcPr>
          <w:p w:rsidR="000C1EBE" w:rsidRPr="00C378EC" w:rsidRDefault="000C1EBE" w:rsidP="000C1EBE">
            <w:pPr>
              <w:pStyle w:val="a3"/>
              <w:spacing w:after="0"/>
              <w:ind w:left="0" w:hanging="357"/>
              <w:jc w:val="left"/>
              <w:rPr>
                <w:i/>
                <w:sz w:val="28"/>
                <w:szCs w:val="28"/>
                <w:lang w:val="ru-RU" w:eastAsia="en-US"/>
              </w:rPr>
            </w:pPr>
            <w:r w:rsidRPr="00C378EC">
              <w:rPr>
                <w:i/>
                <w:sz w:val="28"/>
                <w:szCs w:val="28"/>
                <w:lang w:val="ru-RU" w:eastAsia="en-US"/>
              </w:rPr>
              <w:t>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p>
          <w:p w:rsidR="000C1EBE" w:rsidRPr="00C378EC" w:rsidRDefault="000C1EBE" w:rsidP="000C1EBE">
            <w:pPr>
              <w:pStyle w:val="a3"/>
              <w:spacing w:after="0"/>
              <w:ind w:left="0" w:hanging="357"/>
              <w:jc w:val="left"/>
              <w:rPr>
                <w:i/>
                <w:color w:val="000000"/>
                <w:sz w:val="28"/>
                <w:szCs w:val="28"/>
                <w:lang w:val="ru-RU" w:eastAsia="ru-RU"/>
              </w:rPr>
            </w:pPr>
            <w:r w:rsidRPr="00C378EC">
              <w:rPr>
                <w:i/>
                <w:color w:val="000000"/>
                <w:sz w:val="28"/>
                <w:szCs w:val="28"/>
                <w:lang w:val="ru-RU" w:eastAsia="ru-RU"/>
              </w:rPr>
              <w:t>приводить примеры чисел с заданными свойствами делимости;</w:t>
            </w:r>
          </w:p>
          <w:p w:rsidR="000C1EBE" w:rsidRPr="00C378EC" w:rsidRDefault="000C1EBE" w:rsidP="000C1EBE">
            <w:pPr>
              <w:pStyle w:val="a3"/>
              <w:spacing w:after="0"/>
              <w:ind w:left="0" w:hanging="357"/>
              <w:jc w:val="left"/>
              <w:rPr>
                <w:i/>
                <w:sz w:val="28"/>
                <w:szCs w:val="28"/>
                <w:lang w:val="ru-RU" w:eastAsia="en-US"/>
              </w:rPr>
            </w:pPr>
            <w:r w:rsidRPr="00C378EC">
              <w:rPr>
                <w:i/>
                <w:sz w:val="28"/>
                <w:szCs w:val="28"/>
                <w:lang w:val="ru-RU" w:eastAsia="en-US"/>
              </w:rPr>
              <w:t xml:space="preserve">оперировать понятиями: логарифм числа, тригонометрическая окружность, радианная и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 числа </w:t>
            </w:r>
            <w:r w:rsidRPr="00C378EC">
              <w:rPr>
                <w:i/>
                <w:iCs/>
                <w:color w:val="000000"/>
                <w:sz w:val="28"/>
                <w:szCs w:val="28"/>
                <w:lang w:val="ru-RU" w:eastAsia="ru-RU"/>
              </w:rPr>
              <w:t>е и π;</w:t>
            </w:r>
          </w:p>
          <w:p w:rsidR="000C1EBE" w:rsidRPr="00C378EC" w:rsidRDefault="000C1EBE" w:rsidP="000C1EBE">
            <w:pPr>
              <w:pStyle w:val="a3"/>
              <w:spacing w:after="0"/>
              <w:ind w:left="0" w:hanging="357"/>
              <w:jc w:val="left"/>
              <w:rPr>
                <w:i/>
                <w:sz w:val="28"/>
                <w:szCs w:val="28"/>
                <w:lang w:val="ru-RU" w:eastAsia="en-US"/>
              </w:rPr>
            </w:pPr>
            <w:r w:rsidRPr="00C378EC">
              <w:rPr>
                <w:i/>
                <w:sz w:val="28"/>
                <w:szCs w:val="28"/>
                <w:lang w:val="ru-RU" w:eastAsia="en-US"/>
              </w:rPr>
              <w:t xml:space="preserve">выполнять арифметические действия, сочетая устные и письменные приемы, применяя при необходимости вычислительные устройства; </w:t>
            </w:r>
          </w:p>
          <w:p w:rsidR="000C1EBE" w:rsidRPr="00C378EC" w:rsidRDefault="000C1EBE" w:rsidP="000C1EBE">
            <w:pPr>
              <w:pStyle w:val="a3"/>
              <w:spacing w:after="0"/>
              <w:ind w:left="0" w:hanging="357"/>
              <w:jc w:val="left"/>
              <w:rPr>
                <w:i/>
                <w:sz w:val="28"/>
                <w:szCs w:val="28"/>
                <w:lang w:val="ru-RU" w:eastAsia="en-US"/>
              </w:rPr>
            </w:pPr>
            <w:r w:rsidRPr="00C378EC">
              <w:rPr>
                <w:i/>
                <w:sz w:val="28"/>
                <w:szCs w:val="28"/>
                <w:lang w:val="ru-RU" w:eastAsia="en-US"/>
              </w:rPr>
              <w:t xml:space="preserve">находить значения корня натуральной степени, степени с рациональным показателем, логарифма, используя при необходимости вычислительные устройства; </w:t>
            </w:r>
          </w:p>
          <w:p w:rsidR="000C1EBE" w:rsidRPr="00C378EC" w:rsidRDefault="000C1EBE" w:rsidP="000C1EBE">
            <w:pPr>
              <w:pStyle w:val="a3"/>
              <w:spacing w:after="0"/>
              <w:ind w:left="0" w:hanging="357"/>
              <w:jc w:val="left"/>
              <w:rPr>
                <w:i/>
                <w:sz w:val="28"/>
                <w:szCs w:val="28"/>
                <w:lang w:val="ru-RU" w:eastAsia="en-US"/>
              </w:rPr>
            </w:pPr>
            <w:r w:rsidRPr="00C378EC">
              <w:rPr>
                <w:i/>
                <w:sz w:val="28"/>
                <w:szCs w:val="28"/>
                <w:lang w:val="ru-RU" w:eastAsia="en-US"/>
              </w:rPr>
              <w:t>пользоваться оценкой и прикидкой при практических расчетах;</w:t>
            </w:r>
          </w:p>
          <w:p w:rsidR="000C1EBE" w:rsidRPr="00C378EC" w:rsidRDefault="000C1EBE" w:rsidP="000C1EBE">
            <w:pPr>
              <w:pStyle w:val="a3"/>
              <w:spacing w:after="0"/>
              <w:ind w:left="0" w:hanging="357"/>
              <w:jc w:val="left"/>
              <w:rPr>
                <w:i/>
                <w:sz w:val="28"/>
                <w:szCs w:val="28"/>
                <w:lang w:val="ru-RU" w:eastAsia="en-US"/>
              </w:rPr>
            </w:pPr>
            <w:r w:rsidRPr="00C378EC">
              <w:rPr>
                <w:i/>
                <w:sz w:val="28"/>
                <w:szCs w:val="28"/>
                <w:lang w:val="ru-RU" w:eastAsia="en-US"/>
              </w:rPr>
              <w:t>проводить по известным формулам и правилам преобразования буквенных выражений, включающих степени, корни, логарифмы и тригонометрические функции;</w:t>
            </w:r>
          </w:p>
          <w:p w:rsidR="000C1EBE" w:rsidRPr="00C378EC" w:rsidRDefault="000C1EBE" w:rsidP="000C1EBE">
            <w:pPr>
              <w:pStyle w:val="a3"/>
              <w:spacing w:after="0"/>
              <w:ind w:left="0" w:hanging="357"/>
              <w:jc w:val="left"/>
              <w:rPr>
                <w:i/>
                <w:sz w:val="28"/>
                <w:szCs w:val="28"/>
                <w:lang w:val="ru-RU" w:eastAsia="en-US"/>
              </w:rPr>
            </w:pPr>
            <w:r w:rsidRPr="00C378EC">
              <w:rPr>
                <w:i/>
                <w:sz w:val="28"/>
                <w:szCs w:val="28"/>
                <w:lang w:val="ru-RU" w:eastAsia="en-US"/>
              </w:rPr>
              <w:t>находить значения числовых и буквенных выражений, осуществляя необходимые подстановки и преобразования;</w:t>
            </w:r>
          </w:p>
          <w:p w:rsidR="000C1EBE" w:rsidRPr="00C378EC" w:rsidRDefault="000C1EBE" w:rsidP="000C1EBE">
            <w:pPr>
              <w:pStyle w:val="a1"/>
              <w:numPr>
                <w:ilvl w:val="0"/>
                <w:numId w:val="119"/>
              </w:numPr>
              <w:ind w:left="0" w:hanging="357"/>
              <w:jc w:val="left"/>
              <w:rPr>
                <w:rFonts w:ascii="Times New Roman" w:hAnsi="Times New Roman"/>
                <w:i/>
                <w:iCs/>
                <w:color w:val="404040"/>
                <w:sz w:val="28"/>
                <w:szCs w:val="28"/>
                <w:lang w:val="ru-RU" w:eastAsia="ru-RU"/>
              </w:rPr>
            </w:pPr>
            <w:r w:rsidRPr="00C378EC">
              <w:rPr>
                <w:rFonts w:ascii="Times New Roman" w:hAnsi="Times New Roman"/>
                <w:i/>
                <w:sz w:val="28"/>
                <w:szCs w:val="28"/>
                <w:lang w:val="ru-RU" w:eastAsia="ru-RU"/>
              </w:rPr>
              <w:t xml:space="preserve">изображать схематически угол, величина которого выражена в градусах </w:t>
            </w:r>
            <w:r w:rsidRPr="00C378EC">
              <w:rPr>
                <w:rFonts w:ascii="Times New Roman" w:hAnsi="Times New Roman"/>
                <w:i/>
                <w:iCs/>
                <w:sz w:val="28"/>
                <w:szCs w:val="28"/>
                <w:lang w:val="ru-RU" w:eastAsia="ru-RU"/>
              </w:rPr>
              <w:t>или радианах</w:t>
            </w:r>
            <w:r w:rsidRPr="00C378EC">
              <w:rPr>
                <w:rFonts w:ascii="Times New Roman" w:hAnsi="Times New Roman"/>
                <w:i/>
                <w:sz w:val="28"/>
                <w:szCs w:val="28"/>
                <w:lang w:val="ru-RU" w:eastAsia="ru-RU"/>
              </w:rPr>
              <w:t xml:space="preserve">; </w:t>
            </w:r>
          </w:p>
          <w:p w:rsidR="000C1EBE" w:rsidRPr="00C378EC" w:rsidRDefault="000C1EBE" w:rsidP="000C1EBE">
            <w:pPr>
              <w:pStyle w:val="a1"/>
              <w:numPr>
                <w:ilvl w:val="0"/>
                <w:numId w:val="119"/>
              </w:numPr>
              <w:ind w:left="0" w:hanging="357"/>
              <w:jc w:val="left"/>
              <w:rPr>
                <w:rFonts w:ascii="Times New Roman" w:hAnsi="Times New Roman"/>
                <w:i/>
                <w:iCs/>
                <w:color w:val="404040"/>
                <w:sz w:val="28"/>
                <w:szCs w:val="28"/>
                <w:lang w:val="ru-RU" w:eastAsia="ru-RU"/>
              </w:rPr>
            </w:pPr>
            <w:r w:rsidRPr="00C378EC">
              <w:rPr>
                <w:rFonts w:ascii="Times New Roman" w:hAnsi="Times New Roman"/>
                <w:i/>
                <w:sz w:val="28"/>
                <w:szCs w:val="28"/>
                <w:lang w:val="ru-RU" w:eastAsia="ru-RU"/>
              </w:rPr>
              <w:t>использовать при решении задач табличные значения тригонометрических функций углов;</w:t>
            </w:r>
          </w:p>
          <w:p w:rsidR="000C1EBE" w:rsidRPr="00C378EC" w:rsidRDefault="000C1EBE" w:rsidP="000C1EBE">
            <w:pPr>
              <w:pStyle w:val="a1"/>
              <w:numPr>
                <w:ilvl w:val="0"/>
                <w:numId w:val="119"/>
              </w:numPr>
              <w:ind w:left="0" w:hanging="357"/>
              <w:jc w:val="left"/>
              <w:rPr>
                <w:i/>
                <w:iCs/>
                <w:color w:val="404040"/>
                <w:sz w:val="28"/>
                <w:szCs w:val="28"/>
                <w:lang w:val="ru-RU" w:eastAsia="ru-RU"/>
              </w:rPr>
            </w:pPr>
            <w:r w:rsidRPr="00C378EC">
              <w:rPr>
                <w:rFonts w:ascii="Times New Roman" w:hAnsi="Times New Roman"/>
                <w:i/>
                <w:iCs/>
                <w:color w:val="000000"/>
                <w:sz w:val="28"/>
                <w:szCs w:val="28"/>
                <w:lang w:val="ru-RU" w:eastAsia="ru-RU"/>
              </w:rPr>
              <w:t>выполнять перевод величины угла из радианной меры в градусную и обратно.</w:t>
            </w:r>
          </w:p>
          <w:p w:rsidR="000C1EBE" w:rsidRDefault="000C1EBE" w:rsidP="000C1EBE">
            <w:pPr>
              <w:spacing w:line="240" w:lineRule="auto"/>
              <w:ind w:hanging="357"/>
              <w:jc w:val="left"/>
              <w:rPr>
                <w:i/>
                <w:szCs w:val="28"/>
              </w:rPr>
            </w:pPr>
          </w:p>
          <w:p w:rsidR="000C1EBE" w:rsidRPr="0094606D" w:rsidRDefault="000C1EBE" w:rsidP="000C1EBE">
            <w:pPr>
              <w:spacing w:line="240" w:lineRule="auto"/>
              <w:ind w:hanging="357"/>
              <w:jc w:val="left"/>
              <w:rPr>
                <w:i/>
                <w:szCs w:val="28"/>
              </w:rPr>
            </w:pPr>
            <w:r w:rsidRPr="0094606D">
              <w:rPr>
                <w:i/>
                <w:szCs w:val="28"/>
              </w:rPr>
              <w:t>В повседневной жизни и при изучении других учебных предметов:</w:t>
            </w:r>
          </w:p>
          <w:p w:rsidR="000C1EBE" w:rsidRPr="00C378EC" w:rsidRDefault="000C1EBE" w:rsidP="000C1EBE">
            <w:pPr>
              <w:pStyle w:val="a3"/>
              <w:spacing w:after="0"/>
              <w:ind w:left="0" w:hanging="357"/>
              <w:jc w:val="left"/>
              <w:rPr>
                <w:i/>
                <w:sz w:val="28"/>
                <w:szCs w:val="28"/>
                <w:lang w:val="ru-RU" w:eastAsia="en-US"/>
              </w:rPr>
            </w:pPr>
            <w:r w:rsidRPr="00C378EC">
              <w:rPr>
                <w:i/>
                <w:sz w:val="28"/>
                <w:szCs w:val="28"/>
                <w:lang w:val="ru-RU" w:eastAsia="en-US"/>
              </w:rPr>
              <w:t>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материалы и вычислительные устройства;</w:t>
            </w:r>
          </w:p>
          <w:p w:rsidR="000C1EBE" w:rsidRPr="00C378EC" w:rsidRDefault="000C1EBE" w:rsidP="000C1EBE">
            <w:pPr>
              <w:pStyle w:val="a3"/>
              <w:spacing w:after="0"/>
              <w:ind w:left="0" w:hanging="357"/>
              <w:jc w:val="left"/>
              <w:rPr>
                <w:i/>
                <w:sz w:val="28"/>
                <w:szCs w:val="28"/>
                <w:lang w:val="ru-RU" w:eastAsia="ru-RU"/>
              </w:rPr>
            </w:pPr>
            <w:r w:rsidRPr="00C378EC">
              <w:rPr>
                <w:i/>
                <w:color w:val="000000"/>
                <w:sz w:val="28"/>
                <w:szCs w:val="28"/>
                <w:lang w:val="ru-RU" w:eastAsia="ru-RU"/>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0C1EBE" w:rsidRPr="00C378EC" w:rsidRDefault="000C1EBE" w:rsidP="000C1EBE">
            <w:pPr>
              <w:pStyle w:val="a1"/>
              <w:numPr>
                <w:ilvl w:val="0"/>
                <w:numId w:val="0"/>
              </w:numPr>
              <w:ind w:hanging="357"/>
              <w:jc w:val="left"/>
              <w:rPr>
                <w:rFonts w:ascii="Times New Roman" w:hAnsi="Times New Roman"/>
                <w:i/>
                <w:sz w:val="28"/>
                <w:szCs w:val="28"/>
                <w:lang w:val="ru-RU" w:eastAsia="ru-RU"/>
              </w:rPr>
            </w:pPr>
          </w:p>
        </w:tc>
      </w:tr>
      <w:tr w:rsidR="000C1EBE" w:rsidRPr="0094606D" w:rsidTr="000C1EBE">
        <w:tc>
          <w:tcPr>
            <w:tcW w:w="1526" w:type="dxa"/>
            <w:gridSpan w:val="2"/>
          </w:tcPr>
          <w:p w:rsidR="000C1EBE" w:rsidRPr="007B6EA6" w:rsidRDefault="000C1EBE" w:rsidP="000C1EBE">
            <w:pPr>
              <w:spacing w:line="240" w:lineRule="auto"/>
              <w:ind w:firstLine="0"/>
              <w:jc w:val="left"/>
              <w:rPr>
                <w:b/>
                <w:i/>
                <w:sz w:val="24"/>
                <w:szCs w:val="24"/>
              </w:rPr>
            </w:pPr>
            <w:r w:rsidRPr="007B6EA6">
              <w:rPr>
                <w:b/>
                <w:i/>
                <w:sz w:val="24"/>
                <w:szCs w:val="24"/>
              </w:rPr>
              <w:t>Уравнения и неравенства</w:t>
            </w:r>
          </w:p>
          <w:p w:rsidR="000C1EBE" w:rsidRPr="007B6EA6" w:rsidRDefault="000C1EBE" w:rsidP="000C1EBE">
            <w:pPr>
              <w:spacing w:line="240" w:lineRule="auto"/>
              <w:ind w:firstLine="0"/>
              <w:jc w:val="left"/>
              <w:rPr>
                <w:b/>
                <w:i/>
                <w:sz w:val="24"/>
                <w:szCs w:val="24"/>
              </w:rPr>
            </w:pPr>
          </w:p>
        </w:tc>
        <w:tc>
          <w:tcPr>
            <w:tcW w:w="5953" w:type="dxa"/>
          </w:tcPr>
          <w:p w:rsidR="000C1EBE" w:rsidRPr="00C378EC" w:rsidRDefault="000C1EBE" w:rsidP="000C1EBE">
            <w:pPr>
              <w:pStyle w:val="a3"/>
              <w:spacing w:after="0"/>
              <w:ind w:left="0" w:hanging="357"/>
              <w:jc w:val="left"/>
              <w:rPr>
                <w:sz w:val="28"/>
                <w:szCs w:val="28"/>
                <w:lang w:val="ru-RU" w:eastAsia="ru-RU"/>
              </w:rPr>
            </w:pPr>
            <w:r w:rsidRPr="00C378EC">
              <w:rPr>
                <w:sz w:val="28"/>
                <w:szCs w:val="28"/>
                <w:lang w:val="ru-RU" w:eastAsia="ru-RU"/>
              </w:rPr>
              <w:t>Решать линейные уравнения и неравенства, квадратные уравнения;</w:t>
            </w:r>
          </w:p>
          <w:p w:rsidR="000C1EBE" w:rsidRPr="00C378EC" w:rsidRDefault="000C1EBE" w:rsidP="000C1EBE">
            <w:pPr>
              <w:pStyle w:val="a3"/>
              <w:spacing w:after="0"/>
              <w:ind w:left="0" w:hanging="357"/>
              <w:jc w:val="left"/>
              <w:rPr>
                <w:sz w:val="28"/>
                <w:szCs w:val="28"/>
                <w:lang w:val="ru-RU" w:eastAsia="ru-RU"/>
              </w:rPr>
            </w:pPr>
            <w:r w:rsidRPr="00C378EC">
              <w:rPr>
                <w:sz w:val="28"/>
                <w:szCs w:val="28"/>
                <w:lang w:val="ru-RU" w:eastAsia="ru-RU"/>
              </w:rPr>
              <w:t xml:space="preserve">решать логарифмические уравнения вида </w:t>
            </w:r>
            <w:r w:rsidRPr="004F329C">
              <w:rPr>
                <w:sz w:val="28"/>
                <w:szCs w:val="28"/>
                <w:lang w:val="en-US" w:eastAsia="ru-RU"/>
              </w:rPr>
              <w:t>log</w:t>
            </w:r>
            <w:r w:rsidRPr="00C378EC">
              <w:rPr>
                <w:sz w:val="28"/>
                <w:szCs w:val="28"/>
                <w:lang w:val="ru-RU" w:eastAsia="ru-RU"/>
              </w:rPr>
              <w:t xml:space="preserve"> </w:t>
            </w:r>
            <w:r w:rsidRPr="004F329C">
              <w:rPr>
                <w:i/>
                <w:sz w:val="28"/>
                <w:szCs w:val="28"/>
                <w:vertAlign w:val="subscript"/>
                <w:lang w:val="en-US" w:eastAsia="ru-RU"/>
              </w:rPr>
              <w:t>a</w:t>
            </w:r>
            <w:r w:rsidRPr="00C378EC">
              <w:rPr>
                <w:sz w:val="28"/>
                <w:szCs w:val="28"/>
                <w:lang w:val="ru-RU" w:eastAsia="ru-RU"/>
              </w:rPr>
              <w:t xml:space="preserve"> (</w:t>
            </w:r>
            <w:r w:rsidRPr="004F329C">
              <w:rPr>
                <w:i/>
                <w:sz w:val="28"/>
                <w:szCs w:val="28"/>
                <w:lang w:val="en-US" w:eastAsia="ru-RU"/>
              </w:rPr>
              <w:t>bx</w:t>
            </w:r>
            <w:r w:rsidRPr="00C378EC">
              <w:rPr>
                <w:sz w:val="28"/>
                <w:szCs w:val="28"/>
                <w:lang w:val="ru-RU" w:eastAsia="ru-RU"/>
              </w:rPr>
              <w:t xml:space="preserve"> + </w:t>
            </w:r>
            <w:r w:rsidRPr="004F329C">
              <w:rPr>
                <w:i/>
                <w:sz w:val="28"/>
                <w:szCs w:val="28"/>
                <w:lang w:val="en-US" w:eastAsia="ru-RU"/>
              </w:rPr>
              <w:t>c</w:t>
            </w:r>
            <w:r w:rsidRPr="00C378EC">
              <w:rPr>
                <w:sz w:val="28"/>
                <w:szCs w:val="28"/>
                <w:lang w:val="ru-RU" w:eastAsia="ru-RU"/>
              </w:rPr>
              <w:t xml:space="preserve">) = </w:t>
            </w:r>
            <w:r w:rsidRPr="004F329C">
              <w:rPr>
                <w:i/>
                <w:sz w:val="28"/>
                <w:szCs w:val="28"/>
                <w:lang w:val="en-US" w:eastAsia="ru-RU"/>
              </w:rPr>
              <w:t>d</w:t>
            </w:r>
            <w:r w:rsidRPr="00C378EC">
              <w:rPr>
                <w:sz w:val="28"/>
                <w:szCs w:val="28"/>
                <w:lang w:val="ru-RU" w:eastAsia="ru-RU"/>
              </w:rPr>
              <w:t xml:space="preserve"> и простейшие неравенства вида </w:t>
            </w:r>
            <w:r w:rsidRPr="004F329C">
              <w:rPr>
                <w:sz w:val="28"/>
                <w:szCs w:val="28"/>
                <w:lang w:val="en-US" w:eastAsia="ru-RU"/>
              </w:rPr>
              <w:t>log</w:t>
            </w:r>
            <w:r w:rsidRPr="00C378EC">
              <w:rPr>
                <w:sz w:val="28"/>
                <w:szCs w:val="28"/>
                <w:lang w:val="ru-RU" w:eastAsia="ru-RU"/>
              </w:rPr>
              <w:t xml:space="preserve"> </w:t>
            </w:r>
            <w:r w:rsidRPr="004F329C">
              <w:rPr>
                <w:i/>
                <w:sz w:val="28"/>
                <w:szCs w:val="28"/>
                <w:vertAlign w:val="subscript"/>
                <w:lang w:val="en-US" w:eastAsia="ru-RU"/>
              </w:rPr>
              <w:t>a</w:t>
            </w:r>
            <w:r w:rsidRPr="00C378EC">
              <w:rPr>
                <w:sz w:val="28"/>
                <w:szCs w:val="28"/>
                <w:lang w:val="ru-RU" w:eastAsia="ru-RU"/>
              </w:rPr>
              <w:t xml:space="preserve"> </w:t>
            </w:r>
            <w:r w:rsidRPr="004F329C">
              <w:rPr>
                <w:i/>
                <w:sz w:val="28"/>
                <w:szCs w:val="28"/>
                <w:lang w:val="en-US" w:eastAsia="ru-RU"/>
              </w:rPr>
              <w:t>x</w:t>
            </w:r>
            <w:r w:rsidRPr="00C378EC">
              <w:rPr>
                <w:sz w:val="28"/>
                <w:szCs w:val="28"/>
                <w:lang w:val="ru-RU" w:eastAsia="ru-RU"/>
              </w:rPr>
              <w:t xml:space="preserve"> &lt; </w:t>
            </w:r>
            <w:r w:rsidRPr="004F329C">
              <w:rPr>
                <w:i/>
                <w:sz w:val="28"/>
                <w:szCs w:val="28"/>
                <w:lang w:val="en-US" w:eastAsia="ru-RU"/>
              </w:rPr>
              <w:t>d</w:t>
            </w:r>
            <w:r w:rsidRPr="00C378EC">
              <w:rPr>
                <w:sz w:val="28"/>
                <w:szCs w:val="28"/>
                <w:lang w:val="ru-RU" w:eastAsia="ru-RU"/>
              </w:rPr>
              <w:t>;</w:t>
            </w:r>
          </w:p>
          <w:p w:rsidR="000C1EBE" w:rsidRPr="00C378EC" w:rsidRDefault="000C1EBE" w:rsidP="000C1EBE">
            <w:pPr>
              <w:pStyle w:val="a3"/>
              <w:spacing w:after="0"/>
              <w:ind w:left="0" w:hanging="357"/>
              <w:jc w:val="left"/>
              <w:rPr>
                <w:sz w:val="28"/>
                <w:szCs w:val="28"/>
                <w:lang w:val="ru-RU" w:eastAsia="ru-RU"/>
              </w:rPr>
            </w:pPr>
            <w:r w:rsidRPr="00C378EC">
              <w:rPr>
                <w:sz w:val="28"/>
                <w:szCs w:val="28"/>
                <w:lang w:val="ru-RU" w:eastAsia="ru-RU"/>
              </w:rPr>
              <w:t xml:space="preserve">решать показательные уравнения, вида </w:t>
            </w:r>
            <w:r w:rsidRPr="004F329C">
              <w:rPr>
                <w:i/>
                <w:sz w:val="28"/>
                <w:szCs w:val="28"/>
                <w:lang w:val="en-US" w:eastAsia="ru-RU"/>
              </w:rPr>
              <w:t>a</w:t>
            </w:r>
            <w:r w:rsidRPr="004F329C">
              <w:rPr>
                <w:i/>
                <w:sz w:val="28"/>
                <w:szCs w:val="28"/>
                <w:vertAlign w:val="superscript"/>
                <w:lang w:val="en-US" w:eastAsia="ru-RU"/>
              </w:rPr>
              <w:t>bx</w:t>
            </w:r>
            <w:r w:rsidRPr="00C378EC">
              <w:rPr>
                <w:i/>
                <w:sz w:val="28"/>
                <w:szCs w:val="28"/>
                <w:vertAlign w:val="superscript"/>
                <w:lang w:val="ru-RU" w:eastAsia="ru-RU"/>
              </w:rPr>
              <w:t>+</w:t>
            </w:r>
            <w:r w:rsidRPr="004F329C">
              <w:rPr>
                <w:i/>
                <w:sz w:val="28"/>
                <w:szCs w:val="28"/>
                <w:vertAlign w:val="superscript"/>
                <w:lang w:val="en-US" w:eastAsia="ru-RU"/>
              </w:rPr>
              <w:t>c</w:t>
            </w:r>
            <w:r w:rsidRPr="00C378EC">
              <w:rPr>
                <w:i/>
                <w:sz w:val="28"/>
                <w:szCs w:val="28"/>
                <w:lang w:val="ru-RU" w:eastAsia="ru-RU"/>
              </w:rPr>
              <w:t xml:space="preserve">= </w:t>
            </w:r>
            <w:r w:rsidRPr="004F329C">
              <w:rPr>
                <w:i/>
                <w:sz w:val="28"/>
                <w:szCs w:val="28"/>
                <w:lang w:val="en-US" w:eastAsia="ru-RU"/>
              </w:rPr>
              <w:t>d</w:t>
            </w:r>
            <w:r w:rsidRPr="00C378EC">
              <w:rPr>
                <w:sz w:val="28"/>
                <w:szCs w:val="28"/>
                <w:lang w:val="ru-RU" w:eastAsia="ru-RU"/>
              </w:rPr>
              <w:t xml:space="preserve">  (где </w:t>
            </w:r>
            <w:r w:rsidRPr="004F329C">
              <w:rPr>
                <w:i/>
                <w:sz w:val="28"/>
                <w:szCs w:val="28"/>
                <w:lang w:val="en-US" w:eastAsia="ru-RU"/>
              </w:rPr>
              <w:t>d</w:t>
            </w:r>
            <w:r w:rsidRPr="00C378EC">
              <w:rPr>
                <w:sz w:val="28"/>
                <w:szCs w:val="28"/>
                <w:lang w:val="ru-RU" w:eastAsia="ru-RU"/>
              </w:rPr>
              <w:t xml:space="preserve"> можно представить в виде степени с основанием </w:t>
            </w:r>
            <w:r w:rsidRPr="004F329C">
              <w:rPr>
                <w:i/>
                <w:sz w:val="28"/>
                <w:szCs w:val="28"/>
                <w:lang w:val="en-US" w:eastAsia="ru-RU"/>
              </w:rPr>
              <w:t>a</w:t>
            </w:r>
            <w:r w:rsidRPr="00C378EC">
              <w:rPr>
                <w:sz w:val="28"/>
                <w:szCs w:val="28"/>
                <w:lang w:val="ru-RU" w:eastAsia="ru-RU"/>
              </w:rPr>
              <w:t xml:space="preserve">) и простейшие неравенства вида </w:t>
            </w:r>
            <w:r w:rsidRPr="004F329C">
              <w:rPr>
                <w:i/>
                <w:sz w:val="28"/>
                <w:szCs w:val="28"/>
                <w:lang w:val="en-US" w:eastAsia="ru-RU"/>
              </w:rPr>
              <w:t>a</w:t>
            </w:r>
            <w:r w:rsidRPr="004F329C">
              <w:rPr>
                <w:i/>
                <w:sz w:val="28"/>
                <w:szCs w:val="28"/>
                <w:vertAlign w:val="superscript"/>
                <w:lang w:val="en-US" w:eastAsia="ru-RU"/>
              </w:rPr>
              <w:t>x</w:t>
            </w:r>
            <w:r w:rsidRPr="00C378EC">
              <w:rPr>
                <w:i/>
                <w:sz w:val="28"/>
                <w:szCs w:val="28"/>
                <w:vertAlign w:val="superscript"/>
                <w:lang w:val="ru-RU" w:eastAsia="ru-RU"/>
              </w:rPr>
              <w:t xml:space="preserve"> </w:t>
            </w:r>
            <w:r w:rsidRPr="00C378EC">
              <w:rPr>
                <w:i/>
                <w:sz w:val="28"/>
                <w:szCs w:val="28"/>
                <w:lang w:val="ru-RU" w:eastAsia="ru-RU"/>
              </w:rPr>
              <w:t xml:space="preserve">&lt; </w:t>
            </w:r>
            <w:r w:rsidRPr="004F329C">
              <w:rPr>
                <w:i/>
                <w:sz w:val="28"/>
                <w:szCs w:val="28"/>
                <w:lang w:val="en-US" w:eastAsia="ru-RU"/>
              </w:rPr>
              <w:t>d</w:t>
            </w:r>
            <w:r w:rsidRPr="00C378EC">
              <w:rPr>
                <w:sz w:val="28"/>
                <w:szCs w:val="28"/>
                <w:lang w:val="ru-RU" w:eastAsia="ru-RU"/>
              </w:rPr>
              <w:t xml:space="preserve">    (где </w:t>
            </w:r>
            <w:r w:rsidRPr="004F329C">
              <w:rPr>
                <w:i/>
                <w:sz w:val="28"/>
                <w:szCs w:val="28"/>
                <w:lang w:val="en-US" w:eastAsia="ru-RU"/>
              </w:rPr>
              <w:t>d</w:t>
            </w:r>
            <w:r w:rsidRPr="00C378EC">
              <w:rPr>
                <w:sz w:val="28"/>
                <w:szCs w:val="28"/>
                <w:lang w:val="ru-RU" w:eastAsia="ru-RU"/>
              </w:rPr>
              <w:t xml:space="preserve"> можно представить в виде степени с основанием </w:t>
            </w:r>
            <w:r w:rsidRPr="004F329C">
              <w:rPr>
                <w:i/>
                <w:sz w:val="28"/>
                <w:szCs w:val="28"/>
                <w:lang w:val="en-US" w:eastAsia="ru-RU"/>
              </w:rPr>
              <w:t>a</w:t>
            </w:r>
            <w:r w:rsidRPr="00C378EC">
              <w:rPr>
                <w:sz w:val="28"/>
                <w:szCs w:val="28"/>
                <w:lang w:val="ru-RU" w:eastAsia="ru-RU"/>
              </w:rPr>
              <w:t>)</w:t>
            </w:r>
            <w:r w:rsidRPr="00C378EC">
              <w:rPr>
                <w:color w:val="FF0000"/>
                <w:sz w:val="28"/>
                <w:szCs w:val="28"/>
                <w:lang w:val="ru-RU" w:eastAsia="ru-RU"/>
              </w:rPr>
              <w:t>;</w:t>
            </w:r>
            <w:r w:rsidRPr="00C378EC">
              <w:rPr>
                <w:sz w:val="28"/>
                <w:szCs w:val="28"/>
                <w:lang w:val="ru-RU" w:eastAsia="ru-RU"/>
              </w:rPr>
              <w:t>.</w:t>
            </w:r>
          </w:p>
          <w:p w:rsidR="000C1EBE" w:rsidRPr="00C378EC" w:rsidRDefault="000C1EBE" w:rsidP="000C1EBE">
            <w:pPr>
              <w:pStyle w:val="a3"/>
              <w:spacing w:after="0"/>
              <w:ind w:left="0" w:hanging="357"/>
              <w:jc w:val="left"/>
              <w:rPr>
                <w:sz w:val="28"/>
                <w:szCs w:val="28"/>
                <w:lang w:val="ru-RU" w:eastAsia="ru-RU"/>
              </w:rPr>
            </w:pPr>
            <w:r w:rsidRPr="00C378EC">
              <w:rPr>
                <w:color w:val="000000"/>
                <w:sz w:val="28"/>
                <w:szCs w:val="28"/>
                <w:lang w:val="ru-RU" w:eastAsia="ru-RU"/>
              </w:rPr>
              <w:t xml:space="preserve">приводить несколько примеров корней простейшего тригонометрического уравнения вида: sin </w:t>
            </w:r>
            <w:r w:rsidRPr="004F329C">
              <w:rPr>
                <w:i/>
                <w:color w:val="000000"/>
                <w:sz w:val="28"/>
                <w:szCs w:val="28"/>
                <w:lang w:val="en-US" w:eastAsia="ru-RU"/>
              </w:rPr>
              <w:t>x</w:t>
            </w:r>
            <w:r w:rsidRPr="00C378EC">
              <w:rPr>
                <w:color w:val="000000"/>
                <w:sz w:val="28"/>
                <w:szCs w:val="28"/>
                <w:lang w:val="ru-RU" w:eastAsia="ru-RU"/>
              </w:rPr>
              <w:t xml:space="preserve"> = </w:t>
            </w:r>
            <w:r w:rsidRPr="004F329C">
              <w:rPr>
                <w:i/>
                <w:color w:val="000000"/>
                <w:sz w:val="28"/>
                <w:szCs w:val="28"/>
                <w:lang w:val="en-US" w:eastAsia="ru-RU"/>
              </w:rPr>
              <w:t>a</w:t>
            </w:r>
            <w:r w:rsidRPr="00C378EC">
              <w:rPr>
                <w:i/>
                <w:color w:val="000000"/>
                <w:sz w:val="28"/>
                <w:szCs w:val="28"/>
                <w:lang w:val="ru-RU" w:eastAsia="ru-RU"/>
              </w:rPr>
              <w:t xml:space="preserve">, </w:t>
            </w:r>
            <w:r w:rsidRPr="00C378EC">
              <w:rPr>
                <w:color w:val="000000"/>
                <w:sz w:val="28"/>
                <w:szCs w:val="28"/>
                <w:lang w:val="ru-RU" w:eastAsia="ru-RU"/>
              </w:rPr>
              <w:t xml:space="preserve"> </w:t>
            </w:r>
            <w:r w:rsidRPr="004F329C">
              <w:rPr>
                <w:color w:val="000000"/>
                <w:sz w:val="28"/>
                <w:szCs w:val="28"/>
                <w:lang w:val="en-US" w:eastAsia="ru-RU"/>
              </w:rPr>
              <w:t>co</w:t>
            </w:r>
            <w:r w:rsidRPr="00C378EC">
              <w:rPr>
                <w:color w:val="000000"/>
                <w:sz w:val="28"/>
                <w:szCs w:val="28"/>
                <w:lang w:val="ru-RU" w:eastAsia="ru-RU"/>
              </w:rPr>
              <w:t xml:space="preserve">s </w:t>
            </w:r>
            <w:r w:rsidRPr="004F329C">
              <w:rPr>
                <w:i/>
                <w:color w:val="000000"/>
                <w:sz w:val="28"/>
                <w:szCs w:val="28"/>
                <w:lang w:val="en-US" w:eastAsia="ru-RU"/>
              </w:rPr>
              <w:t>x</w:t>
            </w:r>
            <w:r w:rsidRPr="00C378EC">
              <w:rPr>
                <w:color w:val="000000"/>
                <w:sz w:val="28"/>
                <w:szCs w:val="28"/>
                <w:lang w:val="ru-RU" w:eastAsia="ru-RU"/>
              </w:rPr>
              <w:t xml:space="preserve"> = </w:t>
            </w:r>
            <w:r w:rsidRPr="004F329C">
              <w:rPr>
                <w:i/>
                <w:color w:val="000000"/>
                <w:sz w:val="28"/>
                <w:szCs w:val="28"/>
                <w:lang w:val="en-US" w:eastAsia="ru-RU"/>
              </w:rPr>
              <w:t>a</w:t>
            </w:r>
            <w:r w:rsidRPr="00C378EC">
              <w:rPr>
                <w:i/>
                <w:color w:val="000000"/>
                <w:sz w:val="28"/>
                <w:szCs w:val="28"/>
                <w:lang w:val="ru-RU" w:eastAsia="ru-RU"/>
              </w:rPr>
              <w:t xml:space="preserve">, </w:t>
            </w:r>
            <w:r w:rsidRPr="00C378EC">
              <w:rPr>
                <w:color w:val="000000"/>
                <w:sz w:val="28"/>
                <w:szCs w:val="28"/>
                <w:lang w:val="ru-RU" w:eastAsia="ru-RU"/>
              </w:rPr>
              <w:t xml:space="preserve"> </w:t>
            </w:r>
            <w:r w:rsidRPr="004F329C">
              <w:rPr>
                <w:color w:val="000000"/>
                <w:sz w:val="28"/>
                <w:szCs w:val="28"/>
                <w:lang w:val="en-US" w:eastAsia="ru-RU"/>
              </w:rPr>
              <w:t>tg</w:t>
            </w:r>
            <w:r w:rsidRPr="00C378EC">
              <w:rPr>
                <w:color w:val="000000"/>
                <w:sz w:val="28"/>
                <w:szCs w:val="28"/>
                <w:lang w:val="ru-RU" w:eastAsia="ru-RU"/>
              </w:rPr>
              <w:t xml:space="preserve"> </w:t>
            </w:r>
            <w:r w:rsidRPr="004F329C">
              <w:rPr>
                <w:i/>
                <w:color w:val="000000"/>
                <w:sz w:val="28"/>
                <w:szCs w:val="28"/>
                <w:lang w:val="en-US" w:eastAsia="ru-RU"/>
              </w:rPr>
              <w:t>x</w:t>
            </w:r>
            <w:r w:rsidRPr="00C378EC">
              <w:rPr>
                <w:color w:val="000000"/>
                <w:sz w:val="28"/>
                <w:szCs w:val="28"/>
                <w:lang w:val="ru-RU" w:eastAsia="ru-RU"/>
              </w:rPr>
              <w:t xml:space="preserve"> = </w:t>
            </w:r>
            <w:r w:rsidRPr="004F329C">
              <w:rPr>
                <w:i/>
                <w:color w:val="000000"/>
                <w:sz w:val="28"/>
                <w:szCs w:val="28"/>
                <w:lang w:val="en-US" w:eastAsia="ru-RU"/>
              </w:rPr>
              <w:t>a</w:t>
            </w:r>
            <w:r w:rsidRPr="00C378EC">
              <w:rPr>
                <w:i/>
                <w:color w:val="000000"/>
                <w:sz w:val="28"/>
                <w:szCs w:val="28"/>
                <w:lang w:val="ru-RU" w:eastAsia="ru-RU"/>
              </w:rPr>
              <w:t>,</w:t>
            </w:r>
            <w:r w:rsidRPr="00C378EC">
              <w:rPr>
                <w:color w:val="000000"/>
                <w:sz w:val="28"/>
                <w:szCs w:val="28"/>
                <w:lang w:val="ru-RU" w:eastAsia="ru-RU"/>
              </w:rPr>
              <w:t xml:space="preserve"> </w:t>
            </w:r>
            <w:r w:rsidRPr="004F329C">
              <w:rPr>
                <w:color w:val="000000"/>
                <w:sz w:val="28"/>
                <w:szCs w:val="28"/>
                <w:lang w:val="en-US" w:eastAsia="ru-RU"/>
              </w:rPr>
              <w:t>ctg</w:t>
            </w:r>
            <w:r w:rsidRPr="00C378EC">
              <w:rPr>
                <w:color w:val="000000"/>
                <w:sz w:val="28"/>
                <w:szCs w:val="28"/>
                <w:lang w:val="ru-RU" w:eastAsia="ru-RU"/>
              </w:rPr>
              <w:t xml:space="preserve"> </w:t>
            </w:r>
            <w:r w:rsidRPr="004F329C">
              <w:rPr>
                <w:i/>
                <w:color w:val="000000"/>
                <w:sz w:val="28"/>
                <w:szCs w:val="28"/>
                <w:lang w:val="en-US" w:eastAsia="ru-RU"/>
              </w:rPr>
              <w:t>x</w:t>
            </w:r>
            <w:r w:rsidRPr="00C378EC">
              <w:rPr>
                <w:color w:val="000000"/>
                <w:sz w:val="28"/>
                <w:szCs w:val="28"/>
                <w:lang w:val="ru-RU" w:eastAsia="ru-RU"/>
              </w:rPr>
              <w:t xml:space="preserve"> = </w:t>
            </w:r>
            <w:r w:rsidRPr="004F329C">
              <w:rPr>
                <w:i/>
                <w:color w:val="000000"/>
                <w:sz w:val="28"/>
                <w:szCs w:val="28"/>
                <w:lang w:val="en-US" w:eastAsia="ru-RU"/>
              </w:rPr>
              <w:t>a</w:t>
            </w:r>
            <w:r w:rsidRPr="00C378EC">
              <w:rPr>
                <w:i/>
                <w:color w:val="000000"/>
                <w:sz w:val="28"/>
                <w:szCs w:val="28"/>
                <w:lang w:val="ru-RU" w:eastAsia="ru-RU"/>
              </w:rPr>
              <w:t xml:space="preserve">, </w:t>
            </w:r>
            <w:r w:rsidRPr="00C378EC">
              <w:rPr>
                <w:color w:val="000000"/>
                <w:sz w:val="28"/>
                <w:szCs w:val="28"/>
                <w:lang w:val="ru-RU" w:eastAsia="ru-RU"/>
              </w:rPr>
              <w:t xml:space="preserve">где </w:t>
            </w:r>
            <w:r w:rsidRPr="004F329C">
              <w:rPr>
                <w:i/>
                <w:color w:val="000000"/>
                <w:sz w:val="28"/>
                <w:szCs w:val="28"/>
                <w:lang w:val="en-US" w:eastAsia="ru-RU"/>
              </w:rPr>
              <w:t>a</w:t>
            </w:r>
            <w:r w:rsidRPr="00C378EC">
              <w:rPr>
                <w:color w:val="000000"/>
                <w:sz w:val="28"/>
                <w:szCs w:val="28"/>
                <w:lang w:val="ru-RU" w:eastAsia="ru-RU"/>
              </w:rPr>
              <w:t xml:space="preserve"> – табличное значение соответствующей тригонометрической функции.</w:t>
            </w:r>
          </w:p>
          <w:p w:rsidR="000C1EBE" w:rsidRDefault="000C1EBE" w:rsidP="000C1EBE">
            <w:pPr>
              <w:spacing w:line="240" w:lineRule="auto"/>
              <w:ind w:hanging="357"/>
              <w:jc w:val="left"/>
              <w:rPr>
                <w:i/>
                <w:szCs w:val="28"/>
              </w:rPr>
            </w:pPr>
          </w:p>
          <w:p w:rsidR="000C1EBE" w:rsidRPr="0094606D" w:rsidRDefault="000C1EBE" w:rsidP="000C1EBE">
            <w:pPr>
              <w:spacing w:line="240" w:lineRule="auto"/>
              <w:ind w:hanging="357"/>
              <w:jc w:val="left"/>
              <w:rPr>
                <w:i/>
                <w:szCs w:val="28"/>
              </w:rPr>
            </w:pPr>
            <w:r w:rsidRPr="0094606D">
              <w:rPr>
                <w:i/>
                <w:szCs w:val="28"/>
              </w:rPr>
              <w:t>В повседневной жизни и при изучении других предметов:</w:t>
            </w:r>
          </w:p>
          <w:p w:rsidR="000C1EBE" w:rsidRDefault="000C1EBE" w:rsidP="000C1EBE">
            <w:pPr>
              <w:pStyle w:val="-3"/>
              <w:numPr>
                <w:ilvl w:val="0"/>
                <w:numId w:val="117"/>
              </w:numPr>
              <w:suppressAutoHyphens w:val="0"/>
              <w:spacing w:line="240" w:lineRule="auto"/>
              <w:ind w:left="0" w:hanging="357"/>
              <w:contextualSpacing w:val="0"/>
              <w:jc w:val="left"/>
              <w:rPr>
                <w:rFonts w:eastAsia="Times New Roman"/>
                <w:i/>
                <w:iCs/>
                <w:color w:val="404040"/>
                <w:szCs w:val="28"/>
                <w:lang w:eastAsia="ru-RU"/>
              </w:rPr>
            </w:pPr>
            <w:r w:rsidRPr="0094606D">
              <w:rPr>
                <w:szCs w:val="28"/>
              </w:rPr>
              <w:t>составлять и решать уравнения и системы уравнений при решении несложных практических задач</w:t>
            </w:r>
          </w:p>
        </w:tc>
        <w:tc>
          <w:tcPr>
            <w:tcW w:w="7655" w:type="dxa"/>
          </w:tcPr>
          <w:p w:rsidR="000C1EBE" w:rsidRPr="00C378EC" w:rsidRDefault="000C1EBE" w:rsidP="000C1EBE">
            <w:pPr>
              <w:pStyle w:val="a3"/>
              <w:numPr>
                <w:ilvl w:val="0"/>
                <w:numId w:val="119"/>
              </w:numPr>
              <w:spacing w:after="0"/>
              <w:ind w:left="0" w:hanging="357"/>
              <w:jc w:val="left"/>
              <w:rPr>
                <w:i/>
                <w:iCs/>
                <w:color w:val="404040"/>
                <w:sz w:val="28"/>
                <w:szCs w:val="28"/>
                <w:lang w:val="ru-RU" w:eastAsia="ru-RU"/>
              </w:rPr>
            </w:pPr>
            <w:r w:rsidRPr="00C378EC">
              <w:rPr>
                <w:i/>
                <w:sz w:val="28"/>
                <w:szCs w:val="28"/>
                <w:lang w:val="ru-RU" w:eastAsia="en-US"/>
              </w:rPr>
              <w:t>Решать рациональные, показательные и логарифмические уравнения и неравенства, простейшие иррациональные и тригонометрические уравнения, неравенства и их системы;</w:t>
            </w:r>
          </w:p>
          <w:p w:rsidR="000C1EBE" w:rsidRPr="00C378EC" w:rsidRDefault="000C1EBE" w:rsidP="000C1EBE">
            <w:pPr>
              <w:pStyle w:val="a3"/>
              <w:spacing w:after="0"/>
              <w:ind w:left="0" w:hanging="357"/>
              <w:jc w:val="left"/>
              <w:rPr>
                <w:i/>
                <w:sz w:val="28"/>
                <w:szCs w:val="28"/>
                <w:lang w:val="ru-RU" w:eastAsia="en-US"/>
              </w:rPr>
            </w:pPr>
            <w:r w:rsidRPr="00C378EC">
              <w:rPr>
                <w:i/>
                <w:sz w:val="28"/>
                <w:szCs w:val="28"/>
                <w:lang w:val="ru-RU" w:eastAsia="en-US"/>
              </w:rPr>
              <w:t>использовать методы решения уравнений: приведение к виду «произведение равно нулю» или «частное равно нулю», замена переменных;</w:t>
            </w:r>
          </w:p>
          <w:p w:rsidR="000C1EBE" w:rsidRPr="00C378EC" w:rsidRDefault="000C1EBE" w:rsidP="000C1EBE">
            <w:pPr>
              <w:pStyle w:val="a3"/>
              <w:spacing w:after="0"/>
              <w:ind w:left="0" w:hanging="357"/>
              <w:jc w:val="left"/>
              <w:rPr>
                <w:i/>
                <w:sz w:val="28"/>
                <w:szCs w:val="28"/>
                <w:lang w:val="ru-RU" w:eastAsia="en-US"/>
              </w:rPr>
            </w:pPr>
            <w:r w:rsidRPr="00C378EC">
              <w:rPr>
                <w:i/>
                <w:sz w:val="28"/>
                <w:szCs w:val="28"/>
                <w:lang w:val="ru-RU" w:eastAsia="en-US"/>
              </w:rPr>
              <w:t>использовать метод интервалов для решения неравенств;</w:t>
            </w:r>
          </w:p>
          <w:p w:rsidR="000C1EBE" w:rsidRPr="00C378EC" w:rsidRDefault="000C1EBE" w:rsidP="000C1EBE">
            <w:pPr>
              <w:pStyle w:val="a3"/>
              <w:numPr>
                <w:ilvl w:val="0"/>
                <w:numId w:val="119"/>
              </w:numPr>
              <w:spacing w:after="0"/>
              <w:ind w:left="0" w:hanging="357"/>
              <w:jc w:val="left"/>
              <w:rPr>
                <w:i/>
                <w:iCs/>
                <w:color w:val="404040"/>
                <w:sz w:val="28"/>
                <w:szCs w:val="28"/>
                <w:lang w:val="ru-RU" w:eastAsia="ru-RU"/>
              </w:rPr>
            </w:pPr>
            <w:r w:rsidRPr="00C378EC">
              <w:rPr>
                <w:i/>
                <w:sz w:val="28"/>
                <w:szCs w:val="28"/>
                <w:lang w:val="ru-RU" w:eastAsia="en-US"/>
              </w:rPr>
              <w:t>использовать графический метод для приближенного решения уравнений и неравенств;</w:t>
            </w:r>
          </w:p>
          <w:p w:rsidR="000C1EBE" w:rsidRPr="00C378EC" w:rsidRDefault="000C1EBE" w:rsidP="000C1EBE">
            <w:pPr>
              <w:pStyle w:val="a3"/>
              <w:numPr>
                <w:ilvl w:val="0"/>
                <w:numId w:val="119"/>
              </w:numPr>
              <w:spacing w:after="0"/>
              <w:ind w:left="0" w:hanging="357"/>
              <w:jc w:val="left"/>
              <w:rPr>
                <w:i/>
                <w:iCs/>
                <w:color w:val="404040"/>
                <w:sz w:val="28"/>
                <w:szCs w:val="28"/>
                <w:lang w:val="ru-RU" w:eastAsia="ru-RU"/>
              </w:rPr>
            </w:pPr>
            <w:r w:rsidRPr="00C378EC">
              <w:rPr>
                <w:i/>
                <w:sz w:val="28"/>
                <w:szCs w:val="28"/>
                <w:lang w:val="ru-RU" w:eastAsia="en-US"/>
              </w:rPr>
              <w:t>изображать на тригонометрической окружности множество решений простейших тригонометрических уравнений и неравенств;</w:t>
            </w:r>
          </w:p>
          <w:p w:rsidR="000C1EBE" w:rsidRPr="00C378EC" w:rsidRDefault="000C1EBE" w:rsidP="000C1EBE">
            <w:pPr>
              <w:pStyle w:val="a3"/>
              <w:numPr>
                <w:ilvl w:val="0"/>
                <w:numId w:val="119"/>
              </w:numPr>
              <w:spacing w:after="0"/>
              <w:ind w:left="0" w:hanging="357"/>
              <w:jc w:val="left"/>
              <w:rPr>
                <w:i/>
                <w:iCs/>
                <w:color w:val="404040"/>
                <w:sz w:val="28"/>
                <w:szCs w:val="28"/>
                <w:lang w:val="ru-RU" w:eastAsia="ru-RU"/>
              </w:rPr>
            </w:pPr>
            <w:r w:rsidRPr="00C378EC">
              <w:rPr>
                <w:i/>
                <w:sz w:val="28"/>
                <w:szCs w:val="28"/>
                <w:lang w:val="ru-RU" w:eastAsia="en-US"/>
              </w:rPr>
              <w:t>выполнять отбор корней уравнений или решений неравенств в соответствии с дополнительными условиями и ограничениями.</w:t>
            </w:r>
          </w:p>
          <w:p w:rsidR="000C1EBE" w:rsidRDefault="000C1EBE" w:rsidP="000C1EBE">
            <w:pPr>
              <w:spacing w:line="240" w:lineRule="auto"/>
              <w:ind w:hanging="357"/>
              <w:jc w:val="left"/>
              <w:rPr>
                <w:i/>
                <w:szCs w:val="28"/>
              </w:rPr>
            </w:pPr>
          </w:p>
          <w:p w:rsidR="000C1EBE" w:rsidRPr="0094606D" w:rsidRDefault="000C1EBE" w:rsidP="000C1EBE">
            <w:pPr>
              <w:spacing w:line="240" w:lineRule="auto"/>
              <w:ind w:hanging="357"/>
              <w:jc w:val="left"/>
              <w:rPr>
                <w:i/>
                <w:szCs w:val="28"/>
              </w:rPr>
            </w:pPr>
            <w:r w:rsidRPr="0094606D">
              <w:rPr>
                <w:i/>
                <w:szCs w:val="28"/>
              </w:rPr>
              <w:t>В повседневной жизни и при изучении других учебных предметов:</w:t>
            </w:r>
          </w:p>
          <w:p w:rsidR="000C1EBE" w:rsidRPr="00C378EC" w:rsidRDefault="000C1EBE" w:rsidP="000C1EBE">
            <w:pPr>
              <w:pStyle w:val="a1"/>
              <w:numPr>
                <w:ilvl w:val="0"/>
                <w:numId w:val="119"/>
              </w:numPr>
              <w:ind w:left="0" w:hanging="357"/>
              <w:jc w:val="left"/>
              <w:rPr>
                <w:rFonts w:ascii="Times New Roman" w:hAnsi="Times New Roman"/>
                <w:i/>
                <w:iCs/>
                <w:color w:val="404040"/>
                <w:sz w:val="28"/>
                <w:szCs w:val="28"/>
                <w:lang w:val="ru-RU" w:eastAsia="ru-RU"/>
              </w:rPr>
            </w:pPr>
            <w:r w:rsidRPr="00C378EC">
              <w:rPr>
                <w:rFonts w:ascii="Times New Roman" w:hAnsi="Times New Roman"/>
                <w:i/>
                <w:sz w:val="28"/>
                <w:szCs w:val="28"/>
                <w:lang w:val="ru-RU" w:eastAsia="ru-RU"/>
              </w:rPr>
              <w:t>составлять и решать уравнения, системы уравнений и неравенства при решении задач других учебных предметов;</w:t>
            </w:r>
          </w:p>
          <w:p w:rsidR="000C1EBE" w:rsidRPr="00C378EC" w:rsidRDefault="000C1EBE" w:rsidP="000C1EBE">
            <w:pPr>
              <w:pStyle w:val="a3"/>
              <w:numPr>
                <w:ilvl w:val="0"/>
                <w:numId w:val="119"/>
              </w:numPr>
              <w:spacing w:after="0"/>
              <w:ind w:left="0" w:hanging="357"/>
              <w:jc w:val="left"/>
              <w:rPr>
                <w:i/>
                <w:iCs/>
                <w:color w:val="404040"/>
                <w:sz w:val="28"/>
                <w:szCs w:val="28"/>
                <w:lang w:val="ru-RU" w:eastAsia="ru-RU"/>
              </w:rPr>
            </w:pPr>
            <w:r w:rsidRPr="00C378EC">
              <w:rPr>
                <w:i/>
                <w:sz w:val="28"/>
                <w:szCs w:val="28"/>
                <w:lang w:val="ru-RU" w:eastAsia="en-US"/>
              </w:rPr>
              <w:t>использовать уравнения и неравенства для построения и исследования простейших математических моделей реальных ситуаций или прикладных задач;</w:t>
            </w:r>
          </w:p>
          <w:p w:rsidR="000C1EBE" w:rsidRPr="00C378EC" w:rsidRDefault="000C1EBE" w:rsidP="000C1EBE">
            <w:pPr>
              <w:pStyle w:val="a1"/>
              <w:numPr>
                <w:ilvl w:val="0"/>
                <w:numId w:val="119"/>
              </w:numPr>
              <w:ind w:left="0" w:hanging="357"/>
              <w:jc w:val="left"/>
              <w:rPr>
                <w:rFonts w:ascii="Times New Roman" w:hAnsi="Times New Roman"/>
                <w:i/>
                <w:iCs/>
                <w:color w:val="404040"/>
                <w:sz w:val="28"/>
                <w:szCs w:val="28"/>
                <w:lang w:val="ru-RU" w:eastAsia="ru-RU"/>
              </w:rPr>
            </w:pPr>
            <w:r w:rsidRPr="00C378EC">
              <w:rPr>
                <w:rFonts w:ascii="Times New Roman" w:hAnsi="Times New Roman"/>
                <w:i/>
                <w:sz w:val="28"/>
                <w:szCs w:val="28"/>
                <w:lang w:val="ru-RU" w:eastAsia="ru-RU"/>
              </w:rPr>
              <w:t>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w:t>
            </w:r>
          </w:p>
        </w:tc>
      </w:tr>
      <w:tr w:rsidR="000C1EBE" w:rsidRPr="0094606D" w:rsidTr="000C1EBE">
        <w:trPr>
          <w:gridBefore w:val="1"/>
          <w:wBefore w:w="6" w:type="dxa"/>
        </w:trPr>
        <w:tc>
          <w:tcPr>
            <w:tcW w:w="1520" w:type="dxa"/>
          </w:tcPr>
          <w:p w:rsidR="000C1EBE" w:rsidRPr="007B6EA6" w:rsidRDefault="000C1EBE" w:rsidP="000C1EBE">
            <w:pPr>
              <w:spacing w:line="240" w:lineRule="auto"/>
              <w:ind w:firstLine="0"/>
              <w:jc w:val="left"/>
              <w:rPr>
                <w:b/>
                <w:i/>
                <w:sz w:val="24"/>
                <w:szCs w:val="24"/>
              </w:rPr>
            </w:pPr>
            <w:r w:rsidRPr="007B6EA6">
              <w:rPr>
                <w:b/>
                <w:i/>
                <w:sz w:val="24"/>
                <w:szCs w:val="24"/>
              </w:rPr>
              <w:t>Функции</w:t>
            </w:r>
          </w:p>
        </w:tc>
        <w:tc>
          <w:tcPr>
            <w:tcW w:w="5953" w:type="dxa"/>
          </w:tcPr>
          <w:p w:rsidR="000C1EBE" w:rsidRPr="00C378EC" w:rsidRDefault="000C1EBE" w:rsidP="000C1EBE">
            <w:pPr>
              <w:pStyle w:val="a3"/>
              <w:spacing w:after="0"/>
              <w:ind w:left="0" w:hanging="357"/>
              <w:jc w:val="left"/>
              <w:rPr>
                <w:sz w:val="28"/>
                <w:szCs w:val="28"/>
                <w:lang w:val="ru-RU" w:eastAsia="en-US"/>
              </w:rPr>
            </w:pPr>
            <w:r w:rsidRPr="00C378EC">
              <w:rPr>
                <w:sz w:val="28"/>
                <w:szCs w:val="28"/>
                <w:lang w:val="ru-RU" w:eastAsia="en-US"/>
              </w:rPr>
              <w:t>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w:t>
            </w:r>
          </w:p>
          <w:p w:rsidR="000C1EBE" w:rsidRPr="00C378EC" w:rsidRDefault="000C1EBE" w:rsidP="000C1EBE">
            <w:pPr>
              <w:pStyle w:val="a3"/>
              <w:spacing w:after="0"/>
              <w:ind w:left="0" w:hanging="357"/>
              <w:jc w:val="left"/>
              <w:rPr>
                <w:color w:val="000000"/>
                <w:sz w:val="28"/>
                <w:szCs w:val="28"/>
                <w:lang w:val="ru-RU" w:eastAsia="ru-RU"/>
              </w:rPr>
            </w:pPr>
            <w:r w:rsidRPr="00C378EC">
              <w:rPr>
                <w:sz w:val="28"/>
                <w:szCs w:val="28"/>
                <w:lang w:val="ru-RU" w:eastAsia="en-US"/>
              </w:rPr>
              <w:t>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w:t>
            </w:r>
            <w:r w:rsidRPr="00C378EC">
              <w:rPr>
                <w:color w:val="000000"/>
                <w:sz w:val="28"/>
                <w:szCs w:val="28"/>
                <w:lang w:val="ru-RU" w:eastAsia="ru-RU"/>
              </w:rPr>
              <w:t xml:space="preserve"> </w:t>
            </w:r>
          </w:p>
          <w:p w:rsidR="000C1EBE" w:rsidRPr="00C378EC" w:rsidRDefault="000C1EBE" w:rsidP="000C1EBE">
            <w:pPr>
              <w:pStyle w:val="a3"/>
              <w:spacing w:after="0"/>
              <w:ind w:left="0" w:hanging="357"/>
              <w:jc w:val="left"/>
              <w:rPr>
                <w:sz w:val="28"/>
                <w:szCs w:val="28"/>
                <w:lang w:val="ru-RU" w:eastAsia="ru-RU"/>
              </w:rPr>
            </w:pPr>
            <w:r w:rsidRPr="00C378EC">
              <w:rPr>
                <w:sz w:val="28"/>
                <w:szCs w:val="28"/>
                <w:lang w:val="ru-RU" w:eastAsia="ru-RU"/>
              </w:rPr>
              <w:t>распознавать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w:t>
            </w:r>
          </w:p>
          <w:p w:rsidR="000C1EBE" w:rsidRPr="00C378EC" w:rsidRDefault="000C1EBE" w:rsidP="000C1EBE">
            <w:pPr>
              <w:pStyle w:val="a3"/>
              <w:spacing w:after="0"/>
              <w:ind w:left="0" w:hanging="357"/>
              <w:jc w:val="left"/>
              <w:rPr>
                <w:sz w:val="28"/>
                <w:szCs w:val="28"/>
                <w:lang w:val="ru-RU" w:eastAsia="ru-RU"/>
              </w:rPr>
            </w:pPr>
            <w:r w:rsidRPr="00C378EC">
              <w:rPr>
                <w:sz w:val="28"/>
                <w:szCs w:val="28"/>
                <w:lang w:val="ru-RU" w:eastAsia="ru-RU"/>
              </w:rPr>
              <w:t>соотносить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 с формулами, которыми они заданы;</w:t>
            </w:r>
          </w:p>
          <w:p w:rsidR="000C1EBE" w:rsidRPr="00C378EC" w:rsidRDefault="000C1EBE" w:rsidP="000C1EBE">
            <w:pPr>
              <w:pStyle w:val="a3"/>
              <w:spacing w:after="0"/>
              <w:ind w:left="0" w:hanging="357"/>
              <w:jc w:val="left"/>
              <w:rPr>
                <w:sz w:val="28"/>
                <w:szCs w:val="28"/>
                <w:lang w:val="ru-RU" w:eastAsia="en-US"/>
              </w:rPr>
            </w:pPr>
            <w:r w:rsidRPr="00C378EC">
              <w:rPr>
                <w:sz w:val="28"/>
                <w:szCs w:val="28"/>
                <w:lang w:val="ru-RU" w:eastAsia="en-US"/>
              </w:rPr>
              <w:t>находить по графику приближённо значения функции в заданных точках;</w:t>
            </w:r>
          </w:p>
          <w:p w:rsidR="000C1EBE" w:rsidRPr="00C378EC" w:rsidRDefault="000C1EBE" w:rsidP="000C1EBE">
            <w:pPr>
              <w:pStyle w:val="a3"/>
              <w:spacing w:after="0"/>
              <w:ind w:left="0" w:hanging="357"/>
              <w:jc w:val="left"/>
              <w:rPr>
                <w:sz w:val="28"/>
                <w:szCs w:val="28"/>
                <w:lang w:val="ru-RU" w:eastAsia="en-US"/>
              </w:rPr>
            </w:pPr>
            <w:r w:rsidRPr="00C378EC">
              <w:rPr>
                <w:sz w:val="28"/>
                <w:szCs w:val="28"/>
                <w:lang w:val="ru-RU" w:eastAsia="en-US"/>
              </w:rPr>
              <w:t>определять по графику свойства функции (нули, промежутки знакопостоянства, промежутки монотонности, наибольшие и наименьшие значения и т.п.);</w:t>
            </w:r>
          </w:p>
          <w:p w:rsidR="000C1EBE" w:rsidRPr="00C378EC" w:rsidRDefault="000C1EBE" w:rsidP="000C1EBE">
            <w:pPr>
              <w:pStyle w:val="a3"/>
              <w:spacing w:after="0"/>
              <w:ind w:left="0" w:hanging="357"/>
              <w:jc w:val="left"/>
              <w:rPr>
                <w:sz w:val="28"/>
                <w:szCs w:val="28"/>
                <w:lang w:val="ru-RU" w:eastAsia="ru-RU"/>
              </w:rPr>
            </w:pPr>
            <w:r w:rsidRPr="00C378EC">
              <w:rPr>
                <w:sz w:val="28"/>
                <w:szCs w:val="28"/>
                <w:lang w:val="ru-RU" w:eastAsia="ru-RU"/>
              </w:rPr>
              <w:t xml:space="preserve">строить эскиз графика функции, удовлетворяющей приведенному набору условий (промежутки возрастания / убывания, значение функции в заданной точке, точки экстремумов </w:t>
            </w:r>
            <w:r w:rsidRPr="00C378EC">
              <w:rPr>
                <w:iCs/>
                <w:sz w:val="28"/>
                <w:szCs w:val="28"/>
                <w:lang w:val="ru-RU" w:eastAsia="ru-RU"/>
              </w:rPr>
              <w:t>и т.д</w:t>
            </w:r>
            <w:r w:rsidRPr="00C378EC">
              <w:rPr>
                <w:sz w:val="28"/>
                <w:szCs w:val="28"/>
                <w:lang w:val="ru-RU" w:eastAsia="ru-RU"/>
              </w:rPr>
              <w:t>.).</w:t>
            </w:r>
          </w:p>
          <w:p w:rsidR="000C1EBE" w:rsidRDefault="000C1EBE" w:rsidP="000C1EBE">
            <w:pPr>
              <w:spacing w:line="240" w:lineRule="auto"/>
              <w:ind w:hanging="357"/>
              <w:jc w:val="left"/>
              <w:rPr>
                <w:i/>
                <w:szCs w:val="28"/>
              </w:rPr>
            </w:pPr>
          </w:p>
          <w:p w:rsidR="000C1EBE" w:rsidRPr="0094606D" w:rsidRDefault="000C1EBE" w:rsidP="000C1EBE">
            <w:pPr>
              <w:spacing w:line="240" w:lineRule="auto"/>
              <w:ind w:hanging="357"/>
              <w:jc w:val="left"/>
              <w:rPr>
                <w:i/>
                <w:szCs w:val="28"/>
              </w:rPr>
            </w:pPr>
            <w:r w:rsidRPr="0094606D">
              <w:rPr>
                <w:i/>
                <w:szCs w:val="28"/>
              </w:rPr>
              <w:t>В повседневной жизни и при изучении других предметов:</w:t>
            </w:r>
          </w:p>
          <w:p w:rsidR="000C1EBE" w:rsidRPr="00C378EC" w:rsidRDefault="000C1EBE" w:rsidP="000C1EBE">
            <w:pPr>
              <w:pStyle w:val="a3"/>
              <w:spacing w:after="0"/>
              <w:ind w:left="0" w:hanging="357"/>
              <w:jc w:val="left"/>
              <w:rPr>
                <w:sz w:val="28"/>
                <w:szCs w:val="28"/>
                <w:lang w:val="ru-RU" w:eastAsia="en-US"/>
              </w:rPr>
            </w:pPr>
            <w:r w:rsidRPr="00C378EC">
              <w:rPr>
                <w:sz w:val="28"/>
                <w:szCs w:val="28"/>
                <w:lang w:val="ru-RU" w:eastAsia="en-US"/>
              </w:rPr>
              <w:t xml:space="preserve">определять по графикам свойства реальных процессов и зависимостей (наибольшие и наименьшие значения, промежутки возрастания и убывания, промежутки знакопостоянства и т.п.); </w:t>
            </w:r>
          </w:p>
          <w:p w:rsidR="000C1EBE" w:rsidRPr="00C378EC" w:rsidRDefault="000C1EBE" w:rsidP="000C1EBE">
            <w:pPr>
              <w:pStyle w:val="a3"/>
              <w:spacing w:after="0"/>
              <w:ind w:left="0" w:hanging="357"/>
              <w:jc w:val="left"/>
              <w:rPr>
                <w:sz w:val="28"/>
                <w:szCs w:val="28"/>
                <w:lang w:val="ru-RU" w:eastAsia="en-US"/>
              </w:rPr>
            </w:pPr>
            <w:r w:rsidRPr="00C378EC">
              <w:rPr>
                <w:sz w:val="28"/>
                <w:szCs w:val="28"/>
                <w:lang w:val="ru-RU" w:eastAsia="en-US"/>
              </w:rPr>
              <w:t>интерпретировать свойства в контексте конкретной практической ситуации</w:t>
            </w:r>
          </w:p>
        </w:tc>
        <w:tc>
          <w:tcPr>
            <w:tcW w:w="7655" w:type="dxa"/>
          </w:tcPr>
          <w:p w:rsidR="000C1EBE" w:rsidRPr="00C378EC" w:rsidRDefault="000C1EBE" w:rsidP="000C1EBE">
            <w:pPr>
              <w:pStyle w:val="a3"/>
              <w:spacing w:after="0"/>
              <w:ind w:left="0" w:hanging="357"/>
              <w:jc w:val="left"/>
              <w:rPr>
                <w:i/>
                <w:color w:val="000000"/>
                <w:sz w:val="28"/>
                <w:szCs w:val="28"/>
                <w:lang w:val="ru-RU" w:eastAsia="ru-RU"/>
              </w:rPr>
            </w:pPr>
            <w:r w:rsidRPr="00C378EC">
              <w:rPr>
                <w:i/>
                <w:sz w:val="28"/>
                <w:szCs w:val="28"/>
                <w:lang w:val="ru-RU" w:eastAsia="en-US"/>
              </w:rPr>
              <w:t>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w:t>
            </w:r>
          </w:p>
          <w:p w:rsidR="000C1EBE" w:rsidRPr="00C378EC" w:rsidRDefault="000C1EBE" w:rsidP="000C1EBE">
            <w:pPr>
              <w:pStyle w:val="a3"/>
              <w:spacing w:after="0"/>
              <w:ind w:left="0" w:hanging="357"/>
              <w:jc w:val="left"/>
              <w:rPr>
                <w:i/>
                <w:color w:val="000000"/>
                <w:sz w:val="28"/>
                <w:szCs w:val="28"/>
                <w:lang w:val="ru-RU" w:eastAsia="ru-RU"/>
              </w:rPr>
            </w:pPr>
            <w:r w:rsidRPr="00C378EC">
              <w:rPr>
                <w:i/>
                <w:sz w:val="28"/>
                <w:szCs w:val="28"/>
                <w:lang w:val="ru-RU" w:eastAsia="en-US"/>
              </w:rPr>
              <w:t>оперировать понятиями: прямая и обратная пропорциональность, линейная, квадратичная, логарифмическая и показательная функции, тригонометрические функции;</w:t>
            </w:r>
            <w:r w:rsidRPr="00C378EC">
              <w:rPr>
                <w:i/>
                <w:color w:val="000000"/>
                <w:sz w:val="28"/>
                <w:szCs w:val="28"/>
                <w:lang w:val="ru-RU" w:eastAsia="ru-RU"/>
              </w:rPr>
              <w:t xml:space="preserve"> </w:t>
            </w:r>
          </w:p>
          <w:p w:rsidR="000C1EBE" w:rsidRDefault="000C1EBE" w:rsidP="000C1EBE">
            <w:pPr>
              <w:numPr>
                <w:ilvl w:val="0"/>
                <w:numId w:val="119"/>
              </w:numPr>
              <w:suppressAutoHyphens w:val="0"/>
              <w:spacing w:line="240" w:lineRule="auto"/>
              <w:ind w:left="0" w:hanging="357"/>
              <w:jc w:val="left"/>
              <w:rPr>
                <w:rFonts w:eastAsia="Times New Roman"/>
                <w:i/>
                <w:iCs/>
                <w:color w:val="404040"/>
                <w:szCs w:val="28"/>
                <w:lang w:eastAsia="ru-RU"/>
              </w:rPr>
            </w:pPr>
            <w:r w:rsidRPr="0094606D">
              <w:rPr>
                <w:i/>
                <w:szCs w:val="28"/>
              </w:rPr>
              <w:t xml:space="preserve">определять значение функции по значению аргумента при различных способах задания функции; </w:t>
            </w:r>
          </w:p>
          <w:p w:rsidR="000C1EBE" w:rsidRDefault="000C1EBE" w:rsidP="000C1EBE">
            <w:pPr>
              <w:numPr>
                <w:ilvl w:val="0"/>
                <w:numId w:val="119"/>
              </w:numPr>
              <w:suppressAutoHyphens w:val="0"/>
              <w:spacing w:line="240" w:lineRule="auto"/>
              <w:ind w:left="0" w:hanging="357"/>
              <w:jc w:val="left"/>
              <w:rPr>
                <w:rFonts w:eastAsia="Times New Roman"/>
                <w:i/>
                <w:iCs/>
                <w:color w:val="404040"/>
                <w:szCs w:val="28"/>
                <w:lang w:eastAsia="ru-RU"/>
              </w:rPr>
            </w:pPr>
            <w:r w:rsidRPr="0094606D">
              <w:rPr>
                <w:i/>
                <w:szCs w:val="28"/>
              </w:rPr>
              <w:t>строить графики изученных функций;</w:t>
            </w:r>
          </w:p>
          <w:p w:rsidR="000C1EBE" w:rsidRPr="00C378EC" w:rsidRDefault="000C1EBE" w:rsidP="000C1EBE">
            <w:pPr>
              <w:pStyle w:val="a3"/>
              <w:spacing w:after="0"/>
              <w:ind w:left="0" w:hanging="357"/>
              <w:jc w:val="left"/>
              <w:rPr>
                <w:i/>
                <w:sz w:val="28"/>
                <w:szCs w:val="28"/>
                <w:lang w:val="ru-RU" w:eastAsia="en-US"/>
              </w:rPr>
            </w:pPr>
            <w:r w:rsidRPr="00C378EC">
              <w:rPr>
                <w:i/>
                <w:sz w:val="28"/>
                <w:szCs w:val="28"/>
                <w:lang w:val="ru-RU" w:eastAsia="en-US"/>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0C1EBE" w:rsidRPr="00C378EC" w:rsidRDefault="000C1EBE" w:rsidP="000C1EBE">
            <w:pPr>
              <w:pStyle w:val="a3"/>
              <w:spacing w:after="0"/>
              <w:ind w:left="0" w:hanging="357"/>
              <w:jc w:val="left"/>
              <w:rPr>
                <w:i/>
                <w:sz w:val="28"/>
                <w:szCs w:val="28"/>
                <w:lang w:val="ru-RU" w:eastAsia="ru-RU"/>
              </w:rPr>
            </w:pPr>
            <w:r w:rsidRPr="00C378EC">
              <w:rPr>
                <w:i/>
                <w:sz w:val="28"/>
                <w:szCs w:val="28"/>
                <w:lang w:val="ru-RU" w:eastAsia="ru-RU"/>
              </w:rPr>
              <w:t xml:space="preserve">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w:t>
            </w:r>
            <w:r w:rsidRPr="00C378EC">
              <w:rPr>
                <w:i/>
                <w:iCs/>
                <w:sz w:val="28"/>
                <w:szCs w:val="28"/>
                <w:lang w:val="ru-RU" w:eastAsia="ru-RU"/>
              </w:rPr>
              <w:t>асимптоты, нули функции и т.д</w:t>
            </w:r>
            <w:r w:rsidRPr="00C378EC">
              <w:rPr>
                <w:i/>
                <w:sz w:val="28"/>
                <w:szCs w:val="28"/>
                <w:lang w:val="ru-RU" w:eastAsia="ru-RU"/>
              </w:rPr>
              <w:t>.);</w:t>
            </w:r>
          </w:p>
          <w:p w:rsidR="000C1EBE" w:rsidRPr="00C378EC" w:rsidRDefault="000C1EBE" w:rsidP="000C1EBE">
            <w:pPr>
              <w:pStyle w:val="a3"/>
              <w:spacing w:after="0"/>
              <w:ind w:left="0" w:hanging="357"/>
              <w:jc w:val="left"/>
              <w:rPr>
                <w:i/>
                <w:sz w:val="28"/>
                <w:szCs w:val="28"/>
                <w:lang w:val="ru-RU" w:eastAsia="en-US"/>
              </w:rPr>
            </w:pPr>
            <w:r w:rsidRPr="00C378EC">
              <w:rPr>
                <w:i/>
                <w:sz w:val="28"/>
                <w:szCs w:val="28"/>
                <w:lang w:val="ru-RU" w:eastAsia="en-US"/>
              </w:rPr>
              <w:t>решать уравнения, простейшие системы уравнений, используя свойства функций и их графиков.</w:t>
            </w:r>
          </w:p>
          <w:p w:rsidR="000C1EBE" w:rsidRDefault="000C1EBE" w:rsidP="000C1EBE">
            <w:pPr>
              <w:spacing w:line="240" w:lineRule="auto"/>
              <w:ind w:hanging="357"/>
              <w:jc w:val="left"/>
              <w:rPr>
                <w:i/>
                <w:szCs w:val="28"/>
              </w:rPr>
            </w:pPr>
          </w:p>
          <w:p w:rsidR="000C1EBE" w:rsidRPr="0094606D" w:rsidRDefault="000C1EBE" w:rsidP="000C1EBE">
            <w:pPr>
              <w:spacing w:line="240" w:lineRule="auto"/>
              <w:ind w:hanging="357"/>
              <w:jc w:val="left"/>
              <w:rPr>
                <w:i/>
                <w:szCs w:val="28"/>
              </w:rPr>
            </w:pPr>
            <w:r w:rsidRPr="0094606D">
              <w:rPr>
                <w:i/>
                <w:szCs w:val="28"/>
              </w:rPr>
              <w:t>В повседневной жизни и при изучении других учебных предметов:</w:t>
            </w:r>
          </w:p>
          <w:p w:rsidR="000C1EBE" w:rsidRPr="00421E37" w:rsidRDefault="000C1EBE" w:rsidP="000C1EBE">
            <w:pPr>
              <w:pStyle w:val="-3"/>
              <w:numPr>
                <w:ilvl w:val="0"/>
                <w:numId w:val="119"/>
              </w:numPr>
              <w:suppressAutoHyphens w:val="0"/>
              <w:spacing w:line="240" w:lineRule="auto"/>
              <w:ind w:left="0" w:hanging="357"/>
              <w:contextualSpacing w:val="0"/>
              <w:jc w:val="left"/>
              <w:rPr>
                <w:rFonts w:eastAsia="Times New Roman"/>
                <w:i/>
                <w:iCs/>
                <w:color w:val="404040"/>
                <w:szCs w:val="28"/>
                <w:lang w:eastAsia="ru-RU"/>
              </w:rPr>
            </w:pPr>
            <w:r w:rsidRPr="0094606D">
              <w:rPr>
                <w:i/>
                <w:szCs w:val="28"/>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w:t>
            </w:r>
            <w:r>
              <w:rPr>
                <w:i/>
                <w:szCs w:val="28"/>
              </w:rPr>
              <w:t>функции,</w:t>
            </w:r>
            <w:r w:rsidRPr="0094606D">
              <w:rPr>
                <w:i/>
                <w:szCs w:val="28"/>
              </w:rPr>
              <w:t xml:space="preserve"> промежутки знакопостоянства, асимптоты, период и т.п.)</w:t>
            </w:r>
            <w:r>
              <w:rPr>
                <w:i/>
                <w:szCs w:val="28"/>
              </w:rPr>
              <w:t>;</w:t>
            </w:r>
            <w:r w:rsidRPr="0094606D">
              <w:rPr>
                <w:i/>
                <w:szCs w:val="28"/>
              </w:rPr>
              <w:t xml:space="preserve"> </w:t>
            </w:r>
          </w:p>
          <w:p w:rsidR="000C1EBE" w:rsidRDefault="000C1EBE" w:rsidP="000C1EBE">
            <w:pPr>
              <w:pStyle w:val="-3"/>
              <w:numPr>
                <w:ilvl w:val="0"/>
                <w:numId w:val="119"/>
              </w:numPr>
              <w:suppressAutoHyphens w:val="0"/>
              <w:spacing w:line="240" w:lineRule="auto"/>
              <w:ind w:left="0" w:hanging="357"/>
              <w:contextualSpacing w:val="0"/>
              <w:jc w:val="left"/>
              <w:rPr>
                <w:rFonts w:eastAsia="Times New Roman"/>
                <w:i/>
                <w:iCs/>
                <w:color w:val="404040"/>
                <w:szCs w:val="28"/>
                <w:lang w:eastAsia="ru-RU"/>
              </w:rPr>
            </w:pPr>
            <w:r w:rsidRPr="0094606D">
              <w:rPr>
                <w:i/>
                <w:szCs w:val="28"/>
              </w:rPr>
              <w:t>интерпретировать свойства в контексте конкретной практической ситуации;</w:t>
            </w:r>
            <w:r w:rsidRPr="0094606D">
              <w:rPr>
                <w:i/>
                <w:szCs w:val="28"/>
                <w:highlight w:val="red"/>
                <w:lang w:eastAsia="ru-RU"/>
              </w:rPr>
              <w:t xml:space="preserve"> </w:t>
            </w:r>
          </w:p>
          <w:p w:rsidR="000C1EBE" w:rsidRDefault="000C1EBE" w:rsidP="000C1EBE">
            <w:pPr>
              <w:pStyle w:val="-3"/>
              <w:numPr>
                <w:ilvl w:val="0"/>
                <w:numId w:val="119"/>
              </w:numPr>
              <w:suppressAutoHyphens w:val="0"/>
              <w:spacing w:line="240" w:lineRule="auto"/>
              <w:ind w:left="0" w:hanging="357"/>
              <w:contextualSpacing w:val="0"/>
              <w:jc w:val="left"/>
              <w:rPr>
                <w:rFonts w:eastAsia="Times New Roman"/>
                <w:i/>
                <w:iCs/>
                <w:color w:val="404040"/>
                <w:szCs w:val="28"/>
                <w:lang w:eastAsia="ru-RU"/>
              </w:rPr>
            </w:pPr>
            <w:r w:rsidRPr="0094606D">
              <w:rPr>
                <w:i/>
                <w:szCs w:val="28"/>
                <w:lang w:eastAsia="ru-RU"/>
              </w:rPr>
              <w:t xml:space="preserve">определять по графикам простейшие характеристики периодических процессов в биологии, экономике, музыке, радиосвязи и </w:t>
            </w:r>
            <w:r>
              <w:rPr>
                <w:i/>
                <w:szCs w:val="28"/>
                <w:lang w:eastAsia="ru-RU"/>
              </w:rPr>
              <w:t>др</w:t>
            </w:r>
            <w:r w:rsidRPr="0094606D">
              <w:rPr>
                <w:i/>
                <w:szCs w:val="28"/>
                <w:lang w:eastAsia="ru-RU"/>
              </w:rPr>
              <w:t>. (амплитуда, период и т.п.)</w:t>
            </w:r>
          </w:p>
        </w:tc>
      </w:tr>
      <w:tr w:rsidR="000C1EBE" w:rsidRPr="0094606D" w:rsidTr="000C1EBE">
        <w:trPr>
          <w:gridBefore w:val="1"/>
          <w:wBefore w:w="6" w:type="dxa"/>
        </w:trPr>
        <w:tc>
          <w:tcPr>
            <w:tcW w:w="1520" w:type="dxa"/>
          </w:tcPr>
          <w:p w:rsidR="000C1EBE" w:rsidRPr="007B6EA6" w:rsidRDefault="000C1EBE" w:rsidP="000C1EBE">
            <w:pPr>
              <w:spacing w:line="240" w:lineRule="auto"/>
              <w:ind w:firstLine="0"/>
              <w:jc w:val="left"/>
              <w:rPr>
                <w:b/>
                <w:i/>
                <w:sz w:val="24"/>
                <w:szCs w:val="24"/>
              </w:rPr>
            </w:pPr>
            <w:r w:rsidRPr="007B6EA6">
              <w:rPr>
                <w:b/>
                <w:i/>
                <w:sz w:val="24"/>
                <w:szCs w:val="24"/>
              </w:rPr>
              <w:t>Элементы математического анализа</w:t>
            </w:r>
          </w:p>
        </w:tc>
        <w:tc>
          <w:tcPr>
            <w:tcW w:w="5953" w:type="dxa"/>
          </w:tcPr>
          <w:p w:rsidR="000C1EBE" w:rsidRPr="00C378EC" w:rsidRDefault="000C1EBE" w:rsidP="000C1EBE">
            <w:pPr>
              <w:pStyle w:val="a3"/>
              <w:spacing w:after="0"/>
              <w:ind w:left="0" w:hanging="357"/>
              <w:jc w:val="left"/>
              <w:rPr>
                <w:sz w:val="28"/>
                <w:szCs w:val="28"/>
                <w:lang w:val="ru-RU" w:eastAsia="ru-RU"/>
              </w:rPr>
            </w:pPr>
            <w:r w:rsidRPr="00C378EC">
              <w:rPr>
                <w:sz w:val="28"/>
                <w:szCs w:val="28"/>
                <w:lang w:val="ru-RU" w:eastAsia="ru-RU"/>
              </w:rPr>
              <w:t xml:space="preserve">Оперировать на базовом уровне понятиями: производная функции в точке, касательная к графику функции, производная функции; </w:t>
            </w:r>
          </w:p>
          <w:p w:rsidR="000C1EBE" w:rsidRPr="00C378EC" w:rsidRDefault="000C1EBE" w:rsidP="000C1EBE">
            <w:pPr>
              <w:pStyle w:val="a3"/>
              <w:spacing w:after="0"/>
              <w:ind w:left="0" w:hanging="357"/>
              <w:jc w:val="left"/>
              <w:rPr>
                <w:sz w:val="28"/>
                <w:szCs w:val="28"/>
                <w:lang w:val="ru-RU" w:eastAsia="ru-RU"/>
              </w:rPr>
            </w:pPr>
            <w:r w:rsidRPr="00C378EC">
              <w:rPr>
                <w:sz w:val="28"/>
                <w:szCs w:val="28"/>
                <w:lang w:val="ru-RU" w:eastAsia="ru-RU"/>
              </w:rPr>
              <w:t>определять значение производной функции в точке по изображению касательной к графику, проведенной в этой точке;</w:t>
            </w:r>
          </w:p>
          <w:p w:rsidR="000C1EBE" w:rsidRPr="00C378EC" w:rsidRDefault="000C1EBE" w:rsidP="000C1EBE">
            <w:pPr>
              <w:pStyle w:val="a3"/>
              <w:spacing w:after="0"/>
              <w:ind w:left="0" w:hanging="357"/>
              <w:jc w:val="left"/>
              <w:rPr>
                <w:sz w:val="28"/>
                <w:szCs w:val="28"/>
                <w:lang w:val="ru-RU" w:eastAsia="ru-RU"/>
              </w:rPr>
            </w:pPr>
            <w:r w:rsidRPr="00C378EC">
              <w:rPr>
                <w:sz w:val="28"/>
                <w:szCs w:val="28"/>
                <w:lang w:val="ru-RU" w:eastAsia="ru-RU"/>
              </w:rPr>
              <w:t>решать несложные задачи на применение связи между промежутками монотонности и точками экстремума функции, с одной стороны, и промежутками знакопостоянства и нулями производной этой функции – с другой.</w:t>
            </w:r>
          </w:p>
          <w:p w:rsidR="000C1EBE" w:rsidRDefault="000C1EBE" w:rsidP="000C1EBE">
            <w:pPr>
              <w:spacing w:line="240" w:lineRule="auto"/>
              <w:ind w:hanging="357"/>
              <w:jc w:val="left"/>
              <w:rPr>
                <w:i/>
                <w:szCs w:val="28"/>
              </w:rPr>
            </w:pPr>
          </w:p>
          <w:p w:rsidR="000C1EBE" w:rsidRPr="0094606D" w:rsidRDefault="000C1EBE" w:rsidP="000C1EBE">
            <w:pPr>
              <w:spacing w:line="240" w:lineRule="auto"/>
              <w:ind w:hanging="357"/>
              <w:jc w:val="left"/>
              <w:rPr>
                <w:i/>
                <w:szCs w:val="28"/>
              </w:rPr>
            </w:pPr>
            <w:r w:rsidRPr="0094606D">
              <w:rPr>
                <w:i/>
                <w:szCs w:val="28"/>
              </w:rPr>
              <w:t>В повседневной жизни и при изучении других предметов:</w:t>
            </w:r>
          </w:p>
          <w:p w:rsidR="000C1EBE" w:rsidRPr="00C378EC" w:rsidRDefault="000C1EBE" w:rsidP="000C1EBE">
            <w:pPr>
              <w:pStyle w:val="a3"/>
              <w:spacing w:after="0"/>
              <w:ind w:left="0" w:hanging="357"/>
              <w:jc w:val="left"/>
              <w:rPr>
                <w:color w:val="000000"/>
                <w:sz w:val="28"/>
                <w:szCs w:val="28"/>
                <w:lang w:val="ru-RU" w:eastAsia="ru-RU"/>
              </w:rPr>
            </w:pPr>
            <w:r w:rsidRPr="00C378EC">
              <w:rPr>
                <w:sz w:val="28"/>
                <w:szCs w:val="28"/>
                <w:lang w:val="ru-RU" w:eastAsia="en-US"/>
              </w:rPr>
              <w:t>пользуясь графиками, сравнивать скорости возрастания (роста, повышения, увеличения и т.п.) или скорости убывания (падения, снижения, уменьшения и т.п.) величин в реальных процессах;</w:t>
            </w:r>
          </w:p>
          <w:p w:rsidR="000C1EBE" w:rsidRPr="00C378EC" w:rsidRDefault="000C1EBE" w:rsidP="000C1EBE">
            <w:pPr>
              <w:pStyle w:val="a3"/>
              <w:spacing w:after="0"/>
              <w:ind w:left="0" w:hanging="357"/>
              <w:jc w:val="left"/>
              <w:rPr>
                <w:color w:val="000000"/>
                <w:sz w:val="28"/>
                <w:szCs w:val="28"/>
                <w:lang w:val="ru-RU" w:eastAsia="ru-RU"/>
              </w:rPr>
            </w:pPr>
            <w:r w:rsidRPr="00C378EC">
              <w:rPr>
                <w:sz w:val="28"/>
                <w:szCs w:val="28"/>
                <w:lang w:val="ru-RU" w:eastAsia="en-US"/>
              </w:rPr>
              <w:t>соотносить графики реальных процессов и зависимостей с их описаниями, включающими характеристики скорости изменения (быстрый рост, плавное понижение и т.п.);</w:t>
            </w:r>
          </w:p>
          <w:p w:rsidR="000C1EBE" w:rsidRPr="00C378EC" w:rsidRDefault="000C1EBE" w:rsidP="000C1EBE">
            <w:pPr>
              <w:pStyle w:val="a3"/>
              <w:spacing w:after="0"/>
              <w:ind w:left="0" w:hanging="357"/>
              <w:jc w:val="left"/>
              <w:rPr>
                <w:color w:val="000000"/>
                <w:sz w:val="28"/>
                <w:szCs w:val="28"/>
                <w:lang w:val="ru-RU" w:eastAsia="ru-RU"/>
              </w:rPr>
            </w:pPr>
            <w:r w:rsidRPr="00C378EC">
              <w:rPr>
                <w:sz w:val="28"/>
                <w:szCs w:val="28"/>
                <w:lang w:val="ru-RU" w:eastAsia="en-US"/>
              </w:rPr>
              <w:t>использовать графики реальных процессов для решения несложных прикладных задач, в том числе определяя по графику скорость хода процесса</w:t>
            </w:r>
          </w:p>
        </w:tc>
        <w:tc>
          <w:tcPr>
            <w:tcW w:w="7655" w:type="dxa"/>
          </w:tcPr>
          <w:p w:rsidR="000C1EBE" w:rsidRPr="00C378EC" w:rsidRDefault="000C1EBE" w:rsidP="000C1EBE">
            <w:pPr>
              <w:pStyle w:val="a3"/>
              <w:spacing w:after="0"/>
              <w:ind w:left="0" w:hanging="357"/>
              <w:jc w:val="left"/>
              <w:rPr>
                <w:i/>
                <w:sz w:val="28"/>
                <w:szCs w:val="28"/>
                <w:lang w:val="ru-RU" w:eastAsia="ru-RU"/>
              </w:rPr>
            </w:pPr>
            <w:r w:rsidRPr="00C378EC">
              <w:rPr>
                <w:i/>
                <w:sz w:val="28"/>
                <w:szCs w:val="28"/>
                <w:lang w:val="ru-RU" w:eastAsia="ru-RU"/>
              </w:rPr>
              <w:t>Оперировать понятиями: производная функции в точке, касательная к графику функции, производная функции;</w:t>
            </w:r>
          </w:p>
          <w:p w:rsidR="000C1EBE" w:rsidRPr="00C378EC" w:rsidRDefault="000C1EBE" w:rsidP="000C1EBE">
            <w:pPr>
              <w:pStyle w:val="a3"/>
              <w:spacing w:after="0"/>
              <w:ind w:left="0" w:hanging="357"/>
              <w:jc w:val="left"/>
              <w:rPr>
                <w:i/>
                <w:sz w:val="28"/>
                <w:szCs w:val="28"/>
                <w:lang w:val="ru-RU" w:eastAsia="ru-RU"/>
              </w:rPr>
            </w:pPr>
            <w:r w:rsidRPr="00C378EC">
              <w:rPr>
                <w:i/>
                <w:sz w:val="28"/>
                <w:szCs w:val="28"/>
                <w:lang w:val="ru-RU" w:eastAsia="ru-RU"/>
              </w:rPr>
              <w:t>вычислять производную одночлена, многочлена, квадратного корня, производную суммы функций;</w:t>
            </w:r>
          </w:p>
          <w:p w:rsidR="000C1EBE" w:rsidRPr="00C378EC" w:rsidRDefault="000C1EBE" w:rsidP="000C1EBE">
            <w:pPr>
              <w:pStyle w:val="a3"/>
              <w:numPr>
                <w:ilvl w:val="0"/>
                <w:numId w:val="119"/>
              </w:numPr>
              <w:spacing w:after="0"/>
              <w:ind w:left="0" w:hanging="357"/>
              <w:jc w:val="left"/>
              <w:rPr>
                <w:i/>
                <w:iCs/>
                <w:color w:val="404040"/>
                <w:sz w:val="28"/>
                <w:szCs w:val="28"/>
                <w:lang w:val="ru-RU" w:eastAsia="ru-RU"/>
              </w:rPr>
            </w:pPr>
            <w:r w:rsidRPr="00C378EC">
              <w:rPr>
                <w:i/>
                <w:sz w:val="28"/>
                <w:szCs w:val="28"/>
                <w:lang w:val="ru-RU" w:eastAsia="en-US"/>
              </w:rPr>
              <w:t xml:space="preserve">вычислять производные элементарных функций и их комбинаций, используя справочные материалы; </w:t>
            </w:r>
          </w:p>
          <w:p w:rsidR="000C1EBE" w:rsidRPr="00C378EC" w:rsidRDefault="000C1EBE" w:rsidP="000C1EBE">
            <w:pPr>
              <w:pStyle w:val="a3"/>
              <w:numPr>
                <w:ilvl w:val="0"/>
                <w:numId w:val="119"/>
              </w:numPr>
              <w:spacing w:after="0"/>
              <w:ind w:left="0" w:hanging="357"/>
              <w:jc w:val="left"/>
              <w:rPr>
                <w:i/>
                <w:iCs/>
                <w:color w:val="404040"/>
                <w:sz w:val="28"/>
                <w:szCs w:val="28"/>
                <w:lang w:val="ru-RU" w:eastAsia="ru-RU"/>
              </w:rPr>
            </w:pPr>
            <w:r w:rsidRPr="00C378EC">
              <w:rPr>
                <w:i/>
                <w:sz w:val="28"/>
                <w:szCs w:val="28"/>
                <w:lang w:val="ru-RU" w:eastAsia="en-US"/>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0C1EBE" w:rsidRDefault="000C1EBE" w:rsidP="000C1EBE">
            <w:pPr>
              <w:spacing w:line="240" w:lineRule="auto"/>
              <w:ind w:hanging="357"/>
              <w:jc w:val="left"/>
              <w:rPr>
                <w:i/>
                <w:szCs w:val="28"/>
              </w:rPr>
            </w:pPr>
          </w:p>
          <w:p w:rsidR="000C1EBE" w:rsidRPr="0094606D" w:rsidRDefault="000C1EBE" w:rsidP="000C1EBE">
            <w:pPr>
              <w:spacing w:line="240" w:lineRule="auto"/>
              <w:ind w:hanging="357"/>
              <w:jc w:val="left"/>
              <w:rPr>
                <w:i/>
                <w:szCs w:val="28"/>
              </w:rPr>
            </w:pPr>
            <w:r w:rsidRPr="0094606D">
              <w:rPr>
                <w:i/>
                <w:szCs w:val="28"/>
              </w:rPr>
              <w:t>В повседневной жизни и при изучении других учебных предметов:</w:t>
            </w:r>
          </w:p>
          <w:p w:rsidR="000C1EBE" w:rsidRPr="00C378EC" w:rsidRDefault="000C1EBE" w:rsidP="000C1EBE">
            <w:pPr>
              <w:pStyle w:val="a3"/>
              <w:spacing w:after="0"/>
              <w:ind w:left="0" w:hanging="357"/>
              <w:jc w:val="left"/>
              <w:rPr>
                <w:i/>
                <w:sz w:val="28"/>
                <w:szCs w:val="28"/>
                <w:lang w:val="ru-RU" w:eastAsia="en-US"/>
              </w:rPr>
            </w:pPr>
            <w:r w:rsidRPr="00C378EC">
              <w:rPr>
                <w:i/>
                <w:sz w:val="28"/>
                <w:szCs w:val="28"/>
                <w:lang w:val="ru-RU" w:eastAsia="en-US"/>
              </w:rPr>
              <w:t>решать прикладные задачи из биологии, физики, химии, экономики и других предметов, связанные с исследованием характеристик реальных процессов, нахождением наибольших и наименьших значений, скорости и ускорения и т.п.;</w:t>
            </w:r>
          </w:p>
          <w:p w:rsidR="000C1EBE" w:rsidRPr="00C378EC" w:rsidRDefault="000C1EBE" w:rsidP="000C1EBE">
            <w:pPr>
              <w:pStyle w:val="a3"/>
              <w:spacing w:after="0"/>
              <w:ind w:left="0" w:hanging="357"/>
              <w:jc w:val="left"/>
              <w:rPr>
                <w:i/>
                <w:sz w:val="28"/>
                <w:szCs w:val="28"/>
                <w:lang w:val="ru-RU" w:eastAsia="en-US"/>
              </w:rPr>
            </w:pPr>
            <w:r w:rsidRPr="00C378EC">
              <w:rPr>
                <w:i/>
                <w:sz w:val="28"/>
                <w:szCs w:val="28"/>
                <w:lang w:val="ru-RU" w:eastAsia="en-US"/>
              </w:rPr>
              <w:t xml:space="preserve"> интерпретировать полученные результаты</w:t>
            </w:r>
          </w:p>
        </w:tc>
      </w:tr>
      <w:tr w:rsidR="000C1EBE" w:rsidRPr="0094606D" w:rsidTr="000C1EBE">
        <w:trPr>
          <w:gridBefore w:val="1"/>
          <w:wBefore w:w="6" w:type="dxa"/>
        </w:trPr>
        <w:tc>
          <w:tcPr>
            <w:tcW w:w="1520" w:type="dxa"/>
          </w:tcPr>
          <w:p w:rsidR="000C1EBE" w:rsidRPr="007B6EA6" w:rsidRDefault="000C1EBE" w:rsidP="000C1EBE">
            <w:pPr>
              <w:spacing w:line="240" w:lineRule="auto"/>
              <w:ind w:firstLine="0"/>
              <w:jc w:val="left"/>
              <w:rPr>
                <w:b/>
                <w:i/>
                <w:sz w:val="24"/>
                <w:szCs w:val="24"/>
              </w:rPr>
            </w:pPr>
            <w:r w:rsidRPr="007B6EA6">
              <w:rPr>
                <w:b/>
                <w:i/>
                <w:sz w:val="24"/>
                <w:szCs w:val="24"/>
              </w:rPr>
              <w:t>Статистика и теория вероятностей, логика и комбинаторика</w:t>
            </w:r>
          </w:p>
          <w:p w:rsidR="000C1EBE" w:rsidRPr="007B6EA6" w:rsidRDefault="000C1EBE" w:rsidP="000C1EBE">
            <w:pPr>
              <w:spacing w:line="240" w:lineRule="auto"/>
              <w:ind w:firstLine="0"/>
              <w:jc w:val="left"/>
              <w:rPr>
                <w:sz w:val="24"/>
                <w:szCs w:val="24"/>
              </w:rPr>
            </w:pPr>
          </w:p>
        </w:tc>
        <w:tc>
          <w:tcPr>
            <w:tcW w:w="5953" w:type="dxa"/>
          </w:tcPr>
          <w:p w:rsidR="000C1EBE" w:rsidRPr="00C378EC" w:rsidRDefault="000C1EBE" w:rsidP="000C1EBE">
            <w:pPr>
              <w:pStyle w:val="a3"/>
              <w:keepNext/>
              <w:keepLines/>
              <w:spacing w:after="0"/>
              <w:ind w:left="0" w:hanging="357"/>
              <w:jc w:val="left"/>
              <w:outlineLvl w:val="8"/>
              <w:rPr>
                <w:b/>
                <w:sz w:val="28"/>
                <w:szCs w:val="28"/>
                <w:lang w:val="ru-RU" w:eastAsia="en-US"/>
              </w:rPr>
            </w:pPr>
            <w:r w:rsidRPr="00C378EC">
              <w:rPr>
                <w:sz w:val="28"/>
                <w:szCs w:val="28"/>
                <w:lang w:val="ru-RU" w:eastAsia="en-US"/>
              </w:rPr>
              <w:t>Оперировать на базовом уровне основными описательными характеристиками числового набора: среднее арифметическое, медиана, наибольшее и наименьшее значения;</w:t>
            </w:r>
          </w:p>
          <w:p w:rsidR="000C1EBE" w:rsidRPr="00C378EC" w:rsidRDefault="000C1EBE" w:rsidP="000C1EBE">
            <w:pPr>
              <w:pStyle w:val="a3"/>
              <w:spacing w:after="0"/>
              <w:ind w:left="0" w:hanging="357"/>
              <w:jc w:val="left"/>
              <w:rPr>
                <w:b/>
                <w:sz w:val="28"/>
                <w:szCs w:val="28"/>
                <w:lang w:val="ru-RU" w:eastAsia="en-US"/>
              </w:rPr>
            </w:pPr>
            <w:r w:rsidRPr="00C378EC">
              <w:rPr>
                <w:sz w:val="28"/>
                <w:szCs w:val="28"/>
                <w:lang w:val="ru-RU" w:eastAsia="en-US"/>
              </w:rPr>
              <w:t>оперировать на базовом уровне понятиями: частота и вероятность события, случайный выбор, опыты с равновозможными элементарными событиями;</w:t>
            </w:r>
          </w:p>
          <w:p w:rsidR="000C1EBE" w:rsidRDefault="000C1EBE" w:rsidP="000C1EBE">
            <w:pPr>
              <w:pStyle w:val="-3"/>
              <w:numPr>
                <w:ilvl w:val="0"/>
                <w:numId w:val="119"/>
              </w:numPr>
              <w:suppressAutoHyphens w:val="0"/>
              <w:spacing w:line="240" w:lineRule="auto"/>
              <w:ind w:left="0" w:hanging="357"/>
              <w:contextualSpacing w:val="0"/>
              <w:jc w:val="left"/>
              <w:rPr>
                <w:rFonts w:eastAsia="Times New Roman"/>
                <w:i/>
                <w:iCs/>
                <w:color w:val="404040"/>
                <w:szCs w:val="28"/>
                <w:lang w:eastAsia="ru-RU"/>
              </w:rPr>
            </w:pPr>
            <w:r w:rsidRPr="0094606D">
              <w:rPr>
                <w:szCs w:val="28"/>
              </w:rPr>
              <w:t>вычислять вероятности событий на основе подсчета числа исходов</w:t>
            </w:r>
            <w:r>
              <w:rPr>
                <w:szCs w:val="28"/>
              </w:rPr>
              <w:t>.</w:t>
            </w:r>
            <w:r w:rsidRPr="0094606D">
              <w:rPr>
                <w:szCs w:val="28"/>
              </w:rPr>
              <w:t xml:space="preserve"> </w:t>
            </w:r>
          </w:p>
          <w:p w:rsidR="000C1EBE" w:rsidRDefault="000C1EBE" w:rsidP="000C1EBE">
            <w:pPr>
              <w:spacing w:line="240" w:lineRule="auto"/>
              <w:ind w:hanging="357"/>
              <w:jc w:val="left"/>
              <w:rPr>
                <w:i/>
                <w:szCs w:val="28"/>
              </w:rPr>
            </w:pPr>
          </w:p>
          <w:p w:rsidR="000C1EBE" w:rsidRPr="0094606D" w:rsidRDefault="000C1EBE" w:rsidP="000C1EBE">
            <w:pPr>
              <w:spacing w:line="240" w:lineRule="auto"/>
              <w:ind w:hanging="357"/>
              <w:jc w:val="left"/>
              <w:rPr>
                <w:i/>
                <w:szCs w:val="28"/>
              </w:rPr>
            </w:pPr>
            <w:r w:rsidRPr="0094606D">
              <w:rPr>
                <w:i/>
                <w:szCs w:val="28"/>
              </w:rPr>
              <w:t>В повседневной жизни и при изучении других предметов:</w:t>
            </w:r>
          </w:p>
          <w:p w:rsidR="000C1EBE" w:rsidRPr="00C378EC" w:rsidRDefault="000C1EBE" w:rsidP="000C1EBE">
            <w:pPr>
              <w:pStyle w:val="a3"/>
              <w:spacing w:after="0"/>
              <w:ind w:left="0" w:hanging="357"/>
              <w:jc w:val="left"/>
              <w:rPr>
                <w:sz w:val="28"/>
                <w:szCs w:val="28"/>
                <w:lang w:val="ru-RU" w:eastAsia="en-US"/>
              </w:rPr>
            </w:pPr>
            <w:r w:rsidRPr="00C378EC">
              <w:rPr>
                <w:sz w:val="28"/>
                <w:szCs w:val="28"/>
                <w:lang w:val="ru-RU" w:eastAsia="en-US"/>
              </w:rPr>
              <w:t>оценивать и сравнивать в простых случаях вероятности событий в реальной жизни;</w:t>
            </w:r>
          </w:p>
          <w:p w:rsidR="000C1EBE" w:rsidRPr="00C378EC" w:rsidRDefault="000C1EBE" w:rsidP="000C1EBE">
            <w:pPr>
              <w:pStyle w:val="a3"/>
              <w:spacing w:after="0"/>
              <w:ind w:left="0" w:hanging="357"/>
              <w:jc w:val="left"/>
              <w:rPr>
                <w:sz w:val="28"/>
                <w:szCs w:val="28"/>
                <w:lang w:val="ru-RU" w:eastAsia="en-US"/>
              </w:rPr>
            </w:pPr>
            <w:r w:rsidRPr="00C378EC">
              <w:rPr>
                <w:sz w:val="28"/>
                <w:szCs w:val="28"/>
                <w:lang w:val="ru-RU" w:eastAsia="en-US"/>
              </w:rPr>
              <w:t>читать, сопоставлять, сравнивать, интерпретировать в простых случаях реальные данные, представленные в виде таблиц, диаграмм, графиков</w:t>
            </w:r>
          </w:p>
        </w:tc>
        <w:tc>
          <w:tcPr>
            <w:tcW w:w="7655" w:type="dxa"/>
          </w:tcPr>
          <w:p w:rsidR="000C1EBE" w:rsidRPr="0094606D" w:rsidRDefault="000C1EBE" w:rsidP="000C1EBE">
            <w:pPr>
              <w:pStyle w:val="-3"/>
              <w:numPr>
                <w:ilvl w:val="0"/>
                <w:numId w:val="119"/>
              </w:numPr>
              <w:suppressAutoHyphens w:val="0"/>
              <w:spacing w:line="240" w:lineRule="auto"/>
              <w:ind w:left="0"/>
              <w:contextualSpacing w:val="0"/>
              <w:jc w:val="left"/>
              <w:rPr>
                <w:i/>
                <w:szCs w:val="28"/>
              </w:rPr>
            </w:pPr>
            <w:r w:rsidRPr="0094606D">
              <w:rPr>
                <w:i/>
                <w:szCs w:val="28"/>
              </w:rPr>
              <w:t xml:space="preserve">Иметь представление о дискретных и непрерывных случайных величинах и распределениях, о независимости случайных величин; </w:t>
            </w:r>
          </w:p>
          <w:p w:rsidR="000C1EBE" w:rsidRPr="0094606D" w:rsidRDefault="000C1EBE" w:rsidP="000C1EBE">
            <w:pPr>
              <w:pStyle w:val="-3"/>
              <w:numPr>
                <w:ilvl w:val="0"/>
                <w:numId w:val="119"/>
              </w:numPr>
              <w:suppressAutoHyphens w:val="0"/>
              <w:spacing w:line="240" w:lineRule="auto"/>
              <w:ind w:left="0"/>
              <w:contextualSpacing w:val="0"/>
              <w:jc w:val="left"/>
              <w:rPr>
                <w:i/>
                <w:szCs w:val="28"/>
              </w:rPr>
            </w:pPr>
            <w:r w:rsidRPr="0094606D">
              <w:rPr>
                <w:i/>
                <w:szCs w:val="28"/>
              </w:rPr>
              <w:t>иметь представление о математическом ожидании и дисперсии случайных величин;</w:t>
            </w:r>
          </w:p>
          <w:p w:rsidR="000C1EBE" w:rsidRPr="0094606D" w:rsidRDefault="000C1EBE" w:rsidP="000C1EBE">
            <w:pPr>
              <w:pStyle w:val="-3"/>
              <w:numPr>
                <w:ilvl w:val="0"/>
                <w:numId w:val="119"/>
              </w:numPr>
              <w:suppressAutoHyphens w:val="0"/>
              <w:spacing w:line="240" w:lineRule="auto"/>
              <w:ind w:left="0"/>
              <w:contextualSpacing w:val="0"/>
              <w:jc w:val="left"/>
              <w:rPr>
                <w:i/>
                <w:szCs w:val="28"/>
              </w:rPr>
            </w:pPr>
            <w:r w:rsidRPr="0094606D">
              <w:rPr>
                <w:i/>
                <w:szCs w:val="28"/>
              </w:rPr>
              <w:t>иметь представление о нормальном распределении и примерах нормально распределенных случайных величин;</w:t>
            </w:r>
          </w:p>
          <w:p w:rsidR="000C1EBE" w:rsidRPr="00C378EC" w:rsidRDefault="000C1EBE" w:rsidP="000C1EBE">
            <w:pPr>
              <w:pStyle w:val="a3"/>
              <w:spacing w:after="0"/>
              <w:ind w:left="0" w:hanging="357"/>
              <w:jc w:val="left"/>
              <w:rPr>
                <w:b/>
                <w:i/>
                <w:sz w:val="28"/>
                <w:szCs w:val="28"/>
                <w:lang w:val="ru-RU" w:eastAsia="en-US"/>
              </w:rPr>
            </w:pPr>
            <w:r w:rsidRPr="00C378EC">
              <w:rPr>
                <w:i/>
                <w:sz w:val="28"/>
                <w:szCs w:val="28"/>
                <w:lang w:val="ru-RU" w:eastAsia="en-US"/>
              </w:rPr>
              <w:t>понимать суть закона больших чисел и выборочного метода измерения вероятностей;</w:t>
            </w:r>
          </w:p>
          <w:p w:rsidR="000C1EBE" w:rsidRPr="00C378EC" w:rsidRDefault="000C1EBE" w:rsidP="000C1EBE">
            <w:pPr>
              <w:pStyle w:val="a3"/>
              <w:spacing w:after="0"/>
              <w:ind w:left="0" w:hanging="357"/>
              <w:jc w:val="left"/>
              <w:rPr>
                <w:b/>
                <w:i/>
                <w:sz w:val="28"/>
                <w:szCs w:val="28"/>
                <w:lang w:val="ru-RU" w:eastAsia="en-US"/>
              </w:rPr>
            </w:pPr>
            <w:r w:rsidRPr="00C378EC">
              <w:rPr>
                <w:i/>
                <w:sz w:val="28"/>
                <w:szCs w:val="28"/>
                <w:lang w:val="ru-RU" w:eastAsia="en-US"/>
              </w:rPr>
              <w:t>иметь представление об условной вероятности и о полной вероятности, применять их в решении задач;</w:t>
            </w:r>
          </w:p>
          <w:p w:rsidR="000C1EBE" w:rsidRPr="00C378EC" w:rsidRDefault="000C1EBE" w:rsidP="000C1EBE">
            <w:pPr>
              <w:pStyle w:val="a3"/>
              <w:spacing w:after="0"/>
              <w:ind w:left="0" w:hanging="357"/>
              <w:jc w:val="left"/>
              <w:rPr>
                <w:b/>
                <w:i/>
                <w:sz w:val="28"/>
                <w:szCs w:val="28"/>
                <w:lang w:val="ru-RU" w:eastAsia="en-US"/>
              </w:rPr>
            </w:pPr>
            <w:r w:rsidRPr="00C378EC">
              <w:rPr>
                <w:i/>
                <w:sz w:val="28"/>
                <w:szCs w:val="28"/>
                <w:lang w:val="ru-RU" w:eastAsia="en-US"/>
              </w:rPr>
              <w:t xml:space="preserve">иметь представление о важных частных видах распределений и применять их в решении задач; </w:t>
            </w:r>
          </w:p>
          <w:p w:rsidR="000C1EBE" w:rsidRDefault="000C1EBE" w:rsidP="000C1EBE">
            <w:pPr>
              <w:pStyle w:val="-3"/>
              <w:numPr>
                <w:ilvl w:val="0"/>
                <w:numId w:val="119"/>
              </w:numPr>
              <w:suppressAutoHyphens w:val="0"/>
              <w:spacing w:line="240" w:lineRule="auto"/>
              <w:ind w:left="0" w:hanging="357"/>
              <w:contextualSpacing w:val="0"/>
              <w:jc w:val="left"/>
              <w:rPr>
                <w:rFonts w:eastAsia="Times New Roman"/>
                <w:i/>
                <w:iCs/>
                <w:color w:val="404040"/>
                <w:szCs w:val="28"/>
                <w:lang w:eastAsia="ru-RU"/>
              </w:rPr>
            </w:pPr>
            <w:r w:rsidRPr="0094606D">
              <w:rPr>
                <w:i/>
                <w:szCs w:val="28"/>
              </w:rPr>
              <w:t>иметь представление о корреляции случайных величин, о линейной регрессии.</w:t>
            </w:r>
          </w:p>
          <w:p w:rsidR="000C1EBE" w:rsidRDefault="000C1EBE" w:rsidP="000C1EBE">
            <w:pPr>
              <w:spacing w:line="240" w:lineRule="auto"/>
              <w:ind w:hanging="357"/>
              <w:jc w:val="left"/>
              <w:rPr>
                <w:i/>
                <w:szCs w:val="28"/>
              </w:rPr>
            </w:pPr>
          </w:p>
          <w:p w:rsidR="000C1EBE" w:rsidRPr="0094606D" w:rsidRDefault="000C1EBE" w:rsidP="000C1EBE">
            <w:pPr>
              <w:spacing w:line="240" w:lineRule="auto"/>
              <w:ind w:hanging="357"/>
              <w:jc w:val="left"/>
              <w:rPr>
                <w:i/>
                <w:szCs w:val="28"/>
              </w:rPr>
            </w:pPr>
            <w:r w:rsidRPr="0094606D">
              <w:rPr>
                <w:i/>
                <w:szCs w:val="28"/>
              </w:rPr>
              <w:t>В повседневной жизни и при изучении других предметов:</w:t>
            </w:r>
          </w:p>
          <w:p w:rsidR="000C1EBE" w:rsidRPr="00C378EC" w:rsidRDefault="000C1EBE" w:rsidP="000C1EBE">
            <w:pPr>
              <w:pStyle w:val="a1"/>
              <w:numPr>
                <w:ilvl w:val="0"/>
                <w:numId w:val="119"/>
              </w:numPr>
              <w:ind w:left="0" w:hanging="357"/>
              <w:jc w:val="left"/>
              <w:rPr>
                <w:rFonts w:ascii="Times New Roman" w:hAnsi="Times New Roman"/>
                <w:i/>
                <w:iCs/>
                <w:color w:val="404040"/>
                <w:sz w:val="28"/>
                <w:szCs w:val="28"/>
                <w:lang w:val="ru-RU" w:eastAsia="ru-RU"/>
              </w:rPr>
            </w:pPr>
            <w:r w:rsidRPr="00C378EC">
              <w:rPr>
                <w:rFonts w:ascii="Times New Roman" w:hAnsi="Times New Roman"/>
                <w:i/>
                <w:sz w:val="28"/>
                <w:szCs w:val="28"/>
                <w:lang w:val="ru-RU" w:eastAsia="ru-RU"/>
              </w:rPr>
              <w:t>вычислять или оценивать вероятности событий в реальной жизни;</w:t>
            </w:r>
          </w:p>
          <w:p w:rsidR="000C1EBE" w:rsidRPr="00C378EC" w:rsidRDefault="000C1EBE" w:rsidP="000C1EBE">
            <w:pPr>
              <w:pStyle w:val="a1"/>
              <w:numPr>
                <w:ilvl w:val="0"/>
                <w:numId w:val="119"/>
              </w:numPr>
              <w:ind w:left="0" w:hanging="357"/>
              <w:jc w:val="left"/>
              <w:rPr>
                <w:rFonts w:ascii="Times New Roman" w:hAnsi="Times New Roman"/>
                <w:i/>
                <w:iCs/>
                <w:color w:val="404040"/>
                <w:sz w:val="28"/>
                <w:szCs w:val="28"/>
                <w:lang w:val="ru-RU" w:eastAsia="ru-RU"/>
              </w:rPr>
            </w:pPr>
            <w:r w:rsidRPr="00C378EC">
              <w:rPr>
                <w:rFonts w:ascii="Times New Roman" w:hAnsi="Times New Roman"/>
                <w:i/>
                <w:sz w:val="28"/>
                <w:szCs w:val="28"/>
                <w:lang w:val="ru-RU" w:eastAsia="ru-RU"/>
              </w:rPr>
              <w:t>выбирать подходящие методы представления и обработки данных;</w:t>
            </w:r>
          </w:p>
          <w:p w:rsidR="000C1EBE" w:rsidRPr="00C378EC" w:rsidRDefault="000C1EBE" w:rsidP="000C1EBE">
            <w:pPr>
              <w:pStyle w:val="a1"/>
              <w:numPr>
                <w:ilvl w:val="0"/>
                <w:numId w:val="119"/>
              </w:numPr>
              <w:ind w:left="0" w:hanging="357"/>
              <w:jc w:val="left"/>
              <w:rPr>
                <w:rFonts w:ascii="Times New Roman" w:hAnsi="Times New Roman"/>
                <w:i/>
                <w:iCs/>
                <w:color w:val="404040"/>
                <w:sz w:val="28"/>
                <w:szCs w:val="28"/>
                <w:lang w:val="ru-RU" w:eastAsia="ru-RU"/>
              </w:rPr>
            </w:pPr>
            <w:r w:rsidRPr="00C378EC">
              <w:rPr>
                <w:rFonts w:ascii="Times New Roman" w:hAnsi="Times New Roman"/>
                <w:i/>
                <w:sz w:val="28"/>
                <w:szCs w:val="28"/>
                <w:lang w:val="ru-RU" w:eastAsia="ru-RU"/>
              </w:rPr>
              <w:t>уметь решать несложные задачи на применение закона больших чисел в социологии, страховании, здравоохранении, обеспечении безопасности населения в чрезвычайных ситуациях</w:t>
            </w:r>
          </w:p>
        </w:tc>
      </w:tr>
      <w:tr w:rsidR="000C1EBE" w:rsidRPr="0094606D" w:rsidTr="000C1EBE">
        <w:trPr>
          <w:gridBefore w:val="1"/>
          <w:wBefore w:w="6" w:type="dxa"/>
        </w:trPr>
        <w:tc>
          <w:tcPr>
            <w:tcW w:w="1520" w:type="dxa"/>
          </w:tcPr>
          <w:p w:rsidR="000C1EBE" w:rsidRPr="007B6EA6" w:rsidRDefault="000C1EBE" w:rsidP="000C1EBE">
            <w:pPr>
              <w:spacing w:line="240" w:lineRule="auto"/>
              <w:ind w:firstLine="0"/>
              <w:jc w:val="left"/>
              <w:rPr>
                <w:b/>
                <w:bCs/>
                <w:i/>
                <w:sz w:val="24"/>
                <w:szCs w:val="24"/>
              </w:rPr>
            </w:pPr>
            <w:r w:rsidRPr="007B6EA6">
              <w:rPr>
                <w:b/>
                <w:bCs/>
                <w:i/>
                <w:sz w:val="24"/>
                <w:szCs w:val="24"/>
              </w:rPr>
              <w:t>Текстовые задачи</w:t>
            </w:r>
          </w:p>
        </w:tc>
        <w:tc>
          <w:tcPr>
            <w:tcW w:w="5953" w:type="dxa"/>
          </w:tcPr>
          <w:p w:rsidR="000C1EBE" w:rsidRPr="00C378EC" w:rsidRDefault="000C1EBE" w:rsidP="000C1EBE">
            <w:pPr>
              <w:pStyle w:val="a3"/>
              <w:spacing w:after="0"/>
              <w:ind w:left="0" w:hanging="357"/>
              <w:jc w:val="left"/>
              <w:rPr>
                <w:sz w:val="28"/>
                <w:szCs w:val="28"/>
                <w:lang w:val="ru-RU" w:eastAsia="en-US"/>
              </w:rPr>
            </w:pPr>
            <w:r w:rsidRPr="00C378EC">
              <w:rPr>
                <w:sz w:val="28"/>
                <w:szCs w:val="28"/>
                <w:lang w:val="ru-RU" w:eastAsia="en-US"/>
              </w:rPr>
              <w:t>Решать несложные текстовые задачи разных типов;</w:t>
            </w:r>
          </w:p>
          <w:p w:rsidR="000C1EBE" w:rsidRDefault="000C1EBE" w:rsidP="000C1EBE">
            <w:pPr>
              <w:pStyle w:val="-3"/>
              <w:numPr>
                <w:ilvl w:val="0"/>
                <w:numId w:val="117"/>
              </w:numPr>
              <w:suppressAutoHyphens w:val="0"/>
              <w:spacing w:line="240" w:lineRule="auto"/>
              <w:ind w:left="0" w:hanging="357"/>
              <w:contextualSpacing w:val="0"/>
              <w:jc w:val="left"/>
              <w:rPr>
                <w:rFonts w:eastAsia="Times New Roman"/>
                <w:i/>
                <w:iCs/>
                <w:color w:val="404040"/>
                <w:szCs w:val="28"/>
                <w:lang w:eastAsia="ru-RU"/>
              </w:rPr>
            </w:pPr>
            <w:r w:rsidRPr="0094606D">
              <w:rPr>
                <w:color w:val="000000"/>
                <w:szCs w:val="28"/>
              </w:rPr>
              <w:t>анализировать условие задачи, при необходимости строить для е</w:t>
            </w:r>
            <w:r>
              <w:rPr>
                <w:color w:val="000000"/>
                <w:szCs w:val="28"/>
              </w:rPr>
              <w:t>е</w:t>
            </w:r>
            <w:r w:rsidRPr="0094606D">
              <w:rPr>
                <w:color w:val="000000"/>
                <w:szCs w:val="28"/>
              </w:rPr>
              <w:t xml:space="preserve"> решения математическую модель; </w:t>
            </w:r>
          </w:p>
          <w:p w:rsidR="000C1EBE" w:rsidRDefault="000C1EBE" w:rsidP="000C1EBE">
            <w:pPr>
              <w:pStyle w:val="-3"/>
              <w:numPr>
                <w:ilvl w:val="0"/>
                <w:numId w:val="117"/>
              </w:numPr>
              <w:suppressAutoHyphens w:val="0"/>
              <w:spacing w:line="240" w:lineRule="auto"/>
              <w:ind w:left="0" w:hanging="357"/>
              <w:contextualSpacing w:val="0"/>
              <w:jc w:val="left"/>
              <w:rPr>
                <w:rFonts w:eastAsia="Times New Roman"/>
                <w:i/>
                <w:iCs/>
                <w:color w:val="404040"/>
                <w:szCs w:val="28"/>
                <w:lang w:eastAsia="ru-RU"/>
              </w:rPr>
            </w:pPr>
            <w:r w:rsidRPr="0094606D">
              <w:rPr>
                <w:color w:val="000000"/>
                <w:szCs w:val="28"/>
              </w:rPr>
              <w:t>понимать и использовать для решения задачи информацию, представленную в виде текстовой и символьной записи, схем, таблиц, диаграмм, графиков, рисунков;</w:t>
            </w:r>
          </w:p>
          <w:p w:rsidR="000C1EBE" w:rsidRDefault="000C1EBE" w:rsidP="000C1EBE">
            <w:pPr>
              <w:pStyle w:val="-3"/>
              <w:numPr>
                <w:ilvl w:val="0"/>
                <w:numId w:val="117"/>
              </w:numPr>
              <w:suppressAutoHyphens w:val="0"/>
              <w:spacing w:line="240" w:lineRule="auto"/>
              <w:ind w:left="0" w:hanging="357"/>
              <w:contextualSpacing w:val="0"/>
              <w:jc w:val="left"/>
              <w:rPr>
                <w:rFonts w:eastAsia="Times New Roman"/>
                <w:i/>
                <w:iCs/>
                <w:color w:val="404040"/>
                <w:szCs w:val="28"/>
                <w:lang w:eastAsia="ru-RU"/>
              </w:rPr>
            </w:pPr>
            <w:r w:rsidRPr="0094606D">
              <w:rPr>
                <w:color w:val="000000"/>
                <w:szCs w:val="28"/>
              </w:rPr>
              <w:t>действовать по алгоритму, содержащемуся в условии задачи;</w:t>
            </w:r>
          </w:p>
          <w:p w:rsidR="000C1EBE" w:rsidRDefault="000C1EBE" w:rsidP="000C1EBE">
            <w:pPr>
              <w:pStyle w:val="-3"/>
              <w:numPr>
                <w:ilvl w:val="0"/>
                <w:numId w:val="117"/>
              </w:numPr>
              <w:suppressAutoHyphens w:val="0"/>
              <w:spacing w:line="240" w:lineRule="auto"/>
              <w:ind w:left="0" w:hanging="357"/>
              <w:contextualSpacing w:val="0"/>
              <w:jc w:val="left"/>
              <w:rPr>
                <w:rFonts w:eastAsia="Times New Roman"/>
                <w:i/>
                <w:iCs/>
                <w:color w:val="404040"/>
                <w:szCs w:val="28"/>
                <w:lang w:eastAsia="ru-RU"/>
              </w:rPr>
            </w:pPr>
            <w:r w:rsidRPr="0094606D">
              <w:rPr>
                <w:color w:val="000000"/>
                <w:szCs w:val="28"/>
              </w:rPr>
              <w:t>использовать логические рассуждения при решении задачи;</w:t>
            </w:r>
          </w:p>
          <w:p w:rsidR="000C1EBE" w:rsidRDefault="000C1EBE" w:rsidP="000C1EBE">
            <w:pPr>
              <w:pStyle w:val="-3"/>
              <w:numPr>
                <w:ilvl w:val="0"/>
                <w:numId w:val="117"/>
              </w:numPr>
              <w:suppressAutoHyphens w:val="0"/>
              <w:spacing w:line="240" w:lineRule="auto"/>
              <w:ind w:left="0" w:hanging="357"/>
              <w:contextualSpacing w:val="0"/>
              <w:jc w:val="left"/>
              <w:rPr>
                <w:rFonts w:eastAsia="Times New Roman"/>
                <w:i/>
                <w:iCs/>
                <w:color w:val="404040"/>
                <w:szCs w:val="28"/>
                <w:lang w:eastAsia="ru-RU"/>
              </w:rPr>
            </w:pPr>
            <w:r w:rsidRPr="0094606D">
              <w:rPr>
                <w:szCs w:val="28"/>
              </w:rPr>
              <w:t>работать с избыточными условиями, выбирая из всей информации, данные, необходимые для решения задачи;</w:t>
            </w:r>
          </w:p>
          <w:p w:rsidR="000C1EBE" w:rsidRDefault="000C1EBE" w:rsidP="000C1EBE">
            <w:pPr>
              <w:pStyle w:val="-3"/>
              <w:numPr>
                <w:ilvl w:val="0"/>
                <w:numId w:val="117"/>
              </w:numPr>
              <w:suppressAutoHyphens w:val="0"/>
              <w:spacing w:line="240" w:lineRule="auto"/>
              <w:ind w:left="0" w:hanging="357"/>
              <w:contextualSpacing w:val="0"/>
              <w:jc w:val="left"/>
              <w:rPr>
                <w:rFonts w:eastAsia="Times New Roman"/>
                <w:i/>
                <w:iCs/>
                <w:color w:val="404040"/>
                <w:szCs w:val="28"/>
                <w:lang w:eastAsia="ru-RU"/>
              </w:rPr>
            </w:pPr>
            <w:r w:rsidRPr="0094606D">
              <w:rPr>
                <w:szCs w:val="28"/>
              </w:rPr>
              <w:t>осуществлять несложный перебор возможных решений, выбирая из них оптимальное по критериям, сформулированным в условии;</w:t>
            </w:r>
          </w:p>
          <w:p w:rsidR="000C1EBE" w:rsidRDefault="000C1EBE" w:rsidP="000C1EBE">
            <w:pPr>
              <w:pStyle w:val="-3"/>
              <w:numPr>
                <w:ilvl w:val="0"/>
                <w:numId w:val="117"/>
              </w:numPr>
              <w:suppressAutoHyphens w:val="0"/>
              <w:spacing w:line="240" w:lineRule="auto"/>
              <w:ind w:left="0" w:hanging="357"/>
              <w:contextualSpacing w:val="0"/>
              <w:jc w:val="left"/>
              <w:rPr>
                <w:rFonts w:eastAsia="Times New Roman"/>
                <w:i/>
                <w:iCs/>
                <w:color w:val="404040"/>
                <w:szCs w:val="28"/>
                <w:lang w:eastAsia="ru-RU"/>
              </w:rPr>
            </w:pPr>
            <w:r w:rsidRPr="0094606D">
              <w:rPr>
                <w:color w:val="000000"/>
                <w:szCs w:val="28"/>
              </w:rPr>
              <w:t>анализировать и интерпретировать полученные решения в контексте условия задачи, выбирать решения, не противоречащие контексту;</w:t>
            </w:r>
          </w:p>
          <w:p w:rsidR="000C1EBE" w:rsidRPr="00C378EC" w:rsidRDefault="000C1EBE" w:rsidP="000C1EBE">
            <w:pPr>
              <w:pStyle w:val="a3"/>
              <w:spacing w:after="0"/>
              <w:ind w:left="0" w:hanging="357"/>
              <w:jc w:val="left"/>
              <w:rPr>
                <w:sz w:val="28"/>
                <w:szCs w:val="28"/>
                <w:lang w:val="ru-RU" w:eastAsia="en-US"/>
              </w:rPr>
            </w:pPr>
            <w:r w:rsidRPr="00C378EC">
              <w:rPr>
                <w:sz w:val="28"/>
                <w:szCs w:val="28"/>
                <w:lang w:val="ru-RU" w:eastAsia="en-US"/>
              </w:rPr>
              <w:t>решать задачи на расчет стоимости покупок, услуг, поездок и т.п.;</w:t>
            </w:r>
          </w:p>
          <w:p w:rsidR="000C1EBE" w:rsidRPr="00C378EC" w:rsidRDefault="000C1EBE" w:rsidP="000C1EBE">
            <w:pPr>
              <w:pStyle w:val="a3"/>
              <w:spacing w:after="0"/>
              <w:ind w:left="0" w:hanging="357"/>
              <w:jc w:val="left"/>
              <w:rPr>
                <w:sz w:val="28"/>
                <w:szCs w:val="28"/>
                <w:lang w:val="ru-RU" w:eastAsia="en-US"/>
              </w:rPr>
            </w:pPr>
            <w:r w:rsidRPr="00C378EC">
              <w:rPr>
                <w:sz w:val="28"/>
                <w:szCs w:val="28"/>
                <w:lang w:val="ru-RU" w:eastAsia="en-US"/>
              </w:rPr>
              <w:t>решать несложные задачи, связанные с долевым участием во владении фирмой, предприятием, недвижимостью;</w:t>
            </w:r>
          </w:p>
          <w:p w:rsidR="000C1EBE" w:rsidRPr="00C378EC" w:rsidRDefault="000C1EBE" w:rsidP="000C1EBE">
            <w:pPr>
              <w:pStyle w:val="a3"/>
              <w:spacing w:after="0"/>
              <w:ind w:left="0" w:hanging="357"/>
              <w:jc w:val="left"/>
              <w:rPr>
                <w:sz w:val="28"/>
                <w:szCs w:val="28"/>
                <w:lang w:val="ru-RU" w:eastAsia="en-US"/>
              </w:rPr>
            </w:pPr>
            <w:r w:rsidRPr="00C378EC">
              <w:rPr>
                <w:color w:val="000000"/>
                <w:sz w:val="28"/>
                <w:szCs w:val="28"/>
                <w:lang w:val="ru-RU" w:eastAsia="ru-RU"/>
              </w:rPr>
              <w:t>решать задачи на простые проценты (системы скидок, комиссии) и на вычисление сложных процентов в различных схемах вкладов, кредитов и ипотек;</w:t>
            </w:r>
          </w:p>
          <w:p w:rsidR="000C1EBE" w:rsidRPr="00C378EC" w:rsidRDefault="000C1EBE" w:rsidP="000C1EBE">
            <w:pPr>
              <w:pStyle w:val="a3"/>
              <w:spacing w:after="0"/>
              <w:ind w:left="0" w:hanging="357"/>
              <w:jc w:val="left"/>
              <w:rPr>
                <w:sz w:val="28"/>
                <w:szCs w:val="28"/>
                <w:lang w:val="ru-RU" w:eastAsia="ru-RU"/>
              </w:rPr>
            </w:pPr>
            <w:r w:rsidRPr="00C378EC">
              <w:rPr>
                <w:sz w:val="28"/>
                <w:szCs w:val="28"/>
                <w:lang w:val="ru-RU" w:eastAsia="ru-RU"/>
              </w:rPr>
              <w:t>решать практические задачи, требующие использования отрицательных чисел: на определение температуры, на определение положения на временнóй оси (до нашей эры и после), на движение денежных средств (приход/расход), на определение глубины/высоты и т.п.;</w:t>
            </w:r>
          </w:p>
          <w:p w:rsidR="000C1EBE" w:rsidRPr="00C378EC" w:rsidRDefault="000C1EBE" w:rsidP="000C1EBE">
            <w:pPr>
              <w:pStyle w:val="a3"/>
              <w:spacing w:after="0"/>
              <w:ind w:left="0" w:hanging="357"/>
              <w:jc w:val="left"/>
              <w:rPr>
                <w:sz w:val="28"/>
                <w:szCs w:val="28"/>
                <w:lang w:val="ru-RU" w:eastAsia="ru-RU"/>
              </w:rPr>
            </w:pPr>
            <w:r w:rsidRPr="00C378EC">
              <w:rPr>
                <w:color w:val="000000"/>
                <w:sz w:val="28"/>
                <w:szCs w:val="28"/>
                <w:lang w:val="ru-RU" w:eastAsia="ru-RU"/>
              </w:rPr>
              <w:t xml:space="preserve">использовать понятие масштаба для нахождения расстояний и длин на картах, планах местности, планах помещений, выкройках, при работе на компьютере и т.п. </w:t>
            </w:r>
          </w:p>
          <w:p w:rsidR="000C1EBE" w:rsidRPr="0094606D" w:rsidRDefault="000C1EBE" w:rsidP="000C1EBE">
            <w:pPr>
              <w:spacing w:line="240" w:lineRule="auto"/>
              <w:ind w:hanging="357"/>
              <w:jc w:val="left"/>
              <w:rPr>
                <w:i/>
                <w:szCs w:val="28"/>
              </w:rPr>
            </w:pPr>
            <w:r w:rsidRPr="0094606D">
              <w:rPr>
                <w:i/>
                <w:szCs w:val="28"/>
              </w:rPr>
              <w:t>В повседневной жизни и при изучении других предметов:</w:t>
            </w:r>
          </w:p>
          <w:p w:rsidR="000C1EBE" w:rsidRDefault="000C1EBE" w:rsidP="00BC11E0">
            <w:pPr>
              <w:numPr>
                <w:ilvl w:val="0"/>
                <w:numId w:val="124"/>
              </w:numPr>
              <w:suppressAutoHyphens w:val="0"/>
              <w:spacing w:line="240" w:lineRule="auto"/>
              <w:ind w:left="0" w:hanging="357"/>
              <w:jc w:val="left"/>
              <w:rPr>
                <w:rFonts w:eastAsia="Times New Roman"/>
                <w:i/>
                <w:iCs/>
                <w:color w:val="404040"/>
                <w:szCs w:val="28"/>
                <w:lang w:eastAsia="ru-RU"/>
              </w:rPr>
            </w:pPr>
            <w:r w:rsidRPr="0094606D">
              <w:rPr>
                <w:szCs w:val="28"/>
              </w:rPr>
              <w:t>решать несложные практические задачи, возникающие в ситуациях повседневной жизни</w:t>
            </w:r>
          </w:p>
        </w:tc>
        <w:tc>
          <w:tcPr>
            <w:tcW w:w="7655" w:type="dxa"/>
          </w:tcPr>
          <w:p w:rsidR="000C1EBE" w:rsidRDefault="000C1EBE" w:rsidP="000C1EBE">
            <w:pPr>
              <w:pStyle w:val="-3"/>
              <w:numPr>
                <w:ilvl w:val="0"/>
                <w:numId w:val="117"/>
              </w:numPr>
              <w:suppressAutoHyphens w:val="0"/>
              <w:spacing w:line="240" w:lineRule="auto"/>
              <w:ind w:left="0" w:hanging="357"/>
              <w:jc w:val="left"/>
              <w:rPr>
                <w:rFonts w:eastAsia="Times New Roman"/>
                <w:i/>
                <w:iCs/>
                <w:color w:val="404040"/>
                <w:szCs w:val="28"/>
                <w:lang w:eastAsia="ru-RU"/>
              </w:rPr>
            </w:pPr>
            <w:r w:rsidRPr="0094606D">
              <w:rPr>
                <w:i/>
                <w:szCs w:val="28"/>
              </w:rPr>
              <w:t>Решать задачи разных типов, в том числе задачи повышенной трудности;</w:t>
            </w:r>
          </w:p>
          <w:p w:rsidR="000C1EBE" w:rsidRDefault="000C1EBE" w:rsidP="000C1EBE">
            <w:pPr>
              <w:pStyle w:val="-3"/>
              <w:numPr>
                <w:ilvl w:val="0"/>
                <w:numId w:val="117"/>
              </w:numPr>
              <w:suppressAutoHyphens w:val="0"/>
              <w:spacing w:line="240" w:lineRule="auto"/>
              <w:ind w:left="0" w:hanging="357"/>
              <w:contextualSpacing w:val="0"/>
              <w:jc w:val="left"/>
              <w:rPr>
                <w:rFonts w:eastAsia="Times New Roman"/>
                <w:i/>
                <w:iCs/>
                <w:color w:val="404040"/>
                <w:szCs w:val="28"/>
                <w:lang w:eastAsia="ru-RU"/>
              </w:rPr>
            </w:pPr>
            <w:r w:rsidRPr="0094606D">
              <w:rPr>
                <w:i/>
                <w:szCs w:val="28"/>
              </w:rPr>
              <w:t>выбирать оптимальный метод решения задачи, рассматривая различные методы;</w:t>
            </w:r>
          </w:p>
          <w:p w:rsidR="000C1EBE" w:rsidRDefault="000C1EBE" w:rsidP="000C1EBE">
            <w:pPr>
              <w:numPr>
                <w:ilvl w:val="0"/>
                <w:numId w:val="117"/>
              </w:numPr>
              <w:suppressAutoHyphens w:val="0"/>
              <w:spacing w:line="240" w:lineRule="auto"/>
              <w:ind w:left="0" w:hanging="357"/>
              <w:jc w:val="left"/>
              <w:rPr>
                <w:rFonts w:eastAsia="Times New Roman"/>
                <w:i/>
                <w:iCs/>
                <w:color w:val="404040"/>
                <w:szCs w:val="28"/>
                <w:lang w:eastAsia="ru-RU"/>
              </w:rPr>
            </w:pPr>
            <w:r w:rsidRPr="0094606D">
              <w:rPr>
                <w:i/>
                <w:szCs w:val="28"/>
              </w:rPr>
              <w:t>строить модель решения задачи, проводить доказательные рассуждения;</w:t>
            </w:r>
          </w:p>
          <w:p w:rsidR="000C1EBE" w:rsidRDefault="000C1EBE" w:rsidP="000C1EBE">
            <w:pPr>
              <w:numPr>
                <w:ilvl w:val="0"/>
                <w:numId w:val="117"/>
              </w:numPr>
              <w:suppressAutoHyphens w:val="0"/>
              <w:spacing w:line="240" w:lineRule="auto"/>
              <w:ind w:left="0" w:hanging="357"/>
              <w:jc w:val="left"/>
              <w:rPr>
                <w:rFonts w:eastAsia="Times New Roman"/>
                <w:i/>
                <w:iCs/>
                <w:color w:val="404040"/>
                <w:szCs w:val="28"/>
                <w:lang w:eastAsia="ru-RU"/>
              </w:rPr>
            </w:pPr>
            <w:r w:rsidRPr="0094606D">
              <w:rPr>
                <w:i/>
                <w:szCs w:val="28"/>
              </w:rPr>
              <w:t>решать задачи, требующие перебора вариантов, проверки условий, выбора оптимального результата;</w:t>
            </w:r>
          </w:p>
          <w:p w:rsidR="000C1EBE" w:rsidRDefault="000C1EBE" w:rsidP="000C1EBE">
            <w:pPr>
              <w:numPr>
                <w:ilvl w:val="0"/>
                <w:numId w:val="117"/>
              </w:numPr>
              <w:suppressAutoHyphens w:val="0"/>
              <w:spacing w:line="240" w:lineRule="auto"/>
              <w:ind w:left="0" w:hanging="357"/>
              <w:jc w:val="left"/>
              <w:rPr>
                <w:rFonts w:eastAsia="Times New Roman"/>
                <w:i/>
                <w:iCs/>
                <w:color w:val="404040"/>
                <w:szCs w:val="28"/>
                <w:lang w:eastAsia="ru-RU"/>
              </w:rPr>
            </w:pPr>
            <w:r w:rsidRPr="0094606D">
              <w:rPr>
                <w:i/>
                <w:color w:val="000000"/>
                <w:szCs w:val="28"/>
              </w:rPr>
              <w:t>анализировать и интерпретировать результаты в контексте условия задачи, выбирать решения, не противоречащие контексту;</w:t>
            </w:r>
            <w:r w:rsidRPr="0094606D">
              <w:rPr>
                <w:i/>
                <w:szCs w:val="28"/>
              </w:rPr>
              <w:t xml:space="preserve">  </w:t>
            </w:r>
          </w:p>
          <w:p w:rsidR="000C1EBE" w:rsidRDefault="000C1EBE" w:rsidP="000C1EBE">
            <w:pPr>
              <w:pStyle w:val="-3"/>
              <w:numPr>
                <w:ilvl w:val="0"/>
                <w:numId w:val="117"/>
              </w:numPr>
              <w:suppressAutoHyphens w:val="0"/>
              <w:spacing w:line="240" w:lineRule="auto"/>
              <w:ind w:left="0" w:hanging="357"/>
              <w:contextualSpacing w:val="0"/>
              <w:jc w:val="left"/>
              <w:rPr>
                <w:rFonts w:eastAsia="Times New Roman"/>
                <w:i/>
                <w:iCs/>
                <w:color w:val="404040"/>
                <w:szCs w:val="28"/>
                <w:lang w:eastAsia="ru-RU"/>
              </w:rPr>
            </w:pPr>
            <w:r w:rsidRPr="0094606D">
              <w:rPr>
                <w:i/>
                <w:szCs w:val="28"/>
              </w:rPr>
              <w:t>переводить при решении задачи информацию из одной формы в другую, используя при необходимости схемы, таблицы, графики, диаграммы;</w:t>
            </w:r>
          </w:p>
          <w:p w:rsidR="000C1EBE" w:rsidRDefault="000C1EBE" w:rsidP="000C1EBE">
            <w:pPr>
              <w:spacing w:line="240" w:lineRule="auto"/>
              <w:ind w:hanging="357"/>
              <w:jc w:val="left"/>
              <w:rPr>
                <w:i/>
                <w:szCs w:val="28"/>
              </w:rPr>
            </w:pPr>
          </w:p>
          <w:p w:rsidR="000C1EBE" w:rsidRPr="0094606D" w:rsidRDefault="000C1EBE" w:rsidP="000C1EBE">
            <w:pPr>
              <w:spacing w:line="240" w:lineRule="auto"/>
              <w:ind w:hanging="357"/>
              <w:jc w:val="left"/>
              <w:rPr>
                <w:i/>
                <w:szCs w:val="28"/>
              </w:rPr>
            </w:pPr>
            <w:r w:rsidRPr="0094606D">
              <w:rPr>
                <w:i/>
                <w:szCs w:val="28"/>
              </w:rPr>
              <w:t>В повседневной жизни и при изучении других предметов:</w:t>
            </w:r>
          </w:p>
          <w:p w:rsidR="000C1EBE" w:rsidRPr="00C378EC" w:rsidRDefault="000C1EBE" w:rsidP="000C1EBE">
            <w:pPr>
              <w:pStyle w:val="a1"/>
              <w:numPr>
                <w:ilvl w:val="0"/>
                <w:numId w:val="119"/>
              </w:numPr>
              <w:ind w:left="0" w:hanging="357"/>
              <w:jc w:val="left"/>
              <w:rPr>
                <w:rFonts w:ascii="Times New Roman" w:hAnsi="Times New Roman"/>
                <w:i/>
                <w:iCs/>
                <w:color w:val="404040"/>
                <w:sz w:val="28"/>
                <w:szCs w:val="28"/>
                <w:lang w:val="ru-RU" w:eastAsia="ru-RU"/>
              </w:rPr>
            </w:pPr>
            <w:r w:rsidRPr="00C378EC">
              <w:rPr>
                <w:rFonts w:ascii="Times New Roman" w:hAnsi="Times New Roman"/>
                <w:i/>
                <w:sz w:val="28"/>
                <w:szCs w:val="28"/>
                <w:lang w:val="ru-RU" w:eastAsia="ru-RU"/>
              </w:rPr>
              <w:t>решать практические задачи и задачи из других предметов</w:t>
            </w:r>
          </w:p>
        </w:tc>
      </w:tr>
      <w:tr w:rsidR="000C1EBE" w:rsidRPr="0094606D" w:rsidTr="000C1EBE">
        <w:trPr>
          <w:gridBefore w:val="1"/>
          <w:wBefore w:w="6" w:type="dxa"/>
        </w:trPr>
        <w:tc>
          <w:tcPr>
            <w:tcW w:w="1520" w:type="dxa"/>
          </w:tcPr>
          <w:p w:rsidR="000C1EBE" w:rsidRPr="007B6EA6" w:rsidRDefault="000C1EBE" w:rsidP="000C1EBE">
            <w:pPr>
              <w:spacing w:line="240" w:lineRule="auto"/>
              <w:ind w:firstLine="0"/>
              <w:jc w:val="left"/>
              <w:rPr>
                <w:b/>
                <w:i/>
                <w:sz w:val="24"/>
                <w:szCs w:val="24"/>
              </w:rPr>
            </w:pPr>
            <w:r w:rsidRPr="007B6EA6">
              <w:rPr>
                <w:b/>
                <w:i/>
                <w:sz w:val="24"/>
                <w:szCs w:val="24"/>
              </w:rPr>
              <w:t>Геометрия</w:t>
            </w:r>
          </w:p>
        </w:tc>
        <w:tc>
          <w:tcPr>
            <w:tcW w:w="5953" w:type="dxa"/>
          </w:tcPr>
          <w:p w:rsidR="000C1EBE" w:rsidRPr="00C378EC" w:rsidRDefault="000C1EBE" w:rsidP="000C1EBE">
            <w:pPr>
              <w:pStyle w:val="a3"/>
              <w:spacing w:after="0"/>
              <w:ind w:left="0" w:hanging="357"/>
              <w:jc w:val="left"/>
              <w:rPr>
                <w:sz w:val="28"/>
                <w:szCs w:val="28"/>
                <w:lang w:val="ru-RU" w:eastAsia="ru-RU"/>
              </w:rPr>
            </w:pPr>
            <w:r w:rsidRPr="00C378EC">
              <w:rPr>
                <w:sz w:val="28"/>
                <w:szCs w:val="28"/>
                <w:lang w:val="ru-RU" w:eastAsia="ru-RU"/>
              </w:rPr>
              <w:t>Оперировать на базовом уровне понятиями: точка, прямая, плоскость в пространстве, параллельность и перпендикулярность прямых и плоскостей;</w:t>
            </w:r>
          </w:p>
          <w:p w:rsidR="000C1EBE" w:rsidRPr="00C378EC" w:rsidRDefault="000C1EBE" w:rsidP="000C1EBE">
            <w:pPr>
              <w:pStyle w:val="a3"/>
              <w:spacing w:after="0"/>
              <w:ind w:left="0" w:hanging="357"/>
              <w:jc w:val="left"/>
              <w:rPr>
                <w:sz w:val="28"/>
                <w:szCs w:val="28"/>
                <w:lang w:val="ru-RU" w:eastAsia="ru-RU"/>
              </w:rPr>
            </w:pPr>
            <w:r w:rsidRPr="00C378EC">
              <w:rPr>
                <w:sz w:val="28"/>
                <w:szCs w:val="28"/>
                <w:lang w:val="ru-RU" w:eastAsia="ru-RU"/>
              </w:rPr>
              <w:t>распознавать основные виды многогранников (призма, пирамида, прямоугольный параллелепипед, куб);</w:t>
            </w:r>
          </w:p>
          <w:p w:rsidR="000C1EBE" w:rsidRPr="00C378EC" w:rsidRDefault="000C1EBE" w:rsidP="000C1EBE">
            <w:pPr>
              <w:pStyle w:val="a3"/>
              <w:spacing w:after="0"/>
              <w:ind w:left="0" w:hanging="357"/>
              <w:jc w:val="left"/>
              <w:rPr>
                <w:sz w:val="28"/>
                <w:szCs w:val="28"/>
                <w:lang w:val="ru-RU" w:eastAsia="ru-RU"/>
              </w:rPr>
            </w:pPr>
            <w:r w:rsidRPr="00C378EC">
              <w:rPr>
                <w:sz w:val="28"/>
                <w:szCs w:val="28"/>
                <w:lang w:val="ru-RU" w:eastAsia="ru-RU"/>
              </w:rPr>
              <w:t>изображать изучаемые фигуры от руки и с применением простых чертежных инструментов;</w:t>
            </w:r>
          </w:p>
          <w:p w:rsidR="000C1EBE" w:rsidRPr="00C378EC" w:rsidRDefault="000C1EBE" w:rsidP="000C1EBE">
            <w:pPr>
              <w:pStyle w:val="a3"/>
              <w:spacing w:after="0"/>
              <w:ind w:left="0" w:hanging="357"/>
              <w:jc w:val="left"/>
              <w:rPr>
                <w:sz w:val="28"/>
                <w:szCs w:val="28"/>
                <w:lang w:val="ru-RU" w:eastAsia="en-US"/>
              </w:rPr>
            </w:pPr>
            <w:r w:rsidRPr="00C378EC">
              <w:rPr>
                <w:sz w:val="28"/>
                <w:szCs w:val="28"/>
                <w:lang w:val="ru-RU" w:eastAsia="ru-RU"/>
              </w:rPr>
              <w:t>делать (выносные) плоские чертежи из рисунков простых объемных фигур: вид сверху, сбоку, снизу</w:t>
            </w:r>
            <w:r w:rsidRPr="00C378EC">
              <w:rPr>
                <w:i/>
                <w:iCs/>
                <w:color w:val="000000"/>
                <w:sz w:val="28"/>
                <w:szCs w:val="28"/>
                <w:lang w:val="ru-RU" w:eastAsia="ru-RU"/>
              </w:rPr>
              <w:t>;</w:t>
            </w:r>
          </w:p>
          <w:p w:rsidR="000C1EBE" w:rsidRPr="00C378EC" w:rsidRDefault="000C1EBE" w:rsidP="000C1EBE">
            <w:pPr>
              <w:pStyle w:val="a3"/>
              <w:spacing w:after="0"/>
              <w:ind w:left="0" w:hanging="357"/>
              <w:jc w:val="left"/>
              <w:rPr>
                <w:sz w:val="28"/>
                <w:szCs w:val="28"/>
                <w:lang w:val="ru-RU" w:eastAsia="ru-RU"/>
              </w:rPr>
            </w:pPr>
            <w:r w:rsidRPr="00C378EC">
              <w:rPr>
                <w:sz w:val="28"/>
                <w:szCs w:val="28"/>
                <w:lang w:val="ru-RU" w:eastAsia="ru-RU"/>
              </w:rPr>
              <w:t>извлекать информацию о пространственных геометрических фигурах, представленную на чертежах и рисунках;</w:t>
            </w:r>
          </w:p>
          <w:p w:rsidR="000C1EBE" w:rsidRPr="00C378EC" w:rsidRDefault="000C1EBE" w:rsidP="000C1EBE">
            <w:pPr>
              <w:pStyle w:val="a3"/>
              <w:spacing w:after="0"/>
              <w:ind w:left="0" w:hanging="357"/>
              <w:jc w:val="left"/>
              <w:rPr>
                <w:sz w:val="28"/>
                <w:szCs w:val="28"/>
                <w:lang w:val="ru-RU" w:eastAsia="ru-RU"/>
              </w:rPr>
            </w:pPr>
            <w:r w:rsidRPr="00C378EC">
              <w:rPr>
                <w:sz w:val="28"/>
                <w:szCs w:val="28"/>
                <w:lang w:val="ru-RU" w:eastAsia="ru-RU"/>
              </w:rPr>
              <w:t>применять теорему Пифагора при вычислении элементов стереометрических фигур;</w:t>
            </w:r>
          </w:p>
          <w:p w:rsidR="000C1EBE" w:rsidRPr="00C378EC" w:rsidRDefault="000C1EBE" w:rsidP="000C1EBE">
            <w:pPr>
              <w:pStyle w:val="a3"/>
              <w:spacing w:after="0"/>
              <w:ind w:left="0" w:hanging="357"/>
              <w:jc w:val="left"/>
              <w:rPr>
                <w:sz w:val="28"/>
                <w:szCs w:val="28"/>
                <w:lang w:val="ru-RU" w:eastAsia="ru-RU"/>
              </w:rPr>
            </w:pPr>
            <w:r w:rsidRPr="00C378EC">
              <w:rPr>
                <w:sz w:val="28"/>
                <w:szCs w:val="28"/>
                <w:lang w:val="ru-RU" w:eastAsia="ru-RU"/>
              </w:rPr>
              <w:t>находить объемы и площади поверхностей простейших многогранников с применением формул;</w:t>
            </w:r>
          </w:p>
          <w:p w:rsidR="000C1EBE" w:rsidRPr="00C378EC" w:rsidRDefault="000C1EBE" w:rsidP="000C1EBE">
            <w:pPr>
              <w:pStyle w:val="a3"/>
              <w:spacing w:after="0"/>
              <w:ind w:left="0" w:hanging="357"/>
              <w:jc w:val="left"/>
              <w:rPr>
                <w:sz w:val="28"/>
                <w:szCs w:val="28"/>
                <w:lang w:val="ru-RU" w:eastAsia="ru-RU"/>
              </w:rPr>
            </w:pPr>
            <w:r w:rsidRPr="00C378EC">
              <w:rPr>
                <w:color w:val="000000"/>
                <w:sz w:val="28"/>
                <w:szCs w:val="28"/>
                <w:lang w:val="ru-RU" w:eastAsia="ru-RU"/>
              </w:rPr>
              <w:t>распознавать основные виды тел вращения (конус, цилиндр, сфера и шар);</w:t>
            </w:r>
          </w:p>
          <w:p w:rsidR="000C1EBE" w:rsidRPr="00C378EC" w:rsidRDefault="000C1EBE" w:rsidP="000C1EBE">
            <w:pPr>
              <w:pStyle w:val="a3"/>
              <w:spacing w:after="0"/>
              <w:ind w:left="0" w:hanging="357"/>
              <w:jc w:val="left"/>
              <w:rPr>
                <w:sz w:val="28"/>
                <w:szCs w:val="28"/>
                <w:lang w:val="ru-RU" w:eastAsia="ru-RU"/>
              </w:rPr>
            </w:pPr>
            <w:r w:rsidRPr="00C378EC">
              <w:rPr>
                <w:sz w:val="28"/>
                <w:szCs w:val="28"/>
                <w:lang w:val="ru-RU" w:eastAsia="ru-RU"/>
              </w:rPr>
              <w:t>находить объемы и площади поверхностей простейших многогранников и тел вращения с применением формул.</w:t>
            </w:r>
          </w:p>
          <w:p w:rsidR="000C1EBE" w:rsidRPr="00C378EC" w:rsidRDefault="000C1EBE" w:rsidP="000C1EBE">
            <w:pPr>
              <w:pStyle w:val="a1"/>
              <w:numPr>
                <w:ilvl w:val="0"/>
                <w:numId w:val="0"/>
              </w:numPr>
              <w:ind w:hanging="357"/>
              <w:jc w:val="left"/>
              <w:rPr>
                <w:rFonts w:ascii="Times New Roman" w:hAnsi="Times New Roman"/>
                <w:i/>
                <w:sz w:val="28"/>
                <w:szCs w:val="28"/>
                <w:lang w:val="ru-RU" w:eastAsia="ru-RU"/>
              </w:rPr>
            </w:pPr>
          </w:p>
          <w:p w:rsidR="000C1EBE" w:rsidRPr="00C378EC" w:rsidRDefault="000C1EBE" w:rsidP="000C1EBE">
            <w:pPr>
              <w:pStyle w:val="a1"/>
              <w:numPr>
                <w:ilvl w:val="0"/>
                <w:numId w:val="0"/>
              </w:numPr>
              <w:ind w:hanging="357"/>
              <w:jc w:val="left"/>
              <w:rPr>
                <w:rFonts w:ascii="Times New Roman" w:hAnsi="Times New Roman"/>
                <w:i/>
                <w:sz w:val="28"/>
                <w:szCs w:val="28"/>
                <w:lang w:val="ru-RU" w:eastAsia="ru-RU"/>
              </w:rPr>
            </w:pPr>
            <w:r w:rsidRPr="00C378EC">
              <w:rPr>
                <w:rFonts w:ascii="Times New Roman" w:hAnsi="Times New Roman"/>
                <w:i/>
                <w:sz w:val="28"/>
                <w:szCs w:val="28"/>
                <w:lang w:val="ru-RU" w:eastAsia="ru-RU"/>
              </w:rPr>
              <w:t>В повседневной жизни и при изучении других предметов:</w:t>
            </w:r>
          </w:p>
          <w:p w:rsidR="000C1EBE" w:rsidRPr="00C378EC" w:rsidRDefault="000C1EBE" w:rsidP="000C1EBE">
            <w:pPr>
              <w:pStyle w:val="a3"/>
              <w:spacing w:after="0"/>
              <w:ind w:left="0" w:hanging="357"/>
              <w:jc w:val="left"/>
              <w:rPr>
                <w:sz w:val="28"/>
                <w:szCs w:val="28"/>
                <w:lang w:val="ru-RU" w:eastAsia="ru-RU"/>
              </w:rPr>
            </w:pPr>
            <w:r w:rsidRPr="00C378EC">
              <w:rPr>
                <w:sz w:val="28"/>
                <w:szCs w:val="28"/>
                <w:lang w:val="ru-RU" w:eastAsia="ru-RU"/>
              </w:rPr>
              <w:t>соотносить абстрактные геометрические понятия и факты с реальными жизненными объектами и ситуациями;</w:t>
            </w:r>
          </w:p>
          <w:p w:rsidR="000C1EBE" w:rsidRPr="00C378EC" w:rsidRDefault="000C1EBE" w:rsidP="000C1EBE">
            <w:pPr>
              <w:pStyle w:val="a3"/>
              <w:spacing w:after="0"/>
              <w:ind w:left="0" w:hanging="357"/>
              <w:jc w:val="left"/>
              <w:rPr>
                <w:sz w:val="28"/>
                <w:szCs w:val="28"/>
                <w:lang w:val="ru-RU" w:eastAsia="ru-RU"/>
              </w:rPr>
            </w:pPr>
            <w:r w:rsidRPr="00C378EC">
              <w:rPr>
                <w:sz w:val="28"/>
                <w:szCs w:val="28"/>
                <w:lang w:val="ru-RU" w:eastAsia="ru-RU"/>
              </w:rPr>
              <w:t>использовать свойства пространственных геометрических фигур для решения типовых задач практического содержания;</w:t>
            </w:r>
          </w:p>
          <w:p w:rsidR="000C1EBE" w:rsidRPr="00C378EC" w:rsidRDefault="000C1EBE" w:rsidP="000C1EBE">
            <w:pPr>
              <w:pStyle w:val="a3"/>
              <w:spacing w:after="0"/>
              <w:ind w:left="0" w:hanging="357"/>
              <w:jc w:val="left"/>
              <w:rPr>
                <w:sz w:val="28"/>
                <w:szCs w:val="28"/>
                <w:lang w:val="ru-RU" w:eastAsia="ru-RU"/>
              </w:rPr>
            </w:pPr>
            <w:r w:rsidRPr="00C378EC">
              <w:rPr>
                <w:sz w:val="28"/>
                <w:szCs w:val="28"/>
                <w:lang w:val="ru-RU" w:eastAsia="ru-RU"/>
              </w:rPr>
              <w:t>соотносить площади поверхностей тел одинаковой формы различного размера;</w:t>
            </w:r>
          </w:p>
          <w:p w:rsidR="000C1EBE" w:rsidRPr="00C378EC" w:rsidRDefault="000C1EBE" w:rsidP="000C1EBE">
            <w:pPr>
              <w:pStyle w:val="a3"/>
              <w:spacing w:after="0"/>
              <w:ind w:left="0" w:hanging="357"/>
              <w:jc w:val="left"/>
              <w:rPr>
                <w:sz w:val="28"/>
                <w:szCs w:val="28"/>
                <w:lang w:val="ru-RU" w:eastAsia="ru-RU"/>
              </w:rPr>
            </w:pPr>
            <w:r w:rsidRPr="00C378EC">
              <w:rPr>
                <w:sz w:val="28"/>
                <w:szCs w:val="28"/>
                <w:lang w:val="ru-RU" w:eastAsia="ru-RU"/>
              </w:rPr>
              <w:t>соотносить объемы сосудов одинаковой формы различного размера;</w:t>
            </w:r>
          </w:p>
          <w:p w:rsidR="000C1EBE" w:rsidRPr="00C378EC" w:rsidRDefault="000C1EBE" w:rsidP="000C1EBE">
            <w:pPr>
              <w:pStyle w:val="a3"/>
              <w:spacing w:after="0"/>
              <w:ind w:left="0" w:hanging="357"/>
              <w:jc w:val="left"/>
              <w:rPr>
                <w:sz w:val="28"/>
                <w:szCs w:val="28"/>
                <w:lang w:val="ru-RU" w:eastAsia="ru-RU"/>
              </w:rPr>
            </w:pPr>
            <w:r w:rsidRPr="00C378EC">
              <w:rPr>
                <w:sz w:val="28"/>
                <w:szCs w:val="28"/>
                <w:lang w:val="ru-RU" w:eastAsia="ru-RU"/>
              </w:rPr>
              <w:t xml:space="preserve">оценивать форму правильного многогранника после спилов, срезов и т.п. (определять количество вершин, ребер и граней полученных многогранников) </w:t>
            </w:r>
          </w:p>
        </w:tc>
        <w:tc>
          <w:tcPr>
            <w:tcW w:w="7655" w:type="dxa"/>
          </w:tcPr>
          <w:p w:rsidR="000C1EBE" w:rsidRPr="00C378EC" w:rsidRDefault="000C1EBE" w:rsidP="000C1EBE">
            <w:pPr>
              <w:pStyle w:val="a3"/>
              <w:spacing w:after="0"/>
              <w:ind w:left="0" w:hanging="357"/>
              <w:jc w:val="left"/>
              <w:rPr>
                <w:i/>
                <w:sz w:val="28"/>
                <w:szCs w:val="28"/>
                <w:lang w:val="ru-RU" w:eastAsia="ru-RU"/>
              </w:rPr>
            </w:pPr>
            <w:r w:rsidRPr="00C378EC">
              <w:rPr>
                <w:i/>
                <w:sz w:val="28"/>
                <w:szCs w:val="28"/>
                <w:lang w:val="ru-RU" w:eastAsia="ru-RU"/>
              </w:rPr>
              <w:t>Оперировать понятиями: точка, прямая, плоскость в пространстве, параллельность и перпендикулярность прямых и плоскостей;</w:t>
            </w:r>
          </w:p>
          <w:p w:rsidR="000C1EBE" w:rsidRPr="00C378EC" w:rsidRDefault="000C1EBE" w:rsidP="000C1EBE">
            <w:pPr>
              <w:pStyle w:val="a3"/>
              <w:spacing w:after="0"/>
              <w:ind w:left="0" w:hanging="357"/>
              <w:jc w:val="left"/>
              <w:rPr>
                <w:i/>
                <w:sz w:val="28"/>
                <w:szCs w:val="28"/>
                <w:lang w:val="ru-RU" w:eastAsia="ru-RU"/>
              </w:rPr>
            </w:pPr>
            <w:r w:rsidRPr="00C378EC">
              <w:rPr>
                <w:i/>
                <w:sz w:val="28"/>
                <w:szCs w:val="28"/>
                <w:lang w:val="ru-RU" w:eastAsia="ru-RU"/>
              </w:rPr>
              <w:t>применять для решения задач геометрические факты, если условия применения заданы в явной форме;</w:t>
            </w:r>
          </w:p>
          <w:p w:rsidR="000C1EBE" w:rsidRPr="00C378EC" w:rsidRDefault="000C1EBE" w:rsidP="000C1EBE">
            <w:pPr>
              <w:pStyle w:val="a3"/>
              <w:spacing w:after="0"/>
              <w:ind w:left="0" w:hanging="357"/>
              <w:jc w:val="left"/>
              <w:rPr>
                <w:i/>
                <w:sz w:val="28"/>
                <w:szCs w:val="28"/>
                <w:lang w:val="ru-RU" w:eastAsia="ru-RU"/>
              </w:rPr>
            </w:pPr>
            <w:r w:rsidRPr="00C378EC">
              <w:rPr>
                <w:i/>
                <w:sz w:val="28"/>
                <w:szCs w:val="28"/>
                <w:lang w:val="ru-RU" w:eastAsia="ru-RU"/>
              </w:rPr>
              <w:t>решать задачи на нахождение геометрических величин по образцам или алгоритмам;</w:t>
            </w:r>
          </w:p>
          <w:p w:rsidR="000C1EBE" w:rsidRPr="00C378EC" w:rsidRDefault="000C1EBE" w:rsidP="000C1EBE">
            <w:pPr>
              <w:pStyle w:val="a3"/>
              <w:spacing w:after="0"/>
              <w:ind w:left="0" w:hanging="357"/>
              <w:jc w:val="left"/>
              <w:rPr>
                <w:i/>
                <w:sz w:val="28"/>
                <w:szCs w:val="28"/>
                <w:lang w:val="ru-RU" w:eastAsia="en-US"/>
              </w:rPr>
            </w:pPr>
            <w:r w:rsidRPr="00C378EC">
              <w:rPr>
                <w:i/>
                <w:sz w:val="28"/>
                <w:szCs w:val="28"/>
                <w:lang w:val="ru-RU" w:eastAsia="ru-RU"/>
              </w:rPr>
              <w:t>делать (выносные) плоские чертежи из рисунков объемных фигур, в том числе рисовать вид сверху, сбоку, строить сечения многогранников;</w:t>
            </w:r>
          </w:p>
          <w:p w:rsidR="000C1EBE" w:rsidRPr="00C378EC" w:rsidRDefault="000C1EBE" w:rsidP="000C1EBE">
            <w:pPr>
              <w:pStyle w:val="a3"/>
              <w:spacing w:after="0"/>
              <w:ind w:left="0" w:hanging="357"/>
              <w:jc w:val="left"/>
              <w:rPr>
                <w:i/>
                <w:sz w:val="28"/>
                <w:szCs w:val="28"/>
                <w:lang w:val="ru-RU" w:eastAsia="en-US"/>
              </w:rPr>
            </w:pPr>
            <w:r w:rsidRPr="00C378EC">
              <w:rPr>
                <w:i/>
                <w:sz w:val="28"/>
                <w:szCs w:val="28"/>
                <w:lang w:val="ru-RU" w:eastAsia="en-US"/>
              </w:rPr>
              <w:t>извлекать, интерпретировать и преобразовывать информацию о геометрических фигурах, представленную на чертежах;</w:t>
            </w:r>
          </w:p>
          <w:p w:rsidR="000C1EBE" w:rsidRPr="00C378EC" w:rsidRDefault="000C1EBE" w:rsidP="000C1EBE">
            <w:pPr>
              <w:pStyle w:val="a3"/>
              <w:spacing w:after="0"/>
              <w:ind w:left="0" w:hanging="357"/>
              <w:jc w:val="left"/>
              <w:rPr>
                <w:i/>
                <w:sz w:val="28"/>
                <w:szCs w:val="28"/>
                <w:lang w:val="ru-RU" w:eastAsia="en-US"/>
              </w:rPr>
            </w:pPr>
            <w:r w:rsidRPr="00C378EC">
              <w:rPr>
                <w:i/>
                <w:sz w:val="28"/>
                <w:szCs w:val="28"/>
                <w:lang w:val="ru-RU" w:eastAsia="en-US"/>
              </w:rPr>
              <w:t xml:space="preserve">применять геометрические факты для решения задач, в том числе предполагающих несколько шагов решения; </w:t>
            </w:r>
          </w:p>
          <w:p w:rsidR="000C1EBE" w:rsidRPr="00C378EC" w:rsidRDefault="000C1EBE" w:rsidP="000C1EBE">
            <w:pPr>
              <w:pStyle w:val="a3"/>
              <w:spacing w:after="0"/>
              <w:ind w:left="0" w:hanging="357"/>
              <w:jc w:val="left"/>
              <w:rPr>
                <w:i/>
                <w:sz w:val="28"/>
                <w:szCs w:val="28"/>
                <w:lang w:val="ru-RU" w:eastAsia="en-US"/>
              </w:rPr>
            </w:pPr>
            <w:r w:rsidRPr="00C378EC">
              <w:rPr>
                <w:i/>
                <w:sz w:val="28"/>
                <w:szCs w:val="28"/>
                <w:lang w:val="ru-RU" w:eastAsia="en-US"/>
              </w:rPr>
              <w:t>описывать взаимное расположение прямых и плоскостей в пространстве;</w:t>
            </w:r>
          </w:p>
          <w:p w:rsidR="000C1EBE" w:rsidRPr="00C378EC" w:rsidRDefault="000C1EBE" w:rsidP="000C1EBE">
            <w:pPr>
              <w:pStyle w:val="a3"/>
              <w:spacing w:after="0"/>
              <w:ind w:left="0" w:hanging="357"/>
              <w:jc w:val="left"/>
              <w:rPr>
                <w:i/>
                <w:sz w:val="28"/>
                <w:szCs w:val="28"/>
                <w:lang w:val="ru-RU" w:eastAsia="en-US"/>
              </w:rPr>
            </w:pPr>
            <w:r w:rsidRPr="00C378EC">
              <w:rPr>
                <w:i/>
                <w:sz w:val="28"/>
                <w:szCs w:val="28"/>
                <w:lang w:val="ru-RU" w:eastAsia="en-US"/>
              </w:rPr>
              <w:t>формулировать свойства и признаки фигур;</w:t>
            </w:r>
          </w:p>
          <w:p w:rsidR="000C1EBE" w:rsidRPr="00C378EC" w:rsidRDefault="000C1EBE" w:rsidP="000C1EBE">
            <w:pPr>
              <w:pStyle w:val="a3"/>
              <w:spacing w:after="0"/>
              <w:ind w:left="0" w:hanging="357"/>
              <w:jc w:val="left"/>
              <w:rPr>
                <w:i/>
                <w:sz w:val="28"/>
                <w:szCs w:val="28"/>
                <w:lang w:val="ru-RU" w:eastAsia="en-US"/>
              </w:rPr>
            </w:pPr>
            <w:r w:rsidRPr="00C378EC">
              <w:rPr>
                <w:i/>
                <w:sz w:val="28"/>
                <w:szCs w:val="28"/>
                <w:lang w:val="ru-RU" w:eastAsia="en-US"/>
              </w:rPr>
              <w:t>доказывать геометрические утверждения</w:t>
            </w:r>
            <w:r w:rsidRPr="00C378EC">
              <w:rPr>
                <w:i/>
                <w:color w:val="FF0000"/>
                <w:sz w:val="28"/>
                <w:szCs w:val="28"/>
                <w:lang w:val="ru-RU" w:eastAsia="en-US"/>
              </w:rPr>
              <w:t>;</w:t>
            </w:r>
          </w:p>
          <w:p w:rsidR="000C1EBE" w:rsidRPr="00C378EC" w:rsidRDefault="000C1EBE" w:rsidP="000C1EBE">
            <w:pPr>
              <w:pStyle w:val="a3"/>
              <w:spacing w:after="0"/>
              <w:ind w:left="0" w:hanging="357"/>
              <w:jc w:val="left"/>
              <w:rPr>
                <w:i/>
                <w:sz w:val="28"/>
                <w:szCs w:val="28"/>
                <w:lang w:val="ru-RU" w:eastAsia="en-US"/>
              </w:rPr>
            </w:pPr>
            <w:r w:rsidRPr="00C378EC">
              <w:rPr>
                <w:i/>
                <w:sz w:val="28"/>
                <w:szCs w:val="28"/>
                <w:lang w:val="ru-RU" w:eastAsia="en-US"/>
              </w:rPr>
              <w:t xml:space="preserve">владеть стандартной классификацией пространственных фигур (пирамиды, призмы, параллелепипеды); </w:t>
            </w:r>
          </w:p>
          <w:p w:rsidR="000C1EBE" w:rsidRPr="00C378EC" w:rsidRDefault="000C1EBE" w:rsidP="000C1EBE">
            <w:pPr>
              <w:pStyle w:val="a3"/>
              <w:spacing w:after="0"/>
              <w:ind w:left="0" w:hanging="357"/>
              <w:jc w:val="left"/>
              <w:rPr>
                <w:i/>
                <w:sz w:val="28"/>
                <w:szCs w:val="28"/>
                <w:lang w:val="ru-RU" w:eastAsia="en-US"/>
              </w:rPr>
            </w:pPr>
            <w:r w:rsidRPr="00C378EC">
              <w:rPr>
                <w:i/>
                <w:sz w:val="28"/>
                <w:szCs w:val="28"/>
                <w:lang w:val="ru-RU" w:eastAsia="ru-RU"/>
              </w:rPr>
              <w:t>находить объемы и площади поверхностей геометрических тел с применением формул;</w:t>
            </w:r>
          </w:p>
          <w:p w:rsidR="000C1EBE" w:rsidRPr="00C378EC" w:rsidRDefault="000C1EBE" w:rsidP="000C1EBE">
            <w:pPr>
              <w:pStyle w:val="a3"/>
              <w:spacing w:after="0"/>
              <w:ind w:left="0" w:hanging="357"/>
              <w:jc w:val="left"/>
              <w:rPr>
                <w:i/>
                <w:sz w:val="28"/>
                <w:szCs w:val="28"/>
                <w:lang w:val="ru-RU" w:eastAsia="en-US"/>
              </w:rPr>
            </w:pPr>
            <w:r w:rsidRPr="00C378EC">
              <w:rPr>
                <w:i/>
                <w:iCs/>
                <w:color w:val="000000"/>
                <w:sz w:val="28"/>
                <w:szCs w:val="28"/>
                <w:lang w:val="ru-RU" w:eastAsia="ru-RU"/>
              </w:rPr>
              <w:t>вычислять расстояния и углы в пространстве</w:t>
            </w:r>
            <w:r w:rsidRPr="00C378EC">
              <w:rPr>
                <w:i/>
                <w:iCs/>
                <w:color w:val="FF0000"/>
                <w:sz w:val="28"/>
                <w:szCs w:val="28"/>
                <w:lang w:val="ru-RU" w:eastAsia="ru-RU"/>
              </w:rPr>
              <w:t>.</w:t>
            </w:r>
          </w:p>
          <w:p w:rsidR="000C1EBE" w:rsidRDefault="000C1EBE" w:rsidP="000C1EBE">
            <w:pPr>
              <w:spacing w:line="240" w:lineRule="auto"/>
              <w:ind w:hanging="357"/>
              <w:jc w:val="left"/>
              <w:rPr>
                <w:i/>
                <w:szCs w:val="28"/>
              </w:rPr>
            </w:pPr>
          </w:p>
          <w:p w:rsidR="000C1EBE" w:rsidRPr="0094606D" w:rsidRDefault="000C1EBE" w:rsidP="000C1EBE">
            <w:pPr>
              <w:spacing w:line="240" w:lineRule="auto"/>
              <w:ind w:hanging="357"/>
              <w:jc w:val="left"/>
              <w:rPr>
                <w:i/>
                <w:szCs w:val="28"/>
              </w:rPr>
            </w:pPr>
            <w:r w:rsidRPr="0094606D">
              <w:rPr>
                <w:i/>
                <w:szCs w:val="28"/>
              </w:rPr>
              <w:t>В повседневной жизни и при изучении других предметов:</w:t>
            </w:r>
          </w:p>
          <w:p w:rsidR="000C1EBE" w:rsidRPr="00C378EC" w:rsidRDefault="000C1EBE" w:rsidP="000C1EBE">
            <w:pPr>
              <w:pStyle w:val="a3"/>
              <w:spacing w:after="0"/>
              <w:ind w:left="0" w:hanging="357"/>
              <w:jc w:val="left"/>
              <w:rPr>
                <w:i/>
                <w:sz w:val="28"/>
                <w:szCs w:val="28"/>
                <w:lang w:val="ru-RU" w:eastAsia="en-US"/>
              </w:rPr>
            </w:pPr>
            <w:r w:rsidRPr="00C378EC">
              <w:rPr>
                <w:i/>
                <w:sz w:val="28"/>
                <w:szCs w:val="28"/>
                <w:lang w:val="ru-RU" w:eastAsia="en-US"/>
              </w:rPr>
              <w:t xml:space="preserve">использовать свойства геометрических фигур для решения </w:t>
            </w:r>
            <w:r w:rsidRPr="00C378EC">
              <w:rPr>
                <w:rStyle w:val="dash041e0431044b0447043d044b0439char1"/>
                <w:i/>
                <w:sz w:val="28"/>
                <w:szCs w:val="28"/>
                <w:lang w:val="ru-RU" w:eastAsia="en-US"/>
              </w:rPr>
              <w:t xml:space="preserve">задач практического характера и задач из других областей знаний </w:t>
            </w:r>
          </w:p>
        </w:tc>
      </w:tr>
      <w:tr w:rsidR="000C1EBE" w:rsidRPr="0094606D" w:rsidTr="000C1EBE">
        <w:trPr>
          <w:gridBefore w:val="1"/>
          <w:wBefore w:w="6" w:type="dxa"/>
        </w:trPr>
        <w:tc>
          <w:tcPr>
            <w:tcW w:w="1520" w:type="dxa"/>
          </w:tcPr>
          <w:p w:rsidR="000C1EBE" w:rsidRPr="007B6EA6" w:rsidRDefault="000C1EBE" w:rsidP="000C1EBE">
            <w:pPr>
              <w:spacing w:line="240" w:lineRule="auto"/>
              <w:ind w:firstLine="0"/>
              <w:jc w:val="left"/>
              <w:rPr>
                <w:b/>
                <w:i/>
                <w:sz w:val="24"/>
                <w:szCs w:val="24"/>
              </w:rPr>
            </w:pPr>
            <w:r w:rsidRPr="007B6EA6">
              <w:rPr>
                <w:b/>
                <w:i/>
                <w:sz w:val="24"/>
                <w:szCs w:val="24"/>
              </w:rPr>
              <w:t>Векторы и координаты в пространстве</w:t>
            </w:r>
          </w:p>
        </w:tc>
        <w:tc>
          <w:tcPr>
            <w:tcW w:w="5953" w:type="dxa"/>
          </w:tcPr>
          <w:p w:rsidR="000C1EBE" w:rsidRDefault="000C1EBE" w:rsidP="000C1EBE">
            <w:pPr>
              <w:numPr>
                <w:ilvl w:val="0"/>
                <w:numId w:val="120"/>
              </w:numPr>
              <w:suppressAutoHyphens w:val="0"/>
              <w:spacing w:line="240" w:lineRule="auto"/>
              <w:ind w:left="0" w:hanging="357"/>
              <w:jc w:val="left"/>
              <w:rPr>
                <w:rFonts w:eastAsia="Times New Roman"/>
                <w:i/>
                <w:iCs/>
                <w:color w:val="404040"/>
                <w:szCs w:val="28"/>
                <w:lang w:eastAsia="ru-RU"/>
              </w:rPr>
            </w:pPr>
            <w:r w:rsidRPr="0094606D">
              <w:rPr>
                <w:szCs w:val="28"/>
                <w:lang w:eastAsia="ru-RU"/>
              </w:rPr>
              <w:t>Оперировать на базовом уровне понятием декартовы координаты в пространстве</w:t>
            </w:r>
            <w:r w:rsidRPr="0094606D">
              <w:rPr>
                <w:color w:val="FF0000"/>
                <w:szCs w:val="28"/>
                <w:lang w:eastAsia="ru-RU"/>
              </w:rPr>
              <w:t>;</w:t>
            </w:r>
            <w:r w:rsidRPr="0094606D">
              <w:rPr>
                <w:szCs w:val="28"/>
                <w:lang w:eastAsia="ru-RU"/>
              </w:rPr>
              <w:t xml:space="preserve"> </w:t>
            </w:r>
          </w:p>
          <w:p w:rsidR="000C1EBE" w:rsidRDefault="000C1EBE" w:rsidP="000C1EBE">
            <w:pPr>
              <w:numPr>
                <w:ilvl w:val="0"/>
                <w:numId w:val="120"/>
              </w:numPr>
              <w:suppressAutoHyphens w:val="0"/>
              <w:spacing w:line="240" w:lineRule="auto"/>
              <w:ind w:left="0" w:hanging="357"/>
              <w:jc w:val="left"/>
              <w:rPr>
                <w:rFonts w:eastAsia="Times New Roman"/>
                <w:i/>
                <w:iCs/>
                <w:color w:val="404040"/>
                <w:szCs w:val="28"/>
                <w:lang w:eastAsia="ru-RU"/>
              </w:rPr>
            </w:pPr>
            <w:r w:rsidRPr="0094606D">
              <w:rPr>
                <w:szCs w:val="28"/>
                <w:lang w:eastAsia="ru-RU"/>
              </w:rPr>
              <w:t>находить координаты вершин куба и прямоугольного параллелепипеда</w:t>
            </w:r>
          </w:p>
        </w:tc>
        <w:tc>
          <w:tcPr>
            <w:tcW w:w="7655" w:type="dxa"/>
          </w:tcPr>
          <w:p w:rsidR="000C1EBE" w:rsidRDefault="000C1EBE" w:rsidP="000C1EBE">
            <w:pPr>
              <w:pStyle w:val="-3"/>
              <w:numPr>
                <w:ilvl w:val="0"/>
                <w:numId w:val="123"/>
              </w:numPr>
              <w:suppressAutoHyphens w:val="0"/>
              <w:spacing w:line="240" w:lineRule="auto"/>
              <w:ind w:left="0" w:hanging="357"/>
              <w:jc w:val="left"/>
              <w:rPr>
                <w:rFonts w:eastAsia="Times New Roman"/>
                <w:i/>
                <w:iCs/>
                <w:color w:val="404040"/>
                <w:szCs w:val="28"/>
                <w:lang w:eastAsia="ru-RU"/>
              </w:rPr>
            </w:pPr>
            <w:r w:rsidRPr="0094606D">
              <w:rPr>
                <w:i/>
                <w:szCs w:val="28"/>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rsidR="000C1EBE" w:rsidRDefault="000C1EBE" w:rsidP="000C1EBE">
            <w:pPr>
              <w:pStyle w:val="-3"/>
              <w:numPr>
                <w:ilvl w:val="0"/>
                <w:numId w:val="123"/>
              </w:numPr>
              <w:suppressAutoHyphens w:val="0"/>
              <w:spacing w:line="240" w:lineRule="auto"/>
              <w:ind w:left="0" w:hanging="357"/>
              <w:jc w:val="left"/>
              <w:rPr>
                <w:rFonts w:eastAsia="Times New Roman"/>
                <w:i/>
                <w:iCs/>
                <w:color w:val="404040"/>
                <w:szCs w:val="28"/>
                <w:lang w:eastAsia="ru-RU"/>
              </w:rPr>
            </w:pPr>
            <w:r w:rsidRPr="0094606D">
              <w:rPr>
                <w:i/>
                <w:szCs w:val="28"/>
              </w:rPr>
              <w:t>находить расстояние между двумя точками, сумму векторов и произведение вектора на число, угол между векторами, скалярное произведение, раскладывать вектор по двум неколлинеарным векторам</w:t>
            </w:r>
            <w:r>
              <w:rPr>
                <w:i/>
                <w:szCs w:val="28"/>
              </w:rPr>
              <w:t>;</w:t>
            </w:r>
          </w:p>
          <w:p w:rsidR="000C1EBE" w:rsidRDefault="000C1EBE" w:rsidP="000C1EBE">
            <w:pPr>
              <w:pStyle w:val="-3"/>
              <w:numPr>
                <w:ilvl w:val="0"/>
                <w:numId w:val="123"/>
              </w:numPr>
              <w:suppressAutoHyphens w:val="0"/>
              <w:spacing w:line="240" w:lineRule="auto"/>
              <w:ind w:left="0" w:hanging="357"/>
              <w:jc w:val="left"/>
              <w:rPr>
                <w:rFonts w:eastAsia="Times New Roman"/>
                <w:i/>
                <w:iCs/>
                <w:color w:val="404040"/>
                <w:szCs w:val="28"/>
                <w:lang w:eastAsia="ru-RU"/>
              </w:rPr>
            </w:pPr>
            <w:r w:rsidRPr="0094606D">
              <w:rPr>
                <w:i/>
                <w:szCs w:val="28"/>
              </w:rPr>
              <w:t>задавать плоскость уравнением в декартовой системе координат;</w:t>
            </w:r>
          </w:p>
          <w:p w:rsidR="000C1EBE" w:rsidRDefault="000C1EBE" w:rsidP="000C1EBE">
            <w:pPr>
              <w:pStyle w:val="-3"/>
              <w:numPr>
                <w:ilvl w:val="0"/>
                <w:numId w:val="123"/>
              </w:numPr>
              <w:suppressAutoHyphens w:val="0"/>
              <w:spacing w:line="240" w:lineRule="auto"/>
              <w:ind w:left="0" w:hanging="357"/>
              <w:jc w:val="left"/>
              <w:rPr>
                <w:rFonts w:eastAsia="Times New Roman"/>
                <w:i/>
                <w:iCs/>
                <w:color w:val="404040"/>
                <w:szCs w:val="28"/>
                <w:lang w:eastAsia="ru-RU"/>
              </w:rPr>
            </w:pPr>
            <w:r w:rsidRPr="0094606D">
              <w:rPr>
                <w:i/>
                <w:szCs w:val="28"/>
              </w:rPr>
              <w:t>решать простейшие задачи введением векторного базиса</w:t>
            </w:r>
          </w:p>
        </w:tc>
      </w:tr>
      <w:tr w:rsidR="000C1EBE" w:rsidRPr="0094606D" w:rsidTr="000C1EBE">
        <w:trPr>
          <w:gridBefore w:val="1"/>
          <w:wBefore w:w="6" w:type="dxa"/>
        </w:trPr>
        <w:tc>
          <w:tcPr>
            <w:tcW w:w="1520" w:type="dxa"/>
          </w:tcPr>
          <w:p w:rsidR="000C1EBE" w:rsidRPr="007B6EA6" w:rsidRDefault="000C1EBE" w:rsidP="000C1EBE">
            <w:pPr>
              <w:spacing w:line="240" w:lineRule="auto"/>
              <w:ind w:firstLine="0"/>
              <w:jc w:val="left"/>
              <w:rPr>
                <w:b/>
                <w:bCs/>
                <w:i/>
                <w:sz w:val="24"/>
                <w:szCs w:val="24"/>
              </w:rPr>
            </w:pPr>
            <w:r w:rsidRPr="007B6EA6">
              <w:rPr>
                <w:b/>
                <w:bCs/>
                <w:i/>
                <w:sz w:val="24"/>
                <w:szCs w:val="24"/>
              </w:rPr>
              <w:t>История математики</w:t>
            </w:r>
          </w:p>
          <w:p w:rsidR="000C1EBE" w:rsidRPr="007B6EA6" w:rsidRDefault="000C1EBE" w:rsidP="000C1EBE">
            <w:pPr>
              <w:spacing w:line="240" w:lineRule="auto"/>
              <w:ind w:firstLine="0"/>
              <w:jc w:val="left"/>
              <w:rPr>
                <w:b/>
                <w:bCs/>
                <w:i/>
                <w:sz w:val="24"/>
                <w:szCs w:val="24"/>
              </w:rPr>
            </w:pPr>
          </w:p>
        </w:tc>
        <w:tc>
          <w:tcPr>
            <w:tcW w:w="5953" w:type="dxa"/>
          </w:tcPr>
          <w:p w:rsidR="000C1EBE" w:rsidRDefault="000C1EBE" w:rsidP="000C1EBE">
            <w:pPr>
              <w:numPr>
                <w:ilvl w:val="0"/>
                <w:numId w:val="121"/>
              </w:numPr>
              <w:tabs>
                <w:tab w:val="left" w:pos="34"/>
              </w:tabs>
              <w:suppressAutoHyphens w:val="0"/>
              <w:spacing w:line="240" w:lineRule="auto"/>
              <w:ind w:left="0" w:hanging="357"/>
              <w:jc w:val="left"/>
              <w:rPr>
                <w:rFonts w:eastAsia="Times New Roman"/>
                <w:i/>
                <w:iCs/>
                <w:color w:val="404040"/>
                <w:szCs w:val="28"/>
                <w:lang w:eastAsia="ru-RU"/>
              </w:rPr>
            </w:pPr>
            <w:r w:rsidRPr="0094606D">
              <w:rPr>
                <w:szCs w:val="28"/>
                <w:lang w:eastAsia="ru-RU"/>
              </w:rPr>
              <w:t>Описывать отдельные выдающиеся результаты, полученные в ходе развития математики как науки;</w:t>
            </w:r>
          </w:p>
          <w:p w:rsidR="000C1EBE" w:rsidRDefault="000C1EBE" w:rsidP="000C1EBE">
            <w:pPr>
              <w:numPr>
                <w:ilvl w:val="0"/>
                <w:numId w:val="121"/>
              </w:numPr>
              <w:tabs>
                <w:tab w:val="left" w:pos="34"/>
              </w:tabs>
              <w:suppressAutoHyphens w:val="0"/>
              <w:spacing w:line="240" w:lineRule="auto"/>
              <w:ind w:left="0" w:hanging="357"/>
              <w:jc w:val="left"/>
              <w:rPr>
                <w:rFonts w:eastAsia="Times New Roman"/>
                <w:i/>
                <w:iCs/>
                <w:color w:val="404040"/>
                <w:szCs w:val="28"/>
                <w:lang w:eastAsia="ru-RU"/>
              </w:rPr>
            </w:pPr>
            <w:r w:rsidRPr="0094606D">
              <w:rPr>
                <w:szCs w:val="28"/>
                <w:lang w:eastAsia="ru-RU"/>
              </w:rPr>
              <w:t>знать примеры математических открытий и их авторов в связи с отечественной и всемирной историей;</w:t>
            </w:r>
          </w:p>
          <w:p w:rsidR="000C1EBE" w:rsidRDefault="000C1EBE" w:rsidP="000C1EBE">
            <w:pPr>
              <w:numPr>
                <w:ilvl w:val="0"/>
                <w:numId w:val="121"/>
              </w:numPr>
              <w:tabs>
                <w:tab w:val="left" w:pos="34"/>
              </w:tabs>
              <w:suppressAutoHyphens w:val="0"/>
              <w:spacing w:line="240" w:lineRule="auto"/>
              <w:ind w:left="0" w:hanging="357"/>
              <w:jc w:val="left"/>
              <w:rPr>
                <w:rFonts w:eastAsia="Times New Roman"/>
                <w:i/>
                <w:iCs/>
                <w:color w:val="404040"/>
                <w:szCs w:val="28"/>
                <w:lang w:eastAsia="ru-RU"/>
              </w:rPr>
            </w:pPr>
            <w:r w:rsidRPr="0094606D">
              <w:rPr>
                <w:szCs w:val="28"/>
              </w:rPr>
              <w:t>понимать роль математики в развитии России</w:t>
            </w:r>
          </w:p>
        </w:tc>
        <w:tc>
          <w:tcPr>
            <w:tcW w:w="7655" w:type="dxa"/>
          </w:tcPr>
          <w:p w:rsidR="000C1EBE" w:rsidRDefault="000C1EBE" w:rsidP="000C1EBE">
            <w:pPr>
              <w:numPr>
                <w:ilvl w:val="0"/>
                <w:numId w:val="121"/>
              </w:numPr>
              <w:suppressAutoHyphens w:val="0"/>
              <w:spacing w:line="240" w:lineRule="auto"/>
              <w:ind w:left="0" w:hanging="357"/>
              <w:jc w:val="left"/>
              <w:rPr>
                <w:rFonts w:eastAsia="Times New Roman"/>
                <w:i/>
                <w:iCs/>
                <w:color w:val="404040"/>
                <w:szCs w:val="28"/>
                <w:lang w:eastAsia="ru-RU"/>
              </w:rPr>
            </w:pPr>
            <w:r w:rsidRPr="0094606D">
              <w:rPr>
                <w:i/>
                <w:szCs w:val="28"/>
              </w:rPr>
              <w:t>Представлять вклад выдающихся математиков в развитие математики и иных научных областей;</w:t>
            </w:r>
          </w:p>
          <w:p w:rsidR="000C1EBE" w:rsidRDefault="000C1EBE" w:rsidP="000C1EBE">
            <w:pPr>
              <w:numPr>
                <w:ilvl w:val="0"/>
                <w:numId w:val="121"/>
              </w:numPr>
              <w:suppressAutoHyphens w:val="0"/>
              <w:spacing w:line="240" w:lineRule="auto"/>
              <w:ind w:left="0" w:hanging="357"/>
              <w:jc w:val="left"/>
              <w:rPr>
                <w:rFonts w:eastAsia="Times New Roman"/>
                <w:i/>
                <w:iCs/>
                <w:color w:val="404040"/>
                <w:szCs w:val="28"/>
                <w:lang w:eastAsia="ru-RU"/>
              </w:rPr>
            </w:pPr>
            <w:r w:rsidRPr="0094606D">
              <w:rPr>
                <w:i/>
                <w:szCs w:val="28"/>
              </w:rPr>
              <w:t>понимать роль математики в развитии России</w:t>
            </w:r>
          </w:p>
        </w:tc>
      </w:tr>
      <w:tr w:rsidR="000C1EBE" w:rsidRPr="0094606D" w:rsidTr="000C1EBE">
        <w:trPr>
          <w:gridBefore w:val="1"/>
          <w:wBefore w:w="6" w:type="dxa"/>
        </w:trPr>
        <w:tc>
          <w:tcPr>
            <w:tcW w:w="1520" w:type="dxa"/>
          </w:tcPr>
          <w:p w:rsidR="000C1EBE" w:rsidRPr="007B6EA6" w:rsidRDefault="000C1EBE" w:rsidP="000C1EBE">
            <w:pPr>
              <w:spacing w:line="240" w:lineRule="auto"/>
              <w:ind w:firstLine="0"/>
              <w:jc w:val="left"/>
              <w:rPr>
                <w:b/>
                <w:bCs/>
                <w:i/>
                <w:sz w:val="24"/>
                <w:szCs w:val="24"/>
              </w:rPr>
            </w:pPr>
            <w:r w:rsidRPr="007B6EA6">
              <w:rPr>
                <w:b/>
                <w:bCs/>
                <w:i/>
                <w:sz w:val="24"/>
                <w:szCs w:val="24"/>
              </w:rPr>
              <w:t>Методы математики</w:t>
            </w:r>
          </w:p>
        </w:tc>
        <w:tc>
          <w:tcPr>
            <w:tcW w:w="5953" w:type="dxa"/>
          </w:tcPr>
          <w:p w:rsidR="000C1EBE" w:rsidRDefault="000C1EBE" w:rsidP="000C1EBE">
            <w:pPr>
              <w:numPr>
                <w:ilvl w:val="0"/>
                <w:numId w:val="121"/>
              </w:numPr>
              <w:tabs>
                <w:tab w:val="left" w:pos="34"/>
              </w:tabs>
              <w:suppressAutoHyphens w:val="0"/>
              <w:spacing w:line="240" w:lineRule="auto"/>
              <w:ind w:left="0" w:hanging="357"/>
              <w:jc w:val="left"/>
              <w:rPr>
                <w:rFonts w:eastAsia="Times New Roman"/>
                <w:i/>
                <w:iCs/>
                <w:color w:val="404040"/>
                <w:szCs w:val="28"/>
                <w:lang w:eastAsia="ru-RU"/>
              </w:rPr>
            </w:pPr>
            <w:r w:rsidRPr="0094606D">
              <w:rPr>
                <w:szCs w:val="28"/>
                <w:lang w:eastAsia="ru-RU"/>
              </w:rPr>
              <w:t>Применять известные методы при решении стандартных математических задач;</w:t>
            </w:r>
          </w:p>
          <w:p w:rsidR="000C1EBE" w:rsidRDefault="000C1EBE" w:rsidP="000C1EBE">
            <w:pPr>
              <w:numPr>
                <w:ilvl w:val="0"/>
                <w:numId w:val="121"/>
              </w:numPr>
              <w:tabs>
                <w:tab w:val="left" w:pos="34"/>
              </w:tabs>
              <w:suppressAutoHyphens w:val="0"/>
              <w:spacing w:line="240" w:lineRule="auto"/>
              <w:ind w:left="0" w:hanging="357"/>
              <w:jc w:val="left"/>
              <w:rPr>
                <w:rFonts w:eastAsia="Times New Roman"/>
                <w:i/>
                <w:iCs/>
                <w:color w:val="404040"/>
                <w:szCs w:val="28"/>
                <w:lang w:eastAsia="ru-RU"/>
              </w:rPr>
            </w:pPr>
            <w:r w:rsidRPr="0094606D">
              <w:rPr>
                <w:szCs w:val="28"/>
                <w:lang w:eastAsia="ru-RU"/>
              </w:rPr>
              <w:t>замечать и характеризовать математические закономерности в окружающей действительности;</w:t>
            </w:r>
          </w:p>
          <w:p w:rsidR="000C1EBE" w:rsidRDefault="000C1EBE" w:rsidP="000C1EBE">
            <w:pPr>
              <w:numPr>
                <w:ilvl w:val="0"/>
                <w:numId w:val="121"/>
              </w:numPr>
              <w:suppressAutoHyphens w:val="0"/>
              <w:spacing w:line="240" w:lineRule="auto"/>
              <w:ind w:left="0" w:hanging="357"/>
              <w:jc w:val="left"/>
              <w:rPr>
                <w:rFonts w:eastAsia="Times New Roman"/>
                <w:i/>
                <w:iCs/>
                <w:color w:val="404040"/>
                <w:szCs w:val="28"/>
                <w:lang w:eastAsia="ru-RU"/>
              </w:rPr>
            </w:pPr>
            <w:r w:rsidRPr="0094606D">
              <w:rPr>
                <w:szCs w:val="28"/>
              </w:rPr>
              <w:t>приводить примеры математических закономерностей в природе, в том числе характеризующих красоту и совершенство окружающего мира и произведений искусства</w:t>
            </w:r>
          </w:p>
        </w:tc>
        <w:tc>
          <w:tcPr>
            <w:tcW w:w="7655" w:type="dxa"/>
          </w:tcPr>
          <w:p w:rsidR="000C1EBE" w:rsidRDefault="000C1EBE" w:rsidP="000C1EBE">
            <w:pPr>
              <w:numPr>
                <w:ilvl w:val="0"/>
                <w:numId w:val="121"/>
              </w:numPr>
              <w:suppressAutoHyphens w:val="0"/>
              <w:spacing w:line="240" w:lineRule="auto"/>
              <w:ind w:left="0" w:hanging="357"/>
              <w:jc w:val="left"/>
              <w:rPr>
                <w:rFonts w:eastAsia="Times New Roman"/>
                <w:i/>
                <w:iCs/>
                <w:color w:val="404040"/>
                <w:szCs w:val="28"/>
                <w:lang w:eastAsia="ru-RU"/>
              </w:rPr>
            </w:pPr>
            <w:r w:rsidRPr="0094606D">
              <w:rPr>
                <w:i/>
                <w:szCs w:val="28"/>
              </w:rPr>
              <w:t>Использовать основные методы доказательства, проводить доказательство и выполнять опровержение;</w:t>
            </w:r>
          </w:p>
          <w:p w:rsidR="000C1EBE" w:rsidRDefault="000C1EBE" w:rsidP="000C1EBE">
            <w:pPr>
              <w:numPr>
                <w:ilvl w:val="0"/>
                <w:numId w:val="121"/>
              </w:numPr>
              <w:suppressAutoHyphens w:val="0"/>
              <w:spacing w:line="240" w:lineRule="auto"/>
              <w:ind w:left="0" w:hanging="357"/>
              <w:jc w:val="left"/>
              <w:rPr>
                <w:rFonts w:eastAsia="Times New Roman"/>
                <w:i/>
                <w:iCs/>
                <w:color w:val="404040"/>
                <w:szCs w:val="28"/>
                <w:lang w:eastAsia="ru-RU"/>
              </w:rPr>
            </w:pPr>
            <w:r w:rsidRPr="0094606D">
              <w:rPr>
                <w:i/>
                <w:szCs w:val="28"/>
              </w:rPr>
              <w:t>применять основные методы решения математических задач;</w:t>
            </w:r>
          </w:p>
          <w:p w:rsidR="000C1EBE" w:rsidRDefault="000C1EBE" w:rsidP="000C1EBE">
            <w:pPr>
              <w:numPr>
                <w:ilvl w:val="0"/>
                <w:numId w:val="121"/>
              </w:numPr>
              <w:suppressAutoHyphens w:val="0"/>
              <w:spacing w:line="240" w:lineRule="auto"/>
              <w:ind w:left="0" w:hanging="357"/>
              <w:jc w:val="left"/>
              <w:rPr>
                <w:rFonts w:eastAsia="Times New Roman"/>
                <w:i/>
                <w:iCs/>
                <w:color w:val="404040"/>
                <w:szCs w:val="28"/>
                <w:lang w:eastAsia="ru-RU"/>
              </w:rPr>
            </w:pPr>
            <w:r w:rsidRPr="0094606D">
              <w:rPr>
                <w:i/>
                <w:szCs w:val="28"/>
              </w:rPr>
              <w:t>на основе математических закономерностей в природе характеризовать красоту и совершенство окружающего мира и произведений искусства;</w:t>
            </w:r>
          </w:p>
          <w:p w:rsidR="000C1EBE" w:rsidRDefault="000C1EBE" w:rsidP="000C1EBE">
            <w:pPr>
              <w:numPr>
                <w:ilvl w:val="0"/>
                <w:numId w:val="121"/>
              </w:numPr>
              <w:suppressAutoHyphens w:val="0"/>
              <w:spacing w:line="240" w:lineRule="auto"/>
              <w:ind w:left="0" w:hanging="357"/>
              <w:jc w:val="left"/>
              <w:rPr>
                <w:rFonts w:eastAsia="Times New Roman"/>
                <w:i/>
                <w:iCs/>
                <w:color w:val="404040"/>
                <w:szCs w:val="28"/>
                <w:lang w:eastAsia="ru-RU"/>
              </w:rPr>
            </w:pPr>
            <w:r w:rsidRPr="0094606D">
              <w:rPr>
                <w:i/>
                <w:szCs w:val="28"/>
              </w:rPr>
              <w:t>применять простейшие программные средства и электронно-коммуникационные системы при решении математических задач</w:t>
            </w:r>
          </w:p>
        </w:tc>
      </w:tr>
    </w:tbl>
    <w:p w:rsidR="00D23EDD" w:rsidRDefault="00D23EDD" w:rsidP="009A41CC"/>
    <w:p w:rsidR="0098482A" w:rsidRDefault="0098482A" w:rsidP="00F41D47">
      <w:pPr>
        <w:rPr>
          <w:lang w:eastAsia="ru-RU"/>
        </w:rPr>
        <w:sectPr w:rsidR="0098482A" w:rsidSect="0081060C">
          <w:pgSz w:w="16838" w:h="11906" w:orient="landscape"/>
          <w:pgMar w:top="568" w:right="1134" w:bottom="567" w:left="1134" w:header="708" w:footer="545" w:gutter="0"/>
          <w:cols w:space="708"/>
          <w:titlePg/>
          <w:docGrid w:linePitch="381"/>
        </w:sectPr>
      </w:pPr>
    </w:p>
    <w:p w:rsidR="000A0593" w:rsidRPr="00DE6BD4" w:rsidRDefault="000A0593" w:rsidP="000C1EBE">
      <w:pPr>
        <w:keepNext/>
        <w:keepLines/>
        <w:spacing w:line="240" w:lineRule="auto"/>
        <w:outlineLvl w:val="3"/>
        <w:rPr>
          <w:rFonts w:eastAsia="Times New Roman"/>
          <w:b/>
          <w:iCs/>
        </w:rPr>
      </w:pPr>
      <w:bookmarkStart w:id="45" w:name="_Toc453968158"/>
      <w:bookmarkEnd w:id="43"/>
      <w:bookmarkEnd w:id="44"/>
      <w:r w:rsidRPr="0094606D">
        <w:rPr>
          <w:rFonts w:eastAsia="Times New Roman"/>
          <w:b/>
          <w:iCs/>
        </w:rPr>
        <w:t>Информатика</w:t>
      </w:r>
      <w:bookmarkEnd w:id="45"/>
    </w:p>
    <w:p w:rsidR="005F3A2F" w:rsidRPr="009D0170" w:rsidRDefault="005F3A2F" w:rsidP="000C1EBE">
      <w:pPr>
        <w:spacing w:line="240" w:lineRule="auto"/>
        <w:rPr>
          <w:rFonts w:eastAsia="Times New Roman"/>
          <w:b/>
          <w:szCs w:val="28"/>
        </w:rPr>
      </w:pPr>
      <w:r w:rsidRPr="009D0170">
        <w:rPr>
          <w:rFonts w:eastAsia="Times New Roman"/>
          <w:b/>
          <w:szCs w:val="28"/>
        </w:rPr>
        <w:t>В результате изучения учебного предмета «Информатика» на уровне среднего общего образования</w:t>
      </w:r>
      <w:r w:rsidR="00502CCB">
        <w:rPr>
          <w:rFonts w:eastAsia="Times New Roman"/>
          <w:b/>
          <w:szCs w:val="28"/>
        </w:rPr>
        <w:t>:</w:t>
      </w:r>
    </w:p>
    <w:p w:rsidR="005F3A2F" w:rsidRPr="009D0170" w:rsidRDefault="00502CCB" w:rsidP="000C1EBE">
      <w:pPr>
        <w:spacing w:line="240" w:lineRule="auto"/>
      </w:pPr>
      <w:r>
        <w:rPr>
          <w:rFonts w:eastAsia="Times New Roman"/>
          <w:b/>
          <w:szCs w:val="28"/>
        </w:rPr>
        <w:t>В</w:t>
      </w:r>
      <w:r w:rsidR="005F3A2F" w:rsidRPr="009D0170">
        <w:rPr>
          <w:rFonts w:eastAsia="Times New Roman"/>
          <w:b/>
          <w:szCs w:val="28"/>
        </w:rPr>
        <w:t>ыпускник на базовом уровне научится:</w:t>
      </w:r>
    </w:p>
    <w:p w:rsidR="005F3A2F" w:rsidRPr="009D0170" w:rsidRDefault="005F3A2F" w:rsidP="000C1EBE">
      <w:pPr>
        <w:pStyle w:val="a0"/>
        <w:spacing w:line="240" w:lineRule="auto"/>
      </w:pPr>
      <w:r w:rsidRPr="009D0170">
        <w:t>определять информационный объем графических и звуковых данных при заданных условиях дискретизации;</w:t>
      </w:r>
    </w:p>
    <w:p w:rsidR="005F3A2F" w:rsidRPr="009D0170" w:rsidRDefault="005F3A2F" w:rsidP="000C1EBE">
      <w:pPr>
        <w:pStyle w:val="a0"/>
        <w:spacing w:line="240" w:lineRule="auto"/>
      </w:pPr>
      <w:r w:rsidRPr="009D0170">
        <w:t>строить логическое выражение по заданной таблице истинности; решать несложные логические уравнения;</w:t>
      </w:r>
    </w:p>
    <w:p w:rsidR="005F3A2F" w:rsidRPr="009D0170" w:rsidRDefault="005F3A2F" w:rsidP="000C1EBE">
      <w:pPr>
        <w:pStyle w:val="a0"/>
        <w:spacing w:line="240" w:lineRule="auto"/>
      </w:pPr>
      <w:r w:rsidRPr="009D0170">
        <w:t>находить оптимальный путь во взвешенном графе;</w:t>
      </w:r>
    </w:p>
    <w:p w:rsidR="005F3A2F" w:rsidRPr="009D0170" w:rsidRDefault="005F3A2F" w:rsidP="000C1EBE">
      <w:pPr>
        <w:pStyle w:val="a0"/>
        <w:spacing w:line="240" w:lineRule="auto"/>
      </w:pPr>
      <w:r w:rsidRPr="009D0170">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5F3A2F" w:rsidRPr="009D0170" w:rsidRDefault="005F3A2F" w:rsidP="000C1EBE">
      <w:pPr>
        <w:pStyle w:val="a0"/>
        <w:spacing w:line="240" w:lineRule="auto"/>
      </w:pPr>
      <w:r w:rsidRPr="009D0170">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5F3A2F" w:rsidRPr="009D0170" w:rsidRDefault="005F3A2F" w:rsidP="000C1EBE">
      <w:pPr>
        <w:pStyle w:val="a0"/>
        <w:spacing w:line="240" w:lineRule="auto"/>
      </w:pPr>
      <w:r w:rsidRPr="009D0170">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5F3A2F" w:rsidRPr="009D0170" w:rsidRDefault="005F3A2F" w:rsidP="000C1EBE">
      <w:pPr>
        <w:pStyle w:val="a0"/>
        <w:spacing w:line="240" w:lineRule="auto"/>
      </w:pPr>
      <w:r w:rsidRPr="009D0170">
        <w:t>использовать готовые прикладные компьютерные программы в соответствии с типом решаемых задач и по выбранной специализации;</w:t>
      </w:r>
    </w:p>
    <w:p w:rsidR="005F3A2F" w:rsidRPr="009D0170" w:rsidRDefault="005F3A2F" w:rsidP="000C1EBE">
      <w:pPr>
        <w:pStyle w:val="a0"/>
        <w:spacing w:line="240" w:lineRule="auto"/>
      </w:pPr>
      <w:r w:rsidRPr="009D0170">
        <w:t xml:space="preserve">понимать и использовать основные понятия, связанные со сложностью вычислений (время работы, размер используемой памяти); </w:t>
      </w:r>
    </w:p>
    <w:p w:rsidR="005F3A2F" w:rsidRPr="009D0170" w:rsidRDefault="005F3A2F" w:rsidP="000C1EBE">
      <w:pPr>
        <w:pStyle w:val="a0"/>
        <w:spacing w:line="240" w:lineRule="auto"/>
      </w:pPr>
      <w:r w:rsidRPr="009D0170">
        <w:t>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5F3A2F" w:rsidRPr="009D0170" w:rsidRDefault="005F3A2F" w:rsidP="000C1EBE">
      <w:pPr>
        <w:pStyle w:val="a0"/>
        <w:spacing w:line="240" w:lineRule="auto"/>
      </w:pPr>
      <w:r w:rsidRPr="009D0170">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5F3A2F" w:rsidRPr="009D0170" w:rsidRDefault="005F3A2F" w:rsidP="000C1EBE">
      <w:pPr>
        <w:pStyle w:val="a0"/>
        <w:spacing w:line="240" w:lineRule="auto"/>
        <w:ind w:firstLine="357"/>
      </w:pPr>
      <w:r w:rsidRPr="009D0170">
        <w:t>использовать электронные таблицы для выполнения учебных заданий из различных предметных областей;</w:t>
      </w:r>
    </w:p>
    <w:p w:rsidR="005F3A2F" w:rsidRPr="009D0170" w:rsidRDefault="005F3A2F" w:rsidP="000C1EBE">
      <w:pPr>
        <w:pStyle w:val="a0"/>
        <w:spacing w:line="240" w:lineRule="auto"/>
      </w:pPr>
      <w:r w:rsidRPr="009D0170">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5F3A2F" w:rsidRPr="009D0170" w:rsidRDefault="005F3A2F" w:rsidP="000C1EBE">
      <w:pPr>
        <w:pStyle w:val="a0"/>
        <w:spacing w:line="240" w:lineRule="auto"/>
      </w:pPr>
      <w:r w:rsidRPr="009D0170">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5F3A2F" w:rsidRPr="009D0170" w:rsidRDefault="005F3A2F" w:rsidP="000C1EBE">
      <w:pPr>
        <w:pStyle w:val="a0"/>
        <w:spacing w:line="240" w:lineRule="auto"/>
      </w:pPr>
      <w:r w:rsidRPr="009D0170">
        <w:t xml:space="preserve">применять антивирусные программы для обеспечения стабильной работы технических средств ИКТ; </w:t>
      </w:r>
    </w:p>
    <w:p w:rsidR="005F3A2F" w:rsidRPr="00DE6BD4" w:rsidRDefault="005F3A2F" w:rsidP="000C1EBE">
      <w:pPr>
        <w:pStyle w:val="a0"/>
        <w:spacing w:line="240" w:lineRule="auto"/>
      </w:pPr>
      <w:r w:rsidRPr="009D0170">
        <w:t>соблюдать санитарно-гигиенические требования при работе за персональным компьютером в соответствии с нормами действующих СанПиН.</w:t>
      </w:r>
    </w:p>
    <w:p w:rsidR="005F3A2F" w:rsidRPr="009D0170" w:rsidRDefault="005F3A2F" w:rsidP="000C1EBE">
      <w:pPr>
        <w:spacing w:line="240" w:lineRule="auto"/>
        <w:rPr>
          <w:rFonts w:eastAsia="Times New Roman"/>
          <w:b/>
          <w:szCs w:val="28"/>
        </w:rPr>
      </w:pPr>
      <w:r w:rsidRPr="009D0170">
        <w:rPr>
          <w:rFonts w:eastAsia="Times New Roman"/>
          <w:b/>
          <w:szCs w:val="28"/>
        </w:rPr>
        <w:t>Выпускник на базовом уровне получит возможность научиться:</w:t>
      </w:r>
    </w:p>
    <w:p w:rsidR="005F3A2F" w:rsidRPr="009D0170" w:rsidRDefault="005F3A2F" w:rsidP="000C1EBE">
      <w:pPr>
        <w:pStyle w:val="a0"/>
        <w:spacing w:line="240" w:lineRule="auto"/>
        <w:rPr>
          <w:i/>
        </w:rPr>
      </w:pPr>
      <w:r w:rsidRPr="009D0170">
        <w:rPr>
          <w:i/>
        </w:rPr>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5F3A2F" w:rsidRPr="009D0170" w:rsidRDefault="005F3A2F" w:rsidP="000C1EBE">
      <w:pPr>
        <w:pStyle w:val="a0"/>
        <w:spacing w:line="240" w:lineRule="auto"/>
        <w:rPr>
          <w:i/>
        </w:rPr>
      </w:pPr>
      <w:r w:rsidRPr="009D0170">
        <w:rPr>
          <w:i/>
        </w:rPr>
        <w:t xml:space="preserve">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rsidR="005F3A2F" w:rsidRPr="009D0170" w:rsidRDefault="005F3A2F" w:rsidP="000C1EBE">
      <w:pPr>
        <w:pStyle w:val="a0"/>
        <w:spacing w:line="240" w:lineRule="auto"/>
        <w:rPr>
          <w:i/>
        </w:rPr>
      </w:pPr>
      <w:r w:rsidRPr="009D0170">
        <w:rPr>
          <w:i/>
        </w:rPr>
        <w:t>использовать знания о графах, деревьях и списках при описании реальных объектов и процессов;</w:t>
      </w:r>
    </w:p>
    <w:p w:rsidR="005F3A2F" w:rsidRPr="009D0170" w:rsidRDefault="005F3A2F" w:rsidP="000C1EBE">
      <w:pPr>
        <w:pStyle w:val="a0"/>
        <w:spacing w:line="240" w:lineRule="auto"/>
        <w:rPr>
          <w:i/>
        </w:rPr>
      </w:pPr>
      <w:r w:rsidRPr="009D0170">
        <w:rPr>
          <w:i/>
        </w:rPr>
        <w:t>с</w:t>
      </w:r>
      <w:r w:rsidRPr="009D0170">
        <w:rPr>
          <w:rFonts w:eastAsia="Times New Roman"/>
          <w:i/>
        </w:rPr>
        <w:t xml:space="preserve">троить неравномерные коды, допускающие однозначное декодирование сообщений, используя условие Фано; </w:t>
      </w:r>
      <w:r w:rsidRPr="009D0170">
        <w:rPr>
          <w:i/>
        </w:rPr>
        <w:t>использовать знания о кодах, которые позволяют обнаруживать ошибки при передаче данных, а также о помехоустойчивых кодах ;</w:t>
      </w:r>
    </w:p>
    <w:p w:rsidR="005F3A2F" w:rsidRPr="009D0170" w:rsidRDefault="005F3A2F" w:rsidP="000C1EBE">
      <w:pPr>
        <w:pStyle w:val="a0"/>
        <w:spacing w:line="240" w:lineRule="auto"/>
        <w:rPr>
          <w:i/>
        </w:rPr>
      </w:pPr>
      <w:r w:rsidRPr="009D0170">
        <w:rPr>
          <w:i/>
        </w:rPr>
        <w:t xml:space="preserve">понимать важность дискретизации данных; </w:t>
      </w:r>
      <w:r w:rsidR="008827DC">
        <w:rPr>
          <w:i/>
        </w:rPr>
        <w:t>ис</w:t>
      </w:r>
      <w:r w:rsidRPr="009D0170">
        <w:rPr>
          <w:i/>
        </w:rPr>
        <w:t>пользовать знания о постановках задач поиска и сортировки; их роли при решении задач анализа данных;</w:t>
      </w:r>
    </w:p>
    <w:p w:rsidR="005F3A2F" w:rsidRPr="009D0170" w:rsidRDefault="005F3A2F" w:rsidP="000C1EBE">
      <w:pPr>
        <w:pStyle w:val="a0"/>
        <w:spacing w:line="240" w:lineRule="auto"/>
        <w:rPr>
          <w:i/>
        </w:rPr>
      </w:pPr>
      <w:r w:rsidRPr="009D0170">
        <w:rPr>
          <w:i/>
        </w:rPr>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5F3A2F" w:rsidRPr="009D0170" w:rsidRDefault="005F3A2F" w:rsidP="000C1EBE">
      <w:pPr>
        <w:pStyle w:val="a0"/>
        <w:spacing w:line="240" w:lineRule="auto"/>
      </w:pPr>
      <w:r w:rsidRPr="006910B6">
        <w:rPr>
          <w:i/>
        </w:rPr>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w:t>
      </w:r>
      <w:r w:rsidRPr="009D0170">
        <w:t xml:space="preserve"> </w:t>
      </w:r>
      <w:r w:rsidRPr="009D0170">
        <w:rPr>
          <w:i/>
        </w:rPr>
        <w:t>анализировать готовые модели на предмет соответствия реальному объекту или процесс</w:t>
      </w:r>
      <w:r w:rsidRPr="003225FA">
        <w:rPr>
          <w:i/>
        </w:rPr>
        <w:t>у</w:t>
      </w:r>
      <w:r w:rsidRPr="00421E37">
        <w:rPr>
          <w:i/>
        </w:rPr>
        <w:t>;</w:t>
      </w:r>
    </w:p>
    <w:p w:rsidR="005F3A2F" w:rsidRPr="009D0170" w:rsidRDefault="005F3A2F" w:rsidP="000C1EBE">
      <w:pPr>
        <w:pStyle w:val="a0"/>
        <w:spacing w:line="240" w:lineRule="auto"/>
        <w:rPr>
          <w:i/>
        </w:rPr>
      </w:pPr>
      <w:r w:rsidRPr="009D0170">
        <w:rPr>
          <w:i/>
        </w:rPr>
        <w:t>применять базы данных и справочные системы при решении задач, возникающих в ходе учебной деятельности и вне е</w:t>
      </w:r>
      <w:r w:rsidR="003225FA">
        <w:rPr>
          <w:i/>
        </w:rPr>
        <w:t>е</w:t>
      </w:r>
      <w:r w:rsidRPr="009D0170">
        <w:rPr>
          <w:i/>
        </w:rPr>
        <w:t xml:space="preserve">; создавать учебные многотабличные базы данных; </w:t>
      </w:r>
    </w:p>
    <w:p w:rsidR="005F3A2F" w:rsidRPr="009D0170" w:rsidRDefault="005F3A2F" w:rsidP="000C1EBE">
      <w:pPr>
        <w:pStyle w:val="a0"/>
        <w:spacing w:line="240" w:lineRule="auto"/>
        <w:rPr>
          <w:i/>
        </w:rPr>
      </w:pPr>
      <w:r w:rsidRPr="009D0170">
        <w:rPr>
          <w:i/>
        </w:rPr>
        <w:t>классифицировать программное обеспечение в соответствии с кругом выполняемых задач;</w:t>
      </w:r>
    </w:p>
    <w:p w:rsidR="005F3A2F" w:rsidRPr="009D0170" w:rsidRDefault="005F3A2F" w:rsidP="000C1EBE">
      <w:pPr>
        <w:pStyle w:val="a0"/>
        <w:spacing w:line="240" w:lineRule="auto"/>
        <w:rPr>
          <w:i/>
        </w:rPr>
      </w:pPr>
      <w:r w:rsidRPr="009D0170">
        <w:rPr>
          <w:i/>
        </w:rPr>
        <w:t xml:space="preserve">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rsidR="005F3A2F" w:rsidRPr="009D0170" w:rsidRDefault="005F3A2F" w:rsidP="000C1EBE">
      <w:pPr>
        <w:pStyle w:val="a0"/>
        <w:spacing w:line="240" w:lineRule="auto"/>
        <w:rPr>
          <w:i/>
        </w:rPr>
      </w:pPr>
      <w:r w:rsidRPr="009D0170">
        <w:rPr>
          <w:i/>
        </w:rPr>
        <w:t>понимать общие принципы разработки и функционирования 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ИКТ;</w:t>
      </w:r>
    </w:p>
    <w:p w:rsidR="005F3A2F" w:rsidRPr="00DE6BD4" w:rsidRDefault="005F3A2F" w:rsidP="000C1EBE">
      <w:pPr>
        <w:pStyle w:val="a0"/>
        <w:spacing w:line="240" w:lineRule="auto"/>
        <w:rPr>
          <w:i/>
        </w:rPr>
      </w:pPr>
      <w:r w:rsidRPr="009D0170">
        <w:rPr>
          <w:i/>
        </w:rPr>
        <w:t>критически оценивать информацию, полученную из сети Интернет.</w:t>
      </w:r>
    </w:p>
    <w:p w:rsidR="006C5291" w:rsidRDefault="006C5291" w:rsidP="000C1EBE">
      <w:pPr>
        <w:pStyle w:val="4a"/>
        <w:spacing w:line="240" w:lineRule="auto"/>
        <w:ind w:firstLine="0"/>
      </w:pPr>
      <w:bookmarkStart w:id="46" w:name="_Toc434850682"/>
      <w:bookmarkStart w:id="47" w:name="_Toc435412686"/>
      <w:bookmarkStart w:id="48" w:name="_Toc453968159"/>
      <w:r w:rsidRPr="00873E1C">
        <w:t>Физика</w:t>
      </w:r>
      <w:bookmarkEnd w:id="46"/>
      <w:bookmarkEnd w:id="47"/>
      <w:bookmarkEnd w:id="48"/>
    </w:p>
    <w:p w:rsidR="00F52F63" w:rsidRDefault="00F52F63" w:rsidP="000C1EBE">
      <w:pPr>
        <w:spacing w:line="240" w:lineRule="auto"/>
      </w:pPr>
      <w:r>
        <w:rPr>
          <w:rFonts w:eastAsia="Times New Roman"/>
          <w:b/>
          <w:szCs w:val="28"/>
        </w:rPr>
        <w:t xml:space="preserve">В результате изучения </w:t>
      </w:r>
      <w:r w:rsidR="00E007A4">
        <w:rPr>
          <w:rFonts w:eastAsia="Times New Roman"/>
          <w:b/>
          <w:szCs w:val="28"/>
        </w:rPr>
        <w:t xml:space="preserve">учебного предмета «Физика» </w:t>
      </w:r>
      <w:r>
        <w:rPr>
          <w:rFonts w:eastAsia="Times New Roman"/>
          <w:b/>
          <w:szCs w:val="28"/>
        </w:rPr>
        <w:t>на уровне среднего общего образования</w:t>
      </w:r>
      <w:r w:rsidR="00502CCB">
        <w:rPr>
          <w:rFonts w:eastAsia="Times New Roman"/>
          <w:b/>
          <w:szCs w:val="28"/>
        </w:rPr>
        <w:t>:</w:t>
      </w:r>
    </w:p>
    <w:p w:rsidR="00F52F63" w:rsidRDefault="00502CCB" w:rsidP="000C1EBE">
      <w:pPr>
        <w:spacing w:line="240" w:lineRule="auto"/>
      </w:pPr>
      <w:r>
        <w:rPr>
          <w:rFonts w:eastAsia="Times New Roman"/>
          <w:b/>
          <w:szCs w:val="28"/>
        </w:rPr>
        <w:t>В</w:t>
      </w:r>
      <w:r w:rsidR="00F52F63">
        <w:rPr>
          <w:rFonts w:eastAsia="Times New Roman"/>
          <w:b/>
          <w:szCs w:val="28"/>
        </w:rPr>
        <w:t>ыпускник на базовом уровне научится:</w:t>
      </w:r>
    </w:p>
    <w:p w:rsidR="002C7CAD" w:rsidRPr="00BE0923" w:rsidRDefault="002C7CAD" w:rsidP="000C1EBE">
      <w:pPr>
        <w:pStyle w:val="a0"/>
        <w:spacing w:line="240" w:lineRule="auto"/>
        <w:rPr>
          <w:rFonts w:ascii="Arial" w:hAnsi="Arial" w:cs="Arial"/>
        </w:rPr>
      </w:pPr>
      <w:r w:rsidRPr="00BE0923">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C7CAD" w:rsidRPr="00BE0923" w:rsidRDefault="002C7CAD" w:rsidP="000C1EBE">
      <w:pPr>
        <w:pStyle w:val="a0"/>
        <w:spacing w:line="240" w:lineRule="auto"/>
        <w:rPr>
          <w:rFonts w:ascii="Arial" w:hAnsi="Arial" w:cs="Arial"/>
        </w:rPr>
      </w:pPr>
      <w:r w:rsidRPr="00BE0923">
        <w:t>демонстрировать на примерах взаимосвязь между физикой и другими естественными науками;</w:t>
      </w:r>
    </w:p>
    <w:p w:rsidR="002C7CAD" w:rsidRPr="00BE0923" w:rsidRDefault="002C7CAD" w:rsidP="000C1EBE">
      <w:pPr>
        <w:pStyle w:val="a0"/>
        <w:spacing w:line="240" w:lineRule="auto"/>
        <w:rPr>
          <w:rFonts w:ascii="Arial" w:hAnsi="Arial" w:cs="Arial"/>
        </w:rPr>
      </w:pPr>
      <w:r w:rsidRPr="00BE0923">
        <w:t>устанавливать взаимосвязь естественно</w:t>
      </w:r>
      <w:r w:rsidR="00447E37">
        <w:t>-</w:t>
      </w:r>
      <w:r w:rsidRPr="00BE0923">
        <w:t>научных явлений и применять основные физические модели для их описания и объяснения;</w:t>
      </w:r>
    </w:p>
    <w:p w:rsidR="002C7CAD" w:rsidRPr="00BE0923" w:rsidRDefault="002C7CAD" w:rsidP="000C1EBE">
      <w:pPr>
        <w:pStyle w:val="a0"/>
        <w:spacing w:line="240" w:lineRule="auto"/>
        <w:rPr>
          <w:rFonts w:ascii="Arial" w:hAnsi="Arial" w:cs="Arial"/>
        </w:rPr>
      </w:pPr>
      <w:r w:rsidRPr="00BE0923">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2C7CAD" w:rsidRPr="00BE0923" w:rsidRDefault="002C7CAD" w:rsidP="000C1EBE">
      <w:pPr>
        <w:pStyle w:val="a0"/>
        <w:spacing w:line="240" w:lineRule="auto"/>
        <w:rPr>
          <w:rFonts w:ascii="Arial" w:hAnsi="Arial" w:cs="Arial"/>
        </w:rPr>
      </w:pPr>
      <w:r w:rsidRPr="00BE0923">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w:t>
      </w:r>
      <w:r w:rsidR="006A6959">
        <w:t>р</w:t>
      </w:r>
      <w:r w:rsidRPr="00BE0923">
        <w:t>.) и формы научного познания (факты, законы, теории), демонстрируя на примерах их роль и место в научном познании;</w:t>
      </w:r>
    </w:p>
    <w:p w:rsidR="002C7CAD" w:rsidRPr="00BE0923" w:rsidRDefault="002C7CAD" w:rsidP="000C1EBE">
      <w:pPr>
        <w:pStyle w:val="a0"/>
        <w:spacing w:line="240" w:lineRule="auto"/>
        <w:rPr>
          <w:rFonts w:ascii="Arial" w:hAnsi="Arial" w:cs="Arial"/>
        </w:rPr>
      </w:pPr>
      <w:r w:rsidRPr="00BE0923">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2C7CAD" w:rsidRPr="00BE0923" w:rsidRDefault="002C7CAD" w:rsidP="000C1EBE">
      <w:pPr>
        <w:pStyle w:val="a0"/>
        <w:spacing w:line="240" w:lineRule="auto"/>
        <w:rPr>
          <w:rFonts w:ascii="Arial" w:hAnsi="Arial" w:cs="Arial"/>
        </w:rPr>
      </w:pPr>
      <w:r w:rsidRPr="00BE0923">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w:t>
      </w:r>
      <w:r w:rsidR="006A6959">
        <w:t>,</w:t>
      </w:r>
      <w:r w:rsidRPr="00BE0923">
        <w:t xml:space="preserve"> и делать вывод с учетом погрешности измерений;</w:t>
      </w:r>
    </w:p>
    <w:p w:rsidR="002C7CAD" w:rsidRPr="00BE0923" w:rsidRDefault="002C7CAD" w:rsidP="000C1EBE">
      <w:pPr>
        <w:pStyle w:val="a0"/>
        <w:spacing w:line="240" w:lineRule="auto"/>
        <w:rPr>
          <w:rFonts w:ascii="Arial" w:hAnsi="Arial" w:cs="Arial"/>
        </w:rPr>
      </w:pPr>
      <w:r w:rsidRPr="00BE0923">
        <w:t>использовать для описания характера протекания физических процессов физические величины и демонстрировать взаимосвязь между ними;</w:t>
      </w:r>
    </w:p>
    <w:p w:rsidR="002C7CAD" w:rsidRPr="00BE0923" w:rsidRDefault="002C7CAD" w:rsidP="000C1EBE">
      <w:pPr>
        <w:pStyle w:val="a0"/>
        <w:spacing w:line="240" w:lineRule="auto"/>
        <w:rPr>
          <w:rFonts w:ascii="Arial" w:hAnsi="Arial" w:cs="Arial"/>
        </w:rPr>
      </w:pPr>
      <w:r w:rsidRPr="00BE0923">
        <w:t>использовать для описания характера протекания физических процессов физические законы с учетом границ их применимости;</w:t>
      </w:r>
    </w:p>
    <w:p w:rsidR="002C7CAD" w:rsidRPr="00BE0923" w:rsidRDefault="002C7CAD" w:rsidP="000C1EBE">
      <w:pPr>
        <w:pStyle w:val="a0"/>
        <w:spacing w:line="240" w:lineRule="auto"/>
        <w:rPr>
          <w:rFonts w:ascii="Arial" w:hAnsi="Arial" w:cs="Arial"/>
        </w:rPr>
      </w:pPr>
      <w:r w:rsidRPr="00BE0923">
        <w:t>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2C7CAD" w:rsidRPr="00BE0923" w:rsidRDefault="002C7CAD" w:rsidP="000C1EBE">
      <w:pPr>
        <w:pStyle w:val="a0"/>
        <w:spacing w:line="240" w:lineRule="auto"/>
        <w:rPr>
          <w:rFonts w:ascii="Arial" w:hAnsi="Arial" w:cs="Arial"/>
        </w:rPr>
      </w:pPr>
      <w:r w:rsidRPr="00BE0923">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
    <w:p w:rsidR="002C7CAD" w:rsidRPr="00BE0923" w:rsidRDefault="002C7CAD" w:rsidP="000C1EBE">
      <w:pPr>
        <w:pStyle w:val="a0"/>
        <w:spacing w:line="240" w:lineRule="auto"/>
        <w:rPr>
          <w:rFonts w:ascii="Arial" w:hAnsi="Arial" w:cs="Arial"/>
        </w:rPr>
      </w:pPr>
      <w:r w:rsidRPr="00BE0923">
        <w:t>учитывать границы применения изученных физических моделей при решении физических и межпредметных задач;</w:t>
      </w:r>
    </w:p>
    <w:p w:rsidR="002C7CAD" w:rsidRPr="00BE0923" w:rsidRDefault="002C7CAD" w:rsidP="000C1EBE">
      <w:pPr>
        <w:pStyle w:val="a0"/>
        <w:spacing w:line="240" w:lineRule="auto"/>
        <w:rPr>
          <w:rFonts w:ascii="Arial" w:hAnsi="Arial" w:cs="Arial"/>
        </w:rPr>
      </w:pPr>
      <w:r w:rsidRPr="00BE0923">
        <w:t>использовать информацию и применять знания о принципах работы и основных характеристиках</w:t>
      </w:r>
      <w:r w:rsidRPr="00BE0923">
        <w:rPr>
          <w:i/>
          <w:iCs/>
        </w:rPr>
        <w:t xml:space="preserve"> </w:t>
      </w:r>
      <w:r w:rsidRPr="00BE0923">
        <w:t>изученных машин, приборов и других технических устройств для решения практических, учебно-исследовательских и проектных задач;</w:t>
      </w:r>
    </w:p>
    <w:p w:rsidR="00F52F63" w:rsidRDefault="002C7CAD" w:rsidP="000C1EBE">
      <w:pPr>
        <w:pStyle w:val="a0"/>
        <w:spacing w:line="240" w:lineRule="auto"/>
      </w:pPr>
      <w:r w:rsidRPr="00BE0923">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F52F63" w:rsidRDefault="00F52F63" w:rsidP="000C1EBE">
      <w:pPr>
        <w:spacing w:line="240" w:lineRule="auto"/>
      </w:pPr>
      <w:r>
        <w:rPr>
          <w:rFonts w:eastAsia="Times New Roman"/>
          <w:b/>
          <w:szCs w:val="28"/>
        </w:rPr>
        <w:t>Выпускник на базовом уровне получит возможность научиться:</w:t>
      </w:r>
    </w:p>
    <w:p w:rsidR="002C7CAD" w:rsidRPr="00C350DE" w:rsidRDefault="00896E95" w:rsidP="000C1EBE">
      <w:pPr>
        <w:pStyle w:val="a0"/>
        <w:spacing w:line="240" w:lineRule="auto"/>
        <w:rPr>
          <w:rFonts w:ascii="Arial" w:hAnsi="Arial" w:cs="Arial"/>
          <w:i/>
        </w:rPr>
      </w:pPr>
      <w:r w:rsidRPr="00C350DE">
        <w:rPr>
          <w:i/>
        </w:rPr>
        <w:t>понимать и объяснять целостность физической теории, различать границы ее применимости и место в ряду других физических теорий;</w:t>
      </w:r>
    </w:p>
    <w:p w:rsidR="002C7CAD" w:rsidRPr="00C350DE" w:rsidRDefault="00896E95" w:rsidP="000C1EBE">
      <w:pPr>
        <w:pStyle w:val="a0"/>
        <w:spacing w:line="240" w:lineRule="auto"/>
        <w:rPr>
          <w:rFonts w:ascii="Arial" w:hAnsi="Arial" w:cs="Arial"/>
          <w:i/>
        </w:rPr>
      </w:pPr>
      <w:r w:rsidRPr="00C350DE">
        <w:rPr>
          <w:i/>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2C7CAD" w:rsidRPr="00C350DE" w:rsidRDefault="00896E95" w:rsidP="000C1EBE">
      <w:pPr>
        <w:pStyle w:val="a0"/>
        <w:spacing w:line="240" w:lineRule="auto"/>
        <w:rPr>
          <w:rFonts w:ascii="Arial" w:hAnsi="Arial" w:cs="Arial"/>
          <w:i/>
        </w:rPr>
      </w:pPr>
      <w:r w:rsidRPr="00C350DE">
        <w:rPr>
          <w:i/>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2C7CAD" w:rsidRPr="00C350DE" w:rsidRDefault="00896E95" w:rsidP="000C1EBE">
      <w:pPr>
        <w:pStyle w:val="a0"/>
        <w:spacing w:line="240" w:lineRule="auto"/>
        <w:rPr>
          <w:rFonts w:ascii="Arial" w:hAnsi="Arial" w:cs="Arial"/>
          <w:i/>
        </w:rPr>
      </w:pPr>
      <w:r w:rsidRPr="00C350DE">
        <w:rPr>
          <w:i/>
        </w:rPr>
        <w:t>выдвигать гипотезы на основе знания основополагающих физических закономерностей и законов;</w:t>
      </w:r>
    </w:p>
    <w:p w:rsidR="002C7CAD" w:rsidRPr="00C350DE" w:rsidRDefault="00896E95" w:rsidP="000C1EBE">
      <w:pPr>
        <w:pStyle w:val="a0"/>
        <w:spacing w:line="240" w:lineRule="auto"/>
        <w:rPr>
          <w:rFonts w:ascii="Arial" w:hAnsi="Arial" w:cs="Arial"/>
          <w:i/>
        </w:rPr>
      </w:pPr>
      <w:r w:rsidRPr="00C350DE">
        <w:rPr>
          <w:i/>
        </w:rPr>
        <w:t>самостоятельно планировать и проводить физические эксперименты;</w:t>
      </w:r>
    </w:p>
    <w:p w:rsidR="002C7CAD" w:rsidRPr="00C350DE" w:rsidRDefault="00896E95" w:rsidP="000C1EBE">
      <w:pPr>
        <w:pStyle w:val="a0"/>
        <w:spacing w:line="240" w:lineRule="auto"/>
        <w:rPr>
          <w:rFonts w:ascii="Arial" w:hAnsi="Arial" w:cs="Arial"/>
          <w:i/>
        </w:rPr>
      </w:pPr>
      <w:r w:rsidRPr="00C350DE">
        <w:rPr>
          <w:i/>
        </w:rPr>
        <w:t>характеризовать глобальные проблемы, стоящие перед человечеством: энергетические, сырьевые, экологические</w:t>
      </w:r>
      <w:r w:rsidR="00FB6543">
        <w:rPr>
          <w:i/>
        </w:rPr>
        <w:t>,</w:t>
      </w:r>
      <w:r w:rsidRPr="00C350DE">
        <w:rPr>
          <w:i/>
        </w:rPr>
        <w:t xml:space="preserve"> </w:t>
      </w:r>
      <w:r w:rsidR="00FB6543">
        <w:rPr>
          <w:i/>
        </w:rPr>
        <w:t xml:space="preserve">– </w:t>
      </w:r>
      <w:r w:rsidRPr="00C350DE">
        <w:rPr>
          <w:i/>
        </w:rPr>
        <w:t>и роль физики в решении этих проблем;</w:t>
      </w:r>
    </w:p>
    <w:p w:rsidR="002C7CAD" w:rsidRPr="00C350DE" w:rsidRDefault="00896E95" w:rsidP="000C1EBE">
      <w:pPr>
        <w:pStyle w:val="a0"/>
        <w:spacing w:line="240" w:lineRule="auto"/>
        <w:rPr>
          <w:rFonts w:ascii="Arial" w:hAnsi="Arial" w:cs="Arial"/>
          <w:i/>
        </w:rPr>
      </w:pPr>
      <w:r w:rsidRPr="00C350DE">
        <w:rPr>
          <w:i/>
        </w:rPr>
        <w:t>решать практико-ориентированные качественные и расч</w:t>
      </w:r>
      <w:r w:rsidR="00FB6543">
        <w:rPr>
          <w:i/>
        </w:rPr>
        <w:t>е</w:t>
      </w:r>
      <w:r w:rsidRPr="00C350DE">
        <w:rPr>
          <w:i/>
        </w:rPr>
        <w:t xml:space="preserve">тные физические задачи с выбором физической модели, используя несколько физических законов или формул, </w:t>
      </w:r>
      <w:r w:rsidRPr="006C3ECB">
        <w:rPr>
          <w:i/>
        </w:rPr>
        <w:t>связывающих</w:t>
      </w:r>
      <w:r w:rsidRPr="00C350DE">
        <w:rPr>
          <w:i/>
        </w:rPr>
        <w:t xml:space="preserve"> известные физические величины, в контексте межпредметных </w:t>
      </w:r>
      <w:r w:rsidRPr="006C3ECB">
        <w:rPr>
          <w:i/>
        </w:rPr>
        <w:t>связей</w:t>
      </w:r>
      <w:r w:rsidRPr="00C350DE">
        <w:rPr>
          <w:i/>
        </w:rPr>
        <w:t>;</w:t>
      </w:r>
    </w:p>
    <w:p w:rsidR="002C7CAD" w:rsidRPr="00C350DE" w:rsidRDefault="00896E95" w:rsidP="000C1EBE">
      <w:pPr>
        <w:pStyle w:val="a0"/>
        <w:spacing w:line="240" w:lineRule="auto"/>
        <w:rPr>
          <w:rFonts w:ascii="Arial" w:hAnsi="Arial" w:cs="Arial"/>
          <w:i/>
        </w:rPr>
      </w:pPr>
      <w:r w:rsidRPr="00C350DE">
        <w:rPr>
          <w:i/>
        </w:rPr>
        <w:t>объяснять принципы работы и характеристики изученных машин, приборов и технических устройств;</w:t>
      </w:r>
    </w:p>
    <w:p w:rsidR="00F52F63" w:rsidRPr="00DE6BD4" w:rsidRDefault="00896E95" w:rsidP="000C1EBE">
      <w:pPr>
        <w:pStyle w:val="a0"/>
        <w:spacing w:line="240" w:lineRule="auto"/>
        <w:rPr>
          <w:i/>
        </w:rPr>
      </w:pPr>
      <w:r w:rsidRPr="00C350DE">
        <w:rPr>
          <w:i/>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0C1EBE" w:rsidRDefault="000C1EBE" w:rsidP="00DE6BD4">
      <w:pPr>
        <w:pStyle w:val="4a"/>
        <w:ind w:firstLine="0"/>
        <w:rPr>
          <w:rFonts w:eastAsia="Calibri"/>
          <w:b w:val="0"/>
          <w:iCs w:val="0"/>
          <w:szCs w:val="22"/>
          <w:lang w:val="ru-RU" w:eastAsia="en-US"/>
        </w:rPr>
      </w:pPr>
      <w:bookmarkStart w:id="49" w:name="_Toc434850685"/>
      <w:bookmarkStart w:id="50" w:name="_Toc435412687"/>
      <w:bookmarkStart w:id="51" w:name="_Toc453968160"/>
    </w:p>
    <w:p w:rsidR="006C5291" w:rsidRDefault="00DE6BD4" w:rsidP="000C1EBE">
      <w:pPr>
        <w:pStyle w:val="4a"/>
        <w:spacing w:line="240" w:lineRule="auto"/>
        <w:ind w:firstLine="0"/>
      </w:pPr>
      <w:r>
        <w:rPr>
          <w:rFonts w:eastAsia="Calibri"/>
          <w:b w:val="0"/>
          <w:iCs w:val="0"/>
          <w:szCs w:val="22"/>
          <w:lang w:val="ru-RU" w:eastAsia="en-US"/>
        </w:rPr>
        <w:t xml:space="preserve">       </w:t>
      </w:r>
      <w:r w:rsidR="006C5291" w:rsidRPr="00873E1C">
        <w:t>Химия</w:t>
      </w:r>
      <w:bookmarkEnd w:id="49"/>
      <w:bookmarkEnd w:id="50"/>
      <w:bookmarkEnd w:id="51"/>
    </w:p>
    <w:p w:rsidR="00306A65" w:rsidRPr="00E330F9" w:rsidRDefault="00150C66" w:rsidP="000C1EBE">
      <w:pPr>
        <w:spacing w:line="240" w:lineRule="auto"/>
        <w:rPr>
          <w:b/>
        </w:rPr>
      </w:pPr>
      <w:r w:rsidRPr="00E330F9">
        <w:rPr>
          <w:b/>
        </w:rPr>
        <w:t>В результате изучения учебного предмета «</w:t>
      </w:r>
      <w:r>
        <w:rPr>
          <w:b/>
        </w:rPr>
        <w:t>Химия</w:t>
      </w:r>
      <w:r w:rsidRPr="00E330F9">
        <w:rPr>
          <w:b/>
        </w:rPr>
        <w:t>» на уровне среднего общего образования</w:t>
      </w:r>
      <w:r w:rsidR="006C3ECB">
        <w:rPr>
          <w:b/>
        </w:rPr>
        <w:t>:</w:t>
      </w:r>
    </w:p>
    <w:p w:rsidR="00150C66" w:rsidRPr="00E330F9" w:rsidRDefault="006C3ECB" w:rsidP="000C1EBE">
      <w:pPr>
        <w:spacing w:line="240" w:lineRule="auto"/>
        <w:rPr>
          <w:b/>
        </w:rPr>
      </w:pPr>
      <w:r>
        <w:rPr>
          <w:b/>
        </w:rPr>
        <w:t>В</w:t>
      </w:r>
      <w:r w:rsidR="00150C66" w:rsidRPr="00E330F9">
        <w:rPr>
          <w:b/>
        </w:rPr>
        <w:t>ыпускник на базовом уровне научится:</w:t>
      </w:r>
    </w:p>
    <w:p w:rsidR="00150C66" w:rsidRDefault="00150C66" w:rsidP="000C1EBE">
      <w:pPr>
        <w:pStyle w:val="a0"/>
        <w:spacing w:line="240" w:lineRule="auto"/>
      </w:pPr>
      <w:r>
        <w:t>раскрывать на примерах роль химии в формировании современной научной картины мира и в практической деятельности человека;</w:t>
      </w:r>
    </w:p>
    <w:p w:rsidR="00150C66" w:rsidRDefault="00150C66" w:rsidP="000C1EBE">
      <w:pPr>
        <w:pStyle w:val="a0"/>
        <w:spacing w:line="240" w:lineRule="auto"/>
      </w:pPr>
      <w:r>
        <w:t>демонстрировать на примерах взаимосвязь между химией и другими естественными науками;</w:t>
      </w:r>
    </w:p>
    <w:p w:rsidR="00517171" w:rsidRDefault="00A41CA3" w:rsidP="000C1EBE">
      <w:pPr>
        <w:pStyle w:val="a0"/>
        <w:spacing w:line="240" w:lineRule="auto"/>
      </w:pPr>
      <w:r>
        <w:t>раскрывать на примерах положения теории химического строения А.М. Бутлерова;</w:t>
      </w:r>
    </w:p>
    <w:p w:rsidR="00517171" w:rsidRDefault="00A41CA3" w:rsidP="000C1EBE">
      <w:pPr>
        <w:pStyle w:val="a0"/>
        <w:spacing w:line="240" w:lineRule="auto"/>
      </w:pPr>
      <w: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150C66" w:rsidRDefault="00150C66" w:rsidP="000C1EBE">
      <w:pPr>
        <w:pStyle w:val="a0"/>
        <w:spacing w:line="240" w:lineRule="auto"/>
      </w:pPr>
      <w:r>
        <w:t>объяснять причины многообразия веществ на основе общих представлений об их составе и строении;</w:t>
      </w:r>
    </w:p>
    <w:p w:rsidR="00DE6BD4" w:rsidRPr="00DE6BD4" w:rsidRDefault="00150C66" w:rsidP="000C1EBE">
      <w:pPr>
        <w:pStyle w:val="a0"/>
        <w:spacing w:line="240" w:lineRule="auto"/>
      </w:pPr>
      <w:r>
        <w:t>применять правила систематической международной номенклатуры как средства различения и идентификации веществ по их составу и строению;</w:t>
      </w:r>
    </w:p>
    <w:p w:rsidR="00150C66" w:rsidRDefault="00150C66" w:rsidP="000C1EBE">
      <w:pPr>
        <w:pStyle w:val="a0"/>
        <w:spacing w:line="240" w:lineRule="auto"/>
      </w:pPr>
      <w: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w:t>
      </w:r>
      <w:r w:rsidR="00B94A8D">
        <w:t>е</w:t>
      </w:r>
      <w:r>
        <w:t>нному классу соединений;</w:t>
      </w:r>
    </w:p>
    <w:p w:rsidR="00150C66" w:rsidRDefault="00150C66" w:rsidP="000C1EBE">
      <w:pPr>
        <w:pStyle w:val="a0"/>
        <w:spacing w:line="240" w:lineRule="auto"/>
      </w:pPr>
      <w: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150C66" w:rsidRDefault="00150C66" w:rsidP="000C1EBE">
      <w:pPr>
        <w:pStyle w:val="a0"/>
        <w:spacing w:line="240" w:lineRule="auto"/>
      </w:pPr>
      <w: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150C66" w:rsidRDefault="00A41CA3" w:rsidP="000C1EBE">
      <w:pPr>
        <w:pStyle w:val="a0"/>
        <w:spacing w:line="240" w:lineRule="auto"/>
      </w:pPr>
      <w:r w:rsidRPr="00A41CA3">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r w:rsidR="00150C66">
        <w:t>;</w:t>
      </w:r>
    </w:p>
    <w:p w:rsidR="00150C66" w:rsidRDefault="00150C66" w:rsidP="000C1EBE">
      <w:pPr>
        <w:pStyle w:val="a0"/>
        <w:spacing w:line="240" w:lineRule="auto"/>
      </w:pPr>
      <w:r>
        <w:t>использовать знания о составе, строении и химических свойствах веществ для безопасного применения в практической деятельности;</w:t>
      </w:r>
    </w:p>
    <w:p w:rsidR="00150C66" w:rsidRDefault="00150C66" w:rsidP="000C1EBE">
      <w:pPr>
        <w:pStyle w:val="a0"/>
        <w:spacing w:line="240" w:lineRule="auto"/>
      </w:pPr>
      <w: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150C66" w:rsidRDefault="00150C66" w:rsidP="000C1EBE">
      <w:pPr>
        <w:pStyle w:val="a0"/>
        <w:spacing w:line="240" w:lineRule="auto"/>
      </w:pPr>
      <w:r>
        <w:t>проводить опыты по распознаванию органических веществ</w:t>
      </w:r>
      <w:r w:rsidR="00B94A8D">
        <w:t>:</w:t>
      </w:r>
      <w:r>
        <w:t xml:space="preserve"> глицерина, уксусной кислоты, непредельных жиров, глюкозы, крахмала, белков – в составе пищевых продуктов и косметических средств;</w:t>
      </w:r>
    </w:p>
    <w:p w:rsidR="00150C66" w:rsidRDefault="00150C66" w:rsidP="000C1EBE">
      <w:pPr>
        <w:pStyle w:val="a0"/>
        <w:spacing w:line="240" w:lineRule="auto"/>
      </w:pPr>
      <w:r>
        <w:t>владеть правилами и при</w:t>
      </w:r>
      <w:r w:rsidR="00B94A8D">
        <w:t>е</w:t>
      </w:r>
      <w:r>
        <w:t xml:space="preserve">мами безопасной </w:t>
      </w:r>
      <w:r w:rsidRPr="00E77484">
        <w:t xml:space="preserve">работы </w:t>
      </w:r>
      <w:r>
        <w:t>с химическими веществами и лабораторным оборудованием;</w:t>
      </w:r>
    </w:p>
    <w:p w:rsidR="00150C66" w:rsidRDefault="00150C66" w:rsidP="000C1EBE">
      <w:pPr>
        <w:pStyle w:val="a0"/>
        <w:spacing w:line="240" w:lineRule="auto"/>
      </w:pPr>
      <w: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150C66" w:rsidRDefault="00150C66" w:rsidP="000C1EBE">
      <w:pPr>
        <w:pStyle w:val="a0"/>
        <w:spacing w:line="240" w:lineRule="auto"/>
      </w:pPr>
      <w:r>
        <w:t>приводить примеры гидролиза солей в повседневной жизни человека;</w:t>
      </w:r>
    </w:p>
    <w:p w:rsidR="00150C66" w:rsidRDefault="00150C66" w:rsidP="000C1EBE">
      <w:pPr>
        <w:pStyle w:val="a0"/>
        <w:spacing w:line="240" w:lineRule="auto"/>
      </w:pPr>
      <w:r>
        <w:t>приводить примеры окислительно-восстановительных реакций в природе, производственных процессах и жизнедеятельности организмов;</w:t>
      </w:r>
    </w:p>
    <w:p w:rsidR="00A41CA3" w:rsidRPr="00A41CA3" w:rsidRDefault="00896E95" w:rsidP="000C1EBE">
      <w:pPr>
        <w:pStyle w:val="a0"/>
        <w:spacing w:line="240" w:lineRule="auto"/>
      </w:pPr>
      <w:r w:rsidRPr="00E02732">
        <w:rPr>
          <w:rStyle w:val="ae"/>
        </w:rPr>
        <w:t>приводить примеры химических реакций, раскрывающих общие химические свойства простых веществ – металлов и неметаллов</w:t>
      </w:r>
      <w:r w:rsidR="00A41CA3">
        <w:rPr>
          <w:rStyle w:val="ae"/>
        </w:rPr>
        <w:t>;</w:t>
      </w:r>
    </w:p>
    <w:p w:rsidR="00150C66" w:rsidRDefault="00150C66" w:rsidP="000C1EBE">
      <w:pPr>
        <w:pStyle w:val="a0"/>
        <w:spacing w:line="240" w:lineRule="auto"/>
      </w:pPr>
      <w:r>
        <w:t>проводить расч</w:t>
      </w:r>
      <w:r w:rsidR="00F8362F">
        <w:t>е</w:t>
      </w:r>
      <w:r>
        <w:t>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150C66" w:rsidRDefault="00150C66" w:rsidP="000C1EBE">
      <w:pPr>
        <w:pStyle w:val="a0"/>
        <w:spacing w:line="240" w:lineRule="auto"/>
      </w:pPr>
      <w:r>
        <w:t>владеть правилами безопасного обращения с едкими, горючими и токсичными веществами, средствами бытовой химии;</w:t>
      </w:r>
    </w:p>
    <w:p w:rsidR="00150C66" w:rsidRDefault="00150C66" w:rsidP="000C1EBE">
      <w:pPr>
        <w:pStyle w:val="a0"/>
        <w:spacing w:line="240" w:lineRule="auto"/>
      </w:pPr>
      <w:r>
        <w:t>осуществлять поиск химической информации по названиям, идентификаторам, структурным формулам веществ;</w:t>
      </w:r>
    </w:p>
    <w:p w:rsidR="00150C66" w:rsidRDefault="00150C66" w:rsidP="000C1EBE">
      <w:pPr>
        <w:pStyle w:val="a0"/>
        <w:spacing w:line="240" w:lineRule="auto"/>
      </w:pPr>
      <w: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w:t>
      </w:r>
      <w:r w:rsidR="00447E37">
        <w:t>-</w:t>
      </w:r>
      <w:r>
        <w:t>научной корректности в целях выявления ошибочных суждений и формирования собственной позиции;</w:t>
      </w:r>
    </w:p>
    <w:p w:rsidR="00150C66" w:rsidRPr="00DE6BD4" w:rsidRDefault="00150C66" w:rsidP="000C1EBE">
      <w:pPr>
        <w:pStyle w:val="a0"/>
        <w:spacing w:line="240" w:lineRule="auto"/>
      </w:pPr>
      <w:r>
        <w:t>представлять пути решения глобальных проблем, стоящих перед человечеством: экологических, энергетических, сырьевых</w:t>
      </w:r>
      <w:r w:rsidR="00F8362F">
        <w:t>,</w:t>
      </w:r>
      <w:r>
        <w:t xml:space="preserve"> и роль химии в р</w:t>
      </w:r>
      <w:r w:rsidR="00DE6BD4">
        <w:t>ешении этих проблем</w:t>
      </w:r>
      <w:r w:rsidR="00DE6BD4">
        <w:rPr>
          <w:lang w:val="ru-RU"/>
        </w:rPr>
        <w:t>.</w:t>
      </w:r>
    </w:p>
    <w:p w:rsidR="00150C66" w:rsidRPr="00150C66" w:rsidRDefault="00150C66" w:rsidP="000C1EBE">
      <w:pPr>
        <w:spacing w:line="240" w:lineRule="auto"/>
        <w:rPr>
          <w:b/>
        </w:rPr>
      </w:pPr>
      <w:r w:rsidRPr="00150C66">
        <w:rPr>
          <w:b/>
        </w:rPr>
        <w:t xml:space="preserve">Выпускник </w:t>
      </w:r>
      <w:r w:rsidR="00C350DE">
        <w:rPr>
          <w:b/>
        </w:rPr>
        <w:t xml:space="preserve">на базовом уровне </w:t>
      </w:r>
      <w:r w:rsidRPr="00150C66">
        <w:rPr>
          <w:b/>
        </w:rPr>
        <w:t>получит возможность научиться:</w:t>
      </w:r>
    </w:p>
    <w:p w:rsidR="00517171" w:rsidRPr="00C350DE" w:rsidRDefault="00896E95" w:rsidP="000C1EBE">
      <w:pPr>
        <w:pStyle w:val="a0"/>
        <w:spacing w:line="240" w:lineRule="auto"/>
        <w:rPr>
          <w:i/>
        </w:rPr>
      </w:pPr>
      <w:r w:rsidRPr="00C350DE">
        <w:rPr>
          <w:i/>
        </w:rPr>
        <w:t>иллюстрировать на примерах становление и эволюцию органической химии как науки на различных исторических этапах е</w:t>
      </w:r>
      <w:r w:rsidR="00F8362F">
        <w:rPr>
          <w:i/>
        </w:rPr>
        <w:t>е</w:t>
      </w:r>
      <w:r w:rsidRPr="00C350DE">
        <w:rPr>
          <w:i/>
        </w:rPr>
        <w:t xml:space="preserve"> развития;</w:t>
      </w:r>
    </w:p>
    <w:p w:rsidR="00150C66" w:rsidRPr="00C350DE" w:rsidRDefault="00150C66" w:rsidP="000C1EBE">
      <w:pPr>
        <w:pStyle w:val="a0"/>
        <w:spacing w:line="240" w:lineRule="auto"/>
        <w:rPr>
          <w:i/>
        </w:rPr>
      </w:pPr>
      <w:r w:rsidRPr="00C350DE">
        <w:rPr>
          <w:i/>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150C66" w:rsidRPr="00C350DE" w:rsidRDefault="00150C66" w:rsidP="000C1EBE">
      <w:pPr>
        <w:pStyle w:val="a0"/>
        <w:spacing w:line="240" w:lineRule="auto"/>
        <w:rPr>
          <w:i/>
        </w:rPr>
      </w:pPr>
      <w:r w:rsidRPr="00C350DE">
        <w:rPr>
          <w:i/>
        </w:rPr>
        <w:t xml:space="preserve">объяснять природу и способы образования химической связи: ковалентной (полярной, неполярной), ионной, металлической, водородной </w:t>
      </w:r>
      <w:r w:rsidR="00072DCB">
        <w:rPr>
          <w:i/>
        </w:rPr>
        <w:t xml:space="preserve">– </w:t>
      </w:r>
      <w:r w:rsidRPr="00C350DE">
        <w:rPr>
          <w:i/>
        </w:rPr>
        <w:t>с целью определения химической активности веществ;</w:t>
      </w:r>
    </w:p>
    <w:p w:rsidR="00150C66" w:rsidRPr="00C350DE" w:rsidRDefault="00150C66" w:rsidP="000C1EBE">
      <w:pPr>
        <w:pStyle w:val="a0"/>
        <w:spacing w:line="240" w:lineRule="auto"/>
        <w:rPr>
          <w:i/>
        </w:rPr>
      </w:pPr>
      <w:r w:rsidRPr="00C350DE">
        <w:rPr>
          <w:i/>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EE533A" w:rsidRPr="00DE6BD4" w:rsidRDefault="003A1BBA" w:rsidP="000C1EBE">
      <w:pPr>
        <w:pStyle w:val="a0"/>
        <w:spacing w:line="240" w:lineRule="auto"/>
        <w:rPr>
          <w:i/>
        </w:rPr>
      </w:pPr>
      <w:r>
        <w:rPr>
          <w:i/>
        </w:rPr>
        <w:t>устанавливать</w:t>
      </w:r>
      <w:r w:rsidR="00150C66" w:rsidRPr="00C350DE">
        <w:rPr>
          <w:i/>
        </w:rPr>
        <w:t xml:space="preserve"> взаимосвязи между </w:t>
      </w:r>
      <w:r w:rsidR="002E1F97" w:rsidRPr="00C350DE">
        <w:rPr>
          <w:i/>
        </w:rPr>
        <w:t xml:space="preserve">фактами </w:t>
      </w:r>
      <w:r w:rsidR="002E1F97">
        <w:rPr>
          <w:i/>
        </w:rPr>
        <w:t>и теорией,</w:t>
      </w:r>
      <w:r w:rsidR="002E1F97" w:rsidRPr="00C350DE">
        <w:rPr>
          <w:i/>
        </w:rPr>
        <w:t xml:space="preserve"> причиной</w:t>
      </w:r>
      <w:r w:rsidR="002E1F97">
        <w:rPr>
          <w:i/>
        </w:rPr>
        <w:t xml:space="preserve"> и следствием </w:t>
      </w:r>
      <w:r w:rsidR="00150C66" w:rsidRPr="00C350DE">
        <w:rPr>
          <w:i/>
        </w:rPr>
        <w:t>при анализе проблемных ситуаций и обосновании принимаемых решений на основе химических знаний.</w:t>
      </w:r>
      <w:bookmarkStart w:id="52" w:name="_Toc434850688"/>
      <w:bookmarkStart w:id="53" w:name="_Toc435412688"/>
    </w:p>
    <w:p w:rsidR="004606C3" w:rsidRPr="003E26E8" w:rsidRDefault="004606C3" w:rsidP="000C1EBE">
      <w:pPr>
        <w:ind w:firstLine="0"/>
        <w:rPr>
          <w:lang w:eastAsia="ru-RU"/>
        </w:rPr>
      </w:pPr>
    </w:p>
    <w:p w:rsidR="006C5291" w:rsidRDefault="006C5291" w:rsidP="000C1EBE">
      <w:pPr>
        <w:pStyle w:val="4a"/>
        <w:spacing w:line="240" w:lineRule="auto"/>
      </w:pPr>
      <w:bookmarkStart w:id="54" w:name="_Toc453968161"/>
      <w:r w:rsidRPr="00873E1C">
        <w:t>Биология</w:t>
      </w:r>
      <w:bookmarkEnd w:id="52"/>
      <w:bookmarkEnd w:id="53"/>
      <w:bookmarkEnd w:id="54"/>
    </w:p>
    <w:p w:rsidR="00C35377" w:rsidRPr="00C35377" w:rsidRDefault="00C35377" w:rsidP="000C1EBE">
      <w:pPr>
        <w:spacing w:line="240" w:lineRule="auto"/>
        <w:rPr>
          <w:b/>
        </w:rPr>
      </w:pPr>
      <w:r w:rsidRPr="00C35377">
        <w:rPr>
          <w:b/>
        </w:rPr>
        <w:t>В результате изучения учебного предмета «Биология» на уровне среднего общего образования</w:t>
      </w:r>
      <w:r w:rsidR="006C3ECB">
        <w:rPr>
          <w:b/>
        </w:rPr>
        <w:t>:</w:t>
      </w:r>
    </w:p>
    <w:p w:rsidR="00C35377" w:rsidRDefault="006C3ECB" w:rsidP="000C1EBE">
      <w:pPr>
        <w:spacing w:line="240" w:lineRule="auto"/>
        <w:rPr>
          <w:b/>
        </w:rPr>
      </w:pPr>
      <w:r>
        <w:rPr>
          <w:b/>
        </w:rPr>
        <w:t>В</w:t>
      </w:r>
      <w:r w:rsidR="00C35377" w:rsidRPr="00C35377">
        <w:rPr>
          <w:b/>
        </w:rPr>
        <w:t>ыпускник на базовом уровне научится:</w:t>
      </w:r>
    </w:p>
    <w:p w:rsidR="00C35377" w:rsidRDefault="00C35377" w:rsidP="000C1EBE">
      <w:pPr>
        <w:pStyle w:val="a0"/>
        <w:spacing w:line="240" w:lineRule="auto"/>
      </w:pPr>
      <w:r>
        <w:t>раскрывать на примерах роль биологии в формировании современной научной картины мира и в практической деятельности людей;</w:t>
      </w:r>
    </w:p>
    <w:p w:rsidR="00C35377" w:rsidRDefault="00C35377" w:rsidP="000C1EBE">
      <w:pPr>
        <w:pStyle w:val="a0"/>
        <w:spacing w:line="240" w:lineRule="auto"/>
      </w:pPr>
      <w:r>
        <w:t>понимать и описывать взаимосвязь между естественными науками: биологией, физикой, химией; устанавливать взаимосвязь природных явлений;</w:t>
      </w:r>
    </w:p>
    <w:p w:rsidR="00C35377" w:rsidRDefault="00C35377" w:rsidP="000C1EBE">
      <w:pPr>
        <w:pStyle w:val="a0"/>
        <w:spacing w:line="240" w:lineRule="auto"/>
      </w:pPr>
      <w:r>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C35377" w:rsidRDefault="00C35377" w:rsidP="000C1EBE">
      <w:pPr>
        <w:pStyle w:val="a0"/>
        <w:spacing w:line="240" w:lineRule="auto"/>
      </w:pPr>
      <w: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C35377" w:rsidRDefault="00C35377" w:rsidP="000C1EBE">
      <w:pPr>
        <w:pStyle w:val="a0"/>
        <w:spacing w:line="240" w:lineRule="auto"/>
      </w:pPr>
      <w:r>
        <w:t>формулировать гипотезы на основании предложенной биологической информации и предлагать варианты проверки гипотез;</w:t>
      </w:r>
    </w:p>
    <w:p w:rsidR="00C35377" w:rsidRDefault="00C35377" w:rsidP="000C1EBE">
      <w:pPr>
        <w:pStyle w:val="a0"/>
        <w:spacing w:line="240" w:lineRule="auto"/>
      </w:pPr>
      <w:r>
        <w:t>сравнивать биологические объекты между собой по заданным критериям, делать выводы и умозаключения на основе сравнения;</w:t>
      </w:r>
    </w:p>
    <w:p w:rsidR="00C35377" w:rsidRDefault="00C35377" w:rsidP="000C1EBE">
      <w:pPr>
        <w:pStyle w:val="a0"/>
        <w:spacing w:line="240" w:lineRule="auto"/>
      </w:pPr>
      <w: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C35377" w:rsidRDefault="00C35377" w:rsidP="000C1EBE">
      <w:pPr>
        <w:pStyle w:val="a0"/>
        <w:spacing w:line="240" w:lineRule="auto"/>
      </w:pPr>
      <w:r>
        <w:t>приводить примеры веществ основных групп органических соединений клетки (белков, жиров, углеводов, нуклеиновых кислот);</w:t>
      </w:r>
    </w:p>
    <w:p w:rsidR="00C35377" w:rsidRDefault="00C35377" w:rsidP="000C1EBE">
      <w:pPr>
        <w:pStyle w:val="a0"/>
        <w:spacing w:line="240" w:lineRule="auto"/>
      </w:pPr>
      <w: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C35377" w:rsidRDefault="00C35377" w:rsidP="000C1EBE">
      <w:pPr>
        <w:pStyle w:val="a0"/>
        <w:spacing w:line="240" w:lineRule="auto"/>
      </w:pPr>
      <w:r>
        <w:t>распознавать популяцию и биологический вид по основным признакам;</w:t>
      </w:r>
    </w:p>
    <w:p w:rsidR="00C35377" w:rsidRDefault="00C35377" w:rsidP="000C1EBE">
      <w:pPr>
        <w:pStyle w:val="a0"/>
        <w:spacing w:line="240" w:lineRule="auto"/>
      </w:pPr>
      <w:r>
        <w:t>описывать фенотип многоклеточных растений и животных по морфологическому критерию;</w:t>
      </w:r>
    </w:p>
    <w:p w:rsidR="00C35377" w:rsidRDefault="00C35377" w:rsidP="000C1EBE">
      <w:pPr>
        <w:pStyle w:val="a0"/>
        <w:spacing w:line="240" w:lineRule="auto"/>
      </w:pPr>
      <w:r>
        <w:t>объяснять многообразие организмов, применяя эволюционную теорию;</w:t>
      </w:r>
    </w:p>
    <w:p w:rsidR="00C35377" w:rsidRDefault="00C35377" w:rsidP="000C1EBE">
      <w:pPr>
        <w:pStyle w:val="a0"/>
        <w:spacing w:line="240" w:lineRule="auto"/>
      </w:pPr>
      <w: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C35377" w:rsidRDefault="00C35377" w:rsidP="000C1EBE">
      <w:pPr>
        <w:pStyle w:val="a0"/>
        <w:spacing w:line="240" w:lineRule="auto"/>
      </w:pPr>
      <w:r>
        <w:t>объяснять причины наследственных заболеваний;</w:t>
      </w:r>
    </w:p>
    <w:p w:rsidR="00C35377" w:rsidRDefault="00C35377" w:rsidP="000C1EBE">
      <w:pPr>
        <w:pStyle w:val="a0"/>
        <w:spacing w:line="240" w:lineRule="auto"/>
      </w:pPr>
      <w: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C35377" w:rsidRDefault="00C35377" w:rsidP="000C1EBE">
      <w:pPr>
        <w:pStyle w:val="a0"/>
        <w:spacing w:line="240" w:lineRule="auto"/>
      </w:pPr>
      <w:r>
        <w:t>выявлять морфологические, физиологические, поведенческие адаптации организмов к среде обитания и действию экологических факторов;</w:t>
      </w:r>
    </w:p>
    <w:p w:rsidR="00C35377" w:rsidRDefault="00C35377" w:rsidP="000C1EBE">
      <w:pPr>
        <w:pStyle w:val="a0"/>
        <w:spacing w:line="240" w:lineRule="auto"/>
      </w:pPr>
      <w:r>
        <w:t>составлять схемы переноса веществ и энергии в экосистеме (цепи питания);</w:t>
      </w:r>
    </w:p>
    <w:p w:rsidR="00C35377" w:rsidRDefault="00C35377" w:rsidP="000C1EBE">
      <w:pPr>
        <w:pStyle w:val="a0"/>
        <w:spacing w:line="240" w:lineRule="auto"/>
      </w:pPr>
      <w:r>
        <w:t>приводить доказательства необходимости сохранения биоразнообразия для устойчивого развития и охраны окружающей среды;</w:t>
      </w:r>
    </w:p>
    <w:p w:rsidR="00C35377" w:rsidRDefault="00C35377" w:rsidP="000C1EBE">
      <w:pPr>
        <w:pStyle w:val="a0"/>
        <w:spacing w:line="240" w:lineRule="auto"/>
      </w:pPr>
      <w: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C35377" w:rsidRDefault="00C35377" w:rsidP="000C1EBE">
      <w:pPr>
        <w:pStyle w:val="a0"/>
        <w:spacing w:line="240" w:lineRule="auto"/>
      </w:pPr>
      <w:r>
        <w:t>представлять биологическую информацию в виде текста, таблицы, графика, диаграммы и делать выводы на основании представленных данных;</w:t>
      </w:r>
    </w:p>
    <w:p w:rsidR="00C35377" w:rsidRDefault="00C35377" w:rsidP="000C1EBE">
      <w:pPr>
        <w:pStyle w:val="a0"/>
        <w:spacing w:line="240" w:lineRule="auto"/>
      </w:pPr>
      <w:r>
        <w:t xml:space="preserve">оценивать роль достижений генетики, селекции, биотехнологии в практической деятельности человека и </w:t>
      </w:r>
      <w:r w:rsidR="00C14124">
        <w:t xml:space="preserve">в </w:t>
      </w:r>
      <w:r>
        <w:t>собственной жизни;</w:t>
      </w:r>
    </w:p>
    <w:p w:rsidR="00C35377" w:rsidRDefault="00C35377" w:rsidP="000C1EBE">
      <w:pPr>
        <w:pStyle w:val="a0"/>
        <w:spacing w:line="240" w:lineRule="auto"/>
      </w:pPr>
      <w:r>
        <w:t>объяснять негативное влияние веществ (алкоголя, никотина, наркотических веществ) на зародышевое развитие человека;</w:t>
      </w:r>
    </w:p>
    <w:p w:rsidR="00C35377" w:rsidRDefault="00C35377" w:rsidP="000C1EBE">
      <w:pPr>
        <w:pStyle w:val="a0"/>
        <w:spacing w:line="240" w:lineRule="auto"/>
      </w:pPr>
      <w:r>
        <w:t>объяснять последствия влияния мутагенов;</w:t>
      </w:r>
    </w:p>
    <w:p w:rsidR="00C35377" w:rsidRDefault="00C35377" w:rsidP="000C1EBE">
      <w:pPr>
        <w:pStyle w:val="a0"/>
        <w:spacing w:line="240" w:lineRule="auto"/>
      </w:pPr>
      <w:r>
        <w:t>объяснять возможные причины наследственных заболеваний.</w:t>
      </w:r>
    </w:p>
    <w:p w:rsidR="00C35377" w:rsidRDefault="00C35377" w:rsidP="000C1EBE">
      <w:pPr>
        <w:spacing w:line="240" w:lineRule="auto"/>
      </w:pPr>
    </w:p>
    <w:p w:rsidR="000C2DF0" w:rsidRDefault="000C2DF0" w:rsidP="000C1EBE">
      <w:pPr>
        <w:spacing w:line="240" w:lineRule="auto"/>
        <w:rPr>
          <w:b/>
        </w:rPr>
      </w:pPr>
    </w:p>
    <w:p w:rsidR="00C35377" w:rsidRPr="00C35377" w:rsidRDefault="00C35377" w:rsidP="000C1EBE">
      <w:pPr>
        <w:spacing w:line="240" w:lineRule="auto"/>
        <w:rPr>
          <w:b/>
        </w:rPr>
      </w:pPr>
      <w:r w:rsidRPr="00C35377">
        <w:rPr>
          <w:b/>
        </w:rPr>
        <w:t>Выпускник на базовом уровне получит возможность научиться:</w:t>
      </w:r>
    </w:p>
    <w:p w:rsidR="00C35377" w:rsidRPr="00C350DE" w:rsidRDefault="00C35377" w:rsidP="000C1EBE">
      <w:pPr>
        <w:pStyle w:val="a0"/>
        <w:spacing w:line="240" w:lineRule="auto"/>
        <w:rPr>
          <w:i/>
        </w:rPr>
      </w:pPr>
      <w:r w:rsidRPr="00C350DE">
        <w:rPr>
          <w:i/>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C35377" w:rsidRPr="00C350DE" w:rsidRDefault="00C35377" w:rsidP="000C1EBE">
      <w:pPr>
        <w:pStyle w:val="a0"/>
        <w:spacing w:line="240" w:lineRule="auto"/>
        <w:rPr>
          <w:i/>
        </w:rPr>
      </w:pPr>
      <w:r w:rsidRPr="00C350DE">
        <w:rPr>
          <w:i/>
        </w:rPr>
        <w:t>характеризовать современные направления в развитии биологии; описывать их возможное использование в практической деятельности;</w:t>
      </w:r>
    </w:p>
    <w:p w:rsidR="00C35377" w:rsidRPr="00C350DE" w:rsidRDefault="00C35377" w:rsidP="000C1EBE">
      <w:pPr>
        <w:pStyle w:val="a0"/>
        <w:spacing w:line="240" w:lineRule="auto"/>
        <w:rPr>
          <w:i/>
        </w:rPr>
      </w:pPr>
      <w:r w:rsidRPr="00C350DE">
        <w:rPr>
          <w:i/>
        </w:rPr>
        <w:t>сравнивать способы деления клетки (митоз и мейоз);</w:t>
      </w:r>
    </w:p>
    <w:p w:rsidR="00C35377" w:rsidRPr="00C350DE" w:rsidRDefault="00C35377" w:rsidP="000C1EBE">
      <w:pPr>
        <w:pStyle w:val="a0"/>
        <w:spacing w:line="240" w:lineRule="auto"/>
        <w:rPr>
          <w:i/>
        </w:rPr>
      </w:pPr>
      <w:r w:rsidRPr="00C350DE">
        <w:rPr>
          <w:i/>
        </w:rPr>
        <w:t>решать задачи на построение фрагмента второй цепи ДНК по предложенному фрагменту первой, иРНК (мРНК) по участку ДНК;</w:t>
      </w:r>
    </w:p>
    <w:p w:rsidR="00C35377" w:rsidRPr="00C350DE" w:rsidRDefault="00C35377" w:rsidP="000C1EBE">
      <w:pPr>
        <w:pStyle w:val="a0"/>
        <w:spacing w:line="240" w:lineRule="auto"/>
        <w:rPr>
          <w:i/>
        </w:rPr>
      </w:pPr>
      <w:r w:rsidRPr="00C350DE">
        <w:rPr>
          <w:i/>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C35377" w:rsidRPr="00C350DE" w:rsidRDefault="00C35377" w:rsidP="000C1EBE">
      <w:pPr>
        <w:pStyle w:val="a0"/>
        <w:spacing w:line="240" w:lineRule="auto"/>
        <w:rPr>
          <w:i/>
        </w:rPr>
      </w:pPr>
      <w:r w:rsidRPr="00C350DE">
        <w:rPr>
          <w:i/>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C35377" w:rsidRPr="00C350DE" w:rsidRDefault="00C35377" w:rsidP="000C1EBE">
      <w:pPr>
        <w:pStyle w:val="a0"/>
        <w:spacing w:line="240" w:lineRule="auto"/>
        <w:rPr>
          <w:i/>
        </w:rPr>
      </w:pPr>
      <w:r w:rsidRPr="00C350DE">
        <w:rPr>
          <w:i/>
        </w:rPr>
        <w:t>устанавливать тип наследования и характер проявления признака по заданной схеме родословной, применяя законы наследственности;</w:t>
      </w:r>
    </w:p>
    <w:p w:rsidR="00C35377" w:rsidRPr="00DE6BD4" w:rsidRDefault="00C35377" w:rsidP="000C1EBE">
      <w:pPr>
        <w:pStyle w:val="a0"/>
        <w:spacing w:line="240" w:lineRule="auto"/>
        <w:rPr>
          <w:i/>
        </w:rPr>
      </w:pPr>
      <w:r w:rsidRPr="00C350DE">
        <w:rPr>
          <w:i/>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0C1EBE" w:rsidRDefault="000C1EBE" w:rsidP="00C037F3">
      <w:pPr>
        <w:pStyle w:val="4a"/>
        <w:ind w:firstLine="0"/>
        <w:jc w:val="center"/>
        <w:rPr>
          <w:lang w:val="ru-RU"/>
        </w:rPr>
      </w:pPr>
      <w:bookmarkStart w:id="55" w:name="_Toc434850693"/>
      <w:bookmarkStart w:id="56" w:name="_Toc435412690"/>
      <w:bookmarkStart w:id="57" w:name="_Toc453968163"/>
    </w:p>
    <w:p w:rsidR="006C5291" w:rsidRDefault="006C5291" w:rsidP="000C1EBE">
      <w:pPr>
        <w:pStyle w:val="4a"/>
        <w:spacing w:line="240" w:lineRule="auto"/>
        <w:ind w:firstLine="0"/>
        <w:jc w:val="left"/>
      </w:pPr>
      <w:r w:rsidRPr="00873E1C">
        <w:t>Физическая культура</w:t>
      </w:r>
      <w:bookmarkEnd w:id="55"/>
      <w:bookmarkEnd w:id="56"/>
      <w:bookmarkEnd w:id="57"/>
    </w:p>
    <w:p w:rsidR="006E3C15" w:rsidRPr="00FD1525" w:rsidRDefault="00FD1525" w:rsidP="000C1EBE">
      <w:pPr>
        <w:spacing w:line="240" w:lineRule="auto"/>
        <w:rPr>
          <w:b/>
        </w:rPr>
      </w:pPr>
      <w:r w:rsidRPr="00FD1525">
        <w:rPr>
          <w:b/>
        </w:rPr>
        <w:t>В результате изучения учебного предмета «Физическая культура» на уровне среднего общего образования</w:t>
      </w:r>
      <w:r w:rsidR="006C3ECB">
        <w:rPr>
          <w:b/>
        </w:rPr>
        <w:t>:</w:t>
      </w:r>
    </w:p>
    <w:p w:rsidR="00FD1525" w:rsidRPr="00FD1525" w:rsidRDefault="006C3ECB" w:rsidP="000C1EBE">
      <w:pPr>
        <w:spacing w:line="240" w:lineRule="auto"/>
        <w:rPr>
          <w:b/>
        </w:rPr>
      </w:pPr>
      <w:r>
        <w:rPr>
          <w:b/>
        </w:rPr>
        <w:t>В</w:t>
      </w:r>
      <w:r w:rsidR="00FD1525" w:rsidRPr="00FD1525">
        <w:rPr>
          <w:b/>
        </w:rPr>
        <w:t>ыпускник на базовом уровне научится:</w:t>
      </w:r>
    </w:p>
    <w:p w:rsidR="00FD1525" w:rsidRDefault="00FD1525" w:rsidP="000C1EBE">
      <w:pPr>
        <w:pStyle w:val="a0"/>
        <w:spacing w:line="240" w:lineRule="auto"/>
      </w:pPr>
      <w: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FD1525" w:rsidRDefault="00FD1525" w:rsidP="000C1EBE">
      <w:pPr>
        <w:pStyle w:val="a0"/>
        <w:spacing w:line="240" w:lineRule="auto"/>
      </w:pPr>
      <w:r>
        <w:t>знать способы контроля и оценки физического развития и физической подготовленности;</w:t>
      </w:r>
    </w:p>
    <w:p w:rsidR="00FD1525" w:rsidRDefault="00FD1525" w:rsidP="000C1EBE">
      <w:pPr>
        <w:pStyle w:val="a0"/>
        <w:spacing w:line="240" w:lineRule="auto"/>
      </w:pPr>
      <w: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FD1525" w:rsidRDefault="00FD1525" w:rsidP="000C1EBE">
      <w:pPr>
        <w:pStyle w:val="a0"/>
        <w:spacing w:line="240" w:lineRule="auto"/>
      </w:pPr>
      <w:r>
        <w:t>характеризовать индивидуальные особенности физического и психического развития;</w:t>
      </w:r>
    </w:p>
    <w:p w:rsidR="00FD1525" w:rsidRDefault="00FD1525" w:rsidP="000C1EBE">
      <w:pPr>
        <w:pStyle w:val="a0"/>
        <w:spacing w:line="240" w:lineRule="auto"/>
      </w:pPr>
      <w: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FD1525" w:rsidRDefault="00FD1525" w:rsidP="000C1EBE">
      <w:pPr>
        <w:pStyle w:val="a0"/>
        <w:spacing w:line="240" w:lineRule="auto"/>
      </w:pPr>
      <w:r>
        <w:t>составлять и выполнять индивидуально</w:t>
      </w:r>
      <w:r w:rsidR="00676BB0">
        <w:t xml:space="preserve"> </w:t>
      </w:r>
      <w:r>
        <w:t>ориентированные комплексы оздоровительной и адаптивной физической культуры;</w:t>
      </w:r>
    </w:p>
    <w:p w:rsidR="00FD1525" w:rsidRDefault="00FD1525" w:rsidP="000C1EBE">
      <w:pPr>
        <w:pStyle w:val="a0"/>
        <w:spacing w:line="240" w:lineRule="auto"/>
      </w:pPr>
      <w:r>
        <w:t>выполнять комплексы упражнений традиционных и современных оздоровительных систем физического воспитания;</w:t>
      </w:r>
    </w:p>
    <w:p w:rsidR="00FD1525" w:rsidRDefault="00FD1525" w:rsidP="000C1EBE">
      <w:pPr>
        <w:pStyle w:val="a0"/>
        <w:spacing w:line="240" w:lineRule="auto"/>
      </w:pPr>
      <w:r>
        <w:t>выполнять технические действия и тактические приемы базовых видов спорта, применять их в игровой и соревновательной деятельности;</w:t>
      </w:r>
    </w:p>
    <w:p w:rsidR="00FD1525" w:rsidRDefault="00FD1525" w:rsidP="000C1EBE">
      <w:pPr>
        <w:pStyle w:val="a0"/>
        <w:spacing w:line="240" w:lineRule="auto"/>
      </w:pPr>
      <w:r>
        <w:t>практически использовать приемы самомассажа и релаксации;</w:t>
      </w:r>
    </w:p>
    <w:p w:rsidR="00FD1525" w:rsidRDefault="00FD1525" w:rsidP="000C1EBE">
      <w:pPr>
        <w:pStyle w:val="a0"/>
        <w:spacing w:line="240" w:lineRule="auto"/>
      </w:pPr>
      <w:r>
        <w:t>практически использовать приемы защиты и самообороны;</w:t>
      </w:r>
    </w:p>
    <w:p w:rsidR="00FD1525" w:rsidRDefault="00FD1525" w:rsidP="000C1EBE">
      <w:pPr>
        <w:pStyle w:val="a0"/>
        <w:spacing w:line="240" w:lineRule="auto"/>
      </w:pPr>
      <w:r>
        <w:t>составлять и проводить комплексы физических упражнений различной направленности;</w:t>
      </w:r>
    </w:p>
    <w:p w:rsidR="00FD1525" w:rsidRDefault="00FD1525" w:rsidP="000C1EBE">
      <w:pPr>
        <w:pStyle w:val="a0"/>
        <w:spacing w:line="240" w:lineRule="auto"/>
      </w:pPr>
      <w:r>
        <w:t>определять уровни индивидуального физического развития и развития физических качеств;</w:t>
      </w:r>
    </w:p>
    <w:p w:rsidR="00FD1525" w:rsidRDefault="00FD1525" w:rsidP="000C1EBE">
      <w:pPr>
        <w:pStyle w:val="a0"/>
        <w:spacing w:line="240" w:lineRule="auto"/>
      </w:pPr>
      <w:r>
        <w:t>проводить мероприятия по профилактике травматизма во время занятий физическими упражнениями;</w:t>
      </w:r>
    </w:p>
    <w:p w:rsidR="00FD1525" w:rsidRDefault="00FD1525" w:rsidP="000C1EBE">
      <w:pPr>
        <w:pStyle w:val="a0"/>
        <w:spacing w:line="240" w:lineRule="auto"/>
      </w:pPr>
      <w:r>
        <w:t>владеть техникой выполнения тестовых испытаний Всероссийского физкультурно-спортивного комплекса «Готов к труду и обороне» (ГТО).</w:t>
      </w:r>
    </w:p>
    <w:p w:rsidR="00FD1525" w:rsidRPr="00FD1525" w:rsidRDefault="00FD1525" w:rsidP="000C1EBE">
      <w:pPr>
        <w:spacing w:line="240" w:lineRule="auto"/>
        <w:rPr>
          <w:b/>
        </w:rPr>
      </w:pPr>
      <w:r w:rsidRPr="00FD1525">
        <w:rPr>
          <w:b/>
        </w:rPr>
        <w:t>Выпускник на базовом уровне получит возможность научиться:</w:t>
      </w:r>
    </w:p>
    <w:p w:rsidR="00FD1525" w:rsidRPr="00C350DE" w:rsidRDefault="00FD1525" w:rsidP="000C1EBE">
      <w:pPr>
        <w:pStyle w:val="a0"/>
        <w:spacing w:line="240" w:lineRule="auto"/>
        <w:rPr>
          <w:i/>
        </w:rPr>
      </w:pPr>
      <w:r w:rsidRPr="00C350DE">
        <w:rPr>
          <w:i/>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FD1525" w:rsidRPr="00C350DE" w:rsidRDefault="00FD1525" w:rsidP="000C1EBE">
      <w:pPr>
        <w:pStyle w:val="a0"/>
        <w:spacing w:line="240" w:lineRule="auto"/>
        <w:rPr>
          <w:i/>
        </w:rPr>
      </w:pPr>
      <w:r w:rsidRPr="00C350DE">
        <w:rPr>
          <w:i/>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FD1525" w:rsidRPr="00C350DE" w:rsidRDefault="00FD1525" w:rsidP="000C1EBE">
      <w:pPr>
        <w:pStyle w:val="a0"/>
        <w:spacing w:line="240" w:lineRule="auto"/>
        <w:rPr>
          <w:i/>
        </w:rPr>
      </w:pPr>
      <w:r w:rsidRPr="00C350DE">
        <w:rPr>
          <w:i/>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FD1525" w:rsidRPr="00C350DE" w:rsidRDefault="00FD1525" w:rsidP="000C1EBE">
      <w:pPr>
        <w:pStyle w:val="a0"/>
        <w:spacing w:line="240" w:lineRule="auto"/>
        <w:rPr>
          <w:i/>
        </w:rPr>
      </w:pPr>
      <w:r w:rsidRPr="00C350DE">
        <w:rPr>
          <w:i/>
        </w:rPr>
        <w:t>выполнять технические при</w:t>
      </w:r>
      <w:r w:rsidR="00676BB0">
        <w:rPr>
          <w:i/>
        </w:rPr>
        <w:t>е</w:t>
      </w:r>
      <w:r w:rsidRPr="00C350DE">
        <w:rPr>
          <w:i/>
        </w:rPr>
        <w:t>мы и тактические действия национальных видов спорта;</w:t>
      </w:r>
    </w:p>
    <w:p w:rsidR="00FD1525" w:rsidRPr="00C350DE" w:rsidRDefault="00FD1525" w:rsidP="000C1EBE">
      <w:pPr>
        <w:pStyle w:val="a0"/>
        <w:spacing w:line="240" w:lineRule="auto"/>
        <w:rPr>
          <w:i/>
        </w:rPr>
      </w:pPr>
      <w:r w:rsidRPr="00C350DE">
        <w:rPr>
          <w:i/>
        </w:rPr>
        <w:t>выполнять нормативные требования испытаний (тестов) Всероссийского физкультурно-спортивного комплекса «Готов к труду и обороне» (ГТО);</w:t>
      </w:r>
    </w:p>
    <w:p w:rsidR="00FD1525" w:rsidRPr="00C350DE" w:rsidRDefault="00FD1525" w:rsidP="000C1EBE">
      <w:pPr>
        <w:pStyle w:val="a0"/>
        <w:spacing w:line="240" w:lineRule="auto"/>
        <w:rPr>
          <w:i/>
        </w:rPr>
      </w:pPr>
      <w:r w:rsidRPr="00C350DE">
        <w:rPr>
          <w:i/>
        </w:rPr>
        <w:t>осуществлять судейство в избранном виде спорта;</w:t>
      </w:r>
    </w:p>
    <w:p w:rsidR="00FD1525" w:rsidRPr="00C350DE" w:rsidRDefault="00FD1525" w:rsidP="000C1EBE">
      <w:pPr>
        <w:pStyle w:val="a0"/>
        <w:spacing w:line="240" w:lineRule="auto"/>
        <w:rPr>
          <w:i/>
        </w:rPr>
      </w:pPr>
      <w:r w:rsidRPr="00C350DE">
        <w:rPr>
          <w:i/>
        </w:rPr>
        <w:t>составлять и выполнять комплексы специальной физической подготовки.</w:t>
      </w:r>
    </w:p>
    <w:p w:rsidR="00B92ECC" w:rsidRPr="00FD1525" w:rsidRDefault="00B92ECC" w:rsidP="000C1EBE">
      <w:pPr>
        <w:ind w:firstLine="0"/>
      </w:pPr>
    </w:p>
    <w:p w:rsidR="006C5291" w:rsidRDefault="006C5291" w:rsidP="000C1EBE">
      <w:pPr>
        <w:pStyle w:val="4a"/>
        <w:spacing w:line="240" w:lineRule="auto"/>
      </w:pPr>
      <w:bookmarkStart w:id="58" w:name="_Toc434850697"/>
      <w:bookmarkStart w:id="59" w:name="_Toc435412692"/>
      <w:bookmarkStart w:id="60" w:name="_Toc453968165"/>
      <w:r w:rsidRPr="00873E1C">
        <w:t>Основы безопасности жизнедеятельности</w:t>
      </w:r>
      <w:bookmarkEnd w:id="58"/>
      <w:bookmarkEnd w:id="59"/>
      <w:bookmarkEnd w:id="60"/>
    </w:p>
    <w:p w:rsidR="00B13B54" w:rsidRPr="00EE533A" w:rsidRDefault="00B13B54" w:rsidP="000C1EBE">
      <w:pPr>
        <w:spacing w:line="240" w:lineRule="auto"/>
        <w:rPr>
          <w:b/>
        </w:rPr>
      </w:pPr>
      <w:r w:rsidRPr="00B13B54">
        <w:rPr>
          <w:b/>
        </w:rPr>
        <w:t xml:space="preserve">В результате изучения </w:t>
      </w:r>
      <w:r>
        <w:rPr>
          <w:b/>
        </w:rPr>
        <w:t>учебного предмета</w:t>
      </w:r>
      <w:r w:rsidRPr="00B13B54">
        <w:rPr>
          <w:b/>
        </w:rPr>
        <w:t xml:space="preserve"> </w:t>
      </w:r>
      <w:r>
        <w:rPr>
          <w:b/>
        </w:rPr>
        <w:t>«</w:t>
      </w:r>
      <w:r w:rsidRPr="00B13B54">
        <w:rPr>
          <w:b/>
        </w:rPr>
        <w:t>Основы безопасности жизнедеятельности</w:t>
      </w:r>
      <w:r>
        <w:rPr>
          <w:b/>
        </w:rPr>
        <w:t>»</w:t>
      </w:r>
      <w:r w:rsidRPr="00B13B54">
        <w:rPr>
          <w:b/>
        </w:rPr>
        <w:t xml:space="preserve"> на уровне среднего общего образования</w:t>
      </w:r>
      <w:r w:rsidR="006C3ECB">
        <w:rPr>
          <w:b/>
        </w:rPr>
        <w:t>:</w:t>
      </w:r>
    </w:p>
    <w:p w:rsidR="00B13B54" w:rsidRDefault="006C3ECB" w:rsidP="000C1EBE">
      <w:pPr>
        <w:pStyle w:val="3fb"/>
        <w:spacing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w:t>
      </w:r>
      <w:r w:rsidR="00B13B54">
        <w:rPr>
          <w:rFonts w:ascii="Times New Roman" w:eastAsia="Times New Roman" w:hAnsi="Times New Roman" w:cs="Times New Roman"/>
          <w:b/>
          <w:sz w:val="28"/>
          <w:szCs w:val="28"/>
        </w:rPr>
        <w:t>ыпускник на базовом уровне научится:</w:t>
      </w:r>
    </w:p>
    <w:p w:rsidR="00B13B54" w:rsidRDefault="00B13B54" w:rsidP="000C1EBE">
      <w:pPr>
        <w:pStyle w:val="3fb"/>
        <w:spacing w:line="240" w:lineRule="auto"/>
        <w:ind w:firstLine="720"/>
        <w:jc w:val="both"/>
      </w:pPr>
    </w:p>
    <w:p w:rsidR="00B13B54" w:rsidRDefault="00B13B54" w:rsidP="000C1EBE">
      <w:pPr>
        <w:spacing w:line="240" w:lineRule="auto"/>
      </w:pPr>
      <w:r>
        <w:rPr>
          <w:rFonts w:eastAsia="Times New Roman"/>
          <w:b/>
          <w:szCs w:val="28"/>
        </w:rPr>
        <w:t>Основы комплексной безопасности</w:t>
      </w:r>
    </w:p>
    <w:p w:rsidR="00B13B54" w:rsidRDefault="003C29DF" w:rsidP="000C1EBE">
      <w:pPr>
        <w:pStyle w:val="a0"/>
        <w:spacing w:line="240" w:lineRule="auto"/>
      </w:pPr>
      <w:r>
        <w:t>К</w:t>
      </w:r>
      <w:r w:rsidR="00B13B54">
        <w:t>омментировать назначение основных нормативн</w:t>
      </w:r>
      <w:r w:rsidR="00EB2BD4">
        <w:t xml:space="preserve">ых </w:t>
      </w:r>
      <w:r w:rsidR="00B13B54">
        <w:t>правовых актов, определяющих правила и безопасность дорожного движения;</w:t>
      </w:r>
    </w:p>
    <w:p w:rsidR="00B13B54" w:rsidRDefault="00B13B54" w:rsidP="000C1EBE">
      <w:pPr>
        <w:pStyle w:val="a0"/>
        <w:spacing w:line="240" w:lineRule="auto"/>
      </w:pPr>
      <w:r>
        <w:t>использовать основные нормативн</w:t>
      </w:r>
      <w:r w:rsidR="00EB2BD4">
        <w:t xml:space="preserve">ые </w:t>
      </w:r>
      <w:r>
        <w:t>правовые акты в области безопасности дорожного движения для изучения и реализации своих прав и определения ответственности;</w:t>
      </w:r>
      <w:r w:rsidR="00234E34">
        <w:t xml:space="preserve"> </w:t>
      </w:r>
    </w:p>
    <w:p w:rsidR="00B13B54" w:rsidRDefault="00B13B54" w:rsidP="000C1EBE">
      <w:pPr>
        <w:pStyle w:val="a0"/>
        <w:spacing w:line="240" w:lineRule="auto"/>
      </w:pPr>
      <w:r>
        <w:t>оперировать основными понятиями в области безопасности дорожного движения;</w:t>
      </w:r>
    </w:p>
    <w:p w:rsidR="00B13B54" w:rsidRDefault="00B13B54" w:rsidP="000C1EBE">
      <w:pPr>
        <w:pStyle w:val="a0"/>
        <w:spacing w:line="240" w:lineRule="auto"/>
      </w:pPr>
      <w:r>
        <w:t>объяснять назначение предметов экипировки для обеспечения безопасности при управлении двухколесным транспортным средством;</w:t>
      </w:r>
    </w:p>
    <w:p w:rsidR="00B13B54" w:rsidRDefault="00B13B54" w:rsidP="000C1EBE">
      <w:pPr>
        <w:pStyle w:val="a0"/>
        <w:spacing w:line="240" w:lineRule="auto"/>
      </w:pPr>
      <w:r>
        <w:t>действовать согласно указанию на дорожных знаках;</w:t>
      </w:r>
    </w:p>
    <w:p w:rsidR="00B13B54" w:rsidRDefault="00B13B54" w:rsidP="000C1EBE">
      <w:pPr>
        <w:pStyle w:val="a0"/>
        <w:spacing w:line="240" w:lineRule="auto"/>
      </w:pPr>
      <w:r>
        <w:t>пользоваться официальными источниками для получения информации в области безопасности дорожного движения;</w:t>
      </w:r>
    </w:p>
    <w:p w:rsidR="00B13B54" w:rsidRDefault="00B13B54" w:rsidP="000C1EBE">
      <w:pPr>
        <w:pStyle w:val="a0"/>
        <w:spacing w:line="240" w:lineRule="auto"/>
      </w:pPr>
      <w:r>
        <w:t>прогнозировать и оценивать последствия своего поведения в качестве пешехода</w:t>
      </w:r>
      <w:r w:rsidR="00676BB0">
        <w:t>,</w:t>
      </w:r>
      <w:r>
        <w:t xml:space="preserve"> пассажира или водителя транспортного средства в различных дорожных ситуациях для сохранения жизни и здоровья (своих и окружающих людей);</w:t>
      </w:r>
    </w:p>
    <w:p w:rsidR="00B13B54" w:rsidRDefault="00B13B54" w:rsidP="000C1EBE">
      <w:pPr>
        <w:pStyle w:val="a0"/>
        <w:spacing w:line="240" w:lineRule="auto"/>
      </w:pPr>
      <w:r>
        <w:t xml:space="preserve">составлять модели личного безопасного поведения в повседневной жизнедеятельности и в опасных и </w:t>
      </w:r>
      <w:r w:rsidR="00676BB0">
        <w:t>чрезвычайных ситуаци</w:t>
      </w:r>
      <w:r w:rsidR="00B56A55">
        <w:t>ях</w:t>
      </w:r>
      <w:r w:rsidR="00676BB0">
        <w:t xml:space="preserve"> </w:t>
      </w:r>
      <w:r>
        <w:t>на дороге (в части, касающейся пешеходов, пассажиров и водителей транспортных средств);</w:t>
      </w:r>
    </w:p>
    <w:p w:rsidR="00B13B54" w:rsidRDefault="00B13B54" w:rsidP="000C1EBE">
      <w:pPr>
        <w:pStyle w:val="a0"/>
        <w:spacing w:line="240" w:lineRule="auto"/>
      </w:pPr>
      <w:r>
        <w:t>комментировать назначение нормативн</w:t>
      </w:r>
      <w:r w:rsidR="00EB2BD4">
        <w:t xml:space="preserve">ых </w:t>
      </w:r>
      <w:r>
        <w:t>правовых актов в области охраны окружающей среды;</w:t>
      </w:r>
    </w:p>
    <w:p w:rsidR="00B13B54" w:rsidRDefault="00B13B54" w:rsidP="000C1EBE">
      <w:pPr>
        <w:pStyle w:val="a0"/>
        <w:spacing w:line="240" w:lineRule="auto"/>
      </w:pPr>
      <w:r>
        <w:t>использовать основные нормативн</w:t>
      </w:r>
      <w:r w:rsidR="00EB2BD4">
        <w:t xml:space="preserve">ые </w:t>
      </w:r>
      <w:r>
        <w:t>правовые акты в области охраны окружающей среды для изучения и реализации своих прав</w:t>
      </w:r>
      <w:r w:rsidR="00EB2BD4">
        <w:t xml:space="preserve"> и</w:t>
      </w:r>
      <w:r>
        <w:t xml:space="preserve"> определения ответственности; </w:t>
      </w:r>
    </w:p>
    <w:p w:rsidR="00B13B54" w:rsidRDefault="00B13B54" w:rsidP="000C1EBE">
      <w:pPr>
        <w:pStyle w:val="a0"/>
        <w:spacing w:line="240" w:lineRule="auto"/>
      </w:pPr>
      <w:r>
        <w:t>оперировать основными понятиями в области охраны окружающей среды;</w:t>
      </w:r>
    </w:p>
    <w:p w:rsidR="00B13B54" w:rsidRDefault="00B13B54" w:rsidP="000C1EBE">
      <w:pPr>
        <w:pStyle w:val="a0"/>
        <w:spacing w:line="240" w:lineRule="auto"/>
      </w:pPr>
      <w:r>
        <w:t>распознавать наиболее неблагоприятные территории в районе проживания;</w:t>
      </w:r>
    </w:p>
    <w:p w:rsidR="00B13B54" w:rsidRDefault="00B13B54" w:rsidP="000C1EBE">
      <w:pPr>
        <w:pStyle w:val="a0"/>
        <w:spacing w:line="240" w:lineRule="auto"/>
      </w:pPr>
      <w:r>
        <w:t>описывать факторы экориска</w:t>
      </w:r>
      <w:r w:rsidR="00676BB0">
        <w:t xml:space="preserve">, </w:t>
      </w:r>
      <w:r>
        <w:t>объяснять, как снизить последствия их воздействия;</w:t>
      </w:r>
    </w:p>
    <w:p w:rsidR="00B13B54" w:rsidRDefault="00B13B54" w:rsidP="000C1EBE">
      <w:pPr>
        <w:pStyle w:val="a0"/>
        <w:spacing w:line="240" w:lineRule="auto"/>
      </w:pPr>
      <w: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B13B54" w:rsidRDefault="00B13B54" w:rsidP="000C1EBE">
      <w:pPr>
        <w:pStyle w:val="a0"/>
        <w:spacing w:line="240" w:lineRule="auto"/>
      </w:pPr>
      <w:r>
        <w:t>опознавать организации, отвечающие за защиту прав потребителей и благополучие человека, природопользование и охрану окружающей среды</w:t>
      </w:r>
      <w:r w:rsidR="00676BB0">
        <w:t>,</w:t>
      </w:r>
      <w:r>
        <w:t xml:space="preserve"> для обращения в случае необходимости;</w:t>
      </w:r>
    </w:p>
    <w:p w:rsidR="00B13B54" w:rsidRDefault="00B13B54" w:rsidP="000C1EBE">
      <w:pPr>
        <w:pStyle w:val="a0"/>
        <w:spacing w:line="240" w:lineRule="auto"/>
      </w:pPr>
      <w:r>
        <w:t>опознавать</w:t>
      </w:r>
      <w:r w:rsidR="00676BB0">
        <w:t>,</w:t>
      </w:r>
      <w:r>
        <w:t xml:space="preserve"> для чего применяются и используются экологические знаки;</w:t>
      </w:r>
    </w:p>
    <w:p w:rsidR="00B13B54" w:rsidRDefault="00B13B54" w:rsidP="000C1EBE">
      <w:pPr>
        <w:pStyle w:val="a0"/>
        <w:spacing w:line="240" w:lineRule="auto"/>
      </w:pPr>
      <w:r>
        <w:t>пользоваться официальными источниками для получения информации об экологической безопасности и охране окружающей среды;</w:t>
      </w:r>
    </w:p>
    <w:p w:rsidR="00B13B54" w:rsidRDefault="00B13B54" w:rsidP="000C1EBE">
      <w:pPr>
        <w:pStyle w:val="a0"/>
        <w:spacing w:line="240" w:lineRule="auto"/>
      </w:pPr>
      <w:r>
        <w:t>прогнозировать и оценивать свои действия в области охраны окружающей среды;</w:t>
      </w:r>
    </w:p>
    <w:p w:rsidR="00B13B54" w:rsidRDefault="00B13B54" w:rsidP="000C1EBE">
      <w:pPr>
        <w:pStyle w:val="a0"/>
        <w:spacing w:line="240" w:lineRule="auto"/>
      </w:pPr>
      <w:r>
        <w:t>составлять модель личного безопасного поведения в повседневной жизнедеятельности и при ухудшении экологической обстановки;</w:t>
      </w:r>
    </w:p>
    <w:p w:rsidR="00B13B54" w:rsidRDefault="00B13B54" w:rsidP="000C1EBE">
      <w:pPr>
        <w:pStyle w:val="a0"/>
        <w:spacing w:line="240" w:lineRule="auto"/>
      </w:pPr>
      <w:r>
        <w:t xml:space="preserve">распознавать явные и скрытые опасности в современных молодежных </w:t>
      </w:r>
      <w:r w:rsidR="00EB2BD4">
        <w:t>хобби</w:t>
      </w:r>
      <w:r>
        <w:t>;</w:t>
      </w:r>
    </w:p>
    <w:p w:rsidR="00B13B54" w:rsidRDefault="00B13B54" w:rsidP="000C1EBE">
      <w:pPr>
        <w:pStyle w:val="a0"/>
        <w:spacing w:line="240" w:lineRule="auto"/>
      </w:pPr>
      <w:r>
        <w:t>соблюдать правила безопасности в увлечениях</w:t>
      </w:r>
      <w:r w:rsidR="00B56A55">
        <w:t>,</w:t>
      </w:r>
      <w:r>
        <w:t xml:space="preserve"> не</w:t>
      </w:r>
      <w:r w:rsidR="00B56A55">
        <w:t xml:space="preserve"> </w:t>
      </w:r>
      <w:r>
        <w:t>противоречащих законодательству РФ;</w:t>
      </w:r>
    </w:p>
    <w:p w:rsidR="00B13B54" w:rsidRDefault="00B13B54" w:rsidP="000C1EBE">
      <w:pPr>
        <w:pStyle w:val="a0"/>
        <w:spacing w:line="240" w:lineRule="auto"/>
      </w:pPr>
      <w:r>
        <w:t>использовать нормативн</w:t>
      </w:r>
      <w:r w:rsidR="00EB2BD4">
        <w:t xml:space="preserve">ые </w:t>
      </w:r>
      <w:r>
        <w:t xml:space="preserve">правовые акты для определения ответственности за противоправные действия и асоциальное поведение во время </w:t>
      </w:r>
      <w:r w:rsidR="00EB2BD4">
        <w:t>занятий хобби</w:t>
      </w:r>
      <w:r>
        <w:t>;</w:t>
      </w:r>
    </w:p>
    <w:p w:rsidR="00B13B54" w:rsidRDefault="00B13B54" w:rsidP="000C1EBE">
      <w:pPr>
        <w:pStyle w:val="a0"/>
        <w:spacing w:line="240" w:lineRule="auto"/>
      </w:pPr>
      <w:r>
        <w:t>пользоваться официальными источниками для получения информации о рекомендациях по обеспечению безопасности во время современных молодежны</w:t>
      </w:r>
      <w:r w:rsidR="00EB2BD4">
        <w:t>ми</w:t>
      </w:r>
      <w:r>
        <w:t xml:space="preserve"> </w:t>
      </w:r>
      <w:r w:rsidR="00EB2BD4">
        <w:t>хобби</w:t>
      </w:r>
      <w:r>
        <w:t>;</w:t>
      </w:r>
    </w:p>
    <w:p w:rsidR="00B13B54" w:rsidRDefault="00B13B54" w:rsidP="000C1EBE">
      <w:pPr>
        <w:pStyle w:val="a0"/>
        <w:spacing w:line="240" w:lineRule="auto"/>
      </w:pPr>
      <w:r>
        <w:t xml:space="preserve">прогнозировать и оценивать последствия своего поведения во время </w:t>
      </w:r>
      <w:r w:rsidR="00EB2BD4">
        <w:t xml:space="preserve">занятий </w:t>
      </w:r>
      <w:r>
        <w:t>современны</w:t>
      </w:r>
      <w:r w:rsidR="00EB2BD4">
        <w:t>ми</w:t>
      </w:r>
      <w:r>
        <w:t xml:space="preserve"> молодежны</w:t>
      </w:r>
      <w:r w:rsidR="00EB2BD4">
        <w:t>ми</w:t>
      </w:r>
      <w:r>
        <w:t xml:space="preserve"> </w:t>
      </w:r>
      <w:r w:rsidR="00EB2BD4">
        <w:t>хобби</w:t>
      </w:r>
      <w:r>
        <w:t>;</w:t>
      </w:r>
    </w:p>
    <w:p w:rsidR="00B13B54" w:rsidRDefault="00B13B54" w:rsidP="000C1EBE">
      <w:pPr>
        <w:pStyle w:val="a0"/>
        <w:spacing w:line="240" w:lineRule="auto"/>
      </w:pPr>
      <w:r>
        <w:t xml:space="preserve">применять правила и рекомендации для составления модели личного безопасного поведения во время </w:t>
      </w:r>
      <w:r w:rsidR="00EB2BD4">
        <w:t xml:space="preserve">занятий </w:t>
      </w:r>
      <w:r>
        <w:t>современн</w:t>
      </w:r>
      <w:r w:rsidR="00EB2BD4">
        <w:t>ыми</w:t>
      </w:r>
      <w:r>
        <w:t xml:space="preserve"> молодежны</w:t>
      </w:r>
      <w:r w:rsidR="00EB2BD4">
        <w:t>ми</w:t>
      </w:r>
      <w:r>
        <w:t xml:space="preserve"> </w:t>
      </w:r>
      <w:r w:rsidR="00EB2BD4">
        <w:t>хобби</w:t>
      </w:r>
      <w:r>
        <w:t>;</w:t>
      </w:r>
    </w:p>
    <w:p w:rsidR="00B13B54" w:rsidRDefault="00B13B54" w:rsidP="000C1EBE">
      <w:pPr>
        <w:pStyle w:val="a0"/>
        <w:spacing w:line="240" w:lineRule="auto"/>
      </w:pPr>
      <w:r>
        <w:t>распознавать опасности, возникающие в различных ситуациях на транспорте</w:t>
      </w:r>
      <w:r w:rsidR="00B56A55">
        <w:t>,</w:t>
      </w:r>
      <w:r>
        <w:t xml:space="preserve"> и действовать согласно обозначению на знаках безопасности и в соответствии с сигнальной разметкой;</w:t>
      </w:r>
    </w:p>
    <w:p w:rsidR="00B13B54" w:rsidRDefault="00B13B54" w:rsidP="000C1EBE">
      <w:pPr>
        <w:pStyle w:val="a0"/>
        <w:spacing w:line="240" w:lineRule="auto"/>
      </w:pPr>
      <w:r>
        <w:t>использовать нормативн</w:t>
      </w:r>
      <w:r w:rsidR="00EB2BD4">
        <w:t xml:space="preserve">ые </w:t>
      </w:r>
      <w:r>
        <w:t>правовые акты для определения ответственности за асоциальное поведение на транспорте;</w:t>
      </w:r>
      <w:r w:rsidR="00234E34">
        <w:t xml:space="preserve"> </w:t>
      </w:r>
    </w:p>
    <w:p w:rsidR="00B13B54" w:rsidRDefault="00B13B54" w:rsidP="000C1EBE">
      <w:pPr>
        <w:pStyle w:val="a0"/>
        <w:spacing w:line="240" w:lineRule="auto"/>
      </w:pPr>
      <w:r>
        <w:t xml:space="preserve">пользоваться официальными источниками для получения информации о правилах и рекомендациях </w:t>
      </w:r>
      <w:r w:rsidR="00B56A55">
        <w:t xml:space="preserve">по </w:t>
      </w:r>
      <w:r>
        <w:t>обеспечени</w:t>
      </w:r>
      <w:r w:rsidR="00B56A55">
        <w:t>ю</w:t>
      </w:r>
      <w:r>
        <w:t xml:space="preserve"> безопасности на транспорте;</w:t>
      </w:r>
    </w:p>
    <w:p w:rsidR="00B13B54" w:rsidRDefault="00B13B54" w:rsidP="000C1EBE">
      <w:pPr>
        <w:pStyle w:val="a0"/>
        <w:spacing w:line="240" w:lineRule="auto"/>
      </w:pPr>
      <w:r>
        <w:t>прогнозировать и оценивать последствия своего поведения на транспорте;</w:t>
      </w:r>
    </w:p>
    <w:p w:rsidR="00B13B54" w:rsidRDefault="00B13B54" w:rsidP="000C1EBE">
      <w:pPr>
        <w:pStyle w:val="a0"/>
        <w:spacing w:line="240" w:lineRule="auto"/>
      </w:pPr>
      <w:r>
        <w:t xml:space="preserve">составлять модель личного безопасного поведения в повседневной жизнедеятельности и в опасных и </w:t>
      </w:r>
      <w:r w:rsidR="00B56A55">
        <w:t xml:space="preserve">чрезвычайных ситуациях </w:t>
      </w:r>
      <w:r>
        <w:t>на транспорте.</w:t>
      </w:r>
    </w:p>
    <w:p w:rsidR="00B13B54" w:rsidRPr="00B13B54" w:rsidRDefault="00B13B54" w:rsidP="000C1EBE">
      <w:pPr>
        <w:spacing w:line="240" w:lineRule="auto"/>
        <w:rPr>
          <w:lang w:eastAsia="ru-RU"/>
        </w:rPr>
      </w:pPr>
    </w:p>
    <w:p w:rsidR="00B13B54" w:rsidRPr="00B13B54" w:rsidRDefault="00B13B54" w:rsidP="000C1EBE">
      <w:pPr>
        <w:spacing w:line="240" w:lineRule="auto"/>
        <w:rPr>
          <w:b/>
        </w:rPr>
      </w:pPr>
      <w:r w:rsidRPr="00B13B54">
        <w:rPr>
          <w:b/>
        </w:rPr>
        <w:t>Защита населения Российской Федерации от опасных и чрезвычайных ситуаций</w:t>
      </w:r>
    </w:p>
    <w:p w:rsidR="00B13B54" w:rsidRDefault="00A1348F" w:rsidP="000C1EBE">
      <w:pPr>
        <w:pStyle w:val="a0"/>
        <w:spacing w:line="240" w:lineRule="auto"/>
      </w:pPr>
      <w:r>
        <w:t>К</w:t>
      </w:r>
      <w:r w:rsidR="00B13B54">
        <w:t>омментировать назначение основных нормативн</w:t>
      </w:r>
      <w:r w:rsidR="00EB2BD4">
        <w:t xml:space="preserve">ых </w:t>
      </w:r>
      <w:r w:rsidR="00B13B54">
        <w:t>правовых актов в области защиты населения и территорий от опасных и чрезвычайных ситуаций;</w:t>
      </w:r>
    </w:p>
    <w:p w:rsidR="00B13B54" w:rsidRDefault="00B13B54" w:rsidP="000C1EBE">
      <w:pPr>
        <w:pStyle w:val="a0"/>
        <w:spacing w:line="240" w:lineRule="auto"/>
      </w:pPr>
      <w:r>
        <w:t>использовать основные нормативн</w:t>
      </w:r>
      <w:r w:rsidR="00EB2BD4">
        <w:t xml:space="preserve">ые </w:t>
      </w:r>
      <w:r>
        <w:t>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w:t>
      </w:r>
      <w:r w:rsidR="00234E34">
        <w:t xml:space="preserve"> </w:t>
      </w:r>
      <w:r>
        <w:t>оперировать основными понятиями в области защиты населения и территорий от опасных и чрезвычайных ситуаций;</w:t>
      </w:r>
    </w:p>
    <w:p w:rsidR="00B13B54" w:rsidRDefault="00B13B54" w:rsidP="000C1EBE">
      <w:pPr>
        <w:pStyle w:val="a0"/>
        <w:spacing w:line="240" w:lineRule="auto"/>
      </w:pPr>
      <w:r>
        <w:t>раскрывать составляющие государственной системы, направленной на защиту населения от опасных и чрезвычайных ситуаций;</w:t>
      </w:r>
    </w:p>
    <w:p w:rsidR="00B13B54" w:rsidRDefault="00B13B54" w:rsidP="000C1EBE">
      <w:pPr>
        <w:pStyle w:val="a0"/>
        <w:spacing w:line="240" w:lineRule="auto"/>
      </w:pPr>
      <w: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B13B54" w:rsidRDefault="00B13B54" w:rsidP="000C1EBE">
      <w:pPr>
        <w:pStyle w:val="a0"/>
        <w:spacing w:line="240" w:lineRule="auto"/>
      </w:pPr>
      <w:r>
        <w:t>приводить примеры потенциальных опасностей природного, техногенного и социального характера, характерны</w:t>
      </w:r>
      <w:r w:rsidR="00B56A55">
        <w:t>х</w:t>
      </w:r>
      <w:r>
        <w:t xml:space="preserve"> для региона проживания</w:t>
      </w:r>
      <w:r w:rsidR="00B56A55">
        <w:t>,</w:t>
      </w:r>
      <w:r>
        <w:t xml:space="preserve"> и опасностей и чрезвычайных ситуаций, возникающих при ведении военных действий или вследствие этих действий;</w:t>
      </w:r>
    </w:p>
    <w:p w:rsidR="00B13B54" w:rsidRDefault="00B13B54" w:rsidP="000C1EBE">
      <w:pPr>
        <w:pStyle w:val="a0"/>
        <w:spacing w:line="240" w:lineRule="auto"/>
      </w:pPr>
      <w:r>
        <w:t>объяснять причины их возникновения, характеристики, поражающие факторы, особенности и последствия;</w:t>
      </w:r>
    </w:p>
    <w:p w:rsidR="00B13B54" w:rsidRDefault="00B13B54" w:rsidP="000C1EBE">
      <w:pPr>
        <w:pStyle w:val="a0"/>
        <w:spacing w:line="240" w:lineRule="auto"/>
      </w:pPr>
      <w:r>
        <w:t>использовать средства индивидуальной, коллективной защиты и приборы индивидуального дозиметрического контроля;</w:t>
      </w:r>
    </w:p>
    <w:p w:rsidR="00B13B54" w:rsidRDefault="00B13B54" w:rsidP="000C1EBE">
      <w:pPr>
        <w:pStyle w:val="a0"/>
        <w:spacing w:line="240" w:lineRule="auto"/>
      </w:pPr>
      <w:r>
        <w:t>действовать согласно обозначению на знаках безопасности и плане эвакуации;</w:t>
      </w:r>
      <w:r w:rsidR="00234E34">
        <w:t xml:space="preserve"> </w:t>
      </w:r>
    </w:p>
    <w:p w:rsidR="00B13B54" w:rsidRDefault="00B13B54" w:rsidP="000C1EBE">
      <w:pPr>
        <w:pStyle w:val="a0"/>
        <w:spacing w:line="240" w:lineRule="auto"/>
      </w:pPr>
      <w:r>
        <w:t>вызывать в случае необходимости службы экстренной помощи;</w:t>
      </w:r>
    </w:p>
    <w:p w:rsidR="00B13B54" w:rsidRDefault="00B13B54" w:rsidP="000C1EBE">
      <w:pPr>
        <w:pStyle w:val="a0"/>
        <w:spacing w:line="240" w:lineRule="auto"/>
      </w:pPr>
      <w: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B13B54" w:rsidRDefault="00B13B54" w:rsidP="000C1EBE">
      <w:pPr>
        <w:pStyle w:val="a0"/>
        <w:spacing w:line="240" w:lineRule="auto"/>
      </w:pPr>
      <w: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B13B54" w:rsidRDefault="00B13B54" w:rsidP="000C1EBE">
      <w:pPr>
        <w:pStyle w:val="a0"/>
        <w:spacing w:line="240" w:lineRule="auto"/>
      </w:pPr>
      <w:r>
        <w:t>составлять модель личного безопасного поведения в условиях опасных и чрезвычайных ситуаций мирного и военного времени.</w:t>
      </w:r>
    </w:p>
    <w:p w:rsidR="00B13B54" w:rsidRPr="00B13B54" w:rsidRDefault="00B13B54" w:rsidP="000C1EBE">
      <w:pPr>
        <w:spacing w:line="240" w:lineRule="auto"/>
        <w:rPr>
          <w:lang w:eastAsia="ru-RU"/>
        </w:rPr>
      </w:pPr>
    </w:p>
    <w:p w:rsidR="00B13B54" w:rsidRPr="00B13B54" w:rsidRDefault="00B13B54" w:rsidP="000C1EBE">
      <w:pPr>
        <w:spacing w:line="240" w:lineRule="auto"/>
        <w:rPr>
          <w:b/>
        </w:rPr>
      </w:pPr>
      <w:r w:rsidRPr="00B13B54">
        <w:rPr>
          <w:b/>
        </w:rPr>
        <w:t>Основы противодействия экстремизму, терроризму и наркотизму в Российской Федерации</w:t>
      </w:r>
    </w:p>
    <w:p w:rsidR="00B13B54" w:rsidRDefault="00A1348F" w:rsidP="000C1EBE">
      <w:pPr>
        <w:pStyle w:val="a0"/>
        <w:spacing w:line="240" w:lineRule="auto"/>
      </w:pPr>
      <w:r>
        <w:t>Х</w:t>
      </w:r>
      <w:r w:rsidR="00B56A55">
        <w:t xml:space="preserve">арактеризовать </w:t>
      </w:r>
      <w:r w:rsidR="00B13B54">
        <w:t>особенности экстремизма, терроризма и наркотизма в Российской Федерации;</w:t>
      </w:r>
    </w:p>
    <w:p w:rsidR="00B13B54" w:rsidRDefault="00B13B54" w:rsidP="000C1EBE">
      <w:pPr>
        <w:pStyle w:val="a0"/>
        <w:spacing w:line="240" w:lineRule="auto"/>
      </w:pPr>
      <w:r>
        <w:t>объяснять взаимосвязь экстремизма, терроризма и наркотизма;</w:t>
      </w:r>
    </w:p>
    <w:p w:rsidR="00B13B54" w:rsidRDefault="00B13B54" w:rsidP="000C1EBE">
      <w:pPr>
        <w:pStyle w:val="a0"/>
        <w:spacing w:line="240" w:lineRule="auto"/>
      </w:pPr>
      <w:r>
        <w:t>оперировать основными понятиями в области противодействия экстремизму</w:t>
      </w:r>
      <w:r w:rsidR="00B56A55">
        <w:t>,</w:t>
      </w:r>
      <w:r>
        <w:t xml:space="preserve"> терроризму и наркотизму в Российской Федерации;</w:t>
      </w:r>
    </w:p>
    <w:p w:rsidR="00B13B54" w:rsidRDefault="00B13B54" w:rsidP="000C1EBE">
      <w:pPr>
        <w:pStyle w:val="a0"/>
        <w:spacing w:line="240" w:lineRule="auto"/>
      </w:pPr>
      <w:r>
        <w:t>раскрывать предназначение общегосударственной системы противодействия экстремизму, терроризму и наркотизму;</w:t>
      </w:r>
    </w:p>
    <w:p w:rsidR="00B13B54" w:rsidRDefault="00B13B54" w:rsidP="000C1EBE">
      <w:pPr>
        <w:pStyle w:val="a0"/>
        <w:spacing w:line="240" w:lineRule="auto"/>
      </w:pPr>
      <w:r>
        <w:t>объяснять основные принципы и направления противодействия экстремистской, террористической</w:t>
      </w:r>
      <w:r w:rsidR="00234E34">
        <w:t xml:space="preserve"> </w:t>
      </w:r>
      <w:r>
        <w:t>деятельности и наркотизму;</w:t>
      </w:r>
    </w:p>
    <w:p w:rsidR="00B13B54" w:rsidRDefault="00B13B54" w:rsidP="000C1EBE">
      <w:pPr>
        <w:pStyle w:val="a0"/>
        <w:spacing w:line="240" w:lineRule="auto"/>
      </w:pPr>
      <w:r>
        <w:t>комментировать назначение основных нормативн</w:t>
      </w:r>
      <w:r w:rsidR="00EB2BD4">
        <w:t xml:space="preserve">ых </w:t>
      </w:r>
      <w:r>
        <w:t>правовых актов</w:t>
      </w:r>
      <w:r w:rsidR="00B56A55">
        <w:t>,</w:t>
      </w:r>
      <w:r>
        <w:t xml:space="preserve"> составляющих правовую основу противодействия экстремизму, терроризму и наркотизму в Российской Федерации;</w:t>
      </w:r>
    </w:p>
    <w:p w:rsidR="00B13B54" w:rsidRDefault="00B13B54" w:rsidP="000C1EBE">
      <w:pPr>
        <w:pStyle w:val="a0"/>
        <w:spacing w:line="240" w:lineRule="auto"/>
      </w:pPr>
      <w:r>
        <w:t>описывать органы исполнительной власти, осуществляющие противодействие экстремизму, терроризму и наркотизму в Российской Федерации;</w:t>
      </w:r>
    </w:p>
    <w:p w:rsidR="00B13B54" w:rsidRDefault="00B13B54" w:rsidP="000C1EBE">
      <w:pPr>
        <w:pStyle w:val="a0"/>
        <w:spacing w:line="240" w:lineRule="auto"/>
      </w:pPr>
      <w: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w:t>
      </w:r>
      <w:r w:rsidR="00916ADB">
        <w:t>,</w:t>
      </w:r>
      <w:r>
        <w:t xml:space="preserve"> для обеспечения личной безопасности;</w:t>
      </w:r>
    </w:p>
    <w:p w:rsidR="00B13B54" w:rsidRDefault="00B13B54" w:rsidP="000C1EBE">
      <w:pPr>
        <w:pStyle w:val="a0"/>
        <w:spacing w:line="240" w:lineRule="auto"/>
      </w:pPr>
      <w:r>
        <w:t>использовать основные нормативн</w:t>
      </w:r>
      <w:r w:rsidR="00EB2BD4">
        <w:t xml:space="preserve">ые </w:t>
      </w:r>
      <w:r>
        <w:t xml:space="preserve">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B13B54" w:rsidRDefault="00B13B54" w:rsidP="000C1EBE">
      <w:pPr>
        <w:pStyle w:val="a0"/>
        <w:spacing w:line="240" w:lineRule="auto"/>
      </w:pPr>
      <w:r>
        <w:t>распознавать признаки вовлечения в экстремистскую и террористическую деятельность;</w:t>
      </w:r>
    </w:p>
    <w:p w:rsidR="00B13B54" w:rsidRDefault="00B13B54" w:rsidP="000C1EBE">
      <w:pPr>
        <w:pStyle w:val="a0"/>
        <w:spacing w:line="240" w:lineRule="auto"/>
      </w:pPr>
      <w:r>
        <w:t>распознавать симптомы употребления наркотических средств;</w:t>
      </w:r>
    </w:p>
    <w:p w:rsidR="00B13B54" w:rsidRDefault="00B13B54" w:rsidP="000C1EBE">
      <w:pPr>
        <w:pStyle w:val="a0"/>
        <w:spacing w:line="240" w:lineRule="auto"/>
      </w:pPr>
      <w: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B13B54" w:rsidRDefault="00B13B54" w:rsidP="000C1EBE">
      <w:pPr>
        <w:pStyle w:val="a0"/>
        <w:spacing w:line="240" w:lineRule="auto"/>
      </w:pPr>
      <w:r>
        <w:t>использовать официальные сайты ФСБ России, Министерства юстиции Российской Федерации для ознакомления с перечнем организаций</w:t>
      </w:r>
      <w:r w:rsidR="00916ADB">
        <w:t>,</w:t>
      </w:r>
      <w:r w:rsidR="00234E34">
        <w:t xml:space="preserve"> </w:t>
      </w:r>
      <w:r>
        <w:t>запрещенных в Российской Федерации в связи с экстремистской и террористической деятельностью;</w:t>
      </w:r>
    </w:p>
    <w:p w:rsidR="00B13B54" w:rsidRDefault="00B13B54" w:rsidP="000C1EBE">
      <w:pPr>
        <w:pStyle w:val="a0"/>
        <w:spacing w:line="240" w:lineRule="auto"/>
      </w:pPr>
      <w:r>
        <w:t>описывать действия граждан при установлении уровней террористической опасности;</w:t>
      </w:r>
    </w:p>
    <w:p w:rsidR="00B13B54" w:rsidRDefault="00B13B54" w:rsidP="000C1EBE">
      <w:pPr>
        <w:pStyle w:val="a0"/>
        <w:spacing w:line="240" w:lineRule="auto"/>
      </w:pPr>
      <w:r>
        <w:t>описывать правила и рекомендации в случае проведения террористической акции;</w:t>
      </w:r>
    </w:p>
    <w:p w:rsidR="00B13B54" w:rsidRPr="00B13B54" w:rsidRDefault="00B13B54" w:rsidP="000C1EBE">
      <w:pPr>
        <w:pStyle w:val="a0"/>
        <w:spacing w:line="240" w:lineRule="auto"/>
      </w:pPr>
      <w: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B13B54" w:rsidRPr="00B13B54" w:rsidRDefault="00B13B54" w:rsidP="000C1EBE">
      <w:pPr>
        <w:spacing w:line="240" w:lineRule="auto"/>
        <w:rPr>
          <w:b/>
        </w:rPr>
      </w:pPr>
      <w:r w:rsidRPr="00B13B54">
        <w:rPr>
          <w:b/>
        </w:rPr>
        <w:t>Основы здорового образа жизни</w:t>
      </w:r>
    </w:p>
    <w:p w:rsidR="00B13B54" w:rsidRDefault="00A1348F" w:rsidP="000C1EBE">
      <w:pPr>
        <w:pStyle w:val="a0"/>
        <w:spacing w:line="240" w:lineRule="auto"/>
      </w:pPr>
      <w:r>
        <w:t>К</w:t>
      </w:r>
      <w:r w:rsidR="00B13B54">
        <w:t>омментировать назначение основных нормативн</w:t>
      </w:r>
      <w:r w:rsidR="00EB2BD4">
        <w:t xml:space="preserve">ых </w:t>
      </w:r>
      <w:r w:rsidR="00B13B54">
        <w:t>правовых актов в области здорового образа жизни;</w:t>
      </w:r>
    </w:p>
    <w:p w:rsidR="00B13B54" w:rsidRDefault="00B13B54" w:rsidP="000C1EBE">
      <w:pPr>
        <w:pStyle w:val="a0"/>
        <w:spacing w:line="240" w:lineRule="auto"/>
      </w:pPr>
      <w:r>
        <w:t>использовать основные нормативн</w:t>
      </w:r>
      <w:r w:rsidR="00EB2BD4">
        <w:t xml:space="preserve">ые </w:t>
      </w:r>
      <w:r>
        <w:t>правовые акты в области</w:t>
      </w:r>
      <w:r w:rsidR="00234E34">
        <w:t xml:space="preserve"> </w:t>
      </w:r>
      <w:r>
        <w:t>здорового образа жизни для изучения и реализации своих прав;</w:t>
      </w:r>
    </w:p>
    <w:p w:rsidR="00B13B54" w:rsidRDefault="00B13B54" w:rsidP="000C1EBE">
      <w:pPr>
        <w:pStyle w:val="a0"/>
        <w:spacing w:line="240" w:lineRule="auto"/>
      </w:pPr>
      <w:r>
        <w:t>оперировать основными понятиями в области здорового образа жизни;</w:t>
      </w:r>
    </w:p>
    <w:p w:rsidR="00B13B54" w:rsidRDefault="00B13B54" w:rsidP="000C1EBE">
      <w:pPr>
        <w:pStyle w:val="a0"/>
        <w:spacing w:line="240" w:lineRule="auto"/>
      </w:pPr>
      <w:r>
        <w:t>описывать факторы здорового образа жизни;</w:t>
      </w:r>
    </w:p>
    <w:p w:rsidR="00B13B54" w:rsidRDefault="00B13B54" w:rsidP="000C1EBE">
      <w:pPr>
        <w:pStyle w:val="a0"/>
        <w:spacing w:line="240" w:lineRule="auto"/>
      </w:pPr>
      <w:r>
        <w:t>объяснять преимущества здорового образа жизни;</w:t>
      </w:r>
    </w:p>
    <w:p w:rsidR="00B13B54" w:rsidRDefault="00B13B54" w:rsidP="000C1EBE">
      <w:pPr>
        <w:pStyle w:val="a0"/>
        <w:spacing w:line="240" w:lineRule="auto"/>
      </w:pPr>
      <w:r>
        <w:t>объяснять значение здорового образа жизни для благополучия общества и государства;</w:t>
      </w:r>
    </w:p>
    <w:p w:rsidR="00B13B54" w:rsidRDefault="00B13B54" w:rsidP="000C1EBE">
      <w:pPr>
        <w:pStyle w:val="a0"/>
        <w:spacing w:line="240" w:lineRule="auto"/>
      </w:pPr>
      <w:r>
        <w:t xml:space="preserve">описывать основные факторы и привычки, пагубно влияющие на здоровье человека; </w:t>
      </w:r>
    </w:p>
    <w:p w:rsidR="00B13B54" w:rsidRDefault="00B13B54" w:rsidP="000C1EBE">
      <w:pPr>
        <w:pStyle w:val="a0"/>
        <w:spacing w:line="240" w:lineRule="auto"/>
      </w:pPr>
      <w:r>
        <w:t>раскрывать сущность репродуктивного здоровья;</w:t>
      </w:r>
    </w:p>
    <w:p w:rsidR="00A1348F" w:rsidRDefault="00B13B54" w:rsidP="000C1EBE">
      <w:pPr>
        <w:pStyle w:val="a0"/>
        <w:spacing w:line="240" w:lineRule="auto"/>
      </w:pPr>
      <w:r>
        <w:t>распознавать факторы, положительно и отрицательно влияющие на репродуктивное здоровье</w:t>
      </w:r>
      <w:r w:rsidR="00A1348F">
        <w:t>;</w:t>
      </w:r>
    </w:p>
    <w:p w:rsidR="00BB520A" w:rsidRPr="00DE6BD4" w:rsidRDefault="00A1348F" w:rsidP="000C1EBE">
      <w:pPr>
        <w:pStyle w:val="a0"/>
        <w:spacing w:line="240" w:lineRule="auto"/>
        <w:rPr>
          <w:szCs w:val="28"/>
        </w:rPr>
      </w:pPr>
      <w:r w:rsidRPr="00A1348F">
        <w:rPr>
          <w:color w:val="000000"/>
          <w:szCs w:val="28"/>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p w:rsidR="00B13B54" w:rsidRPr="00B13B54" w:rsidRDefault="00B13B54" w:rsidP="000C1EBE">
      <w:pPr>
        <w:spacing w:line="240" w:lineRule="auto"/>
        <w:rPr>
          <w:b/>
        </w:rPr>
      </w:pPr>
      <w:r w:rsidRPr="00B13B54">
        <w:rPr>
          <w:b/>
        </w:rPr>
        <w:t>Основы медицинских знаний и оказание первой помощи</w:t>
      </w:r>
    </w:p>
    <w:p w:rsidR="00B13B54" w:rsidRDefault="00A1348F" w:rsidP="000C1EBE">
      <w:pPr>
        <w:pStyle w:val="a0"/>
        <w:spacing w:line="240" w:lineRule="auto"/>
      </w:pPr>
      <w:r>
        <w:rPr>
          <w:highlight w:val="white"/>
        </w:rPr>
        <w:t>К</w:t>
      </w:r>
      <w:r w:rsidR="00B13B54">
        <w:rPr>
          <w:highlight w:val="white"/>
        </w:rPr>
        <w:t>омментировать</w:t>
      </w:r>
      <w:r w:rsidR="00B13B54">
        <w:t xml:space="preserve"> назначение основных нормативн</w:t>
      </w:r>
      <w:r w:rsidR="00EB2BD4">
        <w:t xml:space="preserve">ых </w:t>
      </w:r>
      <w:r w:rsidR="00B13B54">
        <w:t>правовых актов в области оказания первой помощи;</w:t>
      </w:r>
    </w:p>
    <w:p w:rsidR="00B13B54" w:rsidRDefault="00B13B54" w:rsidP="000C1EBE">
      <w:pPr>
        <w:pStyle w:val="a0"/>
        <w:spacing w:line="240" w:lineRule="auto"/>
      </w:pPr>
      <w:r>
        <w:t>использовать основные нормативн</w:t>
      </w:r>
      <w:r w:rsidR="00EB2BD4">
        <w:t xml:space="preserve">ые </w:t>
      </w:r>
      <w:r>
        <w:t xml:space="preserve">правовые акты в области оказания первой помощи для изучения и реализации своих прав, определения ответственности; </w:t>
      </w:r>
    </w:p>
    <w:p w:rsidR="00B13B54" w:rsidRDefault="00B13B54" w:rsidP="000C1EBE">
      <w:pPr>
        <w:pStyle w:val="a0"/>
        <w:spacing w:line="240" w:lineRule="auto"/>
      </w:pPr>
      <w:r>
        <w:t>оперировать основными понятиями в области оказания первой помощи;</w:t>
      </w:r>
    </w:p>
    <w:p w:rsidR="00B13B54" w:rsidRDefault="00B13B54" w:rsidP="000C1EBE">
      <w:pPr>
        <w:pStyle w:val="a0"/>
        <w:spacing w:line="240" w:lineRule="auto"/>
      </w:pPr>
      <w:r>
        <w:t>отличать первую помощ</w:t>
      </w:r>
      <w:r w:rsidR="00B92ECC">
        <w:t>ь</w:t>
      </w:r>
      <w:r>
        <w:t xml:space="preserve"> от медицинской помощи;</w:t>
      </w:r>
      <w:r w:rsidR="00234E34">
        <w:t xml:space="preserve"> </w:t>
      </w:r>
    </w:p>
    <w:p w:rsidR="00B13B54" w:rsidRDefault="00B13B54" w:rsidP="000C1EBE">
      <w:pPr>
        <w:pStyle w:val="a0"/>
        <w:spacing w:line="240" w:lineRule="auto"/>
      </w:pPr>
      <w:r>
        <w:t>распознавать состояния, при которых оказывается первая помощь, и определять мероприятия по ее оказанию;</w:t>
      </w:r>
    </w:p>
    <w:p w:rsidR="00B13B54" w:rsidRDefault="00B13B54" w:rsidP="000C1EBE">
      <w:pPr>
        <w:pStyle w:val="a0"/>
        <w:spacing w:line="240" w:lineRule="auto"/>
      </w:pPr>
      <w:r>
        <w:t>оказывать первую помощь при неотложных состояниях;</w:t>
      </w:r>
    </w:p>
    <w:p w:rsidR="00B13B54" w:rsidRDefault="00B13B54" w:rsidP="000C1EBE">
      <w:pPr>
        <w:pStyle w:val="a0"/>
        <w:spacing w:line="240" w:lineRule="auto"/>
      </w:pPr>
      <w:r>
        <w:t>вызывать в случае необходимости службы экстренной помощи;</w:t>
      </w:r>
    </w:p>
    <w:p w:rsidR="00B13B54" w:rsidRDefault="00B13B54" w:rsidP="000C1EBE">
      <w:pPr>
        <w:pStyle w:val="a0"/>
        <w:spacing w:line="240" w:lineRule="auto"/>
      </w:pPr>
      <w: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B13B54" w:rsidRDefault="00B13B54" w:rsidP="000C1EBE">
      <w:pPr>
        <w:pStyle w:val="a0"/>
        <w:spacing w:line="240" w:lineRule="auto"/>
      </w:pPr>
      <w:r>
        <w:t>действовать согласно указанию на знаках безопасности медицинского и санитарного назначения;</w:t>
      </w:r>
    </w:p>
    <w:p w:rsidR="00B13B54" w:rsidRDefault="00B13B54" w:rsidP="000C1EBE">
      <w:pPr>
        <w:pStyle w:val="a0"/>
        <w:spacing w:line="240" w:lineRule="auto"/>
      </w:pPr>
      <w:r>
        <w:t>составлять модель личного безопасного поведения при оказании первой помощи пострадавшему;</w:t>
      </w:r>
    </w:p>
    <w:p w:rsidR="00B13B54" w:rsidRDefault="00B13B54" w:rsidP="000C1EBE">
      <w:pPr>
        <w:pStyle w:val="a0"/>
        <w:spacing w:line="240" w:lineRule="auto"/>
      </w:pPr>
      <w:r>
        <w:t>комментировать назначение основных нормативн</w:t>
      </w:r>
      <w:r w:rsidR="00EB2BD4">
        <w:t xml:space="preserve">ых </w:t>
      </w:r>
      <w:r>
        <w:t>правовых актов в сфере санитарно-эпидемиологическом благополучи</w:t>
      </w:r>
      <w:r w:rsidR="00916ADB">
        <w:t>я</w:t>
      </w:r>
      <w:r>
        <w:t xml:space="preserve"> населения;</w:t>
      </w:r>
    </w:p>
    <w:p w:rsidR="00B13B54" w:rsidRDefault="00B13B54" w:rsidP="000C1EBE">
      <w:pPr>
        <w:pStyle w:val="a0"/>
        <w:spacing w:line="240" w:lineRule="auto"/>
      </w:pPr>
      <w:r>
        <w:t>использовать основные нормативн</w:t>
      </w:r>
      <w:r w:rsidR="00EB2BD4">
        <w:t xml:space="preserve">ые </w:t>
      </w:r>
      <w:r>
        <w:t>правовые акты в сфере санитарно-</w:t>
      </w:r>
      <w:r w:rsidR="00B92ECC">
        <w:t xml:space="preserve">эпидемиологического благополучия </w:t>
      </w:r>
      <w:r>
        <w:t xml:space="preserve">населения для изучения и реализации своих прав и определения ответственности; </w:t>
      </w:r>
    </w:p>
    <w:p w:rsidR="00B13B54" w:rsidRDefault="00B13B54" w:rsidP="000C1EBE">
      <w:pPr>
        <w:pStyle w:val="a0"/>
        <w:spacing w:line="240" w:lineRule="auto"/>
      </w:pPr>
      <w: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B13B54" w:rsidRDefault="00B13B54" w:rsidP="000C1EBE">
      <w:pPr>
        <w:pStyle w:val="a0"/>
        <w:spacing w:line="240" w:lineRule="auto"/>
      </w:pPr>
      <w:r>
        <w:t>классифицировать основные инфекционные болезни;</w:t>
      </w:r>
    </w:p>
    <w:p w:rsidR="00B13B54" w:rsidRDefault="00B13B54" w:rsidP="000C1EBE">
      <w:pPr>
        <w:pStyle w:val="a0"/>
        <w:spacing w:line="240" w:lineRule="auto"/>
      </w:pPr>
      <w:r>
        <w:t>определять меры, направленные на предупреждение возникновения и распространения инфекционных заболеваний;</w:t>
      </w:r>
    </w:p>
    <w:p w:rsidR="00B13B54" w:rsidRDefault="00B13B54" w:rsidP="000C1EBE">
      <w:pPr>
        <w:pStyle w:val="a0"/>
        <w:spacing w:line="240" w:lineRule="auto"/>
      </w:pPr>
      <w:r>
        <w:t>действовать в порядке и по правилам поведения в случае возникновения эпидемиологического или бактериологического</w:t>
      </w:r>
      <w:r w:rsidR="00A1348F">
        <w:t xml:space="preserve"> очага</w:t>
      </w:r>
      <w:r>
        <w:t>.</w:t>
      </w:r>
    </w:p>
    <w:p w:rsidR="00B13B54" w:rsidRPr="00B13B54" w:rsidRDefault="00B13B54" w:rsidP="000C1EBE">
      <w:pPr>
        <w:spacing w:line="240" w:lineRule="auto"/>
        <w:rPr>
          <w:lang w:eastAsia="ru-RU"/>
        </w:rPr>
      </w:pPr>
    </w:p>
    <w:p w:rsidR="00B13B54" w:rsidRPr="00B13B54" w:rsidRDefault="00B13B54" w:rsidP="000C1EBE">
      <w:pPr>
        <w:spacing w:line="240" w:lineRule="auto"/>
        <w:rPr>
          <w:b/>
        </w:rPr>
      </w:pPr>
      <w:r w:rsidRPr="00B13B54">
        <w:rPr>
          <w:b/>
        </w:rPr>
        <w:t>Основы обороны государства</w:t>
      </w:r>
    </w:p>
    <w:p w:rsidR="00B13B54" w:rsidRDefault="00A1348F" w:rsidP="000C1EBE">
      <w:pPr>
        <w:pStyle w:val="a0"/>
        <w:spacing w:line="240" w:lineRule="auto"/>
      </w:pPr>
      <w:r>
        <w:t>К</w:t>
      </w:r>
      <w:r w:rsidR="00B13B54">
        <w:t>омментировать назначение основных нормативн</w:t>
      </w:r>
      <w:r w:rsidR="00EB2BD4">
        <w:t xml:space="preserve">ых </w:t>
      </w:r>
      <w:r w:rsidR="00B13B54">
        <w:t>правовых актов в области обороны государства</w:t>
      </w:r>
      <w:r w:rsidR="007E4BA9">
        <w:t>;</w:t>
      </w:r>
    </w:p>
    <w:p w:rsidR="00B13B54" w:rsidRDefault="007E4BA9" w:rsidP="000C1EBE">
      <w:pPr>
        <w:pStyle w:val="a0"/>
        <w:spacing w:line="240" w:lineRule="auto"/>
      </w:pPr>
      <w:r>
        <w:t>х</w:t>
      </w:r>
      <w:r w:rsidR="00B13B54">
        <w:t>арактеризовать состояние и тенденции развития современного мира и России</w:t>
      </w:r>
      <w:r>
        <w:t>;</w:t>
      </w:r>
    </w:p>
    <w:p w:rsidR="00B13B54" w:rsidRDefault="007E4BA9" w:rsidP="000C1EBE">
      <w:pPr>
        <w:pStyle w:val="a0"/>
        <w:spacing w:line="240" w:lineRule="auto"/>
      </w:pPr>
      <w:r>
        <w:t>о</w:t>
      </w:r>
      <w:r w:rsidR="00B13B54">
        <w:t>писывать национальные интересы РФ и стратегические национальные приоритеты</w:t>
      </w:r>
      <w:r>
        <w:t>;</w:t>
      </w:r>
    </w:p>
    <w:p w:rsidR="00B13B54" w:rsidRDefault="007E4BA9" w:rsidP="000C1EBE">
      <w:pPr>
        <w:pStyle w:val="a0"/>
        <w:spacing w:line="240" w:lineRule="auto"/>
      </w:pPr>
      <w:r>
        <w:t>п</w:t>
      </w:r>
      <w:r w:rsidR="00B13B54">
        <w:t>риводить примеры факторов и источников угроз национальной безопасности, оказывающих негативное влияние на национальные интересы России</w:t>
      </w:r>
      <w:r>
        <w:t>;</w:t>
      </w:r>
      <w:r w:rsidR="00B13B54">
        <w:t xml:space="preserve"> </w:t>
      </w:r>
    </w:p>
    <w:p w:rsidR="00B13B54" w:rsidRDefault="007E4BA9" w:rsidP="000C1EBE">
      <w:pPr>
        <w:pStyle w:val="a0"/>
        <w:spacing w:line="240" w:lineRule="auto"/>
      </w:pPr>
      <w:r>
        <w:t>п</w:t>
      </w:r>
      <w:r w:rsidR="00B13B54">
        <w:t>риводить примеры основных внешних и внутренних опасностей</w:t>
      </w:r>
      <w:r>
        <w:t>;</w:t>
      </w:r>
      <w:r w:rsidR="00B13B54">
        <w:t xml:space="preserve"> </w:t>
      </w:r>
    </w:p>
    <w:p w:rsidR="00B13B54" w:rsidRDefault="007E4BA9" w:rsidP="000C1EBE">
      <w:pPr>
        <w:pStyle w:val="a0"/>
        <w:spacing w:line="240" w:lineRule="auto"/>
      </w:pPr>
      <w:r>
        <w:t>р</w:t>
      </w:r>
      <w:r w:rsidR="00B13B54">
        <w:t>аскрывать основные задачи и приоритеты международного сотрудничества РФ в рамках реализации национальных интересов и обеспечения безопасности</w:t>
      </w:r>
      <w:r>
        <w:t>;</w:t>
      </w:r>
    </w:p>
    <w:p w:rsidR="00B13B54" w:rsidRDefault="007E4BA9" w:rsidP="000C1EBE">
      <w:pPr>
        <w:pStyle w:val="a0"/>
        <w:spacing w:line="240" w:lineRule="auto"/>
      </w:pPr>
      <w:r>
        <w:t>р</w:t>
      </w:r>
      <w:r w:rsidR="00B13B54">
        <w:t>азъяснять основные направления обеспечения национальной безопасности и обороны РФ</w:t>
      </w:r>
      <w:r>
        <w:t>;</w:t>
      </w:r>
    </w:p>
    <w:p w:rsidR="00B13B54" w:rsidRDefault="007E4BA9" w:rsidP="000C1EBE">
      <w:pPr>
        <w:pStyle w:val="a0"/>
        <w:spacing w:line="240" w:lineRule="auto"/>
      </w:pPr>
      <w:r>
        <w:t>о</w:t>
      </w:r>
      <w:r w:rsidR="00B13B54">
        <w:t>перировать основными понятиями в области обороны государства</w:t>
      </w:r>
      <w:r>
        <w:t>;</w:t>
      </w:r>
    </w:p>
    <w:p w:rsidR="00B13B54" w:rsidRDefault="007E4BA9" w:rsidP="000C1EBE">
      <w:pPr>
        <w:pStyle w:val="a0"/>
        <w:spacing w:line="240" w:lineRule="auto"/>
      </w:pPr>
      <w:r>
        <w:t>р</w:t>
      </w:r>
      <w:r w:rsidR="00B13B54">
        <w:t>аскрывать основы и организацию обороны РФ</w:t>
      </w:r>
      <w:r>
        <w:t>;</w:t>
      </w:r>
    </w:p>
    <w:p w:rsidR="00B13B54" w:rsidRDefault="007E4BA9" w:rsidP="000C1EBE">
      <w:pPr>
        <w:pStyle w:val="a0"/>
        <w:spacing w:line="240" w:lineRule="auto"/>
      </w:pPr>
      <w:r>
        <w:t>р</w:t>
      </w:r>
      <w:r w:rsidR="00B13B54">
        <w:t>аскрывать предназначение и использование ВС РФ в области обороны</w:t>
      </w:r>
      <w:r>
        <w:t>;</w:t>
      </w:r>
    </w:p>
    <w:p w:rsidR="00B13B54" w:rsidRDefault="007E4BA9" w:rsidP="000C1EBE">
      <w:pPr>
        <w:pStyle w:val="a0"/>
        <w:spacing w:line="240" w:lineRule="auto"/>
      </w:pPr>
      <w:r>
        <w:t>о</w:t>
      </w:r>
      <w:r w:rsidR="00B13B54">
        <w:t>бъяснять направление военной политики РФ в современных условиях</w:t>
      </w:r>
      <w:r>
        <w:t>;</w:t>
      </w:r>
    </w:p>
    <w:p w:rsidR="00B13B54" w:rsidRDefault="007E4BA9" w:rsidP="000C1EBE">
      <w:pPr>
        <w:pStyle w:val="a0"/>
        <w:spacing w:line="240" w:lineRule="auto"/>
      </w:pPr>
      <w:r>
        <w:t>о</w:t>
      </w:r>
      <w:r w:rsidR="00B13B54">
        <w:t>писывать предназначение и задачи Вооруженных Сил РФ, других войск, воинских формирований и органов в мирное и военное время</w:t>
      </w:r>
      <w:r>
        <w:t>;</w:t>
      </w:r>
    </w:p>
    <w:p w:rsidR="00B13B54" w:rsidRDefault="007E4BA9" w:rsidP="000C1EBE">
      <w:pPr>
        <w:pStyle w:val="a0"/>
        <w:spacing w:line="240" w:lineRule="auto"/>
      </w:pPr>
      <w:r>
        <w:t>х</w:t>
      </w:r>
      <w:r w:rsidR="00B13B54">
        <w:t>арактеризовать историю создания ВС РФ</w:t>
      </w:r>
      <w:r>
        <w:t>;</w:t>
      </w:r>
    </w:p>
    <w:p w:rsidR="00B13B54" w:rsidRDefault="007E4BA9" w:rsidP="000C1EBE">
      <w:pPr>
        <w:pStyle w:val="a0"/>
        <w:spacing w:line="240" w:lineRule="auto"/>
      </w:pPr>
      <w:r>
        <w:t>о</w:t>
      </w:r>
      <w:r w:rsidR="00B13B54">
        <w:t>писывать структуру ВС РФ</w:t>
      </w:r>
      <w:r>
        <w:t>;</w:t>
      </w:r>
    </w:p>
    <w:p w:rsidR="00B13B54" w:rsidRDefault="007E4BA9" w:rsidP="000C1EBE">
      <w:pPr>
        <w:pStyle w:val="a0"/>
        <w:spacing w:line="240" w:lineRule="auto"/>
      </w:pPr>
      <w:r>
        <w:t>х</w:t>
      </w:r>
      <w:r w:rsidR="00B13B54">
        <w:t>арактеризовать виды и рода войск ВС РФ, их предназначение и задачи</w:t>
      </w:r>
      <w:r>
        <w:t>;</w:t>
      </w:r>
    </w:p>
    <w:p w:rsidR="00B13B54" w:rsidRDefault="007E4BA9" w:rsidP="000C1EBE">
      <w:pPr>
        <w:pStyle w:val="a0"/>
        <w:spacing w:line="240" w:lineRule="auto"/>
      </w:pPr>
      <w:r>
        <w:t>р</w:t>
      </w:r>
      <w:r w:rsidR="00B13B54">
        <w:t>аспознавать символы ВС РФ</w:t>
      </w:r>
      <w:r>
        <w:t>;</w:t>
      </w:r>
    </w:p>
    <w:p w:rsidR="00B13B54" w:rsidRDefault="007E4BA9" w:rsidP="000C1EBE">
      <w:pPr>
        <w:pStyle w:val="a0"/>
        <w:spacing w:line="240" w:lineRule="auto"/>
      </w:pPr>
      <w:r>
        <w:t>п</w:t>
      </w:r>
      <w:r w:rsidR="00B13B54">
        <w:t>риводить примеры воинских традиций и ритуалов ВС РФ.</w:t>
      </w:r>
    </w:p>
    <w:p w:rsidR="007E4BA9" w:rsidRPr="007E4BA9" w:rsidRDefault="007E4BA9" w:rsidP="000C1EBE">
      <w:pPr>
        <w:spacing w:line="240" w:lineRule="auto"/>
        <w:rPr>
          <w:b/>
          <w:lang w:eastAsia="ru-RU"/>
        </w:rPr>
      </w:pPr>
    </w:p>
    <w:p w:rsidR="00B13B54" w:rsidRPr="007E4BA9" w:rsidRDefault="00B13B54" w:rsidP="000C1EBE">
      <w:pPr>
        <w:spacing w:line="240" w:lineRule="auto"/>
        <w:rPr>
          <w:b/>
        </w:rPr>
      </w:pPr>
      <w:r w:rsidRPr="007E4BA9">
        <w:rPr>
          <w:b/>
        </w:rPr>
        <w:t>Правовые основы военной службы</w:t>
      </w:r>
    </w:p>
    <w:p w:rsidR="00B13B54" w:rsidRDefault="00A1348F" w:rsidP="000C1EBE">
      <w:pPr>
        <w:pStyle w:val="a0"/>
        <w:spacing w:line="240" w:lineRule="auto"/>
      </w:pPr>
      <w:r>
        <w:t>К</w:t>
      </w:r>
      <w:r w:rsidR="00610511">
        <w:t>омментировать назначение основных нормативн</w:t>
      </w:r>
      <w:r w:rsidR="00BB63EF">
        <w:t xml:space="preserve">ых </w:t>
      </w:r>
      <w:r w:rsidR="00610511">
        <w:t>правовых актов в области воинской обязанности граждан и военной службы;</w:t>
      </w:r>
    </w:p>
    <w:p w:rsidR="00B13B54" w:rsidRDefault="00610511" w:rsidP="000C1EBE">
      <w:pPr>
        <w:pStyle w:val="a0"/>
        <w:spacing w:line="240" w:lineRule="auto"/>
      </w:pPr>
      <w:r>
        <w:t>использовать нормативн</w:t>
      </w:r>
      <w:r w:rsidR="00BB63EF">
        <w:t xml:space="preserve">ые </w:t>
      </w:r>
      <w:r>
        <w:t xml:space="preserve">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B13B54" w:rsidRDefault="00610511" w:rsidP="000C1EBE">
      <w:pPr>
        <w:pStyle w:val="a0"/>
        <w:spacing w:line="240" w:lineRule="auto"/>
      </w:pPr>
      <w:r>
        <w:t>оперировать основными понятиями в области воинской обязанности граждан и военной службы;</w:t>
      </w:r>
    </w:p>
    <w:p w:rsidR="00B13B54" w:rsidRDefault="00610511" w:rsidP="000C1EBE">
      <w:pPr>
        <w:pStyle w:val="a0"/>
        <w:spacing w:line="240" w:lineRule="auto"/>
      </w:pPr>
      <w:r>
        <w:t xml:space="preserve">раскрывать </w:t>
      </w:r>
      <w:r w:rsidR="00B13B54">
        <w:t>сущность военной службы и составляющие воинской обязанности гражданина РФ</w:t>
      </w:r>
      <w:r>
        <w:t>;</w:t>
      </w:r>
    </w:p>
    <w:p w:rsidR="00B13B54" w:rsidRDefault="00610511" w:rsidP="000C1EBE">
      <w:pPr>
        <w:pStyle w:val="a0"/>
        <w:spacing w:line="240" w:lineRule="auto"/>
      </w:pPr>
      <w:r>
        <w:t>характеризовать обязательную и добровольную подготовку к военной службе;</w:t>
      </w:r>
    </w:p>
    <w:p w:rsidR="00B13B54" w:rsidRDefault="00610511" w:rsidP="000C1EBE">
      <w:pPr>
        <w:pStyle w:val="a0"/>
        <w:spacing w:line="240" w:lineRule="auto"/>
      </w:pPr>
      <w:r>
        <w:t xml:space="preserve">раскрывать </w:t>
      </w:r>
      <w:r w:rsidR="00B13B54">
        <w:t>организацию воинского учета</w:t>
      </w:r>
      <w:r>
        <w:t>;</w:t>
      </w:r>
    </w:p>
    <w:p w:rsidR="00B13B54" w:rsidRDefault="00610511" w:rsidP="000C1EBE">
      <w:pPr>
        <w:pStyle w:val="a0"/>
        <w:spacing w:line="240" w:lineRule="auto"/>
      </w:pPr>
      <w:r>
        <w:t>к</w:t>
      </w:r>
      <w:r w:rsidR="00B13B54">
        <w:t>омментировать назначение Общевоинских уставов ВС РФ</w:t>
      </w:r>
      <w:r>
        <w:t>;</w:t>
      </w:r>
    </w:p>
    <w:p w:rsidR="00B13B54" w:rsidRDefault="00610511" w:rsidP="000C1EBE">
      <w:pPr>
        <w:pStyle w:val="a0"/>
        <w:spacing w:line="240" w:lineRule="auto"/>
      </w:pPr>
      <w:r>
        <w:t>и</w:t>
      </w:r>
      <w:r w:rsidR="00B13B54">
        <w:t xml:space="preserve">спользовать Общевоинские уставы ВС РФ при подготовке к </w:t>
      </w:r>
      <w:r>
        <w:t>прохождению военной службы по призыву, контракту;</w:t>
      </w:r>
    </w:p>
    <w:p w:rsidR="00B13B54" w:rsidRDefault="00610511" w:rsidP="000C1EBE">
      <w:pPr>
        <w:pStyle w:val="a0"/>
        <w:spacing w:line="240" w:lineRule="auto"/>
      </w:pPr>
      <w:r>
        <w:t>описывать порядок и сроки прохождения службы по призыву, контракту и альтернативной гражданской службы;</w:t>
      </w:r>
    </w:p>
    <w:p w:rsidR="00B13B54" w:rsidRDefault="00610511" w:rsidP="000C1EBE">
      <w:pPr>
        <w:pStyle w:val="a0"/>
        <w:spacing w:line="240" w:lineRule="auto"/>
      </w:pPr>
      <w:r>
        <w:t>объяснять порядок назначения на воинскую должность, присвоения и лишения воинского звания;</w:t>
      </w:r>
    </w:p>
    <w:p w:rsidR="00B13B54" w:rsidRPr="00BB520A" w:rsidRDefault="00610511" w:rsidP="000C1EBE">
      <w:pPr>
        <w:pStyle w:val="a0"/>
        <w:spacing w:line="240" w:lineRule="auto"/>
        <w:rPr>
          <w:spacing w:val="-8"/>
        </w:rPr>
      </w:pPr>
      <w:r w:rsidRPr="00BB520A">
        <w:rPr>
          <w:spacing w:val="-8"/>
        </w:rPr>
        <w:t xml:space="preserve">различать военную </w:t>
      </w:r>
      <w:r w:rsidR="00B13B54" w:rsidRPr="00BB520A">
        <w:rPr>
          <w:spacing w:val="-8"/>
        </w:rPr>
        <w:t>форму одежды и знаки различия военнослужащих ВС РФ</w:t>
      </w:r>
      <w:r w:rsidRPr="00BB520A">
        <w:rPr>
          <w:spacing w:val="-8"/>
        </w:rPr>
        <w:t>;</w:t>
      </w:r>
    </w:p>
    <w:p w:rsidR="00B13B54" w:rsidRDefault="00610511" w:rsidP="000C1EBE">
      <w:pPr>
        <w:pStyle w:val="a0"/>
        <w:spacing w:line="240" w:lineRule="auto"/>
      </w:pPr>
      <w:r>
        <w:t>описывать основание увольнения с военной службы;</w:t>
      </w:r>
    </w:p>
    <w:p w:rsidR="00B13B54" w:rsidRDefault="00610511" w:rsidP="000C1EBE">
      <w:pPr>
        <w:pStyle w:val="a0"/>
        <w:spacing w:line="240" w:lineRule="auto"/>
      </w:pPr>
      <w:r>
        <w:t>раскрывать предназначение запаса;</w:t>
      </w:r>
    </w:p>
    <w:p w:rsidR="00B13B54" w:rsidRDefault="00610511" w:rsidP="000C1EBE">
      <w:pPr>
        <w:pStyle w:val="a0"/>
        <w:spacing w:line="240" w:lineRule="auto"/>
      </w:pPr>
      <w:r>
        <w:t>объяснять порядок зачисления и пребывания в запас</w:t>
      </w:r>
      <w:r w:rsidR="00916ADB">
        <w:t>е</w:t>
      </w:r>
      <w:r>
        <w:t xml:space="preserve">; </w:t>
      </w:r>
    </w:p>
    <w:p w:rsidR="00B13B54" w:rsidRDefault="00610511" w:rsidP="000C1EBE">
      <w:pPr>
        <w:pStyle w:val="a0"/>
        <w:spacing w:line="240" w:lineRule="auto"/>
      </w:pPr>
      <w:r>
        <w:t>раскрывать предназначение мобилизационного резерва;</w:t>
      </w:r>
    </w:p>
    <w:p w:rsidR="00610511" w:rsidRPr="00610511" w:rsidRDefault="00610511" w:rsidP="000C1EBE">
      <w:pPr>
        <w:pStyle w:val="a0"/>
        <w:spacing w:line="240" w:lineRule="auto"/>
      </w:pPr>
      <w:r>
        <w:t xml:space="preserve">объяснять порядок заключения </w:t>
      </w:r>
      <w:r w:rsidR="00B13B54">
        <w:t>контракта и сроки пребывания в резерве.</w:t>
      </w:r>
    </w:p>
    <w:p w:rsidR="00B13B54" w:rsidRPr="00610511" w:rsidRDefault="00B13B54" w:rsidP="000C1EBE">
      <w:pPr>
        <w:spacing w:line="240" w:lineRule="auto"/>
        <w:rPr>
          <w:b/>
        </w:rPr>
      </w:pPr>
      <w:r w:rsidRPr="00610511">
        <w:rPr>
          <w:b/>
        </w:rPr>
        <w:t>Элементы начальной военной подготовки</w:t>
      </w:r>
    </w:p>
    <w:p w:rsidR="00B13B54" w:rsidRDefault="00A1348F" w:rsidP="000C1EBE">
      <w:pPr>
        <w:pStyle w:val="a0"/>
        <w:spacing w:line="240" w:lineRule="auto"/>
      </w:pPr>
      <w:r>
        <w:t>К</w:t>
      </w:r>
      <w:r w:rsidR="00B13B54">
        <w:t>омментировать назначение Строевого устава ВС РФ</w:t>
      </w:r>
      <w:r w:rsidR="00610511">
        <w:t>;</w:t>
      </w:r>
    </w:p>
    <w:p w:rsidR="00B13B54" w:rsidRDefault="00610511" w:rsidP="000C1EBE">
      <w:pPr>
        <w:pStyle w:val="a0"/>
        <w:spacing w:line="240" w:lineRule="auto"/>
      </w:pPr>
      <w:r>
        <w:t>и</w:t>
      </w:r>
      <w:r w:rsidR="00B13B54">
        <w:t>спользовать Строевой устав ВС РФ при обучении элементам строевой подготовки</w:t>
      </w:r>
      <w:r>
        <w:t>;</w:t>
      </w:r>
    </w:p>
    <w:p w:rsidR="00B13B54" w:rsidRDefault="00610511" w:rsidP="000C1EBE">
      <w:pPr>
        <w:pStyle w:val="a0"/>
        <w:spacing w:line="240" w:lineRule="auto"/>
      </w:pPr>
      <w:r>
        <w:t>о</w:t>
      </w:r>
      <w:r w:rsidR="00B13B54">
        <w:t>перировать основными понятиями Строевого устава ВС РФ</w:t>
      </w:r>
      <w:r>
        <w:t>;</w:t>
      </w:r>
    </w:p>
    <w:p w:rsidR="00B13B54" w:rsidRDefault="00610511" w:rsidP="000C1EBE">
      <w:pPr>
        <w:pStyle w:val="a0"/>
        <w:spacing w:line="240" w:lineRule="auto"/>
      </w:pPr>
      <w:r>
        <w:t>выполнять строевые приемы и движение без оружия;</w:t>
      </w:r>
    </w:p>
    <w:p w:rsidR="00B13B54" w:rsidRDefault="00610511" w:rsidP="000C1EBE">
      <w:pPr>
        <w:pStyle w:val="a0"/>
        <w:spacing w:line="240" w:lineRule="auto"/>
      </w:pPr>
      <w:r>
        <w:t>выполнять воинское приветствие без оружия на месте и в движении, выход из строя и возвращение в строй, подход к начальнику и отход от него;</w:t>
      </w:r>
    </w:p>
    <w:p w:rsidR="00B13B54" w:rsidRDefault="00610511" w:rsidP="000C1EBE">
      <w:pPr>
        <w:pStyle w:val="a0"/>
        <w:spacing w:line="240" w:lineRule="auto"/>
      </w:pPr>
      <w:r>
        <w:t>выполнять строевые приемы в составе отделения на месте и в движении;</w:t>
      </w:r>
    </w:p>
    <w:p w:rsidR="00B13B54" w:rsidRDefault="00610511" w:rsidP="000C1EBE">
      <w:pPr>
        <w:pStyle w:val="a0"/>
        <w:spacing w:line="240" w:lineRule="auto"/>
      </w:pPr>
      <w:r>
        <w:t>приводить примеры команд управления строем с помощью голоса;</w:t>
      </w:r>
    </w:p>
    <w:p w:rsidR="00B13B54" w:rsidRDefault="00610511" w:rsidP="000C1EBE">
      <w:pPr>
        <w:pStyle w:val="a0"/>
        <w:spacing w:line="240" w:lineRule="auto"/>
      </w:pPr>
      <w:r>
        <w:t>описыв</w:t>
      </w:r>
      <w:r w:rsidR="00B13B54">
        <w:t>ать назначение, боевые свойства и общ</w:t>
      </w:r>
      <w:r w:rsidR="00916ADB">
        <w:t>е</w:t>
      </w:r>
      <w:r w:rsidR="00B13B54">
        <w:t>е устройство автомата Калашникова</w:t>
      </w:r>
      <w:r>
        <w:t>;</w:t>
      </w:r>
    </w:p>
    <w:p w:rsidR="00B13B54" w:rsidRDefault="00610511" w:rsidP="000C1EBE">
      <w:pPr>
        <w:pStyle w:val="a0"/>
        <w:spacing w:line="240" w:lineRule="auto"/>
      </w:pPr>
      <w:r>
        <w:t>в</w:t>
      </w:r>
      <w:r w:rsidR="00B13B54">
        <w:t>ыполнять неполную разборку и сборку автомата Калашникова для чистки и смазки</w:t>
      </w:r>
      <w:r>
        <w:t>;</w:t>
      </w:r>
      <w:r w:rsidR="00B13B54">
        <w:tab/>
      </w:r>
    </w:p>
    <w:p w:rsidR="00B13B54" w:rsidRDefault="00610511" w:rsidP="000C1EBE">
      <w:pPr>
        <w:pStyle w:val="a0"/>
        <w:spacing w:line="240" w:lineRule="auto"/>
      </w:pPr>
      <w:r>
        <w:t>описывать порядок хранения автомата;</w:t>
      </w:r>
    </w:p>
    <w:p w:rsidR="00B13B54" w:rsidRDefault="00610511" w:rsidP="000C1EBE">
      <w:pPr>
        <w:pStyle w:val="a0"/>
        <w:spacing w:line="240" w:lineRule="auto"/>
      </w:pPr>
      <w:r>
        <w:t>различать составляющие патрона;</w:t>
      </w:r>
    </w:p>
    <w:p w:rsidR="00B13B54" w:rsidRDefault="00610511" w:rsidP="000C1EBE">
      <w:pPr>
        <w:pStyle w:val="a0"/>
        <w:spacing w:line="240" w:lineRule="auto"/>
      </w:pPr>
      <w:r>
        <w:t>снаряжать магазин патронами;</w:t>
      </w:r>
    </w:p>
    <w:p w:rsidR="00B13B54" w:rsidRDefault="00610511" w:rsidP="000C1EBE">
      <w:pPr>
        <w:pStyle w:val="a0"/>
        <w:spacing w:line="240" w:lineRule="auto"/>
      </w:pPr>
      <w:r>
        <w:t xml:space="preserve">выполнять </w:t>
      </w:r>
      <w:r w:rsidR="00B13B54">
        <w:t>меры безопасности при обращении с автоматом Калашникова и патронами в повседневной жизнедеятельности и при проведении стрельб</w:t>
      </w:r>
      <w:r>
        <w:t>;</w:t>
      </w:r>
    </w:p>
    <w:p w:rsidR="00B13B54" w:rsidRDefault="00610511" w:rsidP="000C1EBE">
      <w:pPr>
        <w:pStyle w:val="a0"/>
        <w:spacing w:line="240" w:lineRule="auto"/>
      </w:pPr>
      <w:r>
        <w:t>описывать явление выстрела и его практическое значение;</w:t>
      </w:r>
    </w:p>
    <w:p w:rsidR="00B13B54" w:rsidRDefault="00610511" w:rsidP="000C1EBE">
      <w:pPr>
        <w:pStyle w:val="a0"/>
        <w:spacing w:line="240" w:lineRule="auto"/>
      </w:pPr>
      <w:r>
        <w:t>объяснять значение начальной скорости пули, траектории полета пули, пробивного и убойного действия пули при поражении противника;</w:t>
      </w:r>
    </w:p>
    <w:p w:rsidR="00B13B54" w:rsidRDefault="00610511" w:rsidP="000C1EBE">
      <w:pPr>
        <w:pStyle w:val="a0"/>
        <w:spacing w:line="240" w:lineRule="auto"/>
      </w:pPr>
      <w:r>
        <w:t>объяснять влияние отдачи оружия на результат выстрела;</w:t>
      </w:r>
    </w:p>
    <w:p w:rsidR="00B13B54" w:rsidRDefault="00610511" w:rsidP="000C1EBE">
      <w:pPr>
        <w:pStyle w:val="a0"/>
        <w:spacing w:line="240" w:lineRule="auto"/>
      </w:pPr>
      <w:r>
        <w:t>выбирать прицел и правильную точку прицеливания для стрельбы по неподвижным целям;</w:t>
      </w:r>
    </w:p>
    <w:p w:rsidR="00B13B54" w:rsidRDefault="00610511" w:rsidP="000C1EBE">
      <w:pPr>
        <w:pStyle w:val="a0"/>
        <w:spacing w:line="240" w:lineRule="auto"/>
      </w:pPr>
      <w:r>
        <w:t>объяснять ошибки прицеливания по результатам стрельбы;</w:t>
      </w:r>
    </w:p>
    <w:p w:rsidR="00B13B54" w:rsidRDefault="00610511" w:rsidP="000C1EBE">
      <w:pPr>
        <w:pStyle w:val="a0"/>
        <w:spacing w:line="240" w:lineRule="auto"/>
      </w:pPr>
      <w:r>
        <w:t>выполнять изготовку к стрельбе;</w:t>
      </w:r>
    </w:p>
    <w:p w:rsidR="00B13B54" w:rsidRDefault="00610511" w:rsidP="000C1EBE">
      <w:pPr>
        <w:pStyle w:val="a0"/>
        <w:spacing w:line="240" w:lineRule="auto"/>
      </w:pPr>
      <w:r>
        <w:t>производить стрельбу;</w:t>
      </w:r>
    </w:p>
    <w:p w:rsidR="00B13B54" w:rsidRDefault="00610511" w:rsidP="000C1EBE">
      <w:pPr>
        <w:pStyle w:val="a0"/>
        <w:spacing w:line="240" w:lineRule="auto"/>
      </w:pPr>
      <w:r>
        <w:t>объяснять назначение и боевые свойства гранат;</w:t>
      </w:r>
    </w:p>
    <w:p w:rsidR="00B13B54" w:rsidRDefault="00610511" w:rsidP="000C1EBE">
      <w:pPr>
        <w:pStyle w:val="a0"/>
        <w:spacing w:line="240" w:lineRule="auto"/>
      </w:pPr>
      <w:r>
        <w:t>различать наступательные и оборонительные гранаты;</w:t>
      </w:r>
    </w:p>
    <w:p w:rsidR="00B13B54" w:rsidRDefault="00610511" w:rsidP="000C1EBE">
      <w:pPr>
        <w:pStyle w:val="a0"/>
        <w:spacing w:line="240" w:lineRule="auto"/>
      </w:pPr>
      <w:r>
        <w:t xml:space="preserve">описывать устройство ручных осколочных гранат; </w:t>
      </w:r>
    </w:p>
    <w:p w:rsidR="00B13B54" w:rsidRDefault="00610511" w:rsidP="000C1EBE">
      <w:pPr>
        <w:pStyle w:val="a0"/>
        <w:spacing w:line="240" w:lineRule="auto"/>
      </w:pPr>
      <w:r>
        <w:t>выполнять приемы и правила снаряжения и метания ручных гранат;</w:t>
      </w:r>
    </w:p>
    <w:p w:rsidR="00B13B54" w:rsidRDefault="00610511" w:rsidP="000C1EBE">
      <w:pPr>
        <w:pStyle w:val="a0"/>
        <w:spacing w:line="240" w:lineRule="auto"/>
      </w:pPr>
      <w:r>
        <w:t>выполнять меры безопасности при обращении с гранатами;</w:t>
      </w:r>
    </w:p>
    <w:p w:rsidR="00B13B54" w:rsidRDefault="00610511" w:rsidP="000C1EBE">
      <w:pPr>
        <w:pStyle w:val="a0"/>
        <w:spacing w:line="240" w:lineRule="auto"/>
      </w:pPr>
      <w:r>
        <w:t>объяснять предназначение современного общевойскового боя;</w:t>
      </w:r>
    </w:p>
    <w:p w:rsidR="00B13B54" w:rsidRDefault="00610511" w:rsidP="000C1EBE">
      <w:pPr>
        <w:pStyle w:val="a0"/>
        <w:spacing w:line="240" w:lineRule="auto"/>
      </w:pPr>
      <w:r>
        <w:t>характеризовать современный общевойсковой бой;</w:t>
      </w:r>
    </w:p>
    <w:p w:rsidR="00B13B54" w:rsidRDefault="00610511" w:rsidP="000C1EBE">
      <w:pPr>
        <w:pStyle w:val="a0"/>
        <w:spacing w:line="240" w:lineRule="auto"/>
      </w:pPr>
      <w:r>
        <w:t xml:space="preserve">описывать элементы инженерного оборудования позиции солдата и порядок </w:t>
      </w:r>
      <w:r w:rsidR="00B13B54">
        <w:t>их оборудования</w:t>
      </w:r>
      <w:r>
        <w:t>;</w:t>
      </w:r>
    </w:p>
    <w:p w:rsidR="00B13B54" w:rsidRDefault="00610511" w:rsidP="000C1EBE">
      <w:pPr>
        <w:pStyle w:val="a0"/>
        <w:spacing w:line="240" w:lineRule="auto"/>
      </w:pPr>
      <w:r>
        <w:t>в</w:t>
      </w:r>
      <w:r w:rsidR="00B13B54">
        <w:t>ыполнять приемы «К бою», «Встать»</w:t>
      </w:r>
      <w:r>
        <w:t>;</w:t>
      </w:r>
    </w:p>
    <w:p w:rsidR="00B13B54" w:rsidRDefault="00610511" w:rsidP="000C1EBE">
      <w:pPr>
        <w:pStyle w:val="a0"/>
        <w:spacing w:line="240" w:lineRule="auto"/>
      </w:pPr>
      <w:r>
        <w:t>объяснять</w:t>
      </w:r>
      <w:r w:rsidR="00BF039B">
        <w:t>,</w:t>
      </w:r>
      <w:r>
        <w:t xml:space="preserve"> в каких случаях используются перебежки и переползания;</w:t>
      </w:r>
    </w:p>
    <w:p w:rsidR="00B13B54" w:rsidRDefault="00610511" w:rsidP="000C1EBE">
      <w:pPr>
        <w:pStyle w:val="a0"/>
        <w:spacing w:line="240" w:lineRule="auto"/>
      </w:pPr>
      <w:r>
        <w:t>выполнять перебежки и переползания (по-пластунски, на получетвереньках, на боку);</w:t>
      </w:r>
    </w:p>
    <w:p w:rsidR="00B13B54" w:rsidRDefault="00610511" w:rsidP="000C1EBE">
      <w:pPr>
        <w:pStyle w:val="a0"/>
        <w:spacing w:line="240" w:lineRule="auto"/>
      </w:pPr>
      <w:r>
        <w:t xml:space="preserve">определять </w:t>
      </w:r>
      <w:r w:rsidR="00B13B54">
        <w:t>стороны горизонта по компасу, солнцу и часам, по Полярной звезде и признакам местных предметов</w:t>
      </w:r>
      <w:r>
        <w:t>;</w:t>
      </w:r>
    </w:p>
    <w:p w:rsidR="00B13B54" w:rsidRDefault="00610511" w:rsidP="000C1EBE">
      <w:pPr>
        <w:pStyle w:val="a0"/>
        <w:spacing w:line="240" w:lineRule="auto"/>
      </w:pPr>
      <w:r>
        <w:t>передвигаться по азимутам;</w:t>
      </w:r>
    </w:p>
    <w:p w:rsidR="00B13B54" w:rsidRDefault="00610511" w:rsidP="000C1EBE">
      <w:pPr>
        <w:pStyle w:val="a0"/>
        <w:spacing w:line="240" w:lineRule="auto"/>
      </w:pPr>
      <w:r>
        <w:t xml:space="preserve">описывать </w:t>
      </w:r>
      <w:r w:rsidR="00B13B54">
        <w:t>назначение, устройство, комплектность, подбор и правила использования противогаза, респиратора</w:t>
      </w:r>
      <w:r w:rsidR="00916ADB">
        <w:t>,</w:t>
      </w:r>
      <w:r w:rsidR="00B13B54">
        <w:t xml:space="preserve"> общевойскового защитного комплекта (ОЗК) и легкого защитного костюма (Л-1)</w:t>
      </w:r>
      <w:r>
        <w:t>;</w:t>
      </w:r>
    </w:p>
    <w:p w:rsidR="00B13B54" w:rsidRDefault="00610511" w:rsidP="000C1EBE">
      <w:pPr>
        <w:pStyle w:val="a0"/>
        <w:spacing w:line="240" w:lineRule="auto"/>
      </w:pPr>
      <w:r>
        <w:t>применять средств</w:t>
      </w:r>
      <w:r w:rsidR="00BF039B">
        <w:t>а</w:t>
      </w:r>
      <w:r>
        <w:t xml:space="preserve"> индивидуальной защиты;</w:t>
      </w:r>
    </w:p>
    <w:p w:rsidR="00B13B54" w:rsidRDefault="00610511" w:rsidP="000C1EBE">
      <w:pPr>
        <w:pStyle w:val="a0"/>
        <w:spacing w:line="240" w:lineRule="auto"/>
      </w:pPr>
      <w:r>
        <w:t xml:space="preserve">действовать </w:t>
      </w:r>
      <w:r w:rsidR="00B13B54">
        <w:t>по сигналам оповещения исходя из тактико-технических характеристик (ТТХ) средств индивидуальной защиты от оружия массового поражения</w:t>
      </w:r>
      <w:r>
        <w:t>;</w:t>
      </w:r>
    </w:p>
    <w:p w:rsidR="00B13B54" w:rsidRDefault="00610511" w:rsidP="000C1EBE">
      <w:pPr>
        <w:pStyle w:val="a0"/>
        <w:spacing w:line="240" w:lineRule="auto"/>
      </w:pPr>
      <w:r>
        <w:t>описывать состав и область применения аптечки индивидуальной;</w:t>
      </w:r>
    </w:p>
    <w:p w:rsidR="00B13B54" w:rsidRDefault="00610511" w:rsidP="000C1EBE">
      <w:pPr>
        <w:pStyle w:val="a0"/>
        <w:spacing w:line="240" w:lineRule="auto"/>
      </w:pPr>
      <w:r>
        <w:t>раскрывать особенности оказания первой помощи в бою;</w:t>
      </w:r>
    </w:p>
    <w:p w:rsidR="00610511" w:rsidRPr="00610511" w:rsidRDefault="00610511" w:rsidP="000C1EBE">
      <w:pPr>
        <w:pStyle w:val="a0"/>
        <w:spacing w:line="240" w:lineRule="auto"/>
      </w:pPr>
      <w:r>
        <w:t xml:space="preserve">выполнять </w:t>
      </w:r>
      <w:r w:rsidR="00B13B54">
        <w:t>приемы по выносу раненых с поля боя.</w:t>
      </w:r>
    </w:p>
    <w:p w:rsidR="00B13B54" w:rsidRPr="00610511" w:rsidRDefault="00B13B54" w:rsidP="000C1EBE">
      <w:pPr>
        <w:spacing w:line="240" w:lineRule="auto"/>
        <w:rPr>
          <w:b/>
        </w:rPr>
      </w:pPr>
      <w:r w:rsidRPr="00610511">
        <w:rPr>
          <w:b/>
        </w:rPr>
        <w:t>Военно-профессиональная деятельность</w:t>
      </w:r>
    </w:p>
    <w:p w:rsidR="00B13B54" w:rsidRDefault="00A1348F" w:rsidP="000C1EBE">
      <w:pPr>
        <w:pStyle w:val="a0"/>
        <w:spacing w:line="240" w:lineRule="auto"/>
      </w:pPr>
      <w:r>
        <w:t>Р</w:t>
      </w:r>
      <w:r w:rsidR="00610511">
        <w:t>аскрывать сущность военно-профессиональной деятельности;</w:t>
      </w:r>
    </w:p>
    <w:p w:rsidR="00B13B54" w:rsidRDefault="00610511" w:rsidP="000C1EBE">
      <w:pPr>
        <w:pStyle w:val="a0"/>
        <w:spacing w:line="240" w:lineRule="auto"/>
      </w:pPr>
      <w:r>
        <w:t>объяснять порядок подготовки граждан по военно-учетным специальностям;</w:t>
      </w:r>
    </w:p>
    <w:p w:rsidR="00B13B54" w:rsidRDefault="00610511" w:rsidP="000C1EBE">
      <w:pPr>
        <w:pStyle w:val="a0"/>
        <w:spacing w:line="240" w:lineRule="auto"/>
      </w:pPr>
      <w:r>
        <w:t>оценивать уровень своей подготовки и осуществлять осознанное самоопределение по отношению к военно-профессиональной деятельности;</w:t>
      </w:r>
    </w:p>
    <w:p w:rsidR="00B13B54" w:rsidRDefault="00610511" w:rsidP="000C1EBE">
      <w:pPr>
        <w:pStyle w:val="a0"/>
        <w:spacing w:line="240" w:lineRule="auto"/>
      </w:pPr>
      <w:r>
        <w:t>характеризовать особенности подготовки офицеров в различных учебных и военно-учебных заведениях;</w:t>
      </w:r>
    </w:p>
    <w:p w:rsidR="00B13B54" w:rsidRDefault="00610511" w:rsidP="000C1EBE">
      <w:pPr>
        <w:pStyle w:val="a0"/>
        <w:spacing w:line="240" w:lineRule="auto"/>
      </w:pPr>
      <w:r>
        <w:t xml:space="preserve">использовать </w:t>
      </w:r>
      <w:r w:rsidR="00B13B54">
        <w:t xml:space="preserve">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rsidR="00610511" w:rsidRPr="00610511" w:rsidRDefault="00B13B54" w:rsidP="000C1EBE">
      <w:pPr>
        <w:spacing w:line="240" w:lineRule="auto"/>
        <w:rPr>
          <w:b/>
        </w:rPr>
      </w:pPr>
      <w:r w:rsidRPr="00610511">
        <w:rPr>
          <w:b/>
        </w:rPr>
        <w:t>Выпускник на базовом уровне получит возможность научиться:</w:t>
      </w:r>
    </w:p>
    <w:p w:rsidR="00B13B54" w:rsidRPr="00C350DE" w:rsidRDefault="00B13B54" w:rsidP="000C1EBE">
      <w:pPr>
        <w:spacing w:line="240" w:lineRule="auto"/>
        <w:rPr>
          <w:b/>
          <w:i/>
        </w:rPr>
      </w:pPr>
      <w:r w:rsidRPr="00C350DE">
        <w:rPr>
          <w:b/>
          <w:i/>
        </w:rPr>
        <w:t>Основы комплексной безопасности</w:t>
      </w:r>
    </w:p>
    <w:p w:rsidR="00610511" w:rsidRPr="00DE6BD4" w:rsidRDefault="00A1348F" w:rsidP="000C1EBE">
      <w:pPr>
        <w:pStyle w:val="a0"/>
        <w:spacing w:line="240" w:lineRule="auto"/>
        <w:rPr>
          <w:i/>
        </w:rPr>
      </w:pPr>
      <w:r>
        <w:rPr>
          <w:i/>
        </w:rPr>
        <w:t>О</w:t>
      </w:r>
      <w:r w:rsidR="00B13B54" w:rsidRPr="00C350DE">
        <w:rPr>
          <w:i/>
        </w:rPr>
        <w:t xml:space="preserve">бъяснять, как экологическая безопасность связана </w:t>
      </w:r>
      <w:r w:rsidR="00E45623" w:rsidRPr="00C350DE">
        <w:rPr>
          <w:i/>
        </w:rPr>
        <w:t xml:space="preserve">с национальной безопасностью </w:t>
      </w:r>
      <w:r w:rsidR="00B13B54" w:rsidRPr="00C350DE">
        <w:rPr>
          <w:i/>
        </w:rPr>
        <w:t>и влияет на</w:t>
      </w:r>
      <w:r w:rsidR="006A26BD">
        <w:rPr>
          <w:i/>
        </w:rPr>
        <w:t xml:space="preserve"> </w:t>
      </w:r>
      <w:r w:rsidR="004D3083">
        <w:rPr>
          <w:i/>
        </w:rPr>
        <w:t>нее</w:t>
      </w:r>
      <w:r w:rsidR="006A26BD">
        <w:rPr>
          <w:i/>
        </w:rPr>
        <w:t xml:space="preserve"> </w:t>
      </w:r>
      <w:r w:rsidR="00B13B54" w:rsidRPr="00C350DE">
        <w:rPr>
          <w:i/>
        </w:rPr>
        <w:t>.</w:t>
      </w:r>
    </w:p>
    <w:p w:rsidR="00B13B54" w:rsidRPr="00C350DE" w:rsidRDefault="00B13B54" w:rsidP="000C1EBE">
      <w:pPr>
        <w:spacing w:line="240" w:lineRule="auto"/>
        <w:rPr>
          <w:i/>
        </w:rPr>
      </w:pPr>
      <w:r w:rsidRPr="00C350DE">
        <w:rPr>
          <w:b/>
          <w:i/>
        </w:rPr>
        <w:t>Защита</w:t>
      </w:r>
      <w:r w:rsidRPr="00C350DE">
        <w:rPr>
          <w:rFonts w:eastAsia="Times New Roman"/>
          <w:b/>
          <w:i/>
          <w:szCs w:val="28"/>
        </w:rPr>
        <w:t xml:space="preserve"> населения Российской Федерации от опасных и чрезвычайных ситуаций</w:t>
      </w:r>
    </w:p>
    <w:p w:rsidR="00610511" w:rsidRPr="00DE6BD4" w:rsidRDefault="00A1348F" w:rsidP="000C1EBE">
      <w:pPr>
        <w:pStyle w:val="a0"/>
        <w:spacing w:line="240" w:lineRule="auto"/>
        <w:rPr>
          <w:i/>
        </w:rPr>
      </w:pPr>
      <w:r>
        <w:rPr>
          <w:i/>
        </w:rPr>
        <w:t>У</w:t>
      </w:r>
      <w:r w:rsidR="00B13B54" w:rsidRPr="00C350DE">
        <w:rPr>
          <w:i/>
        </w:rPr>
        <w:t>станавливать и использовать мобильные приложения служб, обеспечивающих защиту населения от опасных и чрезвычайных ситуаций</w:t>
      </w:r>
      <w:r w:rsidR="006A26BD">
        <w:rPr>
          <w:i/>
        </w:rPr>
        <w:t>,</w:t>
      </w:r>
      <w:r w:rsidR="00B13B54" w:rsidRPr="00C350DE">
        <w:rPr>
          <w:i/>
        </w:rPr>
        <w:t xml:space="preserve"> для обеспечения личной безопасности.</w:t>
      </w:r>
    </w:p>
    <w:p w:rsidR="00B13B54" w:rsidRPr="00C350DE" w:rsidRDefault="00B13B54" w:rsidP="000C1EBE">
      <w:pPr>
        <w:spacing w:line="240" w:lineRule="auto"/>
        <w:rPr>
          <w:i/>
        </w:rPr>
      </w:pPr>
      <w:r w:rsidRPr="00C350DE">
        <w:rPr>
          <w:b/>
          <w:i/>
        </w:rPr>
        <w:t>Основы</w:t>
      </w:r>
      <w:r w:rsidRPr="00C350DE">
        <w:rPr>
          <w:rFonts w:eastAsia="Times New Roman"/>
          <w:b/>
          <w:i/>
          <w:szCs w:val="28"/>
        </w:rPr>
        <w:t xml:space="preserve"> обороны государства</w:t>
      </w:r>
    </w:p>
    <w:p w:rsidR="00B13B54" w:rsidRPr="00C350DE" w:rsidRDefault="00A1348F" w:rsidP="000C1EBE">
      <w:pPr>
        <w:pStyle w:val="a0"/>
        <w:spacing w:line="240" w:lineRule="auto"/>
        <w:rPr>
          <w:i/>
        </w:rPr>
      </w:pPr>
      <w:r>
        <w:rPr>
          <w:i/>
        </w:rPr>
        <w:t>О</w:t>
      </w:r>
      <w:r w:rsidR="00B13B54" w:rsidRPr="00C350DE">
        <w:rPr>
          <w:i/>
        </w:rPr>
        <w:t>бъяснять основные задачи и направления развития, строительства, о</w:t>
      </w:r>
      <w:r w:rsidR="00610511" w:rsidRPr="00C350DE">
        <w:rPr>
          <w:i/>
        </w:rPr>
        <w:t>снащения и модернизации ВС РФ;</w:t>
      </w:r>
    </w:p>
    <w:p w:rsidR="00610511" w:rsidRPr="00DE6BD4" w:rsidRDefault="00610511" w:rsidP="000C1EBE">
      <w:pPr>
        <w:pStyle w:val="a0"/>
        <w:spacing w:line="240" w:lineRule="auto"/>
        <w:rPr>
          <w:i/>
        </w:rPr>
      </w:pPr>
      <w:r w:rsidRPr="00C350DE">
        <w:rPr>
          <w:i/>
        </w:rPr>
        <w:t>п</w:t>
      </w:r>
      <w:r w:rsidR="00B13B54" w:rsidRPr="00C350DE">
        <w:rPr>
          <w:i/>
        </w:rPr>
        <w:t>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B13B54" w:rsidRPr="00C350DE" w:rsidRDefault="00B13B54" w:rsidP="000C1EBE">
      <w:pPr>
        <w:spacing w:line="240" w:lineRule="auto"/>
        <w:rPr>
          <w:i/>
        </w:rPr>
      </w:pPr>
      <w:r w:rsidRPr="00C350DE">
        <w:rPr>
          <w:rFonts w:eastAsia="Times New Roman"/>
          <w:b/>
          <w:i/>
          <w:szCs w:val="28"/>
        </w:rPr>
        <w:t>Элементы начальной военной подготовки</w:t>
      </w:r>
    </w:p>
    <w:p w:rsidR="00B13B54" w:rsidRPr="00C350DE" w:rsidRDefault="00A1348F" w:rsidP="000C1EBE">
      <w:pPr>
        <w:pStyle w:val="a0"/>
        <w:spacing w:line="240" w:lineRule="auto"/>
        <w:rPr>
          <w:i/>
        </w:rPr>
      </w:pPr>
      <w:r>
        <w:rPr>
          <w:i/>
        </w:rPr>
        <w:t>П</w:t>
      </w:r>
      <w:r w:rsidR="00B13B54" w:rsidRPr="00C350DE">
        <w:rPr>
          <w:i/>
        </w:rPr>
        <w:t>риводить примеры сигналов управления строем с помощью рук, флажков и фонаря</w:t>
      </w:r>
      <w:r w:rsidR="00610511" w:rsidRPr="00C350DE">
        <w:rPr>
          <w:i/>
        </w:rPr>
        <w:t>;</w:t>
      </w:r>
    </w:p>
    <w:p w:rsidR="00B13B54" w:rsidRPr="00C350DE" w:rsidRDefault="00610511" w:rsidP="000C1EBE">
      <w:pPr>
        <w:pStyle w:val="a0"/>
        <w:spacing w:line="240" w:lineRule="auto"/>
        <w:rPr>
          <w:i/>
        </w:rPr>
      </w:pPr>
      <w:r w:rsidRPr="00C350DE">
        <w:rPr>
          <w:i/>
        </w:rPr>
        <w:t>о</w:t>
      </w:r>
      <w:r w:rsidR="00B13B54" w:rsidRPr="00C350DE">
        <w:rPr>
          <w:i/>
        </w:rPr>
        <w:t>пределять назначение, устройство частей и механизмов автомата Калашникова</w:t>
      </w:r>
      <w:r w:rsidRPr="00C350DE">
        <w:rPr>
          <w:i/>
        </w:rPr>
        <w:t>;</w:t>
      </w:r>
    </w:p>
    <w:p w:rsidR="00B13B54" w:rsidRPr="00C350DE" w:rsidRDefault="00610511" w:rsidP="000C1EBE">
      <w:pPr>
        <w:pStyle w:val="a0"/>
        <w:spacing w:line="240" w:lineRule="auto"/>
        <w:rPr>
          <w:i/>
        </w:rPr>
      </w:pPr>
      <w:r w:rsidRPr="00C350DE">
        <w:rPr>
          <w:i/>
        </w:rPr>
        <w:t>в</w:t>
      </w:r>
      <w:r w:rsidR="00B13B54" w:rsidRPr="00C350DE">
        <w:rPr>
          <w:i/>
        </w:rPr>
        <w:t>ыполнять чистку и смазку автомата Калашникова</w:t>
      </w:r>
      <w:r w:rsidRPr="00C350DE">
        <w:rPr>
          <w:i/>
        </w:rPr>
        <w:t>;</w:t>
      </w:r>
    </w:p>
    <w:p w:rsidR="00B13B54" w:rsidRPr="00C350DE" w:rsidRDefault="00610511" w:rsidP="000C1EBE">
      <w:pPr>
        <w:pStyle w:val="a0"/>
        <w:spacing w:line="240" w:lineRule="auto"/>
        <w:rPr>
          <w:i/>
        </w:rPr>
      </w:pPr>
      <w:r w:rsidRPr="00C350DE">
        <w:rPr>
          <w:i/>
        </w:rPr>
        <w:t>в</w:t>
      </w:r>
      <w:r w:rsidR="00B13B54" w:rsidRPr="00C350DE">
        <w:rPr>
          <w:i/>
        </w:rPr>
        <w:t>ыполнять нормативы неполной разборки и сборки автомата Калашникова</w:t>
      </w:r>
      <w:r w:rsidRPr="00C350DE">
        <w:rPr>
          <w:i/>
        </w:rPr>
        <w:t>;</w:t>
      </w:r>
    </w:p>
    <w:p w:rsidR="00B13B54" w:rsidRPr="00C350DE" w:rsidRDefault="00610511" w:rsidP="000C1EBE">
      <w:pPr>
        <w:pStyle w:val="a0"/>
        <w:spacing w:line="240" w:lineRule="auto"/>
        <w:rPr>
          <w:i/>
        </w:rPr>
      </w:pPr>
      <w:r w:rsidRPr="00C350DE">
        <w:rPr>
          <w:i/>
        </w:rPr>
        <w:t>о</w:t>
      </w:r>
      <w:r w:rsidR="00B13B54" w:rsidRPr="00C350DE">
        <w:rPr>
          <w:i/>
        </w:rPr>
        <w:t>писывать работу частей и механизмов автомата Калашникова при стрельбе</w:t>
      </w:r>
      <w:r w:rsidRPr="00C350DE">
        <w:rPr>
          <w:i/>
        </w:rPr>
        <w:t>;</w:t>
      </w:r>
    </w:p>
    <w:p w:rsidR="00B13B54" w:rsidRPr="00C350DE" w:rsidRDefault="00610511" w:rsidP="000C1EBE">
      <w:pPr>
        <w:pStyle w:val="a0"/>
        <w:spacing w:line="240" w:lineRule="auto"/>
        <w:rPr>
          <w:i/>
        </w:rPr>
      </w:pPr>
      <w:r w:rsidRPr="00C350DE">
        <w:rPr>
          <w:i/>
        </w:rPr>
        <w:t>в</w:t>
      </w:r>
      <w:r w:rsidR="00B13B54" w:rsidRPr="00C350DE">
        <w:rPr>
          <w:i/>
        </w:rPr>
        <w:t>ыполнять норматив снаряжения магазина автомата Калашникова патронами</w:t>
      </w:r>
      <w:r w:rsidRPr="00C350DE">
        <w:rPr>
          <w:i/>
        </w:rPr>
        <w:t>;</w:t>
      </w:r>
    </w:p>
    <w:p w:rsidR="00B13B54" w:rsidRPr="00C350DE" w:rsidRDefault="00610511" w:rsidP="000C1EBE">
      <w:pPr>
        <w:pStyle w:val="a0"/>
        <w:spacing w:line="240" w:lineRule="auto"/>
        <w:rPr>
          <w:i/>
        </w:rPr>
      </w:pPr>
      <w:r w:rsidRPr="00C350DE">
        <w:rPr>
          <w:i/>
        </w:rPr>
        <w:t>о</w:t>
      </w:r>
      <w:r w:rsidR="00B13B54" w:rsidRPr="00C350DE">
        <w:rPr>
          <w:i/>
        </w:rPr>
        <w:t>писывать работу частей и механизмов гранаты при метании</w:t>
      </w:r>
      <w:r w:rsidRPr="00C350DE">
        <w:rPr>
          <w:i/>
        </w:rPr>
        <w:t>;</w:t>
      </w:r>
    </w:p>
    <w:p w:rsidR="00610511" w:rsidRPr="00DE6BD4" w:rsidRDefault="00610511" w:rsidP="000C1EBE">
      <w:pPr>
        <w:pStyle w:val="a0"/>
        <w:spacing w:line="240" w:lineRule="auto"/>
        <w:rPr>
          <w:i/>
        </w:rPr>
      </w:pPr>
      <w:r w:rsidRPr="00C350DE">
        <w:rPr>
          <w:i/>
        </w:rPr>
        <w:t>в</w:t>
      </w:r>
      <w:r w:rsidR="00B13B54" w:rsidRPr="00C350DE">
        <w:rPr>
          <w:i/>
        </w:rPr>
        <w:t>ыполнять нормативы надевания противогаза, респиратора и общевойскового защитного комплекта (ОЗК).</w:t>
      </w:r>
    </w:p>
    <w:p w:rsidR="00B13B54" w:rsidRPr="00C350DE" w:rsidRDefault="00B13B54" w:rsidP="000C1EBE">
      <w:pPr>
        <w:spacing w:line="240" w:lineRule="auto"/>
        <w:rPr>
          <w:b/>
          <w:i/>
        </w:rPr>
      </w:pPr>
      <w:r w:rsidRPr="00C350DE">
        <w:rPr>
          <w:rFonts w:eastAsia="Times New Roman"/>
          <w:b/>
          <w:i/>
          <w:szCs w:val="28"/>
        </w:rPr>
        <w:t>Военно-профессиональная деятельность</w:t>
      </w:r>
    </w:p>
    <w:p w:rsidR="00B13B54" w:rsidRPr="00C350DE" w:rsidRDefault="006A26BD" w:rsidP="000C1EBE">
      <w:pPr>
        <w:pStyle w:val="a0"/>
        <w:spacing w:line="240" w:lineRule="auto"/>
        <w:rPr>
          <w:i/>
        </w:rPr>
      </w:pPr>
      <w:r>
        <w:rPr>
          <w:i/>
        </w:rPr>
        <w:t>В</w:t>
      </w:r>
      <w:r w:rsidR="00B13B54" w:rsidRPr="00C350DE">
        <w:rPr>
          <w:i/>
        </w:rPr>
        <w:t>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r w:rsidR="00610511" w:rsidRPr="00C350DE">
        <w:rPr>
          <w:i/>
        </w:rPr>
        <w:t>;</w:t>
      </w:r>
    </w:p>
    <w:p w:rsidR="00BB520A" w:rsidRPr="00DE6BD4" w:rsidRDefault="00610511" w:rsidP="000C1EBE">
      <w:pPr>
        <w:pStyle w:val="a0"/>
        <w:spacing w:line="240" w:lineRule="auto"/>
        <w:rPr>
          <w:i/>
        </w:rPr>
      </w:pPr>
      <w:r w:rsidRPr="00C350DE">
        <w:rPr>
          <w:i/>
        </w:rPr>
        <w:t>о</w:t>
      </w:r>
      <w:r w:rsidR="00B13B54" w:rsidRPr="00C350DE">
        <w:rPr>
          <w:i/>
        </w:rPr>
        <w:t>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0050B8" w:rsidRPr="00732086" w:rsidRDefault="00577B58" w:rsidP="00732086">
      <w:pPr>
        <w:pStyle w:val="2a"/>
        <w:spacing w:line="240" w:lineRule="auto"/>
        <w:rPr>
          <w:lang w:val="ru-RU" w:eastAsia="ru-RU"/>
        </w:rPr>
      </w:pPr>
      <w:bookmarkStart w:id="61" w:name="_Toc453968166"/>
      <w:r>
        <w:rPr>
          <w:lang w:val="en-US"/>
        </w:rPr>
        <w:t>I</w:t>
      </w:r>
      <w:r>
        <w:t>.</w:t>
      </w:r>
      <w:r w:rsidR="00CD6335">
        <w:t>3. </w:t>
      </w:r>
      <w:r w:rsidR="008D5156">
        <w:t>С</w:t>
      </w:r>
      <w:r w:rsidR="00622FDE">
        <w:t>истем</w:t>
      </w:r>
      <w:r w:rsidR="008D5156">
        <w:t>а</w:t>
      </w:r>
      <w:r w:rsidR="00CC75E7" w:rsidRPr="000050B8">
        <w:t xml:space="preserve"> оценки</w:t>
      </w:r>
      <w:r w:rsidR="00D47162" w:rsidRPr="000050B8">
        <w:t xml:space="preserve"> </w:t>
      </w:r>
      <w:r w:rsidR="00CC75E7" w:rsidRPr="00873E1C">
        <w:rPr>
          <w:lang w:eastAsia="ru-RU"/>
        </w:rPr>
        <w:t>достижения планируемых результатов освоения основной образовательной программы среднего общего образования</w:t>
      </w:r>
      <w:bookmarkEnd w:id="61"/>
    </w:p>
    <w:p w:rsidR="000050B8" w:rsidRPr="00732086" w:rsidRDefault="000050B8" w:rsidP="00732086">
      <w:pPr>
        <w:spacing w:line="240" w:lineRule="auto"/>
      </w:pPr>
      <w:r w:rsidRPr="00873E1C">
        <w:t>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образовательной организации и служит одним из оснований для разработки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w:t>
      </w:r>
      <w:r w:rsidRPr="00873E1C">
        <w:rPr>
          <w:vertAlign w:val="superscript"/>
        </w:rPr>
        <w:footnoteReference w:id="6"/>
      </w:r>
      <w:r w:rsidRPr="00873E1C">
        <w:t xml:space="preserve">. </w:t>
      </w:r>
    </w:p>
    <w:p w:rsidR="00D47162" w:rsidRPr="00FF492A" w:rsidRDefault="00D47162" w:rsidP="00732086">
      <w:pPr>
        <w:spacing w:line="240" w:lineRule="auto"/>
        <w:rPr>
          <w:b/>
        </w:rPr>
      </w:pPr>
      <w:r w:rsidRPr="00FF492A">
        <w:rPr>
          <w:b/>
        </w:rPr>
        <w:t>Общие положения</w:t>
      </w:r>
    </w:p>
    <w:p w:rsidR="00D47162" w:rsidRPr="00EE533A" w:rsidRDefault="00D47162" w:rsidP="00732086">
      <w:pPr>
        <w:spacing w:line="240" w:lineRule="auto"/>
      </w:pPr>
      <w:r w:rsidRPr="00873E1C">
        <w:t xml:space="preserve">Основным </w:t>
      </w:r>
      <w:r w:rsidRPr="00EE533A">
        <w:t xml:space="preserve">объектом системы оценки, ее содержательной и критериальной базой выступают требования </w:t>
      </w:r>
      <w:r w:rsidR="00A15116">
        <w:t>ФГОС СОО</w:t>
      </w:r>
      <w:r w:rsidRPr="00EE533A">
        <w:t xml:space="preserve">, которые конкретизированы в итоговых планируемых результатах освоения обучающимися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D47162" w:rsidRPr="00EE533A" w:rsidRDefault="00D47162" w:rsidP="00732086">
      <w:pPr>
        <w:spacing w:line="240" w:lineRule="auto"/>
      </w:pPr>
      <w:r w:rsidRPr="00EE533A">
        <w:t xml:space="preserve">Основными направлениями и целями оценочной деятельности в образовательной организации в соответствии с требованиями </w:t>
      </w:r>
      <w:r w:rsidR="00A15116">
        <w:t>ФГОС СОО</w:t>
      </w:r>
      <w:r w:rsidRPr="00EE533A">
        <w:t xml:space="preserve"> являются:</w:t>
      </w:r>
    </w:p>
    <w:p w:rsidR="00D47162" w:rsidRPr="00873E1C" w:rsidRDefault="00D47162" w:rsidP="00732086">
      <w:pPr>
        <w:pStyle w:val="a0"/>
        <w:spacing w:line="240" w:lineRule="auto"/>
      </w:pPr>
      <w:r w:rsidRPr="00EE533A">
        <w:t>оценка образовательных достижений обучающихся</w:t>
      </w:r>
      <w:r w:rsidRPr="00873E1C">
        <w:rPr>
          <w:i/>
        </w:rPr>
        <w:t xml:space="preserve"> </w:t>
      </w:r>
      <w:r w:rsidRPr="00873E1C">
        <w:t>на различных этапах обучения</w:t>
      </w:r>
      <w:r w:rsidRPr="00873E1C">
        <w:rPr>
          <w:i/>
        </w:rPr>
        <w:t xml:space="preserve"> </w:t>
      </w:r>
      <w:r w:rsidRPr="00873E1C">
        <w:t>как основа их итоговой аттестации;</w:t>
      </w:r>
    </w:p>
    <w:p w:rsidR="00D47162" w:rsidRPr="00873E1C" w:rsidRDefault="00D47162" w:rsidP="00732086">
      <w:pPr>
        <w:pStyle w:val="a0"/>
        <w:spacing w:line="240" w:lineRule="auto"/>
      </w:pPr>
      <w:r w:rsidRPr="00873E1C">
        <w:t xml:space="preserve">оценка результатов деятельности </w:t>
      </w:r>
      <w:r w:rsidRPr="00625705">
        <w:t xml:space="preserve">педагогических </w:t>
      </w:r>
      <w:r w:rsidR="00F94DAC" w:rsidRPr="00625705">
        <w:t>работников</w:t>
      </w:r>
      <w:r w:rsidRPr="00873E1C">
        <w:t xml:space="preserve"> как основа аттестационных процедур;</w:t>
      </w:r>
    </w:p>
    <w:p w:rsidR="00D47162" w:rsidRPr="00EE533A" w:rsidRDefault="00D47162" w:rsidP="00732086">
      <w:pPr>
        <w:pStyle w:val="a0"/>
        <w:spacing w:line="240" w:lineRule="auto"/>
      </w:pPr>
      <w:r w:rsidRPr="00873E1C">
        <w:t xml:space="preserve">оценка результатов деятельности </w:t>
      </w:r>
      <w:r w:rsidRPr="00EE533A">
        <w:t>образовательной организации как основа аккредитационных процедур.</w:t>
      </w:r>
    </w:p>
    <w:p w:rsidR="00D47162" w:rsidRPr="00873E1C" w:rsidRDefault="00D47162" w:rsidP="00732086">
      <w:pPr>
        <w:spacing w:line="240" w:lineRule="auto"/>
      </w:pPr>
      <w:r w:rsidRPr="00EE533A">
        <w:t>Оценка образовательных достижений обучающихся</w:t>
      </w:r>
      <w:r w:rsidRPr="00873E1C">
        <w:t xml:space="preserve"> осуществляется в рамках </w:t>
      </w:r>
      <w:r w:rsidRPr="00873E1C">
        <w:rPr>
          <w:b/>
        </w:rPr>
        <w:t>внутренней оценки</w:t>
      </w:r>
      <w:r w:rsidRPr="00873E1C">
        <w:t xml:space="preserve"> образовательной организации, включающей различные 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w:t>
      </w:r>
      <w:r>
        <w:t>ая</w:t>
      </w:r>
      <w:r w:rsidRPr="00873E1C">
        <w:rPr>
          <w:vertAlign w:val="superscript"/>
        </w:rPr>
        <w:footnoteReference w:id="7"/>
      </w:r>
      <w:r w:rsidRPr="00873E1C">
        <w:t xml:space="preserve"> и итогов</w:t>
      </w:r>
      <w:r>
        <w:t>ая</w:t>
      </w:r>
      <w:r w:rsidRPr="00873E1C">
        <w:t xml:space="preserve"> </w:t>
      </w:r>
      <w:r w:rsidR="006A26BD" w:rsidRPr="00873E1C">
        <w:t>аттестаци</w:t>
      </w:r>
      <w:r w:rsidR="006A26BD">
        <w:t>и</w:t>
      </w:r>
      <w:r w:rsidR="006A26BD" w:rsidRPr="00873E1C">
        <w:t xml:space="preserve"> </w:t>
      </w:r>
      <w:r w:rsidRPr="00873E1C">
        <w:t xml:space="preserve">обучающихся), а также процедур </w:t>
      </w:r>
      <w:r w:rsidRPr="00873E1C">
        <w:rPr>
          <w:b/>
        </w:rPr>
        <w:t>внешней оценки</w:t>
      </w:r>
      <w:r w:rsidRPr="00873E1C">
        <w:t>, включающей государственную итоговую аттестацию</w:t>
      </w:r>
      <w:r w:rsidRPr="00873E1C">
        <w:rPr>
          <w:vertAlign w:val="superscript"/>
        </w:rPr>
        <w:footnoteReference w:id="8"/>
      </w:r>
      <w:r w:rsidRPr="00873E1C">
        <w:t>, независимую оценку качества подготовки обучающихся</w:t>
      </w:r>
      <w:r w:rsidRPr="00873E1C">
        <w:rPr>
          <w:vertAlign w:val="superscript"/>
        </w:rPr>
        <w:footnoteReference w:id="9"/>
      </w:r>
      <w:r w:rsidRPr="00873E1C">
        <w:t xml:space="preserve"> и мониторинговые исследования муниципального, регионального и федерального уровней.</w:t>
      </w:r>
    </w:p>
    <w:p w:rsidR="00D47162" w:rsidRPr="00873E1C" w:rsidRDefault="00D47162" w:rsidP="00732086">
      <w:pPr>
        <w:spacing w:line="240" w:lineRule="auto"/>
      </w:pPr>
      <w:r w:rsidRPr="00873E1C">
        <w:t>Оценка</w:t>
      </w:r>
      <w:r w:rsidRPr="00873E1C">
        <w:rPr>
          <w:i/>
        </w:rPr>
        <w:t xml:space="preserve"> </w:t>
      </w:r>
      <w:r w:rsidRPr="00873E1C">
        <w:t xml:space="preserve">результатов деятельности педагогических </w:t>
      </w:r>
      <w:r w:rsidR="00F94DAC">
        <w:t>работников</w:t>
      </w:r>
      <w:r w:rsidRPr="00873E1C">
        <w:t xml:space="preserve"> осуществляется на основании:</w:t>
      </w:r>
    </w:p>
    <w:p w:rsidR="00D47162" w:rsidRPr="00873E1C" w:rsidRDefault="00D47162" w:rsidP="00732086">
      <w:pPr>
        <w:pStyle w:val="a0"/>
        <w:spacing w:line="240" w:lineRule="auto"/>
      </w:pPr>
      <w:r w:rsidRPr="00873E1C">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D47162" w:rsidRPr="00873E1C" w:rsidRDefault="00D47162" w:rsidP="00732086">
      <w:pPr>
        <w:pStyle w:val="a0"/>
        <w:spacing w:line="240" w:lineRule="auto"/>
      </w:pPr>
      <w:r w:rsidRPr="00873E1C">
        <w:t>мониторинга уровня профессионального мастерства учителя (анализа качества уроков, качества учебных заданий, предлагаемых учителем).</w:t>
      </w:r>
    </w:p>
    <w:p w:rsidR="00D47162" w:rsidRPr="00873E1C" w:rsidRDefault="00B07043" w:rsidP="00732086">
      <w:pPr>
        <w:spacing w:line="240" w:lineRule="auto"/>
      </w:pPr>
      <w:r>
        <w:t>Мониторинг</w:t>
      </w:r>
      <w:r w:rsidRPr="00873E1C">
        <w:t xml:space="preserve"> </w:t>
      </w:r>
      <w:r w:rsidR="00D47162" w:rsidRPr="00873E1C">
        <w:t xml:space="preserve">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администрацией образовательной организации. </w:t>
      </w:r>
    </w:p>
    <w:p w:rsidR="00D47162" w:rsidRPr="00E02732" w:rsidRDefault="00D47162" w:rsidP="00732086">
      <w:pPr>
        <w:spacing w:line="240" w:lineRule="auto"/>
      </w:pPr>
      <w:r w:rsidRPr="00873E1C">
        <w:t>Результаты мониторингов являются основанием для принятия решений по повышению квалификации учителя.</w:t>
      </w:r>
    </w:p>
    <w:p w:rsidR="00D47162" w:rsidRPr="00873E1C" w:rsidRDefault="00D47162" w:rsidP="00732086">
      <w:pPr>
        <w:spacing w:line="240" w:lineRule="auto"/>
      </w:pPr>
      <w:r w:rsidRPr="00873E1C">
        <w:t>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образовательной организации и уточнению и/или разработке программы развития образовательной организации, а также служат основанием для принятия иных необходимых управленческих решений.</w:t>
      </w:r>
    </w:p>
    <w:p w:rsidR="00D47162" w:rsidRPr="00873E1C" w:rsidRDefault="00D47162" w:rsidP="00732086">
      <w:pPr>
        <w:spacing w:line="240" w:lineRule="auto"/>
      </w:pPr>
      <w:r w:rsidRPr="00873E1C">
        <w:t xml:space="preserve">Для оценки результатов деятельности </w:t>
      </w:r>
      <w:r w:rsidRPr="00421E37">
        <w:t xml:space="preserve">педагогических </w:t>
      </w:r>
      <w:r w:rsidR="00F94DAC" w:rsidRPr="00421E37">
        <w:t>работников</w:t>
      </w:r>
      <w:r w:rsidRPr="00873E1C">
        <w:t xml:space="preserve"> и оценки результатов деятельности </w:t>
      </w:r>
      <w:r w:rsidRPr="00EE533A">
        <w:t>образовательной организации приоритетными являются оценочные процедуры, обеспечивающие определение динамики</w:t>
      </w:r>
      <w:r w:rsidRPr="00873E1C">
        <w:t xml:space="preserve"> достижения обучающимися образовательных результатов в процессе обучения. </w:t>
      </w:r>
    </w:p>
    <w:p w:rsidR="00D47162" w:rsidRPr="00EE533A" w:rsidRDefault="00D47162" w:rsidP="00732086">
      <w:pPr>
        <w:spacing w:line="240" w:lineRule="auto"/>
        <w:rPr>
          <w:lang w:eastAsia="ru-RU"/>
        </w:rPr>
      </w:pPr>
      <w:r w:rsidRPr="00873E1C">
        <w:rPr>
          <w:lang w:eastAsia="ru-RU"/>
        </w:rPr>
        <w:t xml:space="preserve">В соответствии с ФГОС СОО система оценки образовательной организации реализует </w:t>
      </w:r>
      <w:r w:rsidRPr="00EE533A">
        <w:rPr>
          <w:lang w:eastAsia="ru-RU"/>
        </w:rPr>
        <w:t>системно-деятельностный, комплексный и уровневый подходы к оценке образовательных достижений.</w:t>
      </w:r>
    </w:p>
    <w:p w:rsidR="00D47162" w:rsidRPr="00873E1C" w:rsidRDefault="00D47162" w:rsidP="00732086">
      <w:pPr>
        <w:spacing w:line="240" w:lineRule="auto"/>
        <w:rPr>
          <w:lang w:eastAsia="ru-RU"/>
        </w:rPr>
      </w:pPr>
      <w:r w:rsidRPr="00EE533A">
        <w:rPr>
          <w:lang w:eastAsia="ru-RU"/>
        </w:rPr>
        <w:t>Системно-деятельностный подход</w:t>
      </w:r>
      <w:r w:rsidRPr="00873E1C">
        <w:rPr>
          <w:lang w:eastAsia="ru-RU"/>
        </w:rPr>
        <w:t xml:space="preserve"> к оценке образовательных достижений проявляется в оценке способности </w:t>
      </w:r>
      <w:r w:rsidR="00F75DD4">
        <w:rPr>
          <w:lang w:eastAsia="ru-RU"/>
        </w:rPr>
        <w:t>обучаю</w:t>
      </w:r>
      <w:r w:rsidRPr="00873E1C">
        <w:rPr>
          <w:lang w:eastAsia="ru-RU"/>
        </w:rPr>
        <w:t>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D47162" w:rsidRPr="00EE533A" w:rsidRDefault="00D47162" w:rsidP="00732086">
      <w:pPr>
        <w:spacing w:line="240" w:lineRule="auto"/>
        <w:rPr>
          <w:lang w:eastAsia="ru-RU"/>
        </w:rPr>
      </w:pPr>
      <w:r w:rsidRPr="00EE533A">
        <w:rPr>
          <w:lang w:eastAsia="ru-RU"/>
        </w:rPr>
        <w:t>Комплексный подход к оценке образовательных достижений реализуется пут</w:t>
      </w:r>
      <w:r w:rsidR="00266CC7">
        <w:rPr>
          <w:lang w:eastAsia="ru-RU"/>
        </w:rPr>
        <w:t>е</w:t>
      </w:r>
      <w:r w:rsidRPr="00EE533A">
        <w:rPr>
          <w:lang w:eastAsia="ru-RU"/>
        </w:rPr>
        <w:t>м</w:t>
      </w:r>
      <w:r w:rsidR="00F27F61">
        <w:rPr>
          <w:lang w:eastAsia="ru-RU"/>
        </w:rPr>
        <w:t>:</w:t>
      </w:r>
    </w:p>
    <w:p w:rsidR="00D47162" w:rsidRPr="00EE533A" w:rsidRDefault="00D47162" w:rsidP="00732086">
      <w:pPr>
        <w:pStyle w:val="a0"/>
        <w:spacing w:line="240" w:lineRule="auto"/>
      </w:pPr>
      <w:r w:rsidRPr="00EE533A">
        <w:t>оценки тр</w:t>
      </w:r>
      <w:r w:rsidR="00266CC7">
        <w:t>е</w:t>
      </w:r>
      <w:r w:rsidRPr="00EE533A">
        <w:t>х групп результатов: личностных, предметных, метапредметных (регулятивных, коммуникативных и познавательных универсальных учебных действий);</w:t>
      </w:r>
    </w:p>
    <w:p w:rsidR="00D47162" w:rsidRPr="00873E1C" w:rsidRDefault="00D47162" w:rsidP="00732086">
      <w:pPr>
        <w:pStyle w:val="a0"/>
        <w:spacing w:line="240" w:lineRule="auto"/>
      </w:pPr>
      <w:r w:rsidRPr="00EE533A">
        <w:t>использования комплекса оценочных процедур</w:t>
      </w:r>
      <w:r w:rsidRPr="00873E1C">
        <w:t xml:space="preserve"> как основы для оценки динамики индивидуальных образовательных достижений и для итоговой оценки;</w:t>
      </w:r>
    </w:p>
    <w:p w:rsidR="00D47162" w:rsidRPr="00EE533A" w:rsidRDefault="00D47162" w:rsidP="00732086">
      <w:pPr>
        <w:pStyle w:val="a0"/>
        <w:spacing w:line="240" w:lineRule="auto"/>
      </w:pPr>
      <w:r w:rsidRPr="00873E1C">
        <w:t xml:space="preserve">использования </w:t>
      </w:r>
      <w:r w:rsidRPr="00EE533A">
        <w:t>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r w:rsidR="00266CC7">
        <w:t>;</w:t>
      </w:r>
    </w:p>
    <w:p w:rsidR="00D47162" w:rsidRPr="00873E1C" w:rsidRDefault="00D47162" w:rsidP="00732086">
      <w:pPr>
        <w:spacing w:line="240" w:lineRule="auto"/>
      </w:pPr>
      <w:r w:rsidRPr="00EE533A">
        <w:t>Уровневый подход</w:t>
      </w:r>
      <w:r w:rsidRPr="00873E1C">
        <w:t xml:space="preserve"> реализуется по отношению </w:t>
      </w:r>
      <w:r w:rsidR="00266CC7" w:rsidRPr="00873E1C">
        <w:t xml:space="preserve">как </w:t>
      </w:r>
      <w:r w:rsidRPr="00873E1C">
        <w:t>к содержанию оценки, так и</w:t>
      </w:r>
      <w:r w:rsidR="00F27F61">
        <w:t xml:space="preserve"> </w:t>
      </w:r>
      <w:r w:rsidRPr="00873E1C">
        <w:t>к представлению и интерпретации результатов.</w:t>
      </w:r>
    </w:p>
    <w:p w:rsidR="00D47162" w:rsidRPr="00873E1C" w:rsidRDefault="00D47162" w:rsidP="00732086">
      <w:pPr>
        <w:spacing w:line="240" w:lineRule="auto"/>
      </w:pPr>
      <w:r w:rsidRPr="00873E1C">
        <w:t>Уровневый подход к содержанию оценки на уровне среднего общего образования обеспечивается следующими составляющими:</w:t>
      </w:r>
    </w:p>
    <w:p w:rsidR="00D47162" w:rsidRPr="00873E1C" w:rsidRDefault="00D47162" w:rsidP="00732086">
      <w:pPr>
        <w:pStyle w:val="-3"/>
        <w:numPr>
          <w:ilvl w:val="0"/>
          <w:numId w:val="16"/>
        </w:numPr>
        <w:spacing w:line="240" w:lineRule="auto"/>
        <w:ind w:left="0" w:firstLine="709"/>
      </w:pPr>
      <w:r w:rsidRPr="00873E1C">
        <w:t>для каждого предмета предлагаются результаты двух уровней изучения</w:t>
      </w:r>
      <w:r w:rsidR="00266CC7">
        <w:t xml:space="preserve"> –</w:t>
      </w:r>
      <w:r w:rsidRPr="00873E1C">
        <w:t xml:space="preserve"> базового и углубленного;</w:t>
      </w:r>
    </w:p>
    <w:p w:rsidR="00D47162" w:rsidRPr="00873E1C" w:rsidRDefault="00D47162" w:rsidP="00732086">
      <w:pPr>
        <w:pStyle w:val="-3"/>
        <w:numPr>
          <w:ilvl w:val="0"/>
          <w:numId w:val="16"/>
        </w:numPr>
        <w:spacing w:line="240" w:lineRule="auto"/>
        <w:ind w:left="0" w:firstLine="709"/>
      </w:pPr>
      <w:r w:rsidRPr="00873E1C">
        <w:t>планируемые результаты содержат блоки «Выпускник научится» и «Выпускник получит возможность научиться».</w:t>
      </w:r>
    </w:p>
    <w:p w:rsidR="00D47162" w:rsidRPr="00873E1C" w:rsidRDefault="00D47162" w:rsidP="00732086">
      <w:pPr>
        <w:spacing w:line="240" w:lineRule="auto"/>
      </w:pPr>
      <w:r w:rsidRPr="00EE533A">
        <w:t>Уровневый подход к представлению и интерпретации результатов</w:t>
      </w:r>
      <w:r w:rsidRPr="00873E1C">
        <w:t xml:space="preserve">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w:t>
      </w:r>
      <w:r w:rsidR="007D287B">
        <w:t>об</w:t>
      </w:r>
      <w:r w:rsidRPr="00873E1C">
        <w:t>уча</w:t>
      </w:r>
      <w:r w:rsidR="007D287B">
        <w:t>ю</w:t>
      </w:r>
      <w:r w:rsidRPr="00873E1C">
        <w:t>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7B6EA6" w:rsidRPr="00DE6BD4" w:rsidRDefault="00D47162" w:rsidP="00732086">
      <w:pPr>
        <w:spacing w:line="240" w:lineRule="auto"/>
      </w:pPr>
      <w:r w:rsidRPr="00873E1C">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rsidR="00D47162" w:rsidRPr="00421E37" w:rsidRDefault="00D47162" w:rsidP="00732086">
      <w:pPr>
        <w:spacing w:line="240" w:lineRule="auto"/>
        <w:rPr>
          <w:b/>
          <w:lang w:bidi="en-US"/>
        </w:rPr>
      </w:pPr>
      <w:r w:rsidRPr="00421E37">
        <w:rPr>
          <w:b/>
          <w:lang w:bidi="en-US"/>
        </w:rPr>
        <w:t>Особенности оценки личностных, метапредметных и предметных результатов</w:t>
      </w:r>
    </w:p>
    <w:p w:rsidR="00D47162" w:rsidRPr="006C3ECB" w:rsidRDefault="00D47162" w:rsidP="00732086">
      <w:pPr>
        <w:spacing w:line="240" w:lineRule="auto"/>
        <w:rPr>
          <w:lang w:bidi="en-US"/>
        </w:rPr>
      </w:pPr>
      <w:r w:rsidRPr="006C3ECB">
        <w:rPr>
          <w:lang w:bidi="en-US"/>
        </w:rPr>
        <w:t>Особенности оценки личностных результатов</w:t>
      </w:r>
    </w:p>
    <w:p w:rsidR="00D47162" w:rsidRPr="00873E1C" w:rsidRDefault="00D47162" w:rsidP="00732086">
      <w:pPr>
        <w:spacing w:line="240" w:lineRule="auto"/>
      </w:pPr>
      <w:r w:rsidRPr="00873E1C">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D47162" w:rsidRPr="00873E1C" w:rsidRDefault="00D47162" w:rsidP="00732086">
      <w:pPr>
        <w:spacing w:line="240" w:lineRule="auto"/>
      </w:pPr>
      <w:r w:rsidRPr="00873E1C">
        <w:t xml:space="preserve">В соответствии с требованиями ФГОС СОО достижение личностных результатов </w:t>
      </w:r>
      <w:r w:rsidRPr="00873E1C">
        <w:rPr>
          <w:b/>
        </w:rPr>
        <w:t>не выносится</w:t>
      </w:r>
      <w:r w:rsidRPr="00873E1C">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873E1C">
        <w:rPr>
          <w:bCs/>
          <w:iCs/>
        </w:rPr>
        <w:t xml:space="preserve">Оценка </w:t>
      </w:r>
      <w:r w:rsidRPr="00873E1C">
        <w:t xml:space="preserve">личностных результатов образовательной деятельности осуществляется в ходе </w:t>
      </w:r>
      <w:r w:rsidRPr="00873E1C">
        <w:rPr>
          <w:b/>
        </w:rPr>
        <w:t>внешних</w:t>
      </w:r>
      <w:r w:rsidRPr="00873E1C">
        <w:t xml:space="preserve">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D47162" w:rsidRPr="00873E1C" w:rsidRDefault="00D47162" w:rsidP="00732086">
      <w:pPr>
        <w:spacing w:line="240" w:lineRule="auto"/>
      </w:pPr>
      <w:r w:rsidRPr="00873E1C">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D47162" w:rsidRPr="00873E1C" w:rsidRDefault="00D47162" w:rsidP="00732086">
      <w:pPr>
        <w:spacing w:line="240" w:lineRule="auto"/>
      </w:pPr>
      <w:r w:rsidRPr="00873E1C">
        <w:t xml:space="preserve">Результаты, полученные в ходе как внешних, так и внутренних мониторингов, допускается использовать только в виде </w:t>
      </w:r>
      <w:r w:rsidRPr="00EE533A">
        <w:t xml:space="preserve">агрегированных </w:t>
      </w:r>
      <w:r w:rsidRPr="00873E1C">
        <w:t>(усредненных, анонимных) данных.</w:t>
      </w:r>
    </w:p>
    <w:p w:rsidR="00D47162" w:rsidRPr="00873E1C" w:rsidRDefault="00D47162" w:rsidP="00732086">
      <w:pPr>
        <w:spacing w:line="240" w:lineRule="auto"/>
      </w:pPr>
      <w:r w:rsidRPr="00873E1C">
        <w:t>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w:t>
      </w:r>
      <w:r w:rsidRPr="00873E1C">
        <w:rPr>
          <w:b/>
          <w:bCs/>
        </w:rPr>
        <w:t xml:space="preserve"> </w:t>
      </w:r>
      <w:r w:rsidRPr="00873E1C">
        <w:rPr>
          <w:bCs/>
        </w:rPr>
        <w:t>Федеральным</w:t>
      </w:r>
      <w:r w:rsidRPr="00873E1C">
        <w:rPr>
          <w:b/>
          <w:bCs/>
        </w:rPr>
        <w:t xml:space="preserve"> </w:t>
      </w:r>
      <w:r w:rsidRPr="00873E1C">
        <w:t xml:space="preserve">законом от </w:t>
      </w:r>
      <w:r w:rsidR="00D70A6A">
        <w:t>2</w:t>
      </w:r>
      <w:r w:rsidRPr="00873E1C">
        <w:t>7.07.2006 №</w:t>
      </w:r>
      <w:r w:rsidR="00F27F61">
        <w:t> </w:t>
      </w:r>
      <w:r w:rsidRPr="00873E1C">
        <w:t>152-ФЗ «О персональных данных».</w:t>
      </w:r>
    </w:p>
    <w:p w:rsidR="00D47162" w:rsidRPr="006C3ECB" w:rsidRDefault="00D47162" w:rsidP="00732086">
      <w:pPr>
        <w:spacing w:line="240" w:lineRule="auto"/>
        <w:rPr>
          <w:b/>
          <w:lang w:bidi="en-US"/>
        </w:rPr>
      </w:pPr>
      <w:r w:rsidRPr="006C3ECB">
        <w:rPr>
          <w:b/>
          <w:lang w:bidi="en-US"/>
        </w:rPr>
        <w:t>Особенности оценки метапредметных результатов</w:t>
      </w:r>
    </w:p>
    <w:p w:rsidR="00D47162" w:rsidRPr="00873E1C" w:rsidRDefault="00D47162" w:rsidP="00732086">
      <w:pPr>
        <w:spacing w:line="240" w:lineRule="auto"/>
      </w:pPr>
      <w:r w:rsidRPr="00873E1C">
        <w:t>Оценка метапредметных результатов</w:t>
      </w:r>
      <w:r w:rsidRPr="00873E1C">
        <w:rPr>
          <w:smallCaps/>
        </w:rPr>
        <w:t xml:space="preserve"> </w:t>
      </w:r>
      <w:r w:rsidRPr="00873E1C">
        <w:rPr>
          <w:bCs/>
        </w:rPr>
        <w:t xml:space="preserve">представляет собой оценку достижения </w:t>
      </w:r>
      <w:r w:rsidRPr="00873E1C">
        <w:t xml:space="preserve">планируемых результатов освоения основной образовательной программы, которые представлены в </w:t>
      </w:r>
      <w:r w:rsidR="00FB5853">
        <w:t xml:space="preserve">примерной </w:t>
      </w:r>
      <w:r w:rsidRPr="00873E1C">
        <w:t>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D47162" w:rsidRPr="00873E1C" w:rsidRDefault="00D47162" w:rsidP="00732086">
      <w:pPr>
        <w:spacing w:line="240" w:lineRule="auto"/>
      </w:pPr>
      <w:r w:rsidRPr="00873E1C">
        <w:t xml:space="preserve">Оценка достижения метапредметных результатов осуществляется администрацией образовательной организации в ходе </w:t>
      </w:r>
      <w:r w:rsidRPr="00EE533A">
        <w:t>внутреннего мониторинга. Содержание и периодичность оценоч</w:t>
      </w:r>
      <w:r w:rsidRPr="00873E1C">
        <w:t>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w:t>
      </w:r>
      <w:r w:rsidR="00447E37">
        <w:t>-</w:t>
      </w:r>
      <w:r w:rsidRPr="00873E1C">
        <w:t>научного цикла, для предметов социально-гуманитарного цикла и т.</w:t>
      </w:r>
      <w:r w:rsidR="00F27F61">
        <w:t> </w:t>
      </w:r>
      <w:r w:rsidRPr="00873E1C">
        <w:t>п.).</w:t>
      </w:r>
      <w:r w:rsidR="00234E34">
        <w:t xml:space="preserve"> </w:t>
      </w:r>
      <w:r w:rsidRPr="00873E1C">
        <w:t xml:space="preserve">Целесообразно в рамках внутреннего мониторинга образовательной организации проводить отдельные процедуры по оценке: </w:t>
      </w:r>
    </w:p>
    <w:p w:rsidR="00D47162" w:rsidRPr="003C0A5F" w:rsidRDefault="00D47162" w:rsidP="00732086">
      <w:pPr>
        <w:pStyle w:val="-3"/>
        <w:numPr>
          <w:ilvl w:val="0"/>
          <w:numId w:val="17"/>
        </w:numPr>
        <w:spacing w:line="240" w:lineRule="auto"/>
        <w:ind w:left="0"/>
        <w:rPr>
          <w:i/>
        </w:rPr>
      </w:pPr>
      <w:r w:rsidRPr="00873E1C">
        <w:t xml:space="preserve">смыслового чтения, </w:t>
      </w:r>
    </w:p>
    <w:p w:rsidR="00D47162" w:rsidRPr="003C0A5F" w:rsidRDefault="00D47162" w:rsidP="00732086">
      <w:pPr>
        <w:pStyle w:val="-3"/>
        <w:numPr>
          <w:ilvl w:val="0"/>
          <w:numId w:val="17"/>
        </w:numPr>
        <w:spacing w:line="240" w:lineRule="auto"/>
        <w:ind w:left="0"/>
        <w:rPr>
          <w:i/>
        </w:rPr>
      </w:pPr>
      <w:r w:rsidRPr="00873E1C">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D47162" w:rsidRPr="00873E1C" w:rsidRDefault="00D47162" w:rsidP="00732086">
      <w:pPr>
        <w:pStyle w:val="-3"/>
        <w:numPr>
          <w:ilvl w:val="0"/>
          <w:numId w:val="17"/>
        </w:numPr>
        <w:spacing w:line="240" w:lineRule="auto"/>
        <w:ind w:left="0"/>
      </w:pPr>
      <w:r w:rsidRPr="00873E1C">
        <w:t xml:space="preserve">ИКТ-компетентности; </w:t>
      </w:r>
    </w:p>
    <w:p w:rsidR="00D47162" w:rsidRPr="00873E1C" w:rsidRDefault="00D47162" w:rsidP="00732086">
      <w:pPr>
        <w:pStyle w:val="-3"/>
        <w:numPr>
          <w:ilvl w:val="0"/>
          <w:numId w:val="17"/>
        </w:numPr>
        <w:spacing w:line="240" w:lineRule="auto"/>
        <w:ind w:left="0"/>
      </w:pPr>
      <w:r w:rsidRPr="00873E1C">
        <w:t xml:space="preserve">сформированности регулятивных и коммуникативных </w:t>
      </w:r>
      <w:r w:rsidR="00C12688">
        <w:t>универсальных</w:t>
      </w:r>
      <w:r w:rsidRPr="00873E1C">
        <w:t xml:space="preserve"> учебных действий.</w:t>
      </w:r>
    </w:p>
    <w:p w:rsidR="00D47162" w:rsidRPr="00873E1C" w:rsidRDefault="00D47162" w:rsidP="00732086">
      <w:pPr>
        <w:spacing w:line="240" w:lineRule="auto"/>
      </w:pPr>
      <w:r w:rsidRPr="00873E1C">
        <w:t>Наиболее адекватными формами оценки познавательных учебных действий могут быть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D47162" w:rsidRPr="00873E1C" w:rsidRDefault="00D47162" w:rsidP="00732086">
      <w:pPr>
        <w:spacing w:line="240" w:lineRule="auto"/>
      </w:pPr>
      <w:r w:rsidRPr="00873E1C">
        <w:t>Каждый из перечисленных видов диагностик</w:t>
      </w:r>
      <w:r w:rsidR="006F27F0">
        <w:t>и</w:t>
      </w:r>
      <w:r w:rsidRPr="00873E1C">
        <w:t xml:space="preserve"> проводится с периодичностью не реже, чем один раз в </w:t>
      </w:r>
      <w:r w:rsidR="003C1C7A">
        <w:t>ходе</w:t>
      </w:r>
      <w:r w:rsidRPr="00873E1C">
        <w:t xml:space="preserve"> обучения на уровне среднего общего образования.</w:t>
      </w:r>
    </w:p>
    <w:p w:rsidR="00D47162" w:rsidRPr="00873E1C" w:rsidRDefault="00D47162" w:rsidP="00732086">
      <w:pPr>
        <w:spacing w:line="240" w:lineRule="auto"/>
      </w:pPr>
      <w:r w:rsidRPr="00873E1C">
        <w:t>Основной процедурой итоговой оценки достижения метапредметных результатов является защита ин</w:t>
      </w:r>
      <w:r>
        <w:t>дивидуального итогового проекта.</w:t>
      </w:r>
    </w:p>
    <w:p w:rsidR="00D47162" w:rsidRPr="00873E1C" w:rsidRDefault="00D47162" w:rsidP="00732086">
      <w:pPr>
        <w:spacing w:line="240" w:lineRule="auto"/>
      </w:pPr>
    </w:p>
    <w:p w:rsidR="00D47162" w:rsidRPr="006C3ECB" w:rsidRDefault="00D47162" w:rsidP="00732086">
      <w:pPr>
        <w:spacing w:line="240" w:lineRule="auto"/>
        <w:rPr>
          <w:b/>
          <w:lang w:bidi="en-US"/>
        </w:rPr>
      </w:pPr>
      <w:r w:rsidRPr="006C3ECB">
        <w:rPr>
          <w:b/>
          <w:lang w:bidi="en-US"/>
        </w:rPr>
        <w:t>Особенности оценки предметных результатов</w:t>
      </w:r>
    </w:p>
    <w:p w:rsidR="00D47162" w:rsidRPr="00873E1C" w:rsidRDefault="00D47162" w:rsidP="00732086">
      <w:pPr>
        <w:spacing w:line="240" w:lineRule="auto"/>
      </w:pPr>
      <w:r w:rsidRPr="00873E1C">
        <w:t>Оценка предметных результатов</w:t>
      </w:r>
      <w:r w:rsidRPr="00873E1C">
        <w:rPr>
          <w:smallCaps/>
        </w:rPr>
        <w:t xml:space="preserve"> </w:t>
      </w:r>
      <w:r w:rsidRPr="00873E1C">
        <w:rPr>
          <w:bCs/>
        </w:rPr>
        <w:t xml:space="preserve">представляет собой оценку достижения обучающимися </w:t>
      </w:r>
      <w:r w:rsidRPr="00873E1C">
        <w:t xml:space="preserve">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 </w:t>
      </w:r>
    </w:p>
    <w:p w:rsidR="00D47162" w:rsidRPr="00873E1C" w:rsidRDefault="00D47162" w:rsidP="00732086">
      <w:pPr>
        <w:spacing w:line="240" w:lineRule="auto"/>
      </w:pPr>
      <w:r w:rsidRPr="00873E1C">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w:t>
      </w:r>
      <w:r w:rsidR="00234E34">
        <w:rPr>
          <w:rFonts w:eastAsia="+mn-ea"/>
          <w:kern w:val="24"/>
          <w:lang w:eastAsia="ru-RU"/>
        </w:rPr>
        <w:t xml:space="preserve"> </w:t>
      </w:r>
      <w:r w:rsidRPr="00873E1C">
        <w:rPr>
          <w:rFonts w:eastAsia="+mn-ea"/>
          <w:kern w:val="24"/>
          <w:lang w:eastAsia="ru-RU"/>
        </w:rPr>
        <w:t>(например, содержащие</w:t>
      </w:r>
      <w:r w:rsidR="00234E34">
        <w:rPr>
          <w:rFonts w:eastAsia="+mn-ea"/>
          <w:kern w:val="24"/>
          <w:lang w:eastAsia="ru-RU"/>
        </w:rPr>
        <w:t xml:space="preserve"> </w:t>
      </w:r>
      <w:r w:rsidRPr="00873E1C">
        <w:rPr>
          <w:rFonts w:eastAsia="+mn-ea"/>
          <w:kern w:val="24"/>
          <w:lang w:eastAsia="ru-RU"/>
        </w:rPr>
        <w:t>избыточные для решения проблемы данные или</w:t>
      </w:r>
      <w:r w:rsidR="00234E34">
        <w:rPr>
          <w:rFonts w:eastAsia="+mn-ea"/>
          <w:kern w:val="24"/>
          <w:lang w:eastAsia="ru-RU"/>
        </w:rPr>
        <w:t xml:space="preserve"> </w:t>
      </w:r>
      <w:r w:rsidRPr="00873E1C">
        <w:rPr>
          <w:rFonts w:eastAsia="+mn-ea"/>
          <w:kern w:val="24"/>
          <w:lang w:eastAsia="ru-RU"/>
        </w:rPr>
        <w:t>с недостающими данными, или предполага</w:t>
      </w:r>
      <w:r>
        <w:rPr>
          <w:rFonts w:eastAsia="+mn-ea"/>
          <w:kern w:val="24"/>
          <w:lang w:eastAsia="ru-RU"/>
        </w:rPr>
        <w:t>ют</w:t>
      </w:r>
      <w:r w:rsidRPr="00873E1C">
        <w:rPr>
          <w:rFonts w:eastAsia="+mn-ea"/>
          <w:kern w:val="24"/>
          <w:lang w:eastAsia="ru-RU"/>
        </w:rPr>
        <w:t xml:space="preserve"> выбор оснований для решения проблемы и т.</w:t>
      </w:r>
      <w:r w:rsidR="00F27F61">
        <w:rPr>
          <w:rFonts w:eastAsia="+mn-ea"/>
          <w:kern w:val="24"/>
          <w:lang w:eastAsia="ru-RU"/>
        </w:rPr>
        <w:t> </w:t>
      </w:r>
      <w:r w:rsidRPr="00873E1C">
        <w:rPr>
          <w:rFonts w:eastAsia="+mn-ea"/>
          <w:kern w:val="24"/>
          <w:lang w:eastAsia="ru-RU"/>
        </w:rPr>
        <w:t>п.), комплексные задания, ориентированные на проверку целого комплекса умений; компетентностно-ориентированные задания, позволяющие оценивать</w:t>
      </w:r>
      <w:r w:rsidR="00234E34">
        <w:rPr>
          <w:rFonts w:eastAsia="+mn-ea"/>
          <w:kern w:val="24"/>
          <w:lang w:eastAsia="ru-RU"/>
        </w:rPr>
        <w:t xml:space="preserve"> </w:t>
      </w:r>
      <w:r w:rsidRPr="00873E1C">
        <w:rPr>
          <w:rFonts w:eastAsia="+mn-ea"/>
          <w:kern w:val="24"/>
          <w:lang w:eastAsia="ru-RU"/>
        </w:rPr>
        <w:t>сформированность группы различных умений и базирующи</w:t>
      </w:r>
      <w:r w:rsidR="006F27F0">
        <w:rPr>
          <w:rFonts w:eastAsia="+mn-ea"/>
          <w:kern w:val="24"/>
          <w:lang w:eastAsia="ru-RU"/>
        </w:rPr>
        <w:t>е</w:t>
      </w:r>
      <w:r w:rsidRPr="00873E1C">
        <w:rPr>
          <w:rFonts w:eastAsia="+mn-ea"/>
          <w:kern w:val="24"/>
          <w:lang w:eastAsia="ru-RU"/>
        </w:rPr>
        <w:t>ся на контексте ситуаций «жизненного» характера.</w:t>
      </w:r>
    </w:p>
    <w:p w:rsidR="00D47162" w:rsidRPr="00873E1C" w:rsidRDefault="00D47162" w:rsidP="00732086">
      <w:pPr>
        <w:spacing w:line="240" w:lineRule="auto"/>
      </w:pPr>
      <w:r w:rsidRPr="00873E1C">
        <w:t>Оценка предметных результатов вед</w:t>
      </w:r>
      <w:r w:rsidR="006F27F0">
        <w:t>е</w:t>
      </w:r>
      <w:r w:rsidRPr="00873E1C">
        <w:t xml:space="preserve">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 </w:t>
      </w:r>
    </w:p>
    <w:p w:rsidR="00D47162" w:rsidRPr="00873E1C" w:rsidRDefault="00D47162" w:rsidP="00732086">
      <w:pPr>
        <w:spacing w:line="240" w:lineRule="auto"/>
      </w:pPr>
      <w:r w:rsidRPr="00873E1C">
        <w:t xml:space="preserve">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w:t>
      </w:r>
      <w:r w:rsidR="00F75DD4">
        <w:t>об</w:t>
      </w:r>
      <w:r w:rsidRPr="00873E1C">
        <w:t>уча</w:t>
      </w:r>
      <w:r w:rsidR="00F75DD4">
        <w:t>ю</w:t>
      </w:r>
      <w:r w:rsidRPr="00873E1C">
        <w:t xml:space="preserve">щихся и их родителей (или лиц, их заменяющих). </w:t>
      </w:r>
      <w:r w:rsidRPr="00873E1C">
        <w:rPr>
          <w:lang w:eastAsia="ru-RU"/>
        </w:rPr>
        <w:t xml:space="preserve">Описание </w:t>
      </w:r>
      <w:r w:rsidR="00DC18AC">
        <w:rPr>
          <w:lang w:eastAsia="ru-RU"/>
        </w:rPr>
        <w:t>может</w:t>
      </w:r>
      <w:r w:rsidR="00DC18AC" w:rsidRPr="00873E1C">
        <w:rPr>
          <w:lang w:eastAsia="ru-RU"/>
        </w:rPr>
        <w:t xml:space="preserve"> </w:t>
      </w:r>
      <w:r w:rsidRPr="00873E1C">
        <w:rPr>
          <w:lang w:eastAsia="ru-RU"/>
        </w:rPr>
        <w:t>включ</w:t>
      </w:r>
      <w:r>
        <w:rPr>
          <w:lang w:eastAsia="ru-RU"/>
        </w:rPr>
        <w:t>а</w:t>
      </w:r>
      <w:r w:rsidRPr="00873E1C">
        <w:rPr>
          <w:lang w:eastAsia="ru-RU"/>
        </w:rPr>
        <w:t>ть:</w:t>
      </w:r>
    </w:p>
    <w:p w:rsidR="00D47162" w:rsidRPr="00873E1C" w:rsidRDefault="00D47162" w:rsidP="00732086">
      <w:pPr>
        <w:pStyle w:val="a0"/>
        <w:spacing w:line="240" w:lineRule="auto"/>
      </w:pPr>
      <w:r w:rsidRPr="00873E1C">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w:t>
      </w:r>
      <w:r w:rsidR="006F27F0">
        <w:t xml:space="preserve"> </w:t>
      </w:r>
      <w:r w:rsidRPr="00873E1C">
        <w:t>/</w:t>
      </w:r>
      <w:r w:rsidR="006F27F0">
        <w:t xml:space="preserve"> </w:t>
      </w:r>
      <w:r w:rsidRPr="00873E1C">
        <w:t>письменная контрольная работ</w:t>
      </w:r>
      <w:r>
        <w:t>а</w:t>
      </w:r>
      <w:r w:rsidR="006F27F0">
        <w:t xml:space="preserve"> </w:t>
      </w:r>
      <w:r w:rsidRPr="00873E1C">
        <w:t>/</w:t>
      </w:r>
      <w:r w:rsidR="006F27F0">
        <w:t xml:space="preserve"> </w:t>
      </w:r>
      <w:r w:rsidRPr="00873E1C">
        <w:t>лабораторная работа и т.п.);</w:t>
      </w:r>
    </w:p>
    <w:p w:rsidR="00D47162" w:rsidRPr="00873E1C" w:rsidRDefault="00D47162" w:rsidP="00732086">
      <w:pPr>
        <w:pStyle w:val="a0"/>
        <w:spacing w:line="240" w:lineRule="auto"/>
      </w:pPr>
      <w:r w:rsidRPr="00873E1C">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D47162" w:rsidRPr="00873E1C" w:rsidRDefault="00D47162" w:rsidP="00732086">
      <w:pPr>
        <w:pStyle w:val="a0"/>
        <w:spacing w:line="240" w:lineRule="auto"/>
      </w:pPr>
      <w:r w:rsidRPr="00873E1C">
        <w:t>описани</w:t>
      </w:r>
      <w:r>
        <w:t>е</w:t>
      </w:r>
      <w:r w:rsidRPr="00873E1C">
        <w:t xml:space="preserve">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D47162" w:rsidRPr="00873E1C" w:rsidRDefault="00D47162" w:rsidP="00732086">
      <w:pPr>
        <w:pStyle w:val="a0"/>
        <w:spacing w:line="240" w:lineRule="auto"/>
      </w:pPr>
      <w:r w:rsidRPr="00873E1C">
        <w:t>график контрольных мероприятий.</w:t>
      </w:r>
    </w:p>
    <w:p w:rsidR="00D47162" w:rsidRPr="00EE533A" w:rsidRDefault="00D47162" w:rsidP="00732086">
      <w:pPr>
        <w:spacing w:line="240" w:lineRule="auto"/>
        <w:rPr>
          <w:b/>
        </w:rPr>
      </w:pPr>
      <w:r w:rsidRPr="00EE533A">
        <w:rPr>
          <w:b/>
        </w:rPr>
        <w:t>Организация и содержание оценочных процедур</w:t>
      </w:r>
    </w:p>
    <w:p w:rsidR="00D47162" w:rsidRPr="00EE533A" w:rsidRDefault="00D47162" w:rsidP="00732086">
      <w:pPr>
        <w:spacing w:line="240" w:lineRule="auto"/>
      </w:pPr>
      <w:r w:rsidRPr="00EE533A">
        <w:t>Стартовая диагностика</w:t>
      </w:r>
      <w:r w:rsidRPr="00EE533A">
        <w:rPr>
          <w:i/>
        </w:rPr>
        <w:t xml:space="preserve"> </w:t>
      </w:r>
      <w:r w:rsidRPr="00EE533A">
        <w:t xml:space="preserve">представляет собой процедуру оценки готовности к обучению на уровне среднего общего образования. </w:t>
      </w:r>
    </w:p>
    <w:p w:rsidR="00D47162" w:rsidRPr="00873E1C" w:rsidRDefault="00D47162" w:rsidP="00732086">
      <w:pPr>
        <w:spacing w:line="240" w:lineRule="auto"/>
        <w:rPr>
          <w:b/>
          <w:i/>
        </w:rPr>
      </w:pPr>
      <w:r w:rsidRPr="00873E1C">
        <w:t>Стартовая диагностика освоения метапредметных результатов проводится администрацией образовательной организации в начале 10-го класса и выступает как основа (точка отсч</w:t>
      </w:r>
      <w:r w:rsidR="006F27F0">
        <w:t>е</w:t>
      </w:r>
      <w:r w:rsidRPr="00873E1C">
        <w:t>та) для оценки динамики образовательных достижений. Объект</w:t>
      </w:r>
      <w:r w:rsidR="006F27F0">
        <w:t>ами</w:t>
      </w:r>
      <w:r w:rsidRPr="00873E1C">
        <w:t xml:space="preserve">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EC794C">
        <w:t xml:space="preserve">. </w:t>
      </w:r>
    </w:p>
    <w:p w:rsidR="00D47162" w:rsidRPr="00873E1C" w:rsidRDefault="00D47162" w:rsidP="00732086">
      <w:pPr>
        <w:spacing w:line="240" w:lineRule="auto"/>
      </w:pPr>
      <w:r w:rsidRPr="00873E1C">
        <w:t>Стартовая диагностика</w:t>
      </w:r>
      <w:r w:rsidRPr="00873E1C">
        <w:rPr>
          <w:b/>
          <w:i/>
        </w:rPr>
        <w:t xml:space="preserve"> </w:t>
      </w:r>
      <w:r w:rsidRPr="00873E1C">
        <w:t>готовности к изучению отдельных предметов (разделов) проводится учителем в начале изучения предметного курса (раздела).</w:t>
      </w:r>
    </w:p>
    <w:p w:rsidR="00D47162" w:rsidRPr="00B16DDB" w:rsidRDefault="00D47162" w:rsidP="00732086">
      <w:pPr>
        <w:spacing w:line="240" w:lineRule="auto"/>
      </w:pPr>
      <w:r w:rsidRPr="00873E1C">
        <w:t>Результаты стартовой диагностики являются основанием для корректировки учебных программ и индивидуализации учебно</w:t>
      </w:r>
      <w:r w:rsidR="003C1C7A">
        <w:t>й</w:t>
      </w:r>
      <w:r w:rsidRPr="00873E1C">
        <w:t xml:space="preserve"> </w:t>
      </w:r>
      <w:r w:rsidR="003C1C7A">
        <w:t>деятельности</w:t>
      </w:r>
      <w:r w:rsidRPr="00873E1C">
        <w:t xml:space="preserve"> (в том числе в рамках выбора уровня изучения предметов) с уч</w:t>
      </w:r>
      <w:r w:rsidR="006F27F0">
        <w:t>е</w:t>
      </w:r>
      <w:r w:rsidRPr="00873E1C">
        <w:t>том выделенных актуальных проблем, характерных для класса в целом и выявленных групп риска.</w:t>
      </w:r>
    </w:p>
    <w:p w:rsidR="00D47162" w:rsidRPr="00873E1C" w:rsidRDefault="00D47162" w:rsidP="00732086">
      <w:pPr>
        <w:spacing w:line="240" w:lineRule="auto"/>
        <w:rPr>
          <w:rFonts w:eastAsia="@Arial Unicode MS"/>
        </w:rPr>
      </w:pPr>
      <w:r w:rsidRPr="00EE533A">
        <w:t>Текущая оценка</w:t>
      </w:r>
      <w:r w:rsidRPr="00EE533A">
        <w:rPr>
          <w:i/>
        </w:rPr>
        <w:t xml:space="preserve"> </w:t>
      </w:r>
      <w:r w:rsidRPr="00EE533A">
        <w:t>представляет собой процедуру оценки индивидуального продвижения</w:t>
      </w:r>
      <w:r w:rsidRPr="00873E1C">
        <w:t xml:space="preserve"> в освоении учебной программы курса. Текущая оценка может быть формирующей, т.е. поддерживающей и направляющей усилия </w:t>
      </w:r>
      <w:r w:rsidR="006F27F0">
        <w:t>об</w:t>
      </w:r>
      <w:r w:rsidRPr="00873E1C">
        <w:t>уча</w:t>
      </w:r>
      <w:r w:rsidR="006F27F0">
        <w:t>ю</w:t>
      </w:r>
      <w:r w:rsidRPr="00873E1C">
        <w:t xml:space="preserve">щегося, и диагностической, способствующей выявлению и осознанию учителем и </w:t>
      </w:r>
      <w:r w:rsidR="006F27F0">
        <w:t>об</w:t>
      </w:r>
      <w:r w:rsidRPr="00873E1C">
        <w:t>уча</w:t>
      </w:r>
      <w:r w:rsidR="006F27F0">
        <w:t>ю</w:t>
      </w:r>
      <w:r w:rsidRPr="00873E1C">
        <w:t xml:space="preserve">щимся существующих проблем в обучении. Объектом текущей оценки являются промежуточные предметные планируемые </w:t>
      </w:r>
      <w:r w:rsidR="000331F6">
        <w:t xml:space="preserve">образовательные </w:t>
      </w:r>
      <w:r w:rsidRPr="00873E1C">
        <w:t>результаты</w:t>
      </w:r>
      <w:r>
        <w:t>.</w:t>
      </w:r>
      <w:r w:rsidRPr="00873E1C">
        <w:t xml:space="preserve"> </w:t>
      </w:r>
    </w:p>
    <w:p w:rsidR="00D47162" w:rsidRPr="00873E1C" w:rsidRDefault="00D47162" w:rsidP="00732086">
      <w:pPr>
        <w:spacing w:line="240" w:lineRule="auto"/>
      </w:pPr>
      <w:r w:rsidRPr="00873E1C">
        <w:rPr>
          <w:rFonts w:eastAsia="@Arial Unicode MS"/>
        </w:rPr>
        <w:t xml:space="preserve">В ходе оценки </w:t>
      </w:r>
      <w:r w:rsidRPr="00873E1C">
        <w:t>сформированности метапредметных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w:t>
      </w:r>
      <w:r>
        <w:t xml:space="preserve"> </w:t>
      </w:r>
      <w:r w:rsidRPr="00873E1C">
        <w:t>не совпадающей с собственной точкой зрения); инструментами само- и взаимооценки; инструментами и при</w:t>
      </w:r>
      <w:r w:rsidR="008F0BC6">
        <w:t>е</w:t>
      </w:r>
      <w:r w:rsidRPr="00873E1C">
        <w:t>мами поисковой деятельности (способами выявления противоречий, методов познания, адекватных базовой отрасли знания; обращения к над</w:t>
      </w:r>
      <w:r w:rsidR="008F0BC6">
        <w:t>е</w:t>
      </w:r>
      <w:r w:rsidRPr="00873E1C">
        <w:t>жным источникам информации, доказательствам, разумным методам и способам проверки, использования различных метод</w:t>
      </w:r>
      <w:r>
        <w:t>ов</w:t>
      </w:r>
      <w:r w:rsidR="00C12688">
        <w:t xml:space="preserve"> и способов фиксации</w:t>
      </w:r>
      <w:r w:rsidRPr="00873E1C">
        <w:t xml:space="preserve"> информации, ее преобразования и интерпретации). </w:t>
      </w:r>
    </w:p>
    <w:p w:rsidR="00D47162" w:rsidRPr="00873E1C" w:rsidRDefault="00D47162" w:rsidP="00732086">
      <w:pPr>
        <w:spacing w:line="240" w:lineRule="auto"/>
      </w:pPr>
      <w:r w:rsidRPr="00873E1C">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учителя. </w:t>
      </w:r>
    </w:p>
    <w:p w:rsidR="00D47162" w:rsidRPr="00B16DDB" w:rsidRDefault="00D47162" w:rsidP="00732086">
      <w:pPr>
        <w:spacing w:line="240" w:lineRule="auto"/>
        <w:rPr>
          <w:lang w:eastAsia="ru-RU"/>
        </w:rPr>
      </w:pPr>
      <w:r w:rsidRPr="00873E1C">
        <w:t>Результаты текущей оценки являются основ</w:t>
      </w:r>
      <w:r w:rsidR="003C1C7A">
        <w:t>ой для индивидуализации учебной деятельности</w:t>
      </w:r>
      <w:r w:rsidRPr="00873E1C">
        <w:t xml:space="preserve"> и корректировки индивидуального учебного плана, в том числе и сроков изучения т</w:t>
      </w:r>
      <w:r w:rsidR="00EC794C">
        <w:t>емы</w:t>
      </w:r>
      <w:r w:rsidR="008F0BC6">
        <w:t xml:space="preserve"> </w:t>
      </w:r>
      <w:r w:rsidR="00EC794C">
        <w:t>/</w:t>
      </w:r>
      <w:r w:rsidR="008F0BC6">
        <w:t xml:space="preserve"> </w:t>
      </w:r>
      <w:r w:rsidR="00EC794C">
        <w:t>раздела</w:t>
      </w:r>
      <w:r w:rsidR="008F0BC6">
        <w:t xml:space="preserve"> </w:t>
      </w:r>
      <w:r w:rsidR="00EC794C">
        <w:t>/</w:t>
      </w:r>
      <w:r w:rsidR="008F0BC6">
        <w:t xml:space="preserve"> </w:t>
      </w:r>
      <w:r w:rsidR="00EC794C">
        <w:t>предметного курса.</w:t>
      </w:r>
    </w:p>
    <w:p w:rsidR="00D47162" w:rsidRPr="00873E1C" w:rsidRDefault="00D47162" w:rsidP="00732086">
      <w:pPr>
        <w:spacing w:line="240" w:lineRule="auto"/>
        <w:ind w:firstLine="0"/>
        <w:rPr>
          <w:b/>
          <w:i/>
        </w:rPr>
      </w:pPr>
      <w:r w:rsidRPr="00EE533A">
        <w:t>Тематическая оценка</w:t>
      </w:r>
      <w:r w:rsidRPr="00EE533A">
        <w:rPr>
          <w:i/>
        </w:rPr>
        <w:t xml:space="preserve"> </w:t>
      </w:r>
      <w:r w:rsidRPr="00EE533A">
        <w:t>представляет собой процедуру оценки уровня достижения промежуточных планируемых результатов по предмету, которые</w:t>
      </w:r>
      <w:r w:rsidRPr="00873E1C">
        <w:t xml:space="preserve"> приводятся в учебных методических комплектах к учебникам, входящи</w:t>
      </w:r>
      <w:r>
        <w:t>х</w:t>
      </w:r>
      <w:r w:rsidRPr="00873E1C">
        <w:t xml:space="preserve"> в федеральный перечень</w:t>
      </w:r>
      <w:r w:rsidR="008F0BC6">
        <w:t>,</w:t>
      </w:r>
      <w:r w:rsidRPr="00873E1C">
        <w:t xml:space="preserve">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w:t>
      </w:r>
      <w:r w:rsidR="003C1C7A">
        <w:t>м для текущей коррекции учебной</w:t>
      </w:r>
      <w:r w:rsidRPr="00873E1C">
        <w:t xml:space="preserve"> </w:t>
      </w:r>
      <w:r w:rsidR="003C1C7A">
        <w:t xml:space="preserve">деятельности </w:t>
      </w:r>
      <w:r w:rsidRPr="00873E1C">
        <w:t>и е</w:t>
      </w:r>
      <w:r w:rsidR="003C1C7A">
        <w:t>е</w:t>
      </w:r>
      <w:r w:rsidRPr="00873E1C">
        <w:t xml:space="preserve"> индивидуализации.</w:t>
      </w:r>
    </w:p>
    <w:p w:rsidR="00D47162" w:rsidRPr="00873E1C" w:rsidRDefault="00D47162" w:rsidP="00732086">
      <w:pPr>
        <w:spacing w:line="240" w:lineRule="auto"/>
        <w:rPr>
          <w:b/>
          <w:i/>
        </w:rPr>
      </w:pPr>
      <w:r w:rsidRPr="00EE533A">
        <w:t>Портфолио представляет собой процедуру оценки динамики учебной и</w:t>
      </w:r>
      <w:r w:rsidRPr="00873E1C">
        <w:t xml:space="preserve">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w:t>
      </w:r>
      <w:r w:rsidR="008F0BC6">
        <w:t>об</w:t>
      </w:r>
      <w:r w:rsidRPr="00873E1C">
        <w:t>уча</w:t>
      </w:r>
      <w:r w:rsidR="008F0BC6">
        <w:t>ю</w:t>
      </w:r>
      <w:r w:rsidRPr="00873E1C">
        <w:t>щимся. В портфолио включаются</w:t>
      </w:r>
      <w:r>
        <w:t xml:space="preserve"> как</w:t>
      </w:r>
      <w:r w:rsidRPr="00873E1C">
        <w:t xml:space="preserve"> документы, фиксирующие достижения обучающегося (например, наградные листы, дипломы, сертификаты участия, рецензии, отзывы на работы и проч.), так и </w:t>
      </w:r>
      <w:r w:rsidR="008F0BC6">
        <w:t xml:space="preserve">его </w:t>
      </w:r>
      <w:r w:rsidRPr="00873E1C">
        <w:t>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w:t>
      </w:r>
      <w:r>
        <w:t>й</w:t>
      </w:r>
      <w:r w:rsidRPr="00873E1C">
        <w:t xml:space="preserve"> ежегодно утверждается Министерством образования и науки РФ). Отбор работ и отзывов для портфолио вед</w:t>
      </w:r>
      <w:r w:rsidR="008F0BC6">
        <w:t>е</w:t>
      </w:r>
      <w:r w:rsidRPr="00873E1C">
        <w:t xml:space="preserve">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w:t>
      </w:r>
      <w:r w:rsidRPr="00873E1C">
        <w:rPr>
          <w:lang w:eastAsia="ru-RU"/>
        </w:rPr>
        <w:t xml:space="preserve">Результаты, представленные в портфолио, используются при поступлении </w:t>
      </w:r>
      <w:r w:rsidR="008F0BC6">
        <w:rPr>
          <w:lang w:eastAsia="ru-RU"/>
        </w:rPr>
        <w:t xml:space="preserve">в </w:t>
      </w:r>
      <w:r w:rsidRPr="00873E1C">
        <w:rPr>
          <w:lang w:eastAsia="ru-RU"/>
        </w:rPr>
        <w:t>высшие учебные заведения.</w:t>
      </w:r>
    </w:p>
    <w:p w:rsidR="00D47162" w:rsidRPr="00EE533A" w:rsidRDefault="00D47162" w:rsidP="00732086">
      <w:pPr>
        <w:spacing w:line="240" w:lineRule="auto"/>
        <w:rPr>
          <w:b/>
          <w:i/>
        </w:rPr>
      </w:pPr>
      <w:r w:rsidRPr="00EE533A">
        <w:t>Внутренний мониторинг образовательной организации</w:t>
      </w:r>
      <w:r w:rsidRPr="00EE533A">
        <w:rPr>
          <w:i/>
        </w:rPr>
        <w:t xml:space="preserve"> </w:t>
      </w:r>
      <w:r w:rsidRPr="00EE533A">
        <w:t>представляет</w:t>
      </w:r>
      <w:r w:rsidRPr="00873E1C">
        <w:t xml:space="preserve"> собой процедуры</w:t>
      </w:r>
      <w:r w:rsidRPr="00873E1C">
        <w:rPr>
          <w:b/>
          <w:i/>
        </w:rPr>
        <w:t xml:space="preserve"> </w:t>
      </w:r>
      <w:r w:rsidRPr="00873E1C">
        <w:t>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w:t>
      </w:r>
      <w:r w:rsidR="00605689">
        <w:t xml:space="preserve"> </w:t>
      </w:r>
      <w:r w:rsidRPr="00873E1C">
        <w:t>Результаты внутреннего мониторинга являются основанием для рекомендаций по текущей коррекции учебно</w:t>
      </w:r>
      <w:r w:rsidR="003C1C7A">
        <w:t>й</w:t>
      </w:r>
      <w:r w:rsidRPr="00873E1C">
        <w:t xml:space="preserve"> </w:t>
      </w:r>
      <w:r w:rsidR="003C1C7A">
        <w:t xml:space="preserve">деятельности </w:t>
      </w:r>
      <w:r w:rsidRPr="00873E1C">
        <w:t>и е</w:t>
      </w:r>
      <w:r w:rsidR="003C1C7A">
        <w:t>е</w:t>
      </w:r>
      <w:r w:rsidRPr="00873E1C">
        <w:t xml:space="preserve"> индивидуализации. </w:t>
      </w:r>
    </w:p>
    <w:p w:rsidR="00D47162" w:rsidRPr="00873E1C" w:rsidRDefault="00D47162" w:rsidP="00732086">
      <w:pPr>
        <w:spacing w:line="240" w:lineRule="auto"/>
      </w:pPr>
      <w:r w:rsidRPr="00EE533A">
        <w:t>Промежуточная аттестация</w:t>
      </w:r>
      <w:r w:rsidRPr="00EE533A">
        <w:rPr>
          <w:i/>
        </w:rPr>
        <w:t xml:space="preserve"> </w:t>
      </w:r>
      <w:r w:rsidRPr="00EE533A">
        <w:t>представляет собой процедуру аттестации</w:t>
      </w:r>
      <w:r w:rsidRPr="00873E1C">
        <w:t xml:space="preserve"> обучающихся на уровне среднего общего образования и проводится в конце каждой четверти (или в конце каждого триместра</w:t>
      </w:r>
      <w:r w:rsidR="00605689">
        <w:t>, биместра или иного этапа обучения внутри учебного года</w:t>
      </w:r>
      <w:r w:rsidRPr="00873E1C">
        <w:t xml:space="preserve">)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w:t>
      </w:r>
      <w:r w:rsidR="00744A8D">
        <w:t xml:space="preserve">может </w:t>
      </w:r>
      <w:r w:rsidR="005B5550">
        <w:t>отражаться</w:t>
      </w:r>
      <w:r w:rsidR="00744A8D" w:rsidRPr="00873E1C">
        <w:t xml:space="preserve"> </w:t>
      </w:r>
      <w:r w:rsidRPr="00873E1C">
        <w:t>в дневнике.</w:t>
      </w:r>
    </w:p>
    <w:p w:rsidR="00D47162" w:rsidRPr="00873E1C" w:rsidRDefault="00D47162" w:rsidP="00732086">
      <w:pPr>
        <w:spacing w:line="240" w:lineRule="auto"/>
      </w:pPr>
      <w:r w:rsidRPr="00873E1C">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873E1C">
        <w:t xml:space="preserve">В </w:t>
      </w:r>
      <w:r w:rsidRPr="00873E1C">
        <w:rPr>
          <w:lang w:eastAsia="ru-RU"/>
        </w:rPr>
        <w:t>случае использования стандартизированных измерительных материалов</w:t>
      </w:r>
      <w:r w:rsidRPr="00873E1C">
        <w:t xml:space="preserve"> критерий достижения/освоения учебного материала задается </w:t>
      </w:r>
      <w:r w:rsidR="00B07043">
        <w:t>на уровне</w:t>
      </w:r>
      <w:r w:rsidR="00B07043" w:rsidRPr="00873E1C">
        <w:t xml:space="preserve"> </w:t>
      </w:r>
      <w:r w:rsidRPr="00873E1C">
        <w:t>выполнени</w:t>
      </w:r>
      <w:r w:rsidR="00B07043">
        <w:t>я</w:t>
      </w:r>
      <w:r w:rsidRPr="00873E1C">
        <w:t xml:space="preserve"> не менее 65</w:t>
      </w:r>
      <w:r w:rsidR="00926ACC">
        <w:t> </w:t>
      </w:r>
      <w:r w:rsidRPr="00873E1C">
        <w:t>% заданий базового уровня или получения 65</w:t>
      </w:r>
      <w:r w:rsidR="00926ACC">
        <w:t> </w:t>
      </w:r>
      <w:r w:rsidRPr="00873E1C">
        <w:t>% от максимального балла за выполнение заданий базового уровня</w:t>
      </w:r>
      <w:r w:rsidR="00B07043">
        <w:rPr>
          <w:rStyle w:val="afd"/>
        </w:rPr>
        <w:footnoteReference w:id="10"/>
      </w:r>
      <w:r w:rsidRPr="00873E1C">
        <w:t xml:space="preserve">. </w:t>
      </w:r>
    </w:p>
    <w:p w:rsidR="00D47162" w:rsidRPr="00B16DDB" w:rsidRDefault="00D47162" w:rsidP="00732086">
      <w:pPr>
        <w:spacing w:line="240" w:lineRule="auto"/>
      </w:pPr>
      <w:r w:rsidRPr="00873E1C">
        <w:t xml:space="preserve">Порядок проведения промежуточной аттестации регламентируется Законом «Об образовании в Российской Федерации» (статья 58) и локальным нормативным </w:t>
      </w:r>
      <w:r>
        <w:t>актом</w:t>
      </w:r>
      <w:r w:rsidRPr="00873E1C">
        <w:t xml:space="preserve"> образовательной организации.</w:t>
      </w:r>
      <w:r w:rsidR="00234E34">
        <w:t xml:space="preserve"> </w:t>
      </w:r>
    </w:p>
    <w:p w:rsidR="00731841" w:rsidRDefault="00731841" w:rsidP="00732086">
      <w:pPr>
        <w:spacing w:line="240" w:lineRule="auto"/>
      </w:pPr>
    </w:p>
    <w:p w:rsidR="00D47162" w:rsidRPr="00421E37" w:rsidRDefault="00D47162" w:rsidP="00732086">
      <w:pPr>
        <w:spacing w:line="240" w:lineRule="auto"/>
        <w:rPr>
          <w:b/>
        </w:rPr>
      </w:pPr>
      <w:r w:rsidRPr="00421E37">
        <w:rPr>
          <w:b/>
        </w:rPr>
        <w:t>Государственная итоговая аттестация</w:t>
      </w:r>
    </w:p>
    <w:p w:rsidR="00D47162" w:rsidRPr="00873E1C" w:rsidRDefault="00D47162" w:rsidP="00732086">
      <w:pPr>
        <w:spacing w:line="240" w:lineRule="auto"/>
        <w:rPr>
          <w:lang w:eastAsia="ru-RU"/>
        </w:rPr>
      </w:pPr>
      <w:r w:rsidRPr="00873E1C">
        <w:rPr>
          <w:lang w:eastAsia="ru-RU"/>
        </w:rPr>
        <w:t xml:space="preserve">В соответствии со статьей 59 </w:t>
      </w:r>
      <w:r w:rsidR="00105C83">
        <w:rPr>
          <w:lang w:eastAsia="ru-RU"/>
        </w:rPr>
        <w:t>з</w:t>
      </w:r>
      <w:r w:rsidR="00105C83" w:rsidRPr="00873E1C">
        <w:rPr>
          <w:lang w:eastAsia="ru-RU"/>
        </w:rPr>
        <w:t xml:space="preserve">акона </w:t>
      </w:r>
      <w:r w:rsidRPr="00873E1C">
        <w:rPr>
          <w:lang w:eastAsia="ru-RU"/>
        </w:rPr>
        <w:t xml:space="preserve">«Об образовании </w:t>
      </w:r>
      <w:r w:rsidRPr="00873E1C">
        <w:t>в Российской Федерации</w:t>
      </w:r>
      <w:r w:rsidRPr="00873E1C">
        <w:rPr>
          <w:lang w:eastAsia="ru-RU"/>
        </w:rPr>
        <w:t>»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D47162" w:rsidRPr="00873E1C" w:rsidRDefault="00D47162" w:rsidP="00732086">
      <w:pPr>
        <w:spacing w:line="240" w:lineRule="auto"/>
        <w:rPr>
          <w:lang w:eastAsia="ru-RU"/>
        </w:rPr>
      </w:pPr>
      <w:r w:rsidRPr="00873E1C">
        <w:rPr>
          <w:lang w:eastAsia="ru-RU"/>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D47162" w:rsidRPr="00873E1C" w:rsidRDefault="00D47162" w:rsidP="00732086">
      <w:pPr>
        <w:spacing w:line="240" w:lineRule="auto"/>
        <w:rPr>
          <w:lang w:eastAsia="ru-RU"/>
        </w:rPr>
      </w:pPr>
      <w:r w:rsidRPr="00873E1C">
        <w:rPr>
          <w:lang w:eastAsia="ru-RU"/>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D47162" w:rsidRPr="00873E1C" w:rsidRDefault="00D47162" w:rsidP="00732086">
      <w:pPr>
        <w:spacing w:line="240" w:lineRule="auto"/>
        <w:rPr>
          <w:lang w:eastAsia="ru-RU"/>
        </w:rPr>
      </w:pPr>
      <w:r w:rsidRPr="00873E1C">
        <w:rPr>
          <w:lang w:eastAsia="ru-RU"/>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D47162" w:rsidRPr="00B16DDB" w:rsidRDefault="00D47162" w:rsidP="00732086">
      <w:pPr>
        <w:spacing w:line="240" w:lineRule="auto"/>
        <w:rPr>
          <w:lang w:eastAsia="ru-RU"/>
        </w:rPr>
      </w:pPr>
      <w:r w:rsidRPr="00873E1C">
        <w:rPr>
          <w:lang w:eastAsia="ru-RU"/>
        </w:rPr>
        <w:t>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w:t>
      </w:r>
      <w:r w:rsidR="004D72CC">
        <w:rPr>
          <w:lang w:eastAsia="ru-RU"/>
        </w:rPr>
        <w:t xml:space="preserve"> которые включают в качестве составной части планируемые результаты для базового уровня изучения предмета, </w:t>
      </w:r>
      <w:r w:rsidRPr="00873E1C">
        <w:rPr>
          <w:lang w:eastAsia="ru-RU"/>
        </w:rPr>
        <w:t xml:space="preserve"> устанавливается исходя из планируемых результатов блока «Выпускник научится» для базового уровня изучения предмета. </w:t>
      </w:r>
    </w:p>
    <w:p w:rsidR="00D47162" w:rsidRPr="00873E1C" w:rsidRDefault="00D47162" w:rsidP="00732086">
      <w:pPr>
        <w:spacing w:line="240" w:lineRule="auto"/>
        <w:rPr>
          <w:lang w:eastAsia="ru-RU"/>
        </w:rPr>
      </w:pPr>
      <w:r w:rsidRPr="00EE533A">
        <w:t xml:space="preserve">Итоговая аттестация по предмету </w:t>
      </w:r>
      <w:r w:rsidRPr="00EE533A">
        <w:rPr>
          <w:lang w:eastAsia="ru-RU"/>
        </w:rPr>
        <w:t>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w:t>
      </w:r>
      <w:r w:rsidR="008F0BC6">
        <w:rPr>
          <w:lang w:eastAsia="ru-RU"/>
        </w:rPr>
        <w:t>,</w:t>
      </w:r>
      <w:r w:rsidRPr="00EE533A">
        <w:rPr>
          <w:lang w:eastAsia="ru-RU"/>
        </w:rPr>
        <w:t xml:space="preserve"> и результаты выполнения итоговой работы по предмету. Итоговые работы</w:t>
      </w:r>
      <w:r w:rsidRPr="00873E1C">
        <w:rPr>
          <w:lang w:eastAsia="ru-RU"/>
        </w:rPr>
        <w:t xml:space="preserve"> проводятся по тем предметам, которые для данного обучающегося не вынесены на государственную итоговую аттестацию.</w:t>
      </w:r>
    </w:p>
    <w:p w:rsidR="00D47162" w:rsidRPr="00873E1C" w:rsidRDefault="00D47162" w:rsidP="00732086">
      <w:pPr>
        <w:spacing w:line="240" w:lineRule="auto"/>
        <w:rPr>
          <w:lang w:eastAsia="ru-RU"/>
        </w:rPr>
      </w:pPr>
      <w:r w:rsidRPr="00873E1C">
        <w:rPr>
          <w:lang w:eastAsia="ru-RU"/>
        </w:rPr>
        <w:t xml:space="preserve">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D47162" w:rsidRPr="00873E1C" w:rsidRDefault="00D47162" w:rsidP="00732086">
      <w:pPr>
        <w:spacing w:line="240" w:lineRule="auto"/>
        <w:rPr>
          <w:lang w:eastAsia="ru-RU"/>
        </w:rPr>
      </w:pPr>
      <w:r w:rsidRPr="00873E1C">
        <w:rPr>
          <w:lang w:eastAsia="ru-RU"/>
        </w:rPr>
        <w:t xml:space="preserve">По предметам, не вынесенным на ГИА, итоговая отметка ставится на основе результатов только внутренней оценки. </w:t>
      </w:r>
    </w:p>
    <w:p w:rsidR="00D47162" w:rsidRPr="00873E1C" w:rsidRDefault="00D47162" w:rsidP="00732086">
      <w:pPr>
        <w:spacing w:line="240" w:lineRule="auto"/>
      </w:pPr>
      <w:r w:rsidRPr="00EE533A">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w:t>
      </w:r>
      <w:r w:rsidRPr="00EE533A">
        <w:rPr>
          <w:i/>
        </w:rPr>
        <w:t xml:space="preserve"> </w:t>
      </w:r>
      <w:r w:rsidRPr="00EE533A">
        <w:t>Индивидуальный проект или учебное исследование</w:t>
      </w:r>
      <w:r w:rsidRPr="00873E1C">
        <w:t xml:space="preserve"> может выполняться по любому из следующих направлений: </w:t>
      </w:r>
      <w:r w:rsidRPr="00873E1C">
        <w:rPr>
          <w:rFonts w:eastAsia="Times New Roman"/>
          <w:lang w:eastAsia="ru-RU"/>
        </w:rPr>
        <w:t>социальное; бизнес-проектирование; исследовательское; инженерно-конструкторское; информационное; творческое.</w:t>
      </w:r>
    </w:p>
    <w:p w:rsidR="00D47162" w:rsidRPr="00873E1C" w:rsidRDefault="00D47162" w:rsidP="00732086">
      <w:pPr>
        <w:spacing w:line="240" w:lineRule="auto"/>
        <w:rPr>
          <w:lang w:eastAsia="ru-RU"/>
        </w:rPr>
      </w:pPr>
      <w:r w:rsidRPr="00873E1C">
        <w:rPr>
          <w:lang w:eastAsia="ru-RU"/>
        </w:rPr>
        <w:t>Итоговый индивидуальный проект (учебное исследование) целесообразно оценивать по следующим критериям</w:t>
      </w:r>
      <w:r w:rsidR="009F7043">
        <w:rPr>
          <w:lang w:eastAsia="ru-RU"/>
        </w:rPr>
        <w:t>.</w:t>
      </w:r>
    </w:p>
    <w:p w:rsidR="00D47162" w:rsidRPr="00873E1C" w:rsidRDefault="00D47162" w:rsidP="00732086">
      <w:pPr>
        <w:pStyle w:val="a0"/>
        <w:spacing w:line="240" w:lineRule="auto"/>
      </w:pPr>
      <w:r w:rsidRPr="00873E1C">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D47162" w:rsidRPr="00873E1C" w:rsidRDefault="00D47162" w:rsidP="00732086">
      <w:pPr>
        <w:pStyle w:val="a0"/>
        <w:spacing w:line="240" w:lineRule="auto"/>
      </w:pPr>
      <w:r w:rsidRPr="00873E1C">
        <w:t>Сформированность познавательных УУД в части способности к самостоятельному приобретению знаний и решению проблем, проявляющ</w:t>
      </w:r>
      <w:r>
        <w:t>ая</w:t>
      </w:r>
      <w:r w:rsidRPr="00873E1C">
        <w:t xml:space="preserve">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w:t>
      </w:r>
    </w:p>
    <w:p w:rsidR="00D47162" w:rsidRPr="00873E1C" w:rsidRDefault="00D47162" w:rsidP="00732086">
      <w:pPr>
        <w:pStyle w:val="a0"/>
        <w:spacing w:line="240" w:lineRule="auto"/>
      </w:pPr>
      <w:r w:rsidRPr="00873E1C">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D47162" w:rsidRPr="00873E1C" w:rsidRDefault="00D47162" w:rsidP="00732086">
      <w:pPr>
        <w:pStyle w:val="a0"/>
        <w:spacing w:line="240" w:lineRule="auto"/>
      </w:pPr>
      <w:r w:rsidRPr="00873E1C">
        <w:t>Сформированность коммуникативных действий, проявляющаяся в умении ясно изложить и оформить выполненную работу, представить е</w:t>
      </w:r>
      <w:r w:rsidR="009F7043">
        <w:t>е</w:t>
      </w:r>
      <w:r w:rsidRPr="00873E1C">
        <w:t xml:space="preserve"> результаты, аргументированно ответить на вопросы.</w:t>
      </w:r>
    </w:p>
    <w:p w:rsidR="00D47162" w:rsidRPr="00873E1C" w:rsidRDefault="00D47162" w:rsidP="00732086">
      <w:pPr>
        <w:spacing w:line="240" w:lineRule="auto"/>
      </w:pPr>
      <w:r w:rsidRPr="00873E1C">
        <w:t>Защита проекта осуществляется в процессе специально организованной деятельности комиссии образовательной организации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D47162" w:rsidRPr="00873E1C" w:rsidRDefault="00D47162" w:rsidP="00732086">
      <w:pPr>
        <w:spacing w:line="240" w:lineRule="auto"/>
      </w:pPr>
      <w:r w:rsidRPr="00873E1C">
        <w:t xml:space="preserve">Итоговая отметка по предметам и междисциплинарным программам фиксируется в документе об уровне образования </w:t>
      </w:r>
      <w:r w:rsidR="00FD055C">
        <w:t>устан</w:t>
      </w:r>
      <w:r w:rsidR="006F7B79">
        <w:t>о</w:t>
      </w:r>
      <w:r w:rsidR="00FD055C">
        <w:t>вленного</w:t>
      </w:r>
      <w:r w:rsidRPr="00873E1C">
        <w:t xml:space="preserve"> образца </w:t>
      </w:r>
      <w:r w:rsidRPr="00873E1C">
        <w:rPr>
          <w:lang w:eastAsia="ru-RU"/>
        </w:rPr>
        <w:t>– аттестате о среднем общем образовании</w:t>
      </w:r>
      <w:r w:rsidRPr="00873E1C">
        <w:t>.</w:t>
      </w:r>
    </w:p>
    <w:p w:rsidR="00732086" w:rsidRDefault="00732086">
      <w:pPr>
        <w:suppressAutoHyphens w:val="0"/>
        <w:spacing w:after="160" w:line="259" w:lineRule="auto"/>
        <w:ind w:firstLine="0"/>
        <w:jc w:val="left"/>
      </w:pPr>
    </w:p>
    <w:p w:rsidR="00401080" w:rsidRPr="00732086" w:rsidRDefault="00577B58" w:rsidP="00732086">
      <w:pPr>
        <w:pStyle w:val="1a"/>
        <w:spacing w:line="240" w:lineRule="auto"/>
        <w:rPr>
          <w:lang w:val="ru-RU"/>
        </w:rPr>
      </w:pPr>
      <w:bookmarkStart w:id="62" w:name="_Toc453968167"/>
      <w:bookmarkEnd w:id="0"/>
      <w:r>
        <w:t>II.</w:t>
      </w:r>
      <w:r w:rsidR="002B1010">
        <w:t> </w:t>
      </w:r>
      <w:r w:rsidR="00750028">
        <w:t xml:space="preserve">Содержательный раздел </w:t>
      </w:r>
      <w:r w:rsidR="00592A7F" w:rsidRPr="006046BD">
        <w:t xml:space="preserve"> основной образовательной </w:t>
      </w:r>
      <w:r w:rsidR="00592A7F" w:rsidRPr="00E84EBC">
        <w:t>программы</w:t>
      </w:r>
      <w:r w:rsidR="00592A7F" w:rsidRPr="006046BD">
        <w:t xml:space="preserve"> среднего общего образования</w:t>
      </w:r>
      <w:bookmarkEnd w:id="62"/>
      <w:r w:rsidR="00592A7F" w:rsidRPr="0099329B">
        <w:t xml:space="preserve"> </w:t>
      </w:r>
    </w:p>
    <w:p w:rsidR="00401080" w:rsidRPr="00A421CB" w:rsidRDefault="00401080" w:rsidP="00732086">
      <w:pPr>
        <w:pStyle w:val="2a"/>
        <w:spacing w:line="240" w:lineRule="auto"/>
        <w:rPr>
          <w:u w:color="000000"/>
          <w:bdr w:val="nil"/>
          <w:lang w:val="ru-RU" w:eastAsia="ru-RU"/>
        </w:rPr>
      </w:pPr>
      <w:bookmarkStart w:id="63" w:name="_Toc435412694"/>
      <w:bookmarkStart w:id="64" w:name="_Toc453968168"/>
      <w:r>
        <w:t>II</w:t>
      </w:r>
      <w:r w:rsidR="00577B58">
        <w:t>.</w:t>
      </w:r>
      <w:r w:rsidR="000F7D44">
        <w:rPr>
          <w:u w:color="000000"/>
          <w:bdr w:val="nil"/>
          <w:lang w:eastAsia="ru-RU"/>
        </w:rPr>
        <w:t>1</w:t>
      </w:r>
      <w:r w:rsidR="00577B58">
        <w:rPr>
          <w:u w:color="000000"/>
          <w:bdr w:val="nil"/>
          <w:lang w:eastAsia="ru-RU"/>
        </w:rPr>
        <w:t>.</w:t>
      </w:r>
      <w:r w:rsidRPr="00A96B40">
        <w:rPr>
          <w:u w:color="000000"/>
          <w:bdr w:val="nil"/>
          <w:lang w:eastAsia="ru-RU"/>
        </w:rPr>
        <w:t xml:space="preserve"> Программа развития универсальных учебных действий при </w:t>
      </w:r>
      <w:r w:rsidRPr="001E6393">
        <w:t>получении</w:t>
      </w:r>
      <w:r w:rsidRPr="00A96B40">
        <w:rPr>
          <w:u w:color="000000"/>
          <w:bdr w:val="nil"/>
          <w:lang w:eastAsia="ru-RU"/>
        </w:rPr>
        <w:t xml:space="preserve"> </w:t>
      </w:r>
      <w:r w:rsidRPr="001E6393">
        <w:t>среднего</w:t>
      </w:r>
      <w:r w:rsidRPr="00A96B40">
        <w:rPr>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bookmarkEnd w:id="63"/>
      <w:bookmarkEnd w:id="64"/>
    </w:p>
    <w:p w:rsidR="00401080" w:rsidRPr="00A96B40" w:rsidRDefault="00401080" w:rsidP="00732086">
      <w:pPr>
        <w:spacing w:line="240" w:lineRule="auto"/>
        <w:rPr>
          <w:u w:color="000000"/>
          <w:bdr w:val="nil"/>
          <w:lang w:eastAsia="ru-RU"/>
        </w:rPr>
      </w:pPr>
      <w:r w:rsidRPr="00A96B40">
        <w:rPr>
          <w:u w:color="000000"/>
          <w:bdr w:val="nil"/>
          <w:lang w:eastAsia="ru-RU"/>
        </w:rPr>
        <w:t xml:space="preserve">Структура </w:t>
      </w:r>
      <w:r w:rsidR="00FB5853">
        <w:rPr>
          <w:u w:color="000000"/>
          <w:bdr w:val="nil"/>
          <w:lang w:eastAsia="ru-RU"/>
        </w:rPr>
        <w:t xml:space="preserve">примерной </w:t>
      </w:r>
      <w:r w:rsidRPr="00A96B40">
        <w:rPr>
          <w:u w:color="000000"/>
          <w:bdr w:val="nil"/>
          <w:lang w:eastAsia="ru-RU"/>
        </w:rPr>
        <w:t xml:space="preserve">программы развития универсальных учебных действий (УУД) сформирована в соответствии </w:t>
      </w:r>
      <w:r w:rsidR="00A15116">
        <w:t>ФГОС СОО</w:t>
      </w:r>
      <w:r w:rsidRPr="00A96B40">
        <w:rPr>
          <w:u w:color="000000"/>
          <w:bdr w:val="nil"/>
          <w:lang w:eastAsia="ru-RU"/>
        </w:rPr>
        <w:t xml:space="preserve">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401080" w:rsidRPr="00401080" w:rsidRDefault="00401080" w:rsidP="00732086">
      <w:pPr>
        <w:pStyle w:val="3a"/>
        <w:spacing w:line="240" w:lineRule="auto"/>
        <w:rPr>
          <w:color w:val="000000"/>
          <w:u w:color="000000"/>
        </w:rPr>
      </w:pPr>
      <w:bookmarkStart w:id="65" w:name="_Toc435412695"/>
      <w:bookmarkStart w:id="66" w:name="_Toc453968169"/>
      <w:r>
        <w:t>II</w:t>
      </w:r>
      <w:r w:rsidR="00577B58">
        <w:t>.</w:t>
      </w:r>
      <w:r>
        <w:rPr>
          <w:color w:val="000000"/>
          <w:u w:color="000000"/>
        </w:rPr>
        <w:t>1</w:t>
      </w:r>
      <w:r w:rsidR="000F7D44">
        <w:rPr>
          <w:color w:val="000000"/>
          <w:u w:color="000000"/>
        </w:rPr>
        <w:t>.1</w:t>
      </w:r>
      <w:r w:rsidR="00577B58">
        <w:rPr>
          <w:color w:val="000000"/>
          <w:u w:color="000000"/>
        </w:rPr>
        <w:t>.</w:t>
      </w:r>
      <w:r>
        <w:rPr>
          <w:color w:val="000000"/>
          <w:u w:color="000000"/>
        </w:rPr>
        <w:t> </w:t>
      </w:r>
      <w:r w:rsidRPr="00401080">
        <w:t>Цели и задачи, включающие учебно-исследовательскую и проектную деятельность обучающихся как средств</w:t>
      </w:r>
      <w:r w:rsidR="00792BC7">
        <w:t>о</w:t>
      </w:r>
      <w:r w:rsidRPr="00401080">
        <w:t xml:space="preserve"> совершенствования их универсальных учебных действий; описание места Программы и ее роли в реализации требований </w:t>
      </w:r>
      <w:r w:rsidR="00A15116">
        <w:t>ФГОС СОО</w:t>
      </w:r>
      <w:bookmarkEnd w:id="65"/>
      <w:bookmarkEnd w:id="66"/>
    </w:p>
    <w:p w:rsidR="00401080" w:rsidRPr="00421E37" w:rsidRDefault="00401080" w:rsidP="00732086">
      <w:pPr>
        <w:spacing w:line="240" w:lineRule="auto"/>
        <w:rPr>
          <w:highlight w:val="cyan"/>
          <w:u w:color="000000"/>
          <w:bdr w:val="nil"/>
          <w:lang w:eastAsia="ru-RU"/>
        </w:rPr>
      </w:pPr>
      <w:r w:rsidRPr="00A96B40">
        <w:rPr>
          <w:u w:color="000000"/>
          <w:bdr w:val="nil"/>
          <w:lang w:eastAsia="ru-RU"/>
        </w:rPr>
        <w:t>П</w:t>
      </w:r>
      <w:r w:rsidR="00FB5853">
        <w:rPr>
          <w:u w:color="000000"/>
          <w:bdr w:val="nil"/>
          <w:lang w:eastAsia="ru-RU"/>
        </w:rPr>
        <w:t>римерная п</w:t>
      </w:r>
      <w:r w:rsidRPr="00A96B40">
        <w:rPr>
          <w:u w:color="000000"/>
          <w:bdr w:val="nil"/>
          <w:lang w:eastAsia="ru-RU"/>
        </w:rPr>
        <w:t xml:space="preserve">рограмма развития УУД является организационно-методической основой для реализации требований </w:t>
      </w:r>
      <w:r w:rsidR="00A15116">
        <w:t>ФГОС СОО</w:t>
      </w:r>
      <w:r w:rsidRPr="00A96B40">
        <w:rPr>
          <w:u w:color="000000"/>
          <w:bdr w:val="nil"/>
          <w:lang w:eastAsia="ru-RU"/>
        </w:rPr>
        <w:t xml:space="preserve"> к личностным и метапредметным результатам освоения основной образовательной программы</w:t>
      </w:r>
      <w:r w:rsidR="009726CA">
        <w:rPr>
          <w:u w:color="000000"/>
          <w:bdr w:val="nil"/>
          <w:lang w:eastAsia="ru-RU"/>
        </w:rPr>
        <w:t>.</w:t>
      </w:r>
      <w:r w:rsidRPr="00A96B40">
        <w:rPr>
          <w:u w:color="000000"/>
          <w:bdr w:val="nil"/>
          <w:lang w:eastAsia="ru-RU"/>
        </w:rPr>
        <w:t xml:space="preserve"> </w:t>
      </w:r>
      <w:r w:rsidR="009726CA">
        <w:rPr>
          <w:u w:color="000000"/>
          <w:bdr w:val="nil"/>
          <w:lang w:eastAsia="ru-RU"/>
        </w:rPr>
        <w:t xml:space="preserve">Требования включают: </w:t>
      </w:r>
    </w:p>
    <w:p w:rsidR="00401080" w:rsidRPr="00A96B40" w:rsidRDefault="00951698" w:rsidP="00732086">
      <w:pPr>
        <w:pStyle w:val="a0"/>
        <w:spacing w:line="240" w:lineRule="auto"/>
      </w:pPr>
      <w:r>
        <w:t xml:space="preserve">освоение </w:t>
      </w:r>
      <w:r w:rsidRPr="00421E37">
        <w:t>межпредметны</w:t>
      </w:r>
      <w:r>
        <w:t>х</w:t>
      </w:r>
      <w:r w:rsidRPr="00421E37">
        <w:t xml:space="preserve"> поняти</w:t>
      </w:r>
      <w:r>
        <w:t>й</w:t>
      </w:r>
      <w:r w:rsidRPr="00A96B40">
        <w:t xml:space="preserve"> </w:t>
      </w:r>
      <w:r w:rsidR="00F27F61" w:rsidRPr="00F27F61">
        <w:t>(например, система, модель, проблема, анализ, синтез, факт, закономерность, феномен)</w:t>
      </w:r>
      <w:r w:rsidR="00F27F61">
        <w:t xml:space="preserve"> </w:t>
      </w:r>
      <w:r w:rsidR="00401080" w:rsidRPr="00A96B40">
        <w:t xml:space="preserve">и </w:t>
      </w:r>
      <w:r w:rsidRPr="00A96B40">
        <w:t>универсальны</w:t>
      </w:r>
      <w:r>
        <w:t>х</w:t>
      </w:r>
      <w:r w:rsidRPr="00A96B40">
        <w:t xml:space="preserve"> учебны</w:t>
      </w:r>
      <w:r>
        <w:t>х</w:t>
      </w:r>
      <w:r w:rsidRPr="00A96B40">
        <w:t xml:space="preserve"> действи</w:t>
      </w:r>
      <w:r>
        <w:t>й</w:t>
      </w:r>
      <w:r w:rsidRPr="00A96B40">
        <w:t xml:space="preserve"> </w:t>
      </w:r>
      <w:r w:rsidR="00401080" w:rsidRPr="00A96B40">
        <w:t>(регулятивные, познавательные, коммуникативные);</w:t>
      </w:r>
    </w:p>
    <w:p w:rsidR="00401080" w:rsidRPr="00A96B40" w:rsidRDefault="00401080" w:rsidP="00732086">
      <w:pPr>
        <w:pStyle w:val="a0"/>
        <w:spacing w:line="240" w:lineRule="auto"/>
      </w:pPr>
      <w:r w:rsidRPr="00A96B40">
        <w:t>способность их использования в познавательной и социальной практике;</w:t>
      </w:r>
    </w:p>
    <w:p w:rsidR="00401080" w:rsidRPr="00A96B40" w:rsidRDefault="00401080" w:rsidP="00732086">
      <w:pPr>
        <w:pStyle w:val="a0"/>
        <w:spacing w:line="240" w:lineRule="auto"/>
      </w:pPr>
      <w:r w:rsidRPr="00A96B40">
        <w:t>самостоятельность в планировании и осуществлении учебной деятельности и организации учебного сотрудничества с педагогами и сверстниками;</w:t>
      </w:r>
    </w:p>
    <w:p w:rsidR="00401080" w:rsidRPr="00A96B40" w:rsidRDefault="00401080" w:rsidP="00732086">
      <w:pPr>
        <w:pStyle w:val="a0"/>
        <w:spacing w:line="240" w:lineRule="auto"/>
      </w:pPr>
      <w:r w:rsidRPr="00A96B40">
        <w:t>способность к построению индивидуальной образовательной траектории, владение навыками учебно-исследовательской и проектной деятельности.</w:t>
      </w:r>
    </w:p>
    <w:p w:rsidR="00401080" w:rsidRPr="00A96B40" w:rsidRDefault="00401080" w:rsidP="00732086">
      <w:pPr>
        <w:spacing w:line="240" w:lineRule="auto"/>
        <w:rPr>
          <w:u w:color="000000"/>
          <w:bdr w:val="nil"/>
        </w:rPr>
      </w:pPr>
      <w:r w:rsidRPr="00A96B40">
        <w:rPr>
          <w:u w:color="000000"/>
          <w:bdr w:val="nil"/>
        </w:rPr>
        <w:t>Программа направлена</w:t>
      </w:r>
      <w:r w:rsidR="00951698">
        <w:rPr>
          <w:u w:color="000000"/>
          <w:bdr w:val="nil"/>
        </w:rPr>
        <w:t xml:space="preserve"> на</w:t>
      </w:r>
      <w:r w:rsidRPr="00A96B40">
        <w:rPr>
          <w:u w:color="000000"/>
          <w:bdr w:val="nil"/>
        </w:rPr>
        <w:t>:</w:t>
      </w:r>
    </w:p>
    <w:p w:rsidR="00401080" w:rsidRPr="00A96B40" w:rsidRDefault="00401080" w:rsidP="00732086">
      <w:pPr>
        <w:pStyle w:val="a0"/>
        <w:spacing w:line="240" w:lineRule="auto"/>
      </w:pPr>
      <w:r w:rsidRPr="00A96B40">
        <w:t>повышение эффективности освоения обучающимися основной образовательной программы, а также усвоение знаний и учебных действий;</w:t>
      </w:r>
    </w:p>
    <w:p w:rsidR="00401080" w:rsidRPr="00A96B40" w:rsidRDefault="00401080" w:rsidP="00732086">
      <w:pPr>
        <w:pStyle w:val="a0"/>
        <w:spacing w:line="240" w:lineRule="auto"/>
      </w:pPr>
      <w:r w:rsidRPr="00A96B40">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401080" w:rsidRPr="00A96B40" w:rsidRDefault="00401080" w:rsidP="00732086">
      <w:pPr>
        <w:pStyle w:val="a0"/>
        <w:spacing w:line="240" w:lineRule="auto"/>
      </w:pPr>
      <w:r w:rsidRPr="00A96B40">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401080" w:rsidRPr="00A96B40" w:rsidRDefault="00401080" w:rsidP="00732086">
      <w:pPr>
        <w:spacing w:line="240" w:lineRule="auto"/>
        <w:rPr>
          <w:u w:color="000000"/>
          <w:bdr w:val="nil"/>
        </w:rPr>
      </w:pPr>
      <w:r w:rsidRPr="00A96B40">
        <w:rPr>
          <w:u w:color="000000"/>
          <w:bdr w:val="nil"/>
        </w:rPr>
        <w:t>Программа обеспечива</w:t>
      </w:r>
      <w:r w:rsidR="0019131A">
        <w:rPr>
          <w:u w:color="000000"/>
          <w:bdr w:val="nil"/>
        </w:rPr>
        <w:t>е</w:t>
      </w:r>
      <w:r w:rsidRPr="00A96B40">
        <w:rPr>
          <w:u w:color="000000"/>
          <w:bdr w:val="nil"/>
        </w:rPr>
        <w:t>т:</w:t>
      </w:r>
      <w:r w:rsidRPr="00A96B40">
        <w:rPr>
          <w:rFonts w:ascii="MS Mincho" w:eastAsia="MS Mincho" w:hAnsi="MS Mincho" w:cs="MS Mincho" w:hint="eastAsia"/>
          <w:u w:color="000000"/>
          <w:bdr w:val="nil"/>
        </w:rPr>
        <w:t> </w:t>
      </w:r>
    </w:p>
    <w:p w:rsidR="00401080" w:rsidRPr="00A96B40" w:rsidRDefault="00401080" w:rsidP="00732086">
      <w:pPr>
        <w:pStyle w:val="a0"/>
        <w:spacing w:line="240" w:lineRule="auto"/>
      </w:pPr>
      <w:r w:rsidRPr="00A96B40">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401080" w:rsidRPr="00A96B40" w:rsidRDefault="00401080" w:rsidP="00732086">
      <w:pPr>
        <w:pStyle w:val="a0"/>
        <w:spacing w:line="240" w:lineRule="auto"/>
      </w:pPr>
      <w:r w:rsidRPr="00A96B40">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401080" w:rsidRPr="00A96B40" w:rsidRDefault="00401080" w:rsidP="00732086">
      <w:pPr>
        <w:pStyle w:val="a0"/>
        <w:spacing w:line="240" w:lineRule="auto"/>
      </w:pPr>
      <w:r w:rsidRPr="00A96B40">
        <w:t>решение задач общекультурного, личностного и познавательного развития обучающихся;</w:t>
      </w:r>
    </w:p>
    <w:p w:rsidR="00401080" w:rsidRPr="00A96B40" w:rsidRDefault="00401080" w:rsidP="00732086">
      <w:pPr>
        <w:pStyle w:val="a0"/>
        <w:spacing w:line="240" w:lineRule="auto"/>
      </w:pPr>
      <w:r w:rsidRPr="00A96B40">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401080" w:rsidRPr="00A96B40" w:rsidRDefault="00401080" w:rsidP="00732086">
      <w:pPr>
        <w:pStyle w:val="a0"/>
        <w:spacing w:line="240" w:lineRule="auto"/>
      </w:pPr>
      <w:r w:rsidRPr="00A96B40">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401080" w:rsidRPr="00A96B40" w:rsidRDefault="00401080" w:rsidP="00732086">
      <w:pPr>
        <w:pStyle w:val="a0"/>
        <w:spacing w:line="240" w:lineRule="auto"/>
      </w:pPr>
      <w:r w:rsidRPr="00A96B40">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401080" w:rsidRPr="00A96B40" w:rsidRDefault="00401080" w:rsidP="00732086">
      <w:pPr>
        <w:pStyle w:val="a0"/>
        <w:spacing w:line="240" w:lineRule="auto"/>
      </w:pPr>
      <w:r w:rsidRPr="00A96B40">
        <w:t>практическую направленность проводимых исследований и индивидуальных проектов;</w:t>
      </w:r>
    </w:p>
    <w:p w:rsidR="00401080" w:rsidRPr="00A96B40" w:rsidRDefault="00401080" w:rsidP="00732086">
      <w:pPr>
        <w:pStyle w:val="a0"/>
        <w:spacing w:line="240" w:lineRule="auto"/>
      </w:pPr>
      <w:r w:rsidRPr="00A96B40">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401080" w:rsidRPr="00A96B40" w:rsidRDefault="00401080" w:rsidP="00732086">
      <w:pPr>
        <w:pStyle w:val="a0"/>
        <w:spacing w:line="240" w:lineRule="auto"/>
      </w:pPr>
      <w:r w:rsidRPr="00A96B40">
        <w:t>подготовку к осознанному выбору дальнейшего образования и профессиональной деятельности.</w:t>
      </w:r>
    </w:p>
    <w:p w:rsidR="00401080" w:rsidRPr="00A96B40" w:rsidRDefault="00401080" w:rsidP="00732086">
      <w:pPr>
        <w:spacing w:line="240" w:lineRule="auto"/>
        <w:rPr>
          <w:u w:color="000000"/>
          <w:bdr w:val="nil"/>
          <w:lang w:eastAsia="ru-RU"/>
        </w:rPr>
      </w:pPr>
      <w:r w:rsidRPr="00A96B40">
        <w:rPr>
          <w:u w:color="000000"/>
          <w:bdr w:val="nil"/>
          <w:lang w:eastAsia="ru-RU"/>
        </w:rPr>
        <w:t xml:space="preserve">Цель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 </w:t>
      </w:r>
    </w:p>
    <w:p w:rsidR="00401080" w:rsidRPr="00A96B40" w:rsidRDefault="00401080" w:rsidP="00732086">
      <w:pPr>
        <w:spacing w:line="240" w:lineRule="auto"/>
        <w:rPr>
          <w:u w:color="000000"/>
          <w:bdr w:val="nil"/>
          <w:lang w:eastAsia="ru-RU"/>
        </w:rPr>
      </w:pPr>
      <w:r w:rsidRPr="00A96B40">
        <w:rPr>
          <w:u w:color="000000"/>
          <w:bdr w:val="nil"/>
          <w:lang w:eastAsia="ru-RU"/>
        </w:rPr>
        <w:t xml:space="preserve">В соответствии с указанной целью </w:t>
      </w:r>
      <w:r w:rsidR="00F95C5F">
        <w:rPr>
          <w:u w:color="000000"/>
          <w:bdr w:val="nil"/>
          <w:lang w:eastAsia="ru-RU"/>
        </w:rPr>
        <w:t xml:space="preserve">примерная </w:t>
      </w:r>
      <w:r w:rsidRPr="00A96B40">
        <w:rPr>
          <w:u w:color="000000"/>
          <w:bdr w:val="nil"/>
          <w:lang w:eastAsia="ru-RU"/>
        </w:rPr>
        <w:t>программа развития УУД среднего общего образования определяет следующие задачи:</w:t>
      </w:r>
    </w:p>
    <w:p w:rsidR="00401080" w:rsidRPr="00A96B40" w:rsidRDefault="00401080" w:rsidP="00732086">
      <w:pPr>
        <w:pStyle w:val="a0"/>
        <w:spacing w:line="240" w:lineRule="auto"/>
        <w:rPr>
          <w:rFonts w:eastAsia="Times New Roman"/>
        </w:rPr>
      </w:pPr>
      <w:r w:rsidRPr="00A96B40">
        <w:t>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401080" w:rsidRPr="00A96B40" w:rsidRDefault="00401080" w:rsidP="00732086">
      <w:pPr>
        <w:pStyle w:val="a0"/>
        <w:spacing w:line="240" w:lineRule="auto"/>
        <w:rPr>
          <w:rFonts w:eastAsia="Times New Roman"/>
        </w:rPr>
      </w:pPr>
      <w:r w:rsidRPr="00A96B40">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401080" w:rsidRPr="00A96B40" w:rsidRDefault="00401080" w:rsidP="00732086">
      <w:pPr>
        <w:pStyle w:val="a0"/>
        <w:spacing w:line="240" w:lineRule="auto"/>
        <w:rPr>
          <w:rFonts w:eastAsia="Times New Roman"/>
        </w:rPr>
      </w:pPr>
      <w:r w:rsidRPr="00A96B40">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401080" w:rsidRPr="00A96B40" w:rsidRDefault="00401080" w:rsidP="00732086">
      <w:pPr>
        <w:pStyle w:val="a0"/>
        <w:spacing w:line="240" w:lineRule="auto"/>
        <w:rPr>
          <w:rFonts w:eastAsia="Times New Roman"/>
        </w:rPr>
      </w:pPr>
      <w:r w:rsidRPr="00A96B40">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401080" w:rsidRPr="00A96B40" w:rsidRDefault="00401080" w:rsidP="00732086">
      <w:pPr>
        <w:spacing w:line="240" w:lineRule="auto"/>
        <w:rPr>
          <w:u w:color="000000"/>
          <w:bdr w:val="nil"/>
          <w:lang w:eastAsia="ru-RU"/>
        </w:rPr>
      </w:pPr>
      <w:r w:rsidRPr="00A96B40">
        <w:rPr>
          <w:u w:color="000000"/>
          <w:bdr w:val="nil"/>
          <w:lang w:eastAsia="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A421CB" w:rsidRDefault="00401080" w:rsidP="00732086">
      <w:pPr>
        <w:spacing w:line="240" w:lineRule="auto"/>
        <w:rPr>
          <w:u w:color="000000"/>
          <w:bdr w:val="nil"/>
        </w:rPr>
      </w:pPr>
      <w:r w:rsidRPr="00A96B40">
        <w:rPr>
          <w:u w:color="000000"/>
          <w:bdr w:val="nil"/>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bookmarkStart w:id="67" w:name="_Toc435412696"/>
      <w:bookmarkStart w:id="68" w:name="_Toc453968170"/>
    </w:p>
    <w:p w:rsidR="00401080" w:rsidRPr="00A421CB" w:rsidRDefault="002F77EE" w:rsidP="00732086">
      <w:pPr>
        <w:spacing w:line="240" w:lineRule="auto"/>
        <w:rPr>
          <w:b/>
          <w:u w:color="000000"/>
          <w:bdr w:val="nil"/>
        </w:rPr>
      </w:pPr>
      <w:r w:rsidRPr="00A421CB">
        <w:rPr>
          <w:b/>
        </w:rPr>
        <w:t>II.</w:t>
      </w:r>
      <w:r w:rsidR="000F7D44" w:rsidRPr="00A421CB">
        <w:rPr>
          <w:b/>
        </w:rPr>
        <w:t>1</w:t>
      </w:r>
      <w:r w:rsidRPr="00A421CB">
        <w:rPr>
          <w:b/>
          <w:color w:val="000000"/>
          <w:u w:color="000000"/>
        </w:rPr>
        <w:t>.</w:t>
      </w:r>
      <w:r w:rsidR="00401080" w:rsidRPr="00A421CB">
        <w:rPr>
          <w:b/>
          <w:color w:val="000000"/>
          <w:u w:color="000000"/>
        </w:rPr>
        <w:t>2</w:t>
      </w:r>
      <w:r w:rsidRPr="00A421CB">
        <w:rPr>
          <w:b/>
          <w:color w:val="000000"/>
          <w:u w:color="000000"/>
        </w:rPr>
        <w:t>.</w:t>
      </w:r>
      <w:r w:rsidR="00401080" w:rsidRPr="00A421CB">
        <w:rPr>
          <w:b/>
          <w:color w:val="000000"/>
          <w:u w:color="000000"/>
        </w:rPr>
        <w:t> </w:t>
      </w:r>
      <w:r w:rsidR="00401080" w:rsidRPr="00A421CB">
        <w:rPr>
          <w:b/>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67"/>
      <w:bookmarkEnd w:id="68"/>
    </w:p>
    <w:p w:rsidR="00401080" w:rsidRPr="00A96B40" w:rsidRDefault="00401080" w:rsidP="00732086">
      <w:pPr>
        <w:spacing w:line="240" w:lineRule="auto"/>
        <w:rPr>
          <w:u w:color="000000"/>
          <w:bdr w:val="nil"/>
        </w:rPr>
      </w:pPr>
      <w:r w:rsidRPr="00A96B40">
        <w:rPr>
          <w:u w:color="000000"/>
          <w:bdr w:val="nil"/>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w:t>
      </w:r>
      <w:r w:rsidR="00951698">
        <w:rPr>
          <w:u w:color="000000"/>
          <w:bdr w:val="nil"/>
        </w:rPr>
        <w:t xml:space="preserve">их </w:t>
      </w:r>
      <w:r w:rsidRPr="00A96B40">
        <w:rPr>
          <w:u w:color="000000"/>
          <w:bdr w:val="nil"/>
        </w:rPr>
        <w:t xml:space="preserve">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w:t>
      </w:r>
    </w:p>
    <w:p w:rsidR="00401080" w:rsidRPr="00A96B40" w:rsidRDefault="00401080" w:rsidP="00732086">
      <w:pPr>
        <w:spacing w:line="240" w:lineRule="auto"/>
        <w:rPr>
          <w:u w:color="000000"/>
          <w:bdr w:val="nil"/>
        </w:rPr>
      </w:pPr>
      <w:r w:rsidRPr="00A96B40">
        <w:rPr>
          <w:u w:color="000000"/>
          <w:bdr w:val="nil"/>
        </w:rP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401080" w:rsidRPr="00A96B40" w:rsidRDefault="00401080" w:rsidP="00732086">
      <w:pPr>
        <w:spacing w:line="240" w:lineRule="auto"/>
        <w:rPr>
          <w:u w:color="000000"/>
          <w:bdr w:val="nil"/>
        </w:rPr>
      </w:pPr>
      <w:r w:rsidRPr="00A96B40">
        <w:rPr>
          <w:u w:color="000000"/>
          <w:bdr w:val="nil"/>
        </w:rPr>
        <w:t>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w:t>
      </w:r>
      <w:r w:rsidR="00FE5531">
        <w:rPr>
          <w:u w:color="000000"/>
          <w:bdr w:val="nil"/>
        </w:rPr>
        <w:t xml:space="preserve"> –</w:t>
      </w:r>
      <w:r w:rsidRPr="00A96B40">
        <w:rPr>
          <w:u w:color="000000"/>
          <w:bdr w:val="nil"/>
        </w:rPr>
        <w:t xml:space="preserve"> глубоко индивидуален</w:t>
      </w:r>
      <w:r w:rsidR="00FE5531">
        <w:rPr>
          <w:u w:color="000000"/>
          <w:bdr w:val="nil"/>
        </w:rPr>
        <w:t>,</w:t>
      </w:r>
      <w:r w:rsidRPr="00A96B40">
        <w:rPr>
          <w:u w:color="000000"/>
          <w:bdr w:val="nil"/>
        </w:rPr>
        <w:t xml:space="preserve"> взрослым не следует его форсировать. </w:t>
      </w:r>
    </w:p>
    <w:p w:rsidR="00401080" w:rsidRPr="00A96B40" w:rsidRDefault="00401080" w:rsidP="00732086">
      <w:pPr>
        <w:spacing w:line="240" w:lineRule="auto"/>
        <w:rPr>
          <w:u w:color="000000"/>
          <w:bdr w:val="nil"/>
        </w:rPr>
      </w:pPr>
      <w:r w:rsidRPr="00A96B40">
        <w:rPr>
          <w:u w:color="000000"/>
          <w:bdr w:val="nil"/>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 </w:t>
      </w:r>
    </w:p>
    <w:p w:rsidR="00401080" w:rsidRPr="00A96B40" w:rsidRDefault="00401080" w:rsidP="00732086">
      <w:pPr>
        <w:spacing w:line="240" w:lineRule="auto"/>
        <w:rPr>
          <w:u w:color="000000"/>
          <w:bdr w:val="nil"/>
        </w:rPr>
      </w:pPr>
      <w:r w:rsidRPr="00A96B40">
        <w:rPr>
          <w:u w:color="000000"/>
          <w:bdr w:val="nil"/>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401080" w:rsidRPr="00A96B40" w:rsidRDefault="00401080" w:rsidP="00732086">
      <w:pPr>
        <w:spacing w:line="240" w:lineRule="auto"/>
        <w:rPr>
          <w:u w:color="000000"/>
          <w:bdr w:val="nil"/>
        </w:rPr>
      </w:pPr>
      <w:r w:rsidRPr="00A96B40">
        <w:rPr>
          <w:u w:color="000000"/>
          <w:bdr w:val="nil"/>
        </w:rPr>
        <w:t xml:space="preserve">К уровню </w:t>
      </w:r>
      <w:r w:rsidR="0019131A">
        <w:rPr>
          <w:u w:color="000000"/>
          <w:bdr w:val="nil"/>
        </w:rPr>
        <w:t>среднего общего</w:t>
      </w:r>
      <w:r w:rsidR="0019131A" w:rsidRPr="00A96B40">
        <w:rPr>
          <w:u w:color="000000"/>
          <w:bdr w:val="nil"/>
        </w:rPr>
        <w:t xml:space="preserve"> </w:t>
      </w:r>
      <w:r w:rsidRPr="00A96B40">
        <w:rPr>
          <w:u w:color="000000"/>
          <w:bdr w:val="nil"/>
        </w:rPr>
        <w:t xml:space="preserve">образования в еще большей степени, чем к </w:t>
      </w:r>
      <w:r w:rsidR="0019131A">
        <w:rPr>
          <w:u w:color="000000"/>
          <w:bdr w:val="nil"/>
        </w:rPr>
        <w:t>уровню основного общего образования</w:t>
      </w:r>
      <w:r w:rsidRPr="00A96B40">
        <w:rPr>
          <w:u w:color="000000"/>
          <w:bdr w:val="nil"/>
        </w:rPr>
        <w:t xml:space="preserve">,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401080" w:rsidRPr="00A96B40" w:rsidRDefault="00401080" w:rsidP="00732086">
      <w:pPr>
        <w:spacing w:line="240" w:lineRule="auto"/>
        <w:rPr>
          <w:u w:color="000000"/>
          <w:bdr w:val="nil"/>
        </w:rPr>
      </w:pPr>
      <w:r w:rsidRPr="00A96B40">
        <w:rPr>
          <w:u w:color="000000"/>
          <w:bdr w:val="nil"/>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 </w:t>
      </w:r>
    </w:p>
    <w:p w:rsidR="00401080" w:rsidRPr="00A96B40" w:rsidRDefault="00401080" w:rsidP="00732086">
      <w:pPr>
        <w:spacing w:line="240" w:lineRule="auto"/>
        <w:rPr>
          <w:u w:color="000000"/>
          <w:bdr w:val="nil"/>
        </w:rPr>
      </w:pPr>
      <w:r w:rsidRPr="00A96B40">
        <w:rPr>
          <w:u w:color="000000"/>
          <w:bdr w:val="nil"/>
        </w:rPr>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w:t>
      </w:r>
      <w:r w:rsidRPr="0027212C">
        <w:rPr>
          <w:u w:color="000000"/>
          <w:bdr w:val="nil"/>
        </w:rPr>
        <w:t>как у подростков</w:t>
      </w:r>
      <w:r w:rsidRPr="00A96B40">
        <w:rPr>
          <w:u w:color="000000"/>
          <w:bdr w:val="nil"/>
        </w:rPr>
        <w:t xml:space="preserve">,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 </w:t>
      </w:r>
    </w:p>
    <w:p w:rsidR="00401080" w:rsidRPr="00A96B40" w:rsidRDefault="00401080" w:rsidP="00732086">
      <w:pPr>
        <w:spacing w:line="240" w:lineRule="auto"/>
        <w:rPr>
          <w:u w:color="000000"/>
          <w:bdr w:val="nil"/>
        </w:rPr>
      </w:pPr>
      <w:r w:rsidRPr="00A96B40">
        <w:rPr>
          <w:u w:color="000000"/>
          <w:bdr w:val="nil"/>
        </w:rPr>
        <w:t xml:space="preserve">Недостаточный уровень сформированности регулятивных универсальных учебных действий к началу </w:t>
      </w:r>
      <w:r w:rsidR="0019131A">
        <w:rPr>
          <w:u w:color="000000"/>
          <w:bdr w:val="nil"/>
        </w:rPr>
        <w:t xml:space="preserve">обучения на уровне </w:t>
      </w:r>
      <w:r w:rsidRPr="00A96B40">
        <w:rPr>
          <w:u w:color="000000"/>
          <w:bdr w:val="nil"/>
        </w:rPr>
        <w:t xml:space="preserve">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401080" w:rsidRPr="00A96B40" w:rsidRDefault="00401080" w:rsidP="00732086">
      <w:pPr>
        <w:spacing w:line="240" w:lineRule="auto"/>
        <w:rPr>
          <w:u w:color="000000"/>
          <w:bdr w:val="nil"/>
        </w:rPr>
      </w:pPr>
      <w:r w:rsidRPr="00A96B40">
        <w:rPr>
          <w:u w:color="000000"/>
          <w:bdr w:val="nil"/>
        </w:rPr>
        <w:t xml:space="preserve">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 </w:t>
      </w:r>
    </w:p>
    <w:p w:rsidR="00401080" w:rsidRPr="00A96B40" w:rsidRDefault="00401080" w:rsidP="00732086">
      <w:pPr>
        <w:spacing w:line="240" w:lineRule="auto"/>
        <w:rPr>
          <w:u w:color="000000"/>
          <w:bdr w:val="nil"/>
        </w:rPr>
      </w:pPr>
      <w:r w:rsidRPr="00A96B40">
        <w:rPr>
          <w:u w:color="000000"/>
          <w:bdr w:val="nil"/>
        </w:rP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w:t>
      </w:r>
      <w:r w:rsidR="0019131A">
        <w:rPr>
          <w:u w:color="000000"/>
          <w:bdr w:val="nil"/>
        </w:rPr>
        <w:t>вание образовательного запроса.</w:t>
      </w:r>
    </w:p>
    <w:p w:rsidR="00401080" w:rsidRPr="00A96B40" w:rsidRDefault="00401080" w:rsidP="00732086">
      <w:pPr>
        <w:spacing w:line="240" w:lineRule="auto"/>
        <w:rPr>
          <w:u w:color="000000"/>
          <w:bdr w:val="nil"/>
        </w:rPr>
      </w:pPr>
      <w:r w:rsidRPr="00A96B40">
        <w:rPr>
          <w:u w:color="000000"/>
          <w:bdr w:val="nil"/>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w:t>
      </w:r>
      <w:r w:rsidR="00E72901" w:rsidRPr="00A96B40">
        <w:rPr>
          <w:u w:color="000000"/>
          <w:bdr w:val="nil"/>
        </w:rPr>
        <w:t>дефициты</w:t>
      </w:r>
      <w:r w:rsidRPr="00A96B40">
        <w:rPr>
          <w:u w:color="000000"/>
          <w:bdr w:val="nil"/>
        </w:rPr>
        <w:t xml:space="preserve"> и выстраивается индивидуальная программа личностного роста. </w:t>
      </w:r>
      <w:r w:rsidRPr="00124F1B">
        <w:rPr>
          <w:u w:color="000000"/>
          <w:bdr w:val="nil"/>
        </w:rPr>
        <w:t xml:space="preserve">Важной характеристикой </w:t>
      </w:r>
      <w:r w:rsidR="0019131A" w:rsidRPr="00124F1B">
        <w:rPr>
          <w:u w:color="000000"/>
          <w:bdr w:val="nil"/>
        </w:rPr>
        <w:t xml:space="preserve">уровня </w:t>
      </w:r>
      <w:r w:rsidRPr="00124F1B">
        <w:rPr>
          <w:u w:color="000000"/>
          <w:bdr w:val="nil"/>
        </w:rPr>
        <w:t>среднего общего образования является повышение вариативности</w:t>
      </w:r>
      <w:r w:rsidR="00124F1B">
        <w:rPr>
          <w:u w:color="000000"/>
          <w:bdr w:val="nil"/>
        </w:rPr>
        <w:t>. С</w:t>
      </w:r>
      <w:r w:rsidRPr="00A96B40">
        <w:rPr>
          <w:u w:color="000000"/>
          <w:bdr w:val="nil"/>
        </w:rPr>
        <w:t xml:space="preserve">таршеклассник оказывается в сложной ситуации выбора набора предметов, которые изучаются на базовом и </w:t>
      </w:r>
      <w:r w:rsidR="0019131A">
        <w:rPr>
          <w:u w:color="000000"/>
          <w:bdr w:val="nil"/>
        </w:rPr>
        <w:t xml:space="preserve">углубленном </w:t>
      </w:r>
      <w:r w:rsidRPr="00A96B40">
        <w:rPr>
          <w:u w:color="000000"/>
          <w:bdr w:val="nil"/>
        </w:rPr>
        <w:t>уровн</w:t>
      </w:r>
      <w:r w:rsidR="0027212C">
        <w:rPr>
          <w:u w:color="000000"/>
          <w:bdr w:val="nil"/>
        </w:rPr>
        <w:t>ях</w:t>
      </w:r>
      <w:r w:rsidRPr="00A96B40">
        <w:rPr>
          <w:u w:color="000000"/>
          <w:bdr w:val="nil"/>
        </w:rPr>
        <w:t xml:space="preserve">, выбора </w:t>
      </w:r>
      <w:r w:rsidR="0019131A">
        <w:rPr>
          <w:u w:color="000000"/>
          <w:bdr w:val="nil"/>
        </w:rPr>
        <w:t>профиля</w:t>
      </w:r>
      <w:r w:rsidRPr="00A96B40">
        <w:rPr>
          <w:u w:color="000000"/>
          <w:bdr w:val="nil"/>
        </w:rPr>
        <w:t xml:space="preserve"> и подготовки к выбору будущей профессии. Это</w:t>
      </w:r>
      <w:r w:rsidR="003957C1">
        <w:rPr>
          <w:u w:color="000000"/>
          <w:bdr w:val="nil"/>
        </w:rPr>
        <w:t xml:space="preserve"> </w:t>
      </w:r>
      <w:r w:rsidRPr="00A96B40">
        <w:rPr>
          <w:u w:color="000000"/>
          <w:bdr w:val="nil"/>
        </w:rPr>
        <w:t xml:space="preserve">предъявляет повышенные требования к построению учебных </w:t>
      </w:r>
      <w:r w:rsidR="00DA6002">
        <w:rPr>
          <w:u w:color="000000"/>
          <w:bdr w:val="nil"/>
        </w:rPr>
        <w:t>предметов (курсов)</w:t>
      </w:r>
      <w:r w:rsidR="003957C1">
        <w:rPr>
          <w:u w:color="000000"/>
          <w:bdr w:val="nil"/>
        </w:rPr>
        <w:t xml:space="preserve"> не только на углублённом,</w:t>
      </w:r>
      <w:r w:rsidR="00DA6002">
        <w:rPr>
          <w:u w:color="000000"/>
          <w:bdr w:val="nil"/>
        </w:rPr>
        <w:t xml:space="preserve"> </w:t>
      </w:r>
      <w:r w:rsidR="003957C1">
        <w:rPr>
          <w:u w:color="000000"/>
          <w:bdr w:val="nil"/>
        </w:rPr>
        <w:t xml:space="preserve">но и </w:t>
      </w:r>
      <w:r w:rsidR="00DA6002">
        <w:rPr>
          <w:u w:color="000000"/>
          <w:bdr w:val="nil"/>
        </w:rPr>
        <w:t>на</w:t>
      </w:r>
      <w:r w:rsidRPr="00A96B40">
        <w:rPr>
          <w:u w:color="000000"/>
          <w:bdr w:val="nil"/>
        </w:rPr>
        <w:t xml:space="preserve"> базово</w:t>
      </w:r>
      <w:r w:rsidR="00DA6002">
        <w:rPr>
          <w:u w:color="000000"/>
          <w:bdr w:val="nil"/>
        </w:rPr>
        <w:t>м</w:t>
      </w:r>
      <w:r w:rsidR="00124F1B">
        <w:rPr>
          <w:u w:color="000000"/>
          <w:bdr w:val="nil"/>
        </w:rPr>
        <w:t xml:space="preserve"> уровне</w:t>
      </w:r>
      <w:r w:rsidRPr="00A96B40">
        <w:rPr>
          <w:u w:color="000000"/>
          <w:bdr w:val="nil"/>
        </w:rPr>
        <w:t xml:space="preserve">.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w:t>
      </w:r>
      <w:r w:rsidR="00124F1B">
        <w:rPr>
          <w:u w:color="000000"/>
          <w:bdr w:val="nil"/>
        </w:rPr>
        <w:t>полидисциплинарных з</w:t>
      </w:r>
      <w:r w:rsidRPr="00A96B40">
        <w:rPr>
          <w:u w:color="000000"/>
          <w:bdr w:val="nil"/>
        </w:rPr>
        <w:t xml:space="preserve">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 </w:t>
      </w:r>
    </w:p>
    <w:p w:rsidR="00401080" w:rsidRPr="00A96B40" w:rsidRDefault="00401080" w:rsidP="003C0A5F">
      <w:pPr>
        <w:rPr>
          <w:u w:color="000000"/>
          <w:bdr w:val="nil"/>
        </w:rPr>
      </w:pPr>
    </w:p>
    <w:p w:rsidR="00401080" w:rsidRPr="008B381E" w:rsidRDefault="002F77EE" w:rsidP="00732086">
      <w:pPr>
        <w:pStyle w:val="3a"/>
        <w:spacing w:line="240" w:lineRule="auto"/>
        <w:rPr>
          <w:color w:val="000000"/>
          <w:u w:color="000000"/>
        </w:rPr>
      </w:pPr>
      <w:bookmarkStart w:id="69" w:name="_Toc435412697"/>
      <w:bookmarkStart w:id="70" w:name="_Toc453968171"/>
      <w:r>
        <w:t>II.</w:t>
      </w:r>
      <w:r w:rsidR="000F7D44" w:rsidRPr="00401080">
        <w:t>1</w:t>
      </w:r>
      <w:r>
        <w:rPr>
          <w:color w:val="000000"/>
          <w:u w:color="000000"/>
        </w:rPr>
        <w:t>.3.</w:t>
      </w:r>
      <w:r w:rsidR="00401080">
        <w:rPr>
          <w:color w:val="000000"/>
          <w:u w:color="000000"/>
        </w:rPr>
        <w:t> </w:t>
      </w:r>
      <w:r w:rsidR="00401080" w:rsidRPr="008B381E">
        <w:t>Типовые задачи по формированию универсальных учебных действий</w:t>
      </w:r>
      <w:bookmarkEnd w:id="69"/>
      <w:bookmarkEnd w:id="70"/>
    </w:p>
    <w:p w:rsidR="00401080" w:rsidRPr="00A96B40" w:rsidRDefault="00401080" w:rsidP="00732086">
      <w:pPr>
        <w:spacing w:line="240" w:lineRule="auto"/>
        <w:rPr>
          <w:u w:color="000000"/>
          <w:bdr w:val="nil"/>
        </w:rPr>
      </w:pPr>
      <w:r w:rsidRPr="00A96B40">
        <w:rPr>
          <w:u w:color="000000"/>
          <w:bdr w:val="nil"/>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401080" w:rsidRPr="00A96B40" w:rsidRDefault="00401080" w:rsidP="00732086">
      <w:pPr>
        <w:pStyle w:val="a0"/>
        <w:spacing w:line="240" w:lineRule="auto"/>
      </w:pPr>
      <w:r w:rsidRPr="00A96B40">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401080" w:rsidRPr="00A96B40" w:rsidRDefault="00401080" w:rsidP="00732086">
      <w:pPr>
        <w:pStyle w:val="a0"/>
        <w:spacing w:line="240" w:lineRule="auto"/>
      </w:pPr>
      <w:r w:rsidRPr="00A96B40">
        <w:t>обеспечение возможности самостоятельного выбора обучающимися темпа, режимов и форм освоения предметного материала;</w:t>
      </w:r>
    </w:p>
    <w:p w:rsidR="00401080" w:rsidRPr="00A96B40" w:rsidRDefault="00401080" w:rsidP="00732086">
      <w:pPr>
        <w:pStyle w:val="a0"/>
        <w:spacing w:line="240" w:lineRule="auto"/>
      </w:pPr>
      <w:r w:rsidRPr="00A96B40">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401080" w:rsidRPr="00A96B40" w:rsidRDefault="00401080" w:rsidP="00732086">
      <w:pPr>
        <w:pStyle w:val="a0"/>
        <w:spacing w:line="240" w:lineRule="auto"/>
      </w:pPr>
      <w:r w:rsidRPr="00A96B40">
        <w:t xml:space="preserve">обеспечение наличия образовательных событий, в рамках которых решаются задачи, носящие </w:t>
      </w:r>
      <w:r w:rsidR="001066AA" w:rsidRPr="001066AA">
        <w:t>полидисциплинарный</w:t>
      </w:r>
      <w:r w:rsidR="001066AA">
        <w:t xml:space="preserve"> </w:t>
      </w:r>
      <w:r w:rsidRPr="00A96B40">
        <w:t>и метапредметный характер;</w:t>
      </w:r>
    </w:p>
    <w:p w:rsidR="00401080" w:rsidRPr="00A96B40" w:rsidRDefault="00401080" w:rsidP="00732086">
      <w:pPr>
        <w:pStyle w:val="a0"/>
        <w:spacing w:line="240" w:lineRule="auto"/>
      </w:pPr>
      <w:r w:rsidRPr="00A96B40">
        <w:t xml:space="preserve">обеспечение наличия в образовательной деятельности образовательных событий, в рамках которых решаются задачи, требующие от </w:t>
      </w:r>
      <w:r w:rsidR="0027212C">
        <w:t>об</w:t>
      </w:r>
      <w:r w:rsidRPr="00A96B40">
        <w:t>уча</w:t>
      </w:r>
      <w:r w:rsidR="0027212C">
        <w:t>ю</w:t>
      </w:r>
      <w:r w:rsidRPr="00A96B40">
        <w:t>щихся самостоятельного выбора партнеров для коммуникации, форм и методов ведения коммуникации;</w:t>
      </w:r>
    </w:p>
    <w:p w:rsidR="007B6EA6" w:rsidRPr="00A421CB" w:rsidRDefault="00401080" w:rsidP="00732086">
      <w:pPr>
        <w:pStyle w:val="a0"/>
        <w:spacing w:line="240" w:lineRule="auto"/>
      </w:pPr>
      <w:r w:rsidRPr="00A96B40">
        <w:t>обеспечение наличия в образовательной деятельности событий, требующих от обучающихся предъявления продуктов своей деятельности.</w:t>
      </w:r>
    </w:p>
    <w:p w:rsidR="00401080" w:rsidRPr="00421E37" w:rsidRDefault="00401080" w:rsidP="00732086">
      <w:pPr>
        <w:spacing w:line="240" w:lineRule="auto"/>
        <w:rPr>
          <w:b/>
          <w:i/>
          <w:u w:color="000000"/>
          <w:bdr w:val="nil"/>
        </w:rPr>
      </w:pPr>
      <w:r w:rsidRPr="00421E37">
        <w:rPr>
          <w:b/>
          <w:i/>
          <w:u w:color="000000"/>
          <w:bdr w:val="nil"/>
        </w:rPr>
        <w:t xml:space="preserve">Формирование познавательных универсальных учебных действий </w:t>
      </w:r>
    </w:p>
    <w:p w:rsidR="00401080" w:rsidRPr="00A96B40" w:rsidRDefault="00401080" w:rsidP="00732086">
      <w:pPr>
        <w:spacing w:line="240" w:lineRule="auto"/>
        <w:rPr>
          <w:u w:color="000000"/>
          <w:bdr w:val="nil"/>
        </w:rPr>
      </w:pPr>
      <w:r w:rsidRPr="00A96B40">
        <w:rPr>
          <w:u w:color="000000"/>
          <w:bdr w:val="nil"/>
        </w:rPr>
        <w:t>Задачи должны быть сконструированы таким образом, чтобы формировать у обучающихся</w:t>
      </w:r>
      <w:r w:rsidR="00951698">
        <w:rPr>
          <w:u w:color="000000"/>
          <w:bdr w:val="nil"/>
        </w:rPr>
        <w:t xml:space="preserve"> умения</w:t>
      </w:r>
      <w:r w:rsidRPr="00A96B40">
        <w:rPr>
          <w:u w:color="000000"/>
          <w:bdr w:val="nil"/>
        </w:rPr>
        <w:t>:</w:t>
      </w:r>
    </w:p>
    <w:p w:rsidR="00401080" w:rsidRPr="00A96B40" w:rsidRDefault="00401080" w:rsidP="00732086">
      <w:pPr>
        <w:spacing w:line="240" w:lineRule="auto"/>
        <w:rPr>
          <w:u w:color="000000"/>
          <w:bdr w:val="nil"/>
        </w:rPr>
      </w:pPr>
      <w:r w:rsidRPr="00A96B40">
        <w:rPr>
          <w:u w:color="000000"/>
          <w:bdr w:val="nil"/>
        </w:rPr>
        <w:t>а) объяснять явления с научной точки зрения;</w:t>
      </w:r>
    </w:p>
    <w:p w:rsidR="00401080" w:rsidRPr="00A96B40" w:rsidRDefault="00401080" w:rsidP="00732086">
      <w:pPr>
        <w:spacing w:line="240" w:lineRule="auto"/>
        <w:rPr>
          <w:u w:color="000000"/>
          <w:bdr w:val="nil"/>
        </w:rPr>
      </w:pPr>
      <w:r w:rsidRPr="00A96B40">
        <w:rPr>
          <w:u w:color="000000"/>
          <w:bdr w:val="nil"/>
        </w:rPr>
        <w:t>б) </w:t>
      </w:r>
      <w:r w:rsidR="00951698">
        <w:rPr>
          <w:u w:color="000000"/>
          <w:bdr w:val="nil"/>
        </w:rPr>
        <w:t>разрабатывать</w:t>
      </w:r>
      <w:r w:rsidRPr="00A96B40">
        <w:rPr>
          <w:u w:color="000000"/>
          <w:bdr w:val="nil"/>
        </w:rPr>
        <w:t xml:space="preserve"> дизайн научного исследования;</w:t>
      </w:r>
    </w:p>
    <w:p w:rsidR="00401080" w:rsidRPr="00A96B40" w:rsidRDefault="00401080" w:rsidP="00732086">
      <w:pPr>
        <w:spacing w:line="240" w:lineRule="auto"/>
        <w:rPr>
          <w:u w:color="000000"/>
          <w:bdr w:val="nil"/>
        </w:rPr>
      </w:pPr>
      <w:r w:rsidRPr="00A96B40">
        <w:rPr>
          <w:u w:color="000000"/>
          <w:bdr w:val="nil"/>
        </w:rPr>
        <w:t xml:space="preserve">в) интерпретировать </w:t>
      </w:r>
      <w:r w:rsidR="00951698">
        <w:rPr>
          <w:u w:color="000000"/>
          <w:bdr w:val="nil"/>
        </w:rPr>
        <w:t xml:space="preserve">полученные </w:t>
      </w:r>
      <w:r w:rsidRPr="00A96B40">
        <w:rPr>
          <w:u w:color="000000"/>
          <w:bdr w:val="nil"/>
        </w:rPr>
        <w:t>данные и доказательства</w:t>
      </w:r>
      <w:r w:rsidR="00951698">
        <w:rPr>
          <w:u w:color="000000"/>
          <w:bdr w:val="nil"/>
        </w:rPr>
        <w:t xml:space="preserve"> с разных позиций и формулировать</w:t>
      </w:r>
      <w:r w:rsidR="00DA6002">
        <w:rPr>
          <w:u w:color="000000"/>
          <w:bdr w:val="nil"/>
        </w:rPr>
        <w:t xml:space="preserve"> соответствующие выводы</w:t>
      </w:r>
      <w:r w:rsidRPr="00A96B40">
        <w:rPr>
          <w:u w:color="000000"/>
          <w:bdr w:val="nil"/>
        </w:rPr>
        <w:t xml:space="preserve">. </w:t>
      </w:r>
    </w:p>
    <w:p w:rsidR="00124F1B" w:rsidRDefault="00124F1B" w:rsidP="00732086">
      <w:pPr>
        <w:pStyle w:val="a0"/>
        <w:numPr>
          <w:ilvl w:val="0"/>
          <w:numId w:val="0"/>
        </w:numPr>
        <w:spacing w:line="240" w:lineRule="auto"/>
        <w:ind w:firstLine="709"/>
      </w:pPr>
      <w:r w:rsidRPr="00A96B40">
        <w:t xml:space="preserve">На уровне среднего общего образования формирование познавательных </w:t>
      </w:r>
      <w:r>
        <w:t>УУД</w:t>
      </w:r>
      <w:r w:rsidRPr="00A96B40">
        <w:t xml:space="preserve"> обеспечивается созданием условий для восстановления </w:t>
      </w:r>
      <w:r>
        <w:t>полидисциплинарных</w:t>
      </w:r>
      <w:r w:rsidRPr="00A96B40">
        <w:t xml:space="preserve"> связей, формирования рефлексии обучающегося и формирования метапредметных понятий и представлений.</w:t>
      </w:r>
    </w:p>
    <w:p w:rsidR="00124F1B" w:rsidRPr="00A96B40" w:rsidRDefault="00124F1B" w:rsidP="00732086">
      <w:pPr>
        <w:pStyle w:val="a0"/>
        <w:numPr>
          <w:ilvl w:val="0"/>
          <w:numId w:val="0"/>
        </w:numPr>
        <w:spacing w:line="240" w:lineRule="auto"/>
        <w:ind w:firstLine="709"/>
      </w:pPr>
      <w:r w:rsidRPr="00A96B40">
        <w:t xml:space="preserve">Для обеспечения </w:t>
      </w:r>
      <w:r>
        <w:t xml:space="preserve">формирования </w:t>
      </w:r>
      <w:r w:rsidRPr="00A96B40">
        <w:t xml:space="preserve">познавательных </w:t>
      </w:r>
      <w:r>
        <w:t>УУД</w:t>
      </w:r>
      <w:r w:rsidRPr="00A96B40">
        <w:t xml:space="preserve"> на уровне среднего общего образования рекомендуется организовывать образовательные события, выводящие </w:t>
      </w:r>
      <w:r>
        <w:t>об</w:t>
      </w:r>
      <w:r w:rsidRPr="00A96B40">
        <w:t>уча</w:t>
      </w:r>
      <w:r>
        <w:t>ю</w:t>
      </w:r>
      <w:r w:rsidRPr="00A96B40">
        <w:t>щихся на восстановление межпредметных связей, целостной картины мира</w:t>
      </w:r>
      <w:r>
        <w:t>. Н</w:t>
      </w:r>
      <w:r w:rsidRPr="00A96B40">
        <w:t xml:space="preserve">апример: </w:t>
      </w:r>
    </w:p>
    <w:p w:rsidR="00124F1B" w:rsidRPr="00A96B40" w:rsidRDefault="00124F1B" w:rsidP="00732086">
      <w:pPr>
        <w:pStyle w:val="a0"/>
        <w:spacing w:line="240" w:lineRule="auto"/>
      </w:pPr>
      <w:r>
        <w:t>полидисциплинарные</w:t>
      </w:r>
      <w:r w:rsidRPr="00A96B40">
        <w:t xml:space="preserve"> и метапредметные погружения и интенсивы;</w:t>
      </w:r>
    </w:p>
    <w:p w:rsidR="00124F1B" w:rsidRPr="00A96B40" w:rsidRDefault="00124F1B" w:rsidP="00732086">
      <w:pPr>
        <w:pStyle w:val="a0"/>
        <w:spacing w:line="240" w:lineRule="auto"/>
      </w:pPr>
      <w:r w:rsidRPr="00A96B40">
        <w:t>методологические и философские семинары;</w:t>
      </w:r>
    </w:p>
    <w:p w:rsidR="00124F1B" w:rsidRPr="00A96B40" w:rsidRDefault="00124F1B" w:rsidP="00732086">
      <w:pPr>
        <w:pStyle w:val="a0"/>
        <w:spacing w:line="240" w:lineRule="auto"/>
      </w:pPr>
      <w:r w:rsidRPr="00A96B40">
        <w:t>образовательные экспедиции и экскурсии;</w:t>
      </w:r>
    </w:p>
    <w:p w:rsidR="00124F1B" w:rsidRPr="00A96B40" w:rsidRDefault="00124F1B" w:rsidP="00732086">
      <w:pPr>
        <w:pStyle w:val="a0"/>
        <w:spacing w:line="240" w:lineRule="auto"/>
      </w:pPr>
      <w:r>
        <w:t>у</w:t>
      </w:r>
      <w:r w:rsidRPr="00A96B40">
        <w:t>чебно-исследовательск</w:t>
      </w:r>
      <w:r>
        <w:t>ая</w:t>
      </w:r>
      <w:r w:rsidRPr="00A96B40">
        <w:t xml:space="preserve"> работ</w:t>
      </w:r>
      <w:r>
        <w:t>а</w:t>
      </w:r>
      <w:r w:rsidRPr="00A96B40">
        <w:t xml:space="preserve"> обучающихся, которая предполагает:</w:t>
      </w:r>
    </w:p>
    <w:p w:rsidR="00124F1B" w:rsidRPr="00A96B40" w:rsidRDefault="00124F1B" w:rsidP="00732086">
      <w:pPr>
        <w:pStyle w:val="a0"/>
        <w:spacing w:line="240" w:lineRule="auto"/>
      </w:pPr>
      <w:r>
        <w:t xml:space="preserve"> </w:t>
      </w:r>
      <w:r w:rsidRPr="00A96B40">
        <w:t>выбор тематики исследования, связанной с новейшими достижениями в области науки и технологий;</w:t>
      </w:r>
    </w:p>
    <w:p w:rsidR="00124F1B" w:rsidRPr="00A96B40" w:rsidRDefault="00124F1B" w:rsidP="00732086">
      <w:pPr>
        <w:pStyle w:val="a0"/>
        <w:spacing w:line="240" w:lineRule="auto"/>
      </w:pPr>
      <w:r>
        <w:t xml:space="preserve"> </w:t>
      </w:r>
      <w:r w:rsidRPr="00A96B40">
        <w:t xml:space="preserve">выбор тематики исследований, связанных с </w:t>
      </w:r>
      <w:r>
        <w:t xml:space="preserve">учебными </w:t>
      </w:r>
      <w:r w:rsidRPr="00A96B40">
        <w:t xml:space="preserve">предметами, не изучаемыми в школе: психологией, социологией, бизнесом и </w:t>
      </w:r>
      <w:r>
        <w:t>др</w:t>
      </w:r>
      <w:r w:rsidRPr="00A96B40">
        <w:t>.;</w:t>
      </w:r>
    </w:p>
    <w:p w:rsidR="00124F1B" w:rsidRPr="00A96B40" w:rsidRDefault="00124F1B" w:rsidP="00732086">
      <w:pPr>
        <w:pStyle w:val="a0"/>
        <w:spacing w:line="240" w:lineRule="auto"/>
      </w:pPr>
      <w:r w:rsidRPr="00A96B40">
        <w:t>выбор тематики исследований, направленных на изучение проблем местного сообщества, региона, мира в целом.</w:t>
      </w:r>
    </w:p>
    <w:p w:rsidR="00401080" w:rsidRPr="00A96B40" w:rsidRDefault="00401080" w:rsidP="00732086">
      <w:pPr>
        <w:spacing w:line="240" w:lineRule="auto"/>
        <w:rPr>
          <w:u w:color="000000"/>
          <w:bdr w:val="nil"/>
          <w:lang w:eastAsia="ru-RU"/>
        </w:rPr>
      </w:pPr>
    </w:p>
    <w:p w:rsidR="00401080" w:rsidRPr="00421E37" w:rsidRDefault="00951698" w:rsidP="00732086">
      <w:pPr>
        <w:spacing w:line="240" w:lineRule="auto"/>
        <w:rPr>
          <w:b/>
          <w:i/>
          <w:u w:color="000000"/>
          <w:bdr w:val="nil"/>
        </w:rPr>
      </w:pPr>
      <w:r>
        <w:rPr>
          <w:b/>
          <w:i/>
          <w:u w:color="000000"/>
          <w:bdr w:val="nil"/>
        </w:rPr>
        <w:t>Ф</w:t>
      </w:r>
      <w:r w:rsidR="00401080" w:rsidRPr="00421E37">
        <w:rPr>
          <w:b/>
          <w:i/>
          <w:u w:color="000000"/>
          <w:bdr w:val="nil"/>
        </w:rPr>
        <w:t>ормировани</w:t>
      </w:r>
      <w:r>
        <w:rPr>
          <w:b/>
          <w:i/>
          <w:u w:color="000000"/>
          <w:bdr w:val="nil"/>
        </w:rPr>
        <w:t>е</w:t>
      </w:r>
      <w:r w:rsidR="00401080" w:rsidRPr="00421E37">
        <w:rPr>
          <w:b/>
          <w:i/>
          <w:u w:color="000000"/>
          <w:bdr w:val="nil"/>
        </w:rPr>
        <w:t xml:space="preserve"> коммуникативных универсальных учебных действий</w:t>
      </w:r>
    </w:p>
    <w:p w:rsidR="00401080" w:rsidRPr="007B6EA6" w:rsidRDefault="00401080" w:rsidP="00732086">
      <w:pPr>
        <w:spacing w:line="240" w:lineRule="auto"/>
        <w:rPr>
          <w:spacing w:val="-4"/>
          <w:u w:color="000000"/>
          <w:bdr w:val="nil"/>
        </w:rPr>
      </w:pPr>
      <w:r w:rsidRPr="007B6EA6">
        <w:rPr>
          <w:spacing w:val="-4"/>
          <w:u w:color="000000"/>
          <w:bdr w:val="nil"/>
        </w:rPr>
        <w:t xml:space="preserve">Принципиальное отличие образовательной среды </w:t>
      </w:r>
      <w:r w:rsidR="00DA6002" w:rsidRPr="007B6EA6">
        <w:rPr>
          <w:spacing w:val="-4"/>
          <w:u w:color="000000"/>
          <w:bdr w:val="nil"/>
        </w:rPr>
        <w:t xml:space="preserve">на уровне </w:t>
      </w:r>
      <w:r w:rsidRPr="007B6EA6">
        <w:rPr>
          <w:spacing w:val="-4"/>
          <w:u w:color="000000"/>
          <w:bdr w:val="nil"/>
        </w:rPr>
        <w:t xml:space="preserve">среднего общего образования — открытость. Это предоставляет дополнительные возможности для организации и обеспечения ситуаций, в которых </w:t>
      </w:r>
      <w:r w:rsidR="00951698" w:rsidRPr="007B6EA6">
        <w:rPr>
          <w:spacing w:val="-4"/>
          <w:u w:color="000000"/>
          <w:bdr w:val="nil"/>
        </w:rPr>
        <w:t>об</w:t>
      </w:r>
      <w:r w:rsidRPr="007B6EA6">
        <w:rPr>
          <w:spacing w:val="-4"/>
          <w:u w:color="000000"/>
          <w:bdr w:val="nil"/>
        </w:rPr>
        <w:t>уча</w:t>
      </w:r>
      <w:r w:rsidR="00951698" w:rsidRPr="007B6EA6">
        <w:rPr>
          <w:spacing w:val="-4"/>
          <w:u w:color="000000"/>
          <w:bdr w:val="nil"/>
        </w:rPr>
        <w:t>ю</w:t>
      </w:r>
      <w:r w:rsidRPr="007B6EA6">
        <w:rPr>
          <w:spacing w:val="-4"/>
          <w:u w:color="000000"/>
          <w:bdr w:val="nil"/>
        </w:rPr>
        <w:t>щийся сможет самостоятельно ставить цель продуктивного взаимодействия с другими людьми, сообществами и организациями и достигать ее.</w:t>
      </w:r>
    </w:p>
    <w:p w:rsidR="00401080" w:rsidRPr="00A96B40" w:rsidRDefault="00401080" w:rsidP="00732086">
      <w:pPr>
        <w:spacing w:line="240" w:lineRule="auto"/>
        <w:rPr>
          <w:u w:color="000000"/>
          <w:bdr w:val="nil"/>
        </w:rPr>
      </w:pPr>
      <w:r w:rsidRPr="00A96B40">
        <w:rPr>
          <w:u w:color="000000"/>
          <w:bdr w:val="nil"/>
        </w:rPr>
        <w:t>Открытость образовательной среды позволяет обеспечивать возможность коммуникации:</w:t>
      </w:r>
    </w:p>
    <w:p w:rsidR="00401080" w:rsidRPr="00A96B40" w:rsidRDefault="00A12219" w:rsidP="00732086">
      <w:pPr>
        <w:pStyle w:val="a0"/>
        <w:spacing w:line="240" w:lineRule="auto"/>
      </w:pPr>
      <w:r>
        <w:t xml:space="preserve">с </w:t>
      </w:r>
      <w:r w:rsidR="00401080" w:rsidRPr="00A96B40">
        <w:t xml:space="preserve">обучающимися других образовательных организаций региона, как с ровесниками, так и </w:t>
      </w:r>
      <w:r>
        <w:t xml:space="preserve">с </w:t>
      </w:r>
      <w:r w:rsidR="00401080" w:rsidRPr="00A96B40">
        <w:t>детьми иных возрастов;</w:t>
      </w:r>
    </w:p>
    <w:p w:rsidR="00401080" w:rsidRPr="00A96B40" w:rsidRDefault="00401080" w:rsidP="00732086">
      <w:pPr>
        <w:pStyle w:val="a0"/>
        <w:spacing w:line="240" w:lineRule="auto"/>
      </w:pPr>
      <w:r w:rsidRPr="00A96B40">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401080" w:rsidRPr="00A96B40" w:rsidRDefault="00401080" w:rsidP="00732086">
      <w:pPr>
        <w:pStyle w:val="a0"/>
        <w:spacing w:line="240" w:lineRule="auto"/>
      </w:pPr>
      <w:r w:rsidRPr="00A96B40">
        <w:t xml:space="preserve">представителями власти, местного самоуправления, фондов, спонсорами и </w:t>
      </w:r>
      <w:r w:rsidR="00A12219">
        <w:t>др</w:t>
      </w:r>
      <w:r w:rsidRPr="00A96B40">
        <w:t>.</w:t>
      </w:r>
    </w:p>
    <w:p w:rsidR="00401080" w:rsidRPr="00A96B40" w:rsidRDefault="00401080" w:rsidP="00732086">
      <w:pPr>
        <w:spacing w:line="240" w:lineRule="auto"/>
        <w:rPr>
          <w:u w:color="000000"/>
          <w:bdr w:val="nil"/>
        </w:rPr>
      </w:pPr>
      <w:r w:rsidRPr="00A96B40">
        <w:rPr>
          <w:u w:color="000000"/>
          <w:bdr w:val="nil"/>
        </w:rPr>
        <w:t>Такое разнообразие выстраиваемых связей позволяет обучающимся самостоятельно ставить цели коммуникаци</w:t>
      </w:r>
      <w:r w:rsidR="00951698">
        <w:rPr>
          <w:u w:color="000000"/>
          <w:bdr w:val="nil"/>
        </w:rPr>
        <w:t>и</w:t>
      </w:r>
      <w:r w:rsidRPr="00A96B40">
        <w:rPr>
          <w:u w:color="000000"/>
          <w:bdr w:val="nil"/>
        </w:rPr>
        <w:t xml:space="preserve">, </w:t>
      </w:r>
      <w:r w:rsidR="00951698">
        <w:rPr>
          <w:u w:color="000000"/>
          <w:bdr w:val="nil"/>
        </w:rPr>
        <w:t xml:space="preserve">выбирать партнеров и способ поведения </w:t>
      </w:r>
      <w:r w:rsidRPr="00A96B40">
        <w:rPr>
          <w:u w:color="000000"/>
          <w:bdr w:val="nil"/>
        </w:rPr>
        <w:t xml:space="preserve">во время коммуникации, освоение культурных и социальных норм </w:t>
      </w:r>
      <w:r w:rsidR="00951698">
        <w:rPr>
          <w:u w:color="000000"/>
          <w:bdr w:val="nil"/>
        </w:rPr>
        <w:t>общения</w:t>
      </w:r>
      <w:r w:rsidR="00951698" w:rsidRPr="00A96B40">
        <w:rPr>
          <w:u w:color="000000"/>
          <w:bdr w:val="nil"/>
        </w:rPr>
        <w:t xml:space="preserve"> </w:t>
      </w:r>
      <w:r w:rsidRPr="00A96B40">
        <w:rPr>
          <w:u w:color="000000"/>
          <w:bdr w:val="nil"/>
        </w:rPr>
        <w:t>с представителями различных сообществ.</w:t>
      </w:r>
    </w:p>
    <w:p w:rsidR="00401080" w:rsidRPr="00A96B40" w:rsidRDefault="00401080" w:rsidP="00732086">
      <w:pPr>
        <w:spacing w:line="240" w:lineRule="auto"/>
        <w:rPr>
          <w:u w:color="000000"/>
          <w:bdr w:val="nil"/>
        </w:rPr>
      </w:pPr>
      <w:r w:rsidRPr="00A96B40">
        <w:rPr>
          <w:u w:color="000000"/>
          <w:bdr w:val="nil"/>
        </w:rPr>
        <w:t>К типичным образовательным событиям и форматам, позволяющим обеспечивать использование всех возможностей коммуникации, относятся:</w:t>
      </w:r>
    </w:p>
    <w:p w:rsidR="00401080" w:rsidRPr="00A96B40" w:rsidRDefault="00401080" w:rsidP="00732086">
      <w:pPr>
        <w:pStyle w:val="a0"/>
        <w:spacing w:line="240" w:lineRule="auto"/>
      </w:pPr>
      <w:r w:rsidRPr="00A96B40">
        <w:t>межшкольные (межрегиональные) ассамблеи обучающихся</w:t>
      </w:r>
      <w:r w:rsidR="00A12219">
        <w:t>;</w:t>
      </w:r>
      <w:r w:rsidRPr="00A96B40">
        <w:t xml:space="preserve"> </w:t>
      </w:r>
      <w:r w:rsidR="00A12219">
        <w:t>м</w:t>
      </w:r>
      <w:r w:rsidRPr="00A96B40">
        <w:t xml:space="preserve">атериал, используемый для постановки задачи на ассамблеях, </w:t>
      </w:r>
      <w:r w:rsidR="00951698">
        <w:t xml:space="preserve">должен </w:t>
      </w:r>
      <w:r w:rsidRPr="00A96B40">
        <w:t>носит</w:t>
      </w:r>
      <w:r w:rsidR="00951698">
        <w:t>ь</w:t>
      </w:r>
      <w:r w:rsidRPr="00A96B40">
        <w:t xml:space="preserve"> </w:t>
      </w:r>
      <w:r w:rsidR="00A41BE3">
        <w:t>полидисциплинарный</w:t>
      </w:r>
      <w:r w:rsidRPr="00A96B40">
        <w:t xml:space="preserve"> характер и касат</w:t>
      </w:r>
      <w:r w:rsidR="00951698">
        <w:t>ь</w:t>
      </w:r>
      <w:r w:rsidRPr="00A96B40">
        <w:t>ся ближайшего будущего;</w:t>
      </w:r>
    </w:p>
    <w:p w:rsidR="00401080" w:rsidRPr="00DA6002" w:rsidRDefault="00401080" w:rsidP="00732086">
      <w:pPr>
        <w:pStyle w:val="a0"/>
        <w:spacing w:line="240" w:lineRule="auto"/>
        <w:rPr>
          <w:spacing w:val="-6"/>
        </w:rPr>
      </w:pPr>
      <w:r w:rsidRPr="00DA6002">
        <w:rPr>
          <w:spacing w:val="-6"/>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401080" w:rsidRPr="00A96B40" w:rsidRDefault="00401080" w:rsidP="00732086">
      <w:pPr>
        <w:pStyle w:val="a0"/>
        <w:spacing w:line="240" w:lineRule="auto"/>
      </w:pPr>
      <w:r w:rsidRPr="00A96B40">
        <w:t>комплексные задачи, направленные на решение проблем местного сообщества;</w:t>
      </w:r>
    </w:p>
    <w:p w:rsidR="00401080" w:rsidRPr="00A96B40" w:rsidRDefault="00401080" w:rsidP="00732086">
      <w:pPr>
        <w:pStyle w:val="a0"/>
        <w:spacing w:line="240" w:lineRule="auto"/>
      </w:pPr>
      <w:r w:rsidRPr="00A96B40">
        <w:t>комплексные задачи, направленные на изменение и улучшение реально существующих бизнес</w:t>
      </w:r>
      <w:r w:rsidR="00951698">
        <w:t>-практик</w:t>
      </w:r>
      <w:r w:rsidRPr="00A96B40">
        <w:t>;</w:t>
      </w:r>
    </w:p>
    <w:p w:rsidR="00401080" w:rsidRPr="00A96B40" w:rsidRDefault="00401080" w:rsidP="00732086">
      <w:pPr>
        <w:pStyle w:val="a0"/>
        <w:spacing w:line="240" w:lineRule="auto"/>
      </w:pPr>
      <w:r w:rsidRPr="00A96B40">
        <w:t>социальные проекты, направленные на улучшение жизни местного сообщества. К таким проектам относятся:</w:t>
      </w:r>
    </w:p>
    <w:p w:rsidR="00401080" w:rsidRPr="00A96B40" w:rsidRDefault="00401080" w:rsidP="00732086">
      <w:pPr>
        <w:spacing w:line="240" w:lineRule="auto"/>
        <w:rPr>
          <w:u w:color="000000"/>
          <w:bdr w:val="nil"/>
        </w:rPr>
      </w:pPr>
      <w:r w:rsidRPr="00A96B40">
        <w:rPr>
          <w:u w:color="000000"/>
          <w:bdr w:val="nil"/>
        </w:rPr>
        <w:t>а) участие в волонтерских акциях и движениях, самостоятельная организация волонтерских акций;</w:t>
      </w:r>
    </w:p>
    <w:p w:rsidR="00401080" w:rsidRPr="00A96B40" w:rsidRDefault="00401080" w:rsidP="00732086">
      <w:pPr>
        <w:spacing w:line="240" w:lineRule="auto"/>
        <w:rPr>
          <w:u w:color="000000"/>
          <w:bdr w:val="nil"/>
        </w:rPr>
      </w:pPr>
      <w:r w:rsidRPr="00A96B40">
        <w:rPr>
          <w:u w:color="000000"/>
          <w:bdr w:val="nil"/>
        </w:rPr>
        <w:t>б) участие в благотворительных акциях и движениях, самостоятельная организация благотворительных акций;</w:t>
      </w:r>
    </w:p>
    <w:p w:rsidR="00401080" w:rsidRPr="00A96B40" w:rsidRDefault="00401080" w:rsidP="00732086">
      <w:pPr>
        <w:spacing w:line="240" w:lineRule="auto"/>
        <w:rPr>
          <w:u w:color="000000"/>
          <w:bdr w:val="nil"/>
        </w:rPr>
      </w:pPr>
      <w:r w:rsidRPr="00A96B40">
        <w:rPr>
          <w:u w:color="000000"/>
          <w:bdr w:val="nil"/>
        </w:rPr>
        <w:t>б) создание и реализация социальных проектов разного масштаба и направленности, выходящих за рамки образовательной организации</w:t>
      </w:r>
      <w:r w:rsidR="00A12219">
        <w:rPr>
          <w:u w:color="000000"/>
          <w:bdr w:val="nil"/>
        </w:rPr>
        <w:t>;</w:t>
      </w:r>
    </w:p>
    <w:p w:rsidR="00401080" w:rsidRPr="00A96B40" w:rsidRDefault="00401080" w:rsidP="00732086">
      <w:pPr>
        <w:pStyle w:val="a0"/>
        <w:spacing w:line="240" w:lineRule="auto"/>
      </w:pPr>
      <w:r w:rsidRPr="00A96B40">
        <w:t>получение предметных знаний в структурах, альтернативных образовательной организации:</w:t>
      </w:r>
    </w:p>
    <w:p w:rsidR="00401080" w:rsidRPr="00A96B40" w:rsidRDefault="00401080" w:rsidP="00732086">
      <w:pPr>
        <w:spacing w:line="240" w:lineRule="auto"/>
        <w:rPr>
          <w:u w:color="000000"/>
          <w:bdr w:val="nil"/>
        </w:rPr>
      </w:pPr>
      <w:r w:rsidRPr="00A96B40">
        <w:rPr>
          <w:u w:color="000000"/>
          <w:bdr w:val="nil"/>
        </w:rPr>
        <w:t>а) в заочных и дистанционных школах и университетах;</w:t>
      </w:r>
    </w:p>
    <w:p w:rsidR="00401080" w:rsidRPr="00A96B40" w:rsidRDefault="00401080" w:rsidP="00732086">
      <w:pPr>
        <w:spacing w:line="240" w:lineRule="auto"/>
        <w:rPr>
          <w:u w:color="000000"/>
          <w:bdr w:val="nil"/>
        </w:rPr>
      </w:pPr>
      <w:r w:rsidRPr="00A96B40">
        <w:rPr>
          <w:u w:color="000000"/>
          <w:bdr w:val="nil"/>
        </w:rPr>
        <w:t>б) участие в дистанционных конкурсах и олимпиадах;</w:t>
      </w:r>
    </w:p>
    <w:p w:rsidR="00401080" w:rsidRPr="00A96B40" w:rsidRDefault="00401080" w:rsidP="00732086">
      <w:pPr>
        <w:spacing w:line="240" w:lineRule="auto"/>
        <w:rPr>
          <w:u w:color="000000"/>
          <w:bdr w:val="nil"/>
        </w:rPr>
      </w:pPr>
      <w:r w:rsidRPr="00A96B40">
        <w:rPr>
          <w:u w:color="000000"/>
          <w:bdr w:val="nil"/>
        </w:rPr>
        <w:t>в) самостоятельное освоение отдельных предметов и курсов;</w:t>
      </w:r>
    </w:p>
    <w:p w:rsidR="00401080" w:rsidRPr="00A96B40" w:rsidRDefault="00401080" w:rsidP="00732086">
      <w:pPr>
        <w:spacing w:line="240" w:lineRule="auto"/>
        <w:rPr>
          <w:u w:color="000000"/>
          <w:bdr w:val="nil"/>
        </w:rPr>
      </w:pPr>
      <w:r w:rsidRPr="00A96B40">
        <w:rPr>
          <w:u w:color="000000"/>
          <w:bdr w:val="nil"/>
        </w:rPr>
        <w:t>г) самостоятельное освоение дополнительных иностранных языков.</w:t>
      </w:r>
    </w:p>
    <w:p w:rsidR="00401080" w:rsidRPr="00A96B40" w:rsidRDefault="00401080" w:rsidP="00732086">
      <w:pPr>
        <w:spacing w:line="240" w:lineRule="auto"/>
        <w:rPr>
          <w:u w:color="000000"/>
          <w:bdr w:val="nil"/>
        </w:rPr>
      </w:pPr>
    </w:p>
    <w:p w:rsidR="00401080" w:rsidRPr="00421E37" w:rsidRDefault="00951698" w:rsidP="00732086">
      <w:pPr>
        <w:spacing w:line="240" w:lineRule="auto"/>
        <w:rPr>
          <w:b/>
          <w:i/>
          <w:u w:color="000000"/>
          <w:bdr w:val="nil"/>
        </w:rPr>
      </w:pPr>
      <w:r>
        <w:rPr>
          <w:b/>
          <w:i/>
          <w:u w:color="000000"/>
          <w:bdr w:val="nil"/>
        </w:rPr>
        <w:t>Ф</w:t>
      </w:r>
      <w:r w:rsidR="00401080" w:rsidRPr="00421E37">
        <w:rPr>
          <w:b/>
          <w:i/>
          <w:u w:color="000000"/>
          <w:bdr w:val="nil"/>
        </w:rPr>
        <w:t>ормировани</w:t>
      </w:r>
      <w:r>
        <w:rPr>
          <w:b/>
          <w:i/>
          <w:u w:color="000000"/>
          <w:bdr w:val="nil"/>
        </w:rPr>
        <w:t>е</w:t>
      </w:r>
      <w:r w:rsidR="00401080" w:rsidRPr="00421E37">
        <w:rPr>
          <w:b/>
          <w:i/>
          <w:u w:color="000000"/>
          <w:bdr w:val="nil"/>
        </w:rPr>
        <w:t xml:space="preserve"> регулятивных универсальных учебных действий</w:t>
      </w:r>
    </w:p>
    <w:p w:rsidR="00401080" w:rsidRPr="00A96B40" w:rsidRDefault="00401080" w:rsidP="00732086">
      <w:pPr>
        <w:spacing w:line="240" w:lineRule="auto"/>
        <w:rPr>
          <w:u w:color="000000"/>
          <w:bdr w:val="nil"/>
        </w:rPr>
      </w:pPr>
      <w:r w:rsidRPr="00A96B40">
        <w:rPr>
          <w:u w:color="000000"/>
          <w:bdr w:val="nil"/>
        </w:rPr>
        <w:t xml:space="preserve">На уровне среднего общего образования формирование регулятивных </w:t>
      </w:r>
      <w:r w:rsidR="00DA6002">
        <w:rPr>
          <w:u w:color="000000"/>
          <w:bdr w:val="nil"/>
        </w:rPr>
        <w:t xml:space="preserve">УУД </w:t>
      </w:r>
      <w:r w:rsidRPr="00A96B40">
        <w:rPr>
          <w:u w:color="000000"/>
          <w:bdr w:val="nil"/>
        </w:rPr>
        <w:t>обеспечивается созданием условий для самостоятельного целе</w:t>
      </w:r>
      <w:r w:rsidR="00951698">
        <w:rPr>
          <w:u w:color="000000"/>
          <w:bdr w:val="nil"/>
        </w:rPr>
        <w:t>направленного</w:t>
      </w:r>
      <w:r w:rsidRPr="00A96B40">
        <w:rPr>
          <w:u w:color="000000"/>
          <w:bdr w:val="nil"/>
        </w:rPr>
        <w:t xml:space="preserve"> действия обучающегося.</w:t>
      </w:r>
    </w:p>
    <w:p w:rsidR="00401080" w:rsidRPr="00A96B40" w:rsidRDefault="00401080" w:rsidP="00732086">
      <w:pPr>
        <w:spacing w:line="240" w:lineRule="auto"/>
        <w:rPr>
          <w:u w:color="000000"/>
          <w:bdr w:val="nil"/>
        </w:rPr>
      </w:pPr>
      <w:r w:rsidRPr="00A96B40">
        <w:rPr>
          <w:u w:color="000000"/>
          <w:bdr w:val="nil"/>
        </w:rPr>
        <w:t>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Например:</w:t>
      </w:r>
    </w:p>
    <w:p w:rsidR="00401080" w:rsidRPr="00A96B40" w:rsidRDefault="00401080" w:rsidP="00732086">
      <w:pPr>
        <w:spacing w:line="240" w:lineRule="auto"/>
        <w:rPr>
          <w:u w:color="000000"/>
          <w:bdr w:val="nil"/>
        </w:rPr>
      </w:pPr>
      <w:r w:rsidRPr="00A96B40">
        <w:rPr>
          <w:u w:color="000000"/>
          <w:bdr w:val="nil"/>
        </w:rPr>
        <w:t>а) самостоятельное изучение дополнительных иностранных языков с последующей сертификацией;</w:t>
      </w:r>
    </w:p>
    <w:p w:rsidR="00401080" w:rsidRPr="00A96B40" w:rsidRDefault="00401080" w:rsidP="00732086">
      <w:pPr>
        <w:spacing w:line="240" w:lineRule="auto"/>
        <w:rPr>
          <w:u w:color="000000"/>
          <w:bdr w:val="nil"/>
        </w:rPr>
      </w:pPr>
      <w:r w:rsidRPr="00A96B40">
        <w:rPr>
          <w:u w:color="000000"/>
          <w:bdr w:val="nil"/>
        </w:rPr>
        <w:t>б) самостоятельное освоение глав, разделов и тем учебных предметов;</w:t>
      </w:r>
    </w:p>
    <w:p w:rsidR="00401080" w:rsidRPr="00A96B40" w:rsidRDefault="00401080" w:rsidP="00732086">
      <w:pPr>
        <w:spacing w:line="240" w:lineRule="auto"/>
        <w:rPr>
          <w:u w:color="000000"/>
          <w:bdr w:val="nil"/>
        </w:rPr>
      </w:pPr>
      <w:r w:rsidRPr="00A96B40">
        <w:rPr>
          <w:u w:color="000000"/>
          <w:bdr w:val="nil"/>
        </w:rPr>
        <w:t>в) самостоятельное обучение в заочных и дистанционных школах и университетах;</w:t>
      </w:r>
    </w:p>
    <w:p w:rsidR="00401080" w:rsidRPr="00A96B40" w:rsidRDefault="00401080" w:rsidP="00732086">
      <w:pPr>
        <w:spacing w:line="240" w:lineRule="auto"/>
        <w:rPr>
          <w:u w:color="000000"/>
          <w:bdr w:val="nil"/>
        </w:rPr>
      </w:pPr>
      <w:r w:rsidRPr="00A96B40">
        <w:rPr>
          <w:u w:color="000000"/>
          <w:bdr w:val="nil"/>
        </w:rPr>
        <w:t>г) самостоятельное определение темы проекта, методов и способов его реализации, источников ресурсов, необходимых для реализации проекта;</w:t>
      </w:r>
    </w:p>
    <w:p w:rsidR="00401080" w:rsidRPr="00A96B40" w:rsidRDefault="00401080" w:rsidP="00732086">
      <w:pPr>
        <w:spacing w:line="240" w:lineRule="auto"/>
        <w:rPr>
          <w:u w:color="000000"/>
          <w:bdr w:val="nil"/>
        </w:rPr>
      </w:pPr>
      <w:r w:rsidRPr="00A96B40">
        <w:rPr>
          <w:u w:color="000000"/>
          <w:bdr w:val="nil"/>
        </w:rPr>
        <w:t>д) самостоятельное взаимодействие с источниками ресурсов: информационными источниками, фондами, представителями власти и т. п.;</w:t>
      </w:r>
    </w:p>
    <w:p w:rsidR="00401080" w:rsidRPr="00A96B40" w:rsidRDefault="00401080" w:rsidP="00732086">
      <w:pPr>
        <w:spacing w:line="240" w:lineRule="auto"/>
        <w:rPr>
          <w:u w:color="000000"/>
          <w:bdr w:val="nil"/>
        </w:rPr>
      </w:pPr>
      <w:r w:rsidRPr="00A96B40">
        <w:rPr>
          <w:u w:color="000000"/>
          <w:bdr w:val="nil"/>
        </w:rPr>
        <w:t>е) самостоятельное управление ресурсами, в том числе нематериальными</w:t>
      </w:r>
      <w:r w:rsidR="00A12219">
        <w:rPr>
          <w:u w:color="000000"/>
          <w:bdr w:val="nil"/>
        </w:rPr>
        <w:t>;</w:t>
      </w:r>
    </w:p>
    <w:p w:rsidR="00401080" w:rsidRPr="00A96B40" w:rsidRDefault="00401080" w:rsidP="00732086">
      <w:pPr>
        <w:spacing w:line="240" w:lineRule="auto"/>
        <w:rPr>
          <w:u w:color="000000"/>
          <w:bdr w:val="nil"/>
        </w:rPr>
      </w:pPr>
      <w:r w:rsidRPr="00A96B40">
        <w:rPr>
          <w:u w:color="000000"/>
          <w:bdr w:val="nil"/>
        </w:rPr>
        <w:t xml:space="preserve">ж) презентация результатов проектной работы на различных этапах </w:t>
      </w:r>
      <w:r w:rsidR="00A12219" w:rsidRPr="00A96B40">
        <w:rPr>
          <w:u w:color="000000"/>
          <w:bdr w:val="nil"/>
        </w:rPr>
        <w:t>е</w:t>
      </w:r>
      <w:r w:rsidR="00A12219">
        <w:rPr>
          <w:u w:color="000000"/>
          <w:bdr w:val="nil"/>
        </w:rPr>
        <w:t>е</w:t>
      </w:r>
      <w:r w:rsidR="00A12219" w:rsidRPr="00A96B40">
        <w:rPr>
          <w:u w:color="000000"/>
          <w:bdr w:val="nil"/>
        </w:rPr>
        <w:t xml:space="preserve"> </w:t>
      </w:r>
      <w:r w:rsidRPr="00A96B40">
        <w:rPr>
          <w:u w:color="000000"/>
          <w:bdr w:val="nil"/>
        </w:rPr>
        <w:t>реализации.</w:t>
      </w:r>
    </w:p>
    <w:p w:rsidR="00401080" w:rsidRPr="008B381E" w:rsidRDefault="002F77EE" w:rsidP="00732086">
      <w:pPr>
        <w:pStyle w:val="3a"/>
        <w:spacing w:line="240" w:lineRule="auto"/>
        <w:rPr>
          <w:color w:val="000000"/>
          <w:u w:color="000000"/>
        </w:rPr>
      </w:pPr>
      <w:bookmarkStart w:id="71" w:name="_Toc435412698"/>
      <w:bookmarkStart w:id="72" w:name="_Toc453968172"/>
      <w:r>
        <w:t>II.</w:t>
      </w:r>
      <w:r w:rsidR="000F7D44" w:rsidRPr="00401080">
        <w:t>1</w:t>
      </w:r>
      <w:r>
        <w:rPr>
          <w:color w:val="000000"/>
          <w:u w:color="000000"/>
        </w:rPr>
        <w:t>.</w:t>
      </w:r>
      <w:r w:rsidR="00401080" w:rsidRPr="008B381E">
        <w:rPr>
          <w:color w:val="000000"/>
          <w:u w:color="000000"/>
        </w:rPr>
        <w:t>4</w:t>
      </w:r>
      <w:r>
        <w:rPr>
          <w:color w:val="000000"/>
          <w:u w:color="000000"/>
        </w:rPr>
        <w:t>.</w:t>
      </w:r>
      <w:r w:rsidR="00401080" w:rsidRPr="00A96B40">
        <w:rPr>
          <w:color w:val="000000"/>
          <w:u w:color="000000"/>
        </w:rPr>
        <w:t> </w:t>
      </w:r>
      <w:r w:rsidR="00401080" w:rsidRPr="008B381E">
        <w:t>Описание особенностей учебно-исследовательской и проектной деятельности обучающихся</w:t>
      </w:r>
      <w:bookmarkEnd w:id="71"/>
      <w:bookmarkEnd w:id="72"/>
      <w:r w:rsidR="00401080" w:rsidRPr="008B381E">
        <w:rPr>
          <w:color w:val="000000"/>
          <w:u w:color="000000"/>
        </w:rPr>
        <w:t xml:space="preserve"> </w:t>
      </w:r>
    </w:p>
    <w:p w:rsidR="00401080" w:rsidRPr="00A96B40" w:rsidRDefault="00401080" w:rsidP="00732086">
      <w:pPr>
        <w:spacing w:line="240" w:lineRule="auto"/>
        <w:rPr>
          <w:u w:color="252525"/>
          <w:bdr w:val="nil"/>
          <w:shd w:val="clear" w:color="auto" w:fill="FFFFFF"/>
        </w:rPr>
      </w:pPr>
      <w:r w:rsidRPr="00A96B40">
        <w:rPr>
          <w:u w:color="252525"/>
          <w:bdr w:val="nil"/>
          <w:shd w:val="clear" w:color="auto" w:fill="FFFFFF"/>
        </w:rPr>
        <w:t xml:space="preserve">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w:t>
      </w:r>
      <w:r w:rsidR="00DA6002">
        <w:rPr>
          <w:u w:color="252525"/>
          <w:bdr w:val="nil"/>
          <w:shd w:val="clear" w:color="auto" w:fill="FFFFFF"/>
        </w:rPr>
        <w:t xml:space="preserve">уровне </w:t>
      </w:r>
      <w:r w:rsidRPr="00A96B40">
        <w:rPr>
          <w:u w:color="252525"/>
          <w:bdr w:val="nil"/>
          <w:shd w:val="clear" w:color="auto" w:fill="FFFFFF"/>
        </w:rPr>
        <w:t>среднего общего образования.</w:t>
      </w:r>
    </w:p>
    <w:p w:rsidR="00401080" w:rsidRPr="00A96B40" w:rsidRDefault="00401080" w:rsidP="00732086">
      <w:pPr>
        <w:spacing w:line="240" w:lineRule="auto"/>
        <w:rPr>
          <w:u w:color="252525"/>
          <w:bdr w:val="nil"/>
          <w:shd w:val="clear" w:color="auto" w:fill="FFFFFF"/>
        </w:rPr>
      </w:pPr>
      <w:r w:rsidRPr="00A96B40">
        <w:rPr>
          <w:u w:color="252525"/>
          <w:bdr w:val="nil"/>
          <w:shd w:val="clear" w:color="auto" w:fill="FFFFFF"/>
        </w:rPr>
        <w:t>На уровне основного общего образования делается акцент на освоени</w:t>
      </w:r>
      <w:r w:rsidR="00AA6924">
        <w:rPr>
          <w:u w:color="252525"/>
          <w:bdr w:val="nil"/>
          <w:shd w:val="clear" w:color="auto" w:fill="FFFFFF"/>
        </w:rPr>
        <w:t>и</w:t>
      </w:r>
      <w:r w:rsidRPr="00A96B40">
        <w:rPr>
          <w:u w:color="252525"/>
          <w:bdr w:val="nil"/>
          <w:shd w:val="clear" w:color="auto" w:fill="FFFFFF"/>
        </w:rPr>
        <w:t xml:space="preserve"> учебно-исследовательской и проектной работы как типа деятельности, </w:t>
      </w:r>
      <w:r w:rsidR="00124F1B">
        <w:rPr>
          <w:u w:color="252525"/>
          <w:bdr w:val="nil"/>
          <w:shd w:val="clear" w:color="auto" w:fill="FFFFFF"/>
        </w:rPr>
        <w:t xml:space="preserve">где </w:t>
      </w:r>
      <w:r w:rsidRPr="00A96B40">
        <w:rPr>
          <w:u w:color="252525"/>
          <w:bdr w:val="nil"/>
          <w:shd w:val="clear" w:color="auto" w:fill="FFFFFF"/>
        </w:rPr>
        <w:t xml:space="preserve">материалом </w:t>
      </w:r>
      <w:r w:rsidR="00124F1B">
        <w:rPr>
          <w:u w:color="252525"/>
          <w:bdr w:val="nil"/>
          <w:shd w:val="clear" w:color="auto" w:fill="FFFFFF"/>
        </w:rPr>
        <w:t>являю</w:t>
      </w:r>
      <w:r w:rsidRPr="00A96B40">
        <w:rPr>
          <w:u w:color="252525"/>
          <w:bdr w:val="nil"/>
          <w:shd w:val="clear" w:color="auto" w:fill="FFFFFF"/>
        </w:rPr>
        <w:t>тся</w:t>
      </w:r>
      <w:r w:rsidR="00AA6924">
        <w:rPr>
          <w:u w:color="252525"/>
          <w:bdr w:val="nil"/>
          <w:shd w:val="clear" w:color="auto" w:fill="FFFFFF"/>
        </w:rPr>
        <w:t>, прежде всего,</w:t>
      </w:r>
      <w:r w:rsidRPr="00A96B40">
        <w:rPr>
          <w:u w:color="252525"/>
          <w:bdr w:val="nil"/>
          <w:shd w:val="clear" w:color="auto" w:fill="FFFFFF"/>
        </w:rPr>
        <w:t xml:space="preserve"> </w:t>
      </w:r>
      <w:r w:rsidR="00124F1B">
        <w:rPr>
          <w:u w:color="252525"/>
          <w:bdr w:val="nil"/>
          <w:shd w:val="clear" w:color="auto" w:fill="FFFFFF"/>
        </w:rPr>
        <w:t>учебные предметы</w:t>
      </w:r>
      <w:r w:rsidRPr="00A96B40">
        <w:rPr>
          <w:u w:color="252525"/>
          <w:bdr w:val="nil"/>
          <w:shd w:val="clear" w:color="auto" w:fill="FFFFFF"/>
        </w:rPr>
        <w:t xml:space="preserve"> На уровне среднего общего образования исследование и проект приобретают статус инструментов учебной деятельности </w:t>
      </w:r>
      <w:r w:rsidR="004B39AD">
        <w:rPr>
          <w:u w:color="252525"/>
          <w:bdr w:val="nil"/>
          <w:shd w:val="clear" w:color="auto" w:fill="FFFFFF"/>
        </w:rPr>
        <w:t>полидисциплинарн</w:t>
      </w:r>
      <w:r w:rsidR="00951698">
        <w:rPr>
          <w:u w:color="252525"/>
          <w:bdr w:val="nil"/>
          <w:shd w:val="clear" w:color="auto" w:fill="FFFFFF"/>
        </w:rPr>
        <w:t>ого характера</w:t>
      </w:r>
      <w:r w:rsidR="00124F1B">
        <w:rPr>
          <w:u w:color="252525"/>
          <w:bdr w:val="nil"/>
          <w:shd w:val="clear" w:color="auto" w:fill="FFFFFF"/>
        </w:rPr>
        <w:t xml:space="preserve">, необходимых для </w:t>
      </w:r>
      <w:r w:rsidR="001066AA" w:rsidRPr="00A96B40">
        <w:rPr>
          <w:u w:color="252525"/>
          <w:bdr w:val="nil"/>
          <w:shd w:val="clear" w:color="auto" w:fill="FFFFFF"/>
        </w:rPr>
        <w:t xml:space="preserve"> </w:t>
      </w:r>
      <w:r w:rsidRPr="00A96B40">
        <w:rPr>
          <w:u w:color="252525"/>
          <w:bdr w:val="nil"/>
          <w:shd w:val="clear" w:color="auto" w:fill="FFFFFF"/>
        </w:rPr>
        <w:t>освоения социальной жизни и культуры.</w:t>
      </w:r>
    </w:p>
    <w:p w:rsidR="00401080" w:rsidRPr="00A96B40" w:rsidRDefault="00401080" w:rsidP="00732086">
      <w:pPr>
        <w:spacing w:line="240" w:lineRule="auto"/>
        <w:rPr>
          <w:u w:color="252525"/>
          <w:bdr w:val="nil"/>
          <w:shd w:val="clear" w:color="auto" w:fill="FFFFFF"/>
        </w:rPr>
      </w:pPr>
      <w:r w:rsidRPr="00A96B40">
        <w:rPr>
          <w:u w:color="252525"/>
          <w:bdr w:val="nil"/>
          <w:shd w:val="clear" w:color="auto" w:fill="FFFFFF"/>
        </w:rPr>
        <w:t xml:space="preserve">На уровне основного общего образования процесс становления проектной деятельности предполагает и допускает наличие проб </w:t>
      </w:r>
      <w:r w:rsidR="00124F1B">
        <w:rPr>
          <w:u w:color="252525"/>
          <w:bdr w:val="nil"/>
          <w:shd w:val="clear" w:color="auto" w:fill="FFFFFF"/>
        </w:rPr>
        <w:t xml:space="preserve">в рамках совместной деятельности </w:t>
      </w:r>
      <w:r w:rsidR="00AA6924">
        <w:rPr>
          <w:u w:color="252525"/>
          <w:bdr w:val="nil"/>
          <w:shd w:val="clear" w:color="auto" w:fill="FFFFFF"/>
        </w:rPr>
        <w:t>об</w:t>
      </w:r>
      <w:r w:rsidRPr="00A96B40">
        <w:rPr>
          <w:u w:color="252525"/>
          <w:bdr w:val="nil"/>
          <w:shd w:val="clear" w:color="auto" w:fill="FFFFFF"/>
        </w:rPr>
        <w:t>уча</w:t>
      </w:r>
      <w:r w:rsidR="00AA6924">
        <w:rPr>
          <w:u w:color="252525"/>
          <w:bdr w:val="nil"/>
          <w:shd w:val="clear" w:color="auto" w:fill="FFFFFF"/>
        </w:rPr>
        <w:t>ю</w:t>
      </w:r>
      <w:r w:rsidRPr="00A96B40">
        <w:rPr>
          <w:u w:color="252525"/>
          <w:bdr w:val="nil"/>
          <w:shd w:val="clear" w:color="auto" w:fill="FFFFFF"/>
        </w:rPr>
        <w:t xml:space="preserve">щихся и учителя. На уровне среднего общего образования проект реализуется самим </w:t>
      </w:r>
      <w:r w:rsidR="00124F1B">
        <w:rPr>
          <w:u w:color="252525"/>
          <w:bdr w:val="nil"/>
          <w:shd w:val="clear" w:color="auto" w:fill="FFFFFF"/>
        </w:rPr>
        <w:t>старшеклассником</w:t>
      </w:r>
      <w:r w:rsidRPr="00A96B40">
        <w:rPr>
          <w:u w:color="252525"/>
          <w:bdr w:val="nil"/>
          <w:shd w:val="clear" w:color="auto" w:fill="FFFFFF"/>
        </w:rPr>
        <w:t xml:space="preserve"> или группой </w:t>
      </w:r>
      <w:r w:rsidR="00F75DD4">
        <w:rPr>
          <w:u w:color="252525"/>
          <w:bdr w:val="nil"/>
          <w:shd w:val="clear" w:color="auto" w:fill="FFFFFF"/>
        </w:rPr>
        <w:t>об</w:t>
      </w:r>
      <w:r w:rsidRPr="00A96B40">
        <w:rPr>
          <w:u w:color="252525"/>
          <w:bdr w:val="nil"/>
          <w:shd w:val="clear" w:color="auto" w:fill="FFFFFF"/>
        </w:rPr>
        <w:t>уча</w:t>
      </w:r>
      <w:r w:rsidR="00F75DD4">
        <w:rPr>
          <w:u w:color="252525"/>
          <w:bdr w:val="nil"/>
          <w:shd w:val="clear" w:color="auto" w:fill="FFFFFF"/>
        </w:rPr>
        <w:t>ю</w:t>
      </w:r>
      <w:r w:rsidRPr="00A96B40">
        <w:rPr>
          <w:u w:color="252525"/>
          <w:bdr w:val="nil"/>
          <w:shd w:val="clear" w:color="auto" w:fill="FFFFFF"/>
        </w:rPr>
        <w:t xml:space="preserve">щихся. Они самостоятельно формулируют предпроектную идею, ставят цели, описывают необходимые ресурсы и </w:t>
      </w:r>
      <w:r w:rsidR="00145C4E">
        <w:rPr>
          <w:u w:color="252525"/>
          <w:bdr w:val="nil"/>
          <w:shd w:val="clear" w:color="auto" w:fill="FFFFFF"/>
        </w:rPr>
        <w:t>пр</w:t>
      </w:r>
      <w:r w:rsidR="00DA6002">
        <w:rPr>
          <w:u w:color="252525"/>
          <w:bdr w:val="nil"/>
          <w:shd w:val="clear" w:color="auto" w:fill="FFFFFF"/>
        </w:rPr>
        <w:t xml:space="preserve">. </w:t>
      </w:r>
      <w:r w:rsidR="00951698">
        <w:rPr>
          <w:u w:color="252525"/>
          <w:bdr w:val="nil"/>
          <w:shd w:val="clear" w:color="auto" w:fill="FFFFFF"/>
        </w:rPr>
        <w:t>Н</w:t>
      </w:r>
      <w:r w:rsidRPr="00A96B40">
        <w:rPr>
          <w:u w:color="252525"/>
          <w:bdr w:val="nil"/>
          <w:shd w:val="clear" w:color="auto" w:fill="FFFFFF"/>
        </w:rPr>
        <w:t>ачинают использоваться элементы математического моделирования и анализа как инструмента интерпретации результатов исследования.</w:t>
      </w:r>
    </w:p>
    <w:p w:rsidR="00401080" w:rsidRPr="00A96B40" w:rsidRDefault="00401080" w:rsidP="00732086">
      <w:pPr>
        <w:spacing w:line="240" w:lineRule="auto"/>
        <w:rPr>
          <w:u w:color="252525"/>
          <w:bdr w:val="nil"/>
          <w:shd w:val="clear" w:color="auto" w:fill="FFFFFF"/>
        </w:rPr>
      </w:pPr>
      <w:r w:rsidRPr="00A96B40">
        <w:rPr>
          <w:u w:color="252525"/>
          <w:bdr w:val="nil"/>
          <w:shd w:val="clear" w:color="auto" w:fill="FFFFFF"/>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401080" w:rsidRPr="00A96B40" w:rsidRDefault="00401080" w:rsidP="00732086">
      <w:pPr>
        <w:spacing w:line="240" w:lineRule="auto"/>
        <w:rPr>
          <w:u w:color="000000"/>
          <w:bdr w:val="nil"/>
        </w:rPr>
      </w:pPr>
      <w:r w:rsidRPr="00A96B40">
        <w:rPr>
          <w:u w:color="000000"/>
          <w:bdr w:val="nil"/>
        </w:rPr>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w:t>
      </w:r>
      <w:r w:rsidR="00145C4E">
        <w:rPr>
          <w:u w:color="000000"/>
          <w:bdr w:val="nil"/>
        </w:rPr>
        <w:t xml:space="preserve"> </w:t>
      </w:r>
      <w:r w:rsidRPr="00A96B40">
        <w:rPr>
          <w:u w:color="000000"/>
          <w:bdr w:val="nil"/>
        </w:rPr>
        <w:t>сообществу бизнесменов, деловых людей.</w:t>
      </w:r>
    </w:p>
    <w:p w:rsidR="00401080" w:rsidRPr="00A96B40" w:rsidRDefault="00401080" w:rsidP="003C0A5F">
      <w:pPr>
        <w:rPr>
          <w:u w:color="000000"/>
          <w:bdr w:val="nil"/>
        </w:rPr>
      </w:pPr>
    </w:p>
    <w:p w:rsidR="00401080" w:rsidRPr="008B381E" w:rsidRDefault="002F77EE" w:rsidP="00732086">
      <w:pPr>
        <w:pStyle w:val="3a"/>
        <w:spacing w:line="240" w:lineRule="auto"/>
        <w:rPr>
          <w:color w:val="000000"/>
          <w:u w:color="000000"/>
        </w:rPr>
      </w:pPr>
      <w:bookmarkStart w:id="73" w:name="_Toc435412699"/>
      <w:bookmarkStart w:id="74" w:name="_Toc453968173"/>
      <w:r>
        <w:t>II.</w:t>
      </w:r>
      <w:r w:rsidR="000F7D44" w:rsidRPr="00401080">
        <w:t>1</w:t>
      </w:r>
      <w:r>
        <w:rPr>
          <w:color w:val="000000"/>
          <w:u w:color="000000"/>
        </w:rPr>
        <w:t>.</w:t>
      </w:r>
      <w:r w:rsidR="00401080" w:rsidRPr="008B381E">
        <w:rPr>
          <w:color w:val="000000"/>
          <w:u w:color="000000"/>
        </w:rPr>
        <w:t>5</w:t>
      </w:r>
      <w:r>
        <w:rPr>
          <w:color w:val="000000"/>
          <w:u w:color="000000"/>
        </w:rPr>
        <w:t>.</w:t>
      </w:r>
      <w:r w:rsidR="00401080">
        <w:rPr>
          <w:color w:val="000000"/>
          <w:u w:color="000000"/>
        </w:rPr>
        <w:t> </w:t>
      </w:r>
      <w:r w:rsidR="00401080" w:rsidRPr="008B381E">
        <w:t>Описание основных направлений учебно-исследовательской и проектной деятельности обучающихся</w:t>
      </w:r>
      <w:bookmarkEnd w:id="73"/>
      <w:bookmarkEnd w:id="74"/>
      <w:r w:rsidR="00401080" w:rsidRPr="008B381E">
        <w:rPr>
          <w:color w:val="000000"/>
          <w:u w:color="000000"/>
        </w:rPr>
        <w:t xml:space="preserve"> </w:t>
      </w:r>
    </w:p>
    <w:p w:rsidR="00401080" w:rsidRPr="00A96B40" w:rsidRDefault="00401080" w:rsidP="00732086">
      <w:pPr>
        <w:spacing w:line="240" w:lineRule="auto"/>
        <w:rPr>
          <w:u w:color="000000"/>
          <w:bdr w:val="nil"/>
        </w:rPr>
      </w:pPr>
      <w:r w:rsidRPr="00A96B40">
        <w:rPr>
          <w:u w:color="000000"/>
          <w:bdr w:val="nil"/>
        </w:rPr>
        <w:t>Возможными направлениями проектной и учебно-исследовательской деятельности являются:</w:t>
      </w:r>
    </w:p>
    <w:p w:rsidR="00401080" w:rsidRPr="00A96B40" w:rsidRDefault="00401080" w:rsidP="00732086">
      <w:pPr>
        <w:pStyle w:val="a0"/>
        <w:spacing w:line="240" w:lineRule="auto"/>
        <w:rPr>
          <w:rFonts w:eastAsia="Times New Roman"/>
        </w:rPr>
      </w:pPr>
      <w:r w:rsidRPr="00A96B40">
        <w:t>исследовательское;</w:t>
      </w:r>
    </w:p>
    <w:p w:rsidR="00401080" w:rsidRPr="00A96B40" w:rsidRDefault="00401080" w:rsidP="00732086">
      <w:pPr>
        <w:pStyle w:val="a0"/>
        <w:spacing w:line="240" w:lineRule="auto"/>
        <w:rPr>
          <w:rFonts w:eastAsia="Times New Roman"/>
        </w:rPr>
      </w:pPr>
      <w:r w:rsidRPr="00A96B40">
        <w:t>инженерное;</w:t>
      </w:r>
    </w:p>
    <w:p w:rsidR="00401080" w:rsidRDefault="00401080" w:rsidP="00732086">
      <w:pPr>
        <w:pStyle w:val="a0"/>
        <w:spacing w:line="240" w:lineRule="auto"/>
      </w:pPr>
      <w:r w:rsidRPr="00A96B40">
        <w:t>прикладное;</w:t>
      </w:r>
    </w:p>
    <w:p w:rsidR="008B0BF5" w:rsidRPr="00A96B40" w:rsidRDefault="008B0BF5" w:rsidP="00732086">
      <w:pPr>
        <w:pStyle w:val="a0"/>
        <w:spacing w:line="240" w:lineRule="auto"/>
        <w:rPr>
          <w:rFonts w:eastAsia="Times New Roman"/>
        </w:rPr>
      </w:pPr>
      <w:r w:rsidRPr="00A96B40">
        <w:t>бизнес-проектирование;</w:t>
      </w:r>
    </w:p>
    <w:p w:rsidR="00401080" w:rsidRPr="00A96B40" w:rsidRDefault="00401080" w:rsidP="00732086">
      <w:pPr>
        <w:pStyle w:val="a0"/>
        <w:spacing w:line="240" w:lineRule="auto"/>
        <w:rPr>
          <w:rFonts w:eastAsia="Times New Roman"/>
        </w:rPr>
      </w:pPr>
      <w:r w:rsidRPr="00A96B40">
        <w:t>информационное;</w:t>
      </w:r>
    </w:p>
    <w:p w:rsidR="00401080" w:rsidRPr="00A96B40" w:rsidRDefault="00401080" w:rsidP="00732086">
      <w:pPr>
        <w:pStyle w:val="a0"/>
        <w:spacing w:line="240" w:lineRule="auto"/>
        <w:rPr>
          <w:rFonts w:eastAsia="Times New Roman"/>
        </w:rPr>
      </w:pPr>
      <w:r w:rsidRPr="00A96B40">
        <w:t>социальное;</w:t>
      </w:r>
    </w:p>
    <w:p w:rsidR="00401080" w:rsidRPr="00A96B40" w:rsidRDefault="00401080" w:rsidP="00732086">
      <w:pPr>
        <w:pStyle w:val="a0"/>
        <w:spacing w:line="240" w:lineRule="auto"/>
        <w:rPr>
          <w:rFonts w:eastAsia="Times New Roman"/>
        </w:rPr>
      </w:pPr>
      <w:r w:rsidRPr="00A96B40">
        <w:t>игровое;</w:t>
      </w:r>
    </w:p>
    <w:p w:rsidR="00401080" w:rsidRPr="00A96B40" w:rsidRDefault="00401080" w:rsidP="00732086">
      <w:pPr>
        <w:pStyle w:val="a0"/>
        <w:spacing w:line="240" w:lineRule="auto"/>
        <w:rPr>
          <w:rFonts w:eastAsia="Times New Roman"/>
        </w:rPr>
      </w:pPr>
      <w:r w:rsidRPr="00A96B40">
        <w:t>творческое.</w:t>
      </w:r>
    </w:p>
    <w:p w:rsidR="00401080" w:rsidRPr="00A96B40" w:rsidRDefault="00401080" w:rsidP="00732086">
      <w:pPr>
        <w:spacing w:line="240" w:lineRule="auto"/>
        <w:rPr>
          <w:u w:color="000000"/>
          <w:bdr w:val="nil"/>
        </w:rPr>
      </w:pPr>
      <w:r w:rsidRPr="00A96B40">
        <w:rPr>
          <w:u w:color="000000"/>
          <w:bdr w:val="nil"/>
        </w:rPr>
        <w:t xml:space="preserve">На </w:t>
      </w:r>
      <w:r w:rsidR="0073377D">
        <w:rPr>
          <w:u w:color="000000"/>
          <w:bdr w:val="nil"/>
        </w:rPr>
        <w:t>уровне</w:t>
      </w:r>
      <w:r w:rsidRPr="00A96B40">
        <w:rPr>
          <w:u w:color="000000"/>
          <w:bdr w:val="nil"/>
        </w:rPr>
        <w:t xml:space="preserve"> среднего общего образования приоритетными направлениями являются:</w:t>
      </w:r>
    </w:p>
    <w:p w:rsidR="00401080" w:rsidRPr="00A96B40" w:rsidRDefault="00401080" w:rsidP="00732086">
      <w:pPr>
        <w:pStyle w:val="a0"/>
        <w:spacing w:line="240" w:lineRule="auto"/>
        <w:rPr>
          <w:rFonts w:eastAsia="Times New Roman"/>
        </w:rPr>
      </w:pPr>
      <w:r w:rsidRPr="00A96B40">
        <w:t>социальное;</w:t>
      </w:r>
    </w:p>
    <w:p w:rsidR="00401080" w:rsidRPr="00A96B40" w:rsidRDefault="00401080" w:rsidP="00732086">
      <w:pPr>
        <w:pStyle w:val="a0"/>
        <w:spacing w:line="240" w:lineRule="auto"/>
        <w:rPr>
          <w:rFonts w:eastAsia="Times New Roman"/>
        </w:rPr>
      </w:pPr>
      <w:r w:rsidRPr="00A96B40">
        <w:t>бизнес-проектирование;</w:t>
      </w:r>
    </w:p>
    <w:p w:rsidR="00401080" w:rsidRPr="00A96B40" w:rsidRDefault="00401080" w:rsidP="00732086">
      <w:pPr>
        <w:pStyle w:val="a0"/>
        <w:spacing w:line="240" w:lineRule="auto"/>
        <w:rPr>
          <w:rFonts w:eastAsia="Times New Roman"/>
        </w:rPr>
      </w:pPr>
      <w:r w:rsidRPr="00A96B40">
        <w:t>исследовательское;</w:t>
      </w:r>
    </w:p>
    <w:p w:rsidR="00401080" w:rsidRPr="00A96B40" w:rsidRDefault="00401080" w:rsidP="00732086">
      <w:pPr>
        <w:pStyle w:val="a0"/>
        <w:spacing w:line="240" w:lineRule="auto"/>
        <w:rPr>
          <w:rFonts w:eastAsia="Times New Roman"/>
        </w:rPr>
      </w:pPr>
      <w:r w:rsidRPr="00A96B40">
        <w:t>инженерное;</w:t>
      </w:r>
    </w:p>
    <w:p w:rsidR="00401080" w:rsidRPr="00A421CB" w:rsidRDefault="00401080" w:rsidP="00732086">
      <w:pPr>
        <w:pStyle w:val="a0"/>
        <w:spacing w:line="240" w:lineRule="auto"/>
        <w:rPr>
          <w:rFonts w:eastAsia="Times New Roman"/>
        </w:rPr>
      </w:pPr>
      <w:r w:rsidRPr="00A96B40">
        <w:t>информационное.</w:t>
      </w:r>
    </w:p>
    <w:p w:rsidR="00401080" w:rsidRPr="008B381E" w:rsidRDefault="002F77EE" w:rsidP="00732086">
      <w:pPr>
        <w:pStyle w:val="3a"/>
        <w:spacing w:line="240" w:lineRule="auto"/>
        <w:rPr>
          <w:rFonts w:eastAsia="Times"/>
          <w:bCs/>
        </w:rPr>
      </w:pPr>
      <w:bookmarkStart w:id="75" w:name="_Toc435412700"/>
      <w:bookmarkStart w:id="76" w:name="_Toc453968174"/>
      <w:r>
        <w:t>II.</w:t>
      </w:r>
      <w:r w:rsidR="000F7D44" w:rsidRPr="00401080">
        <w:t>1</w:t>
      </w:r>
      <w:r w:rsidR="000F7D44">
        <w:rPr>
          <w:color w:val="000000"/>
          <w:u w:color="000000"/>
        </w:rPr>
        <w:t>.</w:t>
      </w:r>
      <w:r w:rsidR="00401080" w:rsidRPr="008B381E">
        <w:rPr>
          <w:rFonts w:eastAsia="Times"/>
          <w:bCs/>
          <w:u w:color="000000"/>
        </w:rPr>
        <w:t>6</w:t>
      </w:r>
      <w:r>
        <w:rPr>
          <w:rFonts w:eastAsia="Times"/>
          <w:bCs/>
          <w:u w:color="000000"/>
        </w:rPr>
        <w:t>.</w:t>
      </w:r>
      <w:r w:rsidR="00401080">
        <w:rPr>
          <w:rFonts w:eastAsia="Times"/>
          <w:bCs/>
          <w:u w:color="000000"/>
        </w:rPr>
        <w:t> </w:t>
      </w:r>
      <w:r w:rsidR="00401080" w:rsidRPr="008B381E">
        <w:rPr>
          <w:u w:color="000000"/>
        </w:rPr>
        <w:t>Планируемые результаты учебно-исследовательской и проектной деятельности обучающихся в рамках урочной и внеурочной деятельности</w:t>
      </w:r>
      <w:bookmarkEnd w:id="75"/>
      <w:bookmarkEnd w:id="76"/>
    </w:p>
    <w:p w:rsidR="00401080" w:rsidRPr="00A96B40" w:rsidRDefault="00401080" w:rsidP="00732086">
      <w:pPr>
        <w:spacing w:line="240" w:lineRule="auto"/>
        <w:rPr>
          <w:u w:color="000000"/>
          <w:bdr w:val="nil"/>
        </w:rPr>
      </w:pPr>
      <w:r w:rsidRPr="00A96B40">
        <w:rPr>
          <w:u w:color="000000"/>
          <w:bdr w:val="nil"/>
        </w:rPr>
        <w:t>В результате учебно-исследовательской и проектной деятельности обучающиеся получат представление:</w:t>
      </w:r>
    </w:p>
    <w:p w:rsidR="00401080" w:rsidRPr="00A96B40" w:rsidRDefault="00401080" w:rsidP="00732086">
      <w:pPr>
        <w:pStyle w:val="a0"/>
        <w:spacing w:line="240" w:lineRule="auto"/>
      </w:pPr>
      <w:r w:rsidRPr="00A96B40">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401080" w:rsidRPr="00A96B40" w:rsidRDefault="00401080" w:rsidP="00732086">
      <w:pPr>
        <w:pStyle w:val="a0"/>
        <w:spacing w:line="240" w:lineRule="auto"/>
      </w:pPr>
      <w:r w:rsidRPr="00A96B40">
        <w:t>о таких понятиях, как концепция, научная гипотеза, метод, эксперимент, надежность гипотезы, модель, метод сбора и метод анализа данных;</w:t>
      </w:r>
    </w:p>
    <w:p w:rsidR="00401080" w:rsidRPr="00A96B40" w:rsidRDefault="00401080" w:rsidP="00732086">
      <w:pPr>
        <w:pStyle w:val="a0"/>
        <w:spacing w:line="240" w:lineRule="auto"/>
      </w:pPr>
      <w:r w:rsidRPr="00A96B40">
        <w:t>о том, чем отличаются исследования в гуманитарных областях от исследований в естественных науках;</w:t>
      </w:r>
    </w:p>
    <w:p w:rsidR="00401080" w:rsidRPr="00A96B40" w:rsidRDefault="00401080" w:rsidP="00732086">
      <w:pPr>
        <w:pStyle w:val="a0"/>
        <w:spacing w:line="240" w:lineRule="auto"/>
      </w:pPr>
      <w:r w:rsidRPr="00A96B40">
        <w:t>об истории науки;</w:t>
      </w:r>
    </w:p>
    <w:p w:rsidR="00401080" w:rsidRPr="00A96B40" w:rsidRDefault="00401080" w:rsidP="00732086">
      <w:pPr>
        <w:pStyle w:val="a0"/>
        <w:spacing w:line="240" w:lineRule="auto"/>
      </w:pPr>
      <w:r w:rsidRPr="00A96B40">
        <w:t>о новейших разработках в области науки и технологий;</w:t>
      </w:r>
    </w:p>
    <w:p w:rsidR="00401080" w:rsidRPr="00A96B40" w:rsidRDefault="00401080" w:rsidP="00732086">
      <w:pPr>
        <w:pStyle w:val="a0"/>
        <w:spacing w:line="240" w:lineRule="auto"/>
      </w:pPr>
      <w:r w:rsidRPr="00A96B40">
        <w:t xml:space="preserve">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w:t>
      </w:r>
      <w:r w:rsidR="00BA5E85">
        <w:t>др</w:t>
      </w:r>
      <w:r w:rsidRPr="00A96B40">
        <w:t>.);</w:t>
      </w:r>
    </w:p>
    <w:p w:rsidR="00401080" w:rsidRPr="00A96B40" w:rsidRDefault="00401080" w:rsidP="00732086">
      <w:pPr>
        <w:pStyle w:val="a0"/>
        <w:spacing w:line="240" w:lineRule="auto"/>
      </w:pPr>
      <w:r w:rsidRPr="00A96B40">
        <w:t xml:space="preserve">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w:t>
      </w:r>
      <w:r w:rsidR="00BA5E85">
        <w:t>др</w:t>
      </w:r>
      <w:r w:rsidRPr="00A96B40">
        <w:t>.);</w:t>
      </w:r>
    </w:p>
    <w:p w:rsidR="00401080" w:rsidRPr="00A96B40" w:rsidRDefault="00BA5E85" w:rsidP="00732086">
      <w:pPr>
        <w:spacing w:line="240" w:lineRule="auto"/>
        <w:rPr>
          <w:u w:color="000000"/>
          <w:bdr w:val="nil"/>
        </w:rPr>
      </w:pPr>
      <w:r>
        <w:rPr>
          <w:u w:color="000000"/>
          <w:bdr w:val="nil"/>
        </w:rPr>
        <w:t>Обу</w:t>
      </w:r>
      <w:r w:rsidRPr="00A96B40">
        <w:rPr>
          <w:u w:color="000000"/>
          <w:bdr w:val="nil"/>
        </w:rPr>
        <w:t>ча</w:t>
      </w:r>
      <w:r>
        <w:rPr>
          <w:u w:color="000000"/>
          <w:bdr w:val="nil"/>
        </w:rPr>
        <w:t>ю</w:t>
      </w:r>
      <w:r w:rsidRPr="00A96B40">
        <w:rPr>
          <w:u w:color="000000"/>
          <w:bdr w:val="nil"/>
        </w:rPr>
        <w:t xml:space="preserve">щийся </w:t>
      </w:r>
      <w:r w:rsidR="00401080" w:rsidRPr="00A96B40">
        <w:rPr>
          <w:u w:color="000000"/>
          <w:bdr w:val="nil"/>
        </w:rPr>
        <w:t>сможет:</w:t>
      </w:r>
    </w:p>
    <w:p w:rsidR="00401080" w:rsidRPr="00A96B40" w:rsidRDefault="00401080" w:rsidP="00732086">
      <w:pPr>
        <w:pStyle w:val="a0"/>
        <w:spacing w:line="240" w:lineRule="auto"/>
      </w:pPr>
      <w:r w:rsidRPr="00A96B40">
        <w:t>решать задачи, находящиеся на стыке нескольких учебных дисциплин;</w:t>
      </w:r>
    </w:p>
    <w:p w:rsidR="00401080" w:rsidRPr="00A96B40" w:rsidRDefault="00401080" w:rsidP="00732086">
      <w:pPr>
        <w:pStyle w:val="a0"/>
        <w:spacing w:line="240" w:lineRule="auto"/>
      </w:pPr>
      <w:r w:rsidRPr="00A96B40">
        <w:t>использовать основной алгоритм исследования при решении своих учебно-познавательных задач;</w:t>
      </w:r>
    </w:p>
    <w:p w:rsidR="00401080" w:rsidRPr="00A96B40" w:rsidRDefault="00401080" w:rsidP="00732086">
      <w:pPr>
        <w:pStyle w:val="a0"/>
        <w:spacing w:line="240" w:lineRule="auto"/>
      </w:pPr>
      <w:r w:rsidRPr="00A96B40">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401080" w:rsidRPr="00A96B40" w:rsidRDefault="00401080" w:rsidP="00732086">
      <w:pPr>
        <w:pStyle w:val="a0"/>
        <w:spacing w:line="240" w:lineRule="auto"/>
      </w:pPr>
      <w:r w:rsidRPr="00A96B40">
        <w:t>использовать элементы математического моделирования при решении исследовательских задач;</w:t>
      </w:r>
    </w:p>
    <w:p w:rsidR="00401080" w:rsidRPr="00A96B40" w:rsidRDefault="00401080" w:rsidP="00732086">
      <w:pPr>
        <w:pStyle w:val="a0"/>
        <w:spacing w:line="240" w:lineRule="auto"/>
      </w:pPr>
      <w:r w:rsidRPr="00A96B40">
        <w:t>использовать элементы математического анализа для интерпретации результатов, полученных в ходе учебно-исследовательской работы.</w:t>
      </w:r>
    </w:p>
    <w:p w:rsidR="00401080" w:rsidRPr="00A96B40" w:rsidRDefault="00401080" w:rsidP="00732086">
      <w:pPr>
        <w:spacing w:line="240" w:lineRule="auto"/>
        <w:rPr>
          <w:u w:color="000000"/>
          <w:bdr w:val="nil"/>
        </w:rPr>
      </w:pPr>
      <w:r w:rsidRPr="00A96B40">
        <w:rPr>
          <w:u w:color="000000"/>
          <w:bdr w:val="nil"/>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401080" w:rsidRPr="00A96B40" w:rsidRDefault="00401080" w:rsidP="00732086">
      <w:pPr>
        <w:pStyle w:val="a0"/>
        <w:spacing w:line="240" w:lineRule="auto"/>
      </w:pPr>
      <w:r w:rsidRPr="00A96B40">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401080" w:rsidRPr="00A96B40" w:rsidRDefault="00401080" w:rsidP="00732086">
      <w:pPr>
        <w:pStyle w:val="a0"/>
        <w:spacing w:line="240" w:lineRule="auto"/>
      </w:pPr>
      <w:r w:rsidRPr="00A96B40">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401080" w:rsidRPr="00A96B40" w:rsidRDefault="00401080" w:rsidP="00732086">
      <w:pPr>
        <w:pStyle w:val="a0"/>
        <w:spacing w:line="240" w:lineRule="auto"/>
      </w:pPr>
      <w:r w:rsidRPr="00A96B40">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401080" w:rsidRPr="00A96B40" w:rsidRDefault="00401080" w:rsidP="00732086">
      <w:pPr>
        <w:pStyle w:val="a0"/>
        <w:spacing w:line="240" w:lineRule="auto"/>
      </w:pPr>
      <w:r w:rsidRPr="00A96B40">
        <w:t xml:space="preserve">оценивать ресурсы, в том числе и нематериальные </w:t>
      </w:r>
      <w:r w:rsidR="0040395A">
        <w:t>(</w:t>
      </w:r>
      <w:r w:rsidRPr="00A96B40">
        <w:t>такие, как время</w:t>
      </w:r>
      <w:r w:rsidR="0040395A">
        <w:t>)</w:t>
      </w:r>
      <w:r w:rsidRPr="00A96B40">
        <w:t>, необходимые для достижения поставленной цели;</w:t>
      </w:r>
    </w:p>
    <w:p w:rsidR="00401080" w:rsidRPr="00A96B40" w:rsidRDefault="00401080" w:rsidP="00732086">
      <w:pPr>
        <w:pStyle w:val="a0"/>
        <w:spacing w:line="240" w:lineRule="auto"/>
      </w:pPr>
      <w:r w:rsidRPr="00A96B40">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401080" w:rsidRPr="00A96B40" w:rsidRDefault="00401080" w:rsidP="00732086">
      <w:pPr>
        <w:pStyle w:val="a0"/>
        <w:spacing w:line="240" w:lineRule="auto"/>
      </w:pPr>
      <w:r w:rsidRPr="00A96B40">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401080" w:rsidRPr="00A96B40" w:rsidRDefault="00401080" w:rsidP="00732086">
      <w:pPr>
        <w:pStyle w:val="a0"/>
        <w:spacing w:line="240" w:lineRule="auto"/>
      </w:pPr>
      <w:r w:rsidRPr="00A96B40">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401080" w:rsidRPr="00A96B40" w:rsidRDefault="00401080" w:rsidP="00732086">
      <w:pPr>
        <w:pStyle w:val="a0"/>
        <w:spacing w:line="240" w:lineRule="auto"/>
      </w:pPr>
      <w:r w:rsidRPr="00A96B40">
        <w:t>адекватно оценивать риски реализации проекта и проведения исследования и предусматривать пути минимизации этих рисков;</w:t>
      </w:r>
    </w:p>
    <w:p w:rsidR="00401080" w:rsidRPr="00A96B40" w:rsidRDefault="00401080" w:rsidP="00732086">
      <w:pPr>
        <w:pStyle w:val="a0"/>
        <w:spacing w:line="240" w:lineRule="auto"/>
      </w:pPr>
      <w:r w:rsidRPr="00A96B40">
        <w:t>адекватно оценивать последствия реализации своего проекта (изменения, которые он повлечет в жизни других людей, сообществ);</w:t>
      </w:r>
    </w:p>
    <w:p w:rsidR="00401080" w:rsidRPr="00A421CB" w:rsidRDefault="00401080" w:rsidP="00732086">
      <w:pPr>
        <w:pStyle w:val="a0"/>
        <w:spacing w:line="240" w:lineRule="auto"/>
      </w:pPr>
      <w:r w:rsidRPr="00A96B40">
        <w:t>адекватно оценивать дальнейшее развитие своего проекта или исследования, видеть возможные варианты применения результатов.</w:t>
      </w:r>
    </w:p>
    <w:p w:rsidR="00401080" w:rsidRPr="00A421CB" w:rsidRDefault="002F77EE" w:rsidP="00732086">
      <w:pPr>
        <w:pStyle w:val="3a"/>
        <w:spacing w:line="240" w:lineRule="auto"/>
        <w:rPr>
          <w:lang w:val="ru-RU"/>
        </w:rPr>
      </w:pPr>
      <w:bookmarkStart w:id="77" w:name="_Toc435412701"/>
      <w:bookmarkStart w:id="78" w:name="_Toc453968175"/>
      <w:r>
        <w:t>II.</w:t>
      </w:r>
      <w:r w:rsidR="000F7D44" w:rsidRPr="00401080">
        <w:t>1</w:t>
      </w:r>
      <w:r>
        <w:rPr>
          <w:color w:val="000000"/>
          <w:u w:color="000000"/>
        </w:rPr>
        <w:t>.</w:t>
      </w:r>
      <w:r w:rsidR="00401080" w:rsidRPr="008B381E">
        <w:rPr>
          <w:color w:val="000000"/>
          <w:u w:color="000000"/>
        </w:rPr>
        <w:t>7</w:t>
      </w:r>
      <w:r>
        <w:rPr>
          <w:color w:val="000000"/>
          <w:u w:color="000000"/>
        </w:rPr>
        <w:t>.</w:t>
      </w:r>
      <w:r w:rsidR="00401080" w:rsidRPr="00A96B40">
        <w:rPr>
          <w:color w:val="000000"/>
          <w:u w:color="000000"/>
        </w:rPr>
        <w:t> </w:t>
      </w:r>
      <w:r w:rsidR="00401080" w:rsidRPr="008B381E">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77"/>
      <w:bookmarkEnd w:id="78"/>
    </w:p>
    <w:p w:rsidR="00401080" w:rsidRPr="00A96B40" w:rsidRDefault="00401080" w:rsidP="00732086">
      <w:pPr>
        <w:spacing w:line="240" w:lineRule="auto"/>
        <w:rPr>
          <w:u w:color="222222"/>
          <w:bdr w:val="nil"/>
          <w:shd w:val="clear" w:color="auto" w:fill="FFFFFF"/>
        </w:rPr>
      </w:pPr>
      <w:r w:rsidRPr="00A96B40">
        <w:rPr>
          <w:u w:color="222222"/>
          <w:bdr w:val="nil"/>
          <w:shd w:val="clear" w:color="auto" w:fill="FFFFFF"/>
        </w:rPr>
        <w:t xml:space="preserve">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учебно-исследовательской деятельности обучающихся. </w:t>
      </w:r>
      <w:r w:rsidR="00066798">
        <w:rPr>
          <w:u w:color="222222"/>
          <w:bdr w:val="nil"/>
          <w:shd w:val="clear" w:color="auto" w:fill="FFFFFF"/>
        </w:rPr>
        <w:t>У</w:t>
      </w:r>
      <w:r w:rsidRPr="00A96B40">
        <w:rPr>
          <w:u w:color="222222"/>
          <w:bdr w:val="nil"/>
          <w:shd w:val="clear" w:color="auto" w:fill="FFFFFF"/>
        </w:rPr>
        <w:t xml:space="preserve">словия включают: </w:t>
      </w:r>
    </w:p>
    <w:p w:rsidR="00401080" w:rsidRPr="00A96B40" w:rsidRDefault="00401080" w:rsidP="00732086">
      <w:pPr>
        <w:pStyle w:val="a0"/>
        <w:spacing w:line="240" w:lineRule="auto"/>
        <w:rPr>
          <w:u w:color="222222"/>
          <w:shd w:val="clear" w:color="auto" w:fill="FFFFFF"/>
        </w:rPr>
      </w:pPr>
      <w:r w:rsidRPr="00A96B40">
        <w:rPr>
          <w:u w:color="222222"/>
          <w:shd w:val="clear" w:color="auto" w:fill="FFFFFF"/>
        </w:rPr>
        <w:t xml:space="preserve">укомплектованность образовательной организации педагогическими, руководящими и иными работниками; </w:t>
      </w:r>
    </w:p>
    <w:p w:rsidR="00401080" w:rsidRPr="00A96B40" w:rsidRDefault="00401080" w:rsidP="00732086">
      <w:pPr>
        <w:pStyle w:val="a0"/>
        <w:spacing w:line="240" w:lineRule="auto"/>
        <w:rPr>
          <w:u w:color="222222"/>
          <w:shd w:val="clear" w:color="auto" w:fill="FFFFFF"/>
        </w:rPr>
      </w:pPr>
      <w:r w:rsidRPr="00A96B40">
        <w:rPr>
          <w:u w:color="222222"/>
          <w:shd w:val="clear" w:color="auto" w:fill="FFFFFF"/>
        </w:rPr>
        <w:t xml:space="preserve">уровень квалификации педагогических и иных работников образовательной организации; </w:t>
      </w:r>
    </w:p>
    <w:p w:rsidR="00740773" w:rsidRPr="00421E37" w:rsidRDefault="00401080" w:rsidP="00732086">
      <w:pPr>
        <w:pStyle w:val="a0"/>
        <w:spacing w:line="240" w:lineRule="auto"/>
        <w:rPr>
          <w:u w:color="222222"/>
        </w:rPr>
      </w:pPr>
      <w:r w:rsidRPr="00A96B40">
        <w:rPr>
          <w:u w:color="222222"/>
          <w:shd w:val="clear" w:color="auto" w:fill="FFFFFF"/>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 </w:t>
      </w:r>
    </w:p>
    <w:p w:rsidR="00401080" w:rsidRPr="00A96B40" w:rsidRDefault="00401080" w:rsidP="00732086">
      <w:pPr>
        <w:pStyle w:val="a0"/>
        <w:numPr>
          <w:ilvl w:val="0"/>
          <w:numId w:val="0"/>
        </w:numPr>
        <w:spacing w:line="240" w:lineRule="auto"/>
        <w:ind w:firstLine="709"/>
        <w:rPr>
          <w:u w:color="222222"/>
        </w:rPr>
      </w:pPr>
      <w:r w:rsidRPr="00A96B40">
        <w:rPr>
          <w:u w:color="222222"/>
          <w:shd w:val="clear" w:color="auto" w:fill="FFFFFF"/>
        </w:rPr>
        <w:t>Педагогические кадры должны иметь необходимый уровень подготовки для реализации программы УУД, что может включать следующее:</w:t>
      </w:r>
    </w:p>
    <w:p w:rsidR="00401080" w:rsidRPr="00A96B40" w:rsidRDefault="00401080" w:rsidP="00732086">
      <w:pPr>
        <w:pStyle w:val="a0"/>
        <w:spacing w:line="240" w:lineRule="auto"/>
        <w:rPr>
          <w:u w:color="222222"/>
        </w:rPr>
      </w:pPr>
      <w:r w:rsidRPr="00A96B40">
        <w:rPr>
          <w:u w:color="222222"/>
          <w:shd w:val="clear" w:color="auto" w:fill="FFFFFF"/>
        </w:rPr>
        <w:t xml:space="preserve">педагоги владеют представлениями о возрастных особенностях </w:t>
      </w:r>
      <w:r w:rsidR="00F75DD4">
        <w:rPr>
          <w:u w:color="222222"/>
          <w:shd w:val="clear" w:color="auto" w:fill="FFFFFF"/>
        </w:rPr>
        <w:t>об</w:t>
      </w:r>
      <w:r w:rsidRPr="00A96B40">
        <w:rPr>
          <w:u w:color="222222"/>
          <w:shd w:val="clear" w:color="auto" w:fill="FFFFFF"/>
        </w:rPr>
        <w:t>уча</w:t>
      </w:r>
      <w:r w:rsidR="00F75DD4">
        <w:rPr>
          <w:u w:color="222222"/>
          <w:shd w:val="clear" w:color="auto" w:fill="FFFFFF"/>
        </w:rPr>
        <w:t>ю</w:t>
      </w:r>
      <w:r w:rsidRPr="00A96B40">
        <w:rPr>
          <w:u w:color="222222"/>
          <w:shd w:val="clear" w:color="auto" w:fill="FFFFFF"/>
        </w:rPr>
        <w:t>щихся начальной, основной и старшей школы;</w:t>
      </w:r>
    </w:p>
    <w:p w:rsidR="00401080" w:rsidRPr="00A96B40" w:rsidRDefault="00401080" w:rsidP="00732086">
      <w:pPr>
        <w:pStyle w:val="a0"/>
        <w:spacing w:line="240" w:lineRule="auto"/>
        <w:rPr>
          <w:u w:color="222222"/>
        </w:rPr>
      </w:pPr>
      <w:r w:rsidRPr="00A96B40">
        <w:rPr>
          <w:u w:color="222222"/>
          <w:shd w:val="clear" w:color="auto" w:fill="FFFFFF"/>
        </w:rPr>
        <w:t>педагоги прошли курсы повышения квалификации, посвященные ФГОС;</w:t>
      </w:r>
    </w:p>
    <w:p w:rsidR="00401080" w:rsidRPr="00A96B40" w:rsidRDefault="00401080" w:rsidP="00732086">
      <w:pPr>
        <w:pStyle w:val="a0"/>
        <w:spacing w:line="240" w:lineRule="auto"/>
        <w:rPr>
          <w:u w:color="222222"/>
        </w:rPr>
      </w:pPr>
      <w:r w:rsidRPr="00A96B40">
        <w:rPr>
          <w:u w:color="222222"/>
          <w:shd w:val="clear" w:color="auto" w:fill="FFFFFF"/>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401080" w:rsidRPr="00A96B40" w:rsidRDefault="00401080" w:rsidP="00732086">
      <w:pPr>
        <w:pStyle w:val="a0"/>
        <w:spacing w:line="240" w:lineRule="auto"/>
        <w:rPr>
          <w:u w:color="222222"/>
        </w:rPr>
      </w:pPr>
      <w:r w:rsidRPr="00A96B40">
        <w:rPr>
          <w:u w:color="222222"/>
          <w:shd w:val="clear" w:color="auto" w:fill="FFFFFF"/>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401080" w:rsidRPr="00A96B40" w:rsidRDefault="00401080" w:rsidP="00732086">
      <w:pPr>
        <w:pStyle w:val="a0"/>
        <w:spacing w:line="240" w:lineRule="auto"/>
        <w:rPr>
          <w:u w:color="222222"/>
        </w:rPr>
      </w:pPr>
      <w:r w:rsidRPr="00A96B40">
        <w:rPr>
          <w:u w:color="222222"/>
          <w:shd w:val="clear" w:color="auto" w:fill="FFFFFF"/>
        </w:rPr>
        <w:t>педагоги осуществляют формирование УУД в рамках проектной, исследовательской деятельности;</w:t>
      </w:r>
    </w:p>
    <w:p w:rsidR="00401080" w:rsidRPr="00A96B40" w:rsidRDefault="00401080" w:rsidP="00732086">
      <w:pPr>
        <w:pStyle w:val="a0"/>
        <w:spacing w:line="240" w:lineRule="auto"/>
        <w:rPr>
          <w:u w:color="222222"/>
        </w:rPr>
      </w:pPr>
      <w:r w:rsidRPr="00A96B40">
        <w:rPr>
          <w:u w:color="222222"/>
          <w:shd w:val="clear" w:color="auto" w:fill="FFFFFF"/>
        </w:rPr>
        <w:t>характер взаимодействия педагога и обучающегося не противоречит представлениям об условиях формирования УУД;</w:t>
      </w:r>
    </w:p>
    <w:p w:rsidR="00401080" w:rsidRPr="00A96B40" w:rsidRDefault="00401080" w:rsidP="00732086">
      <w:pPr>
        <w:pStyle w:val="a0"/>
        <w:spacing w:line="240" w:lineRule="auto"/>
        <w:rPr>
          <w:u w:color="222222"/>
        </w:rPr>
      </w:pPr>
      <w:r w:rsidRPr="00A96B40">
        <w:rPr>
          <w:u w:color="222222"/>
          <w:shd w:val="clear" w:color="auto" w:fill="FFFFFF"/>
        </w:rPr>
        <w:t>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401080" w:rsidRPr="00A96B40" w:rsidRDefault="00401080" w:rsidP="00732086">
      <w:pPr>
        <w:pStyle w:val="a0"/>
        <w:spacing w:line="240" w:lineRule="auto"/>
        <w:rPr>
          <w:u w:color="222222"/>
          <w:shd w:val="clear" w:color="auto" w:fill="FFFFFF"/>
        </w:rPr>
      </w:pPr>
      <w:r w:rsidRPr="00A96B40">
        <w:rPr>
          <w:u w:color="222222"/>
          <w:shd w:val="clear" w:color="auto" w:fill="FFFFFF"/>
        </w:rPr>
        <w:t xml:space="preserve">педагоги умеют применять инструментарий для оценки качества формирования УУД </w:t>
      </w:r>
      <w:r w:rsidR="00FC411C" w:rsidRPr="00FC411C">
        <w:rPr>
          <w:u w:color="222222"/>
          <w:shd w:val="clear" w:color="auto" w:fill="FFFFFF"/>
        </w:rPr>
        <w:t>в рамках одного или нескольких предметов</w:t>
      </w:r>
      <w:r w:rsidRPr="00A96B40">
        <w:rPr>
          <w:u w:color="222222"/>
          <w:shd w:val="clear" w:color="auto" w:fill="FFFFFF"/>
        </w:rPr>
        <w:t>.</w:t>
      </w:r>
    </w:p>
    <w:p w:rsidR="00401080" w:rsidRPr="00A96B40" w:rsidRDefault="00401080" w:rsidP="00732086">
      <w:pPr>
        <w:spacing w:line="240" w:lineRule="auto"/>
        <w:rPr>
          <w:u w:color="222222"/>
          <w:bdr w:val="nil"/>
          <w:shd w:val="clear" w:color="auto" w:fill="FFFFFF"/>
        </w:rPr>
      </w:pPr>
      <w:r w:rsidRPr="00A96B40">
        <w:rPr>
          <w:u w:color="222222"/>
          <w:bdr w:val="nil"/>
          <w:shd w:val="clear" w:color="auto" w:fill="FFFFFF"/>
        </w:rPr>
        <w:t xml:space="preserve">Наряду с общими можно выделить ряд специфических </w:t>
      </w:r>
      <w:r w:rsidR="00B7555C">
        <w:rPr>
          <w:u w:color="222222"/>
          <w:bdr w:val="nil"/>
          <w:shd w:val="clear" w:color="auto" w:fill="FFFFFF"/>
        </w:rPr>
        <w:t>характеристик организации образовательного пространства старшей школы, обеспечивающих формирование УУД в открытом образовательном пространстве</w:t>
      </w:r>
      <w:r w:rsidR="00951698">
        <w:rPr>
          <w:u w:color="222222"/>
          <w:bdr w:val="nil"/>
          <w:shd w:val="clear" w:color="auto" w:fill="FFFFFF"/>
        </w:rPr>
        <w:t>:</w:t>
      </w:r>
    </w:p>
    <w:p w:rsidR="00401080" w:rsidRPr="00A96B40" w:rsidRDefault="00401080" w:rsidP="00732086">
      <w:pPr>
        <w:pStyle w:val="a0"/>
        <w:spacing w:line="240" w:lineRule="auto"/>
        <w:rPr>
          <w:u w:color="222222"/>
        </w:rPr>
      </w:pPr>
      <w:r w:rsidRPr="00A96B40">
        <w:rPr>
          <w:u w:color="222222"/>
          <w:shd w:val="clear" w:color="auto" w:fill="FFFFFF"/>
        </w:rPr>
        <w:t xml:space="preserve">сетевое взаимодействие образовательной организации с другими организациями общего и дополнительного образования, </w:t>
      </w:r>
      <w:r w:rsidR="00FB0A40">
        <w:rPr>
          <w:u w:color="222222"/>
          <w:shd w:val="clear" w:color="auto" w:fill="FFFFFF"/>
        </w:rPr>
        <w:t xml:space="preserve">с </w:t>
      </w:r>
      <w:r w:rsidRPr="00A96B40">
        <w:rPr>
          <w:u w:color="222222"/>
          <w:shd w:val="clear" w:color="auto" w:fill="FFFFFF"/>
        </w:rPr>
        <w:t>учреждениями культуры;</w:t>
      </w:r>
    </w:p>
    <w:p w:rsidR="00401080" w:rsidRPr="00A96B40" w:rsidRDefault="00401080" w:rsidP="00732086">
      <w:pPr>
        <w:pStyle w:val="a0"/>
        <w:spacing w:line="240" w:lineRule="auto"/>
        <w:rPr>
          <w:u w:color="222222"/>
        </w:rPr>
      </w:pPr>
      <w:r w:rsidRPr="00A96B40">
        <w:rPr>
          <w:u w:color="222222"/>
          <w:shd w:val="clear" w:color="auto" w:fill="FFFFFF"/>
        </w:rPr>
        <w:t xml:space="preserve">обеспечение возможности реализации индивидуальной образовательной траектории обучающихся </w:t>
      </w:r>
      <w:r w:rsidR="00FB0A40">
        <w:rPr>
          <w:u w:color="222222"/>
          <w:shd w:val="clear" w:color="auto" w:fill="FFFFFF"/>
        </w:rPr>
        <w:t>(</w:t>
      </w:r>
      <w:r w:rsidRPr="00A96B40">
        <w:rPr>
          <w:u w:color="222222"/>
          <w:shd w:val="clear" w:color="auto" w:fill="FFFFFF"/>
        </w:rPr>
        <w:t xml:space="preserve">разнообразие форм получения образования в данной образовательной организации, обеспечение возможности выбора </w:t>
      </w:r>
      <w:r w:rsidR="007D287B">
        <w:rPr>
          <w:u w:color="222222"/>
          <w:shd w:val="clear" w:color="auto" w:fill="FFFFFF"/>
        </w:rPr>
        <w:t>об</w:t>
      </w:r>
      <w:r w:rsidRPr="00A96B40">
        <w:rPr>
          <w:u w:color="222222"/>
          <w:shd w:val="clear" w:color="auto" w:fill="FFFFFF"/>
        </w:rPr>
        <w:t>уча</w:t>
      </w:r>
      <w:r w:rsidR="007D287B">
        <w:rPr>
          <w:u w:color="222222"/>
          <w:shd w:val="clear" w:color="auto" w:fill="FFFFFF"/>
        </w:rPr>
        <w:t>ю</w:t>
      </w:r>
      <w:r w:rsidRPr="00A96B40">
        <w:rPr>
          <w:u w:color="222222"/>
          <w:shd w:val="clear" w:color="auto" w:fill="FFFFFF"/>
        </w:rPr>
        <w:t xml:space="preserve">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w:t>
      </w:r>
      <w:r w:rsidR="00BF3074">
        <w:rPr>
          <w:u w:color="222222"/>
          <w:shd w:val="clear" w:color="auto" w:fill="FFFFFF"/>
        </w:rPr>
        <w:t>об</w:t>
      </w:r>
      <w:r w:rsidRPr="00A96B40">
        <w:rPr>
          <w:u w:color="222222"/>
          <w:shd w:val="clear" w:color="auto" w:fill="FFFFFF"/>
        </w:rPr>
        <w:t>уча</w:t>
      </w:r>
      <w:r w:rsidR="00BF3074">
        <w:rPr>
          <w:u w:color="222222"/>
          <w:shd w:val="clear" w:color="auto" w:fill="FFFFFF"/>
        </w:rPr>
        <w:t>ю</w:t>
      </w:r>
      <w:r w:rsidRPr="00A96B40">
        <w:rPr>
          <w:u w:color="222222"/>
          <w:shd w:val="clear" w:color="auto" w:fill="FFFFFF"/>
        </w:rPr>
        <w:t>щегося</w:t>
      </w:r>
      <w:r w:rsidR="00FB0A40">
        <w:rPr>
          <w:u w:color="222222"/>
          <w:shd w:val="clear" w:color="auto" w:fill="FFFFFF"/>
        </w:rPr>
        <w:t>)</w:t>
      </w:r>
      <w:r w:rsidRPr="00A96B40">
        <w:rPr>
          <w:u w:color="222222"/>
          <w:shd w:val="clear" w:color="auto" w:fill="FFFFFF"/>
        </w:rPr>
        <w:t>;</w:t>
      </w:r>
    </w:p>
    <w:p w:rsidR="00401080" w:rsidRPr="00A96B40" w:rsidRDefault="00401080" w:rsidP="00732086">
      <w:pPr>
        <w:pStyle w:val="a0"/>
        <w:spacing w:line="240" w:lineRule="auto"/>
        <w:rPr>
          <w:u w:color="222222"/>
        </w:rPr>
      </w:pPr>
      <w:r w:rsidRPr="00A96B40">
        <w:rPr>
          <w:u w:color="222222"/>
          <w:shd w:val="clear" w:color="auto" w:fill="FFFFFF"/>
        </w:rPr>
        <w:t xml:space="preserve">обеспечение возможности «конвертации» образовательных достижений, полученных </w:t>
      </w:r>
      <w:r w:rsidR="00FB0A40" w:rsidRPr="00A96B40">
        <w:rPr>
          <w:u w:color="222222"/>
          <w:shd w:val="clear" w:color="auto" w:fill="FFFFFF"/>
        </w:rPr>
        <w:t>обучающи</w:t>
      </w:r>
      <w:r w:rsidR="00FB0A40">
        <w:rPr>
          <w:u w:color="222222"/>
          <w:shd w:val="clear" w:color="auto" w:fill="FFFFFF"/>
        </w:rPr>
        <w:t>ми</w:t>
      </w:r>
      <w:r w:rsidR="00FB0A40" w:rsidRPr="00A96B40">
        <w:rPr>
          <w:u w:color="222222"/>
          <w:shd w:val="clear" w:color="auto" w:fill="FFFFFF"/>
        </w:rPr>
        <w:t xml:space="preserve">ся </w:t>
      </w:r>
      <w:r w:rsidRPr="00A96B40">
        <w:rPr>
          <w:u w:color="222222"/>
          <w:shd w:val="clear" w:color="auto" w:fill="FFFFFF"/>
        </w:rPr>
        <w:t>в иных образовательных структурах, организациях и событиях, в учебные результаты основного образования;</w:t>
      </w:r>
    </w:p>
    <w:p w:rsidR="00401080" w:rsidRPr="00A96B40" w:rsidRDefault="00401080" w:rsidP="00732086">
      <w:pPr>
        <w:pStyle w:val="a0"/>
        <w:spacing w:line="240" w:lineRule="auto"/>
        <w:rPr>
          <w:u w:color="222222"/>
        </w:rPr>
      </w:pPr>
      <w:r w:rsidRPr="00A96B40">
        <w:rPr>
          <w:u w:color="222222"/>
          <w:shd w:val="clear" w:color="auto" w:fill="FFFFFF"/>
        </w:rPr>
        <w:t>привлечение дистанционных форм получения образования (</w:t>
      </w:r>
      <w:r w:rsidR="00B7555C">
        <w:rPr>
          <w:u w:color="222222"/>
          <w:shd w:val="clear" w:color="auto" w:fill="FFFFFF"/>
        </w:rPr>
        <w:t>онлайн-</w:t>
      </w:r>
      <w:r w:rsidRPr="00A96B40">
        <w:rPr>
          <w:u w:color="222222"/>
          <w:shd w:val="clear" w:color="auto" w:fill="FFFFFF"/>
        </w:rPr>
        <w:t xml:space="preserve">курсов, </w:t>
      </w:r>
      <w:r w:rsidR="00B7555C">
        <w:rPr>
          <w:u w:color="222222"/>
          <w:shd w:val="clear" w:color="auto" w:fill="FFFFFF"/>
        </w:rPr>
        <w:t>заочных школ</w:t>
      </w:r>
      <w:r w:rsidRPr="00A96B40">
        <w:rPr>
          <w:u w:color="222222"/>
          <w:shd w:val="clear" w:color="auto" w:fill="FFFFFF"/>
        </w:rPr>
        <w:t xml:space="preserve">, дистанционных университетов) как элемента индивидуальной образовательной траектории </w:t>
      </w:r>
      <w:r w:rsidR="00F75DD4">
        <w:rPr>
          <w:u w:color="222222"/>
          <w:shd w:val="clear" w:color="auto" w:fill="FFFFFF"/>
        </w:rPr>
        <w:t>об</w:t>
      </w:r>
      <w:r w:rsidRPr="00A96B40">
        <w:rPr>
          <w:u w:color="222222"/>
          <w:shd w:val="clear" w:color="auto" w:fill="FFFFFF"/>
        </w:rPr>
        <w:t>уча</w:t>
      </w:r>
      <w:r w:rsidR="00F75DD4">
        <w:rPr>
          <w:u w:color="222222"/>
          <w:shd w:val="clear" w:color="auto" w:fill="FFFFFF"/>
        </w:rPr>
        <w:t>ю</w:t>
      </w:r>
      <w:r w:rsidRPr="00A96B40">
        <w:rPr>
          <w:u w:color="222222"/>
          <w:shd w:val="clear" w:color="auto" w:fill="FFFFFF"/>
        </w:rPr>
        <w:t>щихся;</w:t>
      </w:r>
    </w:p>
    <w:p w:rsidR="00401080" w:rsidRPr="00A96B40" w:rsidRDefault="00401080" w:rsidP="00732086">
      <w:pPr>
        <w:pStyle w:val="a0"/>
        <w:spacing w:line="240" w:lineRule="auto"/>
        <w:rPr>
          <w:u w:color="222222"/>
        </w:rPr>
      </w:pPr>
      <w:r w:rsidRPr="00A96B40">
        <w:rPr>
          <w:u w:color="222222"/>
          <w:shd w:val="clear" w:color="auto" w:fill="FFFFFF"/>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401080" w:rsidRPr="00A96B40" w:rsidRDefault="00401080" w:rsidP="00732086">
      <w:pPr>
        <w:pStyle w:val="a0"/>
        <w:spacing w:line="240" w:lineRule="auto"/>
        <w:rPr>
          <w:u w:color="222222"/>
        </w:rPr>
      </w:pPr>
      <w:r w:rsidRPr="00A96B40">
        <w:rPr>
          <w:u w:color="222222"/>
          <w:shd w:val="clear" w:color="auto" w:fill="FFFFFF"/>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401080" w:rsidRPr="00A96B40" w:rsidRDefault="00401080" w:rsidP="00732086">
      <w:pPr>
        <w:pStyle w:val="a0"/>
        <w:spacing w:line="240" w:lineRule="auto"/>
        <w:rPr>
          <w:u w:color="222222"/>
        </w:rPr>
      </w:pPr>
      <w:r w:rsidRPr="00A96B40">
        <w:rPr>
          <w:u w:color="222222"/>
          <w:shd w:val="clear" w:color="auto" w:fill="FFFFFF"/>
        </w:rPr>
        <w:t>обеспечение возможности вовлечения обучающихся в разнообразную исследовательскую деятельность;</w:t>
      </w:r>
    </w:p>
    <w:p w:rsidR="00401080" w:rsidRPr="00A96B40" w:rsidRDefault="00401080" w:rsidP="00732086">
      <w:pPr>
        <w:pStyle w:val="a0"/>
        <w:spacing w:line="240" w:lineRule="auto"/>
        <w:rPr>
          <w:u w:color="222222"/>
        </w:rPr>
      </w:pPr>
      <w:r w:rsidRPr="00A96B40">
        <w:rPr>
          <w:u w:color="222222"/>
          <w:shd w:val="clear" w:color="auto" w:fill="FFFFFF"/>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6224D7" w:rsidRDefault="00401080" w:rsidP="00732086">
      <w:pPr>
        <w:spacing w:line="240" w:lineRule="auto"/>
        <w:rPr>
          <w:u w:color="222222"/>
          <w:bdr w:val="nil"/>
          <w:shd w:val="clear" w:color="auto" w:fill="FFFFFF"/>
        </w:rPr>
      </w:pPr>
      <w:r w:rsidRPr="00A96B40">
        <w:rPr>
          <w:u w:color="222222"/>
          <w:bdr w:val="nil"/>
        </w:rP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r w:rsidRPr="00A96B40">
        <w:rPr>
          <w:u w:color="222222"/>
          <w:bdr w:val="nil"/>
          <w:shd w:val="clear" w:color="auto" w:fill="FFFFFF"/>
        </w:rPr>
        <w:t xml:space="preserve">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 </w:t>
      </w:r>
    </w:p>
    <w:p w:rsidR="006224D7" w:rsidRDefault="00401080" w:rsidP="00732086">
      <w:pPr>
        <w:spacing w:line="240" w:lineRule="auto"/>
        <w:rPr>
          <w:u w:color="222222"/>
          <w:bdr w:val="nil"/>
          <w:shd w:val="clear" w:color="auto" w:fill="FFFFFF"/>
        </w:rPr>
      </w:pPr>
      <w:r w:rsidRPr="00A96B40">
        <w:rPr>
          <w:u w:color="222222"/>
          <w:bdr w:val="nil"/>
          <w:shd w:val="clear" w:color="auto" w:fill="FFFFFF"/>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401080" w:rsidRPr="00A96B40" w:rsidRDefault="00401080" w:rsidP="00732086">
      <w:pPr>
        <w:spacing w:line="240" w:lineRule="auto"/>
        <w:rPr>
          <w:u w:color="222222"/>
          <w:bdr w:val="nil"/>
          <w:shd w:val="clear" w:color="auto" w:fill="FFFFFF"/>
        </w:rPr>
      </w:pPr>
      <w:r w:rsidRPr="00A96B40">
        <w:rPr>
          <w:u w:color="222222"/>
          <w:bdr w:val="nil"/>
          <w:shd w:val="clear" w:color="auto" w:fill="FFFFFF"/>
        </w:rPr>
        <w:t xml:space="preserve">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деформированных) учебных текстах, а ход к решению задачи лежит через анализ, понимание, структурирование, трансформацию текста. </w:t>
      </w:r>
      <w:r w:rsidR="001066AA" w:rsidRPr="001066AA">
        <w:rPr>
          <w:u w:color="222222"/>
          <w:bdr w:val="nil"/>
          <w:shd w:val="clear" w:color="auto" w:fill="FFFFFF"/>
        </w:rPr>
        <w:t xml:space="preserve">Целесообразно, чтобы тексты для формирования читательской компетентности подбирались педагогом или группой педагогов-предметников. </w:t>
      </w:r>
      <w:r w:rsidRPr="00A96B40">
        <w:rPr>
          <w:u w:color="222222"/>
          <w:bdr w:val="nil"/>
          <w:shd w:val="clear" w:color="auto" w:fill="FFFFFF"/>
        </w:rPr>
        <w:t xml:space="preserve">В таком случае шаг в познании будет сопровождаться шагом в развитии универсальных учебных действий. </w:t>
      </w:r>
    </w:p>
    <w:p w:rsidR="00401080" w:rsidRPr="00A421CB" w:rsidRDefault="00401080" w:rsidP="00732086">
      <w:pPr>
        <w:spacing w:line="240" w:lineRule="auto"/>
        <w:rPr>
          <w:b/>
          <w:bCs/>
          <w:color w:val="000000"/>
          <w:u w:color="000000"/>
          <w:bdr w:val="nil"/>
        </w:rPr>
      </w:pPr>
      <w:r w:rsidRPr="00A96B40">
        <w:rPr>
          <w:u w:color="222222"/>
          <w:bdr w:val="nil"/>
          <w:shd w:val="clear" w:color="auto" w:fill="FFFFFF"/>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401080" w:rsidRPr="008B381E" w:rsidRDefault="002F77EE" w:rsidP="00732086">
      <w:pPr>
        <w:pStyle w:val="3a"/>
        <w:spacing w:line="240" w:lineRule="auto"/>
        <w:rPr>
          <w:color w:val="000000"/>
          <w:u w:color="000000"/>
        </w:rPr>
      </w:pPr>
      <w:bookmarkStart w:id="79" w:name="_Toc435412702"/>
      <w:bookmarkStart w:id="80" w:name="_Toc453968176"/>
      <w:r>
        <w:t>I</w:t>
      </w:r>
      <w:r w:rsidR="000F7D44">
        <w:t>I</w:t>
      </w:r>
      <w:r>
        <w:t>.</w:t>
      </w:r>
      <w:r w:rsidR="000F7D44" w:rsidRPr="00401080">
        <w:t>1</w:t>
      </w:r>
      <w:r>
        <w:rPr>
          <w:color w:val="000000"/>
          <w:u w:color="000000"/>
        </w:rPr>
        <w:t>.</w:t>
      </w:r>
      <w:r w:rsidR="00401080" w:rsidRPr="008B381E">
        <w:rPr>
          <w:color w:val="000000"/>
          <w:u w:color="000000"/>
        </w:rPr>
        <w:t>8</w:t>
      </w:r>
      <w:r>
        <w:rPr>
          <w:color w:val="000000"/>
          <w:u w:color="000000"/>
        </w:rPr>
        <w:t>.</w:t>
      </w:r>
      <w:r w:rsidR="00401080" w:rsidRPr="00A96B40">
        <w:rPr>
          <w:color w:val="000000"/>
          <w:u w:color="000000"/>
        </w:rPr>
        <w:t> </w:t>
      </w:r>
      <w:r w:rsidR="00401080" w:rsidRPr="008B381E">
        <w:t>Методика и инструментарий оценки успешности освоения и применения обучающимися универсальных учебных действий</w:t>
      </w:r>
      <w:bookmarkEnd w:id="79"/>
      <w:bookmarkEnd w:id="80"/>
    </w:p>
    <w:p w:rsidR="00401080" w:rsidRPr="00A96B40" w:rsidRDefault="00FC411C" w:rsidP="00732086">
      <w:pPr>
        <w:spacing w:line="240" w:lineRule="auto"/>
        <w:rPr>
          <w:u w:color="000000"/>
          <w:bdr w:val="nil"/>
          <w:lang w:eastAsia="ru-RU"/>
        </w:rPr>
      </w:pPr>
      <w:r w:rsidRPr="00FC411C">
        <w:rPr>
          <w:u w:color="000000"/>
          <w:bdr w:val="nil"/>
        </w:rP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124F1B" w:rsidRDefault="00124F1B" w:rsidP="00732086">
      <w:pPr>
        <w:spacing w:line="240" w:lineRule="auto"/>
        <w:rPr>
          <w:b/>
          <w:u w:color="000000"/>
          <w:bdr w:val="nil"/>
        </w:rPr>
      </w:pPr>
    </w:p>
    <w:p w:rsidR="00401080" w:rsidRPr="00421E37" w:rsidRDefault="004F63C2" w:rsidP="00732086">
      <w:pPr>
        <w:spacing w:line="240" w:lineRule="auto"/>
        <w:rPr>
          <w:rFonts w:eastAsia="Times New Roman"/>
          <w:b/>
          <w:u w:color="000000"/>
          <w:bdr w:val="nil"/>
        </w:rPr>
      </w:pPr>
      <w:r w:rsidRPr="00421E37">
        <w:rPr>
          <w:b/>
          <w:u w:color="000000"/>
          <w:bdr w:val="nil"/>
        </w:rPr>
        <w:t>О</w:t>
      </w:r>
      <w:r w:rsidR="006224D7" w:rsidRPr="00421E37">
        <w:rPr>
          <w:b/>
        </w:rPr>
        <w:t>браз</w:t>
      </w:r>
      <w:r w:rsidR="006224D7" w:rsidRPr="00421E37">
        <w:rPr>
          <w:b/>
          <w:u w:color="000000"/>
          <w:bdr w:val="nil"/>
        </w:rPr>
        <w:t>овательно</w:t>
      </w:r>
      <w:r w:rsidRPr="00421E37">
        <w:rPr>
          <w:b/>
          <w:u w:color="000000"/>
          <w:bdr w:val="nil"/>
        </w:rPr>
        <w:t>е</w:t>
      </w:r>
      <w:r w:rsidR="006224D7" w:rsidRPr="00421E37">
        <w:rPr>
          <w:b/>
          <w:u w:color="000000"/>
          <w:bdr w:val="nil"/>
        </w:rPr>
        <w:t xml:space="preserve"> событи</w:t>
      </w:r>
      <w:r w:rsidRPr="00421E37">
        <w:rPr>
          <w:b/>
          <w:u w:color="000000"/>
          <w:bdr w:val="nil"/>
        </w:rPr>
        <w:t>е</w:t>
      </w:r>
      <w:r w:rsidR="006224D7" w:rsidRPr="00421E37">
        <w:rPr>
          <w:b/>
          <w:u w:color="000000"/>
          <w:bdr w:val="nil"/>
        </w:rPr>
        <w:t xml:space="preserve"> </w:t>
      </w:r>
      <w:r w:rsidR="00401080" w:rsidRPr="00421E37">
        <w:rPr>
          <w:b/>
          <w:u w:color="000000"/>
          <w:bdr w:val="nil"/>
        </w:rPr>
        <w:t>как формат оценки успешности освоения и применения обучающимися универсальных учебных действий</w:t>
      </w:r>
    </w:p>
    <w:p w:rsidR="00517171" w:rsidRDefault="004F63C2" w:rsidP="00732086">
      <w:pPr>
        <w:pStyle w:val="a0"/>
        <w:spacing w:line="240" w:lineRule="auto"/>
      </w:pPr>
      <w:r>
        <w:t>М</w:t>
      </w:r>
      <w:r w:rsidRPr="00FC411C">
        <w:t xml:space="preserve">атериал </w:t>
      </w:r>
      <w:r w:rsidR="00FC411C" w:rsidRPr="00FC411C">
        <w:t>образовательного события должен носить полидисциплинарный характер;</w:t>
      </w:r>
    </w:p>
    <w:p w:rsidR="00517171" w:rsidRDefault="00FC411C" w:rsidP="00732086">
      <w:pPr>
        <w:pStyle w:val="a0"/>
        <w:spacing w:line="240" w:lineRule="auto"/>
      </w:pPr>
      <w:r w:rsidRPr="00FC411C">
        <w:t xml:space="preserve">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w:t>
      </w:r>
      <w:r w:rsidR="006224D7">
        <w:t>др</w:t>
      </w:r>
      <w:r w:rsidRPr="00FC411C">
        <w:t>.).</w:t>
      </w:r>
    </w:p>
    <w:p w:rsidR="00517171" w:rsidRDefault="00FC411C" w:rsidP="00732086">
      <w:pPr>
        <w:pStyle w:val="a0"/>
        <w:spacing w:line="240" w:lineRule="auto"/>
      </w:pPr>
      <w:r w:rsidRPr="00FC411C">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517171" w:rsidRDefault="00FC411C" w:rsidP="00732086">
      <w:pPr>
        <w:pStyle w:val="a0"/>
        <w:spacing w:line="240" w:lineRule="auto"/>
      </w:pPr>
      <w:r w:rsidRPr="00FC411C">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401080" w:rsidRPr="00A96B40" w:rsidRDefault="00401080" w:rsidP="00732086">
      <w:pPr>
        <w:spacing w:line="240" w:lineRule="auto"/>
        <w:rPr>
          <w:u w:color="000000"/>
          <w:bdr w:val="nil"/>
        </w:rPr>
      </w:pPr>
      <w:r w:rsidRPr="00A96B40">
        <w:rPr>
          <w:u w:color="000000"/>
          <w:bdr w:val="nil"/>
        </w:rPr>
        <w:t>Основные требования к инструментарию оценки универсальных учебных действий во время реализации оценочного образовательного события:</w:t>
      </w:r>
    </w:p>
    <w:p w:rsidR="00401080" w:rsidRPr="00A96B40" w:rsidRDefault="00401080" w:rsidP="00732086">
      <w:pPr>
        <w:pStyle w:val="a0"/>
        <w:spacing w:line="240" w:lineRule="auto"/>
      </w:pPr>
      <w:r w:rsidRPr="00A96B40">
        <w:t>для каждого из форматов работы, реализуемых в ходе оценочного образовательного события</w:t>
      </w:r>
      <w:r w:rsidR="00EB3E95">
        <w:t>,</w:t>
      </w:r>
      <w:r w:rsidRPr="00A96B40">
        <w:t xml:space="preserve"> </w:t>
      </w:r>
      <w:r w:rsidR="00FC411C">
        <w:t>педагогам</w:t>
      </w:r>
      <w:r w:rsidR="00EB3E95" w:rsidRPr="00EB3E95">
        <w:t xml:space="preserve"> </w:t>
      </w:r>
      <w:r w:rsidRPr="00A96B40">
        <w:t>целесообразно разработать самостоятельный инструмент оценки</w:t>
      </w:r>
      <w:r w:rsidR="006224D7">
        <w:t>;</w:t>
      </w:r>
      <w:r w:rsidRPr="00A96B40">
        <w:t xml:space="preserve"> </w:t>
      </w:r>
      <w:r w:rsidR="006224D7">
        <w:t>в</w:t>
      </w:r>
      <w:r w:rsidRPr="00A96B40">
        <w:t xml:space="preserve"> качестве инструментов оценки могут быть использованы оценочные листы, экспертные заключения и т.п.;</w:t>
      </w:r>
    </w:p>
    <w:p w:rsidR="00401080" w:rsidRPr="00A96B40" w:rsidRDefault="00EB3E95" w:rsidP="00732086">
      <w:pPr>
        <w:pStyle w:val="a0"/>
        <w:spacing w:line="240" w:lineRule="auto"/>
      </w:pPr>
      <w:r>
        <w:t>правила</w:t>
      </w:r>
      <w:r w:rsidR="00401080" w:rsidRPr="00A96B40">
        <w:t xml:space="preserve">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w:t>
      </w:r>
      <w:r w:rsidR="00F75DD4">
        <w:t>об</w:t>
      </w:r>
      <w:r w:rsidR="00401080" w:rsidRPr="00A96B40">
        <w:t>уча</w:t>
      </w:r>
      <w:r w:rsidR="00F75DD4">
        <w:t>ю</w:t>
      </w:r>
      <w:r w:rsidR="00401080" w:rsidRPr="00A96B40">
        <w:t xml:space="preserve">щихся должны разрабатываться и обсуждаться с самими </w:t>
      </w:r>
      <w:r w:rsidR="00951698">
        <w:t>старшеклассниками</w:t>
      </w:r>
      <w:r w:rsidR="00401080" w:rsidRPr="00A96B40">
        <w:t>;</w:t>
      </w:r>
    </w:p>
    <w:p w:rsidR="00401080" w:rsidRPr="00A96B40" w:rsidRDefault="00401080" w:rsidP="00732086">
      <w:pPr>
        <w:pStyle w:val="a0"/>
        <w:spacing w:line="240" w:lineRule="auto"/>
      </w:pPr>
      <w:r w:rsidRPr="00A96B40">
        <w:t xml:space="preserve">каждому параметру оценки (оцениваемому универсальному учебному действию), занесенному в оценочный лист или экспертное заключение, должны </w:t>
      </w:r>
      <w:r w:rsidR="006224D7">
        <w:t>соответствовать</w:t>
      </w:r>
      <w:r w:rsidRPr="00A96B40">
        <w:t xml:space="preserve"> точные критерии оценки: за что, при каких условиях, исходя из каких принципов ставится то или иное количество баллов;</w:t>
      </w:r>
    </w:p>
    <w:p w:rsidR="00401080" w:rsidRPr="00A96B40" w:rsidRDefault="00401080" w:rsidP="00732086">
      <w:pPr>
        <w:pStyle w:val="a0"/>
        <w:spacing w:line="240" w:lineRule="auto"/>
      </w:pPr>
      <w:r w:rsidRPr="00A96B40">
        <w:t xml:space="preserve">на каждом этапе реализации образовательного события при использовании оценочных листов в качестве инструмента оценки результаты одних и тех же </w:t>
      </w:r>
      <w:r w:rsidR="006224D7" w:rsidRPr="00A96B40">
        <w:t>уча</w:t>
      </w:r>
      <w:r w:rsidR="006224D7">
        <w:t>стников</w:t>
      </w:r>
      <w:r w:rsidR="006224D7" w:rsidRPr="00A96B40">
        <w:t xml:space="preserve"> </w:t>
      </w:r>
      <w:r w:rsidRPr="00A96B40">
        <w:t>должны оценивать не менее двух экспертов одновременно</w:t>
      </w:r>
      <w:r w:rsidR="006224D7">
        <w:t>;</w:t>
      </w:r>
      <w:r w:rsidRPr="00A96B40">
        <w:t xml:space="preserve"> </w:t>
      </w:r>
      <w:r w:rsidR="006224D7">
        <w:t>о</w:t>
      </w:r>
      <w:r w:rsidRPr="00A96B40">
        <w:t>ценки, выставленные экспертами, в таком случае должны усредняться;</w:t>
      </w:r>
    </w:p>
    <w:p w:rsidR="00401080" w:rsidRPr="00A421CB" w:rsidRDefault="00401080" w:rsidP="00732086">
      <w:pPr>
        <w:pStyle w:val="a0"/>
        <w:spacing w:line="240" w:lineRule="auto"/>
      </w:pPr>
      <w:r w:rsidRPr="00A96B40">
        <w:t xml:space="preserve">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w:t>
      </w:r>
      <w:r w:rsidR="00F75DD4">
        <w:t>об</w:t>
      </w:r>
      <w:r w:rsidRPr="00A96B40">
        <w:t>уча</w:t>
      </w:r>
      <w:r w:rsidR="00F75DD4">
        <w:t>ю</w:t>
      </w:r>
      <w:r w:rsidRPr="00A96B40">
        <w:t xml:space="preserve">щихся могут быть использованы те же инструменты (оценочные листы), которые используются для оценки </w:t>
      </w:r>
      <w:r w:rsidR="00F75DD4">
        <w:t>об</w:t>
      </w:r>
      <w:r w:rsidRPr="00A96B40">
        <w:t>уча</w:t>
      </w:r>
      <w:r w:rsidR="00F75DD4">
        <w:t>ю</w:t>
      </w:r>
      <w:r w:rsidRPr="00A96B40">
        <w:t>щихся экспертами.</w:t>
      </w:r>
    </w:p>
    <w:p w:rsidR="00401080" w:rsidRPr="004744C3" w:rsidRDefault="00401080" w:rsidP="00732086">
      <w:pPr>
        <w:spacing w:line="240" w:lineRule="auto"/>
        <w:rPr>
          <w:rFonts w:eastAsia="Times New Roman"/>
          <w:b/>
          <w:u w:color="000000"/>
          <w:bdr w:val="nil"/>
        </w:rPr>
      </w:pPr>
      <w:r w:rsidRPr="004744C3">
        <w:rPr>
          <w:b/>
          <w:u w:color="000000"/>
          <w:bdr w:val="nil"/>
        </w:rPr>
        <w:t>Защита проекта как формат оценки успешности освоения и применения обучающимися универсальных учебных действий</w:t>
      </w:r>
    </w:p>
    <w:p w:rsidR="00517171" w:rsidRDefault="009922DB" w:rsidP="00732086">
      <w:pPr>
        <w:spacing w:line="240" w:lineRule="auto"/>
      </w:pPr>
      <w:r>
        <w:t>П</w:t>
      </w:r>
      <w:r w:rsidR="00401080" w:rsidRPr="00A96B40">
        <w:t>ублично должны быть представлены два элемента проектной работы:</w:t>
      </w:r>
    </w:p>
    <w:p w:rsidR="00401080" w:rsidRPr="00A96B40" w:rsidRDefault="00401080" w:rsidP="00732086">
      <w:pPr>
        <w:pStyle w:val="a0"/>
        <w:spacing w:line="240" w:lineRule="auto"/>
      </w:pPr>
      <w:r w:rsidRPr="00A96B40">
        <w:t>защита темы проекта (проектной идеи);</w:t>
      </w:r>
    </w:p>
    <w:p w:rsidR="00401080" w:rsidRPr="00A96B40" w:rsidRDefault="00401080" w:rsidP="00732086">
      <w:pPr>
        <w:pStyle w:val="a0"/>
        <w:spacing w:line="240" w:lineRule="auto"/>
      </w:pPr>
      <w:r w:rsidRPr="00A96B40">
        <w:t xml:space="preserve">защита </w:t>
      </w:r>
      <w:r w:rsidR="009922DB" w:rsidRPr="00A96B40">
        <w:t>реализ</w:t>
      </w:r>
      <w:r w:rsidR="009922DB">
        <w:t>ованного</w:t>
      </w:r>
      <w:r w:rsidR="009922DB" w:rsidRPr="00A96B40">
        <w:t xml:space="preserve"> </w:t>
      </w:r>
      <w:r w:rsidRPr="00A96B40">
        <w:t>проекта</w:t>
      </w:r>
      <w:r w:rsidR="009922DB">
        <w:t>.</w:t>
      </w:r>
    </w:p>
    <w:p w:rsidR="00517171" w:rsidRDefault="009922DB" w:rsidP="00732086">
      <w:pPr>
        <w:spacing w:line="240" w:lineRule="auto"/>
      </w:pPr>
      <w:r>
        <w:t>Н</w:t>
      </w:r>
      <w:r w:rsidR="00401080" w:rsidRPr="00A96B40">
        <w:t xml:space="preserve">а защите темы проекта (проектной идеи) </w:t>
      </w:r>
      <w:r>
        <w:t xml:space="preserve">с обучающимся </w:t>
      </w:r>
      <w:r w:rsidR="00401080" w:rsidRPr="00A96B40">
        <w:t>должны быть обсуждены:</w:t>
      </w:r>
    </w:p>
    <w:p w:rsidR="00401080" w:rsidRPr="00A96B40" w:rsidRDefault="00401080" w:rsidP="00732086">
      <w:pPr>
        <w:pStyle w:val="a0"/>
        <w:spacing w:line="240" w:lineRule="auto"/>
      </w:pPr>
      <w:r w:rsidRPr="00A96B40">
        <w:t>актуальность проекта;</w:t>
      </w:r>
    </w:p>
    <w:p w:rsidR="00401080" w:rsidRPr="00A96B40" w:rsidRDefault="00EB3E95" w:rsidP="00732086">
      <w:pPr>
        <w:pStyle w:val="a0"/>
        <w:spacing w:line="240" w:lineRule="auto"/>
      </w:pPr>
      <w:r w:rsidRPr="00EB3E95">
        <w:t xml:space="preserve">положительные эффекты от реализации проекта, важные как для самого автора, так и </w:t>
      </w:r>
      <w:r w:rsidR="004F63C2">
        <w:t xml:space="preserve">для </w:t>
      </w:r>
      <w:r w:rsidRPr="00EB3E95">
        <w:t>других людей;</w:t>
      </w:r>
    </w:p>
    <w:p w:rsidR="00401080" w:rsidRPr="00A96B40" w:rsidRDefault="00401080" w:rsidP="00732086">
      <w:pPr>
        <w:pStyle w:val="a0"/>
        <w:spacing w:line="240" w:lineRule="auto"/>
      </w:pPr>
      <w:r w:rsidRPr="00A96B40">
        <w:t>ресурсы (как материальные, так и нематериальные), необходимые для реализации проекта, возможные источники ресурсов;</w:t>
      </w:r>
    </w:p>
    <w:p w:rsidR="00401080" w:rsidRPr="00A96B40" w:rsidRDefault="00401080" w:rsidP="00732086">
      <w:pPr>
        <w:pStyle w:val="a0"/>
        <w:spacing w:line="240" w:lineRule="auto"/>
      </w:pPr>
      <w:r w:rsidRPr="00A96B40">
        <w:t>риски реализации проекта и сложности, которые ожидают</w:t>
      </w:r>
      <w:r w:rsidR="00BF3074">
        <w:t xml:space="preserve"> об</w:t>
      </w:r>
      <w:r w:rsidRPr="00A96B40">
        <w:t>уча</w:t>
      </w:r>
      <w:r w:rsidR="00BF3074">
        <w:t>ю</w:t>
      </w:r>
      <w:r w:rsidRPr="00A96B40">
        <w:t>щегося при реализации данного проекта;</w:t>
      </w:r>
    </w:p>
    <w:p w:rsidR="00517171" w:rsidRDefault="009922DB" w:rsidP="00732086">
      <w:pPr>
        <w:spacing w:line="240" w:lineRule="auto"/>
      </w:pPr>
      <w:r>
        <w:t>В</w:t>
      </w:r>
      <w:r w:rsidRPr="00A96B40">
        <w:t xml:space="preserve"> </w:t>
      </w:r>
      <w:r w:rsidR="00401080" w:rsidRPr="00A96B40">
        <w:t>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r>
        <w:t>.</w:t>
      </w:r>
    </w:p>
    <w:p w:rsidR="00517171" w:rsidRDefault="009922DB" w:rsidP="00732086">
      <w:pPr>
        <w:spacing w:line="240" w:lineRule="auto"/>
      </w:pPr>
      <w:r>
        <w:t>Н</w:t>
      </w:r>
      <w:r w:rsidRPr="00A96B40">
        <w:t xml:space="preserve">а </w:t>
      </w:r>
      <w:r w:rsidR="00401080" w:rsidRPr="00A96B40">
        <w:t>защите реализации проекта обучающийся представляет свой реализованный проект по следующему (примерному) плану:</w:t>
      </w:r>
    </w:p>
    <w:p w:rsidR="00401080" w:rsidRPr="00A96B40" w:rsidRDefault="00401080" w:rsidP="00732086">
      <w:pPr>
        <w:spacing w:line="240" w:lineRule="auto"/>
        <w:rPr>
          <w:u w:color="000000"/>
          <w:bdr w:val="nil"/>
        </w:rPr>
      </w:pPr>
      <w:r w:rsidRPr="00A96B40">
        <w:rPr>
          <w:u w:color="000000"/>
          <w:bdr w:val="nil"/>
        </w:rPr>
        <w:t>1. Тема и краткое описание сути проекта</w:t>
      </w:r>
      <w:r w:rsidR="004F63C2">
        <w:rPr>
          <w:u w:color="000000"/>
          <w:bdr w:val="nil"/>
        </w:rPr>
        <w:t>.</w:t>
      </w:r>
    </w:p>
    <w:p w:rsidR="00401080" w:rsidRPr="00A96B40" w:rsidRDefault="00401080" w:rsidP="00732086">
      <w:pPr>
        <w:spacing w:line="240" w:lineRule="auto"/>
        <w:rPr>
          <w:u w:color="000000"/>
          <w:bdr w:val="nil"/>
        </w:rPr>
      </w:pPr>
      <w:r w:rsidRPr="00A96B40">
        <w:rPr>
          <w:u w:color="000000"/>
          <w:bdr w:val="nil"/>
        </w:rPr>
        <w:t>2. Актуальность проекта</w:t>
      </w:r>
      <w:r w:rsidR="004F63C2">
        <w:rPr>
          <w:u w:color="000000"/>
          <w:bdr w:val="nil"/>
        </w:rPr>
        <w:t>.</w:t>
      </w:r>
    </w:p>
    <w:p w:rsidR="00401080" w:rsidRPr="00A96B40" w:rsidRDefault="00401080" w:rsidP="00732086">
      <w:pPr>
        <w:spacing w:line="240" w:lineRule="auto"/>
        <w:rPr>
          <w:u w:color="000000"/>
          <w:bdr w:val="nil"/>
        </w:rPr>
      </w:pPr>
      <w:r w:rsidRPr="00A96B40">
        <w:rPr>
          <w:u w:color="000000"/>
          <w:bdr w:val="nil"/>
        </w:rPr>
        <w:t>3. </w:t>
      </w:r>
      <w:r w:rsidR="00EB3E95" w:rsidRPr="00EB3E95">
        <w:rPr>
          <w:u w:color="000000"/>
          <w:bdr w:val="nil"/>
        </w:rPr>
        <w:t>Положительные эффекты</w:t>
      </w:r>
      <w:r w:rsidRPr="00A96B40">
        <w:rPr>
          <w:u w:color="000000"/>
          <w:bdr w:val="nil"/>
        </w:rPr>
        <w:t xml:space="preserve"> </w:t>
      </w:r>
      <w:r w:rsidR="000F3FEA" w:rsidRPr="000F3FEA">
        <w:rPr>
          <w:u w:color="000000"/>
          <w:bdr w:val="nil"/>
        </w:rPr>
        <w:t>от реализации проекта, которые получат к</w:t>
      </w:r>
      <w:r w:rsidR="000F3FEA">
        <w:rPr>
          <w:u w:color="000000"/>
          <w:bdr w:val="nil"/>
        </w:rPr>
        <w:t>ак сам автор, так и другие люди</w:t>
      </w:r>
      <w:r w:rsidR="004F63C2">
        <w:rPr>
          <w:u w:color="000000"/>
          <w:bdr w:val="nil"/>
        </w:rPr>
        <w:t>.</w:t>
      </w:r>
    </w:p>
    <w:p w:rsidR="00401080" w:rsidRPr="00A96B40" w:rsidRDefault="00401080" w:rsidP="00732086">
      <w:pPr>
        <w:spacing w:line="240" w:lineRule="auto"/>
        <w:rPr>
          <w:u w:color="000000"/>
          <w:bdr w:val="nil"/>
        </w:rPr>
      </w:pPr>
      <w:r w:rsidRPr="00A96B40">
        <w:rPr>
          <w:u w:color="000000"/>
          <w:bdr w:val="nil"/>
        </w:rPr>
        <w:t xml:space="preserve">4. Ресурсы (материальные и нематериальные), которые были привлечены для реализации </w:t>
      </w:r>
      <w:r w:rsidR="000F3FEA" w:rsidRPr="000F3FEA">
        <w:rPr>
          <w:u w:color="000000"/>
          <w:bdr w:val="nil"/>
        </w:rPr>
        <w:t>проекта, а также источники этих ресурсов</w:t>
      </w:r>
      <w:r w:rsidR="004F63C2">
        <w:rPr>
          <w:u w:color="000000"/>
          <w:bdr w:val="nil"/>
        </w:rPr>
        <w:t>.</w:t>
      </w:r>
    </w:p>
    <w:p w:rsidR="00401080" w:rsidRPr="00A96B40" w:rsidRDefault="00401080" w:rsidP="00732086">
      <w:pPr>
        <w:spacing w:line="240" w:lineRule="auto"/>
        <w:rPr>
          <w:u w:color="000000"/>
          <w:bdr w:val="nil"/>
        </w:rPr>
      </w:pPr>
      <w:r w:rsidRPr="00A96B40">
        <w:rPr>
          <w:u w:color="000000"/>
          <w:bdr w:val="nil"/>
        </w:rPr>
        <w:t>5. Ход реализации проекта</w:t>
      </w:r>
      <w:r w:rsidR="004F63C2">
        <w:rPr>
          <w:u w:color="000000"/>
          <w:bdr w:val="nil"/>
        </w:rPr>
        <w:t>.</w:t>
      </w:r>
    </w:p>
    <w:p w:rsidR="00401080" w:rsidRDefault="00401080" w:rsidP="00732086">
      <w:pPr>
        <w:spacing w:line="240" w:lineRule="auto"/>
        <w:rPr>
          <w:u w:color="000000"/>
          <w:bdr w:val="nil"/>
        </w:rPr>
      </w:pPr>
      <w:r w:rsidRPr="00A96B40">
        <w:rPr>
          <w:u w:color="000000"/>
          <w:bdr w:val="nil"/>
        </w:rPr>
        <w:t xml:space="preserve">6. Риски реализации проекта и сложности, которые </w:t>
      </w:r>
      <w:r w:rsidR="00BF3074">
        <w:rPr>
          <w:u w:color="000000"/>
          <w:bdr w:val="nil"/>
        </w:rPr>
        <w:t>об</w:t>
      </w:r>
      <w:r w:rsidRPr="00A96B40">
        <w:rPr>
          <w:u w:color="000000"/>
          <w:bdr w:val="nil"/>
        </w:rPr>
        <w:t>уча</w:t>
      </w:r>
      <w:r w:rsidR="00BF3074">
        <w:rPr>
          <w:u w:color="000000"/>
          <w:bdr w:val="nil"/>
        </w:rPr>
        <w:t>ю</w:t>
      </w:r>
      <w:r w:rsidRPr="00A96B40">
        <w:rPr>
          <w:u w:color="000000"/>
          <w:bdr w:val="nil"/>
        </w:rPr>
        <w:t>щемуся удалось преодолеть в ходе его реализации</w:t>
      </w:r>
      <w:r w:rsidR="004F63C2">
        <w:rPr>
          <w:u w:color="000000"/>
          <w:bdr w:val="nil"/>
        </w:rPr>
        <w:t>.</w:t>
      </w:r>
    </w:p>
    <w:p w:rsidR="00401080" w:rsidRPr="00A96B40" w:rsidRDefault="00912A46" w:rsidP="00732086">
      <w:pPr>
        <w:pStyle w:val="a0"/>
        <w:numPr>
          <w:ilvl w:val="0"/>
          <w:numId w:val="0"/>
        </w:numPr>
        <w:spacing w:line="240" w:lineRule="auto"/>
        <w:ind w:firstLine="709"/>
      </w:pPr>
      <w:r>
        <w:t>П</w:t>
      </w:r>
      <w:r w:rsidR="00401080" w:rsidRPr="00A96B40">
        <w:t xml:space="preserve">роектная работа должна быть обеспечена тьюторским (кураторским) сопровождением. В функцию тьютора (куратора) входит: обсуждение с </w:t>
      </w:r>
      <w:r w:rsidR="007D287B">
        <w:t>об</w:t>
      </w:r>
      <w:r w:rsidR="00401080" w:rsidRPr="00A96B40">
        <w:t>уча</w:t>
      </w:r>
      <w:r w:rsidR="007D287B">
        <w:t>ю</w:t>
      </w:r>
      <w:r w:rsidR="00401080" w:rsidRPr="00A96B40">
        <w:t>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r>
        <w:t>.</w:t>
      </w:r>
    </w:p>
    <w:p w:rsidR="00401080" w:rsidRPr="00A96B40" w:rsidRDefault="00124F1B" w:rsidP="00732086">
      <w:pPr>
        <w:pStyle w:val="a0"/>
        <w:numPr>
          <w:ilvl w:val="0"/>
          <w:numId w:val="0"/>
        </w:numPr>
        <w:spacing w:line="240" w:lineRule="auto"/>
        <w:ind w:firstLine="709"/>
      </w:pPr>
      <w:r>
        <w:t>Регламент</w:t>
      </w:r>
      <w:r w:rsidR="00401080" w:rsidRPr="00A96B40">
        <w:t xml:space="preserve"> проведения защит</w:t>
      </w:r>
      <w:r w:rsidR="004F63C2">
        <w:t>ы</w:t>
      </w:r>
      <w:r w:rsidR="00401080" w:rsidRPr="00A96B40">
        <w:t xml:space="preserve"> проектной идеи и </w:t>
      </w:r>
      <w:r w:rsidR="00315C1E">
        <w:t>реализованного</w:t>
      </w:r>
      <w:r w:rsidR="00315C1E" w:rsidRPr="00A96B40">
        <w:t xml:space="preserve"> </w:t>
      </w:r>
      <w:r w:rsidR="00401080" w:rsidRPr="00A96B40">
        <w:t xml:space="preserve">проекта, параметры и критерии оценки проектной деятельности должны быть известны </w:t>
      </w:r>
      <w:r w:rsidR="00315C1E">
        <w:t>об</w:t>
      </w:r>
      <w:r w:rsidR="00401080" w:rsidRPr="00A96B40">
        <w:t>уча</w:t>
      </w:r>
      <w:r w:rsidR="00315C1E">
        <w:t>ю</w:t>
      </w:r>
      <w:r w:rsidR="00401080" w:rsidRPr="00A96B40">
        <w:t xml:space="preserve">щимся заранее. По возможности, параметры и критерии оценки проектной деятельности должны разрабатываться и обсуждаться с самими </w:t>
      </w:r>
      <w:r w:rsidR="00315C1E">
        <w:t>старшеклассниками</w:t>
      </w:r>
      <w:r w:rsidR="00401080" w:rsidRPr="00A96B40">
        <w:t>.</w:t>
      </w:r>
    </w:p>
    <w:p w:rsidR="00401080" w:rsidRPr="00A96B40" w:rsidRDefault="00401080" w:rsidP="00732086">
      <w:pPr>
        <w:spacing w:line="240" w:lineRule="auto"/>
        <w:rPr>
          <w:u w:color="000000"/>
          <w:bdr w:val="nil"/>
        </w:rPr>
      </w:pPr>
      <w:r w:rsidRPr="00A96B40">
        <w:rPr>
          <w:u w:color="000000"/>
          <w:bdr w:val="nil"/>
        </w:rPr>
        <w:t xml:space="preserve">Основные требования к инструментарию оценки сформированности универсальных учебных действий при процедуре защиты </w:t>
      </w:r>
      <w:r w:rsidR="000F3FEA" w:rsidRPr="00A96B40">
        <w:rPr>
          <w:u w:color="000000"/>
          <w:bdr w:val="nil"/>
        </w:rPr>
        <w:t>реализ</w:t>
      </w:r>
      <w:r w:rsidR="000F3FEA">
        <w:rPr>
          <w:u w:color="000000"/>
          <w:bdr w:val="nil"/>
        </w:rPr>
        <w:t>ованного</w:t>
      </w:r>
      <w:r w:rsidR="000F3FEA" w:rsidRPr="00A96B40">
        <w:rPr>
          <w:u w:color="000000"/>
          <w:bdr w:val="nil"/>
        </w:rPr>
        <w:t xml:space="preserve"> </w:t>
      </w:r>
      <w:r w:rsidRPr="00A96B40">
        <w:rPr>
          <w:u w:color="000000"/>
          <w:bdr w:val="nil"/>
        </w:rPr>
        <w:t>проекта:</w:t>
      </w:r>
    </w:p>
    <w:p w:rsidR="00401080" w:rsidRPr="00A96B40" w:rsidRDefault="00401080" w:rsidP="00732086">
      <w:pPr>
        <w:pStyle w:val="a0"/>
        <w:spacing w:line="240" w:lineRule="auto"/>
      </w:pPr>
      <w:r w:rsidRPr="00A96B40">
        <w:t xml:space="preserve">оценке должна подвергаться не только защита </w:t>
      </w:r>
      <w:r w:rsidR="000F3FEA" w:rsidRPr="00A96B40">
        <w:t>реализ</w:t>
      </w:r>
      <w:r w:rsidR="000F3FEA">
        <w:t>ованного</w:t>
      </w:r>
      <w:r w:rsidR="000F3FEA" w:rsidRPr="00A96B40">
        <w:t xml:space="preserve"> </w:t>
      </w:r>
      <w:r w:rsidRPr="00A96B40">
        <w:t>проекта, но и динамика изменений, внесенных в проект от момента замысла (процедуры защиты проектной идеи) до воплощения</w:t>
      </w:r>
      <w:r w:rsidR="004F63C2">
        <w:t>;</w:t>
      </w:r>
      <w:r w:rsidRPr="00A96B40">
        <w:t xml:space="preserve"> </w:t>
      </w:r>
      <w:r w:rsidR="004F63C2">
        <w:t>п</w:t>
      </w:r>
      <w:r w:rsidRPr="00A96B40">
        <w:t>ри этом должны учитываться целесообразность, уместность, полнота этих изменений, соотнесенные с сохранением исходного замысла проекта;</w:t>
      </w:r>
    </w:p>
    <w:p w:rsidR="00401080" w:rsidRPr="00A96B40" w:rsidRDefault="00401080" w:rsidP="00732086">
      <w:pPr>
        <w:pStyle w:val="a0"/>
        <w:spacing w:line="240" w:lineRule="auto"/>
      </w:pPr>
      <w:r w:rsidRPr="00A96B40">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401080" w:rsidRPr="00A96B40" w:rsidRDefault="000F3FEA" w:rsidP="00732086">
      <w:pPr>
        <w:pStyle w:val="a0"/>
        <w:spacing w:line="240" w:lineRule="auto"/>
      </w:pPr>
      <w:r w:rsidRPr="000F3FEA">
        <w:t>оценивание производится на основе критериальной модели</w:t>
      </w:r>
      <w:r w:rsidR="00401080" w:rsidRPr="00A96B40">
        <w:t>;</w:t>
      </w:r>
    </w:p>
    <w:p w:rsidR="00401080" w:rsidRPr="00A96B40" w:rsidRDefault="00401080" w:rsidP="00732086">
      <w:pPr>
        <w:pStyle w:val="a0"/>
        <w:spacing w:line="240" w:lineRule="auto"/>
      </w:pPr>
      <w:r w:rsidRPr="00A96B40">
        <w:t xml:space="preserve">для обработки всего массива оценок </w:t>
      </w:r>
      <w:r w:rsidR="000F3FEA">
        <w:t>может</w:t>
      </w:r>
      <w:r w:rsidR="000F3FEA" w:rsidRPr="00A96B40">
        <w:t xml:space="preserve"> </w:t>
      </w:r>
      <w:r w:rsidRPr="00A96B40">
        <w:t>быть предусмотрен электронный инструмент</w:t>
      </w:r>
      <w:r w:rsidR="004F63C2">
        <w:t>; с</w:t>
      </w:r>
      <w:r w:rsidRPr="00A96B40">
        <w:t xml:space="preserve">пособ агрегации данных, формат вывода данных и способ презентации итоговых оценок </w:t>
      </w:r>
      <w:r w:rsidR="007D287B">
        <w:t>об</w:t>
      </w:r>
      <w:r w:rsidRPr="00A96B40">
        <w:t>уча</w:t>
      </w:r>
      <w:r w:rsidR="007D287B">
        <w:t>ю</w:t>
      </w:r>
      <w:r w:rsidRPr="00A96B40">
        <w:t xml:space="preserve">щимся и </w:t>
      </w:r>
      <w:r w:rsidR="00124F1B">
        <w:t>другим</w:t>
      </w:r>
      <w:r w:rsidRPr="00A96B40">
        <w:t xml:space="preserve"> заинтересованным </w:t>
      </w:r>
      <w:r w:rsidR="00124F1B">
        <w:t>лицам</w:t>
      </w:r>
      <w:r w:rsidRPr="00A96B40">
        <w:t xml:space="preserve"> определяет сама образовательная организация;</w:t>
      </w:r>
    </w:p>
    <w:p w:rsidR="004F63C2" w:rsidRDefault="000F3FEA" w:rsidP="00732086">
      <w:pPr>
        <w:pStyle w:val="a0"/>
        <w:spacing w:line="240" w:lineRule="auto"/>
      </w:pPr>
      <w:r>
        <w:t>результаты оценивания</w:t>
      </w:r>
      <w:r w:rsidR="00401080" w:rsidRPr="00A96B40">
        <w:t xml:space="preserve"> универсальных учебных действий в формате, </w:t>
      </w:r>
      <w:r w:rsidRPr="000F3FEA">
        <w:t>принятом образовательной организацией</w:t>
      </w:r>
      <w:r w:rsidR="00B7555C">
        <w:t xml:space="preserve"> </w:t>
      </w:r>
      <w:r w:rsidRPr="000F3FEA">
        <w:t>дов</w:t>
      </w:r>
      <w:r w:rsidR="00B7555C">
        <w:t>одятся</w:t>
      </w:r>
      <w:r w:rsidRPr="000F3FEA">
        <w:t xml:space="preserve"> до сведения обучающихся.</w:t>
      </w:r>
    </w:p>
    <w:p w:rsidR="00517171" w:rsidRPr="00421E37" w:rsidRDefault="000F3FEA" w:rsidP="00732086">
      <w:pPr>
        <w:spacing w:line="240" w:lineRule="auto"/>
        <w:rPr>
          <w:b/>
        </w:rPr>
      </w:pPr>
      <w:r w:rsidRPr="00421E37">
        <w:rPr>
          <w:b/>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517171" w:rsidRDefault="000F3FEA" w:rsidP="00732086">
      <w:pPr>
        <w:spacing w:line="240" w:lineRule="auto"/>
      </w:pPr>
      <w:r w:rsidRPr="000F3FEA">
        <w:t xml:space="preserve">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w:t>
      </w:r>
      <w:r w:rsidR="00796454">
        <w:t>вуз</w:t>
      </w:r>
      <w:r w:rsidRPr="000F3FEA">
        <w:t>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517171" w:rsidRDefault="000F3FEA" w:rsidP="00732086">
      <w:pPr>
        <w:spacing w:line="240" w:lineRule="auto"/>
      </w:pPr>
      <w:r w:rsidRPr="000F3FEA">
        <w:t>Исследовательские проекты могут иметь следующие направления:</w:t>
      </w:r>
    </w:p>
    <w:p w:rsidR="000F3FEA" w:rsidRPr="000F3FEA" w:rsidRDefault="004E44DD" w:rsidP="00732086">
      <w:pPr>
        <w:pStyle w:val="a0"/>
        <w:spacing w:line="240" w:lineRule="auto"/>
        <w:rPr>
          <w:bdr w:val="none" w:sz="0" w:space="0" w:color="auto"/>
        </w:rPr>
      </w:pPr>
      <w:r>
        <w:rPr>
          <w:bdr w:val="none" w:sz="0" w:space="0" w:color="auto"/>
        </w:rPr>
        <w:t>е</w:t>
      </w:r>
      <w:r w:rsidR="000F3FEA" w:rsidRPr="000F3FEA">
        <w:rPr>
          <w:bdr w:val="none" w:sz="0" w:space="0" w:color="auto"/>
        </w:rPr>
        <w:t>стественно</w:t>
      </w:r>
      <w:r w:rsidR="00447E37">
        <w:rPr>
          <w:bdr w:val="none" w:sz="0" w:space="0" w:color="auto"/>
        </w:rPr>
        <w:t>-</w:t>
      </w:r>
      <w:r w:rsidR="000F3FEA" w:rsidRPr="000F3FEA">
        <w:rPr>
          <w:bdr w:val="none" w:sz="0" w:space="0" w:color="auto"/>
        </w:rPr>
        <w:t>научные исследования;</w:t>
      </w:r>
    </w:p>
    <w:p w:rsidR="000F3FEA" w:rsidRPr="000F3FEA" w:rsidRDefault="004E44DD" w:rsidP="00732086">
      <w:pPr>
        <w:pStyle w:val="a0"/>
        <w:spacing w:line="240" w:lineRule="auto"/>
        <w:rPr>
          <w:bdr w:val="none" w:sz="0" w:space="0" w:color="auto"/>
        </w:rPr>
      </w:pPr>
      <w:r>
        <w:rPr>
          <w:bdr w:val="none" w:sz="0" w:space="0" w:color="auto"/>
        </w:rPr>
        <w:t>и</w:t>
      </w:r>
      <w:r w:rsidR="000F3FEA" w:rsidRPr="000F3FEA">
        <w:rPr>
          <w:bdr w:val="none" w:sz="0" w:space="0" w:color="auto"/>
        </w:rPr>
        <w:t>сследования в гуманитарных областях (в том числе выходящих за рамки школьной программы, например в психологии, социологии);</w:t>
      </w:r>
    </w:p>
    <w:p w:rsidR="000F3FEA" w:rsidRPr="000F3FEA" w:rsidRDefault="004E44DD" w:rsidP="00732086">
      <w:pPr>
        <w:pStyle w:val="a0"/>
        <w:spacing w:line="240" w:lineRule="auto"/>
        <w:rPr>
          <w:bdr w:val="none" w:sz="0" w:space="0" w:color="auto"/>
        </w:rPr>
      </w:pPr>
      <w:r>
        <w:rPr>
          <w:bdr w:val="none" w:sz="0" w:space="0" w:color="auto"/>
        </w:rPr>
        <w:t>э</w:t>
      </w:r>
      <w:r w:rsidR="000F3FEA" w:rsidRPr="000F3FEA">
        <w:rPr>
          <w:bdr w:val="none" w:sz="0" w:space="0" w:color="auto"/>
        </w:rPr>
        <w:t>кономические исследования;</w:t>
      </w:r>
    </w:p>
    <w:p w:rsidR="000F3FEA" w:rsidRPr="000F3FEA" w:rsidRDefault="004E44DD" w:rsidP="00732086">
      <w:pPr>
        <w:pStyle w:val="a0"/>
        <w:spacing w:line="240" w:lineRule="auto"/>
        <w:rPr>
          <w:bdr w:val="none" w:sz="0" w:space="0" w:color="auto"/>
        </w:rPr>
      </w:pPr>
      <w:r>
        <w:rPr>
          <w:bdr w:val="none" w:sz="0" w:space="0" w:color="auto"/>
        </w:rPr>
        <w:t>с</w:t>
      </w:r>
      <w:r w:rsidR="000F3FEA" w:rsidRPr="000F3FEA">
        <w:rPr>
          <w:bdr w:val="none" w:sz="0" w:space="0" w:color="auto"/>
        </w:rPr>
        <w:t>оциальные исследования;</w:t>
      </w:r>
    </w:p>
    <w:p w:rsidR="000F3FEA" w:rsidRPr="000F3FEA" w:rsidRDefault="004E44DD" w:rsidP="00732086">
      <w:pPr>
        <w:pStyle w:val="a0"/>
        <w:spacing w:line="240" w:lineRule="auto"/>
        <w:rPr>
          <w:bdr w:val="none" w:sz="0" w:space="0" w:color="auto"/>
        </w:rPr>
      </w:pPr>
      <w:r>
        <w:rPr>
          <w:bdr w:val="none" w:sz="0" w:space="0" w:color="auto"/>
        </w:rPr>
        <w:t>н</w:t>
      </w:r>
      <w:r w:rsidR="00796454">
        <w:rPr>
          <w:bdr w:val="none" w:sz="0" w:space="0" w:color="auto"/>
        </w:rPr>
        <w:t>аучно-</w:t>
      </w:r>
      <w:r w:rsidR="000F3FEA" w:rsidRPr="000F3FEA">
        <w:rPr>
          <w:bdr w:val="none" w:sz="0" w:space="0" w:color="auto"/>
        </w:rPr>
        <w:t>технические исследования.</w:t>
      </w:r>
    </w:p>
    <w:p w:rsidR="00517171" w:rsidRDefault="000F3FEA" w:rsidP="00732086">
      <w:pPr>
        <w:spacing w:line="240" w:lineRule="auto"/>
      </w:pPr>
      <w:r w:rsidRPr="000F3FEA">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401080" w:rsidRPr="00A421CB" w:rsidRDefault="000F3FEA" w:rsidP="00732086">
      <w:pPr>
        <w:spacing w:line="240" w:lineRule="auto"/>
      </w:pPr>
      <w:r w:rsidRPr="000F3FEA">
        <w:t>Для исследований в естественно</w:t>
      </w:r>
      <w:r w:rsidR="00447E37">
        <w:t>-</w:t>
      </w:r>
      <w:r w:rsidRPr="000F3FEA">
        <w:t>научной,</w:t>
      </w:r>
      <w:r w:rsidR="00796454">
        <w:t xml:space="preserve"> научно-технической, социальной</w:t>
      </w:r>
      <w:r w:rsidRPr="000F3FEA">
        <w:t xml:space="preserve">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401080" w:rsidRDefault="002908F8" w:rsidP="00732086">
      <w:pPr>
        <w:pStyle w:val="2a"/>
        <w:spacing w:line="240" w:lineRule="auto"/>
        <w:rPr>
          <w:lang w:eastAsia="ru-RU"/>
        </w:rPr>
      </w:pPr>
      <w:bookmarkStart w:id="81" w:name="_Toc435412703"/>
      <w:bookmarkStart w:id="82" w:name="_Toc453968177"/>
      <w:r>
        <w:t>II.2.</w:t>
      </w:r>
      <w:r w:rsidR="00F377E6">
        <w:t> </w:t>
      </w:r>
      <w:r w:rsidR="00401080" w:rsidRPr="00A96B40">
        <w:rPr>
          <w:lang w:eastAsia="ru-RU"/>
        </w:rPr>
        <w:t>Программы отдельных учебных предметов</w:t>
      </w:r>
      <w:bookmarkEnd w:id="81"/>
      <w:bookmarkEnd w:id="82"/>
    </w:p>
    <w:p w:rsidR="00856EB7" w:rsidRDefault="00856EB7" w:rsidP="00732086">
      <w:pPr>
        <w:spacing w:line="240" w:lineRule="auto"/>
      </w:pPr>
      <w:r>
        <w:t xml:space="preserve">Примерные программы учебных предметов на уровне среднего общего образования составлены в соответствии с </w:t>
      </w:r>
      <w:r w:rsidR="009E6455">
        <w:t>ФГОС СОО</w:t>
      </w:r>
      <w:r>
        <w:t xml:space="preserve">, </w:t>
      </w:r>
      <w:r w:rsidR="00563628">
        <w:t xml:space="preserve">в том числе с требованиями к результатам среднего общего образования, </w:t>
      </w:r>
      <w:r>
        <w:t>и сохраняют преемственность с примерной основной образовательной программой основного общего образования</w:t>
      </w:r>
      <w:r w:rsidR="00F32EA5">
        <w:t>.</w:t>
      </w:r>
    </w:p>
    <w:p w:rsidR="00827B79" w:rsidRDefault="00827B79" w:rsidP="00732086">
      <w:pPr>
        <w:spacing w:line="240" w:lineRule="auto"/>
      </w:pPr>
      <w:r>
        <w:t>Примерные программы по учебным предметам адресу</w:t>
      </w:r>
      <w:r w:rsidR="00570EDB">
        <w:t>ю</w:t>
      </w:r>
      <w:r>
        <w:t xml:space="preserve">тся создателям </w:t>
      </w:r>
      <w:r w:rsidR="005A7863">
        <w:t>рабочих</w:t>
      </w:r>
      <w:r>
        <w:t xml:space="preserve"> программ с целью сохранения ими единого образовательного пространства и преемственности в задачах между уровнями образования. </w:t>
      </w:r>
    </w:p>
    <w:p w:rsidR="00856EB7" w:rsidRDefault="00856EB7" w:rsidP="00732086">
      <w:pPr>
        <w:spacing w:line="240" w:lineRule="auto"/>
      </w:pPr>
      <w:r>
        <w:t xml:space="preserve">Примерные программы не задают жесткого объема содержания образования, не разделяют его по годам обучения и не связывают с конкретными педагогическими направлениями, технологиями и методиками. </w:t>
      </w:r>
      <w:r w:rsidR="00F32EA5">
        <w:t>П</w:t>
      </w:r>
      <w:r>
        <w:t xml:space="preserve">римерные программы по учебным предметам не сковывают творческой инициативы авторов рабочих программ по учебным предметам, сохраняют </w:t>
      </w:r>
      <w:r w:rsidR="00570EDB">
        <w:t xml:space="preserve">для них </w:t>
      </w:r>
      <w:r>
        <w:t xml:space="preserve">широкие возможности реализации своих </w:t>
      </w:r>
      <w:r w:rsidR="00570EDB">
        <w:t xml:space="preserve">идей и </w:t>
      </w:r>
      <w:r>
        <w:t>взглядов на построение учебного курса, выбор собственных образовательных траекторий, инновационных форм и м</w:t>
      </w:r>
      <w:r w:rsidR="005A7863">
        <w:t>етодов образовательной деятельности</w:t>
      </w:r>
      <w:r>
        <w:t>.</w:t>
      </w:r>
    </w:p>
    <w:p w:rsidR="00563628" w:rsidRDefault="00563628" w:rsidP="00732086">
      <w:pPr>
        <w:spacing w:line="240" w:lineRule="auto"/>
      </w:pPr>
      <w:r>
        <w:t>П</w:t>
      </w:r>
      <w:r w:rsidR="00F95C5F">
        <w:t>римерные п</w:t>
      </w:r>
      <w:r>
        <w:t>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выпускников.</w:t>
      </w:r>
    </w:p>
    <w:p w:rsidR="00827B79" w:rsidRDefault="00F32EA5" w:rsidP="00732086">
      <w:pPr>
        <w:spacing w:line="240" w:lineRule="auto"/>
      </w:pPr>
      <w:r>
        <w:t xml:space="preserve">Примерные программы учебных предметов построены таким образом, чтобы обеспечить достижение планируемых образовательных результатов. </w:t>
      </w:r>
      <w:r w:rsidR="0066191D" w:rsidRPr="00417051">
        <w:rPr>
          <w:szCs w:val="28"/>
        </w:rPr>
        <w:t xml:space="preserve">Курсивом </w:t>
      </w:r>
      <w:r w:rsidR="0066191D">
        <w:rPr>
          <w:szCs w:val="28"/>
        </w:rPr>
        <w:t xml:space="preserve">в </w:t>
      </w:r>
      <w:r w:rsidR="00F95C5F">
        <w:rPr>
          <w:szCs w:val="28"/>
        </w:rPr>
        <w:t xml:space="preserve">примерных </w:t>
      </w:r>
      <w:r w:rsidR="0066191D">
        <w:rPr>
          <w:szCs w:val="28"/>
        </w:rPr>
        <w:t xml:space="preserve">программах учебных предметов </w:t>
      </w:r>
      <w:r w:rsidR="0066191D" w:rsidRPr="00417051">
        <w:rPr>
          <w:szCs w:val="28"/>
        </w:rPr>
        <w:t xml:space="preserve">обозначены дидактические единицы, </w:t>
      </w:r>
      <w:r>
        <w:rPr>
          <w:szCs w:val="28"/>
        </w:rPr>
        <w:t>соответствующие</w:t>
      </w:r>
      <w:r w:rsidRPr="00417051">
        <w:rPr>
          <w:szCs w:val="28"/>
        </w:rPr>
        <w:t xml:space="preserve"> </w:t>
      </w:r>
      <w:r w:rsidR="0066191D" w:rsidRPr="00417051">
        <w:rPr>
          <w:szCs w:val="28"/>
        </w:rPr>
        <w:t>блоку результатов «</w:t>
      </w:r>
      <w:r w:rsidR="0066191D">
        <w:rPr>
          <w:szCs w:val="28"/>
        </w:rPr>
        <w:t>Выпускник</w:t>
      </w:r>
      <w:r w:rsidR="0066191D" w:rsidRPr="00417051">
        <w:rPr>
          <w:szCs w:val="28"/>
        </w:rPr>
        <w:t xml:space="preserve"> получит возможность научиться».</w:t>
      </w:r>
    </w:p>
    <w:p w:rsidR="00C11544" w:rsidRPr="00A421CB" w:rsidRDefault="00401080" w:rsidP="00732086">
      <w:pPr>
        <w:pStyle w:val="3a"/>
        <w:spacing w:line="240" w:lineRule="auto"/>
        <w:rPr>
          <w:lang w:val="ru-RU"/>
        </w:rPr>
      </w:pPr>
      <w:bookmarkStart w:id="83" w:name="_Toc435412705"/>
      <w:bookmarkStart w:id="84" w:name="_Toc453968178"/>
      <w:r w:rsidRPr="00A96B40">
        <w:t>Русский язык</w:t>
      </w:r>
      <w:bookmarkEnd w:id="83"/>
      <w:bookmarkEnd w:id="84"/>
    </w:p>
    <w:p w:rsidR="00220BE2" w:rsidRDefault="00220BE2" w:rsidP="00732086">
      <w:pPr>
        <w:spacing w:line="240" w:lineRule="auto"/>
      </w:pPr>
      <w: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220BE2" w:rsidRDefault="00220BE2" w:rsidP="00732086">
      <w:pPr>
        <w:spacing w:line="240" w:lineRule="auto"/>
      </w:pPr>
      <w: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220BE2" w:rsidRDefault="00220BE2" w:rsidP="00732086">
      <w:pPr>
        <w:spacing w:line="240" w:lineRule="auto"/>
      </w:pPr>
      <w:r>
        <w:t xml:space="preserve">Изучение русского языка способствует восприятию и пониманию художественной литературы, </w:t>
      </w:r>
      <w:r w:rsidR="00477628">
        <w:t xml:space="preserve">освоению иностранных языков, </w:t>
      </w:r>
      <w:r>
        <w:t>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220BE2" w:rsidRDefault="00220BE2" w:rsidP="00732086">
      <w:pPr>
        <w:spacing w:line="240" w:lineRule="auto"/>
      </w:pPr>
      <w:r>
        <w:t xml:space="preserve">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w:t>
      </w:r>
      <w:r w:rsidR="00053C11">
        <w:t>уделяется</w:t>
      </w:r>
      <w:r>
        <w:t xml:space="preserve"> совершенствованию коммуникативной компетенции через практическую речевую деятельность.</w:t>
      </w:r>
    </w:p>
    <w:p w:rsidR="00220BE2" w:rsidRDefault="00220BE2" w:rsidP="00732086">
      <w:pPr>
        <w:spacing w:line="240" w:lineRule="auto"/>
      </w:pPr>
      <w:r>
        <w:t xml:space="preserve">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w:t>
      </w:r>
      <w:r w:rsidR="00A15116">
        <w:t>ФГОС СОО</w:t>
      </w:r>
      <w:r>
        <w:t>.</w:t>
      </w:r>
    </w:p>
    <w:p w:rsidR="00220BE2" w:rsidRDefault="00220BE2" w:rsidP="00732086">
      <w:pPr>
        <w:spacing w:line="240" w:lineRule="auto"/>
      </w:pPr>
      <w:r>
        <w:t xml:space="preserve">Главными задачами реализации </w:t>
      </w:r>
      <w:r w:rsidR="00F95C5F">
        <w:t>п</w:t>
      </w:r>
      <w:r>
        <w:t>рограммы являются:</w:t>
      </w:r>
    </w:p>
    <w:p w:rsidR="00517171" w:rsidRDefault="00220BE2" w:rsidP="00732086">
      <w:pPr>
        <w:pStyle w:val="a0"/>
        <w:spacing w:line="240" w:lineRule="auto"/>
      </w:pPr>
      <w: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517171" w:rsidRDefault="00220BE2" w:rsidP="00732086">
      <w:pPr>
        <w:pStyle w:val="a0"/>
        <w:spacing w:line="240" w:lineRule="auto"/>
      </w:pPr>
      <w:r>
        <w:t>овладение умени</w:t>
      </w:r>
      <w:r w:rsidR="00477628">
        <w:t>ем</w:t>
      </w:r>
      <w:r>
        <w:t xml:space="preserve"> </w:t>
      </w:r>
      <w:r w:rsidR="00477628">
        <w:t xml:space="preserve">в развернутых аргументированных устных и письменных высказываниях различных стилей и жанров выражать </w:t>
      </w:r>
      <w:r>
        <w:t>личн</w:t>
      </w:r>
      <w:r w:rsidR="00477628">
        <w:t>ую</w:t>
      </w:r>
      <w:r>
        <w:t xml:space="preserve"> позици</w:t>
      </w:r>
      <w:r w:rsidR="00477628">
        <w:t>ю</w:t>
      </w:r>
      <w:r>
        <w:t xml:space="preserve"> и </w:t>
      </w:r>
      <w:r w:rsidR="00477628">
        <w:t xml:space="preserve">свое </w:t>
      </w:r>
      <w:r>
        <w:t>отношени</w:t>
      </w:r>
      <w:r w:rsidR="00477628">
        <w:t>е</w:t>
      </w:r>
      <w:r w:rsidR="00E45623">
        <w:t xml:space="preserve"> к прочитанным текстам</w:t>
      </w:r>
      <w:r>
        <w:t>;</w:t>
      </w:r>
    </w:p>
    <w:p w:rsidR="00E45623" w:rsidRPr="00E45623" w:rsidRDefault="00E45623" w:rsidP="00732086">
      <w:pPr>
        <w:pStyle w:val="a0"/>
        <w:spacing w:line="240" w:lineRule="auto"/>
      </w:pPr>
      <w:r w:rsidRPr="00E45623">
        <w:t>овладение умениями комплексного анализа предложенного текста</w:t>
      </w:r>
      <w:r w:rsidR="00570EDB">
        <w:t>;</w:t>
      </w:r>
    </w:p>
    <w:p w:rsidR="00517171" w:rsidRDefault="00220BE2" w:rsidP="00732086">
      <w:pPr>
        <w:pStyle w:val="a0"/>
        <w:spacing w:line="240" w:lineRule="auto"/>
      </w:pPr>
      <w: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220BE2" w:rsidRDefault="00220BE2" w:rsidP="00732086">
      <w:pPr>
        <w:pStyle w:val="a0"/>
        <w:spacing w:line="240" w:lineRule="auto"/>
      </w:pPr>
      <w: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220BE2" w:rsidRDefault="00220BE2" w:rsidP="00732086">
      <w:pPr>
        <w:spacing w:line="240" w:lineRule="auto"/>
      </w:pPr>
      <w:r>
        <w:t>Программа сохраняет преемственность с примерной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220BE2" w:rsidRDefault="00220BE2" w:rsidP="00732086">
      <w:pPr>
        <w:spacing w:line="240" w:lineRule="auto"/>
      </w:pPr>
      <w:r>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220BE2" w:rsidRDefault="00220BE2" w:rsidP="00732086">
      <w:pPr>
        <w:spacing w:line="240" w:lineRule="auto"/>
      </w:pPr>
      <w:r>
        <w:t xml:space="preserve">В целях подготовки обучающихся к будущей профессиональной деятельности при изучении </w:t>
      </w:r>
      <w:r w:rsidR="00053C11">
        <w:t xml:space="preserve">учебного </w:t>
      </w:r>
      <w:r>
        <w:t>предмета «Русский язык» особое внимание уделя</w:t>
      </w:r>
      <w:r w:rsidR="00053C11">
        <w:t>ет</w:t>
      </w:r>
      <w:r>
        <w:t>ся способности выпускника соблюдать культуру научного и делового общения, причем не только в письменной, но и в устной форме.</w:t>
      </w:r>
    </w:p>
    <w:p w:rsidR="00447954" w:rsidRPr="00447954" w:rsidRDefault="00220BE2" w:rsidP="00732086">
      <w:pPr>
        <w:spacing w:line="240" w:lineRule="auto"/>
      </w:pPr>
      <w:r>
        <w:t xml:space="preserve">При разработке рабочей программы по </w:t>
      </w:r>
      <w:r w:rsidR="00053C11">
        <w:t xml:space="preserve">учебному </w:t>
      </w:r>
      <w:r>
        <w:t xml:space="preserve">предмету «Русский язык» на основе </w:t>
      </w:r>
      <w:r w:rsidR="00F95C5F">
        <w:t>ПООП СОО</w:t>
      </w:r>
      <w:r>
        <w:t xml:space="preserve"> необходимо обеспечить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rsidR="00447954" w:rsidRPr="006A5450" w:rsidRDefault="0078265A" w:rsidP="00732086">
      <w:pPr>
        <w:spacing w:line="240" w:lineRule="auto"/>
        <w:rPr>
          <w:rFonts w:eastAsia="Times New Roman"/>
          <w:b/>
          <w:szCs w:val="28"/>
        </w:rPr>
      </w:pPr>
      <w:r>
        <w:rPr>
          <w:rFonts w:eastAsia="Times New Roman"/>
          <w:b/>
          <w:szCs w:val="28"/>
        </w:rPr>
        <w:t>Базовый уровень</w:t>
      </w:r>
    </w:p>
    <w:p w:rsidR="0078265A" w:rsidRDefault="0078265A" w:rsidP="00732086">
      <w:pPr>
        <w:spacing w:line="240" w:lineRule="auto"/>
      </w:pPr>
      <w:r>
        <w:rPr>
          <w:rFonts w:eastAsia="Times New Roman"/>
          <w:b/>
          <w:szCs w:val="28"/>
        </w:rPr>
        <w:t>Язык. Общие сведения о языке. Основные разделы науки о языке</w:t>
      </w:r>
    </w:p>
    <w:p w:rsidR="00345D65" w:rsidRPr="00074024" w:rsidRDefault="00345D65" w:rsidP="00732086">
      <w:pPr>
        <w:spacing w:line="240" w:lineRule="auto"/>
        <w:ind w:firstLine="700"/>
        <w:rPr>
          <w:rFonts w:eastAsia="Times New Roman"/>
          <w:sz w:val="24"/>
          <w:szCs w:val="24"/>
        </w:rPr>
      </w:pPr>
      <w:r w:rsidRPr="00074024">
        <w:rPr>
          <w:rFonts w:eastAsia="Times New Roman"/>
          <w:color w:val="000000"/>
        </w:rPr>
        <w:t xml:space="preserve">Язык как система. </w:t>
      </w:r>
      <w:r w:rsidRPr="00832958">
        <w:rPr>
          <w:rFonts w:eastAsia="Times New Roman"/>
          <w:i/>
          <w:color w:val="000000"/>
        </w:rPr>
        <w:t>Основные уровни языка.</w:t>
      </w:r>
      <w:r w:rsidRPr="00074024">
        <w:rPr>
          <w:rFonts w:eastAsia="Times New Roman"/>
          <w:color w:val="000000"/>
        </w:rPr>
        <w:t xml:space="preserve"> </w:t>
      </w:r>
      <w:r w:rsidRPr="00074024">
        <w:rPr>
          <w:rFonts w:eastAsia="Times New Roman"/>
          <w:i/>
          <w:iCs/>
          <w:color w:val="000000"/>
        </w:rPr>
        <w:t>Взаимосвязь различных единиц и уровней языка.</w:t>
      </w:r>
    </w:p>
    <w:p w:rsidR="00345D65" w:rsidRPr="00074024" w:rsidRDefault="00345D65" w:rsidP="00732086">
      <w:pPr>
        <w:spacing w:line="240" w:lineRule="auto"/>
        <w:ind w:firstLine="700"/>
        <w:rPr>
          <w:rFonts w:eastAsia="Times New Roman"/>
          <w:sz w:val="24"/>
          <w:szCs w:val="24"/>
        </w:rPr>
      </w:pPr>
      <w:r w:rsidRPr="00074024">
        <w:rPr>
          <w:rFonts w:eastAsia="Times New Roman"/>
          <w:color w:val="000000"/>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074024">
        <w:rPr>
          <w:rFonts w:eastAsia="Times New Roman"/>
          <w:i/>
          <w:iCs/>
          <w:color w:val="000000"/>
        </w:rPr>
        <w:t>Проблемы экологии языка.</w:t>
      </w:r>
    </w:p>
    <w:p w:rsidR="0078265A" w:rsidRPr="00A421CB" w:rsidRDefault="00345D65" w:rsidP="00732086">
      <w:pPr>
        <w:spacing w:line="240" w:lineRule="auto"/>
        <w:ind w:firstLine="700"/>
        <w:rPr>
          <w:rFonts w:eastAsia="Times New Roman"/>
          <w:sz w:val="24"/>
          <w:szCs w:val="24"/>
        </w:rPr>
      </w:pPr>
      <w:r>
        <w:rPr>
          <w:rFonts w:eastAsia="Times New Roman"/>
          <w:i/>
          <w:iCs/>
          <w:color w:val="000000"/>
        </w:rPr>
        <w:t xml:space="preserve">Историческое развитие русского языка. </w:t>
      </w:r>
      <w:r w:rsidRPr="00074024">
        <w:rPr>
          <w:rFonts w:eastAsia="Times New Roman"/>
          <w:i/>
          <w:iCs/>
          <w:color w:val="000000"/>
        </w:rPr>
        <w:t>Выдающиеся отечественные лингвисты.</w:t>
      </w:r>
    </w:p>
    <w:p w:rsidR="0078265A" w:rsidRDefault="0078265A" w:rsidP="00732086">
      <w:pPr>
        <w:spacing w:line="240" w:lineRule="auto"/>
      </w:pPr>
      <w:r>
        <w:rPr>
          <w:rFonts w:eastAsia="Times New Roman"/>
          <w:b/>
          <w:szCs w:val="28"/>
        </w:rPr>
        <w:t>Речь. Речевое общение</w:t>
      </w:r>
    </w:p>
    <w:p w:rsidR="0078265A" w:rsidRDefault="0078265A" w:rsidP="00732086">
      <w:pPr>
        <w:spacing w:line="240" w:lineRule="auto"/>
        <w:ind w:firstLine="700"/>
      </w:pPr>
      <w:r>
        <w:rPr>
          <w:rFonts w:eastAsia="Times New Roman"/>
          <w:szCs w:val="28"/>
        </w:rPr>
        <w:t>Речь как деятельность. Виды речевой деятельности: чтение, аудирование, говорение, письмо.</w:t>
      </w:r>
    </w:p>
    <w:p w:rsidR="0078265A" w:rsidRDefault="0078265A" w:rsidP="00732086">
      <w:pPr>
        <w:spacing w:line="240" w:lineRule="auto"/>
        <w:ind w:firstLine="700"/>
      </w:pPr>
      <w:r>
        <w:rPr>
          <w:rFonts w:eastAsia="Times New Roman"/>
          <w:szCs w:val="28"/>
        </w:rPr>
        <w:t>Речевое общение и его основные элементы. Виды речевого общения. Сферы и ситуации речевого общения. Компоненты речевой ситуации.</w:t>
      </w:r>
    </w:p>
    <w:p w:rsidR="0078265A" w:rsidRDefault="0078265A" w:rsidP="00732086">
      <w:pPr>
        <w:spacing w:line="240" w:lineRule="auto"/>
        <w:ind w:firstLine="700"/>
      </w:pPr>
      <w:r>
        <w:rPr>
          <w:rFonts w:eastAsia="Times New Roman"/>
          <w:szCs w:val="28"/>
        </w:rPr>
        <w:t xml:space="preserve">Монологическая и диалогическая речь. Развитие навыков монологической </w:t>
      </w:r>
      <w:r>
        <w:rPr>
          <w:rFonts w:eastAsia="Times New Roman"/>
          <w:i/>
          <w:szCs w:val="28"/>
        </w:rPr>
        <w:t>и диалогической речи.</w:t>
      </w:r>
      <w:r>
        <w:rPr>
          <w:rFonts w:eastAsia="Times New Roman"/>
          <w:szCs w:val="28"/>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345D65" w:rsidRPr="00074024" w:rsidRDefault="00345D65" w:rsidP="00732086">
      <w:pPr>
        <w:spacing w:line="240" w:lineRule="auto"/>
        <w:ind w:firstLine="700"/>
        <w:rPr>
          <w:rFonts w:eastAsia="Times New Roman"/>
          <w:sz w:val="24"/>
          <w:szCs w:val="24"/>
        </w:rPr>
      </w:pPr>
      <w:r w:rsidRPr="00074024">
        <w:rPr>
          <w:rFonts w:eastAsia="Times New Roman"/>
          <w:color w:val="000000"/>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345D65" w:rsidRPr="00074024" w:rsidRDefault="00345D65" w:rsidP="00732086">
      <w:pPr>
        <w:spacing w:line="240" w:lineRule="auto"/>
        <w:ind w:firstLine="700"/>
        <w:rPr>
          <w:rFonts w:eastAsia="Times New Roman"/>
          <w:sz w:val="24"/>
          <w:szCs w:val="24"/>
        </w:rPr>
      </w:pPr>
      <w:r w:rsidRPr="00074024">
        <w:rPr>
          <w:rFonts w:eastAsia="Times New Roman"/>
          <w:color w:val="000000"/>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345D65" w:rsidRPr="00074024" w:rsidRDefault="00345D65" w:rsidP="00732086">
      <w:pPr>
        <w:spacing w:line="240" w:lineRule="auto"/>
        <w:ind w:firstLine="700"/>
        <w:rPr>
          <w:rFonts w:eastAsia="Times New Roman"/>
          <w:sz w:val="24"/>
          <w:szCs w:val="24"/>
        </w:rPr>
      </w:pPr>
      <w:r w:rsidRPr="00074024">
        <w:rPr>
          <w:rFonts w:eastAsia="Times New Roman"/>
          <w:color w:val="000000"/>
        </w:rPr>
        <w:t xml:space="preserve">Основные жанры научного (доклад, аннотация, </w:t>
      </w:r>
      <w:r w:rsidRPr="00074024">
        <w:rPr>
          <w:rFonts w:eastAsia="Times New Roman"/>
          <w:i/>
          <w:iCs/>
          <w:color w:val="000000"/>
        </w:rPr>
        <w:t>статья,</w:t>
      </w:r>
      <w:r w:rsidRPr="00074024">
        <w:rPr>
          <w:rFonts w:eastAsia="Times New Roman"/>
          <w:color w:val="000000"/>
        </w:rPr>
        <w:t xml:space="preserve"> </w:t>
      </w:r>
      <w:r w:rsidRPr="008153C3">
        <w:rPr>
          <w:rFonts w:eastAsia="Times New Roman"/>
          <w:iCs/>
          <w:color w:val="000000"/>
        </w:rPr>
        <w:t>тезисы,</w:t>
      </w:r>
      <w:r w:rsidRPr="00074024">
        <w:rPr>
          <w:rFonts w:eastAsia="Times New Roman"/>
          <w:i/>
          <w:iCs/>
          <w:color w:val="000000"/>
        </w:rPr>
        <w:t xml:space="preserve"> </w:t>
      </w:r>
      <w:r w:rsidRPr="008153C3">
        <w:rPr>
          <w:rFonts w:eastAsia="Times New Roman"/>
          <w:iCs/>
          <w:color w:val="000000"/>
        </w:rPr>
        <w:t>конспект</w:t>
      </w:r>
      <w:r w:rsidRPr="008153C3">
        <w:rPr>
          <w:rFonts w:eastAsia="Times New Roman"/>
          <w:color w:val="000000"/>
        </w:rPr>
        <w:t>,</w:t>
      </w:r>
      <w:r w:rsidRPr="00074024">
        <w:rPr>
          <w:rFonts w:eastAsia="Times New Roman"/>
          <w:color w:val="000000"/>
        </w:rPr>
        <w:t xml:space="preserve"> </w:t>
      </w:r>
      <w:r w:rsidRPr="00832958">
        <w:rPr>
          <w:rFonts w:eastAsia="Times New Roman"/>
          <w:i/>
          <w:color w:val="000000"/>
        </w:rPr>
        <w:t>рецензия,</w:t>
      </w:r>
      <w:r w:rsidRPr="00074024">
        <w:rPr>
          <w:rFonts w:eastAsia="Times New Roman"/>
          <w:color w:val="000000"/>
        </w:rPr>
        <w:t xml:space="preserve"> </w:t>
      </w:r>
      <w:r w:rsidRPr="00074024">
        <w:rPr>
          <w:rFonts w:eastAsia="Times New Roman"/>
          <w:i/>
          <w:iCs/>
          <w:color w:val="000000"/>
        </w:rPr>
        <w:t>выписки,</w:t>
      </w:r>
      <w:r w:rsidRPr="00074024">
        <w:rPr>
          <w:rFonts w:eastAsia="Times New Roman"/>
          <w:color w:val="000000"/>
        </w:rPr>
        <w:t xml:space="preserve"> </w:t>
      </w:r>
      <w:r w:rsidRPr="00832958">
        <w:rPr>
          <w:rFonts w:eastAsia="Times New Roman"/>
          <w:iCs/>
          <w:color w:val="000000"/>
        </w:rPr>
        <w:t>реферат</w:t>
      </w:r>
      <w:r w:rsidRPr="00074024">
        <w:rPr>
          <w:rFonts w:eastAsia="Times New Roman"/>
          <w:color w:val="000000"/>
        </w:rPr>
        <w:t xml:space="preserve"> и др.), публицистического (выступление, </w:t>
      </w:r>
      <w:r w:rsidRPr="00074024">
        <w:rPr>
          <w:rFonts w:eastAsia="Times New Roman"/>
          <w:i/>
          <w:iCs/>
          <w:color w:val="000000"/>
        </w:rPr>
        <w:t>статья,</w:t>
      </w:r>
      <w:r w:rsidRPr="00074024">
        <w:rPr>
          <w:rFonts w:eastAsia="Times New Roman"/>
          <w:color w:val="000000"/>
        </w:rPr>
        <w:t xml:space="preserve"> </w:t>
      </w:r>
      <w:r w:rsidRPr="00074024">
        <w:rPr>
          <w:rFonts w:eastAsia="Times New Roman"/>
          <w:i/>
          <w:iCs/>
          <w:color w:val="000000"/>
        </w:rPr>
        <w:t>интервью, очерк</w:t>
      </w:r>
      <w:r>
        <w:rPr>
          <w:rFonts w:eastAsia="Times New Roman"/>
          <w:i/>
          <w:iCs/>
          <w:color w:val="000000"/>
        </w:rPr>
        <w:t>, отзыв</w:t>
      </w:r>
      <w:r w:rsidRPr="00074024">
        <w:rPr>
          <w:rFonts w:eastAsia="Times New Roman"/>
          <w:i/>
          <w:iCs/>
          <w:color w:val="000000"/>
        </w:rPr>
        <w:t xml:space="preserve"> </w:t>
      </w:r>
      <w:r w:rsidRPr="00074024">
        <w:rPr>
          <w:rFonts w:eastAsia="Times New Roman"/>
          <w:color w:val="000000"/>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074024">
        <w:rPr>
          <w:rFonts w:eastAsia="Times New Roman"/>
          <w:i/>
          <w:iCs/>
          <w:color w:val="000000"/>
        </w:rPr>
        <w:t>Совершенствование умений и навыков создания текстов разных функционально-смысловых типов, стилей и жанров.</w:t>
      </w:r>
    </w:p>
    <w:p w:rsidR="00345D65" w:rsidRPr="00074024" w:rsidRDefault="00345D65" w:rsidP="00732086">
      <w:pPr>
        <w:spacing w:line="240" w:lineRule="auto"/>
        <w:ind w:firstLine="700"/>
        <w:rPr>
          <w:rFonts w:eastAsia="Times New Roman"/>
          <w:sz w:val="24"/>
          <w:szCs w:val="24"/>
        </w:rPr>
      </w:pPr>
      <w:r w:rsidRPr="00074024">
        <w:rPr>
          <w:rFonts w:eastAsia="Times New Roman"/>
          <w:color w:val="000000"/>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074024">
        <w:rPr>
          <w:rFonts w:eastAsia="Times New Roman"/>
          <w:i/>
          <w:iCs/>
          <w:color w:val="000000"/>
        </w:rPr>
        <w:t>Основные признаки художественной речи.</w:t>
      </w:r>
    </w:p>
    <w:p w:rsidR="00345D65" w:rsidRPr="00074024" w:rsidRDefault="00345D65" w:rsidP="00732086">
      <w:pPr>
        <w:spacing w:line="240" w:lineRule="auto"/>
        <w:ind w:firstLine="700"/>
        <w:rPr>
          <w:rFonts w:eastAsia="Times New Roman"/>
          <w:sz w:val="24"/>
          <w:szCs w:val="24"/>
        </w:rPr>
      </w:pPr>
      <w:r w:rsidRPr="00074024">
        <w:rPr>
          <w:rFonts w:eastAsia="Times New Roman"/>
          <w:color w:val="000000"/>
        </w:rPr>
        <w:t>Основные изобразительно-выразительные средства языка.</w:t>
      </w:r>
    </w:p>
    <w:p w:rsidR="00345D65" w:rsidRPr="00074024" w:rsidRDefault="00345D65" w:rsidP="00732086">
      <w:pPr>
        <w:spacing w:line="240" w:lineRule="auto"/>
        <w:ind w:firstLine="700"/>
        <w:rPr>
          <w:rFonts w:eastAsia="Times New Roman"/>
          <w:sz w:val="24"/>
          <w:szCs w:val="24"/>
        </w:rPr>
      </w:pPr>
      <w:r w:rsidRPr="00074024">
        <w:rPr>
          <w:rFonts w:eastAsia="Times New Roman"/>
          <w:color w:val="000000"/>
        </w:rPr>
        <w:t>Текст. Признаки текста.</w:t>
      </w:r>
    </w:p>
    <w:p w:rsidR="00345D65" w:rsidRPr="00074024" w:rsidRDefault="00345D65" w:rsidP="00732086">
      <w:pPr>
        <w:spacing w:line="240" w:lineRule="auto"/>
        <w:ind w:firstLine="700"/>
        <w:rPr>
          <w:rFonts w:eastAsia="Times New Roman"/>
          <w:sz w:val="24"/>
          <w:szCs w:val="24"/>
        </w:rPr>
      </w:pPr>
      <w:r w:rsidRPr="00074024">
        <w:rPr>
          <w:rFonts w:eastAsia="Times New Roman"/>
          <w:color w:val="000000"/>
        </w:rPr>
        <w:t>Виды чтения. Использование различных видов чтения в зависимости от коммуникативной задачи и характера текста.</w:t>
      </w:r>
    </w:p>
    <w:p w:rsidR="00345D65" w:rsidRPr="00074024" w:rsidRDefault="00345D65" w:rsidP="00732086">
      <w:pPr>
        <w:spacing w:line="240" w:lineRule="auto"/>
        <w:ind w:firstLine="700"/>
        <w:rPr>
          <w:rFonts w:eastAsia="Times New Roman"/>
          <w:sz w:val="24"/>
          <w:szCs w:val="24"/>
        </w:rPr>
      </w:pPr>
      <w:r w:rsidRPr="00074024">
        <w:rPr>
          <w:rFonts w:eastAsia="Times New Roman"/>
          <w:color w:val="000000"/>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78265A" w:rsidRPr="00A421CB" w:rsidRDefault="00345D65" w:rsidP="00732086">
      <w:pPr>
        <w:spacing w:line="240" w:lineRule="auto"/>
        <w:ind w:firstLine="700"/>
        <w:rPr>
          <w:rFonts w:eastAsia="Times New Roman"/>
          <w:sz w:val="24"/>
          <w:szCs w:val="24"/>
        </w:rPr>
      </w:pPr>
      <w:r w:rsidRPr="00074024">
        <w:rPr>
          <w:rFonts w:eastAsia="Times New Roman"/>
          <w:i/>
          <w:iCs/>
          <w:color w:val="000000"/>
        </w:rPr>
        <w:t>Лингвистический анализ текстов различных функциональных разновидностей языка.</w:t>
      </w:r>
    </w:p>
    <w:p w:rsidR="0078265A" w:rsidRDefault="0078265A" w:rsidP="00732086">
      <w:pPr>
        <w:spacing w:line="240" w:lineRule="auto"/>
      </w:pPr>
      <w:r>
        <w:rPr>
          <w:rFonts w:eastAsia="Times New Roman"/>
          <w:b/>
          <w:szCs w:val="28"/>
        </w:rPr>
        <w:t>Культура речи</w:t>
      </w:r>
    </w:p>
    <w:p w:rsidR="00345D65" w:rsidRPr="00074024" w:rsidRDefault="00345D65" w:rsidP="00732086">
      <w:pPr>
        <w:spacing w:line="240" w:lineRule="auto"/>
        <w:ind w:firstLine="700"/>
        <w:rPr>
          <w:rFonts w:eastAsia="Times New Roman"/>
          <w:sz w:val="24"/>
          <w:szCs w:val="24"/>
        </w:rPr>
      </w:pPr>
      <w:r w:rsidRPr="00074024">
        <w:rPr>
          <w:rFonts w:eastAsia="Times New Roman"/>
          <w:color w:val="000000"/>
        </w:rPr>
        <w:t xml:space="preserve">Культура речи как раздел лингвистики. </w:t>
      </w:r>
      <w:r w:rsidRPr="00074024">
        <w:rPr>
          <w:rFonts w:eastAsia="Times New Roman"/>
          <w:i/>
          <w:iCs/>
          <w:color w:val="000000"/>
        </w:rPr>
        <w:t>Основные аспекты культуры речи: нормативный, коммуникативный и этический.</w:t>
      </w:r>
      <w:r w:rsidRPr="00074024">
        <w:rPr>
          <w:rFonts w:eastAsia="Times New Roman"/>
          <w:color w:val="000000"/>
        </w:rPr>
        <w:t xml:space="preserve"> </w:t>
      </w:r>
      <w:r w:rsidRPr="00074024">
        <w:rPr>
          <w:rFonts w:eastAsia="Times New Roman"/>
          <w:i/>
          <w:iCs/>
          <w:color w:val="000000"/>
        </w:rPr>
        <w:t>Коммуникативная целесообразность, уместность, точность, ясность, выразительность речи</w:t>
      </w:r>
      <w:r w:rsidRPr="00074024">
        <w:rPr>
          <w:rFonts w:eastAsia="Times New Roman"/>
          <w:color w:val="000000"/>
        </w:rPr>
        <w:t xml:space="preserve">. </w:t>
      </w:r>
      <w:r w:rsidRPr="00074024">
        <w:rPr>
          <w:rFonts w:eastAsia="Times New Roman"/>
          <w:i/>
          <w:iCs/>
          <w:color w:val="000000"/>
        </w:rPr>
        <w:t>Оценка коммуникативных качеств и эффективности речи. Самоанализ и самооценка на основе наблюдений за собственной речью.</w:t>
      </w:r>
    </w:p>
    <w:p w:rsidR="00345D65" w:rsidRPr="00074024" w:rsidRDefault="00345D65" w:rsidP="00732086">
      <w:pPr>
        <w:spacing w:line="240" w:lineRule="auto"/>
        <w:ind w:firstLine="700"/>
        <w:rPr>
          <w:rFonts w:eastAsia="Times New Roman"/>
          <w:sz w:val="24"/>
          <w:szCs w:val="24"/>
        </w:rPr>
      </w:pPr>
      <w:r w:rsidRPr="00074024">
        <w:rPr>
          <w:rFonts w:eastAsia="Times New Roman"/>
          <w:color w:val="000000"/>
        </w:rPr>
        <w:t>Культура видов речевой деятельности – чтения, аудирования, говорения и письма.</w:t>
      </w:r>
    </w:p>
    <w:p w:rsidR="00345D65" w:rsidRPr="00074024" w:rsidRDefault="00345D65" w:rsidP="00732086">
      <w:pPr>
        <w:spacing w:line="240" w:lineRule="auto"/>
        <w:ind w:firstLine="700"/>
        <w:rPr>
          <w:rFonts w:eastAsia="Times New Roman"/>
          <w:sz w:val="24"/>
          <w:szCs w:val="24"/>
        </w:rPr>
      </w:pPr>
      <w:r w:rsidRPr="00074024">
        <w:rPr>
          <w:rFonts w:eastAsia="Times New Roman"/>
          <w:color w:val="000000"/>
        </w:rPr>
        <w:t>Культура публичной речи. Публичное выступление: выбор темы, определение цели, поиск материала. Композиция публичного выступления.</w:t>
      </w:r>
    </w:p>
    <w:p w:rsidR="00345D65" w:rsidRPr="00074024" w:rsidRDefault="00345D65" w:rsidP="00732086">
      <w:pPr>
        <w:spacing w:line="240" w:lineRule="auto"/>
        <w:ind w:firstLine="700"/>
        <w:rPr>
          <w:rFonts w:eastAsia="Times New Roman"/>
          <w:sz w:val="24"/>
          <w:szCs w:val="24"/>
        </w:rPr>
      </w:pPr>
      <w:r w:rsidRPr="00074024">
        <w:rPr>
          <w:rFonts w:eastAsia="Times New Roman"/>
          <w:color w:val="000000"/>
        </w:rPr>
        <w:t xml:space="preserve">Культура научного и делового общения (устная и письменная формы). </w:t>
      </w:r>
      <w:r w:rsidRPr="00074024">
        <w:rPr>
          <w:rFonts w:eastAsia="Times New Roman"/>
          <w:i/>
          <w:iCs/>
          <w:color w:val="000000"/>
        </w:rPr>
        <w:t>Особенности речевого этикета в официально-деловой, научной и публицистической сферах общения.</w:t>
      </w:r>
      <w:r w:rsidRPr="00074024">
        <w:rPr>
          <w:rFonts w:eastAsia="Times New Roman"/>
          <w:color w:val="000000"/>
        </w:rPr>
        <w:t xml:space="preserve"> Культура разговорной речи.</w:t>
      </w:r>
    </w:p>
    <w:p w:rsidR="00345D65" w:rsidRPr="00074024" w:rsidRDefault="00345D65" w:rsidP="00732086">
      <w:pPr>
        <w:spacing w:line="240" w:lineRule="auto"/>
        <w:ind w:firstLine="700"/>
        <w:rPr>
          <w:rFonts w:eastAsia="Times New Roman"/>
          <w:sz w:val="24"/>
          <w:szCs w:val="24"/>
        </w:rPr>
      </w:pPr>
      <w:r w:rsidRPr="00074024">
        <w:rPr>
          <w:rFonts w:eastAsia="Times New Roman"/>
          <w:color w:val="000000"/>
        </w:rPr>
        <w:t>Языковая норма и ее функции. Основные виды языковых норм</w:t>
      </w:r>
      <w:r w:rsidR="00EB1F02" w:rsidRPr="00EB1F02">
        <w:rPr>
          <w:rFonts w:eastAsia="Times New Roman"/>
          <w:color w:val="000000"/>
        </w:rPr>
        <w:t xml:space="preserve"> </w:t>
      </w:r>
      <w:r w:rsidR="00EB1F02" w:rsidRPr="00074024">
        <w:rPr>
          <w:rFonts w:eastAsia="Times New Roman"/>
          <w:color w:val="000000"/>
        </w:rPr>
        <w:t>русского литературного языка</w:t>
      </w:r>
      <w:r w:rsidRPr="00074024">
        <w:rPr>
          <w:rFonts w:eastAsia="Times New Roman"/>
          <w:color w:val="000000"/>
        </w:rPr>
        <w:t xml:space="preserve">: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074024">
        <w:rPr>
          <w:rFonts w:eastAsia="Times New Roman"/>
          <w:i/>
          <w:iCs/>
          <w:color w:val="000000"/>
        </w:rPr>
        <w:t>Совершенствование орфографических и пунктуационных умений и навыков.</w:t>
      </w:r>
      <w:r w:rsidRPr="00074024">
        <w:rPr>
          <w:rFonts w:eastAsia="Times New Roman"/>
          <w:color w:val="000000"/>
        </w:rPr>
        <w:t xml:space="preserve"> </w:t>
      </w:r>
      <w:r w:rsidRPr="00074024">
        <w:rPr>
          <w:rFonts w:eastAsia="Times New Roman"/>
          <w:i/>
          <w:iCs/>
          <w:color w:val="000000"/>
        </w:rPr>
        <w:t>Соблюдение норм литературного языка в речевой практике.</w:t>
      </w:r>
      <w:r w:rsidRPr="00074024">
        <w:rPr>
          <w:rFonts w:eastAsia="Times New Roman"/>
          <w:color w:val="000000"/>
        </w:rPr>
        <w:t xml:space="preserve"> </w:t>
      </w:r>
      <w:r w:rsidRPr="00074024">
        <w:rPr>
          <w:rFonts w:eastAsia="Times New Roman"/>
          <w:i/>
          <w:iCs/>
          <w:color w:val="000000"/>
        </w:rPr>
        <w:t>Уместность использования языковых средств в речевом высказывании.</w:t>
      </w:r>
    </w:p>
    <w:p w:rsidR="0078265A" w:rsidRPr="00A421CB" w:rsidRDefault="00345D65" w:rsidP="00732086">
      <w:pPr>
        <w:spacing w:line="240" w:lineRule="auto"/>
        <w:ind w:firstLine="700"/>
        <w:rPr>
          <w:rFonts w:eastAsia="Times New Roman"/>
          <w:sz w:val="24"/>
          <w:szCs w:val="24"/>
        </w:rPr>
      </w:pPr>
      <w:r w:rsidRPr="00074024">
        <w:rPr>
          <w:rFonts w:eastAsia="Times New Roman"/>
          <w:color w:val="000000"/>
        </w:rPr>
        <w:t>Нормативные словари современного русского языка и лингвистические справочники; их использование.</w:t>
      </w:r>
    </w:p>
    <w:p w:rsidR="00B70241" w:rsidRPr="0078265A" w:rsidRDefault="00B70241" w:rsidP="00732086">
      <w:pPr>
        <w:spacing w:line="240" w:lineRule="auto"/>
      </w:pPr>
    </w:p>
    <w:p w:rsidR="00614230" w:rsidRPr="00A421CB" w:rsidRDefault="00401080" w:rsidP="00732086">
      <w:pPr>
        <w:pStyle w:val="3a"/>
        <w:spacing w:line="240" w:lineRule="auto"/>
        <w:rPr>
          <w:lang w:val="ru-RU"/>
        </w:rPr>
      </w:pPr>
      <w:bookmarkStart w:id="85" w:name="_Toc435412706"/>
      <w:bookmarkStart w:id="86" w:name="_Toc453968179"/>
      <w:r w:rsidRPr="00A96B40">
        <w:t>Литература</w:t>
      </w:r>
      <w:bookmarkStart w:id="87" w:name="_Toc435412707"/>
      <w:bookmarkEnd w:id="85"/>
      <w:bookmarkEnd w:id="86"/>
    </w:p>
    <w:p w:rsidR="008E736C" w:rsidRDefault="008E736C" w:rsidP="00732086">
      <w:pPr>
        <w:spacing w:line="240" w:lineRule="auto"/>
        <w:ind w:firstLine="700"/>
      </w:pPr>
      <w:r>
        <w:rPr>
          <w:rFonts w:eastAsia="Times New Roman"/>
          <w:szCs w:val="28"/>
        </w:rPr>
        <w:t>Примерная образовательная программа по литературе воплощает идею внедрения в практику российской школы деятельностного подхода к организации обучения. Главным условием реализации данной идеи является уже заявленное в примерной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метапредметными результатами</w:t>
      </w:r>
      <w:r w:rsidR="004658F0">
        <w:rPr>
          <w:rStyle w:val="afd"/>
          <w:rFonts w:eastAsia="Times New Roman"/>
          <w:szCs w:val="28"/>
        </w:rPr>
        <w:footnoteReference w:id="11"/>
      </w:r>
      <w:r>
        <w:rPr>
          <w:rFonts w:eastAsia="Times New Roman"/>
          <w:szCs w:val="28"/>
        </w:rPr>
        <w:t>. Планируемые предметные результаты, определенные примерной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r w:rsidR="004658F0">
        <w:rPr>
          <w:rStyle w:val="afd"/>
          <w:rFonts w:eastAsia="Times New Roman"/>
          <w:szCs w:val="28"/>
        </w:rPr>
        <w:footnoteReference w:id="12"/>
      </w:r>
      <w:r>
        <w:rPr>
          <w:rFonts w:eastAsia="Times New Roman"/>
          <w:szCs w:val="28"/>
        </w:rPr>
        <w:t>.</w:t>
      </w:r>
    </w:p>
    <w:p w:rsidR="008E736C" w:rsidRDefault="008E736C" w:rsidP="00732086">
      <w:pPr>
        <w:spacing w:line="240" w:lineRule="auto"/>
        <w:ind w:firstLine="700"/>
      </w:pPr>
      <w:r w:rsidRPr="00053C11">
        <w:rPr>
          <w:rFonts w:eastAsia="Times New Roman"/>
          <w:szCs w:val="28"/>
        </w:rPr>
        <w:t xml:space="preserve">Цель </w:t>
      </w:r>
      <w:r w:rsidR="00053C11" w:rsidRPr="00053C11">
        <w:rPr>
          <w:rFonts w:eastAsia="Times New Roman"/>
          <w:szCs w:val="28"/>
        </w:rPr>
        <w:t xml:space="preserve">учебного </w:t>
      </w:r>
      <w:r w:rsidRPr="00053C11">
        <w:rPr>
          <w:rFonts w:eastAsia="Times New Roman"/>
          <w:szCs w:val="28"/>
        </w:rPr>
        <w:t>предмета «Литература»</w:t>
      </w:r>
      <w:r w:rsidR="00571EB0" w:rsidRPr="00053C11">
        <w:rPr>
          <w:rFonts w:eastAsia="Times New Roman"/>
          <w:szCs w:val="28"/>
        </w:rPr>
        <w:t>:</w:t>
      </w:r>
      <w:r>
        <w:rPr>
          <w:rFonts w:eastAsia="Times New Roman"/>
          <w:szCs w:val="28"/>
        </w:rPr>
        <w:t xml:space="preserve">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8E736C" w:rsidRDefault="008E736C" w:rsidP="00732086">
      <w:pPr>
        <w:spacing w:line="240" w:lineRule="auto"/>
        <w:ind w:firstLine="700"/>
      </w:pPr>
      <w:r>
        <w:rPr>
          <w:rFonts w:eastAsia="Times New Roman"/>
          <w:szCs w:val="28"/>
        </w:rPr>
        <w:t>Стра</w:t>
      </w:r>
      <w:r w:rsidR="00A10DE0">
        <w:rPr>
          <w:rFonts w:eastAsia="Times New Roman"/>
          <w:szCs w:val="28"/>
        </w:rPr>
        <w:t>тегическая цель предмета в 10–</w:t>
      </w:r>
      <w:r>
        <w:rPr>
          <w:rFonts w:eastAsia="Times New Roman"/>
          <w:szCs w:val="28"/>
        </w:rPr>
        <w:t>11</w:t>
      </w:r>
      <w:r w:rsidR="00571EB0">
        <w:rPr>
          <w:rFonts w:eastAsia="Times New Roman"/>
          <w:szCs w:val="28"/>
        </w:rPr>
        <w:t>-х</w:t>
      </w:r>
      <w:r>
        <w:rPr>
          <w:rFonts w:eastAsia="Times New Roman"/>
          <w:szCs w:val="28"/>
        </w:rPr>
        <w:t xml:space="preserve">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8E736C" w:rsidRPr="00053C11" w:rsidRDefault="008E736C" w:rsidP="00732086">
      <w:pPr>
        <w:spacing w:line="240" w:lineRule="auto"/>
      </w:pPr>
      <w:r w:rsidRPr="00053C11">
        <w:rPr>
          <w:rFonts w:eastAsia="Times New Roman"/>
          <w:szCs w:val="28"/>
        </w:rPr>
        <w:t xml:space="preserve">Задачи </w:t>
      </w:r>
      <w:r w:rsidR="00023D29">
        <w:rPr>
          <w:rFonts w:eastAsia="Times New Roman"/>
          <w:szCs w:val="28"/>
        </w:rPr>
        <w:t xml:space="preserve">учебного </w:t>
      </w:r>
      <w:r w:rsidRPr="00053C11">
        <w:rPr>
          <w:rFonts w:eastAsia="Times New Roman"/>
          <w:szCs w:val="28"/>
        </w:rPr>
        <w:t>предмета «Литература»</w:t>
      </w:r>
      <w:r w:rsidR="00571EB0" w:rsidRPr="00053C11">
        <w:rPr>
          <w:rFonts w:eastAsia="Times New Roman"/>
          <w:szCs w:val="28"/>
        </w:rPr>
        <w:t>:</w:t>
      </w:r>
    </w:p>
    <w:p w:rsidR="008E736C" w:rsidRDefault="008E736C" w:rsidP="00732086">
      <w:pPr>
        <w:pStyle w:val="a0"/>
        <w:spacing w:line="240" w:lineRule="auto"/>
      </w:pPr>
      <w:r>
        <w:t>получение опыта медленного чтения</w:t>
      </w:r>
      <w:r w:rsidR="004658F0">
        <w:rPr>
          <w:rStyle w:val="afd"/>
        </w:rPr>
        <w:footnoteReference w:id="13"/>
      </w:r>
      <w:r>
        <w:t xml:space="preserve"> произведений русской, родной (региональной) и мировой</w:t>
      </w:r>
      <w:r>
        <w:rPr>
          <w:vertAlign w:val="superscript"/>
        </w:rPr>
        <w:t xml:space="preserve"> </w:t>
      </w:r>
      <w:r>
        <w:t>литературы;</w:t>
      </w:r>
    </w:p>
    <w:p w:rsidR="008E736C" w:rsidRDefault="008E736C" w:rsidP="00732086">
      <w:pPr>
        <w:pStyle w:val="a0"/>
        <w:spacing w:line="240" w:lineRule="auto"/>
      </w:pPr>
      <w: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8E736C" w:rsidRDefault="008E736C" w:rsidP="00732086">
      <w:pPr>
        <w:pStyle w:val="a0"/>
        <w:spacing w:line="240" w:lineRule="auto"/>
      </w:pPr>
      <w: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r w:rsidR="009173E0">
        <w:t>;</w:t>
      </w:r>
    </w:p>
    <w:p w:rsidR="008E736C" w:rsidRDefault="008E736C" w:rsidP="00732086">
      <w:pPr>
        <w:pStyle w:val="a0"/>
        <w:spacing w:line="240" w:lineRule="auto"/>
      </w:pPr>
      <w:r>
        <w:t>формирование умения анализировать в устной и письменной форме самостоятельно прочитанные произведения, их отдельные фрагменты, аспекты;</w:t>
      </w:r>
    </w:p>
    <w:p w:rsidR="008E736C" w:rsidRDefault="008E736C" w:rsidP="00732086">
      <w:pPr>
        <w:pStyle w:val="a0"/>
        <w:spacing w:line="240" w:lineRule="auto"/>
      </w:pPr>
      <w:r>
        <w:t>формирование умения самостоятельно создавать тексты различных жанров (ответы на вопросы, рецензии, аннотации и др.);</w:t>
      </w:r>
    </w:p>
    <w:p w:rsidR="008E736C" w:rsidRDefault="008E736C" w:rsidP="00732086">
      <w:pPr>
        <w:pStyle w:val="a0"/>
        <w:spacing w:line="240" w:lineRule="auto"/>
      </w:pPr>
      <w:r>
        <w:t>овладение умением определять стратегию своего чтения;</w:t>
      </w:r>
    </w:p>
    <w:p w:rsidR="008E736C" w:rsidRDefault="008E736C" w:rsidP="00732086">
      <w:pPr>
        <w:pStyle w:val="a0"/>
        <w:spacing w:line="240" w:lineRule="auto"/>
      </w:pPr>
      <w:r>
        <w:t>овладение умением делать читательский выбор;</w:t>
      </w:r>
    </w:p>
    <w:p w:rsidR="008E736C" w:rsidRDefault="008E736C" w:rsidP="00732086">
      <w:pPr>
        <w:pStyle w:val="a0"/>
        <w:spacing w:line="240" w:lineRule="auto"/>
      </w:pPr>
      <w: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8E736C" w:rsidRDefault="008E736C" w:rsidP="00732086">
      <w:pPr>
        <w:pStyle w:val="a0"/>
        <w:spacing w:line="240" w:lineRule="auto"/>
      </w:pPr>
      <w: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8E736C" w:rsidRDefault="008E736C" w:rsidP="00732086">
      <w:pPr>
        <w:pStyle w:val="a0"/>
        <w:spacing w:line="240" w:lineRule="auto"/>
      </w:pPr>
      <w:r>
        <w:t>знакомство с историей литературы: русской и зарубежной литературной классикой, современным литературным процессом;</w:t>
      </w:r>
    </w:p>
    <w:p w:rsidR="008E736C" w:rsidRDefault="008E736C" w:rsidP="00732086">
      <w:pPr>
        <w:pStyle w:val="a0"/>
        <w:spacing w:line="240" w:lineRule="auto"/>
      </w:pPr>
      <w:r>
        <w:t>знакомство с</w:t>
      </w:r>
      <w:r w:rsidR="009173E0">
        <w:t>о</w:t>
      </w:r>
      <w:r>
        <w:t xml:space="preserve"> смежными с литературой сферами искусства и научного знания (культурология, психология, социология и др.).</w:t>
      </w:r>
    </w:p>
    <w:p w:rsidR="008E736C" w:rsidRDefault="008E736C" w:rsidP="00732086">
      <w:pPr>
        <w:spacing w:line="240" w:lineRule="auto"/>
        <w:ind w:firstLine="700"/>
      </w:pPr>
      <w:r>
        <w:rPr>
          <w:rFonts w:eastAsia="Times New Roman"/>
          <w:szCs w:val="28"/>
        </w:rPr>
        <w:t xml:space="preserve"> </w:t>
      </w:r>
    </w:p>
    <w:p w:rsidR="008E736C" w:rsidRDefault="008E736C" w:rsidP="00732086">
      <w:pPr>
        <w:spacing w:line="240" w:lineRule="auto"/>
        <w:ind w:firstLine="700"/>
      </w:pPr>
      <w:r>
        <w:rPr>
          <w:rFonts w:eastAsia="Times New Roman"/>
          <w:szCs w:val="28"/>
        </w:rPr>
        <w:t xml:space="preserve">Перенесение фокуса внимания </w:t>
      </w:r>
      <w:r w:rsidR="00571EB0">
        <w:rPr>
          <w:rFonts w:eastAsia="Times New Roman"/>
          <w:szCs w:val="28"/>
        </w:rPr>
        <w:t xml:space="preserve">в </w:t>
      </w:r>
      <w:r>
        <w:rPr>
          <w:rFonts w:eastAsia="Times New Roman"/>
          <w:szCs w:val="28"/>
        </w:rPr>
        <w:t>литературно</w:t>
      </w:r>
      <w:r w:rsidR="00571EB0">
        <w:rPr>
          <w:rFonts w:eastAsia="Times New Roman"/>
          <w:szCs w:val="28"/>
        </w:rPr>
        <w:t>м</w:t>
      </w:r>
      <w:r>
        <w:rPr>
          <w:rFonts w:eastAsia="Times New Roman"/>
          <w:szCs w:val="28"/>
        </w:rPr>
        <w:t xml:space="preserve"> образовани</w:t>
      </w:r>
      <w:r w:rsidR="00571EB0">
        <w:rPr>
          <w:rFonts w:eastAsia="Times New Roman"/>
          <w:szCs w:val="28"/>
        </w:rPr>
        <w:t>и</w:t>
      </w:r>
      <w:r>
        <w:rPr>
          <w:rFonts w:eastAsia="Times New Roman"/>
          <w:szCs w:val="28"/>
        </w:rPr>
        <w:t xml:space="preserve"> с произведения литературы как объекта изучения на субъектность читателя</w:t>
      </w:r>
      <w:r w:rsidR="004658F0">
        <w:rPr>
          <w:rStyle w:val="afd"/>
          <w:rFonts w:eastAsia="Times New Roman"/>
          <w:szCs w:val="28"/>
        </w:rPr>
        <w:footnoteReference w:id="14"/>
      </w:r>
      <w:r w:rsidR="004658F0">
        <w:rPr>
          <w:rFonts w:eastAsia="Times New Roman"/>
          <w:szCs w:val="28"/>
        </w:rPr>
        <w:t xml:space="preserve"> </w:t>
      </w:r>
      <w:r>
        <w:rPr>
          <w:rFonts w:eastAsia="Times New Roman"/>
          <w:szCs w:val="28"/>
        </w:rPr>
        <w:t>является приоритетной задачей настоящей примерной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8E736C" w:rsidRDefault="008E736C" w:rsidP="00732086">
      <w:pPr>
        <w:spacing w:line="240" w:lineRule="auto"/>
        <w:ind w:firstLine="700"/>
      </w:pPr>
      <w:r>
        <w:rPr>
          <w:rFonts w:eastAsia="Times New Roman"/>
          <w:szCs w:val="28"/>
        </w:rPr>
        <w:t>Сама по себе «прочитанность» того или иного произведения или даже перечня</w:t>
      </w:r>
      <w:r w:rsidR="00893010">
        <w:rPr>
          <w:rFonts w:eastAsia="Times New Roman"/>
          <w:szCs w:val="28"/>
        </w:rPr>
        <w:t xml:space="preserve"> рекомендованных</w:t>
      </w:r>
      <w:r>
        <w:rPr>
          <w:rFonts w:eastAsia="Times New Roman"/>
          <w:szCs w:val="28"/>
        </w:rPr>
        <w:t xml:space="preserve">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w:t>
      </w:r>
      <w:r w:rsidR="00023D29">
        <w:rPr>
          <w:rFonts w:eastAsia="Times New Roman"/>
          <w:szCs w:val="28"/>
        </w:rPr>
        <w:t xml:space="preserve">для чтения </w:t>
      </w:r>
      <w:r>
        <w:rPr>
          <w:rFonts w:eastAsia="Times New Roman"/>
          <w:szCs w:val="28"/>
        </w:rPr>
        <w:t>другим читателям.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rsidR="008E736C" w:rsidRDefault="008E736C" w:rsidP="00732086">
      <w:pPr>
        <w:spacing w:line="240" w:lineRule="auto"/>
        <w:ind w:firstLine="700"/>
      </w:pPr>
      <w:r>
        <w:rPr>
          <w:rFonts w:eastAsia="Times New Roman"/>
          <w:szCs w:val="28"/>
        </w:rPr>
        <w:t>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w:t>
      </w:r>
      <w:r w:rsidR="00023D29">
        <w:rPr>
          <w:rFonts w:eastAsia="Times New Roman"/>
          <w:szCs w:val="28"/>
        </w:rPr>
        <w:t>й деятельности</w:t>
      </w:r>
      <w:r>
        <w:rPr>
          <w:rFonts w:eastAsia="Times New Roman"/>
          <w:szCs w:val="28"/>
        </w:rPr>
        <w:t xml:space="preserve"> в соответствии с требованиями ФГОС</w:t>
      </w:r>
      <w:r w:rsidR="00023D29">
        <w:rPr>
          <w:rFonts w:eastAsia="Times New Roman"/>
          <w:szCs w:val="28"/>
        </w:rPr>
        <w:t xml:space="preserve"> СОО. Составитель</w:t>
      </w:r>
      <w:r>
        <w:rPr>
          <w:rFonts w:eastAsia="Times New Roman"/>
          <w:szCs w:val="28"/>
        </w:rPr>
        <w:t xml:space="preserve"> рабочей программы учитыва</w:t>
      </w:r>
      <w:r w:rsidR="00023D29">
        <w:rPr>
          <w:rFonts w:eastAsia="Times New Roman"/>
          <w:szCs w:val="28"/>
        </w:rPr>
        <w:t>ет</w:t>
      </w:r>
      <w:r>
        <w:rPr>
          <w:rFonts w:eastAsia="Times New Roman"/>
          <w:szCs w:val="28"/>
        </w:rPr>
        <w:t xml:space="preserve"> необходимость обеспечения субъектности учителя как организатора образовательного процесса и </w:t>
      </w:r>
      <w:r w:rsidR="00FF19AB">
        <w:rPr>
          <w:rFonts w:eastAsia="Times New Roman"/>
          <w:szCs w:val="28"/>
        </w:rPr>
        <w:t xml:space="preserve">субъектности </w:t>
      </w:r>
      <w:r>
        <w:rPr>
          <w:rFonts w:eastAsia="Times New Roman"/>
          <w:szCs w:val="28"/>
        </w:rPr>
        <w:t>обучающегося как компетентного читателя.</w:t>
      </w:r>
    </w:p>
    <w:p w:rsidR="008E736C" w:rsidRDefault="008E736C" w:rsidP="00732086">
      <w:pPr>
        <w:spacing w:line="240" w:lineRule="auto"/>
        <w:ind w:firstLine="700"/>
      </w:pPr>
      <w:r>
        <w:rPr>
          <w:rFonts w:eastAsia="Times New Roman"/>
          <w:szCs w:val="28"/>
        </w:rPr>
        <w:t>Для обеспечения субъектности читателя в примерной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8E736C" w:rsidRDefault="008E736C" w:rsidP="00732086">
      <w:pPr>
        <w:spacing w:line="240" w:lineRule="auto"/>
        <w:ind w:firstLine="700"/>
        <w:rPr>
          <w:rFonts w:eastAsia="Times New Roman"/>
          <w:szCs w:val="28"/>
        </w:rPr>
      </w:pPr>
      <w:r>
        <w:rPr>
          <w:rFonts w:eastAsia="Times New Roman"/>
          <w:szCs w:val="28"/>
        </w:rPr>
        <w:t>Отличие углубленного уровня литературного образования от базового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историко-культурном контекстах, с использованием аппарата литературоведения и литературной критики</w:t>
      </w:r>
      <w:r w:rsidR="00D15327">
        <w:rPr>
          <w:rFonts w:eastAsia="Times New Roman"/>
          <w:szCs w:val="28"/>
        </w:rPr>
        <w:t>;</w:t>
      </w:r>
      <w:r>
        <w:rPr>
          <w:rFonts w:eastAsia="Times New Roman"/>
          <w:szCs w:val="28"/>
        </w:rPr>
        <w:t xml:space="preserve"> расширение спектра форм их интерпретации, в частности – других видов искусств</w:t>
      </w:r>
      <w:r w:rsidR="00D15327">
        <w:rPr>
          <w:rFonts w:eastAsia="Times New Roman"/>
          <w:szCs w:val="28"/>
        </w:rPr>
        <w:t>;</w:t>
      </w:r>
      <w:r>
        <w:rPr>
          <w:rFonts w:eastAsia="Times New Roman"/>
          <w:szCs w:val="28"/>
        </w:rPr>
        <w:t xml:space="preserve"> выполнение проектных и исследовательских работ, в том числе носящих межпредметный характер. </w:t>
      </w:r>
    </w:p>
    <w:p w:rsidR="00B70241" w:rsidRDefault="00B70241" w:rsidP="00732086">
      <w:pPr>
        <w:spacing w:line="240" w:lineRule="auto"/>
        <w:ind w:firstLine="700"/>
      </w:pPr>
    </w:p>
    <w:p w:rsidR="008E736C" w:rsidRDefault="008E736C" w:rsidP="00732086">
      <w:pPr>
        <w:spacing w:line="240" w:lineRule="auto"/>
      </w:pPr>
      <w:r>
        <w:rPr>
          <w:rFonts w:eastAsia="Times New Roman"/>
          <w:b/>
          <w:szCs w:val="28"/>
        </w:rPr>
        <w:t>Содержание программы</w:t>
      </w:r>
    </w:p>
    <w:p w:rsidR="008E736C" w:rsidRDefault="008E736C" w:rsidP="00732086">
      <w:pPr>
        <w:spacing w:line="240" w:lineRule="auto"/>
        <w:ind w:firstLine="700"/>
      </w:pPr>
      <w:r>
        <w:rPr>
          <w:rFonts w:eastAsia="Times New Roman"/>
          <w:szCs w:val="28"/>
        </w:rP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8E736C" w:rsidRDefault="008E736C" w:rsidP="00732086">
      <w:pPr>
        <w:spacing w:line="240" w:lineRule="auto"/>
        <w:ind w:firstLine="700"/>
      </w:pPr>
      <w:r>
        <w:rPr>
          <w:rFonts w:eastAsia="Times New Roman"/>
          <w:szCs w:val="28"/>
        </w:rPr>
        <w:t>Для определения содержания модулей в примерной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w:t>
      </w:r>
      <w:r w:rsidR="00D15327">
        <w:rPr>
          <w:rFonts w:eastAsia="Times New Roman"/>
          <w:szCs w:val="28"/>
        </w:rPr>
        <w:t>я</w:t>
      </w:r>
      <w:r>
        <w:rPr>
          <w:rFonts w:eastAsia="Times New Roman"/>
          <w:szCs w:val="28"/>
        </w:rPr>
        <w:t>т задач</w:t>
      </w:r>
      <w:r w:rsidR="00D15327">
        <w:rPr>
          <w:rFonts w:eastAsia="Times New Roman"/>
          <w:szCs w:val="28"/>
        </w:rPr>
        <w:t>и</w:t>
      </w:r>
      <w:r>
        <w:rPr>
          <w:rFonts w:eastAsia="Times New Roman"/>
          <w:szCs w:val="28"/>
        </w:rPr>
        <w:t xml:space="preserve"> – определить способ (принцип) распределения планируемых результатов, </w:t>
      </w:r>
      <w:r w:rsidR="00D15327">
        <w:rPr>
          <w:rFonts w:eastAsia="Times New Roman"/>
          <w:szCs w:val="28"/>
        </w:rPr>
        <w:t xml:space="preserve">обеспечить </w:t>
      </w:r>
      <w:r>
        <w:rPr>
          <w:rFonts w:eastAsia="Times New Roman"/>
          <w:szCs w:val="28"/>
        </w:rPr>
        <w:t>их достижени</w:t>
      </w:r>
      <w:r w:rsidR="00D15327">
        <w:rPr>
          <w:rFonts w:eastAsia="Times New Roman"/>
          <w:szCs w:val="28"/>
        </w:rPr>
        <w:t>е</w:t>
      </w:r>
      <w:r>
        <w:rPr>
          <w:rFonts w:eastAsia="Times New Roman"/>
          <w:szCs w:val="28"/>
        </w:rPr>
        <w:t xml:space="preserve"> средствами учебного материала, </w:t>
      </w:r>
      <w:r w:rsidR="00D15327">
        <w:rPr>
          <w:rFonts w:eastAsia="Times New Roman"/>
          <w:szCs w:val="28"/>
        </w:rPr>
        <w:t>с</w:t>
      </w:r>
      <w:r>
        <w:rPr>
          <w:rFonts w:eastAsia="Times New Roman"/>
          <w:szCs w:val="28"/>
        </w:rPr>
        <w:t>формирова</w:t>
      </w:r>
      <w:r w:rsidR="00D15327">
        <w:rPr>
          <w:rFonts w:eastAsia="Times New Roman"/>
          <w:szCs w:val="28"/>
        </w:rPr>
        <w:t>ть</w:t>
      </w:r>
      <w:r>
        <w:rPr>
          <w:rFonts w:eastAsia="Times New Roman"/>
          <w:szCs w:val="28"/>
        </w:rPr>
        <w:t xml:space="preserve"> контрольно-измерительны</w:t>
      </w:r>
      <w:r w:rsidR="00D15327">
        <w:rPr>
          <w:rFonts w:eastAsia="Times New Roman"/>
          <w:szCs w:val="28"/>
        </w:rPr>
        <w:t>е</w:t>
      </w:r>
      <w:r>
        <w:rPr>
          <w:rFonts w:eastAsia="Times New Roman"/>
          <w:szCs w:val="28"/>
        </w:rPr>
        <w:t xml:space="preserve"> материал</w:t>
      </w:r>
      <w:r w:rsidR="00D15327">
        <w:rPr>
          <w:rFonts w:eastAsia="Times New Roman"/>
          <w:szCs w:val="28"/>
        </w:rPr>
        <w:t>ы</w:t>
      </w:r>
      <w:r>
        <w:rPr>
          <w:rFonts w:eastAsia="Times New Roman"/>
          <w:szCs w:val="28"/>
        </w:rPr>
        <w:t xml:space="preserve"> (задани</w:t>
      </w:r>
      <w:r w:rsidR="00D15327">
        <w:rPr>
          <w:rFonts w:eastAsia="Times New Roman"/>
          <w:szCs w:val="28"/>
        </w:rPr>
        <w:t>я</w:t>
      </w:r>
      <w:r>
        <w:rPr>
          <w:rFonts w:eastAsia="Times New Roman"/>
          <w:szCs w:val="28"/>
        </w:rPr>
        <w:t xml:space="preserve"> для проведения итоговых работ).</w:t>
      </w:r>
    </w:p>
    <w:p w:rsidR="008E736C" w:rsidRDefault="008E736C" w:rsidP="00732086">
      <w:pPr>
        <w:spacing w:line="240" w:lineRule="auto"/>
        <w:ind w:firstLine="700"/>
      </w:pPr>
      <w:r>
        <w:rPr>
          <w:rFonts w:eastAsia="Times New Roman"/>
          <w:szCs w:val="28"/>
        </w:rPr>
        <w:t xml:space="preserve">При определении содержания каждого из модулей </w:t>
      </w:r>
      <w:r w:rsidR="00C51CCC">
        <w:rPr>
          <w:rFonts w:eastAsia="Times New Roman"/>
          <w:szCs w:val="28"/>
        </w:rPr>
        <w:t>учитывается</w:t>
      </w:r>
      <w:r>
        <w:rPr>
          <w:rFonts w:eastAsia="Times New Roman"/>
          <w:szCs w:val="28"/>
        </w:rPr>
        <w:t xml:space="preserve">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
    <w:p w:rsidR="008E736C" w:rsidRDefault="008E736C" w:rsidP="00732086">
      <w:pPr>
        <w:spacing w:line="240" w:lineRule="auto"/>
        <w:ind w:firstLine="700"/>
      </w:pPr>
      <w:r>
        <w:rPr>
          <w:rFonts w:eastAsia="Times New Roman"/>
          <w:szCs w:val="28"/>
        </w:rPr>
        <w:t>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В таком сл</w:t>
      </w:r>
      <w:r w:rsidR="00C51CCC">
        <w:rPr>
          <w:rFonts w:eastAsia="Times New Roman"/>
          <w:szCs w:val="28"/>
        </w:rPr>
        <w:t>учае сходства и различия подходов</w:t>
      </w:r>
      <w:r>
        <w:rPr>
          <w:rFonts w:eastAsia="Times New Roman"/>
          <w:szCs w:val="28"/>
        </w:rPr>
        <w:t xml:space="preserve">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
    <w:p w:rsidR="00B70241" w:rsidRPr="007B6EA6" w:rsidRDefault="008E736C" w:rsidP="00732086">
      <w:pPr>
        <w:spacing w:line="240" w:lineRule="auto"/>
        <w:ind w:firstLine="700"/>
        <w:rPr>
          <w:spacing w:val="-4"/>
        </w:rPr>
      </w:pPr>
      <w:r w:rsidRPr="007B6EA6">
        <w:rPr>
          <w:rFonts w:eastAsia="Times New Roman"/>
          <w:spacing w:val="-4"/>
          <w:szCs w:val="28"/>
        </w:rPr>
        <w:t xml:space="preserve">В приложении к примерной программе дается рекомендательный список литературы, который может быть дополнен или адаптирован с учетом особенностей региона, специфики образовательной организации (ее профиля, условий для </w:t>
      </w:r>
      <w:r w:rsidR="00C51CCC" w:rsidRPr="007B6EA6">
        <w:rPr>
          <w:rFonts w:eastAsia="Times New Roman"/>
          <w:spacing w:val="-4"/>
          <w:szCs w:val="28"/>
        </w:rPr>
        <w:t>реализации</w:t>
      </w:r>
      <w:r w:rsidRPr="007B6EA6">
        <w:rPr>
          <w:rFonts w:eastAsia="Times New Roman"/>
          <w:spacing w:val="-4"/>
          <w:szCs w:val="28"/>
        </w:rPr>
        <w:t xml:space="preserve"> элективных и факультативных курсов, возможности сетевого партнерского взаимодействия с другими образовательными организациями, учреждениями культуры, общественными организациями и </w:t>
      </w:r>
      <w:r w:rsidR="00D15327" w:rsidRPr="007B6EA6">
        <w:rPr>
          <w:rFonts w:eastAsia="Times New Roman"/>
          <w:spacing w:val="-4"/>
          <w:szCs w:val="28"/>
        </w:rPr>
        <w:t>др</w:t>
      </w:r>
      <w:r w:rsidRPr="007B6EA6">
        <w:rPr>
          <w:rFonts w:eastAsia="Times New Roman"/>
          <w:spacing w:val="-4"/>
          <w:szCs w:val="28"/>
        </w:rPr>
        <w:t>.).</w:t>
      </w:r>
    </w:p>
    <w:p w:rsidR="00C51CCC" w:rsidRDefault="00C51CCC" w:rsidP="00732086">
      <w:pPr>
        <w:spacing w:line="240" w:lineRule="auto"/>
        <w:rPr>
          <w:rFonts w:eastAsia="Times New Roman"/>
          <w:b/>
          <w:szCs w:val="28"/>
        </w:rPr>
      </w:pPr>
    </w:p>
    <w:p w:rsidR="00C51CCC" w:rsidRDefault="008E736C" w:rsidP="00732086">
      <w:pPr>
        <w:spacing w:line="240" w:lineRule="auto"/>
        <w:rPr>
          <w:rFonts w:eastAsia="Times New Roman"/>
          <w:b/>
          <w:szCs w:val="28"/>
        </w:rPr>
      </w:pPr>
      <w:r w:rsidRPr="00B70241">
        <w:rPr>
          <w:rFonts w:eastAsia="Times New Roman"/>
          <w:b/>
          <w:szCs w:val="28"/>
        </w:rPr>
        <w:t>Д</w:t>
      </w:r>
      <w:r w:rsidR="00B70241" w:rsidRPr="00B70241">
        <w:rPr>
          <w:rFonts w:eastAsia="Times New Roman"/>
          <w:b/>
          <w:szCs w:val="28"/>
        </w:rPr>
        <w:t>еятельность на уроке литературы</w:t>
      </w:r>
    </w:p>
    <w:p w:rsidR="00AA4466" w:rsidRDefault="00AA4466" w:rsidP="00732086">
      <w:pPr>
        <w:spacing w:line="240" w:lineRule="auto"/>
        <w:rPr>
          <w:rFonts w:eastAsia="Times New Roman"/>
          <w:szCs w:val="28"/>
        </w:rPr>
      </w:pPr>
      <w:r>
        <w:rPr>
          <w:rFonts w:eastAsia="Times New Roman"/>
          <w:b/>
          <w:szCs w:val="28"/>
        </w:rPr>
        <w:t xml:space="preserve">Освоение стратегий чтения художественного произведения:  </w:t>
      </w:r>
      <w:r>
        <w:rPr>
          <w:rFonts w:eastAsia="Times New Roman"/>
          <w:szCs w:val="28"/>
        </w:rPr>
        <w:t xml:space="preserve">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w:t>
      </w:r>
      <w:r w:rsidRPr="00734C09">
        <w:rPr>
          <w:rFonts w:eastAsia="Times New Roman"/>
          <w:szCs w:val="28"/>
        </w:rPr>
        <w:t xml:space="preserve"> </w:t>
      </w:r>
      <w:r>
        <w:rPr>
          <w:rFonts w:eastAsia="Times New Roman"/>
          <w:szCs w:val="28"/>
        </w:rPr>
        <w:t>(компаративное)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B70241" w:rsidRDefault="00B70241" w:rsidP="00732086">
      <w:pPr>
        <w:spacing w:line="240" w:lineRule="auto"/>
        <w:ind w:firstLine="700"/>
      </w:pPr>
    </w:p>
    <w:p w:rsidR="00B70241" w:rsidRDefault="008E736C" w:rsidP="00732086">
      <w:pPr>
        <w:spacing w:line="240" w:lineRule="auto"/>
        <w:rPr>
          <w:rFonts w:eastAsia="Times New Roman"/>
          <w:b/>
          <w:szCs w:val="28"/>
        </w:rPr>
      </w:pPr>
      <w:r w:rsidRPr="00BB2141">
        <w:rPr>
          <w:rFonts w:eastAsia="Times New Roman"/>
          <w:b/>
          <w:szCs w:val="28"/>
        </w:rPr>
        <w:t>Анализ художественного текста</w:t>
      </w:r>
    </w:p>
    <w:p w:rsidR="008E736C" w:rsidRDefault="00B70241" w:rsidP="00732086">
      <w:pPr>
        <w:spacing w:line="240" w:lineRule="auto"/>
        <w:ind w:firstLine="700"/>
        <w:rPr>
          <w:rFonts w:eastAsia="Times New Roman"/>
          <w:szCs w:val="28"/>
        </w:rPr>
      </w:pPr>
      <w:r w:rsidRPr="00B70241">
        <w:rPr>
          <w:rFonts w:eastAsia="Times New Roman"/>
          <w:szCs w:val="28"/>
        </w:rPr>
        <w:t>О</w:t>
      </w:r>
      <w:r w:rsidR="008E736C">
        <w:rPr>
          <w:rFonts w:eastAsia="Times New Roman"/>
          <w:szCs w:val="28"/>
        </w:rPr>
        <w:t>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w:t>
      </w:r>
      <w:r>
        <w:rPr>
          <w:rFonts w:eastAsia="Times New Roman"/>
          <w:szCs w:val="28"/>
        </w:rPr>
        <w:t>низации текста.</w:t>
      </w:r>
    </w:p>
    <w:p w:rsidR="00B70241" w:rsidRPr="00B70241" w:rsidRDefault="00B70241" w:rsidP="00732086">
      <w:pPr>
        <w:spacing w:line="240" w:lineRule="auto"/>
        <w:rPr>
          <w:rFonts w:eastAsia="Times New Roman"/>
          <w:b/>
          <w:i/>
          <w:szCs w:val="28"/>
        </w:rPr>
      </w:pPr>
      <w:r>
        <w:rPr>
          <w:rFonts w:eastAsia="Times New Roman"/>
          <w:b/>
          <w:i/>
          <w:szCs w:val="28"/>
        </w:rPr>
        <w:t>Методы анализа</w:t>
      </w:r>
    </w:p>
    <w:p w:rsidR="008E736C" w:rsidRDefault="008E736C" w:rsidP="00732086">
      <w:pPr>
        <w:spacing w:line="240" w:lineRule="auto"/>
        <w:ind w:firstLine="700"/>
        <w:rPr>
          <w:rFonts w:eastAsia="Times New Roman"/>
          <w:i/>
          <w:szCs w:val="28"/>
        </w:rPr>
      </w:pPr>
      <w:r>
        <w:rPr>
          <w:rFonts w:eastAsia="Times New Roman"/>
          <w:i/>
          <w:szCs w:val="28"/>
        </w:rPr>
        <w:t>Мотивный анализ. Поуровневый анализ. Компаративный анализ. Структурный анализ (метод анализа бинарных оппозиций). Стиховедческий анализ.</w:t>
      </w:r>
    </w:p>
    <w:p w:rsidR="00162D54" w:rsidRDefault="008E736C" w:rsidP="00732086">
      <w:pPr>
        <w:spacing w:line="240" w:lineRule="auto"/>
        <w:ind w:firstLine="700"/>
        <w:rPr>
          <w:rFonts w:eastAsia="Times New Roman"/>
          <w:b/>
          <w:szCs w:val="28"/>
        </w:rPr>
      </w:pPr>
      <w:r w:rsidRPr="00BB2141">
        <w:rPr>
          <w:rFonts w:eastAsia="Times New Roman"/>
          <w:b/>
          <w:szCs w:val="28"/>
        </w:rPr>
        <w:t>Работа с интерпретациями и смежными видами искусств и областями знания</w:t>
      </w:r>
    </w:p>
    <w:p w:rsidR="008E736C" w:rsidRDefault="008E736C" w:rsidP="00732086">
      <w:pPr>
        <w:spacing w:line="240" w:lineRule="auto"/>
        <w:ind w:firstLine="700"/>
        <w:rPr>
          <w:rFonts w:eastAsia="Times New Roman"/>
          <w:szCs w:val="28"/>
        </w:rPr>
      </w:pPr>
      <w:r>
        <w:rPr>
          <w:rFonts w:eastAsia="Times New Roman"/>
          <w:szCs w:val="28"/>
        </w:rPr>
        <w:t>Анализ и интерпретация: на базовом уровне обучающиеся понимают разницу между аналитической работой с текстом, его составляющими</w:t>
      </w:r>
      <w:r w:rsidR="009173E0">
        <w:rPr>
          <w:rFonts w:eastAsia="Times New Roman"/>
          <w:szCs w:val="28"/>
        </w:rPr>
        <w:t xml:space="preserve">, </w:t>
      </w:r>
      <w:r w:rsidR="009173E0" w:rsidRPr="00A10DE0">
        <w:t>–</w:t>
      </w:r>
      <w:r>
        <w:rPr>
          <w:rFonts w:eastAsia="Times New Roman"/>
          <w:szCs w:val="28"/>
        </w:rPr>
        <w:t xml:space="preserve">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w:t>
      </w:r>
      <w:r w:rsidR="009173E0">
        <w:rPr>
          <w:rFonts w:eastAsia="Times New Roman"/>
          <w:szCs w:val="28"/>
        </w:rPr>
        <w:t>ом</w:t>
      </w:r>
      <w:r>
        <w:rPr>
          <w:rFonts w:eastAsia="Times New Roman"/>
          <w:szCs w:val="28"/>
        </w:rPr>
        <w:t xml:space="preserve"> и спектакль, экранизация). Интерпретация литературного произведения другими видами искусства (знакомство с отдельными театральными поста</w:t>
      </w:r>
      <w:r w:rsidR="000C43F4">
        <w:rPr>
          <w:rFonts w:eastAsia="Times New Roman"/>
          <w:szCs w:val="28"/>
        </w:rPr>
        <w:t>но</w:t>
      </w:r>
      <w:r>
        <w:rPr>
          <w:rFonts w:eastAsia="Times New Roman"/>
          <w:szCs w:val="28"/>
        </w:rPr>
        <w:t>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w:t>
      </w:r>
      <w:r w:rsidR="00F47090">
        <w:rPr>
          <w:rFonts w:eastAsia="Times New Roman"/>
          <w:szCs w:val="28"/>
        </w:rPr>
        <w:t>е</w:t>
      </w:r>
      <w:r>
        <w:rPr>
          <w:rFonts w:eastAsia="Times New Roman"/>
          <w:szCs w:val="28"/>
        </w:rPr>
        <w:t xml:space="preserve"> научных знаний для интерпретации художественного произведения). </w:t>
      </w:r>
    </w:p>
    <w:p w:rsidR="00AA4466" w:rsidRDefault="00AA4466" w:rsidP="00732086">
      <w:pPr>
        <w:spacing w:line="240" w:lineRule="auto"/>
        <w:rPr>
          <w:rFonts w:eastAsia="Times New Roman"/>
          <w:szCs w:val="28"/>
        </w:rPr>
      </w:pPr>
      <w:r w:rsidRPr="00BB2141">
        <w:rPr>
          <w:rFonts w:eastAsia="Times New Roman"/>
          <w:b/>
          <w:szCs w:val="28"/>
        </w:rPr>
        <w:t xml:space="preserve">Самостоятельное </w:t>
      </w:r>
      <w:r>
        <w:rPr>
          <w:rFonts w:eastAsia="Times New Roman"/>
          <w:b/>
          <w:szCs w:val="28"/>
        </w:rPr>
        <w:t>чтение</w:t>
      </w:r>
    </w:p>
    <w:p w:rsidR="00AA4466" w:rsidRDefault="00AA4466" w:rsidP="00732086">
      <w:pPr>
        <w:spacing w:line="240" w:lineRule="auto"/>
        <w:ind w:firstLine="700"/>
        <w:rPr>
          <w:rFonts w:eastAsia="Times New Roman"/>
          <w:szCs w:val="28"/>
        </w:rPr>
      </w:pPr>
      <w:r>
        <w:rPr>
          <w:rFonts w:eastAsia="Times New Roman"/>
          <w:szCs w:val="28"/>
        </w:rPr>
        <w:t xml:space="preserve">Произведения для самостоятельного чтения предлагаются обучающимся в рамках списка литературы к модулю. На материале произведений из этого списка </w:t>
      </w:r>
      <w:r w:rsidR="007D287B">
        <w:rPr>
          <w:rFonts w:eastAsia="Times New Roman"/>
          <w:szCs w:val="28"/>
        </w:rPr>
        <w:t>об</w:t>
      </w:r>
      <w:r>
        <w:rPr>
          <w:rFonts w:eastAsia="Times New Roman"/>
          <w:szCs w:val="28"/>
        </w:rPr>
        <w:t>уча</w:t>
      </w:r>
      <w:r w:rsidR="007D287B">
        <w:rPr>
          <w:rFonts w:eastAsia="Times New Roman"/>
          <w:szCs w:val="28"/>
        </w:rPr>
        <w:t>ю</w:t>
      </w:r>
      <w:r>
        <w:rPr>
          <w:rFonts w:eastAsia="Times New Roman"/>
          <w:szCs w:val="28"/>
        </w:rPr>
        <w:t>щиеся выполняют итоговую письменную работу по теме модуля (демонстрируют уровень владения основными приемами и методами анализа текста).</w:t>
      </w:r>
    </w:p>
    <w:p w:rsidR="00B70241" w:rsidRDefault="008E736C" w:rsidP="00732086">
      <w:pPr>
        <w:spacing w:line="240" w:lineRule="auto"/>
        <w:rPr>
          <w:rFonts w:eastAsia="Times New Roman"/>
          <w:b/>
          <w:szCs w:val="28"/>
        </w:rPr>
      </w:pPr>
      <w:r w:rsidRPr="00BB2141">
        <w:rPr>
          <w:rFonts w:eastAsia="Times New Roman"/>
          <w:b/>
          <w:szCs w:val="28"/>
        </w:rPr>
        <w:t>Со</w:t>
      </w:r>
      <w:r w:rsidR="00BB2141" w:rsidRPr="00BB2141">
        <w:rPr>
          <w:rFonts w:eastAsia="Times New Roman"/>
          <w:b/>
          <w:szCs w:val="28"/>
        </w:rPr>
        <w:t>здание</w:t>
      </w:r>
      <w:r w:rsidR="00B70241">
        <w:rPr>
          <w:rFonts w:eastAsia="Times New Roman"/>
          <w:b/>
          <w:szCs w:val="28"/>
        </w:rPr>
        <w:t xml:space="preserve"> собственного текста</w:t>
      </w:r>
    </w:p>
    <w:p w:rsidR="008E736C" w:rsidRDefault="008E736C" w:rsidP="00732086">
      <w:pPr>
        <w:spacing w:line="240" w:lineRule="auto"/>
        <w:ind w:firstLine="700"/>
        <w:rPr>
          <w:rFonts w:eastAsia="Times New Roman"/>
          <w:szCs w:val="28"/>
        </w:rPr>
      </w:pPr>
      <w:r>
        <w:rPr>
          <w:rFonts w:eastAsia="Times New Roman"/>
          <w:szCs w:val="28"/>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w:t>
      </w:r>
      <w:r>
        <w:rPr>
          <w:rFonts w:eastAsia="Times New Roman"/>
          <w:i/>
          <w:szCs w:val="28"/>
        </w:rPr>
        <w:t>научн</w:t>
      </w:r>
      <w:r w:rsidR="009173E0">
        <w:rPr>
          <w:rFonts w:eastAsia="Times New Roman"/>
          <w:i/>
          <w:szCs w:val="28"/>
        </w:rPr>
        <w:t>ое</w:t>
      </w:r>
      <w:r>
        <w:rPr>
          <w:rFonts w:eastAsia="Times New Roman"/>
          <w:i/>
          <w:szCs w:val="28"/>
        </w:rPr>
        <w:t xml:space="preserve"> сообщение</w:t>
      </w:r>
      <w:r>
        <w:rPr>
          <w:rFonts w:eastAsia="Times New Roman"/>
          <w:szCs w:val="28"/>
        </w:rPr>
        <w:t>,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B70241" w:rsidRDefault="00B70241" w:rsidP="00732086">
      <w:pPr>
        <w:spacing w:line="240" w:lineRule="auto"/>
        <w:rPr>
          <w:rFonts w:eastAsia="Times New Roman"/>
          <w:b/>
          <w:szCs w:val="28"/>
        </w:rPr>
      </w:pPr>
      <w:r>
        <w:rPr>
          <w:rFonts w:eastAsia="Times New Roman"/>
          <w:b/>
          <w:szCs w:val="28"/>
        </w:rPr>
        <w:t>Использование ресурса</w:t>
      </w:r>
    </w:p>
    <w:p w:rsidR="00C51CCC" w:rsidRPr="00A421CB" w:rsidRDefault="008E736C" w:rsidP="00732086">
      <w:pPr>
        <w:spacing w:line="240" w:lineRule="auto"/>
        <w:ind w:firstLine="700"/>
        <w:rPr>
          <w:rFonts w:eastAsia="Times New Roman"/>
          <w:szCs w:val="28"/>
        </w:rPr>
      </w:pPr>
      <w:r>
        <w:rPr>
          <w:rFonts w:eastAsia="Times New Roman"/>
          <w:szCs w:val="28"/>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8E736C" w:rsidRDefault="008E736C" w:rsidP="00732086">
      <w:pPr>
        <w:spacing w:line="240" w:lineRule="auto"/>
      </w:pPr>
      <w:r>
        <w:rPr>
          <w:rFonts w:eastAsia="Times New Roman"/>
          <w:b/>
          <w:szCs w:val="28"/>
        </w:rPr>
        <w:t>Учебно-методическое и мате</w:t>
      </w:r>
      <w:r w:rsidR="00B70241">
        <w:rPr>
          <w:rFonts w:eastAsia="Times New Roman"/>
          <w:b/>
          <w:szCs w:val="28"/>
        </w:rPr>
        <w:t>риально-техническое обеспечение</w:t>
      </w:r>
    </w:p>
    <w:p w:rsidR="008E736C" w:rsidRDefault="008E736C" w:rsidP="00732086">
      <w:pPr>
        <w:spacing w:line="240" w:lineRule="auto"/>
        <w:ind w:firstLine="700"/>
      </w:pPr>
      <w:r>
        <w:rPr>
          <w:rFonts w:eastAsia="Times New Roman"/>
          <w:szCs w:val="28"/>
        </w:rPr>
        <w:t>1. Заявленная в примерной программе вариативность учебного материала обеспеч</w:t>
      </w:r>
      <w:r w:rsidR="00C51CCC">
        <w:rPr>
          <w:rFonts w:eastAsia="Times New Roman"/>
          <w:szCs w:val="28"/>
        </w:rPr>
        <w:t>ивается</w:t>
      </w:r>
      <w:r>
        <w:rPr>
          <w:rFonts w:eastAsia="Times New Roman"/>
          <w:szCs w:val="28"/>
        </w:rPr>
        <w:t xml:space="preserve"> средствами общефедерального, региональных, а также общественных ресурсов, которые обслуживают составителя рабочей программы</w:t>
      </w:r>
      <w:r w:rsidR="00F47090">
        <w:rPr>
          <w:rFonts w:eastAsia="Times New Roman"/>
          <w:szCs w:val="28"/>
        </w:rPr>
        <w:t>,</w:t>
      </w:r>
      <w:r>
        <w:rPr>
          <w:rFonts w:eastAsia="Times New Roman"/>
          <w:szCs w:val="28"/>
        </w:rPr>
        <w:t xml:space="preserve"> учителя, планирующего </w:t>
      </w:r>
      <w:r w:rsidR="00C51CCC">
        <w:rPr>
          <w:rFonts w:eastAsia="Times New Roman"/>
          <w:szCs w:val="28"/>
        </w:rPr>
        <w:t>образовательную деятельность</w:t>
      </w:r>
      <w:r>
        <w:rPr>
          <w:rFonts w:eastAsia="Times New Roman"/>
          <w:szCs w:val="28"/>
        </w:rPr>
        <w:t xml:space="preserve"> и составляющего список для чтения; обучающегося, выполняющего самостоятельную работу:</w:t>
      </w:r>
    </w:p>
    <w:p w:rsidR="008E736C" w:rsidRDefault="008E736C" w:rsidP="00732086">
      <w:pPr>
        <w:pStyle w:val="a0"/>
        <w:spacing w:line="240" w:lineRule="auto"/>
      </w:pPr>
      <w:r>
        <w:t>списками рекомендуемых к изучению в школе произведений русской, родной, мировой классики;</w:t>
      </w:r>
    </w:p>
    <w:p w:rsidR="008E736C" w:rsidRDefault="008E736C" w:rsidP="00732086">
      <w:pPr>
        <w:pStyle w:val="a0"/>
        <w:spacing w:line="240" w:lineRule="auto"/>
      </w:pPr>
      <w:r>
        <w:t xml:space="preserve">аннотированными списками произведений </w:t>
      </w:r>
      <w:r w:rsidR="00B66705" w:rsidRPr="00B26101">
        <w:t>XX</w:t>
      </w:r>
      <w:r w:rsidR="00B66705">
        <w:t xml:space="preserve"> – начала XXI </w:t>
      </w:r>
      <w:r w:rsidR="00B66705" w:rsidRPr="00B26101">
        <w:t>в</w:t>
      </w:r>
      <w:r w:rsidR="00B66705">
        <w:t>.</w:t>
      </w:r>
      <w:r>
        <w:t xml:space="preserve">, рекомендуемых для включения в </w:t>
      </w:r>
      <w:r w:rsidR="00F95C5F">
        <w:t xml:space="preserve">рабочую </w:t>
      </w:r>
      <w:r>
        <w:t xml:space="preserve">программу как для </w:t>
      </w:r>
      <w:r w:rsidR="00F95C5F">
        <w:t xml:space="preserve">изучения на </w:t>
      </w:r>
      <w:r>
        <w:t>уро</w:t>
      </w:r>
      <w:r w:rsidR="00F95C5F">
        <w:t>ках</w:t>
      </w:r>
      <w:r>
        <w:t>, так и для самостоятельного</w:t>
      </w:r>
      <w:r w:rsidR="00F95C5F">
        <w:t xml:space="preserve"> чтения</w:t>
      </w:r>
      <w:r>
        <w:t xml:space="preserve">; </w:t>
      </w:r>
    </w:p>
    <w:p w:rsidR="008E736C" w:rsidRDefault="008E736C" w:rsidP="00732086">
      <w:pPr>
        <w:pStyle w:val="a0"/>
        <w:spacing w:line="240" w:lineRule="auto"/>
      </w:pPr>
      <w:r>
        <w:t>тематическими подборками произведений, рекомендованных для освоения конкретных теоретико- и историко-литературных понятий;</w:t>
      </w:r>
    </w:p>
    <w:p w:rsidR="008E736C" w:rsidRDefault="008E736C" w:rsidP="00732086">
      <w:pPr>
        <w:pStyle w:val="a0"/>
        <w:spacing w:line="240" w:lineRule="auto"/>
      </w:pPr>
      <w:r>
        <w:t>тезаурусом этих понятий или списком рекомендованных справочников, словарей и научно-методических работ по теории и истории литературы;</w:t>
      </w:r>
    </w:p>
    <w:p w:rsidR="008E736C" w:rsidRDefault="008E736C" w:rsidP="00732086">
      <w:pPr>
        <w:pStyle w:val="a0"/>
        <w:spacing w:line="240" w:lineRule="auto"/>
      </w:pPr>
      <w:r>
        <w:t>подборкой учебного материала.</w:t>
      </w:r>
    </w:p>
    <w:p w:rsidR="008E736C" w:rsidRDefault="008E736C" w:rsidP="00732086">
      <w:pPr>
        <w:spacing w:line="240" w:lineRule="auto"/>
        <w:ind w:firstLine="700"/>
      </w:pPr>
      <w:r>
        <w:rPr>
          <w:rFonts w:eastAsia="Times New Roman"/>
          <w:szCs w:val="28"/>
        </w:rPr>
        <w:t>2.</w:t>
      </w:r>
      <w:r w:rsidR="00B70241">
        <w:rPr>
          <w:rFonts w:eastAsia="Times New Roman"/>
          <w:szCs w:val="28"/>
        </w:rPr>
        <w:t> </w:t>
      </w:r>
      <w:r>
        <w:rPr>
          <w:rFonts w:eastAsia="Times New Roman"/>
          <w:szCs w:val="28"/>
        </w:rPr>
        <w:t xml:space="preserve">Эффективность литературного образования (формирования читательской компетенции) напрямую зависит от того, насколько полным и отвечающим интересам и потребностям </w:t>
      </w:r>
      <w:r w:rsidR="003C1C7A">
        <w:rPr>
          <w:rFonts w:eastAsia="Times New Roman"/>
          <w:szCs w:val="28"/>
        </w:rPr>
        <w:t>всех участников образовательной</w:t>
      </w:r>
      <w:r>
        <w:rPr>
          <w:rFonts w:eastAsia="Times New Roman"/>
          <w:szCs w:val="28"/>
        </w:rPr>
        <w:t xml:space="preserve"> </w:t>
      </w:r>
      <w:r w:rsidR="003C1C7A">
        <w:rPr>
          <w:rFonts w:eastAsia="Times New Roman"/>
          <w:szCs w:val="28"/>
        </w:rPr>
        <w:t>деятельности</w:t>
      </w:r>
      <w:r>
        <w:rPr>
          <w:rFonts w:eastAsia="Times New Roman"/>
          <w:szCs w:val="28"/>
        </w:rPr>
        <w:t xml:space="preserve"> будет библиотечное обеспечение: возможность обращаться к самым разным произведениям, историческим материалам, иллюстрациям, экранизациям и театральным постановкам. </w:t>
      </w:r>
    </w:p>
    <w:p w:rsidR="008E736C" w:rsidRDefault="008E736C" w:rsidP="00732086">
      <w:pPr>
        <w:spacing w:line="240" w:lineRule="auto"/>
        <w:ind w:firstLine="700"/>
      </w:pPr>
      <w:r>
        <w:rPr>
          <w:rFonts w:eastAsia="Times New Roman"/>
          <w:szCs w:val="28"/>
        </w:rPr>
        <w:t>Доступность того или иного материала и его востребованность в ходе обучения должны быть направлены в первую очередь на формирование знаний о способах обеспечения личных и учебных потребностей в чтении или поиске информации, навыках их использования.</w:t>
      </w:r>
    </w:p>
    <w:p w:rsidR="008E736C" w:rsidRDefault="008E736C" w:rsidP="00732086">
      <w:pPr>
        <w:spacing w:line="240" w:lineRule="auto"/>
        <w:ind w:firstLine="700"/>
      </w:pPr>
      <w:r>
        <w:rPr>
          <w:rFonts w:eastAsia="Times New Roman"/>
          <w:szCs w:val="28"/>
        </w:rPr>
        <w:t>Реализация библиотечного обеспечения образовательно</w:t>
      </w:r>
      <w:r w:rsidR="003C1C7A">
        <w:rPr>
          <w:rFonts w:eastAsia="Times New Roman"/>
          <w:szCs w:val="28"/>
        </w:rPr>
        <w:t>й</w:t>
      </w:r>
      <w:r>
        <w:rPr>
          <w:rFonts w:eastAsia="Times New Roman"/>
          <w:szCs w:val="28"/>
        </w:rPr>
        <w:t xml:space="preserve"> </w:t>
      </w:r>
      <w:r w:rsidR="003C1C7A">
        <w:rPr>
          <w:rFonts w:eastAsia="Times New Roman"/>
          <w:szCs w:val="28"/>
        </w:rPr>
        <w:t xml:space="preserve">деятельности </w:t>
      </w:r>
      <w:r>
        <w:rPr>
          <w:rFonts w:eastAsia="Times New Roman"/>
          <w:szCs w:val="28"/>
        </w:rPr>
        <w:t>может иметь самые разные варианты решения, зависящие от условий региона: развитие муниципальных публичных библиотек, системы мобильных библиотечных станций («библиомобилей»), надежное интернет</w:t>
      </w:r>
      <w:r w:rsidR="009173E0">
        <w:rPr>
          <w:rFonts w:eastAsia="Times New Roman"/>
          <w:szCs w:val="28"/>
        </w:rPr>
        <w:t>-</w:t>
      </w:r>
      <w:r>
        <w:rPr>
          <w:rFonts w:eastAsia="Times New Roman"/>
          <w:szCs w:val="28"/>
        </w:rPr>
        <w:t>обслуживание и открытый доступ к цифровым библиотекам и др. Сетевое образовательное взаимодействие образовательной организации и библиотеки должно быть регламентировано рабочей программой образовательной организации и отражено в уставных и программных документах библиотеки.</w:t>
      </w:r>
    </w:p>
    <w:p w:rsidR="008E736C" w:rsidRDefault="008E736C" w:rsidP="00732086">
      <w:pPr>
        <w:spacing w:line="240" w:lineRule="auto"/>
        <w:ind w:firstLine="700"/>
      </w:pPr>
      <w:r>
        <w:rPr>
          <w:rFonts w:eastAsia="Times New Roman"/>
          <w:szCs w:val="28"/>
        </w:rPr>
        <w:t>3.</w:t>
      </w:r>
      <w:r w:rsidR="00B70241">
        <w:rPr>
          <w:rFonts w:eastAsia="Times New Roman"/>
          <w:szCs w:val="28"/>
        </w:rPr>
        <w:t> </w:t>
      </w:r>
      <w:r>
        <w:rPr>
          <w:rFonts w:eastAsia="Times New Roman"/>
          <w:szCs w:val="28"/>
        </w:rPr>
        <w:t>Предложенный в примерной программе принцип достижения предметных результатов требует последовательной разработки новой методологии, которая определит типологию учебных заданий и сценариев организации самостоятельной работы; разработку и постоянное обновление пакета предлагаемых заданий, позволяющих сочетать использование урочных и внеурочных форм работы, привлечение нового литературного материала; возможные решения задач, с которыми учитель и ученик сталкива</w:t>
      </w:r>
      <w:r w:rsidR="00F47090">
        <w:rPr>
          <w:rFonts w:eastAsia="Times New Roman"/>
          <w:szCs w:val="28"/>
        </w:rPr>
        <w:t>ю</w:t>
      </w:r>
      <w:r>
        <w:rPr>
          <w:rFonts w:eastAsia="Times New Roman"/>
          <w:szCs w:val="28"/>
        </w:rPr>
        <w:t>тся в самостоятельной читательской деятельности; разработку учебных пособий открытого типа (организующих самостоятельную продуктивную читательскую и текстовую деятельность).</w:t>
      </w:r>
    </w:p>
    <w:p w:rsidR="008E736C" w:rsidRDefault="008E736C" w:rsidP="00732086">
      <w:pPr>
        <w:spacing w:line="240" w:lineRule="auto"/>
        <w:ind w:firstLine="700"/>
      </w:pPr>
      <w:r>
        <w:rPr>
          <w:rFonts w:eastAsia="Times New Roman"/>
          <w:szCs w:val="28"/>
        </w:rPr>
        <w:t>4.</w:t>
      </w:r>
      <w:r w:rsidR="00B70241">
        <w:rPr>
          <w:rFonts w:eastAsia="Times New Roman"/>
          <w:szCs w:val="28"/>
        </w:rPr>
        <w:t> </w:t>
      </w:r>
      <w:r>
        <w:rPr>
          <w:rFonts w:eastAsia="Times New Roman"/>
          <w:szCs w:val="28"/>
        </w:rPr>
        <w:t>На региональном и районном уровн</w:t>
      </w:r>
      <w:r w:rsidR="00F47090">
        <w:rPr>
          <w:rFonts w:eastAsia="Times New Roman"/>
          <w:szCs w:val="28"/>
        </w:rPr>
        <w:t>ях</w:t>
      </w:r>
      <w:r>
        <w:rPr>
          <w:rFonts w:eastAsia="Times New Roman"/>
          <w:szCs w:val="28"/>
        </w:rPr>
        <w:t xml:space="preserve"> обеспеч</w:t>
      </w:r>
      <w:r w:rsidR="00C51CCC">
        <w:rPr>
          <w:rFonts w:eastAsia="Times New Roman"/>
          <w:szCs w:val="28"/>
        </w:rPr>
        <w:t>ивается</w:t>
      </w:r>
      <w:r>
        <w:rPr>
          <w:rFonts w:eastAsia="Times New Roman"/>
          <w:szCs w:val="28"/>
        </w:rPr>
        <w:t xml:space="preserve"> сетевое образовательное взаимодействие образовательной организации с учреждениями науки и культуры</w:t>
      </w:r>
      <w:r w:rsidR="00FF19AB">
        <w:rPr>
          <w:rFonts w:eastAsia="Times New Roman"/>
          <w:szCs w:val="28"/>
        </w:rPr>
        <w:t>;</w:t>
      </w:r>
      <w:r>
        <w:rPr>
          <w:rFonts w:eastAsia="Times New Roman"/>
          <w:szCs w:val="28"/>
        </w:rPr>
        <w:t xml:space="preserve"> нормативн</w:t>
      </w:r>
      <w:r w:rsidR="00FF19AB">
        <w:rPr>
          <w:rFonts w:eastAsia="Times New Roman"/>
          <w:szCs w:val="28"/>
        </w:rPr>
        <w:t xml:space="preserve">ое </w:t>
      </w:r>
      <w:r>
        <w:rPr>
          <w:rFonts w:eastAsia="Times New Roman"/>
          <w:szCs w:val="28"/>
        </w:rPr>
        <w:t>правовое и программное обеспечение.</w:t>
      </w:r>
    </w:p>
    <w:p w:rsidR="00C310D9" w:rsidRDefault="00C310D9" w:rsidP="00732086">
      <w:pPr>
        <w:spacing w:line="240" w:lineRule="auto"/>
        <w:ind w:firstLine="0"/>
        <w:jc w:val="center"/>
        <w:rPr>
          <w:b/>
        </w:rPr>
      </w:pPr>
      <w:r w:rsidRPr="005712D1">
        <w:rPr>
          <w:b/>
        </w:rPr>
        <w:t>Список рекомендуемых произведений и авторов к примерной программе по литературе для 10–11</w:t>
      </w:r>
      <w:r w:rsidR="00F47090">
        <w:rPr>
          <w:b/>
        </w:rPr>
        <w:t>-х</w:t>
      </w:r>
      <w:r w:rsidRPr="005712D1">
        <w:rPr>
          <w:b/>
        </w:rPr>
        <w:t> классов</w:t>
      </w:r>
    </w:p>
    <w:p w:rsidR="00993312" w:rsidRPr="005712D1" w:rsidRDefault="00993312" w:rsidP="00732086">
      <w:pPr>
        <w:spacing w:line="240" w:lineRule="auto"/>
        <w:rPr>
          <w:szCs w:val="28"/>
        </w:rPr>
      </w:pPr>
      <w:r w:rsidRPr="005712D1">
        <w:rPr>
          <w:szCs w:val="28"/>
        </w:rPr>
        <w:t xml:space="preserve">Рабочая программа учебного курса </w:t>
      </w:r>
      <w:r>
        <w:rPr>
          <w:szCs w:val="28"/>
        </w:rPr>
        <w:t>строится</w:t>
      </w:r>
      <w:r w:rsidRPr="005712D1">
        <w:rPr>
          <w:szCs w:val="28"/>
        </w:rPr>
        <w:t xml:space="preserve"> на произведениях из трех списков: А, В и С (см. таблицу ниже). Эти три списка равноправны по статусу.</w:t>
      </w:r>
    </w:p>
    <w:p w:rsidR="00993312" w:rsidRPr="005712D1" w:rsidRDefault="00993312" w:rsidP="00732086">
      <w:pPr>
        <w:spacing w:line="240" w:lineRule="auto"/>
        <w:rPr>
          <w:szCs w:val="28"/>
        </w:rPr>
      </w:pPr>
      <w:r w:rsidRPr="005712D1">
        <w:rPr>
          <w:b/>
          <w:bCs/>
          <w:szCs w:val="28"/>
        </w:rPr>
        <w:t>Список А</w:t>
      </w:r>
      <w:r w:rsidRPr="005712D1">
        <w:rPr>
          <w:szCs w:val="28"/>
        </w:rPr>
        <w:t xml:space="preserve"> представляет собой </w:t>
      </w:r>
      <w:r w:rsidRPr="005712D1">
        <w:rPr>
          <w:bCs/>
          <w:szCs w:val="28"/>
        </w:rPr>
        <w:t xml:space="preserve">перечень конкретных произведений, </w:t>
      </w:r>
      <w:r w:rsidRPr="005712D1">
        <w:rPr>
          <w:szCs w:val="28"/>
        </w:rPr>
        <w:t xml:space="preserve">занявших в силу традиции особое место в школьном преподавании русской литературы. </w:t>
      </w:r>
    </w:p>
    <w:p w:rsidR="00993312" w:rsidRPr="005712D1" w:rsidRDefault="00993312" w:rsidP="00732086">
      <w:pPr>
        <w:spacing w:line="240" w:lineRule="auto"/>
        <w:rPr>
          <w:szCs w:val="28"/>
        </w:rPr>
      </w:pPr>
      <w:r w:rsidRPr="005712D1">
        <w:rPr>
          <w:b/>
          <w:bCs/>
          <w:szCs w:val="28"/>
        </w:rPr>
        <w:t>Список В</w:t>
      </w:r>
      <w:r w:rsidRPr="005712D1">
        <w:rPr>
          <w:szCs w:val="28"/>
        </w:rPr>
        <w:t xml:space="preserve"> представляет собой </w:t>
      </w:r>
      <w:r w:rsidRPr="005712D1">
        <w:rPr>
          <w:bCs/>
          <w:szCs w:val="28"/>
        </w:rPr>
        <w:t>перечень авторов,</w:t>
      </w:r>
      <w:r w:rsidRPr="005712D1">
        <w:rPr>
          <w:b/>
          <w:bCs/>
          <w:szCs w:val="28"/>
        </w:rPr>
        <w:t xml:space="preserve"> </w:t>
      </w:r>
      <w:r w:rsidRPr="005712D1">
        <w:rPr>
          <w:szCs w:val="28"/>
        </w:rPr>
        <w:t xml:space="preserve">чьи произведения </w:t>
      </w:r>
      <w:r w:rsidR="00F47090" w:rsidRPr="005712D1">
        <w:rPr>
          <w:szCs w:val="28"/>
        </w:rPr>
        <w:t>и творческ</w:t>
      </w:r>
      <w:r w:rsidR="00F47090">
        <w:rPr>
          <w:szCs w:val="28"/>
        </w:rPr>
        <w:t>ие</w:t>
      </w:r>
      <w:r w:rsidR="00F47090" w:rsidRPr="005712D1">
        <w:rPr>
          <w:szCs w:val="28"/>
        </w:rPr>
        <w:t xml:space="preserve"> биографии </w:t>
      </w:r>
      <w:r w:rsidRPr="005712D1">
        <w:rPr>
          <w:szCs w:val="28"/>
        </w:rPr>
        <w:t xml:space="preserve">имеют давнюю историю изучения в школьном курсе литературы. Список содержит примеры тех произведений, которые могут изучаться – конкретное произведение каждого автора выбирается составителем программы. </w:t>
      </w:r>
    </w:p>
    <w:p w:rsidR="00993312" w:rsidRPr="005712D1" w:rsidRDefault="00993312" w:rsidP="00732086">
      <w:pPr>
        <w:spacing w:line="240" w:lineRule="auto"/>
        <w:rPr>
          <w:szCs w:val="28"/>
        </w:rPr>
      </w:pPr>
      <w:r w:rsidRPr="005712D1">
        <w:rPr>
          <w:b/>
          <w:bCs/>
          <w:szCs w:val="28"/>
        </w:rPr>
        <w:t>Список С</w:t>
      </w:r>
      <w:r w:rsidRPr="005712D1">
        <w:rPr>
          <w:bCs/>
          <w:szCs w:val="28"/>
        </w:rPr>
        <w:t xml:space="preserve"> представляет собой перечень тем и литературных явлений,</w:t>
      </w:r>
      <w:r w:rsidRPr="005712D1">
        <w:rPr>
          <w:b/>
          <w:bCs/>
          <w:szCs w:val="28"/>
        </w:rPr>
        <w:t xml:space="preserve"> </w:t>
      </w:r>
      <w:r w:rsidRPr="005712D1">
        <w:rPr>
          <w:bCs/>
          <w:szCs w:val="28"/>
        </w:rPr>
        <w:t>выделенных по определенному принципу (теоретико- или историко-литературному). Конкретного автора и произведение, на материале которого может быть изучено данное литературное явление, выбирает составитель программы. Данный</w:t>
      </w:r>
      <w:r w:rsidRPr="005712D1">
        <w:rPr>
          <w:szCs w:val="28"/>
        </w:rPr>
        <w:t xml:space="preserve"> список определяет содержание модулей, которые строятся вокруг важных смысловых точек литературного процесса. </w:t>
      </w:r>
      <w:r w:rsidRPr="005712D1">
        <w:rPr>
          <w:bCs/>
          <w:szCs w:val="28"/>
        </w:rPr>
        <w:t>Те авторы, произведения которых попали также в Список В, здесь снабжены дополнительным списком рекомендуемых к изучению произведений, не повторяющим произведения из списка В.</w:t>
      </w:r>
    </w:p>
    <w:p w:rsidR="00993312" w:rsidRPr="005712D1" w:rsidRDefault="00993312" w:rsidP="00732086">
      <w:pPr>
        <w:spacing w:line="240" w:lineRule="auto"/>
        <w:rPr>
          <w:szCs w:val="28"/>
        </w:rPr>
      </w:pPr>
      <w:r w:rsidRPr="005712D1">
        <w:rPr>
          <w:szCs w:val="28"/>
        </w:rPr>
        <w:t xml:space="preserve">Для удобства работы со списком С материал в нем разделен на </w:t>
      </w:r>
      <w:r w:rsidR="00495385">
        <w:rPr>
          <w:szCs w:val="28"/>
        </w:rPr>
        <w:t>7</w:t>
      </w:r>
      <w:r w:rsidRPr="005712D1">
        <w:rPr>
          <w:szCs w:val="28"/>
        </w:rPr>
        <w:t xml:space="preserve"> блоков: </w:t>
      </w:r>
    </w:p>
    <w:p w:rsidR="00993312" w:rsidRPr="005712D1" w:rsidRDefault="00993312" w:rsidP="00BC11E0">
      <w:pPr>
        <w:pStyle w:val="-3"/>
        <w:numPr>
          <w:ilvl w:val="0"/>
          <w:numId w:val="125"/>
        </w:numPr>
        <w:spacing w:line="240" w:lineRule="auto"/>
        <w:ind w:left="0"/>
      </w:pPr>
      <w:r w:rsidRPr="005712D1">
        <w:t>Поэзия середины и второй половины XIX века</w:t>
      </w:r>
    </w:p>
    <w:p w:rsidR="00993312" w:rsidRPr="005712D1" w:rsidRDefault="00993312" w:rsidP="00BC11E0">
      <w:pPr>
        <w:pStyle w:val="-3"/>
        <w:numPr>
          <w:ilvl w:val="0"/>
          <w:numId w:val="125"/>
        </w:numPr>
        <w:spacing w:line="240" w:lineRule="auto"/>
        <w:ind w:left="0"/>
      </w:pPr>
      <w:r w:rsidRPr="005712D1">
        <w:t xml:space="preserve">Реализм </w:t>
      </w:r>
      <w:r w:rsidRPr="005712D1">
        <w:rPr>
          <w:lang w:val="en-US"/>
        </w:rPr>
        <w:t>XIX</w:t>
      </w:r>
      <w:r w:rsidRPr="005712D1">
        <w:t xml:space="preserve">–ХХ века </w:t>
      </w:r>
    </w:p>
    <w:p w:rsidR="00993312" w:rsidRPr="005712D1" w:rsidRDefault="00993312" w:rsidP="00BC11E0">
      <w:pPr>
        <w:pStyle w:val="-3"/>
        <w:numPr>
          <w:ilvl w:val="0"/>
          <w:numId w:val="125"/>
        </w:numPr>
        <w:spacing w:line="240" w:lineRule="auto"/>
        <w:ind w:left="0"/>
      </w:pPr>
      <w:r w:rsidRPr="005712D1">
        <w:t xml:space="preserve">Модернизм конца XIX – ХХ века </w:t>
      </w:r>
    </w:p>
    <w:p w:rsidR="00993312" w:rsidRPr="005712D1" w:rsidRDefault="00993312" w:rsidP="00BC11E0">
      <w:pPr>
        <w:pStyle w:val="-3"/>
        <w:numPr>
          <w:ilvl w:val="0"/>
          <w:numId w:val="125"/>
        </w:numPr>
        <w:spacing w:line="240" w:lineRule="auto"/>
        <w:ind w:left="0"/>
      </w:pPr>
      <w:r w:rsidRPr="005712D1">
        <w:t xml:space="preserve">Литература советского времени </w:t>
      </w:r>
    </w:p>
    <w:p w:rsidR="00993312" w:rsidRPr="005712D1" w:rsidRDefault="00993312" w:rsidP="00BC11E0">
      <w:pPr>
        <w:pStyle w:val="-3"/>
        <w:numPr>
          <w:ilvl w:val="0"/>
          <w:numId w:val="125"/>
        </w:numPr>
        <w:spacing w:line="240" w:lineRule="auto"/>
        <w:ind w:left="0"/>
        <w:rPr>
          <w:szCs w:val="28"/>
        </w:rPr>
      </w:pPr>
      <w:r w:rsidRPr="005712D1">
        <w:t>Современный литературный процесс</w:t>
      </w:r>
    </w:p>
    <w:p w:rsidR="00495385" w:rsidRPr="00495385" w:rsidRDefault="00993312" w:rsidP="00BC11E0">
      <w:pPr>
        <w:pStyle w:val="-3"/>
        <w:numPr>
          <w:ilvl w:val="0"/>
          <w:numId w:val="125"/>
        </w:numPr>
        <w:spacing w:line="240" w:lineRule="auto"/>
        <w:ind w:left="0"/>
        <w:rPr>
          <w:szCs w:val="28"/>
        </w:rPr>
      </w:pPr>
      <w:r w:rsidRPr="005712D1">
        <w:t xml:space="preserve">Мировая литература </w:t>
      </w:r>
      <w:r w:rsidRPr="005712D1">
        <w:rPr>
          <w:lang w:val="en-US"/>
        </w:rPr>
        <w:t>XIX</w:t>
      </w:r>
      <w:r w:rsidRPr="005712D1">
        <w:t>–ХХ века</w:t>
      </w:r>
    </w:p>
    <w:p w:rsidR="00993312" w:rsidRPr="00495385" w:rsidRDefault="00495385" w:rsidP="00BC11E0">
      <w:pPr>
        <w:pStyle w:val="-3"/>
        <w:numPr>
          <w:ilvl w:val="0"/>
          <w:numId w:val="125"/>
        </w:numPr>
        <w:spacing w:line="240" w:lineRule="auto"/>
        <w:ind w:left="0"/>
        <w:rPr>
          <w:szCs w:val="28"/>
        </w:rPr>
      </w:pPr>
      <w:r w:rsidRPr="00B84AC6">
        <w:rPr>
          <w:szCs w:val="28"/>
        </w:rPr>
        <w:t>Родная (региональная) литература</w:t>
      </w:r>
    </w:p>
    <w:p w:rsidR="00993312" w:rsidRPr="005712D1" w:rsidRDefault="00993312" w:rsidP="00732086">
      <w:pPr>
        <w:spacing w:line="240" w:lineRule="auto"/>
      </w:pPr>
      <w:r w:rsidRPr="005712D1">
        <w:t xml:space="preserve">Такое деление, не совпадающее в полной мере с традиционным делением на историко-литературные периоды, предложено для того, чтобы в рамках изучения каждого из </w:t>
      </w:r>
      <w:r>
        <w:t>блоков</w:t>
      </w:r>
      <w:r w:rsidRPr="005712D1">
        <w:t xml:space="preserve">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w:t>
      </w:r>
      <w:r w:rsidR="00986DD8">
        <w:t>х</w:t>
      </w:r>
      <w:r w:rsidRPr="005712D1">
        <w:t xml:space="preserve"> близостью творческого метода (например</w:t>
      </w:r>
      <w:r w:rsidR="00986DD8">
        <w:t>,</w:t>
      </w:r>
      <w:r w:rsidRPr="005712D1">
        <w:t xml:space="preserve"> «реализм»), литературного направления (например</w:t>
      </w:r>
      <w:r w:rsidR="00986DD8">
        <w:t>,</w:t>
      </w:r>
      <w:r w:rsidRPr="005712D1">
        <w:t xml:space="preserve"> «модернизм»), культурно-исторической эпохи (например</w:t>
      </w:r>
      <w:r w:rsidR="00986DD8">
        <w:t>,</w:t>
      </w:r>
      <w:r w:rsidRPr="005712D1">
        <w:t xml:space="preserve"> «советское время») и т.п. Если творчество того или иного автора </w:t>
      </w:r>
      <w:r>
        <w:t>может быть рассмотрено</w:t>
      </w:r>
      <w:r w:rsidRPr="005712D1">
        <w:t xml:space="preserve"> сразу в нескольк</w:t>
      </w:r>
      <w:r>
        <w:t>их</w:t>
      </w:r>
      <w:r w:rsidRPr="005712D1">
        <w:t xml:space="preserve"> блок</w:t>
      </w:r>
      <w:r>
        <w:t>ах</w:t>
      </w:r>
      <w:r w:rsidRPr="005712D1">
        <w:t xml:space="preserve">, рекомендуемые к изучению его произведения указываются лишь в одном из них, а в остальных имя автора помечено астериском*.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3"/>
        <w:gridCol w:w="3661"/>
        <w:gridCol w:w="3517"/>
      </w:tblGrid>
      <w:tr w:rsidR="002E2271" w:rsidRPr="0094606D">
        <w:tc>
          <w:tcPr>
            <w:tcW w:w="2393" w:type="dxa"/>
            <w:shd w:val="clear" w:color="auto" w:fill="auto"/>
          </w:tcPr>
          <w:p w:rsidR="002E2271" w:rsidRPr="0094606D" w:rsidRDefault="002E2271" w:rsidP="00732086">
            <w:pPr>
              <w:tabs>
                <w:tab w:val="left" w:pos="7380"/>
                <w:tab w:val="left" w:pos="8100"/>
              </w:tabs>
              <w:autoSpaceDE w:val="0"/>
              <w:autoSpaceDN w:val="0"/>
              <w:adjustRightInd w:val="0"/>
              <w:spacing w:line="240" w:lineRule="auto"/>
              <w:ind w:firstLine="0"/>
              <w:jc w:val="center"/>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Список А</w:t>
            </w:r>
          </w:p>
        </w:tc>
        <w:tc>
          <w:tcPr>
            <w:tcW w:w="3661" w:type="dxa"/>
            <w:shd w:val="clear" w:color="auto" w:fill="auto"/>
          </w:tcPr>
          <w:p w:rsidR="002E2271" w:rsidRPr="0094606D" w:rsidRDefault="002E2271" w:rsidP="00732086">
            <w:pPr>
              <w:tabs>
                <w:tab w:val="left" w:pos="7380"/>
                <w:tab w:val="left" w:pos="8100"/>
              </w:tabs>
              <w:autoSpaceDE w:val="0"/>
              <w:autoSpaceDN w:val="0"/>
              <w:adjustRightInd w:val="0"/>
              <w:spacing w:line="240" w:lineRule="auto"/>
              <w:ind w:firstLine="0"/>
              <w:jc w:val="center"/>
              <w:rPr>
                <w:rFonts w:ascii="Times New Roman CYR" w:hAnsi="Times New Roman CYR" w:cs="Times New Roman CYR"/>
                <w:b/>
                <w:sz w:val="24"/>
                <w:szCs w:val="24"/>
                <w:highlight w:val="white"/>
              </w:rPr>
            </w:pPr>
            <w:r w:rsidRPr="0094606D">
              <w:rPr>
                <w:rFonts w:ascii="Times New Roman CYR" w:hAnsi="Times New Roman CYR" w:cs="Times New Roman CYR"/>
                <w:b/>
                <w:sz w:val="24"/>
                <w:szCs w:val="24"/>
                <w:highlight w:val="white"/>
              </w:rPr>
              <w:t>Список В</w:t>
            </w:r>
          </w:p>
        </w:tc>
        <w:tc>
          <w:tcPr>
            <w:tcW w:w="3517" w:type="dxa"/>
            <w:shd w:val="clear" w:color="auto" w:fill="auto"/>
          </w:tcPr>
          <w:p w:rsidR="002E2271" w:rsidRPr="0094606D" w:rsidRDefault="002E2271" w:rsidP="00732086">
            <w:pPr>
              <w:tabs>
                <w:tab w:val="left" w:pos="7380"/>
                <w:tab w:val="left" w:pos="8100"/>
              </w:tabs>
              <w:autoSpaceDE w:val="0"/>
              <w:autoSpaceDN w:val="0"/>
              <w:adjustRightInd w:val="0"/>
              <w:spacing w:line="240" w:lineRule="auto"/>
              <w:ind w:firstLine="0"/>
              <w:jc w:val="center"/>
              <w:rPr>
                <w:b/>
                <w:sz w:val="24"/>
                <w:szCs w:val="24"/>
              </w:rPr>
            </w:pPr>
            <w:r w:rsidRPr="0094606D">
              <w:rPr>
                <w:b/>
                <w:sz w:val="24"/>
                <w:szCs w:val="24"/>
              </w:rPr>
              <w:t>Список С</w:t>
            </w:r>
          </w:p>
        </w:tc>
      </w:tr>
      <w:tr w:rsidR="002E2271" w:rsidRPr="0094606D">
        <w:tc>
          <w:tcPr>
            <w:tcW w:w="2393" w:type="dxa"/>
            <w:vMerge w:val="restart"/>
            <w:shd w:val="clear" w:color="auto" w:fill="auto"/>
          </w:tcPr>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p>
        </w:tc>
        <w:tc>
          <w:tcPr>
            <w:tcW w:w="3661" w:type="dxa"/>
            <w:shd w:val="clear" w:color="auto" w:fill="auto"/>
          </w:tcPr>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Ф.И. Тютчев</w:t>
            </w:r>
          </w:p>
          <w:p w:rsidR="002E2271" w:rsidRPr="0094606D" w:rsidRDefault="002E2271" w:rsidP="00732086">
            <w:pPr>
              <w:tabs>
                <w:tab w:val="left" w:pos="7380"/>
                <w:tab w:val="left" w:pos="810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highlight w:val="white"/>
              </w:rPr>
              <w:t xml:space="preserve">Стихотворения: </w:t>
            </w:r>
            <w:r w:rsidRPr="0094606D">
              <w:rPr>
                <w:sz w:val="24"/>
                <w:szCs w:val="24"/>
                <w:highlight w:val="white"/>
              </w:rPr>
              <w:t>«</w:t>
            </w:r>
            <w:r w:rsidRPr="0094606D">
              <w:rPr>
                <w:rFonts w:ascii="Times New Roman CYR" w:hAnsi="Times New Roman CYR" w:cs="Times New Roman CYR"/>
                <w:sz w:val="24"/>
                <w:szCs w:val="24"/>
                <w:highlight w:val="white"/>
              </w:rPr>
              <w:t>К. Б.</w:t>
            </w:r>
            <w:r w:rsidRPr="0094606D">
              <w:rPr>
                <w:sz w:val="24"/>
                <w:szCs w:val="24"/>
                <w:highlight w:val="white"/>
              </w:rPr>
              <w:t>» («</w:t>
            </w:r>
            <w:r w:rsidRPr="0094606D">
              <w:rPr>
                <w:rFonts w:ascii="Times New Roman CYR" w:hAnsi="Times New Roman CYR" w:cs="Times New Roman CYR"/>
                <w:sz w:val="24"/>
                <w:szCs w:val="24"/>
                <w:highlight w:val="white"/>
              </w:rPr>
              <w:t>Я встретил вас – и все былое...</w:t>
            </w:r>
            <w:r w:rsidRPr="0094606D">
              <w:rPr>
                <w:sz w:val="24"/>
                <w:szCs w:val="24"/>
                <w:highlight w:val="white"/>
              </w:rPr>
              <w:t>»), «</w:t>
            </w:r>
            <w:r w:rsidRPr="0094606D">
              <w:rPr>
                <w:rFonts w:ascii="Times New Roman CYR" w:hAnsi="Times New Roman CYR" w:cs="Times New Roman CYR"/>
                <w:sz w:val="24"/>
                <w:szCs w:val="24"/>
                <w:highlight w:val="white"/>
              </w:rPr>
              <w:t>Нам не дано предугадать…</w:t>
            </w:r>
            <w:r w:rsidRPr="0094606D">
              <w:rPr>
                <w:sz w:val="24"/>
                <w:szCs w:val="24"/>
                <w:highlight w:val="white"/>
              </w:rPr>
              <w:t xml:space="preserve">», </w:t>
            </w:r>
            <w:r w:rsidRPr="0094606D">
              <w:rPr>
                <w:iCs/>
                <w:sz w:val="24"/>
                <w:szCs w:val="24"/>
              </w:rPr>
              <w:t xml:space="preserve">«Не то, что мните вы, природа…», </w:t>
            </w:r>
            <w:r w:rsidRPr="0094606D">
              <w:rPr>
                <w:sz w:val="24"/>
                <w:szCs w:val="24"/>
                <w:highlight w:val="white"/>
              </w:rPr>
              <w:t>«</w:t>
            </w:r>
            <w:r w:rsidRPr="0094606D">
              <w:rPr>
                <w:rFonts w:ascii="Times New Roman CYR" w:hAnsi="Times New Roman CYR" w:cs="Times New Roman CYR"/>
                <w:sz w:val="24"/>
                <w:szCs w:val="24"/>
                <w:highlight w:val="white"/>
              </w:rPr>
              <w:t>О, как убийственно мы любим...</w:t>
            </w:r>
            <w:r w:rsidRPr="0094606D">
              <w:rPr>
                <w:sz w:val="24"/>
                <w:szCs w:val="24"/>
                <w:highlight w:val="white"/>
              </w:rPr>
              <w:t xml:space="preserve">», </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Певучесть есть в морских волнах…</w:t>
            </w:r>
            <w:r w:rsidRPr="0094606D">
              <w:rPr>
                <w:sz w:val="24"/>
                <w:szCs w:val="24"/>
                <w:highlight w:val="white"/>
              </w:rPr>
              <w:t>»,  «</w:t>
            </w:r>
            <w:r w:rsidRPr="0094606D">
              <w:rPr>
                <w:rFonts w:ascii="Times New Roman CYR" w:hAnsi="Times New Roman CYR" w:cs="Times New Roman CYR"/>
                <w:sz w:val="24"/>
                <w:szCs w:val="24"/>
                <w:highlight w:val="white"/>
              </w:rPr>
              <w:t>Умом Россию не понять…</w:t>
            </w:r>
            <w:r w:rsidRPr="0094606D">
              <w:rPr>
                <w:sz w:val="24"/>
                <w:szCs w:val="24"/>
                <w:highlight w:val="white"/>
              </w:rPr>
              <w:t>», «</w:t>
            </w:r>
            <w:r w:rsidRPr="0094606D">
              <w:rPr>
                <w:sz w:val="24"/>
                <w:szCs w:val="24"/>
                <w:highlight w:val="white"/>
                <w:lang w:val="en-US"/>
              </w:rPr>
              <w:t>Silentium</w:t>
            </w:r>
            <w:r w:rsidRPr="0094606D">
              <w:rPr>
                <w:sz w:val="24"/>
                <w:szCs w:val="24"/>
                <w:highlight w:val="white"/>
              </w:rPr>
              <w:t>!» и др.</w:t>
            </w:r>
          </w:p>
          <w:p w:rsidR="002E2271" w:rsidRPr="0094606D" w:rsidRDefault="002E2271" w:rsidP="00732086">
            <w:pPr>
              <w:tabs>
                <w:tab w:val="left" w:pos="7380"/>
                <w:tab w:val="left" w:pos="8100"/>
              </w:tabs>
              <w:autoSpaceDE w:val="0"/>
              <w:autoSpaceDN w:val="0"/>
              <w:adjustRightInd w:val="0"/>
              <w:spacing w:line="240" w:lineRule="auto"/>
              <w:ind w:firstLine="0"/>
              <w:rPr>
                <w:sz w:val="24"/>
                <w:szCs w:val="24"/>
                <w:highlight w:val="white"/>
              </w:rPr>
            </w:pP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val="restart"/>
            <w:shd w:val="clear" w:color="auto" w:fill="auto"/>
          </w:tcPr>
          <w:p w:rsidR="002E2271" w:rsidRPr="004744C3" w:rsidRDefault="002E2271" w:rsidP="00732086">
            <w:pPr>
              <w:tabs>
                <w:tab w:val="left" w:pos="7380"/>
                <w:tab w:val="left" w:pos="8100"/>
              </w:tabs>
              <w:autoSpaceDE w:val="0"/>
              <w:autoSpaceDN w:val="0"/>
              <w:adjustRightInd w:val="0"/>
              <w:spacing w:line="240" w:lineRule="auto"/>
              <w:ind w:firstLine="0"/>
              <w:rPr>
                <w:b/>
                <w:sz w:val="24"/>
                <w:szCs w:val="24"/>
              </w:rPr>
            </w:pPr>
            <w:r w:rsidRPr="004744C3">
              <w:rPr>
                <w:b/>
                <w:sz w:val="24"/>
                <w:szCs w:val="24"/>
              </w:rPr>
              <w:t xml:space="preserve">Поэзия середины и второй половины </w:t>
            </w:r>
            <w:r w:rsidRPr="004744C3">
              <w:rPr>
                <w:b/>
                <w:sz w:val="24"/>
                <w:szCs w:val="24"/>
                <w:lang w:val="en-US"/>
              </w:rPr>
              <w:t>XIX</w:t>
            </w:r>
            <w:r w:rsidRPr="004744C3">
              <w:rPr>
                <w:b/>
                <w:sz w:val="24"/>
                <w:szCs w:val="24"/>
              </w:rPr>
              <w:t xml:space="preserve"> века</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b/>
                <w:bCs/>
                <w:sz w:val="24"/>
                <w:szCs w:val="24"/>
                <w:highlight w:val="white"/>
              </w:rPr>
              <w:t>Ф.И. Тютчев</w:t>
            </w:r>
            <w:r w:rsidRPr="0094606D">
              <w:rPr>
                <w:rFonts w:ascii="Times New Roman CYR" w:hAnsi="Times New Roman CYR" w:cs="Times New Roman CYR"/>
                <w:sz w:val="24"/>
                <w:szCs w:val="24"/>
                <w:highlight w:val="white"/>
              </w:rPr>
              <w:t xml:space="preserve"> </w:t>
            </w:r>
          </w:p>
          <w:p w:rsidR="002E2271" w:rsidRPr="0094606D" w:rsidRDefault="002E2271" w:rsidP="00732086">
            <w:pPr>
              <w:tabs>
                <w:tab w:val="left" w:pos="7380"/>
                <w:tab w:val="left" w:pos="8100"/>
              </w:tabs>
              <w:autoSpaceDE w:val="0"/>
              <w:autoSpaceDN w:val="0"/>
              <w:adjustRightInd w:val="0"/>
              <w:spacing w:line="240" w:lineRule="auto"/>
              <w:ind w:firstLine="0"/>
              <w:rPr>
                <w:sz w:val="24"/>
                <w:szCs w:val="24"/>
                <w:highlight w:val="white"/>
              </w:rPr>
            </w:pPr>
            <w:r w:rsidRPr="0094606D">
              <w:rPr>
                <w:sz w:val="24"/>
                <w:szCs w:val="24"/>
                <w:highlight w:val="white"/>
              </w:rPr>
              <w:t>«</w:t>
            </w:r>
            <w:r w:rsidRPr="0094606D">
              <w:rPr>
                <w:rFonts w:ascii="Times New Roman CYR" w:hAnsi="Times New Roman CYR" w:cs="Times New Roman CYR"/>
                <w:sz w:val="24"/>
                <w:szCs w:val="24"/>
                <w:highlight w:val="white"/>
              </w:rPr>
              <w:t>День и ночь</w:t>
            </w:r>
            <w:r w:rsidRPr="0094606D">
              <w:rPr>
                <w:sz w:val="24"/>
                <w:szCs w:val="24"/>
                <w:highlight w:val="white"/>
              </w:rPr>
              <w:t xml:space="preserve">», </w:t>
            </w:r>
            <w:r w:rsidRPr="0094606D">
              <w:rPr>
                <w:sz w:val="24"/>
                <w:szCs w:val="24"/>
              </w:rPr>
              <w:t>«</w:t>
            </w:r>
            <w:r w:rsidRPr="0094606D">
              <w:rPr>
                <w:rFonts w:ascii="Times New Roman CYR" w:hAnsi="Times New Roman CYR" w:cs="Times New Roman CYR"/>
                <w:sz w:val="24"/>
                <w:szCs w:val="24"/>
              </w:rPr>
              <w:t>Есть в осени первоначальной…</w:t>
            </w:r>
            <w:r w:rsidRPr="0094606D">
              <w:rPr>
                <w:sz w:val="24"/>
                <w:szCs w:val="24"/>
              </w:rPr>
              <w:t>», «</w:t>
            </w:r>
            <w:r w:rsidRPr="0094606D">
              <w:rPr>
                <w:rFonts w:ascii="Times New Roman CYR" w:hAnsi="Times New Roman CYR" w:cs="Times New Roman CYR"/>
                <w:sz w:val="24"/>
                <w:szCs w:val="24"/>
              </w:rPr>
              <w:t>Еще в полях белеет снег…</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Предопределение</w:t>
            </w:r>
            <w:r w:rsidRPr="0094606D">
              <w:rPr>
                <w:sz w:val="24"/>
                <w:szCs w:val="24"/>
                <w:highlight w:val="white"/>
              </w:rPr>
              <w:t xml:space="preserve">»,  </w:t>
            </w:r>
            <w:r w:rsidRPr="0094606D">
              <w:rPr>
                <w:sz w:val="24"/>
                <w:szCs w:val="24"/>
              </w:rPr>
              <w:t xml:space="preserve"> «</w:t>
            </w:r>
            <w:r w:rsidRPr="0094606D">
              <w:rPr>
                <w:rFonts w:ascii="Times New Roman CYR" w:hAnsi="Times New Roman CYR" w:cs="Times New Roman CYR"/>
                <w:sz w:val="24"/>
                <w:szCs w:val="24"/>
              </w:rPr>
              <w:t>С поляны коршун поднялся…</w:t>
            </w:r>
            <w:r w:rsidRPr="0094606D">
              <w:rPr>
                <w:sz w:val="24"/>
                <w:szCs w:val="24"/>
              </w:rPr>
              <w:t>»,</w:t>
            </w:r>
            <w:r w:rsidRPr="0094606D">
              <w:rPr>
                <w:sz w:val="24"/>
                <w:szCs w:val="24"/>
                <w:highlight w:val="white"/>
              </w:rPr>
              <w:t xml:space="preserve"> </w:t>
            </w:r>
            <w:r w:rsidRPr="0094606D">
              <w:rPr>
                <w:sz w:val="24"/>
                <w:szCs w:val="24"/>
              </w:rPr>
              <w:t>«</w:t>
            </w:r>
            <w:r w:rsidRPr="0094606D">
              <w:rPr>
                <w:rFonts w:ascii="Times New Roman CYR" w:hAnsi="Times New Roman CYR" w:cs="Times New Roman CYR"/>
                <w:sz w:val="24"/>
                <w:szCs w:val="24"/>
              </w:rPr>
              <w:t>Фонтан</w:t>
            </w:r>
            <w:r w:rsidRPr="0094606D">
              <w:rPr>
                <w:sz w:val="24"/>
                <w:szCs w:val="24"/>
              </w:rPr>
              <w:t xml:space="preserve">»,  </w:t>
            </w:r>
            <w:r w:rsidRPr="0094606D">
              <w:rPr>
                <w:sz w:val="24"/>
                <w:szCs w:val="24"/>
                <w:highlight w:val="white"/>
              </w:rPr>
              <w:t xml:space="preserve"> «</w:t>
            </w:r>
            <w:r w:rsidRPr="0094606D">
              <w:rPr>
                <w:rFonts w:ascii="Times New Roman CYR" w:hAnsi="Times New Roman CYR" w:cs="Times New Roman CYR"/>
                <w:sz w:val="24"/>
                <w:szCs w:val="24"/>
                <w:highlight w:val="white"/>
              </w:rPr>
              <w:t>Эти бедные селенья…</w:t>
            </w:r>
            <w:r w:rsidRPr="0094606D">
              <w:rPr>
                <w:sz w:val="24"/>
                <w:szCs w:val="24"/>
                <w:highlight w:val="white"/>
              </w:rPr>
              <w:t>» и др.</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sz w:val="24"/>
                <w:szCs w:val="24"/>
              </w:rPr>
            </w:pP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sz w:val="24"/>
                <w:szCs w:val="24"/>
              </w:rPr>
            </w:pP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
                <w:sz w:val="24"/>
                <w:szCs w:val="24"/>
              </w:rPr>
              <w:t>А.А. Фет</w:t>
            </w:r>
          </w:p>
          <w:p w:rsidR="002E2271" w:rsidRPr="0094606D" w:rsidRDefault="002E2271" w:rsidP="00732086">
            <w:pPr>
              <w:tabs>
                <w:tab w:val="left" w:pos="7380"/>
                <w:tab w:val="left" w:pos="810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rPr>
              <w:t xml:space="preserve">Стихотворения: </w:t>
            </w:r>
            <w:r w:rsidRPr="0094606D">
              <w:rPr>
                <w:sz w:val="24"/>
                <w:szCs w:val="24"/>
              </w:rPr>
              <w:t>«На стоге сена ночью южной…»,</w:t>
            </w:r>
            <w:r w:rsidRPr="0094606D">
              <w:rPr>
                <w:sz w:val="24"/>
                <w:szCs w:val="24"/>
                <w:highlight w:val="white"/>
              </w:rPr>
              <w:t xml:space="preserve">  «</w:t>
            </w:r>
            <w:r w:rsidRPr="0094606D">
              <w:rPr>
                <w:rFonts w:ascii="Times New Roman CYR" w:hAnsi="Times New Roman CYR" w:cs="Times New Roman CYR"/>
                <w:sz w:val="24"/>
                <w:szCs w:val="24"/>
                <w:highlight w:val="white"/>
              </w:rPr>
              <w:t>Одним толчком согнать ладью живую…</w:t>
            </w:r>
            <w:r w:rsidRPr="0094606D">
              <w:rPr>
                <w:sz w:val="24"/>
                <w:szCs w:val="24"/>
                <w:highlight w:val="white"/>
              </w:rPr>
              <w:t xml:space="preserve">». </w:t>
            </w:r>
          </w:p>
          <w:p w:rsidR="00986DD8" w:rsidRDefault="00986DD8"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А.К. Толстой</w:t>
            </w:r>
          </w:p>
          <w:p w:rsidR="002E2271" w:rsidRPr="0094606D" w:rsidRDefault="002E2271" w:rsidP="00732086">
            <w:pPr>
              <w:tabs>
                <w:tab w:val="left" w:pos="7380"/>
                <w:tab w:val="left" w:pos="810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highlight w:val="white"/>
              </w:rPr>
              <w:t xml:space="preserve">Стихотворения: </w:t>
            </w:r>
            <w:r w:rsidRPr="0094606D">
              <w:rPr>
                <w:sz w:val="24"/>
                <w:szCs w:val="24"/>
              </w:rPr>
              <w:t>«</w:t>
            </w:r>
            <w:r w:rsidRPr="0094606D">
              <w:rPr>
                <w:rFonts w:ascii="Times New Roman CYR" w:hAnsi="Times New Roman CYR" w:cs="Times New Roman CYR"/>
                <w:sz w:val="24"/>
                <w:szCs w:val="24"/>
              </w:rPr>
              <w:t>Средь шумного бала, случайно…</w:t>
            </w:r>
            <w:r w:rsidRPr="0094606D">
              <w:rPr>
                <w:sz w:val="24"/>
                <w:szCs w:val="24"/>
              </w:rPr>
              <w:t>», «</w:t>
            </w:r>
            <w:r w:rsidRPr="0094606D">
              <w:rPr>
                <w:rFonts w:ascii="Times New Roman CYR" w:hAnsi="Times New Roman CYR" w:cs="Times New Roman CYR"/>
                <w:sz w:val="24"/>
                <w:szCs w:val="24"/>
              </w:rPr>
              <w:t>Край ты мой, родимый край...</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Меня, во мраке и в пыли…</w:t>
            </w:r>
            <w:r w:rsidRPr="0094606D">
              <w:rPr>
                <w:sz w:val="24"/>
                <w:szCs w:val="24"/>
                <w:highlight w:val="white"/>
              </w:rPr>
              <w:t>», «</w:t>
            </w:r>
            <w:r w:rsidRPr="0094606D">
              <w:rPr>
                <w:rFonts w:ascii="Times New Roman CYR" w:hAnsi="Times New Roman CYR" w:cs="Times New Roman CYR"/>
                <w:sz w:val="24"/>
                <w:szCs w:val="24"/>
                <w:highlight w:val="white"/>
              </w:rPr>
              <w:t>Двух станов не боец, но только гость случайный…</w:t>
            </w:r>
            <w:r w:rsidRPr="0094606D">
              <w:rPr>
                <w:sz w:val="24"/>
                <w:szCs w:val="24"/>
                <w:highlight w:val="white"/>
              </w:rPr>
              <w:t>» и др.</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Н.А. Некрасов</w:t>
            </w:r>
          </w:p>
          <w:p w:rsidR="002E2271" w:rsidRPr="0094606D" w:rsidRDefault="002E2271" w:rsidP="00732086">
            <w:pPr>
              <w:autoSpaceDE w:val="0"/>
              <w:autoSpaceDN w:val="0"/>
              <w:adjustRightInd w:val="0"/>
              <w:spacing w:line="240" w:lineRule="auto"/>
              <w:ind w:firstLine="0"/>
              <w:rPr>
                <w:sz w:val="24"/>
                <w:szCs w:val="24"/>
                <w:highlight w:val="white"/>
              </w:rPr>
            </w:pPr>
            <w:r w:rsidRPr="0094606D">
              <w:rPr>
                <w:sz w:val="24"/>
                <w:szCs w:val="24"/>
                <w:highlight w:val="white"/>
              </w:rPr>
              <w:t>«</w:t>
            </w:r>
            <w:r w:rsidRPr="0094606D">
              <w:rPr>
                <w:rFonts w:ascii="Times New Roman CYR" w:hAnsi="Times New Roman CYR" w:cs="Times New Roman CYR"/>
                <w:sz w:val="24"/>
                <w:szCs w:val="24"/>
                <w:highlight w:val="white"/>
              </w:rPr>
              <w:t>Внимая ужасам войны…</w:t>
            </w:r>
            <w:r w:rsidRPr="0094606D">
              <w:rPr>
                <w:sz w:val="24"/>
                <w:szCs w:val="24"/>
                <w:highlight w:val="white"/>
              </w:rPr>
              <w:t xml:space="preserve">», «Когда из мрака заблужденья…», </w:t>
            </w:r>
            <w:r w:rsidRPr="0094606D">
              <w:rPr>
                <w:sz w:val="24"/>
                <w:szCs w:val="24"/>
              </w:rPr>
              <w:t>«</w:t>
            </w:r>
            <w:r w:rsidRPr="0094606D">
              <w:rPr>
                <w:rFonts w:ascii="Times New Roman CYR" w:hAnsi="Times New Roman CYR" w:cs="Times New Roman CYR"/>
                <w:sz w:val="24"/>
                <w:szCs w:val="24"/>
              </w:rPr>
              <w:t>Накануне светлого праздника</w:t>
            </w:r>
            <w:r w:rsidRPr="0094606D">
              <w:rPr>
                <w:sz w:val="24"/>
                <w:szCs w:val="24"/>
              </w:rPr>
              <w:t>»</w:t>
            </w:r>
            <w:r w:rsidRPr="0094606D">
              <w:rPr>
                <w:sz w:val="24"/>
                <w:szCs w:val="24"/>
                <w:highlight w:val="white"/>
              </w:rPr>
              <w:t>,</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sz w:val="24"/>
                <w:szCs w:val="24"/>
                <w:highlight w:val="white"/>
              </w:rPr>
              <w:t>«</w:t>
            </w:r>
            <w:r w:rsidRPr="0094606D">
              <w:rPr>
                <w:rFonts w:ascii="Times New Roman CYR" w:hAnsi="Times New Roman CYR" w:cs="Times New Roman CYR"/>
                <w:sz w:val="24"/>
                <w:szCs w:val="24"/>
                <w:highlight w:val="white"/>
              </w:rPr>
              <w:t>Несжатая полоса</w:t>
            </w:r>
            <w:r w:rsidRPr="0094606D">
              <w:rPr>
                <w:sz w:val="24"/>
                <w:szCs w:val="24"/>
                <w:highlight w:val="white"/>
              </w:rPr>
              <w:t>»</w:t>
            </w:r>
            <w:r w:rsidRPr="0094606D">
              <w:rPr>
                <w:sz w:val="24"/>
                <w:szCs w:val="24"/>
              </w:rPr>
              <w:t>,</w:t>
            </w:r>
            <w:r w:rsidRPr="0094606D">
              <w:rPr>
                <w:sz w:val="24"/>
                <w:szCs w:val="24"/>
                <w:highlight w:val="white"/>
              </w:rPr>
              <w:t xml:space="preserve"> «Памяти Добролюбова», «</w:t>
            </w:r>
            <w:r w:rsidRPr="0094606D">
              <w:rPr>
                <w:rFonts w:ascii="Times New Roman CYR" w:hAnsi="Times New Roman CYR" w:cs="Times New Roman CYR"/>
                <w:sz w:val="24"/>
                <w:szCs w:val="24"/>
                <w:highlight w:val="white"/>
              </w:rPr>
              <w:t>Я не люблю иронии твоей</w:t>
            </w:r>
            <w:r w:rsidRPr="0094606D">
              <w:rPr>
                <w:rFonts w:ascii="Times New Roman CYR" w:hAnsi="Times New Roman CYR" w:cs="Times New Roman CYR"/>
                <w:sz w:val="24"/>
                <w:szCs w:val="24"/>
              </w:rPr>
              <w:t>…»</w:t>
            </w:r>
          </w:p>
        </w:tc>
      </w:tr>
      <w:tr w:rsidR="002E2271" w:rsidRPr="0094606D">
        <w:tc>
          <w:tcPr>
            <w:tcW w:w="2393" w:type="dxa"/>
            <w:vMerge/>
            <w:shd w:val="clear" w:color="auto" w:fill="auto"/>
          </w:tcPr>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lang w:eastAsia="ru-RU"/>
              </w:rPr>
            </w:pPr>
            <w:r w:rsidRPr="0094606D">
              <w:rPr>
                <w:rFonts w:ascii="Times New Roman CYR" w:hAnsi="Times New Roman CYR" w:cs="Times New Roman CYR"/>
                <w:b/>
                <w:bCs/>
                <w:sz w:val="24"/>
                <w:szCs w:val="24"/>
                <w:highlight w:val="white"/>
              </w:rPr>
              <w:t>А.А. Фет</w:t>
            </w:r>
          </w:p>
          <w:p w:rsidR="002E2271" w:rsidRPr="0094606D" w:rsidRDefault="002E2271" w:rsidP="00732086">
            <w:pPr>
              <w:tabs>
                <w:tab w:val="left" w:pos="7380"/>
                <w:tab w:val="left" w:pos="8100"/>
              </w:tabs>
              <w:autoSpaceDE w:val="0"/>
              <w:autoSpaceDN w:val="0"/>
              <w:adjustRightInd w:val="0"/>
              <w:spacing w:line="240" w:lineRule="auto"/>
              <w:ind w:firstLine="0"/>
              <w:rPr>
                <w:rFonts w:eastAsia="Times New Roman"/>
                <w:i/>
                <w:iCs/>
                <w:color w:val="404040"/>
                <w:sz w:val="24"/>
                <w:szCs w:val="24"/>
                <w:lang w:eastAsia="ru-RU"/>
              </w:rPr>
            </w:pPr>
            <w:r w:rsidRPr="0094606D">
              <w:rPr>
                <w:rFonts w:ascii="Times New Roman CYR" w:hAnsi="Times New Roman CYR" w:cs="Times New Roman CYR"/>
                <w:sz w:val="24"/>
                <w:szCs w:val="24"/>
              </w:rPr>
              <w:t xml:space="preserve">Стихотворения: </w:t>
            </w:r>
            <w:r w:rsidRPr="0094606D">
              <w:rPr>
                <w:sz w:val="24"/>
                <w:szCs w:val="24"/>
                <w:highlight w:val="white"/>
              </w:rPr>
              <w:t>«</w:t>
            </w:r>
            <w:r w:rsidRPr="0094606D">
              <w:rPr>
                <w:rFonts w:ascii="Times New Roman CYR" w:hAnsi="Times New Roman CYR" w:cs="Times New Roman CYR"/>
                <w:sz w:val="24"/>
                <w:szCs w:val="24"/>
                <w:highlight w:val="white"/>
              </w:rPr>
              <w:t>Еще майская ночь</w:t>
            </w:r>
            <w:r w:rsidRPr="0094606D">
              <w:rPr>
                <w:sz w:val="24"/>
                <w:szCs w:val="24"/>
                <w:highlight w:val="white"/>
              </w:rPr>
              <w:t>»,</w:t>
            </w:r>
            <w:r w:rsidRPr="0094606D">
              <w:rPr>
                <w:sz w:val="24"/>
                <w:szCs w:val="24"/>
              </w:rPr>
              <w:t xml:space="preserve"> «</w:t>
            </w:r>
            <w:r w:rsidRPr="0094606D">
              <w:rPr>
                <w:rFonts w:ascii="Times New Roman CYR" w:hAnsi="Times New Roman CYR" w:cs="Times New Roman CYR"/>
                <w:sz w:val="24"/>
                <w:szCs w:val="24"/>
              </w:rPr>
              <w:t>Как беден наш язык! Хочу и не могу…</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Сияла ночь. Луной был полон сад. Лежали…</w:t>
            </w:r>
            <w:r w:rsidRPr="0094606D">
              <w:rPr>
                <w:sz w:val="24"/>
                <w:szCs w:val="24"/>
                <w:highlight w:val="white"/>
              </w:rPr>
              <w:t>»</w:t>
            </w:r>
            <w:r w:rsidRPr="0094606D">
              <w:rPr>
                <w:sz w:val="24"/>
                <w:szCs w:val="24"/>
              </w:rPr>
              <w:t>, «</w:t>
            </w:r>
            <w:r w:rsidRPr="0094606D">
              <w:rPr>
                <w:rFonts w:ascii="Times New Roman CYR" w:hAnsi="Times New Roman CYR" w:cs="Times New Roman CYR"/>
                <w:sz w:val="24"/>
                <w:szCs w:val="24"/>
              </w:rPr>
              <w:t xml:space="preserve">Учись у них </w:t>
            </w:r>
            <w:r w:rsidR="00986DD8">
              <w:rPr>
                <w:rFonts w:ascii="Times New Roman CYR" w:hAnsi="Times New Roman CYR" w:cs="Times New Roman CYR"/>
                <w:sz w:val="24"/>
                <w:szCs w:val="24"/>
              </w:rPr>
              <w:t>–</w:t>
            </w:r>
            <w:r w:rsidRPr="0094606D">
              <w:rPr>
                <w:rFonts w:ascii="Times New Roman CYR" w:hAnsi="Times New Roman CYR" w:cs="Times New Roman CYR"/>
                <w:sz w:val="24"/>
                <w:szCs w:val="24"/>
              </w:rPr>
              <w:t xml:space="preserve"> у дуба, у березы…</w:t>
            </w:r>
            <w:r w:rsidRPr="0094606D">
              <w:rPr>
                <w:sz w:val="24"/>
                <w:szCs w:val="24"/>
              </w:rPr>
              <w:t>»</w:t>
            </w:r>
            <w:r w:rsidRPr="0094606D">
              <w:rPr>
                <w:iCs/>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Шепот, робкое дыханье…</w:t>
            </w:r>
            <w:r w:rsidRPr="0094606D">
              <w:rPr>
                <w:sz w:val="24"/>
                <w:szCs w:val="24"/>
                <w:highlight w:val="white"/>
              </w:rPr>
              <w:t>», «</w:t>
            </w:r>
            <w:r w:rsidRPr="0094606D">
              <w:rPr>
                <w:rFonts w:ascii="Times New Roman CYR" w:hAnsi="Times New Roman CYR" w:cs="Times New Roman CYR"/>
                <w:sz w:val="24"/>
                <w:szCs w:val="24"/>
                <w:highlight w:val="white"/>
              </w:rPr>
              <w:t>Это утро, радость эта…</w:t>
            </w:r>
            <w:r w:rsidRPr="0094606D">
              <w:rPr>
                <w:sz w:val="24"/>
                <w:szCs w:val="24"/>
                <w:highlight w:val="white"/>
              </w:rPr>
              <w:t xml:space="preserve">», </w:t>
            </w:r>
            <w:r w:rsidRPr="0094606D">
              <w:rPr>
                <w:sz w:val="24"/>
                <w:szCs w:val="24"/>
              </w:rPr>
              <w:t xml:space="preserve"> «</w:t>
            </w:r>
            <w:r w:rsidRPr="0094606D">
              <w:rPr>
                <w:rFonts w:ascii="Times New Roman CYR" w:hAnsi="Times New Roman CYR" w:cs="Times New Roman CYR"/>
                <w:sz w:val="24"/>
                <w:szCs w:val="24"/>
              </w:rPr>
              <w:t>Я пришел к тебе с приветом…</w:t>
            </w:r>
            <w:r w:rsidRPr="0094606D">
              <w:rPr>
                <w:sz w:val="24"/>
                <w:szCs w:val="24"/>
              </w:rPr>
              <w:t>», «</w:t>
            </w:r>
            <w:r w:rsidRPr="0094606D">
              <w:rPr>
                <w:rFonts w:ascii="Times New Roman CYR" w:hAnsi="Times New Roman CYR" w:cs="Times New Roman CYR"/>
                <w:sz w:val="24"/>
                <w:szCs w:val="24"/>
              </w:rPr>
              <w:t>Я тебе ничего не скажу…</w:t>
            </w:r>
            <w:r w:rsidRPr="0094606D">
              <w:rPr>
                <w:sz w:val="24"/>
                <w:szCs w:val="24"/>
              </w:rPr>
              <w:t>» и др.</w:t>
            </w:r>
          </w:p>
          <w:p w:rsidR="002E2271" w:rsidRPr="0094606D" w:rsidRDefault="002E2271" w:rsidP="00732086">
            <w:pPr>
              <w:tabs>
                <w:tab w:val="left" w:pos="7380"/>
                <w:tab w:val="left" w:pos="8100"/>
              </w:tabs>
              <w:autoSpaceDE w:val="0"/>
              <w:autoSpaceDN w:val="0"/>
              <w:adjustRightInd w:val="0"/>
              <w:spacing w:line="240" w:lineRule="auto"/>
              <w:ind w:firstLine="0"/>
              <w:rPr>
                <w:sz w:val="24"/>
                <w:szCs w:val="24"/>
              </w:rPr>
            </w:pPr>
          </w:p>
          <w:p w:rsidR="002E2271" w:rsidRPr="0094606D" w:rsidRDefault="002E2271" w:rsidP="00732086">
            <w:pPr>
              <w:tabs>
                <w:tab w:val="left" w:pos="7380"/>
                <w:tab w:val="left" w:pos="8100"/>
              </w:tabs>
              <w:autoSpaceDE w:val="0"/>
              <w:autoSpaceDN w:val="0"/>
              <w:adjustRightInd w:val="0"/>
              <w:spacing w:line="240" w:lineRule="auto"/>
              <w:ind w:firstLine="0"/>
              <w:rPr>
                <w:sz w:val="24"/>
                <w:szCs w:val="24"/>
              </w:rPr>
            </w:pP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p>
        </w:tc>
        <w:tc>
          <w:tcPr>
            <w:tcW w:w="3517" w:type="dxa"/>
            <w:vMerge/>
            <w:shd w:val="clear" w:color="auto" w:fill="auto"/>
          </w:tcPr>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shd w:val="clear" w:color="auto" w:fill="auto"/>
          </w:tcPr>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Н.А. Некрасов </w:t>
            </w:r>
            <w:r w:rsidRPr="0094606D">
              <w:rPr>
                <w:rFonts w:ascii="Times New Roman CYR" w:hAnsi="Times New Roman CYR" w:cs="Times New Roman CYR"/>
                <w:bCs/>
                <w:sz w:val="24"/>
                <w:szCs w:val="24"/>
              </w:rPr>
              <w:t xml:space="preserve">Поэма </w:t>
            </w:r>
            <w:r w:rsidRPr="0094606D">
              <w:rPr>
                <w:sz w:val="24"/>
                <w:szCs w:val="24"/>
              </w:rPr>
              <w:t>«</w:t>
            </w:r>
            <w:r w:rsidRPr="0094606D">
              <w:rPr>
                <w:rFonts w:ascii="Times New Roman CYR" w:hAnsi="Times New Roman CYR" w:cs="Times New Roman CYR"/>
                <w:sz w:val="24"/>
                <w:szCs w:val="24"/>
              </w:rPr>
              <w:t>Кому на Руси жить хорошо</w:t>
            </w:r>
            <w:r w:rsidRPr="0094606D">
              <w:rPr>
                <w:sz w:val="24"/>
                <w:szCs w:val="24"/>
              </w:rPr>
              <w:t>»</w:t>
            </w:r>
          </w:p>
        </w:tc>
        <w:tc>
          <w:tcPr>
            <w:tcW w:w="3661" w:type="dxa"/>
            <w:shd w:val="clear" w:color="auto" w:fill="auto"/>
          </w:tcPr>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Н.А. Некрасов</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rPr>
              <w:t>Стихотворения:</w:t>
            </w:r>
            <w:r w:rsidRPr="0094606D">
              <w:rPr>
                <w:sz w:val="24"/>
                <w:szCs w:val="24"/>
                <w:highlight w:val="white"/>
              </w:rPr>
              <w:t xml:space="preserve"> «</w:t>
            </w:r>
            <w:r w:rsidRPr="0094606D">
              <w:rPr>
                <w:rFonts w:ascii="Times New Roman CYR" w:hAnsi="Times New Roman CYR" w:cs="Times New Roman CYR"/>
                <w:sz w:val="24"/>
                <w:szCs w:val="24"/>
                <w:highlight w:val="white"/>
              </w:rPr>
              <w:t>Блажен незлобивый поэт…</w:t>
            </w:r>
            <w:r w:rsidRPr="0094606D">
              <w:rPr>
                <w:sz w:val="24"/>
                <w:szCs w:val="24"/>
                <w:highlight w:val="white"/>
              </w:rPr>
              <w:t>», «</w:t>
            </w:r>
            <w:r w:rsidRPr="0094606D">
              <w:rPr>
                <w:rFonts w:ascii="Times New Roman CYR" w:hAnsi="Times New Roman CYR" w:cs="Times New Roman CYR"/>
                <w:sz w:val="24"/>
                <w:szCs w:val="24"/>
                <w:highlight w:val="white"/>
              </w:rPr>
              <w:t>В дороге</w:t>
            </w:r>
            <w:r w:rsidRPr="0094606D">
              <w:rPr>
                <w:sz w:val="24"/>
                <w:szCs w:val="24"/>
                <w:highlight w:val="white"/>
              </w:rPr>
              <w:t>», «В полном разгаре страда деревенская…», «</w:t>
            </w:r>
            <w:r w:rsidRPr="0094606D">
              <w:rPr>
                <w:rFonts w:ascii="Times New Roman CYR" w:hAnsi="Times New Roman CYR" w:cs="Times New Roman CYR"/>
                <w:sz w:val="24"/>
                <w:szCs w:val="24"/>
                <w:highlight w:val="white"/>
              </w:rPr>
              <w:t>Вчерашний день, часу в шестом…</w:t>
            </w:r>
            <w:r w:rsidRPr="0094606D">
              <w:rPr>
                <w:sz w:val="24"/>
                <w:szCs w:val="24"/>
                <w:highlight w:val="white"/>
              </w:rPr>
              <w:t>»,</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Мы с тобой бестолковые люди...</w:t>
            </w:r>
            <w:r w:rsidRPr="0094606D">
              <w:rPr>
                <w:sz w:val="24"/>
                <w:szCs w:val="24"/>
                <w:highlight w:val="white"/>
              </w:rPr>
              <w:t>»,  «</w:t>
            </w:r>
            <w:r w:rsidRPr="0094606D">
              <w:rPr>
                <w:rFonts w:ascii="Times New Roman CYR" w:hAnsi="Times New Roman CYR" w:cs="Times New Roman CYR"/>
                <w:sz w:val="24"/>
                <w:szCs w:val="24"/>
                <w:highlight w:val="white"/>
              </w:rPr>
              <w:t>О Муза! я у двери гроба…</w:t>
            </w:r>
            <w:r w:rsidRPr="0094606D">
              <w:rPr>
                <w:sz w:val="24"/>
                <w:szCs w:val="24"/>
                <w:highlight w:val="white"/>
              </w:rPr>
              <w:t>», «</w:t>
            </w:r>
            <w:r w:rsidRPr="0094606D">
              <w:rPr>
                <w:rFonts w:ascii="Times New Roman CYR" w:hAnsi="Times New Roman CYR" w:cs="Times New Roman CYR"/>
                <w:sz w:val="24"/>
                <w:szCs w:val="24"/>
                <w:highlight w:val="white"/>
              </w:rPr>
              <w:t>Поэт и Гражданин</w:t>
            </w:r>
            <w:r w:rsidRPr="0094606D">
              <w:rPr>
                <w:sz w:val="24"/>
                <w:szCs w:val="24"/>
                <w:highlight w:val="white"/>
              </w:rPr>
              <w:t xml:space="preserve">», </w:t>
            </w:r>
            <w:r w:rsidRPr="0094606D">
              <w:rPr>
                <w:sz w:val="24"/>
                <w:szCs w:val="24"/>
              </w:rPr>
              <w:t>«Пророк», «Родина», «</w:t>
            </w:r>
            <w:r w:rsidRPr="0094606D">
              <w:rPr>
                <w:rFonts w:ascii="Times New Roman CYR" w:hAnsi="Times New Roman CYR" w:cs="Times New Roman CYR"/>
                <w:sz w:val="24"/>
                <w:szCs w:val="24"/>
              </w:rPr>
              <w:t>Тройка</w:t>
            </w:r>
            <w:r w:rsidRPr="0094606D">
              <w:rPr>
                <w:sz w:val="24"/>
                <w:szCs w:val="24"/>
              </w:rPr>
              <w:t>»</w:t>
            </w:r>
            <w:r w:rsidRPr="0094606D">
              <w:rPr>
                <w:iCs/>
                <w:sz w:val="24"/>
                <w:szCs w:val="24"/>
              </w:rPr>
              <w:t xml:space="preserve">, </w:t>
            </w:r>
            <w:r w:rsidRPr="0094606D">
              <w:rPr>
                <w:sz w:val="24"/>
                <w:szCs w:val="24"/>
              </w:rPr>
              <w:t>«</w:t>
            </w:r>
            <w:r w:rsidRPr="0094606D">
              <w:rPr>
                <w:rFonts w:ascii="Times New Roman CYR" w:hAnsi="Times New Roman CYR" w:cs="Times New Roman CYR"/>
                <w:sz w:val="24"/>
                <w:szCs w:val="24"/>
              </w:rPr>
              <w:t>Размышления у парадного подъезда</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Элегия</w:t>
            </w:r>
            <w:r w:rsidRPr="0094606D">
              <w:rPr>
                <w:sz w:val="24"/>
                <w:szCs w:val="24"/>
                <w:highlight w:val="white"/>
              </w:rPr>
              <w:t>» («</w:t>
            </w:r>
            <w:r w:rsidRPr="0094606D">
              <w:rPr>
                <w:rFonts w:ascii="Times New Roman CYR" w:hAnsi="Times New Roman CYR" w:cs="Times New Roman CYR"/>
                <w:sz w:val="24"/>
                <w:szCs w:val="24"/>
                <w:highlight w:val="white"/>
              </w:rPr>
              <w:t>Пускай нам говорит изменчивая мода...</w:t>
            </w:r>
            <w:r w:rsidRPr="0094606D">
              <w:rPr>
                <w:sz w:val="24"/>
                <w:szCs w:val="24"/>
                <w:highlight w:val="white"/>
              </w:rPr>
              <w:t>»),</w:t>
            </w:r>
            <w:r w:rsidRPr="0094606D">
              <w:rPr>
                <w:rFonts w:ascii="Times New Roman CYR" w:hAnsi="Times New Roman CYR" w:cs="Times New Roman CYR"/>
                <w:sz w:val="24"/>
                <w:szCs w:val="24"/>
              </w:rPr>
              <w:t xml:space="preserve"> </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sz w:val="24"/>
                <w:szCs w:val="24"/>
              </w:rPr>
              <w:t>Поэм</w:t>
            </w:r>
            <w:r w:rsidR="00986DD8">
              <w:rPr>
                <w:rFonts w:ascii="Times New Roman CYR" w:hAnsi="Times New Roman CYR" w:cs="Times New Roman CYR"/>
                <w:sz w:val="24"/>
                <w:szCs w:val="24"/>
              </w:rPr>
              <w:t>а</w:t>
            </w:r>
            <w:r w:rsidRPr="0094606D">
              <w:rPr>
                <w:rFonts w:ascii="Times New Roman CYR" w:hAnsi="Times New Roman CYR" w:cs="Times New Roman CYR"/>
                <w:sz w:val="24"/>
                <w:szCs w:val="24"/>
              </w:rPr>
              <w:t xml:space="preserve"> «Русские женщины»</w:t>
            </w:r>
          </w:p>
        </w:tc>
        <w:tc>
          <w:tcPr>
            <w:tcW w:w="3517" w:type="dxa"/>
            <w:vMerge/>
            <w:shd w:val="clear" w:color="auto" w:fill="auto"/>
          </w:tcPr>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p>
        </w:tc>
      </w:tr>
      <w:tr w:rsidR="002E2271" w:rsidRPr="0094606D">
        <w:tc>
          <w:tcPr>
            <w:tcW w:w="2393" w:type="dxa"/>
            <w:shd w:val="clear" w:color="auto" w:fill="auto"/>
          </w:tcPr>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b/>
                <w:bCs/>
                <w:sz w:val="24"/>
                <w:szCs w:val="24"/>
                <w:highlight w:val="white"/>
              </w:rPr>
              <w:t xml:space="preserve">А.Н. Островский </w:t>
            </w:r>
            <w:r w:rsidRPr="0094606D">
              <w:rPr>
                <w:rFonts w:ascii="Times New Roman CYR" w:hAnsi="Times New Roman CYR" w:cs="Times New Roman CYR"/>
                <w:sz w:val="24"/>
                <w:szCs w:val="24"/>
              </w:rPr>
              <w:t xml:space="preserve">Пьеса </w:t>
            </w:r>
            <w:r w:rsidRPr="0094606D">
              <w:rPr>
                <w:sz w:val="24"/>
                <w:szCs w:val="24"/>
              </w:rPr>
              <w:t>«</w:t>
            </w:r>
            <w:r w:rsidRPr="0094606D">
              <w:rPr>
                <w:rFonts w:ascii="Times New Roman CYR" w:hAnsi="Times New Roman CYR" w:cs="Times New Roman CYR"/>
                <w:sz w:val="24"/>
                <w:szCs w:val="24"/>
              </w:rPr>
              <w:t>Гроза</w:t>
            </w:r>
            <w:r w:rsidRPr="0094606D">
              <w:rPr>
                <w:sz w:val="24"/>
                <w:szCs w:val="24"/>
              </w:rPr>
              <w:t>»</w:t>
            </w:r>
          </w:p>
        </w:tc>
        <w:tc>
          <w:tcPr>
            <w:tcW w:w="3661" w:type="dxa"/>
            <w:shd w:val="clear" w:color="auto" w:fill="auto"/>
          </w:tcPr>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А.Н. Островский</w:t>
            </w:r>
          </w:p>
          <w:p w:rsidR="002E2271" w:rsidRPr="0094606D" w:rsidRDefault="002E2271" w:rsidP="00732086">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sz w:val="24"/>
                <w:szCs w:val="24"/>
              </w:rPr>
              <w:t xml:space="preserve">Пьеса </w:t>
            </w:r>
            <w:r w:rsidRPr="0094606D">
              <w:rPr>
                <w:sz w:val="24"/>
                <w:szCs w:val="24"/>
              </w:rPr>
              <w:t xml:space="preserve"> «Бесприданница»</w:t>
            </w:r>
          </w:p>
          <w:p w:rsidR="007420FC" w:rsidRPr="0094606D" w:rsidRDefault="007420FC" w:rsidP="00732086">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732086">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732086">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732086">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732086">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732086">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732086">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732086">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732086">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val="restart"/>
            <w:shd w:val="clear" w:color="auto" w:fill="auto"/>
          </w:tcPr>
          <w:p w:rsidR="002E2271" w:rsidRPr="004744C3"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4744C3">
              <w:rPr>
                <w:rFonts w:ascii="Times New Roman CYR" w:hAnsi="Times New Roman CYR" w:cs="Times New Roman CYR"/>
                <w:b/>
                <w:bCs/>
                <w:sz w:val="24"/>
                <w:szCs w:val="24"/>
                <w:highlight w:val="white"/>
              </w:rPr>
              <w:t xml:space="preserve">Реализм </w:t>
            </w:r>
            <w:r w:rsidRPr="004744C3">
              <w:rPr>
                <w:rFonts w:ascii="Times New Roman CYR" w:hAnsi="Times New Roman CYR" w:cs="Times New Roman CYR"/>
                <w:b/>
                <w:bCs/>
                <w:sz w:val="24"/>
                <w:szCs w:val="24"/>
                <w:highlight w:val="white"/>
                <w:lang w:val="en-US"/>
              </w:rPr>
              <w:t>XIX</w:t>
            </w:r>
            <w:r w:rsidRPr="004744C3">
              <w:rPr>
                <w:rFonts w:ascii="Times New Roman CYR" w:hAnsi="Times New Roman CYR" w:cs="Times New Roman CYR"/>
                <w:b/>
                <w:bCs/>
                <w:sz w:val="24"/>
                <w:szCs w:val="24"/>
                <w:highlight w:val="white"/>
              </w:rPr>
              <w:t xml:space="preserve"> – </w:t>
            </w:r>
            <w:r w:rsidRPr="004744C3">
              <w:rPr>
                <w:rFonts w:ascii="Times New Roman CYR" w:hAnsi="Times New Roman CYR" w:cs="Times New Roman CYR"/>
                <w:b/>
                <w:bCs/>
                <w:sz w:val="24"/>
                <w:szCs w:val="24"/>
                <w:highlight w:val="white"/>
                <w:lang w:val="en-US"/>
              </w:rPr>
              <w:t>XX</w:t>
            </w:r>
            <w:r w:rsidRPr="004744C3">
              <w:rPr>
                <w:rFonts w:ascii="Times New Roman CYR" w:hAnsi="Times New Roman CYR" w:cs="Times New Roman CYR"/>
                <w:b/>
                <w:bCs/>
                <w:sz w:val="24"/>
                <w:szCs w:val="24"/>
                <w:highlight w:val="white"/>
              </w:rPr>
              <w:t xml:space="preserve"> </w:t>
            </w:r>
            <w:r w:rsidRPr="004744C3">
              <w:rPr>
                <w:rFonts w:ascii="Times New Roman CYR" w:hAnsi="Times New Roman CYR" w:cs="Times New Roman CYR"/>
                <w:b/>
                <w:bCs/>
                <w:sz w:val="24"/>
                <w:szCs w:val="24"/>
              </w:rPr>
              <w:t>века</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А.Н. Островский</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sz w:val="24"/>
                <w:szCs w:val="24"/>
              </w:rPr>
              <w:t>«Доходное место», «На всякого мудреца довольно простоты», «Снегурочка», «Женитьба Бальзаминова»</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Н.А. Добролюбов</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Статья «Луч света в темном царстве»</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Д.И. Писарев</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Статья «Мотивы русской драмы»</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И.А. Гончаров </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highlight w:val="white"/>
              </w:rPr>
              <w:t>Повесть «Фрегат «Паллада», роман «Обрыв»</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И.С. Тургенев </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highlight w:val="white"/>
              </w:rPr>
              <w:t>Роман</w:t>
            </w:r>
            <w:r w:rsidR="00EA116B">
              <w:rPr>
                <w:rFonts w:ascii="Times New Roman CYR" w:hAnsi="Times New Roman CYR" w:cs="Times New Roman CYR"/>
                <w:sz w:val="24"/>
                <w:szCs w:val="24"/>
                <w:highlight w:val="white"/>
              </w:rPr>
              <w:t>ы</w:t>
            </w:r>
            <w:r w:rsidRPr="0094606D">
              <w:rPr>
                <w:rFonts w:ascii="Times New Roman CYR" w:hAnsi="Times New Roman CYR" w:cs="Times New Roman CYR"/>
                <w:sz w:val="24"/>
                <w:szCs w:val="24"/>
                <w:highlight w:val="white"/>
              </w:rPr>
              <w:t xml:space="preserve"> «Рудин», «Накануне», повести «Первая любовь», «Гамлет Щигровского уезда», «Вешние воды», статья «Гамлет и Дон Кихот»</w:t>
            </w:r>
            <w:r w:rsidRPr="0094606D">
              <w:rPr>
                <w:rFonts w:ascii="Times New Roman CYR" w:hAnsi="Times New Roman CYR" w:cs="Times New Roman CYR"/>
                <w:b/>
                <w:bCs/>
                <w:sz w:val="24"/>
                <w:szCs w:val="24"/>
                <w:highlight w:val="white"/>
              </w:rPr>
              <w:t xml:space="preserve"> </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Ф.М. Достоевский </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Повести «Неточка Незванова», «Сон смешного человека», «Записки из подполья»</w:t>
            </w:r>
          </w:p>
          <w:p w:rsidR="002E2271" w:rsidRPr="0094606D" w:rsidRDefault="002E2271" w:rsidP="00732086">
            <w:pPr>
              <w:tabs>
                <w:tab w:val="left" w:pos="7380"/>
                <w:tab w:val="left" w:pos="8100"/>
              </w:tabs>
              <w:autoSpaceDE w:val="0"/>
              <w:autoSpaceDN w:val="0"/>
              <w:adjustRightInd w:val="0"/>
              <w:spacing w:line="240" w:lineRule="auto"/>
              <w:ind w:firstLine="0"/>
              <w:jc w:val="left"/>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А.В. Сухово-Кобылин</w:t>
            </w:r>
            <w:r w:rsidRPr="0094606D">
              <w:rPr>
                <w:rFonts w:ascii="Times New Roman CYR" w:hAnsi="Times New Roman CYR" w:cs="Times New Roman CYR"/>
                <w:bCs/>
                <w:sz w:val="24"/>
                <w:szCs w:val="24"/>
                <w:highlight w:val="white"/>
              </w:rPr>
              <w:t xml:space="preserve"> «Свадьба Кречинского»</w:t>
            </w:r>
            <w:r w:rsidRPr="0094606D">
              <w:rPr>
                <w:rFonts w:ascii="Times New Roman CYR" w:hAnsi="Times New Roman CYR" w:cs="Times New Roman CYR"/>
                <w:b/>
                <w:bCs/>
                <w:sz w:val="24"/>
                <w:szCs w:val="24"/>
                <w:highlight w:val="white"/>
              </w:rPr>
              <w:t xml:space="preserve"> </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В.М. Гаршин</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 xml:space="preserve">Рассказы «Красный цветок», </w:t>
            </w:r>
            <w:r w:rsidRPr="0094606D">
              <w:rPr>
                <w:rFonts w:ascii="Times New Roman CYR" w:hAnsi="Times New Roman CYR" w:cs="Times New Roman CYR"/>
                <w:bCs/>
                <w:sz w:val="24"/>
                <w:szCs w:val="24"/>
              </w:rPr>
              <w:t>«Attalea princeps»</w:t>
            </w:r>
            <w:r w:rsidRPr="0094606D">
              <w:rPr>
                <w:rFonts w:ascii="Times New Roman CYR" w:hAnsi="Times New Roman CYR" w:cs="Times New Roman CYR"/>
                <w:b/>
                <w:bCs/>
                <w:sz w:val="24"/>
                <w:szCs w:val="24"/>
                <w:highlight w:val="white"/>
              </w:rPr>
              <w:t xml:space="preserve"> </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Д.В. Григорович</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Рассказ «Гуттаперчевый мальчик» (оригинальный текст), «Прохожий» (святочный рассказ)</w:t>
            </w:r>
            <w:r w:rsidRPr="0094606D">
              <w:rPr>
                <w:rFonts w:ascii="Times New Roman CYR" w:hAnsi="Times New Roman CYR" w:cs="Times New Roman CYR"/>
                <w:b/>
                <w:bCs/>
                <w:sz w:val="24"/>
                <w:szCs w:val="24"/>
                <w:highlight w:val="white"/>
              </w:rPr>
              <w:t xml:space="preserve"> </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Г.И. Успенский</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Эссе «Выпрямила»</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Рассказ «Пятница»</w:t>
            </w:r>
            <w:r w:rsidRPr="0094606D">
              <w:rPr>
                <w:rFonts w:ascii="Times New Roman CYR" w:hAnsi="Times New Roman CYR" w:cs="Times New Roman CYR"/>
                <w:b/>
                <w:bCs/>
                <w:sz w:val="24"/>
                <w:szCs w:val="24"/>
                <w:highlight w:val="white"/>
              </w:rPr>
              <w:t xml:space="preserve"> </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sz w:val="24"/>
                <w:szCs w:val="24"/>
                <w:highlight w:val="white"/>
              </w:rPr>
            </w:pPr>
            <w:r w:rsidRPr="0094606D">
              <w:rPr>
                <w:rFonts w:ascii="Times New Roman CYR" w:hAnsi="Times New Roman CYR" w:cs="Times New Roman CYR"/>
                <w:b/>
                <w:bCs/>
                <w:sz w:val="24"/>
                <w:szCs w:val="24"/>
                <w:highlight w:val="white"/>
              </w:rPr>
              <w:t>Н.Г. Чернышевский</w:t>
            </w:r>
            <w:r w:rsidRPr="0094606D">
              <w:rPr>
                <w:rFonts w:ascii="Times New Roman CYR" w:hAnsi="Times New Roman CYR" w:cs="Times New Roman CYR"/>
                <w:b/>
                <w:sz w:val="24"/>
                <w:szCs w:val="24"/>
                <w:highlight w:val="white"/>
              </w:rPr>
              <w:t xml:space="preserve"> </w:t>
            </w:r>
          </w:p>
          <w:p w:rsidR="002E2271" w:rsidRPr="0094606D" w:rsidRDefault="002E2271" w:rsidP="00732086">
            <w:pPr>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highlight w:val="white"/>
              </w:rPr>
              <w:t xml:space="preserve">Роман </w:t>
            </w:r>
            <w:r w:rsidRPr="0094606D">
              <w:rPr>
                <w:sz w:val="24"/>
                <w:szCs w:val="24"/>
                <w:highlight w:val="white"/>
              </w:rPr>
              <w:t>«</w:t>
            </w:r>
            <w:r w:rsidRPr="0094606D">
              <w:rPr>
                <w:rFonts w:ascii="Times New Roman CYR" w:hAnsi="Times New Roman CYR" w:cs="Times New Roman CYR"/>
                <w:sz w:val="24"/>
                <w:szCs w:val="24"/>
                <w:highlight w:val="white"/>
              </w:rPr>
              <w:t>Что делать?</w:t>
            </w:r>
            <w:r w:rsidRPr="0094606D">
              <w:rPr>
                <w:sz w:val="24"/>
                <w:szCs w:val="24"/>
                <w:highlight w:val="white"/>
              </w:rPr>
              <w:t>»</w:t>
            </w:r>
          </w:p>
          <w:p w:rsidR="00EA116B" w:rsidRDefault="002E2271" w:rsidP="00732086">
            <w:pPr>
              <w:autoSpaceDE w:val="0"/>
              <w:autoSpaceDN w:val="0"/>
              <w:adjustRightInd w:val="0"/>
              <w:spacing w:line="240" w:lineRule="auto"/>
              <w:ind w:firstLine="0"/>
              <w:rPr>
                <w:sz w:val="24"/>
                <w:szCs w:val="24"/>
              </w:rPr>
            </w:pPr>
            <w:r w:rsidRPr="0094606D">
              <w:rPr>
                <w:sz w:val="24"/>
                <w:szCs w:val="24"/>
                <w:highlight w:val="white"/>
              </w:rPr>
              <w:t xml:space="preserve">Статьи </w:t>
            </w:r>
            <w:r w:rsidRPr="0094606D">
              <w:rPr>
                <w:sz w:val="24"/>
                <w:szCs w:val="24"/>
              </w:rPr>
              <w:t xml:space="preserve">«Детство и отрочество. Сочинение графа Л.Н. Толстого. Военные рассказы графа Л.Н. Толстого»,  </w:t>
            </w:r>
            <w:r w:rsidRPr="0094606D">
              <w:rPr>
                <w:sz w:val="24"/>
                <w:szCs w:val="24"/>
                <w:highlight w:val="white"/>
              </w:rPr>
              <w:t xml:space="preserve"> «</w:t>
            </w:r>
            <w:r w:rsidRPr="0094606D">
              <w:rPr>
                <w:sz w:val="24"/>
                <w:szCs w:val="24"/>
              </w:rPr>
              <w:t>Русский человек на rendez-vous</w:t>
            </w:r>
            <w:r w:rsidR="00EA116B">
              <w:rPr>
                <w:sz w:val="24"/>
                <w:szCs w:val="24"/>
              </w:rPr>
              <w:t xml:space="preserve">. </w:t>
            </w:r>
            <w:r w:rsidRPr="0094606D">
              <w:rPr>
                <w:sz w:val="24"/>
                <w:szCs w:val="24"/>
              </w:rPr>
              <w:t>Размышления по прочтении повести г. Тургенева «Ася»</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
                <w:bCs/>
                <w:sz w:val="24"/>
                <w:szCs w:val="24"/>
                <w:highlight w:val="white"/>
              </w:rPr>
              <w:t>Л.Н. Толстой</w:t>
            </w:r>
            <w:r w:rsidRPr="0094606D">
              <w:rPr>
                <w:rFonts w:ascii="Times New Roman CYR" w:hAnsi="Times New Roman CYR" w:cs="Times New Roman CYR"/>
                <w:bCs/>
                <w:sz w:val="24"/>
                <w:szCs w:val="24"/>
                <w:highlight w:val="white"/>
              </w:rPr>
              <w:t xml:space="preserve"> </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 xml:space="preserve">Повести «Смерть Ивана Ильича», «Крейцерова соната», </w:t>
            </w:r>
            <w:r w:rsidR="00EA116B">
              <w:rPr>
                <w:rFonts w:ascii="Times New Roman CYR" w:hAnsi="Times New Roman CYR" w:cs="Times New Roman CYR"/>
                <w:bCs/>
                <w:sz w:val="24"/>
                <w:szCs w:val="24"/>
                <w:highlight w:val="white"/>
              </w:rPr>
              <w:t xml:space="preserve">пьеса </w:t>
            </w:r>
            <w:r w:rsidRPr="0094606D">
              <w:rPr>
                <w:rFonts w:ascii="Times New Roman CYR" w:hAnsi="Times New Roman CYR" w:cs="Times New Roman CYR"/>
                <w:bCs/>
                <w:sz w:val="24"/>
                <w:szCs w:val="24"/>
                <w:highlight w:val="white"/>
              </w:rPr>
              <w:t>«Живой труп»</w:t>
            </w:r>
            <w:r w:rsidRPr="0094606D">
              <w:rPr>
                <w:rFonts w:ascii="Times New Roman CYR" w:hAnsi="Times New Roman CYR" w:cs="Times New Roman CYR"/>
                <w:b/>
                <w:bCs/>
                <w:sz w:val="24"/>
                <w:szCs w:val="24"/>
                <w:highlight w:val="white"/>
              </w:rPr>
              <w:t xml:space="preserve"> </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 xml:space="preserve">А.П. Чехов </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rPr>
              <w:t>Рассказы «Душечка», «Любовь», «Скучная история»</w:t>
            </w:r>
            <w:r w:rsidR="00EA116B">
              <w:rPr>
                <w:rFonts w:ascii="Times New Roman CYR" w:hAnsi="Times New Roman CYR" w:cs="Times New Roman CYR"/>
                <w:sz w:val="24"/>
                <w:szCs w:val="24"/>
              </w:rPr>
              <w:t>,</w:t>
            </w:r>
          </w:p>
          <w:p w:rsidR="002E2271" w:rsidRPr="0094606D" w:rsidRDefault="00EA116B"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iCs/>
                <w:sz w:val="24"/>
                <w:szCs w:val="24"/>
              </w:rPr>
            </w:pPr>
            <w:r>
              <w:rPr>
                <w:rFonts w:ascii="Times New Roman CYR" w:hAnsi="Times New Roman CYR" w:cs="Times New Roman CYR"/>
                <w:sz w:val="24"/>
                <w:szCs w:val="24"/>
              </w:rPr>
              <w:t>п</w:t>
            </w:r>
            <w:r w:rsidR="002E2271" w:rsidRPr="0094606D">
              <w:rPr>
                <w:rFonts w:ascii="Times New Roman CYR" w:hAnsi="Times New Roman CYR" w:cs="Times New Roman CYR"/>
                <w:sz w:val="24"/>
                <w:szCs w:val="24"/>
              </w:rPr>
              <w:t xml:space="preserve">ьеса </w:t>
            </w:r>
            <w:r w:rsidR="002E2271" w:rsidRPr="0094606D">
              <w:rPr>
                <w:sz w:val="24"/>
                <w:szCs w:val="24"/>
                <w:highlight w:val="white"/>
              </w:rPr>
              <w:t>«Дядя Ваня»</w:t>
            </w:r>
            <w:r w:rsidR="002E2271" w:rsidRPr="0094606D">
              <w:rPr>
                <w:sz w:val="24"/>
                <w:szCs w:val="24"/>
              </w:rPr>
              <w:t>.</w:t>
            </w:r>
            <w:r w:rsidR="002E2271" w:rsidRPr="0094606D">
              <w:rPr>
                <w:rFonts w:ascii="Times New Roman CYR" w:hAnsi="Times New Roman CYR" w:cs="Times New Roman CYR"/>
                <w:b/>
                <w:iCs/>
                <w:sz w:val="24"/>
                <w:szCs w:val="24"/>
              </w:rPr>
              <w:t xml:space="preserve"> </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iCs/>
                <w:sz w:val="24"/>
                <w:szCs w:val="24"/>
              </w:rPr>
            </w:pPr>
            <w:r w:rsidRPr="0094606D">
              <w:rPr>
                <w:rFonts w:ascii="Times New Roman CYR" w:hAnsi="Times New Roman CYR" w:cs="Times New Roman CYR"/>
                <w:b/>
                <w:iCs/>
                <w:sz w:val="24"/>
                <w:szCs w:val="24"/>
              </w:rPr>
              <w:t>В.А. Гиляровский</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iCs/>
                <w:sz w:val="24"/>
                <w:szCs w:val="24"/>
              </w:rPr>
              <w:t>Книга «Москва и москвичи» //</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iCs/>
                <w:sz w:val="24"/>
                <w:szCs w:val="24"/>
              </w:rPr>
              <w:t>Другие региональные произведения о родном городе, крае</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
                <w:bCs/>
                <w:sz w:val="24"/>
                <w:szCs w:val="24"/>
                <w:highlight w:val="white"/>
              </w:rPr>
              <w:t>И.А. Бунин</w:t>
            </w:r>
            <w:r w:rsidRPr="0094606D">
              <w:rPr>
                <w:rFonts w:ascii="Times New Roman CYR" w:hAnsi="Times New Roman CYR" w:cs="Times New Roman CYR"/>
                <w:bCs/>
                <w:sz w:val="24"/>
                <w:szCs w:val="24"/>
                <w:highlight w:val="white"/>
              </w:rPr>
              <w:t xml:space="preserve"> </w:t>
            </w:r>
          </w:p>
          <w:p w:rsidR="002E2271" w:rsidRPr="0094606D" w:rsidRDefault="002E2271" w:rsidP="00732086">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bCs/>
                <w:sz w:val="24"/>
                <w:szCs w:val="24"/>
                <w:highlight w:val="white"/>
              </w:rPr>
              <w:t>Рассказы</w:t>
            </w:r>
            <w:r w:rsidRPr="0094606D">
              <w:rPr>
                <w:rFonts w:ascii="Times New Roman CYR" w:hAnsi="Times New Roman CYR" w:cs="Times New Roman CYR"/>
                <w:bCs/>
                <w:sz w:val="24"/>
                <w:szCs w:val="24"/>
              </w:rPr>
              <w:t xml:space="preserve">: </w:t>
            </w:r>
            <w:r w:rsidRPr="0094606D">
              <w:rPr>
                <w:sz w:val="24"/>
                <w:szCs w:val="24"/>
              </w:rPr>
              <w:t>«</w:t>
            </w:r>
            <w:r w:rsidRPr="0094606D">
              <w:rPr>
                <w:rFonts w:ascii="Times New Roman CYR" w:hAnsi="Times New Roman CYR" w:cs="Times New Roman CYR"/>
                <w:sz w:val="24"/>
                <w:szCs w:val="24"/>
              </w:rPr>
              <w:t>Лапти</w:t>
            </w:r>
            <w:r w:rsidRPr="0094606D">
              <w:rPr>
                <w:sz w:val="24"/>
                <w:szCs w:val="24"/>
              </w:rPr>
              <w:t>», «</w:t>
            </w:r>
            <w:r w:rsidRPr="0094606D">
              <w:rPr>
                <w:rFonts w:ascii="Times New Roman CYR" w:hAnsi="Times New Roman CYR" w:cs="Times New Roman CYR"/>
                <w:sz w:val="24"/>
                <w:szCs w:val="24"/>
              </w:rPr>
              <w:t>Танька</w:t>
            </w:r>
            <w:r w:rsidRPr="0094606D">
              <w:rPr>
                <w:sz w:val="24"/>
                <w:szCs w:val="24"/>
              </w:rPr>
              <w:t>», «Деревня», «Суходол», «Захар Воробьев», «Иоанн Рыдалец», «Митина любовь»</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sz w:val="24"/>
                <w:szCs w:val="24"/>
              </w:rPr>
              <w:t>Статья «Миссия русской эмиграции»</w:t>
            </w:r>
            <w:r w:rsidRPr="0094606D">
              <w:rPr>
                <w:rFonts w:ascii="Times New Roman CYR" w:hAnsi="Times New Roman CYR" w:cs="Times New Roman CYR"/>
                <w:b/>
                <w:bCs/>
                <w:sz w:val="24"/>
                <w:szCs w:val="24"/>
                <w:highlight w:val="white"/>
              </w:rPr>
              <w:t xml:space="preserve"> </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b/>
                <w:bCs/>
                <w:sz w:val="24"/>
                <w:szCs w:val="24"/>
                <w:highlight w:val="white"/>
              </w:rPr>
              <w:t>А.И. Куприн</w:t>
            </w:r>
            <w:r w:rsidRPr="0094606D">
              <w:rPr>
                <w:rFonts w:ascii="Times New Roman CYR" w:hAnsi="Times New Roman CYR" w:cs="Times New Roman CYR"/>
                <w:iCs/>
                <w:sz w:val="24"/>
                <w:szCs w:val="24"/>
              </w:rPr>
              <w:t xml:space="preserve"> </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iCs/>
                <w:sz w:val="24"/>
                <w:szCs w:val="24"/>
              </w:rPr>
              <w:t>Рассказы и повести: «Молох», «Олеся», «Поединок», «Гранатовый браслет», «Гамбринус», «Суламифь».</w:t>
            </w:r>
            <w:r w:rsidRPr="0094606D">
              <w:rPr>
                <w:rFonts w:ascii="Times New Roman CYR" w:hAnsi="Times New Roman CYR" w:cs="Times New Roman CYR"/>
                <w:b/>
                <w:bCs/>
                <w:sz w:val="24"/>
                <w:szCs w:val="24"/>
                <w:highlight w:val="white"/>
              </w:rPr>
              <w:t xml:space="preserve"> </w:t>
            </w:r>
          </w:p>
          <w:p w:rsidR="00EA116B"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М. Горький</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Рассказ «Карамора», романы «Мать», «Фома Гордеев», «Дело Артамоновых»</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Б.Н. Зайцев</w:t>
            </w:r>
          </w:p>
          <w:p w:rsidR="002E2271" w:rsidRPr="0094606D" w:rsidRDefault="002E2271" w:rsidP="00732086">
            <w:pPr>
              <w:autoSpaceDE w:val="0"/>
              <w:autoSpaceDN w:val="0"/>
              <w:adjustRightInd w:val="0"/>
              <w:spacing w:line="240" w:lineRule="auto"/>
              <w:ind w:firstLine="0"/>
              <w:rPr>
                <w:sz w:val="24"/>
                <w:szCs w:val="24"/>
                <w:shd w:val="clear" w:color="auto" w:fill="FFFFFF"/>
              </w:rPr>
            </w:pPr>
            <w:r w:rsidRPr="0094606D">
              <w:rPr>
                <w:bCs/>
                <w:sz w:val="24"/>
                <w:szCs w:val="24"/>
              </w:rPr>
              <w:t xml:space="preserve">Повести и рассказы «Голубая звезда», </w:t>
            </w:r>
            <w:r w:rsidRPr="0094606D">
              <w:rPr>
                <w:sz w:val="24"/>
                <w:szCs w:val="24"/>
                <w:shd w:val="clear" w:color="auto" w:fill="FFFFFF"/>
              </w:rPr>
              <w:t>«Моя жизнь и Диана», «Волки».</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И.С. Шмелев</w:t>
            </w:r>
            <w:r w:rsidRPr="0094606D">
              <w:rPr>
                <w:rFonts w:ascii="Times New Roman CYR" w:hAnsi="Times New Roman CYR" w:cs="Times New Roman CYR"/>
                <w:bCs/>
                <w:sz w:val="24"/>
                <w:szCs w:val="24"/>
              </w:rPr>
              <w:t xml:space="preserve"> </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«Человек из ресторана», книга «Лето Господне».</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М.М. Зощенко</w:t>
            </w:r>
            <w:r w:rsidRPr="0094606D">
              <w:rPr>
                <w:rFonts w:ascii="Times New Roman CYR" w:hAnsi="Times New Roman CYR" w:cs="Times New Roman CYR"/>
                <w:b/>
                <w:bCs/>
                <w:sz w:val="24"/>
                <w:szCs w:val="24"/>
              </w:rPr>
              <w:t>*</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А.И.Солженицын*</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В.М. Шукшин*</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В.Г. Распутин*</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rPr>
              <w:t xml:space="preserve">В.П. Астафьев* </w:t>
            </w:r>
          </w:p>
        </w:tc>
      </w:tr>
      <w:tr w:rsidR="002E2271" w:rsidRPr="0094606D">
        <w:tc>
          <w:tcPr>
            <w:tcW w:w="2393" w:type="dxa"/>
            <w:shd w:val="clear" w:color="auto" w:fill="auto"/>
          </w:tcPr>
          <w:p w:rsidR="002E2271" w:rsidRPr="0094606D" w:rsidRDefault="002E2271" w:rsidP="00732086">
            <w:pPr>
              <w:autoSpaceDE w:val="0"/>
              <w:autoSpaceDN w:val="0"/>
              <w:adjustRightInd w:val="0"/>
              <w:spacing w:line="240" w:lineRule="auto"/>
              <w:ind w:firstLine="0"/>
              <w:jc w:val="left"/>
              <w:rPr>
                <w:sz w:val="24"/>
                <w:szCs w:val="24"/>
                <w:highlight w:val="white"/>
              </w:rPr>
            </w:pPr>
            <w:r w:rsidRPr="0094606D">
              <w:rPr>
                <w:rFonts w:ascii="Times New Roman CYR" w:hAnsi="Times New Roman CYR" w:cs="Times New Roman CYR"/>
                <w:b/>
                <w:bCs/>
                <w:sz w:val="24"/>
                <w:szCs w:val="24"/>
                <w:highlight w:val="white"/>
              </w:rPr>
              <w:t xml:space="preserve">И.А. Гончаров </w:t>
            </w:r>
            <w:r w:rsidRPr="0094606D">
              <w:rPr>
                <w:rFonts w:ascii="Times New Roman CYR" w:hAnsi="Times New Roman CYR" w:cs="Times New Roman CYR"/>
                <w:bCs/>
                <w:sz w:val="24"/>
                <w:szCs w:val="24"/>
                <w:highlight w:val="white"/>
              </w:rPr>
              <w:t>Роман</w:t>
            </w:r>
            <w:r w:rsidRPr="0094606D">
              <w:rPr>
                <w:rFonts w:ascii="Times New Roman CYR" w:hAnsi="Times New Roman CYR" w:cs="Times New Roman CYR"/>
                <w:b/>
                <w:bCs/>
                <w:sz w:val="24"/>
                <w:szCs w:val="24"/>
                <w:highlight w:val="white"/>
              </w:rPr>
              <w:t xml:space="preserve"> </w:t>
            </w:r>
            <w:r w:rsidRPr="0094606D">
              <w:rPr>
                <w:sz w:val="24"/>
                <w:szCs w:val="24"/>
                <w:highlight w:val="white"/>
              </w:rPr>
              <w:t>«</w:t>
            </w:r>
            <w:r w:rsidRPr="0094606D">
              <w:rPr>
                <w:rFonts w:ascii="Times New Roman CYR" w:hAnsi="Times New Roman CYR" w:cs="Times New Roman CYR"/>
                <w:sz w:val="24"/>
                <w:szCs w:val="24"/>
                <w:highlight w:val="white"/>
              </w:rPr>
              <w:t>Обломов</w:t>
            </w:r>
            <w:r w:rsidRPr="0094606D">
              <w:rPr>
                <w:sz w:val="24"/>
                <w:szCs w:val="24"/>
                <w:highlight w:val="white"/>
              </w:rPr>
              <w:t>»</w:t>
            </w:r>
          </w:p>
        </w:tc>
        <w:tc>
          <w:tcPr>
            <w:tcW w:w="3661" w:type="dxa"/>
            <w:shd w:val="clear" w:color="auto" w:fill="auto"/>
          </w:tcPr>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И.А. Гончаров </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highlight w:val="white"/>
              </w:rPr>
              <w:t>Роман «Обыкновенная история»</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sz w:val="24"/>
                <w:szCs w:val="24"/>
                <w:highlight w:val="white"/>
              </w:rPr>
            </w:pPr>
          </w:p>
        </w:tc>
        <w:tc>
          <w:tcPr>
            <w:tcW w:w="3517" w:type="dxa"/>
            <w:vMerge/>
            <w:shd w:val="clear" w:color="auto" w:fill="auto"/>
          </w:tcPr>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highlight w:val="white"/>
              </w:rPr>
            </w:pPr>
          </w:p>
        </w:tc>
      </w:tr>
      <w:tr w:rsidR="002E2271" w:rsidRPr="0094606D">
        <w:tc>
          <w:tcPr>
            <w:tcW w:w="2393" w:type="dxa"/>
            <w:shd w:val="clear" w:color="auto" w:fill="auto"/>
          </w:tcPr>
          <w:p w:rsidR="002E2271" w:rsidRPr="0094606D" w:rsidRDefault="002E2271" w:rsidP="00732086">
            <w:pPr>
              <w:autoSpaceDE w:val="0"/>
              <w:autoSpaceDN w:val="0"/>
              <w:adjustRightInd w:val="0"/>
              <w:spacing w:line="240" w:lineRule="auto"/>
              <w:ind w:firstLine="0"/>
              <w:jc w:val="left"/>
              <w:rPr>
                <w:rFonts w:ascii="Times New Roman CYR" w:hAnsi="Times New Roman CYR" w:cs="Times New Roman CYR"/>
                <w:sz w:val="24"/>
                <w:szCs w:val="24"/>
                <w:highlight w:val="white"/>
              </w:rPr>
            </w:pPr>
            <w:r w:rsidRPr="0094606D">
              <w:rPr>
                <w:rFonts w:ascii="Times New Roman CYR" w:hAnsi="Times New Roman CYR" w:cs="Times New Roman CYR"/>
                <w:b/>
                <w:bCs/>
                <w:sz w:val="24"/>
                <w:szCs w:val="24"/>
                <w:highlight w:val="white"/>
              </w:rPr>
              <w:t xml:space="preserve">И.С. Тургенев </w:t>
            </w:r>
            <w:r w:rsidRPr="0094606D">
              <w:rPr>
                <w:rFonts w:ascii="Times New Roman CYR" w:hAnsi="Times New Roman CYR" w:cs="Times New Roman CYR"/>
                <w:bCs/>
                <w:sz w:val="24"/>
                <w:szCs w:val="24"/>
                <w:highlight w:val="white"/>
              </w:rPr>
              <w:t>Роман</w:t>
            </w:r>
            <w:r w:rsidRPr="0094606D">
              <w:rPr>
                <w:rFonts w:ascii="Times New Roman CYR" w:hAnsi="Times New Roman CYR" w:cs="Times New Roman CYR"/>
                <w:b/>
                <w:bCs/>
                <w:sz w:val="24"/>
                <w:szCs w:val="24"/>
                <w:highlight w:val="white"/>
              </w:rPr>
              <w:t xml:space="preserve"> </w:t>
            </w:r>
            <w:r w:rsidRPr="0094606D">
              <w:rPr>
                <w:sz w:val="24"/>
                <w:szCs w:val="24"/>
                <w:highlight w:val="white"/>
              </w:rPr>
              <w:t>«</w:t>
            </w:r>
            <w:r w:rsidRPr="0094606D">
              <w:rPr>
                <w:rFonts w:ascii="Times New Roman CYR" w:hAnsi="Times New Roman CYR" w:cs="Times New Roman CYR"/>
                <w:sz w:val="24"/>
                <w:szCs w:val="24"/>
                <w:highlight w:val="white"/>
              </w:rPr>
              <w:t>Отцы и дети</w:t>
            </w:r>
            <w:r w:rsidRPr="0094606D">
              <w:rPr>
                <w:sz w:val="24"/>
                <w:szCs w:val="24"/>
                <w:highlight w:val="white"/>
              </w:rPr>
              <w:t>»</w:t>
            </w:r>
          </w:p>
        </w:tc>
        <w:tc>
          <w:tcPr>
            <w:tcW w:w="3661" w:type="dxa"/>
            <w:shd w:val="clear" w:color="auto" w:fill="auto"/>
          </w:tcPr>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И.С. Тургенев </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highlight w:val="white"/>
              </w:rPr>
              <w:t>Роман «Дворянское гнездо»</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highlight w:val="white"/>
              </w:rPr>
            </w:pPr>
          </w:p>
        </w:tc>
      </w:tr>
      <w:tr w:rsidR="002E2271" w:rsidRPr="0094606D">
        <w:tc>
          <w:tcPr>
            <w:tcW w:w="2393" w:type="dxa"/>
            <w:shd w:val="clear" w:color="auto" w:fill="auto"/>
          </w:tcPr>
          <w:p w:rsidR="002E2271" w:rsidRPr="0094606D" w:rsidRDefault="002E2271" w:rsidP="00732086">
            <w:pPr>
              <w:tabs>
                <w:tab w:val="left" w:pos="7380"/>
                <w:tab w:val="left" w:pos="8100"/>
              </w:tabs>
              <w:autoSpaceDE w:val="0"/>
              <w:autoSpaceDN w:val="0"/>
              <w:adjustRightInd w:val="0"/>
              <w:spacing w:line="240" w:lineRule="auto"/>
              <w:ind w:firstLine="0"/>
              <w:jc w:val="left"/>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Ф.М. Достоевский </w:t>
            </w:r>
            <w:r w:rsidRPr="0094606D">
              <w:rPr>
                <w:rFonts w:ascii="Times New Roman CYR" w:hAnsi="Times New Roman CYR" w:cs="Times New Roman CYR"/>
                <w:bCs/>
                <w:sz w:val="24"/>
                <w:szCs w:val="24"/>
                <w:highlight w:val="white"/>
              </w:rPr>
              <w:t xml:space="preserve">Роман </w:t>
            </w:r>
            <w:r w:rsidRPr="0094606D">
              <w:rPr>
                <w:sz w:val="24"/>
                <w:szCs w:val="24"/>
                <w:highlight w:val="white"/>
              </w:rPr>
              <w:t>«</w:t>
            </w:r>
            <w:r w:rsidRPr="0094606D">
              <w:rPr>
                <w:rFonts w:ascii="Times New Roman CYR" w:hAnsi="Times New Roman CYR" w:cs="Times New Roman CYR"/>
                <w:sz w:val="24"/>
                <w:szCs w:val="24"/>
                <w:highlight w:val="white"/>
              </w:rPr>
              <w:t>Преступление и наказание</w:t>
            </w:r>
            <w:r w:rsidRPr="0094606D">
              <w:rPr>
                <w:sz w:val="24"/>
                <w:szCs w:val="24"/>
                <w:highlight w:val="white"/>
              </w:rPr>
              <w:t>»</w:t>
            </w:r>
          </w:p>
        </w:tc>
        <w:tc>
          <w:tcPr>
            <w:tcW w:w="3661" w:type="dxa"/>
            <w:shd w:val="clear" w:color="auto" w:fill="auto"/>
          </w:tcPr>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Ф.М. Достоевский</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 </w:t>
            </w:r>
            <w:r w:rsidRPr="0094606D">
              <w:rPr>
                <w:rFonts w:ascii="Times New Roman CYR" w:hAnsi="Times New Roman CYR" w:cs="Times New Roman CYR"/>
                <w:sz w:val="24"/>
                <w:szCs w:val="24"/>
                <w:highlight w:val="white"/>
              </w:rPr>
              <w:t xml:space="preserve">Романы «Подросток», </w:t>
            </w:r>
            <w:r w:rsidRPr="0094606D">
              <w:rPr>
                <w:sz w:val="24"/>
                <w:szCs w:val="24"/>
                <w:highlight w:val="white"/>
              </w:rPr>
              <w:t>«Идиот»</w:t>
            </w:r>
          </w:p>
        </w:tc>
        <w:tc>
          <w:tcPr>
            <w:tcW w:w="3517" w:type="dxa"/>
            <w:vMerge/>
            <w:shd w:val="clear" w:color="auto" w:fill="auto"/>
          </w:tcPr>
          <w:p w:rsidR="002E2271" w:rsidRPr="0094606D" w:rsidRDefault="002E2271" w:rsidP="00732086">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c>
          <w:tcPr>
            <w:tcW w:w="2393" w:type="dxa"/>
            <w:shd w:val="clear" w:color="auto" w:fill="auto"/>
          </w:tcPr>
          <w:p w:rsidR="002E2271" w:rsidRPr="0094606D" w:rsidRDefault="002E2271" w:rsidP="00732086">
            <w:pPr>
              <w:autoSpaceDE w:val="0"/>
              <w:autoSpaceDN w:val="0"/>
              <w:adjustRightInd w:val="0"/>
              <w:spacing w:line="240" w:lineRule="auto"/>
              <w:ind w:firstLine="0"/>
              <w:rPr>
                <w:rFonts w:ascii="Times New Roman CYR" w:hAnsi="Times New Roman CYR" w:cs="Times New Roman CYR"/>
                <w:sz w:val="24"/>
                <w:szCs w:val="24"/>
                <w:highlight w:val="white"/>
              </w:rPr>
            </w:pPr>
          </w:p>
        </w:tc>
        <w:tc>
          <w:tcPr>
            <w:tcW w:w="3661" w:type="dxa"/>
            <w:shd w:val="clear" w:color="auto" w:fill="auto"/>
          </w:tcPr>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
                <w:bCs/>
                <w:sz w:val="24"/>
                <w:szCs w:val="24"/>
                <w:highlight w:val="white"/>
              </w:rPr>
              <w:t>М.Е. Салтыков-Щедрин</w:t>
            </w:r>
            <w:r w:rsidRPr="0094606D">
              <w:rPr>
                <w:rFonts w:ascii="Times New Roman CYR" w:hAnsi="Times New Roman CYR" w:cs="Times New Roman CYR"/>
                <w:sz w:val="24"/>
                <w:szCs w:val="24"/>
              </w:rPr>
              <w:t xml:space="preserve"> </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iCs/>
                <w:sz w:val="24"/>
                <w:szCs w:val="24"/>
              </w:rPr>
              <w:t>Романы «История одного города», «Господа Головлевы»</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sz w:val="24"/>
                <w:szCs w:val="24"/>
              </w:rPr>
              <w:t xml:space="preserve">Цикл </w:t>
            </w:r>
            <w:r w:rsidRPr="0094606D">
              <w:rPr>
                <w:sz w:val="24"/>
                <w:szCs w:val="24"/>
              </w:rPr>
              <w:t>«</w:t>
            </w:r>
            <w:r w:rsidRPr="0094606D">
              <w:rPr>
                <w:rFonts w:ascii="Times New Roman CYR" w:hAnsi="Times New Roman CYR" w:cs="Times New Roman CYR"/>
                <w:sz w:val="24"/>
                <w:szCs w:val="24"/>
              </w:rPr>
              <w:t>Сказки для детей изрядного возраста</w:t>
            </w:r>
            <w:r w:rsidRPr="0094606D">
              <w:rPr>
                <w:sz w:val="24"/>
                <w:szCs w:val="24"/>
              </w:rPr>
              <w:t>»</w:t>
            </w:r>
          </w:p>
        </w:tc>
        <w:tc>
          <w:tcPr>
            <w:tcW w:w="3517" w:type="dxa"/>
            <w:vMerge/>
            <w:shd w:val="clear" w:color="auto" w:fill="auto"/>
          </w:tcPr>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rPr>
          <w:trHeight w:val="1975"/>
        </w:trPr>
        <w:tc>
          <w:tcPr>
            <w:tcW w:w="2393" w:type="dxa"/>
            <w:shd w:val="clear" w:color="auto" w:fill="auto"/>
          </w:tcPr>
          <w:p w:rsidR="002E2271" w:rsidRPr="0094606D" w:rsidRDefault="002E2271" w:rsidP="00732086">
            <w:pPr>
              <w:autoSpaceDE w:val="0"/>
              <w:autoSpaceDN w:val="0"/>
              <w:adjustRightInd w:val="0"/>
              <w:spacing w:line="240" w:lineRule="auto"/>
              <w:ind w:firstLine="0"/>
              <w:rPr>
                <w:sz w:val="24"/>
                <w:szCs w:val="24"/>
                <w:highlight w:val="white"/>
              </w:rPr>
            </w:pPr>
          </w:p>
        </w:tc>
        <w:tc>
          <w:tcPr>
            <w:tcW w:w="3661" w:type="dxa"/>
            <w:shd w:val="clear" w:color="auto" w:fill="auto"/>
          </w:tcPr>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
                <w:bCs/>
                <w:sz w:val="24"/>
                <w:szCs w:val="24"/>
                <w:highlight w:val="white"/>
              </w:rPr>
              <w:t>Н.С. Лесков</w:t>
            </w:r>
            <w:r w:rsidRPr="0094606D">
              <w:rPr>
                <w:rFonts w:ascii="Times New Roman CYR" w:hAnsi="Times New Roman CYR" w:cs="Times New Roman CYR"/>
                <w:bCs/>
                <w:sz w:val="24"/>
                <w:szCs w:val="24"/>
                <w:highlight w:val="white"/>
              </w:rPr>
              <w:t xml:space="preserve"> (ГОС-2004 – 1 пр. по выбору)</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Повести и рассказы «Человек на часах», «Тупейный художник», «Левша», «Очарованный странник», «Леди Макбет Мценского уезда»</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tc>
        <w:tc>
          <w:tcPr>
            <w:tcW w:w="3517" w:type="dxa"/>
            <w:vMerge/>
            <w:shd w:val="clear" w:color="auto" w:fill="auto"/>
          </w:tcPr>
          <w:p w:rsidR="002E2271" w:rsidRPr="0094606D" w:rsidRDefault="002E2271" w:rsidP="00732086">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c>
          <w:tcPr>
            <w:tcW w:w="2393" w:type="dxa"/>
            <w:shd w:val="clear" w:color="auto" w:fill="auto"/>
          </w:tcPr>
          <w:p w:rsidR="002E2271" w:rsidRPr="0094606D" w:rsidRDefault="002E2271" w:rsidP="00732086">
            <w:pPr>
              <w:tabs>
                <w:tab w:val="left" w:pos="7380"/>
                <w:tab w:val="left" w:pos="8100"/>
              </w:tabs>
              <w:autoSpaceDE w:val="0"/>
              <w:autoSpaceDN w:val="0"/>
              <w:adjustRightInd w:val="0"/>
              <w:spacing w:line="240" w:lineRule="auto"/>
              <w:ind w:firstLine="0"/>
              <w:jc w:val="left"/>
              <w:rPr>
                <w:rFonts w:ascii="Times New Roman CYR" w:hAnsi="Times New Roman CYR" w:cs="Times New Roman CYR"/>
                <w:sz w:val="24"/>
                <w:szCs w:val="24"/>
              </w:rPr>
            </w:pPr>
            <w:r w:rsidRPr="0094606D">
              <w:rPr>
                <w:rFonts w:ascii="Times New Roman CYR" w:hAnsi="Times New Roman CYR" w:cs="Times New Roman CYR"/>
                <w:b/>
                <w:bCs/>
                <w:sz w:val="24"/>
                <w:szCs w:val="24"/>
                <w:highlight w:val="white"/>
              </w:rPr>
              <w:t>Л.Н. Толстой</w:t>
            </w:r>
            <w:r w:rsidRPr="0094606D">
              <w:rPr>
                <w:rFonts w:ascii="Times New Roman CYR" w:hAnsi="Times New Roman CYR" w:cs="Times New Roman CYR"/>
                <w:sz w:val="24"/>
                <w:szCs w:val="24"/>
              </w:rPr>
              <w:t xml:space="preserve"> Роман-эпопея </w:t>
            </w:r>
            <w:r w:rsidRPr="0094606D">
              <w:rPr>
                <w:sz w:val="24"/>
                <w:szCs w:val="24"/>
              </w:rPr>
              <w:t>«</w:t>
            </w:r>
            <w:r w:rsidRPr="0094606D">
              <w:rPr>
                <w:rFonts w:ascii="Times New Roman CYR" w:hAnsi="Times New Roman CYR" w:cs="Times New Roman CYR"/>
                <w:sz w:val="24"/>
                <w:szCs w:val="24"/>
              </w:rPr>
              <w:t>Война и мир</w:t>
            </w:r>
            <w:r w:rsidRPr="0094606D">
              <w:rPr>
                <w:sz w:val="24"/>
                <w:szCs w:val="24"/>
              </w:rPr>
              <w:t>»</w:t>
            </w:r>
          </w:p>
        </w:tc>
        <w:tc>
          <w:tcPr>
            <w:tcW w:w="3661" w:type="dxa"/>
            <w:shd w:val="clear" w:color="auto" w:fill="auto"/>
          </w:tcPr>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Л.Н. Толстой</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sz w:val="24"/>
                <w:szCs w:val="24"/>
              </w:rPr>
              <w:t xml:space="preserve"> </w:t>
            </w:r>
            <w:r w:rsidRPr="0094606D">
              <w:rPr>
                <w:sz w:val="24"/>
                <w:szCs w:val="24"/>
              </w:rPr>
              <w:t>Роман «Анна Каренина», цикл «Севастопольские рассказы», повесть «Хаджи-Мурат»</w:t>
            </w:r>
          </w:p>
        </w:tc>
        <w:tc>
          <w:tcPr>
            <w:tcW w:w="3517" w:type="dxa"/>
            <w:vMerge/>
            <w:shd w:val="clear" w:color="auto" w:fill="auto"/>
          </w:tcPr>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shd w:val="clear" w:color="auto" w:fill="auto"/>
          </w:tcPr>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А.П. Чехов</w:t>
            </w:r>
          </w:p>
          <w:p w:rsidR="002E2271" w:rsidRPr="0094606D" w:rsidRDefault="002E2271" w:rsidP="00732086">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bCs/>
                <w:sz w:val="24"/>
                <w:szCs w:val="24"/>
                <w:highlight w:val="white"/>
              </w:rPr>
              <w:t xml:space="preserve">Пьеса </w:t>
            </w:r>
            <w:r w:rsidRPr="0094606D">
              <w:rPr>
                <w:sz w:val="24"/>
                <w:szCs w:val="24"/>
                <w:highlight w:val="white"/>
              </w:rPr>
              <w:t>«</w:t>
            </w:r>
            <w:r w:rsidRPr="0094606D">
              <w:rPr>
                <w:rFonts w:ascii="Times New Roman CYR" w:hAnsi="Times New Roman CYR" w:cs="Times New Roman CYR"/>
                <w:sz w:val="24"/>
                <w:szCs w:val="24"/>
                <w:highlight w:val="white"/>
              </w:rPr>
              <w:t>Вишневый сад</w:t>
            </w:r>
            <w:r w:rsidRPr="0094606D">
              <w:rPr>
                <w:sz w:val="24"/>
                <w:szCs w:val="24"/>
                <w:highlight w:val="white"/>
              </w:rPr>
              <w:t>»</w:t>
            </w:r>
          </w:p>
        </w:tc>
        <w:tc>
          <w:tcPr>
            <w:tcW w:w="3661" w:type="dxa"/>
            <w:shd w:val="clear" w:color="auto" w:fill="auto"/>
          </w:tcPr>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highlight w:val="white"/>
              </w:rPr>
              <w:t xml:space="preserve">А.П. Чехов </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rPr>
              <w:t>Рассказы:</w:t>
            </w:r>
            <w:r w:rsidRPr="0094606D">
              <w:rPr>
                <w:sz w:val="24"/>
                <w:szCs w:val="24"/>
              </w:rPr>
              <w:t xml:space="preserve"> «</w:t>
            </w:r>
            <w:r w:rsidRPr="0094606D">
              <w:rPr>
                <w:rFonts w:ascii="Times New Roman CYR" w:hAnsi="Times New Roman CYR" w:cs="Times New Roman CYR"/>
                <w:sz w:val="24"/>
                <w:szCs w:val="24"/>
              </w:rPr>
              <w:t>Смерть чиновника</w:t>
            </w:r>
            <w:r w:rsidRPr="0094606D">
              <w:rPr>
                <w:sz w:val="24"/>
                <w:szCs w:val="24"/>
              </w:rPr>
              <w:t xml:space="preserve">», </w:t>
            </w:r>
            <w:r w:rsidRPr="008C116D">
              <w:rPr>
                <w:sz w:val="24"/>
                <w:szCs w:val="24"/>
              </w:rPr>
              <w:t>«</w:t>
            </w:r>
            <w:r w:rsidRPr="008C116D">
              <w:rPr>
                <w:rFonts w:ascii="Times New Roman CYR" w:hAnsi="Times New Roman CYR" w:cs="Times New Roman CYR"/>
                <w:sz w:val="24"/>
                <w:szCs w:val="24"/>
              </w:rPr>
              <w:t>Тоска</w:t>
            </w:r>
            <w:r w:rsidRPr="008C116D">
              <w:rPr>
                <w:sz w:val="24"/>
                <w:szCs w:val="24"/>
              </w:rPr>
              <w:t>»,</w:t>
            </w:r>
            <w:r w:rsidRPr="0094606D">
              <w:rPr>
                <w:sz w:val="24"/>
                <w:szCs w:val="24"/>
              </w:rPr>
              <w:t xml:space="preserve"> «Спать хочется», </w:t>
            </w:r>
            <w:r w:rsidRPr="0094606D">
              <w:rPr>
                <w:sz w:val="24"/>
                <w:szCs w:val="24"/>
                <w:highlight w:val="white"/>
              </w:rPr>
              <w:t>«</w:t>
            </w:r>
            <w:r w:rsidRPr="0094606D">
              <w:rPr>
                <w:rFonts w:ascii="Times New Roman CYR" w:hAnsi="Times New Roman CYR" w:cs="Times New Roman CYR"/>
                <w:sz w:val="24"/>
                <w:szCs w:val="24"/>
                <w:highlight w:val="white"/>
              </w:rPr>
              <w:t>Студент</w:t>
            </w:r>
            <w:r w:rsidRPr="0094606D">
              <w:rPr>
                <w:sz w:val="24"/>
                <w:szCs w:val="24"/>
                <w:highlight w:val="white"/>
              </w:rPr>
              <w:t>», «</w:t>
            </w:r>
            <w:r w:rsidRPr="0094606D">
              <w:rPr>
                <w:rFonts w:ascii="Times New Roman CYR" w:hAnsi="Times New Roman CYR" w:cs="Times New Roman CYR"/>
                <w:sz w:val="24"/>
                <w:szCs w:val="24"/>
                <w:highlight w:val="white"/>
              </w:rPr>
              <w:t>Ионыч</w:t>
            </w:r>
            <w:r w:rsidRPr="0094606D">
              <w:rPr>
                <w:sz w:val="24"/>
                <w:szCs w:val="24"/>
                <w:highlight w:val="white"/>
              </w:rPr>
              <w:t xml:space="preserve">», </w:t>
            </w:r>
            <w:r w:rsidRPr="0094606D">
              <w:rPr>
                <w:sz w:val="24"/>
                <w:szCs w:val="24"/>
              </w:rPr>
              <w:t>«</w:t>
            </w:r>
            <w:r w:rsidRPr="0094606D">
              <w:rPr>
                <w:rFonts w:ascii="Times New Roman CYR" w:hAnsi="Times New Roman CYR" w:cs="Times New Roman CYR"/>
                <w:sz w:val="24"/>
                <w:szCs w:val="24"/>
              </w:rPr>
              <w:t>Человек в футляре</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Крыжовник</w:t>
            </w:r>
            <w:r w:rsidRPr="0094606D">
              <w:rPr>
                <w:sz w:val="24"/>
                <w:szCs w:val="24"/>
                <w:highlight w:val="white"/>
              </w:rPr>
              <w:t xml:space="preserve">», «О любви», </w:t>
            </w:r>
            <w:r w:rsidRPr="0094606D">
              <w:rPr>
                <w:iCs/>
                <w:sz w:val="24"/>
                <w:szCs w:val="24"/>
                <w:highlight w:val="white"/>
              </w:rPr>
              <w:t>«</w:t>
            </w:r>
            <w:r w:rsidRPr="0094606D">
              <w:rPr>
                <w:rFonts w:ascii="Times New Roman CYR" w:hAnsi="Times New Roman CYR" w:cs="Times New Roman CYR"/>
                <w:sz w:val="24"/>
                <w:szCs w:val="24"/>
                <w:highlight w:val="white"/>
              </w:rPr>
              <w:t>Дама с собачкой</w:t>
            </w:r>
            <w:r w:rsidRPr="0094606D">
              <w:rPr>
                <w:sz w:val="24"/>
                <w:szCs w:val="24"/>
                <w:highlight w:val="white"/>
              </w:rPr>
              <w:t>»</w:t>
            </w:r>
            <w:r w:rsidRPr="0094606D">
              <w:rPr>
                <w:sz w:val="24"/>
                <w:szCs w:val="24"/>
              </w:rPr>
              <w:t>, «Попрыгунья»</w:t>
            </w:r>
          </w:p>
          <w:p w:rsidR="002E2271" w:rsidRPr="0094606D" w:rsidRDefault="002E2271" w:rsidP="00732086">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sz w:val="24"/>
                <w:szCs w:val="24"/>
                <w:highlight w:val="white"/>
              </w:rPr>
              <w:t xml:space="preserve">Пьесы </w:t>
            </w:r>
            <w:r w:rsidRPr="0094606D">
              <w:rPr>
                <w:sz w:val="24"/>
                <w:szCs w:val="24"/>
                <w:highlight w:val="white"/>
              </w:rPr>
              <w:t>«Чайка», «Три сестры»</w:t>
            </w:r>
          </w:p>
          <w:p w:rsidR="002E2271" w:rsidRPr="0094606D" w:rsidRDefault="002E2271" w:rsidP="00732086">
            <w:pPr>
              <w:tabs>
                <w:tab w:val="left" w:pos="7380"/>
                <w:tab w:val="left" w:pos="8100"/>
              </w:tabs>
              <w:autoSpaceDE w:val="0"/>
              <w:autoSpaceDN w:val="0"/>
              <w:adjustRightInd w:val="0"/>
              <w:spacing w:line="240" w:lineRule="auto"/>
              <w:ind w:firstLine="0"/>
              <w:rPr>
                <w:sz w:val="24"/>
                <w:szCs w:val="24"/>
              </w:rPr>
            </w:pPr>
          </w:p>
        </w:tc>
        <w:tc>
          <w:tcPr>
            <w:tcW w:w="3517" w:type="dxa"/>
            <w:vMerge/>
            <w:shd w:val="clear" w:color="auto" w:fill="auto"/>
          </w:tcPr>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p>
        </w:tc>
      </w:tr>
      <w:tr w:rsidR="002E2271" w:rsidRPr="0094606D">
        <w:tc>
          <w:tcPr>
            <w:tcW w:w="2393" w:type="dxa"/>
            <w:shd w:val="clear" w:color="auto" w:fill="auto"/>
          </w:tcPr>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И.А. Бунин</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rPr>
              <w:t xml:space="preserve">Стихотворения: «Аленушка», «Вечер», «Дурман», «И цветы, и шмели, и трава, и колосья…», «У зверя есть гнездо, у птицы есть нора…» </w:t>
            </w:r>
          </w:p>
          <w:p w:rsidR="002E2271" w:rsidRPr="0094606D" w:rsidRDefault="002E2271" w:rsidP="00732086">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sz w:val="24"/>
                <w:szCs w:val="24"/>
              </w:rPr>
              <w:t xml:space="preserve">Рассказы: </w:t>
            </w:r>
            <w:r w:rsidRPr="0094606D">
              <w:rPr>
                <w:sz w:val="24"/>
                <w:szCs w:val="24"/>
              </w:rPr>
              <w:t>«Антоновские яблоки», «</w:t>
            </w:r>
            <w:r w:rsidRPr="0094606D">
              <w:rPr>
                <w:rFonts w:ascii="Times New Roman CYR" w:hAnsi="Times New Roman CYR" w:cs="Times New Roman CYR"/>
                <w:sz w:val="24"/>
                <w:szCs w:val="24"/>
              </w:rPr>
              <w:t>Господин из Сан-Франциско</w:t>
            </w:r>
            <w:r w:rsidRPr="0094606D">
              <w:rPr>
                <w:sz w:val="24"/>
                <w:szCs w:val="24"/>
              </w:rPr>
              <w:t>», «Легкое дыхание», «Темные аллеи», «</w:t>
            </w:r>
            <w:r w:rsidRPr="0094606D">
              <w:rPr>
                <w:rFonts w:ascii="Times New Roman CYR" w:hAnsi="Times New Roman CYR" w:cs="Times New Roman CYR"/>
                <w:sz w:val="24"/>
                <w:szCs w:val="24"/>
              </w:rPr>
              <w:t>Чистый понедельник</w:t>
            </w:r>
            <w:r w:rsidRPr="0094606D">
              <w:rPr>
                <w:sz w:val="24"/>
                <w:szCs w:val="24"/>
              </w:rPr>
              <w:t>»</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tc>
        <w:tc>
          <w:tcPr>
            <w:tcW w:w="3517" w:type="dxa"/>
            <w:vMerge/>
            <w:shd w:val="clear" w:color="auto" w:fill="auto"/>
          </w:tcPr>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tc>
      </w:tr>
      <w:tr w:rsidR="002E2271" w:rsidRPr="0094606D">
        <w:tc>
          <w:tcPr>
            <w:tcW w:w="2393" w:type="dxa"/>
            <w:shd w:val="clear" w:color="auto" w:fill="auto"/>
          </w:tcPr>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 xml:space="preserve">М. Горький </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sz w:val="24"/>
                <w:szCs w:val="24"/>
              </w:rPr>
              <w:t xml:space="preserve">Пьеса </w:t>
            </w:r>
            <w:r w:rsidRPr="0094606D">
              <w:rPr>
                <w:sz w:val="24"/>
                <w:szCs w:val="24"/>
              </w:rPr>
              <w:t>«</w:t>
            </w:r>
            <w:r w:rsidRPr="0094606D">
              <w:rPr>
                <w:rFonts w:ascii="Times New Roman CYR" w:hAnsi="Times New Roman CYR" w:cs="Times New Roman CYR"/>
                <w:sz w:val="24"/>
                <w:szCs w:val="24"/>
              </w:rPr>
              <w:t>На дне</w:t>
            </w:r>
            <w:r w:rsidRPr="0094606D">
              <w:rPr>
                <w:sz w:val="24"/>
                <w:szCs w:val="24"/>
              </w:rPr>
              <w:t>»</w:t>
            </w:r>
          </w:p>
        </w:tc>
        <w:tc>
          <w:tcPr>
            <w:tcW w:w="3661" w:type="dxa"/>
            <w:shd w:val="clear" w:color="auto" w:fill="auto"/>
          </w:tcPr>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highlight w:val="white"/>
              </w:rPr>
              <w:t xml:space="preserve">М. Горький </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sz w:val="24"/>
                <w:szCs w:val="24"/>
              </w:rPr>
              <w:t xml:space="preserve">Рассказы: </w:t>
            </w:r>
            <w:r w:rsidRPr="0094606D">
              <w:rPr>
                <w:sz w:val="24"/>
                <w:szCs w:val="24"/>
              </w:rPr>
              <w:t>«</w:t>
            </w:r>
            <w:r w:rsidRPr="0094606D">
              <w:rPr>
                <w:rFonts w:ascii="Times New Roman CYR" w:hAnsi="Times New Roman CYR" w:cs="Times New Roman CYR"/>
                <w:sz w:val="24"/>
                <w:szCs w:val="24"/>
              </w:rPr>
              <w:t>Макар Чудра</w:t>
            </w:r>
            <w:r w:rsidRPr="0094606D">
              <w:rPr>
                <w:sz w:val="24"/>
                <w:szCs w:val="24"/>
              </w:rPr>
              <w:t>», «</w:t>
            </w:r>
            <w:r w:rsidRPr="0094606D">
              <w:rPr>
                <w:rFonts w:ascii="Times New Roman CYR" w:hAnsi="Times New Roman CYR" w:cs="Times New Roman CYR"/>
                <w:sz w:val="24"/>
                <w:szCs w:val="24"/>
              </w:rPr>
              <w:t>Старуха Изергиль</w:t>
            </w:r>
            <w:r w:rsidRPr="0094606D">
              <w:rPr>
                <w:sz w:val="24"/>
                <w:szCs w:val="24"/>
              </w:rPr>
              <w:t>», «Челкаш»</w:t>
            </w:r>
          </w:p>
        </w:tc>
        <w:tc>
          <w:tcPr>
            <w:tcW w:w="3517" w:type="dxa"/>
            <w:vMerge/>
            <w:shd w:val="clear" w:color="auto" w:fill="auto"/>
          </w:tcPr>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tc>
      </w:tr>
      <w:tr w:rsidR="002E2271" w:rsidRPr="0094606D">
        <w:tc>
          <w:tcPr>
            <w:tcW w:w="2393" w:type="dxa"/>
            <w:shd w:val="clear" w:color="auto" w:fill="auto"/>
          </w:tcPr>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А.А. Блок</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sz w:val="24"/>
                <w:szCs w:val="24"/>
                <w:lang w:eastAsia="zh-CN"/>
              </w:rPr>
              <w:t>Поэма «Двенадцать»</w:t>
            </w:r>
          </w:p>
        </w:tc>
        <w:tc>
          <w:tcPr>
            <w:tcW w:w="3661" w:type="dxa"/>
            <w:shd w:val="clear" w:color="auto" w:fill="auto"/>
          </w:tcPr>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А.А. Блок</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sz w:val="24"/>
                <w:szCs w:val="24"/>
              </w:rPr>
              <w:t>Стихотворения:</w:t>
            </w:r>
            <w:r w:rsidRPr="0094606D">
              <w:rPr>
                <w:sz w:val="24"/>
                <w:szCs w:val="24"/>
                <w:lang w:eastAsia="zh-CN"/>
              </w:rPr>
              <w:t xml:space="preserve"> «В ресторане», «Вхожу я в темные храмы…», «Девушка пела в церковном хоре…»,  «Когда Вы стоите на моем пути…», «На железной дороге»,</w:t>
            </w:r>
            <w:r w:rsidRPr="0094606D">
              <w:rPr>
                <w:sz w:val="24"/>
                <w:szCs w:val="24"/>
              </w:rPr>
              <w:t xml:space="preserve"> </w:t>
            </w:r>
            <w:r w:rsidRPr="0094606D">
              <w:rPr>
                <w:sz w:val="24"/>
                <w:szCs w:val="24"/>
                <w:lang w:eastAsia="zh-CN"/>
              </w:rPr>
              <w:t xml:space="preserve">цикл «На поле Куликовом», «Незнакомка», </w:t>
            </w:r>
            <w:r w:rsidRPr="0094606D">
              <w:rPr>
                <w:sz w:val="24"/>
                <w:szCs w:val="24"/>
              </w:rPr>
              <w:t xml:space="preserve">«Ночь, улица, фонарь, аптека…», </w:t>
            </w:r>
            <w:r w:rsidRPr="0094606D">
              <w:rPr>
                <w:sz w:val="24"/>
                <w:szCs w:val="24"/>
                <w:lang w:eastAsia="zh-CN"/>
              </w:rPr>
              <w:t xml:space="preserve">«О, весна, без конца и без краю…»,   </w:t>
            </w:r>
            <w:r w:rsidRPr="0094606D">
              <w:rPr>
                <w:sz w:val="24"/>
                <w:szCs w:val="24"/>
              </w:rPr>
              <w:t>«</w:t>
            </w:r>
            <w:r w:rsidRPr="0094606D">
              <w:rPr>
                <w:rFonts w:ascii="Times New Roman CYR" w:hAnsi="Times New Roman CYR" w:cs="Times New Roman CYR"/>
                <w:sz w:val="24"/>
                <w:szCs w:val="24"/>
              </w:rPr>
              <w:t>О доблестях, о подвигах, о славе…</w:t>
            </w:r>
            <w:r w:rsidRPr="0094606D">
              <w:rPr>
                <w:sz w:val="24"/>
                <w:szCs w:val="24"/>
              </w:rPr>
              <w:t xml:space="preserve">», </w:t>
            </w:r>
            <w:r w:rsidRPr="0094606D">
              <w:rPr>
                <w:sz w:val="24"/>
                <w:szCs w:val="24"/>
                <w:lang w:eastAsia="zh-CN"/>
              </w:rPr>
              <w:t>«Она пришла с мороза…»; «Предчувствую Тебя. Года проходят мимо…»,  «Рожденные в года глухие…»,  «Россия», «Русь моя, жизнь моя, вместе ль нам маяться…»,  «Пушкинскому Дому», «Скифы»</w:t>
            </w:r>
            <w:r w:rsidRPr="0094606D">
              <w:rPr>
                <w:b/>
                <w:sz w:val="24"/>
                <w:szCs w:val="24"/>
                <w:lang w:eastAsia="zh-CN"/>
              </w:rPr>
              <w:t xml:space="preserve"> </w:t>
            </w:r>
          </w:p>
        </w:tc>
        <w:tc>
          <w:tcPr>
            <w:tcW w:w="3517" w:type="dxa"/>
            <w:shd w:val="clear" w:color="auto" w:fill="auto"/>
          </w:tcPr>
          <w:p w:rsidR="002E2271" w:rsidRPr="008C11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 xml:space="preserve"> </w:t>
            </w:r>
            <w:r w:rsidRPr="008C116D">
              <w:rPr>
                <w:rFonts w:ascii="Times New Roman CYR" w:hAnsi="Times New Roman CYR" w:cs="Times New Roman CYR"/>
                <w:b/>
                <w:bCs/>
                <w:sz w:val="24"/>
                <w:szCs w:val="24"/>
                <w:highlight w:val="white"/>
              </w:rPr>
              <w:t xml:space="preserve">Модернизм конца </w:t>
            </w:r>
            <w:r w:rsidRPr="008C116D">
              <w:rPr>
                <w:rFonts w:ascii="Times New Roman CYR" w:hAnsi="Times New Roman CYR" w:cs="Times New Roman CYR"/>
                <w:b/>
                <w:bCs/>
                <w:sz w:val="24"/>
                <w:szCs w:val="24"/>
                <w:highlight w:val="white"/>
                <w:lang w:val="en-US"/>
              </w:rPr>
              <w:t>XIX</w:t>
            </w:r>
            <w:r w:rsidRPr="008C116D">
              <w:rPr>
                <w:rFonts w:ascii="Times New Roman CYR" w:hAnsi="Times New Roman CYR" w:cs="Times New Roman CYR"/>
                <w:b/>
                <w:bCs/>
                <w:sz w:val="24"/>
                <w:szCs w:val="24"/>
                <w:highlight w:val="white"/>
              </w:rPr>
              <w:t xml:space="preserve"> – ХХ века</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А.А. Блок</w:t>
            </w:r>
          </w:p>
          <w:p w:rsidR="002E2271" w:rsidRPr="0094606D" w:rsidRDefault="002E2271" w:rsidP="00732086">
            <w:pPr>
              <w:tabs>
                <w:tab w:val="left" w:pos="7380"/>
                <w:tab w:val="left" w:pos="8100"/>
              </w:tabs>
              <w:autoSpaceDE w:val="0"/>
              <w:autoSpaceDN w:val="0"/>
              <w:adjustRightInd w:val="0"/>
              <w:spacing w:line="240" w:lineRule="auto"/>
              <w:ind w:firstLine="0"/>
              <w:rPr>
                <w:sz w:val="24"/>
                <w:szCs w:val="24"/>
                <w:lang w:eastAsia="zh-CN"/>
              </w:rPr>
            </w:pPr>
            <w:r w:rsidRPr="0094606D">
              <w:rPr>
                <w:rFonts w:ascii="Times New Roman CYR" w:hAnsi="Times New Roman CYR" w:cs="Times New Roman CYR"/>
                <w:bCs/>
                <w:sz w:val="24"/>
                <w:szCs w:val="24"/>
                <w:highlight w:val="white"/>
              </w:rPr>
              <w:t xml:space="preserve">Стихотворения: </w:t>
            </w:r>
            <w:r w:rsidRPr="0094606D">
              <w:rPr>
                <w:sz w:val="24"/>
                <w:szCs w:val="24"/>
                <w:lang w:eastAsia="zh-CN"/>
              </w:rPr>
              <w:t>«Ветер принес издалека…», «Встану я в утро туманное…», «Грешить бесстыдно, непробудно…», «Мы встречались с тобой на закате…», «Пляски осенние, Осенняя воля, Поэты, «Петроградское небо мутилось дождем…», «Я – Гамлет. Холодеет кровь», «Я отрок, зажигаю свечи…», «Я пригвожден к трактирной стойке…»</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sz w:val="24"/>
                <w:szCs w:val="24"/>
                <w:lang w:eastAsia="zh-CN"/>
              </w:rPr>
              <w:t>Поэма «Соловьиный сад»</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Л.Н. Андреев</w:t>
            </w:r>
            <w:r w:rsidRPr="0094606D">
              <w:rPr>
                <w:rFonts w:ascii="Times New Roman CYR" w:hAnsi="Times New Roman CYR" w:cs="Times New Roman CYR"/>
                <w:bCs/>
                <w:sz w:val="24"/>
                <w:szCs w:val="24"/>
              </w:rPr>
              <w:t xml:space="preserve"> </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Повести и рассказы: «Большой шлем», «Красный смех», «Рассказ о семи повешенных», «Иуда Искариот», «Жизнь Василия Фивейского».</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Cs/>
                <w:sz w:val="24"/>
                <w:szCs w:val="24"/>
              </w:rPr>
              <w:t>Пьеса «Жизнь человека»</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В.Я. Брюсов  </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Стихотворения:</w:t>
            </w:r>
            <w:r w:rsidRPr="0094606D">
              <w:rPr>
                <w:rFonts w:ascii="Times New Roman CYR" w:hAnsi="Times New Roman CYR" w:cs="Times New Roman CYR"/>
                <w:b/>
                <w:bCs/>
                <w:sz w:val="24"/>
                <w:szCs w:val="24"/>
              </w:rPr>
              <w:t xml:space="preserve"> </w:t>
            </w:r>
            <w:r w:rsidRPr="0094606D">
              <w:rPr>
                <w:rFonts w:ascii="Times New Roman CYR" w:hAnsi="Times New Roman CYR" w:cs="Times New Roman CYR"/>
                <w:bCs/>
                <w:sz w:val="24"/>
                <w:szCs w:val="24"/>
              </w:rPr>
              <w:t>«Ассаргадон», «Грядущие гунны», «Есть что-то позорное в мощи природы...»,  «Неколебимой истине...»,</w:t>
            </w:r>
            <w:r w:rsidR="00F942AB">
              <w:rPr>
                <w:rFonts w:ascii="Times New Roman CYR" w:hAnsi="Times New Roman CYR" w:cs="Times New Roman CYR"/>
                <w:bCs/>
                <w:sz w:val="24"/>
                <w:szCs w:val="24"/>
              </w:rPr>
              <w:t xml:space="preserve"> </w:t>
            </w:r>
            <w:r w:rsidRPr="0094606D">
              <w:rPr>
                <w:rFonts w:ascii="Times New Roman CYR" w:hAnsi="Times New Roman CYR" w:cs="Times New Roman CYR"/>
                <w:bCs/>
                <w:sz w:val="24"/>
                <w:szCs w:val="24"/>
              </w:rPr>
              <w:t>«Каменщик»,   «Творчество», «Родной язык». «Юному поэту», «Я»</w:t>
            </w:r>
          </w:p>
          <w:p w:rsidR="00F942AB"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К.Д. Бальмонт</w:t>
            </w:r>
          </w:p>
          <w:p w:rsidR="002E2271" w:rsidRPr="0094606D" w:rsidRDefault="002E2271" w:rsidP="00732086">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bCs/>
                <w:sz w:val="24"/>
                <w:szCs w:val="24"/>
              </w:rPr>
              <w:t>Стихотворения</w:t>
            </w:r>
            <w:r w:rsidRPr="0094606D">
              <w:rPr>
                <w:rFonts w:ascii="Times New Roman CYR" w:hAnsi="Times New Roman CYR" w:cs="Times New Roman CYR"/>
                <w:b/>
                <w:bCs/>
                <w:sz w:val="24"/>
                <w:szCs w:val="24"/>
              </w:rPr>
              <w:t xml:space="preserve">: </w:t>
            </w:r>
            <w:r w:rsidRPr="0094606D">
              <w:rPr>
                <w:sz w:val="24"/>
                <w:szCs w:val="24"/>
              </w:rPr>
              <w:t>«Безглагольность», «Будем как солнце, Забудем о том...»  «Камыши», «Слова-хамелеоны», «Челн томленья», «Я мечтою ловил уходящие тени…»,  «Я  –  изысканность  русской  медлительной  речи...»</w:t>
            </w:r>
          </w:p>
          <w:p w:rsidR="002E2271" w:rsidRPr="0094606D" w:rsidRDefault="002E2271" w:rsidP="00732086">
            <w:pPr>
              <w:tabs>
                <w:tab w:val="left" w:pos="7380"/>
                <w:tab w:val="left" w:pos="8100"/>
              </w:tabs>
              <w:autoSpaceDE w:val="0"/>
              <w:autoSpaceDN w:val="0"/>
              <w:adjustRightInd w:val="0"/>
              <w:spacing w:line="240" w:lineRule="auto"/>
              <w:ind w:firstLine="0"/>
              <w:rPr>
                <w:sz w:val="24"/>
                <w:szCs w:val="24"/>
              </w:rPr>
            </w:pPr>
            <w:r w:rsidRPr="0094606D">
              <w:rPr>
                <w:b/>
                <w:sz w:val="24"/>
                <w:szCs w:val="24"/>
              </w:rPr>
              <w:t>А.А. Ахматова</w:t>
            </w:r>
            <w:r w:rsidRPr="0094606D">
              <w:rPr>
                <w:sz w:val="24"/>
                <w:szCs w:val="24"/>
              </w:rPr>
              <w:t>*</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b/>
                <w:sz w:val="24"/>
                <w:szCs w:val="24"/>
              </w:rPr>
              <w:t>О.Э.</w:t>
            </w:r>
            <w:r w:rsidR="00F942AB">
              <w:rPr>
                <w:b/>
                <w:sz w:val="24"/>
                <w:szCs w:val="24"/>
              </w:rPr>
              <w:t xml:space="preserve"> </w:t>
            </w:r>
            <w:r w:rsidRPr="0094606D">
              <w:rPr>
                <w:b/>
                <w:sz w:val="24"/>
                <w:szCs w:val="24"/>
              </w:rPr>
              <w:t>Мандельштам</w:t>
            </w:r>
            <w:r w:rsidRPr="0094606D">
              <w:rPr>
                <w:sz w:val="24"/>
                <w:szCs w:val="24"/>
              </w:rPr>
              <w:t>*</w:t>
            </w:r>
          </w:p>
          <w:p w:rsidR="002E2271" w:rsidRPr="0094606D" w:rsidRDefault="002E2271" w:rsidP="00732086">
            <w:pPr>
              <w:tabs>
                <w:tab w:val="left" w:pos="1134"/>
              </w:tabs>
              <w:spacing w:line="240" w:lineRule="auto"/>
              <w:ind w:firstLine="0"/>
              <w:rPr>
                <w:b/>
                <w:bCs/>
                <w:sz w:val="24"/>
                <w:szCs w:val="24"/>
              </w:rPr>
            </w:pPr>
            <w:r w:rsidRPr="0094606D">
              <w:rPr>
                <w:b/>
                <w:bCs/>
                <w:sz w:val="24"/>
                <w:szCs w:val="24"/>
                <w:highlight w:val="white"/>
              </w:rPr>
              <w:t>Н.С. Гумилев</w:t>
            </w:r>
            <w:r w:rsidRPr="0094606D">
              <w:rPr>
                <w:b/>
                <w:bCs/>
                <w:sz w:val="24"/>
                <w:szCs w:val="24"/>
              </w:rPr>
              <w:t xml:space="preserve"> </w:t>
            </w:r>
          </w:p>
          <w:p w:rsidR="002E2271" w:rsidRPr="0094606D" w:rsidRDefault="002E2271" w:rsidP="00732086">
            <w:pPr>
              <w:tabs>
                <w:tab w:val="left" w:pos="1134"/>
              </w:tabs>
              <w:spacing w:line="240" w:lineRule="auto"/>
              <w:ind w:firstLine="0"/>
              <w:rPr>
                <w:sz w:val="24"/>
                <w:szCs w:val="24"/>
              </w:rPr>
            </w:pPr>
            <w:r w:rsidRPr="0094606D">
              <w:rPr>
                <w:bCs/>
                <w:sz w:val="24"/>
                <w:szCs w:val="24"/>
              </w:rPr>
              <w:t xml:space="preserve">Стихотворения: </w:t>
            </w:r>
            <w:r w:rsidRPr="0094606D">
              <w:rPr>
                <w:sz w:val="24"/>
                <w:szCs w:val="24"/>
              </w:rPr>
              <w:t>«Андрей Рублев», «Жираф», «Заблудившийся трамвай», «Из логова змиева», «Капитаны», «Мои читатели», «Носорог», «Пьяный дервиш», «Пятистопные ямбы», «Слово», «Слоненок», «У камина», «Шестое чувство», «Я и вы»</w:t>
            </w:r>
          </w:p>
          <w:p w:rsidR="002E2271" w:rsidRPr="0094606D" w:rsidRDefault="002E2271" w:rsidP="00732086">
            <w:pPr>
              <w:autoSpaceDE w:val="0"/>
              <w:autoSpaceDN w:val="0"/>
              <w:adjustRightInd w:val="0"/>
              <w:spacing w:line="240" w:lineRule="auto"/>
              <w:ind w:firstLine="0"/>
              <w:rPr>
                <w:b/>
                <w:sz w:val="24"/>
                <w:szCs w:val="24"/>
                <w:lang w:eastAsia="zh-CN"/>
              </w:rPr>
            </w:pPr>
            <w:r w:rsidRPr="0094606D">
              <w:rPr>
                <w:b/>
                <w:sz w:val="24"/>
                <w:szCs w:val="24"/>
                <w:lang w:eastAsia="zh-CN"/>
              </w:rPr>
              <w:t>В.В. Маяковский*</w:t>
            </w:r>
          </w:p>
          <w:p w:rsidR="002E2271" w:rsidRPr="0094606D" w:rsidRDefault="002E2271" w:rsidP="00732086">
            <w:pPr>
              <w:autoSpaceDE w:val="0"/>
              <w:autoSpaceDN w:val="0"/>
              <w:adjustRightInd w:val="0"/>
              <w:spacing w:line="240" w:lineRule="auto"/>
              <w:ind w:firstLine="0"/>
              <w:rPr>
                <w:b/>
                <w:sz w:val="24"/>
                <w:szCs w:val="24"/>
                <w:lang w:eastAsia="zh-CN"/>
              </w:rPr>
            </w:pPr>
            <w:r w:rsidRPr="0094606D">
              <w:rPr>
                <w:b/>
                <w:sz w:val="24"/>
                <w:szCs w:val="24"/>
                <w:lang w:eastAsia="zh-CN"/>
              </w:rPr>
              <w:t>В.В. Хлебников</w:t>
            </w:r>
          </w:p>
          <w:p w:rsidR="002E2271" w:rsidRPr="0094606D" w:rsidRDefault="002E2271" w:rsidP="00732086">
            <w:pPr>
              <w:tabs>
                <w:tab w:val="left" w:pos="1134"/>
              </w:tabs>
              <w:spacing w:line="240" w:lineRule="auto"/>
              <w:ind w:firstLine="0"/>
              <w:rPr>
                <w:sz w:val="24"/>
                <w:szCs w:val="24"/>
                <w:lang w:eastAsia="zh-CN"/>
              </w:rPr>
            </w:pPr>
            <w:r w:rsidRPr="0094606D">
              <w:rPr>
                <w:sz w:val="24"/>
                <w:szCs w:val="24"/>
                <w:lang w:eastAsia="zh-CN"/>
              </w:rPr>
              <w:t>Стихотворения «Бобэоби пелись губы…», «Заклятие смехом», «Когда умирают кони – дышат…», «Кузнечик», «Мне мало надо», «Мы желаем звездам тыкать…», «О достоевскиймо бегущей тучи…», «Сегодня снова я пойду</w:t>
            </w:r>
            <w:r w:rsidR="00F942AB">
              <w:rPr>
                <w:sz w:val="24"/>
                <w:szCs w:val="24"/>
                <w:lang w:eastAsia="zh-CN"/>
              </w:rPr>
              <w:t>…»,</w:t>
            </w:r>
            <w:r w:rsidRPr="0094606D">
              <w:rPr>
                <w:sz w:val="24"/>
                <w:szCs w:val="24"/>
                <w:lang w:eastAsia="zh-CN"/>
              </w:rPr>
              <w:t xml:space="preserve"> «Там, где жили свиристели…», «Усадьба ночью, чингисхань…».</w:t>
            </w:r>
          </w:p>
          <w:p w:rsidR="002E2271" w:rsidRPr="0094606D" w:rsidRDefault="002E2271" w:rsidP="00732086">
            <w:pPr>
              <w:tabs>
                <w:tab w:val="left" w:pos="1134"/>
              </w:tabs>
              <w:spacing w:line="240" w:lineRule="auto"/>
              <w:ind w:firstLine="0"/>
              <w:rPr>
                <w:sz w:val="24"/>
                <w:szCs w:val="24"/>
                <w:lang w:eastAsia="zh-CN"/>
              </w:rPr>
            </w:pPr>
            <w:r w:rsidRPr="0094606D">
              <w:rPr>
                <w:b/>
                <w:sz w:val="24"/>
                <w:szCs w:val="24"/>
                <w:lang w:eastAsia="zh-CN"/>
              </w:rPr>
              <w:t>М.И. Цветаева</w:t>
            </w:r>
            <w:r w:rsidRPr="0094606D">
              <w:rPr>
                <w:sz w:val="24"/>
                <w:szCs w:val="24"/>
                <w:lang w:eastAsia="zh-CN"/>
              </w:rPr>
              <w:t>*</w:t>
            </w:r>
          </w:p>
          <w:p w:rsidR="002E2271" w:rsidRPr="0094606D" w:rsidRDefault="002E2271" w:rsidP="00732086">
            <w:pPr>
              <w:tabs>
                <w:tab w:val="left" w:pos="1134"/>
              </w:tabs>
              <w:spacing w:line="240" w:lineRule="auto"/>
              <w:ind w:firstLine="0"/>
              <w:rPr>
                <w:sz w:val="24"/>
                <w:szCs w:val="24"/>
                <w:lang w:eastAsia="zh-CN"/>
              </w:rPr>
            </w:pPr>
            <w:r w:rsidRPr="0094606D">
              <w:rPr>
                <w:b/>
                <w:sz w:val="24"/>
                <w:szCs w:val="24"/>
                <w:lang w:eastAsia="zh-CN"/>
              </w:rPr>
              <w:t>С.А.</w:t>
            </w:r>
            <w:r w:rsidR="00F942AB">
              <w:rPr>
                <w:b/>
                <w:sz w:val="24"/>
                <w:szCs w:val="24"/>
                <w:lang w:eastAsia="zh-CN"/>
              </w:rPr>
              <w:t xml:space="preserve"> </w:t>
            </w:r>
            <w:r w:rsidRPr="0094606D">
              <w:rPr>
                <w:b/>
                <w:sz w:val="24"/>
                <w:szCs w:val="24"/>
                <w:lang w:eastAsia="zh-CN"/>
              </w:rPr>
              <w:t>Есенин</w:t>
            </w:r>
            <w:r w:rsidRPr="0094606D">
              <w:rPr>
                <w:sz w:val="24"/>
                <w:szCs w:val="24"/>
                <w:lang w:eastAsia="zh-CN"/>
              </w:rPr>
              <w:t>*</w:t>
            </w:r>
          </w:p>
          <w:p w:rsidR="002E2271" w:rsidRPr="0094606D" w:rsidRDefault="002E2271" w:rsidP="00732086">
            <w:pPr>
              <w:tabs>
                <w:tab w:val="left" w:pos="1134"/>
              </w:tabs>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В.В. Набоков*</w:t>
            </w:r>
          </w:p>
          <w:p w:rsidR="00F942AB" w:rsidRDefault="002E2271" w:rsidP="00732086">
            <w:pPr>
              <w:tabs>
                <w:tab w:val="left" w:pos="1134"/>
              </w:tabs>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И.Ф. Анненский,</w:t>
            </w:r>
          </w:p>
          <w:p w:rsidR="00F942AB" w:rsidRDefault="002E2271" w:rsidP="00732086">
            <w:pPr>
              <w:tabs>
                <w:tab w:val="left" w:pos="1134"/>
              </w:tabs>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К.Д. Бальмонт, А.</w:t>
            </w:r>
            <w:r w:rsidR="00F942AB">
              <w:rPr>
                <w:rFonts w:ascii="Times New Roman CYR" w:hAnsi="Times New Roman CYR" w:cs="Times New Roman CYR"/>
                <w:b/>
                <w:bCs/>
                <w:sz w:val="24"/>
                <w:szCs w:val="24"/>
              </w:rPr>
              <w:t xml:space="preserve"> </w:t>
            </w:r>
            <w:r w:rsidRPr="0094606D">
              <w:rPr>
                <w:rFonts w:ascii="Times New Roman CYR" w:hAnsi="Times New Roman CYR" w:cs="Times New Roman CYR"/>
                <w:b/>
                <w:bCs/>
                <w:sz w:val="24"/>
                <w:szCs w:val="24"/>
              </w:rPr>
              <w:t>Белый, В.Я. Брюсов, М.А. Волошин, Н.С. Гумилев, Н.А. Клюев, И.</w:t>
            </w:r>
            <w:r w:rsidR="00F942AB">
              <w:rPr>
                <w:rFonts w:ascii="Times New Roman CYR" w:hAnsi="Times New Roman CYR" w:cs="Times New Roman CYR"/>
                <w:b/>
                <w:bCs/>
                <w:sz w:val="24"/>
                <w:szCs w:val="24"/>
              </w:rPr>
              <w:t xml:space="preserve"> </w:t>
            </w:r>
            <w:r w:rsidRPr="0094606D">
              <w:rPr>
                <w:rFonts w:ascii="Times New Roman CYR" w:hAnsi="Times New Roman CYR" w:cs="Times New Roman CYR"/>
                <w:b/>
                <w:bCs/>
                <w:sz w:val="24"/>
                <w:szCs w:val="24"/>
              </w:rPr>
              <w:t>Северянин, Ф.К. Сологуб, В.В. Хлебников,</w:t>
            </w:r>
          </w:p>
          <w:p w:rsidR="002E2271" w:rsidRPr="0094606D" w:rsidRDefault="002E2271" w:rsidP="00732086">
            <w:pPr>
              <w:tabs>
                <w:tab w:val="left" w:pos="1134"/>
              </w:tabs>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rPr>
              <w:t>В.Ф. Ходасевич</w:t>
            </w:r>
          </w:p>
        </w:tc>
      </w:tr>
      <w:tr w:rsidR="002E2271" w:rsidRPr="0094606D">
        <w:tc>
          <w:tcPr>
            <w:tcW w:w="2393" w:type="dxa"/>
            <w:vMerge w:val="restart"/>
            <w:shd w:val="clear" w:color="auto" w:fill="auto"/>
          </w:tcPr>
          <w:p w:rsidR="002E2271" w:rsidRPr="0094606D" w:rsidRDefault="002E2271" w:rsidP="00732086">
            <w:pPr>
              <w:tabs>
                <w:tab w:val="left" w:pos="1134"/>
              </w:tabs>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А.А. Ахматова</w:t>
            </w:r>
          </w:p>
          <w:p w:rsidR="002E2271" w:rsidRPr="0094606D" w:rsidRDefault="002E2271" w:rsidP="00732086">
            <w:pPr>
              <w:tabs>
                <w:tab w:val="left" w:pos="1134"/>
              </w:tabs>
              <w:spacing w:line="240" w:lineRule="auto"/>
              <w:ind w:firstLine="0"/>
              <w:rPr>
                <w:sz w:val="24"/>
                <w:szCs w:val="24"/>
                <w:lang w:eastAsia="zh-CN"/>
              </w:rPr>
            </w:pPr>
            <w:r w:rsidRPr="0094606D">
              <w:rPr>
                <w:rFonts w:ascii="Times New Roman CYR" w:hAnsi="Times New Roman CYR" w:cs="Times New Roman CYR"/>
                <w:sz w:val="24"/>
                <w:szCs w:val="24"/>
                <w:highlight w:val="white"/>
              </w:rPr>
              <w:t xml:space="preserve">Поэма </w:t>
            </w:r>
            <w:r w:rsidRPr="0094606D">
              <w:rPr>
                <w:sz w:val="24"/>
                <w:szCs w:val="24"/>
                <w:highlight w:val="white"/>
              </w:rPr>
              <w:t>«</w:t>
            </w:r>
            <w:r w:rsidRPr="0094606D">
              <w:rPr>
                <w:rFonts w:ascii="Times New Roman CYR" w:hAnsi="Times New Roman CYR" w:cs="Times New Roman CYR"/>
                <w:sz w:val="24"/>
                <w:szCs w:val="24"/>
                <w:highlight w:val="white"/>
              </w:rPr>
              <w:t>Реквием</w:t>
            </w:r>
            <w:r w:rsidRPr="0094606D">
              <w:rPr>
                <w:sz w:val="24"/>
                <w:szCs w:val="24"/>
                <w:highlight w:val="white"/>
              </w:rPr>
              <w:t>»</w:t>
            </w:r>
          </w:p>
          <w:p w:rsidR="002E2271" w:rsidRPr="0094606D" w:rsidRDefault="002E2271" w:rsidP="00732086">
            <w:pPr>
              <w:tabs>
                <w:tab w:val="left" w:pos="1134"/>
              </w:tabs>
              <w:spacing w:line="240" w:lineRule="auto"/>
              <w:ind w:firstLine="0"/>
              <w:rPr>
                <w:sz w:val="24"/>
                <w:szCs w:val="24"/>
                <w:lang w:eastAsia="zh-CN"/>
              </w:rPr>
            </w:pPr>
          </w:p>
        </w:tc>
        <w:tc>
          <w:tcPr>
            <w:tcW w:w="3661" w:type="dxa"/>
            <w:shd w:val="clear" w:color="auto" w:fill="auto"/>
          </w:tcPr>
          <w:p w:rsidR="002E2271" w:rsidRPr="0094606D" w:rsidRDefault="002E2271" w:rsidP="00732086">
            <w:pPr>
              <w:tabs>
                <w:tab w:val="left" w:pos="1134"/>
              </w:tabs>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А.А. Ахматова</w:t>
            </w:r>
          </w:p>
          <w:p w:rsidR="002E2271" w:rsidRPr="0094606D" w:rsidRDefault="002E2271" w:rsidP="00732086">
            <w:pPr>
              <w:tabs>
                <w:tab w:val="left" w:pos="1134"/>
              </w:tabs>
              <w:spacing w:line="240" w:lineRule="auto"/>
              <w:ind w:firstLine="0"/>
              <w:rPr>
                <w:sz w:val="24"/>
                <w:szCs w:val="24"/>
              </w:rPr>
            </w:pPr>
            <w:r w:rsidRPr="0094606D">
              <w:rPr>
                <w:rFonts w:ascii="Times New Roman CYR" w:hAnsi="Times New Roman CYR" w:cs="Times New Roman CYR"/>
                <w:sz w:val="24"/>
                <w:szCs w:val="24"/>
              </w:rPr>
              <w:t xml:space="preserve">Стихотворения: </w:t>
            </w:r>
            <w:r w:rsidRPr="0094606D">
              <w:rPr>
                <w:sz w:val="24"/>
                <w:szCs w:val="24"/>
              </w:rPr>
              <w:t xml:space="preserve">«Вечером», «Все расхищено, предано, продано…», «Когда в тоске самоубийства…», </w:t>
            </w:r>
            <w:r w:rsidRPr="0094606D">
              <w:rPr>
                <w:sz w:val="24"/>
                <w:szCs w:val="24"/>
                <w:highlight w:val="white"/>
              </w:rPr>
              <w:t xml:space="preserve">«Мне ни к чему одические рати…», </w:t>
            </w:r>
            <w:r w:rsidRPr="0094606D">
              <w:rPr>
                <w:sz w:val="24"/>
                <w:szCs w:val="24"/>
              </w:rPr>
              <w:t xml:space="preserve">«Мужество», «Муза» («Когда я ночью жду ее прихода…».) «Не с теми я, кто бросил землю…», </w:t>
            </w:r>
            <w:r w:rsidRPr="0094606D">
              <w:rPr>
                <w:sz w:val="24"/>
                <w:szCs w:val="24"/>
                <w:highlight w:val="white"/>
              </w:rPr>
              <w:t xml:space="preserve">«Песня последней встречи», </w:t>
            </w:r>
            <w:r w:rsidRPr="0094606D">
              <w:rPr>
                <w:sz w:val="24"/>
                <w:szCs w:val="24"/>
              </w:rPr>
              <w:t>«Сероглазый король»,</w:t>
            </w:r>
            <w:r w:rsidRPr="0094606D">
              <w:rPr>
                <w:sz w:val="24"/>
                <w:szCs w:val="24"/>
                <w:highlight w:val="white"/>
              </w:rPr>
              <w:t xml:space="preserve"> «Сжала руки под темной вуалью…», </w:t>
            </w:r>
            <w:r w:rsidRPr="0094606D">
              <w:rPr>
                <w:sz w:val="24"/>
                <w:szCs w:val="24"/>
              </w:rPr>
              <w:t>«Смуглый отрок бродил по аллеям…»</w:t>
            </w:r>
          </w:p>
          <w:p w:rsidR="007420FC" w:rsidRPr="0094606D" w:rsidRDefault="007420FC" w:rsidP="00732086">
            <w:pPr>
              <w:tabs>
                <w:tab w:val="left" w:pos="1134"/>
              </w:tabs>
              <w:spacing w:line="240" w:lineRule="auto"/>
              <w:ind w:firstLine="0"/>
              <w:rPr>
                <w:b/>
                <w:bCs/>
                <w:sz w:val="24"/>
                <w:szCs w:val="24"/>
                <w:highlight w:val="white"/>
              </w:rPr>
            </w:pPr>
          </w:p>
        </w:tc>
        <w:tc>
          <w:tcPr>
            <w:tcW w:w="3517" w:type="dxa"/>
            <w:vMerge w:val="restart"/>
            <w:shd w:val="clear" w:color="auto" w:fill="auto"/>
          </w:tcPr>
          <w:p w:rsidR="002E2271" w:rsidRPr="008C116D" w:rsidRDefault="002E2271" w:rsidP="00732086">
            <w:pPr>
              <w:tabs>
                <w:tab w:val="left" w:pos="1134"/>
              </w:tabs>
              <w:spacing w:line="240" w:lineRule="auto"/>
              <w:ind w:firstLine="0"/>
              <w:rPr>
                <w:b/>
                <w:bCs/>
                <w:sz w:val="24"/>
                <w:szCs w:val="24"/>
                <w:highlight w:val="white"/>
              </w:rPr>
            </w:pPr>
            <w:r w:rsidRPr="008C116D">
              <w:rPr>
                <w:b/>
                <w:bCs/>
                <w:sz w:val="24"/>
                <w:szCs w:val="24"/>
                <w:highlight w:val="white"/>
              </w:rPr>
              <w:t>Литература советского времени</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А.А. Ахматова</w:t>
            </w:r>
          </w:p>
          <w:p w:rsidR="002E2271" w:rsidRPr="0094606D" w:rsidRDefault="002E2271" w:rsidP="00732086">
            <w:pPr>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rPr>
              <w:t xml:space="preserve"> </w:t>
            </w:r>
            <w:r w:rsidRPr="0094606D">
              <w:rPr>
                <w:sz w:val="24"/>
                <w:szCs w:val="24"/>
              </w:rPr>
              <w:t xml:space="preserve">«Все мы бражники здесь, блудницы…», «Перед весной бывают дни такие…», </w:t>
            </w:r>
            <w:r w:rsidRPr="0094606D">
              <w:rPr>
                <w:sz w:val="24"/>
                <w:szCs w:val="24"/>
                <w:highlight w:val="white"/>
              </w:rPr>
              <w:t>«Родная земля», «Творчество»</w:t>
            </w:r>
            <w:r w:rsidRPr="0094606D">
              <w:rPr>
                <w:sz w:val="24"/>
                <w:szCs w:val="24"/>
              </w:rPr>
              <w:t xml:space="preserve">, «Широк и желт вечерний свет…», </w:t>
            </w:r>
            <w:r w:rsidRPr="0094606D">
              <w:rPr>
                <w:sz w:val="24"/>
                <w:szCs w:val="24"/>
                <w:highlight w:val="white"/>
              </w:rPr>
              <w:t>«Я научилась просто, мудро жить…».</w:t>
            </w:r>
          </w:p>
          <w:p w:rsidR="002E2271" w:rsidRPr="0094606D" w:rsidRDefault="002E2271" w:rsidP="00732086">
            <w:pPr>
              <w:autoSpaceDE w:val="0"/>
              <w:autoSpaceDN w:val="0"/>
              <w:adjustRightInd w:val="0"/>
              <w:spacing w:line="240" w:lineRule="auto"/>
              <w:ind w:firstLine="0"/>
              <w:rPr>
                <w:sz w:val="24"/>
                <w:szCs w:val="24"/>
                <w:highlight w:val="white"/>
              </w:rPr>
            </w:pPr>
            <w:r w:rsidRPr="0094606D">
              <w:rPr>
                <w:sz w:val="24"/>
                <w:szCs w:val="24"/>
                <w:highlight w:val="white"/>
              </w:rPr>
              <w:t>«Поэма без героя»</w:t>
            </w:r>
          </w:p>
          <w:p w:rsidR="002E2271" w:rsidRPr="0094606D" w:rsidRDefault="002E2271" w:rsidP="00732086">
            <w:pPr>
              <w:tabs>
                <w:tab w:val="left" w:pos="1134"/>
              </w:tabs>
              <w:spacing w:line="240" w:lineRule="auto"/>
              <w:ind w:firstLine="0"/>
              <w:rPr>
                <w:b/>
                <w:bCs/>
                <w:sz w:val="24"/>
                <w:szCs w:val="24"/>
                <w:highlight w:val="white"/>
              </w:rPr>
            </w:pPr>
          </w:p>
          <w:p w:rsidR="002E2271" w:rsidRPr="0094606D" w:rsidRDefault="002E2271" w:rsidP="00732086">
            <w:pPr>
              <w:tabs>
                <w:tab w:val="left" w:pos="1134"/>
              </w:tabs>
              <w:spacing w:line="240" w:lineRule="auto"/>
              <w:ind w:firstLine="0"/>
              <w:rPr>
                <w:b/>
                <w:bCs/>
                <w:sz w:val="24"/>
                <w:szCs w:val="24"/>
                <w:highlight w:val="white"/>
              </w:rPr>
            </w:pPr>
          </w:p>
          <w:p w:rsidR="002E2271" w:rsidRPr="0094606D" w:rsidRDefault="002E2271" w:rsidP="00732086">
            <w:pPr>
              <w:tabs>
                <w:tab w:val="left" w:pos="1134"/>
              </w:tabs>
              <w:spacing w:line="240" w:lineRule="auto"/>
              <w:ind w:firstLine="0"/>
              <w:rPr>
                <w:b/>
                <w:bCs/>
                <w:sz w:val="24"/>
                <w:szCs w:val="24"/>
                <w:highlight w:val="white"/>
              </w:rPr>
            </w:pPr>
          </w:p>
          <w:p w:rsidR="002E2271" w:rsidRPr="0094606D" w:rsidRDefault="002E2271" w:rsidP="00732086">
            <w:pPr>
              <w:tabs>
                <w:tab w:val="left" w:pos="1134"/>
              </w:tabs>
              <w:spacing w:line="240" w:lineRule="auto"/>
              <w:ind w:firstLine="0"/>
              <w:rPr>
                <w:b/>
                <w:bCs/>
                <w:sz w:val="24"/>
                <w:szCs w:val="24"/>
                <w:highlight w:val="white"/>
              </w:rPr>
            </w:pPr>
          </w:p>
          <w:p w:rsidR="002E2271" w:rsidRPr="0094606D" w:rsidRDefault="002E2271" w:rsidP="00732086">
            <w:pPr>
              <w:tabs>
                <w:tab w:val="left" w:pos="1134"/>
              </w:tabs>
              <w:spacing w:line="240" w:lineRule="auto"/>
              <w:ind w:firstLine="0"/>
              <w:rPr>
                <w:b/>
                <w:bCs/>
                <w:sz w:val="24"/>
                <w:szCs w:val="24"/>
                <w:highlight w:val="white"/>
              </w:rPr>
            </w:pPr>
            <w:r w:rsidRPr="0094606D">
              <w:rPr>
                <w:b/>
                <w:bCs/>
                <w:sz w:val="24"/>
                <w:szCs w:val="24"/>
                <w:highlight w:val="white"/>
              </w:rPr>
              <w:t>С.А. Есени</w:t>
            </w:r>
            <w:r w:rsidR="00F942AB">
              <w:rPr>
                <w:b/>
                <w:bCs/>
                <w:sz w:val="24"/>
                <w:szCs w:val="24"/>
                <w:highlight w:val="white"/>
              </w:rPr>
              <w:t>н</w:t>
            </w:r>
          </w:p>
          <w:p w:rsidR="002E2271" w:rsidRPr="0094606D" w:rsidRDefault="002E2271" w:rsidP="00732086">
            <w:pPr>
              <w:tabs>
                <w:tab w:val="left" w:pos="1134"/>
              </w:tabs>
              <w:spacing w:line="240" w:lineRule="auto"/>
              <w:ind w:firstLine="0"/>
              <w:rPr>
                <w:sz w:val="24"/>
                <w:szCs w:val="24"/>
                <w:lang w:eastAsia="zh-CN"/>
              </w:rPr>
            </w:pPr>
            <w:r w:rsidRPr="0094606D">
              <w:rPr>
                <w:sz w:val="24"/>
                <w:szCs w:val="24"/>
                <w:highlight w:val="white"/>
              </w:rPr>
              <w:t>«Клен ты мой опавший…», «Не бродить, не мять в кустах багряных…»,</w:t>
            </w:r>
            <w:r w:rsidRPr="0094606D">
              <w:rPr>
                <w:sz w:val="24"/>
                <w:szCs w:val="24"/>
              </w:rPr>
              <w:t xml:space="preserve"> «Нивы сжаты, рощи голы…», «Отговорила роща золотая…», </w:t>
            </w:r>
            <w:r w:rsidRPr="0094606D">
              <w:rPr>
                <w:sz w:val="24"/>
                <w:szCs w:val="24"/>
                <w:highlight w:val="white"/>
              </w:rPr>
              <w:t xml:space="preserve"> «Мы теперь уходим понемногу…», «Русь советская», «Спит ковыль. Равнина дорогая…»,</w:t>
            </w:r>
            <w:r w:rsidRPr="0094606D">
              <w:rPr>
                <w:sz w:val="24"/>
                <w:szCs w:val="24"/>
              </w:rPr>
              <w:t xml:space="preserve"> </w:t>
            </w:r>
            <w:r w:rsidRPr="0094606D">
              <w:rPr>
                <w:bCs/>
                <w:sz w:val="24"/>
                <w:szCs w:val="24"/>
              </w:rPr>
              <w:t>«Я обманывать себя не стану…».</w:t>
            </w:r>
            <w:r w:rsidRPr="0094606D">
              <w:rPr>
                <w:sz w:val="24"/>
                <w:szCs w:val="24"/>
                <w:highlight w:val="white"/>
              </w:rPr>
              <w:t xml:space="preserve"> Роман в стихах «Анна Снегина»</w:t>
            </w:r>
            <w:r w:rsidR="00CC246F">
              <w:rPr>
                <w:sz w:val="24"/>
                <w:szCs w:val="24"/>
                <w:highlight w:val="white"/>
              </w:rPr>
              <w:t>.</w:t>
            </w:r>
            <w:r w:rsidRPr="0094606D">
              <w:rPr>
                <w:sz w:val="24"/>
                <w:szCs w:val="24"/>
                <w:highlight w:val="white"/>
              </w:rPr>
              <w:t xml:space="preserve"> Поэм</w:t>
            </w:r>
            <w:r w:rsidR="00CC246F">
              <w:rPr>
                <w:sz w:val="24"/>
                <w:szCs w:val="24"/>
                <w:highlight w:val="white"/>
              </w:rPr>
              <w:t>ы:</w:t>
            </w:r>
            <w:r w:rsidR="00FF19AB" w:rsidRPr="0094606D">
              <w:rPr>
                <w:sz w:val="24"/>
                <w:szCs w:val="24"/>
              </w:rPr>
              <w:t xml:space="preserve"> «Сорокоуст»</w:t>
            </w:r>
            <w:r w:rsidR="00FF19AB">
              <w:rPr>
                <w:sz w:val="24"/>
                <w:szCs w:val="24"/>
              </w:rPr>
              <w:t>,</w:t>
            </w:r>
            <w:r w:rsidRPr="0094606D">
              <w:rPr>
                <w:sz w:val="24"/>
                <w:szCs w:val="24"/>
                <w:highlight w:val="white"/>
              </w:rPr>
              <w:t xml:space="preserve"> «Черный человек»</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В.В. Маяковский</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sz w:val="24"/>
                <w:szCs w:val="24"/>
              </w:rPr>
              <w:t xml:space="preserve">Стихотворения: «Адище города», «Вам!», «Домой!», «Ода революции», </w:t>
            </w:r>
            <w:r w:rsidRPr="0094606D">
              <w:rPr>
                <w:b/>
                <w:sz w:val="24"/>
                <w:szCs w:val="24"/>
              </w:rPr>
              <w:t>«</w:t>
            </w:r>
            <w:r w:rsidRPr="0094606D">
              <w:rPr>
                <w:sz w:val="24"/>
                <w:szCs w:val="24"/>
              </w:rPr>
              <w:t>Прозаседавшиеся», «Разговор с фининспектором о поэзии», «Уже второй должно быть ты легла…», «Юбилейное»</w:t>
            </w:r>
            <w:r w:rsidRPr="0094606D">
              <w:rPr>
                <w:rFonts w:ascii="Times New Roman CYR" w:hAnsi="Times New Roman CYR" w:cs="Times New Roman CYR"/>
                <w:sz w:val="24"/>
                <w:szCs w:val="24"/>
                <w:highlight w:val="white"/>
              </w:rPr>
              <w:t xml:space="preserve"> </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sz w:val="24"/>
                <w:szCs w:val="24"/>
                <w:highlight w:val="white"/>
              </w:rPr>
              <w:t>Поэма: «Про это»</w:t>
            </w:r>
          </w:p>
          <w:p w:rsidR="002E2271" w:rsidRPr="0094606D" w:rsidRDefault="002E2271" w:rsidP="00732086">
            <w:pPr>
              <w:tabs>
                <w:tab w:val="left" w:pos="7380"/>
                <w:tab w:val="left" w:pos="8100"/>
              </w:tabs>
              <w:autoSpaceDE w:val="0"/>
              <w:autoSpaceDN w:val="0"/>
              <w:adjustRightInd w:val="0"/>
              <w:spacing w:line="240" w:lineRule="auto"/>
              <w:ind w:firstLine="0"/>
              <w:rPr>
                <w:b/>
                <w:bCs/>
                <w:sz w:val="24"/>
                <w:szCs w:val="24"/>
                <w:highlight w:val="white"/>
              </w:rPr>
            </w:pPr>
          </w:p>
          <w:p w:rsidR="002E2271" w:rsidRPr="0094606D" w:rsidRDefault="002E2271" w:rsidP="00732086">
            <w:pPr>
              <w:tabs>
                <w:tab w:val="left" w:pos="7380"/>
                <w:tab w:val="left" w:pos="8100"/>
              </w:tabs>
              <w:autoSpaceDE w:val="0"/>
              <w:autoSpaceDN w:val="0"/>
              <w:adjustRightInd w:val="0"/>
              <w:spacing w:line="240" w:lineRule="auto"/>
              <w:ind w:firstLine="0"/>
              <w:rPr>
                <w:b/>
                <w:bCs/>
                <w:sz w:val="24"/>
                <w:szCs w:val="24"/>
                <w:highlight w:val="white"/>
              </w:rPr>
            </w:pPr>
          </w:p>
          <w:p w:rsidR="002E2271" w:rsidRPr="0094606D" w:rsidRDefault="002E2271" w:rsidP="00732086">
            <w:pPr>
              <w:tabs>
                <w:tab w:val="left" w:pos="7380"/>
                <w:tab w:val="left" w:pos="8100"/>
              </w:tabs>
              <w:autoSpaceDE w:val="0"/>
              <w:autoSpaceDN w:val="0"/>
              <w:adjustRightInd w:val="0"/>
              <w:spacing w:line="240" w:lineRule="auto"/>
              <w:ind w:firstLine="0"/>
              <w:rPr>
                <w:b/>
                <w:bCs/>
                <w:sz w:val="24"/>
                <w:szCs w:val="24"/>
                <w:highlight w:val="white"/>
              </w:rPr>
            </w:pPr>
          </w:p>
          <w:p w:rsidR="002E2271" w:rsidRPr="0094606D" w:rsidRDefault="002E2271" w:rsidP="00732086">
            <w:pPr>
              <w:tabs>
                <w:tab w:val="left" w:pos="7380"/>
                <w:tab w:val="left" w:pos="8100"/>
              </w:tabs>
              <w:autoSpaceDE w:val="0"/>
              <w:autoSpaceDN w:val="0"/>
              <w:adjustRightInd w:val="0"/>
              <w:spacing w:line="240" w:lineRule="auto"/>
              <w:ind w:firstLine="0"/>
              <w:rPr>
                <w:b/>
                <w:bCs/>
                <w:sz w:val="24"/>
                <w:szCs w:val="24"/>
                <w:highlight w:val="white"/>
              </w:rPr>
            </w:pPr>
          </w:p>
          <w:p w:rsidR="002E2271" w:rsidRPr="0094606D" w:rsidRDefault="002E2271" w:rsidP="00732086">
            <w:pPr>
              <w:tabs>
                <w:tab w:val="left" w:pos="7380"/>
                <w:tab w:val="left" w:pos="8100"/>
              </w:tabs>
              <w:autoSpaceDE w:val="0"/>
              <w:autoSpaceDN w:val="0"/>
              <w:adjustRightInd w:val="0"/>
              <w:spacing w:line="240" w:lineRule="auto"/>
              <w:ind w:firstLine="0"/>
              <w:rPr>
                <w:b/>
                <w:bCs/>
                <w:sz w:val="24"/>
                <w:szCs w:val="24"/>
                <w:highlight w:val="white"/>
              </w:rPr>
            </w:pPr>
          </w:p>
          <w:p w:rsidR="002E2271" w:rsidRDefault="002E2271" w:rsidP="00732086">
            <w:pPr>
              <w:tabs>
                <w:tab w:val="left" w:pos="7380"/>
                <w:tab w:val="left" w:pos="8100"/>
              </w:tabs>
              <w:autoSpaceDE w:val="0"/>
              <w:autoSpaceDN w:val="0"/>
              <w:adjustRightInd w:val="0"/>
              <w:spacing w:line="240" w:lineRule="auto"/>
              <w:ind w:firstLine="0"/>
              <w:rPr>
                <w:b/>
                <w:bCs/>
                <w:sz w:val="24"/>
                <w:szCs w:val="24"/>
                <w:highlight w:val="white"/>
              </w:rPr>
            </w:pPr>
          </w:p>
          <w:p w:rsidR="00FF19AB" w:rsidRPr="0094606D" w:rsidRDefault="00FF19AB" w:rsidP="00732086">
            <w:pPr>
              <w:tabs>
                <w:tab w:val="left" w:pos="7380"/>
                <w:tab w:val="left" w:pos="8100"/>
              </w:tabs>
              <w:autoSpaceDE w:val="0"/>
              <w:autoSpaceDN w:val="0"/>
              <w:adjustRightInd w:val="0"/>
              <w:spacing w:line="240" w:lineRule="auto"/>
              <w:ind w:firstLine="0"/>
              <w:rPr>
                <w:b/>
                <w:bCs/>
                <w:sz w:val="24"/>
                <w:szCs w:val="24"/>
                <w:highlight w:val="white"/>
              </w:rPr>
            </w:pPr>
          </w:p>
          <w:p w:rsidR="00CC246F" w:rsidRDefault="002E2271" w:rsidP="00732086">
            <w:pPr>
              <w:tabs>
                <w:tab w:val="left" w:pos="7380"/>
                <w:tab w:val="left" w:pos="8100"/>
              </w:tabs>
              <w:autoSpaceDE w:val="0"/>
              <w:autoSpaceDN w:val="0"/>
              <w:adjustRightInd w:val="0"/>
              <w:spacing w:line="240" w:lineRule="auto"/>
              <w:ind w:firstLine="0"/>
              <w:rPr>
                <w:b/>
                <w:bCs/>
                <w:sz w:val="24"/>
                <w:szCs w:val="24"/>
                <w:highlight w:val="white"/>
              </w:rPr>
            </w:pPr>
            <w:r w:rsidRPr="0094606D">
              <w:rPr>
                <w:b/>
                <w:bCs/>
                <w:sz w:val="24"/>
                <w:szCs w:val="24"/>
                <w:highlight w:val="white"/>
              </w:rPr>
              <w:t>М.И. Цветаева</w:t>
            </w:r>
          </w:p>
          <w:p w:rsidR="002E2271" w:rsidRPr="0094606D" w:rsidRDefault="002E2271" w:rsidP="00732086">
            <w:pPr>
              <w:tabs>
                <w:tab w:val="left" w:pos="7380"/>
                <w:tab w:val="left" w:pos="8100"/>
              </w:tabs>
              <w:autoSpaceDE w:val="0"/>
              <w:autoSpaceDN w:val="0"/>
              <w:adjustRightInd w:val="0"/>
              <w:spacing w:line="240" w:lineRule="auto"/>
              <w:ind w:firstLine="0"/>
              <w:rPr>
                <w:sz w:val="24"/>
                <w:szCs w:val="24"/>
              </w:rPr>
            </w:pPr>
            <w:r w:rsidRPr="0094606D">
              <w:rPr>
                <w:sz w:val="24"/>
                <w:szCs w:val="24"/>
              </w:rPr>
              <w:t xml:space="preserve">Стихотворения: «Все повторяю первый стих…», </w:t>
            </w:r>
            <w:r w:rsidRPr="0094606D">
              <w:rPr>
                <w:sz w:val="24"/>
                <w:szCs w:val="24"/>
                <w:highlight w:val="white"/>
              </w:rPr>
              <w:t>«Идешь, на меня похожий</w:t>
            </w:r>
            <w:r w:rsidRPr="0094606D">
              <w:rPr>
                <w:b/>
                <w:sz w:val="24"/>
                <w:szCs w:val="24"/>
                <w:highlight w:val="white"/>
              </w:rPr>
              <w:t>»,</w:t>
            </w:r>
            <w:r w:rsidRPr="0094606D">
              <w:rPr>
                <w:b/>
                <w:sz w:val="24"/>
                <w:szCs w:val="24"/>
              </w:rPr>
              <w:t xml:space="preserve"> </w:t>
            </w:r>
            <w:r w:rsidRPr="0094606D">
              <w:rPr>
                <w:sz w:val="24"/>
                <w:szCs w:val="24"/>
              </w:rPr>
              <w:t>«Кто создан из камня…», «Откуда такая нежность», «Попытка ревности», «Пригвождена к позорному столбу»,  «Расстояние: версты, мили…»</w:t>
            </w:r>
          </w:p>
          <w:p w:rsidR="002E2271" w:rsidRPr="0094606D" w:rsidRDefault="002E2271" w:rsidP="00732086">
            <w:pPr>
              <w:tabs>
                <w:tab w:val="left" w:pos="7380"/>
                <w:tab w:val="left" w:pos="8100"/>
              </w:tabs>
              <w:autoSpaceDE w:val="0"/>
              <w:autoSpaceDN w:val="0"/>
              <w:adjustRightInd w:val="0"/>
              <w:spacing w:line="240" w:lineRule="auto"/>
              <w:ind w:firstLine="0"/>
              <w:rPr>
                <w:sz w:val="24"/>
                <w:szCs w:val="24"/>
              </w:rPr>
            </w:pPr>
            <w:r w:rsidRPr="0094606D">
              <w:rPr>
                <w:sz w:val="24"/>
                <w:szCs w:val="24"/>
              </w:rPr>
              <w:t>Очерк «Мой Пушкин»</w:t>
            </w:r>
          </w:p>
          <w:p w:rsidR="007420FC" w:rsidRPr="0094606D" w:rsidRDefault="007420FC" w:rsidP="00732086">
            <w:pPr>
              <w:tabs>
                <w:tab w:val="left" w:pos="7380"/>
                <w:tab w:val="left" w:pos="8100"/>
              </w:tabs>
              <w:autoSpaceDE w:val="0"/>
              <w:autoSpaceDN w:val="0"/>
              <w:adjustRightInd w:val="0"/>
              <w:spacing w:line="240" w:lineRule="auto"/>
              <w:ind w:firstLine="0"/>
              <w:rPr>
                <w:b/>
                <w:bCs/>
                <w:sz w:val="24"/>
                <w:szCs w:val="24"/>
                <w:highlight w:val="white"/>
              </w:rPr>
            </w:pP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О.Э. Мандельштам</w:t>
            </w:r>
          </w:p>
          <w:p w:rsidR="002E2271" w:rsidRPr="0094606D" w:rsidRDefault="002E2271" w:rsidP="00732086">
            <w:pPr>
              <w:tabs>
                <w:tab w:val="left" w:pos="7380"/>
                <w:tab w:val="left" w:pos="810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highlight w:val="white"/>
              </w:rPr>
              <w:t>Стихотворения:</w:t>
            </w:r>
            <w:r w:rsidRPr="0094606D">
              <w:rPr>
                <w:sz w:val="24"/>
                <w:szCs w:val="24"/>
              </w:rPr>
              <w:t xml:space="preserve"> «Айя-София»,</w:t>
            </w:r>
            <w:r w:rsidRPr="0094606D">
              <w:rPr>
                <w:sz w:val="24"/>
                <w:szCs w:val="24"/>
                <w:highlight w:val="white"/>
              </w:rPr>
              <w:t xml:space="preserve"> «</w:t>
            </w:r>
            <w:r w:rsidRPr="0094606D">
              <w:rPr>
                <w:rFonts w:ascii="Times New Roman CYR" w:hAnsi="Times New Roman CYR" w:cs="Times New Roman CYR"/>
                <w:sz w:val="24"/>
                <w:szCs w:val="24"/>
                <w:highlight w:val="white"/>
              </w:rPr>
              <w:t>За гремучую доблесть грядущих веков…</w:t>
            </w:r>
            <w:r w:rsidRPr="0094606D">
              <w:rPr>
                <w:sz w:val="24"/>
                <w:szCs w:val="24"/>
                <w:highlight w:val="white"/>
              </w:rPr>
              <w:t>»,</w:t>
            </w:r>
            <w:r w:rsidRPr="0094606D">
              <w:rPr>
                <w:sz w:val="24"/>
                <w:szCs w:val="24"/>
              </w:rPr>
              <w:t xml:space="preserve"> «Лишив меня морей, разбега и разлета…», «Нет, никогда ничей я не был современник…»,  </w:t>
            </w:r>
            <w:r w:rsidRPr="0094606D">
              <w:rPr>
                <w:rFonts w:ascii="Times New Roman CYR" w:hAnsi="Times New Roman CYR" w:cs="Times New Roman CYR"/>
                <w:sz w:val="24"/>
                <w:szCs w:val="24"/>
                <w:highlight w:val="white"/>
              </w:rPr>
              <w:t xml:space="preserve"> </w:t>
            </w:r>
            <w:r w:rsidRPr="0094606D">
              <w:rPr>
                <w:sz w:val="24"/>
                <w:szCs w:val="24"/>
              </w:rPr>
              <w:t>«Сумерки свободы»,</w:t>
            </w:r>
            <w:r w:rsidRPr="0094606D">
              <w:rPr>
                <w:sz w:val="24"/>
                <w:szCs w:val="24"/>
                <w:highlight w:val="white"/>
              </w:rPr>
              <w:t xml:space="preserve"> </w:t>
            </w:r>
            <w:r w:rsidRPr="0094606D">
              <w:rPr>
                <w:sz w:val="24"/>
                <w:szCs w:val="24"/>
              </w:rPr>
              <w:t xml:space="preserve">«Я к губам подношу эту зелень…» </w:t>
            </w:r>
            <w:r w:rsidRPr="0094606D">
              <w:rPr>
                <w:sz w:val="24"/>
                <w:szCs w:val="24"/>
                <w:highlight w:val="white"/>
              </w:rPr>
              <w:t xml:space="preserve"> </w:t>
            </w:r>
          </w:p>
          <w:p w:rsidR="007420FC" w:rsidRPr="0094606D" w:rsidRDefault="007420FC"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Б.Л. Пастернак</w:t>
            </w:r>
          </w:p>
          <w:p w:rsidR="002E2271" w:rsidRPr="0094606D" w:rsidRDefault="00CC246F" w:rsidP="00732086">
            <w:pPr>
              <w:autoSpaceDE w:val="0"/>
              <w:autoSpaceDN w:val="0"/>
              <w:adjustRightInd w:val="0"/>
              <w:spacing w:line="240" w:lineRule="auto"/>
              <w:ind w:firstLine="0"/>
              <w:rPr>
                <w:sz w:val="24"/>
                <w:szCs w:val="24"/>
              </w:rPr>
            </w:pPr>
            <w:r>
              <w:rPr>
                <w:rFonts w:ascii="Times New Roman CYR" w:hAnsi="Times New Roman CYR" w:cs="Times New Roman CYR"/>
                <w:sz w:val="24"/>
                <w:szCs w:val="24"/>
                <w:highlight w:val="white"/>
              </w:rPr>
              <w:t>Стихотворения:</w:t>
            </w:r>
            <w:r w:rsidR="002E2271" w:rsidRPr="0094606D">
              <w:rPr>
                <w:rFonts w:ascii="Times New Roman CYR" w:hAnsi="Times New Roman CYR" w:cs="Times New Roman CYR"/>
                <w:sz w:val="24"/>
                <w:szCs w:val="24"/>
                <w:highlight w:val="white"/>
              </w:rPr>
              <w:t xml:space="preserve"> </w:t>
            </w:r>
            <w:r w:rsidR="002E2271" w:rsidRPr="0094606D">
              <w:rPr>
                <w:sz w:val="24"/>
                <w:szCs w:val="24"/>
              </w:rPr>
              <w:t>«Август», «Давай ронять слова…», «Единственные дни», «Красавица моя, вся стать…», «</w:t>
            </w:r>
            <w:r w:rsidR="002E2271" w:rsidRPr="0094606D">
              <w:rPr>
                <w:rFonts w:ascii="Times New Roman CYR" w:hAnsi="Times New Roman CYR" w:cs="Times New Roman CYR"/>
                <w:sz w:val="24"/>
                <w:szCs w:val="24"/>
              </w:rPr>
              <w:t>Июль</w:t>
            </w:r>
            <w:r w:rsidR="002E2271" w:rsidRPr="0094606D">
              <w:rPr>
                <w:sz w:val="24"/>
                <w:szCs w:val="24"/>
              </w:rPr>
              <w:t xml:space="preserve">», «Любимая – жуть! Когда любит поэт…», «Любить иных – тяжелый крест…», «Никого не будет в доме…», «О, знал бы я, что так бывает…», «Определение поэзии», «Поэзия», «Про эти стихи», «Сестра моя – жизнь и сегодня в разливе…», </w:t>
            </w:r>
            <w:r w:rsidR="002E2271" w:rsidRPr="0094606D">
              <w:rPr>
                <w:sz w:val="24"/>
                <w:szCs w:val="24"/>
                <w:highlight w:val="white"/>
              </w:rPr>
              <w:t>«</w:t>
            </w:r>
            <w:r w:rsidR="002E2271" w:rsidRPr="0094606D">
              <w:rPr>
                <w:rFonts w:ascii="Times New Roman CYR" w:hAnsi="Times New Roman CYR" w:cs="Times New Roman CYR"/>
                <w:sz w:val="24"/>
                <w:szCs w:val="24"/>
                <w:highlight w:val="white"/>
              </w:rPr>
              <w:t>Снег идет</w:t>
            </w:r>
            <w:r w:rsidR="002E2271" w:rsidRPr="0094606D">
              <w:rPr>
                <w:sz w:val="24"/>
                <w:szCs w:val="24"/>
                <w:highlight w:val="white"/>
              </w:rPr>
              <w:t>»</w:t>
            </w:r>
            <w:r w:rsidR="002E2271" w:rsidRPr="0094606D">
              <w:rPr>
                <w:sz w:val="24"/>
                <w:szCs w:val="24"/>
              </w:rPr>
              <w:t>, «Столетье с лишним – не вчера…»</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Роман «Доктор Живаго»</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sz w:val="24"/>
                <w:szCs w:val="24"/>
                <w:highlight w:val="white"/>
              </w:rPr>
            </w:pP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М.А. Булгаков</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sz w:val="24"/>
                <w:szCs w:val="24"/>
              </w:rPr>
              <w:t>Книга рассказов «Записки юного врача»</w:t>
            </w:r>
            <w:r w:rsidR="00CC246F">
              <w:rPr>
                <w:sz w:val="24"/>
                <w:szCs w:val="24"/>
              </w:rPr>
              <w:t>.</w:t>
            </w:r>
            <w:r w:rsidRPr="0094606D">
              <w:rPr>
                <w:sz w:val="24"/>
                <w:szCs w:val="24"/>
              </w:rPr>
              <w:t xml:space="preserve"> Пьесы «Дни Турбиных», «Бег», «Кабала святош» («Мольер»), «Зойкина квартира»</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b/>
                <w:iCs/>
                <w:sz w:val="24"/>
                <w:szCs w:val="24"/>
              </w:rPr>
              <w:t>А.П. Платонов</w:t>
            </w:r>
            <w:r w:rsidRPr="0094606D">
              <w:rPr>
                <w:rFonts w:ascii="Times New Roman CYR" w:hAnsi="Times New Roman CYR" w:cs="Times New Roman CYR"/>
                <w:iCs/>
                <w:sz w:val="24"/>
                <w:szCs w:val="24"/>
              </w:rPr>
              <w:t xml:space="preserve"> </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iCs/>
                <w:sz w:val="24"/>
                <w:szCs w:val="24"/>
              </w:rPr>
              <w:t>Рассказы и повести: «Река Потудань», «Сокровенный человек», «Мусорный ветер»</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М.А. Шолохов</w:t>
            </w:r>
          </w:p>
          <w:p w:rsidR="002E2271" w:rsidRPr="0094606D" w:rsidRDefault="002E2271" w:rsidP="00732086">
            <w:pPr>
              <w:tabs>
                <w:tab w:val="left" w:pos="7380"/>
                <w:tab w:val="left" w:pos="8100"/>
              </w:tabs>
              <w:autoSpaceDE w:val="0"/>
              <w:autoSpaceDN w:val="0"/>
              <w:adjustRightInd w:val="0"/>
              <w:spacing w:line="240" w:lineRule="auto"/>
              <w:ind w:firstLine="0"/>
              <w:rPr>
                <w:sz w:val="24"/>
                <w:szCs w:val="24"/>
                <w:highlight w:val="white"/>
              </w:rPr>
            </w:pPr>
            <w:r w:rsidRPr="0094606D">
              <w:rPr>
                <w:sz w:val="24"/>
                <w:szCs w:val="24"/>
                <w:highlight w:val="white"/>
              </w:rPr>
              <w:t>Роман «Поднятая целина».</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sz w:val="24"/>
                <w:szCs w:val="24"/>
                <w:highlight w:val="white"/>
              </w:rPr>
              <w:t>Книга рассказов «Донские рассказы»</w:t>
            </w:r>
          </w:p>
          <w:p w:rsidR="002E2271" w:rsidRPr="0094606D" w:rsidRDefault="002E2271" w:rsidP="00732086">
            <w:pPr>
              <w:autoSpaceDE w:val="0"/>
              <w:autoSpaceDN w:val="0"/>
              <w:adjustRightInd w:val="0"/>
              <w:spacing w:line="240" w:lineRule="auto"/>
              <w:ind w:firstLine="0"/>
              <w:rPr>
                <w:b/>
                <w:sz w:val="24"/>
                <w:szCs w:val="24"/>
                <w:highlight w:val="white"/>
              </w:rPr>
            </w:pPr>
            <w:r w:rsidRPr="0094606D">
              <w:rPr>
                <w:b/>
                <w:sz w:val="24"/>
                <w:szCs w:val="24"/>
                <w:highlight w:val="white"/>
              </w:rPr>
              <w:t>В.В. Набоков</w:t>
            </w:r>
          </w:p>
          <w:p w:rsidR="002E2271" w:rsidRPr="0094606D" w:rsidRDefault="002E2271" w:rsidP="00732086">
            <w:pPr>
              <w:autoSpaceDE w:val="0"/>
              <w:autoSpaceDN w:val="0"/>
              <w:adjustRightInd w:val="0"/>
              <w:spacing w:line="240" w:lineRule="auto"/>
              <w:ind w:firstLine="0"/>
              <w:rPr>
                <w:sz w:val="24"/>
                <w:szCs w:val="24"/>
              </w:rPr>
            </w:pPr>
            <w:r w:rsidRPr="0094606D">
              <w:rPr>
                <w:sz w:val="24"/>
                <w:szCs w:val="24"/>
                <w:highlight w:val="white"/>
              </w:rPr>
              <w:t xml:space="preserve"> </w:t>
            </w:r>
            <w:r w:rsidRPr="0094606D">
              <w:rPr>
                <w:sz w:val="24"/>
                <w:szCs w:val="24"/>
              </w:rPr>
              <w:t>Романы «Машенька», «Защита Лужина»</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М.М. Зощенко</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rPr>
              <w:t xml:space="preserve">Рассказы: </w:t>
            </w:r>
            <w:r w:rsidRPr="0094606D">
              <w:rPr>
                <w:rFonts w:ascii="Times New Roman CYR" w:hAnsi="Times New Roman CYR" w:cs="Times New Roman CYR"/>
                <w:iCs/>
                <w:sz w:val="24"/>
                <w:szCs w:val="24"/>
              </w:rPr>
              <w:t>«Баня», «Жертва революции», «Нервные люди», «Качество продукции», «Аристократка», «Прелести культуры», «Тормоз Вестингауза», «Диктофон», «Обезьяний язык»</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iCs/>
                <w:sz w:val="24"/>
                <w:szCs w:val="24"/>
              </w:rPr>
            </w:pPr>
            <w:r w:rsidRPr="0094606D">
              <w:rPr>
                <w:rFonts w:ascii="Times New Roman CYR" w:hAnsi="Times New Roman CYR" w:cs="Times New Roman CYR"/>
                <w:b/>
                <w:iCs/>
                <w:sz w:val="24"/>
                <w:szCs w:val="24"/>
              </w:rPr>
              <w:t>И.Э.</w:t>
            </w:r>
            <w:r w:rsidR="00CC246F">
              <w:rPr>
                <w:rFonts w:ascii="Times New Roman CYR" w:hAnsi="Times New Roman CYR" w:cs="Times New Roman CYR"/>
                <w:b/>
                <w:iCs/>
                <w:sz w:val="24"/>
                <w:szCs w:val="24"/>
              </w:rPr>
              <w:t xml:space="preserve"> </w:t>
            </w:r>
            <w:r w:rsidRPr="0094606D">
              <w:rPr>
                <w:rFonts w:ascii="Times New Roman CYR" w:hAnsi="Times New Roman CYR" w:cs="Times New Roman CYR"/>
                <w:b/>
                <w:iCs/>
                <w:sz w:val="24"/>
                <w:szCs w:val="24"/>
              </w:rPr>
              <w:t xml:space="preserve">Бабель </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iCs/>
                <w:sz w:val="24"/>
                <w:szCs w:val="24"/>
              </w:rPr>
              <w:t>Книга рассказов «Конармия»</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iCs/>
                <w:sz w:val="24"/>
                <w:szCs w:val="24"/>
              </w:rPr>
            </w:pPr>
            <w:r w:rsidRPr="0094606D">
              <w:rPr>
                <w:rFonts w:ascii="Times New Roman CYR" w:hAnsi="Times New Roman CYR" w:cs="Times New Roman CYR"/>
                <w:b/>
                <w:iCs/>
                <w:sz w:val="24"/>
                <w:szCs w:val="24"/>
              </w:rPr>
              <w:t xml:space="preserve">А.А. Фадеев  </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iCs/>
                <w:sz w:val="24"/>
                <w:szCs w:val="24"/>
              </w:rPr>
              <w:t>Романы «Разгром», «Молодая гвардия»</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И. Ильф, Е.</w:t>
            </w:r>
            <w:r w:rsidR="00CC246F">
              <w:rPr>
                <w:rFonts w:ascii="Times New Roman CYR" w:hAnsi="Times New Roman CYR" w:cs="Times New Roman CYR"/>
                <w:b/>
                <w:bCs/>
                <w:sz w:val="24"/>
                <w:szCs w:val="24"/>
              </w:rPr>
              <w:t xml:space="preserve"> </w:t>
            </w:r>
            <w:r w:rsidRPr="0094606D">
              <w:rPr>
                <w:rFonts w:ascii="Times New Roman CYR" w:hAnsi="Times New Roman CYR" w:cs="Times New Roman CYR"/>
                <w:b/>
                <w:bCs/>
                <w:sz w:val="24"/>
                <w:szCs w:val="24"/>
              </w:rPr>
              <w:t xml:space="preserve">Петров </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Cs/>
                <w:sz w:val="24"/>
                <w:szCs w:val="24"/>
              </w:rPr>
              <w:t>Романы «12 стульев», «Золотой теленок»</w:t>
            </w:r>
            <w:r w:rsidRPr="0094606D">
              <w:rPr>
                <w:rFonts w:ascii="Times New Roman CYR" w:hAnsi="Times New Roman CYR" w:cs="Times New Roman CYR"/>
                <w:sz w:val="24"/>
                <w:szCs w:val="24"/>
              </w:rPr>
              <w:t xml:space="preserve"> </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sz w:val="24"/>
                <w:szCs w:val="24"/>
              </w:rPr>
            </w:pPr>
            <w:r w:rsidRPr="0094606D">
              <w:rPr>
                <w:rFonts w:ascii="Times New Roman CYR" w:hAnsi="Times New Roman CYR" w:cs="Times New Roman CYR"/>
                <w:b/>
                <w:sz w:val="24"/>
                <w:szCs w:val="24"/>
              </w:rPr>
              <w:t xml:space="preserve">Н.Р. Эрдман </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rPr>
              <w:t>Пьеса «Самоубийца»</w:t>
            </w:r>
          </w:p>
          <w:p w:rsidR="002E2271" w:rsidRPr="0094606D" w:rsidRDefault="002E2271" w:rsidP="00732086">
            <w:pPr>
              <w:autoSpaceDE w:val="0"/>
              <w:autoSpaceDN w:val="0"/>
              <w:adjustRightInd w:val="0"/>
              <w:spacing w:line="240" w:lineRule="auto"/>
              <w:ind w:firstLine="0"/>
              <w:rPr>
                <w:b/>
                <w:sz w:val="24"/>
                <w:szCs w:val="24"/>
                <w:highlight w:val="white"/>
              </w:rPr>
            </w:pPr>
            <w:r w:rsidRPr="0094606D">
              <w:rPr>
                <w:b/>
                <w:sz w:val="24"/>
                <w:szCs w:val="24"/>
                <w:highlight w:val="white"/>
              </w:rPr>
              <w:t xml:space="preserve">А.Н. Островский </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sz w:val="24"/>
                <w:szCs w:val="24"/>
                <w:highlight w:val="white"/>
              </w:rPr>
              <w:t>Роман «Как закалялась сталь»</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А.И. Солженицын</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sz w:val="24"/>
                <w:szCs w:val="24"/>
                <w:highlight w:val="white"/>
              </w:rPr>
              <w:t>Повесть «Раковый корпус», статья «Жить не по лжи»</w:t>
            </w:r>
          </w:p>
          <w:p w:rsidR="002E2271" w:rsidRPr="0094606D" w:rsidRDefault="002E2271" w:rsidP="00732086">
            <w:pPr>
              <w:autoSpaceDE w:val="0"/>
              <w:autoSpaceDN w:val="0"/>
              <w:adjustRightInd w:val="0"/>
              <w:spacing w:line="240" w:lineRule="auto"/>
              <w:ind w:firstLine="0"/>
              <w:rPr>
                <w:b/>
                <w:bCs/>
                <w:sz w:val="24"/>
                <w:szCs w:val="24"/>
              </w:rPr>
            </w:pPr>
            <w:r w:rsidRPr="0094606D">
              <w:rPr>
                <w:b/>
                <w:bCs/>
                <w:sz w:val="24"/>
                <w:szCs w:val="24"/>
              </w:rPr>
              <w:t>В.Т. Шаламов</w:t>
            </w:r>
          </w:p>
          <w:p w:rsidR="002E2271" w:rsidRPr="0094606D" w:rsidRDefault="002E2271" w:rsidP="00732086">
            <w:pPr>
              <w:autoSpaceDE w:val="0"/>
              <w:autoSpaceDN w:val="0"/>
              <w:adjustRightInd w:val="0"/>
              <w:spacing w:line="240" w:lineRule="auto"/>
              <w:ind w:firstLine="0"/>
              <w:rPr>
                <w:bCs/>
                <w:sz w:val="24"/>
                <w:szCs w:val="24"/>
              </w:rPr>
            </w:pPr>
            <w:r w:rsidRPr="0094606D">
              <w:rPr>
                <w:bCs/>
                <w:sz w:val="24"/>
                <w:szCs w:val="24"/>
              </w:rPr>
              <w:t>Рассказы: «Сгущенное молоко», «Татарский мулла и чистый воздух», «Васька Денисов, похититель свиней», «Выходной день»</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В.М. Шукшин</w:t>
            </w:r>
          </w:p>
          <w:p w:rsidR="002E2271" w:rsidRPr="0094606D" w:rsidRDefault="002E2271" w:rsidP="00732086">
            <w:pPr>
              <w:tabs>
                <w:tab w:val="left" w:pos="7380"/>
                <w:tab w:val="left" w:pos="8100"/>
              </w:tabs>
              <w:autoSpaceDE w:val="0"/>
              <w:autoSpaceDN w:val="0"/>
              <w:adjustRightInd w:val="0"/>
              <w:spacing w:line="240" w:lineRule="auto"/>
              <w:ind w:firstLine="0"/>
              <w:rPr>
                <w:bCs/>
                <w:sz w:val="24"/>
                <w:szCs w:val="24"/>
              </w:rPr>
            </w:pPr>
            <w:r w:rsidRPr="0094606D">
              <w:rPr>
                <w:rFonts w:ascii="Times New Roman CYR" w:hAnsi="Times New Roman CYR" w:cs="Times New Roman CYR"/>
                <w:iCs/>
                <w:sz w:val="24"/>
                <w:szCs w:val="24"/>
                <w:highlight w:val="white"/>
              </w:rPr>
              <w:t>Рассказы «Верую», «Крепкий мужик», «Сапожки», «Танцующий Шива»</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Н.А. Заболоцкий</w:t>
            </w:r>
          </w:p>
          <w:p w:rsidR="002E2271" w:rsidRPr="0094606D" w:rsidRDefault="002E2342" w:rsidP="00732086">
            <w:pPr>
              <w:autoSpaceDE w:val="0"/>
              <w:autoSpaceDN w:val="0"/>
              <w:adjustRightInd w:val="0"/>
              <w:spacing w:line="240" w:lineRule="auto"/>
              <w:ind w:firstLine="0"/>
              <w:rPr>
                <w:rFonts w:ascii="Times New Roman CYR" w:hAnsi="Times New Roman CYR" w:cs="Times New Roman CYR"/>
                <w:sz w:val="24"/>
                <w:szCs w:val="24"/>
                <w:highlight w:val="white"/>
              </w:rPr>
            </w:pPr>
            <w:r>
              <w:rPr>
                <w:rFonts w:ascii="Times New Roman CYR" w:hAnsi="Times New Roman CYR" w:cs="Times New Roman CYR"/>
                <w:sz w:val="24"/>
                <w:szCs w:val="24"/>
              </w:rPr>
              <w:t xml:space="preserve">Стихотворения: </w:t>
            </w:r>
            <w:r w:rsidR="002E2271" w:rsidRPr="0094606D">
              <w:rPr>
                <w:rFonts w:ascii="Times New Roman CYR" w:hAnsi="Times New Roman CYR" w:cs="Times New Roman CYR"/>
                <w:sz w:val="24"/>
                <w:szCs w:val="24"/>
              </w:rPr>
              <w:t>«В жилищах наших», «Вчера, о смерти размышляя…», «Где-то в поле, возле Магадана…», «Движение», «Ивановы», «Лицо коня», «Метаморфозы».  «Новый Быт»,  «Рыбная лавка»,  «Искусство», «Я не ищу гармонии в природе…»</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А.Т. Твардовский </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sz w:val="24"/>
                <w:szCs w:val="24"/>
                <w:highlight w:val="white"/>
              </w:rPr>
              <w:t xml:space="preserve">Стихотворения: </w:t>
            </w:r>
            <w:r w:rsidRPr="0094606D">
              <w:rPr>
                <w:sz w:val="24"/>
                <w:szCs w:val="24"/>
              </w:rPr>
              <w:t>«</w:t>
            </w:r>
            <w:r w:rsidRPr="0094606D">
              <w:rPr>
                <w:rFonts w:ascii="Times New Roman CYR" w:hAnsi="Times New Roman CYR" w:cs="Times New Roman CYR"/>
                <w:sz w:val="24"/>
                <w:szCs w:val="24"/>
              </w:rPr>
              <w:t>В тот день, когда окончилась война…</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Вся суть в одном-единственном завете…</w:t>
            </w:r>
            <w:r w:rsidRPr="0094606D">
              <w:rPr>
                <w:sz w:val="24"/>
                <w:szCs w:val="24"/>
                <w:highlight w:val="white"/>
              </w:rPr>
              <w:t>»,</w:t>
            </w:r>
            <w:r w:rsidRPr="0094606D">
              <w:rPr>
                <w:sz w:val="24"/>
                <w:szCs w:val="24"/>
              </w:rPr>
              <w:t xml:space="preserve"> «</w:t>
            </w:r>
            <w:r w:rsidRPr="0094606D">
              <w:rPr>
                <w:rFonts w:ascii="Times New Roman CYR" w:hAnsi="Times New Roman CYR" w:cs="Times New Roman CYR"/>
                <w:sz w:val="24"/>
                <w:szCs w:val="24"/>
              </w:rPr>
              <w:t>Дробится рваный цоколь монумента...</w:t>
            </w:r>
            <w:r w:rsidRPr="0094606D">
              <w:rPr>
                <w:sz w:val="24"/>
                <w:szCs w:val="24"/>
              </w:rPr>
              <w:t>»,</w:t>
            </w:r>
            <w:r w:rsidRPr="0094606D">
              <w:rPr>
                <w:sz w:val="24"/>
                <w:szCs w:val="24"/>
                <w:highlight w:val="white"/>
              </w:rPr>
              <w:t xml:space="preserve"> </w:t>
            </w:r>
            <w:r w:rsidRPr="0094606D">
              <w:rPr>
                <w:sz w:val="24"/>
                <w:szCs w:val="24"/>
              </w:rPr>
              <w:t>«</w:t>
            </w:r>
            <w:r w:rsidRPr="0094606D">
              <w:rPr>
                <w:rFonts w:ascii="Times New Roman CYR" w:hAnsi="Times New Roman CYR" w:cs="Times New Roman CYR"/>
                <w:sz w:val="24"/>
                <w:szCs w:val="24"/>
              </w:rPr>
              <w:t>О сущем</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Памяти матери</w:t>
            </w:r>
            <w:r w:rsidRPr="0094606D">
              <w:rPr>
                <w:sz w:val="24"/>
                <w:szCs w:val="24"/>
                <w:highlight w:val="white"/>
              </w:rPr>
              <w:t>», «</w:t>
            </w:r>
            <w:r w:rsidRPr="0094606D">
              <w:rPr>
                <w:rFonts w:ascii="Times New Roman CYR" w:hAnsi="Times New Roman CYR" w:cs="Times New Roman CYR"/>
                <w:sz w:val="24"/>
                <w:szCs w:val="24"/>
                <w:highlight w:val="white"/>
              </w:rPr>
              <w:t>Я знаю, никакой моей вины…</w:t>
            </w:r>
            <w:r w:rsidRPr="0094606D">
              <w:rPr>
                <w:sz w:val="24"/>
                <w:szCs w:val="24"/>
                <w:highlight w:val="white"/>
              </w:rPr>
              <w:t>»</w:t>
            </w:r>
          </w:p>
          <w:p w:rsidR="002E2342" w:rsidRDefault="002E2271" w:rsidP="00732086">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И.А. Бродский</w:t>
            </w:r>
          </w:p>
          <w:p w:rsidR="002E2271" w:rsidRPr="0094606D" w:rsidRDefault="002E2271" w:rsidP="00732086">
            <w:pPr>
              <w:tabs>
                <w:tab w:val="left" w:pos="288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highlight w:val="white"/>
              </w:rPr>
              <w:t xml:space="preserve">Стихотворения: «1 января 1965 года», </w:t>
            </w:r>
            <w:r w:rsidRPr="0094606D">
              <w:rPr>
                <w:sz w:val="24"/>
                <w:szCs w:val="24"/>
                <w:highlight w:val="white"/>
              </w:rPr>
              <w:t>«</w:t>
            </w:r>
            <w:r w:rsidRPr="0094606D">
              <w:rPr>
                <w:rFonts w:ascii="Times New Roman CYR" w:hAnsi="Times New Roman CYR" w:cs="Times New Roman CYR"/>
                <w:sz w:val="24"/>
                <w:szCs w:val="24"/>
                <w:highlight w:val="white"/>
              </w:rPr>
              <w:t>В деревне Бог живет не по углам…</w:t>
            </w:r>
            <w:r w:rsidRPr="0094606D">
              <w:rPr>
                <w:sz w:val="24"/>
                <w:szCs w:val="24"/>
                <w:highlight w:val="white"/>
              </w:rPr>
              <w:t>», «</w:t>
            </w:r>
            <w:r w:rsidRPr="0094606D">
              <w:rPr>
                <w:rFonts w:ascii="Times New Roman CYR" w:hAnsi="Times New Roman CYR" w:cs="Times New Roman CYR"/>
                <w:sz w:val="24"/>
                <w:szCs w:val="24"/>
                <w:highlight w:val="white"/>
              </w:rPr>
              <w:t>Воротишься на родину. Ну что ж…</w:t>
            </w:r>
            <w:r w:rsidRPr="0094606D">
              <w:rPr>
                <w:sz w:val="24"/>
                <w:szCs w:val="24"/>
                <w:highlight w:val="white"/>
              </w:rPr>
              <w:t>», «Осенний крик ястреба», «Рождественская звезда», «То не Муза воды набирает в рот…» «Я обнял эти плечи и взглянул…»</w:t>
            </w:r>
          </w:p>
          <w:p w:rsidR="002E2271" w:rsidRPr="0094606D" w:rsidRDefault="002E2271" w:rsidP="00732086">
            <w:pPr>
              <w:tabs>
                <w:tab w:val="left" w:pos="2880"/>
              </w:tabs>
              <w:autoSpaceDE w:val="0"/>
              <w:autoSpaceDN w:val="0"/>
              <w:adjustRightInd w:val="0"/>
              <w:spacing w:line="240" w:lineRule="auto"/>
              <w:ind w:firstLine="0"/>
              <w:rPr>
                <w:b/>
                <w:bCs/>
                <w:sz w:val="24"/>
                <w:szCs w:val="24"/>
                <w:highlight w:val="white"/>
              </w:rPr>
            </w:pPr>
            <w:r w:rsidRPr="0094606D">
              <w:rPr>
                <w:sz w:val="24"/>
                <w:szCs w:val="24"/>
                <w:highlight w:val="white"/>
              </w:rPr>
              <w:t>Нобелевская лекция</w:t>
            </w:r>
          </w:p>
          <w:p w:rsidR="002E2271" w:rsidRPr="0094606D" w:rsidRDefault="002E2271" w:rsidP="00732086">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Н.М. Рубцов</w:t>
            </w:r>
          </w:p>
          <w:p w:rsidR="002E2271" w:rsidRPr="0094606D" w:rsidRDefault="002E2271" w:rsidP="00732086">
            <w:pPr>
              <w:tabs>
                <w:tab w:val="left" w:pos="288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highlight w:val="white"/>
              </w:rPr>
              <w:t>Стихотворения:</w:t>
            </w:r>
            <w:r w:rsidRPr="0094606D">
              <w:rPr>
                <w:rFonts w:ascii="Times New Roman CYR" w:hAnsi="Times New Roman CYR" w:cs="Times New Roman CYR"/>
                <w:sz w:val="24"/>
                <w:szCs w:val="24"/>
              </w:rPr>
              <w:t xml:space="preserve"> </w:t>
            </w:r>
            <w:r w:rsidRPr="0094606D">
              <w:rPr>
                <w:sz w:val="24"/>
                <w:szCs w:val="24"/>
              </w:rPr>
              <w:t>«</w:t>
            </w:r>
            <w:r w:rsidRPr="0094606D">
              <w:rPr>
                <w:rFonts w:ascii="Times New Roman CYR" w:hAnsi="Times New Roman CYR" w:cs="Times New Roman CYR"/>
                <w:sz w:val="24"/>
                <w:szCs w:val="24"/>
              </w:rPr>
              <w:t>В горнице</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Видения на холме</w:t>
            </w:r>
            <w:r w:rsidRPr="0094606D">
              <w:rPr>
                <w:sz w:val="24"/>
                <w:szCs w:val="24"/>
                <w:highlight w:val="white"/>
              </w:rPr>
              <w:t xml:space="preserve">», </w:t>
            </w:r>
            <w:r w:rsidRPr="0094606D">
              <w:rPr>
                <w:sz w:val="24"/>
                <w:szCs w:val="24"/>
              </w:rPr>
              <w:t>«</w:t>
            </w:r>
            <w:r w:rsidRPr="0094606D">
              <w:rPr>
                <w:rFonts w:ascii="Times New Roman CYR" w:hAnsi="Times New Roman CYR" w:cs="Times New Roman CYR"/>
                <w:sz w:val="24"/>
                <w:szCs w:val="24"/>
              </w:rPr>
              <w:t>Звезда полей</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Зимняя песня</w:t>
            </w:r>
            <w:r w:rsidRPr="0094606D">
              <w:rPr>
                <w:sz w:val="24"/>
                <w:szCs w:val="24"/>
                <w:highlight w:val="white"/>
              </w:rPr>
              <w:t>»</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Привет, Россия, родина моя!..</w:t>
            </w:r>
            <w:r w:rsidRPr="0094606D">
              <w:rPr>
                <w:sz w:val="24"/>
                <w:szCs w:val="24"/>
                <w:highlight w:val="white"/>
              </w:rPr>
              <w:t>»,</w:t>
            </w:r>
            <w:r w:rsidRPr="0094606D">
              <w:rPr>
                <w:sz w:val="24"/>
                <w:szCs w:val="24"/>
              </w:rPr>
              <w:t xml:space="preserve"> «</w:t>
            </w:r>
            <w:r w:rsidRPr="0094606D">
              <w:rPr>
                <w:rFonts w:ascii="Times New Roman CYR" w:hAnsi="Times New Roman CYR" w:cs="Times New Roman CYR"/>
                <w:sz w:val="24"/>
                <w:szCs w:val="24"/>
              </w:rPr>
              <w:t>Тихая моя родина!</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Русский огонек</w:t>
            </w:r>
            <w:r w:rsidRPr="0094606D">
              <w:rPr>
                <w:sz w:val="24"/>
                <w:szCs w:val="24"/>
                <w:highlight w:val="white"/>
              </w:rPr>
              <w:t>», «</w:t>
            </w:r>
            <w:r w:rsidRPr="0094606D">
              <w:rPr>
                <w:rFonts w:ascii="Times New Roman CYR" w:hAnsi="Times New Roman CYR" w:cs="Times New Roman CYR"/>
                <w:sz w:val="24"/>
                <w:szCs w:val="24"/>
                <w:highlight w:val="white"/>
              </w:rPr>
              <w:t>Стихи</w:t>
            </w:r>
            <w:r w:rsidRPr="0094606D">
              <w:rPr>
                <w:sz w:val="24"/>
                <w:szCs w:val="24"/>
                <w:highlight w:val="white"/>
              </w:rPr>
              <w:t>»</w:t>
            </w:r>
          </w:p>
          <w:p w:rsidR="002E2271" w:rsidRPr="0094606D" w:rsidRDefault="002E2271" w:rsidP="00732086">
            <w:pPr>
              <w:tabs>
                <w:tab w:val="left" w:pos="2880"/>
              </w:tabs>
              <w:autoSpaceDE w:val="0"/>
              <w:autoSpaceDN w:val="0"/>
              <w:adjustRightInd w:val="0"/>
              <w:spacing w:line="240" w:lineRule="auto"/>
              <w:ind w:firstLine="0"/>
              <w:rPr>
                <w:rFonts w:ascii="Times New Roman CYR" w:hAnsi="Times New Roman CYR" w:cs="Times New Roman CYR"/>
                <w:b/>
                <w:bCs/>
                <w:sz w:val="24"/>
                <w:szCs w:val="24"/>
                <w:u w:val="single"/>
              </w:rPr>
            </w:pPr>
          </w:p>
          <w:p w:rsidR="002E2271" w:rsidRPr="008C116D" w:rsidRDefault="002E2271" w:rsidP="00732086">
            <w:pPr>
              <w:tabs>
                <w:tab w:val="left" w:pos="2880"/>
              </w:tabs>
              <w:autoSpaceDE w:val="0"/>
              <w:autoSpaceDN w:val="0"/>
              <w:adjustRightInd w:val="0"/>
              <w:spacing w:line="240" w:lineRule="auto"/>
              <w:ind w:firstLine="0"/>
              <w:rPr>
                <w:rFonts w:ascii="Times New Roman CYR" w:hAnsi="Times New Roman CYR" w:cs="Times New Roman CYR"/>
                <w:b/>
                <w:bCs/>
                <w:sz w:val="24"/>
                <w:szCs w:val="24"/>
              </w:rPr>
            </w:pPr>
            <w:r w:rsidRPr="008C116D">
              <w:rPr>
                <w:rFonts w:ascii="Times New Roman CYR" w:hAnsi="Times New Roman CYR" w:cs="Times New Roman CYR"/>
                <w:b/>
                <w:bCs/>
                <w:sz w:val="24"/>
                <w:szCs w:val="24"/>
              </w:rPr>
              <w:t>Проза второй половины ХХ века</w:t>
            </w:r>
          </w:p>
          <w:p w:rsidR="002E2271" w:rsidRPr="0094606D" w:rsidRDefault="002E2271" w:rsidP="00732086">
            <w:pPr>
              <w:tabs>
                <w:tab w:val="left" w:pos="2880"/>
              </w:tabs>
              <w:autoSpaceDE w:val="0"/>
              <w:autoSpaceDN w:val="0"/>
              <w:adjustRightInd w:val="0"/>
              <w:spacing w:line="240" w:lineRule="auto"/>
              <w:ind w:firstLine="0"/>
              <w:rPr>
                <w:rFonts w:ascii="Times New Roman CYR" w:hAnsi="Times New Roman CYR" w:cs="Times New Roman CYR"/>
                <w:b/>
                <w:sz w:val="24"/>
                <w:szCs w:val="24"/>
              </w:rPr>
            </w:pPr>
            <w:r w:rsidRPr="0094606D">
              <w:rPr>
                <w:rFonts w:ascii="Times New Roman CYR" w:hAnsi="Times New Roman CYR" w:cs="Times New Roman CYR"/>
                <w:b/>
                <w:sz w:val="24"/>
                <w:szCs w:val="24"/>
              </w:rPr>
              <w:t>Ф.А. Абрамов</w:t>
            </w:r>
          </w:p>
          <w:p w:rsidR="002E2271" w:rsidRPr="0094606D" w:rsidRDefault="002E2271" w:rsidP="00732086">
            <w:pPr>
              <w:tabs>
                <w:tab w:val="left" w:pos="288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sz w:val="24"/>
                <w:szCs w:val="24"/>
              </w:rPr>
              <w:t>Роман «Братья и сестры»</w:t>
            </w:r>
          </w:p>
          <w:p w:rsidR="002E2271" w:rsidRPr="0094606D" w:rsidRDefault="002E2271" w:rsidP="00732086">
            <w:pPr>
              <w:tabs>
                <w:tab w:val="left" w:pos="288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sz w:val="24"/>
                <w:szCs w:val="24"/>
              </w:rPr>
              <w:t>Ч.Т. Айтматов</w:t>
            </w:r>
            <w:r w:rsidRPr="0094606D">
              <w:rPr>
                <w:rFonts w:ascii="Times New Roman CYR" w:hAnsi="Times New Roman CYR" w:cs="Times New Roman CYR"/>
                <w:b/>
                <w:bCs/>
                <w:sz w:val="24"/>
                <w:szCs w:val="24"/>
              </w:rPr>
              <w:t xml:space="preserve"> </w:t>
            </w:r>
          </w:p>
          <w:p w:rsidR="002E2271" w:rsidRPr="0094606D" w:rsidRDefault="002E2271" w:rsidP="00732086">
            <w:pPr>
              <w:tabs>
                <w:tab w:val="left" w:pos="288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Повести «Пегий пес, бегущий краем моря», «Белый пароход», «Прощай, Гюльсары»</w:t>
            </w:r>
          </w:p>
          <w:p w:rsidR="002E2271" w:rsidRPr="0094606D" w:rsidRDefault="002E2271" w:rsidP="00732086">
            <w:pPr>
              <w:tabs>
                <w:tab w:val="left" w:pos="288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В.П. Аксёнов</w:t>
            </w:r>
          </w:p>
          <w:p w:rsidR="002E2271" w:rsidRPr="0094606D" w:rsidRDefault="002E2271" w:rsidP="00732086">
            <w:pPr>
              <w:tabs>
                <w:tab w:val="left" w:pos="288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rPr>
              <w:t>Повести «Апельсин</w:t>
            </w:r>
            <w:r w:rsidR="00D97F15">
              <w:rPr>
                <w:rFonts w:ascii="Times New Roman CYR" w:hAnsi="Times New Roman CYR" w:cs="Times New Roman CYR"/>
                <w:bCs/>
                <w:sz w:val="24"/>
                <w:szCs w:val="24"/>
              </w:rPr>
              <w:t>ы</w:t>
            </w:r>
            <w:r w:rsidRPr="0094606D">
              <w:rPr>
                <w:rFonts w:ascii="Times New Roman CYR" w:hAnsi="Times New Roman CYR" w:cs="Times New Roman CYR"/>
                <w:bCs/>
                <w:sz w:val="24"/>
                <w:szCs w:val="24"/>
              </w:rPr>
              <w:t xml:space="preserve"> из Марокко», «Затоваренная бочкотара» </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В.П. Астафьев</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Cs/>
                <w:sz w:val="24"/>
                <w:szCs w:val="24"/>
              </w:rPr>
              <w:t>Роман «Царь-рыба». Повести: «Веселый солдат», «Пастух и пастушка»</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В.И. Белов</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«Привычное дело», книга «Лад»</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А.Г. Битов</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Книга очерков «Уроки Армении»</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В.В. Быков</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Повести</w:t>
            </w:r>
            <w:r w:rsidR="00C11544">
              <w:rPr>
                <w:rFonts w:ascii="Times New Roman CYR" w:hAnsi="Times New Roman CYR" w:cs="Times New Roman CYR"/>
                <w:bCs/>
                <w:sz w:val="24"/>
                <w:szCs w:val="24"/>
              </w:rPr>
              <w:t>:</w:t>
            </w:r>
            <w:r w:rsidRPr="0094606D">
              <w:rPr>
                <w:rFonts w:ascii="Times New Roman CYR" w:hAnsi="Times New Roman CYR" w:cs="Times New Roman CYR"/>
                <w:bCs/>
                <w:sz w:val="24"/>
                <w:szCs w:val="24"/>
              </w:rPr>
              <w:t xml:space="preserve"> «Знак беды», «Обелиск», «Сотников»</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Б.Л. Васильев</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Повести: «А зори здесь тихие», «В списках не значился», «Завтра была война»</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Г.Н. Владимов</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«Верный Руслан», роман «Генерал и его армия»</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В.Н.</w:t>
            </w:r>
            <w:r w:rsidR="00D97F15">
              <w:rPr>
                <w:rFonts w:ascii="Times New Roman CYR" w:hAnsi="Times New Roman CYR" w:cs="Times New Roman CYR"/>
                <w:b/>
                <w:bCs/>
                <w:sz w:val="24"/>
                <w:szCs w:val="24"/>
              </w:rPr>
              <w:t xml:space="preserve"> </w:t>
            </w:r>
            <w:r w:rsidRPr="0094606D">
              <w:rPr>
                <w:rFonts w:ascii="Times New Roman CYR" w:hAnsi="Times New Roman CYR" w:cs="Times New Roman CYR"/>
                <w:b/>
                <w:bCs/>
                <w:sz w:val="24"/>
                <w:szCs w:val="24"/>
              </w:rPr>
              <w:t>Войнович</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Cs/>
                <w:sz w:val="24"/>
                <w:szCs w:val="24"/>
              </w:rPr>
              <w:t>«Жизнь и необы</w:t>
            </w:r>
            <w:r w:rsidR="00577259">
              <w:rPr>
                <w:rFonts w:ascii="Times New Roman CYR" w:hAnsi="Times New Roman CYR" w:cs="Times New Roman CYR"/>
                <w:bCs/>
                <w:sz w:val="24"/>
                <w:szCs w:val="24"/>
              </w:rPr>
              <w:t>чай</w:t>
            </w:r>
            <w:r w:rsidRPr="0094606D">
              <w:rPr>
                <w:rFonts w:ascii="Times New Roman CYR" w:hAnsi="Times New Roman CYR" w:cs="Times New Roman CYR"/>
                <w:bCs/>
                <w:sz w:val="24"/>
                <w:szCs w:val="24"/>
              </w:rPr>
              <w:t>ные приключения солдата Ивана Чонкина», «Москва 2042»</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В.С. Гроссман </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Роман «Жизнь и судьба» </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С.Д. Довлатов</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Книги «Зона», «Чемодан», «Заповедник»</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Ю.О. Домбровский</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«Факультет ненужных вещей»</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Ф.А. Искандер</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«Детство Чика», «Сандро из Чегема», «Кролики и удавы»</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Ю.П. Казаков</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Cs/>
                <w:sz w:val="24"/>
                <w:szCs w:val="24"/>
              </w:rPr>
              <w:t>Рассказ «Во сне ты горько плакал»</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В.Л. Кондратьев </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«Сашка»</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sz w:val="24"/>
                <w:szCs w:val="24"/>
              </w:rPr>
            </w:pPr>
            <w:r w:rsidRPr="0094606D">
              <w:rPr>
                <w:rFonts w:ascii="Times New Roman CYR" w:hAnsi="Times New Roman CYR" w:cs="Times New Roman CYR"/>
                <w:b/>
                <w:sz w:val="24"/>
                <w:szCs w:val="24"/>
              </w:rPr>
              <w:t>Е.И. Носов</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sz w:val="24"/>
                <w:szCs w:val="24"/>
              </w:rPr>
              <w:t>Повесть «Усвятские шлемоносцы»</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Б.Ш. Окуждава</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«Будь здоров, школяр!»</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В.Н. Некрасов</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«В окопах Сталинграда»</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
                <w:bCs/>
                <w:sz w:val="24"/>
                <w:szCs w:val="24"/>
                <w:highlight w:val="white"/>
              </w:rPr>
              <w:t>В.Г. Распутин</w:t>
            </w:r>
            <w:r w:rsidRPr="0094606D">
              <w:rPr>
                <w:rFonts w:ascii="Times New Roman CYR" w:hAnsi="Times New Roman CYR" w:cs="Times New Roman CYR"/>
                <w:sz w:val="24"/>
                <w:szCs w:val="24"/>
              </w:rPr>
              <w:t xml:space="preserve"> </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rPr>
              <w:t>Рассказы и повести: «Деньги для Марии», «Живи и помни», «Прощание с Матерой».</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А.Д. Синявский</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Рассказ «Пхенц»</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А. и Б. Стругацкие </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Романы: «Трудно быть богом», «Улитка на склоне»</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Ю.В. Трифонов</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«Обмен»</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В.Ф. Тендряков </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Рассказы: «Пара гнедых», «Хлеб для собаки»</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Г.Н. Щербакова </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Cs/>
                <w:sz w:val="24"/>
                <w:szCs w:val="24"/>
              </w:rPr>
              <w:t>Повесть «Вам и не снилось»</w:t>
            </w:r>
          </w:p>
          <w:p w:rsidR="00D97F15" w:rsidRDefault="00D97F15" w:rsidP="00732086">
            <w:pPr>
              <w:autoSpaceDE w:val="0"/>
              <w:autoSpaceDN w:val="0"/>
              <w:adjustRightInd w:val="0"/>
              <w:spacing w:line="240" w:lineRule="auto"/>
              <w:ind w:firstLine="0"/>
              <w:rPr>
                <w:rFonts w:ascii="Times New Roman CYR" w:hAnsi="Times New Roman CYR" w:cs="Times New Roman CYR"/>
                <w:b/>
                <w:bCs/>
                <w:sz w:val="24"/>
                <w:szCs w:val="24"/>
              </w:rPr>
            </w:pPr>
          </w:p>
          <w:p w:rsidR="002E2271" w:rsidRPr="008C11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8C116D">
              <w:rPr>
                <w:rFonts w:ascii="Times New Roman CYR" w:hAnsi="Times New Roman CYR" w:cs="Times New Roman CYR"/>
                <w:b/>
                <w:bCs/>
                <w:sz w:val="24"/>
                <w:szCs w:val="24"/>
              </w:rPr>
              <w:t>Драматургия второй  половины ХХ века:</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А.Н. Арбузов </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Пьеса «Жестокие игры»</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А.В. Вампилов</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Пьесы «Старший сын», «Утиная охота»</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А.М. Володин</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Пьеса «Назначение»</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В.С. Розов </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 xml:space="preserve">Пьеса «Гнездо глухаря» </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М.М. Рощин </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Пьеса «Валентин и Валентина»</w:t>
            </w:r>
          </w:p>
          <w:p w:rsidR="002E2271" w:rsidRPr="0094606D" w:rsidRDefault="002E2271" w:rsidP="00732086">
            <w:pPr>
              <w:autoSpaceDE w:val="0"/>
              <w:autoSpaceDN w:val="0"/>
              <w:adjustRightInd w:val="0"/>
              <w:spacing w:line="240" w:lineRule="auto"/>
              <w:ind w:firstLine="0"/>
              <w:rPr>
                <w:b/>
                <w:bCs/>
                <w:sz w:val="24"/>
                <w:szCs w:val="24"/>
                <w:u w:val="single"/>
              </w:rPr>
            </w:pPr>
          </w:p>
          <w:p w:rsidR="002E2271" w:rsidRPr="008C116D" w:rsidRDefault="002E2271" w:rsidP="00732086">
            <w:pPr>
              <w:autoSpaceDE w:val="0"/>
              <w:autoSpaceDN w:val="0"/>
              <w:adjustRightInd w:val="0"/>
              <w:spacing w:line="240" w:lineRule="auto"/>
              <w:ind w:firstLine="0"/>
              <w:rPr>
                <w:bCs/>
                <w:sz w:val="24"/>
                <w:szCs w:val="24"/>
              </w:rPr>
            </w:pPr>
            <w:r w:rsidRPr="008C116D">
              <w:rPr>
                <w:b/>
                <w:bCs/>
                <w:sz w:val="24"/>
                <w:szCs w:val="24"/>
              </w:rPr>
              <w:t>Поэзия второй половины XX века</w:t>
            </w:r>
          </w:p>
          <w:p w:rsidR="002E2271" w:rsidRPr="0094606D" w:rsidRDefault="002E2271" w:rsidP="00732086">
            <w:pPr>
              <w:autoSpaceDE w:val="0"/>
              <w:autoSpaceDN w:val="0"/>
              <w:adjustRightInd w:val="0"/>
              <w:spacing w:line="240" w:lineRule="auto"/>
              <w:ind w:firstLine="0"/>
              <w:rPr>
                <w:b/>
                <w:bCs/>
                <w:sz w:val="24"/>
                <w:szCs w:val="24"/>
              </w:rPr>
            </w:pPr>
            <w:r w:rsidRPr="0094606D">
              <w:rPr>
                <w:b/>
                <w:bCs/>
                <w:sz w:val="24"/>
                <w:szCs w:val="24"/>
              </w:rPr>
              <w:t>Б.А. Ахмадулина</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А.А. Вознесенский</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В.С. Высоцкий</w:t>
            </w:r>
          </w:p>
          <w:p w:rsidR="002E2271" w:rsidRPr="0094606D" w:rsidRDefault="002E2271" w:rsidP="00732086">
            <w:pPr>
              <w:autoSpaceDE w:val="0"/>
              <w:autoSpaceDN w:val="0"/>
              <w:adjustRightInd w:val="0"/>
              <w:spacing w:line="240" w:lineRule="auto"/>
              <w:ind w:firstLine="0"/>
              <w:rPr>
                <w:b/>
                <w:bCs/>
                <w:sz w:val="24"/>
                <w:szCs w:val="24"/>
              </w:rPr>
            </w:pPr>
            <w:r w:rsidRPr="0094606D">
              <w:rPr>
                <w:b/>
                <w:bCs/>
                <w:sz w:val="24"/>
                <w:szCs w:val="24"/>
              </w:rPr>
              <w:t>Е.А. Евтушенко</w:t>
            </w:r>
          </w:p>
          <w:p w:rsidR="002E2271" w:rsidRPr="0094606D" w:rsidRDefault="002E2271" w:rsidP="00732086">
            <w:pPr>
              <w:autoSpaceDE w:val="0"/>
              <w:autoSpaceDN w:val="0"/>
              <w:adjustRightInd w:val="0"/>
              <w:spacing w:line="240" w:lineRule="auto"/>
              <w:ind w:firstLine="0"/>
              <w:rPr>
                <w:b/>
                <w:bCs/>
                <w:sz w:val="24"/>
                <w:szCs w:val="24"/>
              </w:rPr>
            </w:pPr>
            <w:r w:rsidRPr="0094606D">
              <w:rPr>
                <w:b/>
                <w:bCs/>
                <w:sz w:val="24"/>
                <w:szCs w:val="24"/>
              </w:rPr>
              <w:t>Ю.П. Кузнецов</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А.С. Кушнер</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Ю.Д. Левитанский</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b/>
                <w:bCs/>
                <w:sz w:val="24"/>
                <w:szCs w:val="24"/>
              </w:rPr>
              <w:t>Л.Н. Мартынов</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Вс.Н. Некрасов</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Б.Ш. Окуджава</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Д.С. Самойлов</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Г.В. Сапгир</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Б.А. Слуцкий</w:t>
            </w:r>
          </w:p>
          <w:p w:rsidR="002E2271" w:rsidRPr="0094606D" w:rsidRDefault="002E2271" w:rsidP="00732086">
            <w:pPr>
              <w:autoSpaceDE w:val="0"/>
              <w:autoSpaceDN w:val="0"/>
              <w:adjustRightInd w:val="0"/>
              <w:spacing w:line="240" w:lineRule="auto"/>
              <w:ind w:firstLine="0"/>
              <w:rPr>
                <w:b/>
                <w:bCs/>
                <w:sz w:val="24"/>
                <w:szCs w:val="24"/>
              </w:rPr>
            </w:pPr>
            <w:r w:rsidRPr="0094606D">
              <w:rPr>
                <w:b/>
                <w:bCs/>
                <w:sz w:val="24"/>
                <w:szCs w:val="24"/>
              </w:rPr>
              <w:t>В.Н. Соколов</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b/>
                <w:bCs/>
                <w:sz w:val="24"/>
                <w:szCs w:val="24"/>
              </w:rPr>
              <w:t>В.А. Солоухин</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А.А. Тарковский</w:t>
            </w:r>
          </w:p>
          <w:p w:rsidR="002E2271" w:rsidRPr="0094606D" w:rsidRDefault="002E2271" w:rsidP="00732086">
            <w:pPr>
              <w:autoSpaceDE w:val="0"/>
              <w:autoSpaceDN w:val="0"/>
              <w:adjustRightInd w:val="0"/>
              <w:spacing w:line="240" w:lineRule="auto"/>
              <w:ind w:firstLine="0"/>
              <w:rPr>
                <w:bCs/>
                <w:sz w:val="24"/>
                <w:szCs w:val="24"/>
              </w:rPr>
            </w:pPr>
            <w:r w:rsidRPr="0094606D">
              <w:rPr>
                <w:rFonts w:ascii="Times New Roman CYR" w:hAnsi="Times New Roman CYR" w:cs="Times New Roman CYR"/>
                <w:b/>
                <w:bCs/>
                <w:sz w:val="24"/>
                <w:szCs w:val="24"/>
              </w:rPr>
              <w:t>О.Г. Чухонцев</w:t>
            </w:r>
          </w:p>
        </w:tc>
      </w:tr>
      <w:tr w:rsidR="002E2271" w:rsidRPr="0094606D">
        <w:tc>
          <w:tcPr>
            <w:tcW w:w="2393" w:type="dxa"/>
            <w:vMerge/>
            <w:shd w:val="clear" w:color="auto" w:fill="auto"/>
          </w:tcPr>
          <w:p w:rsidR="002E2271" w:rsidRPr="0094606D" w:rsidRDefault="002E2271" w:rsidP="00732086">
            <w:pPr>
              <w:autoSpaceDE w:val="0"/>
              <w:autoSpaceDN w:val="0"/>
              <w:adjustRightInd w:val="0"/>
              <w:spacing w:line="240" w:lineRule="auto"/>
              <w:ind w:firstLine="0"/>
              <w:rPr>
                <w:sz w:val="24"/>
                <w:szCs w:val="24"/>
                <w:lang w:eastAsia="zh-CN"/>
              </w:rPr>
            </w:pPr>
          </w:p>
        </w:tc>
        <w:tc>
          <w:tcPr>
            <w:tcW w:w="3661" w:type="dxa"/>
            <w:shd w:val="clear" w:color="auto" w:fill="auto"/>
          </w:tcPr>
          <w:p w:rsidR="002E2271" w:rsidRPr="0094606D" w:rsidRDefault="002E2271" w:rsidP="00732086">
            <w:pPr>
              <w:autoSpaceDE w:val="0"/>
              <w:autoSpaceDN w:val="0"/>
              <w:adjustRightInd w:val="0"/>
              <w:spacing w:line="240" w:lineRule="auto"/>
              <w:ind w:firstLine="0"/>
              <w:rPr>
                <w:rFonts w:eastAsia="Times New Roman"/>
                <w:b/>
                <w:bCs/>
                <w:i/>
                <w:iCs/>
                <w:color w:val="404040"/>
                <w:sz w:val="24"/>
                <w:szCs w:val="24"/>
                <w:lang w:eastAsia="ru-RU"/>
              </w:rPr>
            </w:pPr>
            <w:r w:rsidRPr="0094606D">
              <w:rPr>
                <w:b/>
                <w:bCs/>
                <w:sz w:val="24"/>
                <w:szCs w:val="24"/>
                <w:highlight w:val="white"/>
              </w:rPr>
              <w:t>С.А. Есенин</w:t>
            </w:r>
          </w:p>
          <w:p w:rsidR="002E2271" w:rsidRPr="0094606D" w:rsidRDefault="002E2271" w:rsidP="00732086">
            <w:pPr>
              <w:autoSpaceDE w:val="0"/>
              <w:autoSpaceDN w:val="0"/>
              <w:adjustRightInd w:val="0"/>
              <w:spacing w:line="240" w:lineRule="auto"/>
              <w:ind w:firstLine="0"/>
              <w:rPr>
                <w:rFonts w:eastAsia="Times New Roman"/>
                <w:bCs/>
                <w:i/>
                <w:iCs/>
                <w:color w:val="404040"/>
                <w:sz w:val="24"/>
                <w:szCs w:val="24"/>
                <w:lang w:eastAsia="ru-RU"/>
              </w:rPr>
            </w:pPr>
            <w:r w:rsidRPr="0094606D">
              <w:rPr>
                <w:sz w:val="24"/>
                <w:szCs w:val="24"/>
              </w:rPr>
              <w:t>Стихотворения: «Гой ты, Русь</w:t>
            </w:r>
            <w:r w:rsidR="00FF19AB">
              <w:rPr>
                <w:sz w:val="24"/>
                <w:szCs w:val="24"/>
              </w:rPr>
              <w:t xml:space="preserve"> </w:t>
            </w:r>
            <w:r w:rsidRPr="0094606D">
              <w:rPr>
                <w:sz w:val="24"/>
                <w:szCs w:val="24"/>
              </w:rPr>
              <w:t xml:space="preserve">моя родная…», </w:t>
            </w:r>
            <w:r w:rsidRPr="0094606D">
              <w:rPr>
                <w:bCs/>
                <w:sz w:val="24"/>
                <w:szCs w:val="24"/>
              </w:rPr>
              <w:t xml:space="preserve">«Да! Теперь решено. Без возврата…», «До свиданья, друг мой, до свиданья!..», «Не жалею, не зову, не плачу…», </w:t>
            </w:r>
            <w:r w:rsidRPr="0094606D">
              <w:rPr>
                <w:sz w:val="24"/>
                <w:szCs w:val="24"/>
                <w:highlight w:val="white"/>
              </w:rPr>
              <w:t xml:space="preserve"> </w:t>
            </w:r>
            <w:r w:rsidRPr="0094606D">
              <w:rPr>
                <w:sz w:val="24"/>
                <w:szCs w:val="24"/>
              </w:rPr>
              <w:t xml:space="preserve">«Песнь о собаке», </w:t>
            </w:r>
            <w:r w:rsidRPr="0094606D">
              <w:rPr>
                <w:sz w:val="24"/>
                <w:szCs w:val="24"/>
                <w:highlight w:val="white"/>
              </w:rPr>
              <w:t>«Письмо к женщине», «Письмо матери», «Собаке Качалова», «Шаганэ ты моя, Шаганэ…»,</w:t>
            </w:r>
            <w:r w:rsidRPr="0094606D">
              <w:rPr>
                <w:sz w:val="24"/>
                <w:szCs w:val="24"/>
              </w:rPr>
              <w:t xml:space="preserve"> </w:t>
            </w:r>
            <w:r w:rsidRPr="0094606D">
              <w:rPr>
                <w:bCs/>
                <w:sz w:val="24"/>
                <w:szCs w:val="24"/>
              </w:rPr>
              <w:t>«Я последний поэт деревни…»</w:t>
            </w:r>
          </w:p>
          <w:p w:rsidR="002E2271" w:rsidRDefault="002E2271" w:rsidP="00732086">
            <w:pPr>
              <w:autoSpaceDE w:val="0"/>
              <w:autoSpaceDN w:val="0"/>
              <w:adjustRightInd w:val="0"/>
              <w:spacing w:line="240" w:lineRule="auto"/>
              <w:ind w:firstLine="0"/>
              <w:rPr>
                <w:bCs/>
                <w:sz w:val="24"/>
                <w:szCs w:val="24"/>
              </w:rPr>
            </w:pPr>
          </w:p>
          <w:p w:rsidR="00FF19AB" w:rsidRPr="00B03A9C" w:rsidRDefault="00FF19AB" w:rsidP="00732086">
            <w:pPr>
              <w:autoSpaceDE w:val="0"/>
              <w:autoSpaceDN w:val="0"/>
              <w:adjustRightInd w:val="0"/>
              <w:spacing w:line="240" w:lineRule="auto"/>
              <w:ind w:firstLine="0"/>
              <w:rPr>
                <w:bCs/>
                <w:sz w:val="24"/>
                <w:szCs w:val="24"/>
              </w:rPr>
            </w:pP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94606D" w:rsidRDefault="002E2271" w:rsidP="00732086">
            <w:pPr>
              <w:autoSpaceDE w:val="0"/>
              <w:autoSpaceDN w:val="0"/>
              <w:adjustRightInd w:val="0"/>
              <w:spacing w:line="240" w:lineRule="auto"/>
              <w:ind w:firstLine="0"/>
              <w:rPr>
                <w:b/>
                <w:bCs/>
                <w:sz w:val="24"/>
                <w:szCs w:val="24"/>
                <w:highlight w:val="white"/>
              </w:rPr>
            </w:pPr>
          </w:p>
        </w:tc>
      </w:tr>
      <w:tr w:rsidR="002E2271" w:rsidRPr="0094606D">
        <w:tc>
          <w:tcPr>
            <w:tcW w:w="2393" w:type="dxa"/>
            <w:vMerge/>
            <w:shd w:val="clear" w:color="auto" w:fill="auto"/>
          </w:tcPr>
          <w:p w:rsidR="002E2271" w:rsidRPr="0094606D" w:rsidRDefault="002E2271" w:rsidP="00732086">
            <w:pPr>
              <w:autoSpaceDE w:val="0"/>
              <w:autoSpaceDN w:val="0"/>
              <w:adjustRightInd w:val="0"/>
              <w:spacing w:line="240" w:lineRule="auto"/>
              <w:ind w:firstLine="0"/>
              <w:rPr>
                <w:sz w:val="24"/>
                <w:szCs w:val="24"/>
                <w:lang w:eastAsia="zh-CN"/>
              </w:rPr>
            </w:pPr>
          </w:p>
        </w:tc>
        <w:tc>
          <w:tcPr>
            <w:tcW w:w="3661" w:type="dxa"/>
            <w:shd w:val="clear" w:color="auto" w:fill="auto"/>
          </w:tcPr>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В.В. Маяковский</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i/>
                <w:iCs/>
                <w:color w:val="404040"/>
                <w:sz w:val="24"/>
                <w:szCs w:val="24"/>
                <w:highlight w:val="white"/>
                <w:lang w:eastAsia="ru-RU"/>
              </w:rPr>
            </w:pPr>
            <w:r w:rsidRPr="0094606D">
              <w:rPr>
                <w:rFonts w:ascii="Times New Roman CYR" w:hAnsi="Times New Roman CYR" w:cs="Times New Roman CYR"/>
                <w:sz w:val="24"/>
                <w:szCs w:val="24"/>
                <w:highlight w:val="white"/>
              </w:rPr>
              <w:t xml:space="preserve">Стихотворения: </w:t>
            </w:r>
            <w:r w:rsidRPr="0094606D">
              <w:rPr>
                <w:b/>
                <w:sz w:val="24"/>
                <w:szCs w:val="24"/>
              </w:rPr>
              <w:t>«</w:t>
            </w:r>
            <w:r w:rsidRPr="0094606D">
              <w:rPr>
                <w:sz w:val="24"/>
                <w:szCs w:val="24"/>
              </w:rPr>
              <w:t xml:space="preserve">А вы могли бы?», «Левый марш», «Нате!», «Необычайное приключение, бывшее с Владимиром Маяковским летом на даче», </w:t>
            </w:r>
            <w:r w:rsidRPr="0094606D">
              <w:rPr>
                <w:sz w:val="24"/>
                <w:szCs w:val="24"/>
                <w:highlight w:val="white"/>
              </w:rPr>
              <w:t>«</w:t>
            </w:r>
            <w:r w:rsidRPr="0094606D">
              <w:rPr>
                <w:rFonts w:ascii="Times New Roman CYR" w:hAnsi="Times New Roman CYR" w:cs="Times New Roman CYR"/>
                <w:sz w:val="24"/>
                <w:szCs w:val="24"/>
                <w:highlight w:val="white"/>
              </w:rPr>
              <w:t>Лиличка!</w:t>
            </w:r>
            <w:r w:rsidRPr="0094606D">
              <w:rPr>
                <w:sz w:val="24"/>
                <w:szCs w:val="24"/>
                <w:highlight w:val="white"/>
              </w:rPr>
              <w:t>»,</w:t>
            </w:r>
            <w:r w:rsidRPr="0094606D">
              <w:rPr>
                <w:sz w:val="24"/>
                <w:szCs w:val="24"/>
              </w:rPr>
              <w:t xml:space="preserve"> «Послушайте!», «Сергею Есенину», «Письмо Татьяне Яковлевой», «Скрипка и немножко нервно»,  «Товарищу Нетте, пароходу и человеку», «Хорошее отношение к лошадям» </w:t>
            </w:r>
          </w:p>
          <w:p w:rsidR="002E2271" w:rsidRPr="0094606D" w:rsidRDefault="002E2271" w:rsidP="00732086">
            <w:pPr>
              <w:tabs>
                <w:tab w:val="left" w:pos="1134"/>
              </w:tabs>
              <w:spacing w:line="240" w:lineRule="auto"/>
              <w:ind w:firstLine="0"/>
              <w:rPr>
                <w:sz w:val="24"/>
                <w:szCs w:val="24"/>
                <w:lang w:eastAsia="zh-CN"/>
              </w:rPr>
            </w:pPr>
            <w:r w:rsidRPr="0094606D">
              <w:rPr>
                <w:rFonts w:ascii="Times New Roman CYR" w:hAnsi="Times New Roman CYR" w:cs="Times New Roman CYR"/>
                <w:sz w:val="24"/>
                <w:szCs w:val="24"/>
                <w:highlight w:val="white"/>
              </w:rPr>
              <w:t>Поэм</w:t>
            </w:r>
            <w:r w:rsidR="00CC246F">
              <w:rPr>
                <w:rFonts w:ascii="Times New Roman CYR" w:hAnsi="Times New Roman CYR" w:cs="Times New Roman CYR"/>
                <w:sz w:val="24"/>
                <w:szCs w:val="24"/>
                <w:highlight w:val="white"/>
              </w:rPr>
              <w:t>а</w:t>
            </w:r>
            <w:r w:rsidRPr="0094606D">
              <w:rPr>
                <w:rFonts w:ascii="Times New Roman CYR" w:hAnsi="Times New Roman CYR" w:cs="Times New Roman CYR"/>
                <w:sz w:val="24"/>
                <w:szCs w:val="24"/>
                <w:highlight w:val="white"/>
              </w:rPr>
              <w:t xml:space="preserve"> «Облако в штанах»,</w:t>
            </w:r>
            <w:r w:rsidRPr="0094606D">
              <w:rPr>
                <w:rFonts w:ascii="Times New Roman CYR" w:hAnsi="Times New Roman CYR" w:cs="Times New Roman CYR"/>
                <w:b/>
                <w:sz w:val="24"/>
                <w:szCs w:val="24"/>
                <w:highlight w:val="white"/>
              </w:rPr>
              <w:t xml:space="preserve"> </w:t>
            </w:r>
            <w:r w:rsidRPr="0094606D">
              <w:rPr>
                <w:rFonts w:ascii="Times New Roman CYR" w:hAnsi="Times New Roman CYR" w:cs="Times New Roman CYR"/>
                <w:sz w:val="24"/>
                <w:szCs w:val="24"/>
                <w:highlight w:val="white"/>
              </w:rPr>
              <w:t>«Первое вступление к поэме «Во весь голос»</w:t>
            </w:r>
          </w:p>
        </w:tc>
        <w:tc>
          <w:tcPr>
            <w:tcW w:w="3517" w:type="dxa"/>
            <w:vMerge/>
            <w:shd w:val="clear" w:color="auto" w:fill="auto"/>
          </w:tcPr>
          <w:p w:rsidR="002E2271" w:rsidRPr="0094606D" w:rsidRDefault="002E2271" w:rsidP="00732086">
            <w:pPr>
              <w:autoSpaceDE w:val="0"/>
              <w:autoSpaceDN w:val="0"/>
              <w:adjustRightInd w:val="0"/>
              <w:spacing w:line="240" w:lineRule="auto"/>
              <w:ind w:firstLine="0"/>
              <w:rPr>
                <w:sz w:val="24"/>
                <w:szCs w:val="24"/>
                <w:lang w:eastAsia="zh-CN"/>
              </w:rPr>
            </w:pPr>
          </w:p>
        </w:tc>
      </w:tr>
      <w:tr w:rsidR="002E2271" w:rsidRPr="0094606D">
        <w:trPr>
          <w:trHeight w:val="2760"/>
        </w:trPr>
        <w:tc>
          <w:tcPr>
            <w:tcW w:w="2393" w:type="dxa"/>
            <w:vMerge/>
            <w:shd w:val="clear" w:color="auto" w:fill="auto"/>
          </w:tcPr>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tcBorders>
              <w:bottom w:val="single" w:sz="4" w:space="0" w:color="auto"/>
            </w:tcBorders>
            <w:shd w:val="clear" w:color="auto" w:fill="auto"/>
          </w:tcPr>
          <w:p w:rsidR="002E2271" w:rsidRPr="0094606D" w:rsidRDefault="002E2271" w:rsidP="00732086">
            <w:pPr>
              <w:tabs>
                <w:tab w:val="left" w:pos="7380"/>
                <w:tab w:val="left" w:pos="8100"/>
              </w:tabs>
              <w:autoSpaceDE w:val="0"/>
              <w:autoSpaceDN w:val="0"/>
              <w:adjustRightInd w:val="0"/>
              <w:spacing w:line="240" w:lineRule="auto"/>
              <w:ind w:firstLine="0"/>
              <w:rPr>
                <w:rFonts w:eastAsia="Times New Roman"/>
                <w:b/>
                <w:bCs/>
                <w:i/>
                <w:iCs/>
                <w:color w:val="404040"/>
                <w:sz w:val="24"/>
                <w:szCs w:val="24"/>
                <w:highlight w:val="white"/>
                <w:lang w:eastAsia="ru-RU"/>
              </w:rPr>
            </w:pPr>
            <w:r w:rsidRPr="0094606D">
              <w:rPr>
                <w:b/>
                <w:bCs/>
                <w:sz w:val="24"/>
                <w:szCs w:val="24"/>
                <w:highlight w:val="white"/>
              </w:rPr>
              <w:t>М.И. Цветаева</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sz w:val="24"/>
                <w:szCs w:val="24"/>
                <w:highlight w:val="white"/>
              </w:rPr>
              <w:t xml:space="preserve">Стихотворения: </w:t>
            </w:r>
            <w:r w:rsidRPr="0094606D">
              <w:rPr>
                <w:sz w:val="24"/>
                <w:szCs w:val="24"/>
              </w:rPr>
              <w:t xml:space="preserve">«Генералам двенадцатого года», </w:t>
            </w:r>
            <w:r w:rsidRPr="0094606D">
              <w:rPr>
                <w:sz w:val="24"/>
                <w:szCs w:val="24"/>
                <w:highlight w:val="white"/>
              </w:rPr>
              <w:t xml:space="preserve">«Мне нравится, что вы больны не мной…», «Моим стихам, написанным так рано…», «О сколько их упало в эту бездну…», </w:t>
            </w:r>
            <w:r w:rsidRPr="0094606D">
              <w:rPr>
                <w:sz w:val="24"/>
                <w:szCs w:val="24"/>
              </w:rPr>
              <w:t xml:space="preserve">«О, слезы на глазах…».   </w:t>
            </w:r>
            <w:r w:rsidRPr="0094606D">
              <w:rPr>
                <w:sz w:val="24"/>
                <w:szCs w:val="24"/>
                <w:highlight w:val="white"/>
              </w:rPr>
              <w:t>«Стихи к Блоку» («Имя твое – птица в руке…»), «Тоска по родине! Давно…»</w:t>
            </w:r>
          </w:p>
        </w:tc>
        <w:tc>
          <w:tcPr>
            <w:tcW w:w="3517" w:type="dxa"/>
            <w:vMerge/>
            <w:shd w:val="clear" w:color="auto" w:fill="auto"/>
          </w:tcPr>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vMerge/>
            <w:shd w:val="clear" w:color="auto" w:fill="auto"/>
          </w:tcPr>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CC246F"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О.Э. Мандельштам</w:t>
            </w:r>
          </w:p>
          <w:p w:rsidR="002E2271" w:rsidRPr="0094606D" w:rsidRDefault="002E2271" w:rsidP="00732086">
            <w:pPr>
              <w:tabs>
                <w:tab w:val="left" w:pos="7380"/>
                <w:tab w:val="left" w:pos="8100"/>
              </w:tabs>
              <w:autoSpaceDE w:val="0"/>
              <w:autoSpaceDN w:val="0"/>
              <w:adjustRightInd w:val="0"/>
              <w:spacing w:line="240" w:lineRule="auto"/>
              <w:ind w:firstLine="0"/>
              <w:rPr>
                <w:rFonts w:eastAsia="Times New Roman"/>
                <w:i/>
                <w:iCs/>
                <w:color w:val="404040"/>
                <w:sz w:val="24"/>
                <w:szCs w:val="24"/>
                <w:highlight w:val="white"/>
                <w:lang w:eastAsia="ru-RU"/>
              </w:rPr>
            </w:pPr>
            <w:r w:rsidRPr="0094606D">
              <w:rPr>
                <w:sz w:val="24"/>
                <w:szCs w:val="24"/>
                <w:highlight w:val="white"/>
              </w:rPr>
              <w:t>Стихотворения: «</w:t>
            </w:r>
            <w:r w:rsidRPr="0094606D">
              <w:rPr>
                <w:rFonts w:ascii="Times New Roman CYR" w:hAnsi="Times New Roman CYR" w:cs="Times New Roman CYR"/>
                <w:sz w:val="24"/>
                <w:szCs w:val="24"/>
                <w:highlight w:val="white"/>
              </w:rPr>
              <w:t>Бессонница. Гомер. Тугие паруса…</w:t>
            </w:r>
            <w:r w:rsidRPr="0094606D">
              <w:rPr>
                <w:sz w:val="24"/>
                <w:szCs w:val="24"/>
                <w:highlight w:val="white"/>
              </w:rPr>
              <w:t xml:space="preserve">», </w:t>
            </w:r>
            <w:r w:rsidRPr="0094606D">
              <w:rPr>
                <w:sz w:val="24"/>
                <w:szCs w:val="24"/>
              </w:rPr>
              <w:t xml:space="preserve"> «Мы живем под собою не чуя страны…», </w:t>
            </w:r>
            <w:r w:rsidRPr="0094606D">
              <w:rPr>
                <w:sz w:val="24"/>
                <w:szCs w:val="24"/>
                <w:highlight w:val="white"/>
              </w:rPr>
              <w:t xml:space="preserve"> «</w:t>
            </w:r>
            <w:r w:rsidRPr="0094606D">
              <w:rPr>
                <w:rFonts w:ascii="Times New Roman CYR" w:hAnsi="Times New Roman CYR" w:cs="Times New Roman CYR"/>
                <w:sz w:val="24"/>
                <w:szCs w:val="24"/>
                <w:highlight w:val="white"/>
              </w:rPr>
              <w:t>Я вернулся в мой город, знакомый до слез…</w:t>
            </w:r>
            <w:r w:rsidRPr="0094606D">
              <w:rPr>
                <w:sz w:val="24"/>
                <w:szCs w:val="24"/>
                <w:highlight w:val="white"/>
              </w:rPr>
              <w:t>», «Я не слыхал рассказов Оссиана…»,  «</w:t>
            </w:r>
            <w:r w:rsidRPr="0094606D">
              <w:rPr>
                <w:sz w:val="24"/>
                <w:szCs w:val="24"/>
                <w:highlight w:val="white"/>
                <w:lang w:val="en-US"/>
              </w:rPr>
              <w:t>Notre</w:t>
            </w:r>
            <w:r w:rsidRPr="0094606D">
              <w:rPr>
                <w:sz w:val="24"/>
                <w:szCs w:val="24"/>
                <w:highlight w:val="white"/>
              </w:rPr>
              <w:t xml:space="preserve"> </w:t>
            </w:r>
            <w:r w:rsidRPr="0094606D">
              <w:rPr>
                <w:sz w:val="24"/>
                <w:szCs w:val="24"/>
                <w:highlight w:val="white"/>
                <w:lang w:val="en-US"/>
              </w:rPr>
              <w:t>Dame</w:t>
            </w:r>
            <w:r w:rsidRPr="0094606D">
              <w:rPr>
                <w:sz w:val="24"/>
                <w:szCs w:val="24"/>
                <w:highlight w:val="white"/>
              </w:rPr>
              <w:t>»</w:t>
            </w:r>
          </w:p>
          <w:p w:rsidR="002E2271" w:rsidRDefault="002E2271" w:rsidP="00732086">
            <w:pPr>
              <w:tabs>
                <w:tab w:val="left" w:pos="7380"/>
                <w:tab w:val="left" w:pos="8100"/>
              </w:tabs>
              <w:autoSpaceDE w:val="0"/>
              <w:autoSpaceDN w:val="0"/>
              <w:adjustRightInd w:val="0"/>
              <w:spacing w:line="240" w:lineRule="auto"/>
              <w:ind w:firstLine="0"/>
              <w:rPr>
                <w:sz w:val="24"/>
                <w:szCs w:val="24"/>
                <w:highlight w:val="white"/>
              </w:rPr>
            </w:pPr>
          </w:p>
          <w:p w:rsidR="00FF19AB" w:rsidRPr="0094606D" w:rsidRDefault="00FF19AB" w:rsidP="00732086">
            <w:pPr>
              <w:tabs>
                <w:tab w:val="left" w:pos="7380"/>
                <w:tab w:val="left" w:pos="8100"/>
              </w:tabs>
              <w:autoSpaceDE w:val="0"/>
              <w:autoSpaceDN w:val="0"/>
              <w:adjustRightInd w:val="0"/>
              <w:spacing w:line="240" w:lineRule="auto"/>
              <w:ind w:firstLine="0"/>
              <w:rPr>
                <w:sz w:val="24"/>
                <w:szCs w:val="24"/>
                <w:highlight w:val="white"/>
              </w:rPr>
            </w:pP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vMerge/>
            <w:shd w:val="clear" w:color="auto" w:fill="auto"/>
          </w:tcPr>
          <w:p w:rsidR="002E2271" w:rsidRPr="0094606D" w:rsidRDefault="002E2271" w:rsidP="00732086">
            <w:pPr>
              <w:autoSpaceDE w:val="0"/>
              <w:autoSpaceDN w:val="0"/>
              <w:adjustRightInd w:val="0"/>
              <w:spacing w:line="240" w:lineRule="auto"/>
              <w:ind w:firstLine="0"/>
              <w:rPr>
                <w:sz w:val="24"/>
                <w:szCs w:val="24"/>
                <w:highlight w:val="white"/>
              </w:rPr>
            </w:pPr>
          </w:p>
        </w:tc>
        <w:tc>
          <w:tcPr>
            <w:tcW w:w="3661" w:type="dxa"/>
            <w:shd w:val="clear" w:color="auto" w:fill="auto"/>
          </w:tcPr>
          <w:p w:rsidR="002E2271" w:rsidRPr="0094606D" w:rsidRDefault="002E2271" w:rsidP="00732086">
            <w:pPr>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Б.Л. Пастернак</w:t>
            </w:r>
          </w:p>
          <w:p w:rsidR="002E2271" w:rsidRPr="0094606D" w:rsidRDefault="002E2271" w:rsidP="00732086">
            <w:pPr>
              <w:autoSpaceDE w:val="0"/>
              <w:autoSpaceDN w:val="0"/>
              <w:adjustRightInd w:val="0"/>
              <w:spacing w:line="240" w:lineRule="auto"/>
              <w:ind w:firstLine="0"/>
              <w:rPr>
                <w:rFonts w:ascii="Times New Roman CYR" w:eastAsia="Times New Roman" w:hAnsi="Times New Roman CYR" w:cs="Times New Roman CYR"/>
                <w:i/>
                <w:iCs/>
                <w:color w:val="404040"/>
                <w:sz w:val="24"/>
                <w:szCs w:val="24"/>
                <w:highlight w:val="white"/>
                <w:lang w:eastAsia="ru-RU"/>
              </w:rPr>
            </w:pPr>
            <w:r w:rsidRPr="0094606D">
              <w:rPr>
                <w:rFonts w:ascii="Times New Roman CYR" w:hAnsi="Times New Roman CYR" w:cs="Times New Roman CYR"/>
                <w:sz w:val="24"/>
                <w:szCs w:val="24"/>
                <w:highlight w:val="white"/>
              </w:rPr>
              <w:t xml:space="preserve"> Стихотворения: </w:t>
            </w:r>
            <w:r w:rsidRPr="0094606D">
              <w:rPr>
                <w:sz w:val="24"/>
                <w:szCs w:val="24"/>
              </w:rPr>
              <w:t>«</w:t>
            </w:r>
            <w:r w:rsidRPr="0094606D">
              <w:rPr>
                <w:rFonts w:ascii="Times New Roman CYR" w:hAnsi="Times New Roman CYR" w:cs="Times New Roman CYR"/>
                <w:sz w:val="24"/>
                <w:szCs w:val="24"/>
              </w:rPr>
              <w:t>Быть знаменитым некрасиво…</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Во всем мне хочется дойти…</w:t>
            </w:r>
            <w:r w:rsidRPr="0094606D">
              <w:rPr>
                <w:sz w:val="24"/>
                <w:szCs w:val="24"/>
                <w:highlight w:val="white"/>
              </w:rPr>
              <w:t>», «</w:t>
            </w:r>
            <w:r w:rsidRPr="0094606D">
              <w:rPr>
                <w:rFonts w:ascii="Times New Roman CYR" w:hAnsi="Times New Roman CYR" w:cs="Times New Roman CYR"/>
                <w:sz w:val="24"/>
                <w:szCs w:val="24"/>
                <w:highlight w:val="white"/>
              </w:rPr>
              <w:t>Гамлет</w:t>
            </w:r>
            <w:r w:rsidRPr="0094606D">
              <w:rPr>
                <w:sz w:val="24"/>
                <w:szCs w:val="24"/>
                <w:highlight w:val="white"/>
              </w:rPr>
              <w:t xml:space="preserve">», </w:t>
            </w:r>
            <w:r w:rsidRPr="0094606D">
              <w:rPr>
                <w:sz w:val="24"/>
                <w:szCs w:val="24"/>
              </w:rPr>
              <w:t xml:space="preserve">«Марбург», </w:t>
            </w:r>
            <w:r w:rsidRPr="0094606D">
              <w:rPr>
                <w:sz w:val="24"/>
                <w:szCs w:val="24"/>
                <w:highlight w:val="white"/>
              </w:rPr>
              <w:t>«</w:t>
            </w:r>
            <w:r w:rsidRPr="0094606D">
              <w:rPr>
                <w:rFonts w:ascii="Times New Roman CYR" w:hAnsi="Times New Roman CYR" w:cs="Times New Roman CYR"/>
                <w:sz w:val="24"/>
                <w:szCs w:val="24"/>
                <w:highlight w:val="white"/>
              </w:rPr>
              <w:t>Зимняя ночь</w:t>
            </w:r>
            <w:r w:rsidRPr="0094606D">
              <w:rPr>
                <w:sz w:val="24"/>
                <w:szCs w:val="24"/>
                <w:highlight w:val="white"/>
              </w:rPr>
              <w:t>», «</w:t>
            </w:r>
            <w:r w:rsidRPr="0094606D">
              <w:rPr>
                <w:rFonts w:ascii="Times New Roman CYR" w:hAnsi="Times New Roman CYR" w:cs="Times New Roman CYR"/>
                <w:sz w:val="24"/>
                <w:szCs w:val="24"/>
                <w:highlight w:val="white"/>
              </w:rPr>
              <w:t>Февраль. Достать чернил и плакать!..</w:t>
            </w:r>
            <w:r w:rsidRPr="0094606D">
              <w:rPr>
                <w:sz w:val="24"/>
                <w:szCs w:val="24"/>
                <w:highlight w:val="white"/>
              </w:rPr>
              <w:t>»</w:t>
            </w:r>
          </w:p>
        </w:tc>
        <w:tc>
          <w:tcPr>
            <w:tcW w:w="3517" w:type="dxa"/>
            <w:vMerge/>
            <w:shd w:val="clear" w:color="auto" w:fill="auto"/>
          </w:tcPr>
          <w:p w:rsidR="002E2271" w:rsidRPr="0094606D" w:rsidRDefault="002E2271" w:rsidP="00732086">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c>
          <w:tcPr>
            <w:tcW w:w="2393" w:type="dxa"/>
            <w:vMerge/>
            <w:shd w:val="clear" w:color="auto" w:fill="auto"/>
          </w:tcPr>
          <w:p w:rsidR="002E2271" w:rsidRPr="0094606D" w:rsidRDefault="002E2271" w:rsidP="00732086">
            <w:pPr>
              <w:autoSpaceDE w:val="0"/>
              <w:autoSpaceDN w:val="0"/>
              <w:adjustRightInd w:val="0"/>
              <w:spacing w:line="240" w:lineRule="auto"/>
              <w:ind w:firstLine="0"/>
              <w:rPr>
                <w:sz w:val="24"/>
                <w:szCs w:val="24"/>
                <w:highlight w:val="white"/>
              </w:rPr>
            </w:pPr>
          </w:p>
        </w:tc>
        <w:tc>
          <w:tcPr>
            <w:tcW w:w="3661" w:type="dxa"/>
            <w:shd w:val="clear" w:color="auto" w:fill="auto"/>
          </w:tcPr>
          <w:p w:rsidR="002E2271" w:rsidRPr="0094606D" w:rsidRDefault="002E2271" w:rsidP="00732086">
            <w:pPr>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 xml:space="preserve">Е.И. Замятин </w:t>
            </w:r>
          </w:p>
          <w:p w:rsidR="002E2271" w:rsidRPr="0094606D" w:rsidRDefault="002E2271" w:rsidP="00732086">
            <w:pPr>
              <w:autoSpaceDE w:val="0"/>
              <w:autoSpaceDN w:val="0"/>
              <w:adjustRightInd w:val="0"/>
              <w:spacing w:line="240" w:lineRule="auto"/>
              <w:ind w:firstLine="0"/>
              <w:rPr>
                <w:rFonts w:ascii="Times New Roman CYR" w:eastAsia="Times New Roman" w:hAnsi="Times New Roman CYR" w:cs="Times New Roman CYR"/>
                <w:bCs/>
                <w:i/>
                <w:iCs/>
                <w:color w:val="404040"/>
                <w:sz w:val="24"/>
                <w:szCs w:val="24"/>
                <w:highlight w:val="white"/>
                <w:lang w:eastAsia="ru-RU"/>
              </w:rPr>
            </w:pPr>
            <w:r w:rsidRPr="0094606D">
              <w:rPr>
                <w:rFonts w:ascii="Times New Roman CYR" w:hAnsi="Times New Roman CYR" w:cs="Times New Roman CYR"/>
                <w:bCs/>
                <w:sz w:val="24"/>
                <w:szCs w:val="24"/>
                <w:highlight w:val="white"/>
              </w:rPr>
              <w:t>Роман «Мы»</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732086">
            <w:pPr>
              <w:autoSpaceDE w:val="0"/>
              <w:autoSpaceDN w:val="0"/>
              <w:adjustRightInd w:val="0"/>
              <w:spacing w:line="240" w:lineRule="auto"/>
              <w:ind w:firstLine="0"/>
              <w:rPr>
                <w:rFonts w:ascii="Times New Roman CYR" w:eastAsia="Times New Roman" w:hAnsi="Times New Roman CYR" w:cs="Times New Roman CYR"/>
                <w:b/>
                <w:bCs/>
                <w:caps/>
                <w:sz w:val="24"/>
                <w:szCs w:val="24"/>
                <w:highlight w:val="white"/>
              </w:rPr>
            </w:pP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sz w:val="24"/>
                <w:szCs w:val="24"/>
                <w:highlight w:val="white"/>
              </w:rPr>
            </w:pPr>
          </w:p>
        </w:tc>
        <w:tc>
          <w:tcPr>
            <w:tcW w:w="3517" w:type="dxa"/>
            <w:vMerge/>
            <w:shd w:val="clear" w:color="auto" w:fill="auto"/>
          </w:tcPr>
          <w:p w:rsidR="002E2271" w:rsidRPr="0094606D" w:rsidRDefault="002E2271" w:rsidP="00732086">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rPr>
          <w:trHeight w:val="1653"/>
        </w:trPr>
        <w:tc>
          <w:tcPr>
            <w:tcW w:w="2393" w:type="dxa"/>
            <w:vMerge/>
            <w:shd w:val="clear" w:color="auto" w:fill="auto"/>
          </w:tcPr>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tcBorders>
              <w:bottom w:val="single" w:sz="4" w:space="0" w:color="auto"/>
            </w:tcBorders>
            <w:shd w:val="clear" w:color="auto" w:fill="auto"/>
          </w:tcPr>
          <w:p w:rsidR="00CC246F"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М.А. Булгаков</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sz w:val="24"/>
                <w:szCs w:val="24"/>
              </w:rPr>
              <w:t xml:space="preserve">Повесть </w:t>
            </w:r>
            <w:r w:rsidRPr="0094606D">
              <w:rPr>
                <w:sz w:val="24"/>
                <w:szCs w:val="24"/>
              </w:rPr>
              <w:t>«</w:t>
            </w:r>
            <w:r w:rsidRPr="0094606D">
              <w:rPr>
                <w:rFonts w:ascii="Times New Roman CYR" w:hAnsi="Times New Roman CYR" w:cs="Times New Roman CYR"/>
                <w:sz w:val="24"/>
                <w:szCs w:val="24"/>
              </w:rPr>
              <w:t>Собачье сердце</w:t>
            </w:r>
            <w:r w:rsidRPr="0094606D">
              <w:rPr>
                <w:sz w:val="24"/>
                <w:szCs w:val="24"/>
              </w:rPr>
              <w:t>»</w:t>
            </w:r>
            <w:r w:rsidRPr="0094606D">
              <w:rPr>
                <w:rFonts w:ascii="Times New Roman CYR" w:hAnsi="Times New Roman CYR" w:cs="Times New Roman CYR"/>
                <w:sz w:val="24"/>
                <w:szCs w:val="24"/>
                <w:highlight w:val="white"/>
              </w:rPr>
              <w:t xml:space="preserve"> Романы </w:t>
            </w:r>
            <w:r w:rsidRPr="0094606D">
              <w:rPr>
                <w:sz w:val="24"/>
                <w:szCs w:val="24"/>
                <w:highlight w:val="white"/>
              </w:rPr>
              <w:t>«</w:t>
            </w:r>
            <w:r w:rsidRPr="0094606D">
              <w:rPr>
                <w:rFonts w:ascii="Times New Roman CYR" w:hAnsi="Times New Roman CYR" w:cs="Times New Roman CYR"/>
                <w:sz w:val="24"/>
                <w:szCs w:val="24"/>
                <w:highlight w:val="white"/>
              </w:rPr>
              <w:t>Белая гвардия</w:t>
            </w:r>
            <w:r w:rsidRPr="0094606D">
              <w:rPr>
                <w:sz w:val="24"/>
                <w:szCs w:val="24"/>
                <w:highlight w:val="white"/>
              </w:rPr>
              <w:t>»</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Мастер и Маргарита</w:t>
            </w:r>
            <w:r w:rsidRPr="0094606D">
              <w:rPr>
                <w:sz w:val="24"/>
                <w:szCs w:val="24"/>
                <w:highlight w:val="white"/>
              </w:rPr>
              <w:t>»</w:t>
            </w:r>
          </w:p>
        </w:tc>
        <w:tc>
          <w:tcPr>
            <w:tcW w:w="3517" w:type="dxa"/>
            <w:vMerge/>
            <w:shd w:val="clear" w:color="auto" w:fill="auto"/>
          </w:tcPr>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rPr>
          <w:trHeight w:val="1104"/>
        </w:trPr>
        <w:tc>
          <w:tcPr>
            <w:tcW w:w="2393" w:type="dxa"/>
            <w:vMerge/>
            <w:shd w:val="clear" w:color="auto" w:fill="auto"/>
          </w:tcPr>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p>
        </w:tc>
        <w:tc>
          <w:tcPr>
            <w:tcW w:w="3661" w:type="dxa"/>
            <w:tcBorders>
              <w:bottom w:val="single" w:sz="4" w:space="0" w:color="auto"/>
            </w:tcBorders>
            <w:shd w:val="clear" w:color="auto" w:fill="auto"/>
          </w:tcPr>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Cs/>
                <w:i/>
                <w:iCs/>
                <w:color w:val="404040"/>
                <w:sz w:val="24"/>
                <w:szCs w:val="24"/>
                <w:highlight w:val="white"/>
                <w:lang w:eastAsia="ru-RU"/>
              </w:rPr>
            </w:pPr>
            <w:r w:rsidRPr="0094606D">
              <w:rPr>
                <w:rFonts w:ascii="Times New Roman CYR" w:hAnsi="Times New Roman CYR" w:cs="Times New Roman CYR"/>
                <w:b/>
                <w:bCs/>
                <w:sz w:val="24"/>
                <w:szCs w:val="24"/>
                <w:highlight w:val="white"/>
              </w:rPr>
              <w:t xml:space="preserve">А.П. Платонов. </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iCs/>
                <w:sz w:val="24"/>
                <w:szCs w:val="24"/>
              </w:rPr>
              <w:t>Рассказы и повести: «В прекрасном и яростном мире», «Котлован», «Возвращение»</w:t>
            </w:r>
          </w:p>
        </w:tc>
        <w:tc>
          <w:tcPr>
            <w:tcW w:w="3517" w:type="dxa"/>
            <w:vMerge/>
            <w:shd w:val="clear" w:color="auto" w:fill="auto"/>
          </w:tcPr>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rPr>
          <w:trHeight w:val="761"/>
        </w:trPr>
        <w:tc>
          <w:tcPr>
            <w:tcW w:w="2393" w:type="dxa"/>
            <w:vMerge/>
            <w:shd w:val="clear" w:color="auto" w:fill="auto"/>
          </w:tcPr>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tcBorders>
              <w:bottom w:val="single" w:sz="4" w:space="0" w:color="auto"/>
            </w:tcBorders>
            <w:shd w:val="clear" w:color="auto" w:fill="auto"/>
          </w:tcPr>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М.А. Шолохов</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Cs/>
                <w:i/>
                <w:iCs/>
                <w:color w:val="404040"/>
                <w:sz w:val="24"/>
                <w:szCs w:val="24"/>
                <w:lang w:eastAsia="ru-RU"/>
              </w:rPr>
            </w:pPr>
            <w:r w:rsidRPr="0094606D">
              <w:rPr>
                <w:rFonts w:ascii="Times New Roman CYR" w:hAnsi="Times New Roman CYR" w:cs="Times New Roman CYR"/>
                <w:sz w:val="24"/>
                <w:szCs w:val="24"/>
                <w:highlight w:val="white"/>
              </w:rPr>
              <w:t xml:space="preserve">Роман-эпопея </w:t>
            </w:r>
            <w:r w:rsidRPr="0094606D">
              <w:rPr>
                <w:sz w:val="24"/>
                <w:szCs w:val="24"/>
                <w:highlight w:val="white"/>
              </w:rPr>
              <w:t>«</w:t>
            </w:r>
            <w:r w:rsidRPr="0094606D">
              <w:rPr>
                <w:rFonts w:ascii="Times New Roman CYR" w:hAnsi="Times New Roman CYR" w:cs="Times New Roman CYR"/>
                <w:sz w:val="24"/>
                <w:szCs w:val="24"/>
                <w:highlight w:val="white"/>
              </w:rPr>
              <w:t>Тихий Дон</w:t>
            </w:r>
            <w:r w:rsidRPr="0094606D">
              <w:rPr>
                <w:sz w:val="24"/>
                <w:szCs w:val="24"/>
                <w:highlight w:val="white"/>
              </w:rPr>
              <w:t xml:space="preserve">» </w:t>
            </w: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73208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rPr>
          <w:trHeight w:val="1623"/>
        </w:trPr>
        <w:tc>
          <w:tcPr>
            <w:tcW w:w="2393" w:type="dxa"/>
            <w:vMerge/>
            <w:shd w:val="clear" w:color="auto" w:fill="auto"/>
          </w:tcPr>
          <w:p w:rsidR="002E2271" w:rsidRPr="0094606D" w:rsidRDefault="002E2271" w:rsidP="00732086">
            <w:pPr>
              <w:autoSpaceDE w:val="0"/>
              <w:autoSpaceDN w:val="0"/>
              <w:adjustRightInd w:val="0"/>
              <w:spacing w:line="240" w:lineRule="auto"/>
              <w:ind w:firstLine="0"/>
              <w:rPr>
                <w:rFonts w:eastAsia="Times New Roman"/>
                <w:b/>
                <w:caps/>
                <w:sz w:val="24"/>
                <w:szCs w:val="24"/>
                <w:highlight w:val="white"/>
              </w:rPr>
            </w:pPr>
          </w:p>
        </w:tc>
        <w:tc>
          <w:tcPr>
            <w:tcW w:w="3661" w:type="dxa"/>
            <w:shd w:val="clear" w:color="auto" w:fill="auto"/>
          </w:tcPr>
          <w:p w:rsidR="002E2271" w:rsidRPr="0094606D" w:rsidRDefault="002E2271" w:rsidP="00732086">
            <w:pPr>
              <w:autoSpaceDE w:val="0"/>
              <w:autoSpaceDN w:val="0"/>
              <w:adjustRightInd w:val="0"/>
              <w:spacing w:line="240" w:lineRule="auto"/>
              <w:ind w:firstLine="0"/>
              <w:rPr>
                <w:rFonts w:eastAsia="Times New Roman"/>
                <w:b/>
                <w:i/>
                <w:iCs/>
                <w:color w:val="404040"/>
                <w:sz w:val="24"/>
                <w:szCs w:val="24"/>
                <w:highlight w:val="white"/>
                <w:lang w:eastAsia="ru-RU"/>
              </w:rPr>
            </w:pPr>
            <w:r w:rsidRPr="0094606D">
              <w:rPr>
                <w:b/>
                <w:sz w:val="24"/>
                <w:szCs w:val="24"/>
                <w:highlight w:val="white"/>
              </w:rPr>
              <w:t>В.В. Набоков</w:t>
            </w:r>
          </w:p>
          <w:p w:rsidR="002E2271" w:rsidRPr="0094606D" w:rsidRDefault="002E2271" w:rsidP="00732086">
            <w:pPr>
              <w:autoSpaceDE w:val="0"/>
              <w:autoSpaceDN w:val="0"/>
              <w:adjustRightInd w:val="0"/>
              <w:spacing w:line="240" w:lineRule="auto"/>
              <w:ind w:firstLine="0"/>
              <w:rPr>
                <w:sz w:val="24"/>
                <w:szCs w:val="24"/>
              </w:rPr>
            </w:pPr>
            <w:r w:rsidRPr="0094606D">
              <w:rPr>
                <w:sz w:val="24"/>
                <w:szCs w:val="24"/>
              </w:rPr>
              <w:t>Рассказы «Облако, озеро, башня», «Весна в Фиальте»</w:t>
            </w:r>
          </w:p>
          <w:p w:rsidR="002E2271" w:rsidRPr="0094606D" w:rsidRDefault="002E2271" w:rsidP="00732086">
            <w:pPr>
              <w:autoSpaceDE w:val="0"/>
              <w:autoSpaceDN w:val="0"/>
              <w:adjustRightInd w:val="0"/>
              <w:spacing w:line="240" w:lineRule="auto"/>
              <w:ind w:firstLine="0"/>
              <w:rPr>
                <w:sz w:val="24"/>
                <w:szCs w:val="24"/>
                <w:highlight w:val="yellow"/>
              </w:rPr>
            </w:pPr>
          </w:p>
          <w:p w:rsidR="002E2271" w:rsidRPr="0094606D" w:rsidRDefault="002E2271" w:rsidP="00732086">
            <w:pPr>
              <w:autoSpaceDE w:val="0"/>
              <w:autoSpaceDN w:val="0"/>
              <w:adjustRightInd w:val="0"/>
              <w:spacing w:line="240" w:lineRule="auto"/>
              <w:ind w:firstLine="0"/>
              <w:rPr>
                <w:sz w:val="24"/>
                <w:szCs w:val="24"/>
                <w:highlight w:val="white"/>
              </w:rPr>
            </w:pPr>
          </w:p>
          <w:p w:rsidR="002E2271" w:rsidRPr="0094606D" w:rsidRDefault="002E2271" w:rsidP="00732086">
            <w:pPr>
              <w:autoSpaceDE w:val="0"/>
              <w:autoSpaceDN w:val="0"/>
              <w:adjustRightInd w:val="0"/>
              <w:spacing w:line="240" w:lineRule="auto"/>
              <w:ind w:firstLine="0"/>
              <w:rPr>
                <w:sz w:val="24"/>
                <w:szCs w:val="24"/>
                <w:highlight w:val="white"/>
              </w:rPr>
            </w:pPr>
          </w:p>
          <w:p w:rsidR="002E2271" w:rsidRPr="0094606D" w:rsidRDefault="002E2271" w:rsidP="00732086">
            <w:pPr>
              <w:autoSpaceDE w:val="0"/>
              <w:autoSpaceDN w:val="0"/>
              <w:adjustRightInd w:val="0"/>
              <w:spacing w:line="240" w:lineRule="auto"/>
              <w:ind w:firstLine="0"/>
              <w:rPr>
                <w:sz w:val="24"/>
                <w:szCs w:val="24"/>
                <w:highlight w:val="white"/>
              </w:rPr>
            </w:pPr>
          </w:p>
          <w:p w:rsidR="002E2271" w:rsidRPr="0094606D" w:rsidRDefault="002E2271" w:rsidP="00732086">
            <w:pPr>
              <w:autoSpaceDE w:val="0"/>
              <w:autoSpaceDN w:val="0"/>
              <w:adjustRightInd w:val="0"/>
              <w:spacing w:line="240" w:lineRule="auto"/>
              <w:ind w:firstLine="0"/>
              <w:rPr>
                <w:sz w:val="24"/>
                <w:szCs w:val="24"/>
                <w:highlight w:val="white"/>
              </w:rPr>
            </w:pPr>
          </w:p>
          <w:p w:rsidR="002E2271" w:rsidRPr="0094606D" w:rsidRDefault="002E2271" w:rsidP="00732086">
            <w:pPr>
              <w:autoSpaceDE w:val="0"/>
              <w:autoSpaceDN w:val="0"/>
              <w:adjustRightInd w:val="0"/>
              <w:spacing w:line="240" w:lineRule="auto"/>
              <w:ind w:firstLine="0"/>
              <w:rPr>
                <w:sz w:val="24"/>
                <w:szCs w:val="24"/>
                <w:highlight w:val="white"/>
              </w:rPr>
            </w:pPr>
          </w:p>
          <w:p w:rsidR="002E2271" w:rsidRPr="0094606D" w:rsidRDefault="002E2271" w:rsidP="00732086">
            <w:pPr>
              <w:autoSpaceDE w:val="0"/>
              <w:autoSpaceDN w:val="0"/>
              <w:adjustRightInd w:val="0"/>
              <w:spacing w:line="240" w:lineRule="auto"/>
              <w:ind w:firstLine="0"/>
              <w:rPr>
                <w:sz w:val="24"/>
                <w:szCs w:val="24"/>
                <w:highlight w:val="white"/>
              </w:rPr>
            </w:pPr>
          </w:p>
          <w:p w:rsidR="002E2271" w:rsidRPr="0094606D" w:rsidRDefault="002E2271" w:rsidP="00732086">
            <w:pPr>
              <w:autoSpaceDE w:val="0"/>
              <w:autoSpaceDN w:val="0"/>
              <w:adjustRightInd w:val="0"/>
              <w:spacing w:line="240" w:lineRule="auto"/>
              <w:ind w:firstLine="0"/>
              <w:rPr>
                <w:sz w:val="24"/>
                <w:szCs w:val="24"/>
                <w:highlight w:val="white"/>
              </w:rPr>
            </w:pPr>
          </w:p>
          <w:p w:rsidR="002E2271" w:rsidRPr="0094606D" w:rsidRDefault="002E2271" w:rsidP="00732086">
            <w:pPr>
              <w:autoSpaceDE w:val="0"/>
              <w:autoSpaceDN w:val="0"/>
              <w:adjustRightInd w:val="0"/>
              <w:spacing w:line="240" w:lineRule="auto"/>
              <w:ind w:firstLine="0"/>
              <w:rPr>
                <w:sz w:val="24"/>
                <w:szCs w:val="24"/>
                <w:highlight w:val="white"/>
              </w:rPr>
            </w:pPr>
          </w:p>
          <w:p w:rsidR="002E2271" w:rsidRPr="0094606D" w:rsidRDefault="002E2271" w:rsidP="00732086">
            <w:pPr>
              <w:autoSpaceDE w:val="0"/>
              <w:autoSpaceDN w:val="0"/>
              <w:adjustRightInd w:val="0"/>
              <w:spacing w:line="240" w:lineRule="auto"/>
              <w:ind w:firstLine="0"/>
              <w:rPr>
                <w:sz w:val="24"/>
                <w:szCs w:val="24"/>
                <w:highlight w:val="white"/>
              </w:rPr>
            </w:pPr>
          </w:p>
          <w:p w:rsidR="002E2271" w:rsidRPr="0094606D" w:rsidRDefault="002E2271" w:rsidP="00732086">
            <w:pPr>
              <w:autoSpaceDE w:val="0"/>
              <w:autoSpaceDN w:val="0"/>
              <w:adjustRightInd w:val="0"/>
              <w:spacing w:line="240" w:lineRule="auto"/>
              <w:ind w:firstLine="0"/>
              <w:rPr>
                <w:sz w:val="24"/>
                <w:szCs w:val="24"/>
                <w:highlight w:val="white"/>
              </w:rPr>
            </w:pPr>
          </w:p>
          <w:p w:rsidR="002E2271" w:rsidRPr="0094606D" w:rsidRDefault="002E2271" w:rsidP="00732086">
            <w:pPr>
              <w:autoSpaceDE w:val="0"/>
              <w:autoSpaceDN w:val="0"/>
              <w:adjustRightInd w:val="0"/>
              <w:spacing w:line="240" w:lineRule="auto"/>
              <w:ind w:firstLine="0"/>
              <w:rPr>
                <w:sz w:val="24"/>
                <w:szCs w:val="24"/>
                <w:highlight w:val="white"/>
              </w:rPr>
            </w:pPr>
          </w:p>
          <w:p w:rsidR="002E2271" w:rsidRPr="0094606D" w:rsidRDefault="002E2271" w:rsidP="00732086">
            <w:pPr>
              <w:autoSpaceDE w:val="0"/>
              <w:autoSpaceDN w:val="0"/>
              <w:adjustRightInd w:val="0"/>
              <w:spacing w:line="240" w:lineRule="auto"/>
              <w:ind w:firstLine="0"/>
              <w:rPr>
                <w:sz w:val="24"/>
                <w:szCs w:val="24"/>
                <w:highlight w:val="white"/>
              </w:rPr>
            </w:pPr>
          </w:p>
          <w:p w:rsidR="002E2271" w:rsidRPr="0094606D" w:rsidRDefault="002E2271" w:rsidP="00732086">
            <w:pPr>
              <w:autoSpaceDE w:val="0"/>
              <w:autoSpaceDN w:val="0"/>
              <w:adjustRightInd w:val="0"/>
              <w:spacing w:line="240" w:lineRule="auto"/>
              <w:ind w:firstLine="0"/>
              <w:rPr>
                <w:sz w:val="24"/>
                <w:szCs w:val="24"/>
                <w:highlight w:val="white"/>
              </w:rPr>
            </w:pPr>
          </w:p>
          <w:p w:rsidR="002E2271" w:rsidRPr="0094606D" w:rsidRDefault="002E2271" w:rsidP="00732086">
            <w:pPr>
              <w:autoSpaceDE w:val="0"/>
              <w:autoSpaceDN w:val="0"/>
              <w:adjustRightInd w:val="0"/>
              <w:spacing w:line="240" w:lineRule="auto"/>
              <w:ind w:firstLine="0"/>
              <w:rPr>
                <w:sz w:val="24"/>
                <w:szCs w:val="24"/>
                <w:highlight w:val="white"/>
              </w:rPr>
            </w:pPr>
          </w:p>
          <w:p w:rsidR="002E2271" w:rsidRPr="0094606D" w:rsidRDefault="002E2271" w:rsidP="00732086">
            <w:pPr>
              <w:autoSpaceDE w:val="0"/>
              <w:autoSpaceDN w:val="0"/>
              <w:adjustRightInd w:val="0"/>
              <w:spacing w:line="240" w:lineRule="auto"/>
              <w:ind w:firstLine="0"/>
              <w:rPr>
                <w:sz w:val="24"/>
                <w:szCs w:val="24"/>
                <w:highlight w:val="white"/>
              </w:rPr>
            </w:pPr>
          </w:p>
          <w:p w:rsidR="002E2271" w:rsidRPr="0094606D" w:rsidRDefault="002E2271" w:rsidP="00732086">
            <w:pPr>
              <w:autoSpaceDE w:val="0"/>
              <w:autoSpaceDN w:val="0"/>
              <w:adjustRightInd w:val="0"/>
              <w:spacing w:line="240" w:lineRule="auto"/>
              <w:ind w:firstLine="0"/>
              <w:rPr>
                <w:sz w:val="24"/>
                <w:szCs w:val="24"/>
                <w:highlight w:val="white"/>
              </w:rPr>
            </w:pPr>
          </w:p>
          <w:p w:rsidR="002E2271" w:rsidRPr="0094606D" w:rsidRDefault="002E2271" w:rsidP="00732086">
            <w:pPr>
              <w:autoSpaceDE w:val="0"/>
              <w:autoSpaceDN w:val="0"/>
              <w:adjustRightInd w:val="0"/>
              <w:spacing w:line="240" w:lineRule="auto"/>
              <w:ind w:firstLine="0"/>
              <w:rPr>
                <w:sz w:val="24"/>
                <w:szCs w:val="24"/>
                <w:highlight w:val="white"/>
              </w:rPr>
            </w:pPr>
          </w:p>
          <w:p w:rsidR="002E2271" w:rsidRPr="0094606D" w:rsidRDefault="002E2271" w:rsidP="00732086">
            <w:pPr>
              <w:autoSpaceDE w:val="0"/>
              <w:autoSpaceDN w:val="0"/>
              <w:adjustRightInd w:val="0"/>
              <w:spacing w:line="240" w:lineRule="auto"/>
              <w:ind w:firstLine="0"/>
              <w:rPr>
                <w:sz w:val="24"/>
                <w:szCs w:val="24"/>
                <w:highlight w:val="white"/>
              </w:rPr>
            </w:pP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sz w:val="24"/>
                <w:szCs w:val="24"/>
                <w:highlight w:val="white"/>
              </w:rPr>
            </w:pPr>
          </w:p>
        </w:tc>
        <w:tc>
          <w:tcPr>
            <w:tcW w:w="3517" w:type="dxa"/>
            <w:vMerge/>
            <w:shd w:val="clear" w:color="auto" w:fill="auto"/>
          </w:tcPr>
          <w:p w:rsidR="002E2271" w:rsidRPr="0094606D" w:rsidRDefault="002E2271" w:rsidP="00732086">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c>
          <w:tcPr>
            <w:tcW w:w="2393" w:type="dxa"/>
            <w:vMerge w:val="restart"/>
            <w:shd w:val="clear" w:color="auto" w:fill="auto"/>
          </w:tcPr>
          <w:p w:rsidR="00CC246F"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А.И. Солженицын</w:t>
            </w:r>
          </w:p>
          <w:p w:rsidR="002E2271" w:rsidRPr="0094606D" w:rsidRDefault="002E2271" w:rsidP="00732086">
            <w:pPr>
              <w:autoSpaceDE w:val="0"/>
              <w:autoSpaceDN w:val="0"/>
              <w:adjustRightInd w:val="0"/>
              <w:spacing w:line="240" w:lineRule="auto"/>
              <w:ind w:firstLine="0"/>
              <w:rPr>
                <w:sz w:val="24"/>
                <w:szCs w:val="24"/>
                <w:highlight w:val="white"/>
              </w:rPr>
            </w:pPr>
            <w:r w:rsidRPr="0094606D">
              <w:rPr>
                <w:sz w:val="24"/>
                <w:szCs w:val="24"/>
                <w:highlight w:val="white"/>
              </w:rPr>
              <w:t>Рассказ «</w:t>
            </w:r>
            <w:r w:rsidRPr="0094606D">
              <w:rPr>
                <w:rFonts w:ascii="Times New Roman CYR" w:hAnsi="Times New Roman CYR" w:cs="Times New Roman CYR"/>
                <w:sz w:val="24"/>
                <w:szCs w:val="24"/>
                <w:highlight w:val="white"/>
              </w:rPr>
              <w:t>Один день Ивана Денисовича</w:t>
            </w:r>
            <w:r w:rsidRPr="0094606D">
              <w:rPr>
                <w:sz w:val="24"/>
                <w:szCs w:val="24"/>
                <w:highlight w:val="white"/>
              </w:rPr>
              <w:t>»</w:t>
            </w:r>
          </w:p>
        </w:tc>
        <w:tc>
          <w:tcPr>
            <w:tcW w:w="3661" w:type="dxa"/>
            <w:shd w:val="clear" w:color="auto" w:fill="auto"/>
          </w:tcPr>
          <w:p w:rsidR="002E2271" w:rsidRPr="0094606D" w:rsidRDefault="002E2271" w:rsidP="00732086">
            <w:pPr>
              <w:autoSpaceDE w:val="0"/>
              <w:autoSpaceDN w:val="0"/>
              <w:adjustRightInd w:val="0"/>
              <w:spacing w:line="240" w:lineRule="auto"/>
              <w:ind w:firstLine="0"/>
              <w:rPr>
                <w:sz w:val="24"/>
                <w:szCs w:val="24"/>
              </w:rPr>
            </w:pPr>
            <w:r w:rsidRPr="0094606D">
              <w:rPr>
                <w:rFonts w:ascii="Times New Roman CYR" w:hAnsi="Times New Roman CYR" w:cs="Times New Roman CYR"/>
                <w:b/>
                <w:bCs/>
                <w:sz w:val="24"/>
                <w:szCs w:val="24"/>
              </w:rPr>
              <w:t>А.И. Солженицын</w:t>
            </w:r>
          </w:p>
          <w:p w:rsidR="00CC246F" w:rsidRDefault="002E2271" w:rsidP="00732086">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rPr>
              <w:t xml:space="preserve">Рассказ </w:t>
            </w:r>
            <w:r w:rsidRPr="0094606D">
              <w:rPr>
                <w:sz w:val="24"/>
                <w:szCs w:val="24"/>
              </w:rPr>
              <w:t>«</w:t>
            </w:r>
            <w:r w:rsidRPr="0094606D">
              <w:rPr>
                <w:rFonts w:ascii="Times New Roman CYR" w:hAnsi="Times New Roman CYR" w:cs="Times New Roman CYR"/>
                <w:sz w:val="24"/>
                <w:szCs w:val="24"/>
              </w:rPr>
              <w:t>Матренин двор</w:t>
            </w:r>
            <w:r w:rsidRPr="0094606D">
              <w:rPr>
                <w:sz w:val="24"/>
                <w:szCs w:val="24"/>
              </w:rPr>
              <w:t>»</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highlight w:val="white"/>
              </w:rPr>
              <w:t>Книга «Архипелаг ГУЛаг»</w:t>
            </w:r>
            <w:r w:rsidRPr="0094606D">
              <w:rPr>
                <w:rFonts w:ascii="Times New Roman CYR" w:hAnsi="Times New Roman CYR" w:cs="Times New Roman CYR"/>
                <w:b/>
                <w:sz w:val="24"/>
                <w:szCs w:val="24"/>
                <w:highlight w:val="white"/>
              </w:rPr>
              <w:t xml:space="preserve"> </w:t>
            </w:r>
          </w:p>
        </w:tc>
        <w:tc>
          <w:tcPr>
            <w:tcW w:w="3517" w:type="dxa"/>
            <w:vMerge/>
            <w:shd w:val="clear" w:color="auto" w:fill="auto"/>
          </w:tcPr>
          <w:p w:rsidR="002E2271" w:rsidRPr="0094606D" w:rsidRDefault="002E2271" w:rsidP="00732086">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c>
          <w:tcPr>
            <w:tcW w:w="2393" w:type="dxa"/>
            <w:vMerge/>
            <w:shd w:val="clear" w:color="auto" w:fill="auto"/>
          </w:tcPr>
          <w:p w:rsidR="002E2271" w:rsidRPr="0094606D" w:rsidRDefault="002E2271" w:rsidP="00732086">
            <w:pPr>
              <w:autoSpaceDE w:val="0"/>
              <w:autoSpaceDN w:val="0"/>
              <w:adjustRightInd w:val="0"/>
              <w:spacing w:line="240" w:lineRule="auto"/>
              <w:ind w:firstLine="0"/>
              <w:rPr>
                <w:b/>
                <w:bCs/>
                <w:sz w:val="24"/>
                <w:szCs w:val="24"/>
              </w:rPr>
            </w:pPr>
          </w:p>
        </w:tc>
        <w:tc>
          <w:tcPr>
            <w:tcW w:w="3661" w:type="dxa"/>
            <w:tcBorders>
              <w:bottom w:val="single" w:sz="4" w:space="0" w:color="auto"/>
            </w:tcBorders>
            <w:shd w:val="clear" w:color="auto" w:fill="auto"/>
          </w:tcPr>
          <w:p w:rsidR="002E2271" w:rsidRPr="0094606D" w:rsidRDefault="002E2271" w:rsidP="00732086">
            <w:pPr>
              <w:autoSpaceDE w:val="0"/>
              <w:autoSpaceDN w:val="0"/>
              <w:adjustRightInd w:val="0"/>
              <w:spacing w:line="240" w:lineRule="auto"/>
              <w:ind w:firstLine="0"/>
              <w:rPr>
                <w:rFonts w:eastAsia="Times New Roman"/>
                <w:b/>
                <w:bCs/>
                <w:i/>
                <w:iCs/>
                <w:color w:val="404040"/>
                <w:sz w:val="24"/>
                <w:szCs w:val="24"/>
                <w:lang w:eastAsia="ru-RU"/>
              </w:rPr>
            </w:pPr>
            <w:r w:rsidRPr="0094606D">
              <w:rPr>
                <w:b/>
                <w:bCs/>
                <w:sz w:val="24"/>
                <w:szCs w:val="24"/>
              </w:rPr>
              <w:t>В.Т. Шаламов</w:t>
            </w:r>
          </w:p>
          <w:p w:rsidR="002E2271" w:rsidRPr="0094606D" w:rsidRDefault="002E2271" w:rsidP="00732086">
            <w:pPr>
              <w:autoSpaceDE w:val="0"/>
              <w:autoSpaceDN w:val="0"/>
              <w:adjustRightInd w:val="0"/>
              <w:spacing w:line="240" w:lineRule="auto"/>
              <w:ind w:firstLine="0"/>
              <w:rPr>
                <w:rFonts w:eastAsia="Times New Roman"/>
                <w:bCs/>
                <w:i/>
                <w:iCs/>
                <w:color w:val="404040"/>
                <w:sz w:val="24"/>
                <w:szCs w:val="24"/>
                <w:lang w:eastAsia="ru-RU"/>
              </w:rPr>
            </w:pPr>
            <w:r w:rsidRPr="0094606D">
              <w:rPr>
                <w:b/>
                <w:bCs/>
                <w:sz w:val="24"/>
                <w:szCs w:val="24"/>
              </w:rPr>
              <w:t xml:space="preserve"> </w:t>
            </w:r>
            <w:r w:rsidRPr="0094606D">
              <w:rPr>
                <w:bCs/>
                <w:sz w:val="24"/>
                <w:szCs w:val="24"/>
              </w:rPr>
              <w:t>Рассказы: «На представку», «Серафим», «Красный крест», «Тифозный карантин», «Последний бой майора Пугачева»</w:t>
            </w:r>
          </w:p>
          <w:p w:rsidR="002E2271" w:rsidRPr="0094606D" w:rsidRDefault="002E2271" w:rsidP="00732086">
            <w:pPr>
              <w:autoSpaceDE w:val="0"/>
              <w:autoSpaceDN w:val="0"/>
              <w:adjustRightInd w:val="0"/>
              <w:spacing w:line="240" w:lineRule="auto"/>
              <w:ind w:firstLine="0"/>
              <w:rPr>
                <w:bCs/>
                <w:sz w:val="24"/>
                <w:szCs w:val="24"/>
              </w:rPr>
            </w:pPr>
          </w:p>
          <w:p w:rsidR="002E2271" w:rsidRPr="0094606D" w:rsidRDefault="002E2271" w:rsidP="00732086">
            <w:pPr>
              <w:autoSpaceDE w:val="0"/>
              <w:autoSpaceDN w:val="0"/>
              <w:adjustRightInd w:val="0"/>
              <w:spacing w:line="240" w:lineRule="auto"/>
              <w:ind w:firstLine="0"/>
              <w:rPr>
                <w:bCs/>
                <w:sz w:val="24"/>
                <w:szCs w:val="24"/>
              </w:rPr>
            </w:pPr>
          </w:p>
          <w:p w:rsidR="002E2271" w:rsidRPr="0094606D" w:rsidRDefault="002E2271" w:rsidP="00732086">
            <w:pPr>
              <w:autoSpaceDE w:val="0"/>
              <w:autoSpaceDN w:val="0"/>
              <w:adjustRightInd w:val="0"/>
              <w:spacing w:line="240" w:lineRule="auto"/>
              <w:ind w:firstLine="0"/>
              <w:rPr>
                <w:bCs/>
                <w:sz w:val="24"/>
                <w:szCs w:val="24"/>
              </w:rPr>
            </w:pPr>
          </w:p>
          <w:p w:rsidR="002E2271" w:rsidRPr="0094606D" w:rsidRDefault="002E2271" w:rsidP="00732086">
            <w:pPr>
              <w:autoSpaceDE w:val="0"/>
              <w:autoSpaceDN w:val="0"/>
              <w:adjustRightInd w:val="0"/>
              <w:spacing w:line="240" w:lineRule="auto"/>
              <w:ind w:firstLine="0"/>
              <w:rPr>
                <w:bCs/>
                <w:sz w:val="24"/>
                <w:szCs w:val="24"/>
              </w:rPr>
            </w:pPr>
          </w:p>
          <w:p w:rsidR="002E2271" w:rsidRPr="0094606D" w:rsidRDefault="002E2271" w:rsidP="00732086">
            <w:pPr>
              <w:autoSpaceDE w:val="0"/>
              <w:autoSpaceDN w:val="0"/>
              <w:adjustRightInd w:val="0"/>
              <w:spacing w:line="240" w:lineRule="auto"/>
              <w:ind w:firstLine="0"/>
              <w:rPr>
                <w:bCs/>
                <w:sz w:val="24"/>
                <w:szCs w:val="24"/>
              </w:rPr>
            </w:pPr>
          </w:p>
          <w:p w:rsidR="002E2271" w:rsidRPr="0094606D" w:rsidRDefault="002E2271" w:rsidP="00732086">
            <w:pPr>
              <w:autoSpaceDE w:val="0"/>
              <w:autoSpaceDN w:val="0"/>
              <w:adjustRightInd w:val="0"/>
              <w:spacing w:line="240" w:lineRule="auto"/>
              <w:ind w:firstLine="0"/>
              <w:rPr>
                <w:bCs/>
                <w:sz w:val="24"/>
                <w:szCs w:val="24"/>
              </w:rPr>
            </w:pPr>
          </w:p>
          <w:p w:rsidR="002E2271" w:rsidRPr="0094606D" w:rsidRDefault="002E2271" w:rsidP="00732086">
            <w:pPr>
              <w:autoSpaceDE w:val="0"/>
              <w:autoSpaceDN w:val="0"/>
              <w:adjustRightInd w:val="0"/>
              <w:spacing w:line="240" w:lineRule="auto"/>
              <w:ind w:firstLine="0"/>
              <w:rPr>
                <w:bCs/>
                <w:sz w:val="24"/>
                <w:szCs w:val="24"/>
              </w:rPr>
            </w:pPr>
          </w:p>
          <w:p w:rsidR="002E2271" w:rsidRPr="0094606D" w:rsidRDefault="002E2271" w:rsidP="00732086">
            <w:pPr>
              <w:autoSpaceDE w:val="0"/>
              <w:autoSpaceDN w:val="0"/>
              <w:adjustRightInd w:val="0"/>
              <w:spacing w:line="240" w:lineRule="auto"/>
              <w:ind w:firstLine="0"/>
              <w:rPr>
                <w:bCs/>
                <w:sz w:val="24"/>
                <w:szCs w:val="24"/>
              </w:rPr>
            </w:pPr>
          </w:p>
          <w:p w:rsidR="002E2271" w:rsidRPr="0094606D" w:rsidRDefault="002E2271" w:rsidP="00732086">
            <w:pPr>
              <w:autoSpaceDE w:val="0"/>
              <w:autoSpaceDN w:val="0"/>
              <w:adjustRightInd w:val="0"/>
              <w:spacing w:line="240" w:lineRule="auto"/>
              <w:ind w:firstLine="0"/>
              <w:rPr>
                <w:bCs/>
                <w:sz w:val="24"/>
                <w:szCs w:val="24"/>
              </w:rPr>
            </w:pPr>
          </w:p>
          <w:p w:rsidR="002E2271" w:rsidRPr="0094606D" w:rsidRDefault="002E2271" w:rsidP="00732086">
            <w:pPr>
              <w:autoSpaceDE w:val="0"/>
              <w:autoSpaceDN w:val="0"/>
              <w:adjustRightInd w:val="0"/>
              <w:spacing w:line="240" w:lineRule="auto"/>
              <w:ind w:firstLine="0"/>
              <w:rPr>
                <w:bCs/>
                <w:sz w:val="24"/>
                <w:szCs w:val="24"/>
              </w:rPr>
            </w:pPr>
          </w:p>
          <w:p w:rsidR="002E2271" w:rsidRPr="0094606D" w:rsidRDefault="002E2271" w:rsidP="00732086">
            <w:pPr>
              <w:autoSpaceDE w:val="0"/>
              <w:autoSpaceDN w:val="0"/>
              <w:adjustRightInd w:val="0"/>
              <w:spacing w:line="240" w:lineRule="auto"/>
              <w:ind w:firstLine="0"/>
              <w:rPr>
                <w:bCs/>
                <w:sz w:val="24"/>
                <w:szCs w:val="24"/>
              </w:rPr>
            </w:pPr>
          </w:p>
          <w:p w:rsidR="002E2271" w:rsidRPr="0094606D" w:rsidRDefault="002E2271" w:rsidP="00732086">
            <w:pPr>
              <w:autoSpaceDE w:val="0"/>
              <w:autoSpaceDN w:val="0"/>
              <w:adjustRightInd w:val="0"/>
              <w:spacing w:line="240" w:lineRule="auto"/>
              <w:ind w:firstLine="0"/>
              <w:rPr>
                <w:bCs/>
                <w:sz w:val="24"/>
                <w:szCs w:val="24"/>
              </w:rPr>
            </w:pPr>
          </w:p>
          <w:p w:rsidR="002E2271" w:rsidRPr="0094606D" w:rsidRDefault="002E2271" w:rsidP="00732086">
            <w:pPr>
              <w:autoSpaceDE w:val="0"/>
              <w:autoSpaceDN w:val="0"/>
              <w:adjustRightInd w:val="0"/>
              <w:spacing w:line="240" w:lineRule="auto"/>
              <w:ind w:firstLine="0"/>
              <w:rPr>
                <w:bCs/>
                <w:sz w:val="24"/>
                <w:szCs w:val="24"/>
              </w:rPr>
            </w:pPr>
          </w:p>
          <w:p w:rsidR="002E2271" w:rsidRPr="0094606D" w:rsidRDefault="002E2271" w:rsidP="00732086">
            <w:pPr>
              <w:autoSpaceDE w:val="0"/>
              <w:autoSpaceDN w:val="0"/>
              <w:adjustRightInd w:val="0"/>
              <w:spacing w:line="240" w:lineRule="auto"/>
              <w:ind w:firstLine="0"/>
              <w:rPr>
                <w:bCs/>
                <w:sz w:val="24"/>
                <w:szCs w:val="24"/>
              </w:rPr>
            </w:pPr>
          </w:p>
          <w:p w:rsidR="002E2271" w:rsidRPr="0094606D" w:rsidRDefault="002E2271" w:rsidP="00732086">
            <w:pPr>
              <w:autoSpaceDE w:val="0"/>
              <w:autoSpaceDN w:val="0"/>
              <w:adjustRightInd w:val="0"/>
              <w:spacing w:line="240" w:lineRule="auto"/>
              <w:ind w:firstLine="0"/>
              <w:rPr>
                <w:bCs/>
                <w:sz w:val="24"/>
                <w:szCs w:val="24"/>
              </w:rPr>
            </w:pPr>
          </w:p>
          <w:p w:rsidR="002E2271" w:rsidRPr="0094606D" w:rsidRDefault="002E2271" w:rsidP="00732086">
            <w:pPr>
              <w:autoSpaceDE w:val="0"/>
              <w:autoSpaceDN w:val="0"/>
              <w:adjustRightInd w:val="0"/>
              <w:spacing w:line="240" w:lineRule="auto"/>
              <w:ind w:firstLine="0"/>
              <w:rPr>
                <w:bCs/>
                <w:sz w:val="24"/>
                <w:szCs w:val="24"/>
              </w:rPr>
            </w:pPr>
          </w:p>
          <w:p w:rsidR="002E2271" w:rsidRPr="0094606D" w:rsidRDefault="002E2271" w:rsidP="00732086">
            <w:pPr>
              <w:autoSpaceDE w:val="0"/>
              <w:autoSpaceDN w:val="0"/>
              <w:adjustRightInd w:val="0"/>
              <w:spacing w:line="240" w:lineRule="auto"/>
              <w:ind w:firstLine="0"/>
              <w:rPr>
                <w:bCs/>
                <w:sz w:val="24"/>
                <w:szCs w:val="24"/>
              </w:rPr>
            </w:pPr>
          </w:p>
          <w:p w:rsidR="002E2271" w:rsidRPr="0094606D" w:rsidRDefault="002E2271" w:rsidP="00732086">
            <w:pPr>
              <w:autoSpaceDE w:val="0"/>
              <w:autoSpaceDN w:val="0"/>
              <w:adjustRightInd w:val="0"/>
              <w:spacing w:line="240" w:lineRule="auto"/>
              <w:ind w:firstLine="0"/>
              <w:rPr>
                <w:bCs/>
                <w:sz w:val="24"/>
                <w:szCs w:val="24"/>
              </w:rPr>
            </w:pPr>
          </w:p>
          <w:p w:rsidR="002E2271" w:rsidRPr="0094606D" w:rsidRDefault="002E2271" w:rsidP="00732086">
            <w:pPr>
              <w:autoSpaceDE w:val="0"/>
              <w:autoSpaceDN w:val="0"/>
              <w:adjustRightInd w:val="0"/>
              <w:spacing w:line="240" w:lineRule="auto"/>
              <w:ind w:firstLine="0"/>
              <w:rPr>
                <w:bCs/>
                <w:sz w:val="24"/>
                <w:szCs w:val="24"/>
              </w:rPr>
            </w:pPr>
          </w:p>
          <w:p w:rsidR="002E2271" w:rsidRPr="0094606D" w:rsidRDefault="002E2271" w:rsidP="00732086">
            <w:pPr>
              <w:autoSpaceDE w:val="0"/>
              <w:autoSpaceDN w:val="0"/>
              <w:adjustRightInd w:val="0"/>
              <w:spacing w:line="240" w:lineRule="auto"/>
              <w:ind w:firstLine="0"/>
              <w:rPr>
                <w:bCs/>
                <w:sz w:val="24"/>
                <w:szCs w:val="24"/>
              </w:rPr>
            </w:pPr>
          </w:p>
          <w:p w:rsidR="002E2271" w:rsidRPr="0094606D" w:rsidRDefault="002E2271" w:rsidP="00732086">
            <w:pPr>
              <w:autoSpaceDE w:val="0"/>
              <w:autoSpaceDN w:val="0"/>
              <w:adjustRightInd w:val="0"/>
              <w:spacing w:line="240" w:lineRule="auto"/>
              <w:ind w:firstLine="0"/>
              <w:rPr>
                <w:bCs/>
                <w:sz w:val="24"/>
                <w:szCs w:val="24"/>
              </w:rPr>
            </w:pPr>
          </w:p>
          <w:p w:rsidR="002E2271" w:rsidRPr="0094606D" w:rsidRDefault="002E2271" w:rsidP="00732086">
            <w:pPr>
              <w:autoSpaceDE w:val="0"/>
              <w:autoSpaceDN w:val="0"/>
              <w:adjustRightInd w:val="0"/>
              <w:spacing w:line="240" w:lineRule="auto"/>
              <w:ind w:firstLine="0"/>
              <w:rPr>
                <w:bCs/>
                <w:sz w:val="24"/>
                <w:szCs w:val="24"/>
              </w:rPr>
            </w:pPr>
          </w:p>
        </w:tc>
        <w:tc>
          <w:tcPr>
            <w:tcW w:w="3517" w:type="dxa"/>
            <w:vMerge/>
            <w:shd w:val="clear" w:color="auto" w:fill="auto"/>
          </w:tcPr>
          <w:p w:rsidR="002E2271" w:rsidRPr="0094606D" w:rsidRDefault="002E2271" w:rsidP="00732086">
            <w:pPr>
              <w:autoSpaceDE w:val="0"/>
              <w:autoSpaceDN w:val="0"/>
              <w:adjustRightInd w:val="0"/>
              <w:spacing w:line="240" w:lineRule="auto"/>
              <w:ind w:firstLine="0"/>
              <w:rPr>
                <w:b/>
                <w:bCs/>
                <w:sz w:val="24"/>
                <w:szCs w:val="24"/>
              </w:rPr>
            </w:pPr>
          </w:p>
        </w:tc>
      </w:tr>
      <w:tr w:rsidR="002E2271" w:rsidRPr="0094606D">
        <w:tc>
          <w:tcPr>
            <w:tcW w:w="2393" w:type="dxa"/>
            <w:vMerge/>
            <w:shd w:val="clear" w:color="auto" w:fill="auto"/>
          </w:tcPr>
          <w:p w:rsidR="002E2271" w:rsidRPr="0094606D" w:rsidRDefault="002E2271" w:rsidP="00732086">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2E2271" w:rsidRPr="0094606D" w:rsidRDefault="002E2271" w:rsidP="00732086">
            <w:pPr>
              <w:tabs>
                <w:tab w:val="left" w:pos="288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И.А. Бродский</w:t>
            </w:r>
          </w:p>
          <w:p w:rsidR="002E2271" w:rsidRPr="0094606D" w:rsidRDefault="002E2271" w:rsidP="00732086">
            <w:pPr>
              <w:tabs>
                <w:tab w:val="left" w:pos="2880"/>
              </w:tabs>
              <w:autoSpaceDE w:val="0"/>
              <w:autoSpaceDN w:val="0"/>
              <w:adjustRightInd w:val="0"/>
              <w:spacing w:line="240" w:lineRule="auto"/>
              <w:ind w:firstLine="0"/>
              <w:rPr>
                <w:rFonts w:eastAsia="Times New Roman"/>
                <w:i/>
                <w:iCs/>
                <w:color w:val="404040"/>
                <w:sz w:val="24"/>
                <w:szCs w:val="24"/>
                <w:highlight w:val="white"/>
                <w:lang w:eastAsia="ru-RU"/>
              </w:rPr>
            </w:pPr>
            <w:r w:rsidRPr="0094606D">
              <w:rPr>
                <w:rFonts w:ascii="Times New Roman CYR" w:hAnsi="Times New Roman CYR" w:cs="Times New Roman CYR"/>
                <w:bCs/>
                <w:sz w:val="24"/>
                <w:szCs w:val="24"/>
                <w:highlight w:val="white"/>
              </w:rPr>
              <w:t>Стихотворения</w:t>
            </w:r>
            <w:r w:rsidR="002E2342">
              <w:rPr>
                <w:rFonts w:ascii="Times New Roman CYR" w:hAnsi="Times New Roman CYR" w:cs="Times New Roman CYR"/>
                <w:bCs/>
                <w:sz w:val="24"/>
                <w:szCs w:val="24"/>
                <w:highlight w:val="white"/>
              </w:rPr>
              <w:t>:</w:t>
            </w:r>
            <w:r w:rsidRPr="0094606D">
              <w:rPr>
                <w:rFonts w:ascii="Times New Roman CYR" w:hAnsi="Times New Roman CYR" w:cs="Times New Roman CYR"/>
                <w:bCs/>
                <w:sz w:val="24"/>
                <w:szCs w:val="24"/>
                <w:highlight w:val="white"/>
              </w:rPr>
              <w:t xml:space="preserve"> </w:t>
            </w:r>
            <w:r w:rsidRPr="0094606D">
              <w:rPr>
                <w:sz w:val="24"/>
                <w:szCs w:val="24"/>
                <w:highlight w:val="white"/>
              </w:rPr>
              <w:t>«Конец прекрасной эпохи», «На смерть Жукова», «На столетие Анны Ахматовой», «</w:t>
            </w:r>
            <w:r w:rsidRPr="0094606D">
              <w:rPr>
                <w:rFonts w:ascii="Times New Roman CYR" w:hAnsi="Times New Roman CYR" w:cs="Times New Roman CYR"/>
                <w:sz w:val="24"/>
                <w:szCs w:val="24"/>
                <w:highlight w:val="white"/>
              </w:rPr>
              <w:t>Ни страны, ни погоста…</w:t>
            </w:r>
            <w:r w:rsidRPr="0094606D">
              <w:rPr>
                <w:sz w:val="24"/>
                <w:szCs w:val="24"/>
                <w:highlight w:val="white"/>
              </w:rPr>
              <w:t>», «</w:t>
            </w:r>
            <w:r w:rsidRPr="0094606D">
              <w:rPr>
                <w:rFonts w:ascii="Times New Roman CYR" w:hAnsi="Times New Roman CYR" w:cs="Times New Roman CYR"/>
                <w:sz w:val="24"/>
                <w:szCs w:val="24"/>
                <w:highlight w:val="white"/>
              </w:rPr>
              <w:t>Рождественский романс</w:t>
            </w:r>
            <w:r w:rsidRPr="0094606D">
              <w:rPr>
                <w:sz w:val="24"/>
                <w:szCs w:val="24"/>
                <w:highlight w:val="white"/>
              </w:rPr>
              <w:t>», «Я входил вместо дикого зверя в клетку…»</w:t>
            </w:r>
          </w:p>
          <w:p w:rsidR="002E2271" w:rsidRPr="0094606D" w:rsidRDefault="002E2271" w:rsidP="00732086">
            <w:pPr>
              <w:tabs>
                <w:tab w:val="left" w:pos="2880"/>
              </w:tabs>
              <w:autoSpaceDE w:val="0"/>
              <w:autoSpaceDN w:val="0"/>
              <w:adjustRightInd w:val="0"/>
              <w:spacing w:line="240" w:lineRule="auto"/>
              <w:ind w:firstLine="0"/>
              <w:rPr>
                <w:sz w:val="24"/>
                <w:szCs w:val="24"/>
                <w:highlight w:val="white"/>
              </w:rPr>
            </w:pPr>
          </w:p>
          <w:p w:rsidR="002E2271" w:rsidRPr="0094606D" w:rsidRDefault="002E2271" w:rsidP="00732086">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vMerge/>
            <w:shd w:val="clear" w:color="auto" w:fill="auto"/>
          </w:tcPr>
          <w:p w:rsidR="002E2271" w:rsidRPr="0094606D" w:rsidRDefault="002E2271" w:rsidP="00732086">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2E2271" w:rsidRPr="0094606D" w:rsidRDefault="002E2271" w:rsidP="00732086">
            <w:pPr>
              <w:tabs>
                <w:tab w:val="left" w:pos="288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В.М. Шукшин</w:t>
            </w:r>
          </w:p>
          <w:p w:rsidR="002E2271" w:rsidRPr="0094606D" w:rsidRDefault="002E2271" w:rsidP="00732086">
            <w:pPr>
              <w:tabs>
                <w:tab w:val="left" w:pos="288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iCs/>
                <w:sz w:val="24"/>
                <w:szCs w:val="24"/>
                <w:highlight w:val="white"/>
              </w:rPr>
              <w:t>Рассказы «Срезал», «Забуксовал», «Чудик»</w:t>
            </w:r>
          </w:p>
        </w:tc>
        <w:tc>
          <w:tcPr>
            <w:tcW w:w="3517" w:type="dxa"/>
            <w:vMerge/>
            <w:shd w:val="clear" w:color="auto" w:fill="auto"/>
          </w:tcPr>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shd w:val="clear" w:color="auto" w:fill="auto"/>
          </w:tcPr>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p>
        </w:tc>
        <w:tc>
          <w:tcPr>
            <w:tcW w:w="3661" w:type="dxa"/>
            <w:shd w:val="clear" w:color="auto" w:fill="auto"/>
          </w:tcPr>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p>
        </w:tc>
        <w:tc>
          <w:tcPr>
            <w:tcW w:w="3517" w:type="dxa"/>
            <w:shd w:val="clear" w:color="auto" w:fill="auto"/>
          </w:tcPr>
          <w:p w:rsidR="002E2271" w:rsidRPr="008C11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8C116D">
              <w:rPr>
                <w:rFonts w:ascii="Times New Roman CYR" w:hAnsi="Times New Roman CYR" w:cs="Times New Roman CYR"/>
                <w:b/>
                <w:bCs/>
                <w:sz w:val="24"/>
                <w:szCs w:val="24"/>
              </w:rPr>
              <w:t xml:space="preserve">Современный литературный процесс </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Б.Акунин</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«Азазель» </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С. Алексиевич</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Книги «У войны не женское лицо», «Цинковые мальчики»</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Д.Л. Быков</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Стихотворения, рассказы, Лекции о русской литературе </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Э.Веркин </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«Облачный полк»</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Б.П. Екимов</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Повесть «Пиночет» </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А.В. Иванов</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Романы: «Сердце Пармы», «Золото бунта»</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В.С. Маканин</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Рассказ «Кавказский пленный»</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В.О. Пелевин</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Рассказ «Затворник и Шестипалый», </w:t>
            </w:r>
            <w:r w:rsidR="00D97F15">
              <w:rPr>
                <w:rFonts w:ascii="Times New Roman CYR" w:hAnsi="Times New Roman CYR" w:cs="Times New Roman CYR"/>
                <w:bCs/>
                <w:sz w:val="24"/>
                <w:szCs w:val="24"/>
              </w:rPr>
              <w:t>к</w:t>
            </w:r>
            <w:r w:rsidR="00D97F15" w:rsidRPr="0094606D">
              <w:rPr>
                <w:rFonts w:ascii="Times New Roman CYR" w:hAnsi="Times New Roman CYR" w:cs="Times New Roman CYR"/>
                <w:bCs/>
                <w:sz w:val="24"/>
                <w:szCs w:val="24"/>
              </w:rPr>
              <w:t xml:space="preserve">нига </w:t>
            </w:r>
            <w:r w:rsidRPr="0094606D">
              <w:rPr>
                <w:rFonts w:ascii="Times New Roman CYR" w:hAnsi="Times New Roman CYR" w:cs="Times New Roman CYR"/>
                <w:bCs/>
                <w:sz w:val="24"/>
                <w:szCs w:val="24"/>
              </w:rPr>
              <w:t>«Жизнь насекомых»</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М. Петросян </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«Дом, в котором…»</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Л.С. Петрушевская</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«Новые робинзоны», «Свой круг», «Гигиена»</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З. Прилепин</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«Санькя»</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В.А. Пьецух</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«Шкаф»</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Д.И. Рубина</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Повести: «На солнечной стороне улицы», «Я и ты под персиковыми облаками»</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О.А. Славникова</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Рассказ «Сестры Черепановы»</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«2017»</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Т.Н. Толстая</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Рассказы: «Поэт и муза», «Серафим», «На золотом крыльце сидели».</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«Кысь»</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Л.Е. Улицкая</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Рассказы, повесть «Сонечка»</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Е.С. Чижова</w:t>
            </w:r>
          </w:p>
          <w:p w:rsidR="002E2271" w:rsidRPr="0094606D" w:rsidRDefault="002E2271" w:rsidP="00732086">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«Крошки Цахес»</w:t>
            </w:r>
          </w:p>
        </w:tc>
      </w:tr>
      <w:tr w:rsidR="002E2271" w:rsidRPr="0094606D">
        <w:tc>
          <w:tcPr>
            <w:tcW w:w="2393" w:type="dxa"/>
            <w:shd w:val="clear" w:color="auto" w:fill="auto"/>
          </w:tcPr>
          <w:p w:rsidR="002E2271" w:rsidRPr="0094606D" w:rsidRDefault="002E2271" w:rsidP="00732086">
            <w:pPr>
              <w:spacing w:line="240" w:lineRule="auto"/>
              <w:ind w:firstLine="0"/>
              <w:rPr>
                <w:sz w:val="24"/>
                <w:szCs w:val="24"/>
              </w:rPr>
            </w:pPr>
          </w:p>
        </w:tc>
        <w:tc>
          <w:tcPr>
            <w:tcW w:w="3661" w:type="dxa"/>
            <w:shd w:val="clear" w:color="auto" w:fill="auto"/>
          </w:tcPr>
          <w:p w:rsidR="002E2271" w:rsidRPr="0094606D" w:rsidRDefault="002E2271" w:rsidP="00732086">
            <w:pPr>
              <w:spacing w:line="240" w:lineRule="auto"/>
              <w:ind w:firstLine="0"/>
              <w:rPr>
                <w:sz w:val="24"/>
                <w:szCs w:val="24"/>
              </w:rPr>
            </w:pPr>
          </w:p>
        </w:tc>
        <w:tc>
          <w:tcPr>
            <w:tcW w:w="3517" w:type="dxa"/>
            <w:shd w:val="clear" w:color="auto" w:fill="auto"/>
          </w:tcPr>
          <w:p w:rsidR="002E2271" w:rsidRPr="008C116D" w:rsidRDefault="002E2271" w:rsidP="00732086">
            <w:pPr>
              <w:spacing w:line="240" w:lineRule="auto"/>
              <w:ind w:firstLine="0"/>
              <w:rPr>
                <w:b/>
                <w:sz w:val="24"/>
                <w:szCs w:val="24"/>
              </w:rPr>
            </w:pPr>
            <w:r w:rsidRPr="008C116D">
              <w:rPr>
                <w:b/>
                <w:sz w:val="24"/>
                <w:szCs w:val="24"/>
              </w:rPr>
              <w:t xml:space="preserve">Мировая литература </w:t>
            </w:r>
          </w:p>
          <w:p w:rsidR="002E2271" w:rsidRPr="0094606D" w:rsidRDefault="002E2271" w:rsidP="00732086">
            <w:pPr>
              <w:spacing w:line="240" w:lineRule="auto"/>
              <w:ind w:firstLine="0"/>
              <w:rPr>
                <w:b/>
                <w:sz w:val="24"/>
                <w:szCs w:val="24"/>
              </w:rPr>
            </w:pPr>
            <w:r w:rsidRPr="0094606D">
              <w:rPr>
                <w:b/>
                <w:sz w:val="24"/>
                <w:szCs w:val="24"/>
              </w:rPr>
              <w:t>Г. Аполлинер</w:t>
            </w:r>
          </w:p>
          <w:p w:rsidR="002E2271" w:rsidRPr="0094606D" w:rsidRDefault="002E2271" w:rsidP="00732086">
            <w:pPr>
              <w:spacing w:line="240" w:lineRule="auto"/>
              <w:ind w:firstLine="0"/>
              <w:rPr>
                <w:sz w:val="24"/>
                <w:szCs w:val="24"/>
              </w:rPr>
            </w:pPr>
            <w:r w:rsidRPr="0094606D">
              <w:rPr>
                <w:sz w:val="24"/>
                <w:szCs w:val="24"/>
              </w:rPr>
              <w:t>Стихотворения</w:t>
            </w:r>
          </w:p>
          <w:p w:rsidR="002E2271" w:rsidRPr="0094606D" w:rsidRDefault="002E2271" w:rsidP="00732086">
            <w:pPr>
              <w:spacing w:line="240" w:lineRule="auto"/>
              <w:ind w:firstLine="0"/>
              <w:rPr>
                <w:b/>
                <w:sz w:val="24"/>
                <w:szCs w:val="24"/>
              </w:rPr>
            </w:pPr>
            <w:r w:rsidRPr="0094606D">
              <w:rPr>
                <w:b/>
                <w:sz w:val="24"/>
                <w:szCs w:val="24"/>
              </w:rPr>
              <w:t xml:space="preserve">О. Бальзак </w:t>
            </w:r>
          </w:p>
          <w:p w:rsidR="002E2271" w:rsidRPr="0094606D" w:rsidRDefault="002E2271" w:rsidP="00732086">
            <w:pPr>
              <w:spacing w:line="240" w:lineRule="auto"/>
              <w:ind w:firstLine="0"/>
              <w:rPr>
                <w:sz w:val="24"/>
                <w:szCs w:val="24"/>
              </w:rPr>
            </w:pPr>
            <w:r w:rsidRPr="0094606D">
              <w:rPr>
                <w:sz w:val="24"/>
                <w:szCs w:val="24"/>
              </w:rPr>
              <w:t>Романы «Гобсек», «Шагреневая кожа»</w:t>
            </w:r>
          </w:p>
          <w:p w:rsidR="002E2271" w:rsidRPr="0094606D" w:rsidRDefault="002E2271" w:rsidP="00732086">
            <w:pPr>
              <w:spacing w:line="240" w:lineRule="auto"/>
              <w:ind w:firstLine="0"/>
              <w:rPr>
                <w:b/>
                <w:sz w:val="24"/>
                <w:szCs w:val="24"/>
              </w:rPr>
            </w:pPr>
            <w:r w:rsidRPr="0094606D">
              <w:rPr>
                <w:b/>
                <w:sz w:val="24"/>
                <w:szCs w:val="24"/>
              </w:rPr>
              <w:t xml:space="preserve">Г. Белль </w:t>
            </w:r>
          </w:p>
          <w:p w:rsidR="002E2271" w:rsidRPr="0094606D" w:rsidRDefault="002E2271" w:rsidP="00732086">
            <w:pPr>
              <w:spacing w:line="240" w:lineRule="auto"/>
              <w:ind w:firstLine="0"/>
              <w:rPr>
                <w:sz w:val="24"/>
                <w:szCs w:val="24"/>
              </w:rPr>
            </w:pPr>
            <w:r w:rsidRPr="0094606D">
              <w:rPr>
                <w:sz w:val="24"/>
                <w:szCs w:val="24"/>
              </w:rPr>
              <w:t>Роман «Глазами клоуна»</w:t>
            </w:r>
          </w:p>
          <w:p w:rsidR="002E2271" w:rsidRPr="0094606D" w:rsidRDefault="002E2271" w:rsidP="00732086">
            <w:pPr>
              <w:spacing w:line="240" w:lineRule="auto"/>
              <w:ind w:firstLine="0"/>
              <w:rPr>
                <w:b/>
                <w:sz w:val="24"/>
                <w:szCs w:val="24"/>
              </w:rPr>
            </w:pPr>
            <w:r w:rsidRPr="0094606D">
              <w:rPr>
                <w:b/>
                <w:sz w:val="24"/>
                <w:szCs w:val="24"/>
              </w:rPr>
              <w:t>Ш. Бодлер</w:t>
            </w:r>
          </w:p>
          <w:p w:rsidR="002E2271" w:rsidRPr="0094606D" w:rsidRDefault="002E2271" w:rsidP="00732086">
            <w:pPr>
              <w:spacing w:line="240" w:lineRule="auto"/>
              <w:ind w:firstLine="0"/>
              <w:rPr>
                <w:sz w:val="24"/>
                <w:szCs w:val="24"/>
              </w:rPr>
            </w:pPr>
            <w:r w:rsidRPr="0094606D">
              <w:rPr>
                <w:sz w:val="24"/>
                <w:szCs w:val="24"/>
              </w:rPr>
              <w:t>Стихотворения</w:t>
            </w:r>
          </w:p>
          <w:p w:rsidR="002E2271" w:rsidRPr="0094606D" w:rsidRDefault="002E2271" w:rsidP="00732086">
            <w:pPr>
              <w:spacing w:line="240" w:lineRule="auto"/>
              <w:ind w:firstLine="0"/>
              <w:rPr>
                <w:b/>
                <w:sz w:val="24"/>
                <w:szCs w:val="24"/>
              </w:rPr>
            </w:pPr>
            <w:r w:rsidRPr="0094606D">
              <w:rPr>
                <w:b/>
                <w:sz w:val="24"/>
                <w:szCs w:val="24"/>
              </w:rPr>
              <w:t xml:space="preserve">Р. Брэдбери </w:t>
            </w:r>
          </w:p>
          <w:p w:rsidR="002E2271" w:rsidRPr="0094606D" w:rsidRDefault="002E2271" w:rsidP="00732086">
            <w:pPr>
              <w:spacing w:line="240" w:lineRule="auto"/>
              <w:ind w:firstLine="0"/>
              <w:rPr>
                <w:rFonts w:eastAsia="Times New Roman"/>
                <w:i/>
                <w:iCs/>
                <w:color w:val="404040"/>
                <w:sz w:val="24"/>
                <w:szCs w:val="24"/>
                <w:lang w:eastAsia="ru-RU"/>
              </w:rPr>
            </w:pPr>
            <w:r w:rsidRPr="0094606D">
              <w:rPr>
                <w:sz w:val="24"/>
                <w:szCs w:val="24"/>
              </w:rPr>
              <w:t>Роман «451 градус по Фаренгейту»</w:t>
            </w:r>
          </w:p>
          <w:p w:rsidR="002E2271" w:rsidRPr="0094606D" w:rsidRDefault="002E2271" w:rsidP="00732086">
            <w:pPr>
              <w:spacing w:line="240" w:lineRule="auto"/>
              <w:ind w:firstLine="0"/>
              <w:rPr>
                <w:rFonts w:eastAsia="Times New Roman"/>
                <w:b/>
                <w:i/>
                <w:iCs/>
                <w:color w:val="404040"/>
                <w:sz w:val="24"/>
                <w:szCs w:val="24"/>
                <w:lang w:eastAsia="ru-RU"/>
              </w:rPr>
            </w:pPr>
            <w:r w:rsidRPr="0094606D">
              <w:rPr>
                <w:b/>
                <w:sz w:val="24"/>
                <w:szCs w:val="24"/>
              </w:rPr>
              <w:t>П. Верлен</w:t>
            </w:r>
          </w:p>
          <w:p w:rsidR="002E2271" w:rsidRPr="0094606D" w:rsidRDefault="002E2271" w:rsidP="00732086">
            <w:pPr>
              <w:spacing w:line="240" w:lineRule="auto"/>
              <w:ind w:firstLine="0"/>
              <w:rPr>
                <w:rFonts w:eastAsia="Times New Roman"/>
                <w:i/>
                <w:iCs/>
                <w:color w:val="404040"/>
                <w:sz w:val="24"/>
                <w:szCs w:val="24"/>
                <w:lang w:eastAsia="ru-RU"/>
              </w:rPr>
            </w:pPr>
            <w:r w:rsidRPr="0094606D">
              <w:rPr>
                <w:sz w:val="24"/>
                <w:szCs w:val="24"/>
              </w:rPr>
              <w:t>Стихотворения</w:t>
            </w:r>
          </w:p>
          <w:p w:rsidR="002E2271" w:rsidRPr="0094606D" w:rsidRDefault="002E2271" w:rsidP="00732086">
            <w:pPr>
              <w:spacing w:line="240" w:lineRule="auto"/>
              <w:ind w:firstLine="0"/>
              <w:rPr>
                <w:rFonts w:eastAsia="Times New Roman"/>
                <w:b/>
                <w:i/>
                <w:iCs/>
                <w:color w:val="404040"/>
                <w:sz w:val="24"/>
                <w:szCs w:val="24"/>
                <w:lang w:eastAsia="ru-RU"/>
              </w:rPr>
            </w:pPr>
            <w:r w:rsidRPr="0094606D">
              <w:rPr>
                <w:b/>
                <w:sz w:val="24"/>
                <w:szCs w:val="24"/>
              </w:rPr>
              <w:t>Э. Верхарн</w:t>
            </w:r>
          </w:p>
          <w:p w:rsidR="002E2271" w:rsidRPr="0094606D" w:rsidRDefault="002E2271" w:rsidP="00732086">
            <w:pPr>
              <w:spacing w:line="240" w:lineRule="auto"/>
              <w:ind w:firstLine="0"/>
              <w:rPr>
                <w:rFonts w:eastAsia="Times New Roman"/>
                <w:i/>
                <w:iCs/>
                <w:color w:val="404040"/>
                <w:sz w:val="24"/>
                <w:szCs w:val="24"/>
                <w:lang w:eastAsia="ru-RU"/>
              </w:rPr>
            </w:pPr>
            <w:r w:rsidRPr="0094606D">
              <w:rPr>
                <w:sz w:val="24"/>
                <w:szCs w:val="24"/>
              </w:rPr>
              <w:t>Стихотворения</w:t>
            </w:r>
          </w:p>
          <w:p w:rsidR="002E2271" w:rsidRPr="0094606D" w:rsidRDefault="002E2271" w:rsidP="00732086">
            <w:pPr>
              <w:spacing w:line="240" w:lineRule="auto"/>
              <w:ind w:firstLine="0"/>
              <w:rPr>
                <w:rFonts w:eastAsia="Times New Roman"/>
                <w:b/>
                <w:i/>
                <w:iCs/>
                <w:color w:val="404040"/>
                <w:sz w:val="24"/>
                <w:szCs w:val="24"/>
                <w:lang w:eastAsia="ru-RU"/>
              </w:rPr>
            </w:pPr>
            <w:r w:rsidRPr="0094606D">
              <w:rPr>
                <w:b/>
                <w:sz w:val="24"/>
                <w:szCs w:val="24"/>
              </w:rPr>
              <w:t xml:space="preserve">У. Голдинг </w:t>
            </w:r>
          </w:p>
          <w:p w:rsidR="002E2271" w:rsidRPr="0094606D" w:rsidRDefault="002E2271" w:rsidP="00732086">
            <w:pPr>
              <w:spacing w:line="240" w:lineRule="auto"/>
              <w:ind w:firstLine="0"/>
              <w:rPr>
                <w:rFonts w:eastAsia="Times New Roman"/>
                <w:i/>
                <w:iCs/>
                <w:color w:val="404040"/>
                <w:sz w:val="24"/>
                <w:szCs w:val="24"/>
                <w:lang w:eastAsia="ru-RU"/>
              </w:rPr>
            </w:pPr>
            <w:r w:rsidRPr="0094606D">
              <w:rPr>
                <w:sz w:val="24"/>
                <w:szCs w:val="24"/>
              </w:rPr>
              <w:t>Роман «Повелитель мух»</w:t>
            </w:r>
          </w:p>
          <w:p w:rsidR="002E2271" w:rsidRPr="0094606D" w:rsidRDefault="002E2271" w:rsidP="00732086">
            <w:pPr>
              <w:spacing w:line="240" w:lineRule="auto"/>
              <w:ind w:firstLine="0"/>
              <w:rPr>
                <w:rFonts w:eastAsia="Times New Roman"/>
                <w:b/>
                <w:i/>
                <w:iCs/>
                <w:color w:val="404040"/>
                <w:sz w:val="24"/>
                <w:szCs w:val="24"/>
                <w:lang w:eastAsia="ru-RU"/>
              </w:rPr>
            </w:pPr>
            <w:r w:rsidRPr="0094606D">
              <w:rPr>
                <w:b/>
                <w:sz w:val="24"/>
                <w:szCs w:val="24"/>
              </w:rPr>
              <w:t>Ч. Диккенс</w:t>
            </w:r>
          </w:p>
          <w:p w:rsidR="002E2271" w:rsidRPr="0094606D" w:rsidRDefault="002E2271" w:rsidP="00732086">
            <w:pPr>
              <w:spacing w:line="240" w:lineRule="auto"/>
              <w:ind w:firstLine="0"/>
              <w:rPr>
                <w:rFonts w:eastAsia="Times New Roman"/>
                <w:i/>
                <w:iCs/>
                <w:color w:val="404040"/>
                <w:sz w:val="24"/>
                <w:szCs w:val="24"/>
                <w:lang w:eastAsia="ru-RU"/>
              </w:rPr>
            </w:pPr>
            <w:r w:rsidRPr="0094606D">
              <w:rPr>
                <w:sz w:val="24"/>
                <w:szCs w:val="24"/>
              </w:rPr>
              <w:t>«Лавка древностей», «Рождественская история»</w:t>
            </w:r>
          </w:p>
          <w:p w:rsidR="002E2271" w:rsidRPr="0094606D" w:rsidRDefault="002E2271" w:rsidP="00732086">
            <w:pPr>
              <w:spacing w:line="240" w:lineRule="auto"/>
              <w:ind w:firstLine="0"/>
              <w:rPr>
                <w:rFonts w:eastAsia="Times New Roman"/>
                <w:b/>
                <w:i/>
                <w:iCs/>
                <w:color w:val="404040"/>
                <w:sz w:val="24"/>
                <w:szCs w:val="24"/>
                <w:lang w:eastAsia="ru-RU"/>
              </w:rPr>
            </w:pPr>
            <w:r w:rsidRPr="0094606D">
              <w:rPr>
                <w:b/>
                <w:sz w:val="24"/>
                <w:szCs w:val="24"/>
              </w:rPr>
              <w:t xml:space="preserve">Г. Ибсен </w:t>
            </w:r>
          </w:p>
          <w:p w:rsidR="002E2271" w:rsidRPr="0094606D" w:rsidRDefault="002E2271" w:rsidP="00732086">
            <w:pPr>
              <w:spacing w:line="240" w:lineRule="auto"/>
              <w:ind w:firstLine="0"/>
              <w:rPr>
                <w:rFonts w:eastAsia="Times New Roman"/>
                <w:i/>
                <w:iCs/>
                <w:color w:val="404040"/>
                <w:sz w:val="24"/>
                <w:szCs w:val="24"/>
                <w:lang w:eastAsia="ru-RU"/>
              </w:rPr>
            </w:pPr>
            <w:r w:rsidRPr="0094606D">
              <w:rPr>
                <w:sz w:val="24"/>
                <w:szCs w:val="24"/>
              </w:rPr>
              <w:t>Пьеса «Нора»</w:t>
            </w:r>
          </w:p>
          <w:p w:rsidR="002E2271" w:rsidRPr="0094606D" w:rsidRDefault="002E2271" w:rsidP="00732086">
            <w:pPr>
              <w:spacing w:line="240" w:lineRule="auto"/>
              <w:ind w:firstLine="0"/>
              <w:rPr>
                <w:rFonts w:eastAsia="Times New Roman"/>
                <w:b/>
                <w:i/>
                <w:iCs/>
                <w:color w:val="404040"/>
                <w:sz w:val="24"/>
                <w:szCs w:val="24"/>
                <w:lang w:eastAsia="ru-RU"/>
              </w:rPr>
            </w:pPr>
            <w:r w:rsidRPr="0094606D">
              <w:rPr>
                <w:b/>
                <w:sz w:val="24"/>
                <w:szCs w:val="24"/>
              </w:rPr>
              <w:t>А. Камю</w:t>
            </w:r>
          </w:p>
          <w:p w:rsidR="002E2271" w:rsidRPr="0094606D" w:rsidRDefault="002E2271" w:rsidP="00732086">
            <w:pPr>
              <w:spacing w:line="240" w:lineRule="auto"/>
              <w:ind w:firstLine="0"/>
              <w:rPr>
                <w:rFonts w:eastAsia="Times New Roman"/>
                <w:i/>
                <w:iCs/>
                <w:color w:val="404040"/>
                <w:sz w:val="24"/>
                <w:szCs w:val="24"/>
                <w:lang w:eastAsia="ru-RU"/>
              </w:rPr>
            </w:pPr>
            <w:r w:rsidRPr="0094606D">
              <w:rPr>
                <w:sz w:val="24"/>
                <w:szCs w:val="24"/>
              </w:rPr>
              <w:t>Повесть «Посторонний»</w:t>
            </w:r>
          </w:p>
          <w:p w:rsidR="002E2271" w:rsidRPr="0094606D" w:rsidRDefault="002E2271" w:rsidP="00732086">
            <w:pPr>
              <w:spacing w:line="240" w:lineRule="auto"/>
              <w:ind w:firstLine="0"/>
              <w:rPr>
                <w:rFonts w:eastAsia="Times New Roman"/>
                <w:i/>
                <w:iCs/>
                <w:color w:val="404040"/>
                <w:sz w:val="24"/>
                <w:szCs w:val="24"/>
                <w:lang w:eastAsia="ru-RU"/>
              </w:rPr>
            </w:pPr>
            <w:r w:rsidRPr="0094606D">
              <w:rPr>
                <w:b/>
                <w:sz w:val="24"/>
                <w:szCs w:val="24"/>
              </w:rPr>
              <w:t>Ф.</w:t>
            </w:r>
            <w:r w:rsidR="00D97F15">
              <w:rPr>
                <w:b/>
                <w:sz w:val="24"/>
                <w:szCs w:val="24"/>
              </w:rPr>
              <w:t xml:space="preserve"> </w:t>
            </w:r>
            <w:r w:rsidRPr="0094606D">
              <w:rPr>
                <w:b/>
                <w:sz w:val="24"/>
                <w:szCs w:val="24"/>
              </w:rPr>
              <w:t>Кафка</w:t>
            </w:r>
            <w:r w:rsidRPr="0094606D">
              <w:rPr>
                <w:sz w:val="24"/>
                <w:szCs w:val="24"/>
              </w:rPr>
              <w:t xml:space="preserve"> </w:t>
            </w:r>
          </w:p>
          <w:p w:rsidR="002E2271" w:rsidRPr="0094606D" w:rsidRDefault="002E2271" w:rsidP="00732086">
            <w:pPr>
              <w:spacing w:line="240" w:lineRule="auto"/>
              <w:ind w:firstLine="0"/>
              <w:rPr>
                <w:rFonts w:eastAsia="Times New Roman"/>
                <w:i/>
                <w:iCs/>
                <w:color w:val="404040"/>
                <w:sz w:val="24"/>
                <w:szCs w:val="24"/>
                <w:lang w:eastAsia="ru-RU"/>
              </w:rPr>
            </w:pPr>
            <w:r w:rsidRPr="0094606D">
              <w:rPr>
                <w:sz w:val="24"/>
                <w:szCs w:val="24"/>
              </w:rPr>
              <w:t>Рассказ «Превращение»</w:t>
            </w:r>
          </w:p>
          <w:p w:rsidR="002E2271" w:rsidRPr="0094606D" w:rsidRDefault="002E2271" w:rsidP="00732086">
            <w:pPr>
              <w:spacing w:line="240" w:lineRule="auto"/>
              <w:ind w:firstLine="0"/>
              <w:rPr>
                <w:rFonts w:eastAsia="Times New Roman"/>
                <w:i/>
                <w:iCs/>
                <w:color w:val="404040"/>
                <w:sz w:val="24"/>
                <w:szCs w:val="24"/>
                <w:lang w:eastAsia="ru-RU"/>
              </w:rPr>
            </w:pPr>
            <w:r w:rsidRPr="0094606D">
              <w:rPr>
                <w:b/>
                <w:sz w:val="24"/>
                <w:szCs w:val="24"/>
              </w:rPr>
              <w:t>Х.</w:t>
            </w:r>
            <w:r w:rsidR="00D97F15">
              <w:rPr>
                <w:b/>
                <w:sz w:val="24"/>
                <w:szCs w:val="24"/>
              </w:rPr>
              <w:t xml:space="preserve"> </w:t>
            </w:r>
            <w:r w:rsidRPr="0094606D">
              <w:rPr>
                <w:b/>
                <w:sz w:val="24"/>
                <w:szCs w:val="24"/>
              </w:rPr>
              <w:t>Ли</w:t>
            </w:r>
            <w:r w:rsidRPr="0094606D">
              <w:rPr>
                <w:sz w:val="24"/>
                <w:szCs w:val="24"/>
              </w:rPr>
              <w:t xml:space="preserve"> </w:t>
            </w:r>
          </w:p>
          <w:p w:rsidR="002E2271" w:rsidRPr="0094606D" w:rsidRDefault="002E2271" w:rsidP="00732086">
            <w:pPr>
              <w:spacing w:line="240" w:lineRule="auto"/>
              <w:ind w:firstLine="0"/>
              <w:rPr>
                <w:rFonts w:eastAsia="Times New Roman"/>
                <w:i/>
                <w:iCs/>
                <w:color w:val="404040"/>
                <w:sz w:val="24"/>
                <w:szCs w:val="24"/>
                <w:lang w:eastAsia="ru-RU"/>
              </w:rPr>
            </w:pPr>
            <w:r w:rsidRPr="0094606D">
              <w:rPr>
                <w:sz w:val="24"/>
                <w:szCs w:val="24"/>
              </w:rPr>
              <w:t>Роман «Убить пересмешника»</w:t>
            </w:r>
          </w:p>
          <w:p w:rsidR="002E2271" w:rsidRPr="0094606D" w:rsidRDefault="002E2271" w:rsidP="00732086">
            <w:pPr>
              <w:spacing w:line="240" w:lineRule="auto"/>
              <w:ind w:firstLine="0"/>
              <w:rPr>
                <w:rFonts w:eastAsia="Times New Roman"/>
                <w:b/>
                <w:i/>
                <w:iCs/>
                <w:color w:val="404040"/>
                <w:sz w:val="24"/>
                <w:szCs w:val="24"/>
                <w:lang w:eastAsia="ru-RU"/>
              </w:rPr>
            </w:pPr>
            <w:r w:rsidRPr="0094606D">
              <w:rPr>
                <w:b/>
                <w:sz w:val="24"/>
                <w:szCs w:val="24"/>
              </w:rPr>
              <w:t>Г.Г. Маркес</w:t>
            </w:r>
          </w:p>
          <w:p w:rsidR="002E2271" w:rsidRPr="0094606D" w:rsidRDefault="002E2271" w:rsidP="00732086">
            <w:pPr>
              <w:spacing w:line="240" w:lineRule="auto"/>
              <w:ind w:firstLine="0"/>
              <w:rPr>
                <w:rFonts w:eastAsia="Times New Roman"/>
                <w:i/>
                <w:iCs/>
                <w:color w:val="404040"/>
                <w:sz w:val="24"/>
                <w:szCs w:val="24"/>
                <w:lang w:eastAsia="ru-RU"/>
              </w:rPr>
            </w:pPr>
            <w:r w:rsidRPr="0094606D">
              <w:rPr>
                <w:sz w:val="24"/>
                <w:szCs w:val="24"/>
              </w:rPr>
              <w:t>Роман «Сто лет одиночества»</w:t>
            </w:r>
          </w:p>
          <w:p w:rsidR="002E2271" w:rsidRPr="0094606D" w:rsidRDefault="002E2271" w:rsidP="00732086">
            <w:pPr>
              <w:spacing w:line="240" w:lineRule="auto"/>
              <w:ind w:firstLine="0"/>
              <w:rPr>
                <w:rFonts w:eastAsia="Times New Roman"/>
                <w:b/>
                <w:i/>
                <w:iCs/>
                <w:color w:val="404040"/>
                <w:sz w:val="24"/>
                <w:szCs w:val="24"/>
                <w:lang w:eastAsia="ru-RU"/>
              </w:rPr>
            </w:pPr>
            <w:r w:rsidRPr="0094606D">
              <w:rPr>
                <w:b/>
                <w:sz w:val="24"/>
                <w:szCs w:val="24"/>
              </w:rPr>
              <w:t>М.</w:t>
            </w:r>
            <w:r w:rsidR="00D97F15">
              <w:rPr>
                <w:b/>
                <w:sz w:val="24"/>
                <w:szCs w:val="24"/>
              </w:rPr>
              <w:t xml:space="preserve"> </w:t>
            </w:r>
            <w:r w:rsidRPr="0094606D">
              <w:rPr>
                <w:b/>
                <w:sz w:val="24"/>
                <w:szCs w:val="24"/>
              </w:rPr>
              <w:t>Метерлинк</w:t>
            </w:r>
          </w:p>
          <w:p w:rsidR="002E2271" w:rsidRPr="0094606D" w:rsidRDefault="002E2271" w:rsidP="00732086">
            <w:pPr>
              <w:spacing w:line="240" w:lineRule="auto"/>
              <w:ind w:firstLine="0"/>
              <w:rPr>
                <w:sz w:val="24"/>
                <w:szCs w:val="24"/>
              </w:rPr>
            </w:pPr>
            <w:r w:rsidRPr="0094606D">
              <w:rPr>
                <w:sz w:val="24"/>
                <w:szCs w:val="24"/>
              </w:rPr>
              <w:t>Пьеса «Слепые»</w:t>
            </w:r>
          </w:p>
          <w:p w:rsidR="002E2271" w:rsidRPr="0094606D" w:rsidRDefault="002E2271" w:rsidP="00732086">
            <w:pPr>
              <w:spacing w:line="240" w:lineRule="auto"/>
              <w:ind w:firstLine="0"/>
              <w:rPr>
                <w:rFonts w:eastAsia="Times New Roman"/>
                <w:b/>
                <w:i/>
                <w:iCs/>
                <w:color w:val="404040"/>
                <w:sz w:val="24"/>
                <w:szCs w:val="24"/>
                <w:lang w:eastAsia="ru-RU"/>
              </w:rPr>
            </w:pPr>
            <w:r w:rsidRPr="0094606D">
              <w:rPr>
                <w:b/>
                <w:sz w:val="24"/>
                <w:szCs w:val="24"/>
              </w:rPr>
              <w:t>Г. де Мопассан</w:t>
            </w:r>
          </w:p>
          <w:p w:rsidR="002E2271" w:rsidRPr="0094606D" w:rsidRDefault="002E2271" w:rsidP="00732086">
            <w:pPr>
              <w:spacing w:line="240" w:lineRule="auto"/>
              <w:ind w:firstLine="0"/>
              <w:rPr>
                <w:rFonts w:eastAsia="Times New Roman"/>
                <w:i/>
                <w:iCs/>
                <w:color w:val="404040"/>
                <w:sz w:val="24"/>
                <w:szCs w:val="24"/>
                <w:lang w:eastAsia="ru-RU"/>
              </w:rPr>
            </w:pPr>
            <w:r w:rsidRPr="0094606D">
              <w:rPr>
                <w:sz w:val="24"/>
                <w:szCs w:val="24"/>
              </w:rPr>
              <w:t>«Милый друг»</w:t>
            </w:r>
          </w:p>
          <w:p w:rsidR="002E2271" w:rsidRPr="0094606D" w:rsidRDefault="002E2271" w:rsidP="00732086">
            <w:pPr>
              <w:spacing w:line="240" w:lineRule="auto"/>
              <w:ind w:firstLine="0"/>
              <w:rPr>
                <w:rFonts w:eastAsia="Times New Roman"/>
                <w:b/>
                <w:i/>
                <w:iCs/>
                <w:color w:val="404040"/>
                <w:sz w:val="24"/>
                <w:szCs w:val="24"/>
                <w:lang w:eastAsia="ru-RU"/>
              </w:rPr>
            </w:pPr>
            <w:r w:rsidRPr="0094606D">
              <w:rPr>
                <w:b/>
                <w:sz w:val="24"/>
                <w:szCs w:val="24"/>
              </w:rPr>
              <w:t>У.С. Моэм</w:t>
            </w:r>
          </w:p>
          <w:p w:rsidR="002E2271" w:rsidRPr="0094606D" w:rsidRDefault="002E2271" w:rsidP="00732086">
            <w:pPr>
              <w:spacing w:line="240" w:lineRule="auto"/>
              <w:ind w:firstLine="0"/>
              <w:rPr>
                <w:rFonts w:eastAsia="Times New Roman"/>
                <w:i/>
                <w:iCs/>
                <w:color w:val="404040"/>
                <w:sz w:val="24"/>
                <w:szCs w:val="24"/>
                <w:lang w:eastAsia="ru-RU"/>
              </w:rPr>
            </w:pPr>
            <w:r w:rsidRPr="0094606D">
              <w:rPr>
                <w:sz w:val="24"/>
                <w:szCs w:val="24"/>
              </w:rPr>
              <w:t>Роман «Театр»</w:t>
            </w:r>
          </w:p>
          <w:p w:rsidR="002E2271" w:rsidRPr="0094606D" w:rsidRDefault="002E2271" w:rsidP="00732086">
            <w:pPr>
              <w:spacing w:line="240" w:lineRule="auto"/>
              <w:ind w:firstLine="0"/>
              <w:rPr>
                <w:rFonts w:eastAsia="Times New Roman"/>
                <w:i/>
                <w:iCs/>
                <w:color w:val="404040"/>
                <w:sz w:val="24"/>
                <w:szCs w:val="24"/>
                <w:lang w:eastAsia="ru-RU"/>
              </w:rPr>
            </w:pPr>
            <w:r w:rsidRPr="0094606D">
              <w:rPr>
                <w:b/>
                <w:sz w:val="24"/>
                <w:szCs w:val="24"/>
              </w:rPr>
              <w:t>Д.</w:t>
            </w:r>
            <w:r w:rsidR="00D97F15">
              <w:rPr>
                <w:b/>
                <w:sz w:val="24"/>
                <w:szCs w:val="24"/>
              </w:rPr>
              <w:t xml:space="preserve"> </w:t>
            </w:r>
            <w:r w:rsidRPr="0094606D">
              <w:rPr>
                <w:b/>
                <w:sz w:val="24"/>
                <w:szCs w:val="24"/>
              </w:rPr>
              <w:t>Оруэлл</w:t>
            </w:r>
            <w:r w:rsidRPr="0094606D">
              <w:rPr>
                <w:sz w:val="24"/>
                <w:szCs w:val="24"/>
              </w:rPr>
              <w:t xml:space="preserve"> </w:t>
            </w:r>
          </w:p>
          <w:p w:rsidR="002E2271" w:rsidRPr="0094606D" w:rsidRDefault="002E2271" w:rsidP="00732086">
            <w:pPr>
              <w:spacing w:line="240" w:lineRule="auto"/>
              <w:ind w:firstLine="0"/>
              <w:rPr>
                <w:rFonts w:eastAsia="Times New Roman"/>
                <w:i/>
                <w:iCs/>
                <w:color w:val="404040"/>
                <w:sz w:val="24"/>
                <w:szCs w:val="24"/>
                <w:lang w:eastAsia="ru-RU"/>
              </w:rPr>
            </w:pPr>
            <w:r w:rsidRPr="0094606D">
              <w:rPr>
                <w:sz w:val="24"/>
                <w:szCs w:val="24"/>
              </w:rPr>
              <w:t>Роман «1984»</w:t>
            </w:r>
          </w:p>
          <w:p w:rsidR="002E2271" w:rsidRPr="0094606D" w:rsidRDefault="002E2271" w:rsidP="00732086">
            <w:pPr>
              <w:spacing w:line="240" w:lineRule="auto"/>
              <w:ind w:firstLine="0"/>
              <w:rPr>
                <w:rFonts w:eastAsia="Times New Roman"/>
                <w:i/>
                <w:iCs/>
                <w:color w:val="404040"/>
                <w:sz w:val="24"/>
                <w:szCs w:val="24"/>
                <w:lang w:eastAsia="ru-RU"/>
              </w:rPr>
            </w:pPr>
            <w:r w:rsidRPr="0094606D">
              <w:rPr>
                <w:b/>
                <w:sz w:val="24"/>
                <w:szCs w:val="24"/>
              </w:rPr>
              <w:t>Э.М. Ремарк</w:t>
            </w:r>
            <w:r w:rsidRPr="0094606D">
              <w:rPr>
                <w:sz w:val="24"/>
                <w:szCs w:val="24"/>
              </w:rPr>
              <w:t xml:space="preserve"> </w:t>
            </w:r>
          </w:p>
          <w:p w:rsidR="002E2271" w:rsidRPr="0094606D" w:rsidRDefault="002E2271" w:rsidP="00732086">
            <w:pPr>
              <w:spacing w:line="240" w:lineRule="auto"/>
              <w:ind w:firstLine="0"/>
              <w:rPr>
                <w:rFonts w:eastAsia="Times New Roman"/>
                <w:i/>
                <w:iCs/>
                <w:color w:val="404040"/>
                <w:sz w:val="24"/>
                <w:szCs w:val="24"/>
                <w:lang w:eastAsia="ru-RU"/>
              </w:rPr>
            </w:pPr>
            <w:r w:rsidRPr="0094606D">
              <w:rPr>
                <w:sz w:val="24"/>
                <w:szCs w:val="24"/>
              </w:rPr>
              <w:t>Романы «На западном фронте без перемен», «Три товарища»</w:t>
            </w:r>
          </w:p>
          <w:p w:rsidR="002E2271" w:rsidRPr="0094606D" w:rsidRDefault="002E2271" w:rsidP="00732086">
            <w:pPr>
              <w:spacing w:line="240" w:lineRule="auto"/>
              <w:ind w:firstLine="0"/>
              <w:rPr>
                <w:rFonts w:eastAsia="Times New Roman"/>
                <w:b/>
                <w:i/>
                <w:iCs/>
                <w:color w:val="404040"/>
                <w:sz w:val="24"/>
                <w:szCs w:val="24"/>
                <w:lang w:eastAsia="ru-RU"/>
              </w:rPr>
            </w:pPr>
            <w:r w:rsidRPr="0094606D">
              <w:rPr>
                <w:b/>
                <w:sz w:val="24"/>
                <w:szCs w:val="24"/>
              </w:rPr>
              <w:t>А. Рембо</w:t>
            </w:r>
          </w:p>
          <w:p w:rsidR="002E2271" w:rsidRPr="0094606D" w:rsidRDefault="002E2271" w:rsidP="00732086">
            <w:pPr>
              <w:spacing w:line="240" w:lineRule="auto"/>
              <w:ind w:firstLine="0"/>
              <w:rPr>
                <w:rFonts w:eastAsia="Times New Roman"/>
                <w:i/>
                <w:iCs/>
                <w:color w:val="404040"/>
                <w:sz w:val="24"/>
                <w:szCs w:val="24"/>
                <w:lang w:eastAsia="ru-RU"/>
              </w:rPr>
            </w:pPr>
            <w:r w:rsidRPr="0094606D">
              <w:rPr>
                <w:sz w:val="24"/>
                <w:szCs w:val="24"/>
              </w:rPr>
              <w:t>Стихотворения</w:t>
            </w:r>
          </w:p>
          <w:p w:rsidR="002E2271" w:rsidRPr="0094606D" w:rsidRDefault="002E2271" w:rsidP="00732086">
            <w:pPr>
              <w:spacing w:line="240" w:lineRule="auto"/>
              <w:ind w:firstLine="0"/>
              <w:rPr>
                <w:rFonts w:eastAsia="Times New Roman"/>
                <w:b/>
                <w:i/>
                <w:iCs/>
                <w:color w:val="404040"/>
                <w:sz w:val="24"/>
                <w:szCs w:val="24"/>
                <w:lang w:eastAsia="ru-RU"/>
              </w:rPr>
            </w:pPr>
            <w:r w:rsidRPr="0094606D">
              <w:rPr>
                <w:b/>
                <w:sz w:val="24"/>
                <w:szCs w:val="24"/>
              </w:rPr>
              <w:t>P.M. Рильке</w:t>
            </w:r>
          </w:p>
          <w:p w:rsidR="002E2271" w:rsidRPr="0094606D" w:rsidRDefault="002E2271" w:rsidP="00732086">
            <w:pPr>
              <w:spacing w:line="240" w:lineRule="auto"/>
              <w:ind w:firstLine="0"/>
              <w:rPr>
                <w:rFonts w:eastAsia="Times New Roman"/>
                <w:i/>
                <w:iCs/>
                <w:color w:val="404040"/>
                <w:sz w:val="24"/>
                <w:szCs w:val="24"/>
                <w:lang w:eastAsia="ru-RU"/>
              </w:rPr>
            </w:pPr>
            <w:r w:rsidRPr="0094606D">
              <w:rPr>
                <w:sz w:val="24"/>
                <w:szCs w:val="24"/>
              </w:rPr>
              <w:t>Стихотворения</w:t>
            </w:r>
          </w:p>
          <w:p w:rsidR="002E2271" w:rsidRPr="0094606D" w:rsidRDefault="002E2271" w:rsidP="00732086">
            <w:pPr>
              <w:spacing w:line="240" w:lineRule="auto"/>
              <w:ind w:firstLine="0"/>
              <w:rPr>
                <w:rFonts w:eastAsia="Times New Roman"/>
                <w:b/>
                <w:i/>
                <w:iCs/>
                <w:color w:val="404040"/>
                <w:sz w:val="24"/>
                <w:szCs w:val="24"/>
                <w:lang w:eastAsia="ru-RU"/>
              </w:rPr>
            </w:pPr>
            <w:r w:rsidRPr="0094606D">
              <w:rPr>
                <w:b/>
                <w:sz w:val="24"/>
                <w:szCs w:val="24"/>
              </w:rPr>
              <w:t xml:space="preserve">Д. Селлинджер </w:t>
            </w:r>
          </w:p>
          <w:p w:rsidR="002E2271" w:rsidRPr="0094606D" w:rsidRDefault="002E2271" w:rsidP="00732086">
            <w:pPr>
              <w:spacing w:line="240" w:lineRule="auto"/>
              <w:ind w:firstLine="0"/>
              <w:rPr>
                <w:rFonts w:eastAsia="Times New Roman"/>
                <w:i/>
                <w:iCs/>
                <w:color w:val="404040"/>
                <w:sz w:val="24"/>
                <w:szCs w:val="24"/>
                <w:lang w:eastAsia="ru-RU"/>
              </w:rPr>
            </w:pPr>
            <w:r w:rsidRPr="0094606D">
              <w:rPr>
                <w:sz w:val="24"/>
                <w:szCs w:val="24"/>
              </w:rPr>
              <w:t>Роман «Над пропастью во ржи»</w:t>
            </w:r>
          </w:p>
          <w:p w:rsidR="002E2271" w:rsidRPr="0094606D" w:rsidRDefault="002E2271" w:rsidP="00732086">
            <w:pPr>
              <w:spacing w:line="240" w:lineRule="auto"/>
              <w:ind w:firstLine="0"/>
              <w:rPr>
                <w:rFonts w:eastAsia="Times New Roman"/>
                <w:b/>
                <w:i/>
                <w:iCs/>
                <w:color w:val="404040"/>
                <w:sz w:val="24"/>
                <w:szCs w:val="24"/>
                <w:lang w:eastAsia="ru-RU"/>
              </w:rPr>
            </w:pPr>
            <w:r w:rsidRPr="0094606D">
              <w:rPr>
                <w:b/>
                <w:sz w:val="24"/>
                <w:szCs w:val="24"/>
              </w:rPr>
              <w:t>У.</w:t>
            </w:r>
            <w:r w:rsidR="00D97F15">
              <w:rPr>
                <w:b/>
                <w:sz w:val="24"/>
                <w:szCs w:val="24"/>
              </w:rPr>
              <w:t xml:space="preserve"> </w:t>
            </w:r>
            <w:r w:rsidRPr="0094606D">
              <w:rPr>
                <w:b/>
                <w:sz w:val="24"/>
                <w:szCs w:val="24"/>
              </w:rPr>
              <w:t>Старк</w:t>
            </w:r>
          </w:p>
          <w:p w:rsidR="002E2271" w:rsidRPr="0094606D" w:rsidRDefault="002E2271" w:rsidP="00732086">
            <w:pPr>
              <w:spacing w:line="240" w:lineRule="auto"/>
              <w:ind w:firstLine="0"/>
              <w:rPr>
                <w:rFonts w:eastAsia="Times New Roman"/>
                <w:i/>
                <w:iCs/>
                <w:color w:val="404040"/>
                <w:sz w:val="24"/>
                <w:szCs w:val="24"/>
                <w:lang w:eastAsia="ru-RU"/>
              </w:rPr>
            </w:pPr>
            <w:r w:rsidRPr="0094606D">
              <w:rPr>
                <w:sz w:val="24"/>
                <w:szCs w:val="24"/>
              </w:rPr>
              <w:t>Повести: «Чудаки и зануды», «Пусть танцуют белые медведи»</w:t>
            </w:r>
          </w:p>
          <w:p w:rsidR="002E2271" w:rsidRPr="0094606D" w:rsidRDefault="002E2271" w:rsidP="00732086">
            <w:pPr>
              <w:spacing w:line="240" w:lineRule="auto"/>
              <w:ind w:firstLine="0"/>
              <w:rPr>
                <w:rFonts w:eastAsia="Times New Roman"/>
                <w:b/>
                <w:i/>
                <w:iCs/>
                <w:color w:val="404040"/>
                <w:sz w:val="24"/>
                <w:szCs w:val="24"/>
                <w:lang w:eastAsia="ru-RU"/>
              </w:rPr>
            </w:pPr>
            <w:r w:rsidRPr="0094606D">
              <w:rPr>
                <w:b/>
                <w:sz w:val="24"/>
                <w:szCs w:val="24"/>
              </w:rPr>
              <w:t>Ф. Стендаль</w:t>
            </w:r>
          </w:p>
          <w:p w:rsidR="002E2271" w:rsidRPr="0094606D" w:rsidRDefault="002E2271" w:rsidP="00732086">
            <w:pPr>
              <w:spacing w:line="240" w:lineRule="auto"/>
              <w:ind w:firstLine="0"/>
              <w:rPr>
                <w:rFonts w:eastAsia="Times New Roman"/>
                <w:i/>
                <w:iCs/>
                <w:color w:val="404040"/>
                <w:sz w:val="24"/>
                <w:szCs w:val="24"/>
                <w:lang w:eastAsia="ru-RU"/>
              </w:rPr>
            </w:pPr>
            <w:r w:rsidRPr="0094606D">
              <w:rPr>
                <w:sz w:val="24"/>
                <w:szCs w:val="24"/>
              </w:rPr>
              <w:t>Роман «Пармская обитель»</w:t>
            </w:r>
          </w:p>
          <w:p w:rsidR="002E2271" w:rsidRPr="0094606D" w:rsidRDefault="002E2271" w:rsidP="00732086">
            <w:pPr>
              <w:spacing w:line="240" w:lineRule="auto"/>
              <w:ind w:firstLine="0"/>
              <w:rPr>
                <w:rFonts w:eastAsia="Times New Roman"/>
                <w:b/>
                <w:i/>
                <w:iCs/>
                <w:color w:val="404040"/>
                <w:sz w:val="24"/>
                <w:szCs w:val="24"/>
                <w:lang w:eastAsia="ru-RU"/>
              </w:rPr>
            </w:pPr>
            <w:r w:rsidRPr="0094606D">
              <w:rPr>
                <w:b/>
                <w:sz w:val="24"/>
                <w:szCs w:val="24"/>
              </w:rPr>
              <w:t>Г. Уэллс</w:t>
            </w:r>
          </w:p>
          <w:p w:rsidR="002E2271" w:rsidRPr="0094606D" w:rsidRDefault="002E2271" w:rsidP="00732086">
            <w:pPr>
              <w:spacing w:line="240" w:lineRule="auto"/>
              <w:ind w:firstLine="0"/>
              <w:rPr>
                <w:rFonts w:eastAsia="Times New Roman"/>
                <w:i/>
                <w:iCs/>
                <w:color w:val="404040"/>
                <w:sz w:val="24"/>
                <w:szCs w:val="24"/>
                <w:lang w:eastAsia="ru-RU"/>
              </w:rPr>
            </w:pPr>
            <w:r w:rsidRPr="0094606D">
              <w:rPr>
                <w:sz w:val="24"/>
                <w:szCs w:val="24"/>
              </w:rPr>
              <w:t>Роман «Машина времени»</w:t>
            </w:r>
          </w:p>
          <w:p w:rsidR="002E2271" w:rsidRPr="0094606D" w:rsidRDefault="002E2271" w:rsidP="00732086">
            <w:pPr>
              <w:spacing w:line="240" w:lineRule="auto"/>
              <w:ind w:firstLine="0"/>
              <w:rPr>
                <w:rFonts w:eastAsia="Times New Roman"/>
                <w:b/>
                <w:i/>
                <w:iCs/>
                <w:color w:val="404040"/>
                <w:sz w:val="24"/>
                <w:szCs w:val="24"/>
                <w:lang w:eastAsia="ru-RU"/>
              </w:rPr>
            </w:pPr>
            <w:r w:rsidRPr="0094606D">
              <w:rPr>
                <w:b/>
                <w:sz w:val="24"/>
                <w:szCs w:val="24"/>
              </w:rPr>
              <w:t>Г. Флобер</w:t>
            </w:r>
          </w:p>
          <w:p w:rsidR="002E2271" w:rsidRPr="0094606D" w:rsidRDefault="002E2271" w:rsidP="00732086">
            <w:pPr>
              <w:spacing w:line="240" w:lineRule="auto"/>
              <w:ind w:firstLine="0"/>
              <w:rPr>
                <w:rFonts w:eastAsia="Times New Roman"/>
                <w:i/>
                <w:iCs/>
                <w:color w:val="404040"/>
                <w:sz w:val="24"/>
                <w:szCs w:val="24"/>
                <w:lang w:eastAsia="ru-RU"/>
              </w:rPr>
            </w:pPr>
            <w:r w:rsidRPr="0094606D">
              <w:rPr>
                <w:sz w:val="24"/>
                <w:szCs w:val="24"/>
              </w:rPr>
              <w:t xml:space="preserve">Роман «Мадам Бовари» </w:t>
            </w:r>
          </w:p>
          <w:p w:rsidR="002E2271" w:rsidRPr="0094606D" w:rsidRDefault="002E2271" w:rsidP="00732086">
            <w:pPr>
              <w:spacing w:line="240" w:lineRule="auto"/>
              <w:ind w:firstLine="0"/>
              <w:rPr>
                <w:rFonts w:eastAsia="Times New Roman"/>
                <w:b/>
                <w:i/>
                <w:iCs/>
                <w:color w:val="404040"/>
                <w:sz w:val="24"/>
                <w:szCs w:val="24"/>
                <w:lang w:eastAsia="ru-RU"/>
              </w:rPr>
            </w:pPr>
            <w:r w:rsidRPr="0094606D">
              <w:rPr>
                <w:b/>
                <w:sz w:val="24"/>
                <w:szCs w:val="24"/>
              </w:rPr>
              <w:t>О.</w:t>
            </w:r>
            <w:r w:rsidR="00390EAF">
              <w:rPr>
                <w:b/>
                <w:sz w:val="24"/>
                <w:szCs w:val="24"/>
              </w:rPr>
              <w:t xml:space="preserve"> </w:t>
            </w:r>
            <w:r w:rsidRPr="0094606D">
              <w:rPr>
                <w:b/>
                <w:sz w:val="24"/>
                <w:szCs w:val="24"/>
              </w:rPr>
              <w:t xml:space="preserve">Хаксли </w:t>
            </w:r>
          </w:p>
          <w:p w:rsidR="002E2271" w:rsidRPr="0094606D" w:rsidRDefault="002E2271" w:rsidP="00732086">
            <w:pPr>
              <w:spacing w:line="240" w:lineRule="auto"/>
              <w:ind w:firstLine="0"/>
              <w:rPr>
                <w:rFonts w:eastAsia="Times New Roman"/>
                <w:i/>
                <w:iCs/>
                <w:color w:val="404040"/>
                <w:sz w:val="24"/>
                <w:szCs w:val="24"/>
                <w:lang w:eastAsia="ru-RU"/>
              </w:rPr>
            </w:pPr>
            <w:r w:rsidRPr="0094606D">
              <w:rPr>
                <w:sz w:val="24"/>
                <w:szCs w:val="24"/>
              </w:rPr>
              <w:t xml:space="preserve">Роман  «О дивный новый мир»,  </w:t>
            </w:r>
          </w:p>
          <w:p w:rsidR="002E2271" w:rsidRPr="0094606D" w:rsidRDefault="002E2271" w:rsidP="00732086">
            <w:pPr>
              <w:spacing w:line="240" w:lineRule="auto"/>
              <w:ind w:firstLine="0"/>
              <w:rPr>
                <w:rFonts w:eastAsia="Times New Roman"/>
                <w:i/>
                <w:iCs/>
                <w:color w:val="404040"/>
                <w:sz w:val="24"/>
                <w:szCs w:val="24"/>
                <w:lang w:eastAsia="ru-RU"/>
              </w:rPr>
            </w:pPr>
            <w:r w:rsidRPr="0094606D">
              <w:rPr>
                <w:b/>
                <w:sz w:val="24"/>
                <w:szCs w:val="24"/>
              </w:rPr>
              <w:t>Э. Хемингуэй</w:t>
            </w:r>
            <w:r w:rsidRPr="0094606D">
              <w:rPr>
                <w:sz w:val="24"/>
                <w:szCs w:val="24"/>
              </w:rPr>
              <w:t xml:space="preserve"> </w:t>
            </w:r>
          </w:p>
          <w:p w:rsidR="002E2271" w:rsidRPr="0094606D" w:rsidRDefault="002E2271" w:rsidP="00732086">
            <w:pPr>
              <w:spacing w:line="240" w:lineRule="auto"/>
              <w:ind w:firstLine="0"/>
              <w:rPr>
                <w:rFonts w:eastAsia="Times New Roman"/>
                <w:i/>
                <w:iCs/>
                <w:color w:val="404040"/>
                <w:sz w:val="24"/>
                <w:szCs w:val="24"/>
                <w:lang w:eastAsia="ru-RU"/>
              </w:rPr>
            </w:pPr>
            <w:r w:rsidRPr="0094606D">
              <w:rPr>
                <w:sz w:val="24"/>
                <w:szCs w:val="24"/>
              </w:rPr>
              <w:t xml:space="preserve">Повесть  «Старик и море», </w:t>
            </w:r>
            <w:r w:rsidR="00390EAF">
              <w:rPr>
                <w:sz w:val="24"/>
                <w:szCs w:val="24"/>
              </w:rPr>
              <w:t>р</w:t>
            </w:r>
            <w:r w:rsidR="00390EAF" w:rsidRPr="0094606D">
              <w:rPr>
                <w:sz w:val="24"/>
                <w:szCs w:val="24"/>
              </w:rPr>
              <w:t xml:space="preserve">оман </w:t>
            </w:r>
            <w:r w:rsidRPr="0094606D">
              <w:rPr>
                <w:sz w:val="24"/>
                <w:szCs w:val="24"/>
              </w:rPr>
              <w:t>«Прощай, оружие»</w:t>
            </w:r>
          </w:p>
          <w:p w:rsidR="00390EAF" w:rsidRPr="008C116D" w:rsidRDefault="00390EAF" w:rsidP="00732086">
            <w:pPr>
              <w:spacing w:line="240" w:lineRule="auto"/>
              <w:ind w:firstLine="0"/>
              <w:rPr>
                <w:b/>
                <w:sz w:val="24"/>
                <w:szCs w:val="24"/>
              </w:rPr>
            </w:pPr>
            <w:r w:rsidRPr="008C116D">
              <w:rPr>
                <w:b/>
                <w:sz w:val="24"/>
                <w:szCs w:val="24"/>
              </w:rPr>
              <w:t>А. Франк</w:t>
            </w:r>
          </w:p>
          <w:p w:rsidR="00390EAF" w:rsidRPr="0094606D" w:rsidRDefault="00390EAF" w:rsidP="00732086">
            <w:pPr>
              <w:spacing w:line="240" w:lineRule="auto"/>
              <w:ind w:firstLine="0"/>
              <w:rPr>
                <w:rFonts w:eastAsia="Times New Roman"/>
                <w:i/>
                <w:iCs/>
                <w:color w:val="404040"/>
                <w:sz w:val="24"/>
                <w:szCs w:val="24"/>
                <w:lang w:eastAsia="ru-RU"/>
              </w:rPr>
            </w:pPr>
            <w:r>
              <w:rPr>
                <w:sz w:val="24"/>
                <w:szCs w:val="24"/>
              </w:rPr>
              <w:t xml:space="preserve">Книга </w:t>
            </w:r>
            <w:r w:rsidRPr="0094606D">
              <w:rPr>
                <w:sz w:val="24"/>
                <w:szCs w:val="24"/>
              </w:rPr>
              <w:t>«Дневник Анны Франк»</w:t>
            </w:r>
          </w:p>
          <w:p w:rsidR="002E2271" w:rsidRPr="0094606D" w:rsidRDefault="002E2271" w:rsidP="00732086">
            <w:pPr>
              <w:spacing w:line="240" w:lineRule="auto"/>
              <w:ind w:firstLine="0"/>
              <w:rPr>
                <w:rFonts w:eastAsia="Times New Roman"/>
                <w:i/>
                <w:iCs/>
                <w:color w:val="404040"/>
                <w:sz w:val="24"/>
                <w:szCs w:val="24"/>
                <w:lang w:eastAsia="ru-RU"/>
              </w:rPr>
            </w:pPr>
            <w:r w:rsidRPr="0094606D">
              <w:rPr>
                <w:b/>
                <w:sz w:val="24"/>
                <w:szCs w:val="24"/>
              </w:rPr>
              <w:t>Б. Шоу</w:t>
            </w:r>
            <w:r w:rsidRPr="0094606D">
              <w:rPr>
                <w:sz w:val="24"/>
                <w:szCs w:val="24"/>
              </w:rPr>
              <w:t xml:space="preserve"> </w:t>
            </w:r>
          </w:p>
          <w:p w:rsidR="002E2271" w:rsidRPr="0094606D" w:rsidRDefault="002E2271" w:rsidP="00732086">
            <w:pPr>
              <w:spacing w:line="240" w:lineRule="auto"/>
              <w:ind w:firstLine="0"/>
              <w:rPr>
                <w:sz w:val="24"/>
                <w:szCs w:val="24"/>
              </w:rPr>
            </w:pPr>
            <w:r w:rsidRPr="0094606D">
              <w:rPr>
                <w:sz w:val="24"/>
                <w:szCs w:val="24"/>
              </w:rPr>
              <w:t>Пьеса «Пигмалион»</w:t>
            </w:r>
          </w:p>
          <w:p w:rsidR="002E2271" w:rsidRPr="0094606D" w:rsidRDefault="002E2271" w:rsidP="00732086">
            <w:pPr>
              <w:spacing w:line="240" w:lineRule="auto"/>
              <w:ind w:firstLine="0"/>
              <w:rPr>
                <w:rFonts w:eastAsia="Times New Roman"/>
                <w:b/>
                <w:i/>
                <w:iCs/>
                <w:color w:val="404040"/>
                <w:sz w:val="24"/>
                <w:szCs w:val="24"/>
                <w:lang w:eastAsia="ru-RU"/>
              </w:rPr>
            </w:pPr>
            <w:r w:rsidRPr="0094606D">
              <w:rPr>
                <w:b/>
                <w:sz w:val="24"/>
                <w:szCs w:val="24"/>
              </w:rPr>
              <w:t>У. Эко</w:t>
            </w:r>
          </w:p>
          <w:p w:rsidR="002E2271" w:rsidRPr="0094606D" w:rsidRDefault="002E2271" w:rsidP="00732086">
            <w:pPr>
              <w:spacing w:line="240" w:lineRule="auto"/>
              <w:ind w:firstLine="0"/>
              <w:rPr>
                <w:rFonts w:eastAsia="Times New Roman"/>
                <w:i/>
                <w:iCs/>
                <w:color w:val="404040"/>
                <w:sz w:val="24"/>
                <w:szCs w:val="24"/>
                <w:lang w:eastAsia="ru-RU"/>
              </w:rPr>
            </w:pPr>
            <w:r w:rsidRPr="0094606D">
              <w:rPr>
                <w:sz w:val="24"/>
                <w:szCs w:val="24"/>
              </w:rPr>
              <w:t>Роман «Имя Розы»</w:t>
            </w:r>
          </w:p>
          <w:p w:rsidR="002E2271" w:rsidRPr="0094606D" w:rsidRDefault="002E2271" w:rsidP="00732086">
            <w:pPr>
              <w:spacing w:line="240" w:lineRule="auto"/>
              <w:ind w:firstLine="0"/>
              <w:rPr>
                <w:rFonts w:eastAsia="Times New Roman"/>
                <w:b/>
                <w:i/>
                <w:iCs/>
                <w:color w:val="404040"/>
                <w:sz w:val="24"/>
                <w:szCs w:val="24"/>
                <w:lang w:eastAsia="ru-RU"/>
              </w:rPr>
            </w:pPr>
            <w:r w:rsidRPr="0094606D">
              <w:rPr>
                <w:b/>
                <w:sz w:val="24"/>
                <w:szCs w:val="24"/>
              </w:rPr>
              <w:t>Т.С. Элиот</w:t>
            </w:r>
          </w:p>
          <w:p w:rsidR="002E2271" w:rsidRPr="0094606D" w:rsidRDefault="002E2271" w:rsidP="00732086">
            <w:pPr>
              <w:spacing w:line="240" w:lineRule="auto"/>
              <w:ind w:firstLine="0"/>
              <w:rPr>
                <w:rFonts w:eastAsia="Times New Roman"/>
                <w:b/>
                <w:i/>
                <w:iCs/>
                <w:color w:val="404040"/>
                <w:sz w:val="24"/>
                <w:szCs w:val="24"/>
                <w:lang w:eastAsia="ru-RU"/>
              </w:rPr>
            </w:pPr>
            <w:r w:rsidRPr="0094606D">
              <w:rPr>
                <w:sz w:val="24"/>
                <w:szCs w:val="24"/>
              </w:rPr>
              <w:t>Стихотворения</w:t>
            </w:r>
            <w:r w:rsidRPr="0094606D">
              <w:rPr>
                <w:b/>
                <w:sz w:val="24"/>
                <w:szCs w:val="24"/>
              </w:rPr>
              <w:t xml:space="preserve"> </w:t>
            </w:r>
          </w:p>
        </w:tc>
      </w:tr>
      <w:tr w:rsidR="002E2271" w:rsidRPr="0094606D">
        <w:tc>
          <w:tcPr>
            <w:tcW w:w="2393" w:type="dxa"/>
            <w:shd w:val="clear" w:color="auto" w:fill="auto"/>
          </w:tcPr>
          <w:p w:rsidR="002E2271" w:rsidRPr="0094606D" w:rsidRDefault="002E2271" w:rsidP="00732086">
            <w:pPr>
              <w:spacing w:line="240" w:lineRule="auto"/>
              <w:ind w:firstLine="0"/>
              <w:rPr>
                <w:sz w:val="24"/>
                <w:szCs w:val="24"/>
              </w:rPr>
            </w:pPr>
          </w:p>
        </w:tc>
        <w:tc>
          <w:tcPr>
            <w:tcW w:w="3661" w:type="dxa"/>
            <w:shd w:val="clear" w:color="auto" w:fill="auto"/>
          </w:tcPr>
          <w:p w:rsidR="002E2271" w:rsidRPr="0094606D" w:rsidRDefault="002E2271" w:rsidP="00732086">
            <w:pPr>
              <w:spacing w:line="240" w:lineRule="auto"/>
              <w:ind w:firstLine="0"/>
              <w:rPr>
                <w:sz w:val="24"/>
                <w:szCs w:val="24"/>
              </w:rPr>
            </w:pPr>
          </w:p>
        </w:tc>
        <w:tc>
          <w:tcPr>
            <w:tcW w:w="3517" w:type="dxa"/>
            <w:shd w:val="clear" w:color="auto" w:fill="auto"/>
          </w:tcPr>
          <w:p w:rsidR="002E2271" w:rsidRPr="008C116D" w:rsidRDefault="002E2271" w:rsidP="00732086">
            <w:pPr>
              <w:autoSpaceDE w:val="0"/>
              <w:autoSpaceDN w:val="0"/>
              <w:adjustRightInd w:val="0"/>
              <w:spacing w:line="240" w:lineRule="auto"/>
              <w:ind w:firstLine="0"/>
              <w:jc w:val="left"/>
              <w:outlineLvl w:val="6"/>
              <w:rPr>
                <w:b/>
                <w:sz w:val="24"/>
                <w:szCs w:val="24"/>
              </w:rPr>
            </w:pPr>
            <w:r w:rsidRPr="008C116D">
              <w:rPr>
                <w:b/>
                <w:sz w:val="24"/>
                <w:szCs w:val="24"/>
              </w:rPr>
              <w:t>Родная (региональная) литература</w:t>
            </w:r>
          </w:p>
          <w:p w:rsidR="002E2271" w:rsidRPr="0094606D" w:rsidRDefault="00390EAF" w:rsidP="00732086">
            <w:pPr>
              <w:autoSpaceDE w:val="0"/>
              <w:autoSpaceDN w:val="0"/>
              <w:adjustRightInd w:val="0"/>
              <w:spacing w:line="240" w:lineRule="auto"/>
              <w:ind w:firstLine="0"/>
              <w:jc w:val="left"/>
              <w:outlineLvl w:val="6"/>
              <w:rPr>
                <w:b/>
                <w:sz w:val="24"/>
                <w:szCs w:val="24"/>
                <w:u w:val="single"/>
              </w:rPr>
            </w:pPr>
            <w:r>
              <w:rPr>
                <w:sz w:val="24"/>
                <w:szCs w:val="24"/>
              </w:rPr>
              <w:t>Д</w:t>
            </w:r>
            <w:r w:rsidRPr="0094606D">
              <w:rPr>
                <w:sz w:val="24"/>
                <w:szCs w:val="24"/>
              </w:rPr>
              <w:t xml:space="preserve">анный </w:t>
            </w:r>
            <w:r w:rsidR="002E2271" w:rsidRPr="0094606D">
              <w:rPr>
                <w:sz w:val="24"/>
                <w:szCs w:val="24"/>
              </w:rPr>
              <w:t xml:space="preserve">раздел списка определяется школой в соответствии с ее региональной принадлежностью </w:t>
            </w:r>
          </w:p>
          <w:p w:rsidR="00390EAF" w:rsidRDefault="00390EAF" w:rsidP="00732086">
            <w:pPr>
              <w:autoSpaceDE w:val="0"/>
              <w:autoSpaceDN w:val="0"/>
              <w:adjustRightInd w:val="0"/>
              <w:spacing w:line="240" w:lineRule="auto"/>
              <w:ind w:firstLine="0"/>
              <w:outlineLvl w:val="6"/>
              <w:rPr>
                <w:b/>
                <w:sz w:val="24"/>
                <w:szCs w:val="24"/>
                <w:u w:val="single"/>
              </w:rPr>
            </w:pPr>
          </w:p>
          <w:p w:rsidR="002E2271" w:rsidRPr="008C116D" w:rsidRDefault="002E2271" w:rsidP="00732086">
            <w:pPr>
              <w:autoSpaceDE w:val="0"/>
              <w:autoSpaceDN w:val="0"/>
              <w:adjustRightInd w:val="0"/>
              <w:spacing w:line="240" w:lineRule="auto"/>
              <w:ind w:firstLine="0"/>
              <w:outlineLvl w:val="6"/>
              <w:rPr>
                <w:b/>
                <w:sz w:val="24"/>
                <w:szCs w:val="24"/>
              </w:rPr>
            </w:pPr>
            <w:r w:rsidRPr="008C116D">
              <w:rPr>
                <w:b/>
                <w:sz w:val="24"/>
                <w:szCs w:val="24"/>
              </w:rPr>
              <w:t>Литература народов России</w:t>
            </w:r>
          </w:p>
          <w:p w:rsidR="002E2271" w:rsidRPr="0094606D" w:rsidRDefault="002E2271" w:rsidP="00732086">
            <w:pPr>
              <w:autoSpaceDE w:val="0"/>
              <w:autoSpaceDN w:val="0"/>
              <w:adjustRightInd w:val="0"/>
              <w:spacing w:line="240" w:lineRule="auto"/>
              <w:ind w:firstLine="0"/>
              <w:jc w:val="left"/>
              <w:outlineLvl w:val="6"/>
              <w:rPr>
                <w:sz w:val="24"/>
                <w:szCs w:val="24"/>
              </w:rPr>
            </w:pPr>
            <w:r w:rsidRPr="0094606D">
              <w:rPr>
                <w:b/>
                <w:sz w:val="24"/>
                <w:szCs w:val="24"/>
              </w:rPr>
              <w:t>Г. Айги, Р. Гамзатов, М. Джалиль, М. Карим, Д.  Кугультинов, К. Кулиев, Ю. Рытхэу, Г. Тукай, К. Хетагуров, Ю. Шесталов</w:t>
            </w:r>
            <w:r w:rsidRPr="0094606D">
              <w:rPr>
                <w:sz w:val="24"/>
                <w:szCs w:val="24"/>
              </w:rPr>
              <w:t xml:space="preserve"> </w:t>
            </w:r>
          </w:p>
          <w:p w:rsidR="002E2271" w:rsidRPr="0094606D" w:rsidRDefault="002E2271" w:rsidP="00732086">
            <w:pPr>
              <w:spacing w:line="240" w:lineRule="auto"/>
              <w:ind w:firstLine="0"/>
              <w:jc w:val="left"/>
              <w:rPr>
                <w:sz w:val="24"/>
                <w:szCs w:val="24"/>
              </w:rPr>
            </w:pPr>
            <w:r w:rsidRPr="0094606D">
              <w:rPr>
                <w:sz w:val="24"/>
                <w:szCs w:val="24"/>
              </w:rPr>
              <w:t>(предлагаемый список произведений является примерным и может варьироваться в разных субъектах Российской Федерации)</w:t>
            </w:r>
          </w:p>
        </w:tc>
      </w:tr>
    </w:tbl>
    <w:p w:rsidR="002E2271" w:rsidRPr="005712D1" w:rsidRDefault="002E2271" w:rsidP="00732086">
      <w:pPr>
        <w:spacing w:line="240" w:lineRule="auto"/>
        <w:rPr>
          <w:b/>
        </w:rPr>
      </w:pPr>
    </w:p>
    <w:p w:rsidR="00AA4466" w:rsidRPr="00147E8D" w:rsidRDefault="00AA4466" w:rsidP="00732086">
      <w:pPr>
        <w:spacing w:line="240" w:lineRule="auto"/>
        <w:ind w:firstLine="0"/>
        <w:jc w:val="center"/>
        <w:rPr>
          <w:rFonts w:eastAsia="Times New Roman"/>
          <w:b/>
          <w:szCs w:val="28"/>
        </w:rPr>
      </w:pPr>
      <w:r w:rsidRPr="00147E8D">
        <w:rPr>
          <w:rFonts w:eastAsia="Times New Roman"/>
          <w:b/>
          <w:szCs w:val="28"/>
        </w:rPr>
        <w:t xml:space="preserve">Пример возможного планирования модульного преподавания литературы </w:t>
      </w:r>
      <w:r w:rsidR="00C51CCC">
        <w:rPr>
          <w:rFonts w:eastAsia="Times New Roman"/>
          <w:b/>
          <w:szCs w:val="28"/>
        </w:rPr>
        <w:t>на уровне среднего общего образования</w:t>
      </w:r>
    </w:p>
    <w:p w:rsidR="00AA4466" w:rsidRPr="00FE38F1" w:rsidRDefault="00AA4466" w:rsidP="00732086">
      <w:pPr>
        <w:spacing w:line="240" w:lineRule="auto"/>
        <w:ind w:firstLine="700"/>
        <w:rPr>
          <w:rFonts w:eastAsia="Times New Roman"/>
          <w:szCs w:val="28"/>
        </w:rPr>
      </w:pPr>
      <w:r>
        <w:rPr>
          <w:rFonts w:eastAsia="Times New Roman"/>
          <w:szCs w:val="28"/>
        </w:rPr>
        <w:t>Данный в</w:t>
      </w:r>
      <w:r w:rsidRPr="00FE38F1">
        <w:rPr>
          <w:rFonts w:eastAsia="Times New Roman"/>
          <w:szCs w:val="28"/>
        </w:rPr>
        <w:t>ариант организации учебного материала для построения модулей</w:t>
      </w:r>
      <w:r>
        <w:rPr>
          <w:rFonts w:eastAsia="Times New Roman"/>
          <w:szCs w:val="28"/>
        </w:rPr>
        <w:t xml:space="preserve"> предполагает</w:t>
      </w:r>
      <w:r w:rsidRPr="00FE38F1">
        <w:rPr>
          <w:rFonts w:eastAsia="Times New Roman"/>
          <w:szCs w:val="28"/>
        </w:rPr>
        <w:t xml:space="preserve">, </w:t>
      </w:r>
      <w:r>
        <w:rPr>
          <w:rFonts w:eastAsia="Times New Roman"/>
          <w:szCs w:val="28"/>
        </w:rPr>
        <w:t>что</w:t>
      </w:r>
      <w:r w:rsidRPr="00FE38F1">
        <w:rPr>
          <w:rFonts w:eastAsia="Times New Roman"/>
          <w:szCs w:val="28"/>
        </w:rPr>
        <w:t xml:space="preserve"> содержание рабочей программы оформля</w:t>
      </w:r>
      <w:r>
        <w:rPr>
          <w:rFonts w:eastAsia="Times New Roman"/>
          <w:szCs w:val="28"/>
        </w:rPr>
        <w:t>ется</w:t>
      </w:r>
      <w:r w:rsidRPr="00FE38F1">
        <w:rPr>
          <w:rFonts w:eastAsia="Times New Roman"/>
          <w:szCs w:val="28"/>
        </w:rPr>
        <w:t xml:space="preserve"> в проблемно-тематические блоки, традиционно сложившиеся в практике российского литературного образования, а также обусловленные историей России, ее культурой и традициями. В том числе данные тематические блоки </w:t>
      </w:r>
      <w:r>
        <w:rPr>
          <w:rFonts w:eastAsia="Times New Roman"/>
          <w:szCs w:val="28"/>
        </w:rPr>
        <w:t>определяются</w:t>
      </w:r>
      <w:r w:rsidRPr="00FE38F1">
        <w:rPr>
          <w:rFonts w:eastAsia="Times New Roman"/>
          <w:szCs w:val="28"/>
        </w:rPr>
        <w:t xml:space="preserve"> исходя из современного состояния отечественной и мировой культуры, нацелены на формирование восприятия литературы как саморазвивающейся эстетической системы, </w:t>
      </w:r>
      <w:r>
        <w:rPr>
          <w:rFonts w:eastAsia="Times New Roman"/>
          <w:szCs w:val="28"/>
        </w:rPr>
        <w:t xml:space="preserve">на </w:t>
      </w:r>
      <w:r w:rsidRPr="00FE38F1">
        <w:rPr>
          <w:rFonts w:eastAsia="Times New Roman"/>
          <w:szCs w:val="28"/>
        </w:rPr>
        <w:t xml:space="preserve">получение знаний об основных произведениях отечественной и зарубежной литературы в их взаимосвязях, в контексте </w:t>
      </w:r>
      <w:r w:rsidR="00390EAF">
        <w:rPr>
          <w:rFonts w:eastAsia="Times New Roman"/>
          <w:szCs w:val="28"/>
        </w:rPr>
        <w:t xml:space="preserve">их </w:t>
      </w:r>
      <w:r w:rsidRPr="00FE38F1">
        <w:rPr>
          <w:rFonts w:eastAsia="Times New Roman"/>
          <w:szCs w:val="28"/>
        </w:rPr>
        <w:t>восприятия, общественной и культурно-исторической значимости.</w:t>
      </w:r>
    </w:p>
    <w:p w:rsidR="00AA4466" w:rsidRPr="00FE38F1" w:rsidRDefault="00AA4466" w:rsidP="00732086">
      <w:pPr>
        <w:spacing w:line="240" w:lineRule="auto"/>
        <w:ind w:firstLine="700"/>
      </w:pPr>
    </w:p>
    <w:p w:rsidR="00AA4466" w:rsidRDefault="00AA4466" w:rsidP="00732086">
      <w:pPr>
        <w:spacing w:line="240" w:lineRule="auto"/>
      </w:pPr>
      <w:r>
        <w:rPr>
          <w:rFonts w:eastAsia="Times New Roman"/>
          <w:b/>
          <w:szCs w:val="28"/>
        </w:rPr>
        <w:t>1. Проблемно-тематические блоки</w:t>
      </w:r>
    </w:p>
    <w:p w:rsidR="00AA4466" w:rsidRDefault="00AA4466" w:rsidP="00732086">
      <w:pPr>
        <w:spacing w:line="240" w:lineRule="auto"/>
      </w:pPr>
      <w:r w:rsidRPr="00147E8D">
        <w:rPr>
          <w:b/>
        </w:rPr>
        <w:t>Личность</w:t>
      </w:r>
      <w:r>
        <w:t xml:space="preserve"> (человек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
    <w:p w:rsidR="00AA4466" w:rsidRDefault="00AA4466" w:rsidP="00732086">
      <w:pPr>
        <w:spacing w:line="240" w:lineRule="auto"/>
      </w:pPr>
      <w:r w:rsidRPr="00147E8D">
        <w:rPr>
          <w:b/>
        </w:rPr>
        <w:t>Личность и семья</w:t>
      </w:r>
      <w:r>
        <w:t xml:space="preserve">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rsidR="00AA4466" w:rsidRDefault="00AA4466" w:rsidP="00732086">
      <w:pPr>
        <w:spacing w:line="240" w:lineRule="auto"/>
      </w:pPr>
      <w:r w:rsidRPr="00147E8D">
        <w:rPr>
          <w:b/>
        </w:rPr>
        <w:t>Личность – общество – государство</w:t>
      </w:r>
      <w:r>
        <w:t xml:space="preserve"> (влияние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AA4466" w:rsidRDefault="00AA4466" w:rsidP="00732086">
      <w:pPr>
        <w:spacing w:line="240" w:lineRule="auto"/>
      </w:pPr>
      <w:r w:rsidRPr="00147E8D">
        <w:rPr>
          <w:b/>
        </w:rPr>
        <w:t>Личность – природа – цивилизация</w:t>
      </w:r>
      <w:r>
        <w:t xml:space="preserve">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rsidR="00AA4466" w:rsidRPr="00A10DE0" w:rsidRDefault="00AA4466" w:rsidP="00732086">
      <w:pPr>
        <w:spacing w:line="240" w:lineRule="auto"/>
      </w:pPr>
      <w:r w:rsidRPr="00147E8D">
        <w:rPr>
          <w:b/>
        </w:rPr>
        <w:t>Личность – история – современность</w:t>
      </w:r>
      <w:r>
        <w:t xml:space="preserve"> (время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rsidR="00AA4466" w:rsidRDefault="00AA4466" w:rsidP="00732086">
      <w:pPr>
        <w:spacing w:line="240" w:lineRule="auto"/>
      </w:pPr>
      <w:r>
        <w:rPr>
          <w:rFonts w:eastAsia="Times New Roman"/>
          <w:b/>
          <w:szCs w:val="28"/>
        </w:rPr>
        <w:t>2. Историко- и теоретико-литературные блоки</w:t>
      </w:r>
    </w:p>
    <w:p w:rsidR="00AA4466" w:rsidRPr="00A10DE0" w:rsidRDefault="00AA4466" w:rsidP="00732086">
      <w:pPr>
        <w:spacing w:line="240" w:lineRule="auto"/>
      </w:pPr>
      <w:r w:rsidRPr="00147E8D">
        <w:rPr>
          <w:b/>
        </w:rPr>
        <w:t>Литература реализма</w:t>
      </w:r>
      <w:r w:rsidRPr="00A10DE0">
        <w:t xml:space="preserve"> (природное и социальное в человеке; объективная истина и субъективная правда; проблема идеала, социального обустройства и нравственного самосовершенствования человека в литературе реализма)</w:t>
      </w:r>
      <w:r>
        <w:t>.</w:t>
      </w:r>
    </w:p>
    <w:p w:rsidR="00AA4466" w:rsidRPr="00A10DE0" w:rsidRDefault="00AA4466" w:rsidP="00732086">
      <w:pPr>
        <w:spacing w:line="240" w:lineRule="auto"/>
      </w:pPr>
      <w:r w:rsidRPr="00147E8D">
        <w:rPr>
          <w:b/>
        </w:rPr>
        <w:t>Литература модернизма</w:t>
      </w:r>
      <w:r w:rsidRPr="00A10DE0">
        <w:t xml:space="preserve"> – классическая и неклассическая, «высокого модернизма» и авангардизма, отечественная и зарубежная (проблема традиции и новизны в искусстве; Серебряный век русской культуры: символизм, акмеизм, футуризм, неореализм, их представители)</w:t>
      </w:r>
      <w:r>
        <w:t>.</w:t>
      </w:r>
    </w:p>
    <w:p w:rsidR="00AA4466" w:rsidRPr="00A10DE0" w:rsidRDefault="00AA4466" w:rsidP="00732086">
      <w:pPr>
        <w:spacing w:line="240" w:lineRule="auto"/>
      </w:pPr>
      <w:r w:rsidRPr="00147E8D">
        <w:rPr>
          <w:b/>
        </w:rPr>
        <w:t>Литература советского времени</w:t>
      </w:r>
      <w:r w:rsidRPr="00A10DE0">
        <w:t xml:space="preserve"> (литература советская, русског</w:t>
      </w:r>
      <w:r>
        <w:t>о зарубежья, неподцензурная –</w:t>
      </w:r>
      <w:r w:rsidRPr="00A10DE0">
        <w:t xml:space="preserve"> представители; проблема свободы творчества и миссии писателя; литература отечественная, в том числе родная (региональная), и зарубежная, переводы)</w:t>
      </w:r>
      <w:r>
        <w:t>.</w:t>
      </w:r>
    </w:p>
    <w:p w:rsidR="00AA4466" w:rsidRPr="00A10DE0" w:rsidRDefault="00AA4466" w:rsidP="00732086">
      <w:pPr>
        <w:spacing w:line="240" w:lineRule="auto"/>
      </w:pPr>
      <w:r w:rsidRPr="00147E8D">
        <w:rPr>
          <w:b/>
        </w:rPr>
        <w:t>Современный литературный процесс</w:t>
      </w:r>
      <w:r w:rsidRPr="00A10DE0">
        <w:t xml:space="preserve"> (литература жанровая и нежанровая; современные литературные институции – писательские объединения, литературные премии, литературные издания и ресурсы; литературные события и заметные авторы последних лет)</w:t>
      </w:r>
      <w:r w:rsidR="00390EAF">
        <w:t>.</w:t>
      </w:r>
    </w:p>
    <w:p w:rsidR="00AA4466" w:rsidRPr="00A10DE0" w:rsidRDefault="00AA4466" w:rsidP="00732086">
      <w:pPr>
        <w:spacing w:line="240" w:lineRule="auto"/>
      </w:pPr>
      <w:r w:rsidRPr="00147E8D">
        <w:rPr>
          <w:b/>
        </w:rPr>
        <w:t>Литература и другие виды искусства</w:t>
      </w:r>
      <w:r w:rsidRPr="00A10DE0">
        <w:t xml:space="preserve"> (судьба художника в литературе и тема творчества в литературе, литература и театр, кино, живопись, музыка и др</w:t>
      </w:r>
      <w:r>
        <w:t>.</w:t>
      </w:r>
      <w:r w:rsidRPr="00A10DE0">
        <w:t>; интерпретация литературного произведения).</w:t>
      </w:r>
    </w:p>
    <w:p w:rsidR="00AA4466" w:rsidRPr="006A5450" w:rsidRDefault="00AA4466" w:rsidP="00732086">
      <w:pPr>
        <w:spacing w:line="240" w:lineRule="auto"/>
        <w:ind w:firstLine="700"/>
      </w:pPr>
      <w:r w:rsidRPr="006A5450">
        <w:rPr>
          <w:rFonts w:eastAsia="Times New Roman"/>
          <w:szCs w:val="28"/>
        </w:rPr>
        <w:t xml:space="preserve">Для формирования рабочей программы углубленного изучения предмета «Литература» список тематических блоков может быть расширен за счет дополнительных историко-литературных или теоретико-литературных блоков или за счет углубления и более детального рассмотрения предлагаемых. </w:t>
      </w:r>
    </w:p>
    <w:p w:rsidR="00AA4466" w:rsidRDefault="00AA4466" w:rsidP="00732086">
      <w:pPr>
        <w:spacing w:line="240" w:lineRule="auto"/>
        <w:rPr>
          <w:rFonts w:eastAsia="Times New Roman"/>
          <w:szCs w:val="28"/>
        </w:rPr>
      </w:pPr>
      <w:r>
        <w:rPr>
          <w:rFonts w:eastAsia="Times New Roman"/>
          <w:szCs w:val="28"/>
        </w:rPr>
        <w:t xml:space="preserve">Составитель рабочей программы может выбрать любой другой принцип организации учебного материала в модуле, так как основополагающим условием является достижение заявленных в Примерной </w:t>
      </w:r>
      <w:r w:rsidR="005A2038">
        <w:rPr>
          <w:rFonts w:eastAsia="Times New Roman"/>
          <w:szCs w:val="28"/>
        </w:rPr>
        <w:t xml:space="preserve">основной </w:t>
      </w:r>
      <w:r>
        <w:rPr>
          <w:rFonts w:eastAsia="Times New Roman"/>
          <w:szCs w:val="28"/>
        </w:rPr>
        <w:t>образовательной программе результатов.</w:t>
      </w:r>
    </w:p>
    <w:p w:rsidR="009F46A5" w:rsidRDefault="009F46A5" w:rsidP="009F46A5">
      <w:pPr>
        <w:rPr>
          <w:b/>
        </w:rPr>
      </w:pPr>
    </w:p>
    <w:p w:rsidR="009F01A0" w:rsidRPr="00A421CB" w:rsidRDefault="00401080" w:rsidP="00732086">
      <w:pPr>
        <w:pStyle w:val="3a"/>
        <w:spacing w:line="240" w:lineRule="auto"/>
        <w:rPr>
          <w:lang w:val="ru-RU"/>
        </w:rPr>
      </w:pPr>
      <w:bookmarkStart w:id="88" w:name="_Toc453968180"/>
      <w:r w:rsidRPr="00A96B40">
        <w:t>Иностранный язык</w:t>
      </w:r>
      <w:bookmarkEnd w:id="87"/>
      <w:bookmarkEnd w:id="88"/>
    </w:p>
    <w:p w:rsidR="009F01A0" w:rsidRDefault="009F01A0" w:rsidP="00732086">
      <w:pPr>
        <w:spacing w:line="240" w:lineRule="auto"/>
      </w:pPr>
      <w: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предметов «Иностранный язык» и «Второй иностранный язык» могут быть реализованы самые разнообразные межпредметные связи.</w:t>
      </w:r>
    </w:p>
    <w:p w:rsidR="009F01A0" w:rsidRDefault="009F01A0" w:rsidP="00732086">
      <w:pPr>
        <w:spacing w:line="240" w:lineRule="auto"/>
        <w:ind w:firstLine="0"/>
      </w:pPr>
      <w:r>
        <w:t>Изучение иностранного языка на базовом и углубленном уровнях среднего (полного) общего образования обеспечивает достижение следующих целей:</w:t>
      </w:r>
    </w:p>
    <w:p w:rsidR="009F01A0" w:rsidRDefault="009F01A0" w:rsidP="00732086">
      <w:pPr>
        <w:pStyle w:val="a0"/>
        <w:spacing w:line="240" w:lineRule="auto"/>
      </w:pPr>
      <w:r>
        <w:t>дальнейшее развитие иноязычной коммуникативной компетенции;</w:t>
      </w:r>
    </w:p>
    <w:p w:rsidR="009F01A0" w:rsidRDefault="009F01A0" w:rsidP="00732086">
      <w:pPr>
        <w:pStyle w:val="a0"/>
        <w:spacing w:line="240" w:lineRule="auto"/>
      </w:pPr>
      <w: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9F01A0" w:rsidRDefault="009F01A0" w:rsidP="00732086">
      <w:pPr>
        <w:spacing w:line="240" w:lineRule="auto"/>
      </w:pPr>
      <w: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rsidR="009F01A0" w:rsidRDefault="009F01A0" w:rsidP="00732086">
      <w:pPr>
        <w:spacing w:line="240" w:lineRule="auto"/>
      </w:pPr>
      <w:r>
        <w:t xml:space="preserve">Освоение учебных предметов «Иностранный язык» и «Второй иностранный язык» на базовом уровне направлено на достижение обучающимися порогового уровня иноязычной коммуникативной компетенции в соответствии с </w:t>
      </w:r>
      <w:r w:rsidR="006754AC">
        <w:t xml:space="preserve">требованиями к предметным результатам </w:t>
      </w:r>
      <w:r w:rsidR="00A15116">
        <w:t>ФГОС СОО</w:t>
      </w:r>
      <w:r w:rsidR="006754AC">
        <w:t xml:space="preserve">,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w:t>
      </w:r>
      <w:r w:rsidR="00B80027">
        <w:t xml:space="preserve">в соответствии с </w:t>
      </w:r>
      <w:r>
        <w:t xml:space="preserve">«Общеевропейскими компетенциями владения иностранным языком». </w:t>
      </w:r>
    </w:p>
    <w:p w:rsidR="009F01A0" w:rsidRDefault="009F01A0" w:rsidP="00732086">
      <w:pPr>
        <w:spacing w:line="240" w:lineRule="auto"/>
      </w:pPr>
      <w:r>
        <w:t>Освоение учебных предметов «Иностранный язык» и «Второй иностранный язык» на углубленном уровне направлено на достижение обучающимися уровня</w:t>
      </w:r>
      <w:r w:rsidR="00B80027">
        <w:t>,</w:t>
      </w:r>
      <w:r>
        <w:t xml:space="preserve"> превышающего пороговый, достаточного для делового общения в рамках выбранного профиля владения иностранным языком в соответствии с </w:t>
      </w:r>
      <w:r w:rsidR="006754AC">
        <w:t xml:space="preserve">требованиями к предметным результатам </w:t>
      </w:r>
      <w:r w:rsidR="00A15116">
        <w:t xml:space="preserve">ФГОС СОО </w:t>
      </w:r>
      <w:r w:rsidR="006754AC">
        <w:t xml:space="preserve">и </w:t>
      </w:r>
      <w:r>
        <w:t>«Общеевропейскими компетенциями владения иностранным языком».</w:t>
      </w:r>
    </w:p>
    <w:p w:rsidR="009F01A0" w:rsidRDefault="009F01A0" w:rsidP="00732086">
      <w:pPr>
        <w:spacing w:line="240" w:lineRule="auto"/>
      </w:pPr>
      <w:r>
        <w:t>Уровневый подход, примен</w:t>
      </w:r>
      <w:r w:rsidR="00B80027">
        <w:t>е</w:t>
      </w:r>
      <w:r>
        <w:t xml:space="preserve">нный в данной </w:t>
      </w:r>
      <w:r w:rsidR="005A2038">
        <w:t xml:space="preserve">примерной </w:t>
      </w:r>
      <w:r>
        <w:t>программе, соответствует шкале «Общеевропейских компетенций владения иностранным языко</w:t>
      </w:r>
      <w:r w:rsidR="00BA06FF">
        <w:t>м</w:t>
      </w:r>
      <w:r>
        <w:t>»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6A4AA8" w:rsidRPr="00EE7E43" w:rsidRDefault="009F01A0" w:rsidP="00732086">
      <w:pPr>
        <w:spacing w:line="240" w:lineRule="auto"/>
      </w:pPr>
      <w:r>
        <w:t xml:space="preserve">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w:t>
      </w:r>
      <w:r w:rsidR="005A2038">
        <w:t xml:space="preserve">ПООП СОО </w:t>
      </w:r>
      <w:r w:rsidR="00370C70">
        <w:t xml:space="preserve"> и </w:t>
      </w:r>
      <w:r>
        <w:t xml:space="preserve">«Общеевропейскими компетенциями владения иностранным языком» позволяет максимально точно и объективно организовывать и контролировать освоение </w:t>
      </w:r>
      <w:r w:rsidR="007D287B">
        <w:t>об</w:t>
      </w:r>
      <w:r>
        <w:t>уча</w:t>
      </w:r>
      <w:r w:rsidR="007D287B">
        <w:t>ю</w:t>
      </w:r>
      <w:r>
        <w:t>щимися иностранного языка в соответствии с международными стандартами. Это да</w:t>
      </w:r>
      <w:r w:rsidR="00BA06FF">
        <w:t>е</w:t>
      </w:r>
      <w:r>
        <w:t>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предметов «Иностранный язык» и «Второй иностранный язык» (базовый уровень), соответствует уровню B1 по шкале «Общеевропейских компетенций владения иностранным языком». Выпускник, освоивший программу предметов «Иностранный язык» и «Второй иностранный язык» (углубленный уровень), достигает уровня владения иностранным языком, превышающим пороговый.</w:t>
      </w:r>
    </w:p>
    <w:p w:rsidR="006A4AA8" w:rsidRDefault="003D50BF" w:rsidP="00732086">
      <w:pPr>
        <w:spacing w:line="240" w:lineRule="auto"/>
      </w:pPr>
      <w:r>
        <w:rPr>
          <w:rFonts w:eastAsia="Times New Roman"/>
          <w:b/>
          <w:szCs w:val="28"/>
        </w:rPr>
        <w:t>Базовый уровень</w:t>
      </w:r>
    </w:p>
    <w:p w:rsidR="0066191D" w:rsidRPr="00A421CB" w:rsidRDefault="003D50BF" w:rsidP="00732086">
      <w:pPr>
        <w:spacing w:line="240" w:lineRule="auto"/>
      </w:pPr>
      <w:r>
        <w:rPr>
          <w:rFonts w:eastAsia="Times New Roman"/>
          <w:b/>
          <w:szCs w:val="28"/>
        </w:rPr>
        <w:t>Коммуникативные умения</w:t>
      </w:r>
      <w:r w:rsidR="006A4AA8">
        <w:rPr>
          <w:rFonts w:eastAsia="Times New Roman"/>
          <w:szCs w:val="28"/>
        </w:rPr>
        <w:t xml:space="preserve"> </w:t>
      </w:r>
    </w:p>
    <w:p w:rsidR="006A4AA8" w:rsidRPr="000721D4" w:rsidRDefault="006A4AA8" w:rsidP="00732086">
      <w:pPr>
        <w:spacing w:line="240" w:lineRule="auto"/>
      </w:pPr>
      <w:r w:rsidRPr="000721D4">
        <w:rPr>
          <w:rFonts w:eastAsia="Times New Roman"/>
          <w:b/>
          <w:szCs w:val="28"/>
        </w:rPr>
        <w:t>Говорение</w:t>
      </w:r>
    </w:p>
    <w:p w:rsidR="006A4AA8" w:rsidRPr="000721D4" w:rsidRDefault="006A4AA8" w:rsidP="00732086">
      <w:pPr>
        <w:spacing w:line="240" w:lineRule="auto"/>
      </w:pPr>
      <w:r w:rsidRPr="000721D4">
        <w:rPr>
          <w:rFonts w:eastAsia="Times New Roman"/>
          <w:b/>
          <w:szCs w:val="28"/>
        </w:rPr>
        <w:t>Диалогическая речь</w:t>
      </w:r>
    </w:p>
    <w:p w:rsidR="006A4AA8" w:rsidRPr="00E02732" w:rsidRDefault="006A4AA8" w:rsidP="00732086">
      <w:pPr>
        <w:spacing w:line="240" w:lineRule="auto"/>
      </w:pPr>
      <w:r>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w:t>
      </w:r>
      <w:r w:rsidR="006C46AE">
        <w:t>запрашивать</w:t>
      </w:r>
      <w:r>
        <w:t xml:space="preserve"> информацию в пределах изученной тематики. Умение обращаться за разъяснениями и уточнять необходимую информацию.</w:t>
      </w:r>
      <w:r w:rsidR="00D16ED0">
        <w:t xml:space="preserve"> </w:t>
      </w:r>
      <w:r w:rsidR="00D16ED0" w:rsidRPr="00E02732">
        <w:t>Типы текстов: интервью, обмен мнениями, дискуссия.</w:t>
      </w:r>
      <w:r>
        <w:t xml:space="preserve"> </w:t>
      </w:r>
      <w:r w:rsidR="006C46AE" w:rsidRPr="007E4454">
        <w:rPr>
          <w:i/>
        </w:rPr>
        <w:t>Диалог/полилог в ситуациях официального общения, краткий комментарий</w:t>
      </w:r>
      <w:r w:rsidR="006C46AE" w:rsidRPr="004A3D52">
        <w:rPr>
          <w:i/>
        </w:rPr>
        <w:t xml:space="preserve"> </w:t>
      </w:r>
      <w:r w:rsidR="00BA06FF">
        <w:rPr>
          <w:i/>
        </w:rPr>
        <w:t>т</w:t>
      </w:r>
      <w:r w:rsidR="006C46AE" w:rsidRPr="004A3D52">
        <w:rPr>
          <w:i/>
        </w:rPr>
        <w:t>очки зрения другого человека</w:t>
      </w:r>
      <w:r w:rsidR="006C46AE">
        <w:rPr>
          <w:i/>
        </w:rPr>
        <w:t>. И</w:t>
      </w:r>
      <w:r w:rsidR="006C46AE" w:rsidRPr="004A3D52">
        <w:rPr>
          <w:i/>
        </w:rPr>
        <w:t>нтервью</w:t>
      </w:r>
      <w:r w:rsidR="006C46AE">
        <w:rPr>
          <w:i/>
        </w:rPr>
        <w:t>.</w:t>
      </w:r>
      <w:r w:rsidR="006C46AE" w:rsidRPr="004A3D52">
        <w:rPr>
          <w:i/>
        </w:rPr>
        <w:t xml:space="preserve"> </w:t>
      </w:r>
      <w:r w:rsidR="006C46AE">
        <w:rPr>
          <w:i/>
        </w:rPr>
        <w:t>О</w:t>
      </w:r>
      <w:r w:rsidR="006C46AE" w:rsidRPr="007E4454">
        <w:rPr>
          <w:i/>
        </w:rPr>
        <w:t>бмен, проверка и подтверждение собранной фактической информации.</w:t>
      </w:r>
    </w:p>
    <w:p w:rsidR="006A4AA8" w:rsidRPr="000721D4" w:rsidRDefault="006A4AA8" w:rsidP="00732086">
      <w:pPr>
        <w:spacing w:line="240" w:lineRule="auto"/>
      </w:pPr>
      <w:r w:rsidRPr="000721D4">
        <w:rPr>
          <w:rFonts w:eastAsia="Times New Roman"/>
          <w:b/>
          <w:szCs w:val="28"/>
        </w:rPr>
        <w:t>Монологическая речь</w:t>
      </w:r>
    </w:p>
    <w:p w:rsidR="006A4AA8" w:rsidRDefault="006A4AA8" w:rsidP="00732086">
      <w:pPr>
        <w:spacing w:line="240" w:lineRule="auto"/>
      </w:pPr>
      <w:r>
        <w:t xml:space="preserve">Совершенствование умения формулировать </w:t>
      </w:r>
      <w:r w:rsidR="006C46AE">
        <w:t xml:space="preserve">несложные </w:t>
      </w:r>
      <w:r>
        <w:t xml:space="preserve">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w:t>
      </w:r>
      <w:r w:rsidR="00D16ED0" w:rsidRPr="00E02732">
        <w:t xml:space="preserve">Типы текстов: </w:t>
      </w:r>
      <w:r w:rsidR="005478F7" w:rsidRPr="000B1DF5">
        <w:rPr>
          <w:color w:val="000000"/>
          <w:szCs w:val="28"/>
          <w:lang w:eastAsia="ru-RU"/>
        </w:rPr>
        <w:t>рассказ, описание, характеристика</w:t>
      </w:r>
      <w:r w:rsidR="005478F7">
        <w:t>,</w:t>
      </w:r>
      <w:r w:rsidR="005478F7" w:rsidRPr="005478F7">
        <w:t xml:space="preserve"> </w:t>
      </w:r>
      <w:r w:rsidR="00D16ED0" w:rsidRPr="00E02732">
        <w:t>сообщение, объявление, презентация.</w:t>
      </w:r>
      <w:r w:rsidR="00D16ED0">
        <w:t xml:space="preserve"> </w:t>
      </w:r>
      <w:r>
        <w:rPr>
          <w:i/>
        </w:rPr>
        <w:t xml:space="preserve">Умение предоставлять фактическую информацию. </w:t>
      </w:r>
      <w:r>
        <w:rPr>
          <w:rFonts w:eastAsia="Times New Roman"/>
          <w:szCs w:val="28"/>
        </w:rPr>
        <w:t xml:space="preserve"> </w:t>
      </w:r>
    </w:p>
    <w:p w:rsidR="006A4AA8" w:rsidRPr="000721D4" w:rsidRDefault="006A4AA8" w:rsidP="00732086">
      <w:pPr>
        <w:spacing w:line="240" w:lineRule="auto"/>
      </w:pPr>
      <w:r w:rsidRPr="000721D4">
        <w:rPr>
          <w:rFonts w:eastAsia="Times New Roman"/>
          <w:b/>
          <w:szCs w:val="28"/>
        </w:rPr>
        <w:t>Аудирование</w:t>
      </w:r>
    </w:p>
    <w:p w:rsidR="006A4AA8" w:rsidRDefault="006A4AA8" w:rsidP="00732086">
      <w:pPr>
        <w:spacing w:line="240" w:lineRule="auto"/>
      </w:pPr>
      <w:r>
        <w:t>Совершенствование умения понимать на слух основное содержание несложн</w:t>
      </w:r>
      <w:r w:rsidR="006C46AE">
        <w:t xml:space="preserve">ых </w:t>
      </w:r>
      <w:r>
        <w:t xml:space="preserve">аудио- и видеотекстов различных жанров </w:t>
      </w:r>
      <w:r w:rsidR="006C46AE">
        <w:t xml:space="preserve">(радио- и телепрограмм, записей, кинофильмов) </w:t>
      </w:r>
      <w:r>
        <w:t>монологического и диалогического характера с нормативным произношением в рамках изученной тематики. Выборочное понимание деталей несложн</w:t>
      </w:r>
      <w:r w:rsidR="006C46AE">
        <w:t>ы</w:t>
      </w:r>
      <w:r>
        <w:t>х аудио- и видеотекстов различных жанров монологического и диалогического характера.</w:t>
      </w:r>
      <w:r w:rsidR="00234E34">
        <w:t xml:space="preserve"> </w:t>
      </w:r>
      <w:r w:rsidR="00D16ED0" w:rsidRPr="00D16ED0">
        <w:t>Типы текстов: сообщение, объявление, интервью, тексты рекламных видеороликов.</w:t>
      </w:r>
      <w:r w:rsidR="00D16ED0">
        <w:t xml:space="preserve"> </w:t>
      </w:r>
      <w:r w:rsidR="00057BEB">
        <w:rPr>
          <w:i/>
        </w:rPr>
        <w:t>Полное и точное восприятие информации в р</w:t>
      </w:r>
      <w:r w:rsidR="00D16ED0">
        <w:rPr>
          <w:i/>
        </w:rPr>
        <w:t>а</w:t>
      </w:r>
      <w:r w:rsidR="00057BEB">
        <w:rPr>
          <w:i/>
        </w:rPr>
        <w:t>спространенных коммуникативных ситуациях. Обобщение прослушанной информации.</w:t>
      </w:r>
      <w:r>
        <w:rPr>
          <w:rFonts w:eastAsia="Times New Roman"/>
          <w:szCs w:val="28"/>
        </w:rPr>
        <w:t xml:space="preserve"> </w:t>
      </w:r>
    </w:p>
    <w:p w:rsidR="006A4AA8" w:rsidRDefault="006A4AA8" w:rsidP="00732086">
      <w:pPr>
        <w:spacing w:line="240" w:lineRule="auto"/>
      </w:pPr>
      <w:r w:rsidRPr="000721D4">
        <w:rPr>
          <w:rFonts w:eastAsia="Times New Roman"/>
          <w:b/>
          <w:szCs w:val="28"/>
        </w:rPr>
        <w:t>Чтение</w:t>
      </w:r>
    </w:p>
    <w:p w:rsidR="00346213" w:rsidRDefault="006A4AA8" w:rsidP="00732086">
      <w:pPr>
        <w:spacing w:line="240" w:lineRule="auto"/>
        <w:rPr>
          <w:rFonts w:eastAsia="Times New Roman"/>
          <w:b/>
          <w:szCs w:val="28"/>
        </w:rPr>
      </w:pPr>
      <w:r>
        <w:t>Совершенствование умений читать (вслух и про себя) и понимать простые аутентичные тексты различных стилей</w:t>
      </w:r>
      <w:r w:rsidR="00057BEB">
        <w:t xml:space="preserve"> </w:t>
      </w:r>
      <w:r w:rsidR="00057BEB" w:rsidRPr="007E4454">
        <w:rPr>
          <w:rFonts w:eastAsia="Times New Roman"/>
          <w:szCs w:val="28"/>
          <w:lang w:eastAsia="ru-RU"/>
        </w:rPr>
        <w:t>(</w:t>
      </w:r>
      <w:r w:rsidR="00057BEB" w:rsidRPr="007E4454">
        <w:rPr>
          <w:bCs/>
          <w:szCs w:val="28"/>
        </w:rPr>
        <w:t>публицистического, художественного, разговорного</w:t>
      </w:r>
      <w:r w:rsidR="00057BEB" w:rsidRPr="007E4454">
        <w:rPr>
          <w:rFonts w:eastAsia="Times New Roman"/>
          <w:szCs w:val="28"/>
          <w:lang w:eastAsia="ru-RU"/>
        </w:rPr>
        <w:t>) и жанров (рассказ</w:t>
      </w:r>
      <w:r w:rsidR="00057BEB">
        <w:rPr>
          <w:rFonts w:eastAsia="Times New Roman"/>
          <w:szCs w:val="28"/>
          <w:lang w:eastAsia="ru-RU"/>
        </w:rPr>
        <w:t>ов</w:t>
      </w:r>
      <w:r w:rsidR="00057BEB" w:rsidRPr="007E4454">
        <w:rPr>
          <w:rFonts w:eastAsia="Times New Roman"/>
          <w:szCs w:val="28"/>
          <w:lang w:eastAsia="ru-RU"/>
        </w:rPr>
        <w:t xml:space="preserve">, </w:t>
      </w:r>
      <w:r w:rsidR="00057BEB">
        <w:rPr>
          <w:szCs w:val="28"/>
        </w:rPr>
        <w:t xml:space="preserve">газетных </w:t>
      </w:r>
      <w:r w:rsidR="00057BEB" w:rsidRPr="007E4454">
        <w:rPr>
          <w:rFonts w:eastAsia="Times New Roman"/>
          <w:szCs w:val="28"/>
          <w:lang w:eastAsia="ru-RU"/>
        </w:rPr>
        <w:t>стат</w:t>
      </w:r>
      <w:r w:rsidR="00057BEB">
        <w:rPr>
          <w:rFonts w:eastAsia="Times New Roman"/>
          <w:szCs w:val="28"/>
          <w:lang w:eastAsia="ru-RU"/>
        </w:rPr>
        <w:t>ей</w:t>
      </w:r>
      <w:r w:rsidR="00057BEB" w:rsidRPr="007E4454">
        <w:rPr>
          <w:rFonts w:eastAsia="Times New Roman"/>
          <w:szCs w:val="28"/>
          <w:lang w:eastAsia="ru-RU"/>
        </w:rPr>
        <w:t>, рекламны</w:t>
      </w:r>
      <w:r w:rsidR="00057BEB">
        <w:rPr>
          <w:rFonts w:eastAsia="Times New Roman"/>
          <w:szCs w:val="28"/>
          <w:lang w:eastAsia="ru-RU"/>
        </w:rPr>
        <w:t>х</w:t>
      </w:r>
      <w:r w:rsidR="00057BEB" w:rsidRPr="007E4454">
        <w:rPr>
          <w:rFonts w:eastAsia="Times New Roman"/>
          <w:szCs w:val="28"/>
          <w:lang w:eastAsia="ru-RU"/>
        </w:rPr>
        <w:t xml:space="preserve"> об</w:t>
      </w:r>
      <w:r w:rsidR="001B455C">
        <w:rPr>
          <w:rFonts w:eastAsia="Times New Roman"/>
          <w:szCs w:val="28"/>
          <w:lang w:eastAsia="ru-RU"/>
        </w:rPr>
        <w:t>ъ</w:t>
      </w:r>
      <w:r w:rsidR="00057BEB" w:rsidRPr="007E4454">
        <w:rPr>
          <w:rFonts w:eastAsia="Times New Roman"/>
          <w:szCs w:val="28"/>
          <w:lang w:eastAsia="ru-RU"/>
        </w:rPr>
        <w:t>явлени</w:t>
      </w:r>
      <w:r w:rsidR="00057BEB">
        <w:rPr>
          <w:rFonts w:eastAsia="Times New Roman"/>
          <w:szCs w:val="28"/>
          <w:lang w:eastAsia="ru-RU"/>
        </w:rPr>
        <w:t>й</w:t>
      </w:r>
      <w:r w:rsidR="00057BEB">
        <w:rPr>
          <w:szCs w:val="28"/>
        </w:rPr>
        <w:t>, брошюр, проспектов</w:t>
      </w:r>
      <w:r w:rsidR="00057BEB" w:rsidRPr="007E4454">
        <w:rPr>
          <w:rFonts w:eastAsia="Times New Roman"/>
          <w:szCs w:val="28"/>
          <w:lang w:eastAsia="ru-RU"/>
        </w:rPr>
        <w:t>)</w:t>
      </w:r>
      <w:r>
        <w:t>.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w:t>
      </w:r>
      <w:r w:rsidR="001B455C">
        <w:t>е</w:t>
      </w:r>
      <w:r>
        <w:t xml:space="preserve"> отношение к прочитанному. </w:t>
      </w:r>
      <w:r w:rsidR="00D16ED0" w:rsidRPr="00D16ED0">
        <w:t xml:space="preserve">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w:t>
      </w:r>
      <w:r w:rsidR="005478F7">
        <w:t>информационных Интер</w:t>
      </w:r>
      <w:r w:rsidR="00946184">
        <w:t>н</w:t>
      </w:r>
      <w:r w:rsidR="005478F7">
        <w:t>ет-</w:t>
      </w:r>
      <w:r w:rsidR="00D16ED0" w:rsidRPr="00D16ED0">
        <w:t>сайтах.</w:t>
      </w:r>
      <w:r w:rsidR="00D16ED0">
        <w:t xml:space="preserve"> </w:t>
      </w:r>
      <w:r>
        <w:rPr>
          <w:i/>
        </w:rPr>
        <w:t>Умение читать и достаточно хорошо понимать простые аутентичные тексты различных стилей</w:t>
      </w:r>
      <w:r w:rsidR="00577602">
        <w:rPr>
          <w:i/>
        </w:rPr>
        <w:t xml:space="preserve"> </w:t>
      </w:r>
      <w:r w:rsidR="00577602" w:rsidRPr="00F946D8">
        <w:rPr>
          <w:rFonts w:eastAsia="Times New Roman"/>
          <w:i/>
          <w:szCs w:val="28"/>
          <w:lang w:eastAsia="ru-RU"/>
        </w:rPr>
        <w:t>(</w:t>
      </w:r>
      <w:r w:rsidR="00577602" w:rsidRPr="00F946D8">
        <w:rPr>
          <w:bCs/>
          <w:i/>
          <w:szCs w:val="28"/>
        </w:rPr>
        <w:t>публицистического, художественного, разговорного, научн</w:t>
      </w:r>
      <w:r w:rsidR="00577602">
        <w:rPr>
          <w:bCs/>
          <w:i/>
          <w:szCs w:val="28"/>
        </w:rPr>
        <w:t>ого, официально-делового</w:t>
      </w:r>
      <w:r w:rsidR="00577602" w:rsidRPr="00F946D8">
        <w:rPr>
          <w:rFonts w:eastAsia="Times New Roman"/>
          <w:i/>
          <w:szCs w:val="28"/>
          <w:lang w:eastAsia="ru-RU"/>
        </w:rPr>
        <w:t>) и жанров (</w:t>
      </w:r>
      <w:r w:rsidR="00577602">
        <w:rPr>
          <w:i/>
          <w:szCs w:val="28"/>
        </w:rPr>
        <w:t>рассказ, роман, статья научно-популярного характера, деловая переписка).</w:t>
      </w:r>
      <w:r>
        <w:rPr>
          <w:rFonts w:eastAsia="Times New Roman"/>
          <w:szCs w:val="28"/>
        </w:rPr>
        <w:t xml:space="preserve"> </w:t>
      </w:r>
    </w:p>
    <w:p w:rsidR="006A4AA8" w:rsidRDefault="006A4AA8" w:rsidP="00732086">
      <w:pPr>
        <w:spacing w:line="240" w:lineRule="auto"/>
      </w:pPr>
      <w:r w:rsidRPr="000721D4">
        <w:rPr>
          <w:rFonts w:eastAsia="Times New Roman"/>
          <w:b/>
          <w:szCs w:val="28"/>
        </w:rPr>
        <w:t>Письмо</w:t>
      </w:r>
    </w:p>
    <w:p w:rsidR="006A4AA8" w:rsidRDefault="006A4AA8" w:rsidP="00732086">
      <w:pPr>
        <w:spacing w:line="240" w:lineRule="auto"/>
      </w:pPr>
      <w:r>
        <w:t xml:space="preserve">Составление </w:t>
      </w:r>
      <w:r w:rsidR="00577602">
        <w:t xml:space="preserve">несложных </w:t>
      </w:r>
      <w:r>
        <w:t xml:space="preserve">связных текстов в рамках изученной тематики. Умение писать </w:t>
      </w:r>
      <w:r w:rsidR="00577602">
        <w:t xml:space="preserve">личное </w:t>
      </w:r>
      <w:r>
        <w:t xml:space="preserve">(электронное)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w:t>
      </w:r>
      <w:r w:rsidR="00D16ED0" w:rsidRPr="00D16ED0">
        <w:t xml:space="preserve">Типы текстов: личное (электронное) письмо, тезисы, </w:t>
      </w:r>
      <w:r w:rsidR="005478F7">
        <w:t xml:space="preserve">эссе, </w:t>
      </w:r>
      <w:r w:rsidR="00D16ED0" w:rsidRPr="00D16ED0">
        <w:t>план мероприятия, биография, презентация, заявление об участии.</w:t>
      </w:r>
      <w:r w:rsidR="00D16ED0">
        <w:t xml:space="preserve"> </w:t>
      </w:r>
      <w:r>
        <w:rPr>
          <w:i/>
        </w:rPr>
        <w:t>Написание отзыва на фильм или книгу. Умение письменно сообщать свое мнение по поводу фактической информации в рамках изученной тематики.</w:t>
      </w:r>
    </w:p>
    <w:p w:rsidR="006A4AA8" w:rsidRPr="004658F0" w:rsidRDefault="003D50BF" w:rsidP="00732086">
      <w:pPr>
        <w:spacing w:line="240" w:lineRule="auto"/>
      </w:pPr>
      <w:r>
        <w:rPr>
          <w:rFonts w:eastAsia="Times New Roman"/>
          <w:b/>
          <w:szCs w:val="28"/>
        </w:rPr>
        <w:t>Языковые навыки</w:t>
      </w:r>
    </w:p>
    <w:p w:rsidR="006A4AA8" w:rsidRPr="000721D4" w:rsidRDefault="006A4AA8" w:rsidP="00732086">
      <w:pPr>
        <w:spacing w:line="240" w:lineRule="auto"/>
      </w:pPr>
      <w:r w:rsidRPr="000721D4">
        <w:rPr>
          <w:rFonts w:eastAsia="Times New Roman"/>
          <w:b/>
          <w:szCs w:val="28"/>
        </w:rPr>
        <w:t>Орфография и пунктуация</w:t>
      </w:r>
    </w:p>
    <w:p w:rsidR="006A4AA8" w:rsidRDefault="006A4AA8" w:rsidP="00732086">
      <w:pPr>
        <w:spacing w:line="240" w:lineRule="auto"/>
      </w:pPr>
      <w:r>
        <w:t>Умение расставлять в тексте знаки препинания в соответствии с нормами, принятыми в стране изучаемого языка.</w:t>
      </w:r>
      <w:r w:rsidR="00577602">
        <w:t xml:space="preserve"> Владение орфографическими навыками.</w:t>
      </w:r>
      <w:r>
        <w:rPr>
          <w:rFonts w:eastAsia="Times New Roman"/>
          <w:szCs w:val="28"/>
        </w:rPr>
        <w:t xml:space="preserve"> </w:t>
      </w:r>
    </w:p>
    <w:p w:rsidR="006A4AA8" w:rsidRPr="000721D4" w:rsidRDefault="006A4AA8" w:rsidP="00732086">
      <w:pPr>
        <w:spacing w:line="240" w:lineRule="auto"/>
      </w:pPr>
      <w:r w:rsidRPr="000721D4">
        <w:rPr>
          <w:rFonts w:eastAsia="Times New Roman"/>
          <w:b/>
          <w:szCs w:val="28"/>
        </w:rPr>
        <w:t>Фонетическая сторона речи</w:t>
      </w:r>
    </w:p>
    <w:p w:rsidR="006A4AA8" w:rsidRDefault="006A4AA8" w:rsidP="00732086">
      <w:pPr>
        <w:spacing w:line="240" w:lineRule="auto"/>
      </w:pPr>
      <w: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Pr>
          <w:i/>
        </w:rPr>
        <w:t>Произношение звуков английского языка без выраженного акцента.</w:t>
      </w:r>
      <w:r>
        <w:rPr>
          <w:rFonts w:eastAsia="Times New Roman"/>
          <w:szCs w:val="28"/>
        </w:rPr>
        <w:t xml:space="preserve"> </w:t>
      </w:r>
    </w:p>
    <w:p w:rsidR="006A4AA8" w:rsidRPr="000721D4" w:rsidRDefault="006A4AA8" w:rsidP="00732086">
      <w:pPr>
        <w:spacing w:line="240" w:lineRule="auto"/>
      </w:pPr>
      <w:r w:rsidRPr="000721D4">
        <w:rPr>
          <w:rFonts w:eastAsia="Times New Roman"/>
          <w:b/>
          <w:szCs w:val="28"/>
        </w:rPr>
        <w:t>Грамматическая сторона речи</w:t>
      </w:r>
    </w:p>
    <w:p w:rsidR="00346213" w:rsidRPr="00A421CB" w:rsidRDefault="006A4AA8" w:rsidP="00732086">
      <w:pPr>
        <w:spacing w:line="240" w:lineRule="auto"/>
      </w:pPr>
      <w: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w:t>
      </w:r>
      <w:r w:rsidR="00FD6482">
        <w:t>е</w:t>
      </w:r>
      <w:r>
        <w:t>нных, сложноподчин</w:t>
      </w:r>
      <w:r w:rsidR="00FD6482">
        <w:t>е</w:t>
      </w:r>
      <w:r>
        <w:t>нных), так и простых.</w:t>
      </w:r>
      <w:r w:rsidR="00234E34">
        <w:t xml:space="preserve"> </w:t>
      </w:r>
      <w:r>
        <w:t xml:space="preserve">Распознавание и употребление в устной и письменной коммуникации различных частей речи. </w:t>
      </w:r>
      <w:r>
        <w:rPr>
          <w:i/>
        </w:rPr>
        <w:t>Употребление</w:t>
      </w:r>
      <w:r w:rsidRPr="00E87D94">
        <w:rPr>
          <w:i/>
          <w:lang w:val="en-US"/>
        </w:rPr>
        <w:t xml:space="preserve"> </w:t>
      </w:r>
      <w:r>
        <w:rPr>
          <w:i/>
        </w:rPr>
        <w:t>в</w:t>
      </w:r>
      <w:r w:rsidRPr="00E87D94">
        <w:rPr>
          <w:i/>
          <w:lang w:val="en-US"/>
        </w:rPr>
        <w:t xml:space="preserve"> </w:t>
      </w:r>
      <w:r>
        <w:rPr>
          <w:i/>
        </w:rPr>
        <w:t>речи</w:t>
      </w:r>
      <w:r w:rsidRPr="00E87D94">
        <w:rPr>
          <w:i/>
          <w:lang w:val="en-US"/>
        </w:rPr>
        <w:t xml:space="preserve"> </w:t>
      </w:r>
      <w:r>
        <w:rPr>
          <w:i/>
        </w:rPr>
        <w:t>эмфатических</w:t>
      </w:r>
      <w:r w:rsidRPr="00E87D94">
        <w:rPr>
          <w:i/>
          <w:lang w:val="en-US"/>
        </w:rPr>
        <w:t xml:space="preserve"> </w:t>
      </w:r>
      <w:r>
        <w:rPr>
          <w:i/>
        </w:rPr>
        <w:t>конструкций</w:t>
      </w:r>
      <w:r w:rsidRPr="00E87D94">
        <w:rPr>
          <w:i/>
          <w:lang w:val="en-US"/>
        </w:rPr>
        <w:t xml:space="preserve"> (</w:t>
      </w:r>
      <w:r>
        <w:rPr>
          <w:i/>
        </w:rPr>
        <w:t>например</w:t>
      </w:r>
      <w:r w:rsidRPr="00E87D94">
        <w:rPr>
          <w:i/>
          <w:lang w:val="en-US"/>
        </w:rPr>
        <w:t xml:space="preserve">, „It’s him who took the money”, “It’s time you talked to her”). </w:t>
      </w:r>
      <w:r>
        <w:rPr>
          <w:i/>
        </w:rPr>
        <w:t>Употребление в речи предложений с конструкциями … as; not so … as; either … or; neither … nor.</w:t>
      </w:r>
      <w:r>
        <w:rPr>
          <w:rFonts w:eastAsia="Times New Roman"/>
          <w:szCs w:val="28"/>
        </w:rPr>
        <w:t xml:space="preserve"> </w:t>
      </w:r>
    </w:p>
    <w:p w:rsidR="006A4AA8" w:rsidRPr="000721D4" w:rsidRDefault="006A4AA8" w:rsidP="00732086">
      <w:pPr>
        <w:spacing w:line="240" w:lineRule="auto"/>
      </w:pPr>
      <w:r w:rsidRPr="000721D4">
        <w:rPr>
          <w:rFonts w:eastAsia="Times New Roman"/>
          <w:b/>
          <w:szCs w:val="28"/>
        </w:rPr>
        <w:t>Лексическая сторона речи</w:t>
      </w:r>
    </w:p>
    <w:p w:rsidR="006A4AA8" w:rsidRDefault="006A4AA8" w:rsidP="00732086">
      <w:pPr>
        <w:spacing w:line="240" w:lineRule="auto"/>
      </w:pPr>
      <w:r>
        <w:t>Распознавание и употребление в речи лексических единиц в рамках тем, включ</w:t>
      </w:r>
      <w:r w:rsidR="00FD6482">
        <w:t>е</w:t>
      </w:r>
      <w:r>
        <w:t>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w:t>
      </w:r>
      <w:r w:rsidR="00FD6482">
        <w:t>е</w:t>
      </w:r>
      <w:r>
        <w:t>нных фразовых глаголов</w:t>
      </w:r>
      <w:r w:rsidR="00577602">
        <w:t xml:space="preserve"> </w:t>
      </w:r>
      <w:r w:rsidR="00577602" w:rsidRPr="00421E37">
        <w:rPr>
          <w:i/>
        </w:rPr>
        <w:t>(</w:t>
      </w:r>
      <w:r w:rsidR="00577602" w:rsidRPr="00421E37">
        <w:rPr>
          <w:i/>
          <w:lang w:val="en-US"/>
        </w:rPr>
        <w:t>look</w:t>
      </w:r>
      <w:r w:rsidR="00577602" w:rsidRPr="00421E37">
        <w:rPr>
          <w:i/>
        </w:rPr>
        <w:t xml:space="preserve"> </w:t>
      </w:r>
      <w:r w:rsidR="00577602" w:rsidRPr="00421E37">
        <w:rPr>
          <w:i/>
          <w:lang w:val="en-US"/>
        </w:rPr>
        <w:t>after</w:t>
      </w:r>
      <w:r w:rsidR="00577602" w:rsidRPr="00421E37">
        <w:rPr>
          <w:i/>
        </w:rPr>
        <w:t xml:space="preserve">, </w:t>
      </w:r>
      <w:r w:rsidR="00577602" w:rsidRPr="00421E37">
        <w:rPr>
          <w:i/>
          <w:lang w:val="en-US"/>
        </w:rPr>
        <w:t>give</w:t>
      </w:r>
      <w:r w:rsidR="00577602" w:rsidRPr="00421E37">
        <w:rPr>
          <w:i/>
        </w:rPr>
        <w:t xml:space="preserve"> </w:t>
      </w:r>
      <w:r w:rsidR="00577602" w:rsidRPr="00421E37">
        <w:rPr>
          <w:i/>
          <w:lang w:val="en-US"/>
        </w:rPr>
        <w:t>up</w:t>
      </w:r>
      <w:r w:rsidR="00577602" w:rsidRPr="00421E37">
        <w:rPr>
          <w:i/>
        </w:rPr>
        <w:t xml:space="preserve">, </w:t>
      </w:r>
      <w:r w:rsidR="00577602" w:rsidRPr="00421E37">
        <w:rPr>
          <w:i/>
          <w:lang w:val="en-US"/>
        </w:rPr>
        <w:t>be</w:t>
      </w:r>
      <w:r w:rsidR="00577602" w:rsidRPr="00421E37">
        <w:rPr>
          <w:i/>
        </w:rPr>
        <w:t xml:space="preserve"> </w:t>
      </w:r>
      <w:r w:rsidR="00577602" w:rsidRPr="00421E37">
        <w:rPr>
          <w:i/>
          <w:lang w:val="en-US"/>
        </w:rPr>
        <w:t>over</w:t>
      </w:r>
      <w:r w:rsidR="00577602" w:rsidRPr="00421E37">
        <w:rPr>
          <w:i/>
        </w:rPr>
        <w:t xml:space="preserve">, </w:t>
      </w:r>
      <w:r w:rsidR="00577602" w:rsidRPr="00421E37">
        <w:rPr>
          <w:i/>
          <w:lang w:val="en-US"/>
        </w:rPr>
        <w:t>write</w:t>
      </w:r>
      <w:r w:rsidR="00577602" w:rsidRPr="00421E37">
        <w:rPr>
          <w:i/>
        </w:rPr>
        <w:t xml:space="preserve"> </w:t>
      </w:r>
      <w:r w:rsidR="00577602" w:rsidRPr="00421E37">
        <w:rPr>
          <w:i/>
          <w:lang w:val="en-US"/>
        </w:rPr>
        <w:t>down</w:t>
      </w:r>
      <w:r w:rsidR="00577602" w:rsidRPr="00421E37">
        <w:rPr>
          <w:i/>
        </w:rPr>
        <w:t xml:space="preserve"> </w:t>
      </w:r>
      <w:r w:rsidR="00577602" w:rsidRPr="00421E37">
        <w:rPr>
          <w:i/>
          <w:lang w:val="en-US"/>
        </w:rPr>
        <w:t>get</w:t>
      </w:r>
      <w:r w:rsidR="00577602" w:rsidRPr="00421E37">
        <w:rPr>
          <w:i/>
        </w:rPr>
        <w:t xml:space="preserve"> </w:t>
      </w:r>
      <w:r w:rsidR="00577602" w:rsidRPr="00421E37">
        <w:rPr>
          <w:i/>
          <w:lang w:val="en-US"/>
        </w:rPr>
        <w:t>on</w:t>
      </w:r>
      <w:r w:rsidR="00577602" w:rsidRPr="00421E37">
        <w:rPr>
          <w:i/>
        </w:rPr>
        <w:t>)</w:t>
      </w:r>
      <w:r w:rsidRPr="00421E37">
        <w:rPr>
          <w:i/>
        </w:rPr>
        <w:t>.</w:t>
      </w:r>
      <w:r>
        <w:t xml:space="preserve"> Определение части речи по аффиксу.</w:t>
      </w:r>
      <w:r>
        <w:rPr>
          <w:i/>
        </w:rPr>
        <w:t xml:space="preserve"> </w:t>
      </w:r>
      <w:r>
        <w:t xml:space="preserve">Распознавание и употребление в речи различных средств связи для обеспечения целостности высказывания. </w:t>
      </w:r>
      <w:r>
        <w:rPr>
          <w:i/>
        </w:rPr>
        <w:t>Распознавание и использование в речи устойчивых выражений и фраз (collocations</w:t>
      </w:r>
      <w:r w:rsidR="00577602">
        <w:rPr>
          <w:i/>
        </w:rPr>
        <w:t xml:space="preserve"> – </w:t>
      </w:r>
      <w:r w:rsidR="00577602">
        <w:rPr>
          <w:i/>
          <w:lang w:val="en-US"/>
        </w:rPr>
        <w:t>get</w:t>
      </w:r>
      <w:r w:rsidR="00577602" w:rsidRPr="00F946D8">
        <w:rPr>
          <w:i/>
        </w:rPr>
        <w:t xml:space="preserve"> </w:t>
      </w:r>
      <w:r w:rsidR="00577602">
        <w:rPr>
          <w:i/>
          <w:lang w:val="en-US"/>
        </w:rPr>
        <w:t>to</w:t>
      </w:r>
      <w:r w:rsidR="00577602" w:rsidRPr="00F946D8">
        <w:rPr>
          <w:i/>
        </w:rPr>
        <w:t xml:space="preserve"> </w:t>
      </w:r>
      <w:r w:rsidR="00577602">
        <w:rPr>
          <w:i/>
          <w:lang w:val="en-US"/>
        </w:rPr>
        <w:t>know</w:t>
      </w:r>
      <w:r w:rsidR="00577602" w:rsidRPr="00F946D8">
        <w:rPr>
          <w:i/>
        </w:rPr>
        <w:t xml:space="preserve"> </w:t>
      </w:r>
      <w:r w:rsidR="00577602">
        <w:rPr>
          <w:i/>
          <w:lang w:val="en-US"/>
        </w:rPr>
        <w:t>somebody</w:t>
      </w:r>
      <w:r w:rsidR="00577602" w:rsidRPr="00F946D8">
        <w:rPr>
          <w:i/>
        </w:rPr>
        <w:t xml:space="preserve">, </w:t>
      </w:r>
      <w:r w:rsidR="00577602">
        <w:rPr>
          <w:i/>
          <w:lang w:val="en-US"/>
        </w:rPr>
        <w:t>keep</w:t>
      </w:r>
      <w:r w:rsidR="00577602" w:rsidRPr="00F946D8">
        <w:rPr>
          <w:i/>
        </w:rPr>
        <w:t xml:space="preserve"> </w:t>
      </w:r>
      <w:r w:rsidR="00577602">
        <w:rPr>
          <w:i/>
          <w:lang w:val="en-US"/>
        </w:rPr>
        <w:t>in</w:t>
      </w:r>
      <w:r w:rsidR="00577602" w:rsidRPr="00F946D8">
        <w:rPr>
          <w:i/>
        </w:rPr>
        <w:t xml:space="preserve"> </w:t>
      </w:r>
      <w:r w:rsidR="00577602">
        <w:rPr>
          <w:i/>
          <w:lang w:val="en-US"/>
        </w:rPr>
        <w:t>touch</w:t>
      </w:r>
      <w:r w:rsidR="00577602" w:rsidRPr="00F946D8">
        <w:rPr>
          <w:i/>
        </w:rPr>
        <w:t xml:space="preserve"> </w:t>
      </w:r>
      <w:r w:rsidR="00577602">
        <w:rPr>
          <w:i/>
          <w:lang w:val="en-US"/>
        </w:rPr>
        <w:t>with</w:t>
      </w:r>
      <w:r w:rsidR="00577602" w:rsidRPr="00F946D8">
        <w:rPr>
          <w:i/>
        </w:rPr>
        <w:t xml:space="preserve"> </w:t>
      </w:r>
      <w:r w:rsidR="00577602">
        <w:rPr>
          <w:i/>
          <w:lang w:val="en-US"/>
        </w:rPr>
        <w:t>somebody</w:t>
      </w:r>
      <w:r w:rsidR="00577602" w:rsidRPr="00F946D8">
        <w:rPr>
          <w:i/>
        </w:rPr>
        <w:t xml:space="preserve">, </w:t>
      </w:r>
      <w:r w:rsidR="00577602">
        <w:rPr>
          <w:i/>
          <w:lang w:val="en-US"/>
        </w:rPr>
        <w:t>look</w:t>
      </w:r>
      <w:r w:rsidR="00577602" w:rsidRPr="00F946D8">
        <w:rPr>
          <w:i/>
        </w:rPr>
        <w:t xml:space="preserve"> </w:t>
      </w:r>
      <w:r w:rsidR="00577602">
        <w:rPr>
          <w:i/>
          <w:lang w:val="en-US"/>
        </w:rPr>
        <w:t>forward</w:t>
      </w:r>
      <w:r w:rsidR="00577602" w:rsidRPr="00F946D8">
        <w:rPr>
          <w:i/>
        </w:rPr>
        <w:t xml:space="preserve"> </w:t>
      </w:r>
      <w:r w:rsidR="00577602">
        <w:rPr>
          <w:i/>
          <w:lang w:val="en-US"/>
        </w:rPr>
        <w:t>to</w:t>
      </w:r>
      <w:r w:rsidR="00577602" w:rsidRPr="00F946D8">
        <w:rPr>
          <w:i/>
        </w:rPr>
        <w:t xml:space="preserve"> </w:t>
      </w:r>
      <w:r w:rsidR="00577602">
        <w:rPr>
          <w:i/>
          <w:lang w:val="en-US"/>
        </w:rPr>
        <w:t>doing</w:t>
      </w:r>
      <w:r w:rsidR="00577602" w:rsidRPr="00F946D8">
        <w:rPr>
          <w:i/>
        </w:rPr>
        <w:t xml:space="preserve"> </w:t>
      </w:r>
      <w:r w:rsidR="00577602">
        <w:rPr>
          <w:i/>
          <w:lang w:val="en-US"/>
        </w:rPr>
        <w:t>something</w:t>
      </w:r>
      <w:r>
        <w:rPr>
          <w:i/>
        </w:rPr>
        <w:t>) в рамках тем, включ</w:t>
      </w:r>
      <w:r w:rsidR="00FD6482">
        <w:rPr>
          <w:i/>
        </w:rPr>
        <w:t>е</w:t>
      </w:r>
      <w:r>
        <w:rPr>
          <w:i/>
        </w:rPr>
        <w:t xml:space="preserve">нных в раздел «Предметное содержание речи». </w:t>
      </w:r>
    </w:p>
    <w:p w:rsidR="006A4AA8" w:rsidRDefault="003D50BF" w:rsidP="00732086">
      <w:pPr>
        <w:spacing w:line="240" w:lineRule="auto"/>
      </w:pPr>
      <w:r>
        <w:rPr>
          <w:rFonts w:eastAsia="Times New Roman"/>
          <w:b/>
          <w:szCs w:val="28"/>
        </w:rPr>
        <w:t>Предметное содержание речи</w:t>
      </w:r>
    </w:p>
    <w:p w:rsidR="006A4AA8" w:rsidRPr="000721D4" w:rsidRDefault="006A4AA8" w:rsidP="00732086">
      <w:pPr>
        <w:spacing w:line="240" w:lineRule="auto"/>
      </w:pPr>
      <w:r w:rsidRPr="000721D4">
        <w:rPr>
          <w:rFonts w:eastAsia="Times New Roman"/>
          <w:b/>
          <w:szCs w:val="28"/>
        </w:rPr>
        <w:t>Повседневная жизнь</w:t>
      </w:r>
    </w:p>
    <w:p w:rsidR="006A4AA8" w:rsidRDefault="006A4AA8" w:rsidP="00732086">
      <w:pPr>
        <w:spacing w:line="240" w:lineRule="auto"/>
      </w:pPr>
      <w:r>
        <w:t xml:space="preserve">Домашние обязанности. </w:t>
      </w:r>
      <w:r w:rsidR="000A58F5">
        <w:t>П</w:t>
      </w:r>
      <w:r>
        <w:t>окупки.</w:t>
      </w:r>
      <w:r w:rsidR="000A58F5">
        <w:t xml:space="preserve"> </w:t>
      </w:r>
      <w:r>
        <w:t xml:space="preserve">Общение в семье и в школе. Семейные традиции. Общение с друзьями и знакомыми. Переписка с друзьями. </w:t>
      </w:r>
      <w:r>
        <w:rPr>
          <w:rFonts w:eastAsia="Times New Roman"/>
          <w:szCs w:val="28"/>
        </w:rPr>
        <w:t xml:space="preserve"> </w:t>
      </w:r>
    </w:p>
    <w:p w:rsidR="006A4AA8" w:rsidRDefault="006A4AA8" w:rsidP="00732086">
      <w:pPr>
        <w:spacing w:line="240" w:lineRule="auto"/>
      </w:pPr>
      <w:r w:rsidRPr="000721D4">
        <w:rPr>
          <w:rFonts w:eastAsia="Times New Roman"/>
          <w:b/>
          <w:szCs w:val="28"/>
        </w:rPr>
        <w:t>Здоровье</w:t>
      </w:r>
    </w:p>
    <w:p w:rsidR="006A4AA8" w:rsidRDefault="006A4AA8" w:rsidP="00732086">
      <w:pPr>
        <w:spacing w:line="240" w:lineRule="auto"/>
      </w:pPr>
      <w:r>
        <w:t>П</w:t>
      </w:r>
      <w:r w:rsidR="005478F7">
        <w:t>осещение  врача</w:t>
      </w:r>
      <w:r>
        <w:t>. Здоровый образ жизни.</w:t>
      </w:r>
      <w:r>
        <w:rPr>
          <w:rFonts w:eastAsia="Times New Roman"/>
          <w:szCs w:val="28"/>
        </w:rPr>
        <w:t xml:space="preserve"> </w:t>
      </w:r>
    </w:p>
    <w:p w:rsidR="006A4AA8" w:rsidRDefault="006A4AA8" w:rsidP="00732086">
      <w:pPr>
        <w:spacing w:line="240" w:lineRule="auto"/>
      </w:pPr>
      <w:r w:rsidRPr="000721D4">
        <w:rPr>
          <w:rFonts w:eastAsia="Times New Roman"/>
          <w:b/>
          <w:szCs w:val="28"/>
        </w:rPr>
        <w:t>Спорт</w:t>
      </w:r>
    </w:p>
    <w:p w:rsidR="006A4AA8" w:rsidRDefault="006A4AA8" w:rsidP="00732086">
      <w:pPr>
        <w:spacing w:line="240" w:lineRule="auto"/>
      </w:pPr>
      <w:r>
        <w:t>Активный отдых. Экстремальные виды спорта.</w:t>
      </w:r>
      <w:r>
        <w:rPr>
          <w:rFonts w:eastAsia="Times New Roman"/>
          <w:szCs w:val="28"/>
        </w:rPr>
        <w:t xml:space="preserve"> </w:t>
      </w:r>
    </w:p>
    <w:p w:rsidR="006A4AA8" w:rsidRPr="000721D4" w:rsidRDefault="006A4AA8" w:rsidP="00732086">
      <w:pPr>
        <w:spacing w:line="240" w:lineRule="auto"/>
      </w:pPr>
      <w:r w:rsidRPr="000721D4">
        <w:rPr>
          <w:rFonts w:eastAsia="Times New Roman"/>
          <w:b/>
          <w:szCs w:val="28"/>
        </w:rPr>
        <w:t>Городская и сельская жизнь</w:t>
      </w:r>
    </w:p>
    <w:p w:rsidR="006A4AA8" w:rsidRDefault="006A4AA8" w:rsidP="00732086">
      <w:pPr>
        <w:spacing w:line="240" w:lineRule="auto"/>
      </w:pPr>
      <w:r>
        <w:t xml:space="preserve">Особенности </w:t>
      </w:r>
      <w:r w:rsidR="00697122">
        <w:t>городской и сельской жизни в России и странах изучаемого языка</w:t>
      </w:r>
      <w:r>
        <w:t>. Городская инфраструктура. Сельское хозяйство.</w:t>
      </w:r>
      <w:r>
        <w:rPr>
          <w:rFonts w:eastAsia="Times New Roman"/>
          <w:szCs w:val="28"/>
        </w:rPr>
        <w:t xml:space="preserve"> </w:t>
      </w:r>
    </w:p>
    <w:p w:rsidR="006A4AA8" w:rsidRPr="000721D4" w:rsidRDefault="006A4AA8" w:rsidP="00732086">
      <w:pPr>
        <w:spacing w:line="240" w:lineRule="auto"/>
      </w:pPr>
      <w:r w:rsidRPr="000721D4">
        <w:rPr>
          <w:rFonts w:eastAsia="Times New Roman"/>
          <w:b/>
          <w:szCs w:val="28"/>
        </w:rPr>
        <w:t>Научно-технический прогресс</w:t>
      </w:r>
    </w:p>
    <w:p w:rsidR="006A4AA8" w:rsidRDefault="006A4AA8" w:rsidP="00732086">
      <w:pPr>
        <w:spacing w:line="240" w:lineRule="auto"/>
      </w:pPr>
      <w:r>
        <w:t>Прогресс в науке. Космос. Новые информационные технологии.</w:t>
      </w:r>
      <w:r>
        <w:rPr>
          <w:rFonts w:eastAsia="Times New Roman"/>
          <w:szCs w:val="28"/>
        </w:rPr>
        <w:t xml:space="preserve"> </w:t>
      </w:r>
    </w:p>
    <w:p w:rsidR="006A4AA8" w:rsidRPr="000721D4" w:rsidRDefault="006A4AA8" w:rsidP="00732086">
      <w:pPr>
        <w:spacing w:line="240" w:lineRule="auto"/>
      </w:pPr>
      <w:r w:rsidRPr="000721D4">
        <w:rPr>
          <w:rFonts w:eastAsia="Times New Roman"/>
          <w:b/>
          <w:szCs w:val="28"/>
        </w:rPr>
        <w:t>Природа и экология</w:t>
      </w:r>
    </w:p>
    <w:p w:rsidR="006A4AA8" w:rsidRDefault="006A4AA8" w:rsidP="00732086">
      <w:pPr>
        <w:spacing w:line="240" w:lineRule="auto"/>
      </w:pPr>
      <w:r>
        <w:t>Природные ресурсы. Возобновляемые источники энергии. Изменение климата и глобальное потепление. Знаменитые природные заповедники России и мира.</w:t>
      </w:r>
      <w:r>
        <w:rPr>
          <w:rFonts w:eastAsia="Times New Roman"/>
          <w:szCs w:val="28"/>
        </w:rPr>
        <w:t xml:space="preserve"> </w:t>
      </w:r>
    </w:p>
    <w:p w:rsidR="006A4AA8" w:rsidRPr="000721D4" w:rsidRDefault="006A4AA8" w:rsidP="00732086">
      <w:pPr>
        <w:spacing w:line="240" w:lineRule="auto"/>
      </w:pPr>
      <w:r w:rsidRPr="000721D4">
        <w:rPr>
          <w:rFonts w:eastAsia="Times New Roman"/>
          <w:b/>
          <w:szCs w:val="28"/>
        </w:rPr>
        <w:t>Современная молод</w:t>
      </w:r>
      <w:r w:rsidR="00FD6482" w:rsidRPr="000721D4">
        <w:rPr>
          <w:rFonts w:eastAsia="Times New Roman"/>
          <w:b/>
          <w:szCs w:val="28"/>
        </w:rPr>
        <w:t>е</w:t>
      </w:r>
      <w:r w:rsidRPr="000721D4">
        <w:rPr>
          <w:rFonts w:eastAsia="Times New Roman"/>
          <w:b/>
          <w:szCs w:val="28"/>
        </w:rPr>
        <w:t>жь</w:t>
      </w:r>
    </w:p>
    <w:p w:rsidR="006A4AA8" w:rsidRDefault="006A4AA8" w:rsidP="00732086">
      <w:pPr>
        <w:spacing w:line="240" w:lineRule="auto"/>
      </w:pPr>
      <w:r>
        <w:t>Увлечения и интересы. Связь с предыдущими поколениями. Образовательные поездки.</w:t>
      </w:r>
      <w:r>
        <w:rPr>
          <w:rFonts w:eastAsia="Times New Roman"/>
          <w:szCs w:val="28"/>
        </w:rPr>
        <w:t xml:space="preserve"> </w:t>
      </w:r>
    </w:p>
    <w:p w:rsidR="006A4AA8" w:rsidRDefault="006A4AA8" w:rsidP="00732086">
      <w:pPr>
        <w:spacing w:line="240" w:lineRule="auto"/>
      </w:pPr>
      <w:r w:rsidRPr="000721D4">
        <w:rPr>
          <w:rFonts w:eastAsia="Times New Roman"/>
          <w:b/>
          <w:szCs w:val="28"/>
        </w:rPr>
        <w:t>Профессии</w:t>
      </w:r>
    </w:p>
    <w:p w:rsidR="006A4AA8" w:rsidRDefault="006A4AA8" w:rsidP="00732086">
      <w:pPr>
        <w:spacing w:line="240" w:lineRule="auto"/>
      </w:pPr>
      <w:r>
        <w:t>Современные профессии. Планы на будущее, проблемы выбора профессии. Образование и профессии.</w:t>
      </w:r>
      <w:r>
        <w:rPr>
          <w:rFonts w:eastAsia="Times New Roman"/>
          <w:szCs w:val="28"/>
        </w:rPr>
        <w:t xml:space="preserve"> </w:t>
      </w:r>
    </w:p>
    <w:p w:rsidR="006A4AA8" w:rsidRPr="000721D4" w:rsidRDefault="006A4AA8" w:rsidP="00732086">
      <w:pPr>
        <w:spacing w:line="240" w:lineRule="auto"/>
      </w:pPr>
      <w:r w:rsidRPr="000721D4">
        <w:rPr>
          <w:rFonts w:eastAsia="Times New Roman"/>
          <w:b/>
          <w:szCs w:val="28"/>
        </w:rPr>
        <w:t>Страны изучаемого языка</w:t>
      </w:r>
    </w:p>
    <w:p w:rsidR="006A4AA8" w:rsidRDefault="006A4AA8" w:rsidP="00732086">
      <w:pPr>
        <w:spacing w:line="240" w:lineRule="auto"/>
      </w:pPr>
      <w:r>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w:t>
      </w:r>
      <w:r w:rsidR="00697122">
        <w:t>России и странах изучаемого языка.</w:t>
      </w:r>
      <w:r>
        <w:rPr>
          <w:rFonts w:eastAsia="Times New Roman"/>
          <w:szCs w:val="28"/>
        </w:rPr>
        <w:t xml:space="preserve"> </w:t>
      </w:r>
    </w:p>
    <w:p w:rsidR="006A4AA8" w:rsidRPr="000721D4" w:rsidRDefault="006A4AA8" w:rsidP="00732086">
      <w:pPr>
        <w:spacing w:line="240" w:lineRule="auto"/>
      </w:pPr>
      <w:r w:rsidRPr="000721D4">
        <w:rPr>
          <w:rFonts w:eastAsia="Times New Roman"/>
          <w:b/>
          <w:szCs w:val="28"/>
        </w:rPr>
        <w:t>Иностранные языки</w:t>
      </w:r>
    </w:p>
    <w:p w:rsidR="006A4AA8" w:rsidRDefault="006A4AA8" w:rsidP="00732086">
      <w:pPr>
        <w:spacing w:line="240" w:lineRule="auto"/>
      </w:pPr>
      <w:r>
        <w:t>Изучение иностранных языков. Иностранные языки в профессиональной деятельности и для повседневного общения.</w:t>
      </w:r>
      <w:r w:rsidR="00697122">
        <w:t xml:space="preserve"> Выдающиеся личности, повлиявшие на развитие культуры и науки России и стран изучаемого языка.</w:t>
      </w:r>
    </w:p>
    <w:p w:rsidR="003D50BF" w:rsidRDefault="003D50BF" w:rsidP="003D50BF">
      <w:pPr>
        <w:pStyle w:val="3fb"/>
        <w:spacing w:line="360" w:lineRule="auto"/>
        <w:ind w:firstLine="720"/>
        <w:jc w:val="both"/>
        <w:rPr>
          <w:rFonts w:ascii="Times New Roman" w:eastAsia="Times New Roman" w:hAnsi="Times New Roman" w:cs="Times New Roman"/>
          <w:b/>
          <w:sz w:val="28"/>
          <w:szCs w:val="28"/>
        </w:rPr>
      </w:pPr>
    </w:p>
    <w:p w:rsidR="00614230" w:rsidRPr="00A421CB" w:rsidRDefault="00A1487D" w:rsidP="00732086">
      <w:pPr>
        <w:pStyle w:val="3a"/>
        <w:spacing w:line="240" w:lineRule="auto"/>
        <w:rPr>
          <w:lang w:val="ru-RU"/>
        </w:rPr>
      </w:pPr>
      <w:bookmarkStart w:id="89" w:name="_Toc453968181"/>
      <w:bookmarkStart w:id="90" w:name="_Toc435412708"/>
      <w:r>
        <w:t>История</w:t>
      </w:r>
      <w:bookmarkEnd w:id="89"/>
    </w:p>
    <w:p w:rsidR="0040669F" w:rsidRPr="00A421CB" w:rsidRDefault="00287434" w:rsidP="00732086">
      <w:pPr>
        <w:spacing w:line="240" w:lineRule="auto"/>
        <w:rPr>
          <w:b/>
          <w:i/>
        </w:rPr>
      </w:pPr>
      <w:r w:rsidRPr="00287434">
        <w:t xml:space="preserve">Примерная программа учебного предмета «История» на уровне среднего общего образования разработана на основе требований </w:t>
      </w:r>
      <w:r w:rsidR="00A15116">
        <w:t>ФГОС СОО</w:t>
      </w:r>
      <w:r w:rsidRPr="00287434">
        <w:t xml:space="preserve">, а также Концепции нового учебно-методического комплекса по отечественной истории. </w:t>
      </w:r>
    </w:p>
    <w:p w:rsidR="00747F97" w:rsidRPr="008E3FEF" w:rsidRDefault="00CB0317" w:rsidP="00732086">
      <w:pPr>
        <w:spacing w:line="240" w:lineRule="auto"/>
        <w:rPr>
          <w:b/>
        </w:rPr>
      </w:pPr>
      <w:r>
        <w:rPr>
          <w:b/>
        </w:rPr>
        <w:t>Место учебного</w:t>
      </w:r>
      <w:r w:rsidR="00747F97" w:rsidRPr="008E3FEF">
        <w:rPr>
          <w:b/>
        </w:rPr>
        <w:t xml:space="preserve"> предмет</w:t>
      </w:r>
      <w:r>
        <w:rPr>
          <w:b/>
        </w:rPr>
        <w:t>а</w:t>
      </w:r>
      <w:r w:rsidR="00747F97" w:rsidRPr="008E3FEF">
        <w:rPr>
          <w:b/>
        </w:rPr>
        <w:t xml:space="preserve"> «История» </w:t>
      </w:r>
    </w:p>
    <w:p w:rsidR="00747F97" w:rsidRPr="00417051" w:rsidRDefault="00747F97" w:rsidP="00732086">
      <w:pPr>
        <w:spacing w:line="240" w:lineRule="auto"/>
        <w:rPr>
          <w:szCs w:val="28"/>
        </w:rPr>
      </w:pPr>
      <w:r w:rsidRPr="00417051">
        <w:rPr>
          <w:szCs w:val="28"/>
        </w:rPr>
        <w:t>Предмет «История» изучается на уровне среднего общего образования в качестве учебного предмета в 10</w:t>
      </w:r>
      <w:r>
        <w:rPr>
          <w:szCs w:val="28"/>
        </w:rPr>
        <w:t>–</w:t>
      </w:r>
      <w:r w:rsidRPr="00417051">
        <w:rPr>
          <w:szCs w:val="28"/>
        </w:rPr>
        <w:t>11</w:t>
      </w:r>
      <w:r w:rsidR="0040669F">
        <w:rPr>
          <w:szCs w:val="28"/>
        </w:rPr>
        <w:t>-х</w:t>
      </w:r>
      <w:r w:rsidRPr="00417051">
        <w:rPr>
          <w:szCs w:val="28"/>
        </w:rPr>
        <w:t xml:space="preserve"> классах. </w:t>
      </w:r>
    </w:p>
    <w:p w:rsidR="00747F97" w:rsidRPr="00417051" w:rsidRDefault="00747F97" w:rsidP="00732086">
      <w:pPr>
        <w:spacing w:line="240" w:lineRule="auto"/>
        <w:rPr>
          <w:color w:val="000000"/>
          <w:szCs w:val="28"/>
          <w:shd w:val="clear" w:color="auto" w:fill="B2FB82"/>
        </w:rPr>
      </w:pPr>
      <w:r w:rsidRPr="00417051">
        <w:rPr>
          <w:color w:val="000000"/>
          <w:szCs w:val="28"/>
          <w:shd w:val="clear" w:color="auto" w:fill="FFFFFF"/>
        </w:rPr>
        <w:t xml:space="preserve">Структурно предмет «История» на </w:t>
      </w:r>
      <w:r w:rsidRPr="00605F08">
        <w:rPr>
          <w:color w:val="000000"/>
          <w:szCs w:val="28"/>
          <w:shd w:val="clear" w:color="auto" w:fill="FFFFFF"/>
        </w:rPr>
        <w:t>базовом уровне</w:t>
      </w:r>
      <w:r w:rsidRPr="00417051">
        <w:rPr>
          <w:color w:val="000000"/>
          <w:szCs w:val="28"/>
          <w:shd w:val="clear" w:color="auto" w:fill="FFFFFF"/>
        </w:rPr>
        <w:t xml:space="preserve"> включает учебные курсы по всеобщей (Новейшей) истории и отечественной истории периода 1914</w:t>
      </w:r>
      <w:r>
        <w:rPr>
          <w:color w:val="000000"/>
          <w:szCs w:val="28"/>
          <w:shd w:val="clear" w:color="auto" w:fill="FFFFFF"/>
        </w:rPr>
        <w:t>–</w:t>
      </w:r>
      <w:r w:rsidRPr="00417051">
        <w:rPr>
          <w:color w:val="000000"/>
          <w:szCs w:val="28"/>
          <w:shd w:val="clear" w:color="auto" w:fill="FFFFFF"/>
        </w:rPr>
        <w:t>2012</w:t>
      </w:r>
      <w:r>
        <w:rPr>
          <w:color w:val="000000"/>
          <w:szCs w:val="28"/>
          <w:shd w:val="clear" w:color="auto" w:fill="FFFFFF"/>
        </w:rPr>
        <w:t> </w:t>
      </w:r>
      <w:r w:rsidRPr="00417051">
        <w:rPr>
          <w:color w:val="000000"/>
          <w:szCs w:val="28"/>
          <w:shd w:val="clear" w:color="auto" w:fill="FFFFFF"/>
        </w:rPr>
        <w:t xml:space="preserve">гг. </w:t>
      </w:r>
      <w:r>
        <w:rPr>
          <w:color w:val="000000"/>
          <w:szCs w:val="28"/>
          <w:shd w:val="clear" w:color="auto" w:fill="FFFFFF"/>
        </w:rPr>
        <w:t>—</w:t>
      </w:r>
      <w:r w:rsidRPr="00417051">
        <w:rPr>
          <w:color w:val="000000"/>
          <w:szCs w:val="28"/>
          <w:shd w:val="clear" w:color="auto" w:fill="FFFFFF"/>
        </w:rPr>
        <w:t xml:space="preserve"> (</w:t>
      </w:r>
      <w:r>
        <w:rPr>
          <w:color w:val="000000"/>
          <w:szCs w:val="28"/>
          <w:shd w:val="clear" w:color="auto" w:fill="FFFFFF"/>
        </w:rPr>
        <w:t>«</w:t>
      </w:r>
      <w:r w:rsidRPr="00417051">
        <w:rPr>
          <w:color w:val="000000"/>
          <w:szCs w:val="28"/>
          <w:shd w:val="clear" w:color="auto" w:fill="FFFFFF"/>
        </w:rPr>
        <w:t>История России</w:t>
      </w:r>
      <w:r>
        <w:rPr>
          <w:color w:val="000000"/>
          <w:szCs w:val="28"/>
          <w:shd w:val="clear" w:color="auto" w:fill="FFFFFF"/>
        </w:rPr>
        <w:t>»</w:t>
      </w:r>
      <w:r w:rsidRPr="00417051">
        <w:rPr>
          <w:color w:val="000000"/>
          <w:szCs w:val="28"/>
          <w:shd w:val="clear" w:color="auto" w:fill="FFFFFF"/>
        </w:rPr>
        <w:t>)</w:t>
      </w:r>
      <w:r w:rsidR="00AE16AB">
        <w:rPr>
          <w:color w:val="000000"/>
          <w:szCs w:val="28"/>
          <w:shd w:val="clear" w:color="auto" w:fill="FFFFFF"/>
        </w:rPr>
        <w:t>.</w:t>
      </w:r>
    </w:p>
    <w:p w:rsidR="00747F97" w:rsidRPr="00417051" w:rsidRDefault="00747F97" w:rsidP="00732086">
      <w:pPr>
        <w:spacing w:line="240" w:lineRule="auto"/>
        <w:rPr>
          <w:szCs w:val="28"/>
        </w:rPr>
      </w:pPr>
      <w:r w:rsidRPr="00417051">
        <w:rPr>
          <w:szCs w:val="28"/>
        </w:rPr>
        <w:t xml:space="preserve">Предмет «История» на </w:t>
      </w:r>
      <w:r w:rsidRPr="00605F08">
        <w:rPr>
          <w:szCs w:val="28"/>
        </w:rPr>
        <w:t>углубленном уровне</w:t>
      </w:r>
      <w:r w:rsidRPr="00417051">
        <w:rPr>
          <w:szCs w:val="28"/>
        </w:rPr>
        <w:t xml:space="preserve"> включает в себя расширенное содержание «Истории» на базовом уровне, а также </w:t>
      </w:r>
      <w:r w:rsidRPr="00417051">
        <w:rPr>
          <w:bCs/>
          <w:szCs w:val="28"/>
        </w:rPr>
        <w:t xml:space="preserve">повторительно-обобщающий курс </w:t>
      </w:r>
      <w:r w:rsidRPr="00417051">
        <w:rPr>
          <w:szCs w:val="28"/>
        </w:rPr>
        <w:t>«</w:t>
      </w:r>
      <w:r w:rsidRPr="00417051">
        <w:rPr>
          <w:bCs/>
          <w:szCs w:val="28"/>
        </w:rPr>
        <w:t>История России до 1914 г</w:t>
      </w:r>
      <w:r w:rsidR="009B4369">
        <w:rPr>
          <w:bCs/>
          <w:szCs w:val="28"/>
        </w:rPr>
        <w:t>ода</w:t>
      </w:r>
      <w:r w:rsidRPr="00417051">
        <w:rPr>
          <w:bCs/>
          <w:szCs w:val="28"/>
        </w:rPr>
        <w:t xml:space="preserve">», </w:t>
      </w:r>
      <w:r w:rsidRPr="00417051">
        <w:rPr>
          <w:szCs w:val="28"/>
        </w:rPr>
        <w:t>направленный на подготовку к итоговой аттестации и вступительным испытаниям в вузы.</w:t>
      </w:r>
    </w:p>
    <w:p w:rsidR="00287434" w:rsidRDefault="00287434" w:rsidP="00732086">
      <w:pPr>
        <w:spacing w:line="240" w:lineRule="auto"/>
        <w:rPr>
          <w:b/>
        </w:rPr>
      </w:pPr>
    </w:p>
    <w:p w:rsidR="00287434" w:rsidRPr="00287434" w:rsidRDefault="00287434" w:rsidP="00732086">
      <w:pPr>
        <w:spacing w:line="240" w:lineRule="auto"/>
        <w:rPr>
          <w:b/>
        </w:rPr>
      </w:pPr>
      <w:r w:rsidRPr="00287434">
        <w:rPr>
          <w:b/>
        </w:rPr>
        <w:t xml:space="preserve">Общая характеристика примерной программы по истории </w:t>
      </w:r>
    </w:p>
    <w:p w:rsidR="00287434" w:rsidRPr="00287434" w:rsidRDefault="00287434" w:rsidP="00732086">
      <w:pPr>
        <w:spacing w:line="240" w:lineRule="auto"/>
      </w:pPr>
      <w:r w:rsidRPr="00287434">
        <w:rPr>
          <w:bCs/>
        </w:rPr>
        <w:t xml:space="preserve">В соответствии с требованиями </w:t>
      </w:r>
      <w:r w:rsidR="00747F97">
        <w:rPr>
          <w:bCs/>
        </w:rPr>
        <w:t>Федерального з</w:t>
      </w:r>
      <w:r w:rsidRPr="00287434">
        <w:rPr>
          <w:bCs/>
        </w:rPr>
        <w:t xml:space="preserve">акона </w:t>
      </w:r>
      <w:r>
        <w:rPr>
          <w:bCs/>
        </w:rPr>
        <w:t>«О</w:t>
      </w:r>
      <w:r w:rsidRPr="00287434">
        <w:rPr>
          <w:bCs/>
        </w:rPr>
        <w:t>б образовании в Российской Федерации</w:t>
      </w:r>
      <w:r>
        <w:rPr>
          <w:bCs/>
        </w:rPr>
        <w:t>»</w:t>
      </w:r>
      <w:r w:rsidRPr="00287434">
        <w:rPr>
          <w:bCs/>
        </w:rPr>
        <w:t xml:space="preserve">, </w:t>
      </w:r>
      <w:r w:rsidR="00A15116">
        <w:t>ФГОС СОО</w:t>
      </w:r>
      <w:r w:rsidRPr="00287434">
        <w:rPr>
          <w:bCs/>
        </w:rPr>
        <w:t xml:space="preserve">, </w:t>
      </w:r>
      <w:r w:rsidR="00896E95" w:rsidRPr="00E02732">
        <w:rPr>
          <w:b/>
          <w:bCs/>
        </w:rPr>
        <w:t>главной целью</w:t>
      </w:r>
      <w:r w:rsidRPr="00747F97">
        <w:rPr>
          <w:bCs/>
        </w:rPr>
        <w:t xml:space="preserve"> </w:t>
      </w:r>
      <w:r w:rsidRPr="00287434">
        <w:rPr>
          <w:bCs/>
        </w:rPr>
        <w:t>школьного исторического образования</w:t>
      </w:r>
      <w:r w:rsidRPr="00287434">
        <w:t xml:space="preserve"> является формирование у </w:t>
      </w:r>
      <w:r w:rsidR="00BF3074">
        <w:t>об</w:t>
      </w:r>
      <w:r w:rsidRPr="00287434">
        <w:t>уча</w:t>
      </w:r>
      <w:r w:rsidR="00BF3074">
        <w:t>ю</w:t>
      </w:r>
      <w:r w:rsidRPr="00287434">
        <w:t xml:space="preserve">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525802" w:rsidRPr="00525802" w:rsidRDefault="00525802" w:rsidP="00732086">
      <w:pPr>
        <w:spacing w:line="240" w:lineRule="auto"/>
        <w:rPr>
          <w:szCs w:val="28"/>
        </w:rPr>
      </w:pPr>
      <w:r w:rsidRPr="00525802">
        <w:rPr>
          <w:szCs w:val="28"/>
        </w:rPr>
        <w:t xml:space="preserve">Основными задачами реализации примерной программы учебного предмета </w:t>
      </w:r>
      <w:r>
        <w:rPr>
          <w:szCs w:val="28"/>
        </w:rPr>
        <w:t>«</w:t>
      </w:r>
      <w:r w:rsidRPr="00525802">
        <w:rPr>
          <w:szCs w:val="28"/>
        </w:rPr>
        <w:t>История</w:t>
      </w:r>
      <w:r>
        <w:rPr>
          <w:szCs w:val="28"/>
        </w:rPr>
        <w:t>»</w:t>
      </w:r>
      <w:r w:rsidRPr="00525802">
        <w:rPr>
          <w:szCs w:val="28"/>
        </w:rPr>
        <w:t xml:space="preserve"> (базовый уровень) в старшей школе являются:</w:t>
      </w:r>
    </w:p>
    <w:p w:rsidR="00525802" w:rsidRPr="00525802" w:rsidRDefault="00525802" w:rsidP="00732086">
      <w:pPr>
        <w:spacing w:line="240" w:lineRule="auto"/>
        <w:rPr>
          <w:szCs w:val="28"/>
        </w:rPr>
      </w:pPr>
      <w:r w:rsidRPr="00525802">
        <w:rPr>
          <w:szCs w:val="28"/>
        </w:rPr>
        <w:t>1) формирование представлений о современной исторической науке, е</w:t>
      </w:r>
      <w:r w:rsidR="0081516C">
        <w:rPr>
          <w:szCs w:val="28"/>
        </w:rPr>
        <w:t>е</w:t>
      </w:r>
      <w:r w:rsidRPr="00525802">
        <w:rPr>
          <w:szCs w:val="28"/>
        </w:rPr>
        <w:t xml:space="preserve"> специфике, методах исторического познания и роли в решении задач прогрессивного развития России в глобальном мире;</w:t>
      </w:r>
    </w:p>
    <w:p w:rsidR="00525802" w:rsidRPr="00525802" w:rsidRDefault="00525802" w:rsidP="00732086">
      <w:pPr>
        <w:spacing w:line="240" w:lineRule="auto"/>
        <w:rPr>
          <w:szCs w:val="28"/>
        </w:rPr>
      </w:pPr>
      <w:r w:rsidRPr="00525802">
        <w:rPr>
          <w:szCs w:val="28"/>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525802" w:rsidRPr="00525802" w:rsidRDefault="00525802" w:rsidP="00732086">
      <w:pPr>
        <w:spacing w:line="240" w:lineRule="auto"/>
        <w:rPr>
          <w:szCs w:val="28"/>
        </w:rPr>
      </w:pPr>
      <w:r w:rsidRPr="00525802">
        <w:rPr>
          <w:szCs w:val="28"/>
        </w:rPr>
        <w:t>3) формирование умений применять исторические знания в профессиональной и общественной деятельности, поликультурном общении;</w:t>
      </w:r>
    </w:p>
    <w:p w:rsidR="00525802" w:rsidRPr="00525802" w:rsidRDefault="00525802" w:rsidP="00732086">
      <w:pPr>
        <w:spacing w:line="240" w:lineRule="auto"/>
        <w:rPr>
          <w:szCs w:val="28"/>
        </w:rPr>
      </w:pPr>
      <w:r w:rsidRPr="00525802">
        <w:rPr>
          <w:szCs w:val="28"/>
        </w:rPr>
        <w:t>4) овладение навыками проектной деятельности и исторической реконструкции с привлечением различных источников;</w:t>
      </w:r>
    </w:p>
    <w:p w:rsidR="00525802" w:rsidRPr="00525802" w:rsidRDefault="00525802" w:rsidP="00732086">
      <w:pPr>
        <w:spacing w:line="240" w:lineRule="auto"/>
        <w:rPr>
          <w:szCs w:val="28"/>
        </w:rPr>
      </w:pPr>
      <w:r w:rsidRPr="00525802">
        <w:rPr>
          <w:szCs w:val="28"/>
        </w:rPr>
        <w:t>5) формирование умений вести диалог, обосновывать свою точку зрения в дискуссии по исторической тематике.</w:t>
      </w:r>
    </w:p>
    <w:p w:rsidR="00525802" w:rsidRPr="00525802" w:rsidRDefault="00525802" w:rsidP="00732086">
      <w:pPr>
        <w:spacing w:line="240" w:lineRule="auto"/>
        <w:rPr>
          <w:szCs w:val="28"/>
        </w:rPr>
      </w:pPr>
      <w:r w:rsidRPr="00525802">
        <w:rPr>
          <w:szCs w:val="28"/>
        </w:rPr>
        <w:t>Задачами реализации примерной образовательной программы учебного предмета «История» (углубленный уровень) являются:</w:t>
      </w:r>
    </w:p>
    <w:p w:rsidR="00525802" w:rsidRPr="00525802" w:rsidRDefault="00525802" w:rsidP="00732086">
      <w:pPr>
        <w:spacing w:line="240" w:lineRule="auto"/>
        <w:rPr>
          <w:szCs w:val="28"/>
        </w:rPr>
      </w:pPr>
      <w:r w:rsidRPr="00525802">
        <w:rPr>
          <w:szCs w:val="28"/>
        </w:rPr>
        <w:t>1) формирование знаний о месте и роли исторической науки в системе научных дисциплин, представлений об историографии;</w:t>
      </w:r>
    </w:p>
    <w:p w:rsidR="00525802" w:rsidRPr="00525802" w:rsidRDefault="00525802" w:rsidP="00732086">
      <w:pPr>
        <w:spacing w:line="240" w:lineRule="auto"/>
        <w:rPr>
          <w:szCs w:val="28"/>
        </w:rPr>
      </w:pPr>
      <w:r w:rsidRPr="00525802">
        <w:rPr>
          <w:szCs w:val="28"/>
        </w:rPr>
        <w:t>2) овладение системными историческими знаниями, понимание места и роли России в мировой истории;</w:t>
      </w:r>
    </w:p>
    <w:p w:rsidR="00525802" w:rsidRPr="00525802" w:rsidRDefault="00525802" w:rsidP="00732086">
      <w:pPr>
        <w:spacing w:line="240" w:lineRule="auto"/>
        <w:rPr>
          <w:szCs w:val="28"/>
        </w:rPr>
      </w:pPr>
      <w:r w:rsidRPr="00525802">
        <w:rPr>
          <w:szCs w:val="28"/>
        </w:rPr>
        <w:t>3) овладение при</w:t>
      </w:r>
      <w:r w:rsidR="0081516C">
        <w:rPr>
          <w:szCs w:val="28"/>
        </w:rPr>
        <w:t>е</w:t>
      </w:r>
      <w:r w:rsidRPr="00525802">
        <w:rPr>
          <w:szCs w:val="28"/>
        </w:rPr>
        <w:t>мами работы с историческими источниками, умениями самостоятельно анализировать документальную базу по исторической тематике;</w:t>
      </w:r>
    </w:p>
    <w:p w:rsidR="00525802" w:rsidRDefault="00525802" w:rsidP="00732086">
      <w:pPr>
        <w:spacing w:line="240" w:lineRule="auto"/>
        <w:rPr>
          <w:szCs w:val="28"/>
        </w:rPr>
      </w:pPr>
      <w:r w:rsidRPr="00525802">
        <w:rPr>
          <w:szCs w:val="28"/>
        </w:rPr>
        <w:t>4) формирование умений оценивать различные исторические версии.</w:t>
      </w:r>
    </w:p>
    <w:p w:rsidR="00160E33" w:rsidRPr="00417051" w:rsidRDefault="00160E33" w:rsidP="00732086">
      <w:pPr>
        <w:spacing w:line="240" w:lineRule="auto"/>
        <w:rPr>
          <w:szCs w:val="28"/>
        </w:rPr>
      </w:pPr>
      <w:r w:rsidRPr="00417051">
        <w:rPr>
          <w:szCs w:val="28"/>
        </w:rPr>
        <w:t xml:space="preserve">В соответствии с </w:t>
      </w:r>
      <w:r w:rsidRPr="00160E33">
        <w:rPr>
          <w:szCs w:val="28"/>
        </w:rPr>
        <w:t>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w:t>
      </w:r>
      <w:r w:rsidRPr="00417051">
        <w:rPr>
          <w:szCs w:val="28"/>
        </w:rPr>
        <w:t xml:space="preserve"> образования являются: </w:t>
      </w:r>
    </w:p>
    <w:p w:rsidR="00160E33" w:rsidRPr="00417051" w:rsidRDefault="00160E33" w:rsidP="00732086">
      <w:pPr>
        <w:pStyle w:val="a0"/>
        <w:spacing w:line="240" w:lineRule="auto"/>
      </w:pPr>
      <w:r w:rsidRPr="00417051">
        <w:t>идея преемственности исторических периодов, в т.</w:t>
      </w:r>
      <w:r>
        <w:t> </w:t>
      </w:r>
      <w:r w:rsidRPr="00417051">
        <w:t xml:space="preserve">ч. </w:t>
      </w:r>
      <w:r w:rsidRPr="00417051">
        <w:rPr>
          <w:iCs/>
        </w:rPr>
        <w:t>непрерывности</w:t>
      </w:r>
      <w:r w:rsidRPr="00417051">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160E33" w:rsidRPr="00417051" w:rsidRDefault="00160E33" w:rsidP="00732086">
      <w:pPr>
        <w:pStyle w:val="a0"/>
        <w:spacing w:line="240" w:lineRule="auto"/>
      </w:pPr>
      <w:r w:rsidRPr="00417051">
        <w:t xml:space="preserve">рассмотрение истории России как </w:t>
      </w:r>
      <w:r w:rsidRPr="00417051">
        <w:rPr>
          <w:iCs/>
        </w:rPr>
        <w:t>неотъемлемой части мирового исторического процесса</w:t>
      </w:r>
      <w:r w:rsidRPr="00417051">
        <w:t xml:space="preserve">, понимание особенностей ее развития, места и роли в мировой истории и в современном мире; </w:t>
      </w:r>
    </w:p>
    <w:p w:rsidR="00160E33" w:rsidRPr="00417051" w:rsidRDefault="00160E33" w:rsidP="00732086">
      <w:pPr>
        <w:pStyle w:val="a0"/>
        <w:spacing w:line="240" w:lineRule="auto"/>
      </w:pPr>
      <w:r w:rsidRPr="00417051">
        <w:t xml:space="preserve">ценности гражданского общества – верховенство права, социальная солидарность, безопасность, свобода и ответственность; </w:t>
      </w:r>
    </w:p>
    <w:p w:rsidR="00160E33" w:rsidRPr="00417051" w:rsidRDefault="00160E33" w:rsidP="00732086">
      <w:pPr>
        <w:pStyle w:val="a0"/>
        <w:spacing w:line="240" w:lineRule="auto"/>
      </w:pPr>
      <w:r w:rsidRPr="00417051">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160E33" w:rsidRPr="00417051" w:rsidRDefault="00160E33" w:rsidP="00732086">
      <w:pPr>
        <w:pStyle w:val="a0"/>
        <w:spacing w:line="240" w:lineRule="auto"/>
      </w:pPr>
      <w:r w:rsidRPr="00417051">
        <w:t xml:space="preserve">общественное согласие и уважение как необходимое условие взаимодействия государств и народов в </w:t>
      </w:r>
      <w:r w:rsidR="0081516C">
        <w:t>Н</w:t>
      </w:r>
      <w:r w:rsidR="0081516C" w:rsidRPr="00417051">
        <w:t xml:space="preserve">овейшей </w:t>
      </w:r>
      <w:r w:rsidRPr="00417051">
        <w:t xml:space="preserve">истории. </w:t>
      </w:r>
    </w:p>
    <w:p w:rsidR="00160E33" w:rsidRPr="00417051" w:rsidRDefault="00160E33" w:rsidP="00732086">
      <w:pPr>
        <w:pStyle w:val="a0"/>
        <w:spacing w:line="240" w:lineRule="auto"/>
      </w:pPr>
      <w:r w:rsidRPr="00417051">
        <w:t>познавательное значение российской, региональной и мировой истории;</w:t>
      </w:r>
    </w:p>
    <w:p w:rsidR="00160E33" w:rsidRPr="00160E33" w:rsidRDefault="00160E33" w:rsidP="00732086">
      <w:pPr>
        <w:pStyle w:val="a0"/>
        <w:spacing w:line="240" w:lineRule="auto"/>
      </w:pPr>
      <w:r w:rsidRPr="00417051">
        <w:t>формирование требований к каждой ступени непрерывного исторического образования на протяжении всей жизни.</w:t>
      </w:r>
    </w:p>
    <w:p w:rsidR="00160E33" w:rsidRPr="00417051" w:rsidRDefault="00160E33" w:rsidP="00732086">
      <w:pPr>
        <w:spacing w:line="240" w:lineRule="auto"/>
      </w:pPr>
      <w:r w:rsidRPr="00160E33">
        <w:t>Методологическая основа</w:t>
      </w:r>
      <w:r w:rsidRPr="00417051">
        <w:t xml:space="preserve"> преподавания курса истории в школе </w:t>
      </w:r>
      <w:r w:rsidR="00605F08">
        <w:t xml:space="preserve">базируется </w:t>
      </w:r>
      <w:r w:rsidRPr="00417051">
        <w:t>на следующих образовательных и воспитательных приоритетах:</w:t>
      </w:r>
    </w:p>
    <w:p w:rsidR="00160E33" w:rsidRPr="00417051" w:rsidRDefault="00160E33" w:rsidP="00732086">
      <w:pPr>
        <w:pStyle w:val="a0"/>
        <w:spacing w:line="240" w:lineRule="auto"/>
      </w:pPr>
      <w:r w:rsidRPr="00417051">
        <w:t>принцип научности, определяющий соответствие учебных единиц основным результатам научных исследований;</w:t>
      </w:r>
    </w:p>
    <w:p w:rsidR="00160E33" w:rsidRPr="00417051" w:rsidRDefault="00160E33" w:rsidP="00732086">
      <w:pPr>
        <w:pStyle w:val="a0"/>
        <w:spacing w:line="240" w:lineRule="auto"/>
      </w:pPr>
      <w:r w:rsidRPr="00417051">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160E33" w:rsidRPr="00417051" w:rsidRDefault="00160E33" w:rsidP="00732086">
      <w:pPr>
        <w:pStyle w:val="a0"/>
        <w:spacing w:line="240" w:lineRule="auto"/>
      </w:pPr>
      <w:r w:rsidRPr="00417051">
        <w:t xml:space="preserve">многофакторный подход к освещению истории всех сторон жизни государства и общества; </w:t>
      </w:r>
    </w:p>
    <w:p w:rsidR="00160E33" w:rsidRPr="00417051" w:rsidRDefault="00160E33" w:rsidP="00732086">
      <w:pPr>
        <w:pStyle w:val="a0"/>
        <w:spacing w:line="240" w:lineRule="auto"/>
      </w:pPr>
      <w:r w:rsidRPr="00417051">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D40ED1" w:rsidRPr="00A421CB" w:rsidRDefault="00160E33" w:rsidP="00732086">
      <w:pPr>
        <w:pStyle w:val="a0"/>
        <w:spacing w:line="240" w:lineRule="auto"/>
      </w:pPr>
      <w:r w:rsidRPr="00417051">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3146D5" w:rsidRPr="003146D5" w:rsidRDefault="003146D5" w:rsidP="00732086">
      <w:pPr>
        <w:spacing w:line="240" w:lineRule="auto"/>
        <w:rPr>
          <w:b/>
        </w:rPr>
      </w:pPr>
      <w:r>
        <w:rPr>
          <w:b/>
        </w:rPr>
        <w:t>Новейшая история</w:t>
      </w:r>
    </w:p>
    <w:p w:rsidR="006B3641" w:rsidRPr="003146D5" w:rsidRDefault="006B3641" w:rsidP="00732086">
      <w:pPr>
        <w:spacing w:line="240" w:lineRule="auto"/>
        <w:rPr>
          <w:b/>
        </w:rPr>
      </w:pPr>
      <w:bookmarkStart w:id="91" w:name="_Toc441481689"/>
      <w:bookmarkStart w:id="92" w:name="_Toc441483739"/>
      <w:r w:rsidRPr="003146D5">
        <w:rPr>
          <w:b/>
        </w:rPr>
        <w:t>Мир накануне и в годы Первой мировой войны</w:t>
      </w:r>
      <w:bookmarkEnd w:id="91"/>
      <w:bookmarkEnd w:id="92"/>
    </w:p>
    <w:p w:rsidR="006B3641" w:rsidRPr="00D02463" w:rsidRDefault="006B3641" w:rsidP="00732086">
      <w:pPr>
        <w:spacing w:line="240" w:lineRule="auto"/>
        <w:rPr>
          <w:rFonts w:eastAsia="Times New Roman"/>
          <w:b/>
          <w:bCs/>
          <w:iCs/>
          <w:szCs w:val="28"/>
          <w:lang w:eastAsia="ru-RU"/>
        </w:rPr>
      </w:pPr>
      <w:bookmarkStart w:id="93" w:name="_Toc426635486"/>
      <w:bookmarkStart w:id="94" w:name="_Toc427703599"/>
      <w:r w:rsidRPr="00D02463">
        <w:rPr>
          <w:rFonts w:eastAsia="Times New Roman"/>
          <w:b/>
          <w:bCs/>
          <w:iCs/>
          <w:szCs w:val="28"/>
          <w:lang w:eastAsia="ru-RU"/>
        </w:rPr>
        <w:t>Ми</w:t>
      </w:r>
      <w:r w:rsidR="003146D5" w:rsidRPr="00D02463">
        <w:rPr>
          <w:rFonts w:eastAsia="Times New Roman"/>
          <w:b/>
          <w:bCs/>
          <w:iCs/>
          <w:szCs w:val="28"/>
          <w:lang w:eastAsia="ru-RU"/>
        </w:rPr>
        <w:t>р накануне Первой мировой войны</w:t>
      </w:r>
    </w:p>
    <w:p w:rsidR="006B3641" w:rsidRDefault="006B3641" w:rsidP="00732086">
      <w:pPr>
        <w:spacing w:line="240" w:lineRule="auto"/>
        <w:rPr>
          <w:rFonts w:eastAsia="Times New Roman"/>
          <w:szCs w:val="28"/>
          <w:lang w:eastAsia="ru-RU"/>
        </w:rPr>
      </w:pPr>
      <w:r w:rsidRPr="00417051">
        <w:rPr>
          <w:rFonts w:eastAsia="Times New Roman"/>
          <w:szCs w:val="28"/>
          <w:lang w:eastAsia="ru-RU"/>
        </w:rPr>
        <w:t xml:space="preserve">Индустриальное общество. Либерализм, консерватизм, социал-демократия, анархизм. Рабочее и социалистическое движение. Профсоюзы. </w:t>
      </w:r>
      <w:r w:rsidRPr="00417051">
        <w:rPr>
          <w:rFonts w:eastAsia="Times New Roman"/>
          <w:i/>
          <w:szCs w:val="28"/>
          <w:lang w:eastAsia="ru-RU"/>
        </w:rPr>
        <w:t>Расширение избирательного права.</w:t>
      </w:r>
      <w:r w:rsidRPr="00417051">
        <w:rPr>
          <w:rFonts w:eastAsia="Times New Roman"/>
          <w:szCs w:val="28"/>
          <w:lang w:eastAsia="ru-RU"/>
        </w:rPr>
        <w:t xml:space="preserve"> 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w:t>
      </w:r>
      <w:r w:rsidRPr="00417051">
        <w:rPr>
          <w:rFonts w:eastAsia="Times New Roman"/>
          <w:i/>
          <w:szCs w:val="28"/>
          <w:lang w:eastAsia="ru-RU"/>
        </w:rPr>
        <w:t>Гонка вооружений и милитаризация. Пропаганда.</w:t>
      </w:r>
      <w:r w:rsidRPr="00417051">
        <w:rPr>
          <w:rFonts w:eastAsia="Times New Roman"/>
          <w:szCs w:val="28"/>
          <w:lang w:eastAsia="ru-RU"/>
        </w:rPr>
        <w:t xml:space="preserve"> Региональные конфликты накануне Первой мировой войны. Причины Первой мировой войны. </w:t>
      </w:r>
    </w:p>
    <w:p w:rsidR="006B3641" w:rsidRPr="00D02463" w:rsidRDefault="003146D5" w:rsidP="00732086">
      <w:pPr>
        <w:spacing w:line="240" w:lineRule="auto"/>
        <w:rPr>
          <w:b/>
          <w:lang w:eastAsia="ru-RU"/>
        </w:rPr>
      </w:pPr>
      <w:r w:rsidRPr="00D02463">
        <w:rPr>
          <w:b/>
          <w:lang w:eastAsia="ru-RU"/>
        </w:rPr>
        <w:t>Первая мировая война</w:t>
      </w:r>
    </w:p>
    <w:p w:rsidR="006B62FF" w:rsidRPr="00417051" w:rsidRDefault="006B3641" w:rsidP="00732086">
      <w:pPr>
        <w:spacing w:line="240" w:lineRule="auto"/>
        <w:rPr>
          <w:rFonts w:eastAsia="Times New Roman"/>
          <w:szCs w:val="28"/>
          <w:lang w:eastAsia="ru-RU"/>
        </w:rPr>
      </w:pPr>
      <w:r w:rsidRPr="00417051">
        <w:rPr>
          <w:rFonts w:eastAsia="Times New Roman"/>
          <w:szCs w:val="28"/>
          <w:lang w:eastAsia="ru-RU"/>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sidRPr="00417051">
        <w:rPr>
          <w:rFonts w:eastAsia="Times New Roman"/>
          <w:i/>
          <w:szCs w:val="28"/>
          <w:lang w:eastAsia="ru-RU"/>
        </w:rPr>
        <w:t>«Бег к морю».</w:t>
      </w:r>
      <w:r w:rsidRPr="00417051">
        <w:rPr>
          <w:rFonts w:eastAsia="Times New Roman"/>
          <w:szCs w:val="28"/>
          <w:lang w:eastAsia="ru-RU"/>
        </w:rPr>
        <w:t xml:space="preserve"> Сражение на Марне. Победа российской армии под Гумбиненом и поражение под Танненбергом. Наступление в Галиции. </w:t>
      </w:r>
      <w:r w:rsidRPr="00417051">
        <w:rPr>
          <w:rFonts w:eastAsia="Times New Roman"/>
          <w:i/>
          <w:szCs w:val="28"/>
          <w:lang w:eastAsia="ru-RU"/>
        </w:rPr>
        <w:t>Морское сражение при Гельголанде. Вступление в войну Османской империи.</w:t>
      </w:r>
      <w:r w:rsidRPr="00417051">
        <w:rPr>
          <w:rFonts w:eastAsia="Times New Roman"/>
          <w:szCs w:val="28"/>
          <w:lang w:eastAsia="ru-RU"/>
        </w:rPr>
        <w:t xml:space="preserve"> </w:t>
      </w:r>
      <w:r w:rsidRPr="00417051">
        <w:rPr>
          <w:rFonts w:eastAsia="Times New Roman"/>
          <w:i/>
          <w:szCs w:val="28"/>
          <w:lang w:eastAsia="ru-RU"/>
        </w:rPr>
        <w:t>Вступление в войну Болгарии и Италии. Поражение Сербии.</w:t>
      </w:r>
      <w:r w:rsidRPr="00417051">
        <w:rPr>
          <w:rFonts w:eastAsia="Times New Roman"/>
          <w:szCs w:val="28"/>
          <w:lang w:eastAsia="ru-RU"/>
        </w:rPr>
        <w:t xml:space="preserve"> Четверной союз (Центральные державы). Верден. Отступление российской армии. Сомма. </w:t>
      </w:r>
      <w:r w:rsidRPr="00417051">
        <w:rPr>
          <w:rFonts w:eastAsia="Times New Roman"/>
          <w:i/>
          <w:szCs w:val="28"/>
          <w:lang w:eastAsia="ru-RU"/>
        </w:rPr>
        <w:t>Война в Месопотамии.</w:t>
      </w:r>
      <w:r w:rsidRPr="00417051">
        <w:rPr>
          <w:rFonts w:eastAsia="Times New Roman"/>
          <w:szCs w:val="28"/>
          <w:lang w:eastAsia="ru-RU"/>
        </w:rPr>
        <w:t xml:space="preserve"> Геноцид в Османской империи. </w:t>
      </w:r>
      <w:r w:rsidRPr="00417051">
        <w:rPr>
          <w:rFonts w:eastAsia="Times New Roman"/>
          <w:i/>
          <w:szCs w:val="28"/>
          <w:lang w:eastAsia="ru-RU"/>
        </w:rPr>
        <w:t>Ютландское сражение. Вступление в войну Румынии.</w:t>
      </w:r>
      <w:r w:rsidRPr="00417051">
        <w:rPr>
          <w:rFonts w:eastAsia="Times New Roman"/>
          <w:szCs w:val="28"/>
          <w:lang w:eastAsia="ru-RU"/>
        </w:rPr>
        <w:t xml:space="preserve"> Брусиловский прорыв. Вступление в войну США. Революция 1917 г. и выход из войны России. 14 пунктов В. Вильсона. Бои на Западном фронте. </w:t>
      </w:r>
      <w:r w:rsidRPr="00417051">
        <w:rPr>
          <w:rFonts w:eastAsia="Times New Roman"/>
          <w:i/>
          <w:szCs w:val="28"/>
          <w:lang w:eastAsia="ru-RU"/>
        </w:rPr>
        <w:t>Война в Азии.</w:t>
      </w:r>
      <w:r w:rsidRPr="00417051">
        <w:rPr>
          <w:rFonts w:eastAsia="Times New Roman"/>
          <w:szCs w:val="28"/>
          <w:lang w:eastAsia="ru-RU"/>
        </w:rPr>
        <w:t xml:space="preserve"> Капитуляция государств Четверного союза. </w:t>
      </w:r>
      <w:r w:rsidRPr="00417051">
        <w:rPr>
          <w:rFonts w:eastAsia="Times New Roman"/>
          <w:i/>
          <w:szCs w:val="28"/>
          <w:lang w:eastAsia="ru-RU"/>
        </w:rPr>
        <w:t>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w:t>
      </w:r>
      <w:r w:rsidRPr="00417051">
        <w:rPr>
          <w:rFonts w:eastAsia="Times New Roman"/>
          <w:szCs w:val="28"/>
          <w:lang w:eastAsia="ru-RU"/>
        </w:rPr>
        <w:t xml:space="preserve"> Политические, экономические, социальные и культурные п</w:t>
      </w:r>
      <w:r w:rsidR="00A421CB">
        <w:rPr>
          <w:rFonts w:eastAsia="Times New Roman"/>
          <w:szCs w:val="28"/>
          <w:lang w:eastAsia="ru-RU"/>
        </w:rPr>
        <w:t>оследствия Первой мировой войны.</w:t>
      </w:r>
    </w:p>
    <w:p w:rsidR="006B3641" w:rsidRPr="006B62FF" w:rsidRDefault="006B3641" w:rsidP="00732086">
      <w:pPr>
        <w:spacing w:line="240" w:lineRule="auto"/>
        <w:rPr>
          <w:b/>
        </w:rPr>
      </w:pPr>
      <w:bookmarkStart w:id="95" w:name="_Toc441481690"/>
      <w:bookmarkStart w:id="96" w:name="_Toc441483740"/>
      <w:r w:rsidRPr="006B62FF">
        <w:rPr>
          <w:b/>
        </w:rPr>
        <w:t>Межвоенный период (1918–1939)</w:t>
      </w:r>
      <w:bookmarkEnd w:id="93"/>
      <w:bookmarkEnd w:id="94"/>
      <w:bookmarkEnd w:id="95"/>
      <w:bookmarkEnd w:id="96"/>
    </w:p>
    <w:p w:rsidR="006B3641" w:rsidRPr="00D02463" w:rsidRDefault="006B3641" w:rsidP="00732086">
      <w:pPr>
        <w:spacing w:line="240" w:lineRule="auto"/>
        <w:rPr>
          <w:rFonts w:eastAsia="Times New Roman"/>
          <w:b/>
          <w:bCs/>
          <w:iCs/>
          <w:szCs w:val="28"/>
          <w:lang w:eastAsia="ru-RU"/>
        </w:rPr>
      </w:pPr>
      <w:bookmarkStart w:id="97" w:name="_Toc426635487"/>
      <w:bookmarkStart w:id="98" w:name="_Toc427703600"/>
      <w:r w:rsidRPr="00D02463">
        <w:rPr>
          <w:rFonts w:eastAsia="Times New Roman"/>
          <w:b/>
          <w:bCs/>
          <w:iCs/>
          <w:szCs w:val="28"/>
          <w:lang w:eastAsia="ru-RU"/>
        </w:rPr>
        <w:t>Революционная волна посл</w:t>
      </w:r>
      <w:r w:rsidR="006B62FF" w:rsidRPr="00D02463">
        <w:rPr>
          <w:rFonts w:eastAsia="Times New Roman"/>
          <w:b/>
          <w:bCs/>
          <w:iCs/>
          <w:szCs w:val="28"/>
          <w:lang w:eastAsia="ru-RU"/>
        </w:rPr>
        <w:t>е Первой мировой войны</w:t>
      </w:r>
    </w:p>
    <w:p w:rsidR="006B3641" w:rsidRDefault="006B3641" w:rsidP="00732086">
      <w:pPr>
        <w:spacing w:line="240" w:lineRule="auto"/>
        <w:rPr>
          <w:rFonts w:eastAsia="Times New Roman"/>
          <w:i/>
          <w:szCs w:val="28"/>
          <w:lang w:eastAsia="ru-RU"/>
        </w:rPr>
      </w:pPr>
      <w:r w:rsidRPr="00417051">
        <w:rPr>
          <w:rFonts w:eastAsia="Times New Roman"/>
          <w:szCs w:val="28"/>
          <w:lang w:eastAsia="ru-RU"/>
        </w:rPr>
        <w:t xml:space="preserve">Образование новых национальных государств. </w:t>
      </w:r>
      <w:r w:rsidRPr="00417051">
        <w:rPr>
          <w:rFonts w:eastAsia="Times New Roman"/>
          <w:i/>
          <w:szCs w:val="28"/>
          <w:lang w:eastAsia="ru-RU"/>
        </w:rPr>
        <w:t>Народы бывшей российской империи: независимость и вхождение в СССР.</w:t>
      </w:r>
      <w:r w:rsidRPr="00417051">
        <w:rPr>
          <w:rFonts w:eastAsia="Times New Roman"/>
          <w:szCs w:val="28"/>
          <w:lang w:eastAsia="ru-RU"/>
        </w:rPr>
        <w:t xml:space="preserve"> Ноябрьская революция в Германии. Веймарская республика. </w:t>
      </w:r>
      <w:r w:rsidRPr="00417051">
        <w:rPr>
          <w:rFonts w:eastAsia="Times New Roman"/>
          <w:i/>
          <w:szCs w:val="28"/>
          <w:lang w:eastAsia="ru-RU"/>
        </w:rPr>
        <w:t>Антиколониальные выступления в Азии и Северной Африке.</w:t>
      </w:r>
      <w:r w:rsidRPr="00417051">
        <w:rPr>
          <w:rFonts w:eastAsia="Times New Roman"/>
          <w:szCs w:val="28"/>
          <w:lang w:eastAsia="ru-RU"/>
        </w:rPr>
        <w:t xml:space="preserve"> Образование Коминтерна. </w:t>
      </w:r>
      <w:r w:rsidRPr="00417051">
        <w:rPr>
          <w:rFonts w:eastAsia="Times New Roman"/>
          <w:i/>
          <w:szCs w:val="28"/>
          <w:lang w:eastAsia="ru-RU"/>
        </w:rPr>
        <w:t>Венгерская советская республика.</w:t>
      </w:r>
      <w:r w:rsidRPr="00417051">
        <w:rPr>
          <w:rFonts w:eastAsia="Times New Roman"/>
          <w:szCs w:val="28"/>
          <w:lang w:eastAsia="ru-RU"/>
        </w:rPr>
        <w:t xml:space="preserve"> </w:t>
      </w:r>
      <w:r w:rsidRPr="00417051">
        <w:rPr>
          <w:rFonts w:eastAsia="Times New Roman"/>
          <w:i/>
          <w:szCs w:val="28"/>
          <w:lang w:eastAsia="ru-RU"/>
        </w:rPr>
        <w:t xml:space="preserve">Образование республики в Турции и кемализм. </w:t>
      </w:r>
    </w:p>
    <w:p w:rsidR="006B3641" w:rsidRPr="00D02463" w:rsidRDefault="006B3641" w:rsidP="00732086">
      <w:pPr>
        <w:spacing w:line="240" w:lineRule="auto"/>
        <w:rPr>
          <w:b/>
          <w:lang w:eastAsia="ru-RU"/>
        </w:rPr>
      </w:pPr>
      <w:r w:rsidRPr="00D02463">
        <w:rPr>
          <w:b/>
          <w:lang w:eastAsia="ru-RU"/>
        </w:rPr>
        <w:t>Ве</w:t>
      </w:r>
      <w:r w:rsidR="006B62FF" w:rsidRPr="00D02463">
        <w:rPr>
          <w:b/>
          <w:lang w:eastAsia="ru-RU"/>
        </w:rPr>
        <w:t>рсальско-вашингтонская система</w:t>
      </w:r>
    </w:p>
    <w:p w:rsidR="00346213" w:rsidRPr="00A421CB" w:rsidRDefault="006B3641" w:rsidP="00732086">
      <w:pPr>
        <w:spacing w:line="240" w:lineRule="auto"/>
        <w:rPr>
          <w:rFonts w:eastAsia="Times New Roman"/>
          <w:i/>
          <w:szCs w:val="28"/>
          <w:lang w:eastAsia="ru-RU"/>
        </w:rPr>
      </w:pPr>
      <w:r w:rsidRPr="00417051">
        <w:rPr>
          <w:rFonts w:eastAsia="Times New Roman"/>
          <w:szCs w:val="28"/>
          <w:lang w:eastAsia="ru-RU"/>
        </w:rPr>
        <w:t xml:space="preserve">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w:t>
      </w:r>
      <w:r w:rsidRPr="00417051">
        <w:rPr>
          <w:rFonts w:eastAsia="Times New Roman"/>
          <w:i/>
          <w:szCs w:val="28"/>
          <w:lang w:eastAsia="ru-RU"/>
        </w:rPr>
        <w:t>Локарнские договоры. Формирование новых военно-политических блоков – Малая Антанта, Балканская и Балтийская Антанты. Пацифистское движение. Пакт Бриана-Келлога.</w:t>
      </w:r>
    </w:p>
    <w:p w:rsidR="006B3641" w:rsidRPr="00D02463" w:rsidRDefault="006B3641" w:rsidP="00732086">
      <w:pPr>
        <w:spacing w:line="240" w:lineRule="auto"/>
        <w:rPr>
          <w:b/>
          <w:lang w:eastAsia="ru-RU"/>
        </w:rPr>
      </w:pPr>
      <w:r w:rsidRPr="00D02463">
        <w:rPr>
          <w:b/>
          <w:lang w:eastAsia="ru-RU"/>
        </w:rPr>
        <w:t>Страны Запада в 1920-е гг.</w:t>
      </w:r>
    </w:p>
    <w:p w:rsidR="006B3641" w:rsidRDefault="006B3641" w:rsidP="00732086">
      <w:pPr>
        <w:spacing w:line="240" w:lineRule="auto"/>
        <w:rPr>
          <w:rFonts w:eastAsia="Times New Roman"/>
          <w:szCs w:val="28"/>
          <w:lang w:eastAsia="ru-RU"/>
        </w:rPr>
      </w:pPr>
      <w:r w:rsidRPr="00417051">
        <w:rPr>
          <w:rFonts w:eastAsia="Times New Roman"/>
          <w:szCs w:val="28"/>
          <w:lang w:eastAsia="ru-RU"/>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sidRPr="00417051">
        <w:rPr>
          <w:rFonts w:eastAsia="Times New Roman"/>
          <w:i/>
          <w:szCs w:val="28"/>
          <w:lang w:eastAsia="ru-RU"/>
        </w:rPr>
        <w:t>Авторитарные режимы в Европе: Польша и Испания.</w:t>
      </w:r>
      <w:r w:rsidRPr="00417051">
        <w:rPr>
          <w:rFonts w:eastAsia="Times New Roman"/>
          <w:szCs w:val="28"/>
          <w:lang w:eastAsia="ru-RU"/>
        </w:rPr>
        <w:t xml:space="preserve"> </w:t>
      </w:r>
      <w:r w:rsidRPr="00417051">
        <w:rPr>
          <w:rFonts w:eastAsia="Times New Roman"/>
          <w:i/>
          <w:szCs w:val="28"/>
          <w:lang w:eastAsia="ru-RU"/>
        </w:rPr>
        <w:t>Б. Муссолини и идеи фашизма.</w:t>
      </w:r>
      <w:r w:rsidRPr="00417051">
        <w:rPr>
          <w:rFonts w:eastAsia="Times New Roman"/>
          <w:szCs w:val="28"/>
          <w:lang w:eastAsia="ru-RU"/>
        </w:rPr>
        <w:t xml:space="preserve"> Приход фашистов к власти в Италии. Создание фашистского режима. </w:t>
      </w:r>
      <w:r w:rsidRPr="00417051">
        <w:rPr>
          <w:rFonts w:eastAsia="Times New Roman"/>
          <w:i/>
          <w:szCs w:val="28"/>
          <w:lang w:eastAsia="ru-RU"/>
        </w:rPr>
        <w:t>Кризис Матеотти.</w:t>
      </w:r>
      <w:r w:rsidR="006B62FF">
        <w:rPr>
          <w:rFonts w:eastAsia="Times New Roman"/>
          <w:szCs w:val="28"/>
          <w:lang w:eastAsia="ru-RU"/>
        </w:rPr>
        <w:t xml:space="preserve"> Фашистский режим в Италии.</w:t>
      </w:r>
    </w:p>
    <w:p w:rsidR="006B3641" w:rsidRPr="00D02463" w:rsidRDefault="006B3641" w:rsidP="00732086">
      <w:pPr>
        <w:spacing w:line="240" w:lineRule="auto"/>
        <w:rPr>
          <w:b/>
          <w:bCs/>
          <w:iCs/>
          <w:lang w:eastAsia="ru-RU"/>
        </w:rPr>
      </w:pPr>
      <w:r w:rsidRPr="00D02463">
        <w:rPr>
          <w:b/>
          <w:bCs/>
          <w:iCs/>
          <w:lang w:eastAsia="ru-RU"/>
        </w:rPr>
        <w:t>Политическое развит</w:t>
      </w:r>
      <w:r w:rsidR="006B62FF" w:rsidRPr="00D02463">
        <w:rPr>
          <w:b/>
          <w:bCs/>
          <w:iCs/>
          <w:lang w:eastAsia="ru-RU"/>
        </w:rPr>
        <w:t>ие стран Южной и Восточной Азии</w:t>
      </w:r>
    </w:p>
    <w:p w:rsidR="006B3641" w:rsidRDefault="006B3641" w:rsidP="00732086">
      <w:pPr>
        <w:spacing w:line="240" w:lineRule="auto"/>
        <w:rPr>
          <w:rFonts w:eastAsia="Times New Roman"/>
          <w:szCs w:val="28"/>
          <w:lang w:eastAsia="ru-RU"/>
        </w:rPr>
      </w:pPr>
      <w:r w:rsidRPr="00417051">
        <w:rPr>
          <w:rFonts w:eastAsia="Times New Roman"/>
          <w:szCs w:val="28"/>
          <w:lang w:eastAsia="ru-RU"/>
        </w:rPr>
        <w:t xml:space="preserve">Китай после Синьхайской революции. </w:t>
      </w:r>
      <w:r w:rsidRPr="00417051">
        <w:rPr>
          <w:rFonts w:eastAsia="Times New Roman"/>
          <w:i/>
          <w:szCs w:val="28"/>
          <w:lang w:eastAsia="ru-RU"/>
        </w:rPr>
        <w:t>Революция в Китае и Северный поход.</w:t>
      </w:r>
      <w:r w:rsidRPr="00417051">
        <w:rPr>
          <w:rFonts w:eastAsia="Times New Roman"/>
          <w:szCs w:val="28"/>
          <w:lang w:eastAsia="ru-RU"/>
        </w:rPr>
        <w:t xml:space="preserve"> Режим Чан Кайши и гражданская война с коммунистами. </w:t>
      </w:r>
      <w:r w:rsidRPr="00417051">
        <w:rPr>
          <w:rFonts w:eastAsia="Times New Roman"/>
          <w:i/>
          <w:szCs w:val="28"/>
          <w:lang w:eastAsia="ru-RU"/>
        </w:rPr>
        <w:t>«Великий поход» Красной армии Китая.</w:t>
      </w:r>
      <w:r w:rsidRPr="00417051">
        <w:rPr>
          <w:rFonts w:eastAsia="Times New Roman"/>
          <w:szCs w:val="28"/>
          <w:lang w:eastAsia="ru-RU"/>
        </w:rPr>
        <w:t xml:space="preserve"> </w:t>
      </w:r>
      <w:r w:rsidRPr="00417051">
        <w:rPr>
          <w:rFonts w:eastAsia="Times New Roman"/>
          <w:i/>
          <w:szCs w:val="28"/>
          <w:lang w:eastAsia="ru-RU"/>
        </w:rPr>
        <w:t>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w:t>
      </w:r>
      <w:r w:rsidRPr="00417051">
        <w:rPr>
          <w:rFonts w:eastAsia="Times New Roman"/>
          <w:szCs w:val="28"/>
          <w:lang w:eastAsia="ru-RU"/>
        </w:rPr>
        <w:t xml:space="preserve"> Индийский национальный конгресс и М. Ганди. </w:t>
      </w:r>
    </w:p>
    <w:p w:rsidR="006B3641" w:rsidRPr="00D02463" w:rsidRDefault="006B3641" w:rsidP="00732086">
      <w:pPr>
        <w:spacing w:line="240" w:lineRule="auto"/>
        <w:rPr>
          <w:b/>
          <w:lang w:eastAsia="ru-RU"/>
        </w:rPr>
      </w:pPr>
      <w:r w:rsidRPr="00D02463">
        <w:rPr>
          <w:b/>
          <w:lang w:eastAsia="ru-RU"/>
        </w:rPr>
        <w:t>Великая депрессия. Мировой экономический кризис. Пре</w:t>
      </w:r>
      <w:r w:rsidR="006B62FF" w:rsidRPr="00D02463">
        <w:rPr>
          <w:b/>
          <w:lang w:eastAsia="ru-RU"/>
        </w:rPr>
        <w:t>образования Ф. Рузвельта в США</w:t>
      </w:r>
    </w:p>
    <w:p w:rsidR="006B3641" w:rsidRDefault="006B3641" w:rsidP="00732086">
      <w:pPr>
        <w:spacing w:line="240" w:lineRule="auto"/>
        <w:rPr>
          <w:rFonts w:eastAsia="Times New Roman"/>
          <w:i/>
          <w:szCs w:val="28"/>
          <w:lang w:eastAsia="ru-RU"/>
        </w:rPr>
      </w:pPr>
      <w:r w:rsidRPr="00417051">
        <w:rPr>
          <w:rFonts w:eastAsia="Times New Roman"/>
          <w:szCs w:val="28"/>
          <w:lang w:eastAsia="ru-RU"/>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sidRPr="00417051">
        <w:rPr>
          <w:rFonts w:eastAsia="Times New Roman"/>
          <w:i/>
          <w:szCs w:val="28"/>
          <w:lang w:eastAsia="ru-RU"/>
        </w:rPr>
        <w:t>Закат либеральной идеологии.</w:t>
      </w:r>
      <w:r w:rsidRPr="00417051">
        <w:rPr>
          <w:rFonts w:eastAsia="Times New Roman"/>
          <w:szCs w:val="28"/>
          <w:lang w:eastAsia="ru-RU"/>
        </w:rPr>
        <w:t xml:space="preserve">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sidRPr="00417051">
        <w:rPr>
          <w:rFonts w:eastAsia="Times New Roman"/>
          <w:i/>
          <w:szCs w:val="28"/>
          <w:lang w:eastAsia="ru-RU"/>
        </w:rPr>
        <w:t>Общественно-политическое развитие стран Латинской Америки.</w:t>
      </w:r>
    </w:p>
    <w:p w:rsidR="006B3641" w:rsidRPr="00D02463" w:rsidRDefault="006B3641" w:rsidP="00732086">
      <w:pPr>
        <w:spacing w:line="240" w:lineRule="auto"/>
        <w:rPr>
          <w:b/>
          <w:bCs/>
          <w:iCs/>
          <w:lang w:eastAsia="ru-RU"/>
        </w:rPr>
      </w:pPr>
      <w:r w:rsidRPr="00D02463">
        <w:rPr>
          <w:b/>
          <w:bCs/>
          <w:iCs/>
          <w:lang w:eastAsia="ru-RU"/>
        </w:rPr>
        <w:t>Нараста</w:t>
      </w:r>
      <w:r w:rsidR="006B62FF" w:rsidRPr="00D02463">
        <w:rPr>
          <w:b/>
          <w:bCs/>
          <w:iCs/>
          <w:lang w:eastAsia="ru-RU"/>
        </w:rPr>
        <w:t>ние агрессии. Германский нацизм</w:t>
      </w:r>
    </w:p>
    <w:p w:rsidR="006B3641" w:rsidRDefault="006B3641" w:rsidP="00732086">
      <w:pPr>
        <w:spacing w:line="240" w:lineRule="auto"/>
        <w:rPr>
          <w:rFonts w:eastAsia="Times New Roman"/>
          <w:szCs w:val="28"/>
          <w:lang w:eastAsia="ru-RU"/>
        </w:rPr>
      </w:pPr>
      <w:r w:rsidRPr="00417051">
        <w:rPr>
          <w:rFonts w:eastAsia="Times New Roman"/>
          <w:szCs w:val="28"/>
          <w:lang w:eastAsia="ru-RU"/>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6B3641" w:rsidRPr="00D02463" w:rsidRDefault="006B3641" w:rsidP="00732086">
      <w:pPr>
        <w:spacing w:line="240" w:lineRule="auto"/>
        <w:rPr>
          <w:b/>
          <w:lang w:eastAsia="ru-RU"/>
        </w:rPr>
      </w:pPr>
      <w:r w:rsidRPr="00D02463">
        <w:rPr>
          <w:b/>
          <w:lang w:eastAsia="ru-RU"/>
        </w:rPr>
        <w:t>«Народный фронт»</w:t>
      </w:r>
      <w:r w:rsidR="006B62FF" w:rsidRPr="00D02463">
        <w:rPr>
          <w:b/>
          <w:lang w:eastAsia="ru-RU"/>
        </w:rPr>
        <w:t xml:space="preserve"> и Гражданская война в Испании</w:t>
      </w:r>
    </w:p>
    <w:p w:rsidR="006B3641" w:rsidRDefault="006B3641" w:rsidP="00732086">
      <w:pPr>
        <w:spacing w:line="240" w:lineRule="auto"/>
        <w:rPr>
          <w:rFonts w:eastAsia="Times New Roman"/>
          <w:szCs w:val="28"/>
          <w:lang w:eastAsia="ru-RU"/>
        </w:rPr>
      </w:pPr>
      <w:r w:rsidRPr="00417051">
        <w:rPr>
          <w:rFonts w:eastAsia="Times New Roman"/>
          <w:i/>
          <w:szCs w:val="28"/>
          <w:lang w:eastAsia="ru-RU"/>
        </w:rPr>
        <w:t>Борьба с фашизмом в Австрии и Франции.</w:t>
      </w:r>
      <w:r w:rsidRPr="00417051">
        <w:rPr>
          <w:rFonts w:eastAsia="Times New Roman"/>
          <w:szCs w:val="28"/>
          <w:lang w:eastAsia="ru-RU"/>
        </w:rPr>
        <w:t xml:space="preserve"> </w:t>
      </w:r>
      <w:r w:rsidRPr="00417051">
        <w:rPr>
          <w:rFonts w:eastAsia="Times New Roman"/>
          <w:szCs w:val="28"/>
          <w:lang w:val="en-US" w:eastAsia="ru-RU"/>
        </w:rPr>
        <w:t>VII</w:t>
      </w:r>
      <w:r w:rsidRPr="00417051">
        <w:rPr>
          <w:rFonts w:eastAsia="Times New Roman"/>
          <w:szCs w:val="28"/>
          <w:lang w:eastAsia="ru-RU"/>
        </w:rPr>
        <w:t xml:space="preserve"> Конгресс Коминтерна. Политика «Народного фронта». </w:t>
      </w:r>
      <w:r w:rsidRPr="00417051">
        <w:rPr>
          <w:rFonts w:eastAsia="Times New Roman"/>
          <w:i/>
          <w:szCs w:val="28"/>
          <w:lang w:eastAsia="ru-RU"/>
        </w:rPr>
        <w:t>Революция в Испании.</w:t>
      </w:r>
      <w:r w:rsidRPr="00417051">
        <w:rPr>
          <w:rFonts w:eastAsia="Times New Roman"/>
          <w:szCs w:val="28"/>
          <w:lang w:eastAsia="ru-RU"/>
        </w:rPr>
        <w:t xml:space="preserve"> Победа «Народного фронта» в Испании. Франкистский мятеж и фашистское вмешательство. </w:t>
      </w:r>
      <w:r w:rsidRPr="00417051">
        <w:rPr>
          <w:rFonts w:eastAsia="Times New Roman"/>
          <w:i/>
          <w:szCs w:val="28"/>
          <w:lang w:eastAsia="ru-RU"/>
        </w:rPr>
        <w:t>Социальные преобразования в Испании.</w:t>
      </w:r>
      <w:r w:rsidRPr="00417051">
        <w:rPr>
          <w:rFonts w:eastAsia="Times New Roman"/>
          <w:szCs w:val="28"/>
          <w:lang w:eastAsia="ru-RU"/>
        </w:rPr>
        <w:t xml:space="preserve"> Политика «невмешательства». Советская помощь Испании. </w:t>
      </w:r>
      <w:r w:rsidRPr="00417051">
        <w:rPr>
          <w:rFonts w:eastAsia="Times New Roman"/>
          <w:i/>
          <w:szCs w:val="28"/>
          <w:lang w:eastAsia="ru-RU"/>
        </w:rPr>
        <w:t xml:space="preserve">Оборона Мадрида. Сражения при Гвадалахаре и на Эбро. </w:t>
      </w:r>
      <w:r w:rsidRPr="00417051">
        <w:rPr>
          <w:rFonts w:eastAsia="Times New Roman"/>
          <w:szCs w:val="28"/>
          <w:lang w:eastAsia="ru-RU"/>
        </w:rPr>
        <w:t>Поражение Испанской республики.</w:t>
      </w:r>
    </w:p>
    <w:p w:rsidR="006B3641" w:rsidRPr="00D02463" w:rsidRDefault="006B3641" w:rsidP="00732086">
      <w:pPr>
        <w:spacing w:line="240" w:lineRule="auto"/>
        <w:rPr>
          <w:b/>
          <w:lang w:eastAsia="ru-RU"/>
        </w:rPr>
      </w:pPr>
      <w:r w:rsidRPr="00D02463">
        <w:rPr>
          <w:b/>
          <w:lang w:eastAsia="ru-RU"/>
        </w:rPr>
        <w:t>Пол</w:t>
      </w:r>
      <w:r w:rsidR="006B62FF" w:rsidRPr="00D02463">
        <w:rPr>
          <w:b/>
          <w:lang w:eastAsia="ru-RU"/>
        </w:rPr>
        <w:t>итика «умиротворения» агрессора</w:t>
      </w:r>
    </w:p>
    <w:p w:rsidR="006B3641" w:rsidRDefault="006B3641" w:rsidP="00732086">
      <w:pPr>
        <w:spacing w:line="240" w:lineRule="auto"/>
        <w:rPr>
          <w:rFonts w:eastAsia="Times New Roman"/>
          <w:i/>
          <w:szCs w:val="28"/>
          <w:lang w:eastAsia="ru-RU"/>
        </w:rPr>
      </w:pPr>
      <w:r w:rsidRPr="00417051">
        <w:rPr>
          <w:rFonts w:eastAsia="Times New Roman"/>
          <w:szCs w:val="28"/>
          <w:lang w:eastAsia="ru-RU"/>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sidRPr="00417051">
        <w:rPr>
          <w:rFonts w:eastAsia="Times New Roman"/>
          <w:i/>
          <w:szCs w:val="28"/>
          <w:lang w:eastAsia="ru-RU"/>
        </w:rPr>
        <w:t>Итало-эфиопская война.</w:t>
      </w:r>
      <w:r w:rsidRPr="00417051">
        <w:rPr>
          <w:rFonts w:eastAsia="Times New Roman"/>
          <w:szCs w:val="28"/>
          <w:lang w:eastAsia="ru-RU"/>
        </w:rPr>
        <w:t xml:space="preserve">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sidRPr="00417051">
        <w:rPr>
          <w:rFonts w:eastAsia="Times New Roman"/>
          <w:i/>
          <w:szCs w:val="28"/>
          <w:lang w:eastAsia="ru-RU"/>
        </w:rPr>
        <w:t>Раздел Восточной Европы на сферы влияния Германии и СССР.</w:t>
      </w:r>
    </w:p>
    <w:p w:rsidR="006B3641" w:rsidRPr="00D02463" w:rsidRDefault="006B3641" w:rsidP="00732086">
      <w:pPr>
        <w:spacing w:line="240" w:lineRule="auto"/>
        <w:rPr>
          <w:b/>
          <w:lang w:eastAsia="ru-RU"/>
        </w:rPr>
      </w:pPr>
      <w:r w:rsidRPr="00D02463">
        <w:rPr>
          <w:b/>
          <w:lang w:eastAsia="ru-RU"/>
        </w:rPr>
        <w:t>Развити</w:t>
      </w:r>
      <w:r w:rsidR="006B62FF" w:rsidRPr="00D02463">
        <w:rPr>
          <w:b/>
          <w:lang w:eastAsia="ru-RU"/>
        </w:rPr>
        <w:t>е культуры в первой трети ХХ в.</w:t>
      </w:r>
    </w:p>
    <w:p w:rsidR="006B62FF" w:rsidRPr="00417051" w:rsidRDefault="006B3641" w:rsidP="00732086">
      <w:pPr>
        <w:spacing w:line="240" w:lineRule="auto"/>
        <w:rPr>
          <w:rFonts w:eastAsia="Times New Roman"/>
          <w:i/>
          <w:szCs w:val="28"/>
          <w:lang w:eastAsia="ru-RU"/>
        </w:rPr>
      </w:pPr>
      <w:r w:rsidRPr="00417051">
        <w:rPr>
          <w:rFonts w:eastAsia="Times New Roman"/>
          <w:szCs w:val="28"/>
          <w:lang w:eastAsia="ru-RU"/>
        </w:rPr>
        <w:t>Основные направления в искусстве. Модернизм, авангардизм, сюрреализм, абстракционизм, реализм</w:t>
      </w:r>
      <w:r w:rsidRPr="00417051">
        <w:rPr>
          <w:rFonts w:eastAsia="Times New Roman"/>
          <w:i/>
          <w:szCs w:val="28"/>
          <w:lang w:eastAsia="ru-RU"/>
        </w:rPr>
        <w:t>. Психоанализ.</w:t>
      </w:r>
      <w:r w:rsidRPr="00417051">
        <w:rPr>
          <w:rFonts w:eastAsia="Times New Roman"/>
          <w:szCs w:val="28"/>
          <w:lang w:eastAsia="ru-RU"/>
        </w:rPr>
        <w:t xml:space="preserve"> </w:t>
      </w:r>
      <w:r w:rsidRPr="00417051">
        <w:rPr>
          <w:rFonts w:eastAsia="Times New Roman"/>
          <w:i/>
          <w:szCs w:val="28"/>
          <w:lang w:eastAsia="ru-RU"/>
        </w:rPr>
        <w:t>Потерянное поколение.</w:t>
      </w:r>
      <w:r w:rsidRPr="00417051">
        <w:rPr>
          <w:rFonts w:eastAsia="Times New Roman"/>
          <w:szCs w:val="28"/>
          <w:lang w:eastAsia="ru-RU"/>
        </w:rPr>
        <w:t xml:space="preserve"> </w:t>
      </w:r>
      <w:r w:rsidRPr="00417051">
        <w:rPr>
          <w:rFonts w:eastAsia="Times New Roman"/>
          <w:i/>
          <w:szCs w:val="28"/>
          <w:lang w:eastAsia="ru-RU"/>
        </w:rPr>
        <w:t>Ведущие деятели культуры первой трети ХХ в. Тоталитаризм и культура.</w:t>
      </w:r>
      <w:r w:rsidRPr="00417051">
        <w:rPr>
          <w:rFonts w:eastAsia="Times New Roman"/>
          <w:szCs w:val="28"/>
          <w:lang w:eastAsia="ru-RU"/>
        </w:rPr>
        <w:t xml:space="preserve"> </w:t>
      </w:r>
      <w:r w:rsidRPr="00417051">
        <w:rPr>
          <w:rFonts w:eastAsia="Times New Roman"/>
          <w:i/>
          <w:szCs w:val="28"/>
          <w:lang w:eastAsia="ru-RU"/>
        </w:rPr>
        <w:t xml:space="preserve">Массовая </w:t>
      </w:r>
      <w:r w:rsidR="006B62FF">
        <w:rPr>
          <w:rFonts w:eastAsia="Times New Roman"/>
          <w:i/>
          <w:szCs w:val="28"/>
          <w:lang w:eastAsia="ru-RU"/>
        </w:rPr>
        <w:t>культура. Олимпийское движение.</w:t>
      </w:r>
    </w:p>
    <w:p w:rsidR="006B3641" w:rsidRPr="006B62FF" w:rsidRDefault="006B3641" w:rsidP="00732086">
      <w:pPr>
        <w:spacing w:line="240" w:lineRule="auto"/>
        <w:rPr>
          <w:b/>
        </w:rPr>
      </w:pPr>
      <w:bookmarkStart w:id="99" w:name="_Toc441481691"/>
      <w:bookmarkStart w:id="100" w:name="_Toc441483741"/>
      <w:r w:rsidRPr="006B62FF">
        <w:rPr>
          <w:b/>
        </w:rPr>
        <w:t>Вторая мировая война</w:t>
      </w:r>
      <w:bookmarkEnd w:id="97"/>
      <w:bookmarkEnd w:id="98"/>
      <w:bookmarkEnd w:id="99"/>
      <w:bookmarkEnd w:id="100"/>
    </w:p>
    <w:p w:rsidR="006B3641" w:rsidRPr="00D02463" w:rsidRDefault="006B62FF" w:rsidP="00732086">
      <w:pPr>
        <w:spacing w:line="240" w:lineRule="auto"/>
        <w:rPr>
          <w:rFonts w:eastAsia="Times New Roman"/>
          <w:b/>
          <w:bCs/>
          <w:iCs/>
          <w:szCs w:val="28"/>
          <w:lang w:eastAsia="ru-RU"/>
        </w:rPr>
      </w:pPr>
      <w:r w:rsidRPr="00D02463">
        <w:rPr>
          <w:rFonts w:eastAsia="Times New Roman"/>
          <w:b/>
          <w:bCs/>
          <w:iCs/>
          <w:szCs w:val="28"/>
          <w:lang w:eastAsia="ru-RU"/>
        </w:rPr>
        <w:t>Начало Второй мировой войны</w:t>
      </w:r>
    </w:p>
    <w:p w:rsidR="006B3641" w:rsidRDefault="006B3641" w:rsidP="00732086">
      <w:pPr>
        <w:spacing w:line="240" w:lineRule="auto"/>
        <w:rPr>
          <w:rFonts w:eastAsia="Times New Roman"/>
          <w:szCs w:val="28"/>
          <w:lang w:eastAsia="ru-RU"/>
        </w:rPr>
      </w:pPr>
      <w:r w:rsidRPr="00417051">
        <w:rPr>
          <w:rFonts w:eastAsia="Times New Roman"/>
          <w:szCs w:val="28"/>
          <w:lang w:eastAsia="ru-RU"/>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sidRPr="00417051">
        <w:rPr>
          <w:rFonts w:eastAsia="Times New Roman"/>
          <w:i/>
          <w:szCs w:val="28"/>
          <w:lang w:eastAsia="ru-RU"/>
        </w:rPr>
        <w:t>Захват Германией Дании и Норвегии.</w:t>
      </w:r>
      <w:r w:rsidRPr="00417051">
        <w:rPr>
          <w:rFonts w:eastAsia="Times New Roman"/>
          <w:szCs w:val="28"/>
          <w:lang w:eastAsia="ru-RU"/>
        </w:rPr>
        <w:t xml:space="preserve"> Разгром Франции и е</w:t>
      </w:r>
      <w:r w:rsidR="00490515">
        <w:rPr>
          <w:rFonts w:eastAsia="Times New Roman"/>
          <w:szCs w:val="28"/>
          <w:lang w:eastAsia="ru-RU"/>
        </w:rPr>
        <w:t>е</w:t>
      </w:r>
      <w:r w:rsidRPr="00417051">
        <w:rPr>
          <w:rFonts w:eastAsia="Times New Roman"/>
          <w:szCs w:val="28"/>
          <w:lang w:eastAsia="ru-RU"/>
        </w:rPr>
        <w:t xml:space="preserve"> союзников. </w:t>
      </w:r>
      <w:r w:rsidRPr="00417051">
        <w:rPr>
          <w:rFonts w:eastAsia="Times New Roman"/>
          <w:i/>
          <w:szCs w:val="28"/>
          <w:lang w:eastAsia="ru-RU"/>
        </w:rPr>
        <w:t>Германо-британская борьба и захват Балкан.</w:t>
      </w:r>
      <w:r w:rsidRPr="00417051">
        <w:rPr>
          <w:rFonts w:eastAsia="Times New Roman"/>
          <w:szCs w:val="28"/>
          <w:lang w:eastAsia="ru-RU"/>
        </w:rPr>
        <w:t xml:space="preserve"> Битва за Британию. Рост советско-германских противоречий.</w:t>
      </w:r>
    </w:p>
    <w:p w:rsidR="006B3641" w:rsidRPr="00D02463" w:rsidRDefault="006B3641" w:rsidP="00732086">
      <w:pPr>
        <w:spacing w:line="240" w:lineRule="auto"/>
        <w:rPr>
          <w:b/>
          <w:lang w:eastAsia="ru-RU"/>
        </w:rPr>
      </w:pPr>
      <w:r w:rsidRPr="00D02463">
        <w:rPr>
          <w:b/>
          <w:lang w:eastAsia="ru-RU"/>
        </w:rPr>
        <w:t>Начало Великой Отечественно</w:t>
      </w:r>
      <w:r w:rsidR="006B62FF" w:rsidRPr="00D02463">
        <w:rPr>
          <w:b/>
          <w:lang w:eastAsia="ru-RU"/>
        </w:rPr>
        <w:t>й войны и войны на Тихом океане</w:t>
      </w:r>
    </w:p>
    <w:p w:rsidR="006B3641" w:rsidRDefault="006B3641" w:rsidP="00732086">
      <w:pPr>
        <w:spacing w:line="240" w:lineRule="auto"/>
        <w:rPr>
          <w:rFonts w:eastAsia="Times New Roman"/>
          <w:i/>
          <w:szCs w:val="28"/>
          <w:lang w:eastAsia="ru-RU"/>
        </w:rPr>
      </w:pPr>
      <w:r w:rsidRPr="00417051">
        <w:rPr>
          <w:rFonts w:eastAsia="Times New Roman"/>
          <w:szCs w:val="28"/>
          <w:lang w:eastAsia="ru-RU"/>
        </w:rPr>
        <w:t xml:space="preserve">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w:t>
      </w:r>
      <w:r w:rsidRPr="00417051">
        <w:rPr>
          <w:rFonts w:eastAsia="Times New Roman"/>
          <w:i/>
          <w:szCs w:val="28"/>
          <w:lang w:eastAsia="ru-RU"/>
        </w:rPr>
        <w:t>Идеологическое и политическое обоснование агрессивной политики нацистской Германии.</w:t>
      </w:r>
      <w:r w:rsidRPr="00417051">
        <w:rPr>
          <w:rFonts w:eastAsia="Times New Roman"/>
          <w:szCs w:val="28"/>
          <w:lang w:eastAsia="ru-RU"/>
        </w:rPr>
        <w:t xml:space="preserve"> Планы Германии в отношении СССР. План «Ост». </w:t>
      </w:r>
      <w:r w:rsidRPr="00417051">
        <w:rPr>
          <w:rFonts w:eastAsia="Times New Roman"/>
          <w:i/>
          <w:szCs w:val="28"/>
          <w:lang w:eastAsia="ru-RU"/>
        </w:rPr>
        <w:t>Планы союзников Германии и позиция нейтральных государств.</w:t>
      </w:r>
    </w:p>
    <w:p w:rsidR="006B3641" w:rsidRPr="00D02463" w:rsidRDefault="001C2C07" w:rsidP="00732086">
      <w:pPr>
        <w:spacing w:line="240" w:lineRule="auto"/>
        <w:rPr>
          <w:b/>
          <w:bCs/>
          <w:iCs/>
          <w:lang w:eastAsia="ru-RU"/>
        </w:rPr>
      </w:pPr>
      <w:r w:rsidRPr="00D02463">
        <w:rPr>
          <w:b/>
          <w:bCs/>
          <w:iCs/>
          <w:lang w:eastAsia="ru-RU"/>
        </w:rPr>
        <w:t>Коренной перелом в войне</w:t>
      </w:r>
    </w:p>
    <w:p w:rsidR="006B3641" w:rsidRDefault="006B3641" w:rsidP="00732086">
      <w:pPr>
        <w:spacing w:line="240" w:lineRule="auto"/>
        <w:rPr>
          <w:rFonts w:eastAsia="Times New Roman"/>
          <w:i/>
          <w:szCs w:val="28"/>
          <w:lang w:eastAsia="ru-RU"/>
        </w:rPr>
      </w:pPr>
      <w:r w:rsidRPr="00417051">
        <w:rPr>
          <w:rFonts w:eastAsia="Times New Roman"/>
          <w:szCs w:val="28"/>
          <w:lang w:eastAsia="ru-RU"/>
        </w:rPr>
        <w:t xml:space="preserve">Сталинградская битва. Курская битва. Война в Северной Африке. Сражение при Эль-Аламейне. </w:t>
      </w:r>
      <w:r w:rsidRPr="00417051">
        <w:rPr>
          <w:rFonts w:eastAsia="Times New Roman"/>
          <w:i/>
          <w:szCs w:val="28"/>
          <w:lang w:eastAsia="ru-RU"/>
        </w:rPr>
        <w:t>Стратегические бомбардировки немецких территорий.</w:t>
      </w:r>
      <w:r w:rsidRPr="00417051">
        <w:rPr>
          <w:rFonts w:eastAsia="Times New Roman"/>
          <w:szCs w:val="28"/>
          <w:lang w:eastAsia="ru-RU"/>
        </w:rPr>
        <w:t xml:space="preserve"> Высадка в Италии и падение режима Муссолини. Перелом в войне на Тихом океане. Тегеранская конференция. «Большая тройка». </w:t>
      </w:r>
      <w:r w:rsidRPr="00417051">
        <w:rPr>
          <w:rFonts w:eastAsia="Times New Roman"/>
          <w:i/>
          <w:szCs w:val="28"/>
          <w:lang w:eastAsia="ru-RU"/>
        </w:rPr>
        <w:t>Каирская декларация. Роспуск Коминтерна.</w:t>
      </w:r>
    </w:p>
    <w:p w:rsidR="006B3641" w:rsidRPr="00D02463" w:rsidRDefault="006B3641" w:rsidP="00732086">
      <w:pPr>
        <w:spacing w:line="240" w:lineRule="auto"/>
        <w:rPr>
          <w:b/>
          <w:bCs/>
          <w:iCs/>
          <w:lang w:eastAsia="ru-RU"/>
        </w:rPr>
      </w:pPr>
      <w:r w:rsidRPr="00D02463">
        <w:rPr>
          <w:b/>
          <w:bCs/>
          <w:iCs/>
          <w:lang w:eastAsia="ru-RU"/>
        </w:rPr>
        <w:t xml:space="preserve">Жизнь во время </w:t>
      </w:r>
      <w:r w:rsidR="001C2C07" w:rsidRPr="00D02463">
        <w:rPr>
          <w:b/>
          <w:bCs/>
          <w:iCs/>
          <w:lang w:eastAsia="ru-RU"/>
        </w:rPr>
        <w:t>войны. Сопротивление оккупантам</w:t>
      </w:r>
    </w:p>
    <w:p w:rsidR="006B3641" w:rsidRDefault="006B3641" w:rsidP="00732086">
      <w:pPr>
        <w:spacing w:line="240" w:lineRule="auto"/>
        <w:rPr>
          <w:rFonts w:eastAsia="Times New Roman"/>
          <w:i/>
          <w:szCs w:val="28"/>
          <w:lang w:eastAsia="ru-RU"/>
        </w:rPr>
      </w:pPr>
      <w:r w:rsidRPr="00417051">
        <w:rPr>
          <w:rFonts w:eastAsia="Times New Roman"/>
          <w:szCs w:val="28"/>
          <w:lang w:eastAsia="ru-RU"/>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sidRPr="00417051">
        <w:rPr>
          <w:rFonts w:eastAsia="Times New Roman"/>
          <w:i/>
          <w:szCs w:val="28"/>
          <w:lang w:eastAsia="ru-RU"/>
        </w:rPr>
        <w:t>Жизнь на оккупированных территориях.</w:t>
      </w:r>
      <w:r w:rsidRPr="00417051">
        <w:rPr>
          <w:rFonts w:eastAsia="Times New Roman"/>
          <w:szCs w:val="28"/>
          <w:lang w:eastAsia="ru-RU"/>
        </w:rPr>
        <w:t xml:space="preserve"> Движение Сопротивления и коллаборационизм. </w:t>
      </w:r>
      <w:r w:rsidRPr="00417051">
        <w:rPr>
          <w:rFonts w:eastAsia="Times New Roman"/>
          <w:i/>
          <w:szCs w:val="28"/>
          <w:lang w:eastAsia="ru-RU"/>
        </w:rPr>
        <w:t>Партизанская война в Югославии. Жизнь в США и Японии. Положение в нейтральных государствах.</w:t>
      </w:r>
    </w:p>
    <w:p w:rsidR="006B3641" w:rsidRPr="00D02463" w:rsidRDefault="006B3641" w:rsidP="00732086">
      <w:pPr>
        <w:spacing w:line="240" w:lineRule="auto"/>
        <w:rPr>
          <w:b/>
          <w:lang w:eastAsia="ru-RU"/>
        </w:rPr>
      </w:pPr>
      <w:r w:rsidRPr="00D02463">
        <w:rPr>
          <w:b/>
          <w:lang w:eastAsia="ru-RU"/>
        </w:rPr>
        <w:t xml:space="preserve">Разгром </w:t>
      </w:r>
      <w:r w:rsidR="001C2C07" w:rsidRPr="00D02463">
        <w:rPr>
          <w:b/>
          <w:lang w:eastAsia="ru-RU"/>
        </w:rPr>
        <w:t>Германии, Японии и их союзников</w:t>
      </w:r>
    </w:p>
    <w:p w:rsidR="006B3641" w:rsidRPr="00417051" w:rsidRDefault="006B3641" w:rsidP="00732086">
      <w:pPr>
        <w:spacing w:line="240" w:lineRule="auto"/>
        <w:rPr>
          <w:rFonts w:eastAsia="Times New Roman"/>
          <w:szCs w:val="28"/>
          <w:lang w:eastAsia="ru-RU"/>
        </w:rPr>
      </w:pPr>
      <w:r w:rsidRPr="00417051">
        <w:rPr>
          <w:rFonts w:eastAsia="Times New Roman"/>
          <w:szCs w:val="28"/>
          <w:lang w:eastAsia="ru-RU"/>
        </w:rPr>
        <w:t xml:space="preserve">Открытие Второго фронта и наступление союзников. </w:t>
      </w:r>
      <w:r w:rsidRPr="00417051">
        <w:rPr>
          <w:rFonts w:eastAsia="Times New Roman"/>
          <w:i/>
          <w:szCs w:val="28"/>
          <w:lang w:eastAsia="ru-RU"/>
        </w:rPr>
        <w:t>Переход на сторону антигитлеровской коалиции Румынии и Болгарии, выход из войны Финляндии. Восстания в Париже, Варшаве, Словакии.</w:t>
      </w:r>
      <w:r w:rsidRPr="00417051">
        <w:rPr>
          <w:rFonts w:eastAsia="Times New Roman"/>
          <w:szCs w:val="28"/>
          <w:lang w:eastAsia="ru-RU"/>
        </w:rPr>
        <w:t xml:space="preserve"> Освобождение стран Европы. Попытка 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1C2C07" w:rsidRPr="00417051" w:rsidRDefault="006B3641" w:rsidP="00732086">
      <w:pPr>
        <w:spacing w:line="240" w:lineRule="auto"/>
        <w:rPr>
          <w:rFonts w:eastAsia="Times New Roman"/>
          <w:szCs w:val="28"/>
          <w:lang w:eastAsia="ru-RU"/>
        </w:rPr>
      </w:pPr>
      <w:r w:rsidRPr="00417051">
        <w:rPr>
          <w:rFonts w:eastAsia="Times New Roman"/>
          <w:szCs w:val="28"/>
          <w:lang w:eastAsia="ru-RU"/>
        </w:rP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w:t>
      </w:r>
      <w:r w:rsidR="001C2C07">
        <w:rPr>
          <w:rFonts w:eastAsia="Times New Roman"/>
          <w:szCs w:val="28"/>
          <w:lang w:eastAsia="ru-RU"/>
        </w:rPr>
        <w:t>я воюющих стран. Итоги войны.</w:t>
      </w:r>
    </w:p>
    <w:p w:rsidR="006B3641" w:rsidRPr="001C2C07" w:rsidRDefault="006B3641" w:rsidP="00732086">
      <w:pPr>
        <w:spacing w:line="240" w:lineRule="auto"/>
        <w:rPr>
          <w:b/>
        </w:rPr>
      </w:pPr>
      <w:bookmarkStart w:id="101" w:name="_Toc441481692"/>
      <w:bookmarkStart w:id="102" w:name="_Toc441483742"/>
      <w:r w:rsidRPr="001C2C07">
        <w:rPr>
          <w:b/>
        </w:rPr>
        <w:t>Соревнование социальных систем</w:t>
      </w:r>
      <w:bookmarkEnd w:id="101"/>
      <w:bookmarkEnd w:id="102"/>
    </w:p>
    <w:p w:rsidR="006B3641" w:rsidRPr="00D02463" w:rsidRDefault="001C2C07" w:rsidP="00732086">
      <w:pPr>
        <w:spacing w:line="240" w:lineRule="auto"/>
        <w:rPr>
          <w:rFonts w:eastAsia="Times New Roman"/>
          <w:b/>
          <w:bCs/>
          <w:iCs/>
          <w:szCs w:val="28"/>
          <w:lang w:eastAsia="ru-RU"/>
        </w:rPr>
      </w:pPr>
      <w:bookmarkStart w:id="103" w:name="_Toc426635489"/>
      <w:bookmarkStart w:id="104" w:name="_Toc427703602"/>
      <w:r w:rsidRPr="00D02463">
        <w:rPr>
          <w:rFonts w:eastAsia="Times New Roman"/>
          <w:b/>
          <w:bCs/>
          <w:iCs/>
          <w:szCs w:val="28"/>
          <w:lang w:eastAsia="ru-RU"/>
        </w:rPr>
        <w:t>Начало «холодной войны»</w:t>
      </w:r>
    </w:p>
    <w:p w:rsidR="006B3641" w:rsidRDefault="006B3641" w:rsidP="00732086">
      <w:pPr>
        <w:spacing w:line="240" w:lineRule="auto"/>
        <w:rPr>
          <w:lang w:eastAsia="ru-RU"/>
        </w:rPr>
      </w:pPr>
      <w:r w:rsidRPr="00417051">
        <w:rPr>
          <w:lang w:eastAsia="ru-RU"/>
        </w:rPr>
        <w:t xml:space="preserve">Причины «холодной войны». План Маршалла. </w:t>
      </w:r>
      <w:r w:rsidRPr="00417051">
        <w:rPr>
          <w:i/>
          <w:lang w:eastAsia="ru-RU"/>
        </w:rPr>
        <w:t>Гражданская война в Греции.</w:t>
      </w:r>
      <w:r w:rsidRPr="00417051">
        <w:rPr>
          <w:lang w:eastAsia="ru-RU"/>
        </w:rPr>
        <w:t xml:space="preserve">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w:t>
      </w:r>
      <w:r w:rsidRPr="00417051">
        <w:rPr>
          <w:i/>
          <w:lang w:eastAsia="ru-RU"/>
        </w:rPr>
        <w:t>Террор в Восточной Европе.</w:t>
      </w:r>
      <w:r w:rsidRPr="00417051">
        <w:rPr>
          <w:lang w:eastAsia="ru-RU"/>
        </w:rPr>
        <w:t xml:space="preserve"> Совет экономической взаимопомощи. НАТО. «Охота на ведьм» в США.</w:t>
      </w:r>
    </w:p>
    <w:p w:rsidR="006B3641" w:rsidRPr="00D02463" w:rsidRDefault="006B3641" w:rsidP="00732086">
      <w:pPr>
        <w:spacing w:line="240" w:lineRule="auto"/>
        <w:rPr>
          <w:b/>
          <w:bCs/>
          <w:iCs/>
          <w:lang w:eastAsia="ru-RU"/>
        </w:rPr>
      </w:pPr>
      <w:r w:rsidRPr="00D02463">
        <w:rPr>
          <w:b/>
          <w:bCs/>
          <w:iCs/>
          <w:lang w:eastAsia="ru-RU"/>
        </w:rPr>
        <w:t>Гонка вооружений.</w:t>
      </w:r>
      <w:r w:rsidR="001C2C07" w:rsidRPr="00D02463">
        <w:rPr>
          <w:b/>
          <w:bCs/>
          <w:iCs/>
          <w:lang w:eastAsia="ru-RU"/>
        </w:rPr>
        <w:t xml:space="preserve"> Берлинский и Карибский кризисы</w:t>
      </w:r>
    </w:p>
    <w:p w:rsidR="00346213" w:rsidRPr="00A421CB" w:rsidRDefault="006B3641" w:rsidP="00732086">
      <w:pPr>
        <w:spacing w:line="240" w:lineRule="auto"/>
        <w:rPr>
          <w:rFonts w:eastAsia="Times New Roman"/>
          <w:szCs w:val="28"/>
          <w:lang w:eastAsia="ru-RU"/>
        </w:rPr>
      </w:pPr>
      <w:r w:rsidRPr="00417051">
        <w:rPr>
          <w:rFonts w:eastAsia="Times New Roman"/>
          <w:szCs w:val="28"/>
          <w:lang w:eastAsia="ru-RU"/>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6B3641" w:rsidRPr="00D02463" w:rsidRDefault="006B3641" w:rsidP="00732086">
      <w:pPr>
        <w:spacing w:line="240" w:lineRule="auto"/>
        <w:rPr>
          <w:b/>
          <w:lang w:eastAsia="ru-RU"/>
        </w:rPr>
      </w:pPr>
      <w:r w:rsidRPr="00D02463">
        <w:rPr>
          <w:b/>
          <w:lang w:eastAsia="ru-RU"/>
        </w:rPr>
        <w:t>Дальний Восток в 40</w:t>
      </w:r>
      <w:r w:rsidR="001C2C07" w:rsidRPr="00D02463">
        <w:rPr>
          <w:b/>
          <w:lang w:eastAsia="ru-RU"/>
        </w:rPr>
        <w:t>–70-е гг. Войны и революции</w:t>
      </w:r>
    </w:p>
    <w:p w:rsidR="006B3641" w:rsidRDefault="006B3641" w:rsidP="00732086">
      <w:pPr>
        <w:spacing w:line="240" w:lineRule="auto"/>
        <w:rPr>
          <w:rFonts w:eastAsia="Times New Roman"/>
          <w:szCs w:val="28"/>
          <w:lang w:eastAsia="ru-RU"/>
        </w:rPr>
      </w:pPr>
      <w:r w:rsidRPr="00417051">
        <w:rPr>
          <w:rFonts w:eastAsia="Times New Roman"/>
          <w:i/>
          <w:szCs w:val="28"/>
          <w:lang w:eastAsia="ru-RU"/>
        </w:rPr>
        <w:t>Гражданская война в Китае.</w:t>
      </w:r>
      <w:r w:rsidRPr="00417051">
        <w:rPr>
          <w:rFonts w:eastAsia="Times New Roman"/>
          <w:szCs w:val="28"/>
          <w:lang w:eastAsia="ru-RU"/>
        </w:rPr>
        <w:t xml:space="preserve"> Образование КНР. Война в Корее. </w:t>
      </w:r>
      <w:r w:rsidRPr="00417051">
        <w:rPr>
          <w:rFonts w:eastAsia="Times New Roman"/>
          <w:i/>
          <w:szCs w:val="28"/>
          <w:lang w:eastAsia="ru-RU"/>
        </w:rPr>
        <w:t>Национально-освободительные и коммунистические движения в Юго-</w:t>
      </w:r>
      <w:r w:rsidR="00490515">
        <w:rPr>
          <w:rFonts w:eastAsia="Times New Roman"/>
          <w:i/>
          <w:szCs w:val="28"/>
          <w:lang w:eastAsia="ru-RU"/>
        </w:rPr>
        <w:t>В</w:t>
      </w:r>
      <w:r w:rsidRPr="00417051">
        <w:rPr>
          <w:rFonts w:eastAsia="Times New Roman"/>
          <w:i/>
          <w:szCs w:val="28"/>
          <w:lang w:eastAsia="ru-RU"/>
        </w:rPr>
        <w:t>осточной Азии. Индокитайские войны.</w:t>
      </w:r>
      <w:r w:rsidRPr="00417051">
        <w:rPr>
          <w:rFonts w:eastAsia="Times New Roman"/>
          <w:szCs w:val="28"/>
          <w:lang w:eastAsia="ru-RU"/>
        </w:rPr>
        <w:t xml:space="preserve"> Поражение США и их союзников в Индокитае. Советско-китайский конфли</w:t>
      </w:r>
      <w:r w:rsidR="001C2C07">
        <w:rPr>
          <w:rFonts w:eastAsia="Times New Roman"/>
          <w:szCs w:val="28"/>
          <w:lang w:eastAsia="ru-RU"/>
        </w:rPr>
        <w:t>кт.</w:t>
      </w:r>
    </w:p>
    <w:p w:rsidR="006B3641" w:rsidRPr="00D02463" w:rsidRDefault="001C2C07" w:rsidP="00732086">
      <w:pPr>
        <w:spacing w:line="240" w:lineRule="auto"/>
        <w:rPr>
          <w:b/>
          <w:lang w:eastAsia="ru-RU"/>
        </w:rPr>
      </w:pPr>
      <w:r w:rsidRPr="00D02463">
        <w:rPr>
          <w:b/>
          <w:lang w:eastAsia="ru-RU"/>
        </w:rPr>
        <w:t>«Разрядка»</w:t>
      </w:r>
    </w:p>
    <w:p w:rsidR="006B3641" w:rsidRDefault="006B3641" w:rsidP="00732086">
      <w:pPr>
        <w:spacing w:line="240" w:lineRule="auto"/>
        <w:rPr>
          <w:rFonts w:eastAsia="Times New Roman"/>
          <w:szCs w:val="28"/>
          <w:lang w:eastAsia="ru-RU"/>
        </w:rPr>
      </w:pPr>
      <w:r w:rsidRPr="00417051">
        <w:rPr>
          <w:rFonts w:eastAsia="Times New Roman"/>
          <w:szCs w:val="28"/>
          <w:lang w:eastAsia="ru-RU"/>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6B3641" w:rsidRPr="00D02463" w:rsidRDefault="006B3641" w:rsidP="00732086">
      <w:pPr>
        <w:spacing w:line="240" w:lineRule="auto"/>
        <w:rPr>
          <w:b/>
          <w:lang w:eastAsia="ru-RU"/>
        </w:rPr>
      </w:pPr>
      <w:r w:rsidRPr="00D02463">
        <w:rPr>
          <w:b/>
          <w:lang w:eastAsia="ru-RU"/>
        </w:rPr>
        <w:t>Западная Европа и Северная А</w:t>
      </w:r>
      <w:r w:rsidR="001C2C07" w:rsidRPr="00D02463">
        <w:rPr>
          <w:b/>
          <w:lang w:eastAsia="ru-RU"/>
        </w:rPr>
        <w:t>мерика в 50–80-е годы ХХ века</w:t>
      </w:r>
    </w:p>
    <w:p w:rsidR="006B3641" w:rsidRPr="00417051" w:rsidRDefault="006B3641" w:rsidP="00732086">
      <w:pPr>
        <w:spacing w:line="240" w:lineRule="auto"/>
        <w:rPr>
          <w:rFonts w:eastAsia="Times New Roman"/>
          <w:i/>
          <w:szCs w:val="28"/>
          <w:lang w:eastAsia="ru-RU"/>
        </w:rPr>
      </w:pPr>
      <w:r w:rsidRPr="00417051">
        <w:rPr>
          <w:rFonts w:eastAsia="Times New Roman"/>
          <w:szCs w:val="28"/>
          <w:lang w:eastAsia="ru-RU"/>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sidRPr="00417051">
        <w:rPr>
          <w:rFonts w:eastAsia="Times New Roman"/>
          <w:i/>
          <w:szCs w:val="28"/>
          <w:lang w:eastAsia="ru-RU"/>
        </w:rPr>
        <w:t>«Скандинавская модель» общественно-политического и социально-экономического развития.</w:t>
      </w:r>
    </w:p>
    <w:p w:rsidR="006B3641" w:rsidRPr="00417051" w:rsidRDefault="006B3641" w:rsidP="00732086">
      <w:pPr>
        <w:spacing w:line="240" w:lineRule="auto"/>
        <w:rPr>
          <w:rFonts w:eastAsia="Times New Roman"/>
          <w:szCs w:val="28"/>
          <w:lang w:eastAsia="ru-RU"/>
        </w:rPr>
      </w:pPr>
      <w:r w:rsidRPr="00417051">
        <w:rPr>
          <w:rFonts w:eastAsia="Times New Roman"/>
          <w:szCs w:val="28"/>
          <w:lang w:eastAsia="ru-RU"/>
        </w:rPr>
        <w:t xml:space="preserve">Проблема прав человека. «Бурные шестидесятые». Движение за гражданские права в США. Новые течения в обществе и культуре. </w:t>
      </w:r>
    </w:p>
    <w:p w:rsidR="006B3641" w:rsidRDefault="006B3641" w:rsidP="00732086">
      <w:pPr>
        <w:spacing w:line="240" w:lineRule="auto"/>
        <w:rPr>
          <w:rFonts w:eastAsia="Times New Roman"/>
          <w:szCs w:val="28"/>
          <w:lang w:eastAsia="ru-RU"/>
        </w:rPr>
      </w:pPr>
      <w:r w:rsidRPr="00417051">
        <w:rPr>
          <w:rFonts w:eastAsia="Times New Roman"/>
          <w:szCs w:val="28"/>
          <w:lang w:eastAsia="ru-RU"/>
        </w:rPr>
        <w:t xml:space="preserve">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w:t>
      </w:r>
      <w:r w:rsidRPr="00417051">
        <w:rPr>
          <w:rFonts w:eastAsia="Times New Roman"/>
          <w:i/>
          <w:szCs w:val="28"/>
          <w:lang w:eastAsia="ru-RU"/>
        </w:rPr>
        <w:t>Падение диктатур в Греции, Португалии и Испании.</w:t>
      </w:r>
      <w:r w:rsidRPr="00417051">
        <w:rPr>
          <w:rFonts w:eastAsia="Times New Roman"/>
          <w:szCs w:val="28"/>
          <w:lang w:eastAsia="ru-RU"/>
        </w:rPr>
        <w:t xml:space="preserve"> Неоконсерватизм. Внутренняя политика Р. Рейгана.</w:t>
      </w:r>
    </w:p>
    <w:p w:rsidR="006B3641" w:rsidRPr="00D02463" w:rsidRDefault="006B3641" w:rsidP="00732086">
      <w:pPr>
        <w:spacing w:line="240" w:lineRule="auto"/>
        <w:rPr>
          <w:b/>
          <w:lang w:eastAsia="ru-RU"/>
        </w:rPr>
      </w:pPr>
      <w:r w:rsidRPr="00D02463">
        <w:rPr>
          <w:b/>
          <w:lang w:eastAsia="ru-RU"/>
        </w:rPr>
        <w:t>Достижения и кризисы социали</w:t>
      </w:r>
      <w:r w:rsidR="001C2C07" w:rsidRPr="00D02463">
        <w:rPr>
          <w:b/>
          <w:lang w:eastAsia="ru-RU"/>
        </w:rPr>
        <w:t>стического мира</w:t>
      </w:r>
    </w:p>
    <w:p w:rsidR="006B3641" w:rsidRPr="00417051" w:rsidRDefault="006B3641" w:rsidP="00732086">
      <w:pPr>
        <w:spacing w:line="240" w:lineRule="auto"/>
        <w:rPr>
          <w:rFonts w:eastAsia="Times New Roman"/>
          <w:szCs w:val="28"/>
          <w:lang w:eastAsia="ru-RU"/>
        </w:rPr>
      </w:pPr>
      <w:r w:rsidRPr="00417051">
        <w:rPr>
          <w:rFonts w:eastAsia="Times New Roman"/>
          <w:szCs w:val="28"/>
          <w:lang w:eastAsia="ru-RU"/>
        </w:rPr>
        <w:t xml:space="preserve">«Реальный социализм». Волнения в ГДР в 1953 г. </w:t>
      </w:r>
      <w:r w:rsidRPr="00417051">
        <w:rPr>
          <w:rFonts w:eastAsia="Times New Roman"/>
          <w:i/>
          <w:szCs w:val="28"/>
          <w:lang w:eastAsia="ru-RU"/>
        </w:rPr>
        <w:t>ХХ съезд КПСС.</w:t>
      </w:r>
      <w:r w:rsidRPr="00417051">
        <w:rPr>
          <w:rFonts w:eastAsia="Times New Roman"/>
          <w:szCs w:val="28"/>
          <w:lang w:eastAsia="ru-RU"/>
        </w:rP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6B3641" w:rsidRPr="00417051" w:rsidRDefault="006B3641" w:rsidP="00732086">
      <w:pPr>
        <w:spacing w:line="240" w:lineRule="auto"/>
        <w:rPr>
          <w:rFonts w:eastAsia="Times New Roman"/>
          <w:i/>
          <w:szCs w:val="28"/>
          <w:lang w:eastAsia="ru-RU"/>
        </w:rPr>
      </w:pPr>
      <w:r w:rsidRPr="00417051">
        <w:rPr>
          <w:rFonts w:eastAsia="Times New Roman"/>
          <w:szCs w:val="28"/>
          <w:lang w:eastAsia="ru-RU"/>
        </w:rPr>
        <w:t xml:space="preserve">Строительство социализма в Китае. </w:t>
      </w:r>
      <w:r w:rsidRPr="00417051">
        <w:rPr>
          <w:rFonts w:eastAsia="Times New Roman"/>
          <w:i/>
          <w:szCs w:val="28"/>
          <w:lang w:eastAsia="ru-RU"/>
        </w:rPr>
        <w:t>Мао Цзэдун и маоизм.</w:t>
      </w:r>
      <w:r w:rsidRPr="00417051">
        <w:rPr>
          <w:rFonts w:eastAsia="Times New Roman"/>
          <w:szCs w:val="28"/>
          <w:lang w:eastAsia="ru-RU"/>
        </w:rPr>
        <w:t xml:space="preserve"> «Культурная революция». Рыночные реформы в Китае. </w:t>
      </w:r>
      <w:r w:rsidRPr="00417051">
        <w:rPr>
          <w:rFonts w:eastAsia="Times New Roman"/>
          <w:i/>
          <w:szCs w:val="28"/>
          <w:lang w:eastAsia="ru-RU"/>
        </w:rPr>
        <w:t xml:space="preserve">Коммунистический режим в Северной Корее. Полпотовский режим в </w:t>
      </w:r>
      <w:r w:rsidR="00A11772">
        <w:rPr>
          <w:rFonts w:eastAsia="Times New Roman"/>
          <w:i/>
          <w:szCs w:val="28"/>
          <w:lang w:eastAsia="ru-RU"/>
        </w:rPr>
        <w:t>Камбодже</w:t>
      </w:r>
      <w:r w:rsidRPr="00417051">
        <w:rPr>
          <w:rFonts w:eastAsia="Times New Roman"/>
          <w:i/>
          <w:szCs w:val="28"/>
          <w:lang w:eastAsia="ru-RU"/>
        </w:rPr>
        <w:t>.</w:t>
      </w:r>
    </w:p>
    <w:p w:rsidR="006B3641" w:rsidRDefault="006B3641" w:rsidP="00732086">
      <w:pPr>
        <w:spacing w:line="240" w:lineRule="auto"/>
        <w:rPr>
          <w:rFonts w:eastAsia="Times New Roman"/>
          <w:szCs w:val="28"/>
          <w:lang w:eastAsia="ru-RU"/>
        </w:rPr>
      </w:pPr>
      <w:r w:rsidRPr="00417051">
        <w:rPr>
          <w:rFonts w:eastAsia="Times New Roman"/>
          <w:szCs w:val="28"/>
          <w:lang w:eastAsia="ru-RU"/>
        </w:rPr>
        <w:t xml:space="preserve">Перестройка в СССР и «новое мышление». Экономические и политические последствия реформ в Китае. </w:t>
      </w:r>
      <w:r w:rsidRPr="00417051">
        <w:rPr>
          <w:rFonts w:eastAsia="Times New Roman"/>
          <w:i/>
          <w:szCs w:val="28"/>
          <w:lang w:eastAsia="ru-RU"/>
        </w:rPr>
        <w:t>Антикоммунистические революции в Восточной Европе.</w:t>
      </w:r>
      <w:r w:rsidRPr="00417051">
        <w:rPr>
          <w:rFonts w:eastAsia="Times New Roman"/>
          <w:szCs w:val="28"/>
          <w:lang w:eastAsia="ru-RU"/>
        </w:rPr>
        <w:t xml:space="preserve"> Распад Варшавского договора, СЭВ и СССР. </w:t>
      </w:r>
      <w:r w:rsidRPr="00417051">
        <w:rPr>
          <w:rFonts w:eastAsia="Times New Roman"/>
          <w:i/>
          <w:szCs w:val="28"/>
          <w:lang w:eastAsia="ru-RU"/>
        </w:rPr>
        <w:t>Воссоздание независимых государств Балтии.</w:t>
      </w:r>
      <w:r w:rsidRPr="00417051">
        <w:rPr>
          <w:rFonts w:eastAsia="Times New Roman"/>
          <w:szCs w:val="28"/>
          <w:lang w:eastAsia="ru-RU"/>
        </w:rPr>
        <w:t xml:space="preserve">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6B3641" w:rsidRPr="00A11772" w:rsidRDefault="006B3641" w:rsidP="00732086">
      <w:pPr>
        <w:spacing w:line="240" w:lineRule="auto"/>
        <w:rPr>
          <w:b/>
          <w:lang w:eastAsia="ru-RU"/>
        </w:rPr>
      </w:pPr>
      <w:r w:rsidRPr="00A11772">
        <w:rPr>
          <w:b/>
          <w:lang w:eastAsia="ru-RU"/>
        </w:rPr>
        <w:t>Латинская Америка в 1950–1990-е гг.</w:t>
      </w:r>
    </w:p>
    <w:p w:rsidR="006B3641" w:rsidRDefault="006B3641" w:rsidP="00732086">
      <w:pPr>
        <w:spacing w:line="240" w:lineRule="auto"/>
        <w:rPr>
          <w:rFonts w:eastAsia="Times New Roman"/>
          <w:szCs w:val="28"/>
          <w:lang w:eastAsia="ru-RU"/>
        </w:rPr>
      </w:pPr>
      <w:r w:rsidRPr="00417051">
        <w:rPr>
          <w:rFonts w:eastAsia="Times New Roman"/>
          <w:szCs w:val="28"/>
          <w:lang w:eastAsia="ru-RU"/>
        </w:rPr>
        <w:t xml:space="preserve">Положение стран Латинской Америки в середине ХХ века. </w:t>
      </w:r>
      <w:r w:rsidRPr="00417051">
        <w:rPr>
          <w:rFonts w:eastAsia="Times New Roman"/>
          <w:i/>
          <w:szCs w:val="28"/>
          <w:lang w:eastAsia="ru-RU"/>
        </w:rPr>
        <w:t>Аграрные реформы и импортзамещающая индустриализация.</w:t>
      </w:r>
      <w:r w:rsidRPr="00417051">
        <w:rPr>
          <w:rFonts w:eastAsia="Times New Roman"/>
          <w:szCs w:val="28"/>
          <w:lang w:eastAsia="ru-RU"/>
        </w:rPr>
        <w:t xml:space="preserve"> Революция на Кубе. </w:t>
      </w:r>
      <w:r w:rsidRPr="00417051">
        <w:rPr>
          <w:rFonts w:eastAsia="Times New Roman"/>
          <w:i/>
          <w:szCs w:val="28"/>
          <w:lang w:eastAsia="ru-RU"/>
        </w:rPr>
        <w:t>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r w:rsidRPr="00417051">
        <w:rPr>
          <w:rFonts w:eastAsia="Times New Roman"/>
          <w:szCs w:val="28"/>
          <w:lang w:eastAsia="ru-RU"/>
        </w:rPr>
        <w:t xml:space="preserve"> </w:t>
      </w:r>
    </w:p>
    <w:p w:rsidR="006B3641" w:rsidRPr="001C2C07" w:rsidRDefault="006B3641" w:rsidP="00732086">
      <w:pPr>
        <w:spacing w:line="240" w:lineRule="auto"/>
        <w:rPr>
          <w:b/>
          <w:lang w:eastAsia="ru-RU"/>
        </w:rPr>
      </w:pPr>
      <w:r w:rsidRPr="001C2C07">
        <w:rPr>
          <w:b/>
          <w:lang w:eastAsia="ru-RU"/>
        </w:rPr>
        <w:t>Страны Азии и Африки в 1940–1990-е гг.</w:t>
      </w:r>
    </w:p>
    <w:p w:rsidR="006B3641" w:rsidRPr="00417051" w:rsidRDefault="006B3641" w:rsidP="00732086">
      <w:pPr>
        <w:spacing w:line="240" w:lineRule="auto"/>
        <w:rPr>
          <w:rFonts w:eastAsia="Times New Roman"/>
          <w:i/>
          <w:szCs w:val="28"/>
        </w:rPr>
      </w:pPr>
      <w:r w:rsidRPr="00417051">
        <w:rPr>
          <w:rFonts w:eastAsia="Times New Roman"/>
          <w:i/>
          <w:szCs w:val="28"/>
        </w:rPr>
        <w:t xml:space="preserve">Колониальное общество. </w:t>
      </w:r>
      <w:r w:rsidRPr="00417051">
        <w:rPr>
          <w:rFonts w:eastAsia="Times New Roman"/>
          <w:i/>
          <w:szCs w:val="28"/>
          <w:lang w:eastAsia="ru-RU"/>
        </w:rPr>
        <w:t>Роль итогов войны в подъеме антиколониальных движений в Тропической и Южной Африке.</w:t>
      </w:r>
      <w:r w:rsidRPr="00417051">
        <w:rPr>
          <w:rFonts w:eastAsia="Times New Roman"/>
          <w:szCs w:val="28"/>
          <w:lang w:eastAsia="ru-RU"/>
        </w:rPr>
        <w:t xml:space="preserve"> </w:t>
      </w:r>
      <w:r w:rsidRPr="00417051">
        <w:rPr>
          <w:rFonts w:eastAsia="Times New Roman"/>
          <w:szCs w:val="28"/>
        </w:rPr>
        <w:t xml:space="preserve">Крушение колониальной системы и ее последствия. Выбор пути развития. </w:t>
      </w:r>
      <w:r w:rsidRPr="00417051">
        <w:rPr>
          <w:rFonts w:eastAsia="Times New Roman"/>
          <w:i/>
          <w:szCs w:val="28"/>
        </w:rPr>
        <w:t xml:space="preserve">Попытки создания демократии и возникновение диктатур в Африке. Система апартеида на </w:t>
      </w:r>
      <w:r w:rsidR="00A11772">
        <w:rPr>
          <w:rFonts w:eastAsia="Times New Roman"/>
          <w:i/>
          <w:szCs w:val="28"/>
        </w:rPr>
        <w:t>ю</w:t>
      </w:r>
      <w:r w:rsidR="00A11772" w:rsidRPr="00417051">
        <w:rPr>
          <w:rFonts w:eastAsia="Times New Roman"/>
          <w:i/>
          <w:szCs w:val="28"/>
        </w:rPr>
        <w:t xml:space="preserve">ге </w:t>
      </w:r>
      <w:r w:rsidRPr="00417051">
        <w:rPr>
          <w:rFonts w:eastAsia="Times New Roman"/>
          <w:i/>
          <w:szCs w:val="28"/>
        </w:rPr>
        <w:t>Африки. Страны социалистической ориентации. Конфликт на Африканском Роге. Этнические конфликты в Африке.</w:t>
      </w:r>
    </w:p>
    <w:p w:rsidR="006B3641" w:rsidRPr="00417051" w:rsidRDefault="006B3641" w:rsidP="00732086">
      <w:pPr>
        <w:spacing w:line="240" w:lineRule="auto"/>
        <w:rPr>
          <w:rFonts w:eastAsia="Times New Roman"/>
          <w:szCs w:val="28"/>
        </w:rPr>
      </w:pPr>
      <w:r w:rsidRPr="00417051">
        <w:rPr>
          <w:rFonts w:eastAsia="Times New Roman"/>
          <w:szCs w:val="28"/>
        </w:rPr>
        <w:t xml:space="preserve">Арабские страны и возникновение государства Израиль. </w:t>
      </w:r>
      <w:r w:rsidRPr="00417051">
        <w:rPr>
          <w:rFonts w:eastAsia="Times New Roman"/>
          <w:i/>
          <w:szCs w:val="28"/>
        </w:rPr>
        <w:t>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w:t>
      </w:r>
      <w:r w:rsidRPr="00417051">
        <w:rPr>
          <w:rFonts w:eastAsia="Times New Roman"/>
          <w:szCs w:val="28"/>
        </w:rPr>
        <w:t xml:space="preserve"> Исламская революция в Иране. Кризис в Персидском заливе и войны в Ираке.</w:t>
      </w:r>
    </w:p>
    <w:p w:rsidR="006B3641" w:rsidRPr="00417051" w:rsidRDefault="006B3641" w:rsidP="00732086">
      <w:pPr>
        <w:spacing w:line="240" w:lineRule="auto"/>
        <w:rPr>
          <w:rFonts w:eastAsia="Times New Roman"/>
          <w:szCs w:val="28"/>
        </w:rPr>
      </w:pPr>
      <w:r w:rsidRPr="00417051">
        <w:rPr>
          <w:rFonts w:eastAsia="Times New Roman"/>
          <w:szCs w:val="28"/>
        </w:rPr>
        <w:t xml:space="preserve">Обретение независимости странами Южной Азии. Д. Неру и его преобразования. </w:t>
      </w:r>
      <w:r w:rsidRPr="00417051">
        <w:rPr>
          <w:rFonts w:eastAsia="Times New Roman"/>
          <w:i/>
          <w:szCs w:val="28"/>
        </w:rPr>
        <w:t>Конфронтация между Индией и Пакистаном, Индией и КНР. Реформы И. Ганди.</w:t>
      </w:r>
      <w:r w:rsidRPr="00417051">
        <w:rPr>
          <w:rFonts w:eastAsia="Times New Roman"/>
          <w:szCs w:val="28"/>
        </w:rPr>
        <w:t xml:space="preserve"> Индия в конце ХХ в. </w:t>
      </w:r>
      <w:r w:rsidRPr="00417051">
        <w:rPr>
          <w:rFonts w:eastAsia="Times New Roman"/>
          <w:i/>
          <w:szCs w:val="28"/>
        </w:rPr>
        <w:t>Индонезия при Сукарно и Сухарто. Страны Юго-</w:t>
      </w:r>
      <w:r w:rsidR="00A11772">
        <w:rPr>
          <w:rFonts w:eastAsia="Times New Roman"/>
          <w:i/>
          <w:szCs w:val="28"/>
        </w:rPr>
        <w:t>В</w:t>
      </w:r>
      <w:r w:rsidR="00A11772" w:rsidRPr="00417051">
        <w:rPr>
          <w:rFonts w:eastAsia="Times New Roman"/>
          <w:i/>
          <w:szCs w:val="28"/>
        </w:rPr>
        <w:t xml:space="preserve">осточной </w:t>
      </w:r>
      <w:r w:rsidRPr="00417051">
        <w:rPr>
          <w:rFonts w:eastAsia="Times New Roman"/>
          <w:i/>
          <w:szCs w:val="28"/>
        </w:rPr>
        <w:t>Азии после войны в Индокитае.</w:t>
      </w:r>
      <w:r w:rsidRPr="00417051">
        <w:rPr>
          <w:rFonts w:eastAsia="Times New Roman"/>
          <w:szCs w:val="28"/>
        </w:rPr>
        <w:t xml:space="preserve"> </w:t>
      </w:r>
    </w:p>
    <w:p w:rsidR="006B3641" w:rsidRDefault="006B3641" w:rsidP="00732086">
      <w:pPr>
        <w:spacing w:line="240" w:lineRule="auto"/>
        <w:rPr>
          <w:rFonts w:eastAsia="Times New Roman"/>
          <w:i/>
          <w:szCs w:val="28"/>
        </w:rPr>
      </w:pPr>
      <w:r w:rsidRPr="00417051">
        <w:rPr>
          <w:rFonts w:eastAsia="Times New Roman"/>
          <w:szCs w:val="28"/>
        </w:rPr>
        <w:t xml:space="preserve">Япония после Второй мировой войны. Восстановление суверенитета Японии. Проблема Курильских островов. Японское экономическое чудо. </w:t>
      </w:r>
      <w:r w:rsidRPr="00417051">
        <w:rPr>
          <w:rFonts w:eastAsia="Times New Roman"/>
          <w:i/>
          <w:szCs w:val="28"/>
        </w:rPr>
        <w:t>Кризис японского общества. Развитие Южной</w:t>
      </w:r>
      <w:r w:rsidR="001C2C07">
        <w:rPr>
          <w:rFonts w:eastAsia="Times New Roman"/>
          <w:i/>
          <w:szCs w:val="28"/>
        </w:rPr>
        <w:t xml:space="preserve"> Кореи. «Тихоокеанские драконы».</w:t>
      </w:r>
    </w:p>
    <w:p w:rsidR="006B3641" w:rsidRPr="001C2C07" w:rsidRDefault="006B3641" w:rsidP="00732086">
      <w:pPr>
        <w:spacing w:line="240" w:lineRule="auto"/>
        <w:rPr>
          <w:b/>
        </w:rPr>
      </w:pPr>
      <w:bookmarkStart w:id="105" w:name="_Toc441481693"/>
      <w:bookmarkStart w:id="106" w:name="_Toc441483743"/>
      <w:r w:rsidRPr="001C2C07">
        <w:rPr>
          <w:b/>
        </w:rPr>
        <w:t>Современный мир</w:t>
      </w:r>
      <w:bookmarkEnd w:id="103"/>
      <w:bookmarkEnd w:id="104"/>
      <w:bookmarkEnd w:id="105"/>
      <w:bookmarkEnd w:id="106"/>
    </w:p>
    <w:p w:rsidR="006B3641" w:rsidRPr="00A421CB" w:rsidRDefault="006B3641" w:rsidP="00732086">
      <w:pPr>
        <w:spacing w:line="240" w:lineRule="auto"/>
        <w:rPr>
          <w:rFonts w:eastAsia="Times New Roman"/>
          <w:szCs w:val="28"/>
          <w:lang w:eastAsia="ru-RU"/>
        </w:rPr>
      </w:pPr>
      <w:r w:rsidRPr="00417051">
        <w:rPr>
          <w:rFonts w:eastAsia="Times New Roman"/>
          <w:szCs w:val="28"/>
          <w:lang w:eastAsia="ru-RU"/>
        </w:rPr>
        <w:t xml:space="preserve">Глобализация конца ХХ – начала XXI вв. Информационная революция, Интернет. Экономические кризисы 1998 и 2008 </w:t>
      </w:r>
      <w:r w:rsidR="00A11772">
        <w:rPr>
          <w:rFonts w:eastAsia="Times New Roman"/>
          <w:szCs w:val="28"/>
          <w:lang w:eastAsia="ru-RU"/>
        </w:rPr>
        <w:t>г</w:t>
      </w:r>
      <w:r w:rsidRPr="00417051">
        <w:rPr>
          <w:rFonts w:eastAsia="Times New Roman"/>
          <w:szCs w:val="28"/>
          <w:lang w:eastAsia="ru-RU"/>
        </w:rPr>
        <w:t xml:space="preserve">г. </w:t>
      </w:r>
      <w:r w:rsidRPr="00417051">
        <w:rPr>
          <w:rFonts w:eastAsia="Times New Roman"/>
          <w:i/>
          <w:szCs w:val="28"/>
          <w:lang w:eastAsia="ru-RU"/>
        </w:rPr>
        <w:t>Успехи и трудности интеграционных процессов в Европе, Евразии, Тихоокеанском и Атлантическом регионах.</w:t>
      </w:r>
      <w:r w:rsidRPr="00417051">
        <w:rPr>
          <w:rFonts w:eastAsia="Times New Roman"/>
          <w:szCs w:val="28"/>
          <w:lang w:eastAsia="ru-RU"/>
        </w:rPr>
        <w:t xml:space="preserve"> </w:t>
      </w:r>
      <w:r w:rsidRPr="00417051">
        <w:rPr>
          <w:rFonts w:eastAsia="Times New Roman"/>
          <w:i/>
          <w:szCs w:val="28"/>
          <w:lang w:eastAsia="ru-RU"/>
        </w:rPr>
        <w:t>Изменение системы международных отношений.</w:t>
      </w:r>
      <w:r w:rsidRPr="00417051">
        <w:rPr>
          <w:rFonts w:eastAsia="Times New Roman"/>
          <w:szCs w:val="28"/>
          <w:lang w:eastAsia="ru-RU"/>
        </w:rPr>
        <w:t xml:space="preserve"> Модернизационные процессы в странах Азии. Рост влияния Китая на международной арене. </w:t>
      </w:r>
      <w:r w:rsidRPr="00417051">
        <w:rPr>
          <w:rFonts w:eastAsia="Times New Roman"/>
          <w:i/>
          <w:szCs w:val="28"/>
          <w:lang w:eastAsia="ru-RU"/>
        </w:rPr>
        <w:t>Демократический и левый повороты в Южной Америке.</w:t>
      </w:r>
      <w:r w:rsidRPr="00417051">
        <w:rPr>
          <w:rFonts w:eastAsia="Times New Roman"/>
          <w:szCs w:val="28"/>
          <w:lang w:eastAsia="ru-RU"/>
        </w:rPr>
        <w:t xml:space="preserve">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6B3641" w:rsidRDefault="006B3641" w:rsidP="00732086">
      <w:pPr>
        <w:spacing w:line="240" w:lineRule="auto"/>
        <w:rPr>
          <w:b/>
          <w:szCs w:val="28"/>
        </w:rPr>
      </w:pPr>
      <w:r w:rsidRPr="00417051">
        <w:rPr>
          <w:b/>
          <w:szCs w:val="28"/>
        </w:rPr>
        <w:t>Ист</w:t>
      </w:r>
      <w:r w:rsidR="001C2C07">
        <w:rPr>
          <w:b/>
          <w:szCs w:val="28"/>
        </w:rPr>
        <w:t>ория России</w:t>
      </w:r>
    </w:p>
    <w:p w:rsidR="006B3641" w:rsidRPr="00417051" w:rsidRDefault="006B3641" w:rsidP="00732086">
      <w:pPr>
        <w:spacing w:line="240" w:lineRule="auto"/>
        <w:rPr>
          <w:b/>
          <w:szCs w:val="28"/>
        </w:rPr>
      </w:pPr>
      <w:r w:rsidRPr="00417051">
        <w:rPr>
          <w:b/>
          <w:szCs w:val="28"/>
        </w:rPr>
        <w:t>Россия в годы «великих потрясений». 1914–1921</w:t>
      </w:r>
      <w:r>
        <w:rPr>
          <w:b/>
          <w:szCs w:val="28"/>
        </w:rPr>
        <w:t xml:space="preserve"> </w:t>
      </w:r>
    </w:p>
    <w:p w:rsidR="006B3641" w:rsidRPr="00D02463" w:rsidRDefault="001C2C07" w:rsidP="00732086">
      <w:pPr>
        <w:spacing w:line="240" w:lineRule="auto"/>
        <w:rPr>
          <w:b/>
          <w:szCs w:val="28"/>
        </w:rPr>
      </w:pPr>
      <w:r w:rsidRPr="00D02463">
        <w:rPr>
          <w:b/>
          <w:szCs w:val="28"/>
        </w:rPr>
        <w:t>Россия в Первой мировой войне</w:t>
      </w:r>
    </w:p>
    <w:p w:rsidR="006B3641" w:rsidRPr="00417051" w:rsidRDefault="006B3641" w:rsidP="00732086">
      <w:pPr>
        <w:spacing w:line="240" w:lineRule="auto"/>
        <w:rPr>
          <w:szCs w:val="28"/>
        </w:rPr>
      </w:pPr>
      <w:r w:rsidRPr="00417051">
        <w:rPr>
          <w:szCs w:val="28"/>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w:t>
      </w:r>
      <w:r w:rsidR="00991D90">
        <w:rPr>
          <w:szCs w:val="28"/>
        </w:rPr>
        <w:t>к</w:t>
      </w:r>
      <w:r w:rsidRPr="00417051">
        <w:rPr>
          <w:szCs w:val="28"/>
        </w:rPr>
        <w:t xml:space="preserve">авказском фронтах, взаимодействие с союзниками по Антанте. Брусиловский прорыв и его значение. Массовый героизм воинов. </w:t>
      </w:r>
      <w:r w:rsidRPr="00417051">
        <w:rPr>
          <w:i/>
          <w:szCs w:val="28"/>
        </w:rPr>
        <w:t>Национальные подразделения и женские батальоны в составе русской армии.</w:t>
      </w:r>
      <w:r w:rsidRPr="00417051">
        <w:rPr>
          <w:szCs w:val="28"/>
        </w:rPr>
        <w:t xml:space="preserve"> Людские потери. Плен. Тяготы окопной жизни и изменения в настроениях солдат. Политизация и начало морального разложения армии.</w:t>
      </w:r>
      <w:r>
        <w:rPr>
          <w:szCs w:val="28"/>
        </w:rPr>
        <w:t xml:space="preserve"> </w:t>
      </w:r>
      <w:r w:rsidRPr="00417051">
        <w:rPr>
          <w:szCs w:val="28"/>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417051">
        <w:rPr>
          <w:i/>
          <w:szCs w:val="28"/>
        </w:rPr>
        <w:t>Содействие гражданского населения армии и создание общественных организаций помощи фронту. Благотворительность.</w:t>
      </w:r>
      <w:r w:rsidRPr="00417051">
        <w:rPr>
          <w:szCs w:val="28"/>
        </w:rPr>
        <w:t xml:space="preserve"> Введение государством карточной системы снабжения в городе и разверстки в деревне. </w:t>
      </w:r>
      <w:r w:rsidRPr="00417051">
        <w:rPr>
          <w:i/>
          <w:szCs w:val="28"/>
        </w:rPr>
        <w:t>Война и реформы: несбывшиеся ожидания.</w:t>
      </w:r>
      <w:r w:rsidRPr="00417051">
        <w:rPr>
          <w:szCs w:val="28"/>
        </w:rPr>
        <w:t xml:space="preserve">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6B3641" w:rsidRDefault="006B3641" w:rsidP="00732086">
      <w:pPr>
        <w:spacing w:line="240" w:lineRule="auto"/>
        <w:rPr>
          <w:szCs w:val="28"/>
        </w:rPr>
      </w:pPr>
      <w:r w:rsidRPr="00417051">
        <w:rPr>
          <w:szCs w:val="28"/>
        </w:rPr>
        <w:t xml:space="preserve">Взаимоотношения представительной и исполнительной ветвей власти. «Прогрессивный блок» и его программа. Распутинщина и десакрализация власти. </w:t>
      </w:r>
      <w:r w:rsidRPr="00417051">
        <w:rPr>
          <w:i/>
          <w:szCs w:val="28"/>
        </w:rPr>
        <w:t xml:space="preserve">Эхо войны на окраинах империи: восстание в Средней Азии и Казахстане. </w:t>
      </w:r>
      <w:r w:rsidRPr="00417051">
        <w:rPr>
          <w:szCs w:val="28"/>
        </w:rPr>
        <w:t xml:space="preserve">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6B3641" w:rsidRPr="00D02463" w:rsidRDefault="006B3641" w:rsidP="00732086">
      <w:pPr>
        <w:spacing w:line="240" w:lineRule="auto"/>
        <w:rPr>
          <w:b/>
          <w:szCs w:val="28"/>
        </w:rPr>
      </w:pPr>
      <w:r w:rsidRPr="00D02463">
        <w:rPr>
          <w:b/>
          <w:szCs w:val="28"/>
        </w:rPr>
        <w:t>Великая российская ре</w:t>
      </w:r>
      <w:r w:rsidR="001C2C07" w:rsidRPr="00D02463">
        <w:rPr>
          <w:b/>
          <w:szCs w:val="28"/>
        </w:rPr>
        <w:t>волюция 1917 г.</w:t>
      </w:r>
    </w:p>
    <w:p w:rsidR="006B3641" w:rsidRDefault="006B3641" w:rsidP="00732086">
      <w:pPr>
        <w:spacing w:line="240" w:lineRule="auto"/>
        <w:rPr>
          <w:szCs w:val="28"/>
        </w:rPr>
      </w:pPr>
      <w:r w:rsidRPr="00417051">
        <w:rPr>
          <w:szCs w:val="28"/>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417051">
        <w:rPr>
          <w:i/>
          <w:szCs w:val="28"/>
        </w:rPr>
        <w:t>Национальные и конфессиональные проблемы. Незавершенность и противоречия модернизации.</w:t>
      </w:r>
      <w:r>
        <w:rPr>
          <w:i/>
          <w:szCs w:val="28"/>
        </w:rPr>
        <w:t xml:space="preserve"> </w:t>
      </w:r>
      <w:r w:rsidRPr="00417051">
        <w:rPr>
          <w:szCs w:val="28"/>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sidRPr="00417051">
        <w:rPr>
          <w:i/>
          <w:szCs w:val="28"/>
        </w:rPr>
        <w:t>Реакция за рубежом. Отклики внутри страны: Москва, периферия, фронт, национальные регионы. Революционная эйфория.</w:t>
      </w:r>
      <w:r w:rsidRPr="00417051">
        <w:rPr>
          <w:szCs w:val="28"/>
        </w:rPr>
        <w:t xml:space="preserve">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w:t>
      </w:r>
      <w:r w:rsidR="002D2C0F">
        <w:rPr>
          <w:i/>
          <w:szCs w:val="28"/>
        </w:rPr>
        <w:t>п</w:t>
      </w:r>
      <w:r w:rsidRPr="00417051">
        <w:rPr>
          <w:i/>
          <w:szCs w:val="28"/>
        </w:rPr>
        <w:t xml:space="preserve">равославная </w:t>
      </w:r>
      <w:r w:rsidR="002D2C0F">
        <w:rPr>
          <w:i/>
          <w:szCs w:val="28"/>
        </w:rPr>
        <w:t>ц</w:t>
      </w:r>
      <w:r w:rsidRPr="00417051">
        <w:rPr>
          <w:i/>
          <w:szCs w:val="28"/>
        </w:rPr>
        <w:t xml:space="preserve">ерковь. Всероссийский Поместный </w:t>
      </w:r>
      <w:r w:rsidR="002D2C0F" w:rsidRPr="00417051">
        <w:rPr>
          <w:i/>
          <w:szCs w:val="28"/>
        </w:rPr>
        <w:t>с</w:t>
      </w:r>
      <w:r w:rsidRPr="00417051">
        <w:rPr>
          <w:i/>
          <w:szCs w:val="28"/>
        </w:rPr>
        <w:t xml:space="preserve">обор и восстановление патриаршества. </w:t>
      </w:r>
      <w:r w:rsidRPr="00417051">
        <w:rPr>
          <w:szCs w:val="28"/>
        </w:rPr>
        <w:t>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1C2C07" w:rsidRPr="00D02463" w:rsidRDefault="006B3641" w:rsidP="00732086">
      <w:pPr>
        <w:spacing w:line="240" w:lineRule="auto"/>
        <w:rPr>
          <w:szCs w:val="28"/>
        </w:rPr>
      </w:pPr>
      <w:r w:rsidRPr="00D02463">
        <w:rPr>
          <w:b/>
          <w:szCs w:val="28"/>
        </w:rPr>
        <w:t>Первые революционные преобразования большевиков</w:t>
      </w:r>
    </w:p>
    <w:p w:rsidR="006B3641" w:rsidRPr="00417051" w:rsidRDefault="006B3641" w:rsidP="00732086">
      <w:pPr>
        <w:spacing w:line="240" w:lineRule="auto"/>
        <w:rPr>
          <w:szCs w:val="28"/>
        </w:rPr>
      </w:pPr>
      <w:r w:rsidRPr="00417051">
        <w:rPr>
          <w:szCs w:val="28"/>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6B3641" w:rsidRDefault="006B3641" w:rsidP="00732086">
      <w:pPr>
        <w:spacing w:line="240" w:lineRule="auto"/>
        <w:rPr>
          <w:szCs w:val="28"/>
        </w:rPr>
      </w:pPr>
      <w:r w:rsidRPr="00417051">
        <w:rPr>
          <w:szCs w:val="28"/>
        </w:rPr>
        <w:t>«Декрет о земле» и принципы наделения крестьян землей. Отделение церкви от государства и школы от церкви.</w:t>
      </w:r>
    </w:p>
    <w:p w:rsidR="001C2C07" w:rsidRPr="00D02463" w:rsidRDefault="006B3641" w:rsidP="00732086">
      <w:pPr>
        <w:spacing w:line="240" w:lineRule="auto"/>
        <w:rPr>
          <w:b/>
          <w:szCs w:val="28"/>
        </w:rPr>
      </w:pPr>
      <w:r w:rsidRPr="00D02463">
        <w:rPr>
          <w:b/>
          <w:szCs w:val="28"/>
        </w:rPr>
        <w:t>Созыв и</w:t>
      </w:r>
      <w:r w:rsidR="001C2C07" w:rsidRPr="00D02463">
        <w:rPr>
          <w:b/>
          <w:szCs w:val="28"/>
        </w:rPr>
        <w:t xml:space="preserve"> разгон Учредительного собрания</w:t>
      </w:r>
    </w:p>
    <w:p w:rsidR="006B3641" w:rsidRDefault="006B3641" w:rsidP="00732086">
      <w:pPr>
        <w:spacing w:line="240" w:lineRule="auto"/>
        <w:rPr>
          <w:szCs w:val="28"/>
        </w:rPr>
      </w:pPr>
      <w:r w:rsidRPr="00417051">
        <w:rPr>
          <w:szCs w:val="28"/>
        </w:rPr>
        <w:t>Слом старого и создание нового госаппарата</w:t>
      </w:r>
      <w:r w:rsidRPr="00417051">
        <w:rPr>
          <w:i/>
          <w:szCs w:val="28"/>
        </w:rPr>
        <w:t>. Советы как форма власти. Слабость центра и формирование «многовластия» на местах.</w:t>
      </w:r>
      <w:r w:rsidRPr="00417051">
        <w:rPr>
          <w:szCs w:val="28"/>
        </w:rPr>
        <w:t xml:space="preserve">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1C2C07" w:rsidRPr="00D02463" w:rsidRDefault="006B3641" w:rsidP="00732086">
      <w:pPr>
        <w:spacing w:line="240" w:lineRule="auto"/>
        <w:rPr>
          <w:b/>
          <w:szCs w:val="28"/>
        </w:rPr>
      </w:pPr>
      <w:r w:rsidRPr="00D02463">
        <w:rPr>
          <w:b/>
          <w:szCs w:val="28"/>
        </w:rPr>
        <w:t>Граж</w:t>
      </w:r>
      <w:r w:rsidR="001C2C07" w:rsidRPr="00D02463">
        <w:rPr>
          <w:b/>
          <w:szCs w:val="28"/>
        </w:rPr>
        <w:t>данская война и ее последствия</w:t>
      </w:r>
    </w:p>
    <w:p w:rsidR="006B3641" w:rsidRPr="00417051" w:rsidRDefault="006B3641" w:rsidP="00732086">
      <w:pPr>
        <w:spacing w:line="240" w:lineRule="auto"/>
        <w:rPr>
          <w:szCs w:val="28"/>
        </w:rPr>
      </w:pPr>
      <w:r w:rsidRPr="00417051">
        <w:rPr>
          <w:szCs w:val="28"/>
        </w:rPr>
        <w:t xml:space="preserve">Установление советской власти в центре и на местах осенью 1917 – весной 1918 г.: </w:t>
      </w:r>
      <w:r w:rsidRPr="00417051">
        <w:rPr>
          <w:i/>
          <w:szCs w:val="28"/>
        </w:rPr>
        <w:t>Центр, Украина, Поволжье, Урал, Сибирь, Дальний Восток, Северный Кавказ и Закавказье, Средняя Азия.</w:t>
      </w:r>
      <w:r w:rsidRPr="00417051">
        <w:rPr>
          <w:szCs w:val="28"/>
        </w:rPr>
        <w:t xml:space="preserve"> Начало формирования основных очагов сопротивления большевикам. </w:t>
      </w:r>
      <w:r w:rsidRPr="00417051">
        <w:rPr>
          <w:i/>
          <w:szCs w:val="28"/>
        </w:rPr>
        <w:t>Ситуация на Дону. Позиция Украинской Центральной рады.</w:t>
      </w:r>
      <w:r w:rsidRPr="00417051">
        <w:rPr>
          <w:szCs w:val="28"/>
        </w:rPr>
        <w:t xml:space="preserve"> Восстание чехословацкого корпуса.</w:t>
      </w:r>
      <w:r>
        <w:rPr>
          <w:szCs w:val="28"/>
        </w:rPr>
        <w:t xml:space="preserve"> </w:t>
      </w:r>
      <w:r w:rsidRPr="00417051">
        <w:rPr>
          <w:szCs w:val="28"/>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417051">
        <w:rPr>
          <w:i/>
          <w:szCs w:val="28"/>
        </w:rPr>
        <w:t>Идеология Белого движения.</w:t>
      </w:r>
      <w:r w:rsidRPr="00417051">
        <w:rPr>
          <w:szCs w:val="28"/>
        </w:rPr>
        <w:t xml:space="preserve"> Комуч, Директория, правительства А.В. Колчака, А.И. Деникина и П.Н. Врангеля. </w:t>
      </w:r>
      <w:r w:rsidRPr="00417051">
        <w:rPr>
          <w:i/>
          <w:szCs w:val="28"/>
        </w:rPr>
        <w:t xml:space="preserve">Положение населения на территориях антибольшевистских сил. </w:t>
      </w:r>
      <w:r w:rsidRPr="00417051">
        <w:rPr>
          <w:szCs w:val="28"/>
        </w:rPr>
        <w:t>Повстанчество в Гражданской войне. Будни села: «красные» продотряды и «белые» реквизиции.</w:t>
      </w:r>
      <w:r>
        <w:rPr>
          <w:szCs w:val="28"/>
        </w:rPr>
        <w:t xml:space="preserve"> </w:t>
      </w:r>
      <w:r w:rsidRPr="00417051">
        <w:rPr>
          <w:szCs w:val="28"/>
        </w:rP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417051">
        <w:rPr>
          <w:i/>
          <w:szCs w:val="28"/>
        </w:rPr>
        <w:t>«Главкизм».</w:t>
      </w:r>
      <w:r w:rsidRPr="00417051">
        <w:rPr>
          <w:szCs w:val="28"/>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sidRPr="00417051">
        <w:rPr>
          <w:i/>
          <w:szCs w:val="28"/>
        </w:rPr>
        <w:t>Ущемление прав Советов в пользу чрезвычайных органов – ЧК, комбедов и ревкомов.</w:t>
      </w:r>
      <w:r>
        <w:rPr>
          <w:szCs w:val="28"/>
        </w:rPr>
        <w:t xml:space="preserve"> </w:t>
      </w:r>
      <w:r w:rsidRPr="00417051">
        <w:rPr>
          <w:i/>
          <w:szCs w:val="28"/>
        </w:rPr>
        <w:t>Особенности Гражданской войны на Украине, в Закавказье и Средней Азии, в Сибири и на Дальнем Востоке.</w:t>
      </w:r>
      <w:r w:rsidRPr="00417051">
        <w:rPr>
          <w:szCs w:val="28"/>
        </w:rPr>
        <w:t xml:space="preserve"> Польско-советская война. Поражение армии Врангеля в Крыму.</w:t>
      </w:r>
      <w:r>
        <w:rPr>
          <w:szCs w:val="28"/>
        </w:rPr>
        <w:t xml:space="preserve"> </w:t>
      </w:r>
    </w:p>
    <w:p w:rsidR="006B3641" w:rsidRDefault="006B3641" w:rsidP="00732086">
      <w:pPr>
        <w:spacing w:line="240" w:lineRule="auto"/>
        <w:rPr>
          <w:szCs w:val="28"/>
        </w:rPr>
      </w:pPr>
      <w:r w:rsidRPr="00417051">
        <w:rPr>
          <w:szCs w:val="28"/>
        </w:rPr>
        <w:t xml:space="preserve">Причины победы Красной Армии в Гражданской войне. Вопрос о земле. </w:t>
      </w:r>
      <w:r w:rsidRPr="00417051">
        <w:rPr>
          <w:i/>
          <w:szCs w:val="28"/>
        </w:rPr>
        <w:t>Национальный фактор в Гражданской войне.</w:t>
      </w:r>
      <w:r w:rsidRPr="00417051">
        <w:rPr>
          <w:szCs w:val="28"/>
        </w:rPr>
        <w:t xml:space="preserve"> Декларация прав народов России и ее значение. </w:t>
      </w:r>
      <w:r w:rsidRPr="00417051">
        <w:rPr>
          <w:i/>
          <w:szCs w:val="28"/>
        </w:rPr>
        <w:t xml:space="preserve">Эмиграция и формирование Русского зарубежья. </w:t>
      </w:r>
      <w:r w:rsidRPr="00417051">
        <w:rPr>
          <w:szCs w:val="28"/>
        </w:rPr>
        <w:t>Последние отголоски Гражданской войны в регионах в конце 1921–1922 гг.</w:t>
      </w:r>
    </w:p>
    <w:p w:rsidR="001C2C07" w:rsidRPr="00D02463" w:rsidRDefault="006B3641" w:rsidP="00732086">
      <w:pPr>
        <w:spacing w:line="240" w:lineRule="auto"/>
        <w:rPr>
          <w:szCs w:val="28"/>
        </w:rPr>
      </w:pPr>
      <w:r w:rsidRPr="00D02463">
        <w:rPr>
          <w:b/>
          <w:szCs w:val="28"/>
        </w:rPr>
        <w:t>Идеология и культура периода Гражданско</w:t>
      </w:r>
      <w:r w:rsidR="001C2C07" w:rsidRPr="00D02463">
        <w:rPr>
          <w:b/>
          <w:szCs w:val="28"/>
        </w:rPr>
        <w:t>й войны и «военного коммунизма»</w:t>
      </w:r>
    </w:p>
    <w:p w:rsidR="006B3641" w:rsidRDefault="006B3641" w:rsidP="00732086">
      <w:pPr>
        <w:spacing w:line="240" w:lineRule="auto"/>
        <w:rPr>
          <w:szCs w:val="28"/>
        </w:rPr>
      </w:pPr>
      <w:r w:rsidRPr="00417051">
        <w:rPr>
          <w:i/>
          <w:szCs w:val="28"/>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w:t>
      </w:r>
      <w:r w:rsidRPr="00417051">
        <w:rPr>
          <w:szCs w:val="28"/>
        </w:rPr>
        <w:t xml:space="preserve"> Ликвидация сословных привилегий. </w:t>
      </w:r>
      <w:r w:rsidRPr="00417051">
        <w:rPr>
          <w:i/>
          <w:szCs w:val="28"/>
        </w:rPr>
        <w:t>Законодательное закрепление равноправия полов.</w:t>
      </w:r>
      <w:r>
        <w:rPr>
          <w:i/>
          <w:szCs w:val="28"/>
        </w:rPr>
        <w:t xml:space="preserve"> </w:t>
      </w:r>
      <w:r w:rsidRPr="00417051">
        <w:rPr>
          <w:i/>
          <w:szCs w:val="28"/>
        </w:rPr>
        <w:t>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w:t>
      </w:r>
      <w:r w:rsidR="002D2C0F">
        <w:rPr>
          <w:i/>
          <w:szCs w:val="28"/>
        </w:rPr>
        <w:t>.</w:t>
      </w:r>
      <w:r w:rsidRPr="00417051">
        <w:rPr>
          <w:i/>
          <w:szCs w:val="28"/>
        </w:rPr>
        <w:t xml:space="preserve"> Кустарные промыслы как средство выживания. Голод, «черный рынок» и спекуляция.</w:t>
      </w:r>
      <w:r w:rsidRPr="00417051">
        <w:rPr>
          <w:szCs w:val="28"/>
        </w:rPr>
        <w:t xml:space="preserve"> Проблема массовой детской беспризорности. Влияние военной обстановки на психологию населения.</w:t>
      </w:r>
    </w:p>
    <w:p w:rsidR="00525802" w:rsidRPr="00417051" w:rsidRDefault="00525802" w:rsidP="00732086">
      <w:pPr>
        <w:spacing w:line="240" w:lineRule="auto"/>
        <w:rPr>
          <w:szCs w:val="28"/>
        </w:rPr>
      </w:pPr>
      <w:r w:rsidRPr="00D02463">
        <w:rPr>
          <w:i/>
          <w:szCs w:val="28"/>
        </w:rPr>
        <w:t xml:space="preserve">Наш край в годы революции и </w:t>
      </w:r>
      <w:r w:rsidR="002D2C0F" w:rsidRPr="00D02463">
        <w:rPr>
          <w:i/>
          <w:szCs w:val="28"/>
        </w:rPr>
        <w:t>Г</w:t>
      </w:r>
      <w:r w:rsidRPr="00D02463">
        <w:rPr>
          <w:i/>
          <w:szCs w:val="28"/>
        </w:rPr>
        <w:t>ражданской войны</w:t>
      </w:r>
    </w:p>
    <w:p w:rsidR="006B3641" w:rsidRPr="00417051" w:rsidRDefault="006B3641" w:rsidP="00732086">
      <w:pPr>
        <w:spacing w:line="240" w:lineRule="auto"/>
        <w:rPr>
          <w:b/>
          <w:szCs w:val="28"/>
        </w:rPr>
      </w:pPr>
      <w:r w:rsidRPr="00417051">
        <w:rPr>
          <w:b/>
          <w:szCs w:val="28"/>
        </w:rPr>
        <w:t xml:space="preserve">Советский Союз в 1920–1930-е гг. </w:t>
      </w:r>
    </w:p>
    <w:p w:rsidR="006B3641" w:rsidRPr="00D02463" w:rsidRDefault="006B3641" w:rsidP="00732086">
      <w:pPr>
        <w:spacing w:line="240" w:lineRule="auto"/>
        <w:rPr>
          <w:b/>
          <w:szCs w:val="28"/>
        </w:rPr>
      </w:pPr>
      <w:r w:rsidRPr="00D02463">
        <w:rPr>
          <w:b/>
          <w:szCs w:val="28"/>
        </w:rPr>
        <w:t xml:space="preserve">СССР в годы нэпа. 1921–1928 </w:t>
      </w:r>
    </w:p>
    <w:p w:rsidR="006B3641" w:rsidRPr="00417051" w:rsidRDefault="006B3641" w:rsidP="00732086">
      <w:pPr>
        <w:spacing w:line="240" w:lineRule="auto"/>
        <w:rPr>
          <w:szCs w:val="28"/>
        </w:rPr>
      </w:pPr>
      <w:r w:rsidRPr="00417051">
        <w:rPr>
          <w:szCs w:val="28"/>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w:t>
      </w:r>
      <w:r w:rsidR="00387E2D">
        <w:rPr>
          <w:szCs w:val="28"/>
        </w:rPr>
        <w:t>г</w:t>
      </w:r>
      <w:r w:rsidRPr="00417051">
        <w:rPr>
          <w:szCs w:val="28"/>
        </w:rPr>
        <w:t>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w:t>
      </w:r>
      <w:r>
        <w:rPr>
          <w:szCs w:val="28"/>
        </w:rPr>
        <w:t xml:space="preserve"> </w:t>
      </w:r>
      <w:r w:rsidRPr="00417051">
        <w:rPr>
          <w:szCs w:val="28"/>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w:t>
      </w:r>
      <w:r>
        <w:rPr>
          <w:szCs w:val="28"/>
        </w:rPr>
        <w:t xml:space="preserve"> </w:t>
      </w:r>
      <w:r w:rsidRPr="00417051">
        <w:rPr>
          <w:szCs w:val="28"/>
        </w:rPr>
        <w:t xml:space="preserve">Госплана и разработка годовых и пятилетних планов развития народного хозяйства. </w:t>
      </w:r>
      <w:r w:rsidRPr="00417051">
        <w:rPr>
          <w:i/>
          <w:szCs w:val="28"/>
        </w:rPr>
        <w:t>Попытки внедрения научной организации труда (НОТ) на производстве.</w:t>
      </w:r>
      <w:r w:rsidRPr="00417051">
        <w:rPr>
          <w:szCs w:val="28"/>
        </w:rPr>
        <w:t xml:space="preserve"> </w:t>
      </w:r>
      <w:r w:rsidRPr="00417051">
        <w:rPr>
          <w:i/>
          <w:szCs w:val="28"/>
        </w:rPr>
        <w:t xml:space="preserve">Учреждение в СССР звания «Герой Труда» (1927 г., с 1938 г. – Герой </w:t>
      </w:r>
      <w:r w:rsidR="00387E2D">
        <w:rPr>
          <w:i/>
          <w:szCs w:val="28"/>
        </w:rPr>
        <w:t>С</w:t>
      </w:r>
      <w:r w:rsidRPr="00417051">
        <w:rPr>
          <w:i/>
          <w:szCs w:val="28"/>
        </w:rPr>
        <w:t xml:space="preserve">оциалистического </w:t>
      </w:r>
      <w:r w:rsidR="00387E2D">
        <w:rPr>
          <w:i/>
          <w:szCs w:val="28"/>
        </w:rPr>
        <w:t>Т</w:t>
      </w:r>
      <w:r w:rsidRPr="00417051">
        <w:rPr>
          <w:i/>
          <w:szCs w:val="28"/>
        </w:rPr>
        <w:t>руда).</w:t>
      </w:r>
      <w:r>
        <w:rPr>
          <w:szCs w:val="28"/>
        </w:rPr>
        <w:t xml:space="preserve"> </w:t>
      </w:r>
    </w:p>
    <w:p w:rsidR="006B3641" w:rsidRDefault="006B3641" w:rsidP="00732086">
      <w:pPr>
        <w:spacing w:line="240" w:lineRule="auto"/>
        <w:rPr>
          <w:szCs w:val="28"/>
        </w:rPr>
      </w:pPr>
      <w:r w:rsidRPr="00417051">
        <w:rPr>
          <w:szCs w:val="28"/>
        </w:rPr>
        <w:t xml:space="preserve">Предпосылки и значение образования СССР. Принятие Конституции СССР 1924 г. </w:t>
      </w:r>
      <w:r w:rsidRPr="00417051">
        <w:rPr>
          <w:i/>
          <w:szCs w:val="28"/>
        </w:rPr>
        <w:t>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r w:rsidRPr="00417051">
        <w:rPr>
          <w:szCs w:val="28"/>
        </w:rPr>
        <w:t xml:space="preserve"> Административно-территориальные реформы 1920</w:t>
      </w:r>
      <w:r w:rsidR="00387E2D">
        <w:rPr>
          <w:szCs w:val="28"/>
        </w:rPr>
        <w:t>-</w:t>
      </w:r>
      <w:r w:rsidRPr="00417051">
        <w:rPr>
          <w:szCs w:val="28"/>
        </w:rPr>
        <w:t>х гг.</w:t>
      </w:r>
      <w:r>
        <w:rPr>
          <w:szCs w:val="28"/>
        </w:rPr>
        <w:t xml:space="preserve"> </w:t>
      </w:r>
      <w:r w:rsidRPr="00417051">
        <w:rPr>
          <w:szCs w:val="28"/>
        </w:rPr>
        <w:t xml:space="preserve">Ликвидация небольшевистских партий и установление в СССР однопартийной политической системы. Смерть В.И. Ленина и борьба за власть. В.И. Ленин </w:t>
      </w:r>
      <w:r w:rsidRPr="00417051">
        <w:rPr>
          <w:szCs w:val="28"/>
          <w:shd w:val="clear" w:color="auto" w:fill="FFFFFF"/>
        </w:rPr>
        <w:t>в оценках современников и историков.</w:t>
      </w:r>
      <w:r w:rsidRPr="00417051">
        <w:rPr>
          <w:i/>
          <w:szCs w:val="28"/>
        </w:rPr>
        <w:t xml:space="preserve"> Ситуация в партии и возрастание роли партийного аппарата. Роль И.В. Сталина в создании номенклатуры. Ликвидация оппозиции внутри ВКП(б) к концу 1920-х гг.</w:t>
      </w:r>
      <w:r>
        <w:rPr>
          <w:szCs w:val="28"/>
        </w:rPr>
        <w:t xml:space="preserve"> </w:t>
      </w:r>
      <w:r w:rsidRPr="00417051">
        <w:rPr>
          <w:szCs w:val="28"/>
        </w:rPr>
        <w:t xml:space="preserve">Социальная политика большевиков. Положение рабочих и крестьян. </w:t>
      </w:r>
      <w:r w:rsidRPr="00417051">
        <w:rPr>
          <w:i/>
          <w:szCs w:val="28"/>
        </w:rPr>
        <w:t>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w:t>
      </w:r>
      <w:r>
        <w:rPr>
          <w:i/>
          <w:szCs w:val="28"/>
        </w:rPr>
        <w:t xml:space="preserve"> </w:t>
      </w:r>
      <w:r w:rsidRPr="00417051">
        <w:rPr>
          <w:i/>
          <w:szCs w:val="28"/>
        </w:rPr>
        <w:t>Деревенский социум: кулаки, середняки и бедняки.</w:t>
      </w:r>
      <w:r w:rsidRPr="00417051">
        <w:rPr>
          <w:szCs w:val="28"/>
        </w:rPr>
        <w:t xml:space="preserve"> </w:t>
      </w:r>
      <w:r w:rsidRPr="00417051">
        <w:rPr>
          <w:i/>
          <w:szCs w:val="28"/>
        </w:rPr>
        <w:t>Сельскохозяйственные коммуны, артели и ТОЗы. Отходничество. Сдача земли в аренду.</w:t>
      </w:r>
      <w:r>
        <w:rPr>
          <w:szCs w:val="28"/>
        </w:rPr>
        <w:t xml:space="preserve"> </w:t>
      </w:r>
    </w:p>
    <w:p w:rsidR="006B3641" w:rsidRPr="00D02463" w:rsidRDefault="006B3641" w:rsidP="00732086">
      <w:pPr>
        <w:spacing w:line="240" w:lineRule="auto"/>
        <w:rPr>
          <w:b/>
          <w:szCs w:val="28"/>
        </w:rPr>
      </w:pPr>
      <w:r w:rsidRPr="00D02463">
        <w:rPr>
          <w:b/>
          <w:szCs w:val="28"/>
        </w:rPr>
        <w:t>Советский Союз в 1929–1941 гг.</w:t>
      </w:r>
    </w:p>
    <w:p w:rsidR="006B3641" w:rsidRPr="00417051" w:rsidRDefault="006B3641" w:rsidP="00732086">
      <w:pPr>
        <w:spacing w:line="240" w:lineRule="auto"/>
        <w:rPr>
          <w:szCs w:val="28"/>
        </w:rPr>
      </w:pPr>
      <w:r w:rsidRPr="00417051">
        <w:rPr>
          <w:szCs w:val="28"/>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417051">
        <w:rPr>
          <w:i/>
          <w:szCs w:val="28"/>
        </w:rPr>
        <w:t>Социалистическое соревнование. Ударники и стахановцы.</w:t>
      </w:r>
      <w:r w:rsidRPr="00417051">
        <w:rPr>
          <w:szCs w:val="28"/>
        </w:rPr>
        <w:t xml:space="preserve"> Ликвидация частной торговли и предпринимательства. Кризис снабжения и введение карточной системы.</w:t>
      </w:r>
      <w:r>
        <w:rPr>
          <w:szCs w:val="28"/>
        </w:rPr>
        <w:t xml:space="preserve"> </w:t>
      </w:r>
      <w:r w:rsidRPr="00417051">
        <w:rPr>
          <w:szCs w:val="28"/>
        </w:rPr>
        <w:t xml:space="preserve">Коллективизация сельского хозяйства и ее трагические последствия. «Раскулачивание». Сопротивление крестьян. Становление колхозного строя. </w:t>
      </w:r>
    </w:p>
    <w:p w:rsidR="006B3641" w:rsidRPr="00CE4F60" w:rsidRDefault="006B3641" w:rsidP="00732086">
      <w:pPr>
        <w:spacing w:line="240" w:lineRule="auto"/>
        <w:rPr>
          <w:spacing w:val="2"/>
          <w:szCs w:val="28"/>
        </w:rPr>
      </w:pPr>
      <w:r w:rsidRPr="00CE4F60">
        <w:rPr>
          <w:spacing w:val="2"/>
          <w:szCs w:val="28"/>
        </w:rPr>
        <w:t xml:space="preserve">Создание МТС. </w:t>
      </w:r>
      <w:r w:rsidRPr="00CE4F60">
        <w:rPr>
          <w:i/>
          <w:spacing w:val="2"/>
          <w:szCs w:val="28"/>
        </w:rPr>
        <w:t>Национальные и региональные особенности коллективизации.</w:t>
      </w:r>
      <w:r w:rsidRPr="00CE4F60">
        <w:rPr>
          <w:spacing w:val="2"/>
          <w:szCs w:val="28"/>
        </w:rPr>
        <w:t xml:space="preserve"> Голод в СССР в 1932–1933 гг. как следствие коллективизации. Крупнейшие стройки первых пятилеток в центре и национальных республиках. </w:t>
      </w:r>
      <w:r w:rsidRPr="00CE4F60">
        <w:rPr>
          <w:i/>
          <w:spacing w:val="2"/>
          <w:szCs w:val="28"/>
        </w:rPr>
        <w:t>Днепрострой</w:t>
      </w:r>
      <w:r w:rsidR="00387E2D" w:rsidRPr="00CE4F60">
        <w:rPr>
          <w:i/>
          <w:spacing w:val="2"/>
          <w:szCs w:val="28"/>
        </w:rPr>
        <w:t>,</w:t>
      </w:r>
      <w:r w:rsidRPr="00CE4F60">
        <w:rPr>
          <w:i/>
          <w:spacing w:val="2"/>
          <w:szCs w:val="28"/>
        </w:rPr>
        <w:t xml:space="preserve"> Горьковский автозавод. Сталинградский и Харьковский тракторные заводы, Турксиб. Строительство </w:t>
      </w:r>
      <w:r w:rsidR="000C3C12" w:rsidRPr="00CE4F60">
        <w:rPr>
          <w:i/>
          <w:spacing w:val="2"/>
          <w:szCs w:val="28"/>
        </w:rPr>
        <w:t>М</w:t>
      </w:r>
      <w:r w:rsidRPr="00CE4F60">
        <w:rPr>
          <w:i/>
          <w:spacing w:val="2"/>
          <w:szCs w:val="28"/>
        </w:rPr>
        <w:t xml:space="preserve">осковского метрополитена. </w:t>
      </w:r>
      <w:r w:rsidRPr="00CE4F60">
        <w:rPr>
          <w:spacing w:val="2"/>
          <w:szCs w:val="28"/>
        </w:rPr>
        <w:t xml:space="preserve">Создание новых отраслей промышленности. </w:t>
      </w:r>
      <w:r w:rsidRPr="00CE4F60">
        <w:rPr>
          <w:i/>
          <w:spacing w:val="2"/>
          <w:szCs w:val="28"/>
        </w:rPr>
        <w:t>Иностранные специалисты и технологии на стройках СССР. Милитаризация народного хозяйства, ускоренное развитие военной промышленности.</w:t>
      </w:r>
      <w:r w:rsidRPr="00CE4F60">
        <w:rPr>
          <w:spacing w:val="2"/>
          <w:szCs w:val="28"/>
        </w:rPr>
        <w:t xml:space="preserve"> Результаты, цена и издержки модернизации. Превращение СССР в аграрно-индустриальную державу. Ликвидация безработицы. </w:t>
      </w:r>
      <w:r w:rsidRPr="00CE4F60">
        <w:rPr>
          <w:i/>
          <w:spacing w:val="2"/>
          <w:szCs w:val="28"/>
        </w:rPr>
        <w:t>Успехи и противоречия урбанизации.</w:t>
      </w:r>
      <w:r w:rsidRPr="00CE4F60">
        <w:rPr>
          <w:spacing w:val="2"/>
          <w:szCs w:val="28"/>
        </w:rPr>
        <w:t xml:space="preserve"> Утверждение «культа личности» Сталина. </w:t>
      </w:r>
      <w:r w:rsidRPr="00CE4F60">
        <w:rPr>
          <w:i/>
          <w:spacing w:val="2"/>
          <w:szCs w:val="28"/>
        </w:rPr>
        <w:t>Малые «культы» представителей советской элиты и региональных руководителей. Партийные органы как инструмент сталинской политики.</w:t>
      </w:r>
      <w:r w:rsidRPr="00CE4F60">
        <w:rPr>
          <w:spacing w:val="2"/>
          <w:szCs w:val="28"/>
        </w:rPr>
        <w:t xml:space="preserve"> Органы госбезопасности и их роль в поддержании диктатуры. Ужесточение цензуры. Издание «Краткого курса истории ВКП(б)</w:t>
      </w:r>
      <w:r w:rsidR="000A63F4" w:rsidRPr="00CE4F60">
        <w:rPr>
          <w:spacing w:val="2"/>
          <w:szCs w:val="28"/>
        </w:rPr>
        <w:t>»</w:t>
      </w:r>
      <w:r w:rsidRPr="00CE4F60">
        <w:rPr>
          <w:spacing w:val="2"/>
          <w:szCs w:val="28"/>
        </w:rPr>
        <w:t xml:space="preserve"> и усиление идеологического контроля над обществом. Введение паспортной системы. Массовые политические репрессии 1937–1938 гг. </w:t>
      </w:r>
      <w:r w:rsidRPr="00CE4F60">
        <w:rPr>
          <w:i/>
          <w:spacing w:val="2"/>
          <w:szCs w:val="28"/>
        </w:rPr>
        <w:t>«Национальные операции» НКВД.</w:t>
      </w:r>
      <w:r w:rsidRPr="00CE4F60">
        <w:rPr>
          <w:spacing w:val="2"/>
          <w:szCs w:val="28"/>
        </w:rPr>
        <w:t xml:space="preserve">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sidRPr="00CE4F60">
        <w:rPr>
          <w:i/>
          <w:spacing w:val="2"/>
          <w:szCs w:val="28"/>
        </w:rPr>
        <w:t>Роль принудительного труда в осуществлении индустриализации и в освоении труднодоступных территорий.</w:t>
      </w:r>
      <w:r w:rsidRPr="00CE4F60">
        <w:rPr>
          <w:spacing w:val="2"/>
          <w:szCs w:val="28"/>
        </w:rPr>
        <w:t xml:space="preserve"> Советская социальная и национальная политика 1930-х гг. Пропаганда и реальные достижения. Конституция СССР 1936 г. </w:t>
      </w:r>
    </w:p>
    <w:p w:rsidR="006B3641" w:rsidRPr="00417051" w:rsidRDefault="006B3641" w:rsidP="00732086">
      <w:pPr>
        <w:spacing w:line="240" w:lineRule="auto"/>
        <w:rPr>
          <w:szCs w:val="28"/>
        </w:rPr>
      </w:pPr>
      <w:r w:rsidRPr="00417051">
        <w:rPr>
          <w:szCs w:val="28"/>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sidRPr="00417051">
        <w:rPr>
          <w:i/>
          <w:szCs w:val="28"/>
        </w:rPr>
        <w:t>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w:t>
      </w:r>
      <w:r w:rsidRPr="00417051">
        <w:rPr>
          <w:szCs w:val="28"/>
        </w:rPr>
        <w:t xml:space="preserve"> Наступление на религию. «Союз воинствующих безбожников». </w:t>
      </w:r>
      <w:r w:rsidRPr="00417051">
        <w:rPr>
          <w:i/>
          <w:szCs w:val="28"/>
        </w:rPr>
        <w:t>Обновленческое движение в церкви. Положение нехристианских конфессий.</w:t>
      </w:r>
      <w:r>
        <w:rPr>
          <w:szCs w:val="28"/>
        </w:rPr>
        <w:t xml:space="preserve"> </w:t>
      </w:r>
    </w:p>
    <w:p w:rsidR="006B3641" w:rsidRPr="00417051" w:rsidRDefault="006B3641" w:rsidP="00732086">
      <w:pPr>
        <w:spacing w:line="240" w:lineRule="auto"/>
        <w:rPr>
          <w:szCs w:val="28"/>
        </w:rPr>
      </w:pPr>
      <w:r w:rsidRPr="00417051">
        <w:rPr>
          <w:szCs w:val="28"/>
        </w:rPr>
        <w:t xml:space="preserve">Культура периода нэпа. Пролеткульт и нэпманская культура. Борьба с безграмотностью. </w:t>
      </w:r>
      <w:r w:rsidRPr="00417051">
        <w:rPr>
          <w:i/>
          <w:szCs w:val="28"/>
        </w:rPr>
        <w:t>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w:t>
      </w:r>
      <w:r w:rsidRPr="00417051">
        <w:rPr>
          <w:szCs w:val="28"/>
        </w:rPr>
        <w:t xml:space="preserve"> Культура и идеология. </w:t>
      </w:r>
      <w:r w:rsidRPr="00417051">
        <w:rPr>
          <w:i/>
          <w:szCs w:val="28"/>
        </w:rPr>
        <w:t>Академия наук и Коммунистическая академия, Институты красной профессуры.</w:t>
      </w:r>
      <w:r>
        <w:rPr>
          <w:szCs w:val="28"/>
        </w:rPr>
        <w:t xml:space="preserve"> </w:t>
      </w:r>
      <w:r w:rsidRPr="00417051">
        <w:rPr>
          <w:i/>
          <w:szCs w:val="28"/>
        </w:rPr>
        <w:t>Создание «нового человека». Пропаганда коллективистских ценностей. Воспитание интернационализма и советского патриотизма.</w:t>
      </w:r>
      <w:r w:rsidRPr="00417051">
        <w:rPr>
          <w:szCs w:val="28"/>
        </w:rPr>
        <w:t xml:space="preserve"> Общественный энтузиазм периода первых пятилеток. </w:t>
      </w:r>
      <w:r w:rsidRPr="00417051">
        <w:rPr>
          <w:i/>
          <w:szCs w:val="28"/>
        </w:rPr>
        <w:t>Рабселькоры. Развитие спорта.</w:t>
      </w:r>
      <w:r w:rsidRPr="00417051">
        <w:rPr>
          <w:szCs w:val="28"/>
        </w:rPr>
        <w:t xml:space="preserve"> </w:t>
      </w:r>
      <w:r w:rsidRPr="00417051">
        <w:rPr>
          <w:i/>
          <w:szCs w:val="28"/>
        </w:rPr>
        <w:t>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r w:rsidRPr="00417051">
        <w:rPr>
          <w:szCs w:val="28"/>
        </w:rPr>
        <w:t xml:space="preserve"> </w:t>
      </w:r>
    </w:p>
    <w:p w:rsidR="006B3641" w:rsidRPr="00417051" w:rsidRDefault="006B3641" w:rsidP="00732086">
      <w:pPr>
        <w:spacing w:line="240" w:lineRule="auto"/>
        <w:rPr>
          <w:szCs w:val="28"/>
        </w:rPr>
      </w:pPr>
      <w:r w:rsidRPr="00417051">
        <w:rPr>
          <w:szCs w:val="28"/>
        </w:rPr>
        <w:t xml:space="preserve">Культурная революция. От обязательного начального образования – к массовой средней школе. </w:t>
      </w:r>
      <w:r w:rsidRPr="00417051">
        <w:rPr>
          <w:i/>
          <w:szCs w:val="28"/>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sidRPr="00417051">
        <w:rPr>
          <w:szCs w:val="28"/>
        </w:rPr>
        <w:t xml:space="preserve"> Социалистический реализм как художественный метод. Литература и кинематограф 1930-х годов. </w:t>
      </w:r>
      <w:r w:rsidRPr="00417051">
        <w:rPr>
          <w:i/>
          <w:szCs w:val="28"/>
        </w:rPr>
        <w:t>Культура русского зарубежья.</w:t>
      </w:r>
      <w:r>
        <w:rPr>
          <w:i/>
          <w:szCs w:val="28"/>
        </w:rPr>
        <w:t xml:space="preserve"> </w:t>
      </w:r>
      <w:r w:rsidRPr="00417051">
        <w:rPr>
          <w:szCs w:val="28"/>
        </w:rPr>
        <w:t>Наука в 1930-е гг.</w:t>
      </w:r>
      <w:r w:rsidRPr="00417051">
        <w:rPr>
          <w:i/>
          <w:szCs w:val="28"/>
        </w:rPr>
        <w:t xml:space="preserve"> Академия наук СССР. Создание новых научных центров: ВАСХНИЛ, ФИАН, РНИИ и др.</w:t>
      </w:r>
      <w:r w:rsidRPr="00417051">
        <w:rPr>
          <w:szCs w:val="28"/>
        </w:rPr>
        <w:t xml:space="preserve"> </w:t>
      </w:r>
      <w:r w:rsidRPr="00417051">
        <w:rPr>
          <w:i/>
          <w:szCs w:val="28"/>
        </w:rPr>
        <w:t>Выдающиеся ученые и конструкторы гражданской и военной техники. Формирование национальной интеллигенции.</w:t>
      </w:r>
      <w:r>
        <w:rPr>
          <w:i/>
          <w:szCs w:val="28"/>
        </w:rPr>
        <w:t xml:space="preserve"> </w:t>
      </w:r>
      <w:r w:rsidRPr="00417051">
        <w:rPr>
          <w:i/>
          <w:szCs w:val="28"/>
        </w:rPr>
        <w:t>Общественные настроения.</w:t>
      </w:r>
      <w:r w:rsidRPr="00417051">
        <w:rPr>
          <w:szCs w:val="28"/>
        </w:rPr>
        <w:t xml:space="preserve"> Повседневность 1930-х годов. </w:t>
      </w:r>
      <w:r w:rsidRPr="00417051">
        <w:rPr>
          <w:i/>
          <w:szCs w:val="28"/>
        </w:rPr>
        <w:t>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w:t>
      </w:r>
      <w:r>
        <w:rPr>
          <w:i/>
          <w:szCs w:val="28"/>
        </w:rPr>
        <w:t xml:space="preserve"> </w:t>
      </w:r>
      <w:r w:rsidRPr="00417051">
        <w:rPr>
          <w:i/>
          <w:szCs w:val="28"/>
        </w:rPr>
        <w:t xml:space="preserve">Возвращение к «традиционным ценностям» в середине 1930-х гг. Досуг в городе. Парки культуры и отдыха. ВСХВ в Москве. Образцовые универмаги. </w:t>
      </w:r>
      <w:r w:rsidRPr="00417051">
        <w:rPr>
          <w:szCs w:val="28"/>
        </w:rPr>
        <w:t xml:space="preserve">Пионерия и комсомол. Военно-спортивные организации. </w:t>
      </w:r>
      <w:r w:rsidRPr="00417051">
        <w:rPr>
          <w:i/>
          <w:szCs w:val="28"/>
        </w:rPr>
        <w:t xml:space="preserve">Материнство и детство в СССР. </w:t>
      </w:r>
      <w:r w:rsidRPr="00417051">
        <w:rPr>
          <w:szCs w:val="28"/>
        </w:rPr>
        <w:t xml:space="preserve">Жизнь в деревне. </w:t>
      </w:r>
      <w:r w:rsidRPr="00417051">
        <w:rPr>
          <w:i/>
          <w:szCs w:val="28"/>
        </w:rPr>
        <w:t>Трудодни. Единоличники.</w:t>
      </w:r>
      <w:r w:rsidRPr="00417051">
        <w:rPr>
          <w:szCs w:val="28"/>
        </w:rPr>
        <w:t xml:space="preserve"> Личные подсобные хозяйства колхозников.</w:t>
      </w:r>
      <w:r>
        <w:rPr>
          <w:szCs w:val="28"/>
        </w:rPr>
        <w:t xml:space="preserve"> </w:t>
      </w:r>
    </w:p>
    <w:p w:rsidR="006B3641" w:rsidRPr="00417051" w:rsidRDefault="006B3641" w:rsidP="00732086">
      <w:pPr>
        <w:spacing w:line="240" w:lineRule="auto"/>
        <w:rPr>
          <w:szCs w:val="28"/>
        </w:rPr>
      </w:pPr>
      <w:r w:rsidRPr="00417051">
        <w:rPr>
          <w:szCs w:val="28"/>
        </w:rPr>
        <w:t xml:space="preserve">Внешняя политика СССР в 1920–1930-е годы. Внешняя политика: от курса на мировую революцию к концепции «построения социализма в одной стране». </w:t>
      </w:r>
      <w:r w:rsidRPr="00417051">
        <w:rPr>
          <w:i/>
          <w:szCs w:val="28"/>
        </w:rPr>
        <w:t>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w:t>
      </w:r>
      <w:r w:rsidRPr="00417051">
        <w:rPr>
          <w:szCs w:val="28"/>
        </w:rPr>
        <w:t xml:space="preserve"> </w:t>
      </w:r>
      <w:r w:rsidRPr="00417051">
        <w:rPr>
          <w:i/>
          <w:szCs w:val="28"/>
        </w:rPr>
        <w:t>Вступление СССР в Лигу Наций.</w:t>
      </w:r>
      <w:r>
        <w:rPr>
          <w:i/>
          <w:szCs w:val="28"/>
        </w:rPr>
        <w:t xml:space="preserve"> </w:t>
      </w:r>
      <w:r w:rsidRPr="00417051">
        <w:rPr>
          <w:i/>
          <w:szCs w:val="28"/>
        </w:rPr>
        <w:t>Возрастание угрозы мировой войны.</w:t>
      </w:r>
      <w:r w:rsidRPr="00417051">
        <w:rPr>
          <w:szCs w:val="28"/>
        </w:rPr>
        <w:t xml:space="preserve"> Попытки организовать систему коллективной безопасности в Европе. </w:t>
      </w:r>
      <w:r w:rsidRPr="00417051">
        <w:rPr>
          <w:i/>
          <w:szCs w:val="28"/>
        </w:rPr>
        <w:t>Советские добровольцы в Испании и Китае.</w:t>
      </w:r>
      <w:r w:rsidRPr="00417051">
        <w:rPr>
          <w:szCs w:val="28"/>
        </w:rPr>
        <w:t xml:space="preserve"> Вооруженные конфликты на озере Хасан, реке Халхин-Гол и ситуация на Дальнем Востоке в конце 1930-х гг. </w:t>
      </w:r>
    </w:p>
    <w:p w:rsidR="006B3641" w:rsidRDefault="006B3641" w:rsidP="00732086">
      <w:pPr>
        <w:spacing w:line="240" w:lineRule="auto"/>
        <w:rPr>
          <w:szCs w:val="28"/>
        </w:rPr>
      </w:pPr>
      <w:r w:rsidRPr="00417051">
        <w:rPr>
          <w:szCs w:val="28"/>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417051">
        <w:rPr>
          <w:i/>
          <w:szCs w:val="28"/>
        </w:rPr>
        <w:t>Нарастание негативных тенденций в экономике.</w:t>
      </w:r>
      <w:r w:rsidRPr="00417051">
        <w:rPr>
          <w:szCs w:val="28"/>
        </w:rPr>
        <w:t xml:space="preserve">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w:t>
      </w:r>
      <w:r w:rsidRPr="00417051">
        <w:rPr>
          <w:i/>
          <w:szCs w:val="28"/>
        </w:rPr>
        <w:t>Катынская трагедия.</w:t>
      </w:r>
      <w:r w:rsidRPr="00417051">
        <w:rPr>
          <w:szCs w:val="28"/>
        </w:rPr>
        <w:t xml:space="preserve"> «Зимняя война» с Финляндией.</w:t>
      </w:r>
      <w:r>
        <w:rPr>
          <w:szCs w:val="28"/>
        </w:rPr>
        <w:t xml:space="preserve"> </w:t>
      </w:r>
    </w:p>
    <w:p w:rsidR="007E44F1" w:rsidRPr="00A421CB" w:rsidRDefault="00525802" w:rsidP="00732086">
      <w:pPr>
        <w:spacing w:line="240" w:lineRule="auto"/>
        <w:rPr>
          <w:i/>
          <w:szCs w:val="28"/>
        </w:rPr>
      </w:pPr>
      <w:r w:rsidRPr="00D02463">
        <w:rPr>
          <w:i/>
          <w:szCs w:val="28"/>
        </w:rPr>
        <w:t>Наш край в 1920</w:t>
      </w:r>
      <w:r w:rsidR="000A63F4" w:rsidRPr="00D02463">
        <w:rPr>
          <w:i/>
          <w:szCs w:val="28"/>
        </w:rPr>
        <w:t>–</w:t>
      </w:r>
      <w:r w:rsidRPr="00D02463">
        <w:rPr>
          <w:i/>
          <w:szCs w:val="28"/>
        </w:rPr>
        <w:t>1930-е гг.</w:t>
      </w:r>
    </w:p>
    <w:p w:rsidR="006B3641" w:rsidRPr="00417051" w:rsidRDefault="006B3641" w:rsidP="00732086">
      <w:pPr>
        <w:spacing w:line="240" w:lineRule="auto"/>
        <w:rPr>
          <w:b/>
          <w:szCs w:val="28"/>
        </w:rPr>
      </w:pPr>
      <w:r w:rsidRPr="00417051">
        <w:rPr>
          <w:b/>
          <w:szCs w:val="28"/>
        </w:rPr>
        <w:t>Великая Отечественная в</w:t>
      </w:r>
      <w:r>
        <w:rPr>
          <w:b/>
          <w:szCs w:val="28"/>
        </w:rPr>
        <w:t>ойна. 1941–1945</w:t>
      </w:r>
    </w:p>
    <w:p w:rsidR="006B3641" w:rsidRPr="00417051" w:rsidRDefault="00BF1F18" w:rsidP="00732086">
      <w:pPr>
        <w:spacing w:line="240" w:lineRule="auto"/>
        <w:rPr>
          <w:szCs w:val="28"/>
        </w:rPr>
      </w:pPr>
      <w:r w:rsidRPr="00BF1F18">
        <w:rPr>
          <w:szCs w:val="28"/>
        </w:rPr>
        <w:t>Вторжение</w:t>
      </w:r>
      <w:r w:rsidRPr="00417051">
        <w:rPr>
          <w:szCs w:val="28"/>
        </w:rPr>
        <w:t xml:space="preserve"> Германии и ее сателлитов на территорию СССР.</w:t>
      </w:r>
      <w:r>
        <w:rPr>
          <w:szCs w:val="28"/>
        </w:rPr>
        <w:t xml:space="preserve"> </w:t>
      </w:r>
      <w:r w:rsidR="006B3641" w:rsidRPr="00417051">
        <w:rPr>
          <w:szCs w:val="28"/>
        </w:rPr>
        <w:t xml:space="preserve">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sidR="006B3641" w:rsidRPr="00417051">
        <w:rPr>
          <w:i/>
          <w:szCs w:val="28"/>
        </w:rPr>
        <w:t>Роль партии в мобилизации сил на отпор врагу.</w:t>
      </w:r>
      <w:r w:rsidR="006B3641" w:rsidRPr="00417051">
        <w:rPr>
          <w:szCs w:val="28"/>
        </w:rPr>
        <w:t xml:space="preserve"> </w:t>
      </w:r>
      <w:r w:rsidR="006B3641" w:rsidRPr="00417051">
        <w:rPr>
          <w:i/>
          <w:szCs w:val="28"/>
        </w:rPr>
        <w:t>Создание дивизий народного ополчения.</w:t>
      </w:r>
      <w:r w:rsidR="006B3641" w:rsidRPr="00417051">
        <w:rPr>
          <w:szCs w:val="28"/>
        </w:rPr>
        <w:t xml:space="preserve"> Смоленское сражение. </w:t>
      </w:r>
      <w:r w:rsidR="006B3641" w:rsidRPr="00417051">
        <w:rPr>
          <w:i/>
          <w:szCs w:val="28"/>
        </w:rPr>
        <w:t>Наступление советских войск под Ельней.</w:t>
      </w:r>
      <w:r w:rsidR="006B3641" w:rsidRPr="00417051">
        <w:rPr>
          <w:szCs w:val="28"/>
        </w:rPr>
        <w:t xml:space="preserve"> Начало блокады Ленинграда. Оборона Одессы и Севастополя. Срыв гитлеровских планов «молниеносной войны». </w:t>
      </w:r>
    </w:p>
    <w:p w:rsidR="006B3641" w:rsidRPr="00417051" w:rsidRDefault="006B3641" w:rsidP="00732086">
      <w:pPr>
        <w:spacing w:line="240" w:lineRule="auto"/>
        <w:rPr>
          <w:szCs w:val="28"/>
        </w:rPr>
      </w:pPr>
      <w:r w:rsidRPr="00417051">
        <w:rPr>
          <w:szCs w:val="28"/>
        </w:rPr>
        <w:t>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w:t>
      </w:r>
      <w:r w:rsidR="00821990">
        <w:rPr>
          <w:szCs w:val="28"/>
        </w:rPr>
        <w:t>–</w:t>
      </w:r>
      <w:r w:rsidRPr="00417051">
        <w:rPr>
          <w:szCs w:val="28"/>
        </w:rPr>
        <w:t xml:space="preserve">весной 1942 г. </w:t>
      </w:r>
      <w:r w:rsidRPr="00417051">
        <w:rPr>
          <w:i/>
          <w:szCs w:val="28"/>
        </w:rPr>
        <w:t xml:space="preserve">Неудача Ржевско-Вяземской операции. Битва за Воронеж. </w:t>
      </w:r>
      <w:r w:rsidRPr="00417051">
        <w:rPr>
          <w:szCs w:val="28"/>
        </w:rPr>
        <w:t>Итоги Московской битвы. Блокада Ленинграда. Героизм и трагедия гражданского населения. Эвакуация ленинградцев. «Дорога жизни».</w:t>
      </w:r>
      <w:r>
        <w:rPr>
          <w:szCs w:val="28"/>
        </w:rPr>
        <w:t xml:space="preserve"> </w:t>
      </w:r>
      <w:r w:rsidRPr="00417051">
        <w:rPr>
          <w:szCs w:val="28"/>
        </w:rPr>
        <w:t xml:space="preserve">Перестройка экономики на военный лад. </w:t>
      </w:r>
      <w:r w:rsidRPr="00417051">
        <w:rPr>
          <w:i/>
          <w:szCs w:val="28"/>
        </w:rPr>
        <w:t>Эвакуация предприятий, населения и ресурсов. Введение норм военной дисциплины на производстве и транспорте.</w:t>
      </w:r>
      <w:r>
        <w:rPr>
          <w:szCs w:val="28"/>
        </w:rPr>
        <w:t xml:space="preserve"> </w:t>
      </w:r>
      <w:r w:rsidRPr="00417051">
        <w:rPr>
          <w:szCs w:val="28"/>
        </w:rPr>
        <w:t xml:space="preserve">Нацистский оккупационный режим. «Генеральный план Ост». Массовые преступления гитлеровцев против советских граждан. </w:t>
      </w:r>
      <w:r w:rsidRPr="00417051">
        <w:rPr>
          <w:i/>
          <w:szCs w:val="28"/>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Pr>
          <w:szCs w:val="28"/>
        </w:rPr>
        <w:t xml:space="preserve"> </w:t>
      </w:r>
      <w:r w:rsidRPr="00417051">
        <w:rPr>
          <w:szCs w:val="28"/>
        </w:rPr>
        <w:t xml:space="preserve">Начало массового сопротивления врагу. </w:t>
      </w:r>
      <w:r w:rsidRPr="00417051">
        <w:rPr>
          <w:i/>
          <w:szCs w:val="28"/>
        </w:rPr>
        <w:t>Восстания в нацистских лагерях.</w:t>
      </w:r>
      <w:r w:rsidRPr="00417051">
        <w:rPr>
          <w:szCs w:val="28"/>
        </w:rPr>
        <w:t xml:space="preserve"> Развертывание партизанского движения.</w:t>
      </w:r>
      <w:r>
        <w:rPr>
          <w:szCs w:val="28"/>
        </w:rPr>
        <w:t xml:space="preserve"> </w:t>
      </w:r>
      <w:r w:rsidRPr="00417051">
        <w:rPr>
          <w:szCs w:val="28"/>
        </w:rPr>
        <w:t>Коренной перелом в ходе войны (осень 1942 – 1943 г.). Сталинградская битва. Германское наступление весной</w:t>
      </w:r>
      <w:r w:rsidR="00821990">
        <w:rPr>
          <w:szCs w:val="28"/>
        </w:rPr>
        <w:t>–</w:t>
      </w:r>
      <w:r w:rsidRPr="00417051">
        <w:rPr>
          <w:szCs w:val="28"/>
        </w:rPr>
        <w:t xml:space="preserve">летом 1942 г. Поражение советских войск в Крыму. Битва за Кавказ. Оборона Сталинграда. </w:t>
      </w:r>
      <w:r w:rsidRPr="00417051">
        <w:rPr>
          <w:i/>
          <w:szCs w:val="28"/>
        </w:rPr>
        <w:t>«Дом Павлова».</w:t>
      </w:r>
      <w:r w:rsidRPr="00417051">
        <w:rPr>
          <w:szCs w:val="28"/>
        </w:rPr>
        <w:t xml:space="preserve"> Окружение неприятельской группировки под Сталинградом и </w:t>
      </w:r>
      <w:r w:rsidRPr="00417051">
        <w:rPr>
          <w:i/>
          <w:szCs w:val="28"/>
        </w:rPr>
        <w:t>наступление на Ржевском направлении</w:t>
      </w:r>
      <w:r w:rsidRPr="00417051">
        <w:rPr>
          <w:szCs w:val="28"/>
        </w:rPr>
        <w:t>. Разгром окруженных под Сталинградом гитлеровцев. Итоги и значение победы Красной Армии под Сталинградом.</w:t>
      </w:r>
      <w:r>
        <w:rPr>
          <w:szCs w:val="28"/>
        </w:rPr>
        <w:t xml:space="preserve"> </w:t>
      </w:r>
      <w:r w:rsidRPr="00417051">
        <w:rPr>
          <w:szCs w:val="28"/>
        </w:rP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w:t>
      </w:r>
      <w:r>
        <w:rPr>
          <w:szCs w:val="28"/>
        </w:rPr>
        <w:t xml:space="preserve"> </w:t>
      </w:r>
      <w:r w:rsidRPr="00417051">
        <w:rPr>
          <w:szCs w:val="28"/>
        </w:rPr>
        <w:t>Битва за Днепр. Освобождение Левобережной Украины и форсирование Днепра. Освобождение Киева. Итоги наступления Красной армии летом</w:t>
      </w:r>
      <w:r w:rsidR="00821990">
        <w:rPr>
          <w:szCs w:val="28"/>
        </w:rPr>
        <w:t>–</w:t>
      </w:r>
      <w:r w:rsidRPr="00417051">
        <w:rPr>
          <w:szCs w:val="28"/>
        </w:rPr>
        <w:t>осенью 1943 г.</w:t>
      </w:r>
      <w:r>
        <w:rPr>
          <w:szCs w:val="28"/>
        </w:rPr>
        <w:t xml:space="preserve"> </w:t>
      </w:r>
    </w:p>
    <w:p w:rsidR="006B3641" w:rsidRPr="00417051" w:rsidRDefault="006B3641" w:rsidP="00732086">
      <w:pPr>
        <w:spacing w:line="240" w:lineRule="auto"/>
        <w:rPr>
          <w:szCs w:val="28"/>
        </w:rPr>
      </w:pPr>
      <w:r w:rsidRPr="00417051">
        <w:rPr>
          <w:szCs w:val="28"/>
        </w:rPr>
        <w:t>Прорыв блокады Ленинграда в январе 1943 г. Значение героического сопротивления Ленинграда.</w:t>
      </w:r>
      <w:r>
        <w:rPr>
          <w:szCs w:val="28"/>
        </w:rPr>
        <w:t xml:space="preserve"> </w:t>
      </w:r>
      <w:r w:rsidRPr="00417051">
        <w:rPr>
          <w:szCs w:val="28"/>
        </w:rPr>
        <w:t xml:space="preserve">Развертывание массового партизанского движения. </w:t>
      </w:r>
      <w:r w:rsidRPr="00417051">
        <w:rPr>
          <w:i/>
          <w:szCs w:val="28"/>
        </w:rPr>
        <w:t>Антифашистское подполье в крупных городах. Значение партизанской и подпольной борьбы для победы над врагом.</w:t>
      </w:r>
      <w:r>
        <w:rPr>
          <w:i/>
          <w:szCs w:val="28"/>
        </w:rPr>
        <w:t xml:space="preserve"> </w:t>
      </w:r>
      <w:r w:rsidRPr="00417051">
        <w:rPr>
          <w:i/>
          <w:szCs w:val="28"/>
        </w:rPr>
        <w:t>Сотрудничество с врагом: формы, причины, масштабы. Создание гитлеровцами воинских формирований из советских военнопленных.</w:t>
      </w:r>
      <w:r w:rsidRPr="00417051">
        <w:rPr>
          <w:szCs w:val="28"/>
        </w:rPr>
        <w:t xml:space="preserve"> </w:t>
      </w:r>
      <w:r w:rsidRPr="00417051">
        <w:rPr>
          <w:i/>
          <w:szCs w:val="28"/>
        </w:rPr>
        <w:t>Генерал Власов и Русская освободительная армия. Судебные процессы на территории СССР над военными преступниками и пособниками оккупант</w:t>
      </w:r>
      <w:r w:rsidR="008B5FA1">
        <w:rPr>
          <w:i/>
          <w:szCs w:val="28"/>
        </w:rPr>
        <w:t>ов</w:t>
      </w:r>
      <w:r w:rsidRPr="00417051">
        <w:rPr>
          <w:i/>
          <w:szCs w:val="28"/>
        </w:rPr>
        <w:t xml:space="preserve"> в 1943–1946 гг.</w:t>
      </w:r>
      <w:r>
        <w:rPr>
          <w:szCs w:val="28"/>
        </w:rPr>
        <w:t xml:space="preserve"> </w:t>
      </w:r>
      <w:r w:rsidRPr="00417051">
        <w:rPr>
          <w:szCs w:val="28"/>
        </w:rPr>
        <w:t>Человек и война: единство фронта и тыла. «</w:t>
      </w:r>
      <w:r w:rsidR="00A665B0" w:rsidRPr="00417051">
        <w:rPr>
          <w:szCs w:val="28"/>
        </w:rPr>
        <w:t>Вс</w:t>
      </w:r>
      <w:r w:rsidR="00A665B0">
        <w:rPr>
          <w:szCs w:val="28"/>
        </w:rPr>
        <w:t>ё</w:t>
      </w:r>
      <w:r w:rsidR="00A665B0" w:rsidRPr="00417051">
        <w:rPr>
          <w:szCs w:val="28"/>
        </w:rPr>
        <w:t xml:space="preserve"> </w:t>
      </w:r>
      <w:r w:rsidRPr="00417051">
        <w:rPr>
          <w:szCs w:val="28"/>
        </w:rPr>
        <w:t xml:space="preserve">для фронта, </w:t>
      </w:r>
      <w:r w:rsidR="00A665B0" w:rsidRPr="00417051">
        <w:rPr>
          <w:szCs w:val="28"/>
        </w:rPr>
        <w:t>вс</w:t>
      </w:r>
      <w:r w:rsidR="00A665B0">
        <w:rPr>
          <w:szCs w:val="28"/>
        </w:rPr>
        <w:t>ё</w:t>
      </w:r>
      <w:r w:rsidR="00A665B0" w:rsidRPr="00417051">
        <w:rPr>
          <w:szCs w:val="28"/>
        </w:rPr>
        <w:t xml:space="preserve"> </w:t>
      </w:r>
      <w:r w:rsidRPr="00417051">
        <w:rPr>
          <w:szCs w:val="28"/>
        </w:rPr>
        <w:t xml:space="preserve">для победы!». Трудовой подвиг народа. </w:t>
      </w:r>
      <w:r w:rsidRPr="00417051">
        <w:rPr>
          <w:i/>
          <w:szCs w:val="28"/>
        </w:rPr>
        <w:t>Роль женщин и подростков в промышленном и сельскохозяйственном производстве. Самоотверженный труд ученых.</w:t>
      </w:r>
      <w:r w:rsidRPr="00417051">
        <w:rPr>
          <w:szCs w:val="28"/>
        </w:rPr>
        <w:t xml:space="preserve"> </w:t>
      </w:r>
      <w:r w:rsidRPr="00417051">
        <w:rPr>
          <w:i/>
          <w:szCs w:val="28"/>
        </w:rPr>
        <w:t>Помощь населения фронту. Добровольные взносы в фонд обороны. Помощь эвакуированным.</w:t>
      </w:r>
      <w:r>
        <w:rPr>
          <w:szCs w:val="28"/>
        </w:rPr>
        <w:t xml:space="preserve"> </w:t>
      </w:r>
      <w:r w:rsidRPr="00417051">
        <w:rPr>
          <w:szCs w:val="28"/>
        </w:rPr>
        <w:t xml:space="preserve">Повседневность военного времени. </w:t>
      </w:r>
      <w:r w:rsidRPr="00417051">
        <w:rPr>
          <w:i/>
          <w:szCs w:val="28"/>
        </w:rPr>
        <w:t>Фронтовая повседневность. Боевое братство. Женщины на войне. Письма с фронта и на фронт. Повседневность в советском тылу.</w:t>
      </w:r>
      <w:r w:rsidRPr="00417051">
        <w:rPr>
          <w:szCs w:val="28"/>
        </w:rPr>
        <w:t xml:space="preserve"> Военная дисциплина на производстве. Карточная система и нормы снабжения в городах. Положение в деревне. </w:t>
      </w:r>
      <w:r w:rsidRPr="00417051">
        <w:rPr>
          <w:i/>
          <w:szCs w:val="28"/>
        </w:rPr>
        <w:t>Стратегии выживания в городе и на селе. Государственные меры и общественные инициативы по спасению детей. Создание Суворовских и Нахимовских училищ.</w:t>
      </w:r>
      <w:r>
        <w:rPr>
          <w:i/>
          <w:szCs w:val="28"/>
        </w:rPr>
        <w:t xml:space="preserve"> </w:t>
      </w:r>
      <w:r w:rsidRPr="00417051">
        <w:rPr>
          <w:szCs w:val="28"/>
        </w:rPr>
        <w:t xml:space="preserve">Культурное пространство войны. Песня «Священная война» </w:t>
      </w:r>
      <w:r w:rsidR="008B5FA1">
        <w:rPr>
          <w:szCs w:val="28"/>
        </w:rPr>
        <w:t>–</w:t>
      </w:r>
      <w:r w:rsidR="008B5FA1" w:rsidRPr="00417051">
        <w:rPr>
          <w:szCs w:val="28"/>
        </w:rPr>
        <w:t xml:space="preserve"> </w:t>
      </w:r>
      <w:r w:rsidRPr="00417051">
        <w:rPr>
          <w:szCs w:val="28"/>
        </w:rPr>
        <w:t xml:space="preserve">призыв к сопротивлению врагу. Советские писатели, композиторы, художники, ученые в условиях войны. </w:t>
      </w:r>
      <w:r w:rsidRPr="00417051">
        <w:rPr>
          <w:i/>
          <w:szCs w:val="28"/>
        </w:rPr>
        <w:t>Фронтовые корреспонденты.</w:t>
      </w:r>
      <w:r w:rsidRPr="00417051">
        <w:rPr>
          <w:szCs w:val="28"/>
        </w:rPr>
        <w:t xml:space="preserve"> Выступления фронтовых концертных бригад. </w:t>
      </w:r>
      <w:r w:rsidRPr="00417051">
        <w:rPr>
          <w:i/>
          <w:szCs w:val="28"/>
        </w:rPr>
        <w:t>Песенное творчество и фольклор. Кино военных лет.</w:t>
      </w:r>
      <w:r w:rsidRPr="00417051">
        <w:rPr>
          <w:szCs w:val="28"/>
        </w:rPr>
        <w:t xml:space="preserve"> Государство и церковь в годы войны. </w:t>
      </w:r>
      <w:r w:rsidRPr="00417051">
        <w:rPr>
          <w:i/>
          <w:szCs w:val="28"/>
        </w:rPr>
        <w:t>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r>
        <w:rPr>
          <w:szCs w:val="28"/>
        </w:rPr>
        <w:t xml:space="preserve"> </w:t>
      </w:r>
      <w:r w:rsidRPr="00417051">
        <w:rPr>
          <w:szCs w:val="28"/>
        </w:rPr>
        <w:t xml:space="preserve">СССР и союзники. Проблема второго фронта. Ленд-лиз. Тегеранская конференция </w:t>
      </w:r>
      <w:r w:rsidR="00A665B0" w:rsidRPr="00417051">
        <w:rPr>
          <w:szCs w:val="28"/>
        </w:rPr>
        <w:t>1943</w:t>
      </w:r>
      <w:r w:rsidR="00A665B0">
        <w:rPr>
          <w:szCs w:val="28"/>
        </w:rPr>
        <w:t> </w:t>
      </w:r>
      <w:r w:rsidRPr="00417051">
        <w:rPr>
          <w:szCs w:val="28"/>
        </w:rPr>
        <w:t xml:space="preserve">г. </w:t>
      </w:r>
      <w:r w:rsidRPr="00417051">
        <w:rPr>
          <w:i/>
          <w:szCs w:val="28"/>
        </w:rPr>
        <w:t>Французский авиационный полк «Нормандия-Неман», а также польские и чехословацкие воинские части на советско-германском фронте.</w:t>
      </w:r>
      <w:r>
        <w:rPr>
          <w:szCs w:val="28"/>
        </w:rPr>
        <w:t xml:space="preserve"> </w:t>
      </w:r>
    </w:p>
    <w:p w:rsidR="006B3641" w:rsidRPr="00417051" w:rsidRDefault="006B3641" w:rsidP="00732086">
      <w:pPr>
        <w:spacing w:line="240" w:lineRule="auto"/>
        <w:rPr>
          <w:szCs w:val="28"/>
        </w:rPr>
      </w:pPr>
      <w:r w:rsidRPr="00417051">
        <w:rPr>
          <w:szCs w:val="28"/>
        </w:rPr>
        <w:t xml:space="preserve">Победа СССР в Великой Отечественной войне. </w:t>
      </w:r>
      <w:r w:rsidR="00D02463">
        <w:rPr>
          <w:szCs w:val="28"/>
        </w:rPr>
        <w:t>Окончание Второй мировой войны.</w:t>
      </w:r>
      <w:r w:rsidRPr="00417051">
        <w:rPr>
          <w:szCs w:val="28"/>
        </w:rPr>
        <w:t xml:space="preserve"> Завершение освобождения территории СССР. Освобождение правобережной Украины и Крыма. </w:t>
      </w:r>
      <w:r w:rsidRPr="00417051">
        <w:rPr>
          <w:i/>
          <w:szCs w:val="28"/>
        </w:rPr>
        <w:t>Наступление советских войск в Белоруссии и Прибалтике.</w:t>
      </w:r>
      <w:r>
        <w:rPr>
          <w:i/>
          <w:szCs w:val="28"/>
        </w:rPr>
        <w:t xml:space="preserve"> </w:t>
      </w:r>
      <w:r w:rsidRPr="00417051">
        <w:rPr>
          <w:i/>
          <w:szCs w:val="28"/>
        </w:rPr>
        <w:t>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w:t>
      </w:r>
      <w:r>
        <w:rPr>
          <w:szCs w:val="28"/>
        </w:rPr>
        <w:t xml:space="preserve"> </w:t>
      </w:r>
      <w:r w:rsidRPr="00BF1F18">
        <w:rPr>
          <w:szCs w:val="28"/>
        </w:rPr>
        <w:t>Битва за Берлин</w:t>
      </w:r>
      <w:r w:rsidRPr="00417051">
        <w:rPr>
          <w:szCs w:val="28"/>
        </w:rPr>
        <w:t xml:space="preserve"> и окончание войны в Европе. Висло-Одерская операция. Капитуляция Германии. </w:t>
      </w:r>
      <w:r w:rsidRPr="00417051">
        <w:rPr>
          <w:i/>
          <w:szCs w:val="28"/>
        </w:rPr>
        <w:t>Репатриация советских граждан в ходе войны и после ее окончания</w:t>
      </w:r>
      <w:r w:rsidRPr="00417051">
        <w:rPr>
          <w:szCs w:val="28"/>
        </w:rPr>
        <w:t>.</w:t>
      </w:r>
      <w:r>
        <w:rPr>
          <w:szCs w:val="28"/>
        </w:rPr>
        <w:t xml:space="preserve"> </w:t>
      </w:r>
      <w:r w:rsidRPr="00417051">
        <w:rPr>
          <w:szCs w:val="28"/>
        </w:rPr>
        <w:t xml:space="preserve">Война и общество. Военно-экономическое превосходство СССР над Германией в 1944–1945 гг. Восстановление хозяйства в освобожденных районах. </w:t>
      </w:r>
      <w:r w:rsidRPr="00417051">
        <w:rPr>
          <w:i/>
          <w:szCs w:val="28"/>
        </w:rPr>
        <w:t>Начало советского «Атомного проекта».</w:t>
      </w:r>
      <w:r w:rsidRPr="00417051">
        <w:rPr>
          <w:szCs w:val="28"/>
        </w:rPr>
        <w:t xml:space="preserve"> Реэвакуация и нормализация повседневной жизни. ГУЛАГ. Депортаци</w:t>
      </w:r>
      <w:r w:rsidR="008B5FA1">
        <w:rPr>
          <w:szCs w:val="28"/>
        </w:rPr>
        <w:t>я</w:t>
      </w:r>
      <w:r w:rsidRPr="00417051">
        <w:rPr>
          <w:szCs w:val="28"/>
        </w:rPr>
        <w:t xml:space="preserve"> «репрессированных народов». </w:t>
      </w:r>
      <w:r w:rsidRPr="00417051">
        <w:rPr>
          <w:i/>
          <w:szCs w:val="28"/>
        </w:rPr>
        <w:t>Взаимоотношения государства и церкви. Поместный собор 1945 г.</w:t>
      </w:r>
      <w:r>
        <w:rPr>
          <w:szCs w:val="28"/>
        </w:rPr>
        <w:t xml:space="preserve"> </w:t>
      </w:r>
      <w:r w:rsidRPr="0066191D">
        <w:rPr>
          <w:szCs w:val="28"/>
        </w:rPr>
        <w:t>Антигитлеровская коалиция. Открытие Второго фронта в Европе</w:t>
      </w:r>
      <w:r w:rsidRPr="00417051">
        <w:rPr>
          <w:szCs w:val="28"/>
        </w:rPr>
        <w:t xml:space="preserve">. Ялтинская конференция 1945 г.: основные решения и дискуссии. </w:t>
      </w:r>
      <w:r w:rsidRPr="00417051">
        <w:rPr>
          <w:i/>
          <w:szCs w:val="28"/>
        </w:rPr>
        <w:t>Обязательство Советского Союза выступить против Японии.</w:t>
      </w:r>
      <w:r w:rsidRPr="00417051">
        <w:rPr>
          <w:szCs w:val="28"/>
        </w:rPr>
        <w:t xml:space="preserve">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r>
        <w:rPr>
          <w:szCs w:val="28"/>
        </w:rPr>
        <w:t xml:space="preserve"> </w:t>
      </w:r>
      <w:r w:rsidRPr="00417051">
        <w:rPr>
          <w:szCs w:val="28"/>
        </w:rPr>
        <w:t xml:space="preserve">Советско-японская война 1945 г. Разгром Квантунской армии. </w:t>
      </w:r>
      <w:r w:rsidRPr="00417051">
        <w:rPr>
          <w:i/>
          <w:szCs w:val="28"/>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r>
        <w:rPr>
          <w:i/>
          <w:szCs w:val="28"/>
        </w:rPr>
        <w:t xml:space="preserve"> </w:t>
      </w:r>
      <w:r w:rsidRPr="00417051">
        <w:rPr>
          <w:i/>
          <w:szCs w:val="28"/>
        </w:rPr>
        <w:t>Создание ООН. Конференция в Сан-Франциско в июне 1945 г. Устав ООН.</w:t>
      </w:r>
      <w:r w:rsidRPr="00417051">
        <w:rPr>
          <w:szCs w:val="28"/>
        </w:rPr>
        <w:t xml:space="preserve"> </w:t>
      </w:r>
      <w:r w:rsidRPr="00417051">
        <w:rPr>
          <w:i/>
          <w:szCs w:val="28"/>
        </w:rPr>
        <w:t>Истоки «холодной войны».</w:t>
      </w:r>
      <w:r>
        <w:rPr>
          <w:szCs w:val="28"/>
        </w:rPr>
        <w:t xml:space="preserve"> </w:t>
      </w:r>
      <w:r w:rsidRPr="00417051">
        <w:rPr>
          <w:szCs w:val="28"/>
        </w:rPr>
        <w:t>Нюрнбергский и Токийский судебные процессы.</w:t>
      </w:r>
      <w:r>
        <w:rPr>
          <w:szCs w:val="28"/>
        </w:rPr>
        <w:t xml:space="preserve"> </w:t>
      </w:r>
      <w:r w:rsidRPr="00417051">
        <w:rPr>
          <w:szCs w:val="28"/>
        </w:rPr>
        <w:t>Осуждение главных военных преступников.</w:t>
      </w:r>
    </w:p>
    <w:p w:rsidR="006B3641" w:rsidRDefault="006B3641" w:rsidP="00732086">
      <w:pPr>
        <w:spacing w:line="240" w:lineRule="auto"/>
        <w:rPr>
          <w:szCs w:val="28"/>
        </w:rPr>
      </w:pPr>
      <w:r w:rsidRPr="00417051">
        <w:rPr>
          <w:szCs w:val="28"/>
        </w:rPr>
        <w:t>Итоги Великой Отечественной и Второй мировой войны. Решающий вклад СССР в победу</w:t>
      </w:r>
      <w:r w:rsidR="008B5FA1">
        <w:rPr>
          <w:szCs w:val="28"/>
        </w:rPr>
        <w:t xml:space="preserve"> </w:t>
      </w:r>
      <w:r w:rsidRPr="00BF1F18">
        <w:rPr>
          <w:szCs w:val="28"/>
        </w:rPr>
        <w:t>антигитлеровской коалиции</w:t>
      </w:r>
      <w:r w:rsidR="008B5FA1" w:rsidRPr="008B5FA1">
        <w:rPr>
          <w:szCs w:val="28"/>
        </w:rPr>
        <w:t xml:space="preserve"> </w:t>
      </w:r>
      <w:r w:rsidR="008B5FA1">
        <w:rPr>
          <w:szCs w:val="28"/>
        </w:rPr>
        <w:t>над фашизмом</w:t>
      </w:r>
      <w:r w:rsidRPr="00417051">
        <w:rPr>
          <w:szCs w:val="28"/>
        </w:rPr>
        <w:t>. Людские и материальные потери. Изменения политической карты Европы.</w:t>
      </w:r>
    </w:p>
    <w:p w:rsidR="006B3641" w:rsidRPr="00A421CB" w:rsidRDefault="00525802" w:rsidP="00732086">
      <w:pPr>
        <w:spacing w:line="240" w:lineRule="auto"/>
        <w:rPr>
          <w:i/>
          <w:szCs w:val="28"/>
        </w:rPr>
      </w:pPr>
      <w:r w:rsidRPr="0066191D">
        <w:rPr>
          <w:i/>
          <w:szCs w:val="28"/>
        </w:rPr>
        <w:t>Наш край в годы Великой Отечественной войны</w:t>
      </w:r>
      <w:r w:rsidR="008B5FA1" w:rsidRPr="0066191D">
        <w:rPr>
          <w:i/>
          <w:szCs w:val="28"/>
        </w:rPr>
        <w:t>.</w:t>
      </w:r>
    </w:p>
    <w:p w:rsidR="006B3641" w:rsidRPr="0066191D" w:rsidRDefault="006B3641" w:rsidP="00732086">
      <w:pPr>
        <w:spacing w:line="240" w:lineRule="auto"/>
        <w:rPr>
          <w:b/>
          <w:szCs w:val="28"/>
        </w:rPr>
      </w:pPr>
      <w:r w:rsidRPr="00417051">
        <w:rPr>
          <w:b/>
          <w:szCs w:val="28"/>
        </w:rPr>
        <w:t xml:space="preserve">Апогей и кризис советской системы. 1945–1991 </w:t>
      </w:r>
      <w:r w:rsidR="007E44F1">
        <w:rPr>
          <w:b/>
          <w:szCs w:val="28"/>
        </w:rPr>
        <w:t xml:space="preserve">гг. </w:t>
      </w:r>
      <w:r w:rsidRPr="0066191D">
        <w:rPr>
          <w:b/>
          <w:szCs w:val="28"/>
        </w:rPr>
        <w:t>«Поздний сталинизм» (1945–1953)</w:t>
      </w:r>
    </w:p>
    <w:p w:rsidR="006B3641" w:rsidRPr="00417051" w:rsidRDefault="006B3641" w:rsidP="00732086">
      <w:pPr>
        <w:spacing w:line="240" w:lineRule="auto"/>
        <w:rPr>
          <w:szCs w:val="28"/>
        </w:rPr>
      </w:pPr>
      <w:r w:rsidRPr="00417051">
        <w:rPr>
          <w:szCs w:val="28"/>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sidRPr="00417051">
        <w:rPr>
          <w:i/>
          <w:szCs w:val="28"/>
        </w:rPr>
        <w:t>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r>
        <w:rPr>
          <w:szCs w:val="28"/>
        </w:rPr>
        <w:t xml:space="preserve"> </w:t>
      </w:r>
      <w:r w:rsidRPr="00417051">
        <w:rPr>
          <w:szCs w:val="28"/>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sidRPr="00417051">
        <w:rPr>
          <w:i/>
          <w:szCs w:val="28"/>
        </w:rPr>
        <w:t>Помощь не затронутых войной национальных республик в восстановлении западных регионов СССР.</w:t>
      </w:r>
      <w:r w:rsidRPr="00417051">
        <w:rPr>
          <w:szCs w:val="28"/>
        </w:rPr>
        <w:t xml:space="preserve"> </w:t>
      </w:r>
      <w:r w:rsidRPr="00417051">
        <w:rPr>
          <w:i/>
          <w:szCs w:val="28"/>
        </w:rPr>
        <w:t>Репарации, их размеры и значение для экономики.</w:t>
      </w:r>
      <w:r w:rsidRPr="00417051">
        <w:rPr>
          <w:szCs w:val="28"/>
        </w:rPr>
        <w:t xml:space="preserve"> Советский «атомный проект», его успехи и его значение. Начало гонки вооружений.</w:t>
      </w:r>
      <w:r>
        <w:rPr>
          <w:szCs w:val="28"/>
        </w:rPr>
        <w:t xml:space="preserve"> </w:t>
      </w:r>
      <w:r w:rsidRPr="00417051">
        <w:rPr>
          <w:szCs w:val="28"/>
        </w:rPr>
        <w:t>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w:t>
      </w:r>
      <w:r>
        <w:rPr>
          <w:szCs w:val="28"/>
        </w:rPr>
        <w:t xml:space="preserve"> </w:t>
      </w:r>
      <w:r w:rsidRPr="00417051">
        <w:rPr>
          <w:szCs w:val="28"/>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sidRPr="00417051">
        <w:rPr>
          <w:i/>
          <w:szCs w:val="28"/>
        </w:rPr>
        <w:t>Т.</w:t>
      </w:r>
      <w:r w:rsidR="008B5FA1">
        <w:rPr>
          <w:i/>
          <w:szCs w:val="28"/>
        </w:rPr>
        <w:t>Д.</w:t>
      </w:r>
      <w:r w:rsidR="00F01812">
        <w:rPr>
          <w:i/>
          <w:szCs w:val="28"/>
        </w:rPr>
        <w:t> </w:t>
      </w:r>
      <w:r w:rsidRPr="00417051">
        <w:rPr>
          <w:i/>
          <w:szCs w:val="28"/>
        </w:rPr>
        <w:t>Лысенко и «лысенковщина».</w:t>
      </w:r>
      <w:r>
        <w:rPr>
          <w:szCs w:val="28"/>
        </w:rPr>
        <w:t xml:space="preserve"> </w:t>
      </w:r>
      <w:r w:rsidRPr="00417051">
        <w:rPr>
          <w:i/>
          <w:szCs w:val="28"/>
        </w:rPr>
        <w:t>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w:t>
      </w:r>
      <w:r>
        <w:rPr>
          <w:szCs w:val="28"/>
        </w:rPr>
        <w:t xml:space="preserve"> </w:t>
      </w:r>
      <w:r w:rsidRPr="00417051">
        <w:rPr>
          <w:szCs w:val="28"/>
        </w:rPr>
        <w:t xml:space="preserve">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sidRPr="00417051">
        <w:rPr>
          <w:i/>
          <w:szCs w:val="28"/>
        </w:rPr>
        <w:t>Коминформбюро.</w:t>
      </w:r>
      <w:r w:rsidRPr="00417051">
        <w:rPr>
          <w:szCs w:val="28"/>
        </w:rPr>
        <w:t xml:space="preserve"> Организация Североатлантического договора (НАТО). Создание Организации Варшавского договора. Война в Корее.</w:t>
      </w:r>
      <w:r>
        <w:rPr>
          <w:szCs w:val="28"/>
        </w:rPr>
        <w:t xml:space="preserve"> </w:t>
      </w:r>
    </w:p>
    <w:p w:rsidR="007E44F1" w:rsidRPr="00A421CB" w:rsidRDefault="006B3641" w:rsidP="00732086">
      <w:pPr>
        <w:spacing w:line="240" w:lineRule="auto"/>
        <w:rPr>
          <w:szCs w:val="28"/>
          <w:shd w:val="clear" w:color="auto" w:fill="FFFFFF"/>
        </w:rPr>
      </w:pPr>
      <w:r w:rsidRPr="00417051">
        <w:rPr>
          <w:szCs w:val="28"/>
        </w:rPr>
        <w:t>И.В</w:t>
      </w:r>
      <w:r w:rsidR="00A665B0" w:rsidRPr="00417051">
        <w:rPr>
          <w:szCs w:val="28"/>
        </w:rPr>
        <w:t>.</w:t>
      </w:r>
      <w:r w:rsidR="00A665B0">
        <w:rPr>
          <w:szCs w:val="28"/>
        </w:rPr>
        <w:t> </w:t>
      </w:r>
      <w:r w:rsidRPr="00417051">
        <w:rPr>
          <w:szCs w:val="28"/>
        </w:rPr>
        <w:t xml:space="preserve">Сталин </w:t>
      </w:r>
      <w:r w:rsidRPr="00417051">
        <w:rPr>
          <w:szCs w:val="28"/>
          <w:shd w:val="clear" w:color="auto" w:fill="FFFFFF"/>
        </w:rPr>
        <w:t>в оценках современников и историков.</w:t>
      </w:r>
    </w:p>
    <w:p w:rsidR="006B3641" w:rsidRPr="00F01812" w:rsidRDefault="006B3641" w:rsidP="00732086">
      <w:pPr>
        <w:spacing w:line="240" w:lineRule="auto"/>
        <w:rPr>
          <w:b/>
          <w:szCs w:val="28"/>
        </w:rPr>
      </w:pPr>
      <w:r w:rsidRPr="00F01812">
        <w:rPr>
          <w:b/>
          <w:szCs w:val="28"/>
        </w:rPr>
        <w:t>«Оттепель»: середина 1950-х – первая половина 1960-х</w:t>
      </w:r>
    </w:p>
    <w:p w:rsidR="006B3641" w:rsidRPr="00417051" w:rsidRDefault="006B3641" w:rsidP="00732086">
      <w:pPr>
        <w:spacing w:line="240" w:lineRule="auto"/>
        <w:rPr>
          <w:szCs w:val="28"/>
        </w:rPr>
      </w:pPr>
      <w:r w:rsidRPr="00417051">
        <w:rPr>
          <w:szCs w:val="28"/>
        </w:rPr>
        <w:t xml:space="preserve">Смерть Сталина и настроения в обществе. </w:t>
      </w:r>
      <w:r w:rsidR="00967036" w:rsidRPr="00417051">
        <w:rPr>
          <w:szCs w:val="28"/>
        </w:rPr>
        <w:t xml:space="preserve">Смена политического курса. </w:t>
      </w:r>
      <w:r w:rsidRPr="00417051">
        <w:rPr>
          <w:szCs w:val="28"/>
        </w:rPr>
        <w:t>Борьба за власть в советском руководстве. Переход политического лидерства к Н.С. Хрущеву.</w:t>
      </w:r>
      <w:r>
        <w:rPr>
          <w:szCs w:val="28"/>
        </w:rPr>
        <w:t xml:space="preserve"> </w:t>
      </w:r>
      <w:r w:rsidRPr="00417051">
        <w:rPr>
          <w:szCs w:val="28"/>
        </w:rPr>
        <w:t xml:space="preserve">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sidRPr="00417051">
        <w:rPr>
          <w:i/>
          <w:szCs w:val="28"/>
        </w:rPr>
        <w:t>Реакция на доклад Хрущева в стране и мире.</w:t>
      </w:r>
      <w:r w:rsidRPr="00417051">
        <w:rPr>
          <w:szCs w:val="28"/>
        </w:rPr>
        <w:t xml:space="preserve"> Частичная десталинизация: содержание и противоречия. </w:t>
      </w:r>
      <w:r w:rsidRPr="00417051">
        <w:rPr>
          <w:i/>
          <w:szCs w:val="28"/>
        </w:rPr>
        <w:t>Внутрипартийная демократизация.</w:t>
      </w:r>
      <w:r w:rsidRPr="00417051">
        <w:rPr>
          <w:szCs w:val="28"/>
        </w:rPr>
        <w:t xml:space="preserve"> </w:t>
      </w:r>
      <w:r w:rsidRPr="00417051">
        <w:rPr>
          <w:i/>
          <w:szCs w:val="28"/>
        </w:rPr>
        <w:t>Начало реабилитации жертв массовых политических репрессий и смягчение политической цензуры.</w:t>
      </w:r>
      <w:r>
        <w:rPr>
          <w:i/>
          <w:szCs w:val="28"/>
        </w:rPr>
        <w:t xml:space="preserve"> </w:t>
      </w:r>
      <w:r w:rsidRPr="00417051">
        <w:rPr>
          <w:i/>
          <w:szCs w:val="28"/>
        </w:rPr>
        <w:t xml:space="preserve">Возвращение депортированных народов. </w:t>
      </w:r>
      <w:r w:rsidRPr="00417051">
        <w:rPr>
          <w:szCs w:val="28"/>
        </w:rPr>
        <w:t>Особенности национальной политики.</w:t>
      </w:r>
      <w:r>
        <w:rPr>
          <w:szCs w:val="28"/>
        </w:rPr>
        <w:t xml:space="preserve"> </w:t>
      </w:r>
      <w:r w:rsidRPr="00417051">
        <w:rPr>
          <w:szCs w:val="28"/>
        </w:rPr>
        <w:t>Попытка отстранения Н.С. Хрущева от власти в 1957 г. «Антипартийная группа». Утверждение единоличной власти Хрущева.</w:t>
      </w:r>
    </w:p>
    <w:p w:rsidR="006B3641" w:rsidRPr="00417051" w:rsidRDefault="006B3641" w:rsidP="00732086">
      <w:pPr>
        <w:spacing w:line="240" w:lineRule="auto"/>
        <w:rPr>
          <w:szCs w:val="28"/>
        </w:rPr>
      </w:pPr>
      <w:r>
        <w:rPr>
          <w:szCs w:val="28"/>
        </w:rPr>
        <w:t xml:space="preserve"> </w:t>
      </w:r>
      <w:r w:rsidRPr="00417051">
        <w:rPr>
          <w:szCs w:val="28"/>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sidRPr="00417051">
        <w:rPr>
          <w:i/>
          <w:szCs w:val="28"/>
        </w:rPr>
        <w:t>Поэтические вечера в Политехническом музее. Образование и наука. Приоткрытие «железного занавеса».</w:t>
      </w:r>
      <w:r w:rsidRPr="00417051">
        <w:rPr>
          <w:szCs w:val="28"/>
        </w:rPr>
        <w:t xml:space="preserve"> Всемирный фестиваль молодежи и студентов 1957 г. </w:t>
      </w:r>
      <w:r w:rsidRPr="00417051">
        <w:rPr>
          <w:i/>
          <w:szCs w:val="28"/>
        </w:rPr>
        <w:t>Популярные формы досуга. Развитие внутреннего и международного туризма.</w:t>
      </w:r>
      <w:r w:rsidRPr="00417051">
        <w:rPr>
          <w:szCs w:val="28"/>
        </w:rPr>
        <w:t xml:space="preserve"> </w:t>
      </w:r>
      <w:r w:rsidR="00F01812">
        <w:rPr>
          <w:szCs w:val="28"/>
        </w:rPr>
        <w:t>Учреждение Московского</w:t>
      </w:r>
      <w:r w:rsidRPr="00417051">
        <w:rPr>
          <w:szCs w:val="28"/>
        </w:rPr>
        <w:t xml:space="preserve"> кинофестивал</w:t>
      </w:r>
      <w:r w:rsidR="00F01812">
        <w:rPr>
          <w:szCs w:val="28"/>
        </w:rPr>
        <w:t>я</w:t>
      </w:r>
      <w:r w:rsidRPr="00417051">
        <w:rPr>
          <w:szCs w:val="28"/>
        </w:rPr>
        <w:t xml:space="preserve">. </w:t>
      </w:r>
      <w:r w:rsidRPr="00417051">
        <w:rPr>
          <w:i/>
          <w:szCs w:val="28"/>
        </w:rPr>
        <w:t>Роль телевидения в жизни общества. Легитимация моды и попытки создания «советской моды».</w:t>
      </w:r>
      <w:r w:rsidRPr="00417051">
        <w:rPr>
          <w:szCs w:val="28"/>
        </w:rPr>
        <w:t xml:space="preserve"> </w:t>
      </w:r>
      <w:r w:rsidRPr="00417051">
        <w:rPr>
          <w:i/>
          <w:szCs w:val="28"/>
        </w:rPr>
        <w:t>Неофициальная культура. Неформальные формы общественной жизни: «кафе» и «кухни».</w:t>
      </w:r>
      <w:r w:rsidRPr="00417051">
        <w:rPr>
          <w:szCs w:val="28"/>
        </w:rPr>
        <w:t xml:space="preserve"> </w:t>
      </w:r>
      <w:r w:rsidR="00967036">
        <w:rPr>
          <w:szCs w:val="28"/>
        </w:rPr>
        <w:t>«</w:t>
      </w:r>
      <w:r w:rsidRPr="00417051">
        <w:rPr>
          <w:szCs w:val="28"/>
        </w:rPr>
        <w:t>Стиляги</w:t>
      </w:r>
      <w:r w:rsidR="00967036">
        <w:rPr>
          <w:szCs w:val="28"/>
        </w:rPr>
        <w:t>»</w:t>
      </w:r>
      <w:r w:rsidRPr="00417051">
        <w:rPr>
          <w:szCs w:val="28"/>
        </w:rPr>
        <w:t xml:space="preserve">. Хрущев и интеллигенция. Антирелигиозные кампании. Гонения на церковь. Диссиденты. </w:t>
      </w:r>
      <w:r w:rsidRPr="00417051">
        <w:rPr>
          <w:i/>
          <w:szCs w:val="28"/>
        </w:rPr>
        <w:t>Самиздат и «тамиздат».</w:t>
      </w:r>
      <w:r>
        <w:rPr>
          <w:szCs w:val="28"/>
        </w:rPr>
        <w:t xml:space="preserve"> </w:t>
      </w:r>
    </w:p>
    <w:p w:rsidR="006B3641" w:rsidRPr="00417051" w:rsidRDefault="006B3641" w:rsidP="00732086">
      <w:pPr>
        <w:spacing w:line="240" w:lineRule="auto"/>
        <w:rPr>
          <w:szCs w:val="28"/>
        </w:rPr>
      </w:pPr>
      <w:r w:rsidRPr="00417051">
        <w:rPr>
          <w:szCs w:val="28"/>
        </w:rPr>
        <w:t>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w:t>
      </w:r>
      <w:r>
        <w:rPr>
          <w:szCs w:val="28"/>
        </w:rPr>
        <w:t xml:space="preserve"> </w:t>
      </w:r>
      <w:r w:rsidRPr="00417051">
        <w:rPr>
          <w:szCs w:val="28"/>
        </w:rPr>
        <w:t xml:space="preserve">Научно-техническая революция в СССР. </w:t>
      </w:r>
      <w:r w:rsidRPr="00417051">
        <w:rPr>
          <w:i/>
          <w:szCs w:val="28"/>
        </w:rPr>
        <w:t>Перемены в научно-технической политике.</w:t>
      </w:r>
      <w:r w:rsidRPr="00417051">
        <w:rPr>
          <w:szCs w:val="28"/>
        </w:rPr>
        <w:t xml:space="preserve">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sidRPr="00417051">
        <w:rPr>
          <w:i/>
          <w:szCs w:val="28"/>
        </w:rPr>
        <w:t xml:space="preserve">Первые советские ЭВМ. Появление гражданской реактивной авиации. </w:t>
      </w:r>
      <w:r w:rsidRPr="00417051">
        <w:rPr>
          <w:szCs w:val="28"/>
        </w:rPr>
        <w:t>Влияние НТР на перемены в повседневной жизни людей.</w:t>
      </w:r>
      <w:r>
        <w:rPr>
          <w:szCs w:val="28"/>
        </w:rPr>
        <w:t xml:space="preserve"> </w:t>
      </w:r>
      <w:r w:rsidRPr="00417051">
        <w:rPr>
          <w:szCs w:val="28"/>
        </w:rPr>
        <w:t>Реформы в промышленности. Переход от отраслевой системы управления к совнархозам. Расширение прав союзных республик.</w:t>
      </w:r>
      <w:r>
        <w:rPr>
          <w:szCs w:val="28"/>
        </w:rPr>
        <w:t xml:space="preserve"> </w:t>
      </w:r>
      <w:r w:rsidRPr="00417051">
        <w:rPr>
          <w:szCs w:val="28"/>
        </w:rPr>
        <w:t xml:space="preserve">Изменения в социальной и профессиональной структуре советского общества к началу 1960-х гг. </w:t>
      </w:r>
      <w:r w:rsidRPr="00417051">
        <w:rPr>
          <w:i/>
          <w:szCs w:val="28"/>
        </w:rPr>
        <w:t>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r>
        <w:rPr>
          <w:szCs w:val="28"/>
        </w:rPr>
        <w:t xml:space="preserve"> </w:t>
      </w:r>
      <w:r w:rsidRPr="00417051">
        <w:rPr>
          <w:szCs w:val="28"/>
        </w:rPr>
        <w:t xml:space="preserve">ХХII Съезд КПСС и программа построения коммунизма в СССР. Воспитание «нового человека». </w:t>
      </w:r>
      <w:r w:rsidRPr="00417051">
        <w:rPr>
          <w:i/>
          <w:szCs w:val="28"/>
        </w:rPr>
        <w:t>Бригады коммунистического труда. Общественные формы управления.</w:t>
      </w:r>
      <w:r>
        <w:rPr>
          <w:i/>
          <w:szCs w:val="28"/>
        </w:rPr>
        <w:t xml:space="preserve"> </w:t>
      </w:r>
      <w:r w:rsidRPr="00417051">
        <w:rPr>
          <w:i/>
          <w:szCs w:val="28"/>
        </w:rPr>
        <w:t>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w:t>
      </w:r>
      <w:r w:rsidRPr="00417051">
        <w:rPr>
          <w:szCs w:val="28"/>
        </w:rPr>
        <w:t xml:space="preserve"> Массовое жилищное строительство. «Хрущевки». Рост доходов населения и дефицит товаров народного потребления.</w:t>
      </w:r>
      <w:r>
        <w:rPr>
          <w:szCs w:val="28"/>
        </w:rPr>
        <w:t xml:space="preserve"> </w:t>
      </w:r>
      <w:r w:rsidRPr="00417051">
        <w:rPr>
          <w:szCs w:val="28"/>
        </w:rPr>
        <w:t>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w:t>
      </w:r>
      <w:r>
        <w:rPr>
          <w:szCs w:val="28"/>
        </w:rPr>
        <w:t xml:space="preserve"> </w:t>
      </w:r>
    </w:p>
    <w:p w:rsidR="006B3641" w:rsidRDefault="006B3641" w:rsidP="00732086">
      <w:pPr>
        <w:spacing w:line="240" w:lineRule="auto"/>
        <w:rPr>
          <w:szCs w:val="28"/>
        </w:rPr>
      </w:pPr>
      <w:r w:rsidRPr="00417051">
        <w:rPr>
          <w:szCs w:val="28"/>
        </w:rPr>
        <w:t>СССР и мировая социалистическая система. Венгерские события 1956 г. Распад колониальных систем и борьба за влияние в «третьем мире».</w:t>
      </w:r>
      <w:r>
        <w:rPr>
          <w:szCs w:val="28"/>
        </w:rPr>
        <w:t xml:space="preserve"> </w:t>
      </w:r>
      <w:r w:rsidRPr="00417051">
        <w:rPr>
          <w:szCs w:val="28"/>
        </w:rPr>
        <w:t xml:space="preserve">Конец «оттепели». Нарастание негативных тенденций в обществе. Кризис доверия власти. </w:t>
      </w:r>
      <w:r w:rsidRPr="00417051">
        <w:rPr>
          <w:i/>
          <w:szCs w:val="28"/>
        </w:rPr>
        <w:t>Новочеркасские события.</w:t>
      </w:r>
      <w:r w:rsidRPr="00417051">
        <w:rPr>
          <w:szCs w:val="28"/>
        </w:rPr>
        <w:t xml:space="preserve"> Смещение Н.С. Хрущева и приход к власти Л.И.</w:t>
      </w:r>
      <w:r w:rsidR="00525802">
        <w:rPr>
          <w:szCs w:val="28"/>
        </w:rPr>
        <w:t> </w:t>
      </w:r>
      <w:r w:rsidRPr="00417051">
        <w:rPr>
          <w:szCs w:val="28"/>
        </w:rPr>
        <w:t xml:space="preserve">Брежнева. </w:t>
      </w:r>
      <w:r w:rsidRPr="00417051">
        <w:rPr>
          <w:i/>
          <w:szCs w:val="28"/>
        </w:rPr>
        <w:t>Оценка Хрущева и его реформ современниками и историками.</w:t>
      </w:r>
    </w:p>
    <w:p w:rsidR="007E44F1" w:rsidRPr="00A421CB" w:rsidRDefault="00525802" w:rsidP="00732086">
      <w:pPr>
        <w:spacing w:line="240" w:lineRule="auto"/>
        <w:rPr>
          <w:i/>
          <w:szCs w:val="28"/>
        </w:rPr>
      </w:pPr>
      <w:r w:rsidRPr="00F01812">
        <w:rPr>
          <w:i/>
          <w:szCs w:val="28"/>
        </w:rPr>
        <w:t>Наш край в 1953</w:t>
      </w:r>
      <w:r w:rsidR="00967036" w:rsidRPr="00F01812">
        <w:rPr>
          <w:i/>
          <w:szCs w:val="28"/>
        </w:rPr>
        <w:t>–</w:t>
      </w:r>
      <w:r w:rsidRPr="00F01812">
        <w:rPr>
          <w:i/>
          <w:szCs w:val="28"/>
        </w:rPr>
        <w:t>1964 гг.</w:t>
      </w:r>
    </w:p>
    <w:p w:rsidR="006B3641" w:rsidRPr="00F01812" w:rsidRDefault="006B3641" w:rsidP="00732086">
      <w:pPr>
        <w:spacing w:line="240" w:lineRule="auto"/>
        <w:rPr>
          <w:b/>
          <w:szCs w:val="28"/>
        </w:rPr>
      </w:pPr>
      <w:r w:rsidRPr="00F01812">
        <w:rPr>
          <w:b/>
          <w:szCs w:val="28"/>
        </w:rPr>
        <w:t>Советское общество в середине 1960-х – начале 1980-х</w:t>
      </w:r>
    </w:p>
    <w:p w:rsidR="006B3641" w:rsidRPr="00417051" w:rsidRDefault="006B3641" w:rsidP="00732086">
      <w:pPr>
        <w:spacing w:line="240" w:lineRule="auto"/>
        <w:rPr>
          <w:szCs w:val="28"/>
        </w:rPr>
      </w:pPr>
      <w:r w:rsidRPr="00417051">
        <w:rPr>
          <w:szCs w:val="28"/>
        </w:rPr>
        <w:t xml:space="preserve">Приход к власти Л.И. Брежнева: его окружение и смена политического курса. Поиски идеологических ориентиров. </w:t>
      </w:r>
      <w:r w:rsidRPr="00417051">
        <w:rPr>
          <w:i/>
          <w:szCs w:val="28"/>
        </w:rPr>
        <w:t>Десталинизация и ресталинизация.</w:t>
      </w:r>
      <w:r w:rsidRPr="00417051">
        <w:rPr>
          <w:szCs w:val="28"/>
        </w:rPr>
        <w:t xml:space="preserve"> Экономические реформы 1960-х гг. Новые ориентиры аграрной политики. «Косыгинская реформа». Конституция СССР 1977 г. Концепция «развитого социализма».</w:t>
      </w:r>
      <w:r>
        <w:rPr>
          <w:szCs w:val="28"/>
        </w:rPr>
        <w:t xml:space="preserve"> </w:t>
      </w:r>
      <w:r w:rsidRPr="00417051">
        <w:rPr>
          <w:szCs w:val="28"/>
        </w:rPr>
        <w:t>Попытки изменения вектора социальной политики. Уровень жизни: достижения и проблемы.</w:t>
      </w:r>
      <w:r>
        <w:rPr>
          <w:szCs w:val="28"/>
        </w:rPr>
        <w:t xml:space="preserve"> </w:t>
      </w:r>
      <w:r w:rsidRPr="00417051">
        <w:rPr>
          <w:szCs w:val="28"/>
        </w:rPr>
        <w:t>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w:t>
      </w:r>
      <w:r>
        <w:rPr>
          <w:szCs w:val="28"/>
        </w:rPr>
        <w:t xml:space="preserve"> </w:t>
      </w:r>
      <w:r w:rsidRPr="00417051">
        <w:rPr>
          <w:szCs w:val="28"/>
        </w:rPr>
        <w:t xml:space="preserve">Советские научные и технические приоритеты. </w:t>
      </w:r>
      <w:r w:rsidRPr="00417051">
        <w:rPr>
          <w:i/>
          <w:szCs w:val="28"/>
        </w:rPr>
        <w:t xml:space="preserve">МГУ им М.В. Ломоносова. Академия наук СССР. Новосибирский Академгородок. </w:t>
      </w:r>
      <w:r w:rsidRPr="00417051">
        <w:rPr>
          <w:szCs w:val="28"/>
        </w:rPr>
        <w:t>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w:t>
      </w:r>
      <w:r>
        <w:rPr>
          <w:szCs w:val="28"/>
        </w:rPr>
        <w:t xml:space="preserve"> </w:t>
      </w:r>
    </w:p>
    <w:p w:rsidR="006B3641" w:rsidRPr="00417051" w:rsidRDefault="006B3641" w:rsidP="00732086">
      <w:pPr>
        <w:spacing w:line="240" w:lineRule="auto"/>
        <w:rPr>
          <w:i/>
          <w:szCs w:val="28"/>
        </w:rPr>
      </w:pPr>
      <w:r w:rsidRPr="00417051">
        <w:rPr>
          <w:szCs w:val="28"/>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sidRPr="00417051">
        <w:rPr>
          <w:i/>
          <w:szCs w:val="28"/>
        </w:rPr>
        <w:t>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w:t>
      </w:r>
      <w:r>
        <w:rPr>
          <w:i/>
          <w:szCs w:val="28"/>
        </w:rPr>
        <w:t xml:space="preserve"> </w:t>
      </w:r>
    </w:p>
    <w:p w:rsidR="006B3641" w:rsidRPr="00417051" w:rsidRDefault="006B3641" w:rsidP="00732086">
      <w:pPr>
        <w:spacing w:line="240" w:lineRule="auto"/>
        <w:rPr>
          <w:szCs w:val="28"/>
        </w:rPr>
      </w:pPr>
      <w:r w:rsidRPr="00417051">
        <w:rPr>
          <w:szCs w:val="28"/>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sidRPr="00417051">
        <w:rPr>
          <w:i/>
          <w:szCs w:val="28"/>
        </w:rPr>
        <w:t>Неформалы (КСП, движение КВН и др.)</w:t>
      </w:r>
      <w:r w:rsidRPr="00417051">
        <w:rPr>
          <w:szCs w:val="28"/>
        </w:rPr>
        <w:t xml:space="preserve">. Диссидентский вызов. Первые правозащитные выступления. </w:t>
      </w:r>
      <w:r w:rsidRPr="00417051">
        <w:rPr>
          <w:i/>
          <w:szCs w:val="28"/>
        </w:rPr>
        <w:t>А.Д. Сахаров и А.И. Солженицын.</w:t>
      </w:r>
      <w:r w:rsidRPr="00417051">
        <w:rPr>
          <w:szCs w:val="28"/>
        </w:rPr>
        <w:t xml:space="preserve"> </w:t>
      </w:r>
      <w:r w:rsidRPr="00417051">
        <w:rPr>
          <w:i/>
          <w:szCs w:val="28"/>
        </w:rPr>
        <w:t>Религиозные искания. Национальные движения.</w:t>
      </w:r>
      <w:r w:rsidRPr="00417051">
        <w:rPr>
          <w:szCs w:val="28"/>
        </w:rPr>
        <w:t xml:space="preserve"> </w:t>
      </w:r>
      <w:r w:rsidRPr="00417051">
        <w:rPr>
          <w:i/>
          <w:szCs w:val="28"/>
        </w:rPr>
        <w:t>Борьба с инакомыслием. Судебные процессы. Цензура и самиздат.</w:t>
      </w:r>
      <w:r w:rsidRPr="00417051">
        <w:rPr>
          <w:szCs w:val="28"/>
        </w:rPr>
        <w:t xml:space="preserve"> </w:t>
      </w:r>
    </w:p>
    <w:p w:rsidR="006B3641" w:rsidRDefault="006B3641" w:rsidP="00732086">
      <w:pPr>
        <w:spacing w:line="240" w:lineRule="auto"/>
        <w:rPr>
          <w:szCs w:val="28"/>
        </w:rPr>
      </w:pPr>
      <w:r w:rsidRPr="00417051">
        <w:rPr>
          <w:szCs w:val="28"/>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sidRPr="00417051">
        <w:rPr>
          <w:i/>
          <w:szCs w:val="28"/>
        </w:rPr>
        <w:t>«Доктрина Брежнева».</w:t>
      </w:r>
      <w:r w:rsidRPr="00417051">
        <w:rPr>
          <w:szCs w:val="28"/>
        </w:rPr>
        <w:t xml:space="preserve"> «Пражская весна» и снижение международного авторитета СССР. Конфликт с Китаем. Достижение военно-стратегического паритета с США. Политика </w:t>
      </w:r>
      <w:r w:rsidR="00A70D03">
        <w:rPr>
          <w:szCs w:val="28"/>
        </w:rPr>
        <w:t>«</w:t>
      </w:r>
      <w:r w:rsidRPr="00417051">
        <w:rPr>
          <w:szCs w:val="28"/>
        </w:rPr>
        <w:t>разрядки</w:t>
      </w:r>
      <w:r w:rsidR="00A70D03">
        <w:rPr>
          <w:szCs w:val="28"/>
        </w:rPr>
        <w:t>»</w:t>
      </w:r>
      <w:r w:rsidRPr="00417051">
        <w:rPr>
          <w:szCs w:val="28"/>
        </w:rPr>
        <w:t xml:space="preserve">. Сотрудничество с США в области освоения космоса. Совещание по безопасности и сотрудничеству в Европе (СБСЕ) в Хельсинки. Ввод войск в Афганистан. </w:t>
      </w:r>
      <w:r w:rsidRPr="00417051">
        <w:rPr>
          <w:i/>
          <w:szCs w:val="28"/>
        </w:rPr>
        <w:t>Подъем антикоммунистических настроений в Восточной Европе. Кризис просоветских режимов.</w:t>
      </w:r>
      <w:r>
        <w:rPr>
          <w:szCs w:val="28"/>
        </w:rPr>
        <w:t xml:space="preserve"> </w:t>
      </w:r>
      <w:r w:rsidRPr="00417051">
        <w:rPr>
          <w:szCs w:val="28"/>
        </w:rPr>
        <w:t>Л.И. Брежнев в оценках современников и историков.</w:t>
      </w:r>
    </w:p>
    <w:p w:rsidR="006B3641" w:rsidRPr="00F01812" w:rsidRDefault="00525802" w:rsidP="00732086">
      <w:pPr>
        <w:spacing w:line="240" w:lineRule="auto"/>
        <w:rPr>
          <w:i/>
          <w:szCs w:val="28"/>
        </w:rPr>
      </w:pPr>
      <w:r w:rsidRPr="00F01812">
        <w:rPr>
          <w:i/>
          <w:szCs w:val="28"/>
        </w:rPr>
        <w:t>Наш край в 1964</w:t>
      </w:r>
      <w:r w:rsidR="00A70D03" w:rsidRPr="00F01812">
        <w:rPr>
          <w:i/>
          <w:szCs w:val="28"/>
        </w:rPr>
        <w:t>–</w:t>
      </w:r>
      <w:r w:rsidRPr="00F01812">
        <w:rPr>
          <w:i/>
          <w:szCs w:val="28"/>
        </w:rPr>
        <w:t>1985 гг.</w:t>
      </w:r>
    </w:p>
    <w:p w:rsidR="007E44F1" w:rsidRPr="00CE4F60" w:rsidRDefault="007E44F1" w:rsidP="00732086">
      <w:pPr>
        <w:spacing w:line="240" w:lineRule="auto"/>
        <w:rPr>
          <w:b/>
          <w:sz w:val="20"/>
          <w:szCs w:val="20"/>
        </w:rPr>
      </w:pPr>
    </w:p>
    <w:p w:rsidR="006B3641" w:rsidRPr="00F01812" w:rsidRDefault="006B3641" w:rsidP="00732086">
      <w:pPr>
        <w:spacing w:line="240" w:lineRule="auto"/>
        <w:rPr>
          <w:b/>
          <w:szCs w:val="28"/>
        </w:rPr>
      </w:pPr>
      <w:r w:rsidRPr="00F01812">
        <w:rPr>
          <w:b/>
          <w:szCs w:val="28"/>
        </w:rPr>
        <w:t>Политика «перестройки». Распад СССР (1985–1991)</w:t>
      </w:r>
    </w:p>
    <w:p w:rsidR="006B3641" w:rsidRPr="00417051" w:rsidRDefault="006B3641" w:rsidP="00732086">
      <w:pPr>
        <w:spacing w:line="240" w:lineRule="auto"/>
        <w:rPr>
          <w:szCs w:val="28"/>
        </w:rPr>
      </w:pPr>
      <w:r w:rsidRPr="00417051">
        <w:rPr>
          <w:szCs w:val="28"/>
        </w:rPr>
        <w:t>Нарастание кризисных явлений в социально-экономической и идейно-политическ</w:t>
      </w:r>
      <w:r w:rsidR="00A70D03">
        <w:rPr>
          <w:szCs w:val="28"/>
        </w:rPr>
        <w:t>ой</w:t>
      </w:r>
      <w:r w:rsidRPr="00417051">
        <w:rPr>
          <w:szCs w:val="28"/>
        </w:rPr>
        <w:t xml:space="preserve"> сферах. Резкое падение мировых цен на нефть и его негативные последствия для советской экономики.</w:t>
      </w:r>
      <w:r>
        <w:rPr>
          <w:szCs w:val="28"/>
        </w:rPr>
        <w:t xml:space="preserve"> </w:t>
      </w:r>
      <w:r w:rsidRPr="00417051">
        <w:rPr>
          <w:szCs w:val="28"/>
        </w:rPr>
        <w:t>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417051">
        <w:rPr>
          <w:i/>
          <w:szCs w:val="28"/>
        </w:rPr>
        <w:t>.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r>
        <w:rPr>
          <w:szCs w:val="28"/>
        </w:rPr>
        <w:t xml:space="preserve"> </w:t>
      </w:r>
      <w:r w:rsidRPr="00417051">
        <w:rPr>
          <w:szCs w:val="28"/>
        </w:rPr>
        <w:t xml:space="preserve">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sidRPr="00417051">
        <w:rPr>
          <w:i/>
          <w:szCs w:val="28"/>
        </w:rPr>
        <w:t>Концепция социализма «с человеческим лицом». Вторая волна</w:t>
      </w:r>
      <w:r>
        <w:rPr>
          <w:i/>
          <w:szCs w:val="28"/>
        </w:rPr>
        <w:t xml:space="preserve"> </w:t>
      </w:r>
      <w:r w:rsidRPr="00417051">
        <w:rPr>
          <w:i/>
          <w:szCs w:val="28"/>
        </w:rPr>
        <w:t>десталинизации.</w:t>
      </w:r>
      <w:r w:rsidRPr="00417051">
        <w:rPr>
          <w:szCs w:val="28"/>
        </w:rPr>
        <w:t xml:space="preserve"> История страны как фактор политической жизни. Отношение к войне в Афганистане. Неформальные политические объединения.</w:t>
      </w:r>
      <w:r>
        <w:rPr>
          <w:szCs w:val="28"/>
        </w:rPr>
        <w:t xml:space="preserve"> </w:t>
      </w:r>
      <w:r w:rsidRPr="00417051">
        <w:rPr>
          <w:szCs w:val="28"/>
        </w:rPr>
        <w:t>«Новое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w:t>
      </w:r>
      <w:r>
        <w:rPr>
          <w:szCs w:val="28"/>
        </w:rPr>
        <w:t xml:space="preserve"> </w:t>
      </w:r>
      <w:r w:rsidRPr="00417051">
        <w:rPr>
          <w:szCs w:val="28"/>
        </w:rPr>
        <w:t xml:space="preserve">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sidRPr="00417051">
        <w:rPr>
          <w:i/>
          <w:szCs w:val="28"/>
        </w:rPr>
        <w:t>Образование оппозиционной Межрегиональной депутатской группы. Демократы «первой волны», их лидеры и программы. Раскол в КПСС.</w:t>
      </w:r>
      <w:r>
        <w:rPr>
          <w:i/>
          <w:szCs w:val="28"/>
        </w:rPr>
        <w:t xml:space="preserve"> </w:t>
      </w:r>
      <w:r w:rsidRPr="00417051">
        <w:rPr>
          <w:i/>
          <w:szCs w:val="28"/>
        </w:rPr>
        <w:t>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w:t>
      </w:r>
      <w:r>
        <w:rPr>
          <w:i/>
          <w:szCs w:val="28"/>
        </w:rPr>
        <w:t xml:space="preserve"> </w:t>
      </w:r>
      <w:r w:rsidRPr="00417051">
        <w:rPr>
          <w:szCs w:val="28"/>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w:t>
      </w:r>
      <w:r w:rsidRPr="00F01812">
        <w:rPr>
          <w:szCs w:val="28"/>
        </w:rPr>
        <w:t>создание Коммунистической партии РСФСР</w:t>
      </w:r>
      <w:r w:rsidRPr="00417051">
        <w:rPr>
          <w:szCs w:val="28"/>
        </w:rPr>
        <w:t xml:space="preserve">. Первый съезд народных депутатов РСФСР и его решения. </w:t>
      </w:r>
      <w:r w:rsidRPr="00417051">
        <w:rPr>
          <w:i/>
          <w:szCs w:val="28"/>
        </w:rPr>
        <w:t>Б.Н. Ельцин</w:t>
      </w:r>
      <w:r w:rsidR="00A11072">
        <w:rPr>
          <w:i/>
          <w:szCs w:val="28"/>
        </w:rPr>
        <w:t xml:space="preserve"> –</w:t>
      </w:r>
      <w:r w:rsidRPr="00417051">
        <w:rPr>
          <w:i/>
          <w:szCs w:val="28"/>
        </w:rPr>
        <w:t xml:space="preserve"> един</w:t>
      </w:r>
      <w:r w:rsidR="00A11072">
        <w:rPr>
          <w:i/>
          <w:szCs w:val="28"/>
        </w:rPr>
        <w:t>ый</w:t>
      </w:r>
      <w:r w:rsidRPr="00417051">
        <w:rPr>
          <w:i/>
          <w:szCs w:val="28"/>
        </w:rPr>
        <w:t xml:space="preserve"> лидер демократических сил. Противостояние союзной (Горбачев) и российской (Ельцин) власти.</w:t>
      </w:r>
      <w:r w:rsidRPr="00417051">
        <w:rPr>
          <w:szCs w:val="28"/>
        </w:rPr>
        <w:t xml:space="preserve"> Введение поста президента и избрание М.С. Горбачева Президентом СССР. </w:t>
      </w:r>
      <w:r w:rsidRPr="00417051">
        <w:rPr>
          <w:i/>
          <w:szCs w:val="28"/>
        </w:rPr>
        <w:t xml:space="preserve">Учреждение в РСФСР Конституционного суда и складывание системы разделения властей. </w:t>
      </w:r>
      <w:r w:rsidRPr="00417051">
        <w:rPr>
          <w:szCs w:val="28"/>
        </w:rPr>
        <w:t>Дестабилизирующая роль «войны законов» (союзного и республиканского законодательства). Углубление политического кризиса.</w:t>
      </w:r>
      <w:r>
        <w:rPr>
          <w:szCs w:val="28"/>
        </w:rPr>
        <w:t xml:space="preserve"> </w:t>
      </w:r>
    </w:p>
    <w:p w:rsidR="006B3641" w:rsidRPr="00417051" w:rsidRDefault="006B3641" w:rsidP="00732086">
      <w:pPr>
        <w:spacing w:line="240" w:lineRule="auto"/>
        <w:rPr>
          <w:szCs w:val="28"/>
        </w:rPr>
      </w:pPr>
      <w:r w:rsidRPr="00417051">
        <w:rPr>
          <w:szCs w:val="28"/>
        </w:rPr>
        <w:t xml:space="preserve">Усиление центробежных тенденций и угрозы распада СССР. Провозглашение независимости Литвой, Эстонией и Латвией. </w:t>
      </w:r>
      <w:r w:rsidRPr="00417051">
        <w:rPr>
          <w:i/>
          <w:szCs w:val="28"/>
        </w:rPr>
        <w:t>Ситуация на Северном Кавказе.</w:t>
      </w:r>
      <w:r w:rsidRPr="00417051">
        <w:rPr>
          <w:szCs w:val="28"/>
        </w:rPr>
        <w:t xml:space="preserve"> Декларация о государственном суверенитете РСФСР. Дискуссии о путях обновлении Союза ССР. </w:t>
      </w:r>
      <w:r w:rsidRPr="00417051">
        <w:rPr>
          <w:i/>
          <w:szCs w:val="28"/>
        </w:rPr>
        <w:t xml:space="preserve">План «автономизации» </w:t>
      </w:r>
      <w:r w:rsidR="00A11072">
        <w:rPr>
          <w:i/>
          <w:szCs w:val="28"/>
        </w:rPr>
        <w:t>–</w:t>
      </w:r>
      <w:r w:rsidRPr="00417051">
        <w:rPr>
          <w:i/>
          <w:szCs w:val="28"/>
        </w:rPr>
        <w:t xml:space="preserve"> предоставления автономиям статуса союзных республик.</w:t>
      </w:r>
      <w:r w:rsidRPr="00417051">
        <w:rPr>
          <w:szCs w:val="28"/>
        </w:rPr>
        <w:t xml:space="preserve"> Ново-Огаревский процесс и попытки подписания нового Союзного договора. «Парад суверенитетов». Референдум о сохранении СССР и введении поста </w:t>
      </w:r>
      <w:r w:rsidR="00A11072">
        <w:rPr>
          <w:szCs w:val="28"/>
        </w:rPr>
        <w:t>п</w:t>
      </w:r>
      <w:r w:rsidR="00A11072" w:rsidRPr="00417051">
        <w:rPr>
          <w:szCs w:val="28"/>
        </w:rPr>
        <w:t xml:space="preserve">резидента </w:t>
      </w:r>
      <w:r w:rsidRPr="00417051">
        <w:rPr>
          <w:szCs w:val="28"/>
        </w:rPr>
        <w:t>РСФСР.</w:t>
      </w:r>
      <w:r>
        <w:rPr>
          <w:szCs w:val="28"/>
        </w:rPr>
        <w:t xml:space="preserve"> </w:t>
      </w:r>
      <w:r w:rsidR="00A11072" w:rsidRPr="00417051">
        <w:rPr>
          <w:szCs w:val="28"/>
        </w:rPr>
        <w:t xml:space="preserve">Избрание Б.Н. Ельцина президентом РСФСР. </w:t>
      </w:r>
      <w:r w:rsidRPr="00417051">
        <w:rPr>
          <w:szCs w:val="28"/>
        </w:rPr>
        <w:t xml:space="preserve">Превращение экономического кризиса в стране в ведущий политический фактор. </w:t>
      </w:r>
      <w:r w:rsidRPr="00417051">
        <w:rPr>
          <w:i/>
          <w:szCs w:val="28"/>
        </w:rPr>
        <w:t>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w:t>
      </w:r>
      <w:r>
        <w:rPr>
          <w:i/>
          <w:szCs w:val="28"/>
        </w:rPr>
        <w:t xml:space="preserve"> </w:t>
      </w:r>
      <w:r w:rsidRPr="00417051">
        <w:rPr>
          <w:i/>
          <w:szCs w:val="28"/>
        </w:rPr>
        <w:t>Принятие принципиального решения об отказе от планово-директивной экономики и переходе к рынку.</w:t>
      </w:r>
      <w:r w:rsidRPr="00417051">
        <w:rPr>
          <w:szCs w:val="28"/>
        </w:rPr>
        <w:t xml:space="preserve">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r>
        <w:rPr>
          <w:szCs w:val="28"/>
        </w:rPr>
        <w:t xml:space="preserve"> </w:t>
      </w:r>
    </w:p>
    <w:p w:rsidR="006B3641" w:rsidRPr="00417051" w:rsidRDefault="006B3641" w:rsidP="00732086">
      <w:pPr>
        <w:spacing w:line="240" w:lineRule="auto"/>
        <w:rPr>
          <w:szCs w:val="28"/>
        </w:rPr>
      </w:pPr>
      <w:r w:rsidRPr="00417051">
        <w:rPr>
          <w:szCs w:val="28"/>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sidRPr="00417051">
        <w:rPr>
          <w:i/>
          <w:szCs w:val="28"/>
        </w:rPr>
        <w:t>Референдум о независимости Украины.</w:t>
      </w:r>
      <w:r>
        <w:rPr>
          <w:szCs w:val="28"/>
        </w:rPr>
        <w:t xml:space="preserve"> </w:t>
      </w:r>
      <w:r w:rsidRPr="00417051">
        <w:rPr>
          <w:szCs w:val="28"/>
        </w:rPr>
        <w:t>Оформление фактического распада СССР и создание СНГ (Беловежское и Алма-</w:t>
      </w:r>
      <w:r w:rsidR="00A11072" w:rsidRPr="00417051">
        <w:rPr>
          <w:szCs w:val="28"/>
        </w:rPr>
        <w:t>Атинск</w:t>
      </w:r>
      <w:r w:rsidR="00A11072">
        <w:rPr>
          <w:szCs w:val="28"/>
        </w:rPr>
        <w:t>о</w:t>
      </w:r>
      <w:r w:rsidR="00A11072" w:rsidRPr="00417051">
        <w:rPr>
          <w:szCs w:val="28"/>
        </w:rPr>
        <w:t xml:space="preserve">е </w:t>
      </w:r>
      <w:r w:rsidRPr="00417051">
        <w:rPr>
          <w:szCs w:val="28"/>
        </w:rPr>
        <w:t>соглашения).</w:t>
      </w:r>
      <w:r>
        <w:rPr>
          <w:szCs w:val="28"/>
        </w:rPr>
        <w:t xml:space="preserve"> </w:t>
      </w:r>
      <w:r w:rsidRPr="00417051">
        <w:rPr>
          <w:i/>
          <w:szCs w:val="28"/>
        </w:rPr>
        <w:t>Реакция мирового сообщества на распад СССР. Решение проблемы советского ядерного оружия.</w:t>
      </w:r>
      <w:r w:rsidRPr="00417051">
        <w:rPr>
          <w:szCs w:val="28"/>
        </w:rPr>
        <w:t xml:space="preserve"> Россия как преемник СССР на международной арене.</w:t>
      </w:r>
      <w:r>
        <w:rPr>
          <w:szCs w:val="28"/>
        </w:rPr>
        <w:t xml:space="preserve"> </w:t>
      </w:r>
      <w:r w:rsidRPr="00417051">
        <w:rPr>
          <w:szCs w:val="28"/>
        </w:rPr>
        <w:t xml:space="preserve">Горбачев, Ельцин и «перестройка» в общественном сознании. </w:t>
      </w:r>
    </w:p>
    <w:p w:rsidR="006B3641" w:rsidRDefault="006B3641" w:rsidP="00732086">
      <w:pPr>
        <w:spacing w:line="240" w:lineRule="auto"/>
        <w:rPr>
          <w:szCs w:val="28"/>
          <w:shd w:val="clear" w:color="auto" w:fill="FFFFFF"/>
        </w:rPr>
      </w:pPr>
      <w:r w:rsidRPr="00417051">
        <w:rPr>
          <w:szCs w:val="28"/>
        </w:rPr>
        <w:t xml:space="preserve">М.С. Горбачев </w:t>
      </w:r>
      <w:r w:rsidRPr="00417051">
        <w:rPr>
          <w:szCs w:val="28"/>
          <w:shd w:val="clear" w:color="auto" w:fill="FFFFFF"/>
        </w:rPr>
        <w:t>в оценках современников и историков.</w:t>
      </w:r>
    </w:p>
    <w:p w:rsidR="006B3641" w:rsidRPr="00A421CB" w:rsidRDefault="00525802" w:rsidP="00732086">
      <w:pPr>
        <w:spacing w:line="240" w:lineRule="auto"/>
        <w:rPr>
          <w:i/>
          <w:szCs w:val="28"/>
        </w:rPr>
      </w:pPr>
      <w:r w:rsidRPr="00F01812">
        <w:rPr>
          <w:i/>
          <w:szCs w:val="28"/>
        </w:rPr>
        <w:t>Наш край в 1985</w:t>
      </w:r>
      <w:r w:rsidR="00A11072" w:rsidRPr="00F01812">
        <w:rPr>
          <w:i/>
          <w:szCs w:val="28"/>
        </w:rPr>
        <w:t>–</w:t>
      </w:r>
      <w:r w:rsidRPr="00F01812">
        <w:rPr>
          <w:i/>
          <w:szCs w:val="28"/>
        </w:rPr>
        <w:t>1991 гг.</w:t>
      </w:r>
    </w:p>
    <w:p w:rsidR="006B3641" w:rsidRPr="00417051" w:rsidRDefault="006B3641" w:rsidP="00732086">
      <w:pPr>
        <w:spacing w:line="240" w:lineRule="auto"/>
        <w:rPr>
          <w:b/>
          <w:szCs w:val="28"/>
        </w:rPr>
      </w:pPr>
      <w:r w:rsidRPr="00417051">
        <w:rPr>
          <w:b/>
          <w:szCs w:val="28"/>
        </w:rPr>
        <w:t>Российская Федерация в 1992–2012 гг.</w:t>
      </w:r>
    </w:p>
    <w:p w:rsidR="006B3641" w:rsidRPr="00F01812" w:rsidRDefault="006B3641" w:rsidP="00732086">
      <w:pPr>
        <w:spacing w:line="240" w:lineRule="auto"/>
        <w:rPr>
          <w:b/>
          <w:szCs w:val="28"/>
        </w:rPr>
      </w:pPr>
      <w:r w:rsidRPr="00F01812">
        <w:rPr>
          <w:b/>
          <w:szCs w:val="28"/>
        </w:rPr>
        <w:t>Становление новой России (1992–1999)</w:t>
      </w:r>
    </w:p>
    <w:p w:rsidR="006B3641" w:rsidRPr="00417051" w:rsidRDefault="006B3641" w:rsidP="00732086">
      <w:pPr>
        <w:spacing w:line="240" w:lineRule="auto"/>
        <w:rPr>
          <w:szCs w:val="28"/>
        </w:rPr>
      </w:pPr>
      <w:r w:rsidRPr="00417051">
        <w:rPr>
          <w:szCs w:val="28"/>
        </w:rPr>
        <w:t>Б.Н. Ельцин и его окружение. Общественная поддержка курса реформ. Взаимодействие ветвей власти на первом</w:t>
      </w:r>
      <w:r>
        <w:rPr>
          <w:szCs w:val="28"/>
        </w:rPr>
        <w:t xml:space="preserve"> </w:t>
      </w:r>
      <w:r w:rsidRPr="00417051">
        <w:rPr>
          <w:szCs w:val="28"/>
        </w:rPr>
        <w:t xml:space="preserve">этапе преобразований. </w:t>
      </w:r>
      <w:r w:rsidRPr="00417051">
        <w:rPr>
          <w:i/>
          <w:szCs w:val="28"/>
        </w:rPr>
        <w:t>Предоставление Б.Н. Ельцину дополнительных полномочий для успешного проведения реформ.</w:t>
      </w:r>
      <w:r w:rsidRPr="00417051">
        <w:rPr>
          <w:szCs w:val="28"/>
        </w:rPr>
        <w:t xml:space="preserve">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sidRPr="00417051">
        <w:rPr>
          <w:i/>
          <w:szCs w:val="28"/>
        </w:rPr>
        <w:t>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w:t>
      </w:r>
      <w:r>
        <w:rPr>
          <w:i/>
          <w:szCs w:val="28"/>
        </w:rPr>
        <w:t xml:space="preserve"> </w:t>
      </w:r>
    </w:p>
    <w:p w:rsidR="006B3641" w:rsidRPr="00417051" w:rsidRDefault="006B3641" w:rsidP="00732086">
      <w:pPr>
        <w:spacing w:line="240" w:lineRule="auto"/>
        <w:rPr>
          <w:szCs w:val="28"/>
        </w:rPr>
      </w:pPr>
      <w:r w:rsidRPr="00417051">
        <w:rPr>
          <w:szCs w:val="28"/>
        </w:rPr>
        <w:t xml:space="preserve">От сотрудничества к противостоянию исполнительной и законодательной власти в 1992–1993 гг. </w:t>
      </w:r>
      <w:r w:rsidRPr="00417051">
        <w:rPr>
          <w:i/>
          <w:szCs w:val="28"/>
        </w:rPr>
        <w:t>Решение Конституционного суда РФ по «делу КПСС».</w:t>
      </w:r>
      <w:r w:rsidRPr="00417051">
        <w:rPr>
          <w:szCs w:val="28"/>
        </w:rPr>
        <w:t xml:space="preserve"> Нарастание политико-конституционного кризиса в условиях ухудшения экономической ситуации. </w:t>
      </w:r>
      <w:r w:rsidRPr="00417051">
        <w:rPr>
          <w:i/>
          <w:szCs w:val="28"/>
        </w:rPr>
        <w:t>Апрельский референдум 1993 г. – попытка правового разрешения политического кризиса.</w:t>
      </w:r>
      <w:r w:rsidRPr="00417051">
        <w:rPr>
          <w:szCs w:val="28"/>
        </w:rPr>
        <w:t xml:space="preserve"> Указ Б.Н. Ельцина № 1400 и его оценка Конституционным судом. </w:t>
      </w:r>
      <w:r w:rsidRPr="00417051">
        <w:rPr>
          <w:i/>
          <w:szCs w:val="28"/>
        </w:rPr>
        <w:t>Возможность мирного выхода из политического кризиса. «Нулевой вариант». Позиция регионов. Посреднические усилия Русской православной церкви.</w:t>
      </w:r>
      <w:r w:rsidRPr="00417051">
        <w:rPr>
          <w:szCs w:val="28"/>
        </w:rPr>
        <w:t xml:space="preserve"> Трагические события осени 1993 г. в Москве. </w:t>
      </w:r>
      <w:r w:rsidRPr="00417051">
        <w:rPr>
          <w:i/>
          <w:szCs w:val="28"/>
        </w:rPr>
        <w:t>Обстрел Белого дома. Последующее решение об амнистии участников октябрьских событий 1993 г.</w:t>
      </w:r>
      <w:r>
        <w:rPr>
          <w:szCs w:val="28"/>
        </w:rPr>
        <w:t xml:space="preserve"> </w:t>
      </w:r>
      <w:r w:rsidRPr="00417051">
        <w:rPr>
          <w:szCs w:val="28"/>
        </w:rPr>
        <w:t xml:space="preserve">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sidRPr="00417051">
        <w:rPr>
          <w:i/>
          <w:szCs w:val="28"/>
        </w:rPr>
        <w:t xml:space="preserve">Полномочия </w:t>
      </w:r>
      <w:r w:rsidR="00A11072" w:rsidRPr="00417051">
        <w:rPr>
          <w:i/>
          <w:szCs w:val="28"/>
        </w:rPr>
        <w:t>п</w:t>
      </w:r>
      <w:r w:rsidRPr="00417051">
        <w:rPr>
          <w:i/>
          <w:szCs w:val="28"/>
        </w:rPr>
        <w:t>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r w:rsidRPr="00417051">
        <w:rPr>
          <w:szCs w:val="28"/>
        </w:rPr>
        <w:t xml:space="preserve"> </w:t>
      </w:r>
    </w:p>
    <w:p w:rsidR="006B3641" w:rsidRPr="00417051" w:rsidRDefault="006B3641" w:rsidP="00732086">
      <w:pPr>
        <w:spacing w:line="240" w:lineRule="auto"/>
        <w:rPr>
          <w:szCs w:val="28"/>
        </w:rPr>
      </w:pPr>
      <w:r w:rsidRPr="00417051">
        <w:rPr>
          <w:szCs w:val="28"/>
        </w:rPr>
        <w:t>Итоги радикальных преобразований 1992–1993 гг.</w:t>
      </w:r>
      <w:r>
        <w:rPr>
          <w:szCs w:val="28"/>
        </w:rPr>
        <w:t xml:space="preserve"> </w:t>
      </w:r>
      <w:r w:rsidRPr="00417051">
        <w:rPr>
          <w:szCs w:val="28"/>
        </w:rPr>
        <w:t>Обострение межнациональных и межконфессиональных отношений в 1990</w:t>
      </w:r>
      <w:r w:rsidR="00A11072">
        <w:rPr>
          <w:szCs w:val="28"/>
        </w:rPr>
        <w:t>-</w:t>
      </w:r>
      <w:r w:rsidRPr="00417051">
        <w:rPr>
          <w:szCs w:val="28"/>
        </w:rPr>
        <w:t xml:space="preserve">е гг. Подписание Федеративного договора (1992) и отдельных соглашений центра с республиками. </w:t>
      </w:r>
      <w:r w:rsidRPr="00417051">
        <w:rPr>
          <w:i/>
          <w:szCs w:val="28"/>
        </w:rPr>
        <w:t>Договор с Татарстаном как способ восстановления федеративных отношений с республикой и восстановления территориальной целостности страны.</w:t>
      </w:r>
      <w:r w:rsidRPr="00417051">
        <w:rPr>
          <w:szCs w:val="28"/>
        </w:rPr>
        <w:t xml:space="preserve"> Взаимоотношения Центра и субъектов Федерации. </w:t>
      </w:r>
      <w:r w:rsidRPr="00417051">
        <w:rPr>
          <w:i/>
          <w:szCs w:val="28"/>
        </w:rPr>
        <w:t>Опасность исламского фундаментализма.</w:t>
      </w:r>
      <w:r w:rsidRPr="00417051">
        <w:rPr>
          <w:szCs w:val="28"/>
        </w:rPr>
        <w:t xml:space="preserve"> Восстановление конституционного порядка в Чеченской Республике.</w:t>
      </w:r>
      <w:r>
        <w:rPr>
          <w:szCs w:val="28"/>
        </w:rPr>
        <w:t xml:space="preserve"> </w:t>
      </w:r>
      <w:r w:rsidRPr="00417051">
        <w:rPr>
          <w:szCs w:val="28"/>
        </w:rPr>
        <w:t xml:space="preserve">Корректировка курса реформ и попытки стабилизации экономики. </w:t>
      </w:r>
      <w:r w:rsidRPr="00417051">
        <w:rPr>
          <w:i/>
          <w:szCs w:val="28"/>
        </w:rPr>
        <w:t>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sidRPr="00417051">
        <w:rPr>
          <w:szCs w:val="28"/>
        </w:rPr>
        <w:t xml:space="preserve"> Ситуация в российском сельском хозяйстве и увеличение зависимости от экспорта продовольствия. Финансовые пирамиды и залоговые аукционы. </w:t>
      </w:r>
      <w:r w:rsidRPr="00417051">
        <w:rPr>
          <w:i/>
          <w:szCs w:val="28"/>
        </w:rPr>
        <w:t>Вывод денежных активов из страны.</w:t>
      </w:r>
      <w:r w:rsidRPr="00417051">
        <w:rPr>
          <w:szCs w:val="28"/>
        </w:rPr>
        <w:t xml:space="preserve"> Дефолт 1998 г. и его последствия.</w:t>
      </w:r>
      <w:r>
        <w:rPr>
          <w:szCs w:val="28"/>
        </w:rPr>
        <w:t xml:space="preserve"> </w:t>
      </w:r>
      <w:r w:rsidRPr="00417051">
        <w:rPr>
          <w:szCs w:val="28"/>
        </w:rPr>
        <w:t xml:space="preserve">Повседневная жизнь и общественные настроения россиян в условиях реформ. </w:t>
      </w:r>
      <w:r w:rsidRPr="00417051">
        <w:rPr>
          <w:i/>
          <w:szCs w:val="28"/>
        </w:rPr>
        <w:t>Общественные настроения в зеркале социологических исследований. Представления о либерализме и демократии.</w:t>
      </w:r>
      <w:r w:rsidRPr="00417051">
        <w:rPr>
          <w:szCs w:val="28"/>
        </w:rPr>
        <w:t xml:space="preserve">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sidRPr="00417051">
        <w:rPr>
          <w:i/>
          <w:szCs w:val="28"/>
        </w:rPr>
        <w:t>Безработица и детская беспризорность. «Новые русские» и их образ жизни. Решение проблем социально</w:t>
      </w:r>
      <w:r w:rsidR="00A11072">
        <w:rPr>
          <w:i/>
          <w:szCs w:val="28"/>
        </w:rPr>
        <w:t xml:space="preserve"> </w:t>
      </w:r>
      <w:r w:rsidRPr="00417051">
        <w:rPr>
          <w:i/>
          <w:szCs w:val="28"/>
        </w:rPr>
        <w:t xml:space="preserve">незащищенных слоев. Проблемы русскоязычного населения в бывших республиках СССР. </w:t>
      </w:r>
    </w:p>
    <w:p w:rsidR="006B3641" w:rsidRPr="00417051" w:rsidRDefault="006B3641" w:rsidP="00732086">
      <w:pPr>
        <w:spacing w:line="240" w:lineRule="auto"/>
        <w:rPr>
          <w:i/>
          <w:szCs w:val="28"/>
        </w:rPr>
      </w:pPr>
      <w:r w:rsidRPr="00417051">
        <w:rPr>
          <w:szCs w:val="28"/>
        </w:rPr>
        <w:t>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w:t>
      </w:r>
      <w:r>
        <w:rPr>
          <w:szCs w:val="28"/>
        </w:rPr>
        <w:t xml:space="preserve"> </w:t>
      </w:r>
      <w:r w:rsidRPr="00417051">
        <w:rPr>
          <w:szCs w:val="28"/>
        </w:rPr>
        <w:t xml:space="preserve">Российская многопартийность и строительство гражданского общества. </w:t>
      </w:r>
      <w:r w:rsidRPr="00417051">
        <w:rPr>
          <w:i/>
          <w:szCs w:val="28"/>
        </w:rPr>
        <w:t>Основные политические партии и движения 1990-х гг., их лидеры и платформы.</w:t>
      </w:r>
      <w:r w:rsidRPr="00417051">
        <w:rPr>
          <w:szCs w:val="28"/>
        </w:rPr>
        <w:t xml:space="preserve"> Кризис центральной власти. Президентские выборы 1996 г. </w:t>
      </w:r>
      <w:r w:rsidRPr="00417051">
        <w:rPr>
          <w:i/>
          <w:szCs w:val="28"/>
        </w:rPr>
        <w:t xml:space="preserve">Политтехнологии. </w:t>
      </w:r>
    </w:p>
    <w:p w:rsidR="006B3641" w:rsidRPr="00417051" w:rsidRDefault="006B3641" w:rsidP="00732086">
      <w:pPr>
        <w:spacing w:line="240" w:lineRule="auto"/>
        <w:rPr>
          <w:szCs w:val="28"/>
        </w:rPr>
      </w:pPr>
      <w:r w:rsidRPr="00417051">
        <w:rPr>
          <w:szCs w:val="28"/>
        </w:rPr>
        <w:t xml:space="preserve">«Семибанкирщина». «Олигархический» капитализм. </w:t>
      </w:r>
      <w:r w:rsidRPr="00417051">
        <w:rPr>
          <w:i/>
          <w:szCs w:val="28"/>
        </w:rPr>
        <w:t>Правительства В.С. Черномырдина и Е.М. Примакова.</w:t>
      </w:r>
      <w:r w:rsidRPr="00417051">
        <w:rPr>
          <w:szCs w:val="28"/>
        </w:rPr>
        <w:t xml:space="preserve">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6B3641" w:rsidRDefault="006B3641" w:rsidP="00732086">
      <w:pPr>
        <w:spacing w:line="240" w:lineRule="auto"/>
        <w:rPr>
          <w:szCs w:val="28"/>
          <w:shd w:val="clear" w:color="auto" w:fill="FFFFFF"/>
        </w:rPr>
      </w:pPr>
      <w:r w:rsidRPr="00417051">
        <w:rPr>
          <w:szCs w:val="28"/>
        </w:rPr>
        <w:t xml:space="preserve">Б.Н. Ельцин </w:t>
      </w:r>
      <w:r w:rsidRPr="00417051">
        <w:rPr>
          <w:szCs w:val="28"/>
          <w:shd w:val="clear" w:color="auto" w:fill="FFFFFF"/>
        </w:rPr>
        <w:t>в оценках современников и историков.</w:t>
      </w:r>
    </w:p>
    <w:p w:rsidR="007E44F1" w:rsidRPr="00A421CB" w:rsidRDefault="00525802" w:rsidP="00732086">
      <w:pPr>
        <w:spacing w:line="240" w:lineRule="auto"/>
        <w:rPr>
          <w:i/>
          <w:szCs w:val="28"/>
        </w:rPr>
      </w:pPr>
      <w:r w:rsidRPr="00F01812">
        <w:rPr>
          <w:i/>
          <w:szCs w:val="28"/>
        </w:rPr>
        <w:t>Наш край в 1992</w:t>
      </w:r>
      <w:r w:rsidR="00A11072" w:rsidRPr="00F01812">
        <w:rPr>
          <w:i/>
          <w:szCs w:val="28"/>
        </w:rPr>
        <w:t>–</w:t>
      </w:r>
      <w:r w:rsidRPr="00F01812">
        <w:rPr>
          <w:i/>
          <w:szCs w:val="28"/>
        </w:rPr>
        <w:t>1999 гг.</w:t>
      </w:r>
    </w:p>
    <w:p w:rsidR="006B3641" w:rsidRPr="00F01812" w:rsidRDefault="006B3641" w:rsidP="00732086">
      <w:pPr>
        <w:spacing w:line="240" w:lineRule="auto"/>
        <w:rPr>
          <w:b/>
          <w:szCs w:val="28"/>
        </w:rPr>
      </w:pPr>
      <w:r w:rsidRPr="00F01812">
        <w:rPr>
          <w:b/>
          <w:szCs w:val="28"/>
        </w:rPr>
        <w:t>Россия в 2000-е: вызовы времени и задачи модернизации</w:t>
      </w:r>
    </w:p>
    <w:p w:rsidR="006B3641" w:rsidRPr="00CE4F60" w:rsidRDefault="006B3641" w:rsidP="00732086">
      <w:pPr>
        <w:spacing w:line="240" w:lineRule="auto"/>
        <w:rPr>
          <w:spacing w:val="-4"/>
          <w:szCs w:val="28"/>
        </w:rPr>
      </w:pPr>
      <w:r w:rsidRPr="00CE4F60">
        <w:rPr>
          <w:spacing w:val="-4"/>
          <w:szCs w:val="28"/>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sidRPr="00CE4F60">
        <w:rPr>
          <w:i/>
          <w:spacing w:val="-4"/>
          <w:szCs w:val="28"/>
        </w:rPr>
        <w:t>Многопартийность. Политические партии и электорат. Федерализм и сепаратизм.</w:t>
      </w:r>
      <w:r w:rsidRPr="00CE4F60">
        <w:rPr>
          <w:spacing w:val="-4"/>
          <w:szCs w:val="28"/>
        </w:rPr>
        <w:t xml:space="preserve">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w:t>
      </w:r>
      <w:r w:rsidR="00D767DD" w:rsidRPr="00CE4F60">
        <w:rPr>
          <w:spacing w:val="-4"/>
          <w:szCs w:val="28"/>
        </w:rPr>
        <w:t>–</w:t>
      </w:r>
      <w:r w:rsidRPr="00CE4F60">
        <w:rPr>
          <w:spacing w:val="-4"/>
          <w:szCs w:val="28"/>
        </w:rPr>
        <w:t xml:space="preserve">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sidRPr="00CE4F60">
        <w:rPr>
          <w:i/>
          <w:spacing w:val="-4"/>
          <w:szCs w:val="28"/>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w:t>
      </w:r>
      <w:r w:rsidRPr="00CE4F60">
        <w:rPr>
          <w:spacing w:val="-4"/>
          <w:szCs w:val="28"/>
        </w:rPr>
        <w:t xml:space="preserve"> </w:t>
      </w:r>
      <w:r w:rsidRPr="00CE4F60">
        <w:rPr>
          <w:i/>
          <w:spacing w:val="-4"/>
          <w:szCs w:val="28"/>
        </w:rPr>
        <w:t>Снижение средней продолжительности жизни и тенденции депопуляции. Государственные программы демографического возрождения России.</w:t>
      </w:r>
      <w:r w:rsidRPr="00CE4F60">
        <w:rPr>
          <w:spacing w:val="-4"/>
          <w:szCs w:val="28"/>
        </w:rPr>
        <w:t xml:space="preserve"> </w:t>
      </w:r>
      <w:r w:rsidRPr="00CE4F60">
        <w:rPr>
          <w:i/>
          <w:spacing w:val="-4"/>
          <w:szCs w:val="28"/>
        </w:rPr>
        <w:t>Разработка семейной политики и меры по поощрению рождаемости. Пропаганда спорта и здорового образа жизни.</w:t>
      </w:r>
      <w:r w:rsidRPr="00CE4F60">
        <w:rPr>
          <w:spacing w:val="-4"/>
          <w:szCs w:val="28"/>
        </w:rPr>
        <w:t xml:space="preserve"> Олимпийские и паралимпийские зимние игры 2014 г. в Сочи. </w:t>
      </w:r>
      <w:r w:rsidRPr="00CE4F60">
        <w:rPr>
          <w:i/>
          <w:spacing w:val="-4"/>
          <w:szCs w:val="28"/>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r w:rsidRPr="00CE4F60">
        <w:rPr>
          <w:spacing w:val="-4"/>
          <w:szCs w:val="28"/>
        </w:rPr>
        <w:t xml:space="preserve"> </w:t>
      </w:r>
    </w:p>
    <w:p w:rsidR="006B3641" w:rsidRPr="00417051" w:rsidRDefault="006B3641" w:rsidP="00732086">
      <w:pPr>
        <w:spacing w:line="240" w:lineRule="auto"/>
        <w:rPr>
          <w:szCs w:val="28"/>
        </w:rPr>
      </w:pPr>
      <w:r w:rsidRPr="00417051">
        <w:rPr>
          <w:szCs w:val="28"/>
        </w:rPr>
        <w:t xml:space="preserve">Модернизация бытовой сферы. </w:t>
      </w:r>
      <w:r w:rsidRPr="00417051">
        <w:rPr>
          <w:i/>
          <w:szCs w:val="28"/>
        </w:rPr>
        <w:t>Досуг. Россиянин в глобальном информационном пространстве: СМИ, компьютеризация, Интернет. Массовая автомобилизация.</w:t>
      </w:r>
      <w:r w:rsidRPr="00417051">
        <w:rPr>
          <w:szCs w:val="28"/>
        </w:rPr>
        <w:t xml:space="preserve"> </w:t>
      </w:r>
    </w:p>
    <w:p w:rsidR="006B3641" w:rsidRPr="00417051" w:rsidRDefault="006B3641" w:rsidP="00732086">
      <w:pPr>
        <w:spacing w:line="240" w:lineRule="auto"/>
        <w:rPr>
          <w:szCs w:val="28"/>
        </w:rPr>
      </w:pPr>
      <w:r w:rsidRPr="00417051">
        <w:rPr>
          <w:szCs w:val="28"/>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sidRPr="00417051">
        <w:rPr>
          <w:i/>
          <w:szCs w:val="28"/>
        </w:rPr>
        <w:t>Центробежные и партнерские тенденции в СНГ. СНГ и ЕврАзЭС.</w:t>
      </w:r>
      <w:r w:rsidRPr="00417051">
        <w:rPr>
          <w:szCs w:val="28"/>
        </w:rPr>
        <w:t xml:space="preserve"> Отношения с США и Евросоюзом. Вступление России в Совет Европы. </w:t>
      </w:r>
      <w:r w:rsidRPr="00417051">
        <w:rPr>
          <w:i/>
          <w:szCs w:val="28"/>
        </w:rPr>
        <w:t>Деятельность «большой двадцатки». Переговоры о вступлении в ВТО. Дальневосточное и другие направления политики России.</w:t>
      </w:r>
      <w:r>
        <w:rPr>
          <w:szCs w:val="28"/>
        </w:rPr>
        <w:t xml:space="preserve"> </w:t>
      </w:r>
    </w:p>
    <w:p w:rsidR="006B3641" w:rsidRPr="00417051" w:rsidRDefault="006B3641" w:rsidP="00732086">
      <w:pPr>
        <w:spacing w:line="240" w:lineRule="auto"/>
        <w:rPr>
          <w:szCs w:val="28"/>
        </w:rPr>
      </w:pPr>
      <w:r w:rsidRPr="00417051">
        <w:rPr>
          <w:szCs w:val="28"/>
        </w:rPr>
        <w:t>Культура и наука России в конце XX – начале XXI в.</w:t>
      </w:r>
      <w:r>
        <w:rPr>
          <w:szCs w:val="28"/>
        </w:rPr>
        <w:t xml:space="preserve"> </w:t>
      </w:r>
      <w:r w:rsidRPr="00417051">
        <w:rPr>
          <w:szCs w:val="28"/>
        </w:rPr>
        <w:t>Повышение общественной роли СМИ как «четвертой власти». Коммерциализация культуры. Ведущие тенденции в развитии образования и науки.</w:t>
      </w:r>
      <w:r>
        <w:rPr>
          <w:szCs w:val="28"/>
        </w:rPr>
        <w:t xml:space="preserve"> </w:t>
      </w:r>
      <w:r w:rsidRPr="00417051">
        <w:rPr>
          <w:i/>
          <w:szCs w:val="28"/>
        </w:rPr>
        <w:t>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w:t>
      </w:r>
      <w:r w:rsidRPr="00417051">
        <w:rPr>
          <w:szCs w:val="28"/>
        </w:rPr>
        <w:t xml:space="preserve"> Религиозные конфессии и повышение их роли в жизни страны. </w:t>
      </w:r>
      <w:r w:rsidRPr="00417051">
        <w:rPr>
          <w:i/>
          <w:szCs w:val="28"/>
        </w:rPr>
        <w:t>Предоставление церкви налоговых льгот. Передача государством зданий и предметов культа для религиозных нужд.</w:t>
      </w:r>
      <w:r w:rsidRPr="00417051">
        <w:rPr>
          <w:szCs w:val="28"/>
        </w:rPr>
        <w:t xml:space="preserve">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r>
        <w:rPr>
          <w:szCs w:val="28"/>
        </w:rPr>
        <w:t xml:space="preserve"> </w:t>
      </w:r>
    </w:p>
    <w:p w:rsidR="00525802" w:rsidRPr="00F01812" w:rsidRDefault="00525802" w:rsidP="00732086">
      <w:pPr>
        <w:spacing w:line="240" w:lineRule="auto"/>
        <w:rPr>
          <w:i/>
        </w:rPr>
      </w:pPr>
      <w:r w:rsidRPr="00F01812">
        <w:rPr>
          <w:i/>
        </w:rPr>
        <w:t>Наш край в 2000</w:t>
      </w:r>
      <w:r w:rsidR="00D767DD" w:rsidRPr="00F01812">
        <w:rPr>
          <w:i/>
        </w:rPr>
        <w:t>–</w:t>
      </w:r>
      <w:r w:rsidRPr="00F01812">
        <w:rPr>
          <w:i/>
        </w:rPr>
        <w:t>2012 гг.</w:t>
      </w:r>
    </w:p>
    <w:p w:rsidR="007E44F1" w:rsidRPr="007E44F1" w:rsidRDefault="007E44F1" w:rsidP="00732086">
      <w:pPr>
        <w:spacing w:line="240" w:lineRule="auto"/>
        <w:rPr>
          <w:b/>
        </w:rPr>
      </w:pPr>
      <w:r>
        <w:rPr>
          <w:b/>
        </w:rPr>
        <w:t xml:space="preserve">История. </w:t>
      </w:r>
      <w:r w:rsidRPr="00525802">
        <w:rPr>
          <w:rFonts w:eastAsia="Times New Roman"/>
          <w:b/>
          <w:lang w:eastAsia="ru-RU"/>
        </w:rPr>
        <w:t xml:space="preserve">Россия до 1914 г. </w:t>
      </w:r>
    </w:p>
    <w:p w:rsidR="007E44F1" w:rsidRPr="00525802" w:rsidRDefault="007E44F1" w:rsidP="00732086">
      <w:pPr>
        <w:spacing w:line="240" w:lineRule="auto"/>
        <w:rPr>
          <w:rFonts w:eastAsia="Times New Roman"/>
          <w:b/>
          <w:lang w:eastAsia="ru-RU"/>
        </w:rPr>
      </w:pPr>
      <w:r w:rsidRPr="00525802">
        <w:rPr>
          <w:rFonts w:eastAsia="Times New Roman"/>
          <w:b/>
          <w:lang w:eastAsia="ru-RU"/>
        </w:rPr>
        <w:t xml:space="preserve">От </w:t>
      </w:r>
      <w:r>
        <w:rPr>
          <w:rFonts w:eastAsia="Times New Roman"/>
          <w:b/>
          <w:lang w:eastAsia="ru-RU"/>
        </w:rPr>
        <w:t>Д</w:t>
      </w:r>
      <w:r w:rsidRPr="00525802">
        <w:rPr>
          <w:rFonts w:eastAsia="Times New Roman"/>
          <w:b/>
          <w:lang w:eastAsia="ru-RU"/>
        </w:rPr>
        <w:t xml:space="preserve">ревней Руси к Российскому </w:t>
      </w:r>
      <w:r>
        <w:rPr>
          <w:rFonts w:eastAsia="Times New Roman"/>
          <w:b/>
          <w:lang w:eastAsia="ru-RU"/>
        </w:rPr>
        <w:t>г</w:t>
      </w:r>
      <w:r w:rsidRPr="00525802">
        <w:rPr>
          <w:rFonts w:eastAsia="Times New Roman"/>
          <w:b/>
          <w:lang w:eastAsia="ru-RU"/>
        </w:rPr>
        <w:t>осударству</w:t>
      </w:r>
    </w:p>
    <w:p w:rsidR="007E44F1" w:rsidRPr="00525802" w:rsidRDefault="007E44F1" w:rsidP="00732086">
      <w:pPr>
        <w:spacing w:line="240" w:lineRule="auto"/>
        <w:rPr>
          <w:rFonts w:eastAsia="Times New Roman"/>
          <w:b/>
          <w:lang w:eastAsia="ru-RU"/>
        </w:rPr>
      </w:pPr>
      <w:r w:rsidRPr="00525802">
        <w:rPr>
          <w:rFonts w:eastAsia="Times New Roman"/>
          <w:b/>
          <w:lang w:eastAsia="ru-RU"/>
        </w:rPr>
        <w:t>Введение</w:t>
      </w:r>
    </w:p>
    <w:p w:rsidR="007E44F1" w:rsidRPr="00525802" w:rsidRDefault="007E44F1" w:rsidP="00732086">
      <w:pPr>
        <w:spacing w:line="240" w:lineRule="auto"/>
      </w:pPr>
      <w:r w:rsidRPr="00525802">
        <w:t xml:space="preserve">Предмет отечественной истории. История России как неотъемлемая часть всемирно-исторического процесса. Факторы самобытности российской истории. Источники по российской истории. Архивы — хранилище исторической памяти. Интерпретации и фальсификации истории России. </w:t>
      </w:r>
    </w:p>
    <w:p w:rsidR="007E44F1" w:rsidRPr="00525802" w:rsidRDefault="007E44F1" w:rsidP="00732086">
      <w:pPr>
        <w:spacing w:line="240" w:lineRule="auto"/>
      </w:pPr>
    </w:p>
    <w:p w:rsidR="007E44F1" w:rsidRPr="00525802" w:rsidRDefault="007E44F1" w:rsidP="00732086">
      <w:pPr>
        <w:spacing w:line="240" w:lineRule="auto"/>
        <w:rPr>
          <w:rFonts w:eastAsia="Times New Roman"/>
          <w:b/>
          <w:lang w:eastAsia="ru-RU"/>
        </w:rPr>
      </w:pPr>
      <w:r w:rsidRPr="00525802">
        <w:rPr>
          <w:rFonts w:eastAsia="Times New Roman"/>
          <w:b/>
          <w:lang w:eastAsia="ru-RU"/>
        </w:rPr>
        <w:t>Народы и государства на территории нашей страны в древности</w:t>
      </w:r>
    </w:p>
    <w:p w:rsidR="007E44F1" w:rsidRPr="00525802" w:rsidRDefault="007E44F1" w:rsidP="00732086">
      <w:pPr>
        <w:spacing w:line="240" w:lineRule="auto"/>
      </w:pPr>
      <w:r w:rsidRPr="00525802">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 Народы Сибири и Дальнего Востока.</w:t>
      </w:r>
    </w:p>
    <w:p w:rsidR="007E44F1" w:rsidRPr="00525802" w:rsidRDefault="007E44F1" w:rsidP="00732086">
      <w:pPr>
        <w:spacing w:line="240" w:lineRule="auto"/>
        <w:rPr>
          <w:rFonts w:eastAsia="Times New Roman"/>
          <w:b/>
          <w:lang w:eastAsia="ru-RU"/>
        </w:rPr>
      </w:pPr>
    </w:p>
    <w:p w:rsidR="007E44F1" w:rsidRPr="00525802" w:rsidRDefault="007E44F1" w:rsidP="00732086">
      <w:pPr>
        <w:spacing w:line="240" w:lineRule="auto"/>
        <w:rPr>
          <w:rFonts w:eastAsia="Times New Roman"/>
          <w:b/>
          <w:lang w:eastAsia="ru-RU"/>
        </w:rPr>
      </w:pPr>
      <w:r w:rsidRPr="00525802">
        <w:rPr>
          <w:rFonts w:eastAsia="Times New Roman"/>
          <w:b/>
          <w:lang w:eastAsia="ru-RU"/>
        </w:rPr>
        <w:t>Восточная Европа в середине I тыс. н.э.</w:t>
      </w:r>
    </w:p>
    <w:p w:rsidR="007E44F1" w:rsidRPr="00525802" w:rsidRDefault="007E44F1" w:rsidP="00732086">
      <w:pPr>
        <w:spacing w:line="240" w:lineRule="auto"/>
      </w:pPr>
      <w:r w:rsidRPr="00525802">
        <w:t xml:space="preserve">Великое переселение народов. Взаимодействие кочевого и оседлого мира в эпоху переселения народов. </w:t>
      </w:r>
      <w:r w:rsidRPr="00525802">
        <w:rPr>
          <w:i/>
        </w:rPr>
        <w:t>Дискуссии о славянской прародине и происхождении славян.</w:t>
      </w:r>
      <w:r w:rsidRPr="00525802">
        <w:t xml:space="preserve"> Расселение славян, их разделение на три ветви – восточные, западные и южные. Славянские общности Восточной Европы. Хозяйство восточных славян, их общественный строй и политическая организация. Возникновение княжеской власти. Традиционные верования. </w:t>
      </w:r>
      <w:r w:rsidRPr="00525802">
        <w:rPr>
          <w:lang w:val="en-US"/>
        </w:rPr>
        <w:t>C</w:t>
      </w:r>
      <w:r w:rsidRPr="00525802">
        <w:t>оседи восточных славян.</w:t>
      </w:r>
    </w:p>
    <w:p w:rsidR="007E44F1" w:rsidRPr="00525802" w:rsidRDefault="007E44F1" w:rsidP="00732086">
      <w:pPr>
        <w:spacing w:line="240" w:lineRule="auto"/>
        <w:rPr>
          <w:rFonts w:eastAsia="Times New Roman"/>
          <w:b/>
          <w:lang w:eastAsia="ru-RU"/>
        </w:rPr>
      </w:pPr>
      <w:r w:rsidRPr="00525802">
        <w:rPr>
          <w:rFonts w:eastAsia="Times New Roman"/>
          <w:b/>
          <w:lang w:eastAsia="ru-RU"/>
        </w:rPr>
        <w:t>Образование государства Русь</w:t>
      </w:r>
    </w:p>
    <w:p w:rsidR="007E44F1" w:rsidRPr="00A421CB" w:rsidRDefault="007E44F1" w:rsidP="00732086">
      <w:pPr>
        <w:spacing w:line="240" w:lineRule="auto"/>
      </w:pPr>
      <w:r w:rsidRPr="00525802">
        <w:t xml:space="preserve">Норманнский фактор в образовании европейских государств. Предпосылки и особенности формирования государства Русь. </w:t>
      </w:r>
      <w:r w:rsidRPr="00525802">
        <w:rPr>
          <w:i/>
        </w:rPr>
        <w:t xml:space="preserve">Дискуссии о происхождении Древнерусского государства. </w:t>
      </w:r>
      <w:r w:rsidRPr="00525802">
        <w:t>Формирование княжеской власти (князь и дружина, полюдье). Образование Русского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ремесел и торговли. Отношения Руси с соседними народами и государствами. Крещение Руси: причины и значение. Зарождение, специфика и достижения ранней русской культуры.</w:t>
      </w:r>
    </w:p>
    <w:p w:rsidR="007E44F1" w:rsidRPr="00D02463" w:rsidRDefault="007E44F1" w:rsidP="00732086">
      <w:pPr>
        <w:spacing w:line="240" w:lineRule="auto"/>
        <w:rPr>
          <w:rFonts w:eastAsia="Times New Roman"/>
          <w:b/>
          <w:lang w:eastAsia="ru-RU"/>
        </w:rPr>
      </w:pPr>
      <w:r w:rsidRPr="00A70D03">
        <w:rPr>
          <w:rFonts w:eastAsia="Times New Roman"/>
          <w:b/>
          <w:lang w:eastAsia="ru-RU"/>
        </w:rPr>
        <w:t>Русь в конце X – начале XII в</w:t>
      </w:r>
      <w:r w:rsidRPr="00D02463">
        <w:rPr>
          <w:rFonts w:eastAsia="Times New Roman"/>
          <w:b/>
          <w:lang w:eastAsia="ru-RU"/>
        </w:rPr>
        <w:t>.</w:t>
      </w:r>
    </w:p>
    <w:p w:rsidR="007E44F1" w:rsidRPr="00A421CB" w:rsidRDefault="007E44F1" w:rsidP="00732086">
      <w:pPr>
        <w:spacing w:line="240" w:lineRule="auto"/>
      </w:pPr>
      <w:r w:rsidRPr="00525802">
        <w:rPr>
          <w:color w:val="000000"/>
        </w:rPr>
        <w:t xml:space="preserve">Место и роль Руси в Европе. Расцвет Русского государства. </w:t>
      </w:r>
      <w:r w:rsidRPr="00525802">
        <w:t>Политический строй. Органы власти и управления. Внутриполитическое развитие. Ярослав Мудрый. Владимир Мономах.</w:t>
      </w:r>
      <w:r w:rsidRPr="00525802">
        <w:rPr>
          <w:color w:val="000000"/>
        </w:rPr>
        <w:t xml:space="preserve"> Древнерусское право: </w:t>
      </w:r>
      <w:r>
        <w:rPr>
          <w:color w:val="000000"/>
        </w:rPr>
        <w:t>«</w:t>
      </w:r>
      <w:r w:rsidRPr="00525802">
        <w:rPr>
          <w:color w:val="000000"/>
        </w:rPr>
        <w:t>Русская Правда</w:t>
      </w:r>
      <w:r>
        <w:rPr>
          <w:color w:val="000000"/>
        </w:rPr>
        <w:t>»</w:t>
      </w:r>
      <w:r w:rsidRPr="00525802">
        <w:rPr>
          <w:color w:val="000000"/>
        </w:rPr>
        <w:t xml:space="preserve">, церковные уставы. </w:t>
      </w:r>
      <w:r w:rsidRPr="00525802">
        <w:t>Социально-экономический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Русская церковь и ее роль в жизни общества. Развитие международных связей Русского государства, укрепление его международного положения. Развитие культуры. Начало летописания. Нестор. Просвещение. Литература.</w:t>
      </w:r>
    </w:p>
    <w:p w:rsidR="007E44F1" w:rsidRPr="00A70D03" w:rsidRDefault="007E44F1" w:rsidP="00732086">
      <w:pPr>
        <w:spacing w:line="240" w:lineRule="auto"/>
        <w:rPr>
          <w:rFonts w:eastAsia="Times New Roman"/>
          <w:b/>
          <w:lang w:eastAsia="ru-RU"/>
        </w:rPr>
      </w:pPr>
      <w:r w:rsidRPr="00A70D03">
        <w:rPr>
          <w:rFonts w:eastAsia="Times New Roman"/>
          <w:b/>
          <w:lang w:eastAsia="ru-RU"/>
        </w:rPr>
        <w:t>Русь в середине XII – начале XIII в.</w:t>
      </w:r>
    </w:p>
    <w:p w:rsidR="007E44F1" w:rsidRPr="00525802" w:rsidRDefault="007E44F1" w:rsidP="00732086">
      <w:pPr>
        <w:spacing w:line="240" w:lineRule="auto"/>
      </w:pPr>
      <w:r w:rsidRPr="00525802">
        <w:rPr>
          <w:bCs/>
        </w:rPr>
        <w:t xml:space="preserve">Причины, особенности и последствия политической раздробленности на Руси. </w:t>
      </w:r>
      <w:r w:rsidRPr="00525802">
        <w:rPr>
          <w:color w:val="000000"/>
        </w:rPr>
        <w:t xml:space="preserve">Формирование системы </w:t>
      </w:r>
      <w:r w:rsidRPr="00525802">
        <w:rPr>
          <w:i/>
          <w:iCs/>
          <w:color w:val="000000"/>
        </w:rPr>
        <w:t xml:space="preserve">земель </w:t>
      </w:r>
      <w:r w:rsidRPr="00525802">
        <w:rPr>
          <w:color w:val="000000"/>
        </w:rPr>
        <w:t xml:space="preserve">– самостоятельных государств. </w:t>
      </w:r>
      <w:r w:rsidRPr="00525802">
        <w:rPr>
          <w:i/>
        </w:rPr>
        <w:t xml:space="preserve">Дискуссии о путях и центрах объединения русских земель. </w:t>
      </w:r>
      <w:r w:rsidRPr="00525802">
        <w:t>И</w:t>
      </w:r>
      <w:r w:rsidRPr="00525802">
        <w:rPr>
          <w:bCs/>
        </w:rPr>
        <w:t xml:space="preserve">зменения в политическом строе. </w:t>
      </w:r>
      <w:r w:rsidRPr="00525802">
        <w:rPr>
          <w:color w:val="000000"/>
        </w:rPr>
        <w:t xml:space="preserve">Эволюция общественного строя и права. </w:t>
      </w:r>
      <w:r w:rsidRPr="00525802">
        <w:rPr>
          <w:bCs/>
        </w:rPr>
        <w:t xml:space="preserve">Территория и население крупнейших русских земель. Рост и расцвет городов. Консолидирующая роль церкви в условиях политической децентрализации. Международные связи русских земель. </w:t>
      </w:r>
      <w:r w:rsidRPr="00525802">
        <w:rPr>
          <w:color w:val="000000"/>
        </w:rPr>
        <w:t xml:space="preserve">Развитие русской культуры: формирование региональных центров. Летописание и его центры. «Слово о полку Игореве». </w:t>
      </w:r>
      <w:r w:rsidRPr="00525802">
        <w:t>Развитие местных художественных школ и складывание общерусского художественного стиля.</w:t>
      </w:r>
    </w:p>
    <w:p w:rsidR="007E44F1" w:rsidRPr="00A70D03" w:rsidRDefault="007E44F1" w:rsidP="00732086">
      <w:pPr>
        <w:spacing w:line="240" w:lineRule="auto"/>
        <w:rPr>
          <w:rFonts w:eastAsia="Times New Roman"/>
          <w:b/>
          <w:lang w:eastAsia="ru-RU"/>
        </w:rPr>
      </w:pPr>
      <w:r w:rsidRPr="00A70D03">
        <w:rPr>
          <w:rFonts w:eastAsia="Times New Roman"/>
          <w:b/>
          <w:lang w:eastAsia="ru-RU"/>
        </w:rPr>
        <w:t>Русские земли в середине XIII – XIV в.</w:t>
      </w:r>
    </w:p>
    <w:p w:rsidR="007E44F1" w:rsidRPr="00525802" w:rsidRDefault="007E44F1" w:rsidP="00732086">
      <w:pPr>
        <w:spacing w:line="240" w:lineRule="auto"/>
      </w:pPr>
      <w:r w:rsidRPr="00525802">
        <w:rPr>
          <w:color w:val="000000"/>
        </w:rPr>
        <w:t xml:space="preserve">Возникновение Монгольской державы. Чингисхан и его завоевания. </w:t>
      </w:r>
      <w:r w:rsidRPr="00525802">
        <w:t xml:space="preserve">Русские земли в составе Золотой Орды. </w:t>
      </w:r>
      <w:r w:rsidRPr="00525802">
        <w:rPr>
          <w:color w:val="000000"/>
        </w:rPr>
        <w:t xml:space="preserve">Влияние Орды на политическую традицию русских земель, менталитет, культуру и повседневный быт населения. Золотая Орда в системе международных связей. Русские земли в составе Литовского государства. Борьба с экспансией крестоносцев на западных границах Руси. Александр Невский. Политический строй Новгорода и Пскова. Княжества Северо-Восточной Руси. Борьба за великое княжение Владимирское. Противостояние Твери и Москвы. Усиление Московского княжества. Иван Калита. Народные выступления против ордынского господства. Дмитрий Донской. Куликовская битва. Закрепление первенствующего положения московских князей. </w:t>
      </w:r>
      <w:r w:rsidRPr="00525802">
        <w:t xml:space="preserve">Русская православная церковь в условиях ордынского господства. Сергий Радонежский. Культурное пространство. </w:t>
      </w:r>
      <w:r w:rsidRPr="00525802">
        <w:rPr>
          <w:color w:val="000000"/>
        </w:rPr>
        <w:t xml:space="preserve">Летописание. «Слово о погибели Русской земли». «Задонщина». Жития. Архитектура и живопись. Феофан Грек. Андрей Рублев. </w:t>
      </w:r>
      <w:r w:rsidRPr="00525802">
        <w:t xml:space="preserve">Ордынское влияние на развитие культуры и повседневную жизнь в русских землях. </w:t>
      </w:r>
    </w:p>
    <w:p w:rsidR="007E44F1" w:rsidRPr="00525802" w:rsidRDefault="007E44F1" w:rsidP="00732086">
      <w:pPr>
        <w:spacing w:line="240" w:lineRule="auto"/>
      </w:pPr>
    </w:p>
    <w:p w:rsidR="007E44F1" w:rsidRPr="008926E6" w:rsidRDefault="007E44F1" w:rsidP="00732086">
      <w:pPr>
        <w:spacing w:line="240" w:lineRule="auto"/>
        <w:rPr>
          <w:rFonts w:eastAsia="Times New Roman"/>
          <w:b/>
          <w:lang w:eastAsia="ru-RU"/>
        </w:rPr>
      </w:pPr>
      <w:r w:rsidRPr="008926E6">
        <w:rPr>
          <w:rFonts w:eastAsia="Times New Roman"/>
          <w:b/>
          <w:lang w:eastAsia="ru-RU"/>
        </w:rPr>
        <w:t>Формирование единого Русского государства в XV веке</w:t>
      </w:r>
    </w:p>
    <w:p w:rsidR="007E44F1" w:rsidRPr="00525802" w:rsidRDefault="007E44F1" w:rsidP="00732086">
      <w:pPr>
        <w:spacing w:line="240" w:lineRule="auto"/>
      </w:pPr>
      <w:r w:rsidRPr="00525802">
        <w:t xml:space="preserve">Политическая карта Европы и русских земель в начале </w:t>
      </w:r>
      <w:r w:rsidRPr="00525802">
        <w:rPr>
          <w:lang w:val="en-US"/>
        </w:rPr>
        <w:t>XV</w:t>
      </w:r>
      <w:r w:rsidRPr="00525802">
        <w:t xml:space="preserve"> в. Борьба Литовского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 </w:t>
      </w:r>
      <w:r w:rsidRPr="00525802">
        <w:rPr>
          <w:color w:val="000000"/>
        </w:rPr>
        <w:t xml:space="preserve">Междоусобная война в Московском княжестве второй четверти XV в. Василий Темный. Новгород и Псков в XV в. Иван III. Присоединение Новгорода и Твери. Ликвидация зависимости от Орды. Принятие общерусского Судебника. Государственные символы единого государства. </w:t>
      </w:r>
      <w:r w:rsidRPr="00525802">
        <w:t xml:space="preserve">Характер экономического развития русских земель. Падение Византии и установление автокефалии Русской православной церкви. </w:t>
      </w:r>
      <w:r w:rsidRPr="00525802">
        <w:rPr>
          <w:iCs/>
        </w:rPr>
        <w:t>Возникновение ересей.</w:t>
      </w:r>
      <w:r w:rsidRPr="00525802">
        <w:t xml:space="preserve"> Иосифляне и нестяжатели. «Москва — Третий Рим». </w:t>
      </w:r>
      <w:r w:rsidRPr="00525802">
        <w:rPr>
          <w:color w:val="000000"/>
        </w:rPr>
        <w:t xml:space="preserve">Расширение международных связей Московского государства. Культурное пространство единого Русского государства. </w:t>
      </w:r>
      <w:r w:rsidRPr="00525802">
        <w:t>Повседневная жизнь.</w:t>
      </w:r>
    </w:p>
    <w:p w:rsidR="007E44F1" w:rsidRPr="00525802" w:rsidRDefault="007E44F1" w:rsidP="00732086">
      <w:pPr>
        <w:spacing w:line="240" w:lineRule="auto"/>
        <w:rPr>
          <w:b/>
          <w:lang w:eastAsia="ru-RU"/>
        </w:rPr>
      </w:pPr>
      <w:r w:rsidRPr="00525802">
        <w:rPr>
          <w:b/>
          <w:lang w:eastAsia="ru-RU"/>
        </w:rPr>
        <w:t>Россия в XVI</w:t>
      </w:r>
      <w:r>
        <w:rPr>
          <w:b/>
          <w:lang w:eastAsia="ru-RU"/>
        </w:rPr>
        <w:t>–</w:t>
      </w:r>
      <w:r w:rsidRPr="00525802">
        <w:rPr>
          <w:b/>
          <w:lang w:eastAsia="ru-RU"/>
        </w:rPr>
        <w:t>XVII веках: от Великого княжества к Царству</w:t>
      </w:r>
    </w:p>
    <w:p w:rsidR="007E44F1" w:rsidRPr="00D02463" w:rsidRDefault="007E44F1" w:rsidP="00732086">
      <w:pPr>
        <w:spacing w:line="240" w:lineRule="auto"/>
        <w:rPr>
          <w:b/>
          <w:lang w:eastAsia="ru-RU"/>
        </w:rPr>
      </w:pPr>
      <w:r w:rsidRPr="00D02463">
        <w:rPr>
          <w:b/>
          <w:lang w:eastAsia="ru-RU"/>
        </w:rPr>
        <w:t>Россия в XVI веке</w:t>
      </w:r>
    </w:p>
    <w:p w:rsidR="007E44F1" w:rsidRPr="00525802" w:rsidRDefault="007E44F1" w:rsidP="00732086">
      <w:pPr>
        <w:spacing w:line="240" w:lineRule="auto"/>
      </w:pPr>
      <w:r w:rsidRPr="00525802">
        <w:t xml:space="preserve">Социально-экономическое и политическое развитие. Иван IV Грозный. Установление царской власти </w:t>
      </w:r>
      <w:r w:rsidRPr="00525802">
        <w:rPr>
          <w:i/>
        </w:rPr>
        <w:t>и ее сакрализация в общественном сознании</w:t>
      </w:r>
      <w:r w:rsidRPr="00525802">
        <w:t xml:space="preserve">. Избранная рада. Реформы 1550-х гг. и их значение. Стоглавый собор. Земские соборы. Опричнина: причины, сущность, последствия. </w:t>
      </w:r>
      <w:r w:rsidRPr="00525802">
        <w:rPr>
          <w:i/>
        </w:rPr>
        <w:t>Дискуссия о характере опричнины и ее роли в истории России.</w:t>
      </w:r>
    </w:p>
    <w:p w:rsidR="007E44F1" w:rsidRPr="00525802" w:rsidRDefault="007E44F1" w:rsidP="00732086">
      <w:pPr>
        <w:shd w:val="clear" w:color="auto" w:fill="FFFFFF"/>
        <w:spacing w:line="240" w:lineRule="auto"/>
        <w:rPr>
          <w:szCs w:val="28"/>
        </w:rPr>
      </w:pPr>
      <w:r w:rsidRPr="00525802">
        <w:rPr>
          <w:szCs w:val="28"/>
        </w:rPr>
        <w:t>Внешняя политика и международные связи Московского царства в XVI в. Присоединение Казанского и Астраханского ханств, покорение Западной Сибири. Ливонская война, е</w:t>
      </w:r>
      <w:r>
        <w:rPr>
          <w:szCs w:val="28"/>
        </w:rPr>
        <w:t>е</w:t>
      </w:r>
      <w:r w:rsidRPr="00525802">
        <w:rPr>
          <w:szCs w:val="28"/>
        </w:rPr>
        <w:t xml:space="preserve"> итоги и последствия.</w:t>
      </w:r>
    </w:p>
    <w:p w:rsidR="007E44F1" w:rsidRPr="00525802" w:rsidRDefault="007E44F1" w:rsidP="00732086">
      <w:pPr>
        <w:shd w:val="clear" w:color="auto" w:fill="FFFFFF"/>
        <w:spacing w:line="240" w:lineRule="auto"/>
        <w:rPr>
          <w:szCs w:val="28"/>
        </w:rPr>
      </w:pPr>
      <w:r w:rsidRPr="00525802">
        <w:rPr>
          <w:szCs w:val="28"/>
        </w:rPr>
        <w:t>Россия в конце XVI в. Царь Федор Иванович. Учреждение патриаршества. Дальнейшее закрепощение крестьян.</w:t>
      </w:r>
    </w:p>
    <w:p w:rsidR="007E44F1" w:rsidRPr="00525802" w:rsidRDefault="007E44F1" w:rsidP="00732086">
      <w:pPr>
        <w:spacing w:line="240" w:lineRule="auto"/>
        <w:rPr>
          <w:i/>
        </w:rPr>
      </w:pPr>
      <w:r w:rsidRPr="00525802">
        <w:t xml:space="preserve">Культура Московской Руси в XVI в. </w:t>
      </w:r>
      <w:r w:rsidRPr="00525802">
        <w:rPr>
          <w:i/>
          <w:iCs/>
        </w:rPr>
        <w:t>Устное народное творчество.</w:t>
      </w:r>
      <w:r w:rsidRPr="00525802">
        <w:t xml:space="preserve"> Начало книгопечатания (И. Ф</w:t>
      </w:r>
      <w:r>
        <w:t>е</w:t>
      </w:r>
      <w:r w:rsidRPr="00525802">
        <w:t xml:space="preserve">доров) и его влияние на общество. Публицистика. </w:t>
      </w:r>
      <w:r w:rsidRPr="00525802">
        <w:rPr>
          <w:i/>
          <w:iCs/>
        </w:rPr>
        <w:t>Исторические повести.</w:t>
      </w:r>
      <w:r w:rsidRPr="00525802">
        <w:t xml:space="preserve"> Зодчество (шатровые храмы). Живопись (Дионисий). «Домострой»: патриархальные традиции в быте и нравах.</w:t>
      </w:r>
      <w:r w:rsidRPr="00525802">
        <w:rPr>
          <w:i/>
        </w:rPr>
        <w:t xml:space="preserve"> </w:t>
      </w:r>
    </w:p>
    <w:p w:rsidR="007E44F1" w:rsidRPr="00D02463" w:rsidRDefault="007E44F1" w:rsidP="00732086">
      <w:pPr>
        <w:spacing w:line="240" w:lineRule="auto"/>
        <w:rPr>
          <w:rFonts w:eastAsia="Times New Roman"/>
          <w:b/>
          <w:lang w:eastAsia="ru-RU"/>
        </w:rPr>
      </w:pPr>
      <w:r w:rsidRPr="00D02463">
        <w:rPr>
          <w:rFonts w:eastAsia="Times New Roman"/>
          <w:b/>
          <w:lang w:eastAsia="ru-RU"/>
        </w:rPr>
        <w:t>Смута в России</w:t>
      </w:r>
    </w:p>
    <w:p w:rsidR="00346213" w:rsidRPr="00A421CB" w:rsidRDefault="007E44F1" w:rsidP="00732086">
      <w:pPr>
        <w:spacing w:line="240" w:lineRule="auto"/>
      </w:pPr>
      <w:r w:rsidRPr="00525802">
        <w:t>Смутное время начала XVII в., дискуссия о его причинах. Пресечение царской династии Рюриковичей. Царствование Бориса Годунова. Самозванцы и самозванство. Борьба против интервенции сопредельных держав. Подъем национально-освободительного движения. Народные ополчения. Кузьма Минин и Д.М. Пожарский. Земский собор 1613 г. и его роль в развитии сословно-представительской системы. Избрание на царство Михаила Федоровича Романова. Итоги Смутного времени.</w:t>
      </w:r>
    </w:p>
    <w:p w:rsidR="007E44F1" w:rsidRPr="00D02463" w:rsidRDefault="007E44F1" w:rsidP="00732086">
      <w:pPr>
        <w:spacing w:line="240" w:lineRule="auto"/>
        <w:rPr>
          <w:rFonts w:eastAsia="Times New Roman"/>
          <w:b/>
          <w:lang w:eastAsia="ru-RU"/>
        </w:rPr>
      </w:pPr>
      <w:r w:rsidRPr="00D02463">
        <w:rPr>
          <w:rFonts w:eastAsia="Times New Roman"/>
          <w:b/>
          <w:lang w:eastAsia="ru-RU"/>
        </w:rPr>
        <w:t>Россия в XVII веке</w:t>
      </w:r>
    </w:p>
    <w:p w:rsidR="007E44F1" w:rsidRPr="00525802" w:rsidRDefault="007E44F1" w:rsidP="00732086">
      <w:pPr>
        <w:spacing w:line="240" w:lineRule="auto"/>
      </w:pPr>
      <w:r w:rsidRPr="00525802">
        <w:t xml:space="preserve">Ликвидация последствий Смуты. Земский Собор 1613 г.: воцарение Романовых. Царь Михаил Федорович. Патриарх Филарет. Восстановление органов власти и экономики страны. Смоленская война. </w:t>
      </w:r>
    </w:p>
    <w:p w:rsidR="007E44F1" w:rsidRPr="00525802" w:rsidRDefault="007E44F1" w:rsidP="00732086">
      <w:pPr>
        <w:spacing w:line="240" w:lineRule="auto"/>
        <w:rPr>
          <w:szCs w:val="28"/>
        </w:rPr>
      </w:pPr>
      <w:r w:rsidRPr="00525802">
        <w:rPr>
          <w:szCs w:val="28"/>
        </w:rPr>
        <w:t xml:space="preserve">Территория и хозяйство России в первой половине </w:t>
      </w:r>
      <w:r w:rsidRPr="00525802">
        <w:rPr>
          <w:szCs w:val="28"/>
          <w:lang w:val="en-US"/>
        </w:rPr>
        <w:t>XVII</w:t>
      </w:r>
      <w:r w:rsidRPr="00525802">
        <w:rPr>
          <w:szCs w:val="28"/>
        </w:rPr>
        <w:t xml:space="preserve"> в. Окончательное оформление крепостного права. Прикрепление городского населения к посадам. Оформление сословного строя. Развитие торговых связей. Начало складывания всероссийского рынка. Ярмарки. Развитие мелкотоварного производства. Мануфактуры. Новоторговый устав.</w:t>
      </w:r>
    </w:p>
    <w:p w:rsidR="007E44F1" w:rsidRPr="00525802" w:rsidRDefault="007E44F1" w:rsidP="00732086">
      <w:pPr>
        <w:spacing w:line="240" w:lineRule="auto"/>
        <w:rPr>
          <w:szCs w:val="28"/>
        </w:rPr>
      </w:pPr>
      <w:r w:rsidRPr="00525802">
        <w:rPr>
          <w:szCs w:val="28"/>
        </w:rPr>
        <w:t xml:space="preserve">Царь Алексей Михайлович. Начало становления абсолютизма. Соборное Уложение 1649 г. Центральное и местное управление. Приказная система. Реформы патриарха Никона. Церковный раскол. Старообрядчество. Протопоп Аввакум. Народные движения в XVII в.: причины, формы, участники. Городские восстания. Восстание под предводительством С. Разина. </w:t>
      </w:r>
    </w:p>
    <w:p w:rsidR="007E44F1" w:rsidRPr="00525802" w:rsidRDefault="007E44F1" w:rsidP="00732086">
      <w:pPr>
        <w:spacing w:line="240" w:lineRule="auto"/>
        <w:rPr>
          <w:szCs w:val="28"/>
        </w:rPr>
      </w:pPr>
      <w:r w:rsidRPr="00525802">
        <w:rPr>
          <w:szCs w:val="28"/>
        </w:rPr>
        <w:t xml:space="preserve">Россия в конце </w:t>
      </w:r>
      <w:r w:rsidRPr="00525802">
        <w:rPr>
          <w:szCs w:val="28"/>
          <w:lang w:val="en-US"/>
        </w:rPr>
        <w:t>XVII</w:t>
      </w:r>
      <w:r w:rsidRPr="00525802">
        <w:rPr>
          <w:szCs w:val="28"/>
        </w:rPr>
        <w:t xml:space="preserve"> в. Федор Алексеевич. Отмена местничества. Стрелецкие восстания. Регентство Софьи. Необходимость и предпосылки преобразований. Начало царствования Петра I. </w:t>
      </w:r>
    </w:p>
    <w:p w:rsidR="007E44F1" w:rsidRPr="00525802" w:rsidRDefault="007E44F1" w:rsidP="00732086">
      <w:pPr>
        <w:spacing w:line="240" w:lineRule="auto"/>
        <w:rPr>
          <w:szCs w:val="28"/>
        </w:rPr>
      </w:pPr>
      <w:r w:rsidRPr="00525802">
        <w:rPr>
          <w:szCs w:val="28"/>
        </w:rPr>
        <w:t xml:space="preserve">Основные направления внешней политики России во второй половине </w:t>
      </w:r>
      <w:r w:rsidRPr="00525802">
        <w:rPr>
          <w:szCs w:val="28"/>
          <w:lang w:val="en-US"/>
        </w:rPr>
        <w:t>XVII</w:t>
      </w:r>
      <w:r w:rsidRPr="00525802">
        <w:rPr>
          <w:szCs w:val="28"/>
        </w:rPr>
        <w:t xml:space="preserve"> в. Освободительная война 1648</w:t>
      </w:r>
      <w:r>
        <w:rPr>
          <w:szCs w:val="28"/>
        </w:rPr>
        <w:t>–</w:t>
      </w:r>
      <w:r w:rsidRPr="00525802">
        <w:rPr>
          <w:szCs w:val="28"/>
        </w:rPr>
        <w:t>1654 гг. под руковод</w:t>
      </w:r>
      <w:r w:rsidRPr="00525802">
        <w:rPr>
          <w:szCs w:val="28"/>
        </w:rPr>
        <w:softHyphen/>
        <w:t xml:space="preserve">ством Б. Хмельницкого. Вхождение Левобережной Украины в состав России. Русско-польская война. Русско-шведские и русско-турецкие отношения во второй половине </w:t>
      </w:r>
      <w:r w:rsidRPr="00525802">
        <w:rPr>
          <w:szCs w:val="28"/>
          <w:lang w:val="en-US"/>
        </w:rPr>
        <w:t>XVII</w:t>
      </w:r>
      <w:r w:rsidRPr="00525802">
        <w:rPr>
          <w:szCs w:val="28"/>
        </w:rPr>
        <w:t xml:space="preserve"> в. Завершение присоединения Сибири.</w:t>
      </w:r>
    </w:p>
    <w:p w:rsidR="00CE4F60" w:rsidRPr="00A421CB" w:rsidRDefault="007E44F1" w:rsidP="00732086">
      <w:pPr>
        <w:spacing w:line="240" w:lineRule="auto"/>
      </w:pPr>
      <w:r w:rsidRPr="00525802">
        <w:t xml:space="preserve">Культура России в </w:t>
      </w:r>
      <w:r w:rsidRPr="00525802">
        <w:rPr>
          <w:lang w:val="en-US"/>
        </w:rPr>
        <w:t>X</w:t>
      </w:r>
      <w:r w:rsidRPr="00525802">
        <w:t>V</w:t>
      </w:r>
      <w:r w:rsidRPr="00525802">
        <w:rPr>
          <w:lang w:val="en-US"/>
        </w:rPr>
        <w:t>II</w:t>
      </w:r>
      <w:r w:rsidRPr="00525802">
        <w:t xml:space="preserve"> в. Обмирщение культуры. </w:t>
      </w:r>
      <w:r w:rsidRPr="00525802">
        <w:rPr>
          <w:iCs/>
        </w:rPr>
        <w:t>Быт и нравы допетровской Руси.</w:t>
      </w:r>
      <w:r w:rsidRPr="00525802">
        <w:t xml:space="preserve"> </w:t>
      </w:r>
      <w:r w:rsidRPr="00525802">
        <w:rPr>
          <w:iCs/>
        </w:rPr>
        <w:t>Расширение культурных связей с Западной Европой.</w:t>
      </w:r>
      <w:r w:rsidRPr="00525802">
        <w:t xml:space="preserve"> Славяно-греко-латинская академия. Русские землепроходцы. </w:t>
      </w:r>
      <w:r w:rsidRPr="00525802">
        <w:rPr>
          <w:iCs/>
        </w:rPr>
        <w:t>Последние летописи.</w:t>
      </w:r>
      <w:r w:rsidRPr="00525802">
        <w:t xml:space="preserve"> Новые жанры в литературе. «Дивное узорочье» в зодчестве </w:t>
      </w:r>
      <w:r w:rsidRPr="00525802">
        <w:rPr>
          <w:lang w:val="en-US"/>
        </w:rPr>
        <w:t>XVII</w:t>
      </w:r>
      <w:r w:rsidRPr="00525802">
        <w:t xml:space="preserve"> в. Московское барокко. Симон Ушаков. Парсуна.</w:t>
      </w:r>
    </w:p>
    <w:p w:rsidR="007E44F1" w:rsidRPr="00525802" w:rsidRDefault="007E44F1" w:rsidP="00732086">
      <w:pPr>
        <w:spacing w:line="240" w:lineRule="auto"/>
        <w:rPr>
          <w:rFonts w:eastAsia="Times New Roman"/>
          <w:b/>
          <w:kern w:val="36"/>
          <w:lang w:eastAsia="ru-RU"/>
        </w:rPr>
      </w:pPr>
      <w:r w:rsidRPr="00525802">
        <w:rPr>
          <w:rFonts w:eastAsia="Times New Roman"/>
          <w:b/>
          <w:kern w:val="36"/>
          <w:lang w:eastAsia="ru-RU"/>
        </w:rPr>
        <w:t xml:space="preserve">Россия в конце XVII </w:t>
      </w:r>
      <w:r>
        <w:rPr>
          <w:rFonts w:eastAsia="Times New Roman"/>
          <w:b/>
          <w:kern w:val="36"/>
          <w:lang w:eastAsia="ru-RU"/>
        </w:rPr>
        <w:t>–</w:t>
      </w:r>
      <w:r w:rsidRPr="00525802">
        <w:rPr>
          <w:rFonts w:eastAsia="Times New Roman"/>
          <w:b/>
          <w:kern w:val="36"/>
          <w:lang w:eastAsia="ru-RU"/>
        </w:rPr>
        <w:t xml:space="preserve"> XVIII в</w:t>
      </w:r>
      <w:r>
        <w:rPr>
          <w:rFonts w:eastAsia="Times New Roman"/>
          <w:b/>
          <w:kern w:val="36"/>
          <w:lang w:eastAsia="ru-RU"/>
        </w:rPr>
        <w:t>еке</w:t>
      </w:r>
      <w:r w:rsidRPr="00525802">
        <w:rPr>
          <w:rFonts w:eastAsia="Times New Roman"/>
          <w:b/>
          <w:kern w:val="36"/>
          <w:lang w:eastAsia="ru-RU"/>
        </w:rPr>
        <w:t>: от Царства к Империи</w:t>
      </w:r>
    </w:p>
    <w:p w:rsidR="007E44F1" w:rsidRPr="00D02463" w:rsidRDefault="007E44F1" w:rsidP="00732086">
      <w:pPr>
        <w:spacing w:line="240" w:lineRule="auto"/>
        <w:rPr>
          <w:rFonts w:eastAsia="Times New Roman"/>
          <w:b/>
          <w:lang w:eastAsia="ru-RU"/>
        </w:rPr>
      </w:pPr>
      <w:r w:rsidRPr="00D02463">
        <w:rPr>
          <w:rFonts w:eastAsia="Times New Roman"/>
          <w:b/>
          <w:lang w:eastAsia="ru-RU"/>
        </w:rPr>
        <w:t>Россия в эпоху преобразований Петра I</w:t>
      </w:r>
    </w:p>
    <w:p w:rsidR="007E44F1" w:rsidRPr="00525802" w:rsidRDefault="007E44F1" w:rsidP="00732086">
      <w:pPr>
        <w:spacing w:line="240" w:lineRule="auto"/>
      </w:pPr>
      <w:r w:rsidRPr="00525802">
        <w:rPr>
          <w:bCs/>
        </w:rPr>
        <w:t xml:space="preserve">Предпосылки петровских реформ. Особенности абсолютизма в Европе и России. </w:t>
      </w:r>
      <w:r w:rsidRPr="00525802">
        <w:t>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реформа. Упразднение патриаршества, учреждение Синода. Старообрядчество при Петре I.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Российское общество в петровскую эпоху. Изменение социального статуса сословий и групп. Табель о рангах. Правовой статус народов и территорий империи. Социальные и национальные движения в первой четверти XVIII в. Внешняя политика России в первой четверти XVIII в. Северная война: причины, основные события, итоги. Провозглашение России империей.</w:t>
      </w:r>
      <w:r w:rsidRPr="00525802">
        <w:rPr>
          <w:bCs/>
        </w:rPr>
        <w:t xml:space="preserve"> </w:t>
      </w:r>
      <w:r w:rsidRPr="00525802">
        <w:t>Культура и нравы петровской эпохи. Итоги, последствия и значение петровских преобразований. Образ Петра I в русской истории и культуре.</w:t>
      </w:r>
    </w:p>
    <w:p w:rsidR="007E44F1" w:rsidRPr="00D02463" w:rsidRDefault="007E44F1" w:rsidP="00732086">
      <w:pPr>
        <w:spacing w:line="240" w:lineRule="auto"/>
        <w:rPr>
          <w:rFonts w:eastAsia="Times New Roman"/>
          <w:b/>
          <w:lang w:eastAsia="ru-RU"/>
        </w:rPr>
      </w:pPr>
      <w:r w:rsidRPr="00D02463">
        <w:rPr>
          <w:rFonts w:eastAsia="Times New Roman"/>
          <w:b/>
          <w:lang w:eastAsia="ru-RU"/>
        </w:rPr>
        <w:t>После Петра Великого: эпоха «дворцовых переворотов»</w:t>
      </w:r>
    </w:p>
    <w:p w:rsidR="007E44F1" w:rsidRPr="00525802" w:rsidRDefault="007E44F1" w:rsidP="00732086">
      <w:pPr>
        <w:spacing w:line="240" w:lineRule="auto"/>
      </w:pPr>
      <w:r w:rsidRPr="00525802">
        <w:rPr>
          <w:bCs/>
        </w:rPr>
        <w:t xml:space="preserve">Изменение места и роли России в Европе. Дворцовые перевороты: причины, сущность, последствия. Фаворитизм. </w:t>
      </w:r>
      <w:r w:rsidRPr="00525802">
        <w:rPr>
          <w:spacing w:val="-1"/>
        </w:rPr>
        <w:t xml:space="preserve">Усиление роли гвардии. </w:t>
      </w:r>
      <w:r w:rsidRPr="00525802">
        <w:rPr>
          <w:iCs/>
          <w:spacing w:val="2"/>
        </w:rPr>
        <w:t xml:space="preserve">Внутренняя и внешняя политика в </w:t>
      </w:r>
      <w:r w:rsidRPr="00525802">
        <w:rPr>
          <w:bCs/>
        </w:rPr>
        <w:t>1725</w:t>
      </w:r>
      <w:r>
        <w:rPr>
          <w:bCs/>
        </w:rPr>
        <w:t>–</w:t>
      </w:r>
      <w:r w:rsidRPr="00525802">
        <w:rPr>
          <w:bCs/>
        </w:rPr>
        <w:t>1762 гг.</w:t>
      </w:r>
      <w:r w:rsidRPr="00525802">
        <w:rPr>
          <w:i/>
          <w:iCs/>
          <w:spacing w:val="2"/>
        </w:rPr>
        <w:t xml:space="preserve"> </w:t>
      </w:r>
      <w:r w:rsidRPr="00525802">
        <w:t>Расширение привилегий дворян</w:t>
      </w:r>
      <w:r w:rsidRPr="00525802">
        <w:rPr>
          <w:spacing w:val="-4"/>
        </w:rPr>
        <w:t xml:space="preserve">ства. </w:t>
      </w:r>
      <w:r w:rsidRPr="00525802">
        <w:rPr>
          <w:spacing w:val="-1"/>
        </w:rPr>
        <w:t xml:space="preserve">Манифест о вольности дворянства. </w:t>
      </w:r>
      <w:r w:rsidRPr="00525802">
        <w:t xml:space="preserve">Экономическая и финансовая политика. </w:t>
      </w:r>
      <w:r w:rsidRPr="00525802">
        <w:rPr>
          <w:iCs/>
          <w:spacing w:val="5"/>
        </w:rPr>
        <w:t>Национальная и религиозная политика. Внешняя политика</w:t>
      </w:r>
      <w:r w:rsidRPr="00525802">
        <w:rPr>
          <w:iCs/>
          <w:spacing w:val="2"/>
        </w:rPr>
        <w:t xml:space="preserve"> в </w:t>
      </w:r>
      <w:r w:rsidRPr="00525802">
        <w:rPr>
          <w:bCs/>
        </w:rPr>
        <w:t>1725</w:t>
      </w:r>
      <w:r>
        <w:rPr>
          <w:bCs/>
        </w:rPr>
        <w:t>–</w:t>
      </w:r>
      <w:r w:rsidRPr="00525802">
        <w:rPr>
          <w:bCs/>
        </w:rPr>
        <w:t>1762 гг.</w:t>
      </w:r>
      <w:r w:rsidRPr="00525802">
        <w:rPr>
          <w:i/>
          <w:iCs/>
          <w:spacing w:val="5"/>
        </w:rPr>
        <w:t xml:space="preserve"> </w:t>
      </w:r>
      <w:r w:rsidRPr="00525802">
        <w:t>Россия в Семилетней войне 1756</w:t>
      </w:r>
      <w:r>
        <w:t>–</w:t>
      </w:r>
      <w:r w:rsidRPr="00525802">
        <w:t xml:space="preserve">1762 гг. </w:t>
      </w:r>
    </w:p>
    <w:p w:rsidR="007E44F1" w:rsidRPr="00D02463" w:rsidRDefault="007E44F1" w:rsidP="00732086">
      <w:pPr>
        <w:spacing w:line="240" w:lineRule="auto"/>
        <w:rPr>
          <w:rFonts w:eastAsia="Times New Roman"/>
          <w:b/>
          <w:lang w:eastAsia="ru-RU"/>
        </w:rPr>
      </w:pPr>
      <w:r w:rsidRPr="00D02463">
        <w:rPr>
          <w:rFonts w:eastAsia="Times New Roman"/>
          <w:b/>
          <w:lang w:eastAsia="ru-RU"/>
        </w:rPr>
        <w:t xml:space="preserve">Россия в 1760–1790-е. Правление Екатерины II </w:t>
      </w:r>
    </w:p>
    <w:p w:rsidR="007E44F1" w:rsidRPr="00525802" w:rsidRDefault="007E44F1" w:rsidP="00732086">
      <w:pPr>
        <w:spacing w:line="240" w:lineRule="auto"/>
      </w:pPr>
      <w:r w:rsidRPr="00525802">
        <w:t>Политика просвещ</w:t>
      </w:r>
      <w:r>
        <w:t>е</w:t>
      </w:r>
      <w:r w:rsidRPr="00525802">
        <w:t xml:space="preserve">нного абсолютизма: основные направления, мероприятия, значение. Уложенная комиссия. Губернская реформа. Развитие промышленности и торговли. </w:t>
      </w:r>
      <w:r w:rsidRPr="00525802">
        <w:rPr>
          <w:iCs/>
        </w:rPr>
        <w:t>Предпринимательство.</w:t>
      </w:r>
      <w:r w:rsidRPr="00525802">
        <w:t xml:space="preserve"> </w:t>
      </w:r>
      <w:r w:rsidRPr="00525802">
        <w:rPr>
          <w:iCs/>
        </w:rPr>
        <w:t>Рост помещичьего землевладения.</w:t>
      </w:r>
      <w:r w:rsidRPr="00525802">
        <w:t xml:space="preserve"> Усиление крепостничества. Восстание под предводительством Е.И. Пугач</w:t>
      </w:r>
      <w:r>
        <w:t>е</w:t>
      </w:r>
      <w:r w:rsidRPr="00525802">
        <w:t>ва и его значение. Основные сословия российского общества, их положение. Золотой век российского дворянства. Жалованные грамоты дворянству и городам. Россия в европейской и мировой политике во второй половине XVIII в. Русско-турецкие войны и их итоги. Присоединение Крыма и Северного Причерноморья. Г.А. Пот</w:t>
      </w:r>
      <w:r>
        <w:t>е</w:t>
      </w:r>
      <w:r w:rsidRPr="00525802">
        <w:t>мкин. Георгиевский трактат. Участие России в разделах Речи Посполитой. Россия и Великая французская революция. Русское военное искусство.</w:t>
      </w:r>
    </w:p>
    <w:p w:rsidR="007E44F1" w:rsidRPr="00D02463" w:rsidRDefault="007E44F1" w:rsidP="00732086">
      <w:pPr>
        <w:spacing w:line="240" w:lineRule="auto"/>
        <w:rPr>
          <w:rFonts w:eastAsia="Times New Roman"/>
          <w:b/>
          <w:lang w:eastAsia="ru-RU"/>
        </w:rPr>
      </w:pPr>
      <w:r w:rsidRPr="00D02463">
        <w:rPr>
          <w:rFonts w:eastAsia="Times New Roman"/>
          <w:b/>
          <w:lang w:eastAsia="ru-RU"/>
        </w:rPr>
        <w:t>Россия при Павле I</w:t>
      </w:r>
    </w:p>
    <w:p w:rsidR="007E44F1" w:rsidRPr="00525802" w:rsidRDefault="007E44F1" w:rsidP="00732086">
      <w:pPr>
        <w:spacing w:line="240" w:lineRule="auto"/>
        <w:rPr>
          <w:iCs/>
          <w:color w:val="000000"/>
        </w:rPr>
      </w:pPr>
      <w:r w:rsidRPr="00525802">
        <w:rPr>
          <w:color w:val="000000"/>
        </w:rPr>
        <w:t xml:space="preserve">Изменение порядка </w:t>
      </w:r>
      <w:r w:rsidRPr="00525802">
        <w:rPr>
          <w:color w:val="000000"/>
          <w:spacing w:val="-1"/>
        </w:rPr>
        <w:t xml:space="preserve">престолонаследия. </w:t>
      </w:r>
      <w:r w:rsidRPr="00525802">
        <w:rPr>
          <w:color w:val="000000"/>
        </w:rPr>
        <w:t xml:space="preserve">Ограничение дворянских привилегий. </w:t>
      </w:r>
      <w:r w:rsidRPr="00525802">
        <w:rPr>
          <w:color w:val="000000"/>
          <w:spacing w:val="-1"/>
        </w:rPr>
        <w:t>Ставка на мелкопоместное дворянство. Полити</w:t>
      </w:r>
      <w:r w:rsidRPr="00525802">
        <w:rPr>
          <w:color w:val="000000"/>
          <w:spacing w:val="2"/>
        </w:rPr>
        <w:t xml:space="preserve">ка в отношении крестьян. Комиссия для составления законов </w:t>
      </w:r>
      <w:r w:rsidRPr="00525802">
        <w:rPr>
          <w:color w:val="000000"/>
        </w:rPr>
        <w:t xml:space="preserve">Российской империи. Репрессивная политика. </w:t>
      </w:r>
      <w:r w:rsidRPr="00525802">
        <w:rPr>
          <w:iCs/>
          <w:color w:val="000000"/>
        </w:rPr>
        <w:t>Внешняя</w:t>
      </w:r>
      <w:r w:rsidRPr="00525802">
        <w:rPr>
          <w:i/>
          <w:iCs/>
          <w:color w:val="000000"/>
        </w:rPr>
        <w:t xml:space="preserve"> </w:t>
      </w:r>
      <w:r w:rsidRPr="00525802">
        <w:rPr>
          <w:iCs/>
          <w:color w:val="000000"/>
        </w:rPr>
        <w:t xml:space="preserve">политика Павла </w:t>
      </w:r>
      <w:r w:rsidRPr="00525802">
        <w:rPr>
          <w:iCs/>
          <w:color w:val="000000"/>
          <w:lang w:val="en-US"/>
        </w:rPr>
        <w:t>I</w:t>
      </w:r>
      <w:r w:rsidRPr="00525802">
        <w:rPr>
          <w:iCs/>
          <w:color w:val="000000"/>
        </w:rPr>
        <w:t xml:space="preserve">. </w:t>
      </w:r>
      <w:r w:rsidRPr="00525802">
        <w:rPr>
          <w:color w:val="000000"/>
        </w:rPr>
        <w:t xml:space="preserve">Участие в антифранцузских коалициях. Итальянский и Швейцарский походы А.В. Суворова. Военные экспедиции Ф.Ф. Ушакова. </w:t>
      </w:r>
      <w:r w:rsidRPr="00525802">
        <w:rPr>
          <w:iCs/>
          <w:color w:val="000000"/>
        </w:rPr>
        <w:t>Заговор 11 марта 1801 г.</w:t>
      </w:r>
    </w:p>
    <w:p w:rsidR="007E44F1" w:rsidRPr="00D02463" w:rsidRDefault="007E44F1" w:rsidP="00732086">
      <w:pPr>
        <w:spacing w:line="240" w:lineRule="auto"/>
        <w:rPr>
          <w:b/>
          <w:lang w:eastAsia="ru-RU"/>
        </w:rPr>
      </w:pPr>
      <w:r w:rsidRPr="00D02463">
        <w:rPr>
          <w:b/>
          <w:lang w:eastAsia="ru-RU"/>
        </w:rPr>
        <w:t xml:space="preserve">Культурное пространство Российской империи </w:t>
      </w:r>
    </w:p>
    <w:p w:rsidR="007E44F1" w:rsidRPr="00A421CB" w:rsidRDefault="007E44F1" w:rsidP="00732086">
      <w:pPr>
        <w:spacing w:line="240" w:lineRule="auto"/>
      </w:pPr>
      <w:r w:rsidRPr="00525802">
        <w:rPr>
          <w:iCs/>
        </w:rPr>
        <w:t>Век Просвещения.</w:t>
      </w:r>
      <w:r w:rsidRPr="00525802">
        <w:t xml:space="preserve"> Сословный характер образования. Становление отечественной науки; М. В. Ломоносов. Основание Московского университета. Деятельность Вольного экономического общества. Исследовательские экспедиции (В. Беринг, С.П. Крашенинников). Русские изобретатели (И.И. Ползунов, И.П. Кулибин). Литература: основные направления, жанры, писатели (В.К. Тредиаковский, Н.М. Карамзин, Г.Р. Державин, Д.И. Фонвизин). Развитие архитектуры, живописи, скульптуры, музыки (стили и течения, художники и их произведения). Театр (Ф.Г. Волков). </w:t>
      </w:r>
    </w:p>
    <w:p w:rsidR="007E44F1" w:rsidRPr="00525802" w:rsidRDefault="007E44F1" w:rsidP="00732086">
      <w:pPr>
        <w:spacing w:line="240" w:lineRule="auto"/>
        <w:rPr>
          <w:b/>
          <w:lang w:eastAsia="ru-RU"/>
        </w:rPr>
      </w:pPr>
      <w:r w:rsidRPr="00525802">
        <w:rPr>
          <w:b/>
          <w:lang w:eastAsia="ru-RU"/>
        </w:rPr>
        <w:t xml:space="preserve">Российская Империя в XIX </w:t>
      </w:r>
      <w:r>
        <w:rPr>
          <w:b/>
          <w:lang w:eastAsia="ru-RU"/>
        </w:rPr>
        <w:t>–</w:t>
      </w:r>
      <w:r w:rsidRPr="00525802">
        <w:rPr>
          <w:b/>
          <w:lang w:eastAsia="ru-RU"/>
        </w:rPr>
        <w:t xml:space="preserve"> начале XX в</w:t>
      </w:r>
      <w:r>
        <w:rPr>
          <w:b/>
          <w:lang w:eastAsia="ru-RU"/>
        </w:rPr>
        <w:t>ека</w:t>
      </w:r>
    </w:p>
    <w:p w:rsidR="007E44F1" w:rsidRPr="00D02463" w:rsidRDefault="007E44F1" w:rsidP="00732086">
      <w:pPr>
        <w:spacing w:line="240" w:lineRule="auto"/>
        <w:rPr>
          <w:b/>
          <w:bCs/>
          <w:szCs w:val="28"/>
        </w:rPr>
      </w:pPr>
      <w:r w:rsidRPr="00D02463">
        <w:rPr>
          <w:b/>
          <w:bCs/>
          <w:szCs w:val="28"/>
        </w:rPr>
        <w:t xml:space="preserve">Российская империя в первой половине XIX в. </w:t>
      </w:r>
    </w:p>
    <w:p w:rsidR="007E44F1" w:rsidRPr="00525802" w:rsidRDefault="007E44F1" w:rsidP="00732086">
      <w:pPr>
        <w:shd w:val="clear" w:color="auto" w:fill="FFFFFF"/>
        <w:spacing w:line="240" w:lineRule="auto"/>
        <w:rPr>
          <w:szCs w:val="28"/>
        </w:rPr>
      </w:pPr>
      <w:r w:rsidRPr="00525802">
        <w:rPr>
          <w:szCs w:val="28"/>
        </w:rPr>
        <w:t xml:space="preserve">Россия в начале </w:t>
      </w:r>
      <w:r w:rsidRPr="00525802">
        <w:rPr>
          <w:szCs w:val="28"/>
          <w:lang w:val="en-US"/>
        </w:rPr>
        <w:t>XIX</w:t>
      </w:r>
      <w:r w:rsidRPr="00525802">
        <w:rPr>
          <w:szCs w:val="28"/>
        </w:rPr>
        <w:t xml:space="preserve"> в. Территория и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М.М. Сперанского. Учреждение Государственного совета. Причины св</w:t>
      </w:r>
      <w:r>
        <w:rPr>
          <w:szCs w:val="28"/>
        </w:rPr>
        <w:t>е</w:t>
      </w:r>
      <w:r w:rsidRPr="00525802">
        <w:rPr>
          <w:szCs w:val="28"/>
        </w:rPr>
        <w:t>ртывания либеральных реформ.</w:t>
      </w:r>
    </w:p>
    <w:p w:rsidR="007E44F1" w:rsidRPr="00525802" w:rsidRDefault="007E44F1" w:rsidP="00732086">
      <w:pPr>
        <w:shd w:val="clear" w:color="auto" w:fill="FFFFFF"/>
        <w:spacing w:line="240" w:lineRule="auto"/>
        <w:rPr>
          <w:szCs w:val="28"/>
        </w:rPr>
      </w:pPr>
      <w:r w:rsidRPr="00525802">
        <w:rPr>
          <w:szCs w:val="28"/>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Континентальная блокада. Присоединение к России Финляндии. </w:t>
      </w:r>
      <w:r w:rsidRPr="00525802">
        <w:rPr>
          <w:i/>
          <w:iCs/>
          <w:szCs w:val="28"/>
        </w:rPr>
        <w:t>Бухарестский мир с Турцией.</w:t>
      </w:r>
    </w:p>
    <w:p w:rsidR="007E44F1" w:rsidRPr="00525802" w:rsidRDefault="007E44F1" w:rsidP="00732086">
      <w:pPr>
        <w:shd w:val="clear" w:color="auto" w:fill="FFFFFF"/>
        <w:spacing w:line="240" w:lineRule="auto"/>
        <w:rPr>
          <w:szCs w:val="28"/>
        </w:rPr>
      </w:pPr>
      <w:r w:rsidRPr="00525802">
        <w:rPr>
          <w:szCs w:val="28"/>
        </w:rPr>
        <w:t>Отечественная война 1812 г. Причины, планы сторон, основные этапы и сражения войны. Бородинская битва. Патриотический подъ</w:t>
      </w:r>
      <w:r>
        <w:rPr>
          <w:szCs w:val="28"/>
        </w:rPr>
        <w:t>е</w:t>
      </w:r>
      <w:r w:rsidRPr="00525802">
        <w:rPr>
          <w:szCs w:val="28"/>
        </w:rPr>
        <w:t xml:space="preserve">м народа. Герои войны (М.И. Кутузов, П.И. Багратион, Н.Н. Раевский, Д.В. Давыдов и др.). Причины победы России в Отечественной войне 1812 г. </w:t>
      </w:r>
      <w:r w:rsidRPr="00525802">
        <w:rPr>
          <w:i/>
          <w:iCs/>
          <w:szCs w:val="28"/>
        </w:rPr>
        <w:t>Влияние Отечественной войны 1812 г. на общественную мысль и национальное самосознание. Народная память о войне 1812 г.</w:t>
      </w:r>
      <w:r w:rsidRPr="00525802">
        <w:rPr>
          <w:szCs w:val="28"/>
        </w:rPr>
        <w:t xml:space="preserve"> Заграничный поход русской армии 1813</w:t>
      </w:r>
      <w:r>
        <w:rPr>
          <w:szCs w:val="28"/>
        </w:rPr>
        <w:t>–</w:t>
      </w:r>
      <w:r w:rsidRPr="00525802">
        <w:rPr>
          <w:szCs w:val="28"/>
        </w:rPr>
        <w:t>1814 гг. Венский конгресс. Священный союз. Роль России в европейской политике в 1813</w:t>
      </w:r>
      <w:r>
        <w:rPr>
          <w:szCs w:val="28"/>
        </w:rPr>
        <w:t>–</w:t>
      </w:r>
      <w:r w:rsidRPr="00525802">
        <w:rPr>
          <w:szCs w:val="28"/>
        </w:rPr>
        <w:t xml:space="preserve">1825 гг. </w:t>
      </w:r>
    </w:p>
    <w:p w:rsidR="007E44F1" w:rsidRPr="00525802" w:rsidRDefault="007E44F1" w:rsidP="00732086">
      <w:pPr>
        <w:spacing w:line="240" w:lineRule="auto"/>
        <w:rPr>
          <w:szCs w:val="28"/>
        </w:rPr>
      </w:pPr>
      <w:r w:rsidRPr="00525802">
        <w:rPr>
          <w:szCs w:val="28"/>
        </w:rPr>
        <w:t>Изменение внутриполитического курса Александра I в 1816</w:t>
      </w:r>
      <w:r>
        <w:rPr>
          <w:szCs w:val="28"/>
        </w:rPr>
        <w:t>–</w:t>
      </w:r>
      <w:r w:rsidRPr="00525802">
        <w:rPr>
          <w:szCs w:val="28"/>
        </w:rPr>
        <w:t>1825 гг. А.А. Аракчеев. Военные поселения. Цензурные ограничения. Основные итоги внутренней политики Александра I.</w:t>
      </w:r>
    </w:p>
    <w:p w:rsidR="007E44F1" w:rsidRPr="00525802" w:rsidRDefault="007E44F1" w:rsidP="00732086">
      <w:pPr>
        <w:shd w:val="clear" w:color="auto" w:fill="FFFFFF"/>
        <w:spacing w:line="240" w:lineRule="auto"/>
        <w:rPr>
          <w:szCs w:val="28"/>
        </w:rPr>
      </w:pPr>
      <w:r w:rsidRPr="00525802">
        <w:rPr>
          <w:szCs w:val="28"/>
        </w:rPr>
        <w:t>Движение декабристов: предпосылки возникновения, идейные основы и цели, первые организации, их участники. Южное общество; «Русская правда» П.И. Пестеля. Северное общество; Конституция Н.М. Муравь</w:t>
      </w:r>
      <w:r>
        <w:rPr>
          <w:szCs w:val="28"/>
        </w:rPr>
        <w:t>е</w:t>
      </w:r>
      <w:r w:rsidRPr="00525802">
        <w:rPr>
          <w:szCs w:val="28"/>
        </w:rPr>
        <w:t>ва. Выступления декабристов в Санкт-Петербурге (14 декабря 1825 г.) и на юге, их итоги. Значение движения декабристов.</w:t>
      </w:r>
    </w:p>
    <w:p w:rsidR="007E44F1" w:rsidRPr="00525802" w:rsidRDefault="007E44F1" w:rsidP="00732086">
      <w:pPr>
        <w:shd w:val="clear" w:color="auto" w:fill="FFFFFF"/>
        <w:spacing w:line="240" w:lineRule="auto"/>
        <w:rPr>
          <w:szCs w:val="28"/>
        </w:rPr>
      </w:pPr>
      <w:r w:rsidRPr="00525802">
        <w:rPr>
          <w:szCs w:val="28"/>
        </w:rPr>
        <w:t xml:space="preserve">Правление Николая I. Преобразование и укрепление роли государственного аппарата. </w:t>
      </w:r>
      <w:r w:rsidRPr="00525802">
        <w:rPr>
          <w:szCs w:val="28"/>
          <w:lang w:val="en-US"/>
        </w:rPr>
        <w:t>III</w:t>
      </w:r>
      <w:r w:rsidRPr="00525802">
        <w:rPr>
          <w:szCs w:val="28"/>
        </w:rPr>
        <w:t xml:space="preserve"> Отделение. Кодификация законов. Политика в области просвещения. Польское восстание 1830</w:t>
      </w:r>
      <w:r>
        <w:rPr>
          <w:szCs w:val="28"/>
        </w:rPr>
        <w:t>–</w:t>
      </w:r>
      <w:r w:rsidRPr="00525802">
        <w:rPr>
          <w:szCs w:val="28"/>
        </w:rPr>
        <w:t>1831 гг.</w:t>
      </w:r>
    </w:p>
    <w:p w:rsidR="007E44F1" w:rsidRPr="00525802" w:rsidRDefault="007E44F1" w:rsidP="00732086">
      <w:pPr>
        <w:shd w:val="clear" w:color="auto" w:fill="FFFFFF"/>
        <w:spacing w:line="240" w:lineRule="auto"/>
        <w:rPr>
          <w:szCs w:val="28"/>
        </w:rPr>
      </w:pPr>
      <w:r w:rsidRPr="00525802">
        <w:rPr>
          <w:szCs w:val="28"/>
        </w:rPr>
        <w:t>Социально-экономическое развитие России во второй четверти XIX в. Крестьянский вопрос. Реформа управления государственными крестьянами П.Д. Кисел</w:t>
      </w:r>
      <w:r>
        <w:rPr>
          <w:szCs w:val="28"/>
        </w:rPr>
        <w:t>е</w:t>
      </w:r>
      <w:r w:rsidRPr="00525802">
        <w:rPr>
          <w:szCs w:val="28"/>
        </w:rPr>
        <w:t>ва. Начало промышленного переворота, его экономические и социальные последствия. Первые железные дороги. Финансовая реформа Е.Ф. Канкрина.</w:t>
      </w:r>
    </w:p>
    <w:p w:rsidR="007E44F1" w:rsidRPr="00525802" w:rsidRDefault="007E44F1" w:rsidP="00732086">
      <w:pPr>
        <w:shd w:val="clear" w:color="auto" w:fill="FFFFFF"/>
        <w:spacing w:line="240" w:lineRule="auto"/>
        <w:rPr>
          <w:szCs w:val="28"/>
        </w:rPr>
      </w:pPr>
      <w:r w:rsidRPr="00525802">
        <w:rPr>
          <w:szCs w:val="28"/>
        </w:rPr>
        <w:t>Общественное движение в 1830</w:t>
      </w:r>
      <w:r>
        <w:rPr>
          <w:szCs w:val="28"/>
        </w:rPr>
        <w:t>–</w:t>
      </w:r>
      <w:r w:rsidRPr="00525802">
        <w:rPr>
          <w:szCs w:val="28"/>
        </w:rPr>
        <w:t>1850-е гг. Охранительное направление. Теория официальной народности (С.С. Уваров). Оппозиционная общественная мысль. П.Я. Чаадаев.</w:t>
      </w:r>
      <w:r w:rsidRPr="00525802">
        <w:rPr>
          <w:i/>
          <w:iCs/>
          <w:szCs w:val="28"/>
        </w:rPr>
        <w:t xml:space="preserve"> </w:t>
      </w:r>
      <w:r w:rsidRPr="00525802">
        <w:rPr>
          <w:szCs w:val="28"/>
        </w:rPr>
        <w:t>Славянофилы (И.С. и К.С. Аксаковы, И.В. и П.В. Киреевские, А.С. Хомяков, Ю.Ф. Самарин и др.) и западники (К.Д. Кавелин, С.М. Соловь</w:t>
      </w:r>
      <w:r>
        <w:rPr>
          <w:szCs w:val="28"/>
        </w:rPr>
        <w:t>е</w:t>
      </w:r>
      <w:r w:rsidRPr="00525802">
        <w:rPr>
          <w:szCs w:val="28"/>
        </w:rPr>
        <w:t>в, Т.Н. Грановский и др.). Революционно-социалистические течения (А.И. Герцен, Н.П. Огар</w:t>
      </w:r>
      <w:r>
        <w:rPr>
          <w:szCs w:val="28"/>
        </w:rPr>
        <w:t>е</w:t>
      </w:r>
      <w:r w:rsidRPr="00525802">
        <w:rPr>
          <w:szCs w:val="28"/>
        </w:rPr>
        <w:t>в, В.Г. Белинский). Русский утопический социализм. Общество петрашевцев.</w:t>
      </w:r>
    </w:p>
    <w:p w:rsidR="007E44F1" w:rsidRPr="00525802" w:rsidRDefault="007E44F1" w:rsidP="00732086">
      <w:pPr>
        <w:shd w:val="clear" w:color="auto" w:fill="FFFFFF"/>
        <w:spacing w:line="240" w:lineRule="auto"/>
        <w:rPr>
          <w:szCs w:val="28"/>
        </w:rPr>
      </w:pPr>
      <w:r w:rsidRPr="00525802">
        <w:rPr>
          <w:szCs w:val="28"/>
        </w:rPr>
        <w:t>Внешняя политика России во второй четверти XIX в.: европейская политика, восточный вопрос. Кавказская война. Имамат; движение Шамиля. Крымская война 1853</w:t>
      </w:r>
      <w:r>
        <w:rPr>
          <w:szCs w:val="28"/>
        </w:rPr>
        <w:t>–</w:t>
      </w:r>
      <w:r w:rsidRPr="00525802">
        <w:rPr>
          <w:szCs w:val="28"/>
        </w:rPr>
        <w:t>1856 гг.: причины, участники, основные сражения. Героизм защитников Севастополя (В.А. Корнилов, П.С. Нахимов, В.И. Истомин). Парижский мир. Причины и последствия поражения России в Крымской войне.</w:t>
      </w:r>
    </w:p>
    <w:p w:rsidR="007E44F1" w:rsidRPr="00525802" w:rsidRDefault="007E44F1" w:rsidP="00732086">
      <w:pPr>
        <w:shd w:val="clear" w:color="auto" w:fill="FFFFFF"/>
        <w:spacing w:line="240" w:lineRule="auto"/>
        <w:rPr>
          <w:i/>
          <w:iCs/>
          <w:szCs w:val="28"/>
        </w:rPr>
      </w:pPr>
      <w:r w:rsidRPr="00525802">
        <w:rPr>
          <w:szCs w:val="28"/>
        </w:rPr>
        <w:t xml:space="preserve">Культура России в первой половине XIX в. Развитие науки и техники (Н.И. Лобачевский, Н.И. Пирогов, Н.Н. Зинин, Б.С. Якоби и др.). </w:t>
      </w:r>
      <w:r w:rsidRPr="00525802">
        <w:rPr>
          <w:i/>
          <w:iCs/>
          <w:szCs w:val="28"/>
        </w:rPr>
        <w:t>Географические экспедиции, их участники.</w:t>
      </w:r>
      <w:r w:rsidRPr="00525802">
        <w:rPr>
          <w:szCs w:val="28"/>
        </w:rPr>
        <w:t xml:space="preserve"> Открытие Антарктиды русскими мореплавателями. Образование: расширение сети школ и университетов. </w:t>
      </w:r>
      <w:r w:rsidRPr="00525802">
        <w:rPr>
          <w:i/>
          <w:iCs/>
          <w:szCs w:val="28"/>
        </w:rPr>
        <w:t>Национальные корни отечественной культуры и западные влияния.</w:t>
      </w:r>
      <w:r w:rsidRPr="00525802">
        <w:rPr>
          <w:szCs w:val="28"/>
        </w:rPr>
        <w:t xml:space="preserve"> Основные стили в художественной культуре (сентиментализм, романтизм, ампир, реализм). Золотой век русской литературы: писатели и их произведения (В.А. Жуковский, А.С. Пушкин, М.Ю. Лермонтов, Н.В. Гоголь и др.). Формирование русского литературного языка. Становление национальной музыкальной школы (М.И. Глинка, А.С. Даргомыжский). Театр. Живопись: стили (классицизм, романтизм, реализм), жанры, художники (К.П. Брюллов, О.А. Кипренский, В.А. Тропинин и др.). Архитектура: стили, зодчие и их произведения. </w:t>
      </w:r>
      <w:r w:rsidRPr="00525802">
        <w:rPr>
          <w:i/>
          <w:iCs/>
          <w:szCs w:val="28"/>
        </w:rPr>
        <w:t>Вклад российской культуры первой половины XIX в. в мировую культуру.</w:t>
      </w:r>
    </w:p>
    <w:p w:rsidR="007E44F1" w:rsidRPr="00D02463" w:rsidRDefault="007E44F1" w:rsidP="00732086">
      <w:pPr>
        <w:spacing w:line="240" w:lineRule="auto"/>
        <w:rPr>
          <w:b/>
          <w:bCs/>
          <w:szCs w:val="28"/>
        </w:rPr>
      </w:pPr>
      <w:r w:rsidRPr="00D02463">
        <w:rPr>
          <w:b/>
          <w:bCs/>
          <w:szCs w:val="28"/>
        </w:rPr>
        <w:t xml:space="preserve">Российская империя во второй половине XIX в. </w:t>
      </w:r>
    </w:p>
    <w:p w:rsidR="007E44F1" w:rsidRPr="00346213" w:rsidRDefault="007E44F1" w:rsidP="00732086">
      <w:pPr>
        <w:shd w:val="clear" w:color="auto" w:fill="FFFFFF"/>
        <w:spacing w:line="240" w:lineRule="auto"/>
        <w:rPr>
          <w:spacing w:val="-4"/>
          <w:szCs w:val="28"/>
        </w:rPr>
      </w:pPr>
      <w:r w:rsidRPr="00346213">
        <w:rPr>
          <w:spacing w:val="-4"/>
          <w:szCs w:val="28"/>
        </w:rPr>
        <w:t>Великие реформы 1860–1870-х гг. Император Александр II и его окружение. Необходимость и предпосылки реформ. Подготовка крестьянской реформы. Основные положения крестьянской реформы 1861 г. Значение отмены крепостного права. Земская, городская, судебная реформы. Реформы в области образования. Военные реформы. Итоги и следствия реформ 1860–1870-х гг.</w:t>
      </w:r>
    </w:p>
    <w:p w:rsidR="007E44F1" w:rsidRPr="00525802" w:rsidRDefault="007E44F1" w:rsidP="00732086">
      <w:pPr>
        <w:shd w:val="clear" w:color="auto" w:fill="FFFFFF"/>
        <w:spacing w:line="240" w:lineRule="auto"/>
        <w:rPr>
          <w:szCs w:val="28"/>
        </w:rPr>
      </w:pPr>
      <w:r w:rsidRPr="00525802">
        <w:rPr>
          <w:szCs w:val="28"/>
        </w:rPr>
        <w:t>Социально-экономическое развитие пореформенной России. Сельское хозяйство после отмены крепостного права. Развитие торговли и промышленности. Новые промышленные районы и отрасли хозяйства. Железнодорожное строительство. Завершение промышленного переворота, его последствия. Изменения в социальной структуре общества. Положение основных сло</w:t>
      </w:r>
      <w:r>
        <w:rPr>
          <w:szCs w:val="28"/>
        </w:rPr>
        <w:t>е</w:t>
      </w:r>
      <w:r w:rsidRPr="00525802">
        <w:rPr>
          <w:szCs w:val="28"/>
        </w:rPr>
        <w:t>в населения России.</w:t>
      </w:r>
    </w:p>
    <w:p w:rsidR="007E44F1" w:rsidRPr="00525802" w:rsidRDefault="007E44F1" w:rsidP="00732086">
      <w:pPr>
        <w:shd w:val="clear" w:color="auto" w:fill="FFFFFF"/>
        <w:spacing w:line="240" w:lineRule="auto"/>
        <w:rPr>
          <w:szCs w:val="28"/>
        </w:rPr>
      </w:pPr>
      <w:r w:rsidRPr="00525802">
        <w:rPr>
          <w:szCs w:val="28"/>
        </w:rPr>
        <w:t>Общественные движения второй половины XIX в. Подъем общественного движения после поражения в Крымской войне. Консервативные, либеральные, радикальные течения общественной мысли. Народническое движение: идеология (М.А. Бакунин, П.Л. Лавров, П.Н. Ткач</w:t>
      </w:r>
      <w:r>
        <w:rPr>
          <w:szCs w:val="28"/>
        </w:rPr>
        <w:t>е</w:t>
      </w:r>
      <w:r w:rsidRPr="00525802">
        <w:rPr>
          <w:szCs w:val="28"/>
        </w:rPr>
        <w:t xml:space="preserve">в), организации, тактика. «Хождение в народ». Кризис революционного народничества. </w:t>
      </w:r>
      <w:r w:rsidRPr="00525802">
        <w:rPr>
          <w:i/>
          <w:iCs/>
          <w:szCs w:val="28"/>
        </w:rPr>
        <w:t>Начало рабочего движения.</w:t>
      </w:r>
      <w:r w:rsidRPr="00525802">
        <w:rPr>
          <w:szCs w:val="28"/>
        </w:rPr>
        <w:t xml:space="preserve"> «Освобождение труда». Распространение идей марксизма. Зарождение российской социал-демократии. </w:t>
      </w:r>
    </w:p>
    <w:p w:rsidR="007E44F1" w:rsidRPr="00525802" w:rsidRDefault="007E44F1" w:rsidP="00732086">
      <w:pPr>
        <w:shd w:val="clear" w:color="auto" w:fill="FFFFFF"/>
        <w:spacing w:line="240" w:lineRule="auto"/>
        <w:rPr>
          <w:szCs w:val="28"/>
        </w:rPr>
      </w:pPr>
      <w:r w:rsidRPr="00525802">
        <w:rPr>
          <w:szCs w:val="28"/>
        </w:rPr>
        <w:t xml:space="preserve">Внутренняя политика самодержавия в конце 1870-х </w:t>
      </w:r>
      <w:r>
        <w:rPr>
          <w:szCs w:val="28"/>
        </w:rPr>
        <w:t>–</w:t>
      </w:r>
      <w:r w:rsidRPr="00525802">
        <w:rPr>
          <w:szCs w:val="28"/>
        </w:rPr>
        <w:t xml:space="preserve"> 1890-е гг. Кризис самодержавия на рубеже 70</w:t>
      </w:r>
      <w:r>
        <w:rPr>
          <w:szCs w:val="28"/>
        </w:rPr>
        <w:t>–</w:t>
      </w:r>
      <w:r w:rsidRPr="00525802">
        <w:rPr>
          <w:szCs w:val="28"/>
        </w:rPr>
        <w:t xml:space="preserve">80-х гг. </w:t>
      </w:r>
      <w:r w:rsidRPr="00525802">
        <w:rPr>
          <w:szCs w:val="28"/>
          <w:lang w:val="en-US"/>
        </w:rPr>
        <w:t>XIX</w:t>
      </w:r>
      <w:r w:rsidRPr="00525802">
        <w:rPr>
          <w:szCs w:val="28"/>
        </w:rPr>
        <w:t xml:space="preserve"> в. Политический террор. Политика лавирования. Начало царствования Александра </w:t>
      </w:r>
      <w:r w:rsidRPr="00525802">
        <w:rPr>
          <w:bCs/>
          <w:szCs w:val="28"/>
        </w:rPr>
        <w:t>III.</w:t>
      </w:r>
      <w:r w:rsidRPr="00525802">
        <w:rPr>
          <w:b/>
          <w:bCs/>
          <w:szCs w:val="28"/>
        </w:rPr>
        <w:t xml:space="preserve"> </w:t>
      </w:r>
      <w:r w:rsidRPr="00525802">
        <w:rPr>
          <w:szCs w:val="28"/>
        </w:rPr>
        <w:t>Манифест о незыблемости самодержавия.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(Н.X. Бунге, С.Ю. Витте). Разработка рабочего законодательства. Национальная политика.</w:t>
      </w:r>
    </w:p>
    <w:p w:rsidR="007E44F1" w:rsidRPr="00525802" w:rsidRDefault="007E44F1" w:rsidP="00732086">
      <w:pPr>
        <w:shd w:val="clear" w:color="auto" w:fill="FFFFFF"/>
        <w:spacing w:line="240" w:lineRule="auto"/>
        <w:rPr>
          <w:szCs w:val="28"/>
        </w:rPr>
      </w:pPr>
      <w:r w:rsidRPr="00525802">
        <w:rPr>
          <w:szCs w:val="28"/>
        </w:rPr>
        <w:t>Внешняя политика России во второй половине XIX в. Европейская политика. Борьба за ликвидацию последствий Крымской войны. Русско-турецкая война 1877</w:t>
      </w:r>
      <w:r>
        <w:rPr>
          <w:szCs w:val="28"/>
        </w:rPr>
        <w:t>–</w:t>
      </w:r>
      <w:r w:rsidRPr="00525802">
        <w:rPr>
          <w:szCs w:val="28"/>
        </w:rPr>
        <w:t xml:space="preserve">1878 гг.; роль России в освобождении балканских народов. Присоединение Средней Азии. Политика России на Дальнем Востоке. «Союз трех императоров». </w:t>
      </w:r>
      <w:r w:rsidRPr="00525802">
        <w:rPr>
          <w:i/>
          <w:iCs/>
          <w:szCs w:val="28"/>
        </w:rPr>
        <w:t xml:space="preserve">Россия в международных отношениях конца XIX в. </w:t>
      </w:r>
      <w:r w:rsidRPr="00525802">
        <w:rPr>
          <w:szCs w:val="28"/>
        </w:rPr>
        <w:t>Сближение России и Франции в 1890-х гг.</w:t>
      </w:r>
    </w:p>
    <w:p w:rsidR="007E44F1" w:rsidRPr="00525802" w:rsidRDefault="007E44F1" w:rsidP="00732086">
      <w:pPr>
        <w:spacing w:line="240" w:lineRule="auto"/>
      </w:pPr>
      <w:r w:rsidRPr="00525802">
        <w:t>Культура России во второй половине XIX в. Достижения российских уч</w:t>
      </w:r>
      <w:r>
        <w:t>е</w:t>
      </w:r>
      <w:r w:rsidRPr="00525802">
        <w:t xml:space="preserve">ных, их вклад в мировую науку и технику (А.Г. Столетов, Д.И. Менделеев, И.М. Сеченов и др.). Развитие образования. </w:t>
      </w:r>
      <w:r w:rsidRPr="00525802">
        <w:rPr>
          <w:i/>
          <w:iCs/>
        </w:rPr>
        <w:t>Расширение издательского дела.</w:t>
      </w:r>
      <w:r w:rsidRPr="00525802">
        <w:t xml:space="preserve"> Демократизация культуры. Литература и искусство: классицизм и реализм. Общественное звучание литературы (Н.А. Некрасов, И.С. Тургенев, Л.Н. Толстой, Ф.М.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(П.И. Чайковский, </w:t>
      </w:r>
      <w:r>
        <w:t>«</w:t>
      </w:r>
      <w:r w:rsidRPr="00525802">
        <w:t>Могучая кучка</w:t>
      </w:r>
      <w:r>
        <w:t>»</w:t>
      </w:r>
      <w:r w:rsidRPr="00525802">
        <w:t xml:space="preserve">). </w:t>
      </w:r>
      <w:r w:rsidRPr="00525802">
        <w:rPr>
          <w:i/>
          <w:iCs/>
        </w:rPr>
        <w:t>Место российской культуры в мировой культуре XIX в.</w:t>
      </w:r>
    </w:p>
    <w:p w:rsidR="007E44F1" w:rsidRPr="00D02463" w:rsidRDefault="007E44F1" w:rsidP="00732086">
      <w:pPr>
        <w:spacing w:line="240" w:lineRule="auto"/>
        <w:rPr>
          <w:b/>
          <w:bCs/>
          <w:szCs w:val="28"/>
        </w:rPr>
      </w:pPr>
      <w:r w:rsidRPr="00D02463">
        <w:rPr>
          <w:b/>
          <w:bCs/>
          <w:szCs w:val="28"/>
        </w:rPr>
        <w:t xml:space="preserve">Российская империя в начале XX в. </w:t>
      </w:r>
    </w:p>
    <w:p w:rsidR="007E44F1" w:rsidRPr="00525802" w:rsidRDefault="007E44F1" w:rsidP="00732086">
      <w:pPr>
        <w:shd w:val="clear" w:color="auto" w:fill="FFFFFF"/>
        <w:spacing w:line="240" w:lineRule="auto"/>
        <w:rPr>
          <w:szCs w:val="28"/>
        </w:rPr>
      </w:pPr>
      <w:r w:rsidRPr="00525802">
        <w:rPr>
          <w:szCs w:val="28"/>
        </w:rPr>
        <w:t>Особенности промышленного и аграрного развития России на рубеже XIX</w:t>
      </w:r>
      <w:r>
        <w:rPr>
          <w:szCs w:val="28"/>
        </w:rPr>
        <w:t>–</w:t>
      </w:r>
      <w:r w:rsidRPr="00525802">
        <w:rPr>
          <w:szCs w:val="28"/>
        </w:rPr>
        <w:t xml:space="preserve">XX вв. </w:t>
      </w:r>
      <w:r w:rsidRPr="00525802">
        <w:rPr>
          <w:i/>
          <w:iCs/>
          <w:szCs w:val="28"/>
        </w:rPr>
        <w:t>Политика модернизации «сверху».</w:t>
      </w:r>
      <w:r w:rsidRPr="00525802">
        <w:rPr>
          <w:szCs w:val="28"/>
        </w:rPr>
        <w:t xml:space="preserve"> С.Ю. Витте. Государственный капитализм. Формирование монополий. Иностранный капитал в России. </w:t>
      </w:r>
      <w:r w:rsidRPr="00525802">
        <w:rPr>
          <w:i/>
          <w:szCs w:val="28"/>
        </w:rPr>
        <w:t xml:space="preserve">Дискуссия о месте России в мировой экономике начала ХХ в. </w:t>
      </w:r>
      <w:r w:rsidRPr="00525802">
        <w:rPr>
          <w:szCs w:val="28"/>
        </w:rPr>
        <w:t>Аграрный вопрос. Российское общество в начале XX в.: социальная структура, положение основных групп населения.</w:t>
      </w:r>
    </w:p>
    <w:p w:rsidR="007E44F1" w:rsidRPr="00525802" w:rsidRDefault="007E44F1" w:rsidP="00732086">
      <w:pPr>
        <w:shd w:val="clear" w:color="auto" w:fill="FFFFFF"/>
        <w:spacing w:line="240" w:lineRule="auto"/>
        <w:rPr>
          <w:szCs w:val="28"/>
        </w:rPr>
      </w:pPr>
      <w:r w:rsidRPr="00525802">
        <w:rPr>
          <w:szCs w:val="28"/>
        </w:rPr>
        <w:t xml:space="preserve">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Самодержавие и общество. </w:t>
      </w:r>
    </w:p>
    <w:p w:rsidR="007E44F1" w:rsidRPr="00525802" w:rsidRDefault="007E44F1" w:rsidP="00732086">
      <w:pPr>
        <w:shd w:val="clear" w:color="auto" w:fill="FFFFFF"/>
        <w:spacing w:line="240" w:lineRule="auto"/>
        <w:rPr>
          <w:szCs w:val="28"/>
        </w:rPr>
      </w:pPr>
      <w:r w:rsidRPr="00525802">
        <w:rPr>
          <w:szCs w:val="28"/>
        </w:rPr>
        <w:t>Русско-японская война 1904</w:t>
      </w:r>
      <w:r>
        <w:rPr>
          <w:szCs w:val="28"/>
        </w:rPr>
        <w:t>–</w:t>
      </w:r>
      <w:r w:rsidRPr="00525802">
        <w:rPr>
          <w:szCs w:val="28"/>
        </w:rPr>
        <w:t>1905 гг.: планы сторон, основные сражения. Портсмутский мир. Воздействие войны на общественную и политическую жизнь страны.</w:t>
      </w:r>
    </w:p>
    <w:p w:rsidR="007E44F1" w:rsidRPr="00525802" w:rsidRDefault="007E44F1" w:rsidP="00732086">
      <w:pPr>
        <w:shd w:val="clear" w:color="auto" w:fill="FFFFFF"/>
        <w:spacing w:line="240" w:lineRule="auto"/>
        <w:rPr>
          <w:szCs w:val="28"/>
        </w:rPr>
      </w:pPr>
      <w:r w:rsidRPr="00525802">
        <w:rPr>
          <w:szCs w:val="28"/>
        </w:rPr>
        <w:t xml:space="preserve">Общественное движение в России в начале XX в. Либералы и консерваторы. Возникновение социалистических организаций и партий: их цели, тактика, лидеры (Г.В. Плеханов, В.М. Чернов, В.И. Ленин, Ю.О. Мартов). </w:t>
      </w:r>
      <w:r w:rsidRPr="00525802">
        <w:rPr>
          <w:i/>
          <w:iCs/>
          <w:szCs w:val="28"/>
        </w:rPr>
        <w:t>Рабочее движение.</w:t>
      </w:r>
      <w:r w:rsidRPr="00525802">
        <w:rPr>
          <w:szCs w:val="28"/>
        </w:rPr>
        <w:t xml:space="preserve"> «Полицейский социализм».</w:t>
      </w:r>
    </w:p>
    <w:p w:rsidR="007E44F1" w:rsidRPr="00525802" w:rsidRDefault="007E44F1" w:rsidP="00732086">
      <w:pPr>
        <w:shd w:val="clear" w:color="auto" w:fill="FFFFFF"/>
        <w:spacing w:line="240" w:lineRule="auto"/>
        <w:rPr>
          <w:szCs w:val="28"/>
        </w:rPr>
      </w:pPr>
      <w:r w:rsidRPr="00525802">
        <w:rPr>
          <w:szCs w:val="28"/>
        </w:rPr>
        <w:t>Первая российская революция (1905</w:t>
      </w:r>
      <w:r>
        <w:rPr>
          <w:szCs w:val="28"/>
        </w:rPr>
        <w:t>–</w:t>
      </w:r>
      <w:r w:rsidRPr="00525802">
        <w:rPr>
          <w:szCs w:val="28"/>
        </w:rPr>
        <w:t>1907 гг.): причины, характер, участники, основные события. «Кровавое воскресенье». Возникновение Советов. Восстания в армии и на флоте. Всероссийская политическая стачка. Вооруженное восстание в Москве. Манифест 17 октября 1905 г. Создание Государственной Думы. Формирование либеральных и консервативных политических партий, их программные установки и лидеры (П.Н. Милюков, А.И. Гучков, В.И. Пуришкевич). Думская деятельность в 1906</w:t>
      </w:r>
      <w:r>
        <w:rPr>
          <w:szCs w:val="28"/>
        </w:rPr>
        <w:t>–</w:t>
      </w:r>
      <w:r w:rsidRPr="00525802">
        <w:rPr>
          <w:szCs w:val="28"/>
        </w:rPr>
        <w:t>1907 гг. Тактика революционных партий в условиях формирования парламентской системы. Итоги и значение революции.</w:t>
      </w:r>
    </w:p>
    <w:p w:rsidR="007E44F1" w:rsidRPr="00525802" w:rsidRDefault="007E44F1" w:rsidP="00732086">
      <w:pPr>
        <w:spacing w:line="240" w:lineRule="auto"/>
      </w:pPr>
      <w:r w:rsidRPr="00525802">
        <w:t>Правительственная программа П.А. Столыпина. Аграрная реформа: цели, основные мероприятия, итоги и значение. Политическая и общественная жизнь в России в 1912</w:t>
      </w:r>
      <w:r>
        <w:t>–</w:t>
      </w:r>
      <w:r w:rsidRPr="00525802">
        <w:t>1914 гг.</w:t>
      </w:r>
    </w:p>
    <w:p w:rsidR="00346213" w:rsidRPr="00A421CB" w:rsidRDefault="007E44F1" w:rsidP="00732086">
      <w:pPr>
        <w:spacing w:line="240" w:lineRule="auto"/>
        <w:rPr>
          <w:i/>
          <w:iCs/>
        </w:rPr>
      </w:pPr>
      <w:r w:rsidRPr="00525802">
        <w:t>Культура России в начале XX в. Открытия российских уч</w:t>
      </w:r>
      <w:r>
        <w:t>е</w:t>
      </w:r>
      <w:r w:rsidRPr="00525802">
        <w:t xml:space="preserve">ных в науке и технике. </w:t>
      </w:r>
      <w:r w:rsidRPr="00525802">
        <w:rPr>
          <w:i/>
          <w:iCs/>
        </w:rPr>
        <w:t>Русская философия: поиски общественного идеала.</w:t>
      </w:r>
      <w:r w:rsidRPr="00525802">
        <w:t xml:space="preserve">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(С.В. Рахманинов, Ф.И. Шаляпин). Русский балет. «Русские сезоны» С.П. Дягилева. Первые шаги российского кинематографа. </w:t>
      </w:r>
      <w:r w:rsidRPr="00525802">
        <w:rPr>
          <w:i/>
          <w:iCs/>
        </w:rPr>
        <w:t>Российская культура начала XX в. — составная часть мировой культуры</w:t>
      </w:r>
      <w:bookmarkStart w:id="107" w:name="_Toc453968182"/>
      <w:r w:rsidR="00CE4F60">
        <w:rPr>
          <w:i/>
          <w:iCs/>
        </w:rPr>
        <w:t>.</w:t>
      </w:r>
    </w:p>
    <w:p w:rsidR="00732086" w:rsidRDefault="00732086" w:rsidP="00865618">
      <w:pPr>
        <w:pStyle w:val="3a"/>
        <w:rPr>
          <w:lang w:val="ru-RU"/>
        </w:rPr>
      </w:pPr>
    </w:p>
    <w:p w:rsidR="00401080" w:rsidRDefault="00401080" w:rsidP="0061000B">
      <w:pPr>
        <w:pStyle w:val="3a"/>
        <w:spacing w:line="240" w:lineRule="auto"/>
      </w:pPr>
      <w:r w:rsidRPr="00A96B40">
        <w:t>География</w:t>
      </w:r>
      <w:bookmarkEnd w:id="90"/>
      <w:bookmarkEnd w:id="107"/>
    </w:p>
    <w:p w:rsidR="00A866D9" w:rsidRDefault="00A866D9" w:rsidP="0061000B">
      <w:pPr>
        <w:pStyle w:val="4f4"/>
        <w:spacing w:line="240" w:lineRule="auto"/>
      </w:pPr>
      <w:r>
        <w:t>В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rsidR="00A866D9" w:rsidRDefault="00A866D9" w:rsidP="0061000B">
      <w:pPr>
        <w:pStyle w:val="4f4"/>
        <w:spacing w:line="240" w:lineRule="auto"/>
      </w:pPr>
      <w:r>
        <w:t>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общественных, естественных, математических и гуманитарных наук.</w:t>
      </w:r>
    </w:p>
    <w:p w:rsidR="00A866D9" w:rsidRDefault="00A866D9" w:rsidP="0061000B">
      <w:pPr>
        <w:pStyle w:val="4f4"/>
        <w:spacing w:line="240" w:lineRule="auto"/>
      </w:pPr>
      <w:r>
        <w:t xml:space="preserve">В соответствии с </w:t>
      </w:r>
      <w:r w:rsidR="00A15116">
        <w:t>ФГОС СОО</w:t>
      </w:r>
      <w:r>
        <w:t xml:space="preserve"> география может изучаться на базовом и углубленном уровнях. </w:t>
      </w:r>
    </w:p>
    <w:p w:rsidR="00A866D9" w:rsidRDefault="00A866D9" w:rsidP="0061000B">
      <w:pPr>
        <w:pStyle w:val="4f4"/>
        <w:spacing w:line="240" w:lineRule="auto"/>
      </w:pPr>
      <w:r>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A866D9" w:rsidRDefault="00A866D9" w:rsidP="0061000B">
      <w:pPr>
        <w:spacing w:line="240" w:lineRule="auto"/>
      </w:pPr>
      <w:r>
        <w:t>Изучение географии на углубленном уровне предполагает полное освоение базового курса и включает расширение предметных результатов и содержания, ориентированных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w:t>
      </w:r>
      <w:r w:rsidR="00D767DD">
        <w:t>я</w:t>
      </w:r>
      <w:r>
        <w:t xml:space="preserve"> основ наук, систематических знаний; формирование умения применять полученные знания для решения практических и учебно-исследовательских задач в измененной, нестандартной ситуации. Изучение предмета на углубленном уровне позволяет сформировать у обучающихся умение анализировать, прогнозировать и оценивать последствия бытовой и производственной деятельности человека, моделировать и проектировать территориальные взаимодействия различных географических явлений и процессов.</w:t>
      </w:r>
    </w:p>
    <w:p w:rsidR="0066191D" w:rsidRDefault="009B4369" w:rsidP="0061000B">
      <w:pPr>
        <w:pStyle w:val="4f4"/>
        <w:spacing w:line="240" w:lineRule="auto"/>
      </w:pPr>
      <w:r>
        <w:t xml:space="preserve">Примерная программа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A866D9" w:rsidRDefault="009B4369" w:rsidP="0061000B">
      <w:pPr>
        <w:pStyle w:val="4f4"/>
        <w:spacing w:line="240" w:lineRule="auto"/>
      </w:pPr>
      <w:r>
        <w:t>П</w:t>
      </w:r>
      <w:r w:rsidR="005A2038">
        <w:t>римерна п</w:t>
      </w:r>
      <w:r>
        <w:t>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w:t>
      </w:r>
      <w:r w:rsidR="00346213">
        <w:t xml:space="preserve"> те</w:t>
      </w:r>
      <w:r>
        <w:t xml:space="preserve"> работы, которые считает наиболее целесообразными с учетом необходимости достижения предметных результатов.</w:t>
      </w:r>
    </w:p>
    <w:p w:rsidR="00A866D9" w:rsidRDefault="00A866D9" w:rsidP="0061000B">
      <w:pPr>
        <w:spacing w:line="240" w:lineRule="auto"/>
      </w:pPr>
      <w:r>
        <w:rPr>
          <w:b/>
        </w:rPr>
        <w:t>Базовый уровень</w:t>
      </w:r>
    </w:p>
    <w:p w:rsidR="00A866D9" w:rsidRDefault="00A866D9" w:rsidP="0061000B">
      <w:pPr>
        <w:spacing w:line="240" w:lineRule="auto"/>
      </w:pPr>
      <w:r>
        <w:rPr>
          <w:b/>
        </w:rPr>
        <w:t>Человек и окружающая среда</w:t>
      </w:r>
    </w:p>
    <w:p w:rsidR="00A866D9" w:rsidRDefault="00A866D9" w:rsidP="0061000B">
      <w:pPr>
        <w:spacing w:line="240" w:lineRule="auto"/>
      </w:pPr>
      <w:r>
        <w:t>Окружающая среда как геосистема. Важнейшие явления и процессы в окружающей среде. Представление о ноосфере.</w:t>
      </w:r>
    </w:p>
    <w:p w:rsidR="00A866D9" w:rsidRDefault="00A866D9" w:rsidP="0061000B">
      <w:pPr>
        <w:spacing w:line="240" w:lineRule="auto"/>
      </w:pPr>
      <w:r>
        <w:t>Взаимодействие человека и природы. Природные ресурсы и их виды. Закономерности размещения природных ресурсов. Ресурсообеспеченность. Рациональное и нерациональное природопользование.</w:t>
      </w:r>
    </w:p>
    <w:p w:rsidR="007E44F1" w:rsidRDefault="00A866D9" w:rsidP="0061000B">
      <w:pPr>
        <w:spacing w:line="240" w:lineRule="auto"/>
      </w:pPr>
      <w:r>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rsidR="00A866D9" w:rsidRDefault="00A866D9" w:rsidP="0061000B">
      <w:pPr>
        <w:spacing w:line="240" w:lineRule="auto"/>
      </w:pPr>
      <w:r>
        <w:rPr>
          <w:b/>
        </w:rPr>
        <w:t>Территориальная организация мирового сообщества</w:t>
      </w:r>
    </w:p>
    <w:p w:rsidR="00A866D9" w:rsidRDefault="00A866D9" w:rsidP="0061000B">
      <w:pPr>
        <w:spacing w:line="240" w:lineRule="auto"/>
      </w:pPr>
      <w:r>
        <w:t>Мировое сообщество – общая картина мира. Современная политическая карта и е</w:t>
      </w:r>
      <w:r w:rsidR="00D767DD">
        <w:t>е</w:t>
      </w:r>
      <w:r>
        <w:t xml:space="preserve"> изменения. Разнообразие стран мира. </w:t>
      </w:r>
      <w:r>
        <w:rPr>
          <w:i/>
        </w:rPr>
        <w:t>Геополитика. «Горячие точки» на карте мира.</w:t>
      </w:r>
    </w:p>
    <w:p w:rsidR="00A866D9" w:rsidRDefault="00A866D9" w:rsidP="0061000B">
      <w:pPr>
        <w:spacing w:line="240" w:lineRule="auto"/>
      </w:pPr>
      <w:r>
        <w:t xml:space="preserve">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w:t>
      </w:r>
      <w:r>
        <w:rPr>
          <w:i/>
        </w:rPr>
        <w:t>Основные очаги этнических и конфессиональных конфликтов.</w:t>
      </w:r>
      <w:r>
        <w:t xml:space="preserve"> География рынка труда и занятости. Миграци</w:t>
      </w:r>
      <w:r w:rsidR="00D767DD">
        <w:t>я</w:t>
      </w:r>
      <w:r>
        <w:t xml:space="preserve"> населения. Закономерности расселения населения. Урбанизация.</w:t>
      </w:r>
    </w:p>
    <w:p w:rsidR="00A866D9" w:rsidRDefault="00A866D9" w:rsidP="0061000B">
      <w:pPr>
        <w:spacing w:line="240" w:lineRule="auto"/>
      </w:pPr>
      <w:r>
        <w:t xml:space="preserve">Мировое хозяйство. Географическое разделение труда. Отраслевая и территориальная структура мирового хозяйства. </w:t>
      </w:r>
      <w:r>
        <w:rPr>
          <w:i/>
        </w:rPr>
        <w:t>Изменение отраслевой структуры.</w:t>
      </w:r>
      <w:r>
        <w:t xml:space="preserve"> География основных отраслей производственной и непроизводственной сфер. </w:t>
      </w:r>
      <w:r>
        <w:rPr>
          <w:i/>
        </w:rPr>
        <w:t>Развитие сферы услуг.</w:t>
      </w:r>
      <w:r>
        <w:t xml:space="preserve"> Международные отношения. Географические аспекты глобализации.</w:t>
      </w:r>
    </w:p>
    <w:p w:rsidR="00A866D9" w:rsidRDefault="00A866D9" w:rsidP="0061000B">
      <w:pPr>
        <w:spacing w:line="240" w:lineRule="auto"/>
      </w:pPr>
      <w:r>
        <w:rPr>
          <w:b/>
        </w:rPr>
        <w:t>Региональная география и страноведение</w:t>
      </w:r>
    </w:p>
    <w:p w:rsidR="00A866D9" w:rsidRDefault="00A866D9" w:rsidP="0061000B">
      <w:pPr>
        <w:spacing w:line="240" w:lineRule="auto"/>
      </w:pPr>
      <w:r>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Австралии и Африки. Перспективы освоения и развития Арктики и Антарктики. Международная специализация крупнейших стран и регионов мира. </w:t>
      </w:r>
      <w:r>
        <w:rPr>
          <w:i/>
        </w:rPr>
        <w:t xml:space="preserve">Ведущие страны-экспортеры основных видов продукции. </w:t>
      </w:r>
      <w:r>
        <w:t xml:space="preserve"> </w:t>
      </w:r>
    </w:p>
    <w:p w:rsidR="00A866D9" w:rsidRDefault="00A866D9" w:rsidP="0061000B">
      <w:pPr>
        <w:spacing w:line="240" w:lineRule="auto"/>
      </w:pPr>
      <w:r>
        <w:t xml:space="preserve">Роль отдельных стран и регионов в системе мирового хозяйства. </w:t>
      </w:r>
      <w:r>
        <w:rPr>
          <w:i/>
        </w:rPr>
        <w:t>Региональная политика.</w:t>
      </w:r>
      <w:r>
        <w:t xml:space="preserve"> Интеграция регионов в единое мировое сообщество. Международные организации (региональные, политические и отраслевые союзы).</w:t>
      </w:r>
    </w:p>
    <w:p w:rsidR="00A866D9" w:rsidRPr="00A421CB" w:rsidRDefault="00A866D9" w:rsidP="0061000B">
      <w:pPr>
        <w:spacing w:line="240" w:lineRule="auto"/>
        <w:rPr>
          <w:i/>
        </w:rPr>
      </w:pPr>
      <w:r>
        <w:t>Россия на политической карте мира и в мировом хозяйстве.</w:t>
      </w:r>
      <w:r>
        <w:rPr>
          <w:sz w:val="27"/>
          <w:szCs w:val="27"/>
        </w:rPr>
        <w:t xml:space="preserve"> </w:t>
      </w:r>
      <w:r>
        <w:t xml:space="preserve">География экономических, политических, культурных и научных связей России со странами мира. </w:t>
      </w:r>
      <w:r>
        <w:rPr>
          <w:i/>
        </w:rPr>
        <w:t>Особенности и проблемы интеграции России в мировое сообщество. Географические аспекты решения внешнеэкономических и внешнеполитических задач развития России.</w:t>
      </w:r>
    </w:p>
    <w:p w:rsidR="00A866D9" w:rsidRDefault="00A866D9" w:rsidP="0061000B">
      <w:pPr>
        <w:spacing w:line="240" w:lineRule="auto"/>
      </w:pPr>
      <w:r>
        <w:rPr>
          <w:b/>
        </w:rPr>
        <w:t>Роль географии в решении глобальных проблем человечества</w:t>
      </w:r>
    </w:p>
    <w:p w:rsidR="00346213" w:rsidRPr="0061000B" w:rsidRDefault="00A866D9" w:rsidP="0061000B">
      <w:pPr>
        <w:spacing w:line="240" w:lineRule="auto"/>
      </w:pPr>
      <w:bookmarkStart w:id="108" w:name="h.10tp2h5eeujv" w:colFirst="0" w:colLast="0"/>
      <w:bookmarkEnd w:id="108"/>
      <w:r>
        <w:t>Географическая наука и географическое мышление. Карта – язык географии. 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w:t>
      </w:r>
      <w:r w:rsidRPr="00A866D9">
        <w:t>е</w:t>
      </w:r>
      <w:r>
        <w:t>ния глобальных проблем</w:t>
      </w:r>
      <w:r w:rsidR="0061000B">
        <w:t>.</w:t>
      </w:r>
    </w:p>
    <w:p w:rsidR="00A866D9" w:rsidRDefault="00A866D9" w:rsidP="0061000B">
      <w:pPr>
        <w:spacing w:line="240" w:lineRule="auto"/>
      </w:pPr>
      <w:r>
        <w:rPr>
          <w:b/>
        </w:rPr>
        <w:t>Примерный перечень практических работ</w:t>
      </w:r>
    </w:p>
    <w:p w:rsidR="00A866D9" w:rsidRDefault="00A866D9" w:rsidP="0061000B">
      <w:pPr>
        <w:spacing w:line="240" w:lineRule="auto"/>
      </w:pPr>
      <w:r>
        <w:t>Оценка ресурсообеспеченности страны (региона, человечества) основными видами ресурсов.</w:t>
      </w:r>
    </w:p>
    <w:p w:rsidR="00A866D9" w:rsidRDefault="00A866D9" w:rsidP="0061000B">
      <w:pPr>
        <w:spacing w:line="240" w:lineRule="auto"/>
      </w:pPr>
      <w:r>
        <w:t>Оценка доли использования альтернативных источников энергии. Оценка перспектив развития альтернативной энергетики.</w:t>
      </w:r>
    </w:p>
    <w:p w:rsidR="00A866D9" w:rsidRDefault="00A866D9" w:rsidP="0061000B">
      <w:pPr>
        <w:spacing w:line="240" w:lineRule="auto"/>
      </w:pPr>
      <w:r>
        <w:t>Анализ геоэкологической ситуации в отдельных странах и регионах мира.</w:t>
      </w:r>
    </w:p>
    <w:p w:rsidR="00A866D9" w:rsidRDefault="00A866D9" w:rsidP="0061000B">
      <w:pPr>
        <w:spacing w:line="240" w:lineRule="auto"/>
      </w:pPr>
      <w:r>
        <w:t>Анализ техногенной нагрузки на окружающую среду.</w:t>
      </w:r>
    </w:p>
    <w:p w:rsidR="00A866D9" w:rsidRDefault="00A866D9" w:rsidP="0061000B">
      <w:pPr>
        <w:spacing w:line="240" w:lineRule="auto"/>
      </w:pPr>
      <w:r>
        <w:t>Характеристика политико-географического положения страны.</w:t>
      </w:r>
    </w:p>
    <w:p w:rsidR="00A866D9" w:rsidRDefault="00A866D9" w:rsidP="0061000B">
      <w:pPr>
        <w:spacing w:line="240" w:lineRule="auto"/>
      </w:pPr>
      <w:r>
        <w:t>Характеристика экономико-географического положения страны.</w:t>
      </w:r>
    </w:p>
    <w:p w:rsidR="00A866D9" w:rsidRDefault="00A866D9" w:rsidP="0061000B">
      <w:pPr>
        <w:spacing w:line="240" w:lineRule="auto"/>
      </w:pPr>
      <w:r>
        <w:t>Характеристика природно-ресурсного потенциала страны.</w:t>
      </w:r>
    </w:p>
    <w:p w:rsidR="00A866D9" w:rsidRDefault="00A866D9" w:rsidP="0061000B">
      <w:pPr>
        <w:spacing w:line="240" w:lineRule="auto"/>
      </w:pPr>
      <w:r>
        <w:t>Классификация стран мира на основе анализа политической и экономической карты мира.</w:t>
      </w:r>
    </w:p>
    <w:p w:rsidR="00A866D9" w:rsidRDefault="00A866D9" w:rsidP="0061000B">
      <w:pPr>
        <w:spacing w:line="240" w:lineRule="auto"/>
      </w:pPr>
      <w:r>
        <w:t>Анализ грузооборота и пассажиропотока по основным транспортным магистралям мира.</w:t>
      </w:r>
    </w:p>
    <w:p w:rsidR="00A866D9" w:rsidRDefault="00A866D9" w:rsidP="0061000B">
      <w:pPr>
        <w:spacing w:line="240" w:lineRule="auto"/>
      </w:pPr>
      <w:r>
        <w:t>Выявление причин неравномерности хозяйственного освоения различных территорий.</w:t>
      </w:r>
    </w:p>
    <w:p w:rsidR="00A866D9" w:rsidRDefault="00A866D9" w:rsidP="0061000B">
      <w:pPr>
        <w:spacing w:line="240" w:lineRule="auto"/>
      </w:pPr>
      <w:r>
        <w:t>Составление экономико-географической характеристики одной из отраслей промышленности.</w:t>
      </w:r>
    </w:p>
    <w:p w:rsidR="00A866D9" w:rsidRDefault="00A866D9" w:rsidP="0061000B">
      <w:pPr>
        <w:spacing w:line="240" w:lineRule="auto"/>
      </w:pPr>
      <w:r>
        <w:t>Прогнозирование изменения численности населения мира и отдельных регионов.</w:t>
      </w:r>
    </w:p>
    <w:p w:rsidR="00A866D9" w:rsidRDefault="00A866D9" w:rsidP="0061000B">
      <w:pPr>
        <w:spacing w:line="240" w:lineRule="auto"/>
      </w:pPr>
      <w:r>
        <w:t>Определение состава и структуры населения на основе статистических данных.</w:t>
      </w:r>
    </w:p>
    <w:p w:rsidR="00A866D9" w:rsidRDefault="00A866D9" w:rsidP="0061000B">
      <w:pPr>
        <w:spacing w:line="240" w:lineRule="auto"/>
      </w:pPr>
      <w:r>
        <w:t>Выявлени</w:t>
      </w:r>
      <w:r w:rsidR="00352219">
        <w:t>е</w:t>
      </w:r>
      <w:r>
        <w:t xml:space="preserve"> основных закономерностей расселения на основе анализа физической и тематических карт мира.</w:t>
      </w:r>
    </w:p>
    <w:p w:rsidR="00A866D9" w:rsidRDefault="00A866D9" w:rsidP="0061000B">
      <w:pPr>
        <w:spacing w:line="240" w:lineRule="auto"/>
      </w:pPr>
      <w:r>
        <w:t>Оценка основных показателей уровня и качества жизни населения.</w:t>
      </w:r>
    </w:p>
    <w:p w:rsidR="00A866D9" w:rsidRDefault="00A866D9" w:rsidP="0061000B">
      <w:pPr>
        <w:spacing w:line="240" w:lineRule="auto"/>
      </w:pPr>
      <w:r>
        <w:t>Оценка эффективности демографической политики отдельных стран мира (Россия, Китай, Индия, Германия, США) на основе статистических данных.</w:t>
      </w:r>
    </w:p>
    <w:p w:rsidR="00A866D9" w:rsidRDefault="00A866D9" w:rsidP="0061000B">
      <w:pPr>
        <w:spacing w:line="240" w:lineRule="auto"/>
      </w:pPr>
      <w:r>
        <w:t>Выявление и характеристика основных направлений миграции населения.</w:t>
      </w:r>
    </w:p>
    <w:p w:rsidR="00A866D9" w:rsidRDefault="00A866D9" w:rsidP="0061000B">
      <w:pPr>
        <w:spacing w:line="240" w:lineRule="auto"/>
      </w:pPr>
      <w:r>
        <w:t>Характеристика влияния рынков труда на размещение предприятий материальной и нематериальной сферы.</w:t>
      </w:r>
    </w:p>
    <w:p w:rsidR="00A866D9" w:rsidRDefault="00A866D9" w:rsidP="0061000B">
      <w:pPr>
        <w:spacing w:line="240" w:lineRule="auto"/>
      </w:pPr>
      <w:r>
        <w:t>Анализ участия стран и регионов мира в международном географическом разделении труда.</w:t>
      </w:r>
    </w:p>
    <w:p w:rsidR="00A866D9" w:rsidRDefault="00A866D9" w:rsidP="0061000B">
      <w:pPr>
        <w:spacing w:line="240" w:lineRule="auto"/>
      </w:pPr>
      <w:r>
        <w:t>Анализ обеспеченности предприятиями сферы услуг отдельного региона, страны, города.</w:t>
      </w:r>
    </w:p>
    <w:p w:rsidR="00A866D9" w:rsidRDefault="00A866D9" w:rsidP="0061000B">
      <w:pPr>
        <w:spacing w:line="240" w:lineRule="auto"/>
      </w:pPr>
      <w:r>
        <w:t>Определение международной специализации крупнейших стран и регионов мира.</w:t>
      </w:r>
    </w:p>
    <w:p w:rsidR="00A866D9" w:rsidRDefault="00A866D9" w:rsidP="0061000B">
      <w:pPr>
        <w:spacing w:line="240" w:lineRule="auto"/>
      </w:pPr>
      <w:r>
        <w:t>Анализ международных экономических связей страны.</w:t>
      </w:r>
    </w:p>
    <w:p w:rsidR="00A866D9" w:rsidRDefault="00A866D9" w:rsidP="0061000B">
      <w:pPr>
        <w:spacing w:line="240" w:lineRule="auto"/>
      </w:pPr>
      <w:r>
        <w:t>Анализ и объяснение особенностей современного геополитического и геоэкономического положения России.</w:t>
      </w:r>
    </w:p>
    <w:p w:rsidR="00A866D9" w:rsidRDefault="00A866D9" w:rsidP="0061000B">
      <w:pPr>
        <w:spacing w:line="240" w:lineRule="auto"/>
      </w:pPr>
      <w:r>
        <w:t>Определение основных направлений внешних экономических, политических, культурных и научных связей России с наиболее развитыми странами мира.</w:t>
      </w:r>
    </w:p>
    <w:p w:rsidR="00A866D9" w:rsidRDefault="00A866D9" w:rsidP="0061000B">
      <w:pPr>
        <w:spacing w:line="240" w:lineRule="auto"/>
      </w:pPr>
      <w:r>
        <w:t>Выявление на основе различных источников информации приоритетных глобальных проблем человечества. Аргументация представленной точки зрения.</w:t>
      </w:r>
    </w:p>
    <w:p w:rsidR="00A866D9" w:rsidRDefault="00A866D9" w:rsidP="0061000B">
      <w:pPr>
        <w:spacing w:line="240" w:lineRule="auto"/>
      </w:pPr>
      <w:r>
        <w:t>Анализ международного сотрудничества по решению глобальных проблем человечества.</w:t>
      </w:r>
    </w:p>
    <w:p w:rsidR="00A866D9" w:rsidRDefault="00A866D9" w:rsidP="0061000B">
      <w:pPr>
        <w:spacing w:line="240" w:lineRule="auto"/>
      </w:pPr>
      <w:r>
        <w:t>Анализ международной деятельности по освоению малоизученных территорий.</w:t>
      </w:r>
    </w:p>
    <w:p w:rsidR="00A866D9" w:rsidRDefault="00A866D9" w:rsidP="0061000B">
      <w:pPr>
        <w:spacing w:line="240" w:lineRule="auto"/>
      </w:pPr>
      <w:r>
        <w:t>Отображение статистических данных в геоинформационной системе или на картосхеме.</w:t>
      </w:r>
    </w:p>
    <w:p w:rsidR="00A866D9" w:rsidRDefault="00A866D9" w:rsidP="0061000B">
      <w:pPr>
        <w:spacing w:line="240" w:lineRule="auto"/>
      </w:pPr>
      <w:r>
        <w:t>Представление географической информации в виде таблиц, схем, графиков, диаграмм, картосхем.</w:t>
      </w:r>
    </w:p>
    <w:p w:rsidR="0061000B" w:rsidRDefault="00A421CB" w:rsidP="00A421CB">
      <w:pPr>
        <w:pStyle w:val="3a"/>
        <w:ind w:firstLine="0"/>
        <w:rPr>
          <w:lang w:val="ru-RU" w:eastAsia="ru-RU"/>
        </w:rPr>
      </w:pPr>
      <w:bookmarkStart w:id="109" w:name="_Toc435412709"/>
      <w:bookmarkStart w:id="110" w:name="_Toc453968183"/>
      <w:r>
        <w:rPr>
          <w:lang w:val="ru-RU" w:eastAsia="ru-RU"/>
        </w:rPr>
        <w:t xml:space="preserve">            </w:t>
      </w:r>
    </w:p>
    <w:p w:rsidR="00401080" w:rsidRDefault="00401080" w:rsidP="0061000B">
      <w:pPr>
        <w:pStyle w:val="3a"/>
        <w:spacing w:line="240" w:lineRule="auto"/>
        <w:ind w:firstLine="0"/>
        <w:rPr>
          <w:lang w:eastAsia="ru-RU"/>
        </w:rPr>
      </w:pPr>
      <w:r w:rsidRPr="00A96B40">
        <w:rPr>
          <w:lang w:eastAsia="ru-RU"/>
        </w:rPr>
        <w:t>Экономика</w:t>
      </w:r>
      <w:bookmarkEnd w:id="109"/>
      <w:bookmarkEnd w:id="110"/>
    </w:p>
    <w:p w:rsidR="006E32D1" w:rsidRDefault="00346213" w:rsidP="0061000B">
      <w:pPr>
        <w:spacing w:line="240" w:lineRule="auto"/>
        <w:ind w:firstLine="0"/>
      </w:pPr>
      <w:r>
        <w:rPr>
          <w:rFonts w:eastAsia="Times New Roman"/>
          <w:szCs w:val="28"/>
        </w:rPr>
        <w:t>Учебный п</w:t>
      </w:r>
      <w:r w:rsidR="006E32D1">
        <w:rPr>
          <w:rFonts w:eastAsia="Times New Roman"/>
          <w:szCs w:val="28"/>
        </w:rPr>
        <w:t>редмет «Экономика» знакомит обучающихся с экономическими понятиями, с комплексом знаний по экономике, минимально необходимых</w:t>
      </w:r>
      <w:r>
        <w:rPr>
          <w:rFonts w:eastAsia="Times New Roman"/>
          <w:szCs w:val="28"/>
        </w:rPr>
        <w:t xml:space="preserve"> современному человеку России. Учебный п</w:t>
      </w:r>
      <w:r w:rsidR="006E32D1">
        <w:rPr>
          <w:rFonts w:eastAsia="Times New Roman"/>
          <w:szCs w:val="28"/>
        </w:rPr>
        <w:t>редмет «Экономика» является интегрированным, включает достижения различных наук (обществознания, математики, истории, правоведения, социологии), что позволяет обучающимся освоить ключевые компетенции, необходимые для социализации в экономической сфере.</w:t>
      </w:r>
    </w:p>
    <w:p w:rsidR="006E32D1" w:rsidRDefault="006E32D1" w:rsidP="0061000B">
      <w:pPr>
        <w:spacing w:line="240" w:lineRule="auto"/>
        <w:rPr>
          <w:rFonts w:eastAsia="Times New Roman"/>
          <w:szCs w:val="28"/>
        </w:rPr>
      </w:pPr>
      <w:r>
        <w:rPr>
          <w:rFonts w:eastAsia="Times New Roman"/>
          <w:szCs w:val="28"/>
        </w:rPr>
        <w:t>Экономическое образование помогает понимать исторические и современные социально-экономические процессы и вносит вклад в формирование компетенций, необходимых современному человеку для продолжения образования, а также в освоение навыков для будущей работы в экономической сфере (при изучении предмета на углубленном уровне).</w:t>
      </w:r>
    </w:p>
    <w:p w:rsidR="006E32D1" w:rsidRDefault="006E32D1" w:rsidP="0061000B">
      <w:pPr>
        <w:spacing w:line="240" w:lineRule="auto"/>
      </w:pPr>
      <w:r>
        <w:rPr>
          <w:rFonts w:eastAsia="Times New Roman"/>
          <w:szCs w:val="28"/>
        </w:rPr>
        <w:t>Примерная программа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6E32D1" w:rsidRDefault="006E32D1" w:rsidP="0061000B">
      <w:pPr>
        <w:spacing w:line="240" w:lineRule="auto"/>
      </w:pPr>
      <w:r>
        <w:rPr>
          <w:rFonts w:eastAsia="Times New Roman"/>
          <w:szCs w:val="28"/>
        </w:rPr>
        <w:t>Примерная программа учебного предмета «Экономика»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2A301A" w:rsidRDefault="002A301A" w:rsidP="0061000B">
      <w:pPr>
        <w:spacing w:line="240" w:lineRule="auto"/>
      </w:pPr>
      <w:r>
        <w:rPr>
          <w:rFonts w:eastAsia="Times New Roman"/>
          <w:szCs w:val="28"/>
        </w:rPr>
        <w:t>Задачами реализации примерной программы учебного предмета «Экономика» для углубленного уровня среднего общего образования являются:</w:t>
      </w:r>
    </w:p>
    <w:p w:rsidR="002A301A" w:rsidRDefault="002A301A" w:rsidP="00BC11E0">
      <w:pPr>
        <w:pStyle w:val="-3"/>
        <w:numPr>
          <w:ilvl w:val="1"/>
          <w:numId w:val="128"/>
        </w:numPr>
        <w:spacing w:line="240" w:lineRule="auto"/>
        <w:ind w:left="0" w:firstLine="709"/>
      </w:pPr>
      <w:r w:rsidRPr="003E67DD">
        <w:rPr>
          <w:rFonts w:eastAsia="Times New Roman"/>
          <w:szCs w:val="28"/>
        </w:rPr>
        <w:t>формирование у обучающихся представлений об экономической науке как системе теоретических и прикладных наук; особенностях е</w:t>
      </w:r>
      <w:r w:rsidR="00352219">
        <w:rPr>
          <w:rFonts w:eastAsia="Times New Roman"/>
          <w:szCs w:val="28"/>
        </w:rPr>
        <w:t>е</w:t>
      </w:r>
      <w:r w:rsidRPr="003E67DD">
        <w:rPr>
          <w:rFonts w:eastAsia="Times New Roman"/>
          <w:szCs w:val="28"/>
        </w:rPr>
        <w:t xml:space="preserve">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2A301A" w:rsidRDefault="002A301A" w:rsidP="00BC11E0">
      <w:pPr>
        <w:pStyle w:val="-3"/>
        <w:numPr>
          <w:ilvl w:val="1"/>
          <w:numId w:val="128"/>
        </w:numPr>
        <w:spacing w:line="240" w:lineRule="auto"/>
        <w:ind w:left="0" w:firstLine="709"/>
      </w:pPr>
      <w:r w:rsidRPr="003E67DD">
        <w:rPr>
          <w:rFonts w:eastAsia="Times New Roman"/>
          <w:szCs w:val="28"/>
        </w:rPr>
        <w:t>овладение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2A301A" w:rsidRDefault="002A301A" w:rsidP="00BC11E0">
      <w:pPr>
        <w:pStyle w:val="-3"/>
        <w:numPr>
          <w:ilvl w:val="1"/>
          <w:numId w:val="128"/>
        </w:numPr>
        <w:spacing w:line="240" w:lineRule="auto"/>
        <w:ind w:left="0" w:firstLine="709"/>
      </w:pPr>
      <w:r w:rsidRPr="003E67DD">
        <w:rPr>
          <w:rFonts w:eastAsia="Times New Roman"/>
          <w:szCs w:val="28"/>
        </w:rPr>
        <w:t>овладение при</w:t>
      </w:r>
      <w:r w:rsidR="00352219">
        <w:rPr>
          <w:rFonts w:eastAsia="Times New Roman"/>
          <w:szCs w:val="28"/>
        </w:rPr>
        <w:t>е</w:t>
      </w:r>
      <w:r w:rsidRPr="003E67DD">
        <w:rPr>
          <w:rFonts w:eastAsia="Times New Roman"/>
          <w:szCs w:val="28"/>
        </w:rPr>
        <w:t>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2A301A" w:rsidRDefault="002A301A" w:rsidP="00BC11E0">
      <w:pPr>
        <w:pStyle w:val="-3"/>
        <w:numPr>
          <w:ilvl w:val="1"/>
          <w:numId w:val="128"/>
        </w:numPr>
        <w:spacing w:line="240" w:lineRule="auto"/>
        <w:ind w:left="0" w:firstLine="709"/>
      </w:pPr>
      <w:r w:rsidRPr="003E67DD">
        <w:rPr>
          <w:rFonts w:eastAsia="Times New Roman"/>
          <w:szCs w:val="28"/>
        </w:rPr>
        <w:t>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162C6E" w:rsidRDefault="002A301A" w:rsidP="00BC11E0">
      <w:pPr>
        <w:pStyle w:val="-3"/>
        <w:numPr>
          <w:ilvl w:val="1"/>
          <w:numId w:val="128"/>
        </w:numPr>
        <w:spacing w:line="240" w:lineRule="auto"/>
        <w:ind w:left="0" w:firstLine="709"/>
      </w:pPr>
      <w:r w:rsidRPr="003E67DD">
        <w:rPr>
          <w:rFonts w:eastAsia="Times New Roman"/>
          <w:szCs w:val="28"/>
        </w:rPr>
        <w:t xml:space="preserve">формирование системы знаний об институциональных преобразованиях российской экономики при переходе к рыночной системе, </w:t>
      </w:r>
      <w:r w:rsidR="00352219">
        <w:rPr>
          <w:rFonts w:eastAsia="Times New Roman"/>
          <w:szCs w:val="28"/>
        </w:rPr>
        <w:t xml:space="preserve">о </w:t>
      </w:r>
      <w:r w:rsidRPr="003E67DD">
        <w:rPr>
          <w:rFonts w:eastAsia="Times New Roman"/>
          <w:szCs w:val="28"/>
        </w:rPr>
        <w:t>динамике основных макроэкономических показателей и современной ситуации в экономике России.</w:t>
      </w:r>
    </w:p>
    <w:p w:rsidR="002A301A" w:rsidRDefault="002A301A" w:rsidP="0061000B">
      <w:pPr>
        <w:spacing w:line="240" w:lineRule="auto"/>
        <w:rPr>
          <w:rFonts w:eastAsia="Times New Roman"/>
          <w:b/>
          <w:szCs w:val="28"/>
        </w:rPr>
      </w:pPr>
    </w:p>
    <w:p w:rsidR="002A301A" w:rsidRDefault="002A301A" w:rsidP="0061000B">
      <w:pPr>
        <w:spacing w:line="240" w:lineRule="auto"/>
        <w:rPr>
          <w:b/>
          <w:bCs/>
          <w:szCs w:val="28"/>
        </w:rPr>
      </w:pPr>
      <w:r>
        <w:rPr>
          <w:b/>
          <w:bCs/>
          <w:szCs w:val="28"/>
        </w:rPr>
        <w:t>Углубленный уровень</w:t>
      </w:r>
    </w:p>
    <w:p w:rsidR="002A301A" w:rsidRPr="00FC7D34" w:rsidRDefault="002A301A" w:rsidP="0061000B">
      <w:pPr>
        <w:spacing w:line="240" w:lineRule="auto"/>
        <w:rPr>
          <w:b/>
          <w:bCs/>
          <w:szCs w:val="28"/>
        </w:rPr>
      </w:pPr>
      <w:r w:rsidRPr="00FC7D34">
        <w:rPr>
          <w:b/>
          <w:bCs/>
          <w:szCs w:val="28"/>
        </w:rPr>
        <w:t>Основные концепции экономики</w:t>
      </w:r>
    </w:p>
    <w:p w:rsidR="002A301A" w:rsidRPr="00FC7D34" w:rsidRDefault="002A301A" w:rsidP="0061000B">
      <w:pPr>
        <w:spacing w:line="240" w:lineRule="auto"/>
        <w:rPr>
          <w:bCs/>
          <w:szCs w:val="28"/>
        </w:rPr>
      </w:pPr>
      <w:r w:rsidRPr="00FC7D34">
        <w:rPr>
          <w:bCs/>
          <w:szCs w:val="28"/>
        </w:rPr>
        <w:t xml:space="preserve">Предмет и метод экономической науки. Свободные и экономические блага. Альтернативная стоимость. Кривая производственных возможностей. Факторы производства и факторные доходы. Выгоды обмена. </w:t>
      </w:r>
      <w:r w:rsidRPr="00FC7D34">
        <w:rPr>
          <w:bCs/>
          <w:i/>
          <w:szCs w:val="28"/>
        </w:rPr>
        <w:t xml:space="preserve">Абсолютные и сравнительные преимущества. </w:t>
      </w:r>
      <w:r w:rsidRPr="00FC7D34">
        <w:rPr>
          <w:bCs/>
          <w:szCs w:val="28"/>
        </w:rPr>
        <w:t xml:space="preserve">Типы экономических систем. </w:t>
      </w:r>
    </w:p>
    <w:p w:rsidR="002A301A" w:rsidRPr="00FC7D34" w:rsidRDefault="002A301A" w:rsidP="0061000B">
      <w:pPr>
        <w:spacing w:line="240" w:lineRule="auto"/>
        <w:rPr>
          <w:b/>
          <w:bCs/>
          <w:szCs w:val="28"/>
        </w:rPr>
      </w:pPr>
    </w:p>
    <w:p w:rsidR="002A301A" w:rsidRPr="00FC7D34" w:rsidRDefault="002A301A" w:rsidP="0061000B">
      <w:pPr>
        <w:spacing w:line="240" w:lineRule="auto"/>
        <w:rPr>
          <w:b/>
          <w:bCs/>
          <w:szCs w:val="28"/>
        </w:rPr>
      </w:pPr>
      <w:r w:rsidRPr="00FC7D34">
        <w:rPr>
          <w:b/>
          <w:bCs/>
          <w:szCs w:val="28"/>
        </w:rPr>
        <w:t>Микроэкономика</w:t>
      </w:r>
    </w:p>
    <w:p w:rsidR="002A301A" w:rsidRPr="00FC7D34" w:rsidRDefault="002A301A" w:rsidP="0061000B">
      <w:pPr>
        <w:spacing w:line="240" w:lineRule="auto"/>
        <w:rPr>
          <w:szCs w:val="28"/>
        </w:rPr>
      </w:pPr>
      <w:r w:rsidRPr="00FC7D34">
        <w:rPr>
          <w:szCs w:val="28"/>
        </w:rPr>
        <w:t>Рациональный потребитель. Полезность и потребительский выбор. Защита прав потребителя. Семейный бюджет. Источники семейных доходов. Реальные и номинальные доходы семьи. Основные виды расходов семьи. Потребительский кредит. Ипотечный кредит.</w:t>
      </w:r>
      <w:r>
        <w:rPr>
          <w:szCs w:val="28"/>
        </w:rPr>
        <w:t xml:space="preserve"> </w:t>
      </w:r>
    </w:p>
    <w:p w:rsidR="002A301A" w:rsidRPr="00FC7D34" w:rsidRDefault="002A301A" w:rsidP="0061000B">
      <w:pPr>
        <w:spacing w:line="240" w:lineRule="auto"/>
        <w:rPr>
          <w:szCs w:val="28"/>
        </w:rPr>
      </w:pPr>
      <w:r w:rsidRPr="00FC7D34">
        <w:rPr>
          <w:szCs w:val="28"/>
        </w:rPr>
        <w:t xml:space="preserve">Функционирование рынка. Спрос, величина спроса, закон спроса, индивидуальный и рыночный спрос. Товары Гиффена. Факторы спроса. Эластичность спроса по цене. Эластичность спроса по доходу. Нормальные блага, товары первой необходимости и товары роскоши. </w:t>
      </w:r>
      <w:r w:rsidRPr="00FC7D34">
        <w:rPr>
          <w:i/>
          <w:szCs w:val="28"/>
        </w:rPr>
        <w:t xml:space="preserve">Заменяющие и дополняющие товары, перекрестная </w:t>
      </w:r>
      <w:r w:rsidR="0037076A" w:rsidRPr="0037076A">
        <w:rPr>
          <w:i/>
          <w:szCs w:val="28"/>
        </w:rPr>
        <w:t>эластичность спроса</w:t>
      </w:r>
      <w:r w:rsidRPr="00FC7D34">
        <w:rPr>
          <w:i/>
          <w:szCs w:val="28"/>
        </w:rPr>
        <w:t>.</w:t>
      </w:r>
      <w:r w:rsidRPr="00FC7D34">
        <w:rPr>
          <w:szCs w:val="28"/>
        </w:rPr>
        <w:t xml:space="preserve"> Предложение, величина предложения, закон предложения, индивидуальное и рыночное предложение. Факторы предложения. Эластичность предложения. Рыночное равновесие, равновесная цена.</w:t>
      </w:r>
    </w:p>
    <w:p w:rsidR="002A301A" w:rsidRPr="00FC7D34" w:rsidRDefault="002A301A" w:rsidP="0061000B">
      <w:pPr>
        <w:spacing w:line="240" w:lineRule="auto"/>
        <w:rPr>
          <w:szCs w:val="28"/>
        </w:rPr>
      </w:pPr>
      <w:r w:rsidRPr="00FC7D34">
        <w:rPr>
          <w:szCs w:val="28"/>
        </w:rPr>
        <w:t>Фирма и ее цели. Организационно-правовые формы предприятий по российскому законодательству.</w:t>
      </w:r>
      <w:r>
        <w:rPr>
          <w:szCs w:val="28"/>
        </w:rPr>
        <w:t xml:space="preserve"> </w:t>
      </w:r>
      <w:r w:rsidRPr="00FC7D34">
        <w:rPr>
          <w:szCs w:val="28"/>
        </w:rPr>
        <w:t xml:space="preserve">Франчайзинг. Экономические и бухгалтерские затраты и прибыль. </w:t>
      </w:r>
      <w:r w:rsidRPr="00BB43D3">
        <w:rPr>
          <w:i/>
          <w:szCs w:val="28"/>
        </w:rPr>
        <w:t>Показатели выпуска фирмы: общий, средний и предельный продукт переменного фактора производства.</w:t>
      </w:r>
      <w:r w:rsidRPr="00FC7D34">
        <w:rPr>
          <w:szCs w:val="28"/>
        </w:rPr>
        <w:t xml:space="preserve"> Закон убывающей отдачи. Амортизационные отчисления. </w:t>
      </w:r>
      <w:r w:rsidRPr="00BB43D3">
        <w:rPr>
          <w:i/>
          <w:szCs w:val="28"/>
        </w:rPr>
        <w:t>Необратимые издержки.</w:t>
      </w:r>
      <w:r w:rsidRPr="00FC7D34">
        <w:rPr>
          <w:szCs w:val="28"/>
        </w:rPr>
        <w:t xml:space="preserve"> Постоянные и переменные издержки. Средние и предельные переменные издержки. Эффект масштаба. Предельные издержки и предельная выручка фирмы. Максимизация прибыли.</w:t>
      </w:r>
    </w:p>
    <w:p w:rsidR="002A301A" w:rsidRPr="00FC7D34" w:rsidRDefault="002A301A" w:rsidP="0061000B">
      <w:pPr>
        <w:spacing w:line="240" w:lineRule="auto"/>
        <w:rPr>
          <w:szCs w:val="28"/>
        </w:rPr>
      </w:pPr>
      <w:r w:rsidRPr="00FC7D34">
        <w:rPr>
          <w:szCs w:val="28"/>
        </w:rPr>
        <w:t xml:space="preserve">Предпринимательство, его виды и мотивы. Основные источники финансирования бизнеса. Ценные бумаги и рынок ценных бумаг. Финансовые институты. Страховые услуги. Основные принципы менеджмента. Основные элементы маркетинга. </w:t>
      </w:r>
      <w:r w:rsidRPr="00FC7D34">
        <w:rPr>
          <w:i/>
          <w:szCs w:val="28"/>
        </w:rPr>
        <w:t>Реклама.</w:t>
      </w:r>
      <w:r w:rsidRPr="00FC7D34">
        <w:rPr>
          <w:szCs w:val="28"/>
        </w:rPr>
        <w:t xml:space="preserve"> Бизнес-план.</w:t>
      </w:r>
    </w:p>
    <w:p w:rsidR="002A301A" w:rsidRPr="00FC7D34" w:rsidRDefault="002A301A" w:rsidP="0061000B">
      <w:pPr>
        <w:spacing w:line="240" w:lineRule="auto"/>
        <w:rPr>
          <w:szCs w:val="28"/>
        </w:rPr>
      </w:pPr>
      <w:r w:rsidRPr="00FC7D34">
        <w:rPr>
          <w:szCs w:val="28"/>
        </w:rPr>
        <w:t>Рыночные структуры. Совершенная конкуренция. Монополия, виды монополий. Ценовая дискриминация. Монополистическая конкуренция. Олигополия. Монопсония. Политика защиты и антимонопольное законодательство.</w:t>
      </w:r>
    </w:p>
    <w:p w:rsidR="002A301A" w:rsidRPr="00FC7D34" w:rsidRDefault="002A301A" w:rsidP="0061000B">
      <w:pPr>
        <w:spacing w:line="240" w:lineRule="auto"/>
        <w:rPr>
          <w:szCs w:val="28"/>
        </w:rPr>
      </w:pPr>
      <w:r w:rsidRPr="00FC7D34">
        <w:rPr>
          <w:szCs w:val="28"/>
        </w:rPr>
        <w:t>Рынки факторов производства. Производный спрос. Рынок труда. Спрос фирмы на труд. Предложение труда для отдельной фирмы. Минимальная оплата труда. Дискриминация на рынке труда. Роль профсоюзов. Рынки земли. Экономическая рента. Рынок капитала. Дисконтирование.</w:t>
      </w:r>
    </w:p>
    <w:p w:rsidR="002A301A" w:rsidRPr="00FC7D34" w:rsidRDefault="002A301A" w:rsidP="0061000B">
      <w:pPr>
        <w:spacing w:line="240" w:lineRule="auto"/>
        <w:rPr>
          <w:b/>
          <w:szCs w:val="28"/>
        </w:rPr>
      </w:pPr>
      <w:r w:rsidRPr="00FC7D34">
        <w:rPr>
          <w:b/>
          <w:szCs w:val="28"/>
        </w:rPr>
        <w:t>Макроэкономика</w:t>
      </w:r>
    </w:p>
    <w:p w:rsidR="002A301A" w:rsidRPr="00FC7D34" w:rsidRDefault="002A301A" w:rsidP="0061000B">
      <w:pPr>
        <w:spacing w:line="240" w:lineRule="auto"/>
        <w:rPr>
          <w:szCs w:val="28"/>
        </w:rPr>
      </w:pPr>
      <w:r w:rsidRPr="00FC7D34">
        <w:rPr>
          <w:szCs w:val="28"/>
        </w:rPr>
        <w:t xml:space="preserve">Роль государства в рыночной экономике. Общественные блага и внешние эффекты. Распределение доходов. Измерение неравенства доходов. Государственный бюджет и государственный долг. Налоги. Фискальная политика государства. </w:t>
      </w:r>
      <w:r w:rsidRPr="00374E08">
        <w:rPr>
          <w:szCs w:val="28"/>
        </w:rPr>
        <w:t xml:space="preserve">Монетарная политика </w:t>
      </w:r>
      <w:r w:rsidR="0037076A">
        <w:rPr>
          <w:szCs w:val="28"/>
        </w:rPr>
        <w:t>Банка России</w:t>
      </w:r>
      <w:r w:rsidRPr="00374E08">
        <w:rPr>
          <w:szCs w:val="28"/>
        </w:rPr>
        <w:t>.</w:t>
      </w:r>
    </w:p>
    <w:p w:rsidR="002A301A" w:rsidRPr="00374E08" w:rsidRDefault="002A301A" w:rsidP="0061000B">
      <w:pPr>
        <w:spacing w:line="240" w:lineRule="auto"/>
        <w:rPr>
          <w:i/>
          <w:szCs w:val="28"/>
        </w:rPr>
      </w:pPr>
      <w:r w:rsidRPr="00FC7D34">
        <w:rPr>
          <w:szCs w:val="28"/>
        </w:rPr>
        <w:t xml:space="preserve">Особенности макроэкономического анализа. Представление о системе национальных счетов. ВВП. Номинальный и реальный ВВП. </w:t>
      </w:r>
      <w:r w:rsidRPr="00374E08">
        <w:rPr>
          <w:i/>
          <w:szCs w:val="28"/>
        </w:rPr>
        <w:t xml:space="preserve">Совокупный спрос и совокупное </w:t>
      </w:r>
      <w:r w:rsidR="0037076A" w:rsidRPr="0037076A">
        <w:rPr>
          <w:i/>
          <w:szCs w:val="28"/>
        </w:rPr>
        <w:t>предложение</w:t>
      </w:r>
      <w:r w:rsidRPr="00374E08">
        <w:rPr>
          <w:i/>
          <w:szCs w:val="28"/>
        </w:rPr>
        <w:t>.</w:t>
      </w:r>
    </w:p>
    <w:p w:rsidR="002A301A" w:rsidRPr="00FC7D34" w:rsidRDefault="002A301A" w:rsidP="0061000B">
      <w:pPr>
        <w:spacing w:line="240" w:lineRule="auto"/>
        <w:rPr>
          <w:szCs w:val="28"/>
        </w:rPr>
      </w:pPr>
      <w:r w:rsidRPr="00FC7D34">
        <w:rPr>
          <w:szCs w:val="28"/>
        </w:rPr>
        <w:t>Деньги. Денежные агрегаты. Основы денежной политики. Банки и банковская система.</w:t>
      </w:r>
    </w:p>
    <w:p w:rsidR="002A301A" w:rsidRPr="00FC7D34" w:rsidRDefault="002A301A" w:rsidP="0061000B">
      <w:pPr>
        <w:spacing w:line="240" w:lineRule="auto"/>
        <w:rPr>
          <w:szCs w:val="28"/>
        </w:rPr>
      </w:pPr>
      <w:r w:rsidRPr="00FC7D34">
        <w:rPr>
          <w:szCs w:val="28"/>
        </w:rPr>
        <w:t xml:space="preserve">Инфляция и дефляция; виды инфляции. Причины инфляции. Последствия инфляции. Безработица. Государственная политика в области занятости. Экономический рост. </w:t>
      </w:r>
      <w:r>
        <w:rPr>
          <w:szCs w:val="28"/>
        </w:rPr>
        <w:t xml:space="preserve">Экстенсивный и </w:t>
      </w:r>
      <w:r w:rsidRPr="00374E08">
        <w:rPr>
          <w:szCs w:val="28"/>
        </w:rPr>
        <w:t>интенсивный рост. Факторы экономического роста</w:t>
      </w:r>
      <w:r w:rsidRPr="00FC7D34">
        <w:rPr>
          <w:i/>
          <w:szCs w:val="28"/>
        </w:rPr>
        <w:t>.</w:t>
      </w:r>
      <w:r w:rsidRPr="00FC7D34">
        <w:rPr>
          <w:szCs w:val="28"/>
        </w:rPr>
        <w:t xml:space="preserve"> Экономические циклы.</w:t>
      </w:r>
    </w:p>
    <w:p w:rsidR="002A301A" w:rsidRPr="00FC7D34" w:rsidRDefault="002A301A" w:rsidP="0061000B">
      <w:pPr>
        <w:spacing w:line="240" w:lineRule="auto"/>
        <w:rPr>
          <w:b/>
          <w:szCs w:val="28"/>
        </w:rPr>
      </w:pPr>
      <w:r w:rsidRPr="00FC7D34">
        <w:rPr>
          <w:b/>
          <w:szCs w:val="28"/>
        </w:rPr>
        <w:t>Международная экономи</w:t>
      </w:r>
      <w:r>
        <w:rPr>
          <w:b/>
          <w:szCs w:val="28"/>
        </w:rPr>
        <w:t>ка</w:t>
      </w:r>
    </w:p>
    <w:p w:rsidR="00E71EF1" w:rsidRDefault="002A301A" w:rsidP="0061000B">
      <w:pPr>
        <w:spacing w:line="240" w:lineRule="auto"/>
        <w:rPr>
          <w:szCs w:val="28"/>
        </w:rPr>
      </w:pPr>
      <w:r w:rsidRPr="00FC7D34">
        <w:rPr>
          <w:szCs w:val="28"/>
        </w:rPr>
        <w:t xml:space="preserve">Международная торговля. Государственная политика в области международной торговли. Обменный курс валюты. </w:t>
      </w:r>
      <w:r w:rsidRPr="00FC7D34">
        <w:rPr>
          <w:i/>
          <w:szCs w:val="28"/>
        </w:rPr>
        <w:t>Валютный рынок.</w:t>
      </w:r>
      <w:r w:rsidRPr="00FC7D34">
        <w:rPr>
          <w:szCs w:val="28"/>
        </w:rPr>
        <w:t xml:space="preserve"> Международные финансы. </w:t>
      </w:r>
      <w:r w:rsidRPr="00374E08">
        <w:rPr>
          <w:szCs w:val="28"/>
        </w:rPr>
        <w:t>Мировая валютная система. Международные расчеты. Платежный баланс.</w:t>
      </w:r>
      <w:r w:rsidRPr="00FC7D34">
        <w:rPr>
          <w:i/>
          <w:szCs w:val="28"/>
        </w:rPr>
        <w:t xml:space="preserve"> Международные экономические организации. </w:t>
      </w:r>
      <w:r w:rsidRPr="00FC7D34">
        <w:rPr>
          <w:szCs w:val="28"/>
        </w:rPr>
        <w:t>Глобальные экономические проблемы. Особенности современной экономики России.</w:t>
      </w:r>
      <w:bookmarkStart w:id="111" w:name="_Toc435412710"/>
      <w:bookmarkStart w:id="112" w:name="_Toc453968184"/>
    </w:p>
    <w:p w:rsidR="0061000B" w:rsidRPr="00A421CB" w:rsidRDefault="0061000B" w:rsidP="0061000B">
      <w:pPr>
        <w:spacing w:line="240" w:lineRule="auto"/>
        <w:rPr>
          <w:szCs w:val="28"/>
        </w:rPr>
      </w:pPr>
    </w:p>
    <w:p w:rsidR="002813D0" w:rsidRPr="00A421CB" w:rsidRDefault="00401080" w:rsidP="0061000B">
      <w:pPr>
        <w:pStyle w:val="3a"/>
        <w:spacing w:line="240" w:lineRule="auto"/>
        <w:rPr>
          <w:lang w:val="ru-RU"/>
        </w:rPr>
      </w:pPr>
      <w:r w:rsidRPr="00A96B40">
        <w:t>Право</w:t>
      </w:r>
      <w:bookmarkEnd w:id="111"/>
      <w:bookmarkEnd w:id="112"/>
    </w:p>
    <w:p w:rsidR="002813D0" w:rsidRPr="00E60F03" w:rsidRDefault="002813D0" w:rsidP="0061000B">
      <w:pPr>
        <w:spacing w:line="240" w:lineRule="auto"/>
      </w:pPr>
      <w:r w:rsidRPr="00E60F03">
        <w:t>Право является одним из значимых гуманитарных предметов в системе среднего общего образования, поскольку призвано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толерантности, приверженности ценностям и установкам, закрепл</w:t>
      </w:r>
      <w:r w:rsidR="00C23E99">
        <w:t>е</w:t>
      </w:r>
      <w:r w:rsidRPr="00E60F03">
        <w:t>нным в Конституции РФ, гражданской активной позиции в общественной жизни при решении задач в области социальных отношений.</w:t>
      </w:r>
    </w:p>
    <w:p w:rsidR="002813D0" w:rsidRPr="00E60F03" w:rsidRDefault="002813D0" w:rsidP="0061000B">
      <w:pPr>
        <w:spacing w:line="240" w:lineRule="auto"/>
      </w:pPr>
      <w:r w:rsidRPr="00E60F03">
        <w:t>Основой учебного предмета «Право» на уровне среднего общего</w:t>
      </w:r>
      <w:r w:rsidR="00E41E0A">
        <w:t xml:space="preserve"> </w:t>
      </w:r>
      <w:r w:rsidRPr="00E60F03">
        <w:t xml:space="preserve">образования являются научные знания о государстве и праве. Учебный предмет «Право» </w:t>
      </w:r>
      <w:r w:rsidR="00346213">
        <w:t>на уровне среднего общего образования</w:t>
      </w:r>
      <w:r w:rsidRPr="00E60F03">
        <w:t xml:space="preserve"> многогранно освещает проблемы прав человека, порядок функционирования органов государственной власти, акцентируя внимание на современны</w:t>
      </w:r>
      <w:r w:rsidR="00627E76">
        <w:t>х</w:t>
      </w:r>
      <w:r w:rsidRPr="00E60F03">
        <w:t xml:space="preserve"> реали</w:t>
      </w:r>
      <w:r w:rsidR="00627E76">
        <w:t>ях</w:t>
      </w:r>
      <w:r w:rsidRPr="00E60F03">
        <w:t xml:space="preserve"> жизни, что способствует формированию у обучающихся правосознания и правовой культуры.</w:t>
      </w:r>
    </w:p>
    <w:p w:rsidR="002813D0" w:rsidRPr="00E60F03" w:rsidRDefault="002813D0" w:rsidP="0061000B">
      <w:pPr>
        <w:spacing w:line="240" w:lineRule="auto"/>
      </w:pPr>
      <w:r w:rsidRPr="00E60F03">
        <w:t>Освоение учебного предмета «Право» на базовом уровне направлено на повышение правовой грамотности обучающихся, формирование высокого уровня их правово</w:t>
      </w:r>
      <w:r w:rsidR="00627E76">
        <w:t>го</w:t>
      </w:r>
      <w:r w:rsidRPr="00E60F03">
        <w:t xml:space="preserve"> воспитания, ответственности и социальной активности. </w:t>
      </w:r>
    </w:p>
    <w:p w:rsidR="002813D0" w:rsidRPr="00E60F03" w:rsidRDefault="002813D0" w:rsidP="0061000B">
      <w:pPr>
        <w:spacing w:line="240" w:lineRule="auto"/>
      </w:pPr>
      <w:r w:rsidRPr="00E60F03">
        <w:t>Изучение учебного предмета «Право» на углубленном уровне предполагает ориентировку на получение компетентностей для последующей профессиональной деятельности.</w:t>
      </w:r>
    </w:p>
    <w:p w:rsidR="002813D0" w:rsidRDefault="002813D0" w:rsidP="0061000B">
      <w:pPr>
        <w:spacing w:line="240" w:lineRule="auto"/>
      </w:pPr>
      <w:r w:rsidRPr="00E60F03">
        <w:t xml:space="preserve">Учебный предмет «Право» на уровне среднего общего образования опирается на межпредметные связи, в основе которых лежит обращение к таким учебным предметам, как «Обществознание», «История», «Экономика», что создает возможность одновременного </w:t>
      </w:r>
      <w:r w:rsidR="00E41E0A">
        <w:t>изучения</w:t>
      </w:r>
      <w:r w:rsidR="00E41E0A" w:rsidRPr="00E60F03">
        <w:t xml:space="preserve"> </w:t>
      </w:r>
      <w:r w:rsidRPr="00E60F03">
        <w:t xml:space="preserve">тем по указанным учебным предметам. </w:t>
      </w:r>
    </w:p>
    <w:p w:rsidR="009B4369" w:rsidRPr="00E60F03" w:rsidRDefault="009B4369" w:rsidP="0061000B">
      <w:pPr>
        <w:spacing w:line="240" w:lineRule="auto"/>
      </w:pPr>
      <w:r w:rsidRPr="00E60F03">
        <w:t>Примерная программа учебного предмета «Право»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9B4369" w:rsidRPr="00E60F03" w:rsidRDefault="009B4369" w:rsidP="0061000B">
      <w:pPr>
        <w:spacing w:line="240" w:lineRule="auto"/>
      </w:pPr>
      <w:r w:rsidRPr="00E60F03">
        <w:t>Примерная программа учебного предмета «Право»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043369" w:rsidRPr="00A421CB" w:rsidRDefault="00043369" w:rsidP="00A421CB">
      <w:pPr>
        <w:ind w:left="20"/>
        <w:rPr>
          <w:rFonts w:eastAsia="Times New Roman"/>
        </w:rPr>
      </w:pPr>
    </w:p>
    <w:p w:rsidR="002813D0" w:rsidRPr="00E60F03" w:rsidRDefault="002813D0" w:rsidP="0061000B">
      <w:pPr>
        <w:spacing w:line="240" w:lineRule="auto"/>
        <w:rPr>
          <w:szCs w:val="28"/>
        </w:rPr>
      </w:pPr>
      <w:r w:rsidRPr="00E60F03">
        <w:rPr>
          <w:rFonts w:eastAsia="Times New Roman"/>
          <w:b/>
          <w:szCs w:val="28"/>
        </w:rPr>
        <w:t>Углубленный уровень</w:t>
      </w:r>
    </w:p>
    <w:p w:rsidR="002813D0" w:rsidRPr="00E60F03" w:rsidRDefault="002813D0" w:rsidP="0061000B">
      <w:pPr>
        <w:spacing w:line="240" w:lineRule="auto"/>
        <w:rPr>
          <w:szCs w:val="28"/>
        </w:rPr>
      </w:pPr>
      <w:r w:rsidRPr="00E60F03">
        <w:rPr>
          <w:rFonts w:eastAsia="Times New Roman"/>
          <w:b/>
          <w:szCs w:val="28"/>
        </w:rPr>
        <w:t>Теория государства и права</w:t>
      </w:r>
    </w:p>
    <w:p w:rsidR="002813D0" w:rsidRPr="00E60F03" w:rsidRDefault="002813D0" w:rsidP="0061000B">
      <w:pPr>
        <w:spacing w:line="240" w:lineRule="auto"/>
        <w:ind w:firstLine="700"/>
        <w:rPr>
          <w:szCs w:val="28"/>
        </w:rPr>
      </w:pPr>
      <w:r w:rsidRPr="00E60F03">
        <w:rPr>
          <w:rFonts w:eastAsia="Times New Roman"/>
          <w:szCs w:val="28"/>
        </w:rPr>
        <w:t xml:space="preserve">Теории происхождения государства и права. Признаки государства. </w:t>
      </w:r>
      <w:r w:rsidRPr="00E60F03">
        <w:rPr>
          <w:rFonts w:eastAsia="Times New Roman"/>
          <w:i/>
          <w:iCs/>
          <w:szCs w:val="28"/>
        </w:rPr>
        <w:t>Теории сущности государства.</w:t>
      </w:r>
      <w:r w:rsidRPr="00E60F03">
        <w:rPr>
          <w:rFonts w:eastAsia="Times New Roman"/>
          <w:szCs w:val="28"/>
        </w:rPr>
        <w:t xml:space="preserve"> Внутренние и внешние функции государства. Формы государств. Форма правления: </w:t>
      </w:r>
      <w:r w:rsidR="00B52B6B" w:rsidRPr="00E60F03">
        <w:rPr>
          <w:rFonts w:eastAsia="Times New Roman"/>
          <w:szCs w:val="28"/>
        </w:rPr>
        <w:t>монархи</w:t>
      </w:r>
      <w:r w:rsidR="00B52B6B">
        <w:rPr>
          <w:rFonts w:eastAsia="Times New Roman"/>
          <w:szCs w:val="28"/>
        </w:rPr>
        <w:t>я</w:t>
      </w:r>
      <w:r w:rsidR="00B52B6B" w:rsidRPr="00E60F03">
        <w:rPr>
          <w:rFonts w:eastAsia="Times New Roman"/>
          <w:szCs w:val="28"/>
        </w:rPr>
        <w:t xml:space="preserve"> </w:t>
      </w:r>
      <w:r w:rsidRPr="00E60F03">
        <w:rPr>
          <w:rFonts w:eastAsia="Times New Roman"/>
          <w:szCs w:val="28"/>
        </w:rPr>
        <w:t xml:space="preserve">и </w:t>
      </w:r>
      <w:r w:rsidR="00B52B6B" w:rsidRPr="00E60F03">
        <w:rPr>
          <w:rFonts w:eastAsia="Times New Roman"/>
          <w:szCs w:val="28"/>
        </w:rPr>
        <w:t>республик</w:t>
      </w:r>
      <w:r w:rsidR="00B52B6B">
        <w:rPr>
          <w:rFonts w:eastAsia="Times New Roman"/>
          <w:szCs w:val="28"/>
        </w:rPr>
        <w:t>а</w:t>
      </w:r>
      <w:r w:rsidRPr="00E60F03">
        <w:rPr>
          <w:rFonts w:eastAsia="Times New Roman"/>
          <w:szCs w:val="28"/>
        </w:rPr>
        <w:t>. Формы государственного устройства: унитарные и федеративные государства. Конфедерация. Политический режим: демократический, антидемократически</w:t>
      </w:r>
      <w:r w:rsidR="00B52B6B">
        <w:rPr>
          <w:rFonts w:eastAsia="Times New Roman"/>
          <w:szCs w:val="28"/>
        </w:rPr>
        <w:t>й</w:t>
      </w:r>
      <w:r w:rsidRPr="00E60F03">
        <w:rPr>
          <w:rFonts w:eastAsia="Times New Roman"/>
          <w:szCs w:val="28"/>
        </w:rPr>
        <w:t xml:space="preserve">. Государственный механизм: структура и принципы. Гражданское общество. Правовое государство. Право в объективном и субъективном смысле. Признаки права. Функции права. Система права. Предмет правового регулирования. Метод правового регулирования. Источники права. Правовые системы (семьи). Нормативно-правовой акт. Виды нормативно-правовых актов. Действие нормативно-правовых актов. Социальные нормы. Структура и классификация правовых норм. Система российского права. </w:t>
      </w:r>
      <w:r w:rsidR="00896E95" w:rsidRPr="00E02732">
        <w:rPr>
          <w:rFonts w:eastAsia="Times New Roman"/>
          <w:i/>
          <w:szCs w:val="28"/>
        </w:rPr>
        <w:t>Юридическая техника.</w:t>
      </w:r>
      <w:r w:rsidRPr="00E60F03">
        <w:rPr>
          <w:rFonts w:eastAsia="Times New Roman"/>
          <w:szCs w:val="28"/>
        </w:rPr>
        <w:t xml:space="preserve"> Формы реализации права. </w:t>
      </w:r>
      <w:r w:rsidRPr="00E60F03">
        <w:rPr>
          <w:rFonts w:eastAsia="Times New Roman"/>
          <w:i/>
          <w:iCs/>
          <w:szCs w:val="28"/>
        </w:rPr>
        <w:t>Виды и способы толкования права.</w:t>
      </w:r>
      <w:r w:rsidRPr="00E60F03">
        <w:rPr>
          <w:rFonts w:eastAsia="Times New Roman"/>
          <w:szCs w:val="28"/>
        </w:rPr>
        <w:t xml:space="preserve"> Субъекты и объекты правоотношения. Правоспособность, дееспособность и деликтоспособность. </w:t>
      </w:r>
      <w:r w:rsidRPr="00E60F03">
        <w:rPr>
          <w:rFonts w:eastAsia="Times New Roman"/>
          <w:i/>
          <w:iCs/>
          <w:szCs w:val="28"/>
        </w:rPr>
        <w:t>Юридические факты.</w:t>
      </w:r>
      <w:r w:rsidRPr="00E60F03">
        <w:rPr>
          <w:rFonts w:eastAsia="Times New Roman"/>
          <w:szCs w:val="28"/>
        </w:rPr>
        <w:t xml:space="preserve"> Гарантии законности и правопорядка. Правосознание. Правовая культура</w:t>
      </w:r>
      <w:r w:rsidRPr="00E60F03">
        <w:rPr>
          <w:rFonts w:eastAsia="Times New Roman"/>
          <w:i/>
          <w:iCs/>
          <w:szCs w:val="28"/>
        </w:rPr>
        <w:t>. Правовой нигилизм. Правовое воспитание</w:t>
      </w:r>
      <w:r w:rsidRPr="00E60F03">
        <w:rPr>
          <w:rFonts w:eastAsia="Times New Roman"/>
          <w:szCs w:val="28"/>
        </w:rPr>
        <w:t xml:space="preserve">. Понятие коррупции и коррупционных правонарушений. Опасность коррупции для гражданина, общества и государства. Антикоррупционные меры, принимаемые на государственном уровне. Признаки и виды правонарушений. Юридическая ответственность. Презумпция невиновности. </w:t>
      </w:r>
    </w:p>
    <w:p w:rsidR="002813D0" w:rsidRPr="00E60F03" w:rsidRDefault="002813D0" w:rsidP="0061000B">
      <w:pPr>
        <w:spacing w:line="240" w:lineRule="auto"/>
        <w:rPr>
          <w:szCs w:val="28"/>
        </w:rPr>
      </w:pPr>
      <w:r w:rsidRPr="00E60F03">
        <w:rPr>
          <w:rFonts w:eastAsia="Times New Roman"/>
          <w:b/>
          <w:szCs w:val="28"/>
        </w:rPr>
        <w:t>Конституционное право</w:t>
      </w:r>
    </w:p>
    <w:p w:rsidR="002813D0" w:rsidRPr="00E60F03" w:rsidRDefault="002813D0" w:rsidP="0061000B">
      <w:pPr>
        <w:spacing w:line="240" w:lineRule="auto"/>
        <w:ind w:firstLine="700"/>
        <w:rPr>
          <w:szCs w:val="28"/>
        </w:rPr>
      </w:pPr>
      <w:r w:rsidRPr="00E60F03">
        <w:rPr>
          <w:rFonts w:eastAsia="Times New Roman"/>
          <w:szCs w:val="28"/>
        </w:rPr>
        <w:t xml:space="preserve">Конституционное право. </w:t>
      </w:r>
      <w:r w:rsidR="00896E95" w:rsidRPr="00E02732">
        <w:rPr>
          <w:rFonts w:eastAsia="Times New Roman"/>
          <w:i/>
          <w:szCs w:val="28"/>
        </w:rPr>
        <w:t>Виды конституций.</w:t>
      </w:r>
      <w:r w:rsidRPr="00E60F03">
        <w:rPr>
          <w:rFonts w:eastAsia="Times New Roman"/>
          <w:szCs w:val="28"/>
        </w:rPr>
        <w:t xml:space="preserve"> Конституция Российской Федерации. Основы конституционного строя Российской Федерации. Форма государственного устройства Российской Федерации. Источники 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Уполномоченный по правам человека. Конституционные обязанности гражданина РФ. Воинская обязанност</w:t>
      </w:r>
      <w:r w:rsidR="009F113A">
        <w:rPr>
          <w:rFonts w:eastAsia="Times New Roman"/>
          <w:szCs w:val="28"/>
        </w:rPr>
        <w:t>ь</w:t>
      </w:r>
      <w:r w:rsidRPr="00E60F03">
        <w:rPr>
          <w:rFonts w:eastAsia="Times New Roman"/>
          <w:szCs w:val="28"/>
        </w:rPr>
        <w:t xml:space="preserve"> и альтернативная гражданск</w:t>
      </w:r>
      <w:r w:rsidR="009F113A">
        <w:rPr>
          <w:rFonts w:eastAsia="Times New Roman"/>
          <w:szCs w:val="28"/>
        </w:rPr>
        <w:t>ая</w:t>
      </w:r>
      <w:r w:rsidRPr="00E60F03">
        <w:rPr>
          <w:rFonts w:eastAsia="Times New Roman"/>
          <w:szCs w:val="28"/>
        </w:rPr>
        <w:t xml:space="preserve"> служб</w:t>
      </w:r>
      <w:r w:rsidR="009F113A">
        <w:rPr>
          <w:rFonts w:eastAsia="Times New Roman"/>
          <w:szCs w:val="28"/>
        </w:rPr>
        <w:t>а</w:t>
      </w:r>
      <w:r w:rsidRPr="00E60F03">
        <w:rPr>
          <w:rFonts w:eastAsia="Times New Roman"/>
          <w:szCs w:val="28"/>
        </w:rPr>
        <w:t xml:space="preserve">. Система органов государственной власти Российской Федерации. Президент Российской Федерации: правовой статус, функции и полномочия. </w:t>
      </w:r>
      <w:r w:rsidR="00896E95" w:rsidRPr="00E02732">
        <w:rPr>
          <w:rFonts w:eastAsia="Times New Roman"/>
          <w:i/>
          <w:szCs w:val="28"/>
        </w:rPr>
        <w:t>Виды парламентов.</w:t>
      </w:r>
      <w:r w:rsidRPr="00E60F03">
        <w:rPr>
          <w:rFonts w:eastAsia="Times New Roman"/>
          <w:szCs w:val="28"/>
        </w:rPr>
        <w:t xml:space="preserve"> Федеральное Собрание Российской Федерации: структура, полномочия и функции. Правительство Российской Федерации: порядок формирования, области деятельности, структура. Структура судебной системы Российской Федерации. Демократические принципы судопроизводства. Конституционный Суд Российской Федерации. Верховный Суд Российской Федерации. Система и функции правоохранительных органов Российской Федерации. </w:t>
      </w:r>
      <w:r w:rsidRPr="00E60F03">
        <w:rPr>
          <w:rFonts w:eastAsia="Times New Roman"/>
          <w:i/>
          <w:iCs/>
          <w:szCs w:val="28"/>
        </w:rPr>
        <w:t xml:space="preserve">Принципы и виды правотворчества. </w:t>
      </w:r>
      <w:r w:rsidRPr="00E60F03">
        <w:rPr>
          <w:rFonts w:eastAsia="Times New Roman"/>
          <w:szCs w:val="28"/>
        </w:rPr>
        <w:t xml:space="preserve">Законодательный процесс: субъекты законодательной инициативы, стадии законодательного процесса в Российской Федерации. Избирательное право и избирательный процесс в Российской Федерации. </w:t>
      </w:r>
      <w:r w:rsidRPr="00E60F03">
        <w:rPr>
          <w:rFonts w:eastAsia="Times New Roman"/>
          <w:i/>
          <w:iCs/>
          <w:szCs w:val="28"/>
        </w:rPr>
        <w:t>Виды и особенности избирательных систем.</w:t>
      </w:r>
      <w:r w:rsidRPr="00E60F03">
        <w:rPr>
          <w:rFonts w:eastAsia="Times New Roman"/>
          <w:szCs w:val="28"/>
        </w:rPr>
        <w:t xml:space="preserve"> Стадии избирательного процесса. </w:t>
      </w:r>
      <w:r w:rsidR="00634289">
        <w:rPr>
          <w:rFonts w:eastAsia="Times New Roman"/>
          <w:szCs w:val="28"/>
        </w:rPr>
        <w:t>В</w:t>
      </w:r>
      <w:r w:rsidRPr="00E60F03">
        <w:rPr>
          <w:rFonts w:eastAsia="Times New Roman"/>
          <w:szCs w:val="28"/>
        </w:rPr>
        <w:t>ыбор</w:t>
      </w:r>
      <w:r w:rsidR="00634289">
        <w:rPr>
          <w:rFonts w:eastAsia="Times New Roman"/>
          <w:szCs w:val="28"/>
        </w:rPr>
        <w:t>ы</w:t>
      </w:r>
      <w:r w:rsidRPr="00E60F03">
        <w:rPr>
          <w:rFonts w:eastAsia="Times New Roman"/>
          <w:szCs w:val="28"/>
        </w:rPr>
        <w:t xml:space="preserve">. Референдум. Система органов местного самоуправления. Принципы местного самоуправления. </w:t>
      </w:r>
      <w:r w:rsidRPr="00E60F03">
        <w:rPr>
          <w:rFonts w:eastAsia="Times New Roman"/>
          <w:i/>
          <w:iCs/>
          <w:szCs w:val="28"/>
        </w:rPr>
        <w:t>Сферы деятельности органов местного самоуправления.</w:t>
      </w:r>
    </w:p>
    <w:p w:rsidR="002813D0" w:rsidRPr="00E60F03" w:rsidRDefault="002813D0" w:rsidP="0061000B">
      <w:pPr>
        <w:spacing w:line="240" w:lineRule="auto"/>
        <w:rPr>
          <w:szCs w:val="28"/>
        </w:rPr>
      </w:pPr>
      <w:r w:rsidRPr="00E60F03">
        <w:rPr>
          <w:rFonts w:eastAsia="Times New Roman"/>
          <w:b/>
          <w:szCs w:val="28"/>
        </w:rPr>
        <w:t>Международное право</w:t>
      </w:r>
    </w:p>
    <w:p w:rsidR="002813D0" w:rsidRPr="00E60F03" w:rsidRDefault="002813D0" w:rsidP="0061000B">
      <w:pPr>
        <w:spacing w:line="240" w:lineRule="auto"/>
        <w:ind w:firstLine="700"/>
        <w:rPr>
          <w:szCs w:val="28"/>
        </w:rPr>
      </w:pPr>
      <w:r w:rsidRPr="00E60F03">
        <w:rPr>
          <w:rFonts w:eastAsia="Times New Roman"/>
          <w:szCs w:val="28"/>
        </w:rPr>
        <w:t xml:space="preserve">Основные принципы и источники международного права. Субъекты международного права. </w:t>
      </w:r>
      <w:r w:rsidRPr="00E60F03">
        <w:rPr>
          <w:rFonts w:eastAsia="Times New Roman"/>
          <w:i/>
          <w:iCs/>
          <w:szCs w:val="28"/>
        </w:rPr>
        <w:t>Международно-правовое признание.</w:t>
      </w:r>
      <w:r w:rsidRPr="00E60F03">
        <w:rPr>
          <w:rFonts w:eastAsia="Times New Roman"/>
          <w:szCs w:val="28"/>
        </w:rPr>
        <w:t xml:space="preserve"> Мирное разрешение международных споров. </w:t>
      </w:r>
      <w:r w:rsidRPr="00E60F03">
        <w:rPr>
          <w:rFonts w:eastAsia="Times New Roman"/>
          <w:i/>
          <w:iCs/>
          <w:szCs w:val="28"/>
        </w:rPr>
        <w:t>Источники и основания международно-правовой ответственности.</w:t>
      </w:r>
      <w:r w:rsidRPr="00E60F03">
        <w:rPr>
          <w:rFonts w:eastAsia="Times New Roman"/>
          <w:szCs w:val="28"/>
        </w:rPr>
        <w:t xml:space="preserve"> Права человека: сущность, структура, история. Классификация прав человека. Право на благоприятную окружающую среду. Права реб</w:t>
      </w:r>
      <w:r w:rsidR="009F113A">
        <w:rPr>
          <w:rFonts w:eastAsia="Times New Roman"/>
          <w:szCs w:val="28"/>
        </w:rPr>
        <w:t>е</w:t>
      </w:r>
      <w:r w:rsidRPr="00E60F03">
        <w:rPr>
          <w:rFonts w:eastAsia="Times New Roman"/>
          <w:szCs w:val="28"/>
        </w:rPr>
        <w:t xml:space="preserve">нка.  Нарушения прав человека. Международные договоры о защите прав человека. Международная система защиты прав человека в рамках Организации Объединенных Наций. Региональная система защиты прав человека. Рассмотрение жалоб в Европейском суде по правам человека. Международная защита прав человека в условиях военного времени. Источники и принципы международного гуманитарного права. </w:t>
      </w:r>
      <w:r w:rsidRPr="00E60F03">
        <w:rPr>
          <w:rFonts w:eastAsia="Times New Roman"/>
          <w:i/>
          <w:iCs/>
          <w:szCs w:val="28"/>
        </w:rPr>
        <w:t xml:space="preserve">Международный Комитет Красного Креста. </w:t>
      </w:r>
      <w:r w:rsidRPr="00E60F03">
        <w:rPr>
          <w:rFonts w:eastAsia="Times New Roman"/>
          <w:szCs w:val="28"/>
        </w:rPr>
        <w:t>Участники вооруж</w:t>
      </w:r>
      <w:r w:rsidR="00756909">
        <w:rPr>
          <w:rFonts w:eastAsia="Times New Roman"/>
          <w:szCs w:val="28"/>
        </w:rPr>
        <w:t>е</w:t>
      </w:r>
      <w:r w:rsidRPr="00E60F03">
        <w:rPr>
          <w:rFonts w:eastAsia="Times New Roman"/>
          <w:szCs w:val="28"/>
        </w:rPr>
        <w:t>нных конфликтов: комбатанты и некомбатанты.</w:t>
      </w:r>
      <w:r w:rsidRPr="00E60F03">
        <w:rPr>
          <w:rFonts w:eastAsia="Times New Roman"/>
          <w:i/>
          <w:iCs/>
          <w:szCs w:val="28"/>
        </w:rPr>
        <w:t xml:space="preserve"> </w:t>
      </w:r>
      <w:r w:rsidRPr="00E60F03">
        <w:rPr>
          <w:rFonts w:eastAsia="Times New Roman"/>
          <w:szCs w:val="28"/>
        </w:rPr>
        <w:t>Защита жертв войны. Защита гражданских объектов и культурных ценностей. Запрещенные средства и методы ведения военных действий.</w:t>
      </w:r>
    </w:p>
    <w:p w:rsidR="004D49A1" w:rsidRPr="00A421CB" w:rsidRDefault="004D49A1" w:rsidP="0061000B">
      <w:pPr>
        <w:spacing w:line="240" w:lineRule="auto"/>
        <w:ind w:firstLine="0"/>
        <w:rPr>
          <w:rFonts w:eastAsia="Times New Roman"/>
          <w:szCs w:val="28"/>
        </w:rPr>
      </w:pPr>
    </w:p>
    <w:p w:rsidR="002813D0" w:rsidRPr="00E60F03" w:rsidRDefault="002813D0" w:rsidP="0061000B">
      <w:pPr>
        <w:spacing w:line="240" w:lineRule="auto"/>
        <w:rPr>
          <w:szCs w:val="28"/>
        </w:rPr>
      </w:pPr>
      <w:r w:rsidRPr="00E60F03">
        <w:rPr>
          <w:rFonts w:eastAsia="Times New Roman"/>
          <w:b/>
          <w:szCs w:val="28"/>
        </w:rPr>
        <w:t>Основные отрасли российского права</w:t>
      </w:r>
    </w:p>
    <w:p w:rsidR="002813D0" w:rsidRPr="00E60F03" w:rsidRDefault="002813D0" w:rsidP="0061000B">
      <w:pPr>
        <w:spacing w:line="240" w:lineRule="auto"/>
        <w:rPr>
          <w:szCs w:val="28"/>
        </w:rPr>
      </w:pPr>
      <w:r w:rsidRPr="00E60F03">
        <w:rPr>
          <w:rFonts w:eastAsia="Times New Roman"/>
          <w:szCs w:val="28"/>
        </w:rPr>
        <w:t xml:space="preserve">Гражданское право: предмет, метод, источники, принципы. Виды гражданско-правовых отношений. Субъекты гражданских правоотношений. Физические лица.  Признаки и виды юридических лиц. Гражданская право- и дееспособность. Организационно-правовые формы предпринимательской деятельности. Право собственности. Виды правомочий собственника. Формы собственности. Обязательственное право. Виды и формы сделок. Условия недействительности сделок. </w:t>
      </w:r>
      <w:r w:rsidRPr="00E60F03">
        <w:rPr>
          <w:rFonts w:eastAsia="Times New Roman"/>
          <w:i/>
          <w:iCs/>
          <w:szCs w:val="28"/>
        </w:rPr>
        <w:t>Реституция.</w:t>
      </w:r>
      <w:r w:rsidRPr="00E60F03">
        <w:rPr>
          <w:rFonts w:eastAsia="Times New Roman"/>
          <w:szCs w:val="28"/>
        </w:rPr>
        <w:t xml:space="preserve"> Гражданско-правовой договор. Порядок заключения договора: оферта и акцепт. Наследование. Завещание. </w:t>
      </w:r>
      <w:r w:rsidRPr="00E60F03">
        <w:rPr>
          <w:rFonts w:eastAsia="Times New Roman"/>
          <w:i/>
          <w:iCs/>
          <w:szCs w:val="28"/>
        </w:rPr>
        <w:t>Страхование и его виды</w:t>
      </w:r>
      <w:r w:rsidRPr="00E60F03">
        <w:rPr>
          <w:rFonts w:eastAsia="Times New Roman"/>
          <w:szCs w:val="28"/>
        </w:rPr>
        <w:t xml:space="preserve">. Формы защиты гражданских прав. Гражданско-правовая ответственность. Защита прав потребителей. </w:t>
      </w:r>
      <w:r w:rsidRPr="00E60F03">
        <w:rPr>
          <w:rFonts w:eastAsia="Times New Roman"/>
          <w:i/>
          <w:iCs/>
          <w:szCs w:val="28"/>
        </w:rPr>
        <w:t>Непреодолимая сила.</w:t>
      </w:r>
      <w:r w:rsidRPr="00E60F03">
        <w:rPr>
          <w:rFonts w:eastAsia="Times New Roman"/>
          <w:szCs w:val="28"/>
        </w:rPr>
        <w:t xml:space="preserve"> Право на результаты интеллектуальной деятельности: авторские и смежные права, патентное право, ноу-хау. Предмет, метод, источники и принципы семейного права. Семья и брак. Правовое регулирование отношений супругов. Брачный договор. Условия вступления в брак. Порядок регистрации и расторжения брака.  Права и обязанности членов семьи. Лишение родительских прав.</w:t>
      </w:r>
      <w:r w:rsidRPr="00E60F03">
        <w:rPr>
          <w:rFonts w:eastAsia="Times New Roman"/>
          <w:i/>
          <w:iCs/>
          <w:szCs w:val="28"/>
        </w:rPr>
        <w:t xml:space="preserve"> </w:t>
      </w:r>
      <w:r w:rsidRPr="00E60F03">
        <w:rPr>
          <w:rFonts w:eastAsia="Times New Roman"/>
          <w:szCs w:val="28"/>
        </w:rPr>
        <w:t>Ответственность родителей по воспитанию детей. Формы воспитания детей, оставшихся без попечения родителей.</w:t>
      </w:r>
      <w:r w:rsidRPr="00E60F03">
        <w:rPr>
          <w:rFonts w:eastAsia="Times New Roman"/>
          <w:i/>
          <w:iCs/>
          <w:szCs w:val="28"/>
        </w:rPr>
        <w:t xml:space="preserve"> Усыновление. Опека и попечительство.</w:t>
      </w:r>
      <w:r w:rsidRPr="00E60F03">
        <w:rPr>
          <w:rFonts w:eastAsia="Times New Roman"/>
          <w:szCs w:val="28"/>
        </w:rPr>
        <w:t xml:space="preserve"> </w:t>
      </w:r>
      <w:r w:rsidRPr="00E60F03">
        <w:rPr>
          <w:rFonts w:eastAsia="Times New Roman"/>
          <w:i/>
          <w:iCs/>
          <w:szCs w:val="28"/>
        </w:rPr>
        <w:t>Приемная семья.</w:t>
      </w:r>
      <w:r w:rsidRPr="00E60F03">
        <w:rPr>
          <w:rFonts w:eastAsia="Times New Roman"/>
          <w:szCs w:val="28"/>
        </w:rPr>
        <w:t xml:space="preserve"> Источники трудового права. Участники трудовых правоотношений: работник и работодатель. Права и обязанности работника. Порядок приема на работу. Трудовой договор: признаки, виды, порядок заключения и прекращения. Рабочее время и </w:t>
      </w:r>
      <w:r w:rsidRPr="00BF1F18">
        <w:rPr>
          <w:rFonts w:eastAsia="Times New Roman"/>
          <w:szCs w:val="28"/>
        </w:rPr>
        <w:t>время отдыха</w:t>
      </w:r>
      <w:r w:rsidRPr="00E60F03">
        <w:rPr>
          <w:rFonts w:eastAsia="Times New Roman"/>
          <w:szCs w:val="28"/>
        </w:rPr>
        <w:t xml:space="preserve">. Сверхурочная работа. </w:t>
      </w:r>
      <w:r w:rsidRPr="00E60F03">
        <w:rPr>
          <w:rFonts w:eastAsia="Times New Roman"/>
          <w:i/>
          <w:iCs/>
          <w:szCs w:val="28"/>
        </w:rPr>
        <w:t>Виды времени отдыха.</w:t>
      </w:r>
      <w:r w:rsidRPr="00E60F03">
        <w:rPr>
          <w:rFonts w:eastAsia="Times New Roman"/>
          <w:szCs w:val="28"/>
        </w:rPr>
        <w:t xml:space="preserve"> Заработная плата. Особенности право</w:t>
      </w:r>
      <w:r w:rsidR="00756909">
        <w:rPr>
          <w:rFonts w:eastAsia="Times New Roman"/>
          <w:szCs w:val="28"/>
        </w:rPr>
        <w:t>во</w:t>
      </w:r>
      <w:r w:rsidRPr="00E60F03">
        <w:rPr>
          <w:rFonts w:eastAsia="Times New Roman"/>
          <w:szCs w:val="28"/>
        </w:rPr>
        <w:t xml:space="preserve">го регулирования труда несовершеннолетних. Трудовые споры. Дисциплинарная ответственности. Источники и субъекты административного права. Метод административного регулирования. Признаки и виды административного правонарушения. Административная ответственность и административные наказания. Принципы и источники уголовного права. Действие уголовного закона. Признаки, виды и состав преступления. Уголовная ответственность. Виды наказаний в уголовном праве. Уголовная ответственность несовершеннолетних. </w:t>
      </w:r>
      <w:r w:rsidRPr="00E60F03">
        <w:rPr>
          <w:rFonts w:eastAsia="Times New Roman"/>
          <w:i/>
          <w:iCs/>
          <w:szCs w:val="28"/>
        </w:rPr>
        <w:t>Финансовое право.</w:t>
      </w:r>
      <w:r w:rsidRPr="00E60F03">
        <w:rPr>
          <w:rFonts w:eastAsia="Times New Roman"/>
          <w:szCs w:val="28"/>
        </w:rPr>
        <w:t xml:space="preserve"> Правовое регулирование банковской деятельности. Структура банковской системы РФ. </w:t>
      </w:r>
      <w:r w:rsidRPr="00E60F03">
        <w:rPr>
          <w:rFonts w:eastAsia="Times New Roman"/>
          <w:i/>
          <w:iCs/>
          <w:szCs w:val="28"/>
        </w:rPr>
        <w:t>Права и обязанности вкладчиков.</w:t>
      </w:r>
      <w:r w:rsidRPr="00E60F03">
        <w:rPr>
          <w:rFonts w:eastAsia="Times New Roman"/>
          <w:szCs w:val="28"/>
        </w:rPr>
        <w:t xml:space="preserve"> Источники налогового права. Субъекты и объекты налоговых правоотношений. Права и обязанности налогоплательщика. </w:t>
      </w:r>
      <w:r w:rsidRPr="00E60F03">
        <w:rPr>
          <w:rFonts w:eastAsia="Times New Roman"/>
          <w:i/>
          <w:iCs/>
          <w:szCs w:val="28"/>
        </w:rPr>
        <w:t>Финансовый аудит.</w:t>
      </w:r>
      <w:r w:rsidRPr="00E60F03">
        <w:rPr>
          <w:rFonts w:eastAsia="Times New Roman"/>
          <w:szCs w:val="28"/>
        </w:rPr>
        <w:t xml:space="preserve"> Виды налогов. Налоговые правонарушения. Ответственность за уклонение от уплаты налогов. Жилищные правоотношения. Образовательное право. Права и обязанности участников образовательного процесса.</w:t>
      </w:r>
      <w:r w:rsidRPr="00E60F03">
        <w:rPr>
          <w:rFonts w:eastAsia="Times New Roman"/>
          <w:i/>
          <w:szCs w:val="28"/>
        </w:rPr>
        <w:t xml:space="preserve"> </w:t>
      </w:r>
    </w:p>
    <w:p w:rsidR="002813D0" w:rsidRPr="00E60F03" w:rsidRDefault="002813D0" w:rsidP="0061000B">
      <w:pPr>
        <w:spacing w:line="240" w:lineRule="auto"/>
        <w:rPr>
          <w:szCs w:val="28"/>
        </w:rPr>
      </w:pPr>
      <w:r w:rsidRPr="00E60F03">
        <w:rPr>
          <w:rFonts w:eastAsia="Times New Roman"/>
          <w:b/>
          <w:szCs w:val="28"/>
        </w:rPr>
        <w:t>Основы российского судопроизводства</w:t>
      </w:r>
    </w:p>
    <w:p w:rsidR="00E71EF1" w:rsidRPr="00A421CB" w:rsidRDefault="002813D0" w:rsidP="0061000B">
      <w:pPr>
        <w:spacing w:line="240" w:lineRule="auto"/>
        <w:rPr>
          <w:rFonts w:eastAsia="Times New Roman"/>
          <w:i/>
          <w:iCs/>
          <w:szCs w:val="28"/>
        </w:rPr>
      </w:pPr>
      <w:r w:rsidRPr="00E60F03">
        <w:rPr>
          <w:rFonts w:eastAsia="Times New Roman"/>
          <w:szCs w:val="28"/>
        </w:rPr>
        <w:t>Конституционное судопроизводство. Предмет, источники и принципы гражданского процессуального права. Стадии гражданского процесса. Арбитражное процессуальное право. Принципы и субъекты уголовного судопроизводства. Особенности процессуальных действий с участием несовершеннолетних. Стадии уголовного процесса. Меры процессуального принуждения. Суд присяжных заседателей. Особенности судебного производства по делам об административных правонарушениях. Юридические профессии: судьи, адвокаты, прокуроры, нотариусы, следователи.</w:t>
      </w:r>
      <w:r w:rsidRPr="00E60F03">
        <w:rPr>
          <w:rFonts w:eastAsia="Times New Roman"/>
          <w:i/>
          <w:iCs/>
          <w:szCs w:val="28"/>
        </w:rPr>
        <w:t xml:space="preserve"> Особенности профессиональной деятельности юриста.</w:t>
      </w:r>
      <w:bookmarkStart w:id="113" w:name="_Toc435412711"/>
      <w:bookmarkStart w:id="114" w:name="_Toc453968185"/>
    </w:p>
    <w:p w:rsidR="0061000B" w:rsidRDefault="0061000B" w:rsidP="00A421CB">
      <w:pPr>
        <w:pStyle w:val="3a"/>
        <w:rPr>
          <w:lang w:val="ru-RU"/>
        </w:rPr>
      </w:pPr>
    </w:p>
    <w:p w:rsidR="006943A9" w:rsidRPr="0061000B" w:rsidRDefault="00401080" w:rsidP="0061000B">
      <w:pPr>
        <w:pStyle w:val="3a"/>
        <w:spacing w:line="240" w:lineRule="auto"/>
        <w:rPr>
          <w:lang w:val="ru-RU"/>
        </w:rPr>
      </w:pPr>
      <w:r w:rsidRPr="00A96B40">
        <w:t>Обществознани</w:t>
      </w:r>
      <w:bookmarkEnd w:id="113"/>
      <w:bookmarkEnd w:id="114"/>
      <w:r w:rsidR="0061000B">
        <w:rPr>
          <w:lang w:val="ru-RU"/>
        </w:rPr>
        <w:t>е</w:t>
      </w:r>
    </w:p>
    <w:p w:rsidR="003A24C8" w:rsidRPr="006C12DC" w:rsidRDefault="00346213" w:rsidP="0061000B">
      <w:pPr>
        <w:spacing w:line="240" w:lineRule="auto"/>
        <w:rPr>
          <w:szCs w:val="28"/>
        </w:rPr>
      </w:pPr>
      <w:r>
        <w:rPr>
          <w:rFonts w:eastAsia="Times New Roman"/>
          <w:szCs w:val="28"/>
        </w:rPr>
        <w:t>Учебный п</w:t>
      </w:r>
      <w:r w:rsidR="003A24C8" w:rsidRPr="006C12DC">
        <w:rPr>
          <w:rFonts w:eastAsia="Times New Roman"/>
          <w:szCs w:val="28"/>
        </w:rPr>
        <w:t>редмет «Обществознание» знакомит обучающихся с основами жизни общества, с комплексом социальных, общественных и гуманитарных наук, ко</w:t>
      </w:r>
      <w:r>
        <w:rPr>
          <w:rFonts w:eastAsia="Times New Roman"/>
          <w:szCs w:val="28"/>
        </w:rPr>
        <w:t>торые будут изучаться в вузах. Учебный п</w:t>
      </w:r>
      <w:r w:rsidR="003A24C8" w:rsidRPr="006C12DC">
        <w:rPr>
          <w:rFonts w:eastAsia="Times New Roman"/>
          <w:szCs w:val="28"/>
        </w:rPr>
        <w:t>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rsidR="003A24C8" w:rsidRDefault="003A24C8" w:rsidP="0061000B">
      <w:pPr>
        <w:spacing w:line="240" w:lineRule="auto"/>
        <w:rPr>
          <w:rFonts w:eastAsia="Times New Roman"/>
          <w:szCs w:val="28"/>
        </w:rPr>
      </w:pPr>
      <w:r w:rsidRPr="006C12DC">
        <w:rPr>
          <w:rFonts w:eastAsia="Times New Roman"/>
          <w:szCs w:val="28"/>
        </w:rPr>
        <w:t xml:space="preserve">Содержание </w:t>
      </w:r>
      <w:r w:rsidR="00346213">
        <w:rPr>
          <w:rFonts w:eastAsia="Times New Roman"/>
          <w:szCs w:val="28"/>
        </w:rPr>
        <w:t xml:space="preserve">учебного </w:t>
      </w:r>
      <w:r w:rsidRPr="006C12DC">
        <w:rPr>
          <w:rFonts w:eastAsia="Times New Roman"/>
          <w:szCs w:val="28"/>
        </w:rPr>
        <w:t xml:space="preserve">предмета «Обществознание» на базовом уровне среднего общего образования обеспечивает преемственность по отношению к содержанию </w:t>
      </w:r>
      <w:r w:rsidR="00B90A24">
        <w:rPr>
          <w:rFonts w:eastAsia="Times New Roman"/>
          <w:szCs w:val="28"/>
        </w:rPr>
        <w:t>учебного предмета «Обществознание»</w:t>
      </w:r>
      <w:r w:rsidRPr="006C12DC">
        <w:rPr>
          <w:rFonts w:eastAsia="Times New Roman"/>
          <w:szCs w:val="28"/>
        </w:rPr>
        <w:t xml:space="preserve"> на уровне основного общего образования пут</w:t>
      </w:r>
      <w:r>
        <w:rPr>
          <w:rFonts w:eastAsia="Times New Roman"/>
          <w:szCs w:val="28"/>
        </w:rPr>
        <w:t>е</w:t>
      </w:r>
      <w:r w:rsidRPr="006C12DC">
        <w:rPr>
          <w:rFonts w:eastAsia="Times New Roman"/>
          <w:szCs w:val="28"/>
        </w:rPr>
        <w:t>м углубл</w:t>
      </w:r>
      <w:r>
        <w:rPr>
          <w:rFonts w:eastAsia="Times New Roman"/>
          <w:szCs w:val="28"/>
        </w:rPr>
        <w:t>е</w:t>
      </w:r>
      <w:r w:rsidRPr="006C12DC">
        <w:rPr>
          <w:rFonts w:eastAsia="Times New Roman"/>
          <w:szCs w:val="28"/>
        </w:rPr>
        <w:t xml:space="preserve">нного изучения </w:t>
      </w:r>
      <w:r w:rsidR="002E1F97">
        <w:rPr>
          <w:rFonts w:eastAsia="Times New Roman"/>
          <w:szCs w:val="28"/>
        </w:rPr>
        <w:t>ран</w:t>
      </w:r>
      <w:r w:rsidR="002E1F97" w:rsidRPr="006C12DC">
        <w:rPr>
          <w:rFonts w:eastAsia="Times New Roman"/>
          <w:szCs w:val="28"/>
        </w:rPr>
        <w:t xml:space="preserve">ее </w:t>
      </w:r>
      <w:r w:rsidRPr="006C12DC">
        <w:rPr>
          <w:rFonts w:eastAsia="Times New Roman"/>
          <w:szCs w:val="28"/>
        </w:rPr>
        <w:t>изученных объектов, раскрыти</w:t>
      </w:r>
      <w:r>
        <w:rPr>
          <w:rFonts w:eastAsia="Times New Roman"/>
          <w:szCs w:val="28"/>
        </w:rPr>
        <w:t>я</w:t>
      </w:r>
      <w:r w:rsidRPr="006C12DC">
        <w:rPr>
          <w:rFonts w:eastAsia="Times New Roman"/>
          <w:szCs w:val="28"/>
        </w:rPr>
        <w:t xml:space="preserve"> ряда вопросов на более высоком теоретическом уровне, введени</w:t>
      </w:r>
      <w:r>
        <w:rPr>
          <w:rFonts w:eastAsia="Times New Roman"/>
          <w:szCs w:val="28"/>
        </w:rPr>
        <w:t>я</w:t>
      </w:r>
      <w:r w:rsidRPr="006C12DC">
        <w:rPr>
          <w:rFonts w:eastAsia="Times New Roman"/>
          <w:szCs w:val="28"/>
        </w:rPr>
        <w:t xml:space="preserve"> нового содержания, расширени</w:t>
      </w:r>
      <w:r>
        <w:rPr>
          <w:rFonts w:eastAsia="Times New Roman"/>
          <w:szCs w:val="28"/>
        </w:rPr>
        <w:t>я</w:t>
      </w:r>
      <w:r w:rsidRPr="006C12DC">
        <w:rPr>
          <w:rFonts w:eastAsia="Times New Roman"/>
          <w:szCs w:val="28"/>
        </w:rPr>
        <w:t xml:space="preserve"> понятийного аппарата, что позволит овладеть относительно заверш</w:t>
      </w:r>
      <w:r>
        <w:rPr>
          <w:rFonts w:eastAsia="Times New Roman"/>
          <w:szCs w:val="28"/>
        </w:rPr>
        <w:t>е</w:t>
      </w:r>
      <w:r w:rsidRPr="006C12DC">
        <w:rPr>
          <w:rFonts w:eastAsia="Times New Roman"/>
          <w:szCs w:val="28"/>
        </w:rPr>
        <w:t>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6943A9" w:rsidRPr="006C12DC" w:rsidRDefault="006943A9" w:rsidP="0061000B">
      <w:pPr>
        <w:spacing w:line="240" w:lineRule="auto"/>
        <w:rPr>
          <w:szCs w:val="28"/>
        </w:rPr>
      </w:pPr>
      <w:r w:rsidRPr="006C12DC">
        <w:rPr>
          <w:rFonts w:eastAsia="Times New Roman"/>
          <w:szCs w:val="28"/>
        </w:rPr>
        <w:t>Задачами реализации примерной программы учебного предмета «Обществознания» на уровне среднего общего образования являются:</w:t>
      </w:r>
    </w:p>
    <w:p w:rsidR="006943A9" w:rsidRPr="003E67DD" w:rsidRDefault="006943A9" w:rsidP="00BC11E0">
      <w:pPr>
        <w:pStyle w:val="-3"/>
        <w:numPr>
          <w:ilvl w:val="1"/>
          <w:numId w:val="129"/>
        </w:numPr>
        <w:spacing w:line="240" w:lineRule="auto"/>
        <w:ind w:left="0" w:firstLine="709"/>
        <w:rPr>
          <w:szCs w:val="28"/>
        </w:rPr>
      </w:pPr>
      <w:r w:rsidRPr="003E67DD">
        <w:rPr>
          <w:rFonts w:eastAsia="Times New Roman"/>
          <w:szCs w:val="28"/>
        </w:rPr>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6943A9" w:rsidRPr="003E67DD" w:rsidRDefault="006943A9" w:rsidP="00BC11E0">
      <w:pPr>
        <w:pStyle w:val="-3"/>
        <w:numPr>
          <w:ilvl w:val="1"/>
          <w:numId w:val="129"/>
        </w:numPr>
        <w:spacing w:line="240" w:lineRule="auto"/>
        <w:ind w:left="0" w:firstLine="709"/>
        <w:rPr>
          <w:szCs w:val="28"/>
        </w:rPr>
      </w:pPr>
      <w:r w:rsidRPr="003E67DD">
        <w:rPr>
          <w:rFonts w:eastAsia="Times New Roman"/>
          <w:szCs w:val="28"/>
        </w:rPr>
        <w:t>формирование знаний об обществе как целостной развивающейся системе в единстве и взаимодействии его основных сфер и институтов;</w:t>
      </w:r>
    </w:p>
    <w:p w:rsidR="006943A9" w:rsidRPr="003E67DD" w:rsidRDefault="006943A9" w:rsidP="00BC11E0">
      <w:pPr>
        <w:pStyle w:val="-3"/>
        <w:numPr>
          <w:ilvl w:val="1"/>
          <w:numId w:val="129"/>
        </w:numPr>
        <w:spacing w:line="240" w:lineRule="auto"/>
        <w:ind w:left="0" w:firstLine="709"/>
        <w:rPr>
          <w:szCs w:val="28"/>
        </w:rPr>
      </w:pPr>
      <w:r w:rsidRPr="003E67DD">
        <w:rPr>
          <w:rFonts w:eastAsia="Times New Roman"/>
          <w:szCs w:val="28"/>
        </w:rPr>
        <w:t>овладение базовым понятийным аппаратом социальных наук;</w:t>
      </w:r>
    </w:p>
    <w:p w:rsidR="006943A9" w:rsidRPr="003E67DD" w:rsidRDefault="006943A9" w:rsidP="00BC11E0">
      <w:pPr>
        <w:pStyle w:val="-3"/>
        <w:numPr>
          <w:ilvl w:val="1"/>
          <w:numId w:val="129"/>
        </w:numPr>
        <w:spacing w:line="240" w:lineRule="auto"/>
        <w:ind w:left="0" w:firstLine="709"/>
        <w:rPr>
          <w:szCs w:val="28"/>
        </w:rPr>
      </w:pPr>
      <w:r w:rsidRPr="003E67DD">
        <w:rPr>
          <w:rFonts w:eastAsia="Times New Roman"/>
          <w:szCs w:val="28"/>
        </w:rPr>
        <w:t>овладение умениями выявлять причинно-следственные, функциональные, иерархические и другие связи социальных объектов и процессов;</w:t>
      </w:r>
    </w:p>
    <w:p w:rsidR="006943A9" w:rsidRPr="003E67DD" w:rsidRDefault="006943A9" w:rsidP="00BC11E0">
      <w:pPr>
        <w:pStyle w:val="-3"/>
        <w:numPr>
          <w:ilvl w:val="1"/>
          <w:numId w:val="129"/>
        </w:numPr>
        <w:spacing w:line="240" w:lineRule="auto"/>
        <w:ind w:left="0" w:firstLine="709"/>
        <w:rPr>
          <w:szCs w:val="28"/>
        </w:rPr>
      </w:pPr>
      <w:r w:rsidRPr="003E67DD">
        <w:rPr>
          <w:rFonts w:eastAsia="Times New Roman"/>
          <w:szCs w:val="28"/>
        </w:rPr>
        <w:t>формирование представлений об основных тенденциях и возможных перспективах развития мирового сообщества в глобальном мире;</w:t>
      </w:r>
    </w:p>
    <w:p w:rsidR="006943A9" w:rsidRPr="003E67DD" w:rsidRDefault="006943A9" w:rsidP="00BC11E0">
      <w:pPr>
        <w:pStyle w:val="-3"/>
        <w:numPr>
          <w:ilvl w:val="1"/>
          <w:numId w:val="129"/>
        </w:numPr>
        <w:spacing w:line="240" w:lineRule="auto"/>
        <w:ind w:left="0" w:firstLine="709"/>
        <w:rPr>
          <w:szCs w:val="28"/>
        </w:rPr>
      </w:pPr>
      <w:r w:rsidRPr="003E67DD">
        <w:rPr>
          <w:rFonts w:eastAsia="Times New Roman"/>
          <w:szCs w:val="28"/>
        </w:rPr>
        <w:t>формирование представлений о методах познания социальных явлений и процессов;</w:t>
      </w:r>
    </w:p>
    <w:p w:rsidR="006943A9" w:rsidRPr="003E67DD" w:rsidRDefault="006943A9" w:rsidP="00BC11E0">
      <w:pPr>
        <w:pStyle w:val="-3"/>
        <w:numPr>
          <w:ilvl w:val="1"/>
          <w:numId w:val="129"/>
        </w:numPr>
        <w:spacing w:line="240" w:lineRule="auto"/>
        <w:ind w:left="0" w:firstLine="709"/>
        <w:rPr>
          <w:szCs w:val="28"/>
        </w:rPr>
      </w:pPr>
      <w:r w:rsidRPr="003E67DD">
        <w:rPr>
          <w:rFonts w:eastAsia="Times New Roman"/>
          <w:szCs w:val="28"/>
        </w:rPr>
        <w:t>овладение умениями применять полученные знания в повседневной жизни с уч</w:t>
      </w:r>
      <w:r w:rsidR="00F31F98">
        <w:rPr>
          <w:rFonts w:eastAsia="Times New Roman"/>
          <w:szCs w:val="28"/>
        </w:rPr>
        <w:t>е</w:t>
      </w:r>
      <w:r w:rsidRPr="003E67DD">
        <w:rPr>
          <w:rFonts w:eastAsia="Times New Roman"/>
          <w:szCs w:val="28"/>
        </w:rPr>
        <w:t>том гражданских и нравственных ценностей, прогнозировать последствия принимаемых решений;</w:t>
      </w:r>
    </w:p>
    <w:p w:rsidR="006943A9" w:rsidRPr="003E67DD" w:rsidRDefault="006943A9" w:rsidP="00BC11E0">
      <w:pPr>
        <w:pStyle w:val="-3"/>
        <w:numPr>
          <w:ilvl w:val="1"/>
          <w:numId w:val="129"/>
        </w:numPr>
        <w:spacing w:line="240" w:lineRule="auto"/>
        <w:ind w:left="0" w:firstLine="709"/>
        <w:rPr>
          <w:szCs w:val="28"/>
        </w:rPr>
      </w:pPr>
      <w:r w:rsidRPr="003E67DD">
        <w:rPr>
          <w:rFonts w:eastAsia="Times New Roman"/>
          <w:szCs w:val="28"/>
        </w:rPr>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B90A24" w:rsidRDefault="00B90A24" w:rsidP="0061000B">
      <w:pPr>
        <w:spacing w:line="240" w:lineRule="auto"/>
        <w:rPr>
          <w:rFonts w:eastAsia="Times New Roman"/>
          <w:szCs w:val="28"/>
        </w:rPr>
      </w:pPr>
      <w:r w:rsidRPr="006C12DC">
        <w:rPr>
          <w:rFonts w:eastAsia="Times New Roman"/>
          <w:szCs w:val="28"/>
        </w:rPr>
        <w:t xml:space="preserve">Примерная программа учебного предмета «Обществознание» (включая экономику и право) для базового уровня среднего общего образования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 </w:t>
      </w:r>
    </w:p>
    <w:p w:rsidR="006943A9" w:rsidRPr="006C12DC" w:rsidRDefault="001E3AE6" w:rsidP="0061000B">
      <w:pPr>
        <w:spacing w:line="240" w:lineRule="auto"/>
        <w:rPr>
          <w:szCs w:val="28"/>
        </w:rPr>
      </w:pPr>
      <w:r w:rsidRPr="006C12DC">
        <w:rPr>
          <w:rFonts w:eastAsia="Times New Roman"/>
          <w:szCs w:val="28"/>
        </w:rPr>
        <w:t>Примерная программа учебного предмета «Обществознание» определяет инвариантную (обязательную) часть учебного курса, за пределами которого остается возможность авторского выбора вариативной составляющей со</w:t>
      </w:r>
      <w:r w:rsidR="005D4C31">
        <w:rPr>
          <w:rFonts w:eastAsia="Times New Roman"/>
          <w:szCs w:val="28"/>
        </w:rPr>
        <w:t>держания образования.</w:t>
      </w:r>
    </w:p>
    <w:p w:rsidR="006943A9" w:rsidRDefault="006943A9" w:rsidP="0061000B">
      <w:pPr>
        <w:spacing w:line="240" w:lineRule="auto"/>
        <w:rPr>
          <w:rFonts w:eastAsia="Times New Roman"/>
          <w:b/>
          <w:szCs w:val="28"/>
        </w:rPr>
      </w:pPr>
      <w:r w:rsidRPr="006C12DC">
        <w:rPr>
          <w:rFonts w:eastAsia="Times New Roman"/>
          <w:b/>
          <w:szCs w:val="28"/>
        </w:rPr>
        <w:t>Базовый уровень</w:t>
      </w:r>
    </w:p>
    <w:p w:rsidR="006943A9" w:rsidRPr="006C12DC" w:rsidRDefault="006943A9" w:rsidP="0061000B">
      <w:pPr>
        <w:spacing w:line="240" w:lineRule="auto"/>
        <w:rPr>
          <w:szCs w:val="28"/>
        </w:rPr>
      </w:pPr>
      <w:r w:rsidRPr="006C12DC">
        <w:rPr>
          <w:rFonts w:eastAsia="Times New Roman"/>
          <w:b/>
          <w:szCs w:val="28"/>
        </w:rPr>
        <w:t>Человек. Человек в системе общественных отношений</w:t>
      </w:r>
    </w:p>
    <w:p w:rsidR="006943A9" w:rsidRPr="005D4C31" w:rsidRDefault="006943A9" w:rsidP="0061000B">
      <w:pPr>
        <w:spacing w:line="240" w:lineRule="auto"/>
        <w:rPr>
          <w:rFonts w:eastAsia="Times New Roman"/>
          <w:i/>
          <w:szCs w:val="28"/>
        </w:rPr>
      </w:pPr>
      <w:r w:rsidRPr="006C12DC">
        <w:rPr>
          <w:rFonts w:eastAsia="Times New Roman"/>
          <w:szCs w:val="28"/>
        </w:rPr>
        <w:t xml:space="preserve">Человек как результат биологической и социокультурной эволюции. Понятие культуры. Материальная и духовная культура, их взаимосвязь. Формы и </w:t>
      </w:r>
      <w:r w:rsidR="00C2373F">
        <w:rPr>
          <w:rFonts w:eastAsia="Times New Roman"/>
          <w:szCs w:val="28"/>
        </w:rPr>
        <w:t>виды</w:t>
      </w:r>
      <w:r w:rsidR="00C2373F" w:rsidRPr="006C12DC">
        <w:rPr>
          <w:rFonts w:eastAsia="Times New Roman"/>
          <w:szCs w:val="28"/>
        </w:rPr>
        <w:t xml:space="preserve"> </w:t>
      </w:r>
      <w:r w:rsidRPr="006C12DC">
        <w:rPr>
          <w:rFonts w:eastAsia="Times New Roman"/>
          <w:szCs w:val="28"/>
        </w:rPr>
        <w:t>культуры: народная, массовая, элитарная; молод</w:t>
      </w:r>
      <w:r w:rsidR="00CE4643">
        <w:rPr>
          <w:rFonts w:eastAsia="Times New Roman"/>
          <w:szCs w:val="28"/>
        </w:rPr>
        <w:t>е</w:t>
      </w:r>
      <w:r w:rsidRPr="006C12DC">
        <w:rPr>
          <w:rFonts w:eastAsia="Times New Roman"/>
          <w:szCs w:val="28"/>
        </w:rPr>
        <w:t>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w:t>
      </w:r>
      <w:r w:rsidRPr="006C12DC">
        <w:rPr>
          <w:rFonts w:eastAsia="Times New Roman"/>
          <w:i/>
          <w:szCs w:val="28"/>
        </w:rPr>
        <w:t xml:space="preserve"> </w:t>
      </w:r>
      <w:r w:rsidRPr="006C12DC">
        <w:rPr>
          <w:rFonts w:eastAsia="Times New Roman"/>
          <w:szCs w:val="28"/>
        </w:rPr>
        <w:t xml:space="preserve">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sidRPr="006C12DC">
        <w:rPr>
          <w:rFonts w:eastAsia="Times New Roman"/>
          <w:i/>
          <w:szCs w:val="28"/>
        </w:rPr>
        <w:t xml:space="preserve">Уровни научного познания. Способы и методы научного познания. Особенности социального познания. </w:t>
      </w:r>
      <w:r w:rsidRPr="006C12DC">
        <w:rPr>
          <w:rFonts w:eastAsia="Times New Roman"/>
          <w:szCs w:val="28"/>
        </w:rPr>
        <w:t xml:space="preserve">Духовная жизнь и духовный мир человека. Общественное и индивидуальное сознание. Мировоззрение, </w:t>
      </w:r>
      <w:r w:rsidRPr="006C12DC">
        <w:rPr>
          <w:rFonts w:eastAsia="Times New Roman"/>
          <w:i/>
          <w:szCs w:val="28"/>
        </w:rPr>
        <w:t>его типы.</w:t>
      </w:r>
      <w:r w:rsidRPr="006C12DC">
        <w:rPr>
          <w:rFonts w:eastAsia="Times New Roman"/>
          <w:szCs w:val="28"/>
        </w:rPr>
        <w:t xml:space="preserve"> Самосознание индивида и социальное поведение. Социальные ценности. </w:t>
      </w:r>
      <w:r w:rsidRPr="006C12DC">
        <w:rPr>
          <w:rFonts w:eastAsia="Times New Roman"/>
          <w:i/>
          <w:szCs w:val="28"/>
        </w:rPr>
        <w:t>Мотивы и предпочтения.</w:t>
      </w:r>
      <w:r w:rsidRPr="006C12DC">
        <w:rPr>
          <w:rFonts w:eastAsia="Times New Roman"/>
          <w:szCs w:val="28"/>
        </w:rPr>
        <w:t xml:space="preserve">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sidRPr="006C12DC">
        <w:rPr>
          <w:rFonts w:eastAsia="Times New Roman"/>
          <w:i/>
          <w:szCs w:val="28"/>
        </w:rPr>
        <w:t>Знания, умения и навыки людей в условиях информационного общества.</w:t>
      </w:r>
    </w:p>
    <w:p w:rsidR="006943A9" w:rsidRPr="006C12DC" w:rsidRDefault="006943A9" w:rsidP="0061000B">
      <w:pPr>
        <w:spacing w:line="240" w:lineRule="auto"/>
        <w:rPr>
          <w:szCs w:val="28"/>
        </w:rPr>
      </w:pPr>
      <w:r w:rsidRPr="006C12DC">
        <w:rPr>
          <w:rFonts w:eastAsia="Times New Roman"/>
          <w:b/>
          <w:szCs w:val="28"/>
        </w:rPr>
        <w:t>Общество как сложная динамическая система</w:t>
      </w:r>
    </w:p>
    <w:p w:rsidR="006943A9" w:rsidRPr="006C12DC" w:rsidRDefault="006943A9" w:rsidP="0061000B">
      <w:pPr>
        <w:spacing w:line="240" w:lineRule="auto"/>
        <w:rPr>
          <w:rFonts w:eastAsia="Times New Roman"/>
          <w:szCs w:val="28"/>
        </w:rPr>
      </w:pPr>
      <w:r w:rsidRPr="006C12DC">
        <w:rPr>
          <w:rFonts w:eastAsia="Times New Roman"/>
          <w:szCs w:val="28"/>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w:t>
      </w:r>
      <w:r w:rsidRPr="006C12DC">
        <w:rPr>
          <w:rFonts w:eastAsia="Times New Roman"/>
          <w:i/>
          <w:szCs w:val="28"/>
        </w:rPr>
        <w:t xml:space="preserve"> </w:t>
      </w:r>
      <w:r w:rsidRPr="006C12DC">
        <w:rPr>
          <w:rFonts w:eastAsia="Times New Roman"/>
          <w:szCs w:val="28"/>
        </w:rPr>
        <w:t>Процессы глобализации. Основные направления глобализации. Последствия глобализации. Общество и человек перед лицом угроз и вызовов XXI века.</w:t>
      </w:r>
    </w:p>
    <w:p w:rsidR="006943A9" w:rsidRPr="006C12DC" w:rsidRDefault="00C2373F" w:rsidP="0061000B">
      <w:pPr>
        <w:spacing w:line="240" w:lineRule="auto"/>
        <w:rPr>
          <w:rFonts w:eastAsia="Times New Roman"/>
          <w:b/>
          <w:szCs w:val="28"/>
        </w:rPr>
      </w:pPr>
      <w:r>
        <w:rPr>
          <w:rFonts w:eastAsia="Times New Roman"/>
          <w:b/>
          <w:szCs w:val="28"/>
        </w:rPr>
        <w:t>Экономика</w:t>
      </w:r>
    </w:p>
    <w:p w:rsidR="006943A9" w:rsidRPr="005D4C31" w:rsidRDefault="006943A9" w:rsidP="0061000B">
      <w:pPr>
        <w:spacing w:line="240" w:lineRule="auto"/>
        <w:rPr>
          <w:rFonts w:eastAsia="Times New Roman"/>
          <w:i/>
          <w:szCs w:val="28"/>
        </w:rPr>
      </w:pPr>
      <w:r w:rsidRPr="006C12DC">
        <w:rPr>
          <w:rFonts w:eastAsia="Times New Roman"/>
          <w:szCs w:val="28"/>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sidRPr="006C12DC">
        <w:rPr>
          <w:rFonts w:eastAsia="Times New Roman"/>
          <w:i/>
          <w:szCs w:val="28"/>
        </w:rPr>
        <w:t xml:space="preserve">Политика защиты конкуренции и антимонопольное законодательство. </w:t>
      </w:r>
      <w:r w:rsidRPr="006C12DC">
        <w:rPr>
          <w:rFonts w:eastAsia="Times New Roman"/>
          <w:szCs w:val="28"/>
        </w:rPr>
        <w:t xml:space="preserve">Рыночные отношения в современной экономике. Фирма в экономике. </w:t>
      </w:r>
      <w:r w:rsidRPr="006C12DC">
        <w:rPr>
          <w:rFonts w:eastAsia="Times New Roman"/>
          <w:i/>
          <w:szCs w:val="28"/>
        </w:rPr>
        <w:t xml:space="preserve">Фондовый рынок, его инструменты. </w:t>
      </w:r>
      <w:r w:rsidRPr="006C12DC">
        <w:rPr>
          <w:rFonts w:eastAsia="Times New Roman"/>
          <w:szCs w:val="28"/>
        </w:rPr>
        <w:t xml:space="preserve">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sidRPr="006C12DC">
        <w:rPr>
          <w:rFonts w:eastAsia="Times New Roman"/>
          <w:i/>
          <w:szCs w:val="28"/>
        </w:rPr>
        <w:t>Основные принципы менеджмента. Основы маркетинга.</w:t>
      </w:r>
      <w:r w:rsidRPr="006C12DC">
        <w:rPr>
          <w:rFonts w:eastAsia="Times New Roman"/>
          <w:szCs w:val="28"/>
        </w:rPr>
        <w:t xml:space="preserve"> </w:t>
      </w:r>
      <w:r w:rsidRPr="006C12DC">
        <w:rPr>
          <w:rFonts w:eastAsia="Times New Roman"/>
          <w:i/>
          <w:szCs w:val="28"/>
        </w:rPr>
        <w:t xml:space="preserve">Финансовый рынок. </w:t>
      </w:r>
      <w:r w:rsidRPr="006C12DC">
        <w:rPr>
          <w:rFonts w:eastAsia="Times New Roman"/>
          <w:szCs w:val="28"/>
        </w:rPr>
        <w:t xml:space="preserve">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sidRPr="006C12DC">
        <w:rPr>
          <w:rFonts w:eastAsia="Times New Roman"/>
          <w:i/>
          <w:szCs w:val="28"/>
        </w:rPr>
        <w:t xml:space="preserve">Налоги, уплачиваемые предприятиями. </w:t>
      </w:r>
      <w:r w:rsidRPr="006C12DC">
        <w:rPr>
          <w:rFonts w:eastAsia="Times New Roman"/>
          <w:szCs w:val="28"/>
        </w:rPr>
        <w:t xml:space="preserve">Основы денежной и бюджетной политики государства. </w:t>
      </w:r>
      <w:r w:rsidR="00685FAC" w:rsidRPr="00685FAC">
        <w:rPr>
          <w:rFonts w:eastAsia="Times New Roman"/>
          <w:szCs w:val="28"/>
        </w:rPr>
        <w:t xml:space="preserve">Денежно-кредитная (монетарная) политика. </w:t>
      </w:r>
      <w:r w:rsidRPr="006C12DC">
        <w:rPr>
          <w:rFonts w:eastAsia="Times New Roman"/>
          <w:szCs w:val="28"/>
        </w:rPr>
        <w:t xml:space="preserve">Государственный бюджет. </w:t>
      </w:r>
      <w:r w:rsidRPr="006C12DC">
        <w:rPr>
          <w:rFonts w:eastAsia="Times New Roman"/>
          <w:i/>
          <w:szCs w:val="28"/>
        </w:rPr>
        <w:t>Государственный долг.</w:t>
      </w:r>
      <w:r w:rsidRPr="006C12DC">
        <w:rPr>
          <w:rFonts w:eastAsia="Times New Roman"/>
          <w:szCs w:val="28"/>
        </w:rPr>
        <w:t xml:space="preserve"> Экономическая деятельность и ее измерители. ВВП и ВНП</w:t>
      </w:r>
      <w:r w:rsidRPr="006C12DC">
        <w:rPr>
          <w:rFonts w:eastAsia="Times New Roman"/>
          <w:i/>
          <w:szCs w:val="28"/>
        </w:rPr>
        <w:t xml:space="preserve"> – </w:t>
      </w:r>
      <w:r w:rsidRPr="006C12DC">
        <w:rPr>
          <w:rFonts w:eastAsia="Times New Roman"/>
          <w:szCs w:val="28"/>
        </w:rPr>
        <w:t>основные макроэкономические показатели.</w:t>
      </w:r>
      <w:r w:rsidRPr="006C12DC">
        <w:rPr>
          <w:rFonts w:eastAsia="Times New Roman"/>
          <w:i/>
          <w:szCs w:val="28"/>
        </w:rPr>
        <w:t xml:space="preserve"> </w:t>
      </w:r>
      <w:r w:rsidRPr="006C12DC">
        <w:rPr>
          <w:rFonts w:eastAsia="Times New Roman"/>
          <w:szCs w:val="28"/>
        </w:rPr>
        <w:t xml:space="preserve">Экономический рост. </w:t>
      </w:r>
      <w:r w:rsidRPr="006C12DC">
        <w:rPr>
          <w:rFonts w:eastAsia="Times New Roman"/>
          <w:i/>
          <w:szCs w:val="28"/>
        </w:rPr>
        <w:t>Экономические циклы</w:t>
      </w:r>
      <w:r w:rsidRPr="006C12DC">
        <w:rPr>
          <w:rFonts w:eastAsia="Times New Roman"/>
          <w:szCs w:val="28"/>
        </w:rPr>
        <w:t>.</w:t>
      </w:r>
      <w:r w:rsidRPr="006C12DC">
        <w:rPr>
          <w:rFonts w:eastAsia="Times New Roman"/>
          <w:i/>
          <w:szCs w:val="28"/>
        </w:rPr>
        <w:t xml:space="preserve"> </w:t>
      </w:r>
      <w:r w:rsidRPr="006C12DC">
        <w:rPr>
          <w:rFonts w:eastAsia="Times New Roman"/>
          <w:szCs w:val="28"/>
        </w:rPr>
        <w:t xml:space="preserve">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sidRPr="006C12DC">
        <w:rPr>
          <w:rFonts w:eastAsia="Times New Roman"/>
          <w:i/>
          <w:szCs w:val="28"/>
        </w:rPr>
        <w:t>Тенденции экономического развития России.</w:t>
      </w:r>
    </w:p>
    <w:p w:rsidR="006943A9" w:rsidRPr="006C12DC" w:rsidRDefault="006943A9" w:rsidP="0061000B">
      <w:pPr>
        <w:spacing w:line="240" w:lineRule="auto"/>
        <w:rPr>
          <w:szCs w:val="28"/>
        </w:rPr>
      </w:pPr>
      <w:r w:rsidRPr="006C12DC">
        <w:rPr>
          <w:rFonts w:eastAsia="Times New Roman"/>
          <w:b/>
          <w:szCs w:val="28"/>
        </w:rPr>
        <w:t>Социальные отношения</w:t>
      </w:r>
    </w:p>
    <w:p w:rsidR="006943A9" w:rsidRPr="006C12DC" w:rsidRDefault="006943A9" w:rsidP="0061000B">
      <w:pPr>
        <w:spacing w:line="240" w:lineRule="auto"/>
        <w:rPr>
          <w:rFonts w:eastAsia="Times New Roman"/>
          <w:szCs w:val="28"/>
        </w:rPr>
      </w:pPr>
      <w:r w:rsidRPr="006C12DC">
        <w:rPr>
          <w:rFonts w:eastAsia="Times New Roman"/>
          <w:szCs w:val="28"/>
        </w:rPr>
        <w:t>Социальная структура общества и социальные отношения. Социальная стратификация, неравенство. Социальные группы, их типы. Молод</w:t>
      </w:r>
      <w:r w:rsidR="0098210F">
        <w:rPr>
          <w:rFonts w:eastAsia="Times New Roman"/>
          <w:szCs w:val="28"/>
        </w:rPr>
        <w:t>е</w:t>
      </w:r>
      <w:r w:rsidRPr="006C12DC">
        <w:rPr>
          <w:rFonts w:eastAsia="Times New Roman"/>
          <w:szCs w:val="28"/>
        </w:rPr>
        <w:t xml:space="preserve">жь как социальная группа. Социальный конфликт. Виды социальных конфликтов, их причины. </w:t>
      </w:r>
      <w:r w:rsidR="00685FAC">
        <w:rPr>
          <w:rFonts w:eastAsia="Times New Roman"/>
          <w:szCs w:val="28"/>
        </w:rPr>
        <w:t xml:space="preserve">Способы разрешения конфликтов. </w:t>
      </w:r>
      <w:r w:rsidRPr="006C12DC">
        <w:rPr>
          <w:rFonts w:eastAsia="Times New Roman"/>
          <w:szCs w:val="28"/>
        </w:rPr>
        <w:t>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w:t>
      </w:r>
      <w:r w:rsidRPr="006C12DC">
        <w:rPr>
          <w:rFonts w:eastAsia="Times New Roman"/>
          <w:i/>
          <w:szCs w:val="28"/>
        </w:rPr>
        <w:t xml:space="preserve"> </w:t>
      </w:r>
      <w:r w:rsidRPr="006C12DC">
        <w:rPr>
          <w:rFonts w:eastAsia="Times New Roman"/>
          <w:szCs w:val="28"/>
        </w:rPr>
        <w:t>Этнические общности. Межнациональные отношения,</w:t>
      </w:r>
      <w:r w:rsidRPr="006C12DC">
        <w:rPr>
          <w:rFonts w:eastAsia="Times New Roman"/>
          <w:b/>
          <w:szCs w:val="28"/>
        </w:rPr>
        <w:t xml:space="preserve"> </w:t>
      </w:r>
      <w:r w:rsidRPr="006C12DC">
        <w:rPr>
          <w:rFonts w:eastAsia="Times New Roman"/>
          <w:szCs w:val="28"/>
        </w:rPr>
        <w:t xml:space="preserve">этносоциальные конфликты, пути их разрешения. Конституционные принципы национальной политики в Российской Федерации. Семья и брак. </w:t>
      </w:r>
      <w:r w:rsidRPr="006C12DC">
        <w:rPr>
          <w:rFonts w:eastAsia="Times New Roman"/>
          <w:i/>
          <w:szCs w:val="28"/>
        </w:rPr>
        <w:t>Тенденции развития семьи в современном мире.</w:t>
      </w:r>
      <w:r w:rsidRPr="006C12DC">
        <w:rPr>
          <w:rFonts w:eastAsia="Times New Roman"/>
          <w:szCs w:val="28"/>
        </w:rPr>
        <w:t xml:space="preserve"> </w:t>
      </w:r>
      <w:r w:rsidRPr="006C12DC">
        <w:rPr>
          <w:rFonts w:eastAsia="Times New Roman"/>
          <w:i/>
          <w:szCs w:val="28"/>
        </w:rPr>
        <w:t>Проблема неполных семей.</w:t>
      </w:r>
      <w:r w:rsidRPr="006C12DC">
        <w:rPr>
          <w:rFonts w:eastAsia="Times New Roman"/>
          <w:szCs w:val="28"/>
        </w:rPr>
        <w:t xml:space="preserve"> Современная демографическая ситуация в Российской Федерации.</w:t>
      </w:r>
      <w:r w:rsidRPr="006C12DC">
        <w:rPr>
          <w:rFonts w:eastAsia="Times New Roman"/>
          <w:i/>
          <w:szCs w:val="28"/>
        </w:rPr>
        <w:t xml:space="preserve"> </w:t>
      </w:r>
      <w:r w:rsidRPr="006C12DC">
        <w:rPr>
          <w:rFonts w:eastAsia="Times New Roman"/>
          <w:szCs w:val="28"/>
        </w:rPr>
        <w:t>Религиозные объединения и организации в Российской Федерации.</w:t>
      </w:r>
    </w:p>
    <w:p w:rsidR="006943A9" w:rsidRPr="006C12DC" w:rsidRDefault="006943A9" w:rsidP="0061000B">
      <w:pPr>
        <w:spacing w:line="240" w:lineRule="auto"/>
        <w:rPr>
          <w:szCs w:val="28"/>
        </w:rPr>
      </w:pPr>
      <w:r w:rsidRPr="006C12DC">
        <w:rPr>
          <w:rFonts w:eastAsia="Times New Roman"/>
          <w:b/>
          <w:szCs w:val="28"/>
        </w:rPr>
        <w:t>Политика</w:t>
      </w:r>
    </w:p>
    <w:p w:rsidR="006943A9" w:rsidRPr="005D4C31" w:rsidRDefault="006943A9" w:rsidP="0061000B">
      <w:pPr>
        <w:spacing w:line="240" w:lineRule="auto"/>
        <w:rPr>
          <w:rFonts w:eastAsia="Times New Roman"/>
          <w:i/>
          <w:szCs w:val="28"/>
        </w:rPr>
      </w:pPr>
      <w:r w:rsidRPr="006C12DC">
        <w:rPr>
          <w:rFonts w:eastAsia="Times New Roman"/>
          <w:szCs w:val="28"/>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w:t>
      </w:r>
      <w:r w:rsidRPr="006C12DC">
        <w:rPr>
          <w:rFonts w:eastAsia="Times New Roman"/>
          <w:i/>
          <w:szCs w:val="28"/>
        </w:rPr>
        <w:t>Избирательная кампания.</w:t>
      </w:r>
      <w:r w:rsidRPr="006C12DC">
        <w:rPr>
          <w:rFonts w:eastAsia="Times New Roman"/>
          <w:szCs w:val="28"/>
        </w:rPr>
        <w:t xml:space="preserve"> Гражданское общество и правовое государство. Политическая элита и политическое лидерство.</w:t>
      </w:r>
      <w:r w:rsidRPr="006C12DC">
        <w:rPr>
          <w:rFonts w:eastAsia="Times New Roman"/>
          <w:i/>
          <w:szCs w:val="28"/>
        </w:rPr>
        <w:t xml:space="preserve"> </w:t>
      </w:r>
      <w:r w:rsidRPr="006C12DC">
        <w:rPr>
          <w:rFonts w:eastAsia="Times New Roman"/>
          <w:szCs w:val="28"/>
        </w:rPr>
        <w:t>Типология лидерства. Политическая идеология, е</w:t>
      </w:r>
      <w:r w:rsidR="0098210F">
        <w:rPr>
          <w:rFonts w:eastAsia="Times New Roman"/>
          <w:szCs w:val="28"/>
        </w:rPr>
        <w:t>е</w:t>
      </w:r>
      <w:r w:rsidRPr="006C12DC">
        <w:rPr>
          <w:rFonts w:eastAsia="Times New Roman"/>
          <w:szCs w:val="28"/>
        </w:rPr>
        <w:t xml:space="preserve">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w:t>
      </w:r>
      <w:r w:rsidRPr="006C12DC">
        <w:rPr>
          <w:rFonts w:eastAsia="Times New Roman"/>
          <w:i/>
          <w:szCs w:val="28"/>
        </w:rPr>
        <w:t>Политическая психология. Политическое поведение.</w:t>
      </w:r>
      <w:r w:rsidRPr="006C12DC">
        <w:rPr>
          <w:rFonts w:eastAsia="Times New Roman"/>
          <w:szCs w:val="28"/>
        </w:rPr>
        <w:t xml:space="preserve"> Роль средств массовой информации в политической жизни общества. Политический процесс. Политическое участие. </w:t>
      </w:r>
      <w:r w:rsidRPr="006C12DC">
        <w:rPr>
          <w:rFonts w:eastAsia="Times New Roman"/>
          <w:i/>
          <w:szCs w:val="28"/>
        </w:rPr>
        <w:t>Абсентеизм, его причины и опасность.</w:t>
      </w:r>
      <w:r w:rsidRPr="006C12DC">
        <w:rPr>
          <w:rFonts w:eastAsia="Times New Roman"/>
          <w:szCs w:val="28"/>
        </w:rPr>
        <w:t xml:space="preserve"> </w:t>
      </w:r>
      <w:r w:rsidRPr="006C12DC">
        <w:rPr>
          <w:rFonts w:eastAsia="Times New Roman"/>
          <w:i/>
          <w:szCs w:val="28"/>
        </w:rPr>
        <w:t>Особенности политического процесса в России.</w:t>
      </w:r>
    </w:p>
    <w:p w:rsidR="006943A9" w:rsidRPr="006C12DC" w:rsidRDefault="006943A9" w:rsidP="0061000B">
      <w:pPr>
        <w:spacing w:line="240" w:lineRule="auto"/>
        <w:rPr>
          <w:szCs w:val="28"/>
        </w:rPr>
      </w:pPr>
      <w:r w:rsidRPr="006C12DC">
        <w:rPr>
          <w:rFonts w:eastAsia="Times New Roman"/>
          <w:b/>
          <w:szCs w:val="28"/>
        </w:rPr>
        <w:t>Правовое регулирование общественных отношений</w:t>
      </w:r>
    </w:p>
    <w:p w:rsidR="006943A9" w:rsidRPr="005D4C31" w:rsidRDefault="006943A9" w:rsidP="0061000B">
      <w:pPr>
        <w:spacing w:line="240" w:lineRule="auto"/>
        <w:rPr>
          <w:rFonts w:eastAsia="Times New Roman"/>
          <w:i/>
          <w:szCs w:val="28"/>
        </w:rPr>
      </w:pPr>
      <w:r w:rsidRPr="006C12DC">
        <w:rPr>
          <w:rFonts w:eastAsia="Times New Roman"/>
          <w:szCs w:val="28"/>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sidRPr="006C12DC">
        <w:rPr>
          <w:rFonts w:eastAsia="Times New Roman"/>
          <w:i/>
          <w:szCs w:val="28"/>
        </w:rPr>
        <w:t>Законодательство в сфере антикоррупционной политики государства.</w:t>
      </w:r>
      <w:r w:rsidRPr="006C12DC">
        <w:rPr>
          <w:rFonts w:eastAsia="Times New Roman"/>
          <w:szCs w:val="28"/>
        </w:rPr>
        <w:t xml:space="preserve"> </w:t>
      </w:r>
      <w:r w:rsidRPr="006C12DC">
        <w:rPr>
          <w:rFonts w:eastAsia="Times New Roman"/>
          <w:i/>
          <w:szCs w:val="28"/>
        </w:rPr>
        <w:t>Экологическое право.</w:t>
      </w:r>
      <w:r w:rsidRPr="006C12DC">
        <w:rPr>
          <w:rFonts w:eastAsia="Times New Roman"/>
          <w:szCs w:val="28"/>
        </w:rPr>
        <w:t xml:space="preserve"> Право на благоприятную окружающую среду и способы его защиты. Экологические правонарушения. </w:t>
      </w:r>
      <w:r w:rsidRPr="006C12DC">
        <w:rPr>
          <w:rFonts w:eastAsia="Times New Roman"/>
          <w:i/>
          <w:szCs w:val="28"/>
        </w:rPr>
        <w:t>Гражданское право.</w:t>
      </w:r>
      <w:r w:rsidRPr="006C12DC">
        <w:rPr>
          <w:rFonts w:eastAsia="Times New Roman"/>
          <w:szCs w:val="28"/>
        </w:rPr>
        <w:t xml:space="preserve"> Гражданские правоотношения. </w:t>
      </w:r>
      <w:r w:rsidRPr="006C12DC">
        <w:rPr>
          <w:rFonts w:eastAsia="Times New Roman"/>
          <w:i/>
          <w:szCs w:val="28"/>
        </w:rPr>
        <w:t>Субъекты гражданского права.</w:t>
      </w:r>
      <w:r w:rsidRPr="006C12DC">
        <w:rPr>
          <w:rFonts w:eastAsia="Times New Roman"/>
          <w:szCs w:val="28"/>
        </w:rPr>
        <w:t xml:space="preserve"> Имущественные права. Право собственности. Основания приобретения права собственности. </w:t>
      </w:r>
      <w:r w:rsidRPr="006C12DC">
        <w:rPr>
          <w:rFonts w:eastAsia="Times New Roman"/>
          <w:i/>
          <w:szCs w:val="28"/>
        </w:rPr>
        <w:t>Право на результаты интеллектуальной деятельности. Наследование.</w:t>
      </w:r>
      <w:r w:rsidRPr="006C12DC">
        <w:rPr>
          <w:rFonts w:eastAsia="Times New Roman"/>
          <w:szCs w:val="28"/>
        </w:rPr>
        <w:t xml:space="preserve"> Неимущественные права: честь, достоинство, имя. Способы защиты имущественных и неимущественных прав.</w:t>
      </w:r>
      <w:r w:rsidRPr="006C12DC">
        <w:rPr>
          <w:rFonts w:eastAsia="Times New Roman"/>
          <w:i/>
          <w:szCs w:val="28"/>
        </w:rPr>
        <w:t xml:space="preserve"> </w:t>
      </w:r>
      <w:r w:rsidRPr="006C12DC">
        <w:rPr>
          <w:rFonts w:eastAsia="Times New Roman"/>
          <w:szCs w:val="28"/>
        </w:rPr>
        <w:t xml:space="preserve">Организационно-правовые формы предприятий. </w:t>
      </w:r>
      <w:r w:rsidRPr="006C12DC">
        <w:rPr>
          <w:rFonts w:eastAsia="Times New Roman"/>
          <w:i/>
          <w:szCs w:val="28"/>
        </w:rPr>
        <w:t xml:space="preserve">Семейное право. </w:t>
      </w:r>
      <w:r w:rsidRPr="006C12DC">
        <w:rPr>
          <w:rFonts w:eastAsia="Times New Roman"/>
          <w:szCs w:val="28"/>
        </w:rPr>
        <w:t>Порядок и условия заключения и расторжения брака. Правовое регулирование отношений супругов. Права и обязанности родителей и детей. Порядок при</w:t>
      </w:r>
      <w:r w:rsidR="0098210F">
        <w:rPr>
          <w:rFonts w:eastAsia="Times New Roman"/>
          <w:szCs w:val="28"/>
        </w:rPr>
        <w:t>е</w:t>
      </w:r>
      <w:r w:rsidRPr="006C12DC">
        <w:rPr>
          <w:rFonts w:eastAsia="Times New Roman"/>
          <w:szCs w:val="28"/>
        </w:rPr>
        <w:t xml:space="preserve">ма на обучение в профессиональные образовательные организации и образовательные организации высшего образования. </w:t>
      </w:r>
      <w:r w:rsidRPr="006C12DC">
        <w:rPr>
          <w:rFonts w:eastAsia="Times New Roman"/>
          <w:i/>
          <w:szCs w:val="28"/>
        </w:rPr>
        <w:t>Порядок оказания платных образовательных услуг.</w:t>
      </w:r>
      <w:r w:rsidRPr="006C12DC">
        <w:rPr>
          <w:rFonts w:eastAsia="Times New Roman"/>
          <w:szCs w:val="28"/>
        </w:rPr>
        <w:t xml:space="preserve">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sidRPr="006C12DC">
        <w:rPr>
          <w:rFonts w:eastAsia="Times New Roman"/>
          <w:i/>
          <w:szCs w:val="28"/>
        </w:rPr>
        <w:t>Стадии уголовного процесса.</w:t>
      </w:r>
      <w:r w:rsidRPr="006C12DC">
        <w:rPr>
          <w:rFonts w:eastAsia="Times New Roman"/>
          <w:szCs w:val="28"/>
        </w:rPr>
        <w:t xml:space="preserve"> Конституционное судопроизводство. Понятие и предмет международного права. Международная защита прав человека в условиях мирного и военного времени. </w:t>
      </w:r>
      <w:r w:rsidRPr="006C12DC">
        <w:rPr>
          <w:rFonts w:eastAsia="Times New Roman"/>
          <w:i/>
          <w:szCs w:val="28"/>
        </w:rPr>
        <w:t>Правовая база противодействия терроризму в Российской Федерации.</w:t>
      </w:r>
    </w:p>
    <w:p w:rsidR="0061000B" w:rsidRDefault="0061000B" w:rsidP="005D4C31">
      <w:pPr>
        <w:pStyle w:val="3a"/>
        <w:rPr>
          <w:lang w:val="ru-RU"/>
        </w:rPr>
      </w:pPr>
      <w:bookmarkStart w:id="115" w:name="_Toc435412712"/>
      <w:bookmarkStart w:id="116" w:name="_Toc453968187"/>
    </w:p>
    <w:p w:rsidR="00A6747D" w:rsidRPr="005D4C31" w:rsidRDefault="00401080" w:rsidP="0061000B">
      <w:pPr>
        <w:pStyle w:val="3a"/>
        <w:spacing w:line="240" w:lineRule="auto"/>
        <w:rPr>
          <w:lang w:val="ru-RU"/>
        </w:rPr>
      </w:pPr>
      <w:r w:rsidRPr="00632AF8">
        <w:t>Математика</w:t>
      </w:r>
      <w:bookmarkEnd w:id="115"/>
      <w:r w:rsidR="00921A2F" w:rsidRPr="00632AF8">
        <w:t>: алгебра и начала математического анализа, геометрия</w:t>
      </w:r>
      <w:bookmarkEnd w:id="116"/>
    </w:p>
    <w:p w:rsidR="00253D49" w:rsidRPr="00632AF8" w:rsidRDefault="00253D49" w:rsidP="0061000B">
      <w:pPr>
        <w:spacing w:line="240" w:lineRule="auto"/>
      </w:pPr>
      <w:r w:rsidRPr="00632AF8">
        <w:t>В соответствии с принятой Концепцией развития математического образования в Российской Федерации,</w:t>
      </w:r>
      <w:r w:rsidR="00632AF8">
        <w:t xml:space="preserve"> </w:t>
      </w:r>
      <w:r w:rsidRPr="00632AF8">
        <w:t xml:space="preserve">математическое образование </w:t>
      </w:r>
      <w:r w:rsidR="00B90A24">
        <w:t>решает</w:t>
      </w:r>
      <w:r w:rsidRPr="00632AF8">
        <w:t>, в частности, следующие ключевые задачи:</w:t>
      </w:r>
    </w:p>
    <w:p w:rsidR="00253D49" w:rsidRPr="00632AF8" w:rsidRDefault="00253D49" w:rsidP="0061000B">
      <w:pPr>
        <w:pStyle w:val="a0"/>
        <w:spacing w:line="240" w:lineRule="auto"/>
      </w:pPr>
      <w:r w:rsidRPr="00632AF8">
        <w:t>«предоставлять каждому обучающемуся возможность достижения уровня математических знаний, необходимого для дальнейшей успешной жизни в обществе»</w:t>
      </w:r>
      <w:r w:rsidR="00537805">
        <w:t>;</w:t>
      </w:r>
      <w:r w:rsidRPr="00632AF8">
        <w:t xml:space="preserve"> </w:t>
      </w:r>
    </w:p>
    <w:p w:rsidR="00253D49" w:rsidRPr="00632AF8" w:rsidRDefault="00253D49" w:rsidP="0061000B">
      <w:pPr>
        <w:pStyle w:val="a0"/>
        <w:spacing w:line="240" w:lineRule="auto"/>
      </w:pPr>
      <w:r w:rsidRPr="00632AF8">
        <w:t>«обеспечивать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w:t>
      </w:r>
      <w:r w:rsidR="00537805">
        <w:t>;</w:t>
      </w:r>
      <w:r w:rsidRPr="00632AF8">
        <w:t xml:space="preserve"> </w:t>
      </w:r>
    </w:p>
    <w:p w:rsidR="00253D49" w:rsidRPr="00632AF8" w:rsidRDefault="00253D49" w:rsidP="0061000B">
      <w:pPr>
        <w:pStyle w:val="a0"/>
        <w:spacing w:line="240" w:lineRule="auto"/>
      </w:pPr>
      <w:r w:rsidRPr="00632AF8">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253D49" w:rsidRPr="00632AF8" w:rsidRDefault="00253D49" w:rsidP="0061000B">
      <w:pPr>
        <w:spacing w:line="240" w:lineRule="auto"/>
      </w:pPr>
      <w:r w:rsidRPr="00632AF8">
        <w:t xml:space="preserve">Соответственно, выделяются три направления требований к результатам математического образования: </w:t>
      </w:r>
    </w:p>
    <w:p w:rsidR="00253D49" w:rsidRPr="00632AF8" w:rsidRDefault="00E41E0A" w:rsidP="00BC11E0">
      <w:pPr>
        <w:pStyle w:val="a"/>
        <w:numPr>
          <w:ilvl w:val="0"/>
          <w:numId w:val="130"/>
        </w:numPr>
        <w:spacing w:line="240" w:lineRule="auto"/>
        <w:ind w:left="0"/>
      </w:pPr>
      <w:r>
        <w:t>п</w:t>
      </w:r>
      <w:r w:rsidR="00253D49" w:rsidRPr="00632AF8">
        <w:t>рактико-ориентированное математическое образование (математика для жизни)</w:t>
      </w:r>
      <w:r w:rsidR="00537805">
        <w:t>;</w:t>
      </w:r>
    </w:p>
    <w:p w:rsidR="00253D49" w:rsidRPr="00632AF8" w:rsidRDefault="00E41E0A" w:rsidP="00BC11E0">
      <w:pPr>
        <w:pStyle w:val="a"/>
        <w:numPr>
          <w:ilvl w:val="0"/>
          <w:numId w:val="130"/>
        </w:numPr>
        <w:spacing w:line="240" w:lineRule="auto"/>
        <w:ind w:left="0"/>
      </w:pPr>
      <w:r>
        <w:t>м</w:t>
      </w:r>
      <w:r w:rsidR="00253D49" w:rsidRPr="00632AF8">
        <w:t>атематика для использования в профессии</w:t>
      </w:r>
      <w:r w:rsidR="00632AF8">
        <w:t>;</w:t>
      </w:r>
    </w:p>
    <w:p w:rsidR="00253D49" w:rsidRPr="00632AF8" w:rsidRDefault="00E41E0A" w:rsidP="00BC11E0">
      <w:pPr>
        <w:pStyle w:val="a"/>
        <w:numPr>
          <w:ilvl w:val="0"/>
          <w:numId w:val="130"/>
        </w:numPr>
        <w:spacing w:line="240" w:lineRule="auto"/>
        <w:ind w:left="0"/>
      </w:pPr>
      <w:r>
        <w:t>т</w:t>
      </w:r>
      <w:r w:rsidR="00253D49" w:rsidRPr="00632AF8">
        <w:t>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253D49" w:rsidRPr="00632AF8" w:rsidRDefault="00253D49" w:rsidP="0061000B">
      <w:pPr>
        <w:spacing w:line="240" w:lineRule="auto"/>
      </w:pPr>
      <w:r w:rsidRPr="00632AF8">
        <w:t xml:space="preserve">Эти направления реализуются в двух блоках требований к результатам математического образования. </w:t>
      </w:r>
    </w:p>
    <w:p w:rsidR="00253D49" w:rsidRPr="00632AF8" w:rsidRDefault="00253D49" w:rsidP="0061000B">
      <w:pPr>
        <w:spacing w:line="240" w:lineRule="auto"/>
      </w:pPr>
      <w:r w:rsidRPr="00632AF8">
        <w:t>На базовом уровне:</w:t>
      </w:r>
    </w:p>
    <w:p w:rsidR="00253D49" w:rsidRPr="00632AF8" w:rsidRDefault="00253D49" w:rsidP="0061000B">
      <w:pPr>
        <w:pStyle w:val="a0"/>
        <w:spacing w:line="240" w:lineRule="auto"/>
      </w:pPr>
      <w:r w:rsidRPr="00632AF8">
        <w:t xml:space="preserve">Выпускник </w:t>
      </w:r>
      <w:r w:rsidRPr="00632AF8">
        <w:rPr>
          <w:b/>
          <w:bCs/>
        </w:rPr>
        <w:t xml:space="preserve">научится </w:t>
      </w:r>
      <w:r w:rsidR="00632AF8">
        <w:t>в 10–</w:t>
      </w:r>
      <w:r w:rsidRPr="00632AF8">
        <w:t>11</w:t>
      </w:r>
      <w:r w:rsidR="00537805">
        <w:t>-м</w:t>
      </w:r>
      <w:r w:rsidRPr="00632AF8">
        <w:t xml:space="preserve"> классах</w:t>
      </w:r>
      <w:r w:rsidR="00E41E0A">
        <w:t xml:space="preserve">: </w:t>
      </w:r>
      <w:r w:rsidRPr="00632AF8">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632AF8" w:rsidRPr="00632AF8" w:rsidRDefault="00253D49" w:rsidP="0061000B">
      <w:pPr>
        <w:pStyle w:val="a0"/>
        <w:spacing w:line="240" w:lineRule="auto"/>
      </w:pPr>
      <w:r w:rsidRPr="00632AF8">
        <w:t xml:space="preserve">Выпускник </w:t>
      </w:r>
      <w:r w:rsidRPr="00632AF8">
        <w:rPr>
          <w:b/>
          <w:bCs/>
        </w:rPr>
        <w:t>получит возможность научиться</w:t>
      </w:r>
      <w:r w:rsidRPr="00632AF8">
        <w:t xml:space="preserve"> в</w:t>
      </w:r>
      <w:r w:rsidR="00632AF8">
        <w:t xml:space="preserve"> 10–</w:t>
      </w:r>
      <w:r w:rsidRPr="00632AF8">
        <w:t>11</w:t>
      </w:r>
      <w:r w:rsidR="00537805">
        <w:t>-м</w:t>
      </w:r>
      <w:r w:rsidRPr="00632AF8">
        <w:t xml:space="preserve"> классах</w:t>
      </w:r>
      <w:r w:rsidR="00E41E0A">
        <w:t xml:space="preserve">: </w:t>
      </w:r>
      <w:r w:rsidRPr="00632AF8">
        <w:t>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573F97" w:rsidRPr="00632AF8" w:rsidRDefault="00573F97" w:rsidP="0061000B">
      <w:pPr>
        <w:spacing w:line="240" w:lineRule="auto"/>
      </w:pPr>
      <w:r>
        <w:t>В соответствии с Федеральным законом «Об образовании в РФ» (ст. 12 п. 7) о</w:t>
      </w:r>
      <w:r>
        <w:rPr>
          <w:color w:val="222222"/>
          <w:shd w:val="clear" w:color="auto" w:fill="FFFFFF"/>
        </w:rPr>
        <w:t>рганизации, осуществляющие образовательную деятельность, р</w:t>
      </w:r>
      <w:r>
        <w:t>еализуют эти требования в образовательном процессе с уч</w:t>
      </w:r>
      <w:r w:rsidR="009A5CEB">
        <w:t>е</w:t>
      </w:r>
      <w:r>
        <w:t xml:space="preserve">том настоящей примерной </w:t>
      </w:r>
      <w:r>
        <w:rPr>
          <w:color w:val="222222"/>
        </w:rPr>
        <w:t xml:space="preserve">основной образовательной программы </w:t>
      </w:r>
      <w:r w:rsidR="00C3336D">
        <w:rPr>
          <w:rFonts w:ascii="Arial" w:hAnsi="Arial" w:cs="Arial"/>
          <w:noProof/>
          <w:color w:val="222222"/>
          <w:sz w:val="16"/>
          <w:szCs w:val="16"/>
          <w:lang w:eastAsia="ru-RU"/>
        </w:rPr>
        <w:drawing>
          <wp:inline distT="0" distB="0" distL="0" distR="0">
            <wp:extent cx="7620" cy="76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620" cy="7620"/>
                    </a:xfrm>
                    <a:prstGeom prst="rect">
                      <a:avLst/>
                    </a:prstGeom>
                    <a:noFill/>
                    <a:ln w="9525">
                      <a:noFill/>
                      <a:miter lim="800000"/>
                      <a:headEnd/>
                      <a:tailEnd/>
                    </a:ln>
                  </pic:spPr>
                </pic:pic>
              </a:graphicData>
            </a:graphic>
          </wp:inline>
        </w:drawing>
      </w:r>
      <w:r>
        <w:t xml:space="preserve">как на основе учебно-методических комплектов соответствующего уровня, входящих в Федеральный перечень </w:t>
      </w:r>
      <w:r w:rsidR="006771C1">
        <w:t>Министерства образования и науки Российской Федерации</w:t>
      </w:r>
      <w:r>
        <w:t>, так и с возможным использованием иных источников учебной информации (учебно-методические пособия, образовательные порталы и сайты и др.)</w:t>
      </w:r>
    </w:p>
    <w:p w:rsidR="00253D49" w:rsidRPr="00632AF8" w:rsidRDefault="00253D49" w:rsidP="0061000B">
      <w:pPr>
        <w:spacing w:line="240" w:lineRule="auto"/>
      </w:pPr>
      <w:r w:rsidRPr="00632AF8">
        <w:t xml:space="preserve">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 Внутри этого уровня выделяются две различные программы: </w:t>
      </w:r>
      <w:r w:rsidRPr="00632AF8">
        <w:rPr>
          <w:i/>
        </w:rPr>
        <w:t>компенсирующая базовая</w:t>
      </w:r>
      <w:r w:rsidRPr="00632AF8">
        <w:t xml:space="preserve"> и </w:t>
      </w:r>
      <w:r w:rsidRPr="00632AF8">
        <w:rPr>
          <w:i/>
        </w:rPr>
        <w:t>основная базовая</w:t>
      </w:r>
      <w:r w:rsidRPr="00632AF8">
        <w:t xml:space="preserve">. </w:t>
      </w:r>
    </w:p>
    <w:p w:rsidR="00253D49" w:rsidRPr="00632AF8" w:rsidRDefault="00253D49" w:rsidP="0061000B">
      <w:pPr>
        <w:spacing w:line="240" w:lineRule="auto"/>
      </w:pPr>
      <w:r w:rsidRPr="00632AF8">
        <w:t xml:space="preserve">Компенсирующая базовая программа содержит расширенный блок повторения и предназначена для тех,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 геометрии, статистики и теории вероятностей по программе средней (полной) общеобразовательной школы. </w:t>
      </w:r>
    </w:p>
    <w:p w:rsidR="00253D49" w:rsidRPr="00632AF8" w:rsidRDefault="00246C6B" w:rsidP="0061000B">
      <w:pPr>
        <w:spacing w:line="240" w:lineRule="auto"/>
        <w:rPr>
          <w:szCs w:val="28"/>
        </w:rPr>
      </w:pPr>
      <w:r>
        <w:rPr>
          <w:szCs w:val="28"/>
        </w:rPr>
        <w:t>П</w:t>
      </w:r>
      <w:r w:rsidR="00253D49" w:rsidRPr="00632AF8">
        <w:rPr>
          <w:szCs w:val="28"/>
        </w:rPr>
        <w:t xml:space="preserve">рограмма по математике </w:t>
      </w:r>
      <w:r>
        <w:rPr>
          <w:szCs w:val="28"/>
        </w:rPr>
        <w:t xml:space="preserve">на базовом уровне </w:t>
      </w:r>
      <w:r w:rsidR="00253D49" w:rsidRPr="00632AF8">
        <w:rPr>
          <w:szCs w:val="28"/>
        </w:rPr>
        <w:t xml:space="preserve">предназначена для обучающихся </w:t>
      </w:r>
      <w:r>
        <w:rPr>
          <w:szCs w:val="28"/>
        </w:rPr>
        <w:t>средней</w:t>
      </w:r>
      <w:r w:rsidRPr="00632AF8">
        <w:rPr>
          <w:szCs w:val="28"/>
        </w:rPr>
        <w:t xml:space="preserve"> </w:t>
      </w:r>
      <w:r w:rsidR="00253D49" w:rsidRPr="00632AF8">
        <w:rPr>
          <w:szCs w:val="28"/>
        </w:rPr>
        <w:t>школы, не испытывавших сер</w:t>
      </w:r>
      <w:r w:rsidR="001E4EAC">
        <w:rPr>
          <w:szCs w:val="28"/>
        </w:rPr>
        <w:t>ьезных затруднений на предыдущего</w:t>
      </w:r>
      <w:r w:rsidR="00253D49" w:rsidRPr="00632AF8">
        <w:rPr>
          <w:szCs w:val="28"/>
        </w:rPr>
        <w:t xml:space="preserve"> </w:t>
      </w:r>
      <w:r w:rsidR="001E4EAC">
        <w:rPr>
          <w:szCs w:val="28"/>
        </w:rPr>
        <w:t>уровня</w:t>
      </w:r>
      <w:r w:rsidR="00253D49" w:rsidRPr="00632AF8">
        <w:rPr>
          <w:szCs w:val="28"/>
        </w:rPr>
        <w:t xml:space="preserve"> обучения. </w:t>
      </w:r>
    </w:p>
    <w:p w:rsidR="00253D49" w:rsidRPr="00632AF8" w:rsidRDefault="00253D49" w:rsidP="0061000B">
      <w:pPr>
        <w:spacing w:line="240" w:lineRule="auto"/>
        <w:rPr>
          <w:szCs w:val="28"/>
        </w:rPr>
      </w:pPr>
      <w:r w:rsidRPr="00632AF8">
        <w:rPr>
          <w:szCs w:val="28"/>
        </w:rPr>
        <w:t xml:space="preserve">Обучающиеся, осуществляющие обучение </w:t>
      </w:r>
      <w:r w:rsidR="00246C6B">
        <w:rPr>
          <w:szCs w:val="28"/>
        </w:rPr>
        <w:t>на</w:t>
      </w:r>
      <w:r w:rsidRPr="00632AF8">
        <w:rPr>
          <w:szCs w:val="28"/>
        </w:rPr>
        <w:t xml:space="preserve"> базово</w:t>
      </w:r>
      <w:r w:rsidR="00246C6B">
        <w:rPr>
          <w:szCs w:val="28"/>
        </w:rPr>
        <w:t>м</w:t>
      </w:r>
      <w:r w:rsidRPr="00632AF8">
        <w:rPr>
          <w:szCs w:val="28"/>
        </w:rPr>
        <w:t xml:space="preserve"> уровн</w:t>
      </w:r>
      <w:r w:rsidR="00246C6B">
        <w:rPr>
          <w:szCs w:val="28"/>
        </w:rPr>
        <w:t>е</w:t>
      </w:r>
      <w:r w:rsidRPr="00632AF8">
        <w:rPr>
          <w:szCs w:val="28"/>
        </w:rPr>
        <w:t>, должны освоить общие математические умения, необходимые для жизни в современном обществе; вместе с тем они получают возможность изучить предмет глубже, с тем чтобы в дальнейшем при необходимости изучать математику для профессионального применения.</w:t>
      </w:r>
    </w:p>
    <w:p w:rsidR="00253D49" w:rsidRPr="00632AF8" w:rsidRDefault="00253D49" w:rsidP="0061000B">
      <w:pPr>
        <w:spacing w:line="240" w:lineRule="auto"/>
        <w:rPr>
          <w:szCs w:val="28"/>
        </w:rPr>
      </w:pPr>
      <w:r w:rsidRPr="00632AF8">
        <w:rPr>
          <w:szCs w:val="28"/>
        </w:rPr>
        <w:t>Примерные программы содержат сравнительно новый для российской школы раздел «Вероятность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w:t>
      </w:r>
    </w:p>
    <w:p w:rsidR="00253D49" w:rsidRPr="00632AF8" w:rsidRDefault="00253D49" w:rsidP="0061000B">
      <w:pPr>
        <w:spacing w:line="240" w:lineRule="auto"/>
        <w:rPr>
          <w:szCs w:val="28"/>
        </w:rPr>
      </w:pPr>
      <w:r w:rsidRPr="00632AF8">
        <w:rPr>
          <w:szCs w:val="28"/>
        </w:rPr>
        <w:t>В</w:t>
      </w:r>
      <w:r w:rsidR="00645338">
        <w:rPr>
          <w:szCs w:val="28"/>
        </w:rPr>
        <w:t>о всех</w:t>
      </w:r>
      <w:r w:rsidRPr="00632AF8">
        <w:rPr>
          <w:szCs w:val="28"/>
        </w:rPr>
        <w:t xml:space="preserve"> </w:t>
      </w:r>
      <w:r w:rsidR="00645338">
        <w:rPr>
          <w:szCs w:val="28"/>
        </w:rPr>
        <w:t xml:space="preserve">примерных </w:t>
      </w:r>
      <w:r w:rsidRPr="00632AF8">
        <w:rPr>
          <w:szCs w:val="28"/>
        </w:rPr>
        <w:t>программах большое внимание уделяется практико-ориентированным задачам. Одна из основных целей, которую разработчики ставили перед собой</w:t>
      </w:r>
      <w:r w:rsidR="00246C6B">
        <w:rPr>
          <w:szCs w:val="28"/>
        </w:rPr>
        <w:t>,</w:t>
      </w:r>
      <w:r w:rsidRPr="00632AF8">
        <w:rPr>
          <w:szCs w:val="28"/>
        </w:rPr>
        <w:t xml:space="preserve"> – создать примерные программы, где есть место применению математических знаний в жизни. </w:t>
      </w:r>
    </w:p>
    <w:p w:rsidR="00632AF8" w:rsidRDefault="00246C6B" w:rsidP="0061000B">
      <w:pPr>
        <w:spacing w:line="240" w:lineRule="auto"/>
        <w:rPr>
          <w:lang w:eastAsia="ru-RU"/>
        </w:rPr>
      </w:pPr>
      <w:r>
        <w:t>При изучении математики</w:t>
      </w:r>
      <w:r w:rsidR="00253D49" w:rsidRPr="00632AF8">
        <w:t xml:space="preserve"> большое внимание </w:t>
      </w:r>
      <w:r>
        <w:t xml:space="preserve">уделяется </w:t>
      </w:r>
      <w:r w:rsidR="00253D49" w:rsidRPr="00632AF8">
        <w:t>развитию коммуникативных умений</w:t>
      </w:r>
      <w:r>
        <w:t xml:space="preserve"> </w:t>
      </w:r>
      <w:r>
        <w:rPr>
          <w:lang w:eastAsia="ru-RU"/>
        </w:rPr>
        <w:t>(</w:t>
      </w:r>
      <w:r w:rsidR="00253D49" w:rsidRPr="00632AF8">
        <w:rPr>
          <w:lang w:eastAsia="ru-RU"/>
        </w:rPr>
        <w:t>формулировать, аргументировать и критиковать</w:t>
      </w:r>
      <w:r>
        <w:rPr>
          <w:lang w:eastAsia="ru-RU"/>
        </w:rPr>
        <w:t>)</w:t>
      </w:r>
      <w:r w:rsidR="00253D49" w:rsidRPr="00632AF8">
        <w:rPr>
          <w:lang w:eastAsia="ru-RU"/>
        </w:rPr>
        <w:t xml:space="preserve">,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w:t>
      </w:r>
      <w:r>
        <w:rPr>
          <w:lang w:eastAsia="ru-RU"/>
        </w:rPr>
        <w:t>уровня</w:t>
      </w:r>
      <w:r w:rsidRPr="00632AF8">
        <w:rPr>
          <w:lang w:eastAsia="ru-RU"/>
        </w:rPr>
        <w:t xml:space="preserve"> </w:t>
      </w:r>
      <w:r w:rsidR="00253D49" w:rsidRPr="00632AF8">
        <w:rPr>
          <w:lang w:eastAsia="ru-RU"/>
        </w:rPr>
        <w:t>программы больше или меньше внимания уделя</w:t>
      </w:r>
      <w:r>
        <w:rPr>
          <w:lang w:eastAsia="ru-RU"/>
        </w:rPr>
        <w:t>ется</w:t>
      </w:r>
      <w:r w:rsidR="00253D49" w:rsidRPr="00632AF8">
        <w:rPr>
          <w:lang w:eastAsia="ru-RU"/>
        </w:rPr>
        <w:t xml:space="preserve"> умению работать по алгоритму, методам поиска алгоритма и определению границ применимости алгоритмов. Требования, сформулированные в разделе </w:t>
      </w:r>
      <w:r w:rsidR="00632AF8">
        <w:rPr>
          <w:lang w:eastAsia="ru-RU"/>
        </w:rPr>
        <w:t>«</w:t>
      </w:r>
      <w:r w:rsidR="00253D49" w:rsidRPr="00632AF8">
        <w:rPr>
          <w:lang w:eastAsia="ru-RU"/>
        </w:rPr>
        <w:t>Геометрия</w:t>
      </w:r>
      <w:r w:rsidR="00632AF8">
        <w:rPr>
          <w:lang w:eastAsia="ru-RU"/>
        </w:rPr>
        <w:t>»</w:t>
      </w:r>
      <w:r w:rsidR="00253D49" w:rsidRPr="00632AF8">
        <w:rPr>
          <w:lang w:eastAsia="ru-RU"/>
        </w:rPr>
        <w:t xml:space="preserve">,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05172E" w:rsidRPr="00632AF8" w:rsidRDefault="00253D49" w:rsidP="0061000B">
      <w:pPr>
        <w:spacing w:line="240" w:lineRule="auto"/>
        <w:rPr>
          <w:b/>
          <w:szCs w:val="28"/>
        </w:rPr>
      </w:pPr>
      <w:r w:rsidRPr="00632AF8">
        <w:rPr>
          <w:b/>
          <w:szCs w:val="28"/>
        </w:rPr>
        <w:t>Базовый уровень</w:t>
      </w:r>
    </w:p>
    <w:p w:rsidR="0005172E" w:rsidRPr="00632AF8" w:rsidRDefault="00253D49" w:rsidP="0061000B">
      <w:pPr>
        <w:spacing w:line="240" w:lineRule="auto"/>
        <w:rPr>
          <w:b/>
        </w:rPr>
      </w:pPr>
      <w:r w:rsidRPr="00632AF8">
        <w:rPr>
          <w:b/>
        </w:rPr>
        <w:t>Компенсирующая базовая программа</w:t>
      </w:r>
    </w:p>
    <w:p w:rsidR="00253D49" w:rsidRPr="00632AF8" w:rsidRDefault="00253D49" w:rsidP="0061000B">
      <w:pPr>
        <w:spacing w:line="240" w:lineRule="auto"/>
        <w:rPr>
          <w:b/>
        </w:rPr>
      </w:pPr>
      <w:r w:rsidRPr="00632AF8">
        <w:rPr>
          <w:b/>
        </w:rPr>
        <w:t>Алгебра и начала мат</w:t>
      </w:r>
      <w:r w:rsidR="00632AF8" w:rsidRPr="00632AF8">
        <w:rPr>
          <w:b/>
        </w:rPr>
        <w:t>ематического анализа</w:t>
      </w:r>
    </w:p>
    <w:p w:rsidR="00253D49" w:rsidRPr="00632AF8" w:rsidRDefault="00253D49" w:rsidP="0061000B">
      <w:pPr>
        <w:spacing w:line="240" w:lineRule="auto"/>
      </w:pPr>
      <w:r w:rsidRPr="00632AF8">
        <w:t xml:space="preserve">Натуральные числа, запись, разрядные слагаемые, арифметические действия. Числа и десятичная система счисления. Натуральные числа, делимость, признаки делимости на 2, 3, 4, 5, 9, 10. Разложение числа на множители. Остатки. Решение арифметических задач практического содержания. </w:t>
      </w:r>
    </w:p>
    <w:p w:rsidR="00253D49" w:rsidRPr="00632AF8" w:rsidRDefault="00253D49" w:rsidP="0061000B">
      <w:pPr>
        <w:spacing w:line="240" w:lineRule="auto"/>
      </w:pPr>
      <w:r w:rsidRPr="00632AF8">
        <w:t xml:space="preserve">Целые числа. Модуль числа и его свойства. </w:t>
      </w:r>
    </w:p>
    <w:p w:rsidR="00253D49" w:rsidRPr="00632AF8" w:rsidRDefault="00253D49" w:rsidP="0061000B">
      <w:pPr>
        <w:spacing w:line="240" w:lineRule="auto"/>
      </w:pPr>
      <w:r w:rsidRPr="00632AF8">
        <w:t xml:space="preserve">Части и доли. Дроби и действия с дробями. Округление, приближение. Решение практических задач на прикидку и оценку. </w:t>
      </w:r>
    </w:p>
    <w:p w:rsidR="00253D49" w:rsidRPr="00632AF8" w:rsidRDefault="00253D49" w:rsidP="0061000B">
      <w:pPr>
        <w:spacing w:line="240" w:lineRule="auto"/>
      </w:pPr>
      <w:r w:rsidRPr="00632AF8">
        <w:t xml:space="preserve">Проценты. Решение задач практического содержания на части и проценты. Степень с натуральным и целым показателем. Свойства степеней. Стандартный вид числа. </w:t>
      </w:r>
    </w:p>
    <w:p w:rsidR="00253D49" w:rsidRPr="00632AF8" w:rsidRDefault="00253D49" w:rsidP="0061000B">
      <w:pPr>
        <w:spacing w:line="240" w:lineRule="auto"/>
      </w:pPr>
      <w:r w:rsidRPr="00632AF8">
        <w:t xml:space="preserve">Алгебраические выражения. Значение алгебраического выражения. </w:t>
      </w:r>
    </w:p>
    <w:p w:rsidR="00253D49" w:rsidRPr="00632AF8" w:rsidRDefault="00253D49" w:rsidP="0061000B">
      <w:pPr>
        <w:spacing w:line="240" w:lineRule="auto"/>
      </w:pPr>
      <w:r w:rsidRPr="00632AF8">
        <w:t xml:space="preserve">Квадратный корень. Изображение числа на числовой прямой. Приближенное значение иррациональных чисел. </w:t>
      </w:r>
    </w:p>
    <w:p w:rsidR="00253D49" w:rsidRPr="00632AF8" w:rsidRDefault="00253D49" w:rsidP="0061000B">
      <w:pPr>
        <w:spacing w:line="240" w:lineRule="auto"/>
      </w:pPr>
      <w:r w:rsidRPr="00632AF8">
        <w:rPr>
          <w:i/>
        </w:rPr>
        <w:t xml:space="preserve">Понятие многочлена. Разложение многочлена на множители, </w:t>
      </w:r>
      <w:r w:rsidRPr="00632AF8">
        <w:t xml:space="preserve">Уравнение, корень уравнения. Линейные, квадратные уравнения и системы линейных уравнений. </w:t>
      </w:r>
    </w:p>
    <w:p w:rsidR="00253D49" w:rsidRPr="00632AF8" w:rsidRDefault="00253D49" w:rsidP="0061000B">
      <w:pPr>
        <w:spacing w:line="240" w:lineRule="auto"/>
      </w:pPr>
      <w:r w:rsidRPr="00632AF8">
        <w:t xml:space="preserve">Решение простейших задач на движение, совместную работу, проценты. Числовые неравенства и их свойства. Линейные неравенства с одной переменной и их системы. Числовые промежутки. Объединение и пересечение промежутков. </w:t>
      </w:r>
    </w:p>
    <w:p w:rsidR="00253D49" w:rsidRPr="00632AF8" w:rsidRDefault="00253D49" w:rsidP="0061000B">
      <w:pPr>
        <w:spacing w:line="240" w:lineRule="auto"/>
      </w:pPr>
      <w:r w:rsidRPr="00632AF8">
        <w:t xml:space="preserve">Зависимость величин, функция, аргумент и значение, основные свойства функций. График функции. Линейная функция. Ее график. Угловой коэффициент прямой. </w:t>
      </w:r>
    </w:p>
    <w:p w:rsidR="00253D49" w:rsidRPr="00632AF8" w:rsidRDefault="00253D49" w:rsidP="0061000B">
      <w:pPr>
        <w:spacing w:line="240" w:lineRule="auto"/>
        <w:rPr>
          <w:i/>
        </w:rPr>
      </w:pPr>
      <w:r w:rsidRPr="00632AF8">
        <w:rPr>
          <w:i/>
        </w:rPr>
        <w:t xml:space="preserve">Квадратичная функция. График и свойства квадратичной функции. график функции </w:t>
      </w:r>
      <w:r w:rsidRPr="00632AF8">
        <w:rPr>
          <w:i/>
          <w:position w:val="-10"/>
        </w:rPr>
        <w:object w:dxaOrig="7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21pt" o:ole="">
            <v:imagedata r:id="rId10" o:title=""/>
          </v:shape>
          <o:OLEObject Type="Embed" ProgID="Equation.DSMT4" ShapeID="_x0000_i1025" DrawAspect="Content" ObjectID="_1660033086" r:id="rId11"/>
        </w:object>
      </w:r>
      <w:r w:rsidRPr="00632AF8">
        <w:rPr>
          <w:i/>
        </w:rPr>
        <w:t xml:space="preserve">. График функции </w:t>
      </w:r>
      <w:r w:rsidRPr="00632AF8">
        <w:rPr>
          <w:i/>
          <w:position w:val="-24"/>
        </w:rPr>
        <w:object w:dxaOrig="620" w:dyaOrig="620">
          <v:shape id="_x0000_i1026" type="#_x0000_t75" style="width:30.75pt;height:30.75pt" o:ole="">
            <v:imagedata r:id="rId12" o:title=""/>
          </v:shape>
          <o:OLEObject Type="Embed" ProgID="Equation.DSMT4" ShapeID="_x0000_i1026" DrawAspect="Content" ObjectID="_1660033087" r:id="rId13"/>
        </w:object>
      </w:r>
      <w:r w:rsidRPr="00632AF8">
        <w:rPr>
          <w:i/>
        </w:rPr>
        <w:t xml:space="preserve">. </w:t>
      </w:r>
    </w:p>
    <w:p w:rsidR="00253D49" w:rsidRPr="00632AF8" w:rsidRDefault="00253D49" w:rsidP="0061000B">
      <w:pPr>
        <w:spacing w:line="240" w:lineRule="auto"/>
      </w:pPr>
      <w:r w:rsidRPr="00632AF8">
        <w:t xml:space="preserve">Нули функции, промежутки знакопостоянства, монотонность (возрастание или убывание) на числовом промежутке. Наибольшее и наименьшее значение функции. Периодические функции и наименьший период. </w:t>
      </w:r>
    </w:p>
    <w:p w:rsidR="00253D49" w:rsidRPr="00632AF8" w:rsidRDefault="00253D49" w:rsidP="0061000B">
      <w:pPr>
        <w:spacing w:line="240" w:lineRule="auto"/>
      </w:pPr>
      <w:r w:rsidRPr="00632AF8">
        <w:t>Градусная мера угла. Тригонометрическая окружность. Определение синуса, косинуса, тангенса произвольного угла. Основное тригонометрическое тождество. Значения тригонометрических функций для углов 0</w:t>
      </w:r>
      <w:r w:rsidRPr="00632AF8">
        <w:sym w:font="Symbol" w:char="F0B0"/>
      </w:r>
      <w:r w:rsidRPr="00632AF8">
        <w:t>, 30</w:t>
      </w:r>
      <w:r w:rsidRPr="00632AF8">
        <w:sym w:font="Symbol" w:char="F0B0"/>
      </w:r>
      <w:r w:rsidRPr="00632AF8">
        <w:t>, 45</w:t>
      </w:r>
      <w:r w:rsidRPr="00632AF8">
        <w:sym w:font="Symbol" w:char="F0B0"/>
      </w:r>
      <w:r w:rsidRPr="00632AF8">
        <w:t>, 60</w:t>
      </w:r>
      <w:r w:rsidRPr="00632AF8">
        <w:sym w:font="Symbol" w:char="F0B0"/>
      </w:r>
      <w:r w:rsidRPr="00632AF8">
        <w:t>, 90</w:t>
      </w:r>
      <w:r w:rsidRPr="00632AF8">
        <w:sym w:font="Symbol" w:char="F0B0"/>
      </w:r>
      <w:r w:rsidRPr="00632AF8">
        <w:t>, 180</w:t>
      </w:r>
      <w:r w:rsidRPr="00632AF8">
        <w:sym w:font="Symbol" w:char="F0B0"/>
      </w:r>
      <w:r w:rsidRPr="00632AF8">
        <w:t>, 270</w:t>
      </w:r>
      <w:r w:rsidRPr="00632AF8">
        <w:sym w:font="Symbol" w:char="F0B0"/>
      </w:r>
      <w:r w:rsidRPr="00632AF8">
        <w:t>.</w:t>
      </w:r>
    </w:p>
    <w:p w:rsidR="00253D49" w:rsidRPr="00632AF8" w:rsidRDefault="00253D49" w:rsidP="0061000B">
      <w:pPr>
        <w:spacing w:line="240" w:lineRule="auto"/>
        <w:rPr>
          <w:szCs w:val="28"/>
        </w:rPr>
      </w:pPr>
      <w:r w:rsidRPr="00632AF8">
        <w:rPr>
          <w:i/>
          <w:szCs w:val="28"/>
        </w:rPr>
        <w:t xml:space="preserve">Графики тригонометрических функций </w:t>
      </w:r>
      <w:r w:rsidRPr="00632AF8">
        <w:rPr>
          <w:i/>
          <w:position w:val="-10"/>
          <w:szCs w:val="28"/>
        </w:rPr>
        <w:object w:dxaOrig="2600" w:dyaOrig="320">
          <v:shape id="_x0000_i1027" type="#_x0000_t75" style="width:130.5pt;height:16.5pt" o:ole="">
            <v:imagedata r:id="rId14" o:title=""/>
          </v:shape>
          <o:OLEObject Type="Embed" ProgID="Equation.DSMT4" ShapeID="_x0000_i1027" DrawAspect="Content" ObjectID="_1660033088" r:id="rId15"/>
        </w:object>
      </w:r>
      <w:r w:rsidRPr="00632AF8">
        <w:rPr>
          <w:szCs w:val="28"/>
        </w:rPr>
        <w:t>.</w:t>
      </w:r>
    </w:p>
    <w:p w:rsidR="00253D49" w:rsidRPr="00632AF8" w:rsidRDefault="00253D49" w:rsidP="0061000B">
      <w:pPr>
        <w:spacing w:line="240" w:lineRule="auto"/>
      </w:pPr>
      <w:r w:rsidRPr="00632AF8">
        <w:t xml:space="preserve">Решение простейших тригонометрических уравнений с помощью тригонометрической окружности. </w:t>
      </w:r>
    </w:p>
    <w:p w:rsidR="00253D49" w:rsidRPr="00632AF8" w:rsidRDefault="00253D49" w:rsidP="0061000B">
      <w:pPr>
        <w:spacing w:line="240" w:lineRule="auto"/>
      </w:pPr>
      <w:r w:rsidRPr="00632AF8">
        <w:rPr>
          <w:i/>
        </w:rPr>
        <w:t>Понятие степени с действительным показателем</w:t>
      </w:r>
      <w:r w:rsidRPr="00632AF8">
        <w:t xml:space="preserve">. Простейшие показательные уравнения и неравенства. Показательная функция и ее график. </w:t>
      </w:r>
    </w:p>
    <w:p w:rsidR="00253D49" w:rsidRPr="00632AF8" w:rsidRDefault="00253D49" w:rsidP="0061000B">
      <w:pPr>
        <w:spacing w:line="240" w:lineRule="auto"/>
      </w:pPr>
      <w:r w:rsidRPr="00632AF8">
        <w:t xml:space="preserve">Логарифм числа, основные свойства логарифма. Десятичный логарифм. Простейшие логарифмические уравнения и неравенства. Логарифмическая функция и ее график. </w:t>
      </w:r>
    </w:p>
    <w:p w:rsidR="00253D49" w:rsidRPr="00632AF8" w:rsidRDefault="00253D49" w:rsidP="0061000B">
      <w:pPr>
        <w:spacing w:line="240" w:lineRule="auto"/>
      </w:pPr>
      <w:r w:rsidRPr="00632AF8">
        <w:t xml:space="preserve">Понятие степенной функции и ее график. Простейшие иррациональные уравнения. </w:t>
      </w:r>
    </w:p>
    <w:p w:rsidR="00253D49" w:rsidRPr="00632AF8" w:rsidRDefault="00253D49" w:rsidP="0061000B">
      <w:pPr>
        <w:spacing w:line="240" w:lineRule="auto"/>
      </w:pPr>
      <w:r w:rsidRPr="00632AF8">
        <w:t xml:space="preserve">Касательная к графику функции. Понятие производной функции в точке как тангенс угла наклона касательной. Геометрический и физический смысл производной. </w:t>
      </w:r>
      <w:r w:rsidRPr="00632AF8">
        <w:rPr>
          <w:i/>
        </w:rPr>
        <w:t xml:space="preserve">Производные многочленов. </w:t>
      </w:r>
    </w:p>
    <w:p w:rsidR="00253D49" w:rsidRPr="00632AF8" w:rsidRDefault="00253D49" w:rsidP="0061000B">
      <w:pPr>
        <w:spacing w:line="240" w:lineRule="auto"/>
        <w:rPr>
          <w:i/>
        </w:rPr>
      </w:pPr>
      <w:r w:rsidRPr="00632AF8">
        <w:t xml:space="preserve">Точки экстремума (максимума и минимума). </w:t>
      </w:r>
      <w:r w:rsidRPr="00632AF8">
        <w:rPr>
          <w:i/>
        </w:rPr>
        <w:t xml:space="preserve">Исследование элементарных функций на точки экстремума с помощью производной. Наглядная интерпретация. </w:t>
      </w:r>
    </w:p>
    <w:p w:rsidR="00253D49" w:rsidRPr="00632AF8" w:rsidRDefault="00253D49" w:rsidP="0061000B">
      <w:pPr>
        <w:spacing w:line="240" w:lineRule="auto"/>
      </w:pPr>
      <w:r w:rsidRPr="00632AF8">
        <w:rPr>
          <w:i/>
        </w:rPr>
        <w:t>Понятие первообразной</w:t>
      </w:r>
      <w:r w:rsidR="007054EB">
        <w:rPr>
          <w:i/>
        </w:rPr>
        <w:t xml:space="preserve"> функции</w:t>
      </w:r>
      <w:r w:rsidRPr="00632AF8">
        <w:rPr>
          <w:i/>
        </w:rPr>
        <w:t>. Физический смысл первообразной. Понятие об интеграле как площади под графиком функции.</w:t>
      </w:r>
    </w:p>
    <w:p w:rsidR="00253D49" w:rsidRPr="0005172E" w:rsidRDefault="00253D49" w:rsidP="0061000B">
      <w:pPr>
        <w:spacing w:line="240" w:lineRule="auto"/>
        <w:rPr>
          <w:b/>
        </w:rPr>
      </w:pPr>
      <w:r w:rsidRPr="0005172E">
        <w:rPr>
          <w:b/>
        </w:rPr>
        <w:t>Геометрия</w:t>
      </w:r>
    </w:p>
    <w:p w:rsidR="00253D49" w:rsidRPr="00632AF8" w:rsidRDefault="00253D49" w:rsidP="0061000B">
      <w:pPr>
        <w:spacing w:line="240" w:lineRule="auto"/>
      </w:pPr>
      <w:r w:rsidRPr="00632AF8">
        <w:t xml:space="preserve">Фигуры на плоскости и в пространстве. Длина и площадь. Периметры и площади фигур. </w:t>
      </w:r>
    </w:p>
    <w:p w:rsidR="00253D49" w:rsidRPr="00632AF8" w:rsidRDefault="00253D49" w:rsidP="0061000B">
      <w:pPr>
        <w:spacing w:line="240" w:lineRule="auto"/>
      </w:pPr>
      <w:r w:rsidRPr="00632AF8">
        <w:t xml:space="preserve">Параллельность и перпендикулярность прямых и плоскостей. </w:t>
      </w:r>
    </w:p>
    <w:p w:rsidR="00253D49" w:rsidRPr="00632AF8" w:rsidRDefault="00253D49" w:rsidP="0061000B">
      <w:pPr>
        <w:spacing w:line="240" w:lineRule="auto"/>
      </w:pPr>
      <w:r w:rsidRPr="00632AF8">
        <w:t xml:space="preserve">Треугольники. Виды треугольников: остроугольные, тупоугольные, прямоугольные. Катет против угла в 30 градусов. Внешний угол треугольника. </w:t>
      </w:r>
    </w:p>
    <w:p w:rsidR="00253D49" w:rsidRPr="00632AF8" w:rsidRDefault="00253D49" w:rsidP="0061000B">
      <w:pPr>
        <w:spacing w:line="240" w:lineRule="auto"/>
      </w:pPr>
      <w:r w:rsidRPr="00632AF8">
        <w:t>Биссектриса, медиана и высота треугольника. Равенство треугольников.</w:t>
      </w:r>
    </w:p>
    <w:p w:rsidR="00253D49" w:rsidRPr="00632AF8" w:rsidRDefault="00253D49" w:rsidP="0061000B">
      <w:pPr>
        <w:spacing w:line="240" w:lineRule="auto"/>
      </w:pPr>
      <w:r w:rsidRPr="00632AF8">
        <w:t xml:space="preserve">Решение задач на клетчатой бумаге. </w:t>
      </w:r>
    </w:p>
    <w:p w:rsidR="00253D49" w:rsidRPr="00632AF8" w:rsidRDefault="00253D49" w:rsidP="0061000B">
      <w:pPr>
        <w:spacing w:line="240" w:lineRule="auto"/>
      </w:pPr>
      <w:r w:rsidRPr="00632AF8">
        <w:t>Равнобедренны</w:t>
      </w:r>
      <w:r w:rsidR="007054EB">
        <w:t>й</w:t>
      </w:r>
      <w:r w:rsidRPr="00632AF8">
        <w:t xml:space="preserve"> треугольник, равносторонний треугольник. Свойства равнобедренного треугольника. </w:t>
      </w:r>
    </w:p>
    <w:p w:rsidR="00253D49" w:rsidRPr="00632AF8" w:rsidRDefault="00253D49" w:rsidP="0061000B">
      <w:pPr>
        <w:spacing w:line="240" w:lineRule="auto"/>
      </w:pPr>
      <w:r w:rsidRPr="00632AF8">
        <w:t xml:space="preserve">Соотношения между сторонами и углами в прямоугольном треугольнике. Тригонометрические функции углов в прямоугольном треугольнике. Теорема Пифагора. Применение теорем синусов и косинусов. </w:t>
      </w:r>
    </w:p>
    <w:p w:rsidR="00253D49" w:rsidRPr="00632AF8" w:rsidRDefault="00253D49" w:rsidP="0061000B">
      <w:pPr>
        <w:spacing w:line="240" w:lineRule="auto"/>
      </w:pPr>
      <w:r w:rsidRPr="00632AF8">
        <w:t xml:space="preserve">Четырехугольники: параллелограмм, ромб, прямоугольник, квадрат, трапеция и их свойства. Средняя линия треугольника и трапеции. </w:t>
      </w:r>
    </w:p>
    <w:p w:rsidR="00253D49" w:rsidRPr="00632AF8" w:rsidRDefault="00253D49" w:rsidP="0061000B">
      <w:pPr>
        <w:spacing w:line="240" w:lineRule="auto"/>
      </w:pPr>
      <w:r w:rsidRPr="00632AF8">
        <w:rPr>
          <w:i/>
        </w:rPr>
        <w:t>Выпуклые и невыпуклые фигуры.</w:t>
      </w:r>
      <w:r w:rsidRPr="00632AF8">
        <w:t xml:space="preserve"> Периметр многоугольника. Правильный многоугольник. </w:t>
      </w:r>
    </w:p>
    <w:p w:rsidR="00253D49" w:rsidRPr="00632AF8" w:rsidRDefault="00253D49" w:rsidP="0061000B">
      <w:pPr>
        <w:spacing w:line="240" w:lineRule="auto"/>
      </w:pPr>
      <w:r w:rsidRPr="00632AF8">
        <w:t xml:space="preserve">Углы на плоскости и в пространстве. Вертикальные и смежные углы. </w:t>
      </w:r>
    </w:p>
    <w:p w:rsidR="00253D49" w:rsidRPr="00632AF8" w:rsidRDefault="00253D49" w:rsidP="0061000B">
      <w:pPr>
        <w:spacing w:line="240" w:lineRule="auto"/>
      </w:pPr>
      <w:r w:rsidRPr="00632AF8">
        <w:t xml:space="preserve">Сумма внутренних углов треугольника и четырехугольника. </w:t>
      </w:r>
    </w:p>
    <w:p w:rsidR="00253D49" w:rsidRPr="00632AF8" w:rsidRDefault="00253D49" w:rsidP="0061000B">
      <w:pPr>
        <w:spacing w:line="240" w:lineRule="auto"/>
      </w:pPr>
      <w:r w:rsidRPr="00632AF8">
        <w:t xml:space="preserve">Соотношения в квадрате и равностороннем треугольнике. </w:t>
      </w:r>
    </w:p>
    <w:p w:rsidR="00253D49" w:rsidRPr="00632AF8" w:rsidRDefault="00253D49" w:rsidP="0061000B">
      <w:pPr>
        <w:spacing w:line="240" w:lineRule="auto"/>
      </w:pPr>
      <w:r w:rsidRPr="00632AF8">
        <w:t xml:space="preserve">Диагонали многоугольника. </w:t>
      </w:r>
    </w:p>
    <w:p w:rsidR="00253D49" w:rsidRPr="00632AF8" w:rsidRDefault="00253D49" w:rsidP="0061000B">
      <w:pPr>
        <w:spacing w:line="240" w:lineRule="auto"/>
      </w:pPr>
      <w:r w:rsidRPr="00632AF8">
        <w:t xml:space="preserve">Подобные треугольники в простейших случаях. </w:t>
      </w:r>
    </w:p>
    <w:p w:rsidR="00253D49" w:rsidRPr="00632AF8" w:rsidRDefault="00253D49" w:rsidP="0061000B">
      <w:pPr>
        <w:spacing w:line="240" w:lineRule="auto"/>
      </w:pPr>
      <w:r w:rsidRPr="00632AF8">
        <w:t>Формулы площади прямоугольника, треугольника, ромба, трапеции.</w:t>
      </w:r>
    </w:p>
    <w:p w:rsidR="00253D49" w:rsidRPr="00632AF8" w:rsidRDefault="00253D49" w:rsidP="0061000B">
      <w:pPr>
        <w:spacing w:line="240" w:lineRule="auto"/>
      </w:pPr>
      <w:r w:rsidRPr="00632AF8">
        <w:t xml:space="preserve">Окружность и круг. Радиус и диаметр. Длина окружности и площадь круга. Число </w:t>
      </w:r>
      <w:r w:rsidRPr="00632AF8">
        <w:sym w:font="Symbol" w:char="F070"/>
      </w:r>
      <w:r w:rsidRPr="00632AF8">
        <w:t xml:space="preserve">. Вписанный угол, в частности угол, опирающийся на диаметр. Касательная к окружности и ее свойство. </w:t>
      </w:r>
    </w:p>
    <w:p w:rsidR="00253D49" w:rsidRPr="00632AF8" w:rsidRDefault="00253D49" w:rsidP="0061000B">
      <w:pPr>
        <w:spacing w:line="240" w:lineRule="auto"/>
      </w:pPr>
      <w:r w:rsidRPr="00632AF8">
        <w:t xml:space="preserve">Куб. Соотношения в кубе. </w:t>
      </w:r>
    </w:p>
    <w:p w:rsidR="00253D49" w:rsidRPr="00632AF8" w:rsidRDefault="00253D49" w:rsidP="0061000B">
      <w:pPr>
        <w:spacing w:line="240" w:lineRule="auto"/>
      </w:pPr>
      <w:r w:rsidRPr="00632AF8">
        <w:t xml:space="preserve">Тетраэдр, правильный тетраэдр. </w:t>
      </w:r>
    </w:p>
    <w:p w:rsidR="00253D49" w:rsidRPr="00632AF8" w:rsidRDefault="00253D49" w:rsidP="0061000B">
      <w:pPr>
        <w:spacing w:line="240" w:lineRule="auto"/>
      </w:pPr>
      <w:r w:rsidRPr="00632AF8">
        <w:t xml:space="preserve">Правильная пирамида и призма. Прямая призма. </w:t>
      </w:r>
    </w:p>
    <w:p w:rsidR="00253D49" w:rsidRPr="00632AF8" w:rsidRDefault="00253D49" w:rsidP="0061000B">
      <w:pPr>
        <w:spacing w:line="240" w:lineRule="auto"/>
        <w:rPr>
          <w:i/>
        </w:rPr>
      </w:pPr>
      <w:r w:rsidRPr="00632AF8">
        <w:rPr>
          <w:i/>
        </w:rPr>
        <w:t>Изображение некоторых многогранников на плоскости.</w:t>
      </w:r>
    </w:p>
    <w:p w:rsidR="00253D49" w:rsidRPr="00632AF8" w:rsidRDefault="00253D49" w:rsidP="0061000B">
      <w:pPr>
        <w:spacing w:line="240" w:lineRule="auto"/>
      </w:pPr>
      <w:r w:rsidRPr="00632AF8">
        <w:t xml:space="preserve">Прямоугольный параллелепипед. </w:t>
      </w:r>
      <w:r w:rsidRPr="00632AF8">
        <w:rPr>
          <w:i/>
        </w:rPr>
        <w:t>Теорема Пифагора в пространстве</w:t>
      </w:r>
      <w:r w:rsidRPr="00632AF8">
        <w:t xml:space="preserve">. </w:t>
      </w:r>
    </w:p>
    <w:p w:rsidR="00253D49" w:rsidRPr="00632AF8" w:rsidRDefault="00253D49" w:rsidP="0061000B">
      <w:pPr>
        <w:spacing w:line="240" w:lineRule="auto"/>
      </w:pPr>
      <w:r w:rsidRPr="00632AF8">
        <w:t xml:space="preserve">Задачи на вычисление расстояний в пространстве с помощью теоремы Пифагора. </w:t>
      </w:r>
    </w:p>
    <w:p w:rsidR="00253D49" w:rsidRPr="00632AF8" w:rsidRDefault="00253D49" w:rsidP="0061000B">
      <w:pPr>
        <w:spacing w:line="240" w:lineRule="auto"/>
        <w:rPr>
          <w:i/>
        </w:rPr>
      </w:pPr>
      <w:r w:rsidRPr="00632AF8">
        <w:rPr>
          <w:i/>
        </w:rPr>
        <w:t xml:space="preserve">Развертка прямоугольного параллелепипеда. </w:t>
      </w:r>
    </w:p>
    <w:p w:rsidR="00253D49" w:rsidRPr="00632AF8" w:rsidRDefault="00253D49" w:rsidP="0061000B">
      <w:pPr>
        <w:spacing w:line="240" w:lineRule="auto"/>
      </w:pPr>
      <w:r w:rsidRPr="00632AF8">
        <w:t xml:space="preserve">Конус, цилиндр, шар и сфера. </w:t>
      </w:r>
    </w:p>
    <w:p w:rsidR="00253D49" w:rsidRPr="00632AF8" w:rsidRDefault="00253D49" w:rsidP="0061000B">
      <w:pPr>
        <w:spacing w:line="240" w:lineRule="auto"/>
        <w:rPr>
          <w:i/>
        </w:rPr>
      </w:pPr>
      <w:r w:rsidRPr="00632AF8">
        <w:rPr>
          <w:i/>
        </w:rPr>
        <w:t xml:space="preserve">Проекции фигур на плоскость. Изображение цилиндра, конуса и сферы на плоскости. </w:t>
      </w:r>
    </w:p>
    <w:p w:rsidR="00253D49" w:rsidRPr="00632AF8" w:rsidRDefault="00253D49" w:rsidP="0061000B">
      <w:pPr>
        <w:spacing w:line="240" w:lineRule="auto"/>
      </w:pPr>
      <w:r w:rsidRPr="00632AF8">
        <w:rPr>
          <w:i/>
        </w:rPr>
        <w:t>Понятие об объемах тел</w:t>
      </w:r>
      <w:r w:rsidRPr="00632AF8">
        <w:t xml:space="preserve">. Использование для решения задач на нахождение геометрических величин формул объема призмы, цилиндра, пирамиды, конуса, шара. </w:t>
      </w:r>
    </w:p>
    <w:p w:rsidR="00253D49" w:rsidRPr="005D4C31" w:rsidRDefault="00253D49" w:rsidP="0061000B">
      <w:pPr>
        <w:spacing w:line="240" w:lineRule="auto"/>
      </w:pPr>
      <w:r w:rsidRPr="00632AF8">
        <w:rPr>
          <w:i/>
        </w:rPr>
        <w:t>Понятие о подобии на плоскости и в пространстве</w:t>
      </w:r>
      <w:r w:rsidRPr="00632AF8">
        <w:t>. Отношение площадей и объемов подобных фигур.</w:t>
      </w:r>
    </w:p>
    <w:p w:rsidR="00253D49" w:rsidRPr="0005172E" w:rsidRDefault="00253D49" w:rsidP="0061000B">
      <w:pPr>
        <w:spacing w:line="240" w:lineRule="auto"/>
        <w:rPr>
          <w:b/>
        </w:rPr>
      </w:pPr>
      <w:r w:rsidRPr="0005172E">
        <w:rPr>
          <w:b/>
        </w:rPr>
        <w:t xml:space="preserve">Вероятность и статистика. </w:t>
      </w:r>
      <w:r w:rsidR="0005172E" w:rsidRPr="0005172E">
        <w:rPr>
          <w:b/>
        </w:rPr>
        <w:t>Логика и комбинаторика</w:t>
      </w:r>
    </w:p>
    <w:p w:rsidR="00253D49" w:rsidRPr="00632AF8" w:rsidRDefault="00253D49" w:rsidP="0061000B">
      <w:pPr>
        <w:spacing w:line="240" w:lineRule="auto"/>
      </w:pPr>
      <w:r w:rsidRPr="00632AF8">
        <w:t xml:space="preserve">Логика. Верные и неверные утверждения. Следствие. </w:t>
      </w:r>
      <w:r w:rsidRPr="00632AF8">
        <w:rPr>
          <w:i/>
        </w:rPr>
        <w:t>Контрпример</w:t>
      </w:r>
      <w:r w:rsidRPr="00632AF8">
        <w:t xml:space="preserve">. </w:t>
      </w:r>
    </w:p>
    <w:p w:rsidR="00253D49" w:rsidRPr="00632AF8" w:rsidRDefault="00253D49" w:rsidP="0061000B">
      <w:pPr>
        <w:spacing w:line="240" w:lineRule="auto"/>
      </w:pPr>
      <w:r w:rsidRPr="00632AF8">
        <w:rPr>
          <w:i/>
        </w:rPr>
        <w:t>Множество</w:t>
      </w:r>
      <w:r w:rsidRPr="00632AF8">
        <w:t xml:space="preserve">. Перебор вариантов. </w:t>
      </w:r>
    </w:p>
    <w:p w:rsidR="00253D49" w:rsidRPr="00632AF8" w:rsidRDefault="00253D49" w:rsidP="0061000B">
      <w:pPr>
        <w:spacing w:line="240" w:lineRule="auto"/>
      </w:pPr>
      <w:r w:rsidRPr="00632AF8">
        <w:t xml:space="preserve">Таблицы. </w:t>
      </w:r>
      <w:r w:rsidR="00675C64" w:rsidRPr="00632AF8">
        <w:t>Столб</w:t>
      </w:r>
      <w:r w:rsidR="00675C64">
        <w:t>чатые</w:t>
      </w:r>
      <w:r w:rsidR="00675C64" w:rsidRPr="00632AF8">
        <w:t xml:space="preserve"> </w:t>
      </w:r>
      <w:r w:rsidRPr="00632AF8">
        <w:t xml:space="preserve">и круговые диаграммы. </w:t>
      </w:r>
    </w:p>
    <w:p w:rsidR="00253D49" w:rsidRPr="00632AF8" w:rsidRDefault="00253D49" w:rsidP="0061000B">
      <w:pPr>
        <w:spacing w:line="240" w:lineRule="auto"/>
      </w:pPr>
      <w:r w:rsidRPr="00632AF8">
        <w:t xml:space="preserve">Числовые наборы. Среднее арифметическое, медиана, наибольшее и наименьшее значения. </w:t>
      </w:r>
      <w:r w:rsidRPr="00632AF8">
        <w:rPr>
          <w:i/>
        </w:rPr>
        <w:t>Примеры изменчивых величин</w:t>
      </w:r>
      <w:r w:rsidRPr="00632AF8">
        <w:t xml:space="preserve">. </w:t>
      </w:r>
    </w:p>
    <w:p w:rsidR="00253D49" w:rsidRPr="00632AF8" w:rsidRDefault="00253D49" w:rsidP="0061000B">
      <w:pPr>
        <w:spacing w:line="240" w:lineRule="auto"/>
      </w:pPr>
      <w:r w:rsidRPr="00632AF8">
        <w:t xml:space="preserve">Частота и вероятность события. Случайный выбор. Вычисление вероятностей событий в опытах с равновозможными элементарными событиями. </w:t>
      </w:r>
    </w:p>
    <w:p w:rsidR="00253D49" w:rsidRPr="00632AF8" w:rsidRDefault="00253D49" w:rsidP="0061000B">
      <w:pPr>
        <w:spacing w:line="240" w:lineRule="auto"/>
        <w:rPr>
          <w:i/>
        </w:rPr>
      </w:pPr>
      <w:r w:rsidRPr="00632AF8">
        <w:rPr>
          <w:i/>
        </w:rPr>
        <w:t xml:space="preserve">Независимые события. Формула сложения вероятностей. </w:t>
      </w:r>
    </w:p>
    <w:p w:rsidR="00253D49" w:rsidRPr="005D4C31" w:rsidRDefault="00253D49" w:rsidP="0061000B">
      <w:pPr>
        <w:spacing w:line="240" w:lineRule="auto"/>
        <w:rPr>
          <w:i/>
        </w:rPr>
      </w:pPr>
      <w:r w:rsidRPr="00632AF8">
        <w:rPr>
          <w:i/>
        </w:rPr>
        <w:t>Примеры случайных величин. Равномерное распределение. Примеры нормального распределения в природе. Понятие о законе больших чисел.</w:t>
      </w:r>
    </w:p>
    <w:p w:rsidR="00253D49" w:rsidRPr="00103AC5" w:rsidRDefault="00253D49" w:rsidP="0061000B">
      <w:pPr>
        <w:spacing w:line="240" w:lineRule="auto"/>
        <w:rPr>
          <w:b/>
        </w:rPr>
      </w:pPr>
      <w:r w:rsidRPr="00103AC5">
        <w:rPr>
          <w:b/>
        </w:rPr>
        <w:t xml:space="preserve">Основная базовая программа </w:t>
      </w:r>
    </w:p>
    <w:p w:rsidR="00253D49" w:rsidRPr="00103AC5" w:rsidRDefault="00253D49" w:rsidP="0061000B">
      <w:pPr>
        <w:spacing w:line="240" w:lineRule="auto"/>
        <w:rPr>
          <w:b/>
        </w:rPr>
      </w:pPr>
      <w:r w:rsidRPr="00103AC5">
        <w:rPr>
          <w:b/>
        </w:rPr>
        <w:t>Алгебра и начала анализа</w:t>
      </w:r>
    </w:p>
    <w:p w:rsidR="00253D49" w:rsidRPr="00632AF8" w:rsidRDefault="00253D49" w:rsidP="0061000B">
      <w:pPr>
        <w:spacing w:line="240" w:lineRule="auto"/>
      </w:pPr>
      <w:r w:rsidRPr="003D2AD1">
        <w:t>П</w:t>
      </w:r>
      <w:r w:rsidR="00103AC5" w:rsidRPr="003D2AD1">
        <w:t>овторение</w:t>
      </w:r>
      <w:r w:rsidR="003D2AD1" w:rsidRPr="003D2AD1">
        <w:t>.</w:t>
      </w:r>
      <w:r w:rsidR="003D2AD1">
        <w:rPr>
          <w:b/>
        </w:rPr>
        <w:t xml:space="preserve"> </w:t>
      </w:r>
      <w:r w:rsidRPr="00632AF8">
        <w:t>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w:t>
      </w:r>
    </w:p>
    <w:p w:rsidR="00253D49" w:rsidRPr="00632AF8" w:rsidRDefault="00253D49" w:rsidP="0061000B">
      <w:pPr>
        <w:spacing w:line="240" w:lineRule="auto"/>
      </w:pPr>
      <w:r w:rsidRPr="00632AF8">
        <w:t>Решение задач с использованием градусной меры угла. Модуль числа и его свойства.</w:t>
      </w:r>
    </w:p>
    <w:p w:rsidR="00253D49" w:rsidRPr="00632AF8" w:rsidRDefault="00253D49" w:rsidP="0061000B">
      <w:pPr>
        <w:spacing w:line="240" w:lineRule="auto"/>
      </w:pPr>
      <w:r w:rsidRPr="00632AF8">
        <w:t>Решение задач на движение и совместную работу с помощью линейных и квадратных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w:t>
      </w:r>
    </w:p>
    <w:p w:rsidR="00253D49" w:rsidRPr="00632AF8" w:rsidRDefault="00253D49" w:rsidP="0061000B">
      <w:pPr>
        <w:spacing w:line="240" w:lineRule="auto"/>
      </w:pPr>
      <w:r w:rsidRPr="00632AF8">
        <w:t xml:space="preserve">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632AF8">
        <w:rPr>
          <w:position w:val="-10"/>
        </w:rPr>
        <w:object w:dxaOrig="760" w:dyaOrig="380">
          <v:shape id="_x0000_i1028" type="#_x0000_t75" style="width:38.25pt;height:21pt" o:ole="">
            <v:imagedata r:id="rId16" o:title=""/>
          </v:shape>
          <o:OLEObject Type="Embed" ProgID="Equation.DSMT4" ShapeID="_x0000_i1028" DrawAspect="Content" ObjectID="_1660033089" r:id="rId17"/>
        </w:object>
      </w:r>
      <w:r w:rsidRPr="00632AF8">
        <w:t>. Графическое решение уравнений и неравенств.</w:t>
      </w:r>
    </w:p>
    <w:p w:rsidR="00253D49" w:rsidRPr="00632AF8" w:rsidRDefault="00253D49" w:rsidP="0061000B">
      <w:pPr>
        <w:spacing w:line="240" w:lineRule="auto"/>
      </w:pPr>
      <w:r w:rsidRPr="00632AF8">
        <w:t>Тригонометрическая окружность</w:t>
      </w:r>
      <w:r w:rsidRPr="00632AF8">
        <w:rPr>
          <w:i/>
        </w:rPr>
        <w:t>, радианная мера угла</w:t>
      </w:r>
      <w:r w:rsidRPr="00632AF8">
        <w:t xml:space="preserve">. Синус, косинус, тангенс, </w:t>
      </w:r>
      <w:r w:rsidRPr="00632AF8">
        <w:rPr>
          <w:i/>
        </w:rPr>
        <w:t>котангенс</w:t>
      </w:r>
      <w:r w:rsidRPr="00632AF8">
        <w:t xml:space="preserve"> произвольного угла. Основное тригонометрическое тождество и следствия из него. Значения тригонометрических функций для углов 0</w:t>
      </w:r>
      <w:r w:rsidRPr="00632AF8">
        <w:sym w:font="Symbol" w:char="F0B0"/>
      </w:r>
      <w:r w:rsidRPr="00632AF8">
        <w:t>, 30</w:t>
      </w:r>
      <w:r w:rsidRPr="00632AF8">
        <w:sym w:font="Symbol" w:char="F0B0"/>
      </w:r>
      <w:r w:rsidRPr="00632AF8">
        <w:t>, 45</w:t>
      </w:r>
      <w:r w:rsidRPr="00632AF8">
        <w:sym w:font="Symbol" w:char="F0B0"/>
      </w:r>
      <w:r w:rsidRPr="00632AF8">
        <w:t>, 60</w:t>
      </w:r>
      <w:r w:rsidRPr="00632AF8">
        <w:sym w:font="Symbol" w:char="F0B0"/>
      </w:r>
      <w:r w:rsidRPr="00632AF8">
        <w:t>, 90</w:t>
      </w:r>
      <w:r w:rsidRPr="00632AF8">
        <w:sym w:font="Symbol" w:char="F0B0"/>
      </w:r>
      <w:r w:rsidRPr="00632AF8">
        <w:t>, 180</w:t>
      </w:r>
      <w:r w:rsidRPr="00632AF8">
        <w:sym w:font="Symbol" w:char="F0B0"/>
      </w:r>
      <w:r w:rsidRPr="00632AF8">
        <w:t>, 270</w:t>
      </w:r>
      <w:r w:rsidRPr="00632AF8">
        <w:sym w:font="Symbol" w:char="F0B0"/>
      </w:r>
      <w:r w:rsidRPr="00632AF8">
        <w:t>.</w:t>
      </w:r>
      <w:r w:rsidR="00645338">
        <w:t xml:space="preserve"> </w:t>
      </w:r>
      <w:r w:rsidRPr="00632AF8">
        <w:t>(</w:t>
      </w:r>
      <w:r w:rsidRPr="00632AF8">
        <w:rPr>
          <w:position w:val="-28"/>
        </w:rPr>
        <w:object w:dxaOrig="1460" w:dyaOrig="720">
          <v:shape id="_x0000_i1029" type="#_x0000_t75" style="width:72.75pt;height:36.75pt" o:ole="">
            <v:imagedata r:id="rId18" o:title=""/>
          </v:shape>
          <o:OLEObject Type="Embed" ProgID="Equation.DSMT4" ShapeID="_x0000_i1029" DrawAspect="Content" ObjectID="_1660033090" r:id="rId19"/>
        </w:object>
      </w:r>
      <w:r w:rsidRPr="00632AF8">
        <w:t xml:space="preserve"> рад). </w:t>
      </w:r>
      <w:r w:rsidRPr="00632AF8">
        <w:rPr>
          <w:i/>
        </w:rPr>
        <w:t>Формулы сложения тригонометрических функций, формулы приведения, формулы двойного аргумента..</w:t>
      </w:r>
      <w:r w:rsidRPr="00632AF8">
        <w:t xml:space="preserve"> </w:t>
      </w:r>
    </w:p>
    <w:p w:rsidR="00253D49" w:rsidRPr="00632AF8" w:rsidRDefault="00253D49" w:rsidP="0061000B">
      <w:pPr>
        <w:spacing w:line="240" w:lineRule="auto"/>
        <w:rPr>
          <w:i/>
        </w:rPr>
      </w:pPr>
      <w:r w:rsidRPr="00632AF8">
        <w:t xml:space="preserve">Нули функции, промежутки знакопостоянства, монотонность. Наибольшее и наименьшее значение функции. Периодические функции. Четность и нечетность функций. </w:t>
      </w:r>
      <w:r w:rsidRPr="00632AF8">
        <w:rPr>
          <w:i/>
        </w:rPr>
        <w:t>Сложные функции.</w:t>
      </w:r>
    </w:p>
    <w:p w:rsidR="00253D49" w:rsidRPr="00632AF8" w:rsidRDefault="00253D49" w:rsidP="0061000B">
      <w:pPr>
        <w:spacing w:line="240" w:lineRule="auto"/>
        <w:ind w:firstLine="708"/>
        <w:rPr>
          <w:bCs/>
          <w:color w:val="000000"/>
          <w:szCs w:val="28"/>
        </w:rPr>
      </w:pPr>
      <w:r w:rsidRPr="00632AF8">
        <w:rPr>
          <w:bCs/>
          <w:color w:val="000000"/>
          <w:szCs w:val="28"/>
        </w:rPr>
        <w:t xml:space="preserve">Тригонометрические функции </w:t>
      </w:r>
      <w:r w:rsidRPr="00632AF8">
        <w:rPr>
          <w:i/>
          <w:position w:val="-10"/>
          <w:szCs w:val="28"/>
        </w:rPr>
        <w:object w:dxaOrig="2600" w:dyaOrig="320">
          <v:shape id="_x0000_i1030" type="#_x0000_t75" style="width:130.5pt;height:16.5pt" o:ole="">
            <v:imagedata r:id="rId14" o:title=""/>
          </v:shape>
          <o:OLEObject Type="Embed" ProgID="Equation.DSMT4" ShapeID="_x0000_i1030" DrawAspect="Content" ObjectID="_1660033091" r:id="rId20"/>
        </w:object>
      </w:r>
      <w:r w:rsidRPr="00632AF8">
        <w:rPr>
          <w:bCs/>
          <w:color w:val="000000"/>
          <w:szCs w:val="28"/>
        </w:rPr>
        <w:t xml:space="preserve">. </w:t>
      </w:r>
      <w:r w:rsidRPr="00632AF8">
        <w:rPr>
          <w:bCs/>
          <w:i/>
          <w:color w:val="000000"/>
          <w:szCs w:val="28"/>
        </w:rPr>
        <w:t>Функция</w:t>
      </w:r>
      <w:r w:rsidRPr="00632AF8">
        <w:rPr>
          <w:bCs/>
          <w:color w:val="000000"/>
          <w:szCs w:val="28"/>
        </w:rPr>
        <w:t xml:space="preserve"> </w:t>
      </w:r>
      <w:r w:rsidRPr="00632AF8">
        <w:rPr>
          <w:bCs/>
          <w:color w:val="000000"/>
          <w:position w:val="-10"/>
          <w:szCs w:val="28"/>
        </w:rPr>
        <w:object w:dxaOrig="859" w:dyaOrig="300">
          <v:shape id="_x0000_i1031" type="#_x0000_t75" style="width:42.75pt;height:15pt" o:ole="">
            <v:imagedata r:id="rId21" o:title=""/>
          </v:shape>
          <o:OLEObject Type="Embed" ProgID="Equation.DSMT4" ShapeID="_x0000_i1031" DrawAspect="Content" ObjectID="_1660033092" r:id="rId22"/>
        </w:object>
      </w:r>
      <w:r w:rsidRPr="00632AF8">
        <w:rPr>
          <w:bCs/>
          <w:color w:val="000000"/>
          <w:szCs w:val="28"/>
        </w:rPr>
        <w:t>. Свойства и графики тригонометрических функций.</w:t>
      </w:r>
    </w:p>
    <w:p w:rsidR="00253D49" w:rsidRPr="00632AF8" w:rsidRDefault="00253D49" w:rsidP="0061000B">
      <w:pPr>
        <w:spacing w:line="240" w:lineRule="auto"/>
        <w:ind w:firstLine="708"/>
        <w:rPr>
          <w:bCs/>
          <w:color w:val="000000"/>
          <w:szCs w:val="28"/>
        </w:rPr>
      </w:pPr>
      <w:r w:rsidRPr="00632AF8">
        <w:rPr>
          <w:bCs/>
          <w:color w:val="000000"/>
          <w:szCs w:val="28"/>
        </w:rPr>
        <w:t xml:space="preserve">Арккосинус, арксинус, арктангенс числа. </w:t>
      </w:r>
      <w:r w:rsidRPr="00632AF8">
        <w:rPr>
          <w:bCs/>
          <w:i/>
          <w:color w:val="000000"/>
          <w:szCs w:val="28"/>
        </w:rPr>
        <w:t>Арккотангенс числа</w:t>
      </w:r>
      <w:r w:rsidRPr="00632AF8">
        <w:rPr>
          <w:bCs/>
          <w:color w:val="000000"/>
          <w:szCs w:val="28"/>
        </w:rPr>
        <w:t xml:space="preserve">. Простейшие тригонометрические уравнения. Решение тригонометрических уравнений. </w:t>
      </w:r>
    </w:p>
    <w:p w:rsidR="00253D49" w:rsidRPr="00632AF8" w:rsidRDefault="00253D49" w:rsidP="0061000B">
      <w:pPr>
        <w:spacing w:line="240" w:lineRule="auto"/>
        <w:ind w:firstLine="708"/>
        <w:rPr>
          <w:bCs/>
          <w:i/>
          <w:color w:val="000000"/>
          <w:szCs w:val="28"/>
        </w:rPr>
      </w:pPr>
      <w:r w:rsidRPr="00632AF8">
        <w:rPr>
          <w:bCs/>
          <w:i/>
          <w:color w:val="000000"/>
          <w:szCs w:val="28"/>
        </w:rPr>
        <w:t>Обратные тригонометрические функции, их свойства и графики. Решение простейших тригонометрических неравенств.</w:t>
      </w:r>
    </w:p>
    <w:p w:rsidR="00253D49" w:rsidRPr="00632AF8" w:rsidRDefault="00253D49" w:rsidP="0061000B">
      <w:pPr>
        <w:spacing w:line="240" w:lineRule="auto"/>
        <w:ind w:firstLine="708"/>
        <w:rPr>
          <w:bCs/>
          <w:color w:val="000000"/>
          <w:szCs w:val="28"/>
        </w:rPr>
      </w:pPr>
      <w:r w:rsidRPr="00632AF8">
        <w:rPr>
          <w:bCs/>
          <w:color w:val="000000"/>
          <w:szCs w:val="28"/>
        </w:rPr>
        <w:t>Степень с действительным показателем, свойства степени. Простейшие показательные уравнения и неравенства. Показательная функция и ее свойства и график.</w:t>
      </w:r>
    </w:p>
    <w:p w:rsidR="00253D49" w:rsidRPr="00632AF8" w:rsidRDefault="00253D49" w:rsidP="0061000B">
      <w:pPr>
        <w:spacing w:line="240" w:lineRule="auto"/>
        <w:ind w:firstLine="708"/>
        <w:rPr>
          <w:bCs/>
          <w:color w:val="000000"/>
          <w:szCs w:val="28"/>
        </w:rPr>
      </w:pPr>
      <w:r w:rsidRPr="00632AF8">
        <w:rPr>
          <w:bCs/>
          <w:color w:val="000000"/>
          <w:szCs w:val="28"/>
        </w:rPr>
        <w:t xml:space="preserve">Логарифм числа, свойства логарифма. Десятичный логарифм. </w:t>
      </w:r>
      <w:r w:rsidRPr="00632AF8">
        <w:rPr>
          <w:bCs/>
          <w:i/>
          <w:color w:val="000000"/>
          <w:szCs w:val="28"/>
        </w:rPr>
        <w:t>Число е. Натуральный логарифм</w:t>
      </w:r>
      <w:r w:rsidRPr="00632AF8">
        <w:rPr>
          <w:bCs/>
          <w:color w:val="000000"/>
          <w:szCs w:val="28"/>
        </w:rPr>
        <w:t>. Преобразование логарифмических выражений. Логарифмические уравнения и неравенства. Логарифмическая функция и ее свойства и график.</w:t>
      </w:r>
    </w:p>
    <w:p w:rsidR="00253D49" w:rsidRPr="00632AF8" w:rsidRDefault="00253D49" w:rsidP="0061000B">
      <w:pPr>
        <w:spacing w:line="240" w:lineRule="auto"/>
        <w:ind w:firstLine="708"/>
        <w:rPr>
          <w:bCs/>
          <w:color w:val="000000"/>
          <w:szCs w:val="28"/>
        </w:rPr>
      </w:pPr>
      <w:r w:rsidRPr="00632AF8">
        <w:rPr>
          <w:bCs/>
          <w:color w:val="000000"/>
          <w:szCs w:val="28"/>
        </w:rPr>
        <w:t xml:space="preserve">Степенная функция и ее свойства и график. Иррациональные уравнения. </w:t>
      </w:r>
    </w:p>
    <w:p w:rsidR="00253D49" w:rsidRPr="00632AF8" w:rsidRDefault="00253D49" w:rsidP="0061000B">
      <w:pPr>
        <w:spacing w:line="240" w:lineRule="auto"/>
        <w:ind w:firstLine="708"/>
        <w:rPr>
          <w:bCs/>
          <w:i/>
          <w:color w:val="000000"/>
          <w:szCs w:val="28"/>
        </w:rPr>
      </w:pPr>
      <w:r w:rsidRPr="00632AF8">
        <w:rPr>
          <w:bCs/>
          <w:i/>
          <w:color w:val="000000"/>
          <w:szCs w:val="28"/>
        </w:rPr>
        <w:t xml:space="preserve">Метод интервалов для решения неравенств. </w:t>
      </w:r>
    </w:p>
    <w:p w:rsidR="00253D49" w:rsidRPr="00632AF8" w:rsidRDefault="00253D49" w:rsidP="0061000B">
      <w:pPr>
        <w:spacing w:line="240" w:lineRule="auto"/>
        <w:ind w:firstLine="708"/>
        <w:rPr>
          <w:bCs/>
          <w:i/>
          <w:color w:val="000000"/>
          <w:szCs w:val="28"/>
        </w:rPr>
      </w:pPr>
      <w:r w:rsidRPr="00632AF8">
        <w:rPr>
          <w:bCs/>
          <w:i/>
          <w:color w:val="000000"/>
          <w:szCs w:val="28"/>
        </w:rPr>
        <w:t>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253D49" w:rsidRPr="00632AF8" w:rsidRDefault="00253D49" w:rsidP="0061000B">
      <w:pPr>
        <w:spacing w:line="240" w:lineRule="auto"/>
        <w:ind w:firstLine="708"/>
        <w:rPr>
          <w:bCs/>
          <w:i/>
          <w:color w:val="000000"/>
          <w:szCs w:val="28"/>
        </w:rPr>
      </w:pPr>
      <w:r w:rsidRPr="00632AF8">
        <w:rPr>
          <w:bCs/>
          <w:i/>
          <w:color w:val="000000"/>
          <w:szCs w:val="28"/>
        </w:rPr>
        <w:t xml:space="preserve">Системы показательных, логарифмических и иррациональных уравнений. Системы показательных, логарифмических неравенств. </w:t>
      </w:r>
    </w:p>
    <w:p w:rsidR="00253D49" w:rsidRPr="00632AF8" w:rsidRDefault="00253D49" w:rsidP="0061000B">
      <w:pPr>
        <w:spacing w:line="240" w:lineRule="auto"/>
        <w:ind w:firstLine="708"/>
        <w:rPr>
          <w:bCs/>
          <w:i/>
          <w:color w:val="000000"/>
          <w:szCs w:val="28"/>
        </w:rPr>
      </w:pPr>
      <w:r w:rsidRPr="00632AF8">
        <w:rPr>
          <w:bCs/>
          <w:i/>
          <w:color w:val="000000"/>
          <w:szCs w:val="28"/>
        </w:rPr>
        <w:t>Взаимно обратные функции. Графики взаимно обратных функций.</w:t>
      </w:r>
    </w:p>
    <w:p w:rsidR="00253D49" w:rsidRPr="00632AF8" w:rsidRDefault="00253D49" w:rsidP="0061000B">
      <w:pPr>
        <w:spacing w:line="240" w:lineRule="auto"/>
        <w:ind w:firstLine="708"/>
        <w:rPr>
          <w:bCs/>
          <w:i/>
          <w:color w:val="000000"/>
          <w:szCs w:val="28"/>
        </w:rPr>
      </w:pPr>
      <w:r w:rsidRPr="00632AF8">
        <w:rPr>
          <w:bCs/>
          <w:i/>
          <w:color w:val="000000"/>
          <w:szCs w:val="28"/>
        </w:rPr>
        <w:t>Уравнения, системы уравнений с параметром.</w:t>
      </w:r>
    </w:p>
    <w:p w:rsidR="00253D49" w:rsidRPr="00632AF8" w:rsidRDefault="00253D49" w:rsidP="0061000B">
      <w:pPr>
        <w:spacing w:line="240" w:lineRule="auto"/>
        <w:ind w:firstLine="708"/>
        <w:rPr>
          <w:bCs/>
          <w:color w:val="000000"/>
          <w:szCs w:val="28"/>
        </w:rPr>
      </w:pPr>
      <w:r w:rsidRPr="00632AF8">
        <w:rPr>
          <w:bCs/>
          <w:color w:val="000000"/>
          <w:szCs w:val="28"/>
        </w:rPr>
        <w:t xml:space="preserve">Производная функции в точке. Касательная к графику функции. Геометрический и физический смысл производной. Производные элементарных функций. </w:t>
      </w:r>
      <w:r w:rsidRPr="00632AF8">
        <w:rPr>
          <w:bCs/>
          <w:i/>
          <w:color w:val="000000"/>
          <w:szCs w:val="28"/>
        </w:rPr>
        <w:t>Правила дифференцирования.</w:t>
      </w:r>
    </w:p>
    <w:p w:rsidR="00253D49" w:rsidRPr="00632AF8" w:rsidRDefault="00253D49" w:rsidP="0061000B">
      <w:pPr>
        <w:spacing w:line="240" w:lineRule="auto"/>
        <w:ind w:firstLine="708"/>
        <w:rPr>
          <w:bCs/>
          <w:i/>
          <w:color w:val="000000"/>
          <w:szCs w:val="28"/>
        </w:rPr>
      </w:pPr>
      <w:r w:rsidRPr="00632AF8">
        <w:rPr>
          <w:bCs/>
          <w:i/>
          <w:color w:val="000000"/>
          <w:szCs w:val="28"/>
        </w:rPr>
        <w:t xml:space="preserve">Вторая производная, ее геометрический и физический смысл. </w:t>
      </w:r>
    </w:p>
    <w:p w:rsidR="00253D49" w:rsidRPr="00632AF8" w:rsidRDefault="00253D49" w:rsidP="0061000B">
      <w:pPr>
        <w:spacing w:line="240" w:lineRule="auto"/>
        <w:ind w:firstLine="708"/>
        <w:rPr>
          <w:bCs/>
          <w:i/>
          <w:color w:val="000000"/>
          <w:szCs w:val="28"/>
        </w:rPr>
      </w:pPr>
      <w:r w:rsidRPr="00632AF8">
        <w:rPr>
          <w:bCs/>
          <w:color w:val="000000"/>
          <w:szCs w:val="28"/>
        </w:rPr>
        <w:t xml:space="preserve">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632AF8">
        <w:rPr>
          <w:bCs/>
          <w:i/>
          <w:color w:val="000000"/>
          <w:szCs w:val="28"/>
        </w:rPr>
        <w:t>Построение графиков функций с помощью производных</w:t>
      </w:r>
      <w:r w:rsidRPr="00632AF8">
        <w:rPr>
          <w:bCs/>
          <w:color w:val="000000"/>
          <w:szCs w:val="28"/>
        </w:rPr>
        <w:t xml:space="preserve">. </w:t>
      </w:r>
      <w:r w:rsidRPr="00632AF8">
        <w:rPr>
          <w:bCs/>
          <w:i/>
          <w:color w:val="000000"/>
          <w:szCs w:val="28"/>
        </w:rPr>
        <w:t>Применение производной при решении задач.</w:t>
      </w:r>
    </w:p>
    <w:p w:rsidR="00253D49" w:rsidRPr="005D4C31" w:rsidRDefault="00253D49" w:rsidP="0061000B">
      <w:pPr>
        <w:spacing w:line="240" w:lineRule="auto"/>
        <w:ind w:firstLine="708"/>
        <w:rPr>
          <w:bCs/>
          <w:color w:val="000000"/>
          <w:szCs w:val="28"/>
        </w:rPr>
      </w:pPr>
      <w:r w:rsidRPr="00632AF8">
        <w:rPr>
          <w:bCs/>
          <w:color w:val="000000"/>
          <w:szCs w:val="28"/>
        </w:rPr>
        <w:t xml:space="preserve">Первообразная. </w:t>
      </w:r>
      <w:r w:rsidRPr="00632AF8">
        <w:rPr>
          <w:bCs/>
          <w:i/>
          <w:color w:val="000000"/>
          <w:szCs w:val="28"/>
        </w:rPr>
        <w:t>Первообразные элементарных функций. Площадь криволинейной трапеции. Формула Ньютона-Лейбница</w:t>
      </w:r>
      <w:r w:rsidRPr="00632AF8">
        <w:rPr>
          <w:bCs/>
          <w:color w:val="000000"/>
          <w:szCs w:val="28"/>
        </w:rPr>
        <w:t>.</w:t>
      </w:r>
      <w:r w:rsidRPr="00632AF8">
        <w:rPr>
          <w:b/>
          <w:bCs/>
          <w:color w:val="000000"/>
          <w:szCs w:val="28"/>
        </w:rPr>
        <w:t xml:space="preserve"> </w:t>
      </w:r>
      <w:r w:rsidRPr="00632AF8">
        <w:rPr>
          <w:bCs/>
          <w:i/>
          <w:color w:val="000000"/>
          <w:szCs w:val="28"/>
        </w:rPr>
        <w:t>Определенный интеграл</w:t>
      </w:r>
      <w:r w:rsidRPr="00632AF8">
        <w:rPr>
          <w:bCs/>
          <w:color w:val="000000"/>
          <w:szCs w:val="28"/>
        </w:rPr>
        <w:t xml:space="preserve">. </w:t>
      </w:r>
      <w:r w:rsidRPr="00632AF8">
        <w:rPr>
          <w:bCs/>
          <w:i/>
          <w:color w:val="000000"/>
          <w:szCs w:val="28"/>
        </w:rPr>
        <w:t>Вычисление площадей плоских фигур и объемов тел вращения с помощью интеграла</w:t>
      </w:r>
      <w:r w:rsidRPr="00632AF8">
        <w:rPr>
          <w:bCs/>
          <w:color w:val="000000"/>
          <w:szCs w:val="28"/>
        </w:rPr>
        <w:t xml:space="preserve">. </w:t>
      </w:r>
    </w:p>
    <w:p w:rsidR="00253D49" w:rsidRPr="00103AC5" w:rsidRDefault="00253D49" w:rsidP="0061000B">
      <w:pPr>
        <w:spacing w:line="240" w:lineRule="auto"/>
        <w:rPr>
          <w:b/>
        </w:rPr>
      </w:pPr>
      <w:r w:rsidRPr="00103AC5">
        <w:rPr>
          <w:b/>
        </w:rPr>
        <w:t>Геометрия</w:t>
      </w:r>
    </w:p>
    <w:p w:rsidR="00253D49" w:rsidRPr="00632AF8" w:rsidRDefault="00103AC5" w:rsidP="0061000B">
      <w:pPr>
        <w:spacing w:line="240" w:lineRule="auto"/>
        <w:rPr>
          <w:i/>
        </w:rPr>
      </w:pPr>
      <w:r w:rsidRPr="003D2AD1">
        <w:t>Повторение</w:t>
      </w:r>
      <w:r w:rsidR="003D2AD1" w:rsidRPr="003D2AD1">
        <w:t>.</w:t>
      </w:r>
      <w:r w:rsidR="003D2AD1">
        <w:rPr>
          <w:b/>
        </w:rPr>
        <w:t xml:space="preserve"> </w:t>
      </w:r>
      <w:r w:rsidR="00253D49" w:rsidRPr="00632AF8">
        <w:t xml:space="preserve">Решение задач с применением свойств фигур на плоскости. Задачи на доказательство и построение контрпримеров. Использование в 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вычисление длин и площадей. </w:t>
      </w:r>
      <w:r w:rsidR="00253D49" w:rsidRPr="00632AF8">
        <w:rPr>
          <w:i/>
        </w:rPr>
        <w:t>Решение задач с помощью векторов и координат.</w:t>
      </w:r>
    </w:p>
    <w:p w:rsidR="00253D49" w:rsidRPr="00632AF8" w:rsidRDefault="00253D49" w:rsidP="0061000B">
      <w:pPr>
        <w:spacing w:line="240" w:lineRule="auto"/>
      </w:pPr>
      <w:r w:rsidRPr="00632AF8">
        <w:t xml:space="preserve">Наглядная стереометрия. Фигуры и их изображения (куб, пирамида, призма). </w:t>
      </w:r>
      <w:r w:rsidRPr="00632AF8">
        <w:rPr>
          <w:i/>
        </w:rPr>
        <w:t>Основные понятия стереометрии и их свойства.</w:t>
      </w:r>
      <w:r w:rsidRPr="00632AF8">
        <w:t xml:space="preserve"> Сечения куба и тетраэдра.</w:t>
      </w:r>
    </w:p>
    <w:p w:rsidR="00253D49" w:rsidRPr="00632AF8" w:rsidRDefault="00253D49" w:rsidP="0061000B">
      <w:pPr>
        <w:spacing w:line="240" w:lineRule="auto"/>
      </w:pPr>
      <w:r w:rsidRPr="00632AF8">
        <w:t xml:space="preserve">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прямых и плоскостей в пространстве. Изображение простейших пространственных фигур на плоскости. </w:t>
      </w:r>
    </w:p>
    <w:p w:rsidR="00253D49" w:rsidRPr="00632AF8" w:rsidRDefault="00253D49" w:rsidP="0061000B">
      <w:pPr>
        <w:spacing w:line="240" w:lineRule="auto"/>
      </w:pPr>
      <w:r w:rsidRPr="00632AF8">
        <w:t xml:space="preserve">Расстояния между фигурами в пространстве. </w:t>
      </w:r>
    </w:p>
    <w:p w:rsidR="00253D49" w:rsidRPr="00632AF8" w:rsidRDefault="00253D49" w:rsidP="0061000B">
      <w:pPr>
        <w:spacing w:line="240" w:lineRule="auto"/>
      </w:pPr>
      <w:r w:rsidRPr="00632AF8">
        <w:t xml:space="preserve">Углы в пространстве. Перпендикулярность прямых и плоскостей. </w:t>
      </w:r>
    </w:p>
    <w:p w:rsidR="00253D49" w:rsidRPr="00632AF8" w:rsidRDefault="00253D49" w:rsidP="0061000B">
      <w:pPr>
        <w:spacing w:line="240" w:lineRule="auto"/>
      </w:pPr>
      <w:r w:rsidRPr="00632AF8">
        <w:t xml:space="preserve">Проекция фигуры на плоскость. Признаки перпендикулярности прямых и плоскостей в пространстве. Теорема о трех перпендикулярах. </w:t>
      </w:r>
    </w:p>
    <w:p w:rsidR="00253D49" w:rsidRPr="00632AF8" w:rsidRDefault="00253D49" w:rsidP="0061000B">
      <w:pPr>
        <w:spacing w:line="240" w:lineRule="auto"/>
      </w:pPr>
      <w:r w:rsidRPr="00632AF8">
        <w:t xml:space="preserve">Многогранники. Параллелепипед. Свойства прямоугольного параллелепипеда. Теорема Пифагора в пространстве. Призма и пирамида. Правильная пирамида и правильная призма. Прямая пирамида. Элементы призмы и пирамиды. </w:t>
      </w:r>
    </w:p>
    <w:p w:rsidR="00253D49" w:rsidRPr="00632AF8" w:rsidRDefault="00253D49" w:rsidP="0061000B">
      <w:pPr>
        <w:spacing w:line="240" w:lineRule="auto"/>
        <w:ind w:firstLine="708"/>
        <w:rPr>
          <w:szCs w:val="28"/>
        </w:rPr>
      </w:pPr>
      <w:r w:rsidRPr="00632AF8">
        <w:rPr>
          <w:szCs w:val="28"/>
        </w:rPr>
        <w:t xml:space="preserve">Тела вращения: цилиндр, конус, сфера и шар. Основные свойства прямого кругового цилиндра, прямого кругового конуса. Изображение тел вращения на плоскости. </w:t>
      </w:r>
    </w:p>
    <w:p w:rsidR="00253D49" w:rsidRPr="00632AF8" w:rsidRDefault="00253D49" w:rsidP="0061000B">
      <w:pPr>
        <w:spacing w:line="240" w:lineRule="auto"/>
        <w:ind w:firstLine="708"/>
        <w:rPr>
          <w:i/>
          <w:szCs w:val="28"/>
        </w:rPr>
      </w:pPr>
      <w:r w:rsidRPr="00632AF8">
        <w:rPr>
          <w:i/>
          <w:szCs w:val="28"/>
        </w:rPr>
        <w:t xml:space="preserve">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 </w:t>
      </w:r>
    </w:p>
    <w:p w:rsidR="00253D49" w:rsidRPr="00632AF8" w:rsidRDefault="00253D49" w:rsidP="0061000B">
      <w:pPr>
        <w:spacing w:line="240" w:lineRule="auto"/>
        <w:ind w:firstLine="708"/>
        <w:rPr>
          <w:bCs/>
          <w:color w:val="000000"/>
          <w:szCs w:val="28"/>
        </w:rPr>
      </w:pPr>
      <w:r w:rsidRPr="00632AF8">
        <w:rPr>
          <w:i/>
          <w:szCs w:val="28"/>
        </w:rPr>
        <w:t xml:space="preserve">Простейшие комбинации многогранников и тел вращения между собой. </w:t>
      </w:r>
      <w:r w:rsidRPr="00632AF8">
        <w:rPr>
          <w:bCs/>
          <w:color w:val="000000"/>
          <w:szCs w:val="28"/>
        </w:rPr>
        <w:t xml:space="preserve">Вычисление элементов пространственных фигур (ребра, диагонали, углы). </w:t>
      </w:r>
    </w:p>
    <w:p w:rsidR="00253D49" w:rsidRPr="00632AF8" w:rsidRDefault="00253D49" w:rsidP="0061000B">
      <w:pPr>
        <w:spacing w:line="240" w:lineRule="auto"/>
        <w:ind w:firstLine="708"/>
        <w:rPr>
          <w:bCs/>
          <w:color w:val="000000"/>
          <w:szCs w:val="28"/>
        </w:rPr>
      </w:pPr>
      <w:r w:rsidRPr="00632AF8">
        <w:rPr>
          <w:bCs/>
          <w:color w:val="000000"/>
          <w:szCs w:val="28"/>
        </w:rPr>
        <w:t xml:space="preserve">Площадь поверхности правильной пирамиды и прямой призмы. Площадь поверхности прямого кругового цилиндра, прямого кругового конуса и шара. </w:t>
      </w:r>
    </w:p>
    <w:p w:rsidR="00253D49" w:rsidRPr="00632AF8" w:rsidRDefault="00253D49" w:rsidP="0061000B">
      <w:pPr>
        <w:spacing w:line="240" w:lineRule="auto"/>
        <w:ind w:firstLine="708"/>
        <w:rPr>
          <w:bCs/>
          <w:color w:val="000000"/>
          <w:szCs w:val="28"/>
        </w:rPr>
      </w:pPr>
      <w:r w:rsidRPr="00632AF8">
        <w:rPr>
          <w:bCs/>
          <w:color w:val="000000"/>
          <w:szCs w:val="28"/>
        </w:rPr>
        <w:t xml:space="preserve">Понятие об объеме. Объем пирамиды и конуса, призмы и цилиндра. Объем шара. </w:t>
      </w:r>
    </w:p>
    <w:p w:rsidR="00253D49" w:rsidRPr="00632AF8" w:rsidRDefault="00253D49" w:rsidP="0061000B">
      <w:pPr>
        <w:spacing w:line="240" w:lineRule="auto"/>
        <w:ind w:firstLine="708"/>
        <w:rPr>
          <w:bCs/>
          <w:color w:val="000000"/>
          <w:szCs w:val="28"/>
        </w:rPr>
      </w:pPr>
      <w:r w:rsidRPr="00632AF8">
        <w:rPr>
          <w:bCs/>
          <w:i/>
          <w:color w:val="000000"/>
          <w:szCs w:val="28"/>
        </w:rPr>
        <w:t xml:space="preserve">Подобные тела в пространстве. </w:t>
      </w:r>
      <w:r w:rsidRPr="00632AF8">
        <w:rPr>
          <w:bCs/>
          <w:color w:val="000000"/>
          <w:szCs w:val="28"/>
        </w:rPr>
        <w:t>Соотношения между площадями поверхностей и объемами подобных тел.</w:t>
      </w:r>
    </w:p>
    <w:p w:rsidR="00253D49" w:rsidRPr="00632AF8" w:rsidRDefault="00253D49" w:rsidP="0061000B">
      <w:pPr>
        <w:spacing w:line="240" w:lineRule="auto"/>
        <w:ind w:firstLine="708"/>
        <w:rPr>
          <w:bCs/>
          <w:i/>
          <w:color w:val="000000"/>
          <w:szCs w:val="28"/>
        </w:rPr>
      </w:pPr>
      <w:r w:rsidRPr="00632AF8">
        <w:rPr>
          <w:bCs/>
          <w:i/>
          <w:color w:val="000000"/>
          <w:szCs w:val="28"/>
        </w:rPr>
        <w:t xml:space="preserve">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 </w:t>
      </w:r>
    </w:p>
    <w:p w:rsidR="00253D49" w:rsidRPr="00632AF8" w:rsidRDefault="00253D49" w:rsidP="0061000B">
      <w:pPr>
        <w:spacing w:line="240" w:lineRule="auto"/>
        <w:ind w:firstLine="708"/>
        <w:rPr>
          <w:bCs/>
          <w:i/>
          <w:color w:val="000000"/>
          <w:szCs w:val="28"/>
        </w:rPr>
      </w:pPr>
      <w:r w:rsidRPr="00632AF8">
        <w:rPr>
          <w:bCs/>
          <w:color w:val="000000"/>
          <w:szCs w:val="28"/>
        </w:rPr>
        <w:t xml:space="preserve">Векторы и координаты в пространстве. Сумма векторов, умножение вектора на число, угол между векторами. Коллинеарные и компланарные векторы. </w:t>
      </w:r>
      <w:r w:rsidRPr="00632AF8">
        <w:rPr>
          <w:bCs/>
          <w:i/>
          <w:color w:val="000000"/>
          <w:szCs w:val="28"/>
        </w:rPr>
        <w:t>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w:t>
      </w:r>
    </w:p>
    <w:p w:rsidR="00253D49" w:rsidRPr="005D4C31" w:rsidRDefault="00253D49" w:rsidP="0061000B">
      <w:pPr>
        <w:spacing w:line="240" w:lineRule="auto"/>
        <w:ind w:firstLine="708"/>
        <w:rPr>
          <w:bCs/>
          <w:i/>
          <w:color w:val="000000"/>
          <w:szCs w:val="28"/>
        </w:rPr>
      </w:pPr>
      <w:r w:rsidRPr="00632AF8">
        <w:rPr>
          <w:bCs/>
          <w:i/>
          <w:color w:val="000000"/>
          <w:szCs w:val="28"/>
        </w:rPr>
        <w:t>Уравнение плоскости в пространстве. Уравнение сферы в пространстве. Формула для вычисления расстоян</w:t>
      </w:r>
      <w:r w:rsidR="005D4C31">
        <w:rPr>
          <w:bCs/>
          <w:i/>
          <w:color w:val="000000"/>
          <w:szCs w:val="28"/>
        </w:rPr>
        <w:t>ия между точками в пространстве</w:t>
      </w:r>
    </w:p>
    <w:p w:rsidR="00253D49" w:rsidRPr="003D2AD1" w:rsidRDefault="00253D49" w:rsidP="0061000B">
      <w:pPr>
        <w:spacing w:line="240" w:lineRule="auto"/>
        <w:rPr>
          <w:b/>
        </w:rPr>
      </w:pPr>
      <w:r w:rsidRPr="003D2AD1">
        <w:rPr>
          <w:b/>
        </w:rPr>
        <w:t>Вероятность и статистика</w:t>
      </w:r>
      <w:r w:rsidR="003D2AD1" w:rsidRPr="003D2AD1">
        <w:rPr>
          <w:b/>
        </w:rPr>
        <w:t>. Работа с данными</w:t>
      </w:r>
    </w:p>
    <w:p w:rsidR="00253D49" w:rsidRPr="003D2AD1" w:rsidRDefault="003D2AD1" w:rsidP="0061000B">
      <w:pPr>
        <w:spacing w:line="240" w:lineRule="auto"/>
      </w:pPr>
      <w:r w:rsidRPr="003D2AD1">
        <w:t>Повторение.</w:t>
      </w:r>
      <w:r>
        <w:t xml:space="preserve"> </w:t>
      </w:r>
      <w:r w:rsidR="00253D49" w:rsidRPr="00632AF8">
        <w:t xml:space="preserve">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w:t>
      </w:r>
      <w:r w:rsidR="004B76FC" w:rsidRPr="001E3AE6">
        <w:rPr>
          <w:i/>
        </w:rPr>
        <w:t>дисперсии</w:t>
      </w:r>
      <w:r w:rsidR="00253D49" w:rsidRPr="00632AF8">
        <w:t xml:space="preserve">. </w:t>
      </w:r>
      <w:r w:rsidR="004B76FC" w:rsidRPr="001E3AE6">
        <w:rPr>
          <w:i/>
        </w:rPr>
        <w:t>Решение задач на определение частоты 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вероятностей.</w:t>
      </w:r>
      <w:r w:rsidR="00253D49" w:rsidRPr="00632AF8">
        <w:t xml:space="preserve"> </w:t>
      </w:r>
      <w:r w:rsidR="00253D49" w:rsidRPr="00632AF8">
        <w:rPr>
          <w:i/>
        </w:rPr>
        <w:t>Решение задач с применением диаграмм Эйлера, дерева вероятностей, формулы Бернулли.</w:t>
      </w:r>
      <w:r w:rsidR="00253D49" w:rsidRPr="00632AF8">
        <w:t xml:space="preserve"> </w:t>
      </w:r>
    </w:p>
    <w:p w:rsidR="00253D49" w:rsidRPr="00632AF8" w:rsidRDefault="00253D49" w:rsidP="0061000B">
      <w:pPr>
        <w:spacing w:line="240" w:lineRule="auto"/>
        <w:rPr>
          <w:bCs/>
          <w:i/>
          <w:color w:val="000000"/>
          <w:szCs w:val="28"/>
        </w:rPr>
      </w:pPr>
      <w:r w:rsidRPr="00632AF8">
        <w:rPr>
          <w:bCs/>
          <w:i/>
          <w:color w:val="000000"/>
          <w:szCs w:val="28"/>
        </w:rPr>
        <w:t>Условная вероятность.</w:t>
      </w:r>
      <w:r w:rsidRPr="00632AF8">
        <w:rPr>
          <w:bCs/>
          <w:color w:val="000000"/>
          <w:szCs w:val="28"/>
        </w:rPr>
        <w:t xml:space="preserve"> </w:t>
      </w:r>
      <w:r w:rsidRPr="00632AF8">
        <w:rPr>
          <w:bCs/>
          <w:i/>
          <w:color w:val="000000"/>
          <w:szCs w:val="28"/>
        </w:rPr>
        <w:t xml:space="preserve">Правило умножения вероятностей. Формула полной вероятности. </w:t>
      </w:r>
    </w:p>
    <w:p w:rsidR="00253D49" w:rsidRPr="00632AF8" w:rsidRDefault="004B76FC" w:rsidP="0061000B">
      <w:pPr>
        <w:spacing w:line="240" w:lineRule="auto"/>
        <w:rPr>
          <w:bCs/>
          <w:color w:val="000000"/>
          <w:szCs w:val="28"/>
        </w:rPr>
      </w:pPr>
      <w:r w:rsidRPr="001E3AE6">
        <w:rPr>
          <w:bCs/>
          <w:i/>
          <w:color w:val="000000"/>
          <w:szCs w:val="28"/>
        </w:rPr>
        <w:t>Дискретные случайные величины и распределения.</w:t>
      </w:r>
      <w:r w:rsidR="00253D49" w:rsidRPr="00632AF8">
        <w:rPr>
          <w:bCs/>
          <w:color w:val="000000"/>
          <w:szCs w:val="28"/>
        </w:rPr>
        <w:t xml:space="preserve"> </w:t>
      </w:r>
      <w:r w:rsidR="00253D49" w:rsidRPr="00632AF8">
        <w:rPr>
          <w:bCs/>
          <w:i/>
          <w:color w:val="000000"/>
          <w:szCs w:val="28"/>
        </w:rPr>
        <w:t>Независимые случайные величины. Распределение суммы и произведения независимых случайных величин.</w:t>
      </w:r>
      <w:r w:rsidR="00253D49" w:rsidRPr="00632AF8">
        <w:rPr>
          <w:bCs/>
          <w:color w:val="000000"/>
          <w:szCs w:val="28"/>
        </w:rPr>
        <w:t xml:space="preserve"> </w:t>
      </w:r>
    </w:p>
    <w:p w:rsidR="00253D49" w:rsidRPr="00632AF8" w:rsidRDefault="004B76FC" w:rsidP="0061000B">
      <w:pPr>
        <w:spacing w:line="240" w:lineRule="auto"/>
        <w:rPr>
          <w:bCs/>
          <w:i/>
          <w:color w:val="000000"/>
          <w:szCs w:val="28"/>
        </w:rPr>
      </w:pPr>
      <w:r w:rsidRPr="001E3AE6">
        <w:rPr>
          <w:bCs/>
          <w:i/>
          <w:color w:val="000000"/>
          <w:szCs w:val="28"/>
        </w:rPr>
        <w:t>Математическое ожидание и дисперсия случайной величины.</w:t>
      </w:r>
      <w:r w:rsidR="00253D49" w:rsidRPr="00632AF8">
        <w:rPr>
          <w:bCs/>
          <w:color w:val="000000"/>
          <w:szCs w:val="28"/>
        </w:rPr>
        <w:t xml:space="preserve"> </w:t>
      </w:r>
      <w:r w:rsidR="00253D49" w:rsidRPr="00632AF8">
        <w:rPr>
          <w:bCs/>
          <w:i/>
          <w:color w:val="000000"/>
          <w:szCs w:val="28"/>
        </w:rPr>
        <w:t>Математическое ожидание и дисперсия суммы случайных величин. Геометрическое распределение. Биномиальное распределение и его свойства.</w:t>
      </w:r>
    </w:p>
    <w:p w:rsidR="00253D49" w:rsidRPr="00632AF8" w:rsidRDefault="00253D49" w:rsidP="0061000B">
      <w:pPr>
        <w:spacing w:line="240" w:lineRule="auto"/>
        <w:rPr>
          <w:i/>
          <w:szCs w:val="28"/>
        </w:rPr>
      </w:pPr>
      <w:r w:rsidRPr="00632AF8">
        <w:rPr>
          <w:i/>
          <w:szCs w:val="28"/>
        </w:rPr>
        <w:t xml:space="preserve">Непрерывные случайные величины. Понятие о плотности вероятности. Равномерное распределение. </w:t>
      </w:r>
    </w:p>
    <w:p w:rsidR="00253D49" w:rsidRPr="00632AF8" w:rsidRDefault="00253D49" w:rsidP="0061000B">
      <w:pPr>
        <w:spacing w:line="240" w:lineRule="auto"/>
        <w:rPr>
          <w:i/>
          <w:szCs w:val="28"/>
        </w:rPr>
      </w:pPr>
      <w:r w:rsidRPr="00632AF8">
        <w:rPr>
          <w:i/>
          <w:szCs w:val="28"/>
        </w:rPr>
        <w:t xml:space="preserve">Показательное распределение, его параметры. </w:t>
      </w:r>
    </w:p>
    <w:p w:rsidR="00253D49" w:rsidRPr="001E3AE6" w:rsidRDefault="004B76FC" w:rsidP="0061000B">
      <w:pPr>
        <w:spacing w:line="240" w:lineRule="auto"/>
        <w:rPr>
          <w:i/>
        </w:rPr>
      </w:pPr>
      <w:r w:rsidRPr="001E3AE6">
        <w:rPr>
          <w:i/>
        </w:rPr>
        <w:t xml:space="preserve">Понятие о нормальном распределении. </w:t>
      </w:r>
      <w:r w:rsidR="00253D49" w:rsidRPr="007A3BB4">
        <w:rPr>
          <w:i/>
        </w:rPr>
        <w:t xml:space="preserve">Параметры нормального распределения. </w:t>
      </w:r>
      <w:r w:rsidRPr="001E3AE6">
        <w:rPr>
          <w:i/>
        </w:rPr>
        <w:t>Примеры случайных величин, подчиненных нормальному закону (погрешность измерений, рост человека).</w:t>
      </w:r>
    </w:p>
    <w:p w:rsidR="00253D49" w:rsidRPr="001E3AE6" w:rsidRDefault="00253D49" w:rsidP="0061000B">
      <w:pPr>
        <w:spacing w:line="240" w:lineRule="auto"/>
        <w:rPr>
          <w:i/>
        </w:rPr>
      </w:pPr>
      <w:r w:rsidRPr="00632AF8">
        <w:rPr>
          <w:i/>
        </w:rPr>
        <w:t>Неравенство Чебышева. Теорема Бернулли</w:t>
      </w:r>
      <w:r w:rsidRPr="00632AF8">
        <w:t xml:space="preserve">. </w:t>
      </w:r>
      <w:r w:rsidR="004B76FC" w:rsidRPr="001E3AE6">
        <w:rPr>
          <w:i/>
        </w:rPr>
        <w:t>Закон больших чисел.</w:t>
      </w:r>
      <w:r w:rsidRPr="007A3BB4">
        <w:rPr>
          <w:i/>
        </w:rPr>
        <w:t xml:space="preserve"> </w:t>
      </w:r>
      <w:r w:rsidR="004B76FC" w:rsidRPr="001E3AE6">
        <w:rPr>
          <w:i/>
        </w:rPr>
        <w:t>Выборочный метод измерения вероятностей. Роль закона больших чисел в науке, природе и обществе.</w:t>
      </w:r>
    </w:p>
    <w:p w:rsidR="003D2AD1" w:rsidRPr="005D4C31" w:rsidRDefault="00253D49" w:rsidP="0061000B">
      <w:pPr>
        <w:spacing w:line="240" w:lineRule="auto"/>
        <w:rPr>
          <w:bCs/>
          <w:i/>
          <w:color w:val="000000"/>
        </w:rPr>
      </w:pPr>
      <w:r w:rsidRPr="00632AF8">
        <w:rPr>
          <w:i/>
        </w:rPr>
        <w:t>Ковариация двух случайных величин. Понятие о коэффициенте корреляции.</w:t>
      </w:r>
      <w:r w:rsidRPr="00632AF8">
        <w:rPr>
          <w:bCs/>
          <w:i/>
          <w:color w:val="000000"/>
        </w:rPr>
        <w:t xml:space="preserve"> Совместные наблюдения двух случайных величин.</w:t>
      </w:r>
      <w:r w:rsidRPr="00632AF8">
        <w:rPr>
          <w:bCs/>
          <w:color w:val="000000"/>
        </w:rPr>
        <w:t xml:space="preserve"> </w:t>
      </w:r>
      <w:r w:rsidRPr="00632AF8">
        <w:rPr>
          <w:bCs/>
          <w:i/>
          <w:color w:val="000000"/>
        </w:rPr>
        <w:t xml:space="preserve">Выборочный коэффициент корреляции. </w:t>
      </w:r>
    </w:p>
    <w:p w:rsidR="00044C4A" w:rsidRPr="005D4C31" w:rsidRDefault="00044C4A" w:rsidP="005D4C31">
      <w:pPr>
        <w:ind w:firstLine="708"/>
        <w:rPr>
          <w:i/>
          <w:sz w:val="24"/>
          <w:szCs w:val="24"/>
        </w:rPr>
      </w:pPr>
    </w:p>
    <w:p w:rsidR="005F3A2F" w:rsidRPr="005D4C31" w:rsidRDefault="005F3A2F" w:rsidP="0061000B">
      <w:pPr>
        <w:pStyle w:val="4a"/>
        <w:spacing w:line="240" w:lineRule="auto"/>
        <w:rPr>
          <w:lang w:val="ru-RU"/>
        </w:rPr>
      </w:pPr>
      <w:bookmarkStart w:id="117" w:name="_Toc453968188"/>
      <w:bookmarkStart w:id="118" w:name="_Toc435412714"/>
      <w:r w:rsidRPr="009D0170">
        <w:t>Информатика</w:t>
      </w:r>
      <w:bookmarkEnd w:id="117"/>
    </w:p>
    <w:p w:rsidR="005F3A2F" w:rsidRPr="009D0170" w:rsidRDefault="005F3A2F" w:rsidP="0061000B">
      <w:pPr>
        <w:spacing w:line="240" w:lineRule="auto"/>
      </w:pPr>
      <w:r w:rsidRPr="009D0170">
        <w:rPr>
          <w:rFonts w:eastAsia="Times New Roman"/>
          <w:szCs w:val="28"/>
        </w:rPr>
        <w:t>Примерная программа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w:t>
      </w:r>
      <w:r w:rsidR="00645338">
        <w:rPr>
          <w:rFonts w:eastAsia="Times New Roman"/>
          <w:szCs w:val="28"/>
        </w:rPr>
        <w:t xml:space="preserve">вной образовательной программы </w:t>
      </w:r>
      <w:r w:rsidRPr="009D0170">
        <w:rPr>
          <w:rFonts w:eastAsia="Times New Roman"/>
          <w:szCs w:val="28"/>
        </w:rPr>
        <w:t xml:space="preserve">. В ней соблюдается преемственность с </w:t>
      </w:r>
      <w:r w:rsidR="00A15116">
        <w:t xml:space="preserve">ФГОС ООО </w:t>
      </w:r>
      <w:r w:rsidRPr="009D0170">
        <w:rPr>
          <w:rFonts w:eastAsia="Times New Roman"/>
          <w:szCs w:val="28"/>
        </w:rPr>
        <w:t>и учитываются межпредметные связи.</w:t>
      </w:r>
    </w:p>
    <w:p w:rsidR="005F3A2F" w:rsidRPr="009D0170" w:rsidRDefault="005F3A2F" w:rsidP="0061000B">
      <w:pPr>
        <w:spacing w:line="240" w:lineRule="auto"/>
      </w:pPr>
      <w:r>
        <w:rPr>
          <w:rFonts w:eastAsia="Times New Roman"/>
          <w:szCs w:val="28"/>
        </w:rPr>
        <w:t>Цель и</w:t>
      </w:r>
      <w:r w:rsidRPr="009D0170">
        <w:rPr>
          <w:rFonts w:eastAsia="Times New Roman"/>
          <w:szCs w:val="28"/>
        </w:rPr>
        <w:t>зучени</w:t>
      </w:r>
      <w:r>
        <w:rPr>
          <w:rFonts w:eastAsia="Times New Roman"/>
          <w:szCs w:val="28"/>
        </w:rPr>
        <w:t>я</w:t>
      </w:r>
      <w:r w:rsidRPr="009D0170">
        <w:rPr>
          <w:rFonts w:eastAsia="Times New Roman"/>
          <w:szCs w:val="28"/>
        </w:rPr>
        <w:t xml:space="preserve"> </w:t>
      </w:r>
      <w:r>
        <w:rPr>
          <w:rFonts w:eastAsia="Times New Roman"/>
          <w:szCs w:val="28"/>
        </w:rPr>
        <w:t>учебного предмета «</w:t>
      </w:r>
      <w:r w:rsidRPr="009D0170">
        <w:rPr>
          <w:rFonts w:eastAsia="Times New Roman"/>
          <w:szCs w:val="28"/>
        </w:rPr>
        <w:t>Информатик</w:t>
      </w:r>
      <w:r>
        <w:rPr>
          <w:rFonts w:eastAsia="Times New Roman"/>
          <w:szCs w:val="28"/>
        </w:rPr>
        <w:t>а»</w:t>
      </w:r>
      <w:r w:rsidRPr="009D0170">
        <w:rPr>
          <w:rFonts w:eastAsia="Times New Roman"/>
          <w:szCs w:val="28"/>
        </w:rPr>
        <w:t xml:space="preserve"> на базов</w:t>
      </w:r>
      <w:r w:rsidR="00D63EA5">
        <w:rPr>
          <w:rFonts w:eastAsia="Times New Roman"/>
          <w:szCs w:val="28"/>
        </w:rPr>
        <w:t>ом уровне</w:t>
      </w:r>
      <w:r w:rsidRPr="009D0170">
        <w:rPr>
          <w:rFonts w:eastAsia="Times New Roman"/>
          <w:szCs w:val="28"/>
        </w:rPr>
        <w:t xml:space="preserve"> среднего общего образования </w:t>
      </w:r>
      <w:r>
        <w:rPr>
          <w:rFonts w:eastAsia="Times New Roman"/>
          <w:szCs w:val="28"/>
        </w:rPr>
        <w:t xml:space="preserve">– </w:t>
      </w:r>
      <w:r w:rsidRPr="009D0170">
        <w:rPr>
          <w:rFonts w:eastAsia="Times New Roman"/>
          <w:szCs w:val="28"/>
        </w:rPr>
        <w:t>обеспеч</w:t>
      </w:r>
      <w:r>
        <w:rPr>
          <w:rFonts w:eastAsia="Times New Roman"/>
          <w:szCs w:val="28"/>
        </w:rPr>
        <w:t>ение</w:t>
      </w:r>
      <w:r w:rsidRPr="009D0170">
        <w:rPr>
          <w:rFonts w:eastAsia="Times New Roman"/>
          <w:szCs w:val="28"/>
        </w:rPr>
        <w:t xml:space="preserve"> дальнейше</w:t>
      </w:r>
      <w:r>
        <w:rPr>
          <w:rFonts w:eastAsia="Times New Roman"/>
          <w:szCs w:val="28"/>
        </w:rPr>
        <w:t>го</w:t>
      </w:r>
      <w:r w:rsidRPr="009D0170">
        <w:rPr>
          <w:rFonts w:eastAsia="Times New Roman"/>
          <w:szCs w:val="28"/>
        </w:rPr>
        <w:t xml:space="preserve"> развити</w:t>
      </w:r>
      <w:r>
        <w:rPr>
          <w:rFonts w:eastAsia="Times New Roman"/>
          <w:szCs w:val="28"/>
        </w:rPr>
        <w:t>я</w:t>
      </w:r>
      <w:r w:rsidRPr="009D0170">
        <w:rPr>
          <w:rFonts w:eastAsia="Times New Roman"/>
          <w:szCs w:val="28"/>
        </w:rPr>
        <w:t xml:space="preserve">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5F3A2F" w:rsidRPr="00CF2026" w:rsidRDefault="005F3A2F" w:rsidP="00D63EA5">
      <w:pPr>
        <w:spacing w:line="240" w:lineRule="auto"/>
        <w:rPr>
          <w:rFonts w:eastAsia="Times New Roman"/>
          <w:b/>
          <w:szCs w:val="28"/>
        </w:rPr>
      </w:pPr>
      <w:r w:rsidRPr="009D0170">
        <w:rPr>
          <w:rFonts w:eastAsia="Times New Roman"/>
          <w:b/>
          <w:szCs w:val="28"/>
        </w:rPr>
        <w:t>Базовый уровень</w:t>
      </w:r>
    </w:p>
    <w:p w:rsidR="005F3A2F" w:rsidRPr="006910B6" w:rsidRDefault="005F3A2F" w:rsidP="00D63EA5">
      <w:pPr>
        <w:spacing w:line="240" w:lineRule="auto"/>
        <w:rPr>
          <w:rFonts w:eastAsia="Times New Roman"/>
          <w:b/>
          <w:szCs w:val="28"/>
        </w:rPr>
      </w:pPr>
      <w:r w:rsidRPr="006910B6">
        <w:rPr>
          <w:rFonts w:eastAsia="Times New Roman"/>
          <w:b/>
          <w:szCs w:val="28"/>
        </w:rPr>
        <w:t>Введение. Информация и информационные процессы</w:t>
      </w:r>
    </w:p>
    <w:p w:rsidR="005F3A2F" w:rsidRPr="009D0170" w:rsidRDefault="005F3A2F" w:rsidP="00D63EA5">
      <w:pPr>
        <w:spacing w:line="240" w:lineRule="auto"/>
        <w:rPr>
          <w:rFonts w:eastAsia="Times New Roman"/>
          <w:szCs w:val="28"/>
        </w:rPr>
      </w:pPr>
      <w:r w:rsidRPr="00CF2026">
        <w:rPr>
          <w:rFonts w:eastAsia="Times New Roman"/>
          <w:szCs w:val="28"/>
        </w:rPr>
        <w:t xml:space="preserve">Роль информации и связанных с ней процессов в окружающем </w:t>
      </w:r>
      <w:r w:rsidRPr="009D0170">
        <w:rPr>
          <w:rFonts w:eastAsia="Times New Roman"/>
          <w:szCs w:val="28"/>
        </w:rPr>
        <w:t>мире. Различия в представлении данных, предназначенных для хранения и обработки в автоматизированных компьютерных системах</w:t>
      </w:r>
      <w:r>
        <w:rPr>
          <w:rFonts w:eastAsia="Times New Roman"/>
          <w:szCs w:val="28"/>
        </w:rPr>
        <w:t>,</w:t>
      </w:r>
      <w:r w:rsidRPr="009D0170">
        <w:rPr>
          <w:rFonts w:eastAsia="Times New Roman"/>
          <w:szCs w:val="28"/>
        </w:rPr>
        <w:t xml:space="preserve"> и </w:t>
      </w:r>
      <w:r>
        <w:rPr>
          <w:rFonts w:eastAsia="Times New Roman"/>
          <w:szCs w:val="28"/>
        </w:rPr>
        <w:t xml:space="preserve">данных, </w:t>
      </w:r>
      <w:r w:rsidRPr="009D0170">
        <w:rPr>
          <w:rFonts w:eastAsia="Times New Roman"/>
          <w:szCs w:val="28"/>
        </w:rPr>
        <w:t xml:space="preserve">предназначенных для восприятия человеком. </w:t>
      </w:r>
    </w:p>
    <w:p w:rsidR="005F3A2F" w:rsidRPr="009D0170" w:rsidRDefault="005F3A2F" w:rsidP="00D63EA5">
      <w:pPr>
        <w:spacing w:line="240" w:lineRule="auto"/>
        <w:rPr>
          <w:rFonts w:eastAsia="Times New Roman"/>
          <w:szCs w:val="28"/>
        </w:rPr>
      </w:pPr>
      <w:r w:rsidRPr="009D0170">
        <w:rPr>
          <w:rFonts w:eastAsia="Times New Roman"/>
          <w:szCs w:val="28"/>
        </w:rPr>
        <w:t xml:space="preserve">Системы. Компоненты системы и их взаимодействие. </w:t>
      </w:r>
    </w:p>
    <w:p w:rsidR="005F3A2F" w:rsidRPr="009D0170" w:rsidRDefault="005F3A2F" w:rsidP="00D63EA5">
      <w:pPr>
        <w:spacing w:line="240" w:lineRule="auto"/>
      </w:pPr>
      <w:r w:rsidRPr="009D0170">
        <w:t>Универсальность дискретного представления информации.</w:t>
      </w:r>
    </w:p>
    <w:p w:rsidR="005F3A2F" w:rsidRPr="006910B6" w:rsidRDefault="005F3A2F" w:rsidP="00D63EA5">
      <w:pPr>
        <w:spacing w:line="240" w:lineRule="auto"/>
        <w:rPr>
          <w:rFonts w:eastAsia="Times New Roman"/>
          <w:b/>
          <w:szCs w:val="28"/>
        </w:rPr>
      </w:pPr>
      <w:r w:rsidRPr="006910B6">
        <w:rPr>
          <w:rFonts w:eastAsia="Times New Roman"/>
          <w:b/>
          <w:szCs w:val="28"/>
        </w:rPr>
        <w:t>Математические основы информатики</w:t>
      </w:r>
    </w:p>
    <w:p w:rsidR="005F3A2F" w:rsidRPr="006C6DD7" w:rsidRDefault="005F3A2F" w:rsidP="00D63EA5">
      <w:pPr>
        <w:spacing w:line="240" w:lineRule="auto"/>
      </w:pPr>
      <w:r w:rsidRPr="006C6DD7">
        <w:rPr>
          <w:rFonts w:eastAsia="Times New Roman"/>
          <w:b/>
          <w:szCs w:val="28"/>
        </w:rPr>
        <w:t>Тексты и кодирование</w:t>
      </w:r>
    </w:p>
    <w:p w:rsidR="005F3A2F" w:rsidRDefault="005F3A2F" w:rsidP="00D63EA5">
      <w:pPr>
        <w:spacing w:line="240" w:lineRule="auto"/>
        <w:rPr>
          <w:rFonts w:eastAsia="Times New Roman"/>
          <w:i/>
          <w:szCs w:val="28"/>
        </w:rPr>
      </w:pPr>
      <w:r w:rsidRPr="009D0170">
        <w:rPr>
          <w:rFonts w:eastAsia="Times New Roman"/>
          <w:szCs w:val="28"/>
        </w:rPr>
        <w:t xml:space="preserve">Равномерные и неравномерные коды. </w:t>
      </w:r>
      <w:r w:rsidRPr="009D0170">
        <w:rPr>
          <w:rFonts w:eastAsia="Times New Roman"/>
          <w:i/>
          <w:szCs w:val="28"/>
        </w:rPr>
        <w:t>Условие Фано.</w:t>
      </w:r>
    </w:p>
    <w:p w:rsidR="005F3A2F" w:rsidRPr="006C6DD7" w:rsidRDefault="005F3A2F" w:rsidP="00D63EA5">
      <w:pPr>
        <w:spacing w:line="240" w:lineRule="auto"/>
        <w:rPr>
          <w:rFonts w:eastAsia="Times New Roman"/>
          <w:b/>
          <w:szCs w:val="28"/>
        </w:rPr>
      </w:pPr>
      <w:r w:rsidRPr="006C6DD7">
        <w:rPr>
          <w:rFonts w:eastAsia="Times New Roman"/>
          <w:b/>
          <w:szCs w:val="28"/>
        </w:rPr>
        <w:t>Системы счисления</w:t>
      </w:r>
    </w:p>
    <w:p w:rsidR="005F3A2F" w:rsidRDefault="005F3A2F" w:rsidP="00D63EA5">
      <w:pPr>
        <w:spacing w:line="240" w:lineRule="auto"/>
        <w:rPr>
          <w:rFonts w:eastAsia="Times New Roman"/>
          <w:i/>
          <w:szCs w:val="28"/>
        </w:rPr>
      </w:pPr>
      <w:r w:rsidRPr="009D0170">
        <w:rPr>
          <w:rFonts w:eastAsia="Times New Roman"/>
          <w:szCs w:val="28"/>
        </w:rPr>
        <w:t xml:space="preserve">Сравнение чисел, записанных в двоичной, восьмеричной и шестнадцатеричной системах счисления. </w:t>
      </w:r>
      <w:r w:rsidRPr="009D0170">
        <w:rPr>
          <w:rFonts w:eastAsia="Times New Roman"/>
          <w:i/>
          <w:szCs w:val="28"/>
        </w:rPr>
        <w:t>Сложение и вычитание чисел, записанных в этих системах счисления.</w:t>
      </w:r>
    </w:p>
    <w:p w:rsidR="005F3A2F" w:rsidRPr="006C6DD7" w:rsidRDefault="005F3A2F" w:rsidP="00D63EA5">
      <w:pPr>
        <w:spacing w:line="240" w:lineRule="auto"/>
        <w:rPr>
          <w:rFonts w:eastAsia="Times New Roman"/>
          <w:b/>
          <w:szCs w:val="28"/>
        </w:rPr>
      </w:pPr>
      <w:r w:rsidRPr="006C6DD7">
        <w:rPr>
          <w:rFonts w:eastAsia="Times New Roman"/>
          <w:b/>
          <w:szCs w:val="28"/>
        </w:rPr>
        <w:t>Элементы комбинаторики, теории множеств и математической логики</w:t>
      </w:r>
    </w:p>
    <w:p w:rsidR="005F3A2F" w:rsidRPr="009D0170" w:rsidRDefault="005F3A2F" w:rsidP="00D63EA5">
      <w:pPr>
        <w:spacing w:line="240" w:lineRule="auto"/>
        <w:rPr>
          <w:rFonts w:eastAsia="Times New Roman"/>
          <w:i/>
          <w:szCs w:val="28"/>
        </w:rPr>
      </w:pPr>
      <w:r w:rsidRPr="009D0170">
        <w:rPr>
          <w:rFonts w:eastAsia="Times New Roman"/>
          <w:szCs w:val="28"/>
        </w:rPr>
        <w:t xml:space="preserve">Операции «импликация», «эквивалентность». Примеры законов алгебры логики. Эквивалентные преобразования логических выражений. </w:t>
      </w:r>
      <w:r w:rsidRPr="009D0170">
        <w:rPr>
          <w:rFonts w:eastAsia="Times New Roman"/>
          <w:iCs/>
          <w:szCs w:val="28"/>
        </w:rPr>
        <w:t xml:space="preserve">Построение логического выражения с данной таблицей истинности. </w:t>
      </w:r>
      <w:r w:rsidRPr="009D0170">
        <w:rPr>
          <w:rFonts w:eastAsia="Times New Roman"/>
          <w:i/>
          <w:szCs w:val="28"/>
        </w:rPr>
        <w:t>Решение простейших логических уравнений.</w:t>
      </w:r>
    </w:p>
    <w:p w:rsidR="005F3A2F" w:rsidRDefault="005F3A2F" w:rsidP="00D63EA5">
      <w:pPr>
        <w:spacing w:line="240" w:lineRule="auto"/>
        <w:rPr>
          <w:rFonts w:eastAsia="Times New Roman"/>
          <w:i/>
          <w:iCs/>
          <w:szCs w:val="28"/>
        </w:rPr>
      </w:pPr>
      <w:r w:rsidRPr="009D0170">
        <w:rPr>
          <w:rFonts w:eastAsia="Times New Roman"/>
          <w:i/>
          <w:iCs/>
          <w:szCs w:val="28"/>
        </w:rPr>
        <w:t xml:space="preserve">Нормальные формы: дизъюнктивная и конъюнктивная нормальная форма. </w:t>
      </w:r>
    </w:p>
    <w:p w:rsidR="005F3A2F" w:rsidRPr="006C6DD7" w:rsidRDefault="005F3A2F" w:rsidP="00D63EA5">
      <w:pPr>
        <w:spacing w:line="240" w:lineRule="auto"/>
        <w:rPr>
          <w:rFonts w:eastAsia="Times New Roman"/>
          <w:b/>
          <w:bCs/>
          <w:iCs/>
          <w:szCs w:val="28"/>
        </w:rPr>
      </w:pPr>
      <w:r w:rsidRPr="006C6DD7">
        <w:rPr>
          <w:rFonts w:eastAsia="Times New Roman"/>
          <w:b/>
          <w:bCs/>
          <w:iCs/>
          <w:szCs w:val="28"/>
        </w:rPr>
        <w:t>Дискретные объекты</w:t>
      </w:r>
    </w:p>
    <w:p w:rsidR="005F3A2F" w:rsidRPr="005D4C31" w:rsidRDefault="005F3A2F" w:rsidP="00D63EA5">
      <w:pPr>
        <w:spacing w:line="240" w:lineRule="auto"/>
        <w:rPr>
          <w:rFonts w:eastAsia="Times New Roman"/>
          <w:i/>
          <w:szCs w:val="28"/>
        </w:rPr>
      </w:pPr>
      <w:r w:rsidRPr="009D0170">
        <w:rPr>
          <w:rFonts w:eastAsia="Times New Roman"/>
          <w:szCs w:val="28"/>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w:t>
      </w:r>
      <w:r w:rsidRPr="009D0170">
        <w:rPr>
          <w:rFonts w:eastAsia="Times New Roman"/>
          <w:i/>
          <w:szCs w:val="28"/>
        </w:rPr>
        <w:t>Бинарное дерево.</w:t>
      </w:r>
    </w:p>
    <w:p w:rsidR="005F3A2F" w:rsidRPr="006910B6" w:rsidRDefault="005F3A2F" w:rsidP="00D63EA5">
      <w:pPr>
        <w:spacing w:line="240" w:lineRule="auto"/>
        <w:rPr>
          <w:rFonts w:eastAsia="Times New Roman"/>
          <w:b/>
          <w:szCs w:val="28"/>
        </w:rPr>
      </w:pPr>
      <w:r w:rsidRPr="006910B6">
        <w:rPr>
          <w:rFonts w:eastAsia="Times New Roman"/>
          <w:b/>
          <w:szCs w:val="28"/>
        </w:rPr>
        <w:t>Алгоритмы и элементы программирования</w:t>
      </w:r>
    </w:p>
    <w:p w:rsidR="005F3A2F" w:rsidRPr="006C6DD7" w:rsidRDefault="005F3A2F" w:rsidP="00D63EA5">
      <w:pPr>
        <w:spacing w:line="240" w:lineRule="auto"/>
      </w:pPr>
      <w:r w:rsidRPr="006C6DD7">
        <w:rPr>
          <w:rFonts w:eastAsia="Times New Roman"/>
          <w:b/>
          <w:szCs w:val="28"/>
        </w:rPr>
        <w:t xml:space="preserve">Алгоритмические конструкции </w:t>
      </w:r>
    </w:p>
    <w:p w:rsidR="005F3A2F" w:rsidRPr="009D0170" w:rsidRDefault="005F3A2F" w:rsidP="00D63EA5">
      <w:pPr>
        <w:spacing w:line="240" w:lineRule="auto"/>
        <w:rPr>
          <w:rFonts w:eastAsia="Times New Roman"/>
          <w:szCs w:val="28"/>
        </w:rPr>
      </w:pPr>
      <w:r w:rsidRPr="009D0170">
        <w:rPr>
          <w:rFonts w:eastAsia="Times New Roman"/>
          <w:szCs w:val="28"/>
        </w:rPr>
        <w:t xml:space="preserve">Подпрограммы. </w:t>
      </w:r>
      <w:r w:rsidRPr="009D0170">
        <w:rPr>
          <w:rFonts w:eastAsia="Times New Roman"/>
          <w:i/>
          <w:szCs w:val="28"/>
        </w:rPr>
        <w:t>Рекурсивные алгоритмы.</w:t>
      </w:r>
    </w:p>
    <w:p w:rsidR="005F3A2F" w:rsidRPr="009D0170" w:rsidRDefault="005F3A2F" w:rsidP="00D63EA5">
      <w:pPr>
        <w:spacing w:line="240" w:lineRule="auto"/>
        <w:rPr>
          <w:rFonts w:eastAsia="Times New Roman"/>
          <w:szCs w:val="28"/>
        </w:rPr>
      </w:pPr>
      <w:r w:rsidRPr="009D0170">
        <w:rPr>
          <w:rFonts w:eastAsia="Times New Roman"/>
          <w:szCs w:val="28"/>
        </w:rPr>
        <w:t xml:space="preserve">Табличные величины (массивы). </w:t>
      </w:r>
    </w:p>
    <w:p w:rsidR="005F3A2F" w:rsidRDefault="005F3A2F" w:rsidP="00D63EA5">
      <w:pPr>
        <w:spacing w:line="240" w:lineRule="auto"/>
        <w:rPr>
          <w:rFonts w:eastAsia="Times New Roman"/>
          <w:szCs w:val="28"/>
        </w:rPr>
      </w:pPr>
      <w:r w:rsidRPr="009D0170">
        <w:rPr>
          <w:rFonts w:eastAsia="Times New Roman"/>
          <w:szCs w:val="28"/>
        </w:rPr>
        <w:t>Запись алгоритмических конструкций в выбранном языке программирования.</w:t>
      </w:r>
    </w:p>
    <w:p w:rsidR="005F3A2F" w:rsidRPr="006C6DD7" w:rsidRDefault="005F3A2F" w:rsidP="00D63EA5">
      <w:pPr>
        <w:spacing w:line="240" w:lineRule="auto"/>
        <w:rPr>
          <w:szCs w:val="28"/>
        </w:rPr>
      </w:pPr>
      <w:r w:rsidRPr="006C6DD7">
        <w:rPr>
          <w:b/>
          <w:szCs w:val="28"/>
        </w:rPr>
        <w:t>Составление алгоритмов и их программная реализация</w:t>
      </w:r>
    </w:p>
    <w:p w:rsidR="005F3A2F" w:rsidRPr="009D0170" w:rsidRDefault="005F3A2F" w:rsidP="00D63EA5">
      <w:pPr>
        <w:spacing w:line="240" w:lineRule="auto"/>
        <w:rPr>
          <w:rFonts w:eastAsia="Times New Roman"/>
          <w:szCs w:val="28"/>
        </w:rPr>
      </w:pPr>
      <w:r w:rsidRPr="009D0170">
        <w:rPr>
          <w:rFonts w:eastAsia="Times New Roman"/>
          <w:szCs w:val="28"/>
        </w:rPr>
        <w:t>Этапы решения задач на компьютере.</w:t>
      </w:r>
    </w:p>
    <w:p w:rsidR="005F3A2F" w:rsidRPr="009D0170" w:rsidRDefault="005F3A2F" w:rsidP="00D63EA5">
      <w:pPr>
        <w:spacing w:line="240" w:lineRule="auto"/>
        <w:rPr>
          <w:rFonts w:eastAsia="Times New Roman"/>
          <w:szCs w:val="28"/>
        </w:rPr>
      </w:pPr>
      <w:r w:rsidRPr="009D0170">
        <w:rPr>
          <w:rFonts w:eastAsia="Times New Roman"/>
          <w:szCs w:val="28"/>
        </w:rPr>
        <w:t xml:space="preserve">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 </w:t>
      </w:r>
    </w:p>
    <w:p w:rsidR="005F3A2F" w:rsidRPr="009D0170" w:rsidRDefault="005F3A2F" w:rsidP="00D63EA5">
      <w:pPr>
        <w:spacing w:line="240" w:lineRule="auto"/>
        <w:rPr>
          <w:rFonts w:eastAsia="Times New Roman"/>
          <w:szCs w:val="28"/>
        </w:rPr>
      </w:pPr>
      <w:r w:rsidRPr="009D0170">
        <w:rPr>
          <w:rFonts w:eastAsia="Times New Roman"/>
          <w:szCs w:val="28"/>
        </w:rPr>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rsidR="005F3A2F" w:rsidRPr="006910B6" w:rsidRDefault="005F3A2F" w:rsidP="00D63EA5">
      <w:pPr>
        <w:spacing w:line="240" w:lineRule="auto"/>
        <w:rPr>
          <w:rFonts w:eastAsia="Times New Roman"/>
          <w:i/>
          <w:szCs w:val="28"/>
        </w:rPr>
      </w:pPr>
      <w:r w:rsidRPr="009D0170">
        <w:rPr>
          <w:rFonts w:eastAsia="Times New Roman"/>
          <w:szCs w:val="28"/>
        </w:rPr>
        <w:t xml:space="preserve">Разработка и программная реализация алгоритмов решения типовых задач базового уровня из различных предметных областей. </w:t>
      </w:r>
      <w:r w:rsidRPr="009D0170">
        <w:rPr>
          <w:rFonts w:eastAsia="Times New Roman"/>
          <w:i/>
          <w:szCs w:val="28"/>
        </w:rPr>
        <w:t>Примеры задач:</w:t>
      </w:r>
    </w:p>
    <w:p w:rsidR="005F3A2F" w:rsidRPr="006910B6" w:rsidRDefault="005F3A2F" w:rsidP="00D63EA5">
      <w:pPr>
        <w:pStyle w:val="a0"/>
        <w:spacing w:line="240" w:lineRule="auto"/>
        <w:rPr>
          <w:i/>
        </w:rPr>
      </w:pPr>
      <w:r w:rsidRPr="006910B6">
        <w:rPr>
          <w:i/>
        </w:rPr>
        <w:t>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w:t>
      </w:r>
    </w:p>
    <w:p w:rsidR="005F3A2F" w:rsidRPr="006910B6" w:rsidRDefault="005F3A2F" w:rsidP="00D63EA5">
      <w:pPr>
        <w:pStyle w:val="a0"/>
        <w:spacing w:line="240" w:lineRule="auto"/>
        <w:rPr>
          <w:i/>
        </w:rPr>
      </w:pPr>
      <w:r w:rsidRPr="006910B6">
        <w:rPr>
          <w:i/>
        </w:rPr>
        <w:t xml:space="preserve">алгоритмы анализа записей чисел в позиционной системе счисления; </w:t>
      </w:r>
    </w:p>
    <w:p w:rsidR="005F3A2F" w:rsidRPr="006910B6" w:rsidRDefault="005F3A2F" w:rsidP="00D63EA5">
      <w:pPr>
        <w:pStyle w:val="a0"/>
        <w:spacing w:line="240" w:lineRule="auto"/>
        <w:rPr>
          <w:i/>
        </w:rPr>
      </w:pPr>
      <w:r w:rsidRPr="006910B6">
        <w:rPr>
          <w:i/>
        </w:rPr>
        <w:t>алгоритмы решения задач методом перебора (поиск НОД данного натурального числа, проверка числа на простоту и т.д.);</w:t>
      </w:r>
    </w:p>
    <w:p w:rsidR="005F3A2F" w:rsidRPr="006910B6" w:rsidRDefault="005F3A2F" w:rsidP="00D63EA5">
      <w:pPr>
        <w:pStyle w:val="a0"/>
        <w:spacing w:line="240" w:lineRule="auto"/>
        <w:rPr>
          <w:i/>
        </w:rPr>
      </w:pPr>
      <w:r w:rsidRPr="006910B6">
        <w:rPr>
          <w:i/>
        </w:rPr>
        <w:t>алгоритмы работы с элементами массива с однократным просмотром массива: 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 соответствия элементов массива некоторому условию, нахождени</w:t>
      </w:r>
      <w:r w:rsidR="002E3FD0">
        <w:rPr>
          <w:i/>
        </w:rPr>
        <w:t>е</w:t>
      </w:r>
      <w:r w:rsidRPr="006910B6">
        <w:rPr>
          <w:i/>
        </w:rPr>
        <w:t xml:space="preserve"> второго по величине</w:t>
      </w:r>
      <w:r w:rsidRPr="009D0170">
        <w:rPr>
          <w:i/>
        </w:rPr>
        <w:t xml:space="preserve"> </w:t>
      </w:r>
      <w:r w:rsidRPr="006910B6">
        <w:rPr>
          <w:i/>
        </w:rPr>
        <w:t>наибольшего (или наименьшего) значения.</w:t>
      </w:r>
    </w:p>
    <w:p w:rsidR="005F3A2F" w:rsidRPr="006910B6" w:rsidRDefault="005F3A2F" w:rsidP="00D63EA5">
      <w:pPr>
        <w:spacing w:line="240" w:lineRule="auto"/>
        <w:rPr>
          <w:rFonts w:eastAsia="Times New Roman"/>
          <w:i/>
          <w:szCs w:val="28"/>
        </w:rPr>
      </w:pPr>
      <w:r w:rsidRPr="009D0170">
        <w:rPr>
          <w:rFonts w:eastAsia="Times New Roman"/>
          <w:i/>
          <w:szCs w:val="28"/>
        </w:rPr>
        <w:t>Алгоритмы редактирования текстов (замена символа</w:t>
      </w:r>
      <w:r w:rsidRPr="006910B6">
        <w:rPr>
          <w:rFonts w:eastAsia="Times New Roman"/>
          <w:i/>
          <w:szCs w:val="28"/>
        </w:rPr>
        <w:t>/</w:t>
      </w:r>
      <w:r w:rsidRPr="009D0170">
        <w:rPr>
          <w:rFonts w:eastAsia="Times New Roman"/>
          <w:i/>
          <w:szCs w:val="28"/>
        </w:rPr>
        <w:t>фрагмента, удаление и вставка символа</w:t>
      </w:r>
      <w:r w:rsidRPr="006910B6">
        <w:rPr>
          <w:rFonts w:eastAsia="Times New Roman"/>
          <w:i/>
          <w:szCs w:val="28"/>
        </w:rPr>
        <w:t>/</w:t>
      </w:r>
      <w:r w:rsidRPr="009D0170">
        <w:rPr>
          <w:rFonts w:eastAsia="Times New Roman"/>
          <w:i/>
          <w:szCs w:val="28"/>
        </w:rPr>
        <w:t>фрагмента, поиск вхождения заданного образца).</w:t>
      </w:r>
    </w:p>
    <w:p w:rsidR="005F3A2F" w:rsidRDefault="005F3A2F" w:rsidP="00D63EA5">
      <w:pPr>
        <w:spacing w:line="240" w:lineRule="auto"/>
        <w:rPr>
          <w:rFonts w:eastAsia="Times New Roman"/>
          <w:szCs w:val="28"/>
        </w:rPr>
      </w:pPr>
      <w:r w:rsidRPr="009D0170">
        <w:rPr>
          <w:rFonts w:eastAsia="Times New Roman"/>
          <w:szCs w:val="28"/>
        </w:rPr>
        <w:t xml:space="preserve">Постановка задачи сортировки. </w:t>
      </w:r>
    </w:p>
    <w:p w:rsidR="005F3A2F" w:rsidRPr="006C6DD7" w:rsidRDefault="005F3A2F" w:rsidP="00D63EA5">
      <w:pPr>
        <w:spacing w:line="240" w:lineRule="auto"/>
        <w:rPr>
          <w:szCs w:val="28"/>
        </w:rPr>
      </w:pPr>
      <w:r w:rsidRPr="006C6DD7">
        <w:rPr>
          <w:b/>
          <w:szCs w:val="28"/>
        </w:rPr>
        <w:t>Анализ алгоритмов</w:t>
      </w:r>
    </w:p>
    <w:p w:rsidR="005F3A2F" w:rsidRPr="009D0170" w:rsidRDefault="005F3A2F" w:rsidP="00D63EA5">
      <w:pPr>
        <w:spacing w:line="240" w:lineRule="auto"/>
        <w:rPr>
          <w:szCs w:val="28"/>
        </w:rPr>
      </w:pPr>
      <w:r w:rsidRPr="009D0170">
        <w:rPr>
          <w:szCs w:val="28"/>
        </w:rPr>
        <w:t xml:space="preserve">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w:t>
      </w:r>
    </w:p>
    <w:p w:rsidR="005F3A2F" w:rsidRDefault="005F3A2F" w:rsidP="00D63EA5">
      <w:pPr>
        <w:spacing w:line="240" w:lineRule="auto"/>
        <w:rPr>
          <w:rFonts w:eastAsia="Times New Roman"/>
          <w:i/>
          <w:iCs/>
          <w:szCs w:val="28"/>
        </w:rPr>
      </w:pPr>
      <w:r w:rsidRPr="009D0170">
        <w:rPr>
          <w:rFonts w:eastAsia="Times New Roman"/>
          <w:i/>
          <w:iCs/>
          <w:szCs w:val="28"/>
        </w:rPr>
        <w:t>Сложность вычисления: количество выполненных операций, размер используемой памяти; зависимость вычислений от размера исходных данных.</w:t>
      </w:r>
    </w:p>
    <w:p w:rsidR="005F3A2F" w:rsidRPr="006C6DD7" w:rsidRDefault="005F3A2F" w:rsidP="00D63EA5">
      <w:pPr>
        <w:spacing w:line="240" w:lineRule="auto"/>
        <w:rPr>
          <w:b/>
          <w:szCs w:val="28"/>
        </w:rPr>
      </w:pPr>
      <w:r w:rsidRPr="006C6DD7">
        <w:rPr>
          <w:b/>
          <w:szCs w:val="28"/>
        </w:rPr>
        <w:t>Математическое моделирование</w:t>
      </w:r>
    </w:p>
    <w:p w:rsidR="005F3A2F" w:rsidRPr="009D0170" w:rsidRDefault="005F3A2F" w:rsidP="00D63EA5">
      <w:pPr>
        <w:spacing w:line="240" w:lineRule="auto"/>
        <w:rPr>
          <w:rFonts w:eastAsia="Times New Roman"/>
          <w:szCs w:val="28"/>
        </w:rPr>
      </w:pPr>
      <w:r w:rsidRPr="00864DF9">
        <w:rPr>
          <w:rFonts w:eastAsia="Times New Roman"/>
          <w:szCs w:val="28"/>
        </w:rPr>
        <w:t>Представление результатов моделирования в виде, удобном для восприятия человеком. Графическ</w:t>
      </w:r>
      <w:r w:rsidR="002E3FD0">
        <w:rPr>
          <w:rFonts w:eastAsia="Times New Roman"/>
          <w:szCs w:val="28"/>
        </w:rPr>
        <w:t>о</w:t>
      </w:r>
      <w:r w:rsidRPr="00864DF9">
        <w:rPr>
          <w:rFonts w:eastAsia="Times New Roman"/>
          <w:szCs w:val="28"/>
        </w:rPr>
        <w:t xml:space="preserve">е </w:t>
      </w:r>
      <w:r w:rsidRPr="009D0170">
        <w:rPr>
          <w:rFonts w:eastAsia="Times New Roman"/>
          <w:szCs w:val="28"/>
        </w:rPr>
        <w:t xml:space="preserve">представление данных (схемы, таблицы, графики). </w:t>
      </w:r>
    </w:p>
    <w:p w:rsidR="005F3A2F" w:rsidRPr="005D4C31" w:rsidRDefault="005F3A2F" w:rsidP="00D63EA5">
      <w:pPr>
        <w:spacing w:line="240" w:lineRule="auto"/>
        <w:rPr>
          <w:rFonts w:eastAsia="Times New Roman"/>
          <w:i/>
          <w:szCs w:val="28"/>
        </w:rPr>
      </w:pPr>
      <w:r w:rsidRPr="009D0170">
        <w:rPr>
          <w:rFonts w:eastAsia="Times New Roman"/>
          <w:szCs w:val="28"/>
        </w:rPr>
        <w:t xml:space="preserve">Практическая работа с компьютерной моделью по выбранной теме. Анализ достоверности (правдоподобия) результатов экспериментов. </w:t>
      </w:r>
      <w:r w:rsidRPr="009D0170">
        <w:rPr>
          <w:rFonts w:eastAsia="Times New Roman"/>
          <w:i/>
          <w:szCs w:val="28"/>
        </w:rPr>
        <w:t>Использование сред имитационного моделирования (виртуальных лабораторий) для проведения компьютерного эксперимента в учебной деятельности.</w:t>
      </w:r>
    </w:p>
    <w:p w:rsidR="005F3A2F" w:rsidRPr="006910B6" w:rsidRDefault="005F3A2F" w:rsidP="00D63EA5">
      <w:pPr>
        <w:spacing w:line="240" w:lineRule="auto"/>
        <w:rPr>
          <w:b/>
          <w:szCs w:val="28"/>
        </w:rPr>
      </w:pPr>
      <w:r w:rsidRPr="006910B6">
        <w:rPr>
          <w:b/>
          <w:szCs w:val="28"/>
        </w:rPr>
        <w:t>Использование программных систем и сервисов</w:t>
      </w:r>
    </w:p>
    <w:p w:rsidR="005F3A2F" w:rsidRPr="006C6DD7" w:rsidRDefault="005F3A2F" w:rsidP="00D63EA5">
      <w:pPr>
        <w:spacing w:line="240" w:lineRule="auto"/>
        <w:rPr>
          <w:szCs w:val="28"/>
        </w:rPr>
      </w:pPr>
      <w:r w:rsidRPr="006C6DD7">
        <w:rPr>
          <w:b/>
          <w:szCs w:val="28"/>
        </w:rPr>
        <w:t>Компьютер – универсальное устройство обработки данных</w:t>
      </w:r>
    </w:p>
    <w:p w:rsidR="005F3A2F" w:rsidRPr="009D0170" w:rsidRDefault="005F3A2F" w:rsidP="00D63EA5">
      <w:pPr>
        <w:spacing w:line="240" w:lineRule="auto"/>
        <w:rPr>
          <w:rFonts w:eastAsia="Times New Roman"/>
          <w:szCs w:val="28"/>
        </w:rPr>
      </w:pPr>
      <w:r w:rsidRPr="009D0170">
        <w:rPr>
          <w:rFonts w:eastAsia="Times New Roman"/>
          <w:szCs w:val="28"/>
        </w:rPr>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w:t>
      </w:r>
      <w:r w:rsidRPr="009D0170">
        <w:rPr>
          <w:rFonts w:eastAsia="Times New Roman"/>
          <w:i/>
          <w:iCs/>
          <w:szCs w:val="28"/>
        </w:rPr>
        <w:t>Суперкомпьютеры</w:t>
      </w:r>
      <w:r w:rsidRPr="009D0170">
        <w:rPr>
          <w:rFonts w:eastAsia="Times New Roman"/>
          <w:szCs w:val="28"/>
        </w:rPr>
        <w:t xml:space="preserve">. </w:t>
      </w:r>
      <w:r w:rsidRPr="009D0170">
        <w:rPr>
          <w:rFonts w:eastAsia="Times New Roman"/>
          <w:i/>
          <w:iCs/>
          <w:szCs w:val="28"/>
        </w:rPr>
        <w:t xml:space="preserve">Распределенные вычислительные системы и обработка больших данных. </w:t>
      </w:r>
      <w:r w:rsidRPr="009D0170">
        <w:rPr>
          <w:rFonts w:eastAsia="Times New Roman"/>
          <w:szCs w:val="28"/>
        </w:rPr>
        <w:t>Мобильные цифровые устройства и их роль в коммуникациях.</w:t>
      </w:r>
      <w:r w:rsidRPr="009D0170">
        <w:rPr>
          <w:rFonts w:eastAsia="Times New Roman"/>
          <w:i/>
          <w:iCs/>
          <w:szCs w:val="28"/>
        </w:rPr>
        <w:t xml:space="preserve"> Встроенные компьютеры. Микроконтроллеры. Роботизированные производства. </w:t>
      </w:r>
    </w:p>
    <w:p w:rsidR="005F3A2F" w:rsidRPr="009D0170" w:rsidRDefault="005F3A2F" w:rsidP="00D63EA5">
      <w:pPr>
        <w:spacing w:line="240" w:lineRule="auto"/>
        <w:rPr>
          <w:rFonts w:eastAsia="Times New Roman"/>
          <w:szCs w:val="28"/>
        </w:rPr>
      </w:pPr>
      <w:r w:rsidRPr="009D0170">
        <w:rPr>
          <w:rFonts w:eastAsia="Times New Roman"/>
          <w:szCs w:val="28"/>
        </w:rPr>
        <w:t>Выбор конфигурации компьютера в зависимости от решаемой задачи. Тенденции развития аппаратного обеспечения компьютеров.</w:t>
      </w:r>
    </w:p>
    <w:p w:rsidR="005F3A2F" w:rsidRPr="009D0170" w:rsidRDefault="005F3A2F" w:rsidP="00D63EA5">
      <w:pPr>
        <w:spacing w:line="240" w:lineRule="auto"/>
        <w:rPr>
          <w:rFonts w:eastAsia="Times New Roman"/>
          <w:szCs w:val="28"/>
        </w:rPr>
      </w:pPr>
      <w:r w:rsidRPr="009D0170">
        <w:rPr>
          <w:rFonts w:eastAsia="Times New Roman"/>
          <w:szCs w:val="28"/>
        </w:rPr>
        <w:t>Программное обеспечение (ПО) компьютеров и компьютерных систем. Различные виды ПО и их назначение. Особенности программного обеспечения мобильных устройств.</w:t>
      </w:r>
    </w:p>
    <w:p w:rsidR="005F3A2F" w:rsidRPr="009D0170" w:rsidRDefault="005F3A2F" w:rsidP="00D63EA5">
      <w:pPr>
        <w:spacing w:line="240" w:lineRule="auto"/>
      </w:pPr>
      <w:r w:rsidRPr="009D0170">
        <w:rPr>
          <w:rFonts w:eastAsia="Times New Roman"/>
          <w:szCs w:val="28"/>
        </w:rPr>
        <w:t xml:space="preserve">Организация хранения и обработки данных, в том числе с использованием интернет-сервисов, облачных технологий и мобильных устройств. </w:t>
      </w:r>
      <w:r w:rsidRPr="009D0170">
        <w:rPr>
          <w:rFonts w:eastAsia="Times New Roman"/>
          <w:i/>
          <w:szCs w:val="28"/>
        </w:rPr>
        <w:t xml:space="preserve">Прикладные компьютерные программы, используемые в соответствии с типом решаемых задач и по выбранной специализации. Параллельное программирование. </w:t>
      </w:r>
    </w:p>
    <w:p w:rsidR="005F3A2F" w:rsidRPr="009D0170" w:rsidRDefault="005F3A2F" w:rsidP="00D63EA5">
      <w:pPr>
        <w:spacing w:line="240" w:lineRule="auto"/>
      </w:pPr>
      <w:r w:rsidRPr="009D0170">
        <w:rPr>
          <w:rFonts w:eastAsia="Times New Roman"/>
          <w:i/>
          <w:szCs w:val="28"/>
        </w:rPr>
        <w:t>Инсталляция и деинсталляция программных средств</w:t>
      </w:r>
      <w:r w:rsidR="006C6DD7">
        <w:rPr>
          <w:rFonts w:eastAsia="Times New Roman"/>
          <w:i/>
          <w:szCs w:val="28"/>
        </w:rPr>
        <w:t>,</w:t>
      </w:r>
      <w:r w:rsidRPr="009D0170">
        <w:rPr>
          <w:rFonts w:eastAsia="Times New Roman"/>
          <w:i/>
          <w:szCs w:val="28"/>
        </w:rPr>
        <w:t xml:space="preserve"> необходимых для решения учебных задач и задач по выбранной специализации.</w:t>
      </w:r>
      <w:r w:rsidRPr="009D0170">
        <w:rPr>
          <w:rFonts w:eastAsia="Times New Roman"/>
          <w:szCs w:val="28"/>
        </w:rPr>
        <w:t xml:space="preserve"> Законодательство Российской Федерации в области программного обеспечения. </w:t>
      </w:r>
    </w:p>
    <w:p w:rsidR="005F3A2F" w:rsidRPr="009D0170" w:rsidRDefault="005F3A2F" w:rsidP="00D63EA5">
      <w:pPr>
        <w:spacing w:line="240" w:lineRule="auto"/>
      </w:pPr>
      <w:r w:rsidRPr="009D0170">
        <w:rPr>
          <w:rFonts w:eastAsia="Times New Roman"/>
          <w:szCs w:val="28"/>
        </w:rPr>
        <w:t xml:space="preserve">Способы и средства обеспечения надежного функционирования средств ИКТ. </w:t>
      </w:r>
      <w:r w:rsidRPr="009D0170">
        <w:rPr>
          <w:rFonts w:eastAsia="Times New Roman"/>
          <w:i/>
          <w:szCs w:val="28"/>
        </w:rPr>
        <w:t>Применение специализированных программ для обеспечения стабильной работы средств ИКТ.</w:t>
      </w:r>
    </w:p>
    <w:p w:rsidR="005F3A2F" w:rsidRDefault="005F3A2F" w:rsidP="00D63EA5">
      <w:pPr>
        <w:spacing w:line="240" w:lineRule="auto"/>
        <w:rPr>
          <w:rFonts w:eastAsia="Times New Roman"/>
          <w:i/>
          <w:iCs/>
          <w:szCs w:val="28"/>
        </w:rPr>
      </w:pPr>
      <w:r w:rsidRPr="009D0170">
        <w:rPr>
          <w:rFonts w:eastAsia="Times New Roman"/>
          <w:szCs w:val="28"/>
        </w:rPr>
        <w:t xml:space="preserve">Безопасность, гигиена, эргономика, ресурсосбережение, технологические требования при эксплуатации компьютерного рабочего места. </w:t>
      </w:r>
      <w:r w:rsidRPr="009D0170">
        <w:rPr>
          <w:rFonts w:eastAsia="Times New Roman"/>
          <w:i/>
          <w:iCs/>
          <w:szCs w:val="28"/>
        </w:rPr>
        <w:t>Проектирование автоматизированного рабочего места в соответствии с целями его использования.</w:t>
      </w:r>
    </w:p>
    <w:p w:rsidR="005F3A2F" w:rsidRPr="009D0170" w:rsidRDefault="005F3A2F" w:rsidP="00D63EA5">
      <w:pPr>
        <w:spacing w:line="240" w:lineRule="auto"/>
        <w:rPr>
          <w:szCs w:val="28"/>
        </w:rPr>
      </w:pPr>
      <w:r w:rsidRPr="009D0170">
        <w:rPr>
          <w:b/>
          <w:szCs w:val="28"/>
        </w:rPr>
        <w:t>Подготовка текстов и демонстрационных материалов</w:t>
      </w:r>
    </w:p>
    <w:p w:rsidR="005F3A2F" w:rsidRPr="009D0170" w:rsidRDefault="005F3A2F" w:rsidP="00D63EA5">
      <w:pPr>
        <w:spacing w:line="240" w:lineRule="auto"/>
        <w:rPr>
          <w:rFonts w:eastAsia="Times New Roman"/>
          <w:szCs w:val="28"/>
        </w:rPr>
      </w:pPr>
      <w:r w:rsidRPr="009D0170">
        <w:rPr>
          <w:rFonts w:eastAsia="Times New Roman"/>
          <w:szCs w:val="28"/>
        </w:rPr>
        <w:t>Средства поиска и автозамены.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w:t>
      </w:r>
    </w:p>
    <w:p w:rsidR="005F3A2F" w:rsidRPr="009D0170" w:rsidRDefault="005F3A2F" w:rsidP="00D63EA5">
      <w:pPr>
        <w:spacing w:line="240" w:lineRule="auto"/>
        <w:rPr>
          <w:rFonts w:eastAsia="Times New Roman"/>
          <w:szCs w:val="28"/>
        </w:rPr>
      </w:pPr>
      <w:r w:rsidRPr="009D0170">
        <w:rPr>
          <w:rFonts w:eastAsia="Times New Roman"/>
          <w:szCs w:val="28"/>
        </w:rPr>
        <w:t>Деловая переписка, научная публикация.</w:t>
      </w:r>
      <w:r w:rsidRPr="009D0170">
        <w:rPr>
          <w:rFonts w:eastAsia="Times New Roman"/>
          <w:i/>
          <w:iCs/>
          <w:szCs w:val="28"/>
        </w:rPr>
        <w:t xml:space="preserve"> </w:t>
      </w:r>
      <w:r w:rsidRPr="009D0170">
        <w:rPr>
          <w:rFonts w:eastAsia="Times New Roman"/>
          <w:szCs w:val="28"/>
        </w:rPr>
        <w:t xml:space="preserve">Реферат и аннотация. </w:t>
      </w:r>
      <w:r w:rsidRPr="009D0170">
        <w:rPr>
          <w:rFonts w:eastAsia="Times New Roman"/>
          <w:i/>
          <w:iCs/>
          <w:szCs w:val="28"/>
        </w:rPr>
        <w:t xml:space="preserve">Оформление списка литературы. </w:t>
      </w:r>
    </w:p>
    <w:p w:rsidR="005F3A2F" w:rsidRPr="009D0170" w:rsidRDefault="005F3A2F" w:rsidP="00D63EA5">
      <w:pPr>
        <w:spacing w:line="240" w:lineRule="auto"/>
        <w:ind w:firstLine="711"/>
      </w:pPr>
      <w:r w:rsidRPr="009D0170">
        <w:rPr>
          <w:rFonts w:eastAsia="Times New Roman"/>
          <w:szCs w:val="28"/>
        </w:rPr>
        <w:t xml:space="preserve">Коллективная работа с документами. Рецензирование текста. Облачные сервисы. </w:t>
      </w:r>
    </w:p>
    <w:p w:rsidR="005F3A2F" w:rsidRDefault="005F3A2F" w:rsidP="00D63EA5">
      <w:pPr>
        <w:spacing w:line="240" w:lineRule="auto"/>
        <w:ind w:firstLine="711"/>
        <w:rPr>
          <w:rFonts w:eastAsia="Times New Roman"/>
          <w:i/>
          <w:szCs w:val="28"/>
        </w:rPr>
      </w:pPr>
      <w:r w:rsidRPr="009D0170">
        <w:rPr>
          <w:rFonts w:eastAsia="Times New Roman"/>
          <w:i/>
          <w:iCs/>
          <w:szCs w:val="28"/>
        </w:rPr>
        <w:t xml:space="preserve">Знакомство с компьютерной версткой текста. </w:t>
      </w:r>
      <w:r w:rsidRPr="009D0170">
        <w:rPr>
          <w:rFonts w:eastAsia="Times New Roman"/>
          <w:i/>
          <w:szCs w:val="28"/>
        </w:rPr>
        <w:t>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w:t>
      </w:r>
    </w:p>
    <w:p w:rsidR="005F3A2F" w:rsidRPr="009D0170" w:rsidRDefault="005F3A2F" w:rsidP="00D63EA5">
      <w:pPr>
        <w:spacing w:line="240" w:lineRule="auto"/>
        <w:rPr>
          <w:szCs w:val="28"/>
        </w:rPr>
      </w:pPr>
      <w:r w:rsidRPr="009D0170">
        <w:rPr>
          <w:b/>
          <w:szCs w:val="28"/>
        </w:rPr>
        <w:t>Работа с аудиовизуальными данными</w:t>
      </w:r>
    </w:p>
    <w:p w:rsidR="005F3A2F" w:rsidRPr="009D0170" w:rsidRDefault="005F3A2F" w:rsidP="00D63EA5">
      <w:pPr>
        <w:spacing w:line="240" w:lineRule="auto"/>
        <w:ind w:firstLine="711"/>
      </w:pPr>
      <w:r w:rsidRPr="009D0170">
        <w:rPr>
          <w:rFonts w:eastAsia="Times New Roman"/>
          <w:i/>
          <w:szCs w:val="28"/>
        </w:rPr>
        <w:t>Создание и преобразование аудиовизуальных объектов.</w:t>
      </w:r>
      <w:r w:rsidRPr="009D0170">
        <w:rPr>
          <w:rFonts w:eastAsia="Times New Roman"/>
          <w:i/>
          <w:iCs/>
          <w:szCs w:val="28"/>
        </w:rPr>
        <w:t xml:space="preserve"> Ввод изображений с использованием различных цифровых устройств (цифровых фотоаппаратов и микроскопов, видеокамер, сканеров и т. д.).</w:t>
      </w:r>
      <w:r w:rsidRPr="009D0170">
        <w:rPr>
          <w:rFonts w:eastAsia="Times New Roman"/>
          <w:szCs w:val="28"/>
        </w:rPr>
        <w:t xml:space="preserve"> </w:t>
      </w:r>
      <w:r w:rsidRPr="009D0170">
        <w:rPr>
          <w:rFonts w:eastAsia="Times New Roman"/>
          <w:i/>
          <w:szCs w:val="28"/>
        </w:rPr>
        <w:t>Обработка изображения и звука с использованием интернет- и мобильных приложений.</w:t>
      </w:r>
      <w:r w:rsidRPr="009D0170">
        <w:rPr>
          <w:rFonts w:eastAsia="Times New Roman"/>
          <w:szCs w:val="28"/>
        </w:rPr>
        <w:t xml:space="preserve"> </w:t>
      </w:r>
    </w:p>
    <w:p w:rsidR="005F3A2F" w:rsidRDefault="005F3A2F" w:rsidP="00D63EA5">
      <w:pPr>
        <w:spacing w:line="240" w:lineRule="auto"/>
        <w:ind w:firstLine="711"/>
        <w:rPr>
          <w:rFonts w:eastAsia="Times New Roman"/>
          <w:szCs w:val="28"/>
        </w:rPr>
      </w:pPr>
      <w:r w:rsidRPr="009D0170">
        <w:rPr>
          <w:rFonts w:eastAsia="Times New Roman"/>
          <w:szCs w:val="28"/>
        </w:rPr>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rsidR="005F3A2F" w:rsidRPr="009D0170" w:rsidRDefault="005F3A2F" w:rsidP="00D63EA5">
      <w:pPr>
        <w:spacing w:line="240" w:lineRule="auto"/>
        <w:rPr>
          <w:szCs w:val="28"/>
        </w:rPr>
      </w:pPr>
      <w:r w:rsidRPr="009D0170">
        <w:rPr>
          <w:b/>
          <w:szCs w:val="28"/>
        </w:rPr>
        <w:t>Электронные (динамические) таблицы</w:t>
      </w:r>
    </w:p>
    <w:p w:rsidR="005F3A2F" w:rsidRDefault="005F3A2F" w:rsidP="00D63EA5">
      <w:pPr>
        <w:spacing w:line="240" w:lineRule="auto"/>
        <w:rPr>
          <w:rFonts w:eastAsia="Times New Roman"/>
          <w:szCs w:val="28"/>
        </w:rPr>
      </w:pPr>
      <w:r w:rsidRPr="009D0170">
        <w:rPr>
          <w:rFonts w:eastAsia="Times New Roman"/>
          <w:szCs w:val="28"/>
        </w:rPr>
        <w:t>Примеры использования динамических (электронных) таблиц на практике (в том числе – в задачах математического моделирования).</w:t>
      </w:r>
    </w:p>
    <w:p w:rsidR="005F3A2F" w:rsidRPr="009D0170" w:rsidRDefault="005F3A2F" w:rsidP="00D63EA5">
      <w:pPr>
        <w:spacing w:line="240" w:lineRule="auto"/>
        <w:rPr>
          <w:szCs w:val="28"/>
        </w:rPr>
      </w:pPr>
      <w:r w:rsidRPr="009D0170">
        <w:rPr>
          <w:b/>
          <w:szCs w:val="28"/>
        </w:rPr>
        <w:t>Базы данных</w:t>
      </w:r>
    </w:p>
    <w:p w:rsidR="005F3A2F" w:rsidRPr="009D0170" w:rsidRDefault="005F3A2F" w:rsidP="00D63EA5">
      <w:pPr>
        <w:spacing w:line="240" w:lineRule="auto"/>
      </w:pPr>
      <w:r w:rsidRPr="009D0170">
        <w:rPr>
          <w:rFonts w:eastAsia="Times New Roman"/>
          <w:szCs w:val="28"/>
        </w:rPr>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rsidR="005F3A2F" w:rsidRDefault="005F3A2F" w:rsidP="00D63EA5">
      <w:pPr>
        <w:spacing w:line="240" w:lineRule="auto"/>
        <w:ind w:firstLine="711"/>
        <w:rPr>
          <w:rFonts w:eastAsia="Times New Roman"/>
          <w:szCs w:val="28"/>
        </w:rPr>
      </w:pPr>
      <w:r w:rsidRPr="009D0170">
        <w:rPr>
          <w:rFonts w:eastAsia="Times New Roman"/>
          <w:szCs w:val="28"/>
        </w:rPr>
        <w:t>Создание, ведение и использование баз данных при решении учебных и практических задач.</w:t>
      </w:r>
    </w:p>
    <w:p w:rsidR="005F3A2F" w:rsidRPr="009D0170" w:rsidRDefault="005F3A2F" w:rsidP="00D63EA5">
      <w:pPr>
        <w:spacing w:line="240" w:lineRule="auto"/>
        <w:rPr>
          <w:i/>
          <w:szCs w:val="28"/>
        </w:rPr>
      </w:pPr>
      <w:r w:rsidRPr="009D0170">
        <w:rPr>
          <w:b/>
          <w:i/>
          <w:szCs w:val="28"/>
        </w:rPr>
        <w:t>Автоматизированное проектирование</w:t>
      </w:r>
    </w:p>
    <w:p w:rsidR="005F3A2F" w:rsidRPr="006910B6" w:rsidRDefault="005F3A2F" w:rsidP="00D63EA5">
      <w:pPr>
        <w:spacing w:line="240" w:lineRule="auto"/>
        <w:rPr>
          <w:rFonts w:eastAsia="Times New Roman"/>
          <w:i/>
          <w:szCs w:val="28"/>
        </w:rPr>
      </w:pPr>
      <w:r w:rsidRPr="009D0170">
        <w:rPr>
          <w:rFonts w:eastAsia="Times New Roman"/>
          <w:i/>
          <w:szCs w:val="28"/>
        </w:rPr>
        <w:t>Представление о системах автоматизированного проектирования. Системы автоматизированного проектирования. Создание чертежей типовых деталей и объектов.</w:t>
      </w:r>
    </w:p>
    <w:p w:rsidR="005F3A2F" w:rsidRPr="009D0170" w:rsidRDefault="005F3A2F" w:rsidP="00D63EA5">
      <w:pPr>
        <w:spacing w:line="240" w:lineRule="auto"/>
        <w:rPr>
          <w:i/>
          <w:szCs w:val="28"/>
        </w:rPr>
      </w:pPr>
      <w:r w:rsidRPr="009D0170">
        <w:rPr>
          <w:b/>
          <w:i/>
          <w:szCs w:val="28"/>
        </w:rPr>
        <w:t>3D-моделирование</w:t>
      </w:r>
    </w:p>
    <w:p w:rsidR="005F3A2F" w:rsidRPr="009D0170" w:rsidRDefault="005F3A2F" w:rsidP="00D63EA5">
      <w:pPr>
        <w:spacing w:line="240" w:lineRule="auto"/>
        <w:rPr>
          <w:rFonts w:eastAsia="Times New Roman"/>
          <w:i/>
          <w:iCs/>
          <w:szCs w:val="28"/>
        </w:rPr>
      </w:pPr>
      <w:r w:rsidRPr="009D0170">
        <w:rPr>
          <w:rFonts w:eastAsia="Times New Roman"/>
          <w:i/>
          <w:iCs/>
          <w:szCs w:val="28"/>
        </w:rPr>
        <w:t>Принципы построения и редактирования тр</w:t>
      </w:r>
      <w:r w:rsidR="006C6DD7">
        <w:rPr>
          <w:rFonts w:eastAsia="Times New Roman"/>
          <w:i/>
          <w:iCs/>
          <w:szCs w:val="28"/>
        </w:rPr>
        <w:t>е</w:t>
      </w:r>
      <w:r w:rsidRPr="009D0170">
        <w:rPr>
          <w:rFonts w:eastAsia="Times New Roman"/>
          <w:i/>
          <w:iCs/>
          <w:szCs w:val="28"/>
        </w:rPr>
        <w:t>хмерных моделей. Сеточные модели. Материалы. Моделирование источников освещения. Камеры.</w:t>
      </w:r>
    </w:p>
    <w:p w:rsidR="005F3A2F" w:rsidRDefault="005F3A2F" w:rsidP="00D63EA5">
      <w:pPr>
        <w:spacing w:line="240" w:lineRule="auto"/>
        <w:rPr>
          <w:rFonts w:eastAsia="Times New Roman"/>
          <w:i/>
          <w:iCs/>
          <w:szCs w:val="28"/>
        </w:rPr>
      </w:pPr>
      <w:r w:rsidRPr="009D0170">
        <w:rPr>
          <w:rFonts w:eastAsia="Times New Roman"/>
          <w:i/>
          <w:iCs/>
          <w:szCs w:val="28"/>
        </w:rPr>
        <w:t>Аддитивные технологии (3D-принтеры).</w:t>
      </w:r>
    </w:p>
    <w:p w:rsidR="005F3A2F" w:rsidRPr="009D0170" w:rsidRDefault="005F3A2F" w:rsidP="00D63EA5">
      <w:pPr>
        <w:spacing w:line="240" w:lineRule="auto"/>
        <w:rPr>
          <w:rFonts w:eastAsia="Times New Roman"/>
          <w:szCs w:val="28"/>
        </w:rPr>
      </w:pPr>
      <w:r w:rsidRPr="009D0170">
        <w:rPr>
          <w:rFonts w:eastAsia="Times New Roman"/>
          <w:b/>
          <w:bCs/>
          <w:i/>
          <w:iCs/>
          <w:szCs w:val="28"/>
        </w:rPr>
        <w:t>Системы искусственного интеллекта и машинное обучение</w:t>
      </w:r>
    </w:p>
    <w:p w:rsidR="005F3A2F" w:rsidRPr="009D0170" w:rsidRDefault="005F3A2F" w:rsidP="00D63EA5">
      <w:pPr>
        <w:spacing w:line="240" w:lineRule="auto"/>
        <w:rPr>
          <w:rFonts w:eastAsia="Times New Roman"/>
          <w:i/>
          <w:iCs/>
          <w:szCs w:val="28"/>
        </w:rPr>
      </w:pPr>
      <w:r w:rsidRPr="009D0170">
        <w:rPr>
          <w:rFonts w:eastAsia="Times New Roman"/>
          <w:i/>
          <w:iCs/>
          <w:szCs w:val="28"/>
        </w:rPr>
        <w:t xml:space="preserve">Машинное обучение – решение задач распознавания, классификации и предсказания. Искусственный интеллект. </w:t>
      </w:r>
    </w:p>
    <w:p w:rsidR="005F3A2F" w:rsidRPr="006910B6" w:rsidRDefault="005F3A2F" w:rsidP="00D63EA5">
      <w:pPr>
        <w:spacing w:line="240" w:lineRule="auto"/>
        <w:rPr>
          <w:b/>
          <w:szCs w:val="28"/>
        </w:rPr>
      </w:pPr>
      <w:r w:rsidRPr="006910B6">
        <w:rPr>
          <w:b/>
          <w:szCs w:val="28"/>
        </w:rPr>
        <w:t>Информационно-коммуникационные технологии. Работа в информационном пространстве</w:t>
      </w:r>
    </w:p>
    <w:p w:rsidR="005F3A2F" w:rsidRPr="009D0170" w:rsidRDefault="005F3A2F" w:rsidP="00D63EA5">
      <w:pPr>
        <w:spacing w:line="240" w:lineRule="auto"/>
      </w:pPr>
      <w:r w:rsidRPr="009D0170">
        <w:rPr>
          <w:b/>
          <w:szCs w:val="28"/>
        </w:rPr>
        <w:t>Компьютерные сети</w:t>
      </w:r>
    </w:p>
    <w:p w:rsidR="005F3A2F" w:rsidRPr="009D0170" w:rsidRDefault="005F3A2F" w:rsidP="00D63EA5">
      <w:pPr>
        <w:spacing w:line="240" w:lineRule="auto"/>
        <w:rPr>
          <w:rFonts w:eastAsia="Times New Roman"/>
          <w:szCs w:val="28"/>
        </w:rPr>
      </w:pPr>
      <w:r w:rsidRPr="009D0170">
        <w:rPr>
          <w:rFonts w:eastAsia="Times New Roman"/>
          <w:szCs w:val="28"/>
        </w:rPr>
        <w:t>Принципы построения компьютерных сетей. Сетевые протоколы. Интернет. Адресация в сети Интернет. Система доменных имен. Браузеры.</w:t>
      </w:r>
    </w:p>
    <w:p w:rsidR="005F3A2F" w:rsidRPr="009D0170" w:rsidRDefault="005F3A2F" w:rsidP="00D63EA5">
      <w:pPr>
        <w:spacing w:line="240" w:lineRule="auto"/>
        <w:rPr>
          <w:rFonts w:eastAsia="Times New Roman"/>
          <w:i/>
          <w:iCs/>
          <w:szCs w:val="28"/>
        </w:rPr>
      </w:pPr>
      <w:r w:rsidRPr="009D0170">
        <w:rPr>
          <w:rFonts w:eastAsia="Times New Roman"/>
          <w:i/>
          <w:iCs/>
          <w:szCs w:val="28"/>
        </w:rPr>
        <w:t xml:space="preserve">Аппаратные компоненты компьютерных сетей. </w:t>
      </w:r>
    </w:p>
    <w:p w:rsidR="005F3A2F" w:rsidRPr="009D0170" w:rsidRDefault="005F3A2F" w:rsidP="00D63EA5">
      <w:pPr>
        <w:spacing w:line="240" w:lineRule="auto"/>
        <w:rPr>
          <w:rFonts w:eastAsia="Times New Roman"/>
          <w:szCs w:val="28"/>
        </w:rPr>
      </w:pPr>
      <w:r w:rsidRPr="009D0170">
        <w:rPr>
          <w:rFonts w:eastAsia="Times New Roman"/>
          <w:szCs w:val="28"/>
        </w:rPr>
        <w:t>Веб-сайт. Страница. Взаимодействие веб-страницы с сервером. Динамические страницы. Разработка интернет-приложений (сайты).</w:t>
      </w:r>
    </w:p>
    <w:p w:rsidR="005F3A2F" w:rsidRDefault="005F3A2F" w:rsidP="00D63EA5">
      <w:pPr>
        <w:spacing w:line="240" w:lineRule="auto"/>
        <w:rPr>
          <w:rFonts w:eastAsia="Times New Roman"/>
          <w:i/>
          <w:iCs/>
          <w:szCs w:val="28"/>
        </w:rPr>
      </w:pPr>
      <w:r w:rsidRPr="009D0170">
        <w:rPr>
          <w:rFonts w:eastAsia="Times New Roman"/>
          <w:szCs w:val="28"/>
        </w:rPr>
        <w:t xml:space="preserve">Сетевое хранение данных. </w:t>
      </w:r>
      <w:r w:rsidRPr="009D0170">
        <w:rPr>
          <w:rFonts w:eastAsia="Times New Roman"/>
          <w:i/>
          <w:iCs/>
          <w:szCs w:val="28"/>
        </w:rPr>
        <w:t>Облачные сервисы.</w:t>
      </w:r>
    </w:p>
    <w:p w:rsidR="005F3A2F" w:rsidRPr="009D0170" w:rsidRDefault="005F3A2F" w:rsidP="00D63EA5">
      <w:pPr>
        <w:spacing w:line="240" w:lineRule="auto"/>
        <w:rPr>
          <w:szCs w:val="28"/>
        </w:rPr>
      </w:pPr>
      <w:r w:rsidRPr="009D0170">
        <w:rPr>
          <w:b/>
          <w:szCs w:val="28"/>
        </w:rPr>
        <w:t>Деятельность в сети Интернет</w:t>
      </w:r>
    </w:p>
    <w:p w:rsidR="005F3A2F" w:rsidRPr="009D0170" w:rsidRDefault="005F3A2F" w:rsidP="00D63EA5">
      <w:pPr>
        <w:spacing w:line="240" w:lineRule="auto"/>
        <w:rPr>
          <w:rFonts w:eastAsia="Times New Roman"/>
          <w:szCs w:val="28"/>
        </w:rPr>
      </w:pPr>
      <w:r>
        <w:rPr>
          <w:rFonts w:eastAsia="Times New Roman"/>
          <w:szCs w:val="28"/>
        </w:rPr>
        <w:t>Расширенный</w:t>
      </w:r>
      <w:r w:rsidRPr="009D0170">
        <w:rPr>
          <w:rFonts w:eastAsia="Times New Roman"/>
          <w:szCs w:val="28"/>
        </w:rPr>
        <w:t xml:space="preserve"> поиск информации в сети Интернет. Использование языков построения запросов. </w:t>
      </w:r>
    </w:p>
    <w:p w:rsidR="005F3A2F" w:rsidRPr="006910B6" w:rsidRDefault="005F3A2F" w:rsidP="00D63EA5">
      <w:pPr>
        <w:spacing w:line="240" w:lineRule="auto"/>
        <w:rPr>
          <w:rFonts w:eastAsia="Times New Roman"/>
          <w:szCs w:val="28"/>
        </w:rPr>
      </w:pPr>
      <w:r w:rsidRPr="009D0170">
        <w:rPr>
          <w:rFonts w:eastAsia="Times New Roman"/>
          <w:szCs w:val="28"/>
        </w:rPr>
        <w:t xml:space="preserve">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w:t>
      </w:r>
    </w:p>
    <w:p w:rsidR="005F3A2F" w:rsidRPr="009D0170" w:rsidRDefault="005F3A2F" w:rsidP="00D63EA5">
      <w:pPr>
        <w:spacing w:line="240" w:lineRule="auto"/>
        <w:rPr>
          <w:szCs w:val="28"/>
        </w:rPr>
      </w:pPr>
      <w:r w:rsidRPr="009D0170">
        <w:rPr>
          <w:b/>
          <w:szCs w:val="28"/>
        </w:rPr>
        <w:t>Социальная информатика</w:t>
      </w:r>
    </w:p>
    <w:p w:rsidR="005F3A2F" w:rsidRPr="009D0170" w:rsidRDefault="005F3A2F" w:rsidP="00D63EA5">
      <w:pPr>
        <w:spacing w:line="240" w:lineRule="auto"/>
        <w:rPr>
          <w:rFonts w:eastAsia="Times New Roman"/>
          <w:szCs w:val="28"/>
        </w:rPr>
      </w:pPr>
      <w:r w:rsidRPr="009D0170">
        <w:rPr>
          <w:rFonts w:eastAsia="Times New Roman"/>
          <w:szCs w:val="28"/>
        </w:rPr>
        <w:t xml:space="preserve">Социальные сети – организация коллективного взаимодействия и обмена данными. </w:t>
      </w:r>
      <w:r w:rsidRPr="006910B6">
        <w:rPr>
          <w:rFonts w:eastAsia="Times New Roman"/>
          <w:i/>
          <w:szCs w:val="28"/>
        </w:rPr>
        <w:t>Сетевой этикет: правила поведения в киберпространстве.</w:t>
      </w:r>
      <w:r w:rsidRPr="009D0170">
        <w:rPr>
          <w:rFonts w:eastAsia="Times New Roman"/>
          <w:i/>
          <w:szCs w:val="28"/>
        </w:rPr>
        <w:t xml:space="preserve"> </w:t>
      </w:r>
    </w:p>
    <w:p w:rsidR="005F3A2F" w:rsidRPr="006910B6" w:rsidRDefault="005F3A2F" w:rsidP="00D63EA5">
      <w:pPr>
        <w:spacing w:line="240" w:lineRule="auto"/>
        <w:rPr>
          <w:rFonts w:eastAsia="Times New Roman"/>
          <w:i/>
          <w:szCs w:val="28"/>
        </w:rPr>
      </w:pPr>
      <w:r w:rsidRPr="006910B6">
        <w:rPr>
          <w:rFonts w:eastAsia="Times New Roman"/>
          <w:iCs/>
          <w:szCs w:val="28"/>
        </w:rPr>
        <w:t>Проблема подлинности полученной информации</w:t>
      </w:r>
      <w:r w:rsidRPr="009D0170">
        <w:rPr>
          <w:rFonts w:eastAsia="Times New Roman"/>
          <w:i/>
          <w:szCs w:val="28"/>
        </w:rPr>
        <w:t xml:space="preserve">. </w:t>
      </w:r>
      <w:r w:rsidRPr="006910B6">
        <w:rPr>
          <w:rFonts w:eastAsia="Times New Roman"/>
          <w:i/>
          <w:szCs w:val="28"/>
        </w:rPr>
        <w:t>Информационная культура.</w:t>
      </w:r>
      <w:r w:rsidRPr="009D0170">
        <w:rPr>
          <w:rFonts w:eastAsia="Times New Roman"/>
          <w:i/>
          <w:szCs w:val="28"/>
        </w:rPr>
        <w:t xml:space="preserve"> </w:t>
      </w:r>
      <w:r w:rsidRPr="006910B6">
        <w:rPr>
          <w:rFonts w:eastAsia="Times New Roman"/>
          <w:i/>
          <w:szCs w:val="28"/>
        </w:rPr>
        <w:t xml:space="preserve">Государственные электронные сервисы и услуги. </w:t>
      </w:r>
      <w:r w:rsidRPr="009D0170">
        <w:rPr>
          <w:rFonts w:eastAsia="Times New Roman"/>
          <w:szCs w:val="28"/>
        </w:rPr>
        <w:t>Мобильные приложения. Открытые образовательные ресурсы</w:t>
      </w:r>
      <w:r w:rsidRPr="006910B6">
        <w:rPr>
          <w:rFonts w:eastAsia="Times New Roman"/>
          <w:i/>
          <w:szCs w:val="28"/>
        </w:rPr>
        <w:t xml:space="preserve">. </w:t>
      </w:r>
    </w:p>
    <w:p w:rsidR="005F3A2F" w:rsidRPr="009D0170" w:rsidRDefault="005F3A2F" w:rsidP="00D63EA5">
      <w:pPr>
        <w:spacing w:line="240" w:lineRule="auto"/>
        <w:rPr>
          <w:szCs w:val="28"/>
        </w:rPr>
      </w:pPr>
      <w:r w:rsidRPr="009D0170">
        <w:rPr>
          <w:b/>
          <w:szCs w:val="28"/>
        </w:rPr>
        <w:t>Информационная безопасность</w:t>
      </w:r>
    </w:p>
    <w:p w:rsidR="005F3A2F" w:rsidRPr="009D0170" w:rsidRDefault="005F3A2F" w:rsidP="00D63EA5">
      <w:pPr>
        <w:spacing w:line="240" w:lineRule="auto"/>
        <w:ind w:firstLine="561"/>
        <w:rPr>
          <w:rFonts w:eastAsia="Times New Roman"/>
          <w:szCs w:val="28"/>
        </w:rPr>
      </w:pPr>
      <w:r w:rsidRPr="009D0170">
        <w:rPr>
          <w:rFonts w:eastAsia="Times New Roman"/>
          <w:szCs w:val="28"/>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9D0170">
        <w:rPr>
          <w:rFonts w:eastAsia="Times New Roman"/>
          <w:iCs/>
          <w:szCs w:val="28"/>
        </w:rPr>
        <w:t>Электронная подпись, сертифицированные сайты и документы.</w:t>
      </w:r>
    </w:p>
    <w:p w:rsidR="005F3A2F" w:rsidRPr="005D4C31" w:rsidRDefault="005F3A2F" w:rsidP="00D63EA5">
      <w:pPr>
        <w:spacing w:line="240" w:lineRule="auto"/>
        <w:ind w:firstLine="561"/>
        <w:rPr>
          <w:rFonts w:eastAsia="Times New Roman"/>
          <w:szCs w:val="28"/>
        </w:rPr>
      </w:pPr>
      <w:r w:rsidRPr="009D0170">
        <w:rPr>
          <w:rFonts w:eastAsia="Times New Roman"/>
          <w:szCs w:val="28"/>
        </w:rPr>
        <w:t xml:space="preserve">Техногенные и экономические угрозы, связанные с использованием ИКТ. Правовое обеспечение информационной безопасности. </w:t>
      </w:r>
    </w:p>
    <w:p w:rsidR="008A2F19" w:rsidRDefault="008A2F19" w:rsidP="00D63EA5">
      <w:pPr>
        <w:ind w:firstLine="0"/>
      </w:pPr>
    </w:p>
    <w:p w:rsidR="00F27D68" w:rsidRPr="00D63EA5" w:rsidRDefault="00401080" w:rsidP="00D63EA5">
      <w:pPr>
        <w:pStyle w:val="3a"/>
        <w:spacing w:line="240" w:lineRule="auto"/>
        <w:rPr>
          <w:lang w:val="ru-RU"/>
        </w:rPr>
      </w:pPr>
      <w:bookmarkStart w:id="119" w:name="_Toc453968189"/>
      <w:r w:rsidRPr="00A96B40">
        <w:t>Физика</w:t>
      </w:r>
      <w:bookmarkEnd w:id="118"/>
      <w:bookmarkEnd w:id="119"/>
    </w:p>
    <w:p w:rsidR="00F27D68" w:rsidRDefault="00F27D68" w:rsidP="00D63EA5">
      <w:pPr>
        <w:spacing w:line="240" w:lineRule="auto"/>
      </w:pPr>
      <w:r>
        <w:t xml:space="preserve">Примерная программа </w:t>
      </w:r>
      <w:r w:rsidR="003A24C8">
        <w:t xml:space="preserve">учебного предмета «Физика» </w:t>
      </w:r>
      <w:r>
        <w:t>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F27D68" w:rsidRDefault="00F27D68" w:rsidP="00D63EA5">
      <w:pPr>
        <w:spacing w:line="240" w:lineRule="auto"/>
      </w:pPr>
      <w:r>
        <w:t>В системе естественно</w:t>
      </w:r>
      <w:r w:rsidR="00447E37">
        <w:t>-</w:t>
      </w:r>
      <w:r>
        <w:t>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w:t>
      </w:r>
      <w:r w:rsidR="004D2EDC">
        <w:t>;</w:t>
      </w:r>
      <w:r>
        <w:t xml:space="preserve"> </w:t>
      </w:r>
      <w:r w:rsidR="004D2EDC">
        <w:t xml:space="preserve">в </w:t>
      </w:r>
      <w:r>
        <w:t>формировании собственной позиции по отношению к физической информации, полученной из разных источников.</w:t>
      </w:r>
    </w:p>
    <w:p w:rsidR="00F27D68" w:rsidRDefault="00F27D68" w:rsidP="00D63EA5">
      <w:pPr>
        <w:spacing w:line="240" w:lineRule="auto"/>
      </w:pPr>
      <w: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F27D68" w:rsidRDefault="00F27D68" w:rsidP="00D63EA5">
      <w:pPr>
        <w:spacing w:line="240" w:lineRule="auto"/>
      </w:pPr>
      <w:r>
        <w:t>Изучение физики на базовом уровне ориентировано на обеспечение общеобразовательной и общекультурной подготовки выпускников.</w:t>
      </w:r>
    </w:p>
    <w:p w:rsidR="00F27D68" w:rsidRDefault="00F27D68" w:rsidP="00D63EA5">
      <w:pPr>
        <w:spacing w:line="240" w:lineRule="auto"/>
      </w:pPr>
      <w: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517171" w:rsidRDefault="00F27D68" w:rsidP="00D63EA5">
      <w:pPr>
        <w:spacing w:line="240" w:lineRule="auto"/>
      </w:pPr>
      <w:r>
        <w:t>В основ</w:t>
      </w:r>
      <w:r w:rsidR="00B6057F">
        <w:t>у</w:t>
      </w:r>
      <w:r>
        <w:t xml:space="preserve"> изучения предмета «Физика» на базовом </w:t>
      </w:r>
      <w:r w:rsidR="00D63EA5">
        <w:t>уровне</w:t>
      </w:r>
      <w:r>
        <w:t xml:space="preserve">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rsidR="00B21802" w:rsidRDefault="00B21802" w:rsidP="00D63EA5">
      <w:pPr>
        <w:spacing w:line="240" w:lineRule="auto"/>
      </w:pPr>
      <w:r>
        <w:t xml:space="preserve">Примерная программа составлена на основе модульного принципа построения учебного материала. Количество часов на изучение учебного предмета и классы, в которых предмет может изучаться, относятся к компетенции образовательной организации. </w:t>
      </w:r>
    </w:p>
    <w:p w:rsidR="00914163" w:rsidRPr="00914163" w:rsidRDefault="00B21802" w:rsidP="00D63EA5">
      <w:pPr>
        <w:spacing w:line="240" w:lineRule="auto"/>
      </w:pPr>
      <w:r>
        <w:t>Примерная программа содержит примерный перечень практических и лабораторных работ. При составлении рабочей программы учитель вправе выбрать из перечня работы, которые считает наиболее целесообразными для достижения предметных результатов.</w:t>
      </w:r>
    </w:p>
    <w:p w:rsidR="00517171" w:rsidRDefault="00F27D68" w:rsidP="00D63EA5">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Базовый уровень</w:t>
      </w:r>
    </w:p>
    <w:p w:rsidR="00517171" w:rsidRDefault="00F27D68" w:rsidP="00D63EA5">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Физика и естественно</w:t>
      </w:r>
      <w:r w:rsidR="00447E37">
        <w:rPr>
          <w:rFonts w:eastAsia="Times New Roman"/>
          <w:b/>
          <w:bCs/>
          <w:color w:val="000000"/>
          <w:szCs w:val="28"/>
          <w:lang w:eastAsia="ru-RU"/>
        </w:rPr>
        <w:t>-</w:t>
      </w:r>
      <w:r w:rsidRPr="00F27D68">
        <w:rPr>
          <w:rFonts w:eastAsia="Times New Roman"/>
          <w:b/>
          <w:bCs/>
          <w:color w:val="000000"/>
          <w:szCs w:val="28"/>
          <w:lang w:eastAsia="ru-RU"/>
        </w:rPr>
        <w:t>научный метод познания природы</w:t>
      </w:r>
    </w:p>
    <w:p w:rsidR="00322603" w:rsidRPr="005D4C31" w:rsidRDefault="00F27D68" w:rsidP="00D63EA5">
      <w:pPr>
        <w:suppressAutoHyphens w:val="0"/>
        <w:spacing w:line="240" w:lineRule="auto"/>
        <w:rPr>
          <w:rFonts w:eastAsia="Times New Roman"/>
          <w:sz w:val="24"/>
          <w:szCs w:val="24"/>
          <w:lang w:eastAsia="ru-RU"/>
        </w:rPr>
      </w:pPr>
      <w:r w:rsidRPr="00F27D68">
        <w:rPr>
          <w:rFonts w:eastAsia="Times New Roman"/>
          <w:color w:val="000000"/>
          <w:szCs w:val="28"/>
          <w:lang w:eastAsia="ru-RU"/>
        </w:rPr>
        <w:t>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w:t>
      </w:r>
      <w:r w:rsidRPr="00F27D68">
        <w:rPr>
          <w:rFonts w:eastAsia="Times New Roman"/>
          <w:b/>
          <w:bCs/>
          <w:color w:val="1F497D"/>
          <w:szCs w:val="28"/>
          <w:lang w:eastAsia="ru-RU"/>
        </w:rPr>
        <w:t>.</w:t>
      </w:r>
      <w:r w:rsidRPr="00F27D68">
        <w:rPr>
          <w:rFonts w:eastAsia="Times New Roman"/>
          <w:color w:val="000000"/>
          <w:szCs w:val="28"/>
          <w:lang w:eastAsia="ru-RU"/>
        </w:rPr>
        <w:t xml:space="preserve"> Роль и место физики в формировании современной научной картины мира, в практической деятельности людей. </w:t>
      </w:r>
      <w:r w:rsidRPr="00F27D68">
        <w:rPr>
          <w:rFonts w:eastAsia="Times New Roman"/>
          <w:i/>
          <w:iCs/>
          <w:color w:val="000000"/>
          <w:szCs w:val="28"/>
          <w:lang w:eastAsia="ru-RU"/>
        </w:rPr>
        <w:t xml:space="preserve">Физика и культура. </w:t>
      </w:r>
    </w:p>
    <w:p w:rsidR="00517171" w:rsidRDefault="00F27D68" w:rsidP="00D63EA5">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Механика</w:t>
      </w:r>
    </w:p>
    <w:p w:rsidR="00517171" w:rsidRDefault="00F27D68" w:rsidP="00D63EA5">
      <w:pPr>
        <w:suppressAutoHyphens w:val="0"/>
        <w:spacing w:line="240" w:lineRule="auto"/>
        <w:rPr>
          <w:rFonts w:eastAsia="Times New Roman"/>
          <w:sz w:val="24"/>
          <w:szCs w:val="24"/>
          <w:lang w:eastAsia="ru-RU"/>
        </w:rPr>
      </w:pPr>
      <w:r w:rsidRPr="00F27D68">
        <w:rPr>
          <w:rFonts w:eastAsia="Times New Roman"/>
          <w:color w:val="000000"/>
          <w:szCs w:val="28"/>
          <w:lang w:eastAsia="ru-RU"/>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517171" w:rsidRDefault="00F27D68" w:rsidP="00D63EA5">
      <w:pPr>
        <w:suppressAutoHyphens w:val="0"/>
        <w:spacing w:line="240" w:lineRule="auto"/>
        <w:rPr>
          <w:rFonts w:eastAsia="Times New Roman"/>
          <w:sz w:val="24"/>
          <w:szCs w:val="24"/>
          <w:lang w:eastAsia="ru-RU"/>
        </w:rPr>
      </w:pPr>
      <w:r w:rsidRPr="00F27D68">
        <w:rPr>
          <w:rFonts w:eastAsia="Times New Roman"/>
          <w:color w:val="000000"/>
          <w:szCs w:val="28"/>
          <w:lang w:eastAsia="ru-RU"/>
        </w:rPr>
        <w:t>Взаимодействие тел. Законы Всемирного тяготения, Гука, сухого трения. Инерциальная система отсчета. Законы механики Ньютона.</w:t>
      </w:r>
    </w:p>
    <w:p w:rsidR="00517171" w:rsidRDefault="00F27D68" w:rsidP="00D63EA5">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Импульс материальной точки и системы. Изменение и сохранение импульса. </w:t>
      </w:r>
      <w:r w:rsidRPr="00F27D68">
        <w:rPr>
          <w:rFonts w:eastAsia="Times New Roman"/>
          <w:i/>
          <w:iCs/>
          <w:color w:val="000000"/>
          <w:szCs w:val="28"/>
          <w:lang w:eastAsia="ru-RU"/>
        </w:rPr>
        <w:t xml:space="preserve">Использование законов механики для объяснения движения небесных тел и для развития космических исследований. </w:t>
      </w:r>
      <w:r w:rsidRPr="00F27D68">
        <w:rPr>
          <w:rFonts w:eastAsia="Times New Roman"/>
          <w:color w:val="000000"/>
          <w:szCs w:val="28"/>
          <w:lang w:eastAsia="ru-RU"/>
        </w:rPr>
        <w:t>Механическая энергия системы тел. Закон сохранения механической энергии. Работа силы.</w:t>
      </w:r>
    </w:p>
    <w:p w:rsidR="00517171" w:rsidRDefault="00F27D68" w:rsidP="00D63EA5">
      <w:pPr>
        <w:suppressAutoHyphens w:val="0"/>
        <w:spacing w:line="240" w:lineRule="auto"/>
        <w:rPr>
          <w:rFonts w:eastAsia="Times New Roman"/>
          <w:sz w:val="24"/>
          <w:szCs w:val="24"/>
          <w:lang w:eastAsia="ru-RU"/>
        </w:rPr>
      </w:pPr>
      <w:r w:rsidRPr="00F27D68">
        <w:rPr>
          <w:rFonts w:eastAsia="Times New Roman"/>
          <w:i/>
          <w:iCs/>
          <w:color w:val="000000"/>
          <w:szCs w:val="28"/>
          <w:lang w:eastAsia="ru-RU"/>
        </w:rPr>
        <w:t>Равновесие материальной точки и тв</w:t>
      </w:r>
      <w:r w:rsidR="00B6057F">
        <w:rPr>
          <w:rFonts w:eastAsia="Times New Roman"/>
          <w:i/>
          <w:iCs/>
          <w:color w:val="000000"/>
          <w:szCs w:val="28"/>
          <w:lang w:eastAsia="ru-RU"/>
        </w:rPr>
        <w:t>е</w:t>
      </w:r>
      <w:r w:rsidRPr="00F27D68">
        <w:rPr>
          <w:rFonts w:eastAsia="Times New Roman"/>
          <w:i/>
          <w:iCs/>
          <w:color w:val="000000"/>
          <w:szCs w:val="28"/>
          <w:lang w:eastAsia="ru-RU"/>
        </w:rPr>
        <w:t xml:space="preserve">рдого тела. Условия равновесия. Момент силы. Равновесие жидкости и газа. Движение жидкостей и газов. </w:t>
      </w:r>
    </w:p>
    <w:p w:rsidR="00517171" w:rsidRDefault="00F27D68" w:rsidP="00D63EA5">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Механические колебания и волны. Превращения энергии при колебаниях. Энергия волны. </w:t>
      </w:r>
    </w:p>
    <w:p w:rsidR="00322603" w:rsidRDefault="00322603" w:rsidP="00D63EA5">
      <w:pPr>
        <w:suppressAutoHyphens w:val="0"/>
        <w:spacing w:line="240" w:lineRule="auto"/>
        <w:rPr>
          <w:rFonts w:eastAsia="Times New Roman"/>
          <w:b/>
          <w:bCs/>
          <w:color w:val="000000"/>
          <w:szCs w:val="28"/>
          <w:lang w:eastAsia="ru-RU"/>
        </w:rPr>
      </w:pPr>
    </w:p>
    <w:p w:rsidR="00517171" w:rsidRDefault="00F27D68" w:rsidP="00D63EA5">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Молекулярная физика и термодинамика</w:t>
      </w:r>
    </w:p>
    <w:p w:rsidR="00517171" w:rsidRDefault="00F27D68" w:rsidP="00D63EA5">
      <w:pPr>
        <w:suppressAutoHyphens w:val="0"/>
        <w:spacing w:line="240" w:lineRule="auto"/>
        <w:rPr>
          <w:rFonts w:eastAsia="Times New Roman"/>
          <w:sz w:val="24"/>
          <w:szCs w:val="24"/>
          <w:lang w:eastAsia="ru-RU"/>
        </w:rPr>
      </w:pPr>
      <w:r w:rsidRPr="00F27D68">
        <w:rPr>
          <w:rFonts w:eastAsia="Times New Roman"/>
          <w:color w:val="000000"/>
          <w:szCs w:val="28"/>
          <w:lang w:eastAsia="ru-RU"/>
        </w:rPr>
        <w:t>Молекулярно-кинетическая теория (МКТ) строения вещества и е</w:t>
      </w:r>
      <w:r w:rsidR="00B6057F">
        <w:rPr>
          <w:rFonts w:eastAsia="Times New Roman"/>
          <w:color w:val="000000"/>
          <w:szCs w:val="28"/>
          <w:lang w:eastAsia="ru-RU"/>
        </w:rPr>
        <w:t>е</w:t>
      </w:r>
      <w:r w:rsidRPr="00F27D68">
        <w:rPr>
          <w:rFonts w:eastAsia="Times New Roman"/>
          <w:color w:val="000000"/>
          <w:szCs w:val="28"/>
          <w:lang w:eastAsia="ru-RU"/>
        </w:rPr>
        <w:t xml:space="preserve">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w:t>
      </w:r>
      <w:r w:rsidR="000621C8">
        <w:rPr>
          <w:rFonts w:eastAsia="Times New Roman"/>
          <w:color w:val="000000"/>
          <w:szCs w:val="28"/>
          <w:lang w:eastAsia="ru-RU"/>
        </w:rPr>
        <w:t>–</w:t>
      </w:r>
      <w:r w:rsidRPr="00F27D68">
        <w:rPr>
          <w:rFonts w:eastAsia="Times New Roman"/>
          <w:color w:val="000000"/>
          <w:szCs w:val="28"/>
          <w:lang w:eastAsia="ru-RU"/>
        </w:rPr>
        <w:t>Клапейрона.</w:t>
      </w:r>
    </w:p>
    <w:p w:rsidR="00517171" w:rsidRDefault="00F27D68" w:rsidP="00D63EA5">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Агрегатные состояния вещества. </w:t>
      </w:r>
      <w:r w:rsidRPr="00F27D68">
        <w:rPr>
          <w:rFonts w:eastAsia="Times New Roman"/>
          <w:i/>
          <w:iCs/>
          <w:color w:val="000000"/>
          <w:szCs w:val="28"/>
          <w:lang w:eastAsia="ru-RU"/>
        </w:rPr>
        <w:t>Модель строения жидкостей.</w:t>
      </w:r>
    </w:p>
    <w:p w:rsidR="00322603" w:rsidRPr="005D4C31" w:rsidRDefault="00F27D68" w:rsidP="00D63EA5">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 </w:t>
      </w:r>
    </w:p>
    <w:p w:rsidR="00517171" w:rsidRDefault="00F27D68" w:rsidP="00D63EA5">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Электродинамика</w:t>
      </w:r>
    </w:p>
    <w:p w:rsidR="00517171" w:rsidRDefault="00F27D68" w:rsidP="00D63EA5">
      <w:pPr>
        <w:suppressAutoHyphens w:val="0"/>
        <w:spacing w:line="240" w:lineRule="auto"/>
        <w:rPr>
          <w:rFonts w:eastAsia="Times New Roman"/>
          <w:sz w:val="24"/>
          <w:szCs w:val="24"/>
          <w:lang w:eastAsia="ru-RU"/>
        </w:rPr>
      </w:pPr>
      <w:r w:rsidRPr="00F27D68">
        <w:rPr>
          <w:rFonts w:eastAsia="Times New Roman"/>
          <w:color w:val="000000"/>
          <w:szCs w:val="28"/>
          <w:lang w:eastAsia="ru-RU"/>
        </w:rPr>
        <w:t>Электрическое поле. Закон Кулона. Напряж</w:t>
      </w:r>
      <w:r w:rsidR="00023EC2">
        <w:rPr>
          <w:rFonts w:eastAsia="Times New Roman"/>
          <w:color w:val="000000"/>
          <w:szCs w:val="28"/>
          <w:lang w:eastAsia="ru-RU"/>
        </w:rPr>
        <w:t>е</w:t>
      </w:r>
      <w:r w:rsidRPr="00F27D68">
        <w:rPr>
          <w:rFonts w:eastAsia="Times New Roman"/>
          <w:color w:val="000000"/>
          <w:szCs w:val="28"/>
          <w:lang w:eastAsia="ru-RU"/>
        </w:rPr>
        <w:t xml:space="preserve">нность и потенциал электростатического поля. Проводники, полупроводники и диэлектрики. Конденсатор. </w:t>
      </w:r>
    </w:p>
    <w:p w:rsidR="00517171" w:rsidRDefault="00F27D68" w:rsidP="00D63EA5">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sidRPr="00F27D68">
        <w:rPr>
          <w:rFonts w:eastAsia="Times New Roman"/>
          <w:i/>
          <w:iCs/>
          <w:color w:val="000000"/>
          <w:szCs w:val="28"/>
          <w:lang w:eastAsia="ru-RU"/>
        </w:rPr>
        <w:t>Сверхпроводимость.</w:t>
      </w:r>
    </w:p>
    <w:p w:rsidR="00517171" w:rsidRDefault="00F27D68" w:rsidP="00D63EA5">
      <w:pPr>
        <w:suppressAutoHyphens w:val="0"/>
        <w:spacing w:line="240" w:lineRule="auto"/>
        <w:rPr>
          <w:rFonts w:eastAsia="Times New Roman"/>
          <w:sz w:val="24"/>
          <w:szCs w:val="24"/>
          <w:lang w:eastAsia="ru-RU"/>
        </w:rPr>
      </w:pPr>
      <w:r w:rsidRPr="00F27D68">
        <w:rPr>
          <w:rFonts w:eastAsia="Times New Roman"/>
          <w:color w:val="000000"/>
          <w:szCs w:val="28"/>
          <w:lang w:eastAsia="ru-RU"/>
        </w:rPr>
        <w:t>Индукция магнитного поля. Действие магнитного поля на проводник с током и движущуюся заряженную частицу. Сила Ампера и сила Лоренца. Магнитные свойства вещества.</w:t>
      </w:r>
    </w:p>
    <w:p w:rsidR="00517171" w:rsidRDefault="00F27D68" w:rsidP="00D63EA5">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Закон электромагнитной индукции. Электромагнитное поле. Переменный ток. Явление самоиндукции. Индуктивность. </w:t>
      </w:r>
      <w:r w:rsidRPr="00F27D68">
        <w:rPr>
          <w:rFonts w:eastAsia="Times New Roman"/>
          <w:i/>
          <w:iCs/>
          <w:color w:val="000000"/>
          <w:szCs w:val="28"/>
          <w:lang w:eastAsia="ru-RU"/>
        </w:rPr>
        <w:t>Энергия электромагнитного поля.</w:t>
      </w:r>
    </w:p>
    <w:p w:rsidR="00517171" w:rsidRDefault="00F27D68" w:rsidP="00D63EA5">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Электромагнитные колебания. Колебательный контур. </w:t>
      </w:r>
    </w:p>
    <w:p w:rsidR="00517171" w:rsidRDefault="00F27D68" w:rsidP="00D63EA5">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Электромагнитные волны. Диапазоны электромагнитных излучений и их практическое применение. </w:t>
      </w:r>
    </w:p>
    <w:p w:rsidR="00B21802" w:rsidRPr="005D4C31" w:rsidRDefault="00F27D68" w:rsidP="00D63EA5">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Геометрическая оптика. Волновые свойства света. </w:t>
      </w:r>
    </w:p>
    <w:p w:rsidR="00517171" w:rsidRDefault="00F27D68" w:rsidP="00D63EA5">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Основы специальной теории относительности</w:t>
      </w:r>
    </w:p>
    <w:p w:rsidR="00517171" w:rsidRDefault="00F27D68" w:rsidP="00D63EA5">
      <w:pPr>
        <w:suppressAutoHyphens w:val="0"/>
        <w:spacing w:line="240" w:lineRule="auto"/>
        <w:rPr>
          <w:rFonts w:eastAsia="Times New Roman"/>
          <w:sz w:val="24"/>
          <w:szCs w:val="24"/>
          <w:lang w:eastAsia="ru-RU"/>
        </w:rPr>
      </w:pPr>
      <w:r w:rsidRPr="00F27D68">
        <w:rPr>
          <w:rFonts w:eastAsia="Times New Roman"/>
          <w:color w:val="000000"/>
          <w:szCs w:val="28"/>
          <w:lang w:eastAsia="ru-RU"/>
        </w:rPr>
        <w:t>Инвариантность модуля скорости света в вакууме. Принцип относительности Эйнштейна. Связь массы и энергии свободной частицы. Энергия покоя.</w:t>
      </w:r>
    </w:p>
    <w:p w:rsidR="00517171" w:rsidRDefault="00517171" w:rsidP="00D63EA5">
      <w:pPr>
        <w:suppressAutoHyphens w:val="0"/>
        <w:spacing w:line="240" w:lineRule="auto"/>
        <w:ind w:firstLine="0"/>
        <w:jc w:val="left"/>
        <w:rPr>
          <w:rFonts w:eastAsia="Times New Roman"/>
          <w:sz w:val="24"/>
          <w:szCs w:val="24"/>
          <w:lang w:eastAsia="ru-RU"/>
        </w:rPr>
      </w:pPr>
    </w:p>
    <w:p w:rsidR="00517171" w:rsidRDefault="00F27D68" w:rsidP="00D63EA5">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Квантовая физика. Физика атома и атомного ядра</w:t>
      </w:r>
    </w:p>
    <w:p w:rsidR="00517171" w:rsidRDefault="00F27D68" w:rsidP="00D63EA5">
      <w:pPr>
        <w:suppressAutoHyphens w:val="0"/>
        <w:spacing w:line="240" w:lineRule="auto"/>
        <w:rPr>
          <w:rFonts w:eastAsia="Times New Roman"/>
          <w:sz w:val="24"/>
          <w:szCs w:val="24"/>
          <w:lang w:eastAsia="ru-RU"/>
        </w:rPr>
      </w:pPr>
      <w:r w:rsidRPr="00F27D68">
        <w:rPr>
          <w:rFonts w:eastAsia="Times New Roman"/>
          <w:color w:val="000000"/>
          <w:szCs w:val="28"/>
          <w:lang w:eastAsia="ru-RU"/>
        </w:rPr>
        <w:t>Гипотеза М</w:t>
      </w:r>
      <w:r w:rsidR="000621C8" w:rsidRPr="00F27D68">
        <w:rPr>
          <w:rFonts w:eastAsia="Times New Roman"/>
          <w:color w:val="000000"/>
          <w:szCs w:val="28"/>
          <w:lang w:eastAsia="ru-RU"/>
        </w:rPr>
        <w:t>.</w:t>
      </w:r>
      <w:r w:rsidR="000621C8">
        <w:rPr>
          <w:rFonts w:eastAsia="Times New Roman"/>
          <w:color w:val="000000"/>
          <w:szCs w:val="28"/>
          <w:lang w:eastAsia="ru-RU"/>
        </w:rPr>
        <w:t> </w:t>
      </w:r>
      <w:r w:rsidRPr="00F27D68">
        <w:rPr>
          <w:rFonts w:eastAsia="Times New Roman"/>
          <w:color w:val="000000"/>
          <w:szCs w:val="28"/>
          <w:lang w:eastAsia="ru-RU"/>
        </w:rPr>
        <w:t xml:space="preserve">Планка. Фотоэлектрический эффект. Фотон. Корпускулярно-волновой дуализм. </w:t>
      </w:r>
      <w:r w:rsidRPr="00F27D68">
        <w:rPr>
          <w:rFonts w:eastAsia="Times New Roman"/>
          <w:i/>
          <w:iCs/>
          <w:color w:val="000000"/>
          <w:szCs w:val="28"/>
          <w:lang w:eastAsia="ru-RU"/>
        </w:rPr>
        <w:t>Соотношение неопредел</w:t>
      </w:r>
      <w:r w:rsidR="00023EC2">
        <w:rPr>
          <w:rFonts w:eastAsia="Times New Roman"/>
          <w:i/>
          <w:iCs/>
          <w:color w:val="000000"/>
          <w:szCs w:val="28"/>
          <w:lang w:eastAsia="ru-RU"/>
        </w:rPr>
        <w:t>е</w:t>
      </w:r>
      <w:r w:rsidRPr="00F27D68">
        <w:rPr>
          <w:rFonts w:eastAsia="Times New Roman"/>
          <w:i/>
          <w:iCs/>
          <w:color w:val="000000"/>
          <w:szCs w:val="28"/>
          <w:lang w:eastAsia="ru-RU"/>
        </w:rPr>
        <w:t>нностей Гейзенберга.</w:t>
      </w:r>
    </w:p>
    <w:p w:rsidR="00517171" w:rsidRDefault="00F27D68" w:rsidP="00D63EA5">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Планетарная модель атома. Объяснение линейчатого спектра водорода на основе квантовых постулатов Бора. </w:t>
      </w:r>
    </w:p>
    <w:p w:rsidR="00517171" w:rsidRDefault="00F27D68" w:rsidP="00D63EA5">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Состав и строение атомного ядра. Энергия связи атомных ядер. Виды радиоактивных превращений атомных ядер. </w:t>
      </w:r>
    </w:p>
    <w:p w:rsidR="00517171" w:rsidRDefault="00F27D68" w:rsidP="00D63EA5">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Закон радиоактивного распада. Ядерные реакции. Цепная реакция деления ядер. </w:t>
      </w:r>
    </w:p>
    <w:p w:rsidR="00517171" w:rsidRDefault="00F27D68" w:rsidP="00D63EA5">
      <w:pPr>
        <w:suppressAutoHyphens w:val="0"/>
        <w:spacing w:line="240" w:lineRule="auto"/>
        <w:rPr>
          <w:rFonts w:eastAsia="Times New Roman"/>
          <w:sz w:val="24"/>
          <w:szCs w:val="24"/>
          <w:lang w:eastAsia="ru-RU"/>
        </w:rPr>
      </w:pPr>
      <w:r w:rsidRPr="00F27D68">
        <w:rPr>
          <w:rFonts w:eastAsia="Times New Roman"/>
          <w:color w:val="000000"/>
          <w:szCs w:val="28"/>
          <w:lang w:eastAsia="ru-RU"/>
        </w:rPr>
        <w:t>Элементарные частицы. Фундаментальные взаимодействия.</w:t>
      </w:r>
    </w:p>
    <w:p w:rsidR="00517171" w:rsidRDefault="00F27D68" w:rsidP="00D63EA5">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Строение Вселенной</w:t>
      </w:r>
    </w:p>
    <w:p w:rsidR="00517171" w:rsidRDefault="00F27D68" w:rsidP="00D63EA5">
      <w:pPr>
        <w:suppressAutoHyphens w:val="0"/>
        <w:spacing w:line="240" w:lineRule="auto"/>
        <w:rPr>
          <w:rFonts w:eastAsia="Times New Roman"/>
          <w:sz w:val="24"/>
          <w:szCs w:val="24"/>
          <w:lang w:eastAsia="ru-RU"/>
        </w:rPr>
      </w:pPr>
      <w:r w:rsidRPr="00F27D68">
        <w:rPr>
          <w:rFonts w:eastAsia="Times New Roman"/>
          <w:color w:val="000000"/>
          <w:szCs w:val="28"/>
          <w:lang w:eastAsia="ru-RU"/>
        </w:rPr>
        <w:t>Современные представления о происхождении и эволюции Солнца и зв</w:t>
      </w:r>
      <w:r w:rsidR="00023EC2">
        <w:rPr>
          <w:rFonts w:eastAsia="Times New Roman"/>
          <w:color w:val="000000"/>
          <w:szCs w:val="28"/>
          <w:lang w:eastAsia="ru-RU"/>
        </w:rPr>
        <w:t>е</w:t>
      </w:r>
      <w:r w:rsidRPr="00F27D68">
        <w:rPr>
          <w:rFonts w:eastAsia="Times New Roman"/>
          <w:color w:val="000000"/>
          <w:szCs w:val="28"/>
          <w:lang w:eastAsia="ru-RU"/>
        </w:rPr>
        <w:t>зд. Классификация зв</w:t>
      </w:r>
      <w:r w:rsidR="00023EC2">
        <w:rPr>
          <w:rFonts w:eastAsia="Times New Roman"/>
          <w:color w:val="000000"/>
          <w:szCs w:val="28"/>
          <w:lang w:eastAsia="ru-RU"/>
        </w:rPr>
        <w:t>е</w:t>
      </w:r>
      <w:r w:rsidRPr="00F27D68">
        <w:rPr>
          <w:rFonts w:eastAsia="Times New Roman"/>
          <w:color w:val="000000"/>
          <w:szCs w:val="28"/>
          <w:lang w:eastAsia="ru-RU"/>
        </w:rPr>
        <w:t xml:space="preserve">зд. </w:t>
      </w:r>
      <w:r w:rsidR="00023EC2" w:rsidRPr="00F27D68">
        <w:rPr>
          <w:rFonts w:eastAsia="Times New Roman"/>
          <w:color w:val="000000"/>
          <w:szCs w:val="28"/>
          <w:lang w:eastAsia="ru-RU"/>
        </w:rPr>
        <w:t>Зв</w:t>
      </w:r>
      <w:r w:rsidR="00023EC2">
        <w:rPr>
          <w:rFonts w:eastAsia="Times New Roman"/>
          <w:color w:val="000000"/>
          <w:szCs w:val="28"/>
          <w:lang w:eastAsia="ru-RU"/>
        </w:rPr>
        <w:t>е</w:t>
      </w:r>
      <w:r w:rsidR="00023EC2" w:rsidRPr="00F27D68">
        <w:rPr>
          <w:rFonts w:eastAsia="Times New Roman"/>
          <w:color w:val="000000"/>
          <w:szCs w:val="28"/>
          <w:lang w:eastAsia="ru-RU"/>
        </w:rPr>
        <w:t xml:space="preserve">зды </w:t>
      </w:r>
      <w:r w:rsidRPr="00F27D68">
        <w:rPr>
          <w:rFonts w:eastAsia="Times New Roman"/>
          <w:color w:val="000000"/>
          <w:szCs w:val="28"/>
          <w:lang w:eastAsia="ru-RU"/>
        </w:rPr>
        <w:t>и источники их энергии.</w:t>
      </w:r>
    </w:p>
    <w:p w:rsidR="00517171" w:rsidRDefault="00F27D68" w:rsidP="00D63EA5">
      <w:pPr>
        <w:suppressAutoHyphens w:val="0"/>
        <w:spacing w:line="240" w:lineRule="auto"/>
        <w:rPr>
          <w:rFonts w:eastAsia="Times New Roman"/>
          <w:sz w:val="24"/>
          <w:szCs w:val="24"/>
          <w:lang w:eastAsia="ru-RU"/>
        </w:rPr>
      </w:pPr>
      <w:r w:rsidRPr="00F27D68">
        <w:rPr>
          <w:rFonts w:eastAsia="Times New Roman"/>
          <w:color w:val="000000"/>
          <w:szCs w:val="28"/>
          <w:lang w:eastAsia="ru-RU"/>
        </w:rPr>
        <w:t>Галактика. Представление о строении и эволюции Вселенной</w:t>
      </w:r>
      <w:r w:rsidR="00D63EA5">
        <w:rPr>
          <w:rFonts w:eastAsia="Times New Roman"/>
          <w:color w:val="000000"/>
          <w:szCs w:val="28"/>
          <w:lang w:eastAsia="ru-RU"/>
        </w:rPr>
        <w:t>.</w:t>
      </w:r>
    </w:p>
    <w:p w:rsidR="00D63EA5" w:rsidRDefault="00D63EA5" w:rsidP="00865618">
      <w:pPr>
        <w:pStyle w:val="3a"/>
        <w:rPr>
          <w:lang w:val="ru-RU"/>
        </w:rPr>
      </w:pPr>
      <w:bookmarkStart w:id="120" w:name="_Toc435412715"/>
      <w:bookmarkStart w:id="121" w:name="_Toc453968190"/>
    </w:p>
    <w:p w:rsidR="00447954" w:rsidRPr="00D63EA5" w:rsidRDefault="00401080" w:rsidP="00D63EA5">
      <w:pPr>
        <w:pStyle w:val="3a"/>
        <w:spacing w:line="240" w:lineRule="auto"/>
        <w:rPr>
          <w:lang w:val="ru-RU"/>
        </w:rPr>
      </w:pPr>
      <w:r w:rsidRPr="00A96B40">
        <w:t>Химия</w:t>
      </w:r>
      <w:bookmarkEnd w:id="120"/>
      <w:bookmarkEnd w:id="121"/>
    </w:p>
    <w:p w:rsidR="00447954" w:rsidRDefault="00447954" w:rsidP="00D63EA5">
      <w:pPr>
        <w:spacing w:line="240" w:lineRule="auto"/>
        <w:ind w:firstLine="708"/>
      </w:pPr>
      <w:r>
        <w:t>В системе естественно</w:t>
      </w:r>
      <w:r w:rsidR="00447E37">
        <w:t>-</w:t>
      </w:r>
      <w:r>
        <w:t xml:space="preserve">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447954" w:rsidRDefault="00447954" w:rsidP="00D63EA5">
      <w:pPr>
        <w:spacing w:line="240" w:lineRule="auto"/>
        <w:ind w:firstLine="708"/>
      </w:pPr>
      <w:r>
        <w:t xml:space="preserve">Успешность изучения </w:t>
      </w:r>
      <w:r w:rsidR="00B21802">
        <w:t xml:space="preserve">учебного </w:t>
      </w:r>
      <w:r>
        <w:t>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447954" w:rsidRDefault="00447954" w:rsidP="00D63EA5">
      <w:pPr>
        <w:spacing w:line="240" w:lineRule="auto"/>
      </w:pPr>
      <w:r>
        <w:t>Изучение химии на базовом уровне ориентировано на обеспечение общеобразовательной и общекультурной подготовки выпускников.</w:t>
      </w:r>
    </w:p>
    <w:p w:rsidR="00447954" w:rsidRDefault="00447954" w:rsidP="00D63EA5">
      <w:pPr>
        <w:spacing w:line="240" w:lineRule="auto"/>
      </w:pPr>
      <w:r>
        <w:t xml:space="preserve">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w:t>
      </w:r>
      <w:r w:rsidR="00FF3EB7">
        <w:t xml:space="preserve">в </w:t>
      </w:r>
      <w:r>
        <w:t xml:space="preserve">экономии сырья, </w:t>
      </w:r>
      <w:r w:rsidR="00FF3EB7">
        <w:t xml:space="preserve">охране </w:t>
      </w:r>
      <w:r>
        <w:t>окружающей среды.</w:t>
      </w:r>
    </w:p>
    <w:p w:rsidR="00447954" w:rsidRDefault="00447954" w:rsidP="00D63EA5">
      <w:pPr>
        <w:spacing w:line="240" w:lineRule="auto"/>
        <w:ind w:firstLine="708"/>
      </w:pPr>
      <w:bookmarkStart w:id="122" w:name="h.gjdgxs" w:colFirst="0" w:colLast="0"/>
      <w:bookmarkEnd w:id="122"/>
      <w: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B21802" w:rsidRDefault="00B21802" w:rsidP="00D63EA5">
      <w:pPr>
        <w:spacing w:line="240" w:lineRule="auto"/>
        <w:ind w:firstLine="708"/>
      </w:pPr>
      <w:r>
        <w:t>Примерная программа учебного предмета «Химия»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Курсивом в примерных учебных программах выделены элементы содержания, относящиеся к результатам, которым обучающиеся «получат возможность научиться».</w:t>
      </w:r>
    </w:p>
    <w:p w:rsidR="00447954" w:rsidRDefault="00B21802" w:rsidP="00D63EA5">
      <w:pPr>
        <w:spacing w:line="240" w:lineRule="auto"/>
        <w:ind w:firstLine="708"/>
      </w:pPr>
      <w:r>
        <w:t>Примерная 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447954" w:rsidRDefault="00447954" w:rsidP="00D63EA5">
      <w:pPr>
        <w:spacing w:line="240" w:lineRule="auto"/>
      </w:pPr>
      <w:r>
        <w:rPr>
          <w:rFonts w:eastAsia="Times New Roman"/>
          <w:b/>
          <w:szCs w:val="28"/>
        </w:rPr>
        <w:t>Базовый уровень</w:t>
      </w:r>
    </w:p>
    <w:p w:rsidR="00447954" w:rsidRPr="00447954" w:rsidRDefault="00447954" w:rsidP="00D63EA5">
      <w:pPr>
        <w:spacing w:line="240" w:lineRule="auto"/>
        <w:rPr>
          <w:b/>
        </w:rPr>
      </w:pPr>
      <w:r w:rsidRPr="00447954">
        <w:rPr>
          <w:b/>
        </w:rPr>
        <w:t>Основы органической химии</w:t>
      </w:r>
    </w:p>
    <w:p w:rsidR="00447954" w:rsidRDefault="00447954" w:rsidP="00D63EA5">
      <w:pPr>
        <w:spacing w:line="240" w:lineRule="auto"/>
      </w:pPr>
      <w: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517171" w:rsidRDefault="00447954" w:rsidP="00D63EA5">
      <w:pPr>
        <w:spacing w:line="240" w:lineRule="auto"/>
      </w:pPr>
      <w: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w:t>
      </w:r>
      <w:r w:rsidR="001D136A">
        <w:t>. </w:t>
      </w:r>
      <w:r>
        <w:t>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447954" w:rsidRDefault="00447954" w:rsidP="00D63EA5">
      <w:pPr>
        <w:spacing w:line="240" w:lineRule="auto"/>
        <w:ind w:firstLine="720"/>
      </w:pPr>
      <w:r>
        <w:t xml:space="preserve">Алканы. </w:t>
      </w:r>
      <w:r>
        <w:rPr>
          <w:i/>
        </w:rPr>
        <w:t>Строение молекулы метана</w:t>
      </w:r>
      <w: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w:t>
      </w:r>
      <w:r>
        <w:rPr>
          <w:i/>
        </w:rPr>
        <w:t>Понятие о циклоалканах.</w:t>
      </w:r>
    </w:p>
    <w:p w:rsidR="00447954" w:rsidRDefault="00447954" w:rsidP="00D63EA5">
      <w:pPr>
        <w:spacing w:line="240" w:lineRule="auto"/>
        <w:ind w:firstLine="720"/>
      </w:pPr>
      <w:r>
        <w:t xml:space="preserve">Алкены. </w:t>
      </w:r>
      <w:r>
        <w:rPr>
          <w:i/>
        </w:rPr>
        <w:t xml:space="preserve">Строение молекулы этилена. </w:t>
      </w:r>
      <w:r>
        <w:t xml:space="preserve">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Pr>
          <w:i/>
        </w:rPr>
        <w:t>гидрирование</w:t>
      </w:r>
      <w:r>
        <w:t xml:space="preserve">, гидратация, </w:t>
      </w:r>
      <w:r>
        <w:rPr>
          <w:i/>
        </w:rPr>
        <w:t>гидрогалогенирование</w:t>
      </w:r>
      <w: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447954" w:rsidRDefault="00447954" w:rsidP="00D63EA5">
      <w:pPr>
        <w:spacing w:line="240" w:lineRule="auto"/>
        <w:ind w:firstLine="720"/>
      </w:pPr>
      <w: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447954" w:rsidRDefault="00447954" w:rsidP="00D63EA5">
      <w:pPr>
        <w:spacing w:line="240" w:lineRule="auto"/>
        <w:ind w:firstLine="720"/>
      </w:pPr>
      <w:r>
        <w:t xml:space="preserve">Алкины. </w:t>
      </w:r>
      <w:r>
        <w:rPr>
          <w:i/>
        </w:rPr>
        <w:t xml:space="preserve">Строение молекулы ацетилена. </w:t>
      </w:r>
      <w:r>
        <w:t xml:space="preserve">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Pr>
          <w:i/>
        </w:rPr>
        <w:t>гидрирование</w:t>
      </w:r>
      <w:r>
        <w:t xml:space="preserve">, гидратация, </w:t>
      </w:r>
      <w:r>
        <w:rPr>
          <w:i/>
        </w:rPr>
        <w:t>гидрогалогенирование</w:t>
      </w:r>
      <w: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447954" w:rsidRDefault="00447954" w:rsidP="00D63EA5">
      <w:pPr>
        <w:spacing w:line="240" w:lineRule="auto"/>
        <w:ind w:firstLine="720"/>
      </w:pPr>
      <w:r>
        <w:t xml:space="preserve">Арены. Бензол как представитель ароматических углеводородов. </w:t>
      </w:r>
      <w:r>
        <w:rPr>
          <w:i/>
        </w:rPr>
        <w:t>Строение молекулы бензола.</w:t>
      </w:r>
      <w:r>
        <w:t xml:space="preserve">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447954" w:rsidRDefault="00447954" w:rsidP="00D63EA5">
      <w:pPr>
        <w:spacing w:line="240" w:lineRule="auto"/>
        <w:ind w:firstLine="720"/>
      </w:pPr>
      <w:r>
        <w:t>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w:t>
      </w:r>
      <w:r w:rsidR="009D2B68">
        <w:t>е</w:t>
      </w:r>
      <w:r>
        <w:t xml:space="preserve"> применение для распознавания глицерина в составе косметических средств. Практическое применение этиленгликоля и глицерина.</w:t>
      </w:r>
    </w:p>
    <w:p w:rsidR="00447954" w:rsidRDefault="00447954" w:rsidP="00D63EA5">
      <w:pPr>
        <w:spacing w:line="240" w:lineRule="auto"/>
        <w:ind w:firstLine="720"/>
      </w:pPr>
      <w:r>
        <w:t xml:space="preserve">Фенол. Строение молекулы фенола. </w:t>
      </w:r>
      <w:r>
        <w:rPr>
          <w:i/>
        </w:rPr>
        <w:t>Взаимное влияние атомов в молекуле фенола. Химические свойства: взаимодействие с натрием, гидроксидом натрия, бромом.</w:t>
      </w:r>
      <w:r>
        <w:t xml:space="preserve"> Применение фенола.</w:t>
      </w:r>
    </w:p>
    <w:p w:rsidR="00447954" w:rsidRDefault="00447954" w:rsidP="00D63EA5">
      <w:pPr>
        <w:spacing w:line="240" w:lineRule="auto"/>
        <w:ind w:firstLine="720"/>
      </w:pPr>
      <w:r>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447954" w:rsidRDefault="00447954" w:rsidP="00D63EA5">
      <w:pPr>
        <w:spacing w:line="240" w:lineRule="auto"/>
        <w:ind w:firstLine="720"/>
      </w:pPr>
      <w: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447954" w:rsidRDefault="00447954" w:rsidP="00D63EA5">
      <w:pPr>
        <w:spacing w:line="240" w:lineRule="auto"/>
        <w:ind w:firstLine="720"/>
      </w:pPr>
      <w: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447954" w:rsidRDefault="00447954" w:rsidP="00D63EA5">
      <w:pPr>
        <w:spacing w:line="240" w:lineRule="auto"/>
        <w:ind w:firstLine="720"/>
      </w:pPr>
      <w:r>
        <w:t xml:space="preserve">Углеводы. Классификация углеводов. Нахождение углеводов в природе. Глюкоза как альдегидоспирт. Брожение глюкозы. Сахароза. </w:t>
      </w:r>
      <w:r>
        <w:rPr>
          <w:i/>
        </w:rPr>
        <w:t>Гидролиз сахарозы.</w:t>
      </w:r>
      <w:r>
        <w:t xml:space="preserve"> Крахмал и целлюлоза как биологические полимеры. Химические свойства крахмала и целлюлозы (гидролиз, качественная реакция с </w:t>
      </w:r>
      <w:r w:rsidR="009D2B68">
        <w:t xml:space="preserve">йодом </w:t>
      </w:r>
      <w:r>
        <w:t>на крахмал и е</w:t>
      </w:r>
      <w:r w:rsidR="009D2B68">
        <w:t>е</w:t>
      </w:r>
      <w:r>
        <w:t xml:space="preserve">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447954" w:rsidRDefault="00447954" w:rsidP="00D63EA5">
      <w:pPr>
        <w:spacing w:line="240" w:lineRule="auto"/>
        <w:ind w:firstLine="720"/>
      </w:pPr>
      <w:r>
        <w:t>Идентификация органических соединений.</w:t>
      </w:r>
      <w:r>
        <w:rPr>
          <w:i/>
        </w:rPr>
        <w:t xml:space="preserve"> Генетическая связь между классами органических соединений. </w:t>
      </w:r>
      <w:r>
        <w:t>Типы химических реакций в органической химии.</w:t>
      </w:r>
    </w:p>
    <w:p w:rsidR="00447954" w:rsidRDefault="00447954" w:rsidP="00D63EA5">
      <w:pPr>
        <w:spacing w:line="240" w:lineRule="auto"/>
        <w:ind w:firstLine="720"/>
      </w:pPr>
      <w:r>
        <w:t>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447954" w:rsidRDefault="00447954" w:rsidP="00D63EA5">
      <w:pPr>
        <w:spacing w:line="240" w:lineRule="auto"/>
        <w:rPr>
          <w:b/>
        </w:rPr>
      </w:pPr>
    </w:p>
    <w:p w:rsidR="00447954" w:rsidRPr="00447954" w:rsidRDefault="00447954" w:rsidP="00D63EA5">
      <w:pPr>
        <w:spacing w:line="240" w:lineRule="auto"/>
        <w:rPr>
          <w:b/>
        </w:rPr>
      </w:pPr>
      <w:r w:rsidRPr="00447954">
        <w:rPr>
          <w:b/>
        </w:rPr>
        <w:t>Теоретические основы химии</w:t>
      </w:r>
    </w:p>
    <w:p w:rsidR="00447954" w:rsidRDefault="00447954" w:rsidP="00D63EA5">
      <w:pPr>
        <w:spacing w:line="240" w:lineRule="auto"/>
        <w:ind w:firstLine="720"/>
      </w:pPr>
      <w:r>
        <w:t xml:space="preserve">Строение вещества. Современная модель строения атома. Электронная конфигурация атома. </w:t>
      </w:r>
      <w:r>
        <w:rPr>
          <w:i/>
        </w:rPr>
        <w:t>Основное и возбужденные состояния атомов.</w:t>
      </w:r>
      <w:r>
        <w:t xml:space="preserve"> Классификация химических элементов (s-, p-, d-элементы). Особенности строения энергетических уровней атомов d-элементов. </w:t>
      </w:r>
      <w:r w:rsidR="00825B5F" w:rsidRPr="00825B5F">
        <w:t>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w:t>
      </w:r>
      <w:r w:rsidR="00825B5F">
        <w:t xml:space="preserve"> </w:t>
      </w:r>
      <w:r w:rsidRPr="003A1BBA">
        <w:t>Электронная природа химической связи. Электроотрицательность.</w:t>
      </w:r>
      <w:r>
        <w:rPr>
          <w:i/>
        </w:rPr>
        <w:t xml:space="preserve"> </w:t>
      </w:r>
      <w:r w:rsidR="00825B5F" w:rsidRPr="00825B5F">
        <w:t>Виды химической связи (ковалентная, ионная, металлическая, водородная) и механизмы е</w:t>
      </w:r>
      <w:r w:rsidR="001D136A">
        <w:t>е</w:t>
      </w:r>
      <w:r w:rsidR="00825B5F" w:rsidRPr="00825B5F">
        <w:t xml:space="preserve"> образования. </w:t>
      </w:r>
      <w:r>
        <w:rPr>
          <w:i/>
        </w:rP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w:t>
      </w:r>
      <w:r>
        <w:t>Причины многообразия веществ.</w:t>
      </w:r>
    </w:p>
    <w:p w:rsidR="00447954" w:rsidRDefault="00447954" w:rsidP="00D63EA5">
      <w:pPr>
        <w:spacing w:line="240" w:lineRule="auto"/>
        <w:ind w:firstLine="720"/>
      </w:pPr>
      <w:r>
        <w:t>Химические реакции. Гомогенные и гетерогенные реакции. Скорость реакции, е</w:t>
      </w:r>
      <w:r w:rsidR="00B6403D">
        <w:t>е</w:t>
      </w:r>
      <w:r>
        <w:t xml:space="preserve">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Pr>
          <w:i/>
        </w:rPr>
        <w:t xml:space="preserve">Дисперсные системы. Понятие о коллоидах (золи, гели). Истинные растворы. </w:t>
      </w:r>
      <w:r>
        <w:t xml:space="preserve">Реакции в растворах электролитов. </w:t>
      </w:r>
      <w:r w:rsidR="00946184">
        <w:rPr>
          <w:i/>
        </w:rPr>
        <w:t>р</w:t>
      </w:r>
      <w:r w:rsidRPr="00421E37">
        <w:rPr>
          <w:i/>
        </w:rPr>
        <w:t>H</w:t>
      </w:r>
      <w:r>
        <w:t xml:space="preserve"> раствора как показатель кислотности среды. </w:t>
      </w:r>
      <w:r w:rsidR="00946184">
        <w:t xml:space="preserve">Гидролиз солей. </w:t>
      </w:r>
      <w:r>
        <w:t>Значение гидролиза в биологических обменных процессах.</w:t>
      </w:r>
      <w:r>
        <w:rPr>
          <w:i/>
        </w:rPr>
        <w:t xml:space="preserve"> </w:t>
      </w:r>
      <w:r>
        <w:t xml:space="preserve">Окислительно-восстановительные реакции в природе, производственных процессах и жизнедеятельности организмов. </w:t>
      </w:r>
      <w:r w:rsidR="00825B5F" w:rsidRPr="00825B5F">
        <w:t>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w:t>
      </w:r>
      <w:r w:rsidR="00825B5F">
        <w:t xml:space="preserve"> </w:t>
      </w:r>
      <w:r>
        <w:t xml:space="preserve">Коррозия металлов: виды коррозии, способы защиты металлов от коррозии. </w:t>
      </w:r>
      <w:r>
        <w:rPr>
          <w:i/>
        </w:rPr>
        <w:t>Электролиз растворов и расплавов. Применение электролиза в промышленности.</w:t>
      </w:r>
    </w:p>
    <w:p w:rsidR="00447954" w:rsidRDefault="00447954" w:rsidP="00D63EA5">
      <w:pPr>
        <w:spacing w:line="240" w:lineRule="auto"/>
      </w:pPr>
      <w:r>
        <w:rPr>
          <w:b/>
        </w:rPr>
        <w:t>Химия и жизнь</w:t>
      </w:r>
    </w:p>
    <w:p w:rsidR="00447954" w:rsidRDefault="00946184" w:rsidP="00D63EA5">
      <w:pPr>
        <w:spacing w:line="240" w:lineRule="auto"/>
        <w:ind w:firstLine="700"/>
      </w:pPr>
      <w:r>
        <w:t>Научные м</w:t>
      </w:r>
      <w:r w:rsidR="00447954">
        <w:t xml:space="preserve">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sidR="00447954">
        <w:rPr>
          <w:i/>
        </w:rPr>
        <w:t>химический анализ и синтез</w:t>
      </w:r>
      <w:r w:rsidR="00447954">
        <w:t xml:space="preserve"> как методы научного познания.</w:t>
      </w:r>
    </w:p>
    <w:p w:rsidR="00447954" w:rsidRDefault="00447954" w:rsidP="00D63EA5">
      <w:pPr>
        <w:spacing w:line="240" w:lineRule="auto"/>
        <w:ind w:firstLine="700"/>
      </w:pPr>
      <w: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Pr>
          <w:i/>
        </w:rPr>
        <w:t>Пищевые добавки. Основы пищевой химии.</w:t>
      </w:r>
    </w:p>
    <w:p w:rsidR="00447954" w:rsidRDefault="00447954" w:rsidP="00D63EA5">
      <w:pPr>
        <w:spacing w:line="240" w:lineRule="auto"/>
        <w:ind w:firstLine="700"/>
      </w:pPr>
      <w:r>
        <w:t xml:space="preserve">Химия в повседневной жизни. Моющие и чистящие средства. </w:t>
      </w:r>
      <w:r w:rsidR="00825B5F" w:rsidRPr="00825B5F">
        <w:rPr>
          <w:i/>
        </w:rPr>
        <w:t xml:space="preserve">Средства борьбы с бытовыми насекомыми: репелленты, инсектициды. </w:t>
      </w:r>
      <w:r w:rsidR="00896E95" w:rsidRPr="001C39A5">
        <w:t xml:space="preserve">Средства личной гигиены и косметики. </w:t>
      </w:r>
      <w:r>
        <w:t>Правила безопасной работы с едкими, горючими и токсичными веществами, средствами бытовой химии.</w:t>
      </w:r>
    </w:p>
    <w:p w:rsidR="00447954" w:rsidRDefault="00447954" w:rsidP="00D63EA5">
      <w:pPr>
        <w:spacing w:line="240" w:lineRule="auto"/>
        <w:ind w:firstLine="700"/>
      </w:pPr>
      <w:r>
        <w:t>Химия и сельское хозяйство. Минеральные и органические удобрения. Средства защиты растений.</w:t>
      </w:r>
    </w:p>
    <w:p w:rsidR="00517171" w:rsidRDefault="00447954" w:rsidP="00D63EA5">
      <w:pPr>
        <w:spacing w:line="240" w:lineRule="auto"/>
        <w:ind w:firstLine="720"/>
      </w:pPr>
      <w:r>
        <w:t>Химия и энергетика. Природные источники углеводородов. Природный и попутный нефтяной газы, их состав и использование. Состав нефти и е</w:t>
      </w:r>
      <w:r w:rsidR="00B6403D">
        <w:t>е</w:t>
      </w:r>
      <w:r>
        <w:t xml:space="preserve">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447954" w:rsidRDefault="00447954" w:rsidP="00D63EA5">
      <w:pPr>
        <w:spacing w:line="240" w:lineRule="auto"/>
        <w:ind w:firstLine="700"/>
      </w:pPr>
      <w:r>
        <w:t>Химия в строительстве. Цемент. Бетон.</w:t>
      </w:r>
      <w:r>
        <w:rPr>
          <w:i/>
        </w:rPr>
        <w:t xml:space="preserve"> </w:t>
      </w:r>
      <w:r>
        <w:t>Подбор оптимальных строительных материалов в практической деятельности человека.</w:t>
      </w:r>
    </w:p>
    <w:p w:rsidR="00447954" w:rsidRDefault="00447954" w:rsidP="00D63EA5">
      <w:pPr>
        <w:spacing w:line="240" w:lineRule="auto"/>
        <w:ind w:firstLine="700"/>
      </w:pPr>
      <w:r>
        <w:t>Химия и экология. Химическое загрязнение окружающей среды и его последствия.</w:t>
      </w:r>
      <w:r w:rsidR="000A3493">
        <w:t xml:space="preserve"> </w:t>
      </w:r>
      <w:r w:rsidR="000A3493" w:rsidRPr="000A3493">
        <w:t>Охрана гидросферы, почвы, атмосферы, флоры и фауны от химического загрязнения.</w:t>
      </w:r>
    </w:p>
    <w:p w:rsidR="005E4FC2" w:rsidRPr="005D4C31" w:rsidRDefault="00401080" w:rsidP="00D63EA5">
      <w:pPr>
        <w:pStyle w:val="3a"/>
        <w:spacing w:line="240" w:lineRule="auto"/>
        <w:rPr>
          <w:lang w:val="ru-RU"/>
        </w:rPr>
      </w:pPr>
      <w:bookmarkStart w:id="123" w:name="_Toc435412716"/>
      <w:bookmarkStart w:id="124" w:name="_Toc453968191"/>
      <w:r w:rsidRPr="00A96B40">
        <w:t>Биология</w:t>
      </w:r>
      <w:bookmarkEnd w:id="123"/>
      <w:bookmarkEnd w:id="124"/>
    </w:p>
    <w:p w:rsidR="000771CD" w:rsidRDefault="000771CD" w:rsidP="00D63EA5">
      <w:pPr>
        <w:spacing w:line="240" w:lineRule="auto"/>
        <w:ind w:firstLine="700"/>
      </w:pPr>
      <w:r>
        <w:rPr>
          <w:rFonts w:eastAsia="Times New Roman"/>
          <w:szCs w:val="28"/>
        </w:rPr>
        <w:t>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w:t>
      </w:r>
    </w:p>
    <w:p w:rsidR="000771CD" w:rsidRDefault="000771CD" w:rsidP="00D63EA5">
      <w:pPr>
        <w:spacing w:line="240" w:lineRule="auto"/>
        <w:ind w:firstLine="700"/>
      </w:pPr>
      <w:r>
        <w:rPr>
          <w:rFonts w:eastAsia="Times New Roman"/>
          <w:szCs w:val="28"/>
        </w:rPr>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0771CD" w:rsidRDefault="000771CD" w:rsidP="00D63EA5">
      <w:pPr>
        <w:spacing w:line="240" w:lineRule="auto"/>
        <w:ind w:firstLine="700"/>
      </w:pPr>
      <w:r>
        <w:rPr>
          <w:rFonts w:eastAsia="Times New Roman"/>
          <w:szCs w:val="28"/>
        </w:rPr>
        <w:t xml:space="preserve">Изучение биологии на базовом уровне ориентировано на обеспечение общеобразовательной и общекультурной подготовки выпускников. Изучение биологии на углубленном уровне ориентировано на: подготовку к последующему профессиональному образованию; развитие </w:t>
      </w:r>
      <w:r w:rsidR="005E4FC2">
        <w:rPr>
          <w:rFonts w:eastAsia="Times New Roman"/>
          <w:szCs w:val="28"/>
        </w:rPr>
        <w:t>индивидуальных способностей</w:t>
      </w:r>
      <w:r>
        <w:rPr>
          <w:rFonts w:eastAsia="Times New Roman"/>
          <w:szCs w:val="28"/>
        </w:rPr>
        <w:t xml:space="preserve"> обучающихся путем более глубокого, чем предусматривается базовым уровнем, овладения основами биологии и методами изучения органического мира. </w:t>
      </w:r>
    </w:p>
    <w:p w:rsidR="000771CD" w:rsidRDefault="00D63EA5" w:rsidP="00D63EA5">
      <w:pPr>
        <w:spacing w:line="240" w:lineRule="auto"/>
        <w:ind w:firstLine="700"/>
      </w:pPr>
      <w:r>
        <w:rPr>
          <w:rFonts w:eastAsia="Times New Roman"/>
          <w:szCs w:val="28"/>
        </w:rPr>
        <w:t>На базовом уровне</w:t>
      </w:r>
      <w:r w:rsidR="000771CD">
        <w:rPr>
          <w:rFonts w:eastAsia="Times New Roman"/>
          <w:szCs w:val="28"/>
        </w:rPr>
        <w:t xml:space="preserve">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F218CB" w:rsidRDefault="00F218CB" w:rsidP="00D63EA5">
      <w:pPr>
        <w:spacing w:line="240" w:lineRule="auto"/>
        <w:ind w:firstLine="700"/>
      </w:pPr>
      <w:r>
        <w:rPr>
          <w:rFonts w:eastAsia="Times New Roman"/>
          <w:szCs w:val="28"/>
        </w:rPr>
        <w:t xml:space="preserve">Примерная программа учебного предмета «Биология» составлена на основе модульного принципа построения учебного материала, не определяет количества часов на изучение учебного предмета и не ограничивает возможности его изучения в том или ином классе. </w:t>
      </w:r>
    </w:p>
    <w:p w:rsidR="00F218CB" w:rsidRDefault="00F218CB" w:rsidP="00D63EA5">
      <w:pPr>
        <w:spacing w:line="240" w:lineRule="auto"/>
        <w:ind w:firstLine="700"/>
      </w:pPr>
      <w:r>
        <w:rPr>
          <w:rFonts w:eastAsia="Times New Roman"/>
          <w:szCs w:val="28"/>
        </w:rPr>
        <w:t>Предлагаемая примерная программа учитывает возможность получения знаний в том числе через практическую деятельность. В программе содержится примерный перечень лабораторных и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0771CD" w:rsidRDefault="000771CD" w:rsidP="00D63EA5">
      <w:pPr>
        <w:spacing w:line="240" w:lineRule="auto"/>
      </w:pPr>
    </w:p>
    <w:p w:rsidR="000771CD" w:rsidRDefault="000771CD" w:rsidP="00D63EA5">
      <w:pPr>
        <w:spacing w:line="240" w:lineRule="auto"/>
      </w:pPr>
      <w:r>
        <w:rPr>
          <w:rFonts w:eastAsia="Times New Roman"/>
          <w:b/>
          <w:szCs w:val="28"/>
        </w:rPr>
        <w:t>Базовый уровень</w:t>
      </w:r>
    </w:p>
    <w:p w:rsidR="000771CD" w:rsidRDefault="000771CD" w:rsidP="00D63EA5">
      <w:pPr>
        <w:spacing w:line="240" w:lineRule="auto"/>
      </w:pPr>
      <w:r>
        <w:rPr>
          <w:rFonts w:eastAsia="Times New Roman"/>
          <w:b/>
          <w:szCs w:val="28"/>
        </w:rPr>
        <w:t>Биология как комплекс наук о живой природе</w:t>
      </w:r>
    </w:p>
    <w:p w:rsidR="000771CD" w:rsidRDefault="000771CD" w:rsidP="00D63EA5">
      <w:pPr>
        <w:spacing w:line="240" w:lineRule="auto"/>
        <w:ind w:firstLine="700"/>
      </w:pPr>
      <w:r>
        <w:rPr>
          <w:rFonts w:eastAsia="Times New Roman"/>
          <w:szCs w:val="28"/>
        </w:rPr>
        <w:t xml:space="preserve">Биология как комплексная наука, методы научного познания, используемые в биологии. </w:t>
      </w:r>
      <w:r>
        <w:rPr>
          <w:rFonts w:eastAsia="Times New Roman"/>
          <w:i/>
          <w:szCs w:val="28"/>
        </w:rPr>
        <w:t xml:space="preserve">Современные направления в биологии. </w:t>
      </w:r>
      <w:r>
        <w:rPr>
          <w:rFonts w:eastAsia="Times New Roman"/>
          <w:szCs w:val="28"/>
        </w:rPr>
        <w:t>Роль биологии в формировании современной научной картины мира, практическое значение биологических знаний.</w:t>
      </w:r>
    </w:p>
    <w:p w:rsidR="000771CD" w:rsidRDefault="000771CD" w:rsidP="00D63EA5">
      <w:pPr>
        <w:spacing w:line="240" w:lineRule="auto"/>
        <w:ind w:firstLine="700"/>
      </w:pPr>
      <w:r>
        <w:rPr>
          <w:rFonts w:eastAsia="Times New Roman"/>
          <w:szCs w:val="28"/>
        </w:rPr>
        <w:t xml:space="preserve">Биологические системы как предмет изучения биологии. </w:t>
      </w:r>
    </w:p>
    <w:p w:rsidR="000771CD" w:rsidRDefault="000771CD" w:rsidP="00D63EA5">
      <w:pPr>
        <w:spacing w:line="240" w:lineRule="auto"/>
      </w:pPr>
      <w:r>
        <w:rPr>
          <w:rFonts w:eastAsia="Times New Roman"/>
          <w:b/>
          <w:szCs w:val="28"/>
        </w:rPr>
        <w:t>Структурные и функциональные основы жизни</w:t>
      </w:r>
    </w:p>
    <w:p w:rsidR="000771CD" w:rsidRDefault="000771CD" w:rsidP="00D63EA5">
      <w:pPr>
        <w:spacing w:line="240" w:lineRule="auto"/>
        <w:ind w:firstLine="700"/>
      </w:pPr>
      <w:r>
        <w:rPr>
          <w:rFonts w:eastAsia="Times New Roman"/>
          <w:szCs w:val="28"/>
        </w:rPr>
        <w:t xml:space="preserve">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w:t>
      </w:r>
      <w:r>
        <w:rPr>
          <w:rFonts w:eastAsia="Times New Roman"/>
          <w:i/>
          <w:szCs w:val="28"/>
        </w:rPr>
        <w:t>Другие органические вещества клетки. Нанотехнологии в биологии.</w:t>
      </w:r>
    </w:p>
    <w:p w:rsidR="000771CD" w:rsidRDefault="000771CD" w:rsidP="00D63EA5">
      <w:pPr>
        <w:spacing w:line="240" w:lineRule="auto"/>
        <w:ind w:firstLine="700"/>
      </w:pPr>
      <w:r>
        <w:rPr>
          <w:rFonts w:eastAsia="Times New Roman"/>
          <w:szCs w:val="28"/>
        </w:rPr>
        <w:t>Цитология, методы цитологии. Роль клеточной теории в становлении современной естественно</w:t>
      </w:r>
      <w:r w:rsidR="00447E37">
        <w:rPr>
          <w:rFonts w:eastAsia="Times New Roman"/>
          <w:szCs w:val="28"/>
        </w:rPr>
        <w:t>-</w:t>
      </w:r>
      <w:r>
        <w:rPr>
          <w:rFonts w:eastAsia="Times New Roman"/>
          <w:szCs w:val="28"/>
        </w:rPr>
        <w:t xml:space="preserve">научной картины мира. Клетки прокариот и эукариот. Основные части и органоиды клетки, их функции. </w:t>
      </w:r>
    </w:p>
    <w:p w:rsidR="000771CD" w:rsidRDefault="000771CD" w:rsidP="00D63EA5">
      <w:pPr>
        <w:spacing w:line="240" w:lineRule="auto"/>
        <w:ind w:firstLine="700"/>
      </w:pPr>
      <w:r>
        <w:rPr>
          <w:rFonts w:eastAsia="Times New Roman"/>
          <w:szCs w:val="28"/>
        </w:rPr>
        <w:t>Вирусы – неклеточная форма жизни, меры профилактики вирусных заболеваний.</w:t>
      </w:r>
    </w:p>
    <w:p w:rsidR="000771CD" w:rsidRDefault="000771CD" w:rsidP="00D63EA5">
      <w:pPr>
        <w:spacing w:line="240" w:lineRule="auto"/>
        <w:ind w:firstLine="700"/>
      </w:pPr>
      <w:r>
        <w:rPr>
          <w:rFonts w:eastAsia="Times New Roman"/>
          <w:szCs w:val="28"/>
        </w:rPr>
        <w:t xml:space="preserve">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w:t>
      </w:r>
      <w:r>
        <w:rPr>
          <w:rFonts w:eastAsia="Times New Roman"/>
          <w:i/>
          <w:szCs w:val="28"/>
        </w:rPr>
        <w:t>Геномика. Влияние наркогенных веществ на процессы в клетке.</w:t>
      </w:r>
    </w:p>
    <w:p w:rsidR="000771CD" w:rsidRDefault="000771CD" w:rsidP="00D63EA5">
      <w:pPr>
        <w:spacing w:line="240" w:lineRule="auto"/>
        <w:ind w:firstLine="700"/>
      </w:pPr>
      <w:r>
        <w:rPr>
          <w:rFonts w:eastAsia="Times New Roman"/>
          <w:szCs w:val="28"/>
        </w:rPr>
        <w:t xml:space="preserve">Клеточный цикл: интерфаза и деление. Митоз и мейоз, их значение. Соматические и половые клетки.  </w:t>
      </w:r>
    </w:p>
    <w:p w:rsidR="000771CD" w:rsidRDefault="000771CD" w:rsidP="00D63EA5">
      <w:pPr>
        <w:spacing w:line="240" w:lineRule="auto"/>
      </w:pPr>
      <w:r>
        <w:rPr>
          <w:rFonts w:eastAsia="Times New Roman"/>
          <w:b/>
          <w:szCs w:val="28"/>
        </w:rPr>
        <w:t>Организм</w:t>
      </w:r>
    </w:p>
    <w:p w:rsidR="000771CD" w:rsidRDefault="000771CD" w:rsidP="00D63EA5">
      <w:pPr>
        <w:spacing w:line="240" w:lineRule="auto"/>
        <w:ind w:firstLine="700"/>
      </w:pPr>
      <w:r>
        <w:rPr>
          <w:rFonts w:eastAsia="Times New Roman"/>
          <w:szCs w:val="28"/>
        </w:rPr>
        <w:t xml:space="preserve">Организм </w:t>
      </w:r>
      <w:r w:rsidR="005E4FC2">
        <w:rPr>
          <w:rFonts w:eastAsia="Times New Roman"/>
          <w:szCs w:val="28"/>
        </w:rPr>
        <w:t>— единое</w:t>
      </w:r>
      <w:r>
        <w:rPr>
          <w:rFonts w:eastAsia="Times New Roman"/>
          <w:szCs w:val="28"/>
        </w:rPr>
        <w:t xml:space="preserve"> целое.</w:t>
      </w:r>
    </w:p>
    <w:p w:rsidR="000771CD" w:rsidRDefault="000771CD" w:rsidP="00D63EA5">
      <w:pPr>
        <w:spacing w:line="240" w:lineRule="auto"/>
        <w:ind w:firstLine="700"/>
      </w:pPr>
      <w:r>
        <w:rPr>
          <w:rFonts w:eastAsia="Times New Roman"/>
          <w:szCs w:val="28"/>
        </w:rPr>
        <w:t xml:space="preserve">Жизнедеятельность организма. Регуляция функций организма, гомеостаз. </w:t>
      </w:r>
    </w:p>
    <w:p w:rsidR="000771CD" w:rsidRDefault="000771CD" w:rsidP="00D63EA5">
      <w:pPr>
        <w:spacing w:line="240" w:lineRule="auto"/>
        <w:ind w:firstLine="700"/>
      </w:pPr>
      <w:r>
        <w:rPr>
          <w:rFonts w:eastAsia="Times New Roman"/>
          <w:szCs w:val="28"/>
        </w:rPr>
        <w:t xml:space="preserve">Размножение организмов (бесполое и половое). </w:t>
      </w:r>
      <w:r>
        <w:rPr>
          <w:rFonts w:eastAsia="Times New Roman"/>
          <w:i/>
          <w:szCs w:val="28"/>
        </w:rPr>
        <w:t xml:space="preserve">Способы размножения у растений и животных. </w:t>
      </w:r>
      <w:r>
        <w:rPr>
          <w:rFonts w:eastAsia="Times New Roman"/>
          <w:szCs w:val="28"/>
        </w:rPr>
        <w:t xml:space="preserve">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w:t>
      </w:r>
      <w:r>
        <w:rPr>
          <w:rFonts w:eastAsia="Times New Roman"/>
          <w:i/>
          <w:szCs w:val="28"/>
        </w:rPr>
        <w:t>Жизненные циклы разных групп организмов.</w:t>
      </w:r>
    </w:p>
    <w:p w:rsidR="000771CD" w:rsidRDefault="000771CD" w:rsidP="00D63EA5">
      <w:pPr>
        <w:spacing w:line="240" w:lineRule="auto"/>
        <w:ind w:firstLine="700"/>
      </w:pPr>
      <w:r>
        <w:rPr>
          <w:rFonts w:eastAsia="Times New Roman"/>
          <w:szCs w:val="28"/>
        </w:rPr>
        <w:t>Генетика, методы генетики</w:t>
      </w:r>
      <w:r>
        <w:rPr>
          <w:rFonts w:eastAsia="Times New Roman"/>
          <w:i/>
          <w:szCs w:val="28"/>
        </w:rPr>
        <w:t>.</w:t>
      </w:r>
      <w:r>
        <w:rPr>
          <w:rFonts w:eastAsia="Times New Roman"/>
          <w:szCs w:val="28"/>
        </w:rPr>
        <w:t xml:space="preserve"> Генетическая терминология и символика. Законы </w:t>
      </w:r>
      <w:r w:rsidR="005E4FC2">
        <w:rPr>
          <w:rFonts w:eastAsia="Times New Roman"/>
          <w:szCs w:val="28"/>
        </w:rPr>
        <w:t>наследственности Г. </w:t>
      </w:r>
      <w:r>
        <w:rPr>
          <w:rFonts w:eastAsia="Times New Roman"/>
          <w:szCs w:val="28"/>
        </w:rPr>
        <w:t xml:space="preserve">Менделя. Хромосомная теория наследственности. Определение пола. Сцепленное с полом наследование. </w:t>
      </w:r>
    </w:p>
    <w:p w:rsidR="000771CD" w:rsidRDefault="000771CD" w:rsidP="00D63EA5">
      <w:pPr>
        <w:spacing w:line="240" w:lineRule="auto"/>
        <w:ind w:firstLine="700"/>
      </w:pPr>
      <w:r>
        <w:rPr>
          <w:rFonts w:eastAsia="Times New Roman"/>
          <w:szCs w:val="28"/>
        </w:rPr>
        <w:t xml:space="preserve">Генетика человека. Наследственные заболевания человека и их предупреждение. Этические аспекты в области медицинской генетики. </w:t>
      </w:r>
    </w:p>
    <w:p w:rsidR="000771CD" w:rsidRDefault="000771CD" w:rsidP="00D63EA5">
      <w:pPr>
        <w:spacing w:line="240" w:lineRule="auto"/>
        <w:ind w:firstLine="700"/>
      </w:pPr>
      <w:r>
        <w:rPr>
          <w:rFonts w:eastAsia="Times New Roman"/>
          <w:szCs w:val="28"/>
        </w:rPr>
        <w:t xml:space="preserve">Генотип и среда. Ненаследственная изменчивость. Наследственная изменчивость. Мутагены, их влияние на здоровье человека. </w:t>
      </w:r>
    </w:p>
    <w:p w:rsidR="000771CD" w:rsidRDefault="000771CD" w:rsidP="00D63EA5">
      <w:pPr>
        <w:spacing w:line="240" w:lineRule="auto"/>
        <w:ind w:firstLine="700"/>
      </w:pPr>
      <w:r>
        <w:rPr>
          <w:rFonts w:eastAsia="Times New Roman"/>
          <w:szCs w:val="28"/>
        </w:rPr>
        <w:t>Доместикация и селекция. Методы селекции. Биотехнология, ее направления и перспективы развития.</w:t>
      </w:r>
      <w:r>
        <w:rPr>
          <w:rFonts w:eastAsia="Times New Roman"/>
          <w:i/>
          <w:szCs w:val="28"/>
        </w:rPr>
        <w:t xml:space="preserve"> Биобезопасность.</w:t>
      </w:r>
    </w:p>
    <w:p w:rsidR="000771CD" w:rsidRDefault="000771CD" w:rsidP="00D63EA5">
      <w:pPr>
        <w:spacing w:line="240" w:lineRule="auto"/>
      </w:pPr>
      <w:r>
        <w:rPr>
          <w:rFonts w:eastAsia="Times New Roman"/>
          <w:b/>
          <w:szCs w:val="28"/>
        </w:rPr>
        <w:t>Теория эволюции</w:t>
      </w:r>
    </w:p>
    <w:p w:rsidR="000771CD" w:rsidRDefault="000771CD" w:rsidP="00D63EA5">
      <w:pPr>
        <w:spacing w:line="240" w:lineRule="auto"/>
        <w:ind w:firstLine="700"/>
      </w:pPr>
      <w:r>
        <w:rPr>
          <w:rFonts w:eastAsia="Times New Roman"/>
          <w:szCs w:val="28"/>
        </w:rPr>
        <w:t>Развитие эволюционных идей, эволюционная теория Ч</w:t>
      </w:r>
      <w:r w:rsidR="0004457D">
        <w:rPr>
          <w:rFonts w:eastAsia="Times New Roman"/>
          <w:szCs w:val="28"/>
        </w:rPr>
        <w:t>. </w:t>
      </w:r>
      <w:r>
        <w:rPr>
          <w:rFonts w:eastAsia="Times New Roman"/>
          <w:szCs w:val="28"/>
        </w:rPr>
        <w:t xml:space="preserve">Дарвина. Синтетическая теория эволюции. Свидетельства эволюции живой природы. Микроэволюция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 </w:t>
      </w:r>
    </w:p>
    <w:p w:rsidR="000771CD" w:rsidRDefault="000771CD" w:rsidP="00D63EA5">
      <w:pPr>
        <w:spacing w:line="240" w:lineRule="auto"/>
        <w:ind w:firstLine="700"/>
      </w:pPr>
      <w:r>
        <w:rPr>
          <w:rFonts w:eastAsia="Times New Roman"/>
          <w:szCs w:val="28"/>
        </w:rPr>
        <w:t xml:space="preserve">Многообразие организмов как результат эволюции. Принципы классификации, систематика.  </w:t>
      </w:r>
    </w:p>
    <w:p w:rsidR="000771CD" w:rsidRDefault="000771CD" w:rsidP="00D63EA5">
      <w:pPr>
        <w:spacing w:line="240" w:lineRule="auto"/>
      </w:pPr>
      <w:r>
        <w:rPr>
          <w:rFonts w:eastAsia="Times New Roman"/>
          <w:b/>
          <w:szCs w:val="28"/>
        </w:rPr>
        <w:t>Развитие жизни на Земле</w:t>
      </w:r>
    </w:p>
    <w:p w:rsidR="000771CD" w:rsidRDefault="000771CD" w:rsidP="00D63EA5">
      <w:pPr>
        <w:spacing w:line="240" w:lineRule="auto"/>
        <w:ind w:firstLine="700"/>
      </w:pPr>
      <w:r>
        <w:rPr>
          <w:rFonts w:eastAsia="Times New Roman"/>
          <w:szCs w:val="28"/>
        </w:rPr>
        <w:t xml:space="preserve">Гипотезы происхождения жизни на Земле. Основные этапы эволюции органического мира на Земле. </w:t>
      </w:r>
    </w:p>
    <w:p w:rsidR="000771CD" w:rsidRDefault="000771CD" w:rsidP="00D63EA5">
      <w:pPr>
        <w:spacing w:line="240" w:lineRule="auto"/>
        <w:ind w:firstLine="700"/>
      </w:pPr>
      <w:r>
        <w:rPr>
          <w:rFonts w:eastAsia="Times New Roman"/>
          <w:szCs w:val="28"/>
        </w:rPr>
        <w:t xml:space="preserve">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 </w:t>
      </w:r>
    </w:p>
    <w:p w:rsidR="000771CD" w:rsidRDefault="000771CD" w:rsidP="00D63EA5">
      <w:pPr>
        <w:spacing w:line="240" w:lineRule="auto"/>
      </w:pPr>
      <w:r>
        <w:rPr>
          <w:rFonts w:eastAsia="Times New Roman"/>
          <w:b/>
          <w:szCs w:val="28"/>
        </w:rPr>
        <w:t>Организмы и окружающая среда</w:t>
      </w:r>
    </w:p>
    <w:p w:rsidR="000771CD" w:rsidRDefault="000771CD" w:rsidP="00D63EA5">
      <w:pPr>
        <w:spacing w:line="240" w:lineRule="auto"/>
        <w:ind w:firstLine="700"/>
      </w:pPr>
      <w:r>
        <w:rPr>
          <w:rFonts w:eastAsia="Times New Roman"/>
          <w:szCs w:val="28"/>
        </w:rPr>
        <w:t xml:space="preserve">Приспособления организмов к действию экологических факторов. </w:t>
      </w:r>
    </w:p>
    <w:p w:rsidR="000771CD" w:rsidRDefault="000771CD" w:rsidP="00D63EA5">
      <w:pPr>
        <w:spacing w:line="240" w:lineRule="auto"/>
        <w:ind w:firstLine="700"/>
      </w:pPr>
      <w:r>
        <w:rPr>
          <w:rFonts w:eastAsia="Times New Roman"/>
          <w:szCs w:val="28"/>
        </w:rPr>
        <w:t>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0771CD" w:rsidRDefault="000771CD" w:rsidP="00D63EA5">
      <w:pPr>
        <w:spacing w:line="240" w:lineRule="auto"/>
        <w:ind w:firstLine="700"/>
      </w:pPr>
      <w:r>
        <w:rPr>
          <w:rFonts w:eastAsia="Times New Roman"/>
          <w:szCs w:val="28"/>
        </w:rPr>
        <w:t xml:space="preserve">Структура биосферы. Закономерности существования биосферы. </w:t>
      </w:r>
      <w:r>
        <w:rPr>
          <w:rFonts w:eastAsia="Times New Roman"/>
          <w:i/>
          <w:szCs w:val="28"/>
        </w:rPr>
        <w:t>Круговороты веществ в биосфере.</w:t>
      </w:r>
    </w:p>
    <w:p w:rsidR="000771CD" w:rsidRDefault="000771CD" w:rsidP="00D63EA5">
      <w:pPr>
        <w:spacing w:line="240" w:lineRule="auto"/>
        <w:ind w:firstLine="700"/>
      </w:pPr>
      <w:r>
        <w:rPr>
          <w:rFonts w:eastAsia="Times New Roman"/>
          <w:szCs w:val="28"/>
        </w:rPr>
        <w:t>Глобальные антропогенные изменения в биосфере. Проблемы устойчивого развития.</w:t>
      </w:r>
    </w:p>
    <w:p w:rsidR="000771CD" w:rsidRDefault="000771CD" w:rsidP="00D63EA5">
      <w:pPr>
        <w:spacing w:line="240" w:lineRule="auto"/>
        <w:ind w:firstLine="700"/>
      </w:pPr>
      <w:r>
        <w:rPr>
          <w:rFonts w:eastAsia="Times New Roman"/>
          <w:i/>
          <w:szCs w:val="28"/>
        </w:rPr>
        <w:t>Перспективы развития биологических наук.</w:t>
      </w:r>
    </w:p>
    <w:p w:rsidR="000771CD" w:rsidRDefault="000771CD" w:rsidP="00D63EA5">
      <w:pPr>
        <w:spacing w:line="240" w:lineRule="auto"/>
      </w:pPr>
      <w:r>
        <w:rPr>
          <w:rFonts w:eastAsia="Times New Roman"/>
          <w:b/>
          <w:szCs w:val="28"/>
        </w:rPr>
        <w:t>Примерный перечень лабораторных и практических работ (на выбор учителя):</w:t>
      </w:r>
    </w:p>
    <w:p w:rsidR="000771CD" w:rsidRDefault="000771CD" w:rsidP="00D63EA5">
      <w:pPr>
        <w:spacing w:line="240" w:lineRule="auto"/>
        <w:ind w:firstLine="700"/>
      </w:pPr>
      <w:r>
        <w:rPr>
          <w:rFonts w:eastAsia="Times New Roman"/>
          <w:szCs w:val="28"/>
        </w:rPr>
        <w:t>Использование различных методов при изучении биологических объектов.</w:t>
      </w:r>
    </w:p>
    <w:p w:rsidR="000771CD" w:rsidRDefault="000771CD" w:rsidP="00D63EA5">
      <w:pPr>
        <w:spacing w:line="240" w:lineRule="auto"/>
        <w:ind w:firstLine="700"/>
      </w:pPr>
      <w:r>
        <w:rPr>
          <w:rFonts w:eastAsia="Times New Roman"/>
          <w:szCs w:val="28"/>
        </w:rPr>
        <w:t>Техника микроскопирования.</w:t>
      </w:r>
    </w:p>
    <w:p w:rsidR="000771CD" w:rsidRDefault="000771CD" w:rsidP="00D63EA5">
      <w:pPr>
        <w:spacing w:line="240" w:lineRule="auto"/>
        <w:ind w:firstLine="700"/>
      </w:pPr>
      <w:r>
        <w:rPr>
          <w:rFonts w:eastAsia="Times New Roman"/>
          <w:szCs w:val="28"/>
        </w:rPr>
        <w:t>Изучение клеток растений и животных под микроскопом на готовых микропрепаратах и их описание.</w:t>
      </w:r>
    </w:p>
    <w:p w:rsidR="000771CD" w:rsidRDefault="000771CD" w:rsidP="00D63EA5">
      <w:pPr>
        <w:spacing w:line="240" w:lineRule="auto"/>
        <w:ind w:firstLine="700"/>
      </w:pPr>
      <w:r>
        <w:rPr>
          <w:rFonts w:eastAsia="Times New Roman"/>
          <w:szCs w:val="28"/>
        </w:rPr>
        <w:t>Приготовление, рассматривание и описание микропрепаратов клеток растений.</w:t>
      </w:r>
    </w:p>
    <w:p w:rsidR="000771CD" w:rsidRDefault="000771CD" w:rsidP="00D63EA5">
      <w:pPr>
        <w:spacing w:line="240" w:lineRule="auto"/>
        <w:ind w:firstLine="700"/>
      </w:pPr>
      <w:r>
        <w:rPr>
          <w:rFonts w:eastAsia="Times New Roman"/>
          <w:szCs w:val="28"/>
        </w:rPr>
        <w:t>Сравнение строения клеток растений, животных, грибов и бактерий.</w:t>
      </w:r>
    </w:p>
    <w:p w:rsidR="000771CD" w:rsidRDefault="000771CD" w:rsidP="00D63EA5">
      <w:pPr>
        <w:spacing w:line="240" w:lineRule="auto"/>
        <w:ind w:firstLine="700"/>
      </w:pPr>
      <w:r>
        <w:rPr>
          <w:rFonts w:eastAsia="Times New Roman"/>
          <w:szCs w:val="28"/>
        </w:rPr>
        <w:t>Изучение движения цитоплазмы.</w:t>
      </w:r>
    </w:p>
    <w:p w:rsidR="000771CD" w:rsidRDefault="000771CD" w:rsidP="00D63EA5">
      <w:pPr>
        <w:spacing w:line="240" w:lineRule="auto"/>
        <w:ind w:firstLine="700"/>
      </w:pPr>
      <w:r>
        <w:rPr>
          <w:rFonts w:eastAsia="Times New Roman"/>
          <w:szCs w:val="28"/>
        </w:rPr>
        <w:t>Изучение плазмолиза и деплазмолиза в клетках кожицы лука.</w:t>
      </w:r>
    </w:p>
    <w:p w:rsidR="000771CD" w:rsidRDefault="000771CD" w:rsidP="00D63EA5">
      <w:pPr>
        <w:spacing w:line="240" w:lineRule="auto"/>
        <w:ind w:firstLine="700"/>
      </w:pPr>
      <w:r>
        <w:rPr>
          <w:rFonts w:eastAsia="Times New Roman"/>
          <w:szCs w:val="28"/>
        </w:rPr>
        <w:t>Изучение ферментативного расщепления пероксида водорода в растительных и животных клетках.</w:t>
      </w:r>
    </w:p>
    <w:p w:rsidR="000771CD" w:rsidRDefault="000771CD" w:rsidP="00D63EA5">
      <w:pPr>
        <w:spacing w:line="240" w:lineRule="auto"/>
        <w:ind w:firstLine="700"/>
      </w:pPr>
      <w:r>
        <w:rPr>
          <w:rFonts w:eastAsia="Times New Roman"/>
          <w:szCs w:val="28"/>
        </w:rPr>
        <w:t>Обнаружение белков, углеводов, липидов с помощью качественных реакций.</w:t>
      </w:r>
    </w:p>
    <w:p w:rsidR="000771CD" w:rsidRDefault="000771CD" w:rsidP="00D63EA5">
      <w:pPr>
        <w:spacing w:line="240" w:lineRule="auto"/>
        <w:ind w:firstLine="700"/>
      </w:pPr>
      <w:r>
        <w:rPr>
          <w:rFonts w:eastAsia="Times New Roman"/>
          <w:szCs w:val="28"/>
        </w:rPr>
        <w:t>Выделение ДНК.</w:t>
      </w:r>
    </w:p>
    <w:p w:rsidR="000771CD" w:rsidRDefault="000771CD" w:rsidP="00D63EA5">
      <w:pPr>
        <w:spacing w:line="240" w:lineRule="auto"/>
        <w:ind w:firstLine="700"/>
      </w:pPr>
      <w:r>
        <w:rPr>
          <w:rFonts w:eastAsia="Times New Roman"/>
          <w:szCs w:val="28"/>
        </w:rPr>
        <w:t>Изучение каталитической активности ферментов (на примере амилазы или каталазы).</w:t>
      </w:r>
    </w:p>
    <w:p w:rsidR="000771CD" w:rsidRDefault="000771CD" w:rsidP="00D63EA5">
      <w:pPr>
        <w:spacing w:line="240" w:lineRule="auto"/>
        <w:ind w:firstLine="700"/>
      </w:pPr>
      <w:r>
        <w:rPr>
          <w:rFonts w:eastAsia="Times New Roman"/>
          <w:szCs w:val="28"/>
        </w:rPr>
        <w:t>Наблюдение митоза в клетках кончика корешка лука на готовых микропрепаратах.</w:t>
      </w:r>
    </w:p>
    <w:p w:rsidR="000771CD" w:rsidRDefault="000771CD" w:rsidP="00D63EA5">
      <w:pPr>
        <w:spacing w:line="240" w:lineRule="auto"/>
        <w:ind w:firstLine="700"/>
      </w:pPr>
      <w:r>
        <w:rPr>
          <w:rFonts w:eastAsia="Times New Roman"/>
          <w:szCs w:val="28"/>
        </w:rPr>
        <w:t>Изучение хромосом на готовых микропрепаратах.</w:t>
      </w:r>
    </w:p>
    <w:p w:rsidR="000771CD" w:rsidRDefault="000771CD" w:rsidP="00D63EA5">
      <w:pPr>
        <w:spacing w:line="240" w:lineRule="auto"/>
        <w:ind w:firstLine="700"/>
      </w:pPr>
      <w:r>
        <w:rPr>
          <w:rFonts w:eastAsia="Times New Roman"/>
          <w:szCs w:val="28"/>
        </w:rPr>
        <w:t>Изучение стадий мейоза на готовых микропрепаратах.</w:t>
      </w:r>
    </w:p>
    <w:p w:rsidR="000771CD" w:rsidRDefault="000771CD" w:rsidP="00D63EA5">
      <w:pPr>
        <w:spacing w:line="240" w:lineRule="auto"/>
        <w:ind w:firstLine="700"/>
      </w:pPr>
      <w:r>
        <w:rPr>
          <w:rFonts w:eastAsia="Times New Roman"/>
          <w:szCs w:val="28"/>
        </w:rPr>
        <w:t>Изучение строения половых клеток на готовых микропрепаратах.</w:t>
      </w:r>
    </w:p>
    <w:p w:rsidR="000771CD" w:rsidRDefault="000771CD" w:rsidP="00D63EA5">
      <w:pPr>
        <w:spacing w:line="240" w:lineRule="auto"/>
        <w:ind w:firstLine="700"/>
      </w:pPr>
      <w:r>
        <w:rPr>
          <w:rFonts w:eastAsia="Times New Roman"/>
          <w:szCs w:val="28"/>
        </w:rPr>
        <w:t>Решение элементарных задач по молекулярной биологии.</w:t>
      </w:r>
    </w:p>
    <w:p w:rsidR="000771CD" w:rsidRDefault="000771CD" w:rsidP="00D63EA5">
      <w:pPr>
        <w:spacing w:line="240" w:lineRule="auto"/>
        <w:ind w:firstLine="700"/>
      </w:pPr>
      <w:r>
        <w:rPr>
          <w:rFonts w:eastAsia="Times New Roman"/>
          <w:szCs w:val="28"/>
        </w:rPr>
        <w:t>Выявление признаков сходства зародышей человека и других позвоночных животных как доказательство их родства.</w:t>
      </w:r>
    </w:p>
    <w:p w:rsidR="000771CD" w:rsidRDefault="000771CD" w:rsidP="00D63EA5">
      <w:pPr>
        <w:spacing w:line="240" w:lineRule="auto"/>
        <w:ind w:firstLine="700"/>
      </w:pPr>
      <w:r>
        <w:rPr>
          <w:rFonts w:eastAsia="Times New Roman"/>
          <w:szCs w:val="28"/>
        </w:rPr>
        <w:t>Составление элементарных схем скрещивания.</w:t>
      </w:r>
    </w:p>
    <w:p w:rsidR="000771CD" w:rsidRDefault="000771CD" w:rsidP="00D63EA5">
      <w:pPr>
        <w:spacing w:line="240" w:lineRule="auto"/>
        <w:ind w:firstLine="700"/>
      </w:pPr>
      <w:r>
        <w:rPr>
          <w:rFonts w:eastAsia="Times New Roman"/>
          <w:szCs w:val="28"/>
        </w:rPr>
        <w:t>Решение генетических задач.</w:t>
      </w:r>
    </w:p>
    <w:p w:rsidR="000771CD" w:rsidRDefault="000771CD" w:rsidP="00D63EA5">
      <w:pPr>
        <w:spacing w:line="240" w:lineRule="auto"/>
        <w:ind w:firstLine="700"/>
      </w:pPr>
      <w:r>
        <w:rPr>
          <w:rFonts w:eastAsia="Times New Roman"/>
          <w:szCs w:val="28"/>
        </w:rPr>
        <w:t>Изучение результатов моногибридного и дигибридного скрещивания у дрозофилы.</w:t>
      </w:r>
    </w:p>
    <w:p w:rsidR="000771CD" w:rsidRDefault="000771CD" w:rsidP="00D63EA5">
      <w:pPr>
        <w:spacing w:line="240" w:lineRule="auto"/>
        <w:ind w:firstLine="700"/>
      </w:pPr>
      <w:r>
        <w:rPr>
          <w:rFonts w:eastAsia="Times New Roman"/>
          <w:szCs w:val="28"/>
        </w:rPr>
        <w:t>Составление и анализ родословных человека.</w:t>
      </w:r>
    </w:p>
    <w:p w:rsidR="000771CD" w:rsidRDefault="000771CD" w:rsidP="00D63EA5">
      <w:pPr>
        <w:spacing w:line="240" w:lineRule="auto"/>
        <w:ind w:firstLine="700"/>
      </w:pPr>
      <w:r>
        <w:rPr>
          <w:rFonts w:eastAsia="Times New Roman"/>
          <w:szCs w:val="28"/>
        </w:rPr>
        <w:t>Изучение изменчивости, построение вариационного ряда и вариационной кривой.</w:t>
      </w:r>
    </w:p>
    <w:p w:rsidR="000771CD" w:rsidRDefault="000771CD" w:rsidP="00D63EA5">
      <w:pPr>
        <w:spacing w:line="240" w:lineRule="auto"/>
        <w:ind w:firstLine="700"/>
      </w:pPr>
      <w:r>
        <w:rPr>
          <w:rFonts w:eastAsia="Times New Roman"/>
          <w:szCs w:val="28"/>
        </w:rPr>
        <w:t>Описание фенотипа.</w:t>
      </w:r>
    </w:p>
    <w:p w:rsidR="000771CD" w:rsidRDefault="000771CD" w:rsidP="00D63EA5">
      <w:pPr>
        <w:spacing w:line="240" w:lineRule="auto"/>
        <w:ind w:firstLine="700"/>
      </w:pPr>
      <w:r>
        <w:rPr>
          <w:rFonts w:eastAsia="Times New Roman"/>
          <w:szCs w:val="28"/>
        </w:rPr>
        <w:t>Сравнение видов по морфологическому критерию.</w:t>
      </w:r>
    </w:p>
    <w:p w:rsidR="000771CD" w:rsidRDefault="000771CD" w:rsidP="00D63EA5">
      <w:pPr>
        <w:spacing w:line="240" w:lineRule="auto"/>
        <w:ind w:firstLine="700"/>
      </w:pPr>
      <w:r>
        <w:rPr>
          <w:rFonts w:eastAsia="Times New Roman"/>
          <w:szCs w:val="28"/>
        </w:rPr>
        <w:t>Описание приспособленности организма и е</w:t>
      </w:r>
      <w:r w:rsidR="00D05844">
        <w:rPr>
          <w:rFonts w:eastAsia="Times New Roman"/>
          <w:szCs w:val="28"/>
        </w:rPr>
        <w:t>е</w:t>
      </w:r>
      <w:r>
        <w:rPr>
          <w:rFonts w:eastAsia="Times New Roman"/>
          <w:szCs w:val="28"/>
        </w:rPr>
        <w:t xml:space="preserve"> относительного характера.</w:t>
      </w:r>
    </w:p>
    <w:p w:rsidR="000771CD" w:rsidRDefault="000771CD" w:rsidP="00D63EA5">
      <w:pPr>
        <w:spacing w:line="240" w:lineRule="auto"/>
        <w:ind w:firstLine="700"/>
      </w:pPr>
      <w:r>
        <w:rPr>
          <w:rFonts w:eastAsia="Times New Roman"/>
          <w:szCs w:val="28"/>
        </w:rPr>
        <w:t>Выявление приспособлений организмов к влиянию различных экологических факторов.</w:t>
      </w:r>
    </w:p>
    <w:p w:rsidR="000771CD" w:rsidRDefault="000771CD" w:rsidP="00D63EA5">
      <w:pPr>
        <w:spacing w:line="240" w:lineRule="auto"/>
        <w:ind w:firstLine="700"/>
      </w:pPr>
      <w:r>
        <w:rPr>
          <w:rFonts w:eastAsia="Times New Roman"/>
          <w:szCs w:val="28"/>
        </w:rPr>
        <w:t>Сравнение анатомического строения растений разных мест обитания.</w:t>
      </w:r>
    </w:p>
    <w:p w:rsidR="000771CD" w:rsidRDefault="000771CD" w:rsidP="00D63EA5">
      <w:pPr>
        <w:spacing w:line="240" w:lineRule="auto"/>
        <w:ind w:firstLine="700"/>
      </w:pPr>
      <w:r>
        <w:rPr>
          <w:rFonts w:eastAsia="Times New Roman"/>
          <w:szCs w:val="28"/>
        </w:rPr>
        <w:t>Методы измерения факторов среды обитания.</w:t>
      </w:r>
    </w:p>
    <w:p w:rsidR="000771CD" w:rsidRDefault="000771CD" w:rsidP="00D63EA5">
      <w:pPr>
        <w:spacing w:line="240" w:lineRule="auto"/>
        <w:ind w:firstLine="700"/>
      </w:pPr>
      <w:r>
        <w:rPr>
          <w:rFonts w:eastAsia="Times New Roman"/>
          <w:szCs w:val="28"/>
        </w:rPr>
        <w:t>Изучение экологических адаптаций человека.</w:t>
      </w:r>
    </w:p>
    <w:p w:rsidR="000771CD" w:rsidRDefault="000771CD" w:rsidP="00D63EA5">
      <w:pPr>
        <w:spacing w:line="240" w:lineRule="auto"/>
        <w:ind w:firstLine="700"/>
      </w:pPr>
      <w:r>
        <w:rPr>
          <w:rFonts w:eastAsia="Times New Roman"/>
          <w:szCs w:val="28"/>
        </w:rPr>
        <w:t>Составление пищевых цепей.</w:t>
      </w:r>
    </w:p>
    <w:p w:rsidR="000771CD" w:rsidRDefault="000771CD" w:rsidP="00D63EA5">
      <w:pPr>
        <w:spacing w:line="240" w:lineRule="auto"/>
        <w:ind w:firstLine="700"/>
      </w:pPr>
      <w:r>
        <w:rPr>
          <w:rFonts w:eastAsia="Times New Roman"/>
          <w:szCs w:val="28"/>
        </w:rPr>
        <w:t>Изучение и описание экосистем своей местности.</w:t>
      </w:r>
    </w:p>
    <w:p w:rsidR="000771CD" w:rsidRDefault="000771CD" w:rsidP="00D63EA5">
      <w:pPr>
        <w:spacing w:line="240" w:lineRule="auto"/>
        <w:ind w:firstLine="700"/>
      </w:pPr>
      <w:r>
        <w:rPr>
          <w:rFonts w:eastAsia="Times New Roman"/>
          <w:szCs w:val="28"/>
        </w:rPr>
        <w:t>Моделирование структур и процессов, происходящих в экосистемах.</w:t>
      </w:r>
    </w:p>
    <w:p w:rsidR="008E68F4" w:rsidRPr="008E68F4" w:rsidRDefault="000771CD" w:rsidP="00D63EA5">
      <w:pPr>
        <w:spacing w:line="240" w:lineRule="auto"/>
        <w:ind w:firstLine="700"/>
      </w:pPr>
      <w:r>
        <w:rPr>
          <w:rFonts w:eastAsia="Times New Roman"/>
          <w:szCs w:val="28"/>
        </w:rPr>
        <w:t>Оценка антропогенных изменений в природе.</w:t>
      </w:r>
    </w:p>
    <w:p w:rsidR="00D63EA5" w:rsidRDefault="00D63EA5" w:rsidP="005D4C31">
      <w:pPr>
        <w:pStyle w:val="3a"/>
        <w:rPr>
          <w:lang w:val="ru-RU"/>
        </w:rPr>
      </w:pPr>
      <w:bookmarkStart w:id="125" w:name="_Toc435412718"/>
      <w:bookmarkStart w:id="126" w:name="_Toc453968193"/>
    </w:p>
    <w:p w:rsidR="00517171" w:rsidRPr="005D4C31" w:rsidRDefault="00401080" w:rsidP="00D63EA5">
      <w:pPr>
        <w:pStyle w:val="3a"/>
        <w:spacing w:line="240" w:lineRule="auto"/>
        <w:rPr>
          <w:lang w:val="ru-RU"/>
        </w:rPr>
      </w:pPr>
      <w:r w:rsidRPr="00A96B40">
        <w:t>Физическая культура</w:t>
      </w:r>
      <w:bookmarkEnd w:id="125"/>
      <w:bookmarkEnd w:id="126"/>
    </w:p>
    <w:p w:rsidR="00657C36" w:rsidRDefault="00657C36" w:rsidP="00D63EA5">
      <w:pPr>
        <w:spacing w:line="240" w:lineRule="auto"/>
      </w:pPr>
      <w:r>
        <w:t xml:space="preserve">Примерная программа </w:t>
      </w:r>
      <w:r w:rsidR="008C2F31">
        <w:t xml:space="preserve">учебного предмета «Физическая культура» </w:t>
      </w:r>
      <w:r>
        <w:t xml:space="preserve">адресуется создателям </w:t>
      </w:r>
      <w:r w:rsidR="00F57A22">
        <w:t>рабочих</w:t>
      </w:r>
      <w:r>
        <w:t xml:space="preserve"> программ с целью сохранения ими единого образовательного пространства и преемственности в зада</w:t>
      </w:r>
      <w:r w:rsidR="00D4526B">
        <w:t>чах между уровнями образования.</w:t>
      </w:r>
    </w:p>
    <w:p w:rsidR="00657C36" w:rsidRDefault="00657C36" w:rsidP="00D63EA5">
      <w:pPr>
        <w:spacing w:line="240" w:lineRule="auto"/>
      </w:pPr>
      <w:r>
        <w:t xml:space="preserve">Примерная программа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В таком представлении своего содержания примерная программа не сковывает творческой инициативы авторов учебных программ, сохраняет </w:t>
      </w:r>
      <w:r w:rsidR="003C1F16">
        <w:t xml:space="preserve">для них </w:t>
      </w:r>
      <w:r>
        <w:t xml:space="preserve">широкие возможности в реализации своих взглядов и идей на построение учебного курса, </w:t>
      </w:r>
      <w:r w:rsidR="003C1F16">
        <w:t xml:space="preserve">в </w:t>
      </w:r>
      <w:r>
        <w:t>выборе собственных образовательных траекторий, инновационных форм и методов образовательного процесса.</w:t>
      </w:r>
    </w:p>
    <w:p w:rsidR="00657C36" w:rsidRDefault="00657C36" w:rsidP="00D63EA5">
      <w:pPr>
        <w:spacing w:line="240" w:lineRule="auto"/>
      </w:pPr>
      <w:r>
        <w:t xml:space="preserve">Общей целью образования в области физической культуры является формирование у </w:t>
      </w:r>
      <w:r w:rsidR="003C1F16">
        <w:t>об</w:t>
      </w:r>
      <w:r>
        <w:t>уча</w:t>
      </w:r>
      <w:r w:rsidR="003C1F16">
        <w:t>ю</w:t>
      </w:r>
      <w:r>
        <w:t>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657C36" w:rsidRDefault="00657C36" w:rsidP="00D63EA5">
      <w:pPr>
        <w:spacing w:line="240" w:lineRule="auto"/>
      </w:pPr>
      <w:r>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rsidR="00657C36" w:rsidRPr="00657C36" w:rsidRDefault="00657C36" w:rsidP="00D63EA5">
      <w:pPr>
        <w:spacing w:line="240" w:lineRule="auto"/>
        <w:rPr>
          <w:b/>
        </w:rPr>
      </w:pPr>
      <w:r w:rsidRPr="00657C36">
        <w:rPr>
          <w:b/>
        </w:rPr>
        <w:t xml:space="preserve">Базовый </w:t>
      </w:r>
      <w:r w:rsidRPr="00657C36">
        <w:rPr>
          <w:rFonts w:eastAsia="Times New Roman"/>
          <w:b/>
          <w:bCs/>
          <w:color w:val="000000"/>
          <w:szCs w:val="28"/>
          <w:lang w:eastAsia="ru-RU"/>
        </w:rPr>
        <w:t>уровень</w:t>
      </w:r>
    </w:p>
    <w:p w:rsidR="00A65670" w:rsidRPr="00A819D6" w:rsidRDefault="00A65670" w:rsidP="00D63EA5">
      <w:pPr>
        <w:spacing w:line="240" w:lineRule="auto"/>
        <w:rPr>
          <w:rFonts w:eastAsia="Times New Roman"/>
          <w:sz w:val="24"/>
          <w:szCs w:val="24"/>
          <w:lang w:eastAsia="ru-RU"/>
        </w:rPr>
      </w:pPr>
      <w:r w:rsidRPr="00A819D6">
        <w:rPr>
          <w:rFonts w:eastAsia="Times New Roman"/>
          <w:b/>
          <w:bCs/>
          <w:color w:val="000000"/>
          <w:szCs w:val="28"/>
          <w:lang w:eastAsia="ru-RU"/>
        </w:rPr>
        <w:t>Физическая культура и здоровый образ жизни</w:t>
      </w:r>
    </w:p>
    <w:p w:rsidR="00A65670" w:rsidRPr="00A819D6" w:rsidRDefault="00A65670" w:rsidP="00D63EA5">
      <w:pPr>
        <w:spacing w:line="240" w:lineRule="auto"/>
        <w:ind w:firstLine="700"/>
        <w:rPr>
          <w:rFonts w:eastAsia="Times New Roman"/>
          <w:sz w:val="24"/>
          <w:szCs w:val="24"/>
          <w:lang w:eastAsia="ru-RU"/>
        </w:rPr>
      </w:pPr>
      <w:r w:rsidRPr="00A819D6">
        <w:rPr>
          <w:rFonts w:eastAsia="Times New Roman"/>
          <w:color w:val="000000"/>
          <w:szCs w:val="28"/>
          <w:lang w:eastAsia="ru-RU"/>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A65670" w:rsidRPr="00A819D6" w:rsidRDefault="00A65670" w:rsidP="00D63EA5">
      <w:pPr>
        <w:spacing w:line="240" w:lineRule="auto"/>
        <w:ind w:firstLine="700"/>
        <w:rPr>
          <w:rFonts w:eastAsia="Times New Roman"/>
          <w:sz w:val="24"/>
          <w:szCs w:val="24"/>
          <w:lang w:eastAsia="ru-RU"/>
        </w:rPr>
      </w:pPr>
      <w:r w:rsidRPr="00A819D6">
        <w:rPr>
          <w:rFonts w:eastAsia="Times New Roman"/>
          <w:color w:val="000000"/>
          <w:szCs w:val="28"/>
          <w:lang w:eastAsia="ru-RU"/>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A65670" w:rsidRPr="00A819D6" w:rsidRDefault="00A65670" w:rsidP="00D63EA5">
      <w:pPr>
        <w:spacing w:line="240" w:lineRule="auto"/>
        <w:ind w:firstLine="700"/>
        <w:rPr>
          <w:rFonts w:eastAsia="Times New Roman"/>
          <w:sz w:val="24"/>
          <w:szCs w:val="24"/>
          <w:lang w:eastAsia="ru-RU"/>
        </w:rPr>
      </w:pPr>
      <w:r w:rsidRPr="00A819D6">
        <w:rPr>
          <w:rFonts w:eastAsia="Times New Roman"/>
          <w:color w:val="000000"/>
          <w:szCs w:val="28"/>
          <w:lang w:eastAsia="ru-RU"/>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A65670" w:rsidRPr="00A819D6" w:rsidRDefault="00A65670" w:rsidP="00D63EA5">
      <w:pPr>
        <w:spacing w:line="240" w:lineRule="auto"/>
        <w:ind w:firstLine="700"/>
        <w:rPr>
          <w:rFonts w:eastAsia="Times New Roman"/>
          <w:sz w:val="24"/>
          <w:szCs w:val="24"/>
          <w:lang w:eastAsia="ru-RU"/>
        </w:rPr>
      </w:pPr>
      <w:r w:rsidRPr="00A819D6">
        <w:rPr>
          <w:rFonts w:eastAsia="Times New Roman"/>
          <w:color w:val="000000"/>
          <w:szCs w:val="28"/>
          <w:lang w:eastAsia="ru-RU"/>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sidRPr="00A819D6">
        <w:rPr>
          <w:rFonts w:eastAsia="Times New Roman"/>
          <w:i/>
          <w:iCs/>
          <w:color w:val="000000"/>
          <w:szCs w:val="28"/>
          <w:lang w:eastAsia="ru-RU"/>
        </w:rPr>
        <w:t>судейство.</w:t>
      </w:r>
    </w:p>
    <w:p w:rsidR="00A65670" w:rsidRPr="00A819D6" w:rsidRDefault="00A65670" w:rsidP="00D63EA5">
      <w:pPr>
        <w:spacing w:line="240" w:lineRule="auto"/>
        <w:ind w:firstLine="700"/>
        <w:rPr>
          <w:rFonts w:eastAsia="Times New Roman"/>
          <w:sz w:val="24"/>
          <w:szCs w:val="24"/>
          <w:lang w:eastAsia="ru-RU"/>
        </w:rPr>
      </w:pPr>
      <w:r w:rsidRPr="00A819D6">
        <w:rPr>
          <w:rFonts w:eastAsia="Times New Roman"/>
          <w:color w:val="000000"/>
          <w:szCs w:val="28"/>
          <w:lang w:eastAsia="ru-RU"/>
        </w:rPr>
        <w:t>Формы организации занятий физической культурой.</w:t>
      </w:r>
    </w:p>
    <w:p w:rsidR="00A65670" w:rsidRPr="00A819D6" w:rsidRDefault="00A65670" w:rsidP="00D63EA5">
      <w:pPr>
        <w:spacing w:line="240" w:lineRule="auto"/>
        <w:ind w:firstLine="700"/>
        <w:rPr>
          <w:rFonts w:eastAsia="Times New Roman"/>
          <w:sz w:val="24"/>
          <w:szCs w:val="24"/>
          <w:lang w:eastAsia="ru-RU"/>
        </w:rPr>
      </w:pPr>
      <w:r w:rsidRPr="00A819D6">
        <w:rPr>
          <w:rFonts w:eastAsia="Times New Roman"/>
          <w:color w:val="000000"/>
          <w:szCs w:val="28"/>
          <w:lang w:eastAsia="ru-RU"/>
        </w:rPr>
        <w:t xml:space="preserve">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w:t>
      </w:r>
      <w:r>
        <w:rPr>
          <w:rFonts w:eastAsia="Times New Roman"/>
          <w:color w:val="000000"/>
          <w:szCs w:val="28"/>
          <w:lang w:eastAsia="ru-RU"/>
        </w:rPr>
        <w:t>«</w:t>
      </w:r>
      <w:r w:rsidRPr="00A819D6">
        <w:rPr>
          <w:rFonts w:eastAsia="Times New Roman"/>
          <w:color w:val="000000"/>
          <w:szCs w:val="28"/>
          <w:lang w:eastAsia="ru-RU"/>
        </w:rPr>
        <w:t>Готов к труду и обороне</w:t>
      </w:r>
      <w:r>
        <w:rPr>
          <w:rFonts w:eastAsia="Times New Roman"/>
          <w:color w:val="000000"/>
          <w:szCs w:val="28"/>
          <w:lang w:eastAsia="ru-RU"/>
        </w:rPr>
        <w:t>»</w:t>
      </w:r>
      <w:r w:rsidRPr="00A819D6">
        <w:rPr>
          <w:rFonts w:eastAsia="Times New Roman"/>
          <w:color w:val="000000"/>
          <w:szCs w:val="28"/>
          <w:lang w:eastAsia="ru-RU"/>
        </w:rPr>
        <w:t xml:space="preserve"> (ГТО).</w:t>
      </w:r>
    </w:p>
    <w:p w:rsidR="00A65670" w:rsidRPr="00A819D6" w:rsidRDefault="00A65670" w:rsidP="00D63EA5">
      <w:pPr>
        <w:spacing w:line="240" w:lineRule="auto"/>
        <w:ind w:firstLine="700"/>
        <w:rPr>
          <w:rFonts w:eastAsia="Times New Roman"/>
          <w:sz w:val="24"/>
          <w:szCs w:val="24"/>
          <w:lang w:eastAsia="ru-RU"/>
        </w:rPr>
      </w:pPr>
      <w:r w:rsidRPr="00A819D6">
        <w:rPr>
          <w:rFonts w:eastAsia="Times New Roman"/>
          <w:color w:val="000000"/>
          <w:szCs w:val="28"/>
          <w:lang w:eastAsia="ru-RU"/>
        </w:rPr>
        <w:t>Современное состояние физической культуры и спорта в России.</w:t>
      </w:r>
    </w:p>
    <w:p w:rsidR="00A65670" w:rsidRPr="005D4C31" w:rsidRDefault="00A65670" w:rsidP="00D63EA5">
      <w:pPr>
        <w:spacing w:line="240" w:lineRule="auto"/>
        <w:ind w:firstLine="700"/>
        <w:rPr>
          <w:rFonts w:eastAsia="Times New Roman"/>
          <w:sz w:val="24"/>
          <w:szCs w:val="24"/>
          <w:lang w:eastAsia="ru-RU"/>
        </w:rPr>
      </w:pPr>
      <w:r w:rsidRPr="00A819D6">
        <w:rPr>
          <w:rFonts w:eastAsia="Times New Roman"/>
          <w:i/>
          <w:iCs/>
          <w:color w:val="000000"/>
          <w:szCs w:val="28"/>
          <w:lang w:eastAsia="ru-RU"/>
        </w:rPr>
        <w:t>Основы законодательства Российской Федерации в области физической культуры, спорта, туризма, охраны здоровья.</w:t>
      </w:r>
    </w:p>
    <w:p w:rsidR="00A65670" w:rsidRPr="00A819D6" w:rsidRDefault="00A65670" w:rsidP="00D63EA5">
      <w:pPr>
        <w:spacing w:line="240" w:lineRule="auto"/>
        <w:rPr>
          <w:rFonts w:eastAsia="Times New Roman"/>
          <w:sz w:val="24"/>
          <w:szCs w:val="24"/>
          <w:lang w:eastAsia="ru-RU"/>
        </w:rPr>
      </w:pPr>
      <w:r w:rsidRPr="00A819D6">
        <w:rPr>
          <w:rFonts w:eastAsia="Times New Roman"/>
          <w:b/>
          <w:bCs/>
          <w:color w:val="000000"/>
          <w:szCs w:val="28"/>
          <w:lang w:eastAsia="ru-RU"/>
        </w:rPr>
        <w:t>Физкультурно-оздоровительная деятельность</w:t>
      </w:r>
    </w:p>
    <w:p w:rsidR="00A65670" w:rsidRPr="00A819D6" w:rsidRDefault="00A65670" w:rsidP="00D63EA5">
      <w:pPr>
        <w:spacing w:line="240" w:lineRule="auto"/>
        <w:ind w:firstLine="700"/>
        <w:rPr>
          <w:rFonts w:eastAsia="Times New Roman"/>
          <w:sz w:val="24"/>
          <w:szCs w:val="24"/>
          <w:lang w:eastAsia="ru-RU"/>
        </w:rPr>
      </w:pPr>
      <w:r w:rsidRPr="00A819D6">
        <w:rPr>
          <w:rFonts w:eastAsia="Times New Roman"/>
          <w:color w:val="000000"/>
          <w:szCs w:val="28"/>
          <w:lang w:eastAsia="ru-RU"/>
        </w:rPr>
        <w:t>Оздоровительные системы физического воспитания.</w:t>
      </w:r>
    </w:p>
    <w:p w:rsidR="00A65670" w:rsidRPr="00A819D6" w:rsidRDefault="00A65670" w:rsidP="00D63EA5">
      <w:pPr>
        <w:spacing w:line="240" w:lineRule="auto"/>
        <w:ind w:firstLine="700"/>
        <w:rPr>
          <w:rFonts w:eastAsia="Times New Roman"/>
          <w:sz w:val="24"/>
          <w:szCs w:val="24"/>
          <w:lang w:eastAsia="ru-RU"/>
        </w:rPr>
      </w:pPr>
      <w:r w:rsidRPr="00A819D6">
        <w:rPr>
          <w:rFonts w:eastAsia="Times New Roman"/>
          <w:color w:val="000000"/>
          <w:szCs w:val="28"/>
          <w:lang w:eastAsia="ru-RU"/>
        </w:rPr>
        <w:t>Современные фитнес</w:t>
      </w:r>
      <w:r w:rsidR="00542CD4">
        <w:rPr>
          <w:rFonts w:eastAsia="Times New Roman"/>
          <w:color w:val="000000"/>
          <w:szCs w:val="28"/>
          <w:lang w:eastAsia="ru-RU"/>
        </w:rPr>
        <w:t>-</w:t>
      </w:r>
      <w:r w:rsidRPr="00A819D6">
        <w:rPr>
          <w:rFonts w:eastAsia="Times New Roman"/>
          <w:color w:val="000000"/>
          <w:szCs w:val="28"/>
          <w:lang w:eastAsia="ru-RU"/>
        </w:rPr>
        <w:t>программы, направленные на достижение и поддержание оптимального качества жизни, решени</w:t>
      </w:r>
      <w:r w:rsidR="00542CD4">
        <w:rPr>
          <w:rFonts w:eastAsia="Times New Roman"/>
          <w:color w:val="000000"/>
          <w:szCs w:val="28"/>
          <w:lang w:eastAsia="ru-RU"/>
        </w:rPr>
        <w:t>е</w:t>
      </w:r>
      <w:r w:rsidRPr="00A819D6">
        <w:rPr>
          <w:rFonts w:eastAsia="Times New Roman"/>
          <w:color w:val="000000"/>
          <w:szCs w:val="28"/>
          <w:lang w:eastAsia="ru-RU"/>
        </w:rPr>
        <w:t xml:space="preserve"> задач формирования жиз</w:t>
      </w:r>
      <w:r w:rsidR="00D4526B">
        <w:rPr>
          <w:rFonts w:eastAsia="Times New Roman"/>
          <w:color w:val="000000"/>
          <w:szCs w:val="28"/>
          <w:lang w:eastAsia="ru-RU"/>
        </w:rPr>
        <w:t xml:space="preserve">ненно необходимых и спортивно </w:t>
      </w:r>
      <w:r w:rsidRPr="00A819D6">
        <w:rPr>
          <w:rFonts w:eastAsia="Times New Roman"/>
          <w:color w:val="000000"/>
          <w:szCs w:val="28"/>
          <w:lang w:eastAsia="ru-RU"/>
        </w:rPr>
        <w:t>ориентированных двигательных навыков и умений.</w:t>
      </w:r>
    </w:p>
    <w:p w:rsidR="00A65670" w:rsidRPr="005D4C31" w:rsidRDefault="00D4526B" w:rsidP="00D63EA5">
      <w:pPr>
        <w:spacing w:line="240" w:lineRule="auto"/>
        <w:ind w:firstLine="700"/>
        <w:rPr>
          <w:rFonts w:eastAsia="Times New Roman"/>
          <w:sz w:val="24"/>
          <w:szCs w:val="24"/>
          <w:lang w:eastAsia="ru-RU"/>
        </w:rPr>
      </w:pPr>
      <w:r>
        <w:rPr>
          <w:rFonts w:eastAsia="Times New Roman"/>
          <w:color w:val="000000"/>
          <w:szCs w:val="28"/>
          <w:lang w:eastAsia="ru-RU"/>
        </w:rPr>
        <w:t xml:space="preserve">Индивидуально </w:t>
      </w:r>
      <w:r w:rsidR="00A65670" w:rsidRPr="00A819D6">
        <w:rPr>
          <w:rFonts w:eastAsia="Times New Roman"/>
          <w:color w:val="000000"/>
          <w:szCs w:val="28"/>
          <w:lang w:eastAsia="ru-RU"/>
        </w:rPr>
        <w:t>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A65670" w:rsidRPr="00A819D6" w:rsidRDefault="00A65670" w:rsidP="00D63EA5">
      <w:pPr>
        <w:spacing w:line="240" w:lineRule="auto"/>
        <w:rPr>
          <w:rFonts w:eastAsia="Times New Roman"/>
          <w:sz w:val="24"/>
          <w:szCs w:val="24"/>
          <w:lang w:eastAsia="ru-RU"/>
        </w:rPr>
      </w:pPr>
      <w:r w:rsidRPr="00A819D6">
        <w:rPr>
          <w:rFonts w:eastAsia="Times New Roman"/>
          <w:b/>
          <w:bCs/>
          <w:color w:val="000000"/>
          <w:szCs w:val="28"/>
          <w:lang w:eastAsia="ru-RU"/>
        </w:rPr>
        <w:t>Физическое совершенствование</w:t>
      </w:r>
    </w:p>
    <w:p w:rsidR="00A65670" w:rsidRPr="00A819D6" w:rsidRDefault="00A65670" w:rsidP="00D63EA5">
      <w:pPr>
        <w:spacing w:line="240" w:lineRule="auto"/>
        <w:ind w:firstLine="700"/>
        <w:rPr>
          <w:rFonts w:eastAsia="Times New Roman"/>
          <w:sz w:val="24"/>
          <w:szCs w:val="24"/>
          <w:lang w:eastAsia="ru-RU"/>
        </w:rPr>
      </w:pPr>
      <w:r w:rsidRPr="00A819D6">
        <w:rPr>
          <w:rFonts w:eastAsia="Times New Roman"/>
          <w:color w:val="000000"/>
          <w:szCs w:val="28"/>
          <w:lang w:eastAsia="ru-RU"/>
        </w:rPr>
        <w:t>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w:t>
      </w:r>
      <w:r w:rsidR="00542CD4">
        <w:rPr>
          <w:rFonts w:eastAsia="Times New Roman"/>
          <w:color w:val="000000"/>
          <w:szCs w:val="28"/>
          <w:lang w:eastAsia="ru-RU"/>
        </w:rPr>
        <w:t>е</w:t>
      </w:r>
      <w:r w:rsidRPr="00A819D6">
        <w:rPr>
          <w:rFonts w:eastAsia="Times New Roman"/>
          <w:color w:val="000000"/>
          <w:szCs w:val="28"/>
          <w:lang w:eastAsia="ru-RU"/>
        </w:rPr>
        <w:t xml:space="preserve"> на лыжах; плавание; технические приемы и командно-тактические действия в командных (игровых) видах; </w:t>
      </w:r>
      <w:r w:rsidRPr="00A819D6">
        <w:rPr>
          <w:rFonts w:eastAsia="Times New Roman"/>
          <w:i/>
          <w:iCs/>
          <w:color w:val="000000"/>
          <w:szCs w:val="28"/>
          <w:lang w:eastAsia="ru-RU"/>
        </w:rPr>
        <w:t>техническая и тактическая подготовка в национальных видах спорта.</w:t>
      </w:r>
    </w:p>
    <w:p w:rsidR="00A65670" w:rsidRPr="00A819D6" w:rsidRDefault="00A65670" w:rsidP="00D63EA5">
      <w:pPr>
        <w:spacing w:line="240" w:lineRule="auto"/>
        <w:ind w:firstLine="700"/>
        <w:rPr>
          <w:rFonts w:eastAsia="Times New Roman"/>
          <w:sz w:val="24"/>
          <w:szCs w:val="24"/>
          <w:lang w:eastAsia="ru-RU"/>
        </w:rPr>
      </w:pPr>
      <w:r w:rsidRPr="00A819D6">
        <w:rPr>
          <w:rFonts w:eastAsia="Times New Roman"/>
          <w:color w:val="000000"/>
          <w:szCs w:val="28"/>
          <w:lang w:eastAsia="ru-RU"/>
        </w:rPr>
        <w:t>Спортивные единоборства: технико-тактические действия самообороны; при</w:t>
      </w:r>
      <w:r w:rsidR="00B6403D">
        <w:rPr>
          <w:rFonts w:eastAsia="Times New Roman"/>
          <w:color w:val="000000"/>
          <w:szCs w:val="28"/>
          <w:lang w:eastAsia="ru-RU"/>
        </w:rPr>
        <w:t>е</w:t>
      </w:r>
      <w:r w:rsidRPr="00A819D6">
        <w:rPr>
          <w:rFonts w:eastAsia="Times New Roman"/>
          <w:color w:val="000000"/>
          <w:szCs w:val="28"/>
          <w:lang w:eastAsia="ru-RU"/>
        </w:rPr>
        <w:t>мы страховки и самостраховки</w:t>
      </w:r>
      <w:r w:rsidRPr="00A819D6">
        <w:rPr>
          <w:rFonts w:eastAsia="Times New Roman"/>
          <w:i/>
          <w:iCs/>
          <w:color w:val="000000"/>
          <w:szCs w:val="28"/>
          <w:lang w:eastAsia="ru-RU"/>
        </w:rPr>
        <w:t>.</w:t>
      </w:r>
    </w:p>
    <w:p w:rsidR="004D49A1" w:rsidRPr="005D4C31" w:rsidRDefault="00A65670" w:rsidP="00D63EA5">
      <w:pPr>
        <w:spacing w:line="240" w:lineRule="auto"/>
        <w:rPr>
          <w:rFonts w:eastAsia="Times New Roman"/>
          <w:i/>
          <w:iCs/>
          <w:color w:val="000000"/>
          <w:szCs w:val="28"/>
          <w:lang w:eastAsia="ru-RU"/>
        </w:rPr>
      </w:pPr>
      <w:r w:rsidRPr="00A819D6">
        <w:rPr>
          <w:rFonts w:eastAsia="Times New Roman"/>
          <w:color w:val="000000"/>
          <w:szCs w:val="28"/>
          <w:lang w:eastAsia="ru-RU"/>
        </w:rPr>
        <w:t xml:space="preserve">Прикладная физическая подготовка: полосы препятствий; </w:t>
      </w:r>
      <w:r w:rsidRPr="00A819D6">
        <w:rPr>
          <w:rFonts w:eastAsia="Times New Roman"/>
          <w:i/>
          <w:iCs/>
          <w:color w:val="000000"/>
          <w:szCs w:val="28"/>
          <w:lang w:eastAsia="ru-RU"/>
        </w:rPr>
        <w:t>кросс по пересеч</w:t>
      </w:r>
      <w:r w:rsidR="00B6403D">
        <w:rPr>
          <w:rFonts w:eastAsia="Times New Roman"/>
          <w:i/>
          <w:iCs/>
          <w:color w:val="000000"/>
          <w:szCs w:val="28"/>
          <w:lang w:eastAsia="ru-RU"/>
        </w:rPr>
        <w:t>е</w:t>
      </w:r>
      <w:r w:rsidRPr="00A819D6">
        <w:rPr>
          <w:rFonts w:eastAsia="Times New Roman"/>
          <w:i/>
          <w:iCs/>
          <w:color w:val="000000"/>
          <w:szCs w:val="28"/>
          <w:lang w:eastAsia="ru-RU"/>
        </w:rPr>
        <w:t>нной местности с элементами спортивного ориентирования; прикладное плавание.</w:t>
      </w:r>
      <w:bookmarkStart w:id="127" w:name="_Toc435412720"/>
      <w:bookmarkStart w:id="128" w:name="_Toc453968195"/>
    </w:p>
    <w:p w:rsidR="00B13B54" w:rsidRPr="005D4C31" w:rsidRDefault="00401080" w:rsidP="00D63EA5">
      <w:pPr>
        <w:pStyle w:val="3a"/>
        <w:spacing w:line="240" w:lineRule="auto"/>
        <w:rPr>
          <w:lang w:val="ru-RU"/>
        </w:rPr>
      </w:pPr>
      <w:r w:rsidRPr="00A96B40">
        <w:t>Основы безопасности жизнедеятельности</w:t>
      </w:r>
      <w:bookmarkStart w:id="129" w:name="_Toc435412721"/>
      <w:bookmarkEnd w:id="127"/>
      <w:bookmarkEnd w:id="128"/>
    </w:p>
    <w:p w:rsidR="00115C27" w:rsidRPr="00115C27" w:rsidRDefault="00115C27" w:rsidP="00D63EA5">
      <w:pPr>
        <w:spacing w:line="240" w:lineRule="auto"/>
      </w:pPr>
      <w:r w:rsidRPr="00115C27">
        <w:t xml:space="preserve">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w:t>
      </w:r>
      <w:r w:rsidR="00AB3E5E">
        <w:t xml:space="preserve">формирования </w:t>
      </w:r>
      <w:r w:rsidR="004630D5">
        <w:t>у</w:t>
      </w:r>
      <w:r w:rsidR="004630D5" w:rsidRPr="00115C27">
        <w:t xml:space="preserve"> обуча</w:t>
      </w:r>
      <w:r w:rsidR="004630D5">
        <w:t xml:space="preserve">ющихся </w:t>
      </w:r>
      <w:r w:rsidR="00AB3E5E">
        <w:t>компетенции</w:t>
      </w:r>
      <w:r w:rsidRPr="00115C27">
        <w:t xml:space="preserve">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115C27" w:rsidRPr="00115C27" w:rsidRDefault="00115C27" w:rsidP="00D63EA5">
      <w:pPr>
        <w:spacing w:line="240" w:lineRule="auto"/>
      </w:pPr>
      <w:r w:rsidRPr="00115C27">
        <w:t xml:space="preserve">Целью изучения и освоения примерной программы </w:t>
      </w:r>
      <w:r w:rsidR="00AB3E5E">
        <w:t>учебного предмета</w:t>
      </w:r>
      <w:r w:rsidR="00DC709E">
        <w:t xml:space="preserve"> «</w:t>
      </w:r>
      <w:r w:rsidR="00DC709E" w:rsidRPr="00115C27">
        <w:t>Основ</w:t>
      </w:r>
      <w:r w:rsidR="00DC709E">
        <w:t>ы</w:t>
      </w:r>
      <w:r w:rsidR="00DC709E" w:rsidRPr="00115C27">
        <w:t xml:space="preserve"> </w:t>
      </w:r>
      <w:r w:rsidRPr="00115C27">
        <w:t>безопасности жизнедеятельности</w:t>
      </w:r>
      <w:r w:rsidR="00DC709E">
        <w:t>»</w:t>
      </w:r>
      <w:r w:rsidRPr="00115C27">
        <w:t xml:space="preserve"> является формирование у выпускника культуры безопасности жизнедеятельности в современном мире, получение </w:t>
      </w:r>
      <w:r w:rsidR="004630D5">
        <w:t xml:space="preserve">им </w:t>
      </w:r>
      <w:r w:rsidRPr="00115C27">
        <w:t xml:space="preserve">начальных знаний в области обороны и начальная индивидуальная подготовка по основам военной службы в соответствии с требованиями, предъявляемыми </w:t>
      </w:r>
      <w:r w:rsidR="00A15116">
        <w:t>ФГОС СОО</w:t>
      </w:r>
      <w:r w:rsidRPr="00115C27">
        <w:t>.</w:t>
      </w:r>
    </w:p>
    <w:p w:rsidR="00115C27" w:rsidRPr="00115C27" w:rsidRDefault="00115C27" w:rsidP="00D63EA5">
      <w:pPr>
        <w:spacing w:line="240" w:lineRule="auto"/>
      </w:pPr>
      <w:r w:rsidRPr="00115C27">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115C27" w:rsidRPr="00115C27" w:rsidRDefault="00115C27" w:rsidP="00D63EA5">
      <w:pPr>
        <w:spacing w:line="240" w:lineRule="auto"/>
      </w:pPr>
      <w:r w:rsidRPr="00115C27">
        <w:t>П</w:t>
      </w:r>
      <w:r w:rsidR="00AA168C">
        <w:t>римерная п</w:t>
      </w:r>
      <w:r w:rsidRPr="00115C27">
        <w:t xml:space="preserve">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w:t>
      </w:r>
      <w:r w:rsidR="004630D5" w:rsidRPr="00115C27">
        <w:t>учитыва</w:t>
      </w:r>
      <w:r w:rsidR="004630D5">
        <w:t>ю</w:t>
      </w:r>
      <w:r w:rsidR="004630D5" w:rsidRPr="00115C27">
        <w:t xml:space="preserve">т </w:t>
      </w:r>
      <w:r w:rsidRPr="00115C27">
        <w:t xml:space="preserve">возможность освоения </w:t>
      </w:r>
      <w:r w:rsidR="00625090">
        <w:t xml:space="preserve">ими </w:t>
      </w:r>
      <w:r w:rsidRPr="00115C27">
        <w:t>теоретической и практической деятельности, что является важнейшим компонентом развивающего обучения.</w:t>
      </w:r>
      <w:r w:rsidR="00F50248">
        <w:t xml:space="preserve"> </w:t>
      </w:r>
      <w:r w:rsidRPr="00115C27">
        <w:t>Содержание представлено в девяти модулях.</w:t>
      </w:r>
    </w:p>
    <w:p w:rsidR="00115C27" w:rsidRPr="00115C27" w:rsidRDefault="00115C27" w:rsidP="00D63EA5">
      <w:pPr>
        <w:spacing w:line="240" w:lineRule="auto"/>
      </w:pPr>
      <w:r w:rsidRPr="00115C27">
        <w:t xml:space="preserve">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w:t>
      </w:r>
      <w:r w:rsidR="00625090" w:rsidRPr="00115C27">
        <w:t>явны</w:t>
      </w:r>
      <w:r w:rsidR="00625090">
        <w:t>ми</w:t>
      </w:r>
      <w:r w:rsidR="00625090" w:rsidRPr="00115C27">
        <w:t xml:space="preserve"> </w:t>
      </w:r>
      <w:r w:rsidRPr="00115C27">
        <w:t xml:space="preserve">и </w:t>
      </w:r>
      <w:r w:rsidR="00625090" w:rsidRPr="00115C27">
        <w:t>скрыты</w:t>
      </w:r>
      <w:r w:rsidR="00625090">
        <w:t>ми</w:t>
      </w:r>
      <w:r w:rsidR="00625090" w:rsidRPr="00115C27">
        <w:t xml:space="preserve"> опасностя</w:t>
      </w:r>
      <w:r w:rsidR="00625090">
        <w:t>ми</w:t>
      </w:r>
      <w:r w:rsidR="00625090" w:rsidRPr="00115C27">
        <w:t xml:space="preserve"> </w:t>
      </w:r>
      <w:r w:rsidRPr="00115C27">
        <w:t>в современных молод</w:t>
      </w:r>
      <w:r w:rsidR="00922A93">
        <w:t>е</w:t>
      </w:r>
      <w:r w:rsidRPr="00115C27">
        <w:t xml:space="preserve">жных </w:t>
      </w:r>
      <w:r w:rsidR="00BB63EF">
        <w:t>хобби</w:t>
      </w:r>
      <w:r w:rsidR="00BB63EF" w:rsidRPr="00115C27">
        <w:t xml:space="preserve"> </w:t>
      </w:r>
      <w:r w:rsidRPr="00115C27">
        <w:t>подростков.</w:t>
      </w:r>
    </w:p>
    <w:p w:rsidR="00115C27" w:rsidRPr="00115C27" w:rsidRDefault="00115C27" w:rsidP="00D63EA5">
      <w:pPr>
        <w:spacing w:line="240" w:lineRule="auto"/>
      </w:pPr>
      <w:r w:rsidRPr="00115C27">
        <w:t xml:space="preserve">Модуль «Защита населения Российской Федерации от опасных и чрезвычайных ситуаций» </w:t>
      </w:r>
      <w:r w:rsidR="00922A93" w:rsidRPr="00115C27">
        <w:t xml:space="preserve">раскрывает </w:t>
      </w:r>
      <w:r w:rsidRPr="00115C27">
        <w:t>вопросы, связанные с защитой населения от опасных и чрезвычайных ситуаций природного, техногенного и социального характера.</w:t>
      </w:r>
    </w:p>
    <w:p w:rsidR="00115C27" w:rsidRPr="00115C27" w:rsidRDefault="00115C27" w:rsidP="00D63EA5">
      <w:pPr>
        <w:spacing w:line="240" w:lineRule="auto"/>
      </w:pPr>
      <w:r w:rsidRPr="00115C27">
        <w:t xml:space="preserve">Модуль «Основы противодействия экстремизму, терроризму и наркотизму в Российской Федерации» </w:t>
      </w:r>
      <w:r w:rsidR="00922A93" w:rsidRPr="00115C27">
        <w:t xml:space="preserve">раскрывает </w:t>
      </w:r>
      <w:r w:rsidRPr="00115C27">
        <w:t>вопросы, связанные с противодействием экстремизму, терроризму и наркотизму.</w:t>
      </w:r>
    </w:p>
    <w:p w:rsidR="00115C27" w:rsidRPr="00115C27" w:rsidRDefault="00115C27" w:rsidP="00D63EA5">
      <w:pPr>
        <w:spacing w:line="240" w:lineRule="auto"/>
      </w:pPr>
      <w:r w:rsidRPr="00115C27">
        <w:t>Модуль «Основы здорового образа жизни» раскрывает основы здорового образа жизни.</w:t>
      </w:r>
    </w:p>
    <w:p w:rsidR="00115C27" w:rsidRPr="00115C27" w:rsidRDefault="00115C27" w:rsidP="00D63EA5">
      <w:pPr>
        <w:spacing w:line="240" w:lineRule="auto"/>
      </w:pPr>
      <w:r w:rsidRPr="00115C27">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w:t>
      </w:r>
      <w:r w:rsidR="00922A93">
        <w:t>ой</w:t>
      </w:r>
      <w:r w:rsidRPr="00115C27">
        <w:t xml:space="preserve"> инфекционных заболеваний.</w:t>
      </w:r>
    </w:p>
    <w:p w:rsidR="00115C27" w:rsidRPr="00115C27" w:rsidRDefault="00115C27" w:rsidP="00D63EA5">
      <w:pPr>
        <w:spacing w:line="240" w:lineRule="auto"/>
      </w:pPr>
      <w:r w:rsidRPr="00115C27">
        <w:t xml:space="preserve">Модуль «Основы обороны государства» раскрывает вопросы, </w:t>
      </w:r>
      <w:r w:rsidRPr="00152905">
        <w:t>связанные</w:t>
      </w:r>
      <w:r w:rsidRPr="00115C27">
        <w:t xml:space="preserve"> с</w:t>
      </w:r>
      <w:r w:rsidRPr="00115C27">
        <w:rPr>
          <w:b/>
        </w:rPr>
        <w:t xml:space="preserve"> </w:t>
      </w:r>
      <w:r w:rsidRPr="00115C27">
        <w:t xml:space="preserve">состоянием и тенденциями развития современного мира и России, </w:t>
      </w:r>
      <w:r w:rsidR="00152905">
        <w:t>а также</w:t>
      </w:r>
      <w:r w:rsidRPr="00115C27">
        <w:t xml:space="preserve"> факторы и </w:t>
      </w:r>
      <w:r w:rsidRPr="00625090">
        <w:t>источники угроз и основы обороны</w:t>
      </w:r>
      <w:r w:rsidRPr="00115C27">
        <w:t xml:space="preserve"> РФ.</w:t>
      </w:r>
    </w:p>
    <w:p w:rsidR="00115C27" w:rsidRPr="00115C27" w:rsidRDefault="00115C27" w:rsidP="00D63EA5">
      <w:pPr>
        <w:spacing w:line="240" w:lineRule="auto"/>
      </w:pPr>
      <w:r w:rsidRPr="00115C27">
        <w:t>Модуль «Правовые основы военной службы» включает вопросы</w:t>
      </w:r>
      <w:r w:rsidRPr="00115C27">
        <w:rPr>
          <w:b/>
        </w:rPr>
        <w:t xml:space="preserve"> </w:t>
      </w:r>
      <w:r w:rsidRPr="00115C27">
        <w:t>обеспечения прав, определения и соблюдения обязанностей граждани</w:t>
      </w:r>
      <w:r w:rsidR="00152905">
        <w:t>на до призыва, во время призыва и</w:t>
      </w:r>
      <w:r w:rsidRPr="00115C27">
        <w:t xml:space="preserve"> прохождения военной службы, увольнения с военной службы и пребывания в запасе.</w:t>
      </w:r>
    </w:p>
    <w:p w:rsidR="00115C27" w:rsidRPr="00115C27" w:rsidRDefault="00115C27" w:rsidP="00D63EA5">
      <w:pPr>
        <w:spacing w:line="240" w:lineRule="auto"/>
      </w:pPr>
      <w:r w:rsidRPr="00115C27">
        <w:t>Модуль «Элементы начальной военной подготовки» раскрывает вопросы строевой, огневой, тактической подготовки.</w:t>
      </w:r>
    </w:p>
    <w:p w:rsidR="00115C27" w:rsidRPr="00115C27" w:rsidRDefault="00115C27" w:rsidP="00D63EA5">
      <w:pPr>
        <w:spacing w:line="240" w:lineRule="auto"/>
      </w:pPr>
      <w:r w:rsidRPr="00115C27">
        <w:t>Модуль «Военно-профессиональная деятельность» раскрывает вопросы военно-профессион</w:t>
      </w:r>
      <w:r w:rsidR="007900E4">
        <w:t>альной деятельности гражданина.</w:t>
      </w:r>
    </w:p>
    <w:p w:rsidR="00115C27" w:rsidRPr="00115C27" w:rsidRDefault="00115C27" w:rsidP="00D63EA5">
      <w:pPr>
        <w:spacing w:line="240" w:lineRule="auto"/>
      </w:pPr>
      <w:r w:rsidRPr="00115C27">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115C27" w:rsidRPr="00115C27" w:rsidRDefault="009E3BE0" w:rsidP="00D63EA5">
      <w:pPr>
        <w:spacing w:line="240" w:lineRule="auto"/>
      </w:pPr>
      <w:r>
        <w:t>«</w:t>
      </w:r>
      <w:r w:rsidR="00115C27" w:rsidRPr="00115C27">
        <w:t>Основы безопасности жизнедеятельности</w:t>
      </w:r>
      <w:r>
        <w:t>»</w:t>
      </w:r>
      <w:r w:rsidR="00115C27" w:rsidRPr="00115C27">
        <w:t xml:space="preserve"> как учебный предмет обеспечивает:</w:t>
      </w:r>
    </w:p>
    <w:p w:rsidR="00115C27" w:rsidRPr="00115C27" w:rsidRDefault="00115C27" w:rsidP="00D63EA5">
      <w:pPr>
        <w:pStyle w:val="a0"/>
        <w:spacing w:line="240" w:lineRule="auto"/>
      </w:pPr>
      <w:r>
        <w:t>с</w:t>
      </w:r>
      <w:r w:rsidRPr="00115C27">
        <w:t>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115C27" w:rsidRPr="00115C27" w:rsidRDefault="00115C27" w:rsidP="00D63EA5">
      <w:pPr>
        <w:pStyle w:val="a0"/>
        <w:spacing w:line="240" w:lineRule="auto"/>
      </w:pPr>
      <w:r>
        <w:t>з</w:t>
      </w:r>
      <w:r w:rsidRPr="00115C27">
        <w:t>нание правил и владение навыками поведения в опасных и чрезвычайных ситуациях природного, техногенного и социального характера;</w:t>
      </w:r>
    </w:p>
    <w:p w:rsidR="00115C27" w:rsidRPr="00115C27" w:rsidRDefault="00115C27" w:rsidP="00D63EA5">
      <w:pPr>
        <w:pStyle w:val="a0"/>
        <w:spacing w:line="240" w:lineRule="auto"/>
      </w:pPr>
      <w:r>
        <w:t>в</w:t>
      </w:r>
      <w:r w:rsidRPr="00115C27">
        <w:t>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115C27" w:rsidRPr="00115C27" w:rsidRDefault="00115C27" w:rsidP="00D63EA5">
      <w:pPr>
        <w:pStyle w:val="a0"/>
        <w:spacing w:line="240" w:lineRule="auto"/>
      </w:pPr>
      <w:r>
        <w:t>у</w:t>
      </w:r>
      <w:r w:rsidRPr="00115C27">
        <w:t>мение действовать индивидуально и в группе в опасных и чрезвычайных ситуациях;</w:t>
      </w:r>
    </w:p>
    <w:p w:rsidR="00115C27" w:rsidRPr="00115C27" w:rsidRDefault="00115C27" w:rsidP="00D63EA5">
      <w:pPr>
        <w:pStyle w:val="a0"/>
        <w:spacing w:line="240" w:lineRule="auto"/>
      </w:pPr>
      <w:r>
        <w:t>ф</w:t>
      </w:r>
      <w:r w:rsidRPr="00115C27">
        <w:t>ормирование морально-психологических и физических качеств гражданина, необходимых для прохождения военной службы;</w:t>
      </w:r>
    </w:p>
    <w:p w:rsidR="00115C27" w:rsidRPr="00115C27" w:rsidRDefault="00115C27" w:rsidP="00D63EA5">
      <w:pPr>
        <w:pStyle w:val="a0"/>
        <w:spacing w:line="240" w:lineRule="auto"/>
      </w:pPr>
      <w:r>
        <w:t>в</w:t>
      </w:r>
      <w:r w:rsidRPr="00115C27">
        <w:t>оспитание патриотизма, уважения к историческом</w:t>
      </w:r>
      <w:r w:rsidR="009E3BE0">
        <w:t>у и культурному прошлому России</w:t>
      </w:r>
      <w:r w:rsidRPr="00115C27">
        <w:t xml:space="preserve"> и ее </w:t>
      </w:r>
      <w:r w:rsidR="00625090">
        <w:t>В</w:t>
      </w:r>
      <w:r w:rsidR="00625090" w:rsidRPr="00115C27">
        <w:t xml:space="preserve">ооруженным </w:t>
      </w:r>
      <w:r w:rsidR="00625090">
        <w:t>С</w:t>
      </w:r>
      <w:r w:rsidR="00625090" w:rsidRPr="00115C27">
        <w:t>илам</w:t>
      </w:r>
      <w:r w:rsidRPr="00115C27">
        <w:t>;</w:t>
      </w:r>
    </w:p>
    <w:p w:rsidR="00115C27" w:rsidRPr="00115C27" w:rsidRDefault="00115C27" w:rsidP="00D63EA5">
      <w:pPr>
        <w:pStyle w:val="a0"/>
        <w:spacing w:line="240" w:lineRule="auto"/>
      </w:pPr>
      <w:r>
        <w:t>и</w:t>
      </w:r>
      <w:r w:rsidRPr="00115C27">
        <w:t>зучение гражданами основных положений законодательства Российской Федерации в области обороны государства, воинской обязанности и военной службы</w:t>
      </w:r>
      <w:r w:rsidR="00625090">
        <w:t>;</w:t>
      </w:r>
    </w:p>
    <w:p w:rsidR="00115C27" w:rsidRPr="00115C27" w:rsidRDefault="00115C27" w:rsidP="00D63EA5">
      <w:pPr>
        <w:pStyle w:val="a0"/>
        <w:spacing w:line="240" w:lineRule="auto"/>
      </w:pPr>
      <w:r>
        <w:t>п</w:t>
      </w:r>
      <w:r w:rsidRPr="00115C27">
        <w:t>риобретение навыков в области гражданской обороны;</w:t>
      </w:r>
    </w:p>
    <w:p w:rsidR="00115C27" w:rsidRPr="00115C27" w:rsidRDefault="00115C27" w:rsidP="00D63EA5">
      <w:pPr>
        <w:pStyle w:val="a0"/>
        <w:spacing w:line="240" w:lineRule="auto"/>
      </w:pPr>
      <w:r>
        <w:t>и</w:t>
      </w:r>
      <w:r w:rsidRPr="00115C27">
        <w:t>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w:t>
      </w:r>
      <w:r w:rsidR="00625090">
        <w:t>ов</w:t>
      </w:r>
      <w:r w:rsidRPr="00115C27">
        <w:t xml:space="preserve"> медицинской подготовки, вопросов радиационной, химической и биологической защиты войск и населения.</w:t>
      </w:r>
    </w:p>
    <w:p w:rsidR="00115C27" w:rsidRPr="00115C27" w:rsidRDefault="00115C27" w:rsidP="00D63EA5">
      <w:pPr>
        <w:spacing w:line="240" w:lineRule="auto"/>
      </w:pPr>
      <w:r w:rsidRPr="00115C27">
        <w:t>Примерная 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w:t>
      </w:r>
      <w:r w:rsidR="009E3BE0">
        <w:t> </w:t>
      </w:r>
      <w:r w:rsidRPr="00115C27">
        <w:t>ч. других предметных областей, анализировать полученные результаты, представлять и научно аргументировать полученные выводы.</w:t>
      </w:r>
    </w:p>
    <w:p w:rsidR="00115C27" w:rsidRPr="00115C27" w:rsidRDefault="00115C27" w:rsidP="00D63EA5">
      <w:pPr>
        <w:spacing w:line="240" w:lineRule="auto"/>
      </w:pPr>
      <w:r w:rsidRPr="00115C27">
        <w:t>Межпредметная связь учебного предмета «Основы безопасности жизнедеятельности» с такими предметами</w:t>
      </w:r>
      <w:r w:rsidR="009E3BE0">
        <w:t>,</w:t>
      </w:r>
      <w:r w:rsidRPr="00115C27">
        <w:t xml:space="preserve"> как «Физика», «Химия», «Биология», «География», «Информатика», «История», «Обществознание», «Право»,</w:t>
      </w:r>
      <w:r w:rsidR="00234E34">
        <w:t xml:space="preserve"> </w:t>
      </w:r>
      <w:r w:rsidRPr="00115C27">
        <w:t xml:space="preserve">«Экология»,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w:t>
      </w:r>
      <w:r w:rsidR="00913E11" w:rsidRPr="00115C27">
        <w:t>рационально</w:t>
      </w:r>
      <w:r w:rsidR="00913E11">
        <w:t>му</w:t>
      </w:r>
      <w:r w:rsidR="00913E11" w:rsidRPr="00115C27">
        <w:t xml:space="preserve"> использовани</w:t>
      </w:r>
      <w:r w:rsidR="00913E11">
        <w:t>ю</w:t>
      </w:r>
      <w:r w:rsidR="00913E11" w:rsidRPr="00115C27">
        <w:t xml:space="preserve"> </w:t>
      </w:r>
      <w:r w:rsidRPr="00115C27">
        <w:t>учебного времени в рамках выбранного профиля и индивидуальной траектории образования.</w:t>
      </w:r>
    </w:p>
    <w:p w:rsidR="00115C27" w:rsidRPr="00115C27" w:rsidRDefault="00115C27" w:rsidP="00D63EA5">
      <w:pPr>
        <w:spacing w:line="240" w:lineRule="auto"/>
      </w:pPr>
      <w:r w:rsidRPr="00115C27">
        <w:rPr>
          <w:b/>
        </w:rPr>
        <w:t>Базовый уровень</w:t>
      </w:r>
    </w:p>
    <w:p w:rsidR="00115C27" w:rsidRPr="00115C27" w:rsidRDefault="00115C27" w:rsidP="00D63EA5">
      <w:pPr>
        <w:spacing w:line="240" w:lineRule="auto"/>
      </w:pPr>
      <w:r w:rsidRPr="00115C27">
        <w:rPr>
          <w:b/>
        </w:rPr>
        <w:t>Основы комплексной безопасности</w:t>
      </w:r>
    </w:p>
    <w:p w:rsidR="00115C27" w:rsidRPr="00B13B54" w:rsidRDefault="00115C27" w:rsidP="00D63EA5">
      <w:pPr>
        <w:spacing w:line="240" w:lineRule="auto"/>
      </w:pPr>
      <w:r w:rsidRPr="00B13B54">
        <w:t xml:space="preserve">Экологическая безопасность и охрана окружающей среды. </w:t>
      </w:r>
      <w:r w:rsidRPr="00B13B54">
        <w:rPr>
          <w:i/>
        </w:rPr>
        <w:t xml:space="preserve">Влияние экологической безопасности на национальную безопасность РФ. </w:t>
      </w:r>
      <w:r w:rsidRPr="00B13B54">
        <w:t>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w:t>
      </w:r>
      <w:r w:rsidR="009E3BE0">
        <w:t>вание и охрану окружающей среды,</w:t>
      </w:r>
      <w:r w:rsidRPr="00B13B54">
        <w:t xml:space="preserve">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115C27" w:rsidRPr="00B13B54" w:rsidRDefault="00115C27" w:rsidP="00D63EA5">
      <w:pPr>
        <w:spacing w:line="240" w:lineRule="auto"/>
      </w:pPr>
      <w:r w:rsidRPr="00B13B54">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w:t>
      </w:r>
      <w:r w:rsidR="009E3BE0">
        <w:t>и</w:t>
      </w:r>
      <w:r w:rsidRPr="00B13B54">
        <w:t xml:space="preserve">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B13B54" w:rsidRPr="00B13B54" w:rsidRDefault="00115C27" w:rsidP="00D63EA5">
      <w:pPr>
        <w:spacing w:line="240" w:lineRule="auto"/>
      </w:pPr>
      <w:r w:rsidRPr="00B13B54">
        <w:t>Явные и скрытые опасности современных молод</w:t>
      </w:r>
      <w:r w:rsidR="00B6403D">
        <w:t>е</w:t>
      </w:r>
      <w:r w:rsidRPr="00B13B54">
        <w:t xml:space="preserve">жных </w:t>
      </w:r>
      <w:r w:rsidR="00BB63EF">
        <w:t>хобби</w:t>
      </w:r>
      <w:r w:rsidRPr="00B13B54">
        <w:t>. Последствия и ответственность.</w:t>
      </w:r>
    </w:p>
    <w:p w:rsidR="00115C27" w:rsidRPr="00115C27" w:rsidRDefault="00115C27" w:rsidP="00D63EA5">
      <w:pPr>
        <w:spacing w:line="240" w:lineRule="auto"/>
      </w:pPr>
      <w:r w:rsidRPr="00115C27">
        <w:rPr>
          <w:b/>
        </w:rPr>
        <w:t>Защита населения Российской Федерации от опасных и чрезвычайных ситуаций</w:t>
      </w:r>
    </w:p>
    <w:p w:rsidR="00B13B54" w:rsidRPr="00B13B54" w:rsidRDefault="00115C27" w:rsidP="00D63EA5">
      <w:pPr>
        <w:spacing w:line="240" w:lineRule="auto"/>
      </w:pPr>
      <w:r w:rsidRPr="00B13B54">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w:t>
      </w:r>
      <w:r w:rsidR="009E3BE0">
        <w:t>,</w:t>
      </w:r>
      <w:r w:rsidRPr="00B13B54">
        <w:t xml:space="preserve">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w:t>
      </w:r>
      <w:r w:rsidR="009E3BE0">
        <w:t>,</w:t>
      </w:r>
      <w:r w:rsidRPr="00B13B54">
        <w:t xml:space="preserve"> возникающих при ведении военных действий или вследствие этих действий</w:t>
      </w:r>
      <w:r w:rsidR="009E3BE0">
        <w:t>,</w:t>
      </w:r>
      <w:r w:rsidRPr="00B13B54">
        <w:t xml:space="preserve">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115C27" w:rsidRPr="00115C27" w:rsidRDefault="00115C27" w:rsidP="00D63EA5">
      <w:pPr>
        <w:spacing w:line="240" w:lineRule="auto"/>
      </w:pPr>
      <w:r w:rsidRPr="00115C27">
        <w:rPr>
          <w:b/>
        </w:rPr>
        <w:t>Основы противодействия экстремизму, терроризму и наркотизму в Российской Федерации</w:t>
      </w:r>
    </w:p>
    <w:p w:rsidR="00115C27" w:rsidRPr="00B13B54" w:rsidRDefault="00115C27" w:rsidP="00D63EA5">
      <w:pPr>
        <w:spacing w:line="240" w:lineRule="auto"/>
      </w:pPr>
      <w:r w:rsidRPr="00B13B54">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w:t>
      </w:r>
      <w:r w:rsidR="009E3BE0">
        <w:t>ва и ответственность гражданина</w:t>
      </w:r>
      <w:r w:rsidRPr="00B13B54">
        <w:t xml:space="preserve"> в области противодействия экстремизму, терроризму и наркотизму в Российской Федерации.</w:t>
      </w:r>
    </w:p>
    <w:p w:rsidR="005E5AE7" w:rsidRPr="00B13B54" w:rsidRDefault="00115C27" w:rsidP="00D63EA5">
      <w:pPr>
        <w:spacing w:line="240" w:lineRule="auto"/>
      </w:pPr>
      <w:r w:rsidRPr="00B13B54">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115C27" w:rsidRPr="00115C27" w:rsidRDefault="00115C27" w:rsidP="00D63EA5">
      <w:pPr>
        <w:spacing w:line="240" w:lineRule="auto"/>
      </w:pPr>
      <w:r w:rsidRPr="00115C27">
        <w:rPr>
          <w:b/>
        </w:rPr>
        <w:t>Основы здорового образа жизни</w:t>
      </w:r>
    </w:p>
    <w:p w:rsidR="0031403B" w:rsidRPr="005D4C31" w:rsidRDefault="00115C27" w:rsidP="00D63EA5">
      <w:pPr>
        <w:spacing w:line="240" w:lineRule="auto"/>
      </w:pPr>
      <w:r w:rsidRPr="00B13B54">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115C27" w:rsidRPr="00115C27" w:rsidRDefault="00115C27" w:rsidP="00D63EA5">
      <w:pPr>
        <w:spacing w:line="240" w:lineRule="auto"/>
      </w:pPr>
      <w:r w:rsidRPr="00115C27">
        <w:rPr>
          <w:b/>
        </w:rPr>
        <w:t>Основы медицинских знаний и оказание первой помощи</w:t>
      </w:r>
    </w:p>
    <w:p w:rsidR="00115C27" w:rsidRPr="00B13B54" w:rsidRDefault="00115C27" w:rsidP="00D63EA5">
      <w:pPr>
        <w:spacing w:line="240" w:lineRule="auto"/>
      </w:pPr>
      <w:r w:rsidRPr="00B13B54">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3501D0" w:rsidRPr="005D4C31" w:rsidRDefault="00115C27" w:rsidP="00D63EA5">
      <w:pPr>
        <w:spacing w:line="240" w:lineRule="auto"/>
      </w:pPr>
      <w:r w:rsidRPr="00B13B54">
        <w:t>Основы законодательства Российской Федерации в сфере санитарно-эпидемиологическо</w:t>
      </w:r>
      <w:r w:rsidR="009E3BE0">
        <w:t>го</w:t>
      </w:r>
      <w:r w:rsidRPr="00B13B54">
        <w:t xml:space="preserve"> благополучи</w:t>
      </w:r>
      <w:r w:rsidR="009E3BE0">
        <w:t>я</w:t>
      </w:r>
      <w:r w:rsidRPr="00B13B54">
        <w:t xml:space="preserve"> населения. Права, обязанности и ответственность гражданина в сфере санитарно-эпидемиологическо</w:t>
      </w:r>
      <w:r w:rsidR="009E3BE0">
        <w:t>го</w:t>
      </w:r>
      <w:r w:rsidRPr="00B13B54">
        <w:t xml:space="preserve"> благополучи</w:t>
      </w:r>
      <w:r w:rsidR="009E3BE0">
        <w:t>я</w:t>
      </w:r>
      <w:r w:rsidRPr="00B13B54">
        <w:t xml:space="preserve"> населения. Основные инфекционные заболевания и их профилактика. Правила поведения в случае возникновения эпидемии. Предназначение и использование</w:t>
      </w:r>
      <w:r w:rsidRPr="00115C27">
        <w:t xml:space="preserve"> знаков безопасности</w:t>
      </w:r>
      <w:r w:rsidRPr="00115C27">
        <w:rPr>
          <w:b/>
        </w:rPr>
        <w:t xml:space="preserve"> </w:t>
      </w:r>
      <w:r w:rsidRPr="00115C27">
        <w:t>медици</w:t>
      </w:r>
      <w:r w:rsidR="005D4C31">
        <w:t>нского и санитарного назначения</w:t>
      </w:r>
    </w:p>
    <w:p w:rsidR="00115C27" w:rsidRPr="00115C27" w:rsidRDefault="00115C27" w:rsidP="00D63EA5">
      <w:pPr>
        <w:spacing w:line="240" w:lineRule="auto"/>
      </w:pPr>
      <w:r w:rsidRPr="00115C27">
        <w:rPr>
          <w:b/>
        </w:rPr>
        <w:t>Основы обороны государства</w:t>
      </w:r>
    </w:p>
    <w:p w:rsidR="0031403B" w:rsidRPr="005D4C31" w:rsidRDefault="00115C27" w:rsidP="00D63EA5">
      <w:pPr>
        <w:spacing w:line="240" w:lineRule="auto"/>
      </w:pPr>
      <w:r w:rsidRPr="00B13B54">
        <w:t>Состояни</w:t>
      </w:r>
      <w:r w:rsidR="00913E11">
        <w:t>е</w:t>
      </w:r>
      <w:r w:rsidRPr="00B13B54">
        <w:t xml:space="preserve">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w:t>
      </w:r>
      <w:r w:rsidRPr="00115C27">
        <w:t xml:space="preserve"> и обеспечения безопасности. Вооруженные Силы Российской Федерации, другие войска, воинские формирования и органы</w:t>
      </w:r>
      <w:r w:rsidR="009E3BE0">
        <w:t>,</w:t>
      </w:r>
      <w:r w:rsidRPr="00115C27">
        <w:t xml:space="preserve">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115C27">
        <w:rPr>
          <w:i/>
        </w:rPr>
        <w:t>Основные направления развития и строительства ВС РФ.</w:t>
      </w:r>
      <w:r w:rsidRPr="00115C27">
        <w:t xml:space="preserve"> </w:t>
      </w:r>
      <w:r w:rsidRPr="00115C27">
        <w:rPr>
          <w:i/>
        </w:rPr>
        <w:t>Модернизация вооружения, военной и специальной техники. Техническая оснащенность и ресурсное обеспечение ВС РФ.</w:t>
      </w:r>
    </w:p>
    <w:p w:rsidR="00115C27" w:rsidRPr="00115C27" w:rsidRDefault="00115C27" w:rsidP="00D63EA5">
      <w:pPr>
        <w:spacing w:line="240" w:lineRule="auto"/>
      </w:pPr>
      <w:r w:rsidRPr="00115C27">
        <w:rPr>
          <w:b/>
        </w:rPr>
        <w:t>Правовые основы военной службы</w:t>
      </w:r>
    </w:p>
    <w:p w:rsidR="00115C27" w:rsidRPr="00115C27" w:rsidRDefault="00115C27" w:rsidP="00D63EA5">
      <w:pPr>
        <w:spacing w:line="240" w:lineRule="auto"/>
      </w:pPr>
      <w:r w:rsidRPr="00B13B54">
        <w:t xml:space="preserve">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w:t>
      </w:r>
      <w:r w:rsidR="005B40C6">
        <w:t xml:space="preserve">для проходящих </w:t>
      </w:r>
      <w:r w:rsidRPr="00B13B54">
        <w:t>альтернативн</w:t>
      </w:r>
      <w:r w:rsidR="009E3BE0">
        <w:t>ую гражданскую службу</w:t>
      </w:r>
      <w:r w:rsidRPr="00115C27">
        <w:t>.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115C27" w:rsidRPr="00115C27" w:rsidRDefault="00115C27" w:rsidP="00D63EA5">
      <w:pPr>
        <w:spacing w:line="240" w:lineRule="auto"/>
      </w:pPr>
      <w:r w:rsidRPr="00115C27">
        <w:rPr>
          <w:b/>
        </w:rPr>
        <w:t>Элементы начальной военной подготовки</w:t>
      </w:r>
    </w:p>
    <w:p w:rsidR="00115C27" w:rsidRPr="00B13B54" w:rsidRDefault="00115C27" w:rsidP="00D63EA5">
      <w:pPr>
        <w:spacing w:line="240" w:lineRule="auto"/>
      </w:pPr>
      <w:r w:rsidRPr="00B13B54">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115C27" w:rsidRPr="00B13B54" w:rsidRDefault="00115C27" w:rsidP="00D63EA5">
      <w:pPr>
        <w:spacing w:line="240" w:lineRule="auto"/>
      </w:pPr>
      <w:r w:rsidRPr="00B13B54">
        <w:t>Назначение, боевые свойства и общ</w:t>
      </w:r>
      <w:r w:rsidR="005B40C6">
        <w:t>е</w:t>
      </w:r>
      <w:r w:rsidRPr="00B13B54">
        <w:t xml:space="preserve">е устройство автомата Калашникова. </w:t>
      </w:r>
      <w:r w:rsidRPr="00B13B54">
        <w:rPr>
          <w:i/>
        </w:rPr>
        <w:t xml:space="preserve">Работа частей и механизмов автомата Калашникова при стрельбе. </w:t>
      </w:r>
      <w:r w:rsidRPr="00B13B54">
        <w:t>Неполная разборка и сборка автомата Калашникова для чистки и смазки.</w:t>
      </w:r>
      <w:r w:rsidRPr="00B13B54">
        <w:rPr>
          <w:i/>
        </w:rPr>
        <w:t xml:space="preserve"> </w:t>
      </w:r>
      <w:r w:rsidRPr="00B13B54">
        <w:t>Хранение автомата Калашникова. Устройство патрона.</w:t>
      </w:r>
      <w:r w:rsidRPr="00B13B54">
        <w:rPr>
          <w:i/>
        </w:rPr>
        <w:t xml:space="preserve"> </w:t>
      </w:r>
      <w:r w:rsidRPr="00B13B54">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31403B" w:rsidRPr="005D4C31" w:rsidRDefault="00115C27" w:rsidP="00D63EA5">
      <w:pPr>
        <w:spacing w:line="240" w:lineRule="auto"/>
      </w:pPr>
      <w:r w:rsidRPr="00B13B54">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w:t>
      </w:r>
      <w:r w:rsidR="00A74F50">
        <w:t>и</w:t>
      </w:r>
      <w:r w:rsidRPr="00B13B54">
        <w:t>.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115C27" w:rsidRPr="00115C27" w:rsidRDefault="00115C27" w:rsidP="00D63EA5">
      <w:pPr>
        <w:spacing w:line="240" w:lineRule="auto"/>
      </w:pPr>
      <w:r w:rsidRPr="00115C27">
        <w:rPr>
          <w:b/>
        </w:rPr>
        <w:t>Военно-профессиональная деятельность</w:t>
      </w:r>
    </w:p>
    <w:p w:rsidR="00CE007E" w:rsidRDefault="00115C27" w:rsidP="00D63EA5">
      <w:pPr>
        <w:spacing w:line="240" w:lineRule="auto"/>
      </w:pPr>
      <w:r w:rsidRPr="00B13B54">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w:t>
      </w:r>
      <w:r w:rsidRPr="00115C27">
        <w:t xml:space="preserve">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rsidR="00D63EA5" w:rsidRDefault="00D63EA5" w:rsidP="00D63EA5">
      <w:pPr>
        <w:spacing w:line="240" w:lineRule="auto"/>
      </w:pPr>
    </w:p>
    <w:p w:rsidR="0031403B" w:rsidRPr="005D4C31" w:rsidRDefault="00F377E6" w:rsidP="00D63EA5">
      <w:pPr>
        <w:pStyle w:val="2a"/>
        <w:spacing w:line="240" w:lineRule="auto"/>
        <w:rPr>
          <w:lang w:val="ru-RU"/>
        </w:rPr>
      </w:pPr>
      <w:bookmarkStart w:id="130" w:name="_Toc453968196"/>
      <w:r>
        <w:t>II.</w:t>
      </w:r>
      <w:r w:rsidR="00401080" w:rsidRPr="00A96B40">
        <w:t>3.</w:t>
      </w:r>
      <w:r>
        <w:t> </w:t>
      </w:r>
      <w:r w:rsidR="00401080" w:rsidRPr="00A96B40">
        <w:t>Программа воспитания и социализации обучающихся при получении среднего общего образования</w:t>
      </w:r>
      <w:bookmarkEnd w:id="129"/>
      <w:bookmarkEnd w:id="130"/>
    </w:p>
    <w:p w:rsidR="004C3D49" w:rsidRPr="004C3D49" w:rsidRDefault="004C3D49" w:rsidP="00D63EA5">
      <w:pPr>
        <w:spacing w:line="240" w:lineRule="auto"/>
      </w:pPr>
      <w:r w:rsidRPr="004C3D49">
        <w:t>П</w:t>
      </w:r>
      <w:r w:rsidR="00F50248">
        <w:t>римерная п</w:t>
      </w:r>
      <w:r w:rsidRPr="004C3D49">
        <w:t xml:space="preserve">рограмма воспитания и социализации обучающихся (далее </w:t>
      </w:r>
      <w:r w:rsidR="005B40C6">
        <w:t xml:space="preserve">– </w:t>
      </w:r>
      <w:r w:rsidRPr="004C3D49">
        <w:t xml:space="preserve">Программа) </w:t>
      </w:r>
      <w:r w:rsidR="00822608">
        <w:t>строится</w:t>
      </w:r>
      <w:r w:rsidRPr="004C3D49">
        <w:t xml:space="preserve">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w:t>
      </w:r>
      <w:r w:rsidR="008C050E">
        <w:t>ия к природе и окружающей среде</w:t>
      </w:r>
      <w:r w:rsidRPr="004C3D49">
        <w:t>.</w:t>
      </w:r>
    </w:p>
    <w:p w:rsidR="004C3D49" w:rsidRPr="004C3D49" w:rsidRDefault="004C3D49" w:rsidP="00D63EA5">
      <w:pPr>
        <w:spacing w:line="240" w:lineRule="auto"/>
      </w:pPr>
      <w:r w:rsidRPr="004C3D49">
        <w:t xml:space="preserve">Программа </w:t>
      </w:r>
      <w:r w:rsidR="00AD65B4">
        <w:t>обеспечивает</w:t>
      </w:r>
      <w:r w:rsidRPr="004C3D49">
        <w:t>:</w:t>
      </w:r>
    </w:p>
    <w:p w:rsidR="00A6747D" w:rsidRDefault="004C3D49" w:rsidP="00BC11E0">
      <w:pPr>
        <w:numPr>
          <w:ilvl w:val="0"/>
          <w:numId w:val="126"/>
        </w:numPr>
        <w:spacing w:line="240" w:lineRule="auto"/>
        <w:ind w:left="0" w:firstLine="709"/>
      </w:pPr>
      <w:r w:rsidRPr="004C3D49">
        <w:t xml:space="preserve">достижение обучающимися личностных результатов освоения образовательной программы среднего общего образования в соответствии с требованиями </w:t>
      </w:r>
      <w:r w:rsidR="00A15116">
        <w:t>ФГОС СОО</w:t>
      </w:r>
      <w:r w:rsidRPr="004C3D49">
        <w:t>;</w:t>
      </w:r>
    </w:p>
    <w:p w:rsidR="00A6747D" w:rsidRDefault="004C3D49" w:rsidP="00BC11E0">
      <w:pPr>
        <w:numPr>
          <w:ilvl w:val="0"/>
          <w:numId w:val="126"/>
        </w:numPr>
        <w:spacing w:line="240" w:lineRule="auto"/>
        <w:ind w:left="0" w:firstLine="709"/>
      </w:pPr>
      <w:r w:rsidRPr="004C3D49">
        <w:t>формирование уклада жизни организации, осуществляющей образовательную деятельность,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организации, осуществляющей образовательную деятельность, характера профессиональных предпочтений.</w:t>
      </w:r>
    </w:p>
    <w:p w:rsidR="004C3D49" w:rsidRPr="004C3D49" w:rsidRDefault="004C3D49" w:rsidP="00D63EA5">
      <w:pPr>
        <w:spacing w:line="240" w:lineRule="auto"/>
      </w:pPr>
      <w:r w:rsidRPr="004C3D49">
        <w:t xml:space="preserve">Программа </w:t>
      </w:r>
      <w:r w:rsidR="00AD65B4">
        <w:t>содержит</w:t>
      </w:r>
      <w:r w:rsidRPr="004C3D49">
        <w:t xml:space="preserve">: </w:t>
      </w:r>
    </w:p>
    <w:p w:rsidR="004C3D49" w:rsidRPr="004C3D49" w:rsidRDefault="004C3D49" w:rsidP="00D63EA5">
      <w:pPr>
        <w:spacing w:line="240" w:lineRule="auto"/>
      </w:pPr>
      <w:r w:rsidRPr="004C3D49">
        <w:t>1) цель и задачи духовно-нравственного развития, воспитания, социализации обучающихся;</w:t>
      </w:r>
    </w:p>
    <w:p w:rsidR="004C3D49" w:rsidRPr="004C3D49" w:rsidRDefault="004C3D49" w:rsidP="00D63EA5">
      <w:pPr>
        <w:spacing w:line="240" w:lineRule="auto"/>
      </w:pPr>
      <w:r w:rsidRPr="004C3D49">
        <w:t>2) основные направления и ценностные основы духовно-нравственного развития, воспитания и социализации;</w:t>
      </w:r>
    </w:p>
    <w:p w:rsidR="004C3D49" w:rsidRPr="004C3D49" w:rsidRDefault="004C3D49" w:rsidP="00D63EA5">
      <w:pPr>
        <w:spacing w:line="240" w:lineRule="auto"/>
      </w:pPr>
      <w:r w:rsidRPr="004C3D49">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4C3D49" w:rsidRPr="004C3D49" w:rsidRDefault="004C3D49" w:rsidP="00D63EA5">
      <w:pPr>
        <w:spacing w:line="240" w:lineRule="auto"/>
      </w:pPr>
      <w:r w:rsidRPr="004C3D49">
        <w:t>4) модель организации работы по духовно-нравственному развитию, воспитанию и социализации обучающихся;</w:t>
      </w:r>
    </w:p>
    <w:p w:rsidR="004C3D49" w:rsidRPr="004C3D49" w:rsidRDefault="004C3D49" w:rsidP="00D63EA5">
      <w:pPr>
        <w:spacing w:line="240" w:lineRule="auto"/>
      </w:pPr>
      <w:r w:rsidRPr="004C3D49">
        <w:t>5) описание форм и методов организации социально значимой деятельности обучающихся;</w:t>
      </w:r>
    </w:p>
    <w:p w:rsidR="004C3D49" w:rsidRPr="004C3D49" w:rsidRDefault="004C3D49" w:rsidP="00D63EA5">
      <w:pPr>
        <w:spacing w:line="240" w:lineRule="auto"/>
      </w:pPr>
      <w:r w:rsidRPr="004C3D49">
        <w:t>6) описание основных технологий взаимодействия и сотрудничества субъектов воспитательного процесса и социальных институтов;</w:t>
      </w:r>
    </w:p>
    <w:p w:rsidR="004C3D49" w:rsidRPr="004C3D49" w:rsidRDefault="004C3D49" w:rsidP="00D63EA5">
      <w:pPr>
        <w:spacing w:line="240" w:lineRule="auto"/>
      </w:pPr>
      <w:r w:rsidRPr="004C3D49">
        <w:t>7) описание методов и форм профессиональной ориентации в организации, осуществляющей образовательную деятельность;</w:t>
      </w:r>
    </w:p>
    <w:p w:rsidR="004C3D49" w:rsidRPr="004C3D49" w:rsidRDefault="004C3D49" w:rsidP="00D63EA5">
      <w:pPr>
        <w:spacing w:line="240" w:lineRule="auto"/>
      </w:pPr>
      <w:r w:rsidRPr="004C3D49">
        <w:t xml:space="preserve">8) </w:t>
      </w:r>
      <w:r w:rsidRPr="00F319E7">
        <w:t xml:space="preserve">описание </w:t>
      </w:r>
      <w:r w:rsidR="004D3083">
        <w:t>мер, направленных на формирование у</w:t>
      </w:r>
      <w:r w:rsidRPr="00F319E7">
        <w:t xml:space="preserve">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4C3D49" w:rsidRPr="004C3D49" w:rsidRDefault="004C3D49" w:rsidP="00D63EA5">
      <w:pPr>
        <w:spacing w:line="240" w:lineRule="auto"/>
      </w:pPr>
      <w:r w:rsidRPr="004C3D49">
        <w:t>9) описание форм и методов повышения педагогической культуры родителей (законных представителей) обучающихся;</w:t>
      </w:r>
    </w:p>
    <w:p w:rsidR="004C3D49" w:rsidRPr="004C3D49" w:rsidRDefault="004C3D49" w:rsidP="00D63EA5">
      <w:pPr>
        <w:spacing w:line="240" w:lineRule="auto"/>
      </w:pPr>
      <w:r w:rsidRPr="004C3D49">
        <w:t xml:space="preserve">10) планируемые результаты духовно-нравственного развития, воспитания и социализации обучающихся, их профессиональной ориентации, </w:t>
      </w:r>
      <w:r w:rsidR="000065AD" w:rsidRPr="004C3D49">
        <w:t>формировани</w:t>
      </w:r>
      <w:r w:rsidR="000065AD">
        <w:t>я</w:t>
      </w:r>
      <w:r w:rsidR="000065AD" w:rsidRPr="004C3D49">
        <w:t xml:space="preserve"> </w:t>
      </w:r>
      <w:r w:rsidRPr="004C3D49">
        <w:t>безопасного, здорового и экологически целесообразного образа жизни;</w:t>
      </w:r>
    </w:p>
    <w:p w:rsidR="004C3D49" w:rsidRPr="004C3D49" w:rsidRDefault="004C3D49" w:rsidP="00D63EA5">
      <w:pPr>
        <w:spacing w:line="240" w:lineRule="auto"/>
      </w:pPr>
      <w:r w:rsidRPr="004C3D49">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4C3D49" w:rsidRPr="004C3D49" w:rsidRDefault="004C3D49" w:rsidP="00D63EA5">
      <w:pPr>
        <w:spacing w:line="240" w:lineRule="auto"/>
      </w:pPr>
      <w:r w:rsidRPr="004C3D49">
        <w:t xml:space="preserve">Содержательный раздел (программы) определяет общее содержание среднего общего образования и </w:t>
      </w:r>
      <w:r w:rsidRPr="008C050E">
        <w:t>включает</w:t>
      </w:r>
      <w:r w:rsidRPr="004C3D49">
        <w:t xml:space="preserve"> образовательные программы, ориентированные на достижение личностных, предметных и метапредметных результатов, в том числе программу воспитания и социализации обучающихся, </w:t>
      </w:r>
      <w:r w:rsidR="008C050E">
        <w:t>предусматривающую</w:t>
      </w:r>
      <w:r w:rsidRPr="004C3D49">
        <w:t xml:space="preserve"> такие направления, как духовно-нравственное развитие, воспитание обучающихся, их социализаци</w:t>
      </w:r>
      <w:r w:rsidR="000065AD">
        <w:t>я</w:t>
      </w:r>
      <w:r w:rsidRPr="004C3D49">
        <w:t xml:space="preserve"> и профессиональн</w:t>
      </w:r>
      <w:r w:rsidR="000065AD">
        <w:t>ая</w:t>
      </w:r>
      <w:r w:rsidRPr="004C3D49">
        <w:t xml:space="preserve"> ориентаци</w:t>
      </w:r>
      <w:r w:rsidR="000065AD">
        <w:t>я</w:t>
      </w:r>
      <w:r w:rsidRPr="004C3D49">
        <w:t>, формирование экологической культуры, культуры здорового и безопасного образа жизни.</w:t>
      </w:r>
    </w:p>
    <w:p w:rsidR="004C3D49" w:rsidRPr="004C3D49" w:rsidRDefault="004C3D49" w:rsidP="00D63EA5">
      <w:pPr>
        <w:spacing w:line="240" w:lineRule="auto"/>
      </w:pPr>
      <w:r w:rsidRPr="004C3D49">
        <w:t xml:space="preserve">Планируемые результаты освоения обучающимися </w:t>
      </w:r>
      <w:r w:rsidR="00F50248">
        <w:t xml:space="preserve">основной </w:t>
      </w:r>
      <w:r w:rsidRPr="004C3D49">
        <w:t xml:space="preserve">образовательной программы среднего общего образования </w:t>
      </w:r>
      <w:r w:rsidR="00AD65B4">
        <w:t>являются</w:t>
      </w:r>
      <w:r w:rsidRPr="004C3D49">
        <w:t xml:space="preserve"> содержательной и критериальной основой для разработки программ развития универсальных учебных действий, воспитания и социализации.</w:t>
      </w:r>
    </w:p>
    <w:p w:rsidR="00D63EA5" w:rsidRDefault="00D63EA5" w:rsidP="00D63EA5">
      <w:pPr>
        <w:pStyle w:val="3a"/>
        <w:spacing w:line="240" w:lineRule="auto"/>
        <w:rPr>
          <w:lang w:val="ru-RU"/>
        </w:rPr>
      </w:pPr>
      <w:bookmarkStart w:id="131" w:name="_Toc410654044"/>
      <w:bookmarkStart w:id="132" w:name="_Toc284662818"/>
      <w:bookmarkStart w:id="133" w:name="_Toc284663445"/>
      <w:bookmarkStart w:id="134" w:name="_Toc409691719"/>
      <w:bookmarkStart w:id="135" w:name="_Toc435412722"/>
      <w:bookmarkStart w:id="136" w:name="_Toc453968197"/>
    </w:p>
    <w:p w:rsidR="004C3D49" w:rsidRPr="004C3D49" w:rsidRDefault="004C3D49" w:rsidP="00D63EA5">
      <w:pPr>
        <w:pStyle w:val="3a"/>
        <w:spacing w:line="240" w:lineRule="auto"/>
      </w:pPr>
      <w:r>
        <w:t>II.</w:t>
      </w:r>
      <w:r w:rsidRPr="00A96B40">
        <w:t>3.</w:t>
      </w:r>
      <w:r>
        <w:t> </w:t>
      </w:r>
      <w:r w:rsidRPr="004C3D49">
        <w:t>1. Цель и задачи духовно-нравственного развития, воспитания и</w:t>
      </w:r>
      <w:bookmarkEnd w:id="131"/>
      <w:bookmarkEnd w:id="132"/>
      <w:bookmarkEnd w:id="133"/>
      <w:r w:rsidRPr="004C3D49">
        <w:t xml:space="preserve"> </w:t>
      </w:r>
      <w:bookmarkStart w:id="137" w:name="_Toc410654045"/>
      <w:bookmarkStart w:id="138" w:name="_Toc284663446"/>
      <w:bookmarkEnd w:id="134"/>
      <w:bookmarkEnd w:id="135"/>
      <w:bookmarkEnd w:id="137"/>
      <w:bookmarkEnd w:id="138"/>
      <w:r w:rsidRPr="004C3D49">
        <w:t>социализации обучающихся</w:t>
      </w:r>
      <w:bookmarkEnd w:id="136"/>
    </w:p>
    <w:p w:rsidR="004C3D49" w:rsidRPr="004C3D49" w:rsidRDefault="004C3D49" w:rsidP="00D63EA5">
      <w:pPr>
        <w:spacing w:line="240" w:lineRule="auto"/>
      </w:pPr>
      <w:r w:rsidRPr="004C3D49">
        <w:rPr>
          <w:b/>
        </w:rPr>
        <w:t>Целью духовно-нравственного развития, воспитания и социализации</w:t>
      </w:r>
      <w:r w:rsidRPr="004C3D49">
        <w:t xml:space="preserve"> 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
    <w:p w:rsidR="004C3D49" w:rsidRPr="004C3D49" w:rsidRDefault="004C3D49" w:rsidP="00D63EA5">
      <w:pPr>
        <w:spacing w:line="240" w:lineRule="auto"/>
      </w:pPr>
      <w:r w:rsidRPr="004C3D49">
        <w:t xml:space="preserve">Задачи духовно-нравственного развития, воспитания и социализации обучающихся: </w:t>
      </w:r>
    </w:p>
    <w:p w:rsidR="00A6747D" w:rsidRDefault="004C3D49" w:rsidP="00BC11E0">
      <w:pPr>
        <w:numPr>
          <w:ilvl w:val="0"/>
          <w:numId w:val="126"/>
        </w:numPr>
        <w:spacing w:line="240" w:lineRule="auto"/>
        <w:ind w:left="0" w:firstLine="709"/>
      </w:pPr>
      <w:r w:rsidRPr="004C3D49">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A6747D" w:rsidRDefault="004C3D49" w:rsidP="00BC11E0">
      <w:pPr>
        <w:numPr>
          <w:ilvl w:val="0"/>
          <w:numId w:val="126"/>
        </w:numPr>
        <w:spacing w:line="240" w:lineRule="auto"/>
        <w:ind w:left="0" w:firstLine="709"/>
      </w:pPr>
      <w:r w:rsidRPr="004C3D49">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4C3D49" w:rsidRPr="004C3D49" w:rsidRDefault="004C3D49" w:rsidP="00BC11E0">
      <w:pPr>
        <w:numPr>
          <w:ilvl w:val="0"/>
          <w:numId w:val="126"/>
        </w:numPr>
        <w:spacing w:line="240" w:lineRule="auto"/>
        <w:ind w:left="0" w:firstLine="709"/>
      </w:pPr>
      <w:r w:rsidRPr="004C3D49">
        <w:t xml:space="preserve">овладение обучающимся социальными, регулятивными и коммуникативными компетенциями, обеспечивающими </w:t>
      </w:r>
      <w:r w:rsidR="00124053">
        <w:t>е</w:t>
      </w:r>
      <w:r w:rsidRPr="004C3D49">
        <w:t>м</w:t>
      </w:r>
      <w:r w:rsidR="00124053">
        <w:t>у</w:t>
      </w:r>
      <w:r w:rsidRPr="004C3D49">
        <w:t xml:space="preserve"> индивидуальную успешность в общении с окружающими, результативность в социальных практиках, </w:t>
      </w:r>
      <w:r w:rsidR="00124053">
        <w:t xml:space="preserve">в </w:t>
      </w:r>
      <w:r w:rsidRPr="004C3D49">
        <w:t xml:space="preserve">процессе сотрудничества со сверстниками, старшими и младшими. </w:t>
      </w:r>
    </w:p>
    <w:p w:rsidR="001A4A94" w:rsidRDefault="001A4A94" w:rsidP="00E02732">
      <w:pPr>
        <w:pStyle w:val="3a"/>
        <w:rPr>
          <w:lang w:val="ru-RU"/>
        </w:rPr>
      </w:pPr>
      <w:bookmarkStart w:id="139" w:name="_Toc435412723"/>
      <w:bookmarkStart w:id="140" w:name="_Toc453968198"/>
      <w:bookmarkEnd w:id="139"/>
    </w:p>
    <w:p w:rsidR="004C3D49" w:rsidRPr="004C3D49" w:rsidRDefault="004C3D49" w:rsidP="001A4A94">
      <w:pPr>
        <w:pStyle w:val="3a"/>
        <w:spacing w:line="240" w:lineRule="auto"/>
      </w:pPr>
      <w:r>
        <w:t>II.</w:t>
      </w:r>
      <w:r w:rsidRPr="00A96B40">
        <w:t>3.</w:t>
      </w:r>
      <w:r w:rsidRPr="004C3D49">
        <w:t>2. Основные направления и ценностные основы духовно-нравственного развития, воспитания и социализации</w:t>
      </w:r>
      <w:bookmarkEnd w:id="140"/>
    </w:p>
    <w:p w:rsidR="004C3D49" w:rsidRPr="004C3D49" w:rsidRDefault="004C3D49" w:rsidP="001A4A94">
      <w:pPr>
        <w:spacing w:line="240" w:lineRule="auto"/>
      </w:pPr>
      <w:r w:rsidRPr="004C3D49">
        <w:t>Основные направления духовно-нравственного развития, воспитания и социализации на уровне среднего общего образования реализуются в сферах:</w:t>
      </w:r>
    </w:p>
    <w:p w:rsidR="00A6747D" w:rsidRDefault="004C3D49" w:rsidP="00BC11E0">
      <w:pPr>
        <w:numPr>
          <w:ilvl w:val="0"/>
          <w:numId w:val="126"/>
        </w:numPr>
        <w:spacing w:line="240" w:lineRule="auto"/>
        <w:ind w:left="0" w:firstLine="709"/>
      </w:pPr>
      <w:r w:rsidRPr="004C3D49">
        <w:t>отношения обучающихся к России как к Родине (Отечеству) (включает подготовку к патриотическому служению);</w:t>
      </w:r>
    </w:p>
    <w:p w:rsidR="00A6747D" w:rsidRDefault="004C3D49" w:rsidP="00BC11E0">
      <w:pPr>
        <w:numPr>
          <w:ilvl w:val="0"/>
          <w:numId w:val="126"/>
        </w:numPr>
        <w:spacing w:line="240" w:lineRule="auto"/>
        <w:ind w:left="0" w:firstLine="709"/>
      </w:pPr>
      <w:r w:rsidRPr="004C3D49">
        <w:t>отношения обучающихся с окружающими людьми (включает подготовку к общению со сверстниками, старшими и младшими);</w:t>
      </w:r>
    </w:p>
    <w:p w:rsidR="00A6747D" w:rsidRDefault="004C3D49" w:rsidP="00BC11E0">
      <w:pPr>
        <w:numPr>
          <w:ilvl w:val="0"/>
          <w:numId w:val="126"/>
        </w:numPr>
        <w:spacing w:line="240" w:lineRule="auto"/>
        <w:ind w:left="0" w:firstLine="709"/>
      </w:pPr>
      <w:r w:rsidRPr="004C3D49">
        <w:t>отношения обучающихся к семье и родителям (включает подготовку личности к семейной жизни);</w:t>
      </w:r>
    </w:p>
    <w:p w:rsidR="00A6747D" w:rsidRDefault="004C3D49" w:rsidP="00BC11E0">
      <w:pPr>
        <w:numPr>
          <w:ilvl w:val="0"/>
          <w:numId w:val="126"/>
        </w:numPr>
        <w:spacing w:line="240" w:lineRule="auto"/>
        <w:ind w:left="0" w:firstLine="709"/>
      </w:pPr>
      <w:r w:rsidRPr="004C3D49">
        <w:t>отношения обучающихся к закону, государству и к гражданскому обществу (включает подготовку личности к общественной жизни);</w:t>
      </w:r>
    </w:p>
    <w:p w:rsidR="00A6747D" w:rsidRDefault="004C3D49" w:rsidP="00BC11E0">
      <w:pPr>
        <w:numPr>
          <w:ilvl w:val="0"/>
          <w:numId w:val="126"/>
        </w:numPr>
        <w:spacing w:line="240" w:lineRule="auto"/>
        <w:ind w:left="0" w:firstLine="709"/>
      </w:pPr>
      <w:r w:rsidRPr="004C3D49">
        <w:t>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A6747D" w:rsidRDefault="004C3D49" w:rsidP="00BC11E0">
      <w:pPr>
        <w:numPr>
          <w:ilvl w:val="0"/>
          <w:numId w:val="126"/>
        </w:numPr>
        <w:spacing w:line="240" w:lineRule="auto"/>
        <w:ind w:left="0" w:firstLine="709"/>
      </w:pPr>
      <w:r w:rsidRPr="004C3D49">
        <w:t xml:space="preserve">отношения обучающихся к окружающему миру, к живой природе, художественной культуре (включает формирование у обучающихся научного мировоззрения); </w:t>
      </w:r>
    </w:p>
    <w:p w:rsidR="00A6747D" w:rsidRDefault="004C3D49" w:rsidP="00BC11E0">
      <w:pPr>
        <w:numPr>
          <w:ilvl w:val="0"/>
          <w:numId w:val="126"/>
        </w:numPr>
        <w:spacing w:line="240" w:lineRule="auto"/>
        <w:ind w:left="0" w:firstLine="709"/>
      </w:pPr>
      <w:r w:rsidRPr="004C3D49">
        <w:t xml:space="preserve">трудовых и социально-экономических отношений (включает подготовку личности к трудовой деятельности). </w:t>
      </w:r>
    </w:p>
    <w:p w:rsidR="004C3D49" w:rsidRPr="004C3D49" w:rsidRDefault="004C3D49" w:rsidP="001A4A94">
      <w:pPr>
        <w:spacing w:line="240" w:lineRule="auto"/>
      </w:pPr>
      <w:r w:rsidRPr="004C3D49">
        <w:rPr>
          <w:b/>
        </w:rPr>
        <w:t>Ценностные основы духовно-нравственного развития, воспитания и социализации обучающихся</w:t>
      </w:r>
      <w:r w:rsidRPr="004C3D49">
        <w:t xml:space="preserve"> на уровне среднего общего образования </w:t>
      </w:r>
      <w:r w:rsidR="00D1393E">
        <w:t>–</w:t>
      </w:r>
      <w:r w:rsidRPr="004C3D49">
        <w:t xml:space="preserve"> базовые национальные ценности российского общества, сформулированные в Конституции Российской Федерации, в Федеральном законе от 29 декабря 2012</w:t>
      </w:r>
      <w:r w:rsidR="00D1393E">
        <w:t> </w:t>
      </w:r>
      <w:r w:rsidRPr="004C3D49">
        <w:t>г. №</w:t>
      </w:r>
      <w:r w:rsidR="00D1393E">
        <w:t> </w:t>
      </w:r>
      <w:r w:rsidRPr="004C3D49">
        <w:t xml:space="preserve">273-ФЗ «Об образовании в Российской Федерации», в тексте </w:t>
      </w:r>
      <w:r w:rsidR="00A15116">
        <w:t>ФГОС СОО</w:t>
      </w:r>
      <w:r w:rsidRPr="004C3D49">
        <w:t>.</w:t>
      </w:r>
    </w:p>
    <w:p w:rsidR="004C3D49" w:rsidRPr="004C3D49" w:rsidRDefault="004C3D49" w:rsidP="001A4A94">
      <w:pPr>
        <w:spacing w:line="240" w:lineRule="auto"/>
      </w:pPr>
      <w:r w:rsidRPr="004C3D49">
        <w:t>Базовые национальные ценности российского общества определяются положениями Конституции Российской Федерации:</w:t>
      </w:r>
    </w:p>
    <w:p w:rsidR="004C3D49" w:rsidRPr="004C3D49" w:rsidRDefault="004C3D49" w:rsidP="001A4A94">
      <w:pPr>
        <w:spacing w:line="240" w:lineRule="auto"/>
      </w:pPr>
      <w:r w:rsidRPr="004C3D49">
        <w:t>«Российская Федерация — Россия есть демократическое федеративное правовое государство с республиканской формой правления» (Гл.</w:t>
      </w:r>
      <w:r w:rsidR="00D1393E">
        <w:t> </w:t>
      </w:r>
      <w:r w:rsidRPr="004C3D49">
        <w:rPr>
          <w:lang w:val="en-US"/>
        </w:rPr>
        <w:t>I</w:t>
      </w:r>
      <w:r w:rsidRPr="004C3D49">
        <w:t>, ст.</w:t>
      </w:r>
      <w:r w:rsidR="00D1393E">
        <w:t> </w:t>
      </w:r>
      <w:r w:rsidRPr="004C3D49">
        <w:t>1);</w:t>
      </w:r>
    </w:p>
    <w:p w:rsidR="004C3D49" w:rsidRPr="004C3D49" w:rsidRDefault="004C3D49" w:rsidP="001A4A94">
      <w:pPr>
        <w:spacing w:line="240" w:lineRule="auto"/>
      </w:pPr>
      <w:r w:rsidRPr="004C3D49">
        <w:t>«Человек, его права и свободы являются высшей ценностью» (Гл.</w:t>
      </w:r>
      <w:r w:rsidR="00D1393E">
        <w:t> </w:t>
      </w:r>
      <w:r w:rsidRPr="004C3D49">
        <w:rPr>
          <w:lang w:val="en-US"/>
        </w:rPr>
        <w:t>I</w:t>
      </w:r>
      <w:r w:rsidRPr="004C3D49">
        <w:t>, ст.</w:t>
      </w:r>
      <w:r w:rsidR="00D1393E">
        <w:t> </w:t>
      </w:r>
      <w:r w:rsidRPr="004C3D49">
        <w:t>2);</w:t>
      </w:r>
    </w:p>
    <w:p w:rsidR="004C3D49" w:rsidRPr="004C3D49" w:rsidRDefault="004C3D49" w:rsidP="001A4A94">
      <w:pPr>
        <w:spacing w:line="240" w:lineRule="auto"/>
      </w:pPr>
      <w:r w:rsidRPr="004C3D49">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w:t>
      </w:r>
      <w:r w:rsidR="00D1393E">
        <w:t> </w:t>
      </w:r>
      <w:r w:rsidRPr="004C3D49">
        <w:t>I, ст.</w:t>
      </w:r>
      <w:r w:rsidR="00D1393E">
        <w:t> </w:t>
      </w:r>
      <w:r w:rsidRPr="004C3D49">
        <w:t>7);</w:t>
      </w:r>
    </w:p>
    <w:p w:rsidR="004C3D49" w:rsidRPr="004C3D49" w:rsidRDefault="004C3D49" w:rsidP="001A4A94">
      <w:pPr>
        <w:spacing w:line="240" w:lineRule="auto"/>
      </w:pPr>
      <w:r w:rsidRPr="004C3D49">
        <w:t>«В Российской Федерации признаются и защищаются равным образом частная, государственная, муниципальная и иные формы собственности» (Гл. I, ст.</w:t>
      </w:r>
      <w:r w:rsidR="00D1393E">
        <w:t> </w:t>
      </w:r>
      <w:r w:rsidRPr="004C3D49">
        <w:t>8);</w:t>
      </w:r>
    </w:p>
    <w:p w:rsidR="004C3D49" w:rsidRPr="004C3D49" w:rsidRDefault="004C3D49" w:rsidP="001A4A94">
      <w:pPr>
        <w:spacing w:line="240" w:lineRule="auto"/>
      </w:pPr>
      <w:r w:rsidRPr="004C3D49">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sidR="005149E4">
        <w:t> </w:t>
      </w:r>
      <w:r w:rsidRPr="004C3D49">
        <w:t>I, ст.</w:t>
      </w:r>
      <w:r w:rsidR="005149E4">
        <w:t> </w:t>
      </w:r>
      <w:r w:rsidRPr="004C3D49">
        <w:t>17).</w:t>
      </w:r>
    </w:p>
    <w:p w:rsidR="004C3D49" w:rsidRPr="004C3D49" w:rsidRDefault="004C3D49" w:rsidP="001A4A94">
      <w:pPr>
        <w:spacing w:line="240" w:lineRule="auto"/>
      </w:pPr>
      <w:r w:rsidRPr="004C3D49">
        <w:t>Базовые национальные ценности российского общества применительно к системе образования определены положениями Федерального закона от 29</w:t>
      </w:r>
      <w:r w:rsidR="005149E4">
        <w:t> </w:t>
      </w:r>
      <w:r w:rsidRPr="004C3D49">
        <w:t>декабря 2012</w:t>
      </w:r>
      <w:r w:rsidR="005149E4">
        <w:t> </w:t>
      </w:r>
      <w:r w:rsidRPr="004C3D49">
        <w:t>г. №</w:t>
      </w:r>
      <w:r w:rsidR="005149E4">
        <w:t> </w:t>
      </w:r>
      <w:r w:rsidRPr="004C3D49">
        <w:t>273-ФЗ «Об образовании в Российской Федерации»:</w:t>
      </w:r>
    </w:p>
    <w:p w:rsidR="004C3D49" w:rsidRPr="004C3D49" w:rsidRDefault="004C3D49" w:rsidP="001A4A94">
      <w:pPr>
        <w:spacing w:line="240" w:lineRule="auto"/>
      </w:pPr>
      <w:r w:rsidRPr="004C3D49">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&lt;…&gt;;</w:t>
      </w:r>
    </w:p>
    <w:p w:rsidR="004C3D49" w:rsidRPr="004C3D49" w:rsidRDefault="004C3D49" w:rsidP="001A4A94">
      <w:pPr>
        <w:spacing w:line="240" w:lineRule="auto"/>
      </w:pPr>
      <w:r w:rsidRPr="004C3D49">
        <w:t xml:space="preserve">…демократический характер управления образованием, обеспечение прав педагогических работников, обучающихся, родителей </w:t>
      </w:r>
      <w:hyperlink r:id="rId23">
        <w:r w:rsidRPr="005149E4">
          <w:t>(законных представителей)</w:t>
        </w:r>
      </w:hyperlink>
      <w:r w:rsidRPr="004C3D49">
        <w:t xml:space="preserve"> несовершеннолетних обучающихся на участие в управлении образовательными организациями;</w:t>
      </w:r>
    </w:p>
    <w:p w:rsidR="004C3D49" w:rsidRPr="004C3D49" w:rsidRDefault="004C3D49" w:rsidP="001A4A94">
      <w:pPr>
        <w:spacing w:line="240" w:lineRule="auto"/>
      </w:pPr>
      <w:r w:rsidRPr="004C3D49">
        <w:t>…недопустимость ограничения или устранения конкуренции в сфере образования;</w:t>
      </w:r>
    </w:p>
    <w:p w:rsidR="004C3D49" w:rsidRPr="004C3D49" w:rsidRDefault="004C3D49" w:rsidP="001A4A94">
      <w:pPr>
        <w:spacing w:line="240" w:lineRule="auto"/>
      </w:pPr>
      <w:r w:rsidRPr="004C3D49">
        <w:t>…сочетание государственного и договорного регулирования отношений в сфере образования» (ст.</w:t>
      </w:r>
      <w:r w:rsidR="005149E4">
        <w:t> </w:t>
      </w:r>
      <w:r w:rsidRPr="004C3D49">
        <w:t>3).</w:t>
      </w:r>
    </w:p>
    <w:p w:rsidR="004C3D49" w:rsidRPr="004C3D49" w:rsidRDefault="004C3D49" w:rsidP="001A4A94">
      <w:pPr>
        <w:spacing w:line="240" w:lineRule="auto"/>
      </w:pPr>
      <w:r w:rsidRPr="004C3D49">
        <w:t>В тексте «Стратегии развития воспитания в Российской Федерации на период до 2025 года» (утверждена распоряжением Правительства Российской Федерации от 29</w:t>
      </w:r>
      <w:r w:rsidR="005149E4">
        <w:t> </w:t>
      </w:r>
      <w:r w:rsidRPr="004C3D49">
        <w:t>мая 2015</w:t>
      </w:r>
      <w:r w:rsidR="005149E4">
        <w:t> </w:t>
      </w:r>
      <w:r w:rsidRPr="004C3D49">
        <w:t>г. №</w:t>
      </w:r>
      <w:r w:rsidR="005149E4">
        <w:t> </w:t>
      </w:r>
      <w:r w:rsidRPr="004C3D49">
        <w:t xml:space="preserve">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4C3D49" w:rsidRPr="004C3D49" w:rsidRDefault="004C3D49" w:rsidP="001A4A94">
      <w:pPr>
        <w:spacing w:line="240" w:lineRule="auto"/>
      </w:pPr>
      <w:r w:rsidRPr="004C3D49">
        <w:t>В «Стратегии развития воспитания в Российской Федерации на период до 2025 года» определены приоритеты государственной политики в области воспитания:</w:t>
      </w:r>
    </w:p>
    <w:p w:rsidR="00A6747D" w:rsidRDefault="004C3D49" w:rsidP="00BC11E0">
      <w:pPr>
        <w:numPr>
          <w:ilvl w:val="0"/>
          <w:numId w:val="126"/>
        </w:numPr>
        <w:spacing w:line="240" w:lineRule="auto"/>
        <w:ind w:left="0" w:firstLine="709"/>
      </w:pPr>
      <w:r w:rsidRPr="004C3D49">
        <w:t>создание условий для воспитания здоровой, счастливой, свободной, ориентированной на труд личности;</w:t>
      </w:r>
    </w:p>
    <w:p w:rsidR="00A6747D" w:rsidRDefault="004C3D49" w:rsidP="00BC11E0">
      <w:pPr>
        <w:numPr>
          <w:ilvl w:val="0"/>
          <w:numId w:val="126"/>
        </w:numPr>
        <w:spacing w:line="240" w:lineRule="auto"/>
        <w:ind w:left="0" w:firstLine="709"/>
      </w:pPr>
      <w:r w:rsidRPr="004C3D49">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A6747D" w:rsidRDefault="004C3D49" w:rsidP="00BC11E0">
      <w:pPr>
        <w:numPr>
          <w:ilvl w:val="0"/>
          <w:numId w:val="126"/>
        </w:numPr>
        <w:spacing w:line="240" w:lineRule="auto"/>
        <w:ind w:left="0" w:firstLine="709"/>
      </w:pPr>
      <w:r w:rsidRPr="004C3D49">
        <w:t>поддержка единства и целостности, преемственности и непрерывности воспитания;</w:t>
      </w:r>
    </w:p>
    <w:p w:rsidR="00A6747D" w:rsidRDefault="004C3D49" w:rsidP="00BC11E0">
      <w:pPr>
        <w:numPr>
          <w:ilvl w:val="0"/>
          <w:numId w:val="126"/>
        </w:numPr>
        <w:spacing w:line="240" w:lineRule="auto"/>
        <w:ind w:left="0" w:firstLine="709"/>
      </w:pPr>
      <w:r w:rsidRPr="004C3D49">
        <w:t>поддержка общественных институтов, которые являются носителями духовных ценностей;</w:t>
      </w:r>
    </w:p>
    <w:p w:rsidR="00A6747D" w:rsidRDefault="004C3D49" w:rsidP="00BC11E0">
      <w:pPr>
        <w:numPr>
          <w:ilvl w:val="0"/>
          <w:numId w:val="126"/>
        </w:numPr>
        <w:spacing w:line="240" w:lineRule="auto"/>
        <w:ind w:left="0" w:firstLine="709"/>
      </w:pPr>
      <w:r w:rsidRPr="004C3D49">
        <w:t>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 самоопределения;</w:t>
      </w:r>
    </w:p>
    <w:p w:rsidR="00A6747D" w:rsidRDefault="004C3D49" w:rsidP="00BC11E0">
      <w:pPr>
        <w:numPr>
          <w:ilvl w:val="0"/>
          <w:numId w:val="126"/>
        </w:numPr>
        <w:spacing w:line="240" w:lineRule="auto"/>
        <w:ind w:left="0" w:firstLine="709"/>
      </w:pPr>
      <w:r w:rsidRPr="004C3D49">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w:t>
      </w:r>
    </w:p>
    <w:p w:rsidR="00A6747D" w:rsidRDefault="004C3D49" w:rsidP="00BC11E0">
      <w:pPr>
        <w:numPr>
          <w:ilvl w:val="0"/>
          <w:numId w:val="126"/>
        </w:numPr>
        <w:spacing w:line="240" w:lineRule="auto"/>
        <w:ind w:left="0" w:firstLine="709"/>
      </w:pPr>
      <w:r w:rsidRPr="004C3D49">
        <w:t>формирование внутренней позиции личности по отношению к окружающей социальной действительности;</w:t>
      </w:r>
    </w:p>
    <w:p w:rsidR="00A6747D" w:rsidRDefault="004C3D49" w:rsidP="00BC11E0">
      <w:pPr>
        <w:numPr>
          <w:ilvl w:val="0"/>
          <w:numId w:val="126"/>
        </w:numPr>
        <w:spacing w:line="240" w:lineRule="auto"/>
        <w:ind w:left="0" w:firstLine="709"/>
      </w:pPr>
      <w:r w:rsidRPr="004C3D49">
        <w:t xml:space="preserve">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w:t>
      </w:r>
      <w:r w:rsidR="005149E4" w:rsidRPr="004C3D49">
        <w:t xml:space="preserve">на основе признания определяющей роли семьи и соблюдения прав родителей </w:t>
      </w:r>
      <w:r w:rsidRPr="004C3D49">
        <w:t>с целью совершенствования содержания и условий воспитания подрастающего поколения России.</w:t>
      </w:r>
    </w:p>
    <w:p w:rsidR="004C3D49" w:rsidRPr="004C3D49" w:rsidRDefault="00A45DE8" w:rsidP="001A4A94">
      <w:pPr>
        <w:spacing w:line="240" w:lineRule="auto"/>
      </w:pPr>
      <w:r>
        <w:t xml:space="preserve">Во ФГОС СОО обозначены </w:t>
      </w:r>
      <w:r w:rsidR="004C3D49" w:rsidRPr="004C3D49">
        <w:t>базовые национальные ценности российского общества: патриотизм, социальную солидарность, гражданственность, семью, здоровье, труд и творчество, науку, традиционные религии России, искусство, природу, человечество.</w:t>
      </w:r>
    </w:p>
    <w:p w:rsidR="004C3D49" w:rsidRPr="004C3D49" w:rsidRDefault="00A45DE8" w:rsidP="001A4A94">
      <w:pPr>
        <w:spacing w:line="240" w:lineRule="auto"/>
      </w:pPr>
      <w:r>
        <w:t xml:space="preserve">ФГОС СОО </w:t>
      </w:r>
      <w:r w:rsidR="004C3D49" w:rsidRPr="004C3D49">
        <w:t xml:space="preserve">определяет базовые национальные ценности российского общества в формулировке личностных результатов освоения основной образовательной программы </w:t>
      </w:r>
      <w:r w:rsidR="00F50248">
        <w:t>среднего</w:t>
      </w:r>
      <w:r w:rsidR="00F50248" w:rsidRPr="004C3D49">
        <w:t xml:space="preserve"> </w:t>
      </w:r>
      <w:r w:rsidR="004C3D49" w:rsidRPr="004C3D49">
        <w:t>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(Текст ФГОС СОО</w:t>
      </w:r>
      <w:r w:rsidR="00A669F6">
        <w:t>.</w:t>
      </w:r>
      <w:r w:rsidR="004C3D49" w:rsidRPr="004C3D49">
        <w:t xml:space="preserve"> Раздел IV</w:t>
      </w:r>
      <w:r w:rsidR="00A669F6">
        <w:t>.</w:t>
      </w:r>
      <w:r w:rsidR="004C3D49" w:rsidRPr="004C3D49">
        <w:t xml:space="preserve"> Требования к результатам освоения </w:t>
      </w:r>
      <w:r w:rsidR="00F50248">
        <w:t xml:space="preserve">основной </w:t>
      </w:r>
      <w:r w:rsidR="004C3D49" w:rsidRPr="004C3D49">
        <w:t>образовательной программы среднего общего образования</w:t>
      </w:r>
      <w:r w:rsidR="00A669F6">
        <w:t>,</w:t>
      </w:r>
      <w:r w:rsidR="004C3D49" w:rsidRPr="004C3D49">
        <w:t xml:space="preserve"> п.</w:t>
      </w:r>
      <w:r w:rsidR="00D17945">
        <w:t> </w:t>
      </w:r>
      <w:r w:rsidR="004C3D49" w:rsidRPr="004C3D49">
        <w:t>24).</w:t>
      </w:r>
    </w:p>
    <w:p w:rsidR="004C3D49" w:rsidRPr="004C3D49" w:rsidRDefault="004C3D49" w:rsidP="004C3D49"/>
    <w:p w:rsidR="004C3D49" w:rsidRPr="004C3D49" w:rsidRDefault="004C3D49" w:rsidP="001A4A94">
      <w:pPr>
        <w:pStyle w:val="3a"/>
        <w:spacing w:line="240" w:lineRule="auto"/>
      </w:pPr>
      <w:bookmarkStart w:id="141" w:name="_Toc435412724"/>
      <w:bookmarkStart w:id="142" w:name="_Toc453968199"/>
      <w:bookmarkEnd w:id="141"/>
      <w:r>
        <w:t>II.</w:t>
      </w:r>
      <w:r w:rsidR="00D17945">
        <w:t>3</w:t>
      </w:r>
      <w:r w:rsidRPr="004C3D49">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bookmarkEnd w:id="142"/>
    </w:p>
    <w:p w:rsidR="004C3D49" w:rsidRPr="004C3D49" w:rsidRDefault="004C3D49" w:rsidP="001A4A94">
      <w:pPr>
        <w:spacing w:line="240" w:lineRule="auto"/>
      </w:pPr>
      <w:r w:rsidRPr="004C3D49">
        <w:t xml:space="preserve">Воспитание, социализация и духовно-нравственное развитие </w:t>
      </w:r>
      <w:r w:rsidRPr="008C050E">
        <w:t>в сфере отношения обучающихся к России как к Родине (Отечеству)</w:t>
      </w:r>
      <w:r w:rsidRPr="004C3D49">
        <w:t xml:space="preserve">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4C3D49" w:rsidRPr="004C3D49" w:rsidRDefault="004C3D49" w:rsidP="001A4A94">
      <w:pPr>
        <w:spacing w:line="240" w:lineRule="auto"/>
      </w:pPr>
      <w:r w:rsidRPr="004C3D49">
        <w:t xml:space="preserve">Для воспитания обучающихся в сфере отношения к России как к Родине (Отечеству) используются: </w:t>
      </w:r>
    </w:p>
    <w:p w:rsidR="00A6747D" w:rsidRDefault="004C3D49" w:rsidP="00BC11E0">
      <w:pPr>
        <w:numPr>
          <w:ilvl w:val="0"/>
          <w:numId w:val="126"/>
        </w:numPr>
        <w:spacing w:line="240" w:lineRule="auto"/>
        <w:ind w:left="0" w:firstLine="709"/>
      </w:pPr>
      <w:r w:rsidRPr="004C3D49">
        <w:t>туристско-краеведческая, художественно-эстетическая, спортивная, познавательная и другие виды деятельности;</w:t>
      </w:r>
    </w:p>
    <w:p w:rsidR="00A6747D" w:rsidRDefault="004C3D49" w:rsidP="00BC11E0">
      <w:pPr>
        <w:numPr>
          <w:ilvl w:val="0"/>
          <w:numId w:val="126"/>
        </w:numPr>
        <w:spacing w:line="240" w:lineRule="auto"/>
        <w:ind w:left="0" w:firstLine="709"/>
      </w:pPr>
      <w:r w:rsidRPr="004C3D49">
        <w:t>туристические походы, краеведческие экспедиции, работа поисковых отрядов, детский познавательный туризм (сбор материалов об истории и культуре родного края</w:t>
      </w:r>
      <w:r w:rsidR="00B524ED">
        <w:t>;</w:t>
      </w:r>
      <w:r w:rsidRPr="004C3D49">
        <w:t xml:space="preserve"> работа в школьных музеях</w:t>
      </w:r>
      <w:r w:rsidR="00B524ED">
        <w:t>;</w:t>
      </w:r>
      <w:r w:rsidRPr="004C3D49">
        <w:t xml:space="preserve"> подготовка и проведение самодеятельных концертов, театральных постановок</w:t>
      </w:r>
      <w:r w:rsidR="00B524ED">
        <w:t>;</w:t>
      </w:r>
      <w:r w:rsidRPr="004C3D49">
        <w:t xml:space="preserve"> просмотр спортивных соревнований с участием сборной России, региональных команд</w:t>
      </w:r>
      <w:r w:rsidR="00B524ED">
        <w:t>;</w:t>
      </w:r>
      <w:r w:rsidRPr="004C3D49">
        <w:t xml:space="preserve"> просмотр кинофильмов исторического и патриотического содержания</w:t>
      </w:r>
      <w:r w:rsidR="00B524ED">
        <w:t>;</w:t>
      </w:r>
      <w:r w:rsidRPr="004C3D49">
        <w:t xml:space="preserve"> участие в патриотических акциях и другие формы занятий);</w:t>
      </w:r>
    </w:p>
    <w:p w:rsidR="00A6747D" w:rsidRDefault="004C3D49" w:rsidP="00BC11E0">
      <w:pPr>
        <w:numPr>
          <w:ilvl w:val="0"/>
          <w:numId w:val="126"/>
        </w:numPr>
        <w:spacing w:line="240" w:lineRule="auto"/>
        <w:ind w:left="0" w:firstLine="709"/>
      </w:pPr>
      <w:r w:rsidRPr="004C3D49">
        <w:t>общегосударственные, региональные и корпоративные ритуалы (ритуалы образовательной организации, предприятия, общественного объединения и т.д.); развитие у подрастающего поколения уважения к историческим символам и памятникам Отечества;</w:t>
      </w:r>
    </w:p>
    <w:p w:rsidR="00A6747D" w:rsidRDefault="004C3D49" w:rsidP="00BC11E0">
      <w:pPr>
        <w:numPr>
          <w:ilvl w:val="0"/>
          <w:numId w:val="126"/>
        </w:numPr>
        <w:spacing w:line="240" w:lineRule="auto"/>
        <w:ind w:left="0" w:firstLine="709"/>
      </w:pPr>
      <w:r w:rsidRPr="004C3D49">
        <w:t>потенциал учебных предметов предметных областей «</w:t>
      </w:r>
      <w:r w:rsidR="004744C3">
        <w:t>Русский язык и литература</w:t>
      </w:r>
      <w:r w:rsidRPr="004C3D49">
        <w:t xml:space="preserve">», </w:t>
      </w:r>
      <w:r w:rsidR="004744C3">
        <w:t xml:space="preserve">«Родной язык и родная литература», </w:t>
      </w:r>
      <w:r w:rsidRPr="004C3D49">
        <w:t>«Общественные науки», обеспечивающих ориентацию обучающихся в современных общественно-политических процессах, происходящих в России и мире;</w:t>
      </w:r>
    </w:p>
    <w:p w:rsidR="00A6747D" w:rsidRDefault="004C3D49" w:rsidP="00BC11E0">
      <w:pPr>
        <w:numPr>
          <w:ilvl w:val="0"/>
          <w:numId w:val="126"/>
        </w:numPr>
        <w:spacing w:line="240" w:lineRule="auto"/>
        <w:ind w:left="0" w:firstLine="709"/>
      </w:pPr>
      <w:r w:rsidRPr="004C3D49">
        <w:t>этнические культурные традиции и народное творчество; уникальное российское культурное наследие (литературное, музыкальное, художественное, театральное и кинематографическое);</w:t>
      </w:r>
    </w:p>
    <w:p w:rsidR="00A6747D" w:rsidRDefault="004C3D49" w:rsidP="00BC11E0">
      <w:pPr>
        <w:numPr>
          <w:ilvl w:val="0"/>
          <w:numId w:val="126"/>
        </w:numPr>
        <w:spacing w:line="240" w:lineRule="auto"/>
        <w:ind w:left="0" w:firstLine="709"/>
      </w:pPr>
      <w:r w:rsidRPr="004C3D49">
        <w:t>детская литература (приобщение детей к классическим и современным высокохудожественным отечественным и мировым произведениям искусства и литературы).</w:t>
      </w:r>
    </w:p>
    <w:p w:rsidR="004C3D49" w:rsidRPr="004C3D49" w:rsidRDefault="004C3D49" w:rsidP="001A4A94">
      <w:pPr>
        <w:spacing w:line="240" w:lineRule="auto"/>
      </w:pPr>
      <w:r w:rsidRPr="004C3D49">
        <w:t>Воспитание обучающихся в сфере отношения к России как к Родине (Отечеству) включает:</w:t>
      </w:r>
    </w:p>
    <w:p w:rsidR="00A6747D" w:rsidRDefault="004C3D49" w:rsidP="00BC11E0">
      <w:pPr>
        <w:numPr>
          <w:ilvl w:val="0"/>
          <w:numId w:val="126"/>
        </w:numPr>
        <w:spacing w:line="240" w:lineRule="auto"/>
        <w:ind w:left="0" w:firstLine="709"/>
      </w:pPr>
      <w:r w:rsidRPr="004C3D49">
        <w:t xml:space="preserve">воспитание уважения к культуре, языкам, традициям и обычаям народов, проживающих в Российской Федерации; </w:t>
      </w:r>
    </w:p>
    <w:p w:rsidR="00A6747D" w:rsidRDefault="004C3D49" w:rsidP="00BC11E0">
      <w:pPr>
        <w:numPr>
          <w:ilvl w:val="0"/>
          <w:numId w:val="126"/>
        </w:numPr>
        <w:spacing w:line="240" w:lineRule="auto"/>
        <w:ind w:left="0" w:firstLine="709"/>
      </w:pPr>
      <w:r w:rsidRPr="004C3D49">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A6747D" w:rsidRDefault="004C3D49" w:rsidP="00BC11E0">
      <w:pPr>
        <w:numPr>
          <w:ilvl w:val="0"/>
          <w:numId w:val="126"/>
        </w:numPr>
        <w:spacing w:line="240" w:lineRule="auto"/>
        <w:ind w:left="0" w:firstLine="709"/>
      </w:pPr>
      <w:r w:rsidRPr="004C3D49">
        <w:t>обеспечение доступности музейной и театральной культуры для детей, развитие музейной и театральной педагогики.</w:t>
      </w:r>
    </w:p>
    <w:p w:rsidR="004C3D49" w:rsidRPr="004C3D49" w:rsidRDefault="004C3D49" w:rsidP="001A4A94">
      <w:pPr>
        <w:spacing w:line="240" w:lineRule="auto"/>
      </w:pPr>
      <w:r w:rsidRPr="004C3D49">
        <w:t xml:space="preserve">Воспитание, социализация и духовно-нравственное развитие в </w:t>
      </w:r>
      <w:r w:rsidRPr="008C050E">
        <w:t xml:space="preserve">сфере отношений с окружающими людьми </w:t>
      </w:r>
      <w:r w:rsidRPr="004C3D49">
        <w:t>предполагают формирование:</w:t>
      </w:r>
    </w:p>
    <w:p w:rsidR="00A6747D" w:rsidRDefault="004C3D49" w:rsidP="00BC11E0">
      <w:pPr>
        <w:numPr>
          <w:ilvl w:val="0"/>
          <w:numId w:val="126"/>
        </w:numPr>
        <w:spacing w:line="240" w:lineRule="auto"/>
        <w:ind w:left="0" w:firstLine="709"/>
      </w:pPr>
      <w:r w:rsidRPr="004C3D49">
        <w:t xml:space="preserve">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A6747D" w:rsidRDefault="004C3D49" w:rsidP="00BC11E0">
      <w:pPr>
        <w:numPr>
          <w:ilvl w:val="0"/>
          <w:numId w:val="126"/>
        </w:numPr>
        <w:spacing w:line="240" w:lineRule="auto"/>
        <w:ind w:left="0" w:firstLine="709"/>
      </w:pPr>
      <w:r w:rsidRPr="004C3D49">
        <w:t>способностей к сопереживанию и формированию позитивного отношения к людям, в том числе к лицам с ограниченными возможностями здоровья и инвалидам;</w:t>
      </w:r>
    </w:p>
    <w:p w:rsidR="00A6747D" w:rsidRDefault="004C3D49" w:rsidP="00BC11E0">
      <w:pPr>
        <w:numPr>
          <w:ilvl w:val="0"/>
          <w:numId w:val="126"/>
        </w:numPr>
        <w:spacing w:line="240" w:lineRule="auto"/>
        <w:ind w:left="0" w:firstLine="709"/>
      </w:pPr>
      <w:r w:rsidRPr="004C3D49">
        <w:t xml:space="preserve">мировоззрения, соответствующего современному уровню развития науки и общественной практики, основанного на диалоге культур, а также </w:t>
      </w:r>
      <w:r w:rsidR="008C050E">
        <w:t xml:space="preserve">на признании </w:t>
      </w:r>
      <w:r w:rsidRPr="004C3D49">
        <w:t xml:space="preserve">различных форм общественного сознания, </w:t>
      </w:r>
      <w:r w:rsidR="008C050E">
        <w:t xml:space="preserve">предполагающего </w:t>
      </w:r>
      <w:r w:rsidRPr="004C3D49">
        <w:t>осознание своего места в поликультурном мире;</w:t>
      </w:r>
    </w:p>
    <w:p w:rsidR="00A6747D" w:rsidRDefault="004C3D49" w:rsidP="00BC11E0">
      <w:pPr>
        <w:numPr>
          <w:ilvl w:val="0"/>
          <w:numId w:val="126"/>
        </w:numPr>
        <w:spacing w:line="240" w:lineRule="auto"/>
        <w:ind w:left="0" w:firstLine="709"/>
      </w:pPr>
      <w:r w:rsidRPr="004C3D49">
        <w:t>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A6747D" w:rsidRDefault="004C3D49" w:rsidP="00BC11E0">
      <w:pPr>
        <w:numPr>
          <w:ilvl w:val="0"/>
          <w:numId w:val="126"/>
        </w:numPr>
        <w:spacing w:line="240" w:lineRule="auto"/>
        <w:ind w:left="0" w:firstLine="709"/>
      </w:pPr>
      <w:r w:rsidRPr="004C3D49">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A6747D" w:rsidRDefault="004C3D49" w:rsidP="00BC11E0">
      <w:pPr>
        <w:numPr>
          <w:ilvl w:val="0"/>
          <w:numId w:val="126"/>
        </w:numPr>
        <w:spacing w:line="240" w:lineRule="auto"/>
        <w:ind w:left="0" w:firstLine="709"/>
      </w:pPr>
      <w:r w:rsidRPr="004C3D49">
        <w:t xml:space="preserve">развитие культуры межнационального общения; </w:t>
      </w:r>
    </w:p>
    <w:p w:rsidR="00A6747D" w:rsidRDefault="004C3D49" w:rsidP="00BC11E0">
      <w:pPr>
        <w:numPr>
          <w:ilvl w:val="0"/>
          <w:numId w:val="126"/>
        </w:numPr>
        <w:spacing w:line="240" w:lineRule="auto"/>
        <w:ind w:left="0" w:firstLine="709"/>
      </w:pPr>
      <w:r w:rsidRPr="004C3D49">
        <w:t xml:space="preserve">развитие в детской среде ответственности, принципов коллективизма и социальной солидарности. </w:t>
      </w:r>
    </w:p>
    <w:p w:rsidR="004C3D49" w:rsidRPr="004C3D49" w:rsidRDefault="004C3D49" w:rsidP="001A4A94">
      <w:pPr>
        <w:spacing w:line="240" w:lineRule="auto"/>
      </w:pPr>
      <w:r w:rsidRPr="004C3D49">
        <w:t xml:space="preserve">Воспитание, социализация и духовно-нравственное развитие </w:t>
      </w:r>
      <w:r w:rsidRPr="008C050E">
        <w:rPr>
          <w:bCs/>
        </w:rPr>
        <w:t>в сфере семейных отношений</w:t>
      </w:r>
      <w:r w:rsidRPr="004C3D49">
        <w:t xml:space="preserve"> предполагают формирование у обучающихся:</w:t>
      </w:r>
    </w:p>
    <w:p w:rsidR="00A6747D" w:rsidRDefault="004C3D49" w:rsidP="00BC11E0">
      <w:pPr>
        <w:pStyle w:val="-3"/>
        <w:numPr>
          <w:ilvl w:val="0"/>
          <w:numId w:val="127"/>
        </w:numPr>
        <w:spacing w:line="240" w:lineRule="auto"/>
        <w:ind w:left="0" w:firstLine="709"/>
      </w:pPr>
      <w:r w:rsidRPr="004C3D49">
        <w:t>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w:t>
      </w:r>
    </w:p>
    <w:p w:rsidR="00A6747D" w:rsidRDefault="004C3D49" w:rsidP="00BC11E0">
      <w:pPr>
        <w:numPr>
          <w:ilvl w:val="0"/>
          <w:numId w:val="127"/>
        </w:numPr>
        <w:spacing w:line="240" w:lineRule="auto"/>
        <w:ind w:left="0" w:firstLine="709"/>
      </w:pPr>
      <w:r w:rsidRPr="004C3D49">
        <w:t>ответственного отношения к созданию и сохранени</w:t>
      </w:r>
      <w:r w:rsidR="00A669F6">
        <w:t>ю</w:t>
      </w:r>
      <w:r w:rsidRPr="004C3D49">
        <w:t xml:space="preserve"> семьи на основе осознанного принятия ценностей семейной жизни.</w:t>
      </w:r>
    </w:p>
    <w:p w:rsidR="004C3D49" w:rsidRPr="004C3D49" w:rsidRDefault="004C3D49" w:rsidP="001A4A94">
      <w:pPr>
        <w:spacing w:line="240" w:lineRule="auto"/>
      </w:pPr>
      <w:r w:rsidRPr="004C3D49">
        <w:t xml:space="preserve">Для воспитания, социализации и духовно-нравственного развития </w:t>
      </w:r>
      <w:r w:rsidRPr="008C050E">
        <w:t>в</w:t>
      </w:r>
      <w:r w:rsidRPr="004C3D49">
        <w:rPr>
          <w:b/>
        </w:rPr>
        <w:t xml:space="preserve"> </w:t>
      </w:r>
      <w:r w:rsidRPr="008C050E">
        <w:t>сфере отношений с окружающими людьми и в семье</w:t>
      </w:r>
      <w:r w:rsidRPr="004C3D49">
        <w:rPr>
          <w:b/>
        </w:rPr>
        <w:t xml:space="preserve"> </w:t>
      </w:r>
      <w:r w:rsidRPr="004C3D49">
        <w:t>используются:</w:t>
      </w:r>
    </w:p>
    <w:p w:rsidR="00A6747D" w:rsidRDefault="004C3D49" w:rsidP="00BC11E0">
      <w:pPr>
        <w:numPr>
          <w:ilvl w:val="0"/>
          <w:numId w:val="126"/>
        </w:numPr>
        <w:spacing w:line="240" w:lineRule="auto"/>
        <w:ind w:left="0" w:firstLine="709"/>
      </w:pPr>
      <w:r w:rsidRPr="004C3D49">
        <w:t xml:space="preserve">добровольческая, коммуникативная, познавательная, игровая, рефлексивно-оценочная, художественно-эстетическая и другие виды деятельности; </w:t>
      </w:r>
    </w:p>
    <w:p w:rsidR="00A6747D" w:rsidRDefault="004C3D49" w:rsidP="00BC11E0">
      <w:pPr>
        <w:numPr>
          <w:ilvl w:val="0"/>
          <w:numId w:val="126"/>
        </w:numPr>
        <w:spacing w:line="240" w:lineRule="auto"/>
        <w:ind w:left="0" w:firstLine="709"/>
      </w:pPr>
      <w:r w:rsidRPr="004C3D49">
        <w:t>дискуссионные формы, просмотр и обсуждение актуальных фильмов, театральных спектаклей, постановка обучающимися спектаклей в школьном театре, разыгрывание ситуаций для решения моральных дилемм и осуществления нравственного выбора и иные разновидности занятий;</w:t>
      </w:r>
    </w:p>
    <w:p w:rsidR="00A6747D" w:rsidRDefault="004C3D49" w:rsidP="00BC11E0">
      <w:pPr>
        <w:numPr>
          <w:ilvl w:val="0"/>
          <w:numId w:val="126"/>
        </w:numPr>
        <w:spacing w:line="240" w:lineRule="auto"/>
        <w:ind w:left="0" w:firstLine="709"/>
      </w:pPr>
      <w:r w:rsidRPr="004C3D49">
        <w:t>потенциал учебных предметов предметных областей «</w:t>
      </w:r>
      <w:r w:rsidR="004744C3">
        <w:t>Русский язык и литература</w:t>
      </w:r>
      <w:r w:rsidR="00AD65B4">
        <w:t>», Родной язык и родная литерату</w:t>
      </w:r>
      <w:r w:rsidR="004744C3">
        <w:t>ра</w:t>
      </w:r>
      <w:r w:rsidRPr="004C3D49">
        <w:t>» и «Общественные науки», обеспечивающих ориентацию обучающихся в сфере отношений с окружающими людьми;</w:t>
      </w:r>
    </w:p>
    <w:p w:rsidR="00A6747D" w:rsidRDefault="004C3D49" w:rsidP="00BC11E0">
      <w:pPr>
        <w:numPr>
          <w:ilvl w:val="0"/>
          <w:numId w:val="126"/>
        </w:numPr>
        <w:spacing w:line="240" w:lineRule="auto"/>
        <w:ind w:left="0" w:firstLine="709"/>
      </w:pPr>
      <w:r w:rsidRPr="004C3D49">
        <w:t xml:space="preserve">сотрудничество с традиционными религиозными общинами. </w:t>
      </w:r>
    </w:p>
    <w:p w:rsidR="004C3D49" w:rsidRPr="004C3D49" w:rsidRDefault="004C3D49" w:rsidP="001A4A94">
      <w:pPr>
        <w:spacing w:line="240" w:lineRule="auto"/>
      </w:pPr>
      <w:r w:rsidRPr="004C3D49">
        <w:t xml:space="preserve">Воспитание, социализация и духовно-нравственное развитие </w:t>
      </w:r>
      <w:r w:rsidRPr="008C050E">
        <w:t>в сфере отношения к закону, государству и гражданскому обществу</w:t>
      </w:r>
      <w:r w:rsidRPr="004C3D49">
        <w:t xml:space="preserve"> </w:t>
      </w:r>
      <w:r w:rsidR="00A669F6" w:rsidRPr="004C3D49">
        <w:t>предусматрива</w:t>
      </w:r>
      <w:r w:rsidR="00A669F6">
        <w:t>ю</w:t>
      </w:r>
      <w:r w:rsidR="00A669F6" w:rsidRPr="004C3D49">
        <w:t>т</w:t>
      </w:r>
      <w:r w:rsidRPr="004C3D49">
        <w:t>:</w:t>
      </w:r>
    </w:p>
    <w:p w:rsidR="00A6747D" w:rsidRDefault="004C3D49" w:rsidP="00BC11E0">
      <w:pPr>
        <w:numPr>
          <w:ilvl w:val="0"/>
          <w:numId w:val="126"/>
        </w:numPr>
        <w:spacing w:line="240" w:lineRule="auto"/>
        <w:ind w:left="0" w:firstLine="709"/>
      </w:pPr>
      <w:r w:rsidRPr="004C3D49">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A6747D" w:rsidRDefault="004C3D49" w:rsidP="00BC11E0">
      <w:pPr>
        <w:numPr>
          <w:ilvl w:val="0"/>
          <w:numId w:val="126"/>
        </w:numPr>
        <w:spacing w:line="240" w:lineRule="auto"/>
        <w:ind w:left="0" w:firstLine="709"/>
      </w:pPr>
      <w:r w:rsidRPr="004C3D49">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w:t>
      </w:r>
    </w:p>
    <w:p w:rsidR="00A6747D" w:rsidRDefault="004C3D49" w:rsidP="00BC11E0">
      <w:pPr>
        <w:numPr>
          <w:ilvl w:val="0"/>
          <w:numId w:val="126"/>
        </w:numPr>
        <w:spacing w:line="240" w:lineRule="auto"/>
        <w:ind w:left="0" w:firstLine="709"/>
      </w:pPr>
      <w:r w:rsidRPr="004C3D49">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A6747D" w:rsidRDefault="004C3D49" w:rsidP="00BC11E0">
      <w:pPr>
        <w:numPr>
          <w:ilvl w:val="0"/>
          <w:numId w:val="126"/>
        </w:numPr>
        <w:spacing w:line="240" w:lineRule="auto"/>
        <w:ind w:left="0" w:firstLine="709"/>
      </w:pPr>
      <w:r w:rsidRPr="004C3D49">
        <w:t xml:space="preserve">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Формирование антикоррупционного мировоззрения. </w:t>
      </w:r>
    </w:p>
    <w:p w:rsidR="004C3D49" w:rsidRPr="004C3D49" w:rsidRDefault="004C3D49" w:rsidP="001A4A94">
      <w:pPr>
        <w:spacing w:line="240" w:lineRule="auto"/>
      </w:pPr>
      <w:r w:rsidRPr="004C3D49">
        <w:t>Воспитание, социализация и духовно-нравственное развитие в данной области осуществляются:</w:t>
      </w:r>
    </w:p>
    <w:p w:rsidR="00A6747D" w:rsidRDefault="004C3D49" w:rsidP="00BC11E0">
      <w:pPr>
        <w:numPr>
          <w:ilvl w:val="0"/>
          <w:numId w:val="126"/>
        </w:numPr>
        <w:spacing w:line="240" w:lineRule="auto"/>
        <w:ind w:left="0" w:firstLine="709"/>
      </w:pPr>
      <w:r w:rsidRPr="004C3D49">
        <w:t>в рамках общественной (участие в самоуправлении), проектной, добровольческой, игровой, коммуникативной и других видов деятельности;</w:t>
      </w:r>
    </w:p>
    <w:p w:rsidR="00A6747D" w:rsidRDefault="004C3D49" w:rsidP="00BC11E0">
      <w:pPr>
        <w:numPr>
          <w:ilvl w:val="0"/>
          <w:numId w:val="126"/>
        </w:numPr>
        <w:spacing w:line="240" w:lineRule="auto"/>
        <w:ind w:left="0" w:firstLine="709"/>
      </w:pPr>
      <w:r w:rsidRPr="004C3D49">
        <w:t>в следующих формах занятий: деловые игры, имитационные модели, социальные тренажеры;</w:t>
      </w:r>
    </w:p>
    <w:p w:rsidR="00A6747D" w:rsidRDefault="004C3D49" w:rsidP="00BC11E0">
      <w:pPr>
        <w:numPr>
          <w:ilvl w:val="0"/>
          <w:numId w:val="126"/>
        </w:numPr>
        <w:spacing w:line="240" w:lineRule="auto"/>
        <w:ind w:left="0" w:firstLine="709"/>
      </w:pPr>
      <w:r w:rsidRPr="004C3D49">
        <w:t>с использованием потенциала учебных предметов предметной области «Общественные науки», обеспечивающих ориентацию обучающихся в сфере отношений к закону, государству и гражданскому обществу.</w:t>
      </w:r>
    </w:p>
    <w:p w:rsidR="004C3D49" w:rsidRPr="004C3D49" w:rsidRDefault="004C3D49" w:rsidP="001A4A94">
      <w:pPr>
        <w:spacing w:line="240" w:lineRule="auto"/>
      </w:pPr>
      <w:r w:rsidRPr="004C3D49">
        <w:t>Воспитание, социализация и духовно-нравственное развитие в сфере отношения обучающихся к себе, своему здоровью, познанию себя, обеспечение самоопределения, самосовершенствования предполагают:</w:t>
      </w:r>
    </w:p>
    <w:p w:rsidR="00A6747D" w:rsidRDefault="004C3D49" w:rsidP="00BC11E0">
      <w:pPr>
        <w:numPr>
          <w:ilvl w:val="0"/>
          <w:numId w:val="126"/>
        </w:numPr>
        <w:spacing w:line="240" w:lineRule="auto"/>
        <w:ind w:left="0" w:firstLine="709"/>
      </w:pPr>
      <w:r w:rsidRPr="004C3D49">
        <w:t>воспитание здоровой, счастливой, свободной личности, формирование способности ставить цели и строить жизненные планы;</w:t>
      </w:r>
    </w:p>
    <w:p w:rsidR="00A6747D" w:rsidRDefault="004C3D49" w:rsidP="00BC11E0">
      <w:pPr>
        <w:numPr>
          <w:ilvl w:val="0"/>
          <w:numId w:val="126"/>
        </w:numPr>
        <w:spacing w:line="240" w:lineRule="auto"/>
        <w:ind w:left="0" w:firstLine="709"/>
      </w:pPr>
      <w:r w:rsidRPr="004C3D49">
        <w:t xml:space="preserve">реализацию обучающимися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 планов; </w:t>
      </w:r>
    </w:p>
    <w:p w:rsidR="00A6747D" w:rsidRDefault="004C3D49" w:rsidP="00BC11E0">
      <w:pPr>
        <w:numPr>
          <w:ilvl w:val="0"/>
          <w:numId w:val="126"/>
        </w:numPr>
        <w:spacing w:line="240" w:lineRule="auto"/>
        <w:ind w:left="0" w:firstLine="709"/>
      </w:pPr>
      <w:r w:rsidRPr="004C3D49">
        <w:t>формирование у обучающихся готовности и способности к самостоятельной, творческой и ответственной деятельности;</w:t>
      </w:r>
    </w:p>
    <w:p w:rsidR="00A6747D" w:rsidRDefault="004C3D49" w:rsidP="00BC11E0">
      <w:pPr>
        <w:numPr>
          <w:ilvl w:val="0"/>
          <w:numId w:val="126"/>
        </w:numPr>
        <w:spacing w:line="240" w:lineRule="auto"/>
        <w:ind w:left="0" w:firstLine="709"/>
      </w:pPr>
      <w:r w:rsidRPr="004C3D49">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6747D" w:rsidRDefault="004C3D49" w:rsidP="00BC11E0">
      <w:pPr>
        <w:numPr>
          <w:ilvl w:val="0"/>
          <w:numId w:val="126"/>
        </w:numPr>
        <w:spacing w:line="240" w:lineRule="auto"/>
        <w:ind w:left="0" w:firstLine="709"/>
      </w:pPr>
      <w:r w:rsidRPr="004C3D49">
        <w:t>формирование у подрастающего поколения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табакокурения и других вредных привычек; формирование бережного, ответственного и компетентного отношения к физическому и психологическому здоровью</w:t>
      </w:r>
      <w:r w:rsidR="002841DF">
        <w:t xml:space="preserve"> –</w:t>
      </w:r>
      <w:r w:rsidRPr="004C3D49">
        <w:t xml:space="preserve"> как собственному, так и других людей; </w:t>
      </w:r>
      <w:r w:rsidR="002841DF" w:rsidRPr="004C3D49">
        <w:t>умени</w:t>
      </w:r>
      <w:r w:rsidR="002841DF">
        <w:t>е</w:t>
      </w:r>
      <w:r w:rsidR="002841DF" w:rsidRPr="004C3D49">
        <w:t xml:space="preserve"> </w:t>
      </w:r>
      <w:r w:rsidRPr="004C3D49">
        <w:t>оказывать первую помощь; развитие культуры здорового питания;</w:t>
      </w:r>
    </w:p>
    <w:p w:rsidR="00A6747D" w:rsidRDefault="004C3D49" w:rsidP="00BC11E0">
      <w:pPr>
        <w:numPr>
          <w:ilvl w:val="0"/>
          <w:numId w:val="126"/>
        </w:numPr>
        <w:spacing w:line="240" w:lineRule="auto"/>
        <w:ind w:left="0" w:firstLine="709"/>
      </w:pPr>
      <w:r w:rsidRPr="004C3D49">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4C3D49" w:rsidRPr="004C3D49" w:rsidRDefault="004C3D49" w:rsidP="001A4A94">
      <w:pPr>
        <w:spacing w:line="240" w:lineRule="auto"/>
      </w:pPr>
      <w:r w:rsidRPr="004C3D49">
        <w:t>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используются:</w:t>
      </w:r>
    </w:p>
    <w:p w:rsidR="00A6747D" w:rsidRDefault="004C3D49" w:rsidP="00BC11E0">
      <w:pPr>
        <w:numPr>
          <w:ilvl w:val="0"/>
          <w:numId w:val="126"/>
        </w:numPr>
        <w:spacing w:line="240" w:lineRule="auto"/>
        <w:ind w:left="0" w:firstLine="709"/>
      </w:pPr>
      <w:r w:rsidRPr="004C3D49">
        <w:t>проектная (индивидуальные и коллективные проекты), учебно-познавательная, рефлексивно-оценочная, коммуникативная, физкультурно-оздоровительная и другие виды деятельности;</w:t>
      </w:r>
    </w:p>
    <w:p w:rsidR="00A6747D" w:rsidRDefault="004C3D49" w:rsidP="00BC11E0">
      <w:pPr>
        <w:numPr>
          <w:ilvl w:val="0"/>
          <w:numId w:val="126"/>
        </w:numPr>
        <w:spacing w:line="240" w:lineRule="auto"/>
        <w:ind w:left="0" w:firstLine="709"/>
      </w:pPr>
      <w:r w:rsidRPr="004C3D49">
        <w:t>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w:t>
      </w:r>
    </w:p>
    <w:p w:rsidR="00A6747D" w:rsidRDefault="004C3D49" w:rsidP="00BC11E0">
      <w:pPr>
        <w:numPr>
          <w:ilvl w:val="0"/>
          <w:numId w:val="126"/>
        </w:numPr>
        <w:spacing w:line="240" w:lineRule="auto"/>
        <w:ind w:left="0" w:firstLine="709"/>
      </w:pPr>
      <w:r w:rsidRPr="004C3D49">
        <w:t>массовые общественно-спортивные мероприятия и привлечение к участию в них детей;</w:t>
      </w:r>
    </w:p>
    <w:p w:rsidR="00A6747D" w:rsidRDefault="004C3D49" w:rsidP="00BC11E0">
      <w:pPr>
        <w:numPr>
          <w:ilvl w:val="0"/>
          <w:numId w:val="126"/>
        </w:numPr>
        <w:spacing w:line="240" w:lineRule="auto"/>
        <w:ind w:left="0" w:firstLine="709"/>
      </w:pPr>
      <w:r w:rsidRPr="004C3D49">
        <w:t>потенциал учебных предметов предметных областей «</w:t>
      </w:r>
      <w:r w:rsidR="004744C3">
        <w:t>Русский язык и литература», «Родной язык и родная литература</w:t>
      </w:r>
      <w:r w:rsidRPr="004C3D49">
        <w:t xml:space="preserve">»,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p w:rsidR="004C3D49" w:rsidRPr="004C3D49" w:rsidRDefault="004C3D49" w:rsidP="001A4A94">
      <w:pPr>
        <w:spacing w:line="240" w:lineRule="auto"/>
      </w:pPr>
      <w:r w:rsidRPr="004C3D49">
        <w:t>Воспитание, социализация и духовно-нравственное развитие в сфере отношения к окружающему миру, к живой природе, художественной культуре предусматривают:</w:t>
      </w:r>
    </w:p>
    <w:p w:rsidR="00A6747D" w:rsidRDefault="004C3D49" w:rsidP="00BC11E0">
      <w:pPr>
        <w:numPr>
          <w:ilvl w:val="0"/>
          <w:numId w:val="126"/>
        </w:numPr>
        <w:spacing w:line="240" w:lineRule="auto"/>
        <w:ind w:left="0" w:firstLine="709"/>
      </w:pPr>
      <w:r w:rsidRPr="004C3D49">
        <w:t xml:space="preserve">формирование мировоззрения, соответствующего современному уровню развития науки; </w:t>
      </w:r>
    </w:p>
    <w:p w:rsidR="00A6747D" w:rsidRDefault="004C3D49" w:rsidP="00BC11E0">
      <w:pPr>
        <w:numPr>
          <w:ilvl w:val="0"/>
          <w:numId w:val="126"/>
        </w:numPr>
        <w:spacing w:line="240" w:lineRule="auto"/>
        <w:ind w:left="0" w:firstLine="709"/>
      </w:pPr>
      <w:r w:rsidRPr="004C3D49">
        <w:t xml:space="preserve">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воспитание чувства ответственности за состояние природных ресурсов, </w:t>
      </w:r>
      <w:r w:rsidR="002841DF">
        <w:t xml:space="preserve">формирование </w:t>
      </w:r>
      <w:r w:rsidRPr="004C3D49">
        <w:t>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w:t>
      </w:r>
    </w:p>
    <w:p w:rsidR="00A6747D" w:rsidRDefault="004C3D49" w:rsidP="00BC11E0">
      <w:pPr>
        <w:numPr>
          <w:ilvl w:val="0"/>
          <w:numId w:val="126"/>
        </w:numPr>
        <w:spacing w:line="240" w:lineRule="auto"/>
        <w:ind w:left="0" w:firstLine="709"/>
      </w:pPr>
      <w:r w:rsidRPr="004C3D49">
        <w:t>воспитание эстетического отношения к миру, включая эстетику быта, научного и технического творчества, спорта, общественных отношений.</w:t>
      </w:r>
    </w:p>
    <w:p w:rsidR="004C3D49" w:rsidRPr="004C3D49" w:rsidRDefault="004C3D49" w:rsidP="001A4A94">
      <w:pPr>
        <w:spacing w:line="240" w:lineRule="auto"/>
      </w:pPr>
      <w:r w:rsidRPr="004C3D49">
        <w:t>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используются:</w:t>
      </w:r>
    </w:p>
    <w:p w:rsidR="00A6747D" w:rsidRDefault="004C3D49" w:rsidP="00BC11E0">
      <w:pPr>
        <w:numPr>
          <w:ilvl w:val="0"/>
          <w:numId w:val="126"/>
        </w:numPr>
        <w:spacing w:line="240" w:lineRule="auto"/>
        <w:ind w:left="0" w:firstLine="709"/>
      </w:pPr>
      <w:r w:rsidRPr="004C3D49">
        <w:t>художественно-эстетическая (в том числе продуктивная), научно-исследовательская, проектная, природоохранная, коммуникативная и другие виды деятельности;</w:t>
      </w:r>
    </w:p>
    <w:p w:rsidR="00A6747D" w:rsidRDefault="004C3D49" w:rsidP="00BC11E0">
      <w:pPr>
        <w:numPr>
          <w:ilvl w:val="0"/>
          <w:numId w:val="126"/>
        </w:numPr>
        <w:spacing w:line="240" w:lineRule="auto"/>
        <w:ind w:left="0" w:firstLine="709"/>
      </w:pPr>
      <w:r w:rsidRPr="004C3D49">
        <w:t>экскурсии в музеи, на выставки, экологические акции, другие формы занятий;</w:t>
      </w:r>
    </w:p>
    <w:p w:rsidR="00A6747D" w:rsidRDefault="004C3D49" w:rsidP="00BC11E0">
      <w:pPr>
        <w:numPr>
          <w:ilvl w:val="0"/>
          <w:numId w:val="126"/>
        </w:numPr>
        <w:spacing w:line="240" w:lineRule="auto"/>
        <w:ind w:left="0" w:firstLine="709"/>
      </w:pPr>
      <w:r w:rsidRPr="004C3D49">
        <w:t>потенциал учебных предметов предметных областей «Общественные науки», «Физическая культура, экология и основы безопасности жизнедеятельности», «Естественные науки», «</w:t>
      </w:r>
      <w:r w:rsidR="004744C3">
        <w:t>Русский язык и литература», «Родной язык и родная литература» и «И</w:t>
      </w:r>
      <w:r w:rsidRPr="004C3D49">
        <w:t>ностранные языки», обеспечивающи</w:t>
      </w:r>
      <w:r w:rsidR="002841DF">
        <w:t>й</w:t>
      </w:r>
      <w:r w:rsidRPr="004C3D49">
        <w:t xml:space="preserve"> ориентацию обучающихся в сфере отношени</w:t>
      </w:r>
      <w:r w:rsidR="00E84743">
        <w:t>я</w:t>
      </w:r>
      <w:r w:rsidRPr="004C3D49">
        <w:t xml:space="preserve"> к окружающему миру, живой природе, художественной культуре.</w:t>
      </w:r>
    </w:p>
    <w:p w:rsidR="008C050E" w:rsidRDefault="004C3D49" w:rsidP="001A4A94">
      <w:pPr>
        <w:spacing w:line="240" w:lineRule="auto"/>
      </w:pPr>
      <w:r w:rsidRPr="004C3D49">
        <w:t xml:space="preserve">Воспитание, социализация и духовно-нравственное развитие </w:t>
      </w:r>
      <w:r w:rsidRPr="008C050E">
        <w:t>в сфере трудовых и социально-экономических отношений</w:t>
      </w:r>
      <w:r w:rsidRPr="004C3D49">
        <w:rPr>
          <w:b/>
        </w:rPr>
        <w:t xml:space="preserve"> </w:t>
      </w:r>
      <w:r w:rsidRPr="004C3D49">
        <w:t>предполагают</w:t>
      </w:r>
      <w:r w:rsidR="008C050E">
        <w:t>:</w:t>
      </w:r>
    </w:p>
    <w:p w:rsidR="008C050E" w:rsidRDefault="004C3D49" w:rsidP="00BC11E0">
      <w:pPr>
        <w:numPr>
          <w:ilvl w:val="0"/>
          <w:numId w:val="133"/>
        </w:numPr>
        <w:spacing w:line="240" w:lineRule="auto"/>
        <w:ind w:left="0" w:firstLine="709"/>
      </w:pPr>
      <w:r w:rsidRPr="004C3D49">
        <w:t xml:space="preserve">осознанный выбор будущей профессии и возможностей реализации собственных жизненных планов; </w:t>
      </w:r>
    </w:p>
    <w:p w:rsidR="00C622DE" w:rsidRDefault="004C3D49" w:rsidP="00BC11E0">
      <w:pPr>
        <w:numPr>
          <w:ilvl w:val="0"/>
          <w:numId w:val="133"/>
        </w:numPr>
        <w:spacing w:line="240" w:lineRule="auto"/>
        <w:ind w:left="0" w:firstLine="709"/>
      </w:pPr>
      <w:r w:rsidRPr="00C622DE">
        <w:t>формирование отношения к профессиональной деятельности как возможности</w:t>
      </w:r>
      <w:r w:rsidRPr="004C3D49">
        <w:t xml:space="preserve"> участия в решении личных, общественных, государств</w:t>
      </w:r>
      <w:r w:rsidR="00C622DE">
        <w:t>енных, общенациональных проблем;</w:t>
      </w:r>
      <w:r w:rsidRPr="004C3D49">
        <w:t xml:space="preserve"> </w:t>
      </w:r>
    </w:p>
    <w:p w:rsidR="00C622DE" w:rsidRPr="00C622DE" w:rsidRDefault="00C622DE" w:rsidP="00BC11E0">
      <w:pPr>
        <w:numPr>
          <w:ilvl w:val="0"/>
          <w:numId w:val="133"/>
        </w:numPr>
        <w:spacing w:line="240" w:lineRule="auto"/>
        <w:ind w:left="0" w:firstLine="709"/>
      </w:pPr>
      <w:r>
        <w:t>воспитание</w:t>
      </w:r>
      <w:r w:rsidR="004C3D49" w:rsidRPr="004C3D49">
        <w:t xml:space="preserve"> у детей уважения к труду и людям труда, трудовым достижениям</w:t>
      </w:r>
      <w:r w:rsidR="004C3D49" w:rsidRPr="00C622DE">
        <w:t xml:space="preserve">; </w:t>
      </w:r>
    </w:p>
    <w:p w:rsidR="004C3D49" w:rsidRPr="004C3D49" w:rsidRDefault="00C622DE" w:rsidP="00BC11E0">
      <w:pPr>
        <w:numPr>
          <w:ilvl w:val="0"/>
          <w:numId w:val="133"/>
        </w:numPr>
        <w:spacing w:line="240" w:lineRule="auto"/>
        <w:ind w:left="0" w:firstLine="709"/>
      </w:pPr>
      <w:r>
        <w:t>формирование</w:t>
      </w:r>
      <w:r w:rsidR="004C3D49" w:rsidRPr="00C622DE">
        <w:t xml:space="preserve"> у детей умений и навыков самообслуживания</w:t>
      </w:r>
      <w:r w:rsidR="004C3D49" w:rsidRPr="004C3D49">
        <w:t xml:space="preserve">, потребности трудиться, добросовестно, ответственно и </w:t>
      </w:r>
      <w:r w:rsidR="002841DF" w:rsidRPr="004C3D49">
        <w:t>творческ</w:t>
      </w:r>
      <w:r w:rsidR="002841DF">
        <w:t>и</w:t>
      </w:r>
      <w:r w:rsidR="002841DF" w:rsidRPr="004C3D49">
        <w:t xml:space="preserve"> отно</w:t>
      </w:r>
      <w:r w:rsidR="002841DF">
        <w:t>ситься</w:t>
      </w:r>
      <w:r w:rsidR="002841DF" w:rsidRPr="004C3D49">
        <w:t xml:space="preserve"> </w:t>
      </w:r>
      <w:r w:rsidR="004C3D49" w:rsidRPr="004C3D49">
        <w:t>к разным видам трудовой деятельности, включая обучение и выполнение домашних обязанностей.</w:t>
      </w:r>
    </w:p>
    <w:p w:rsidR="004C3D49" w:rsidRPr="004C3D49" w:rsidRDefault="004C3D49" w:rsidP="001A4A94">
      <w:pPr>
        <w:spacing w:line="240" w:lineRule="auto"/>
      </w:pPr>
      <w:r w:rsidRPr="004C3D49">
        <w:t>Для воспитания, социализации и духовно-нравственного развития в сфере трудовых и социально-экономических отношений используются:</w:t>
      </w:r>
    </w:p>
    <w:p w:rsidR="00A6747D" w:rsidRDefault="004C3D49" w:rsidP="00BC11E0">
      <w:pPr>
        <w:numPr>
          <w:ilvl w:val="0"/>
          <w:numId w:val="126"/>
        </w:numPr>
        <w:spacing w:line="240" w:lineRule="auto"/>
        <w:ind w:left="0" w:firstLine="709"/>
      </w:pPr>
      <w:r w:rsidRPr="004C3D49">
        <w:t xml:space="preserve">познавательная, игровая, предметно-практическая, коммуникативная и другие виды деятельности; </w:t>
      </w:r>
    </w:p>
    <w:p w:rsidR="00A6747D" w:rsidRDefault="004C3D49" w:rsidP="00BC11E0">
      <w:pPr>
        <w:numPr>
          <w:ilvl w:val="0"/>
          <w:numId w:val="126"/>
        </w:numPr>
        <w:spacing w:line="240" w:lineRule="auto"/>
        <w:ind w:left="0" w:firstLine="709"/>
      </w:pPr>
      <w:r w:rsidRPr="004C3D49">
        <w:t xml:space="preserve">формы занятий: профориентационное тестирование и консультирование, экскурсии на производство, встречи с представителями различных профессий, работниками и предпринимателями, формирование информационных банков </w:t>
      </w:r>
      <w:r w:rsidR="007B3936">
        <w:t xml:space="preserve">– </w:t>
      </w:r>
      <w:r w:rsidRPr="004C3D49">
        <w:t>с использованием интерактивных форм, имитационных моделей, социальных тренажеров, деловых игр;</w:t>
      </w:r>
    </w:p>
    <w:p w:rsidR="00A6747D" w:rsidRDefault="004C3D49" w:rsidP="00BC11E0">
      <w:pPr>
        <w:numPr>
          <w:ilvl w:val="0"/>
          <w:numId w:val="126"/>
        </w:numPr>
        <w:spacing w:line="240" w:lineRule="auto"/>
        <w:ind w:left="0" w:firstLine="709"/>
      </w:pPr>
      <w:r w:rsidRPr="004C3D49">
        <w:t xml:space="preserve">потенциал учебных предметов предметной области «Общественные науки», обеспечивающей ориентацию обучающихся в сфере трудовых и социально-экономических отношений. </w:t>
      </w:r>
    </w:p>
    <w:p w:rsidR="004C3D49" w:rsidRPr="004C3D49" w:rsidRDefault="004C3D49" w:rsidP="001A4A94">
      <w:pPr>
        <w:spacing w:line="240" w:lineRule="auto"/>
      </w:pPr>
      <w:r w:rsidRPr="004C3D49">
        <w:t xml:space="preserve">В этой области </w:t>
      </w:r>
      <w:r w:rsidRPr="00C622DE">
        <w:t xml:space="preserve">воспитания </w:t>
      </w:r>
      <w:r w:rsidR="00C622DE" w:rsidRPr="00C622DE">
        <w:t xml:space="preserve">обеспечивается </w:t>
      </w:r>
      <w:r w:rsidRPr="00C622DE">
        <w:t xml:space="preserve"> привлекательност</w:t>
      </w:r>
      <w:r w:rsidR="00C622DE">
        <w:t xml:space="preserve">ь </w:t>
      </w:r>
      <w:r w:rsidRPr="004C3D49">
        <w:t xml:space="preserve">науки для подрастающего поколения, поддержка научно-технического творчества детей, </w:t>
      </w:r>
      <w:r w:rsidR="007B3936" w:rsidRPr="004C3D49">
        <w:t>созда</w:t>
      </w:r>
      <w:r w:rsidR="007B3936">
        <w:t>ются</w:t>
      </w:r>
      <w:r w:rsidR="007B3936" w:rsidRPr="004C3D49">
        <w:t xml:space="preserve"> услови</w:t>
      </w:r>
      <w:r w:rsidR="007B3936">
        <w:t>я</w:t>
      </w:r>
      <w:r w:rsidR="007B3936" w:rsidRPr="004C3D49">
        <w:t xml:space="preserve"> </w:t>
      </w:r>
      <w:r w:rsidRPr="004C3D49">
        <w:t xml:space="preserve">для получения детьми достоверной информации о передовых достижениях и открытиях мировой и отечественной науки, </w:t>
      </w:r>
      <w:r w:rsidR="007B3936" w:rsidRPr="004C3D49">
        <w:t>повыш</w:t>
      </w:r>
      <w:r w:rsidR="007B3936">
        <w:t>ается</w:t>
      </w:r>
      <w:r w:rsidR="007B3936" w:rsidRPr="004C3D49">
        <w:t xml:space="preserve"> </w:t>
      </w:r>
      <w:r w:rsidRPr="004C3D49">
        <w:t>заинтересованност</w:t>
      </w:r>
      <w:r w:rsidR="007B3936">
        <w:t>ь</w:t>
      </w:r>
      <w:r w:rsidRPr="004C3D49">
        <w:t xml:space="preserve"> подрастающего поколения в научных познаниях об устройстве мира и общества.</w:t>
      </w:r>
    </w:p>
    <w:p w:rsidR="004C3D49" w:rsidRPr="004C3D49" w:rsidRDefault="004C3D49" w:rsidP="001A4A94">
      <w:pPr>
        <w:pStyle w:val="3a"/>
        <w:spacing w:line="240" w:lineRule="auto"/>
      </w:pPr>
      <w:bookmarkStart w:id="143" w:name="_Toc435412725"/>
      <w:bookmarkStart w:id="144" w:name="_Toc453968200"/>
      <w:bookmarkEnd w:id="143"/>
      <w:r>
        <w:t>II.</w:t>
      </w:r>
      <w:r w:rsidRPr="00A96B40">
        <w:t>3.</w:t>
      </w:r>
      <w:r w:rsidRPr="004C3D49">
        <w:t>4. Модель организации работы по духовно-нравственному развитию, воспитанию и социализации обучающихся</w:t>
      </w:r>
      <w:bookmarkEnd w:id="144"/>
    </w:p>
    <w:p w:rsidR="004C3D49" w:rsidRPr="004C3D49" w:rsidRDefault="004C3D49" w:rsidP="001A4A94">
      <w:pPr>
        <w:spacing w:line="240" w:lineRule="auto"/>
      </w:pPr>
      <w:r w:rsidRPr="004C3D49">
        <w:t xml:space="preserve">Соответствующая деятельность образовательной организации представлена в виде организационной модели </w:t>
      </w:r>
      <w:r w:rsidR="00033757">
        <w:t>д</w:t>
      </w:r>
      <w:r w:rsidRPr="004C3D49">
        <w:t>уховно-нравственно</w:t>
      </w:r>
      <w:r w:rsidR="00033757">
        <w:t>го</w:t>
      </w:r>
      <w:r w:rsidRPr="004C3D49">
        <w:t xml:space="preserve"> развити</w:t>
      </w:r>
      <w:r w:rsidR="00033757">
        <w:t>я</w:t>
      </w:r>
      <w:r w:rsidRPr="004C3D49">
        <w:t>, воспитани</w:t>
      </w:r>
      <w:r w:rsidR="00033757">
        <w:t>я</w:t>
      </w:r>
      <w:r w:rsidRPr="004C3D49">
        <w:t xml:space="preserve"> и социализаци</w:t>
      </w:r>
      <w:r w:rsidR="00033757">
        <w:t>и</w:t>
      </w:r>
      <w:r w:rsidRPr="004C3D49">
        <w:t xml:space="preserve"> обучающихся </w:t>
      </w:r>
      <w:r w:rsidR="00033757">
        <w:t xml:space="preserve">и </w:t>
      </w:r>
      <w:r w:rsidRPr="004C3D49">
        <w:t>осуществля</w:t>
      </w:r>
      <w:r w:rsidR="00033757">
        <w:t>е</w:t>
      </w:r>
      <w:r w:rsidRPr="004C3D49">
        <w:t>тся:</w:t>
      </w:r>
    </w:p>
    <w:p w:rsidR="00A6747D" w:rsidRDefault="004C3D49" w:rsidP="00BC11E0">
      <w:pPr>
        <w:numPr>
          <w:ilvl w:val="0"/>
          <w:numId w:val="126"/>
        </w:numPr>
        <w:spacing w:line="240" w:lineRule="auto"/>
        <w:ind w:left="0" w:firstLine="709"/>
      </w:pPr>
      <w:r w:rsidRPr="004C3D49">
        <w:t xml:space="preserve">на основе базовых национальных ценностей российского общества; </w:t>
      </w:r>
    </w:p>
    <w:p w:rsidR="00A6747D" w:rsidRDefault="004C3D49" w:rsidP="00BC11E0">
      <w:pPr>
        <w:numPr>
          <w:ilvl w:val="0"/>
          <w:numId w:val="126"/>
        </w:numPr>
        <w:spacing w:line="240" w:lineRule="auto"/>
        <w:ind w:left="0" w:firstLine="709"/>
      </w:pPr>
      <w:r w:rsidRPr="004C3D49">
        <w:t>при формировании уклада жизни организации, осуществляющей образовательную деятельность;</w:t>
      </w:r>
    </w:p>
    <w:p w:rsidR="00A6747D" w:rsidRDefault="004C3D49" w:rsidP="00BC11E0">
      <w:pPr>
        <w:numPr>
          <w:ilvl w:val="0"/>
          <w:numId w:val="126"/>
        </w:numPr>
        <w:spacing w:line="240" w:lineRule="auto"/>
        <w:ind w:left="0" w:firstLine="709"/>
      </w:pPr>
      <w:r w:rsidRPr="004C3D49">
        <w:t>в процессе урочной и внеурочной деятельности;</w:t>
      </w:r>
    </w:p>
    <w:p w:rsidR="00A6747D" w:rsidRDefault="004C3D49" w:rsidP="00BC11E0">
      <w:pPr>
        <w:numPr>
          <w:ilvl w:val="0"/>
          <w:numId w:val="126"/>
        </w:numPr>
        <w:spacing w:line="240" w:lineRule="auto"/>
        <w:ind w:left="0" w:firstLine="709"/>
      </w:pPr>
      <w:r w:rsidRPr="004C3D49">
        <w:t xml:space="preserve">в рамках сетевой формы реализации образовательных программ, образовательных технологий, </w:t>
      </w:r>
    </w:p>
    <w:p w:rsidR="00A6747D" w:rsidRDefault="004C3D49" w:rsidP="00BC11E0">
      <w:pPr>
        <w:numPr>
          <w:ilvl w:val="0"/>
          <w:numId w:val="126"/>
        </w:numPr>
        <w:spacing w:line="240" w:lineRule="auto"/>
        <w:ind w:left="0" w:firstLine="709"/>
      </w:pPr>
      <w:r w:rsidRPr="004C3D49">
        <w:t>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 д.),</w:t>
      </w:r>
    </w:p>
    <w:p w:rsidR="00A6747D" w:rsidRDefault="004C3D49" w:rsidP="00BC11E0">
      <w:pPr>
        <w:numPr>
          <w:ilvl w:val="0"/>
          <w:numId w:val="126"/>
        </w:numPr>
        <w:spacing w:line="240" w:lineRule="auto"/>
        <w:ind w:left="0" w:firstLine="709"/>
      </w:pPr>
      <w:r w:rsidRPr="004C3D49">
        <w:t>с созданием специальных условий для различных категорий обучающихся (в том числе детей с ограниченными возможностями здоровья и детей-инвалидов, а также одаренных детей).</w:t>
      </w:r>
    </w:p>
    <w:p w:rsidR="004C3D49" w:rsidRPr="004C3D49" w:rsidRDefault="004C3D49" w:rsidP="001A4A94">
      <w:pPr>
        <w:spacing w:line="240" w:lineRule="auto"/>
      </w:pPr>
      <w:r w:rsidRPr="004C3D49">
        <w:t xml:space="preserve">Определяющим способом деятельности по духовно-нравственному развитию, воспитанию и социализации является формирование </w:t>
      </w:r>
      <w:r w:rsidRPr="004C3D49">
        <w:rPr>
          <w:b/>
        </w:rPr>
        <w:t>уклада школьной жизни</w:t>
      </w:r>
      <w:r w:rsidRPr="004C3D49">
        <w:t xml:space="preserve">: </w:t>
      </w:r>
    </w:p>
    <w:p w:rsidR="00A6747D" w:rsidRDefault="004C3D49" w:rsidP="00BC11E0">
      <w:pPr>
        <w:numPr>
          <w:ilvl w:val="0"/>
          <w:numId w:val="126"/>
        </w:numPr>
        <w:spacing w:line="240" w:lineRule="auto"/>
        <w:ind w:left="0" w:firstLine="851"/>
      </w:pPr>
      <w:r w:rsidRPr="004C3D49">
        <w:t xml:space="preserve">обеспечивающего создание социальной среды развития обучающихся; </w:t>
      </w:r>
    </w:p>
    <w:p w:rsidR="00A6747D" w:rsidRDefault="004C3D49" w:rsidP="00BC11E0">
      <w:pPr>
        <w:numPr>
          <w:ilvl w:val="0"/>
          <w:numId w:val="126"/>
        </w:numPr>
        <w:spacing w:line="240" w:lineRule="auto"/>
        <w:ind w:left="0" w:firstLine="851"/>
      </w:pPr>
      <w:r w:rsidRPr="004C3D49">
        <w:t xml:space="preserve">включающего урочную и внеурочную деятельность (общественно значимую работу, систему воспитательных мероприятий, культурных и социальных практик); </w:t>
      </w:r>
    </w:p>
    <w:p w:rsidR="00A6747D" w:rsidRDefault="004C3D49" w:rsidP="00BC11E0">
      <w:pPr>
        <w:numPr>
          <w:ilvl w:val="0"/>
          <w:numId w:val="126"/>
        </w:numPr>
        <w:spacing w:line="240" w:lineRule="auto"/>
        <w:ind w:left="0" w:firstLine="851"/>
      </w:pPr>
      <w:r w:rsidRPr="004C3D49">
        <w:t xml:space="preserve">основанного на системе базовых национальных ценностей российского общества; </w:t>
      </w:r>
    </w:p>
    <w:p w:rsidR="00A6747D" w:rsidRDefault="004C3D49" w:rsidP="00BC11E0">
      <w:pPr>
        <w:numPr>
          <w:ilvl w:val="0"/>
          <w:numId w:val="126"/>
        </w:numPr>
        <w:spacing w:line="240" w:lineRule="auto"/>
        <w:ind w:left="0" w:firstLine="851"/>
      </w:pPr>
      <w:r w:rsidRPr="004C3D49">
        <w:t>учитывающего историко-культурную и этническую специфику региона, потребности обучающихся и их родителей (законных представителей).</w:t>
      </w:r>
    </w:p>
    <w:p w:rsidR="004C3D49" w:rsidRDefault="004C3D49" w:rsidP="001A4A94">
      <w:pPr>
        <w:spacing w:line="240" w:lineRule="auto"/>
      </w:pPr>
      <w:r w:rsidRPr="004C3D49">
        <w:t>В формировании уклада жизни организации, осуществляющей образовательную деятельность,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 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организации, осуществляющей образовательную деятельность, элементов коллективной жизнедеятельности, обеспечивающих реализацию ценностей и целей.</w:t>
      </w:r>
    </w:p>
    <w:p w:rsidR="001A4A94" w:rsidRPr="004C3D49" w:rsidRDefault="001A4A94" w:rsidP="001A4A94">
      <w:pPr>
        <w:spacing w:line="240" w:lineRule="auto"/>
      </w:pPr>
    </w:p>
    <w:p w:rsidR="004C3D49" w:rsidRPr="004C3D49" w:rsidRDefault="004C3D49" w:rsidP="001A4A94">
      <w:pPr>
        <w:pStyle w:val="3a"/>
        <w:spacing w:line="240" w:lineRule="auto"/>
      </w:pPr>
      <w:bookmarkStart w:id="145" w:name="_Toc435412726"/>
      <w:bookmarkStart w:id="146" w:name="_Toc453968201"/>
      <w:bookmarkEnd w:id="145"/>
      <w:r w:rsidRPr="004C3D49">
        <w:t>II.</w:t>
      </w:r>
      <w:r w:rsidRPr="007E307C">
        <w:rPr>
          <w:rStyle w:val="3b"/>
          <w:b/>
        </w:rPr>
        <w:t>3.</w:t>
      </w:r>
      <w:r w:rsidRPr="00E02732">
        <w:rPr>
          <w:rStyle w:val="3b"/>
          <w:b/>
        </w:rPr>
        <w:t>5. Описание форм и методов организации социально значимой деятельности обучающихся</w:t>
      </w:r>
      <w:bookmarkEnd w:id="146"/>
    </w:p>
    <w:p w:rsidR="004C3D49" w:rsidRPr="004C3D49" w:rsidRDefault="004C3D49" w:rsidP="001A4A94">
      <w:pPr>
        <w:spacing w:line="240" w:lineRule="auto"/>
      </w:pPr>
      <w:r w:rsidRPr="004C3D49">
        <w:t>Организация социально значимой деятельности обучающихся может осуществляется в рамках их участия:</w:t>
      </w:r>
    </w:p>
    <w:p w:rsidR="00A6747D" w:rsidRDefault="00FB03AC" w:rsidP="00BC11E0">
      <w:pPr>
        <w:numPr>
          <w:ilvl w:val="0"/>
          <w:numId w:val="126"/>
        </w:numPr>
        <w:spacing w:line="240" w:lineRule="auto"/>
        <w:ind w:left="0" w:firstLine="709"/>
      </w:pPr>
      <w:r>
        <w:t xml:space="preserve">в </w:t>
      </w:r>
      <w:r w:rsidR="004C3D49" w:rsidRPr="004C3D49">
        <w:t xml:space="preserve">общественных объединениях, где происходит содействие реализации и развитию лидерского и творческого потенциала детей; </w:t>
      </w:r>
    </w:p>
    <w:p w:rsidR="00A6747D" w:rsidRDefault="004C3D49" w:rsidP="00BC11E0">
      <w:pPr>
        <w:numPr>
          <w:ilvl w:val="0"/>
          <w:numId w:val="126"/>
        </w:numPr>
        <w:spacing w:line="240" w:lineRule="auto"/>
        <w:ind w:left="0" w:firstLine="709"/>
      </w:pPr>
      <w:r w:rsidRPr="004C3D49">
        <w:t xml:space="preserve">ученическом самоуправлении и управлении образовательной деятельностью; </w:t>
      </w:r>
    </w:p>
    <w:p w:rsidR="00A6747D" w:rsidRDefault="004C3D49" w:rsidP="00BC11E0">
      <w:pPr>
        <w:numPr>
          <w:ilvl w:val="0"/>
          <w:numId w:val="126"/>
        </w:numPr>
        <w:spacing w:line="240" w:lineRule="auto"/>
        <w:ind w:left="0" w:firstLine="709"/>
      </w:pPr>
      <w:r w:rsidRPr="004C3D49">
        <w:t>социально значимых познавательных, творческих, культурных, краеведческих, спортивных и благотворительных проектах, в волонтерском движении.</w:t>
      </w:r>
    </w:p>
    <w:p w:rsidR="004C3D49" w:rsidRPr="004C3D49" w:rsidRDefault="00FB03AC" w:rsidP="001A4A94">
      <w:pPr>
        <w:spacing w:line="240" w:lineRule="auto"/>
      </w:pPr>
      <w:r>
        <w:t>Приобретение</w:t>
      </w:r>
      <w:r w:rsidRPr="004C3D49">
        <w:t xml:space="preserve"> </w:t>
      </w:r>
      <w:r w:rsidR="004C3D49" w:rsidRPr="004C3D49">
        <w:t>опыта общественной деятельности обучающихся осуществляется в процессе участия в  преобразовании среды образовательной организации и социальной среды населенного пункта путем разработки и реализации школьниками социальных проектов и программ.</w:t>
      </w:r>
    </w:p>
    <w:p w:rsidR="004C3D49" w:rsidRPr="004C3D49" w:rsidRDefault="004C3D49" w:rsidP="001A4A94">
      <w:pPr>
        <w:spacing w:line="240" w:lineRule="auto"/>
      </w:pPr>
      <w:r w:rsidRPr="004C3D49">
        <w:t xml:space="preserve">Разработка социальных проектов и программ включает следующие формы и методы организации социально значимой деятельности: </w:t>
      </w:r>
    </w:p>
    <w:p w:rsidR="00A6747D" w:rsidRDefault="004C3D49" w:rsidP="00BC11E0">
      <w:pPr>
        <w:numPr>
          <w:ilvl w:val="0"/>
          <w:numId w:val="126"/>
        </w:numPr>
        <w:spacing w:line="240" w:lineRule="auto"/>
        <w:ind w:left="0" w:firstLine="709"/>
      </w:pPr>
      <w:r w:rsidRPr="004C3D49">
        <w:t>определение обучающимися своей позиции в образовательной организации и в населенном пункте;</w:t>
      </w:r>
    </w:p>
    <w:p w:rsidR="00A6747D" w:rsidRDefault="004C3D49" w:rsidP="00BC11E0">
      <w:pPr>
        <w:numPr>
          <w:ilvl w:val="0"/>
          <w:numId w:val="126"/>
        </w:numPr>
        <w:spacing w:line="240" w:lineRule="auto"/>
        <w:ind w:left="0" w:firstLine="709"/>
      </w:pPr>
      <w:r w:rsidRPr="004C3D49">
        <w:t>определение границ среды как объекта социально значимой деятельности обучающихся (среда образовательной организации, микрорайон</w:t>
      </w:r>
      <w:r w:rsidR="00FB03AC">
        <w:t>а</w:t>
      </w:r>
      <w:r w:rsidRPr="004C3D49">
        <w:t>, социальная среда населенного пункта и д</w:t>
      </w:r>
      <w:r w:rsidR="00FB03AC">
        <w:t>р</w:t>
      </w:r>
      <w:r w:rsidRPr="004C3D49">
        <w:t>.);</w:t>
      </w:r>
    </w:p>
    <w:p w:rsidR="00A6747D" w:rsidRDefault="004C3D49" w:rsidP="00BC11E0">
      <w:pPr>
        <w:numPr>
          <w:ilvl w:val="0"/>
          <w:numId w:val="126"/>
        </w:numPr>
        <w:spacing w:line="240" w:lineRule="auto"/>
        <w:ind w:left="0" w:firstLine="709"/>
      </w:pPr>
      <w:r w:rsidRPr="004C3D49">
        <w:t>определение значимых лиц – источников информации и общественных экспертов (педагогически</w:t>
      </w:r>
      <w:r w:rsidR="0000021B">
        <w:t>х</w:t>
      </w:r>
      <w:r w:rsidRPr="004C3D49">
        <w:t xml:space="preserve"> работник</w:t>
      </w:r>
      <w:r w:rsidR="0000021B">
        <w:t>ов</w:t>
      </w:r>
      <w:r w:rsidRPr="004C3D49">
        <w:t xml:space="preserve"> образовательной организации, родител</w:t>
      </w:r>
      <w:r w:rsidR="0000021B">
        <w:t>ей</w:t>
      </w:r>
      <w:r w:rsidRPr="004C3D49">
        <w:t>, представител</w:t>
      </w:r>
      <w:r w:rsidR="0000021B">
        <w:t>ей</w:t>
      </w:r>
      <w:r w:rsidRPr="004C3D49">
        <w:t xml:space="preserve"> различных организаций и общественности и д</w:t>
      </w:r>
      <w:r w:rsidR="00145024">
        <w:t>р</w:t>
      </w:r>
      <w:r w:rsidRPr="004C3D49">
        <w:t xml:space="preserve">.); </w:t>
      </w:r>
    </w:p>
    <w:p w:rsidR="00A6747D" w:rsidRDefault="004C3D49" w:rsidP="00BC11E0">
      <w:pPr>
        <w:numPr>
          <w:ilvl w:val="0"/>
          <w:numId w:val="126"/>
        </w:numPr>
        <w:spacing w:line="240" w:lineRule="auto"/>
        <w:ind w:left="0" w:firstLine="709"/>
      </w:pPr>
      <w:r w:rsidRPr="004C3D49">
        <w:t>разработк</w:t>
      </w:r>
      <w:r w:rsidR="0000021B">
        <w:t>у</w:t>
      </w:r>
      <w:r w:rsidRPr="004C3D49">
        <w:t xml:space="preserve"> форм и организационн</w:t>
      </w:r>
      <w:r w:rsidR="0000021B">
        <w:t>ую</w:t>
      </w:r>
      <w:r w:rsidRPr="004C3D49">
        <w:t xml:space="preserve"> подготовк</w:t>
      </w:r>
      <w:r w:rsidR="0000021B">
        <w:t>у</w:t>
      </w:r>
      <w:r w:rsidRPr="004C3D49">
        <w:t xml:space="preserve"> непосредственных и виртуальных интервью и консультаций;</w:t>
      </w:r>
    </w:p>
    <w:p w:rsidR="00A6747D" w:rsidRDefault="004C3D49" w:rsidP="00BC11E0">
      <w:pPr>
        <w:numPr>
          <w:ilvl w:val="0"/>
          <w:numId w:val="126"/>
        </w:numPr>
        <w:spacing w:line="240" w:lineRule="auto"/>
        <w:ind w:left="0" w:firstLine="709"/>
      </w:pPr>
      <w:r w:rsidRPr="004C3D49">
        <w:t>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w:t>
      </w:r>
    </w:p>
    <w:p w:rsidR="00A6747D" w:rsidRDefault="004C3D49" w:rsidP="00BC11E0">
      <w:pPr>
        <w:numPr>
          <w:ilvl w:val="0"/>
          <w:numId w:val="126"/>
        </w:numPr>
        <w:spacing w:line="240" w:lineRule="auto"/>
        <w:ind w:left="0" w:firstLine="709"/>
      </w:pPr>
      <w:r w:rsidRPr="004C3D49">
        <w:t>обработк</w:t>
      </w:r>
      <w:r w:rsidR="0000021B">
        <w:t>у</w:t>
      </w:r>
      <w:r w:rsidRPr="004C3D49">
        <w:t xml:space="preserve"> собранной информации, анализ и рефлекси</w:t>
      </w:r>
      <w:r w:rsidR="0000021B">
        <w:t>ю</w:t>
      </w:r>
      <w:r w:rsidRPr="004C3D49">
        <w:t xml:space="preserve">, </w:t>
      </w:r>
      <w:r w:rsidR="00E5668C" w:rsidRPr="004C3D49">
        <w:t>формулиров</w:t>
      </w:r>
      <w:r w:rsidR="00E5668C">
        <w:t>ание</w:t>
      </w:r>
      <w:r w:rsidR="00E5668C" w:rsidRPr="004C3D49">
        <w:t xml:space="preserve"> </w:t>
      </w:r>
      <w:r w:rsidRPr="004C3D49">
        <w:t>обучающимися дебютных идей и разработк</w:t>
      </w:r>
      <w:r w:rsidR="0000021B">
        <w:t>у</w:t>
      </w:r>
      <w:r w:rsidRPr="004C3D49">
        <w:t xml:space="preserve">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rsidR="00A6747D" w:rsidRDefault="004C3D49" w:rsidP="00BC11E0">
      <w:pPr>
        <w:numPr>
          <w:ilvl w:val="0"/>
          <w:numId w:val="126"/>
        </w:numPr>
        <w:spacing w:line="240" w:lineRule="auto"/>
        <w:ind w:left="0" w:firstLine="709"/>
      </w:pPr>
      <w:r w:rsidRPr="004C3D49">
        <w:t>разработк</w:t>
      </w:r>
      <w:r w:rsidR="0000021B">
        <w:t>у</w:t>
      </w:r>
      <w:r w:rsidRPr="004C3D49">
        <w:t>, публичн</w:t>
      </w:r>
      <w:r w:rsidR="0000021B">
        <w:t>ую</w:t>
      </w:r>
      <w:r w:rsidRPr="004C3D49">
        <w:t xml:space="preserve"> общественн</w:t>
      </w:r>
      <w:r w:rsidR="0000021B">
        <w:t>ую</w:t>
      </w:r>
      <w:r w:rsidRPr="004C3D49">
        <w:t xml:space="preserve"> экспертиз</w:t>
      </w:r>
      <w:r w:rsidR="0000021B">
        <w:t>у</w:t>
      </w:r>
      <w:r w:rsidRPr="004C3D49">
        <w:t xml:space="preserve"> социальных проектов, определение очередности в реализации социальных проектов и программ;</w:t>
      </w:r>
    </w:p>
    <w:p w:rsidR="00A6747D" w:rsidRDefault="004C3D49" w:rsidP="00BC11E0">
      <w:pPr>
        <w:numPr>
          <w:ilvl w:val="0"/>
          <w:numId w:val="126"/>
        </w:numPr>
        <w:spacing w:line="240" w:lineRule="auto"/>
        <w:ind w:left="0" w:firstLine="709"/>
      </w:pPr>
      <w:r w:rsidRPr="004C3D49">
        <w:t>организаци</w:t>
      </w:r>
      <w:r w:rsidR="0000021B">
        <w:t>ю</w:t>
      </w:r>
      <w:r w:rsidRPr="004C3D49">
        <w:t xml:space="preserve"> сбора пожертвований (фандрайзинг), поиск спонсоров и меценатов для ресурсного обеспечения социальных проектов и программ;</w:t>
      </w:r>
    </w:p>
    <w:p w:rsidR="00A6747D" w:rsidRDefault="004C3D49" w:rsidP="00BC11E0">
      <w:pPr>
        <w:numPr>
          <w:ilvl w:val="0"/>
          <w:numId w:val="126"/>
        </w:numPr>
        <w:spacing w:line="240" w:lineRule="auto"/>
        <w:ind w:left="0" w:firstLine="709"/>
      </w:pPr>
      <w:r w:rsidRPr="004C3D49">
        <w:t>планирование и контроль за исполнением совместных действий обучающихся по реализации социального проекта</w:t>
      </w:r>
      <w:r w:rsidR="00E5668C">
        <w:t>;</w:t>
      </w:r>
      <w:r w:rsidRPr="004C3D49">
        <w:t xml:space="preserve"> </w:t>
      </w:r>
    </w:p>
    <w:p w:rsidR="00A6747D" w:rsidRDefault="004C3D49" w:rsidP="00BC11E0">
      <w:pPr>
        <w:numPr>
          <w:ilvl w:val="0"/>
          <w:numId w:val="126"/>
        </w:numPr>
        <w:spacing w:line="240" w:lineRule="auto"/>
        <w:ind w:left="0" w:firstLine="709"/>
      </w:pPr>
      <w:r w:rsidRPr="004C3D49">
        <w:t>завершение реализации социального проекта, публичн</w:t>
      </w:r>
      <w:r w:rsidR="0000021B">
        <w:t>ую презентацию</w:t>
      </w:r>
      <w:r w:rsidRPr="004C3D49">
        <w:t xml:space="preserve"> результатов (в том числе в СМИ, в сети Интернет), анализ и рефлекси</w:t>
      </w:r>
      <w:r w:rsidR="0000021B">
        <w:t>ю</w:t>
      </w:r>
      <w:r w:rsidRPr="004C3D49">
        <w:t xml:space="preserve"> совместных действий.</w:t>
      </w:r>
    </w:p>
    <w:p w:rsidR="004C3D49" w:rsidRPr="004C3D49" w:rsidRDefault="004C3D49" w:rsidP="001A4A94">
      <w:pPr>
        <w:spacing w:line="240" w:lineRule="auto"/>
      </w:pPr>
      <w:r w:rsidRPr="004C3D49">
        <w:t>Формами организации социально значимой деятельности обучающихся являются:</w:t>
      </w:r>
    </w:p>
    <w:p w:rsidR="00A6747D" w:rsidRDefault="004C3D49" w:rsidP="00BC11E0">
      <w:pPr>
        <w:numPr>
          <w:ilvl w:val="0"/>
          <w:numId w:val="126"/>
        </w:numPr>
        <w:spacing w:line="240" w:lineRule="auto"/>
        <w:ind w:left="0" w:firstLine="709"/>
      </w:pPr>
      <w:r w:rsidRPr="004C3D49">
        <w:t xml:space="preserve">деятельность в органах ученического самоуправления, в </w:t>
      </w:r>
      <w:r w:rsidR="00E5668C">
        <w:t>у</w:t>
      </w:r>
      <w:r w:rsidRPr="004C3D49">
        <w:t>правляющем совете образовательной организации;</w:t>
      </w:r>
    </w:p>
    <w:p w:rsidR="00A6747D" w:rsidRDefault="004C3D49" w:rsidP="00BC11E0">
      <w:pPr>
        <w:numPr>
          <w:ilvl w:val="0"/>
          <w:numId w:val="126"/>
        </w:numPr>
        <w:spacing w:line="240" w:lineRule="auto"/>
        <w:ind w:left="0" w:firstLine="709"/>
      </w:pPr>
      <w:r w:rsidRPr="004C3D49">
        <w:t>деятельность в проектной команде (по социальному и культурному проектированию) на уровне образовательной организации;</w:t>
      </w:r>
    </w:p>
    <w:p w:rsidR="00A6747D" w:rsidRDefault="004C3D49" w:rsidP="00BC11E0">
      <w:pPr>
        <w:numPr>
          <w:ilvl w:val="0"/>
          <w:numId w:val="126"/>
        </w:numPr>
        <w:spacing w:line="240" w:lineRule="auto"/>
        <w:ind w:left="0" w:firstLine="709"/>
      </w:pPr>
      <w:r w:rsidRPr="004C3D49">
        <w:t>подготовка и проведение социальных опросов по различным темам и для различных аудиторий по заказу организаций и отдельных лиц;</w:t>
      </w:r>
    </w:p>
    <w:p w:rsidR="00A6747D" w:rsidRDefault="004C3D49" w:rsidP="00BC11E0">
      <w:pPr>
        <w:numPr>
          <w:ilvl w:val="0"/>
          <w:numId w:val="126"/>
        </w:numPr>
        <w:spacing w:line="240" w:lineRule="auto"/>
        <w:ind w:left="0" w:firstLine="709"/>
      </w:pPr>
      <w:r w:rsidRPr="004C3D49">
        <w:t>сотрудничество со школьными и территориальными СМИ;</w:t>
      </w:r>
    </w:p>
    <w:p w:rsidR="00A6747D" w:rsidRDefault="004C3D49" w:rsidP="00BC11E0">
      <w:pPr>
        <w:numPr>
          <w:ilvl w:val="0"/>
          <w:numId w:val="126"/>
        </w:numPr>
        <w:spacing w:line="240" w:lineRule="auto"/>
        <w:ind w:left="0" w:firstLine="709"/>
      </w:pPr>
      <w:r w:rsidRPr="004C3D49">
        <w:t>участие в подготовке и проведении внеурочных мероприятий (тематических вечеров, диспутов, предметных недель, выставок и пр.);</w:t>
      </w:r>
    </w:p>
    <w:p w:rsidR="00A6747D" w:rsidRDefault="004C3D49" w:rsidP="00BC11E0">
      <w:pPr>
        <w:numPr>
          <w:ilvl w:val="0"/>
          <w:numId w:val="126"/>
        </w:numPr>
        <w:spacing w:line="240" w:lineRule="auto"/>
        <w:ind w:left="0" w:firstLine="709"/>
      </w:pPr>
      <w:r w:rsidRPr="004C3D49">
        <w:t>участие в работе клубов по интересам;</w:t>
      </w:r>
    </w:p>
    <w:p w:rsidR="00A6747D" w:rsidRDefault="004C3D49" w:rsidP="00BC11E0">
      <w:pPr>
        <w:numPr>
          <w:ilvl w:val="0"/>
          <w:numId w:val="126"/>
        </w:numPr>
        <w:spacing w:line="240" w:lineRule="auto"/>
        <w:ind w:left="0" w:firstLine="709"/>
      </w:pPr>
      <w:r w:rsidRPr="004C3D49">
        <w:t xml:space="preserve">участие </w:t>
      </w:r>
      <w:r w:rsidR="00E5668C">
        <w:t xml:space="preserve">в </w:t>
      </w:r>
      <w:r w:rsidRPr="004C3D49">
        <w:t xml:space="preserve">социальных акциях (школьных и внешкольных), в рейдах, трудовых десантах, экспедициях, походах в образовательной организации и за </w:t>
      </w:r>
      <w:r w:rsidR="00E5668C">
        <w:t xml:space="preserve">ее </w:t>
      </w:r>
      <w:r w:rsidRPr="004C3D49">
        <w:t>пределами;</w:t>
      </w:r>
    </w:p>
    <w:p w:rsidR="00A6747D" w:rsidRDefault="004C3D49" w:rsidP="00BC11E0">
      <w:pPr>
        <w:numPr>
          <w:ilvl w:val="0"/>
          <w:numId w:val="126"/>
        </w:numPr>
        <w:spacing w:line="240" w:lineRule="auto"/>
        <w:ind w:left="0" w:firstLine="709"/>
      </w:pPr>
      <w:r w:rsidRPr="004C3D49">
        <w:t>организация и участие в благотворительных программах и акциях на различном уровне, участие в волонтерском движении;</w:t>
      </w:r>
    </w:p>
    <w:p w:rsidR="00A6747D" w:rsidRDefault="004C3D49" w:rsidP="00BC11E0">
      <w:pPr>
        <w:numPr>
          <w:ilvl w:val="0"/>
          <w:numId w:val="126"/>
        </w:numPr>
        <w:spacing w:line="240" w:lineRule="auto"/>
        <w:ind w:left="0" w:firstLine="709"/>
      </w:pPr>
      <w:r w:rsidRPr="004C3D49">
        <w:t>участие в шефской деятельности над воспитанниками дошкольных образовательных организаций;</w:t>
      </w:r>
    </w:p>
    <w:p w:rsidR="004C3D49" w:rsidRDefault="004C3D49" w:rsidP="00BC11E0">
      <w:pPr>
        <w:numPr>
          <w:ilvl w:val="0"/>
          <w:numId w:val="126"/>
        </w:numPr>
        <w:spacing w:line="240" w:lineRule="auto"/>
        <w:ind w:left="0" w:firstLine="709"/>
      </w:pPr>
      <w:r w:rsidRPr="004C3D49">
        <w:t>участие в проектах образовательных и общественных организаций.</w:t>
      </w:r>
    </w:p>
    <w:p w:rsidR="001A4A94" w:rsidRPr="004C3D49" w:rsidRDefault="001A4A94" w:rsidP="001A4A94">
      <w:pPr>
        <w:spacing w:line="240" w:lineRule="auto"/>
        <w:ind w:left="709" w:firstLine="0"/>
      </w:pPr>
    </w:p>
    <w:p w:rsidR="004C3D49" w:rsidRPr="004C3D49" w:rsidRDefault="004C3D49" w:rsidP="001A4A94">
      <w:pPr>
        <w:pStyle w:val="3a"/>
        <w:spacing w:line="240" w:lineRule="auto"/>
      </w:pPr>
      <w:bookmarkStart w:id="147" w:name="_Toc435412727"/>
      <w:bookmarkStart w:id="148" w:name="_Toc453968202"/>
      <w:bookmarkEnd w:id="147"/>
      <w:r>
        <w:t>II.</w:t>
      </w:r>
      <w:r w:rsidRPr="00A96B40">
        <w:t>3.</w:t>
      </w:r>
      <w:r w:rsidRPr="004C3D49">
        <w:t>6. Описание основных технологий взаимодействия и сотрудничества субъектов воспитательного процесса и социальных институтов</w:t>
      </w:r>
      <w:bookmarkEnd w:id="148"/>
    </w:p>
    <w:p w:rsidR="004C3D49" w:rsidRPr="004C3D49" w:rsidRDefault="004C3D49" w:rsidP="001A4A94">
      <w:pPr>
        <w:spacing w:line="240" w:lineRule="auto"/>
      </w:pPr>
      <w:r w:rsidRPr="004C3D49">
        <w:t xml:space="preserve">Технологии взаимодействия субъектов воспитательного процесса и социальных институтов разворачиваются в рамках двух парадигм: </w:t>
      </w:r>
      <w:r w:rsidRPr="00C622DE">
        <w:t>парадигмы традиционного содружества и парадигмы взаимовыгодного партнерства.</w:t>
      </w:r>
    </w:p>
    <w:p w:rsidR="004C3D49" w:rsidRPr="004C3D49" w:rsidRDefault="004C3D49" w:rsidP="001A4A94">
      <w:pPr>
        <w:spacing w:line="240" w:lineRule="auto"/>
      </w:pPr>
      <w:r w:rsidRPr="004C3D49">
        <w:rPr>
          <w:b/>
        </w:rPr>
        <w:t>Парадигма традиционного содружества</w:t>
      </w:r>
      <w:r w:rsidRPr="004C3D49">
        <w:t xml:space="preserve"> субъектов воспитательного процесса и социальных институтов строится на представлении о единстве взглядов и интересов участников, чьи взаимоотношения имеют бескорыстный характер, основаны на доверии, искренности. Примером традиционного содружества выступает шефство: шефство воинской части над общеобразовательной организацией, шефство школы над детским домом. В рамках традиционного содружества реализуется технология разовых благотворительных акций, когда представители социального института (например, шефствующее предприятие) в качестве подарка обучающимся организуют праздник, экскурсию и п</w:t>
      </w:r>
      <w:r w:rsidR="00E5668C">
        <w:t>р</w:t>
      </w:r>
      <w:r w:rsidRPr="004C3D49">
        <w:t xml:space="preserve">.; в свою очередь школьники под руководством педагогических работников организуют субботник на территории шефствующей организации, проводят концерт и т.п. Парадигма традиционного содружества может реализовываться как обмен подарками. Если отношения между образовательной организацией и шефами становятся регулярными (в дни тех или иных праздников или памятных дат), то обучающиеся и представители шефствующей организации воспринимают друг друга как хороших знакомых, стараются порадовать добрых знакомых. Такая практика может быть описана как технология дружеского общения. В случае дружеского общения взаимодействие с шефами (подшефными) становится важным атрибутом уклада жизни образовательной организации; </w:t>
      </w:r>
      <w:r w:rsidRPr="00C622DE">
        <w:t>субъекты воспитательного процесса апеллируют</w:t>
      </w:r>
      <w:r w:rsidRPr="004C3D49">
        <w:t xml:space="preserve"> в общении со старшеклассниками к социальным ожиданиям шефов (подшефных). Технологии разовых благотворительных акций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4C3D49" w:rsidRPr="004C3D49" w:rsidRDefault="004C3D49" w:rsidP="001A4A94">
      <w:pPr>
        <w:spacing w:line="240" w:lineRule="auto"/>
      </w:pPr>
      <w:r w:rsidRPr="004C3D49">
        <w:rPr>
          <w:b/>
        </w:rPr>
        <w:t>Парадигма взаимовыгодного партнерства</w:t>
      </w:r>
      <w:r w:rsidRPr="004C3D49">
        <w:t xml:space="preserve"> предусматривает признание неполного совпадения взглядов и интересов участников отношений, более того, наличи</w:t>
      </w:r>
      <w:r w:rsidR="00721AB7">
        <w:t>е</w:t>
      </w:r>
      <w:r w:rsidRPr="004C3D49">
        <w:t xml:space="preserve"> взаимоисключающих интересов; в то же время допускается возможность нахождения отдельных ситуаций, когда цели участников близки или может быть достигнут временный компромисс. В этом случае в ходе переговоров достигаются договоренности, разрабатываются и реализуются отдельные социальные проекты. Потребность в переговорах субъектов воспитательного процесса и представителей социальных институтов возникает регулярно, поэтому технология достижения соглашени</w:t>
      </w:r>
      <w:r w:rsidR="00721AB7">
        <w:t>я</w:t>
      </w:r>
      <w:r w:rsidRPr="004C3D49">
        <w:t xml:space="preserve"> постоянно является актуальной. Технология социального проектирования в этом случае призвана обеспечить эффективность расходования ресурсов всеми партнерами, так как каждый ориентирован на наиболее полную реализацию своих интересов. Так может складываться взаимодействие между педагогическими работниками образовательной организации и семьей обучающегося в этой организации. </w:t>
      </w:r>
    </w:p>
    <w:p w:rsidR="004C3D49" w:rsidRPr="004C3D49" w:rsidRDefault="004C3D49" w:rsidP="004C3D49"/>
    <w:p w:rsidR="004C3D49" w:rsidRPr="004C3D49" w:rsidRDefault="004C3D49" w:rsidP="001A4A94">
      <w:pPr>
        <w:pStyle w:val="3a"/>
        <w:spacing w:line="240" w:lineRule="auto"/>
      </w:pPr>
      <w:bookmarkStart w:id="149" w:name="_Toc435412728"/>
      <w:bookmarkStart w:id="150" w:name="_Toc453968203"/>
      <w:bookmarkEnd w:id="149"/>
      <w:r>
        <w:t>II.</w:t>
      </w:r>
      <w:r w:rsidRPr="00A96B40">
        <w:t>3.</w:t>
      </w:r>
      <w:r w:rsidRPr="004C3D49">
        <w:t>7. Описание методов и форм профессиональной ориентации в организации, осуществляющей образовательную деятельность</w:t>
      </w:r>
      <w:bookmarkEnd w:id="150"/>
    </w:p>
    <w:p w:rsidR="004C3D49" w:rsidRPr="004C3D49" w:rsidRDefault="004C3D49" w:rsidP="001A4A94">
      <w:pPr>
        <w:spacing w:line="240" w:lineRule="auto"/>
      </w:pPr>
      <w:r w:rsidRPr="004C3D49">
        <w:t>Методами профессиональной ориентации обучающихся в организации, осуществляющей образовательную деятельность</w:t>
      </w:r>
      <w:r w:rsidR="00DD57D5">
        <w:t>,</w:t>
      </w:r>
      <w:r w:rsidRPr="004C3D49">
        <w:t xml:space="preserve"> являются следующие.</w:t>
      </w:r>
    </w:p>
    <w:p w:rsidR="004C3D49" w:rsidRPr="004C3D49" w:rsidRDefault="004C3D49" w:rsidP="001A4A94">
      <w:pPr>
        <w:spacing w:line="240" w:lineRule="auto"/>
      </w:pPr>
      <w:r w:rsidRPr="004C3D49">
        <w:rPr>
          <w:b/>
        </w:rPr>
        <w:t>Метод профконсультирования</w:t>
      </w:r>
      <w:r w:rsidRPr="004C3D49">
        <w:t xml:space="preserve"> обучающихся </w:t>
      </w:r>
      <w:r w:rsidR="00DD57D5">
        <w:t>–</w:t>
      </w:r>
      <w:r w:rsidR="00DD57D5" w:rsidRPr="004C3D49">
        <w:t xml:space="preserve"> </w:t>
      </w:r>
      <w:r w:rsidRPr="004C3D49">
        <w:t xml:space="preserve">организация коммуникации относительно позиционирования обучающегося в профессионально-трудовой области. Для осуществления профконсультирования привлекаются квалифицированные специалисты </w:t>
      </w:r>
      <w:r w:rsidR="00DD57D5">
        <w:t>–</w:t>
      </w:r>
      <w:r w:rsidR="00DD57D5" w:rsidRPr="004C3D49">
        <w:t xml:space="preserve"> </w:t>
      </w:r>
      <w:r w:rsidRPr="004C3D49">
        <w:t xml:space="preserve">работники соответствующих служб. </w:t>
      </w:r>
    </w:p>
    <w:p w:rsidR="004C3D49" w:rsidRPr="004C3D49" w:rsidRDefault="004C3D49" w:rsidP="001A4A94">
      <w:pPr>
        <w:spacing w:line="240" w:lineRule="auto"/>
      </w:pPr>
      <w:r w:rsidRPr="004C3D49">
        <w:rPr>
          <w:b/>
        </w:rPr>
        <w:t>Метод исследования</w:t>
      </w:r>
      <w:r w:rsidRPr="004C3D49">
        <w:t xml:space="preserve"> обучающимся профессионально-трудовой области и себя как потенциального участника этих отношений (активное познание).</w:t>
      </w:r>
    </w:p>
    <w:p w:rsidR="00DD57D5" w:rsidRDefault="004C3D49" w:rsidP="001A4A94">
      <w:pPr>
        <w:spacing w:line="240" w:lineRule="auto"/>
      </w:pPr>
      <w:r w:rsidRPr="004C3D49">
        <w:rPr>
          <w:b/>
        </w:rPr>
        <w:t xml:space="preserve">Метод предъявления обучающемуся сведений о профессиях, специфике труда </w:t>
      </w:r>
      <w:r w:rsidRPr="004C3D49">
        <w:t xml:space="preserve">и т.д. (реактивное познание). «Ярмарка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w:t>
      </w:r>
      <w:r w:rsidR="00DD57D5" w:rsidRPr="004C3D49">
        <w:t>передви</w:t>
      </w:r>
      <w:r w:rsidR="00DD57D5">
        <w:t>гаться</w:t>
      </w:r>
      <w:r w:rsidR="00DD57D5" w:rsidRPr="004C3D49">
        <w:t xml:space="preserve"> </w:t>
      </w:r>
      <w:r w:rsidRPr="004C3D49">
        <w:t xml:space="preserve">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признанные специалисты. Дни открытых дверей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w:t>
      </w:r>
      <w:r w:rsidR="00DD57D5">
        <w:t>представить</w:t>
      </w:r>
      <w:r w:rsidR="00DD57D5" w:rsidRPr="004C3D49">
        <w:t xml:space="preserve"> </w:t>
      </w:r>
      <w:r w:rsidRPr="004C3D49">
        <w:t>спектр реализуемых образовательных программ</w:t>
      </w:r>
      <w:r w:rsidR="00DD57D5">
        <w:t>.</w:t>
      </w:r>
      <w:r w:rsidRPr="004C3D49">
        <w:t xml:space="preserve"> </w:t>
      </w:r>
      <w:r w:rsidR="00DD57D5">
        <w:t>В</w:t>
      </w:r>
      <w:r w:rsidRPr="004C3D49">
        <w:t xml:space="preserve"> ходе такого рода мероприятий пропагандируются различные варианты профессионального образования, котор</w:t>
      </w:r>
      <w:r w:rsidR="00555A48">
        <w:t>ое</w:t>
      </w:r>
      <w:r w:rsidRPr="004C3D49">
        <w:t xml:space="preserve"> осуществля</w:t>
      </w:r>
      <w:r w:rsidR="00555A48">
        <w:t>е</w:t>
      </w:r>
      <w:r w:rsidRPr="004C3D49">
        <w:t>тся в это</w:t>
      </w:r>
      <w:r w:rsidR="00555A48">
        <w:t>й</w:t>
      </w:r>
      <w:r w:rsidRPr="004C3D49">
        <w:t xml:space="preserve"> образовательной организации.</w:t>
      </w:r>
    </w:p>
    <w:p w:rsidR="004C3D49" w:rsidRPr="004C3D49" w:rsidRDefault="004C3D49" w:rsidP="001A4A94">
      <w:pPr>
        <w:spacing w:line="240" w:lineRule="auto"/>
      </w:pPr>
      <w:r w:rsidRPr="004C3D49">
        <w:t>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4C3D49" w:rsidRPr="004C3D49" w:rsidRDefault="004C3D49" w:rsidP="001A4A94">
      <w:pPr>
        <w:spacing w:line="240" w:lineRule="auto"/>
      </w:pPr>
      <w:r w:rsidRPr="004C3D49">
        <w:rPr>
          <w:b/>
        </w:rPr>
        <w:t>Метод публичной демонстрации</w:t>
      </w:r>
      <w:r w:rsidRPr="004C3D49">
        <w:t xml:space="preserve"> самим обучающимся своих профессиональных планов, предпочтений либо способностей в той или иной сфере.</w:t>
      </w:r>
    </w:p>
    <w:p w:rsidR="004C3D49" w:rsidRPr="004C3D49" w:rsidRDefault="004C3D49" w:rsidP="001A4A94">
      <w:pPr>
        <w:spacing w:line="240" w:lineRule="auto"/>
      </w:pPr>
      <w:r w:rsidRPr="004C3D49">
        <w:t xml:space="preserve">Предметная неделя в качестве формы организации профессиональной ориентации обучающихся включает </w:t>
      </w:r>
      <w:r w:rsidR="002E37DB">
        <w:t xml:space="preserve">в себя </w:t>
      </w:r>
      <w:r w:rsidRPr="004C3D49">
        <w:t>набор разнообразных мероприятий, организуемых в течение календарной недели</w:t>
      </w:r>
      <w:r w:rsidR="002E37DB">
        <w:t>.</w:t>
      </w:r>
      <w:r w:rsidRPr="004C3D49">
        <w:t xml:space="preserve"> </w:t>
      </w:r>
      <w:r w:rsidR="002E37DB">
        <w:t>С</w:t>
      </w:r>
      <w:r w:rsidRPr="004C3D49">
        <w:t xml:space="preserve">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4C3D49" w:rsidRPr="004C3D49" w:rsidRDefault="004C3D49" w:rsidP="001A4A94">
      <w:pPr>
        <w:spacing w:line="240" w:lineRule="auto"/>
      </w:pPr>
      <w:r w:rsidRPr="004C3D49">
        <w:rPr>
          <w:b/>
        </w:rPr>
        <w:t>Метод профессиональных проб</w:t>
      </w:r>
      <w:r w:rsidRPr="004C3D49">
        <w:t xml:space="preserve"> </w:t>
      </w:r>
      <w:r w:rsidR="002E37DB">
        <w:t>–</w:t>
      </w:r>
      <w:r w:rsidR="002E37DB" w:rsidRPr="004C3D49">
        <w:t xml:space="preserve"> </w:t>
      </w:r>
      <w:r w:rsidRPr="004C3D49">
        <w:t>кратковременное исполнение обучающимся обязанностей работника на его рабочем месте</w:t>
      </w:r>
      <w:r w:rsidR="002E37DB">
        <w:t>;</w:t>
      </w:r>
      <w:r w:rsidRPr="004C3D49">
        <w:t xml:space="preserve"> профессиональные пробы могут реализовываться в ходе производственной практики, при организации детско-взрослых производств на базе образовательных организаций. </w:t>
      </w:r>
    </w:p>
    <w:p w:rsidR="004C3D49" w:rsidRPr="004C3D49" w:rsidRDefault="004C3D49" w:rsidP="001A4A94">
      <w:pPr>
        <w:spacing w:line="240" w:lineRule="auto"/>
      </w:pPr>
      <w:r w:rsidRPr="004C3D49">
        <w:t>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w:t>
      </w:r>
      <w:r w:rsidR="002E37DB">
        <w:t>.</w:t>
      </w:r>
      <w:r w:rsidRPr="004C3D49">
        <w:t xml:space="preserve"> </w:t>
      </w:r>
      <w:r w:rsidR="002E37DB">
        <w:t>В</w:t>
      </w:r>
      <w:r w:rsidRPr="004C3D49">
        <w:t xml:space="preserve"> процессе сопереживания конкурсанту у школьников возникает интерес к какой-либо профессии. </w:t>
      </w:r>
    </w:p>
    <w:p w:rsidR="004C3D49" w:rsidRPr="004C3D49" w:rsidRDefault="004C3D49" w:rsidP="001A4A94">
      <w:pPr>
        <w:spacing w:line="240" w:lineRule="auto"/>
      </w:pPr>
      <w:r w:rsidRPr="004C3D49">
        <w:rPr>
          <w:b/>
        </w:rPr>
        <w:t>Метод моделирования условий труда и имитации обучающимся решения производственных задач</w:t>
      </w:r>
      <w:r w:rsidRPr="004C3D49">
        <w:t xml:space="preserve"> </w:t>
      </w:r>
      <w:r w:rsidR="002E37DB">
        <w:t>–</w:t>
      </w:r>
      <w:r w:rsidR="002E37DB" w:rsidRPr="004C3D49">
        <w:t xml:space="preserve"> </w:t>
      </w:r>
      <w:r w:rsidRPr="004C3D49">
        <w:t>деловая игра, в ходе которой имитируется исполнение обучающимся обязанностей работника.</w:t>
      </w:r>
    </w:p>
    <w:p w:rsidR="004C3D49" w:rsidRPr="004C3D49" w:rsidRDefault="004C3D49" w:rsidP="001A4A94">
      <w:pPr>
        <w:spacing w:line="240" w:lineRule="auto"/>
      </w:pPr>
      <w:r w:rsidRPr="004C3D49">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4C3D49" w:rsidRPr="004C3D49" w:rsidRDefault="004C3D49" w:rsidP="004C3D49"/>
    <w:p w:rsidR="004C3D49" w:rsidRPr="004C3D49" w:rsidRDefault="004C3D49" w:rsidP="001A4A94">
      <w:pPr>
        <w:pStyle w:val="3a"/>
        <w:spacing w:line="240" w:lineRule="auto"/>
      </w:pPr>
      <w:bookmarkStart w:id="151" w:name="_Toc435412729"/>
      <w:bookmarkStart w:id="152" w:name="_Toc453968204"/>
      <w:bookmarkEnd w:id="151"/>
      <w:r>
        <w:t>II.</w:t>
      </w:r>
      <w:r w:rsidRPr="00A96B40">
        <w:t>3.</w:t>
      </w:r>
      <w:r w:rsidRPr="004C3D49">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bookmarkEnd w:id="152"/>
    </w:p>
    <w:p w:rsidR="004C3D49" w:rsidRPr="004C3D49" w:rsidRDefault="004C3D49" w:rsidP="001A4A94">
      <w:pPr>
        <w:spacing w:line="240" w:lineRule="auto"/>
      </w:pPr>
      <w:r w:rsidRPr="004C3D49">
        <w:rPr>
          <w:b/>
        </w:rPr>
        <w:t>Методы рациональной организации</w:t>
      </w:r>
      <w:r w:rsidRPr="004C3D49">
        <w:t xml:space="preserve"> урочной и внеурочной деятельности</w:t>
      </w:r>
      <w:r w:rsidRPr="004C3D49">
        <w:rPr>
          <w:b/>
        </w:rPr>
        <w:t xml:space="preserve"> </w:t>
      </w:r>
      <w:r w:rsidRPr="004C3D49">
        <w:t>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призван сыграть классный руководитель. Сферами рационализации урочной и внеурочной деятельности являются: организация занятий (уроков);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здоровьесберегающих технологий.</w:t>
      </w:r>
    </w:p>
    <w:p w:rsidR="004C3D49" w:rsidRPr="004C3D49" w:rsidRDefault="004C3D49" w:rsidP="001A4A94">
      <w:pPr>
        <w:spacing w:line="240" w:lineRule="auto"/>
      </w:pPr>
      <w:r w:rsidRPr="004C3D49">
        <w:rPr>
          <w:b/>
        </w:rPr>
        <w:t>Мероприятия</w:t>
      </w:r>
      <w:r w:rsidRPr="004C3D49">
        <w:t xml:space="preserve"> 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4C3D49" w:rsidRPr="004C3D49" w:rsidRDefault="004C3D49" w:rsidP="001A4A94">
      <w:pPr>
        <w:spacing w:line="240" w:lineRule="auto"/>
      </w:pPr>
      <w:r w:rsidRPr="004C3D49">
        <w:rPr>
          <w:b/>
        </w:rPr>
        <w:t>Методы организации физкультурно-спортивной и оздоровительной работы</w:t>
      </w:r>
      <w:r w:rsidRPr="004C3D49">
        <w:t xml:space="preserve"> предполагают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 </w:t>
      </w:r>
    </w:p>
    <w:p w:rsidR="004C3D49" w:rsidRPr="004C3D49" w:rsidRDefault="004C3D49" w:rsidP="001A4A94">
      <w:pPr>
        <w:spacing w:line="240" w:lineRule="auto"/>
      </w:pPr>
      <w:r w:rsidRPr="004C3D49">
        <w:rPr>
          <w:b/>
        </w:rPr>
        <w:t>Методы профилактической работы</w:t>
      </w:r>
      <w:r w:rsidRPr="004C3D49">
        <w:t xml:space="preserve"> предусматривают определение «зон риска» (выявление обучающихся, вызывающих наибольшее опасение; выявление источников опасений </w:t>
      </w:r>
      <w:r w:rsidR="004D3D88">
        <w:t>–</w:t>
      </w:r>
      <w:r w:rsidRPr="004C3D49">
        <w:t xml:space="preserve"> групп и лиц, объектов и т.д.), разработку и реализацию комплекса адресных мер; использование возможностей профильных организаций </w:t>
      </w:r>
      <w:r w:rsidR="00E32403">
        <w:t>–</w:t>
      </w:r>
      <w:r w:rsidR="00E32403" w:rsidRPr="004C3D49">
        <w:t xml:space="preserve"> </w:t>
      </w:r>
      <w:r w:rsidRPr="004C3D49">
        <w:t>медицинских, правоохранительных, социальных и д</w:t>
      </w:r>
      <w:r w:rsidR="00E32403">
        <w:t>р</w:t>
      </w:r>
      <w:r w:rsidRPr="004C3D49">
        <w:t>.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4C3D49" w:rsidRPr="004C3D49" w:rsidRDefault="004C3D49" w:rsidP="001A4A94">
      <w:pPr>
        <w:spacing w:line="240" w:lineRule="auto"/>
      </w:pPr>
      <w:r w:rsidRPr="004C3D49">
        <w:rPr>
          <w:b/>
        </w:rPr>
        <w:t>Методы просветительской и методической работы</w:t>
      </w:r>
      <w:r w:rsidRPr="004C3D49">
        <w:t xml:space="preserve"> с участниками образовательных отношений рассчитаны на большие, не</w:t>
      </w:r>
      <w:r w:rsidR="00E32403">
        <w:t xml:space="preserve"> </w:t>
      </w:r>
      <w:r w:rsidRPr="004C3D49">
        <w:t xml:space="preserve">расчлененные на устойчивые учебные группы и неоформленные (официально не зарегистрированные) аудитории. Могут быть реализованы в следующих формах: </w:t>
      </w:r>
    </w:p>
    <w:p w:rsidR="00A6747D" w:rsidRDefault="004C3D49" w:rsidP="00BC11E0">
      <w:pPr>
        <w:numPr>
          <w:ilvl w:val="0"/>
          <w:numId w:val="126"/>
        </w:numPr>
        <w:spacing w:line="240" w:lineRule="auto"/>
        <w:ind w:left="0" w:firstLine="709"/>
      </w:pPr>
      <w:r w:rsidRPr="004C3D49">
        <w:t>внешней (привлечение возможностей других учреждений и организаций</w:t>
      </w:r>
      <w:r w:rsidR="00BA01B3">
        <w:t xml:space="preserve"> –</w:t>
      </w:r>
      <w:r w:rsidRPr="004C3D49">
        <w:t xml:space="preserve"> спортивных клубов, лечебных учреждений, стадионов, библиотек и д</w:t>
      </w:r>
      <w:r w:rsidR="00BA01B3">
        <w:t>р</w:t>
      </w:r>
      <w:r w:rsidRPr="004C3D49">
        <w:t>.);</w:t>
      </w:r>
    </w:p>
    <w:p w:rsidR="00A6747D" w:rsidRDefault="004C3D49" w:rsidP="00BC11E0">
      <w:pPr>
        <w:numPr>
          <w:ilvl w:val="0"/>
          <w:numId w:val="126"/>
        </w:numPr>
        <w:spacing w:line="240" w:lineRule="auto"/>
        <w:ind w:left="0" w:firstLine="709"/>
      </w:pPr>
      <w:r w:rsidRPr="004C3D49">
        <w:t xml:space="preserve">внутренней (получение информации организуется в общеобразовательной школе, при этом один коллектив обучающихся выступает источником информации для другого коллектива); </w:t>
      </w:r>
    </w:p>
    <w:p w:rsidR="00A6747D" w:rsidRDefault="004C3D49" w:rsidP="00BC11E0">
      <w:pPr>
        <w:numPr>
          <w:ilvl w:val="0"/>
          <w:numId w:val="126"/>
        </w:numPr>
        <w:spacing w:line="240" w:lineRule="auto"/>
        <w:ind w:left="0" w:firstLine="709"/>
      </w:pPr>
      <w:r w:rsidRPr="004C3D49">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 </w:t>
      </w:r>
    </w:p>
    <w:p w:rsidR="00A6747D" w:rsidRDefault="004C3D49" w:rsidP="00BC11E0">
      <w:pPr>
        <w:numPr>
          <w:ilvl w:val="0"/>
          <w:numId w:val="126"/>
        </w:numPr>
        <w:spacing w:line="240" w:lineRule="auto"/>
        <w:ind w:left="0" w:firstLine="709"/>
      </w:pPr>
      <w:r w:rsidRPr="004C3D49">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т.д.; может быть </w:t>
      </w:r>
      <w:r w:rsidR="00C622DE">
        <w:t>организована</w:t>
      </w:r>
      <w:r w:rsidRPr="004C3D49">
        <w:t xml:space="preserve">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4C3D49" w:rsidRPr="004C3D49" w:rsidRDefault="004C3D49" w:rsidP="001A4A94">
      <w:pPr>
        <w:spacing w:line="240" w:lineRule="auto"/>
      </w:pPr>
      <w:r w:rsidRPr="00BA01B3">
        <w:t>Просвещение осуществляется через лекции</w:t>
      </w:r>
      <w:r w:rsidRPr="004C3D49">
        <w:t>,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4C3D49" w:rsidRPr="004C3D49" w:rsidRDefault="004C3D49" w:rsidP="001A4A94">
      <w:pPr>
        <w:spacing w:line="240" w:lineRule="auto"/>
      </w:pPr>
      <w:r w:rsidRPr="00AD65B4">
        <w:t>Мероприятия</w:t>
      </w:r>
      <w:r w:rsidRPr="004C3D49">
        <w:rPr>
          <w:b/>
        </w:rPr>
        <w:t xml:space="preserve"> </w:t>
      </w:r>
      <w:r w:rsidRPr="004C3D49">
        <w:t xml:space="preserve">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w:t>
      </w:r>
      <w:r w:rsidR="00BA01B3" w:rsidRPr="004C3D49">
        <w:t>вид</w:t>
      </w:r>
      <w:r w:rsidR="00BA01B3">
        <w:t>ов</w:t>
      </w:r>
      <w:r w:rsidRPr="004C3D49">
        <w:t xml:space="preserve">;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4C3D49" w:rsidRPr="004C3D49" w:rsidRDefault="004C3D49" w:rsidP="001A4A94">
      <w:pPr>
        <w:spacing w:line="240" w:lineRule="auto"/>
      </w:pPr>
      <w:r w:rsidRPr="00AD65B4">
        <w:t>Мероприятия</w:t>
      </w:r>
      <w:r w:rsidRPr="004C3D49">
        <w:rPr>
          <w:b/>
        </w:rPr>
        <w:t xml:space="preserve"> </w:t>
      </w:r>
      <w:r w:rsidRPr="004C3D49">
        <w:t xml:space="preserve">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контроля за собственным состоянием, чувствами в стрессовых ситуациях; представление о влиянии позитивных и негативных эмоций на здоровье, </w:t>
      </w:r>
      <w:r w:rsidR="00BA01B3">
        <w:t xml:space="preserve">о </w:t>
      </w:r>
      <w:r w:rsidRPr="004C3D49">
        <w:t xml:space="preserve">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 </w:t>
      </w:r>
    </w:p>
    <w:p w:rsidR="004C3D49" w:rsidRPr="004C3D49" w:rsidRDefault="004C3D49" w:rsidP="001A4A94">
      <w:pPr>
        <w:spacing w:line="240" w:lineRule="auto"/>
      </w:pPr>
      <w:r w:rsidRPr="00AD65B4">
        <w:t>Мероприятия</w:t>
      </w:r>
      <w:r w:rsidRPr="004C3D49">
        <w:t xml:space="preserve"> формируют у обучающихся: представление о рациональном питании как важной составляющей части здорового образа жизни; знание о правилах питания, </w:t>
      </w:r>
      <w:r w:rsidR="00913564">
        <w:t>способствующих</w:t>
      </w:r>
      <w:r w:rsidR="00913564" w:rsidRPr="004C3D49">
        <w:t xml:space="preserve"> </w:t>
      </w:r>
      <w:r w:rsidRPr="004C3D49">
        <w:t>сохранени</w:t>
      </w:r>
      <w:r w:rsidR="00913564">
        <w:t>ю</w:t>
      </w:r>
      <w:r w:rsidRPr="004C3D49">
        <w:t xml:space="preserve"> и </w:t>
      </w:r>
      <w:r w:rsidR="00913564" w:rsidRPr="004C3D49">
        <w:t>укреплени</w:t>
      </w:r>
      <w:r w:rsidR="00913564">
        <w:t>ю</w:t>
      </w:r>
      <w:r w:rsidR="00913564" w:rsidRPr="004C3D49">
        <w:t xml:space="preserve"> </w:t>
      </w:r>
      <w:r w:rsidRPr="004C3D49">
        <w:t xml:space="preserve">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w:t>
      </w:r>
    </w:p>
    <w:p w:rsidR="004C3D49" w:rsidRPr="004C3D49" w:rsidRDefault="004C3D49" w:rsidP="004C3D49"/>
    <w:p w:rsidR="004C3D49" w:rsidRPr="004C3D49" w:rsidRDefault="004C3D49" w:rsidP="001A4A94">
      <w:pPr>
        <w:spacing w:line="240" w:lineRule="auto"/>
        <w:rPr>
          <w:b/>
        </w:rPr>
      </w:pPr>
      <w:bookmarkStart w:id="153" w:name="_Toc435412730"/>
      <w:bookmarkStart w:id="154" w:name="_Toc453968205"/>
      <w:bookmarkEnd w:id="153"/>
      <w:r w:rsidRPr="00E02732">
        <w:rPr>
          <w:rStyle w:val="3b"/>
        </w:rPr>
        <w:t>II.3.9. Описание форм и методов повышения педагогической культуры родителей (законных представителей) обучающихся</w:t>
      </w:r>
      <w:bookmarkEnd w:id="154"/>
    </w:p>
    <w:p w:rsidR="004C3D49" w:rsidRPr="004C3D49" w:rsidRDefault="004C3D49" w:rsidP="001A4A94">
      <w:pPr>
        <w:spacing w:line="240" w:lineRule="auto"/>
      </w:pPr>
      <w:r w:rsidRPr="004C3D49">
        <w:t xml:space="preserve">Повышение педагогической культуры родителей (законных представителей) обучающихся осуществляется с учетом многообразия их позиций и социальных ролей: </w:t>
      </w:r>
    </w:p>
    <w:p w:rsidR="00A6747D" w:rsidRDefault="004C3D49" w:rsidP="00BC11E0">
      <w:pPr>
        <w:numPr>
          <w:ilvl w:val="0"/>
          <w:numId w:val="126"/>
        </w:numPr>
        <w:spacing w:line="240" w:lineRule="auto"/>
        <w:ind w:left="0" w:firstLine="709"/>
      </w:pPr>
      <w:r w:rsidRPr="004C3D49">
        <w:t>как источник</w:t>
      </w:r>
      <w:r w:rsidR="00913564">
        <w:t>а</w:t>
      </w:r>
      <w:r w:rsidRPr="004C3D49">
        <w:t xml:space="preserve"> родительского запроса к школе на физическое, социально-психологическое, академическое (в сфере обучения) благополучие ребенка; эксперт</w:t>
      </w:r>
      <w:r w:rsidR="00913564">
        <w:t>а</w:t>
      </w:r>
      <w:r w:rsidRPr="004C3D49">
        <w:t xml:space="preserve"> результатов деятельности образовательной организации;</w:t>
      </w:r>
    </w:p>
    <w:p w:rsidR="00A6747D" w:rsidRDefault="004C3D49" w:rsidP="00BC11E0">
      <w:pPr>
        <w:numPr>
          <w:ilvl w:val="0"/>
          <w:numId w:val="126"/>
        </w:numPr>
        <w:spacing w:line="240" w:lineRule="auto"/>
        <w:ind w:left="0" w:firstLine="709"/>
      </w:pPr>
      <w:r w:rsidRPr="004C3D49">
        <w:t>как обладател</w:t>
      </w:r>
      <w:r w:rsidR="00913564">
        <w:t>я</w:t>
      </w:r>
      <w:r w:rsidRPr="004C3D49">
        <w:t xml:space="preserve"> и распорядител</w:t>
      </w:r>
      <w:r w:rsidR="00913564">
        <w:t>я</w:t>
      </w:r>
      <w:r w:rsidRPr="004C3D49">
        <w:t xml:space="preserve"> ресурсов для воспитания и социализации;</w:t>
      </w:r>
    </w:p>
    <w:p w:rsidR="00A6747D" w:rsidRDefault="003301E5" w:rsidP="00BC11E0">
      <w:pPr>
        <w:numPr>
          <w:ilvl w:val="0"/>
          <w:numId w:val="126"/>
        </w:numPr>
        <w:spacing w:line="240" w:lineRule="auto"/>
        <w:ind w:left="0" w:firstLine="709"/>
      </w:pPr>
      <w:r>
        <w:t xml:space="preserve">как </w:t>
      </w:r>
      <w:r w:rsidR="004C3D49" w:rsidRPr="004C3D49">
        <w:t>непосредственн</w:t>
      </w:r>
      <w:r w:rsidR="00913564">
        <w:t>ого</w:t>
      </w:r>
      <w:r w:rsidR="004C3D49" w:rsidRPr="004C3D49">
        <w:t xml:space="preserve"> воспитател</w:t>
      </w:r>
      <w:r w:rsidR="00913564">
        <w:t>я</w:t>
      </w:r>
      <w:r w:rsidR="004C3D49" w:rsidRPr="004C3D49">
        <w:t xml:space="preserve"> (в рамках школьного и семейного воспитания).</w:t>
      </w:r>
    </w:p>
    <w:p w:rsidR="004C3D49" w:rsidRPr="004C3D49" w:rsidRDefault="004C3D49" w:rsidP="001A4A94">
      <w:pPr>
        <w:spacing w:line="240" w:lineRule="auto"/>
      </w:pPr>
      <w:r w:rsidRPr="004C3D49">
        <w:rPr>
          <w:b/>
        </w:rPr>
        <w:t xml:space="preserve">Формами и методами </w:t>
      </w:r>
      <w:r w:rsidRPr="004C3D49">
        <w:t>повышения педагогической культуры родителей (законных представителей) обучающихся являются:</w:t>
      </w:r>
    </w:p>
    <w:p w:rsidR="00A6747D" w:rsidRDefault="004C3D49" w:rsidP="00BC11E0">
      <w:pPr>
        <w:numPr>
          <w:ilvl w:val="0"/>
          <w:numId w:val="126"/>
        </w:numPr>
        <w:spacing w:line="240" w:lineRule="auto"/>
        <w:ind w:left="0" w:firstLine="709"/>
      </w:pPr>
      <w:r w:rsidRPr="004C3D49">
        <w:t>вовлечение родителей в управление образовательной деятельностью, 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 форме;</w:t>
      </w:r>
    </w:p>
    <w:p w:rsidR="00A6747D" w:rsidRDefault="004C3D49" w:rsidP="00BC11E0">
      <w:pPr>
        <w:numPr>
          <w:ilvl w:val="0"/>
          <w:numId w:val="126"/>
        </w:numPr>
        <w:spacing w:line="240" w:lineRule="auto"/>
        <w:ind w:left="0" w:firstLine="709"/>
      </w:pPr>
      <w:r w:rsidRPr="004C3D49">
        <w:t>переговоры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w:t>
      </w:r>
      <w:r w:rsidR="00913564">
        <w:t>ей</w:t>
      </w:r>
      <w:r w:rsidRPr="004C3D49">
        <w:t xml:space="preserve"> мер</w:t>
      </w:r>
      <w:r w:rsidR="00913564">
        <w:t>ы</w:t>
      </w:r>
      <w:r w:rsidRPr="004C3D49">
        <w:t>;</w:t>
      </w:r>
    </w:p>
    <w:p w:rsidR="00A6747D" w:rsidRDefault="004C3D49" w:rsidP="00BC11E0">
      <w:pPr>
        <w:numPr>
          <w:ilvl w:val="0"/>
          <w:numId w:val="126"/>
        </w:numPr>
        <w:spacing w:line="240" w:lineRule="auto"/>
        <w:ind w:left="0" w:firstLine="709"/>
      </w:pPr>
      <w:r w:rsidRPr="004C3D49">
        <w:t>консультирование педагогическими работниками родителей (только в случае вербализованного запроса со стороны родителей);</w:t>
      </w:r>
    </w:p>
    <w:p w:rsidR="004C3D49" w:rsidRDefault="004C3D49" w:rsidP="00BC11E0">
      <w:pPr>
        <w:numPr>
          <w:ilvl w:val="0"/>
          <w:numId w:val="126"/>
        </w:numPr>
        <w:spacing w:line="240" w:lineRule="auto"/>
        <w:ind w:left="0" w:firstLine="709"/>
      </w:pPr>
      <w:r w:rsidRPr="004C3D49">
        <w:t>содействие в формулиров</w:t>
      </w:r>
      <w:r w:rsidR="00913564">
        <w:t>ании</w:t>
      </w:r>
      <w:r w:rsidRPr="004C3D49">
        <w:t xml:space="preserve">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1A4A94" w:rsidRPr="004C3D49" w:rsidRDefault="001A4A94" w:rsidP="001A4A94">
      <w:pPr>
        <w:spacing w:line="240" w:lineRule="auto"/>
        <w:ind w:left="709" w:firstLine="0"/>
      </w:pPr>
    </w:p>
    <w:p w:rsidR="004C3D49" w:rsidRPr="00E02732" w:rsidRDefault="004C3D49" w:rsidP="001A4A94">
      <w:pPr>
        <w:spacing w:line="240" w:lineRule="auto"/>
        <w:rPr>
          <w:rStyle w:val="3b"/>
        </w:rPr>
      </w:pPr>
      <w:bookmarkStart w:id="155" w:name="_Toc435412731"/>
      <w:bookmarkStart w:id="156" w:name="_Toc453968206"/>
      <w:bookmarkEnd w:id="155"/>
      <w:r w:rsidRPr="00E02732">
        <w:rPr>
          <w:rStyle w:val="3b"/>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bookmarkEnd w:id="156"/>
    </w:p>
    <w:p w:rsidR="004C3D49" w:rsidRPr="004C3D49" w:rsidRDefault="004C3D49" w:rsidP="001A4A94">
      <w:pPr>
        <w:spacing w:line="240" w:lineRule="auto"/>
      </w:pPr>
      <w:r w:rsidRPr="004C3D49">
        <w:t xml:space="preserve">Результаты духовно-нравственного развития, воспитания и социализация </w:t>
      </w:r>
      <w:r w:rsidRPr="00AD65B4">
        <w:rPr>
          <w:b/>
        </w:rPr>
        <w:t>в сфере отношения обучающихся к себе, своему здоровью, познанию себя</w:t>
      </w:r>
      <w:r w:rsidRPr="004C3D49">
        <w:t>:</w:t>
      </w:r>
    </w:p>
    <w:p w:rsidR="00A6747D" w:rsidRDefault="004C3D49" w:rsidP="00BC11E0">
      <w:pPr>
        <w:numPr>
          <w:ilvl w:val="0"/>
          <w:numId w:val="126"/>
        </w:numPr>
        <w:spacing w:line="240" w:lineRule="auto"/>
        <w:ind w:left="0" w:firstLine="709"/>
      </w:pPr>
      <w:r w:rsidRPr="004C3D49">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A6747D" w:rsidRDefault="004C3D49" w:rsidP="00BC11E0">
      <w:pPr>
        <w:numPr>
          <w:ilvl w:val="0"/>
          <w:numId w:val="126"/>
        </w:numPr>
        <w:spacing w:line="240" w:lineRule="auto"/>
        <w:ind w:left="0" w:firstLine="709"/>
      </w:pPr>
      <w:r w:rsidRPr="004C3D49">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A6747D" w:rsidRDefault="004C3D49" w:rsidP="00BC11E0">
      <w:pPr>
        <w:numPr>
          <w:ilvl w:val="0"/>
          <w:numId w:val="126"/>
        </w:numPr>
        <w:spacing w:line="240" w:lineRule="auto"/>
        <w:ind w:left="0" w:firstLine="709"/>
      </w:pPr>
      <w:r w:rsidRPr="004C3D49">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A6747D" w:rsidRDefault="004C3D49" w:rsidP="00BC11E0">
      <w:pPr>
        <w:numPr>
          <w:ilvl w:val="0"/>
          <w:numId w:val="126"/>
        </w:numPr>
        <w:spacing w:line="240" w:lineRule="auto"/>
        <w:ind w:left="0" w:firstLine="709"/>
      </w:pPr>
      <w:r w:rsidRPr="004C3D49">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A6747D" w:rsidRDefault="004C3D49" w:rsidP="00BC11E0">
      <w:pPr>
        <w:numPr>
          <w:ilvl w:val="0"/>
          <w:numId w:val="126"/>
        </w:numPr>
        <w:spacing w:line="240" w:lineRule="auto"/>
        <w:ind w:left="0" w:firstLine="709"/>
      </w:pPr>
      <w:r w:rsidRPr="004C3D49">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A6747D" w:rsidRDefault="004C3D49" w:rsidP="00BC11E0">
      <w:pPr>
        <w:numPr>
          <w:ilvl w:val="0"/>
          <w:numId w:val="126"/>
        </w:numPr>
        <w:spacing w:line="240" w:lineRule="auto"/>
        <w:ind w:left="0" w:firstLine="709"/>
      </w:pPr>
      <w:r w:rsidRPr="004C3D49">
        <w:t>неприятие вредных привычек: курения, употребления алкоголя, наркотиков.</w:t>
      </w:r>
    </w:p>
    <w:p w:rsidR="004C3D49" w:rsidRPr="004C3D49" w:rsidRDefault="004C3D49" w:rsidP="001A4A94">
      <w:pPr>
        <w:spacing w:line="240" w:lineRule="auto"/>
        <w:rPr>
          <w:b/>
        </w:rPr>
      </w:pPr>
      <w:r w:rsidRPr="004C3D49">
        <w:t>Результаты духовно-нравственного развития, воспитания и социализаци</w:t>
      </w:r>
      <w:r w:rsidR="00E12713">
        <w:t>и</w:t>
      </w:r>
      <w:r w:rsidRPr="004C3D49">
        <w:t xml:space="preserve"> </w:t>
      </w:r>
      <w:r w:rsidRPr="004C3D49">
        <w:rPr>
          <w:b/>
        </w:rPr>
        <w:t>в сфере отношения обучающихся к России как к Родине (Отечеству)</w:t>
      </w:r>
      <w:r w:rsidRPr="004C3D49">
        <w:t>:</w:t>
      </w:r>
      <w:r w:rsidRPr="004C3D49">
        <w:rPr>
          <w:b/>
        </w:rPr>
        <w:t xml:space="preserve"> </w:t>
      </w:r>
    </w:p>
    <w:p w:rsidR="00A6747D" w:rsidRDefault="004C3D49" w:rsidP="00BC11E0">
      <w:pPr>
        <w:numPr>
          <w:ilvl w:val="0"/>
          <w:numId w:val="126"/>
        </w:numPr>
        <w:spacing w:line="240" w:lineRule="auto"/>
        <w:ind w:left="0" w:firstLine="709"/>
      </w:pPr>
      <w:r w:rsidRPr="004C3D49">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A6747D" w:rsidRDefault="004C3D49" w:rsidP="00BC11E0">
      <w:pPr>
        <w:numPr>
          <w:ilvl w:val="0"/>
          <w:numId w:val="126"/>
        </w:numPr>
        <w:spacing w:line="240" w:lineRule="auto"/>
        <w:ind w:left="0" w:firstLine="709"/>
      </w:pPr>
      <w:r w:rsidRPr="004C3D49">
        <w:t xml:space="preserve">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w:t>
      </w:r>
      <w:r w:rsidR="00913564">
        <w:t xml:space="preserve">к </w:t>
      </w:r>
      <w:r w:rsidRPr="004C3D49">
        <w:t>государственны</w:t>
      </w:r>
      <w:r w:rsidR="00913564">
        <w:t>м</w:t>
      </w:r>
      <w:r w:rsidRPr="004C3D49">
        <w:t xml:space="preserve"> символ</w:t>
      </w:r>
      <w:r w:rsidR="00913564">
        <w:t>ам</w:t>
      </w:r>
      <w:r w:rsidRPr="004C3D49">
        <w:t xml:space="preserve"> (герб</w:t>
      </w:r>
      <w:r w:rsidR="00913564">
        <w:t>у</w:t>
      </w:r>
      <w:r w:rsidRPr="004C3D49">
        <w:t>, флаг</w:t>
      </w:r>
      <w:r w:rsidR="00913564">
        <w:t>у</w:t>
      </w:r>
      <w:r w:rsidRPr="004C3D49">
        <w:t>, гимн</w:t>
      </w:r>
      <w:r w:rsidR="00913564">
        <w:t>у</w:t>
      </w:r>
      <w:r w:rsidRPr="004C3D49">
        <w:t>);</w:t>
      </w:r>
    </w:p>
    <w:p w:rsidR="00A6747D" w:rsidRDefault="004C3D49" w:rsidP="00BC11E0">
      <w:pPr>
        <w:numPr>
          <w:ilvl w:val="0"/>
          <w:numId w:val="126"/>
        </w:numPr>
        <w:spacing w:line="240" w:lineRule="auto"/>
        <w:ind w:left="0" w:firstLine="709"/>
      </w:pPr>
      <w:r w:rsidRPr="004C3D49">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A6747D" w:rsidRDefault="004C3D49" w:rsidP="00BC11E0">
      <w:pPr>
        <w:numPr>
          <w:ilvl w:val="0"/>
          <w:numId w:val="126"/>
        </w:numPr>
        <w:spacing w:line="240" w:lineRule="auto"/>
        <w:ind w:left="0" w:firstLine="709"/>
      </w:pPr>
      <w:r w:rsidRPr="004C3D49">
        <w:t xml:space="preserve">воспитание уважения к культуре, языкам, традициям и обычаям народов, проживающих в Российской Федерации. </w:t>
      </w:r>
    </w:p>
    <w:p w:rsidR="004C3D49" w:rsidRPr="004C3D49" w:rsidRDefault="004C3D49" w:rsidP="001A4A94">
      <w:pPr>
        <w:spacing w:line="240" w:lineRule="auto"/>
      </w:pPr>
      <w:r w:rsidRPr="004C3D49">
        <w:t xml:space="preserve">Результаты духовно-нравственного развития, воспитания и социализации в </w:t>
      </w:r>
      <w:r w:rsidRPr="004C3D49">
        <w:rPr>
          <w:b/>
          <w:bCs/>
        </w:rPr>
        <w:t>сфере отношения обучающихся к закону, государству и к гражданскому обществу</w:t>
      </w:r>
      <w:r w:rsidRPr="004C3D49">
        <w:t xml:space="preserve">: </w:t>
      </w:r>
    </w:p>
    <w:p w:rsidR="00A6747D" w:rsidRDefault="004C3D49" w:rsidP="00BC11E0">
      <w:pPr>
        <w:numPr>
          <w:ilvl w:val="0"/>
          <w:numId w:val="126"/>
        </w:numPr>
        <w:spacing w:line="240" w:lineRule="auto"/>
        <w:ind w:left="0" w:firstLine="709"/>
      </w:pPr>
      <w:r w:rsidRPr="004C3D49">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A6747D" w:rsidRDefault="004C3D49" w:rsidP="00BC11E0">
      <w:pPr>
        <w:numPr>
          <w:ilvl w:val="0"/>
          <w:numId w:val="126"/>
        </w:numPr>
        <w:spacing w:line="240" w:lineRule="auto"/>
        <w:ind w:left="0" w:firstLine="709"/>
      </w:pPr>
      <w:r w:rsidRPr="004C3D49">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A6747D" w:rsidRDefault="004C3D49" w:rsidP="00BC11E0">
      <w:pPr>
        <w:numPr>
          <w:ilvl w:val="0"/>
          <w:numId w:val="126"/>
        </w:numPr>
        <w:spacing w:line="240" w:lineRule="auto"/>
        <w:ind w:left="0" w:firstLine="709"/>
      </w:pPr>
      <w:r w:rsidRPr="004C3D49">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w:t>
      </w:r>
      <w:r w:rsidR="000664DA">
        <w:t>;</w:t>
      </w:r>
      <w:r w:rsidRPr="004C3D49">
        <w:t xml:space="preserve">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A6747D" w:rsidRDefault="004C3D49" w:rsidP="00BC11E0">
      <w:pPr>
        <w:numPr>
          <w:ilvl w:val="0"/>
          <w:numId w:val="126"/>
        </w:numPr>
        <w:spacing w:line="240" w:lineRule="auto"/>
        <w:ind w:left="0" w:firstLine="709"/>
      </w:pPr>
      <w:r w:rsidRPr="004C3D49">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A6747D" w:rsidRDefault="004C3D49" w:rsidP="00BC11E0">
      <w:pPr>
        <w:numPr>
          <w:ilvl w:val="0"/>
          <w:numId w:val="126"/>
        </w:numPr>
        <w:spacing w:line="240" w:lineRule="auto"/>
        <w:ind w:left="0" w:firstLine="709"/>
      </w:pPr>
      <w:r w:rsidRPr="004C3D49">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A6747D" w:rsidRDefault="004C3D49" w:rsidP="00BC11E0">
      <w:pPr>
        <w:numPr>
          <w:ilvl w:val="0"/>
          <w:numId w:val="126"/>
        </w:numPr>
        <w:spacing w:line="240" w:lineRule="auto"/>
        <w:ind w:left="0" w:firstLine="709"/>
      </w:pPr>
      <w:r w:rsidRPr="004C3D49">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4C3D49" w:rsidRPr="004C3D49" w:rsidRDefault="004C3D49" w:rsidP="001A4A94">
      <w:pPr>
        <w:spacing w:line="240" w:lineRule="auto"/>
        <w:rPr>
          <w:b/>
        </w:rPr>
      </w:pPr>
      <w:r w:rsidRPr="004C3D49">
        <w:t xml:space="preserve">Результаты духовно-нравственного развития, воспитания и социализации </w:t>
      </w:r>
      <w:r w:rsidRPr="004C3D49">
        <w:rPr>
          <w:b/>
        </w:rPr>
        <w:t>в сфере отношений обучающихся с окружающими людьми</w:t>
      </w:r>
      <w:r w:rsidRPr="004C3D49">
        <w:t>:</w:t>
      </w:r>
    </w:p>
    <w:p w:rsidR="00A6747D" w:rsidRDefault="004C3D49" w:rsidP="00BC11E0">
      <w:pPr>
        <w:numPr>
          <w:ilvl w:val="0"/>
          <w:numId w:val="126"/>
        </w:numPr>
        <w:spacing w:line="240" w:lineRule="auto"/>
        <w:ind w:left="0" w:firstLine="709"/>
      </w:pPr>
      <w:r w:rsidRPr="004C3D49">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A6747D" w:rsidRDefault="004C3D49" w:rsidP="00BC11E0">
      <w:pPr>
        <w:numPr>
          <w:ilvl w:val="0"/>
          <w:numId w:val="126"/>
        </w:numPr>
        <w:spacing w:line="240" w:lineRule="auto"/>
        <w:ind w:left="0" w:firstLine="709"/>
      </w:pPr>
      <w:r w:rsidRPr="004C3D49">
        <w:t>принятие гуманистических ценностей, осознанное, уважительное и доброжелательное отношение к другому человеку, его мнению, мировоззрению;</w:t>
      </w:r>
    </w:p>
    <w:p w:rsidR="00A6747D" w:rsidRDefault="004C3D49" w:rsidP="00BC11E0">
      <w:pPr>
        <w:numPr>
          <w:ilvl w:val="0"/>
          <w:numId w:val="126"/>
        </w:numPr>
        <w:spacing w:line="240" w:lineRule="auto"/>
        <w:ind w:left="0" w:firstLine="709"/>
      </w:pPr>
      <w:r w:rsidRPr="004C3D49">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A6747D" w:rsidRDefault="004C3D49" w:rsidP="00BC11E0">
      <w:pPr>
        <w:numPr>
          <w:ilvl w:val="0"/>
          <w:numId w:val="126"/>
        </w:numPr>
        <w:spacing w:line="240" w:lineRule="auto"/>
        <w:ind w:left="0" w:firstLine="709"/>
      </w:pPr>
      <w:r w:rsidRPr="004C3D49">
        <w:t xml:space="preserve">формирование выраженной в поведении нравственной позиции, в том числе способности </w:t>
      </w:r>
      <w:r w:rsidRPr="00C622DE">
        <w:t>к сознательному выбору</w:t>
      </w:r>
      <w:r w:rsidR="00C622DE">
        <w:t xml:space="preserve"> добра; формирование </w:t>
      </w:r>
      <w:r w:rsidRPr="004C3D49">
        <w:t xml:space="preserve"> </w:t>
      </w:r>
      <w:r w:rsidRPr="00C622DE">
        <w:t>нравственного сознания</w:t>
      </w:r>
      <w:r w:rsidRPr="004C3D49">
        <w:t xml:space="preserve"> и поведения на основе усвоения общечеловеческих ценностей и нравственных чувств (чести, долга, справедливости, милосердия и дружелюбия); </w:t>
      </w:r>
    </w:p>
    <w:p w:rsidR="00A6747D" w:rsidRDefault="004C3D49" w:rsidP="00BC11E0">
      <w:pPr>
        <w:numPr>
          <w:ilvl w:val="0"/>
          <w:numId w:val="126"/>
        </w:numPr>
        <w:spacing w:line="240" w:lineRule="auto"/>
        <w:ind w:left="0" w:firstLine="709"/>
      </w:pPr>
      <w:r w:rsidRPr="004C3D49">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4C3D49" w:rsidRPr="004C3D49" w:rsidRDefault="004C3D49" w:rsidP="001A4A94">
      <w:pPr>
        <w:spacing w:line="240" w:lineRule="auto"/>
      </w:pPr>
      <w:r w:rsidRPr="004C3D49">
        <w:t xml:space="preserve">Результаты духовно-нравственного развития, воспитания и социализации в </w:t>
      </w:r>
      <w:r w:rsidRPr="004C3D49">
        <w:rPr>
          <w:b/>
          <w:bCs/>
        </w:rPr>
        <w:t>сфере отношения обучающихся к окружающему миру, к живой природе, художественной культуре</w:t>
      </w:r>
      <w:r w:rsidRPr="004C3D49">
        <w:t>, в том числе формирование у обучающихся научного мировоззрения, эстетических представлений:</w:t>
      </w:r>
    </w:p>
    <w:p w:rsidR="00A6747D" w:rsidRDefault="004C3D49" w:rsidP="00BC11E0">
      <w:pPr>
        <w:numPr>
          <w:ilvl w:val="0"/>
          <w:numId w:val="126"/>
        </w:numPr>
        <w:spacing w:line="240" w:lineRule="auto"/>
        <w:ind w:left="0" w:firstLine="709"/>
      </w:pPr>
      <w:r w:rsidRPr="004C3D49">
        <w:t>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A6747D" w:rsidRDefault="004C3D49" w:rsidP="00BC11E0">
      <w:pPr>
        <w:numPr>
          <w:ilvl w:val="0"/>
          <w:numId w:val="126"/>
        </w:numPr>
        <w:spacing w:line="240" w:lineRule="auto"/>
        <w:ind w:left="0" w:firstLine="709"/>
      </w:pPr>
      <w:r w:rsidRPr="004C3D49">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6747D" w:rsidRDefault="004C3D49" w:rsidP="00BC11E0">
      <w:pPr>
        <w:numPr>
          <w:ilvl w:val="0"/>
          <w:numId w:val="126"/>
        </w:numPr>
        <w:spacing w:line="240" w:lineRule="auto"/>
        <w:ind w:left="0" w:firstLine="709"/>
      </w:pPr>
      <w:r w:rsidRPr="004C3D49">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rsidR="00A6747D" w:rsidRDefault="004C3D49" w:rsidP="00BC11E0">
      <w:pPr>
        <w:numPr>
          <w:ilvl w:val="0"/>
          <w:numId w:val="126"/>
        </w:numPr>
        <w:spacing w:line="240" w:lineRule="auto"/>
        <w:ind w:left="0" w:firstLine="709"/>
      </w:pPr>
      <w:r w:rsidRPr="004C3D49">
        <w:t xml:space="preserve">эстетическое отношение к миру, готовность к эстетическому обустройству собственного быта. </w:t>
      </w:r>
    </w:p>
    <w:p w:rsidR="004C3D49" w:rsidRPr="004C3D49" w:rsidRDefault="004C3D49" w:rsidP="001A4A94">
      <w:pPr>
        <w:spacing w:line="240" w:lineRule="auto"/>
        <w:rPr>
          <w:b/>
        </w:rPr>
      </w:pPr>
      <w:r w:rsidRPr="004C3D49">
        <w:t xml:space="preserve">Результат духовно-нравственного развития, воспитания и социализации </w:t>
      </w:r>
      <w:r w:rsidRPr="004C3D49">
        <w:rPr>
          <w:b/>
        </w:rPr>
        <w:t>в сфере</w:t>
      </w:r>
      <w:r w:rsidRPr="004C3D49">
        <w:t xml:space="preserve"> </w:t>
      </w:r>
      <w:r w:rsidRPr="004C3D49">
        <w:rPr>
          <w:b/>
        </w:rPr>
        <w:t>отношения обучающихся к семье и родителям</w:t>
      </w:r>
      <w:r w:rsidRPr="004C3D49">
        <w:t>:</w:t>
      </w:r>
      <w:r w:rsidRPr="004C3D49">
        <w:rPr>
          <w:b/>
        </w:rPr>
        <w:t xml:space="preserve"> </w:t>
      </w:r>
      <w:r w:rsidRPr="004C3D49">
        <w:t xml:space="preserve">ответственное отношение к созданию семьи на основе осознанного принятия ценностей семейной жизни. </w:t>
      </w:r>
    </w:p>
    <w:p w:rsidR="004C3D49" w:rsidRPr="004C3D49" w:rsidRDefault="004C3D49" w:rsidP="001A4A94">
      <w:pPr>
        <w:spacing w:line="240" w:lineRule="auto"/>
      </w:pPr>
      <w:r w:rsidRPr="004C3D49">
        <w:t xml:space="preserve">Результаты духовно-нравственного развития, воспитания и социализации обучающихся </w:t>
      </w:r>
      <w:r w:rsidRPr="004C3D49">
        <w:rPr>
          <w:b/>
        </w:rPr>
        <w:t>в сфере трудовых и социально-экономических отношений</w:t>
      </w:r>
      <w:r w:rsidRPr="004C3D49">
        <w:t>:</w:t>
      </w:r>
    </w:p>
    <w:p w:rsidR="00A6747D" w:rsidRDefault="004C3D49" w:rsidP="00BC11E0">
      <w:pPr>
        <w:numPr>
          <w:ilvl w:val="0"/>
          <w:numId w:val="126"/>
        </w:numPr>
        <w:spacing w:line="240" w:lineRule="auto"/>
        <w:ind w:left="0" w:firstLine="709"/>
      </w:pPr>
      <w:r w:rsidRPr="004C3D49">
        <w:t xml:space="preserve">уважение всех форм собственности, готовность к защите своей собственности; </w:t>
      </w:r>
    </w:p>
    <w:p w:rsidR="00A6747D" w:rsidRDefault="004C3D49" w:rsidP="00BC11E0">
      <w:pPr>
        <w:numPr>
          <w:ilvl w:val="0"/>
          <w:numId w:val="126"/>
        </w:numPr>
        <w:spacing w:line="240" w:lineRule="auto"/>
        <w:ind w:left="0" w:firstLine="709"/>
      </w:pPr>
      <w:r w:rsidRPr="004C3D49">
        <w:t>осознанный выбор будущей профессии как путь и способ реализации собственных жизненных планов;</w:t>
      </w:r>
    </w:p>
    <w:p w:rsidR="00A6747D" w:rsidRDefault="004C3D49" w:rsidP="00BC11E0">
      <w:pPr>
        <w:numPr>
          <w:ilvl w:val="0"/>
          <w:numId w:val="126"/>
        </w:numPr>
        <w:spacing w:line="240" w:lineRule="auto"/>
        <w:ind w:left="0" w:firstLine="709"/>
      </w:pPr>
      <w:r w:rsidRPr="004C3D49">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A6747D" w:rsidRDefault="004C3D49" w:rsidP="00BC11E0">
      <w:pPr>
        <w:numPr>
          <w:ilvl w:val="0"/>
          <w:numId w:val="126"/>
        </w:numPr>
        <w:spacing w:line="240" w:lineRule="auto"/>
        <w:ind w:left="0" w:firstLine="709"/>
      </w:pPr>
      <w:r w:rsidRPr="004C3D49">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A6747D" w:rsidRDefault="004C3D49" w:rsidP="00BC11E0">
      <w:pPr>
        <w:numPr>
          <w:ilvl w:val="0"/>
          <w:numId w:val="126"/>
        </w:numPr>
        <w:spacing w:line="240" w:lineRule="auto"/>
        <w:ind w:left="0" w:firstLine="709"/>
      </w:pPr>
      <w:r w:rsidRPr="004C3D49">
        <w:t>готовность к самообслуживанию, включая обучение и выполнение домашних обязанностей.</w:t>
      </w:r>
    </w:p>
    <w:p w:rsidR="004C3D49" w:rsidRPr="004C3D49" w:rsidRDefault="004C3D49" w:rsidP="001A4A94">
      <w:pPr>
        <w:spacing w:line="240" w:lineRule="auto"/>
      </w:pPr>
      <w:r w:rsidRPr="004C3D49">
        <w:t xml:space="preserve">Результат духовно-нравственного развития, воспитания и социализации обучающихся </w:t>
      </w:r>
      <w:r w:rsidRPr="004C3D49">
        <w:rPr>
          <w:b/>
        </w:rPr>
        <w:t>в сфере физического, психологического, социального и академического благополучия обучающихся</w:t>
      </w:r>
      <w:r w:rsidRPr="004C3D49">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4C3D49" w:rsidRPr="004C3D49" w:rsidRDefault="004C3D49" w:rsidP="004C3D49"/>
    <w:p w:rsidR="004C3D49" w:rsidRPr="004C3D49" w:rsidRDefault="004C3D49" w:rsidP="001A4A94">
      <w:pPr>
        <w:pStyle w:val="3a"/>
        <w:spacing w:line="240" w:lineRule="auto"/>
      </w:pPr>
      <w:bookmarkStart w:id="157" w:name="_Toc435412732"/>
      <w:bookmarkStart w:id="158" w:name="_Toc453968207"/>
      <w:bookmarkEnd w:id="157"/>
      <w:r>
        <w:t>II.</w:t>
      </w:r>
      <w:r w:rsidRPr="00A96B40">
        <w:t>3.</w:t>
      </w:r>
      <w:r w:rsidRPr="004C3D49">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bookmarkEnd w:id="158"/>
    </w:p>
    <w:p w:rsidR="004C3D49" w:rsidRPr="004C3D49" w:rsidRDefault="004C3D49" w:rsidP="001A4A94">
      <w:pPr>
        <w:spacing w:line="240" w:lineRule="auto"/>
      </w:pPr>
      <w:r w:rsidRPr="004C3D49">
        <w:t xml:space="preserve">Уровень обеспечения в образовательной организации сохранения и укрепления физического, психологического здоровья и социального благополучия обучающихся выражается в следующих показателях: </w:t>
      </w:r>
    </w:p>
    <w:p w:rsidR="00A6747D" w:rsidRDefault="004C3D49" w:rsidP="00BC11E0">
      <w:pPr>
        <w:numPr>
          <w:ilvl w:val="0"/>
          <w:numId w:val="126"/>
        </w:numPr>
        <w:spacing w:line="240" w:lineRule="auto"/>
        <w:ind w:left="0" w:firstLine="709"/>
      </w:pPr>
      <w:r w:rsidRPr="004C3D49">
        <w:t>степень учета в организации образовательной деятельности состояния здоровья обучающихся (заболеваний, ограничений по здоровью), в том числе фиксация динамики здоровья обучающихся</w:t>
      </w:r>
      <w:r w:rsidR="00590EF2">
        <w:t>;</w:t>
      </w:r>
      <w:r w:rsidRPr="004C3D49">
        <w:t xml:space="preserve"> уровень информированности о посещении спортивных секций, регулярности занятий физической культурой; </w:t>
      </w:r>
    </w:p>
    <w:p w:rsidR="00A6747D" w:rsidRDefault="004C3D49" w:rsidP="00BC11E0">
      <w:pPr>
        <w:numPr>
          <w:ilvl w:val="0"/>
          <w:numId w:val="126"/>
        </w:numPr>
        <w:spacing w:line="240" w:lineRule="auto"/>
        <w:ind w:left="0" w:firstLine="709"/>
      </w:pPr>
      <w:r w:rsidRPr="004C3D49">
        <w:t>степень конкретности и измеримости задач по обеспечению жизни и здоровья обучающихся</w:t>
      </w:r>
      <w:r w:rsidR="00590EF2">
        <w:t>;</w:t>
      </w:r>
      <w:r w:rsidRPr="004C3D49">
        <w:t xml:space="preserve"> уровень обусловленности задач анализом ситуации в образовательной организации, ученическом классе, учебной группе</w:t>
      </w:r>
      <w:r w:rsidR="00590EF2">
        <w:t>;</w:t>
      </w:r>
      <w:r w:rsidRPr="004C3D49">
        <w:t xml:space="preserve"> уровень дифференциации работы исходя из состояния здоровья отдельных категорий обучающихся;</w:t>
      </w:r>
    </w:p>
    <w:p w:rsidR="00A6747D" w:rsidRDefault="004C3D49" w:rsidP="00BC11E0">
      <w:pPr>
        <w:numPr>
          <w:ilvl w:val="0"/>
          <w:numId w:val="126"/>
        </w:numPr>
        <w:spacing w:line="240" w:lineRule="auto"/>
        <w:ind w:left="0" w:firstLine="709"/>
      </w:pPr>
      <w:r w:rsidRPr="004C3D49">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w:t>
      </w:r>
      <w:r w:rsidR="00590EF2">
        <w:t>, по</w:t>
      </w:r>
      <w:r w:rsidRPr="004C3D49">
        <w:t xml:space="preserve"> организаци</w:t>
      </w:r>
      <w:r w:rsidR="00590EF2">
        <w:t>и</w:t>
      </w:r>
      <w:r w:rsidRPr="004C3D49">
        <w:t xml:space="preserve"> физкультурно-спортивной и оздоровительной работы, профилактической работы; </w:t>
      </w:r>
      <w:r w:rsidR="00590EF2">
        <w:t xml:space="preserve">по </w:t>
      </w:r>
      <w:r w:rsidRPr="004C3D49">
        <w:t xml:space="preserve">формированию </w:t>
      </w:r>
      <w:r w:rsidR="003A7B71" w:rsidRPr="004C3D49">
        <w:t xml:space="preserve">у обучающихся </w:t>
      </w:r>
      <w:r w:rsidRPr="004C3D49">
        <w:t>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 жизни);</w:t>
      </w:r>
    </w:p>
    <w:p w:rsidR="00A6747D" w:rsidRDefault="004C3D49" w:rsidP="00BC11E0">
      <w:pPr>
        <w:numPr>
          <w:ilvl w:val="0"/>
          <w:numId w:val="126"/>
        </w:numPr>
        <w:spacing w:line="240" w:lineRule="auto"/>
        <w:ind w:left="0" w:firstLine="709"/>
      </w:pPr>
      <w:r w:rsidRPr="004C3D49">
        <w:t xml:space="preserve">уровень безопасности для обучающихся среды образовательной организации, реалистичность количества и достаточность мероприятий; </w:t>
      </w:r>
    </w:p>
    <w:p w:rsidR="00A6747D" w:rsidRDefault="004C3D49" w:rsidP="00BC11E0">
      <w:pPr>
        <w:numPr>
          <w:ilvl w:val="0"/>
          <w:numId w:val="126"/>
        </w:numPr>
        <w:spacing w:line="240" w:lineRule="auto"/>
        <w:ind w:left="0" w:firstLine="709"/>
      </w:pPr>
      <w:r w:rsidRPr="004C3D49">
        <w:t xml:space="preserve">согласованность мероприятий, обеспечивающих жизнь и здоровье обучающихся, формирование здорового и безопасного образа жизни с </w:t>
      </w:r>
      <w:r w:rsidR="0089262F">
        <w:t xml:space="preserve">участием </w:t>
      </w:r>
      <w:r w:rsidR="0089262F" w:rsidRPr="004C3D49">
        <w:t>медик</w:t>
      </w:r>
      <w:r w:rsidR="0089262F">
        <w:t>ов</w:t>
      </w:r>
      <w:r w:rsidR="0089262F" w:rsidRPr="004C3D49">
        <w:t xml:space="preserve"> </w:t>
      </w:r>
      <w:r w:rsidRPr="004C3D49">
        <w:t xml:space="preserve">и </w:t>
      </w:r>
      <w:r w:rsidR="0089262F" w:rsidRPr="004C3D49">
        <w:t>родител</w:t>
      </w:r>
      <w:r w:rsidR="0089262F">
        <w:t>ей</w:t>
      </w:r>
      <w:r w:rsidR="0089262F" w:rsidRPr="004C3D49">
        <w:t xml:space="preserve"> </w:t>
      </w:r>
      <w:r w:rsidRPr="004C3D49">
        <w:t xml:space="preserve">обучающихся, привлечение </w:t>
      </w:r>
      <w:r w:rsidR="0089262F" w:rsidRPr="004C3D49">
        <w:t>профильных организаций, родителей, общественности и др.</w:t>
      </w:r>
      <w:r w:rsidR="0089262F">
        <w:t xml:space="preserve"> </w:t>
      </w:r>
      <w:r w:rsidRPr="004C3D49">
        <w:t>к организации мероприятий</w:t>
      </w:r>
      <w:r w:rsidR="00590EF2">
        <w:t>;</w:t>
      </w:r>
      <w:r w:rsidRPr="004C3D49">
        <w:t xml:space="preserve"> </w:t>
      </w:r>
    </w:p>
    <w:p w:rsidR="00A6747D" w:rsidRDefault="004C3D49" w:rsidP="00BC11E0">
      <w:pPr>
        <w:numPr>
          <w:ilvl w:val="0"/>
          <w:numId w:val="126"/>
        </w:numPr>
        <w:spacing w:line="240" w:lineRule="auto"/>
        <w:ind w:left="0" w:firstLine="709"/>
      </w:pPr>
      <w:r w:rsidRPr="004C3D49">
        <w:t xml:space="preserve">степень учета в осуществлении образовательной деятельности состояния межличностных отношений в сообществах обучающихся (конкретность и измеримость задач по 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периодичность фиксации динамики состояния межличностных отношений в ученических классах); </w:t>
      </w:r>
    </w:p>
    <w:p w:rsidR="00A6747D" w:rsidRDefault="004C3D49" w:rsidP="00BC11E0">
      <w:pPr>
        <w:numPr>
          <w:ilvl w:val="0"/>
          <w:numId w:val="126"/>
        </w:numPr>
        <w:spacing w:line="240" w:lineRule="auto"/>
        <w:ind w:left="0" w:firstLine="709"/>
      </w:pPr>
      <w:r w:rsidRPr="004C3D49">
        <w:t>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 притеснения одними детьми других, оптимиза</w:t>
      </w:r>
      <w:r w:rsidR="00DF24BC">
        <w:t>цию взаимоотношений между микро</w:t>
      </w:r>
      <w:r w:rsidRPr="004C3D49">
        <w:t xml:space="preserve">группами, между обучающимися и учителями; </w:t>
      </w:r>
    </w:p>
    <w:p w:rsidR="00A6747D" w:rsidRDefault="004C3D49" w:rsidP="00BC11E0">
      <w:pPr>
        <w:numPr>
          <w:ilvl w:val="0"/>
          <w:numId w:val="126"/>
        </w:numPr>
        <w:spacing w:line="240" w:lineRule="auto"/>
        <w:ind w:left="0" w:firstLine="709"/>
      </w:pPr>
      <w:r w:rsidRPr="004C3D49">
        <w:t xml:space="preserve">согласованность </w:t>
      </w:r>
      <w:r w:rsidR="00C622DE">
        <w:t xml:space="preserve">с психологом </w:t>
      </w:r>
      <w:r w:rsidRPr="004C3D49">
        <w:t xml:space="preserve">мероприятий, обеспечивающих позитивные межличностные отношения обучающихся, с психологом; </w:t>
      </w:r>
    </w:p>
    <w:p w:rsidR="00A6747D" w:rsidRDefault="004C3D49" w:rsidP="00BC11E0">
      <w:pPr>
        <w:numPr>
          <w:ilvl w:val="0"/>
          <w:numId w:val="126"/>
        </w:numPr>
        <w:spacing w:line="240" w:lineRule="auto"/>
        <w:ind w:left="0" w:firstLine="709"/>
      </w:pPr>
      <w:r w:rsidRPr="004C3D49">
        <w:t>степень учета индивидуальных особенностей обучающихся при 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 в освоении обучающимися содержания образования);</w:t>
      </w:r>
    </w:p>
    <w:p w:rsidR="00A6747D" w:rsidRDefault="004C3D49" w:rsidP="00BC11E0">
      <w:pPr>
        <w:numPr>
          <w:ilvl w:val="0"/>
          <w:numId w:val="126"/>
        </w:numPr>
        <w:spacing w:line="240" w:lineRule="auto"/>
        <w:ind w:left="0" w:firstLine="709"/>
      </w:pPr>
      <w:r w:rsidRPr="004C3D49">
        <w:t xml:space="preserve">уровень поддержки позитивной динамики академических достижений обучающихся, степень дифференциации стимулирования обучения отдельных категорий обучающихся; </w:t>
      </w:r>
    </w:p>
    <w:p w:rsidR="00A6747D" w:rsidRDefault="004C3D49" w:rsidP="00BC11E0">
      <w:pPr>
        <w:numPr>
          <w:ilvl w:val="0"/>
          <w:numId w:val="126"/>
        </w:numPr>
        <w:spacing w:line="240" w:lineRule="auto"/>
        <w:ind w:left="0" w:firstLine="709"/>
      </w:pPr>
      <w:r w:rsidRPr="004C3D49">
        <w:t xml:space="preserve">реалистичность количества и достаточность мероприятий, направленных 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 среды; </w:t>
      </w:r>
    </w:p>
    <w:p w:rsidR="00A6747D" w:rsidRDefault="004C3D49" w:rsidP="00BC11E0">
      <w:pPr>
        <w:numPr>
          <w:ilvl w:val="0"/>
          <w:numId w:val="126"/>
        </w:numPr>
        <w:spacing w:line="240" w:lineRule="auto"/>
        <w:ind w:left="0" w:firstLine="709"/>
      </w:pPr>
      <w:r w:rsidRPr="004C3D49">
        <w:t>обеспечение условий защиты детей от информации, причиняющей вред их здоровью и психическому развитию;</w:t>
      </w:r>
    </w:p>
    <w:p w:rsidR="00A6747D" w:rsidRDefault="004C3D49" w:rsidP="00BC11E0">
      <w:pPr>
        <w:numPr>
          <w:ilvl w:val="0"/>
          <w:numId w:val="126"/>
        </w:numPr>
        <w:spacing w:line="240" w:lineRule="auto"/>
        <w:ind w:left="0" w:firstLine="709"/>
      </w:pPr>
      <w:r w:rsidRPr="004C3D49">
        <w:t xml:space="preserve">согласованность мероприятий содействия обучающимся в освоении 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 аттестации. </w:t>
      </w:r>
    </w:p>
    <w:p w:rsidR="004C3D49" w:rsidRPr="004C3D49" w:rsidRDefault="004C3D49" w:rsidP="001A4A94">
      <w:pPr>
        <w:spacing w:line="240" w:lineRule="auto"/>
      </w:pPr>
      <w:r w:rsidRPr="004C3D49">
        <w:t xml:space="preserve">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A6747D" w:rsidRDefault="004C3D49" w:rsidP="00BC11E0">
      <w:pPr>
        <w:numPr>
          <w:ilvl w:val="0"/>
          <w:numId w:val="126"/>
        </w:numPr>
        <w:spacing w:line="240" w:lineRule="auto"/>
        <w:ind w:left="0" w:firstLine="709"/>
      </w:pPr>
      <w:r w:rsidRPr="004C3D49">
        <w:t xml:space="preserve">степень конкретности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учет возрастных особенностей, традиций образовательной организации, специфики ученического класса; </w:t>
      </w:r>
    </w:p>
    <w:p w:rsidR="00A6747D" w:rsidRDefault="004C3D49" w:rsidP="00BC11E0">
      <w:pPr>
        <w:numPr>
          <w:ilvl w:val="0"/>
          <w:numId w:val="126"/>
        </w:numPr>
        <w:spacing w:line="240" w:lineRule="auto"/>
        <w:ind w:left="0" w:firstLine="709"/>
      </w:pPr>
      <w:r w:rsidRPr="004C3D49">
        <w:t xml:space="preserve">степень реалистичности количества и достаточности мероприятий, 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
    <w:p w:rsidR="00A6747D" w:rsidRDefault="004C3D49" w:rsidP="00BC11E0">
      <w:pPr>
        <w:numPr>
          <w:ilvl w:val="0"/>
          <w:numId w:val="126"/>
        </w:numPr>
        <w:spacing w:line="240" w:lineRule="auto"/>
        <w:ind w:left="0" w:firstLine="709"/>
      </w:pPr>
      <w:r w:rsidRPr="004C3D49">
        <w:t>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A6747D" w:rsidRDefault="004C3D49" w:rsidP="00BC11E0">
      <w:pPr>
        <w:numPr>
          <w:ilvl w:val="0"/>
          <w:numId w:val="126"/>
        </w:numPr>
        <w:spacing w:line="240" w:lineRule="auto"/>
        <w:ind w:left="0" w:firstLine="709"/>
      </w:pPr>
      <w:r w:rsidRPr="004C3D49">
        <w:t xml:space="preserve">интенсивность взаимодействия с социальными институтами, социальными организациями, отдельными лицами </w:t>
      </w:r>
      <w:r w:rsidR="009472E9">
        <w:t>–</w:t>
      </w:r>
      <w:r w:rsidR="009472E9" w:rsidRPr="004C3D49">
        <w:t xml:space="preserve"> </w:t>
      </w:r>
      <w:r w:rsidRPr="004C3D49">
        <w:t xml:space="preserve">субъектами актуальных социальных практик; </w:t>
      </w:r>
    </w:p>
    <w:p w:rsidR="00A6747D" w:rsidRDefault="004C3D49" w:rsidP="00BC11E0">
      <w:pPr>
        <w:numPr>
          <w:ilvl w:val="0"/>
          <w:numId w:val="126"/>
        </w:numPr>
        <w:spacing w:line="240" w:lineRule="auto"/>
        <w:ind w:left="0" w:firstLine="709"/>
      </w:pPr>
      <w:r w:rsidRPr="004C3D49">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4C3D49" w:rsidRPr="004C3D49" w:rsidRDefault="004C3D49" w:rsidP="001A4A94">
      <w:pPr>
        <w:spacing w:line="240" w:lineRule="auto"/>
      </w:pPr>
      <w:r w:rsidRPr="004C3D49">
        <w:t xml:space="preserve">Степень реализации образовательной организацией 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выражается в формировании у обучающихся компетенции обоснованного выбора в условиях возможного негативного воздействия информационных ресурсов. </w:t>
      </w:r>
    </w:p>
    <w:p w:rsidR="004C3D49" w:rsidRPr="004C3D49" w:rsidRDefault="004C3D49" w:rsidP="001A4A94">
      <w:pPr>
        <w:spacing w:line="240" w:lineRule="auto"/>
      </w:pPr>
      <w:r w:rsidRPr="004C3D49">
        <w:t>Степень реальности достижений школы 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профессиональной деятельности.</w:t>
      </w:r>
    </w:p>
    <w:p w:rsidR="001A4A94" w:rsidRDefault="001A4A94" w:rsidP="00D114D7">
      <w:pPr>
        <w:ind w:firstLine="0"/>
        <w:jc w:val="center"/>
        <w:rPr>
          <w:b/>
        </w:rPr>
      </w:pPr>
      <w:bookmarkStart w:id="159" w:name="_Toc435412733"/>
      <w:bookmarkStart w:id="160" w:name="_Toc453968208"/>
    </w:p>
    <w:p w:rsidR="00401080" w:rsidRPr="00D114D7" w:rsidRDefault="00D955BD" w:rsidP="001A4A94">
      <w:pPr>
        <w:spacing w:line="240" w:lineRule="auto"/>
        <w:ind w:firstLine="0"/>
        <w:jc w:val="center"/>
        <w:rPr>
          <w:rFonts w:eastAsia="Times New Roman"/>
          <w:b/>
          <w:lang w:eastAsia="ru-RU"/>
        </w:rPr>
      </w:pPr>
      <w:r w:rsidRPr="00D114D7">
        <w:rPr>
          <w:b/>
        </w:rPr>
        <w:t>II.4.</w:t>
      </w:r>
      <w:r w:rsidR="00401080" w:rsidRPr="00D114D7">
        <w:rPr>
          <w:b/>
          <w:lang w:eastAsia="ru-RU"/>
        </w:rPr>
        <w:t> Программа коррекционной работы</w:t>
      </w:r>
      <w:bookmarkEnd w:id="159"/>
      <w:bookmarkEnd w:id="160"/>
    </w:p>
    <w:p w:rsidR="00401080" w:rsidRPr="00A96B40" w:rsidRDefault="00401080" w:rsidP="001A4A94">
      <w:pPr>
        <w:spacing w:line="240" w:lineRule="auto"/>
        <w:ind w:firstLine="708"/>
        <w:rPr>
          <w:b/>
          <w:bCs/>
          <w:spacing w:val="4"/>
        </w:rPr>
      </w:pPr>
      <w:r w:rsidRPr="00A96B40">
        <w:rPr>
          <w:shd w:val="clear" w:color="auto" w:fill="FFFFFF"/>
          <w:lang w:eastAsia="ru-RU" w:bidi="ru-RU"/>
        </w:rPr>
        <w:t>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401080" w:rsidRPr="00A96B40" w:rsidRDefault="00401080" w:rsidP="001A4A94">
      <w:pPr>
        <w:spacing w:line="240" w:lineRule="auto"/>
        <w:rPr>
          <w:shd w:val="clear" w:color="auto" w:fill="FFFFFF"/>
          <w:lang w:eastAsia="ru-RU" w:bidi="ru-RU"/>
        </w:rPr>
      </w:pPr>
      <w:r w:rsidRPr="00A96B40">
        <w:rPr>
          <w:shd w:val="clear" w:color="auto" w:fill="FFFFFF"/>
          <w:lang w:eastAsia="ru-RU" w:bidi="ru-RU"/>
        </w:rPr>
        <w:t xml:space="preserve">Обучающийся с ограниченными возможностями здоровья </w:t>
      </w:r>
      <w:r w:rsidR="003B791E">
        <w:rPr>
          <w:shd w:val="clear" w:color="auto" w:fill="FFFFFF"/>
          <w:lang w:eastAsia="ru-RU" w:bidi="ru-RU"/>
        </w:rPr>
        <w:t xml:space="preserve">(ОВЗ) </w:t>
      </w:r>
      <w:r w:rsidRPr="00A96B40">
        <w:rPr>
          <w:shd w:val="clear" w:color="auto" w:fill="FFFFFF"/>
          <w:lang w:eastAsia="ru-RU" w:bidi="ru-RU"/>
        </w:rPr>
        <w:t>— физическое лицо, имеющее недостатки в физическом и (или) психологическом развитии, подтвержденные психолого-медико-педагогической комиссией</w:t>
      </w:r>
      <w:r w:rsidR="003B791E">
        <w:rPr>
          <w:shd w:val="clear" w:color="auto" w:fill="FFFFFF"/>
          <w:lang w:eastAsia="ru-RU" w:bidi="ru-RU"/>
        </w:rPr>
        <w:t xml:space="preserve"> </w:t>
      </w:r>
      <w:r w:rsidR="003B791E" w:rsidRPr="00A96B40">
        <w:rPr>
          <w:lang w:eastAsia="ru-RU"/>
        </w:rPr>
        <w:t>(</w:t>
      </w:r>
      <w:r w:rsidR="009F6CD2">
        <w:rPr>
          <w:lang w:eastAsia="ru-RU"/>
        </w:rPr>
        <w:t>П</w:t>
      </w:r>
      <w:r w:rsidR="003B791E" w:rsidRPr="00A96B40">
        <w:rPr>
          <w:lang w:eastAsia="ru-RU"/>
        </w:rPr>
        <w:t>МПК)</w:t>
      </w:r>
      <w:r w:rsidRPr="00A96B40">
        <w:rPr>
          <w:shd w:val="clear" w:color="auto" w:fill="FFFFFF"/>
          <w:lang w:eastAsia="ru-RU" w:bidi="ru-RU"/>
        </w:rPr>
        <w:t xml:space="preserve">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w:t>
      </w:r>
      <w:r w:rsidR="009472E9">
        <w:rPr>
          <w:shd w:val="clear" w:color="auto" w:fill="FFFFFF"/>
          <w:lang w:eastAsia="ru-RU" w:bidi="ru-RU"/>
        </w:rPr>
        <w:t xml:space="preserve">ОВЗ </w:t>
      </w:r>
      <w:r w:rsidRPr="00A96B40">
        <w:rPr>
          <w:shd w:val="clear" w:color="auto" w:fill="FFFFFF"/>
          <w:lang w:eastAsia="ru-RU" w:bidi="ru-RU"/>
        </w:rPr>
        <w:t xml:space="preserve">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w:t>
      </w:r>
      <w:r w:rsidR="009472E9">
        <w:rPr>
          <w:shd w:val="clear" w:color="auto" w:fill="FFFFFF"/>
          <w:lang w:eastAsia="ru-RU" w:bidi="ru-RU"/>
        </w:rPr>
        <w:t>ОВЗ</w:t>
      </w:r>
      <w:r w:rsidRPr="00A96B40">
        <w:rPr>
          <w:shd w:val="clear" w:color="auto" w:fill="FFFFFF"/>
          <w:lang w:eastAsia="ru-RU" w:bidi="ru-RU"/>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401080" w:rsidRPr="00A96B40" w:rsidRDefault="00401080" w:rsidP="001A4A94">
      <w:pPr>
        <w:spacing w:line="240" w:lineRule="auto"/>
        <w:rPr>
          <w:b/>
          <w:bCs/>
          <w:spacing w:val="4"/>
        </w:rPr>
      </w:pPr>
      <w:r w:rsidRPr="00A96B40">
        <w:rPr>
          <w:shd w:val="clear" w:color="auto" w:fill="FFFFFF"/>
          <w:lang w:eastAsia="ru-RU" w:bidi="ru-RU"/>
        </w:rPr>
        <w:t xml:space="preserve">ПКР вариативна по форме и содержанию в зависимости от состава обучающихся с </w:t>
      </w:r>
      <w:r w:rsidR="009472E9">
        <w:rPr>
          <w:shd w:val="clear" w:color="auto" w:fill="FFFFFF"/>
          <w:lang w:eastAsia="ru-RU" w:bidi="ru-RU"/>
        </w:rPr>
        <w:t>ОВЗ</w:t>
      </w:r>
      <w:r w:rsidRPr="00A96B40">
        <w:rPr>
          <w:shd w:val="clear" w:color="auto" w:fill="FFFFFF"/>
          <w:lang w:eastAsia="ru-RU" w:bidi="ru-RU"/>
        </w:rPr>
        <w:t>, региональной специфики и возможностей организации, осуществляющей образовательную деятельность.</w:t>
      </w:r>
    </w:p>
    <w:p w:rsidR="00401080" w:rsidRPr="00A96B40" w:rsidRDefault="00401080" w:rsidP="001A4A94">
      <w:pPr>
        <w:spacing w:line="240" w:lineRule="auto"/>
        <w:rPr>
          <w:lang w:eastAsia="ru-RU"/>
        </w:rPr>
      </w:pPr>
      <w:r w:rsidRPr="00A96B40">
        <w:rPr>
          <w:lang w:eastAsia="ru-RU"/>
        </w:rPr>
        <w:t xml:space="preserve">Программа коррекционной работы на уровне </w:t>
      </w:r>
      <w:r w:rsidR="00AD65B4">
        <w:rPr>
          <w:lang w:eastAsia="ru-RU"/>
        </w:rPr>
        <w:t xml:space="preserve">среднего </w:t>
      </w:r>
      <w:r w:rsidRPr="00A96B40">
        <w:rPr>
          <w:lang w:eastAsia="ru-RU"/>
        </w:rPr>
        <w:t>общего обра</w:t>
      </w:r>
      <w:r w:rsidR="006F79EB">
        <w:rPr>
          <w:lang w:eastAsia="ru-RU"/>
        </w:rPr>
        <w:t>зования преемственно связана с п</w:t>
      </w:r>
      <w:r w:rsidRPr="00A96B40">
        <w:rPr>
          <w:lang w:eastAsia="ru-RU"/>
        </w:rPr>
        <w:t xml:space="preserve">рограммой коррекционной работы </w:t>
      </w:r>
      <w:r w:rsidR="00F50248">
        <w:rPr>
          <w:lang w:eastAsia="ru-RU"/>
        </w:rPr>
        <w:t>н</w:t>
      </w:r>
      <w:r w:rsidR="00AD65B4">
        <w:rPr>
          <w:lang w:eastAsia="ru-RU"/>
        </w:rPr>
        <w:t>а</w:t>
      </w:r>
      <w:r w:rsidR="00F50248" w:rsidRPr="00A96B40">
        <w:rPr>
          <w:lang w:eastAsia="ru-RU"/>
        </w:rPr>
        <w:t xml:space="preserve"> </w:t>
      </w:r>
      <w:r w:rsidRPr="00A96B40">
        <w:rPr>
          <w:lang w:eastAsia="ru-RU"/>
        </w:rPr>
        <w:t>уровн</w:t>
      </w:r>
      <w:r w:rsidR="00F50248">
        <w:rPr>
          <w:lang w:eastAsia="ru-RU"/>
        </w:rPr>
        <w:t>е основного</w:t>
      </w:r>
      <w:r w:rsidRPr="00A96B40">
        <w:rPr>
          <w:lang w:eastAsia="ru-RU"/>
        </w:rPr>
        <w:t xml:space="preserve"> общего образования, является ее логическим продолжением. </w:t>
      </w:r>
    </w:p>
    <w:p w:rsidR="00401080" w:rsidRPr="00A96B40" w:rsidRDefault="00401080" w:rsidP="001A4A94">
      <w:pPr>
        <w:spacing w:line="240" w:lineRule="auto"/>
        <w:rPr>
          <w:lang w:eastAsia="ru-RU"/>
        </w:rPr>
      </w:pPr>
      <w:r w:rsidRPr="00A96B40">
        <w:rPr>
          <w:lang w:eastAsia="ru-RU"/>
        </w:rPr>
        <w:t xml:space="preserve">Программа коррекционной работы </w:t>
      </w:r>
      <w:r w:rsidRPr="00A96B40">
        <w:rPr>
          <w:iCs/>
          <w:spacing w:val="-6"/>
          <w:lang w:eastAsia="ru-RU"/>
        </w:rPr>
        <w:t xml:space="preserve">на уровне </w:t>
      </w:r>
      <w:r w:rsidR="00F50248">
        <w:rPr>
          <w:iCs/>
          <w:spacing w:val="-6"/>
          <w:lang w:eastAsia="ru-RU"/>
        </w:rPr>
        <w:t xml:space="preserve">среднего </w:t>
      </w:r>
      <w:r w:rsidRPr="00A96B40">
        <w:rPr>
          <w:iCs/>
          <w:spacing w:val="-6"/>
          <w:lang w:eastAsia="ru-RU"/>
        </w:rPr>
        <w:t>общего</w:t>
      </w:r>
      <w:r w:rsidRPr="00A96B40">
        <w:rPr>
          <w:lang w:eastAsia="ru-RU"/>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w:t>
      </w:r>
      <w:r w:rsidR="00AD65B4">
        <w:rPr>
          <w:lang w:eastAsia="ru-RU"/>
        </w:rPr>
        <w:t>вает</w:t>
      </w:r>
      <w:r w:rsidRPr="00A96B40">
        <w:rPr>
          <w:lang w:eastAsia="ru-RU"/>
        </w:rPr>
        <w:t xml:space="preserve"> поддержку школьников, оказавшихся в трудной жизненной ситуации. </w:t>
      </w:r>
    </w:p>
    <w:p w:rsidR="00401080" w:rsidRDefault="00401080" w:rsidP="001A4A94">
      <w:pPr>
        <w:spacing w:line="240" w:lineRule="auto"/>
        <w:rPr>
          <w:lang w:eastAsia="ru-RU"/>
        </w:rPr>
      </w:pPr>
      <w:r w:rsidRPr="00A96B40">
        <w:rPr>
          <w:lang w:eastAsia="ru-RU"/>
        </w:rPr>
        <w:t xml:space="preserve">Программа коррекционной работы разрабатывается на весь период освоения уровня </w:t>
      </w:r>
      <w:r w:rsidR="00E2281D" w:rsidRPr="00A96B40">
        <w:rPr>
          <w:lang w:eastAsia="ru-RU"/>
        </w:rPr>
        <w:t xml:space="preserve">среднего </w:t>
      </w:r>
      <w:r w:rsidRPr="00A96B40">
        <w:rPr>
          <w:lang w:eastAsia="ru-RU"/>
        </w:rPr>
        <w:t>общего образования, имеет четкую структуру и включает несколько разделов</w:t>
      </w:r>
      <w:r w:rsidR="00237E8B">
        <w:rPr>
          <w:rStyle w:val="afd"/>
          <w:lang w:eastAsia="ru-RU"/>
        </w:rPr>
        <w:footnoteReference w:id="15"/>
      </w:r>
      <w:r w:rsidR="006F79EB" w:rsidRPr="00A96B40">
        <w:rPr>
          <w:lang w:eastAsia="ru-RU"/>
        </w:rPr>
        <w:t>.</w:t>
      </w:r>
    </w:p>
    <w:p w:rsidR="001A4A94" w:rsidRPr="00A96B40" w:rsidRDefault="001A4A94" w:rsidP="001A4A94">
      <w:pPr>
        <w:spacing w:line="240" w:lineRule="auto"/>
        <w:rPr>
          <w:lang w:eastAsia="ru-RU"/>
        </w:rPr>
      </w:pPr>
    </w:p>
    <w:p w:rsidR="00401080" w:rsidRPr="008B381E" w:rsidRDefault="00D955BD" w:rsidP="001A4A94">
      <w:pPr>
        <w:pStyle w:val="3a"/>
        <w:spacing w:line="240" w:lineRule="auto"/>
      </w:pPr>
      <w:bookmarkStart w:id="161" w:name="_Toc435412734"/>
      <w:bookmarkStart w:id="162" w:name="_Toc453968209"/>
      <w:r>
        <w:t>I</w:t>
      </w:r>
      <w:r w:rsidR="000F7D44">
        <w:t>I</w:t>
      </w:r>
      <w:r w:rsidR="000F7D44" w:rsidRPr="000F7D44">
        <w:t>.4.1</w:t>
      </w:r>
      <w:r>
        <w:t>.</w:t>
      </w:r>
      <w:r w:rsidR="00401080" w:rsidRPr="00A96B40">
        <w:t> </w:t>
      </w:r>
      <w:r w:rsidR="00401080" w:rsidRPr="008B381E">
        <w:t>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bookmarkEnd w:id="161"/>
      <w:bookmarkEnd w:id="162"/>
      <w:r w:rsidR="00401080" w:rsidRPr="008B381E">
        <w:t xml:space="preserve"> </w:t>
      </w:r>
    </w:p>
    <w:p w:rsidR="00401080" w:rsidRPr="00A96B40" w:rsidRDefault="00401080" w:rsidP="001A4A94">
      <w:pPr>
        <w:spacing w:line="240" w:lineRule="auto"/>
        <w:rPr>
          <w:lang w:eastAsia="ru-RU"/>
        </w:rPr>
      </w:pPr>
      <w:r w:rsidRPr="00A96B40">
        <w:rPr>
          <w:lang w:eastAsia="ru-RU"/>
        </w:rPr>
        <w:t>В основу программы коррекционной работы положены общедидактические и специальные принципы общей и специальной педагогики. Общедидактические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rsidR="00401080" w:rsidRPr="00A96B40" w:rsidRDefault="00401080" w:rsidP="001A4A94">
      <w:pPr>
        <w:spacing w:line="240" w:lineRule="auto"/>
        <w:rPr>
          <w:lang w:eastAsia="ru-RU"/>
        </w:rPr>
      </w:pPr>
      <w:r w:rsidRPr="00A96B40">
        <w:rPr>
          <w:lang w:eastAsia="ru-RU"/>
        </w:rPr>
        <w:t>С</w:t>
      </w:r>
      <w:r w:rsidRPr="00A96B40">
        <w:rPr>
          <w:iCs/>
          <w:lang w:eastAsia="ru-RU"/>
        </w:rPr>
        <w:t>пециальные принципы</w:t>
      </w:r>
      <w:r w:rsidRPr="00A96B40">
        <w:rPr>
          <w:lang w:eastAsia="ru-RU"/>
        </w:rPr>
        <w:t xml:space="preserve">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rsidR="009472E9" w:rsidRDefault="00401080" w:rsidP="001A4A94">
      <w:pPr>
        <w:spacing w:line="240" w:lineRule="auto"/>
        <w:rPr>
          <w:lang w:eastAsia="ru-RU"/>
        </w:rPr>
      </w:pPr>
      <w:r w:rsidRPr="00A96B40">
        <w:rPr>
          <w:b/>
          <w:lang w:eastAsia="ru-RU"/>
        </w:rPr>
        <w:t xml:space="preserve">Цель программы коррекционной работы </w:t>
      </w:r>
      <w:r w:rsidRPr="00A96B40">
        <w:rPr>
          <w:lang w:eastAsia="ru-RU"/>
        </w:rPr>
        <w:t xml:space="preserve">—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401080" w:rsidRPr="00A96B40" w:rsidRDefault="00401080" w:rsidP="001A4A94">
      <w:pPr>
        <w:spacing w:line="240" w:lineRule="auto"/>
        <w:rPr>
          <w:lang w:eastAsia="ru-RU"/>
        </w:rPr>
      </w:pPr>
      <w:r w:rsidRPr="00A96B40">
        <w:rPr>
          <w:lang w:eastAsia="ru-RU"/>
        </w:rPr>
        <w:t xml:space="preserve">Цель определяет </w:t>
      </w:r>
      <w:r w:rsidRPr="00A96B40">
        <w:rPr>
          <w:b/>
          <w:lang w:eastAsia="ru-RU"/>
        </w:rPr>
        <w:t>задачи</w:t>
      </w:r>
      <w:r w:rsidRPr="00A96B40">
        <w:rPr>
          <w:lang w:eastAsia="ru-RU"/>
        </w:rPr>
        <w:t xml:space="preserve">: </w:t>
      </w:r>
    </w:p>
    <w:p w:rsidR="00401080" w:rsidRPr="00A96B40" w:rsidRDefault="00401080" w:rsidP="001A4A94">
      <w:pPr>
        <w:pStyle w:val="a0"/>
        <w:spacing w:line="240" w:lineRule="auto"/>
      </w:pPr>
      <w:r w:rsidRPr="00A96B40">
        <w:t>выявление особых образовательных потребностей обучающихся с ОВЗ, инвалидов, а также подростков, попавших в трудную жизненную ситуацию;</w:t>
      </w:r>
    </w:p>
    <w:p w:rsidR="00401080" w:rsidRPr="00A96B40" w:rsidRDefault="00401080" w:rsidP="001A4A94">
      <w:pPr>
        <w:pStyle w:val="a0"/>
        <w:spacing w:line="240" w:lineRule="auto"/>
      </w:pPr>
      <w:r w:rsidRPr="00A96B40">
        <w:t xml:space="preserve">создание условий для успешного освоения программы (ее элементов) и прохождения итоговой аттестации; </w:t>
      </w:r>
    </w:p>
    <w:p w:rsidR="00401080" w:rsidRPr="00A96B40" w:rsidRDefault="00401080" w:rsidP="001A4A94">
      <w:pPr>
        <w:pStyle w:val="a0"/>
        <w:spacing w:line="240" w:lineRule="auto"/>
      </w:pPr>
      <w:r w:rsidRPr="00A96B40">
        <w:t>коррекция (минимизация) имеющихся нарушений (личностных, регулятивных, когнитивных, коммуникативных);</w:t>
      </w:r>
    </w:p>
    <w:p w:rsidR="00401080" w:rsidRPr="00A96B40" w:rsidRDefault="00401080" w:rsidP="001A4A94">
      <w:pPr>
        <w:pStyle w:val="a0"/>
        <w:spacing w:line="240" w:lineRule="auto"/>
      </w:pPr>
      <w:r w:rsidRPr="00A96B40">
        <w:t>обеспечение непрерывной коррекционно-развивающей работы в единстве урочной и внеурочной деятельности;</w:t>
      </w:r>
    </w:p>
    <w:p w:rsidR="00401080" w:rsidRPr="00A96B40" w:rsidRDefault="00401080" w:rsidP="001A4A94">
      <w:pPr>
        <w:pStyle w:val="a0"/>
        <w:spacing w:line="240" w:lineRule="auto"/>
      </w:pPr>
      <w:r w:rsidRPr="00A96B40">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401080" w:rsidRPr="00A96B40" w:rsidRDefault="00401080" w:rsidP="001A4A94">
      <w:pPr>
        <w:pStyle w:val="a0"/>
        <w:spacing w:line="240" w:lineRule="auto"/>
      </w:pPr>
      <w:r w:rsidRPr="00A96B40">
        <w:t xml:space="preserve">осуществление консультативной работы с педагогами, родителями, социальными работниками, а также потенциальными работодателями; </w:t>
      </w:r>
    </w:p>
    <w:p w:rsidR="00401080" w:rsidRDefault="00401080" w:rsidP="001A4A94">
      <w:pPr>
        <w:pStyle w:val="a0"/>
        <w:spacing w:line="240" w:lineRule="auto"/>
        <w:rPr>
          <w:lang w:val="ru-RU"/>
        </w:rPr>
      </w:pPr>
      <w:r w:rsidRPr="00A96B40">
        <w:t>проведение информационно-просветительских мероприятий.</w:t>
      </w:r>
    </w:p>
    <w:p w:rsidR="001A4A94" w:rsidRPr="001A4A94" w:rsidRDefault="001A4A94" w:rsidP="001A4A94">
      <w:pPr>
        <w:rPr>
          <w:lang w:eastAsia="ru-RU"/>
        </w:rPr>
      </w:pPr>
    </w:p>
    <w:p w:rsidR="00401080" w:rsidRPr="008B381E" w:rsidRDefault="00D955BD" w:rsidP="001A4A94">
      <w:pPr>
        <w:pStyle w:val="3a"/>
        <w:spacing w:line="240" w:lineRule="auto"/>
      </w:pPr>
      <w:bookmarkStart w:id="163" w:name="_Toc435412735"/>
      <w:bookmarkStart w:id="164" w:name="_Toc453968210"/>
      <w:r>
        <w:t>II.</w:t>
      </w:r>
      <w:r w:rsidR="000F7D44" w:rsidRPr="000F7D44">
        <w:t>4</w:t>
      </w:r>
      <w:r w:rsidR="00C71994" w:rsidRPr="008B381E">
        <w:t>.2</w:t>
      </w:r>
      <w:r>
        <w:t>.</w:t>
      </w:r>
      <w:r w:rsidR="00401080" w:rsidRPr="00A96B40">
        <w:t> </w:t>
      </w:r>
      <w:r w:rsidR="00401080" w:rsidRPr="008B381E">
        <w:t>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bookmarkEnd w:id="163"/>
      <w:bookmarkEnd w:id="164"/>
    </w:p>
    <w:p w:rsidR="00401080" w:rsidRPr="00A96B40" w:rsidRDefault="00401080" w:rsidP="001A4A94">
      <w:pPr>
        <w:spacing w:line="240" w:lineRule="auto"/>
        <w:rPr>
          <w:lang w:eastAsia="ru-RU"/>
        </w:rPr>
      </w:pPr>
      <w:r w:rsidRPr="00A96B40">
        <w:rPr>
          <w:lang w:eastAsia="ru-RU"/>
        </w:rPr>
        <w:t xml:space="preserve">Направления коррекционной работы </w:t>
      </w:r>
      <w:r w:rsidR="009472E9">
        <w:rPr>
          <w:lang w:eastAsia="ru-RU"/>
        </w:rPr>
        <w:t>–</w:t>
      </w:r>
      <w:r w:rsidR="009472E9" w:rsidRPr="00A96B40">
        <w:rPr>
          <w:lang w:eastAsia="ru-RU"/>
        </w:rPr>
        <w:t xml:space="preserve"> </w:t>
      </w:r>
      <w:r w:rsidRPr="00A96B40">
        <w:rPr>
          <w:lang w:eastAsia="ru-RU"/>
        </w:rPr>
        <w:t xml:space="preserve">диагностическое, коррекционно-развивающее, консультативное и информационно-просветительское </w:t>
      </w:r>
      <w:r w:rsidR="009472E9">
        <w:rPr>
          <w:lang w:eastAsia="ru-RU"/>
        </w:rPr>
        <w:t>–</w:t>
      </w:r>
      <w:r w:rsidR="009472E9" w:rsidRPr="00A96B40">
        <w:rPr>
          <w:lang w:eastAsia="ru-RU"/>
        </w:rPr>
        <w:t xml:space="preserve"> </w:t>
      </w:r>
      <w:r w:rsidRPr="00A96B40">
        <w:rPr>
          <w:lang w:eastAsia="ru-RU"/>
        </w:rPr>
        <w:t xml:space="preserve">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 </w:t>
      </w:r>
    </w:p>
    <w:p w:rsidR="00401080" w:rsidRPr="003B791E" w:rsidRDefault="00401080" w:rsidP="001A4A94">
      <w:pPr>
        <w:spacing w:line="240" w:lineRule="auto"/>
        <w:rPr>
          <w:b/>
          <w:lang w:eastAsia="ru-RU"/>
        </w:rPr>
      </w:pPr>
      <w:r w:rsidRPr="003B791E">
        <w:rPr>
          <w:b/>
          <w:lang w:eastAsia="ru-RU"/>
        </w:rPr>
        <w:t xml:space="preserve">Характеристика содержания </w:t>
      </w:r>
    </w:p>
    <w:p w:rsidR="00401080" w:rsidRPr="00A96B40" w:rsidRDefault="00401080" w:rsidP="001A4A94">
      <w:pPr>
        <w:spacing w:line="240" w:lineRule="auto"/>
        <w:rPr>
          <w:lang w:eastAsia="ru-RU"/>
        </w:rPr>
      </w:pPr>
      <w:r w:rsidRPr="00A96B40">
        <w:rPr>
          <w:b/>
          <w:lang w:eastAsia="ru-RU"/>
        </w:rPr>
        <w:t>Диагностическое направление работы</w:t>
      </w:r>
      <w:r w:rsidRPr="00A96B40">
        <w:rPr>
          <w:lang w:eastAsia="ru-RU"/>
        </w:rPr>
        <w:t xml:space="preserve">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 </w:t>
      </w:r>
    </w:p>
    <w:p w:rsidR="00401080" w:rsidRPr="00A96B40" w:rsidRDefault="00401080" w:rsidP="001A4A94">
      <w:pPr>
        <w:spacing w:line="240" w:lineRule="auto"/>
        <w:rPr>
          <w:lang w:eastAsia="ru-RU"/>
        </w:rPr>
      </w:pPr>
      <w:r w:rsidRPr="00A96B40">
        <w:rPr>
          <w:lang w:eastAsia="ru-RU"/>
        </w:rPr>
        <w:t>Диагностическое</w:t>
      </w:r>
      <w:r w:rsidRPr="00A96B40">
        <w:rPr>
          <w:b/>
          <w:lang w:eastAsia="ru-RU"/>
        </w:rPr>
        <w:t xml:space="preserve"> </w:t>
      </w:r>
      <w:r w:rsidRPr="00A96B40">
        <w:rPr>
          <w:lang w:eastAsia="ru-RU"/>
        </w:rPr>
        <w:t>направление коррекционной работы в образовательной организации проводят учителя-предметники и все специалисты (психолог, специальный психолог, логопед, дефектолог-олигофренопедагог, сурдопедагог, тифлопедагог).</w:t>
      </w:r>
    </w:p>
    <w:p w:rsidR="00401080" w:rsidRPr="00A96B40" w:rsidRDefault="00401080" w:rsidP="001A4A94">
      <w:pPr>
        <w:spacing w:line="240" w:lineRule="auto"/>
        <w:rPr>
          <w:lang w:eastAsia="ru-RU"/>
        </w:rPr>
      </w:pPr>
      <w:r w:rsidRPr="00A96B40">
        <w:rPr>
          <w:lang w:eastAsia="ru-RU"/>
        </w:rPr>
        <w:t xml:space="preserve">Учителя-предметники осуществляют аттестацию </w:t>
      </w:r>
      <w:r w:rsidR="00F75DD4">
        <w:rPr>
          <w:lang w:eastAsia="ru-RU"/>
        </w:rPr>
        <w:t>об</w:t>
      </w:r>
      <w:r w:rsidRPr="00A96B40">
        <w:rPr>
          <w:lang w:eastAsia="ru-RU"/>
        </w:rPr>
        <w:t>уча</w:t>
      </w:r>
      <w:r w:rsidR="00F75DD4">
        <w:rPr>
          <w:lang w:eastAsia="ru-RU"/>
        </w:rPr>
        <w:t>ю</w:t>
      </w:r>
      <w:r w:rsidRPr="00A96B40">
        <w:rPr>
          <w:lang w:eastAsia="ru-RU"/>
        </w:rPr>
        <w:t>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401080" w:rsidRPr="00A96B40" w:rsidRDefault="00401080" w:rsidP="001A4A94">
      <w:pPr>
        <w:spacing w:line="240" w:lineRule="auto"/>
        <w:rPr>
          <w:lang w:eastAsia="ru-RU"/>
        </w:rPr>
      </w:pPr>
      <w:r w:rsidRPr="00A96B40">
        <w:rPr>
          <w:lang w:eastAsia="ru-RU"/>
        </w:rPr>
        <w:t>Специалисты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401080" w:rsidRPr="00A96B40" w:rsidRDefault="00401080" w:rsidP="001A4A94">
      <w:pPr>
        <w:spacing w:line="240" w:lineRule="auto"/>
        <w:rPr>
          <w:lang w:eastAsia="ru-RU"/>
        </w:rPr>
      </w:pPr>
      <w:r w:rsidRPr="00A96B40">
        <w:rPr>
          <w:lang w:eastAsia="ru-RU"/>
        </w:rPr>
        <w:t xml:space="preserve">В своей работе специалисты ориентируются на заключение </w:t>
      </w:r>
      <w:r w:rsidR="003E007F">
        <w:rPr>
          <w:lang w:eastAsia="ru-RU"/>
        </w:rPr>
        <w:t>ПМПК</w:t>
      </w:r>
      <w:r w:rsidRPr="00A96B40">
        <w:rPr>
          <w:lang w:eastAsia="ru-RU"/>
        </w:rPr>
        <w:t xml:space="preserve"> о статусе обучающихся с ОВЗ и </w:t>
      </w:r>
      <w:r w:rsidR="003B791E">
        <w:rPr>
          <w:lang w:eastAsia="ru-RU"/>
        </w:rPr>
        <w:t xml:space="preserve">на </w:t>
      </w:r>
      <w:r w:rsidR="001073B3">
        <w:rPr>
          <w:lang w:eastAsia="ru-RU"/>
        </w:rPr>
        <w:t xml:space="preserve">индивидуальную </w:t>
      </w:r>
      <w:r w:rsidRPr="00A96B40">
        <w:rPr>
          <w:lang w:eastAsia="ru-RU"/>
        </w:rPr>
        <w:t>программу реабилитации инвалидов (ИПР).</w:t>
      </w:r>
    </w:p>
    <w:p w:rsidR="00401080" w:rsidRPr="00A96B40" w:rsidRDefault="00401080" w:rsidP="001A4A94">
      <w:pPr>
        <w:spacing w:line="240" w:lineRule="auto"/>
        <w:rPr>
          <w:lang w:eastAsia="ru-RU"/>
        </w:rPr>
      </w:pPr>
      <w:r w:rsidRPr="00A96B40">
        <w:rPr>
          <w:b/>
          <w:lang w:eastAsia="ru-RU"/>
        </w:rPr>
        <w:t>Коррекционно-развивающее направление работы</w:t>
      </w:r>
      <w:r w:rsidRPr="00A96B40">
        <w:rPr>
          <w:lang w:eastAsia="ru-RU"/>
        </w:rPr>
        <w:t xml:space="preserve">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логопедом, дефектологом, социальным педагогом и др.)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401080" w:rsidRPr="00A96B40" w:rsidRDefault="00401080" w:rsidP="001A4A94">
      <w:pPr>
        <w:spacing w:line="240" w:lineRule="auto"/>
        <w:rPr>
          <w:lang w:eastAsia="ru-RU"/>
        </w:rPr>
      </w:pPr>
      <w:r w:rsidRPr="00A96B40">
        <w:rPr>
          <w:lang w:eastAsia="ru-RU"/>
        </w:rPr>
        <w:t xml:space="preserve">Коррекционное направление </w:t>
      </w:r>
      <w:r w:rsidR="00D3281A">
        <w:rPr>
          <w:lang w:eastAsia="ru-RU"/>
        </w:rPr>
        <w:t>ПКР</w:t>
      </w:r>
      <w:r w:rsidRPr="00A96B40">
        <w:rPr>
          <w:lang w:eastAsia="ru-RU"/>
        </w:rPr>
        <w:t xml:space="preserve"> осуществляется в единстве урочной и внеурочной деятельности.</w:t>
      </w:r>
    </w:p>
    <w:p w:rsidR="00401080" w:rsidRPr="00A96B40" w:rsidRDefault="00401080" w:rsidP="001A4A94">
      <w:pPr>
        <w:spacing w:line="240" w:lineRule="auto"/>
        <w:rPr>
          <w:lang w:eastAsia="ru-RU"/>
        </w:rPr>
      </w:pPr>
      <w:r w:rsidRPr="00A96B40">
        <w:rPr>
          <w:lang w:eastAsia="ru-RU"/>
        </w:rPr>
        <w:t>В урочной деятельности эта работа проводится частично учителями-предметниками. Целенаправленная реализация данного направления проводится группой специалистов организации: логопедом, психологом (при необходимости — сурдопедагогом, тифлопедагогом, тьютором и др.).</w:t>
      </w:r>
      <w:r w:rsidRPr="00A96B40">
        <w:rPr>
          <w:b/>
          <w:lang w:eastAsia="ru-RU"/>
        </w:rPr>
        <w:t xml:space="preserve"> </w:t>
      </w:r>
      <w:r w:rsidRPr="00A96B40">
        <w:rPr>
          <w:lang w:eastAsia="ru-RU"/>
        </w:rPr>
        <w:t xml:space="preserve">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 на уроке (сурдопедагог; тьютор, сопровождающий подростка с ДЦП). В старшей школе роль тьюторов могут выполнять одноклассники подростков с </w:t>
      </w:r>
      <w:r w:rsidR="001E1B08">
        <w:rPr>
          <w:lang w:eastAsia="ru-RU"/>
        </w:rPr>
        <w:t>особыми образовательными потребностями</w:t>
      </w:r>
      <w:r w:rsidRPr="00A96B40">
        <w:rPr>
          <w:lang w:eastAsia="ru-RU"/>
        </w:rPr>
        <w:t xml:space="preserve">, помогая школьникам в передвижении по зданию и кабинетам. Эта деятельность может осуществляться на основе волонтерства. </w:t>
      </w:r>
    </w:p>
    <w:p w:rsidR="00401080" w:rsidRPr="00A96B40" w:rsidRDefault="00401080" w:rsidP="001A4A94">
      <w:pPr>
        <w:spacing w:line="240" w:lineRule="auto"/>
        <w:rPr>
          <w:lang w:eastAsia="ru-RU"/>
        </w:rPr>
      </w:pPr>
      <w:r w:rsidRPr="00A96B40">
        <w:rPr>
          <w:lang w:eastAsia="ru-RU"/>
        </w:rPr>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может включать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401080" w:rsidRPr="00A96B40" w:rsidRDefault="00401080" w:rsidP="001A4A94">
      <w:pPr>
        <w:spacing w:line="240" w:lineRule="auto"/>
        <w:rPr>
          <w:lang w:eastAsia="ru-RU"/>
        </w:rPr>
      </w:pPr>
      <w:r w:rsidRPr="00A96B40">
        <w:rPr>
          <w:lang w:eastAsia="ru-RU"/>
        </w:rPr>
        <w:t>Для слабослышащих подростков</w:t>
      </w:r>
      <w:r w:rsidR="001E1B08">
        <w:rPr>
          <w:lang w:eastAsia="ru-RU"/>
        </w:rPr>
        <w:t>,</w:t>
      </w:r>
      <w:r w:rsidRPr="00A96B40">
        <w:rPr>
          <w:lang w:eastAsia="ru-RU"/>
        </w:rPr>
        <w:t xml:space="preserve"> кроме перечисленных занятий</w:t>
      </w:r>
      <w:r w:rsidR="001E1B08">
        <w:rPr>
          <w:lang w:eastAsia="ru-RU"/>
        </w:rPr>
        <w:t>,</w:t>
      </w:r>
      <w:r w:rsidRPr="00A96B40">
        <w:rPr>
          <w:lang w:eastAsia="ru-RU"/>
        </w:rPr>
        <w:t xml:space="preserve"> обязательны индивидуальные занятия по развитию слуха и формированию произношения.</w:t>
      </w:r>
    </w:p>
    <w:p w:rsidR="00401080" w:rsidRPr="00A96B40" w:rsidRDefault="00401080" w:rsidP="001A4A94">
      <w:pPr>
        <w:spacing w:line="240" w:lineRule="auto"/>
        <w:rPr>
          <w:lang w:eastAsia="ru-RU"/>
        </w:rPr>
      </w:pPr>
      <w:r w:rsidRPr="00A96B40">
        <w:rPr>
          <w:lang w:eastAsia="ru-RU"/>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401080" w:rsidRPr="00A96B40" w:rsidRDefault="00401080" w:rsidP="001A4A94">
      <w:pPr>
        <w:spacing w:line="240" w:lineRule="auto"/>
        <w:rPr>
          <w:lang w:eastAsia="ru-RU"/>
        </w:rPr>
      </w:pPr>
      <w:r w:rsidRPr="00A96B40">
        <w:rPr>
          <w:lang w:eastAsia="ru-RU"/>
        </w:rPr>
        <w:t xml:space="preserve">Подросткам, попавшим в трудную жизненную ситуацию, рекомендованы занятия с психологом (как с общим, так и со специальным </w:t>
      </w:r>
      <w:r w:rsidR="00A4011B">
        <w:rPr>
          <w:lang w:eastAsia="ru-RU"/>
        </w:rPr>
        <w:t>–</w:t>
      </w:r>
      <w:r w:rsidR="00A4011B" w:rsidRPr="00A96B40">
        <w:rPr>
          <w:lang w:eastAsia="ru-RU"/>
        </w:rPr>
        <w:t xml:space="preserve"> </w:t>
      </w:r>
      <w:r w:rsidRPr="00A96B40">
        <w:rPr>
          <w:lang w:eastAsia="ru-RU"/>
        </w:rPr>
        <w:t>при необходимости)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w:t>
      </w:r>
      <w:r w:rsidR="00A4011B">
        <w:rPr>
          <w:lang w:eastAsia="ru-RU"/>
        </w:rPr>
        <w:t>р</w:t>
      </w:r>
      <w:r w:rsidRPr="00A96B40">
        <w:rPr>
          <w:lang w:eastAsia="ru-RU"/>
        </w:rPr>
        <w:t>.).</w:t>
      </w:r>
    </w:p>
    <w:p w:rsidR="00401080" w:rsidRPr="00A96B40" w:rsidRDefault="00401080" w:rsidP="001A4A94">
      <w:pPr>
        <w:spacing w:line="240" w:lineRule="auto"/>
        <w:rPr>
          <w:lang w:eastAsia="ru-RU"/>
        </w:rPr>
      </w:pPr>
      <w:r w:rsidRPr="00A96B40">
        <w:rPr>
          <w:lang w:eastAsia="ru-RU"/>
        </w:rPr>
        <w:t xml:space="preserve">Залогом успешной реализации программы </w:t>
      </w:r>
      <w:r w:rsidR="00A4011B">
        <w:rPr>
          <w:lang w:eastAsia="ru-RU"/>
        </w:rPr>
        <w:t>коррекционной работы</w:t>
      </w:r>
      <w:r w:rsidR="00A4011B" w:rsidRPr="00A96B40">
        <w:rPr>
          <w:lang w:eastAsia="ru-RU"/>
        </w:rPr>
        <w:t xml:space="preserve"> </w:t>
      </w:r>
      <w:r w:rsidRPr="00A96B40">
        <w:rPr>
          <w:lang w:eastAsia="ru-RU"/>
        </w:rPr>
        <w:t>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rsidR="00401080" w:rsidRPr="00A96B40" w:rsidRDefault="00401080" w:rsidP="001A4A94">
      <w:pPr>
        <w:spacing w:line="240" w:lineRule="auto"/>
        <w:rPr>
          <w:lang w:eastAsia="ru-RU"/>
        </w:rPr>
      </w:pPr>
      <w:r w:rsidRPr="00A96B40">
        <w:rPr>
          <w:lang w:eastAsia="ru-RU"/>
        </w:rPr>
        <w:t xml:space="preserve">Спорные вопросы, касающиеся успеваемости школьников с ОВЗ, их поведения, динамики </w:t>
      </w:r>
      <w:r w:rsidR="009F6CD2" w:rsidRPr="009F6CD2">
        <w:rPr>
          <w:color w:val="222222"/>
          <w:szCs w:val="28"/>
          <w:shd w:val="clear" w:color="auto" w:fill="FFFFFF"/>
        </w:rPr>
        <w:t>продвижения в рамках освоения основной программы обучения</w:t>
      </w:r>
      <w:r w:rsidR="009F6CD2" w:rsidRPr="00A96B40">
        <w:rPr>
          <w:lang w:eastAsia="ru-RU"/>
        </w:rPr>
        <w:t xml:space="preserve"> </w:t>
      </w:r>
      <w:r w:rsidRPr="00A96B40">
        <w:rPr>
          <w:lang w:eastAsia="ru-RU"/>
        </w:rPr>
        <w:t>(как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w:t>
      </w:r>
      <w:r w:rsidR="00D70A6A">
        <w:rPr>
          <w:lang w:eastAsia="ru-RU"/>
        </w:rPr>
        <w:t>М</w:t>
      </w:r>
      <w:r w:rsidRPr="00A96B40">
        <w:rPr>
          <w:lang w:eastAsia="ru-RU"/>
        </w:rPr>
        <w:t xml:space="preserve">ПК </w:t>
      </w:r>
    </w:p>
    <w:p w:rsidR="00401080" w:rsidRPr="00A96B40" w:rsidRDefault="00401080" w:rsidP="001A4A94">
      <w:pPr>
        <w:spacing w:line="240" w:lineRule="auto"/>
        <w:rPr>
          <w:lang w:eastAsia="ru-RU"/>
        </w:rPr>
      </w:pPr>
      <w:r w:rsidRPr="00A96B40">
        <w:rPr>
          <w:b/>
          <w:lang w:eastAsia="ru-RU"/>
        </w:rPr>
        <w:t>Консультативное направление работы</w:t>
      </w:r>
      <w:r w:rsidRPr="00A96B40">
        <w:rPr>
          <w:lang w:eastAsia="ru-RU"/>
        </w:rPr>
        <w:t xml:space="preserve"> решает задачи конструктивного взаимодействия педагогов и специалистов по созданию благоприятных условий </w:t>
      </w:r>
      <w:r w:rsidR="00A4011B">
        <w:rPr>
          <w:lang w:eastAsia="ru-RU"/>
        </w:rPr>
        <w:t xml:space="preserve">для </w:t>
      </w:r>
      <w:r w:rsidRPr="00A96B40">
        <w:rPr>
          <w:lang w:eastAsia="ru-RU"/>
        </w:rPr>
        <w:t>обучения и компенсации недостатков старшеклассников с ОВЗ, отбор</w:t>
      </w:r>
      <w:r w:rsidR="00A4011B">
        <w:rPr>
          <w:lang w:eastAsia="ru-RU"/>
        </w:rPr>
        <w:t>а</w:t>
      </w:r>
      <w:r w:rsidRPr="00A96B40">
        <w:rPr>
          <w:lang w:eastAsia="ru-RU"/>
        </w:rPr>
        <w:t xml:space="preserve">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w:t>
      </w:r>
      <w:r w:rsidR="00F319E7">
        <w:rPr>
          <w:lang w:eastAsia="ru-RU"/>
        </w:rPr>
        <w:t>во с педагогами и специалистами:</w:t>
      </w:r>
    </w:p>
    <w:p w:rsidR="00401080" w:rsidRPr="00A96B40" w:rsidRDefault="00401080" w:rsidP="001A4A94">
      <w:pPr>
        <w:pStyle w:val="a0"/>
        <w:spacing w:line="240" w:lineRule="auto"/>
        <w:ind w:firstLine="709"/>
      </w:pPr>
      <w:r w:rsidRPr="00A96B40">
        <w:t>Консультативное направление программы коррекционной работы</w:t>
      </w:r>
      <w:r w:rsidRPr="00A96B40">
        <w:rPr>
          <w:b/>
        </w:rPr>
        <w:t xml:space="preserve"> </w:t>
      </w:r>
      <w:r w:rsidRPr="00A96B40">
        <w:t>осуществляется во внеурочной и внеучебной деятельности педагогом класса и группой специалистов: логопедом, психологом, дефектологом, социальным педагогом.</w:t>
      </w:r>
    </w:p>
    <w:p w:rsidR="00401080" w:rsidRPr="00A96B40" w:rsidRDefault="00401080" w:rsidP="001A4A94">
      <w:pPr>
        <w:pStyle w:val="a0"/>
        <w:spacing w:line="240" w:lineRule="auto"/>
        <w:ind w:firstLine="709"/>
      </w:pPr>
      <w:r w:rsidRPr="00A96B40">
        <w:t>Педагог</w:t>
      </w:r>
      <w:r w:rsidRPr="00A96B40">
        <w:rPr>
          <w:b/>
        </w:rPr>
        <w:t xml:space="preserve"> </w:t>
      </w:r>
      <w:r w:rsidRPr="00A96B40">
        <w:t>класса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w:t>
      </w:r>
    </w:p>
    <w:p w:rsidR="00401080" w:rsidRPr="00A96B40" w:rsidRDefault="00401080" w:rsidP="001A4A94">
      <w:pPr>
        <w:pStyle w:val="a0"/>
        <w:spacing w:line="240" w:lineRule="auto"/>
        <w:ind w:firstLine="709"/>
      </w:pPr>
      <w:r w:rsidRPr="00A96B40">
        <w:t xml:space="preserve">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 </w:t>
      </w:r>
    </w:p>
    <w:p w:rsidR="00401080" w:rsidRPr="00A96B40" w:rsidRDefault="00401080" w:rsidP="001A4A94">
      <w:pPr>
        <w:pStyle w:val="a0"/>
        <w:spacing w:line="240" w:lineRule="auto"/>
        <w:ind w:firstLine="709"/>
      </w:pPr>
      <w:r w:rsidRPr="00A96B40">
        <w:t xml:space="preserve">Работа психолога с родителями ориентирована на выявление и коррекцию имеющихся у школьников проблем — академических и личностных. Кроме того, психолог принимает активное участие в работе по профессиональному самоопределению старшеклассников с особыми образовательными потребностями. </w:t>
      </w:r>
    </w:p>
    <w:p w:rsidR="00401080" w:rsidRPr="00A96B40" w:rsidRDefault="00401080" w:rsidP="001A4A94">
      <w:pPr>
        <w:pStyle w:val="a0"/>
        <w:spacing w:line="240" w:lineRule="auto"/>
        <w:ind w:firstLine="709"/>
      </w:pPr>
      <w:r w:rsidRPr="00A96B40">
        <w:t>Логопед</w:t>
      </w:r>
      <w:r w:rsidRPr="00A96B40">
        <w:rPr>
          <w:b/>
        </w:rPr>
        <w:t xml:space="preserve"> </w:t>
      </w:r>
      <w:r w:rsidRPr="00A96B40">
        <w:t xml:space="preserve">реализует консультативное направление </w:t>
      </w:r>
      <w:r w:rsidR="00D3281A">
        <w:t>ПКР</w:t>
      </w:r>
      <w:r w:rsidRPr="00A96B40">
        <w:t xml:space="preserve"> в работе с подростками с нарушениями речи, их родителями, педагогами, со школьной администрацией (по запросу). </w:t>
      </w:r>
    </w:p>
    <w:p w:rsidR="00401080" w:rsidRPr="00A96B40" w:rsidRDefault="00401080" w:rsidP="001A4A94">
      <w:pPr>
        <w:pStyle w:val="a0"/>
        <w:spacing w:line="240" w:lineRule="auto"/>
        <w:ind w:firstLine="709"/>
      </w:pPr>
      <w:r w:rsidRPr="00A96B40">
        <w:t>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школьников, их затруднениях и предлагает рекомендации по преодолению речевых недостатков.</w:t>
      </w:r>
    </w:p>
    <w:p w:rsidR="00401080" w:rsidRPr="00A96B40" w:rsidRDefault="00401080" w:rsidP="001A4A94">
      <w:pPr>
        <w:pStyle w:val="a0"/>
        <w:spacing w:line="240" w:lineRule="auto"/>
        <w:ind w:firstLine="709"/>
      </w:pPr>
      <w:r w:rsidRPr="00BA5A49">
        <w:t>Консультативная работа</w:t>
      </w:r>
      <w:r w:rsidRPr="00A96B40">
        <w:t xml:space="preserve"> логопеда с педагогами включает: обсуждение динамики развития устной и письменной речи учеников класса, их коммуникации, в том числе речевой; выработку общих стратегий взаимодействия с учителями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 </w:t>
      </w:r>
    </w:p>
    <w:p w:rsidR="00401080" w:rsidRPr="00A96B40" w:rsidRDefault="00401080" w:rsidP="001A4A94">
      <w:pPr>
        <w:pStyle w:val="a0"/>
        <w:spacing w:line="240" w:lineRule="auto"/>
        <w:ind w:firstLine="709"/>
      </w:pPr>
      <w:r w:rsidRPr="00A96B40">
        <w:t xml:space="preserve">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 </w:t>
      </w:r>
    </w:p>
    <w:p w:rsidR="00401080" w:rsidRPr="00A96B40" w:rsidRDefault="00401080" w:rsidP="001A4A94">
      <w:pPr>
        <w:pStyle w:val="a0"/>
        <w:spacing w:line="240" w:lineRule="auto"/>
        <w:ind w:firstLine="709"/>
      </w:pPr>
      <w:r w:rsidRPr="00A96B40">
        <w:t>Дефектолог</w:t>
      </w:r>
      <w:r w:rsidRPr="00A96B40">
        <w:rPr>
          <w:b/>
        </w:rPr>
        <w:t xml:space="preserve"> </w:t>
      </w:r>
      <w:r w:rsidRPr="00A96B40">
        <w:t xml:space="preserve">реализует консультативную деятельность в работе с родителями, педагогами-предметниками, психологом, логопедом и школьной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w:t>
      </w:r>
      <w:r w:rsidR="00F75DD4">
        <w:t>об</w:t>
      </w:r>
      <w:r w:rsidRPr="00A96B40">
        <w:t>уча</w:t>
      </w:r>
      <w:r w:rsidR="00F75DD4">
        <w:t>ю</w:t>
      </w:r>
      <w:r w:rsidRPr="00A96B40">
        <w:t xml:space="preserve">щихся и предлагаются индивидуально ориентированные рекомендации по их преодолению; обсуждается динамика успеваемости школьников с ОВЗ (как положительная, так и отрицательная). </w:t>
      </w:r>
    </w:p>
    <w:p w:rsidR="00401080" w:rsidRPr="00A96B40" w:rsidRDefault="00401080" w:rsidP="001A4A94">
      <w:pPr>
        <w:pStyle w:val="a0"/>
        <w:spacing w:line="240" w:lineRule="auto"/>
        <w:ind w:firstLine="709"/>
      </w:pPr>
      <w:r w:rsidRPr="00A96B40">
        <w:t xml:space="preserve">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w:t>
      </w:r>
      <w:r w:rsidR="00D3281A">
        <w:t xml:space="preserve">работы </w:t>
      </w:r>
      <w:r w:rsidRPr="00A96B40">
        <w:t xml:space="preserve">с педагогами может касаться вопросов модификации и адаптации программного материала. </w:t>
      </w:r>
    </w:p>
    <w:p w:rsidR="00401080" w:rsidRPr="00A96B40" w:rsidRDefault="00401080" w:rsidP="001A4A94">
      <w:pPr>
        <w:spacing w:line="240" w:lineRule="auto"/>
      </w:pPr>
      <w:r w:rsidRPr="00A96B40">
        <w:rPr>
          <w:b/>
        </w:rPr>
        <w:t>Информационно-просветительское направление работы</w:t>
      </w:r>
      <w:r w:rsidRPr="00A96B40">
        <w:t xml:space="preserve">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401080" w:rsidRPr="00A96B40" w:rsidRDefault="00401080" w:rsidP="001A4A94">
      <w:pPr>
        <w:spacing w:line="240" w:lineRule="auto"/>
      </w:pPr>
      <w:r w:rsidRPr="00A96B40">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401080" w:rsidRDefault="00401080" w:rsidP="001A4A94">
      <w:pPr>
        <w:spacing w:line="240" w:lineRule="auto"/>
      </w:pPr>
      <w:r w:rsidRPr="00A96B40">
        <w:t xml:space="preserve">Направления коррекционной работы реализуются в урочной и внеурочной деятельности. </w:t>
      </w:r>
    </w:p>
    <w:p w:rsidR="001A4A94" w:rsidRPr="00A96B40" w:rsidRDefault="001A4A94" w:rsidP="001A4A94">
      <w:pPr>
        <w:spacing w:line="240" w:lineRule="auto"/>
      </w:pPr>
    </w:p>
    <w:p w:rsidR="00401080" w:rsidRPr="008B381E" w:rsidRDefault="000F7D44" w:rsidP="001A4A94">
      <w:pPr>
        <w:pStyle w:val="3a"/>
        <w:spacing w:line="240" w:lineRule="auto"/>
      </w:pPr>
      <w:bookmarkStart w:id="165" w:name="_Toc435412736"/>
      <w:bookmarkStart w:id="166" w:name="_Toc453968211"/>
      <w:r>
        <w:t>II</w:t>
      </w:r>
      <w:r w:rsidR="00D955BD">
        <w:t>.</w:t>
      </w:r>
      <w:r w:rsidRPr="000F7D44">
        <w:t>4</w:t>
      </w:r>
      <w:r w:rsidR="00C71994" w:rsidRPr="008B381E">
        <w:t>.3</w:t>
      </w:r>
      <w:r w:rsidR="00D955BD">
        <w:t>.</w:t>
      </w:r>
      <w:r w:rsidR="00401080" w:rsidRPr="00A96B40">
        <w:t> </w:t>
      </w:r>
      <w:r w:rsidR="00401080" w:rsidRPr="008B381E">
        <w:t>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bookmarkEnd w:id="165"/>
      <w:bookmarkEnd w:id="166"/>
    </w:p>
    <w:p w:rsidR="00401080" w:rsidRPr="00A96B40" w:rsidRDefault="00401080" w:rsidP="001A4A94">
      <w:pPr>
        <w:spacing w:line="240" w:lineRule="auto"/>
        <w:rPr>
          <w:bCs/>
          <w:spacing w:val="4"/>
        </w:rPr>
      </w:pPr>
      <w:r w:rsidRPr="00A96B40">
        <w:rPr>
          <w:shd w:val="clear" w:color="auto" w:fill="FFFFFF"/>
          <w:lang w:eastAsia="ru-RU" w:bidi="ru-RU"/>
        </w:rPr>
        <w:t>Для реализации требований к ПКР,</w:t>
      </w:r>
      <w:r w:rsidR="001A4A94">
        <w:rPr>
          <w:shd w:val="clear" w:color="auto" w:fill="FFFFFF"/>
          <w:lang w:eastAsia="ru-RU" w:bidi="ru-RU"/>
        </w:rPr>
        <w:t xml:space="preserve"> обозначенных в ФГОС, </w:t>
      </w:r>
      <w:r w:rsidRPr="00A96B40">
        <w:rPr>
          <w:shd w:val="clear" w:color="auto" w:fill="FFFFFF"/>
          <w:lang w:eastAsia="ru-RU" w:bidi="ru-RU"/>
        </w:rPr>
        <w:t xml:space="preserve"> создана рабочая группа, в которую наряду с основными педагогами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w:t>
      </w:r>
    </w:p>
    <w:p w:rsidR="00401080" w:rsidRPr="00A96B40" w:rsidRDefault="00401080" w:rsidP="001A4A94">
      <w:pPr>
        <w:spacing w:line="240" w:lineRule="auto"/>
        <w:rPr>
          <w:bCs/>
          <w:spacing w:val="4"/>
        </w:rPr>
      </w:pPr>
      <w:r w:rsidRPr="00A96B40">
        <w:rPr>
          <w:shd w:val="clear" w:color="auto" w:fill="FFFFFF"/>
          <w:lang w:eastAsia="ru-RU" w:bidi="ru-RU"/>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w:t>
      </w:r>
      <w:r w:rsidR="00D3281A" w:rsidRPr="00A96B40">
        <w:rPr>
          <w:shd w:val="clear" w:color="auto" w:fill="FFFFFF"/>
          <w:lang w:eastAsia="ru-RU" w:bidi="ru-RU"/>
        </w:rPr>
        <w:t xml:space="preserve">обучающихся </w:t>
      </w:r>
      <w:r w:rsidRPr="00A96B40">
        <w:rPr>
          <w:shd w:val="clear" w:color="auto" w:fill="FFFFFF"/>
          <w:lang w:eastAsia="ru-RU" w:bidi="ru-RU"/>
        </w:rPr>
        <w:t xml:space="preserve">с </w:t>
      </w:r>
      <w:r w:rsidR="00936C81">
        <w:rPr>
          <w:shd w:val="clear" w:color="auto" w:fill="FFFFFF"/>
          <w:lang w:eastAsia="ru-RU" w:bidi="ru-RU"/>
        </w:rPr>
        <w:t>ОВЗ</w:t>
      </w:r>
      <w:r w:rsidRPr="00A96B40">
        <w:rPr>
          <w:shd w:val="clear" w:color="auto" w:fill="FFFFFF"/>
          <w:lang w:eastAsia="ru-RU" w:bidi="ru-RU"/>
        </w:rPr>
        <w:t xml:space="preserve"> в образовательной организации</w:t>
      </w:r>
      <w:r w:rsidR="00936C81">
        <w:rPr>
          <w:shd w:val="clear" w:color="auto" w:fill="FFFFFF"/>
          <w:lang w:eastAsia="ru-RU" w:bidi="ru-RU"/>
        </w:rPr>
        <w:t xml:space="preserve"> </w:t>
      </w:r>
      <w:r w:rsidR="00936C81" w:rsidRPr="00936C81">
        <w:rPr>
          <w:rFonts w:eastAsia="Times New Roman"/>
          <w:color w:val="000000"/>
          <w:lang w:eastAsia="ru-RU"/>
        </w:rPr>
        <w:t>(в том числе – инвалидов,  также школьников, попавших в сложную жизненную ситуацию)</w:t>
      </w:r>
      <w:r w:rsidRPr="00936C81">
        <w:rPr>
          <w:shd w:val="clear" w:color="auto" w:fill="FFFFFF"/>
          <w:lang w:eastAsia="ru-RU" w:bidi="ru-RU"/>
        </w:rPr>
        <w:t>,</w:t>
      </w:r>
      <w:r w:rsidRPr="00A96B40">
        <w:rPr>
          <w:shd w:val="clear" w:color="auto" w:fill="FFFFFF"/>
          <w:lang w:eastAsia="ru-RU" w:bidi="ru-RU"/>
        </w:rPr>
        <w:t xml:space="preserve"> их особые образовательные потребности; сопоставляются результаты обучения этих </w:t>
      </w:r>
      <w:r w:rsidR="00D3281A" w:rsidRPr="00A96B40">
        <w:rPr>
          <w:shd w:val="clear" w:color="auto" w:fill="FFFFFF"/>
          <w:lang w:eastAsia="ru-RU" w:bidi="ru-RU"/>
        </w:rPr>
        <w:t xml:space="preserve">подростков </w:t>
      </w:r>
      <w:r w:rsidRPr="00A96B40">
        <w:rPr>
          <w:shd w:val="clear" w:color="auto" w:fill="FFFFFF"/>
          <w:lang w:eastAsia="ru-RU" w:bidi="ru-RU"/>
        </w:rPr>
        <w:t xml:space="preserve">на предыдущем уровне образования; создается (систематизируется, дополняется) фонд методических рекомендаций по обучению данных категорий </w:t>
      </w:r>
      <w:r w:rsidR="00F75DD4">
        <w:rPr>
          <w:shd w:val="clear" w:color="auto" w:fill="FFFFFF"/>
          <w:lang w:eastAsia="ru-RU" w:bidi="ru-RU"/>
        </w:rPr>
        <w:t>об</w:t>
      </w:r>
      <w:r w:rsidRPr="00A96B40">
        <w:rPr>
          <w:shd w:val="clear" w:color="auto" w:fill="FFFFFF"/>
          <w:lang w:eastAsia="ru-RU" w:bidi="ru-RU"/>
        </w:rPr>
        <w:t>уча</w:t>
      </w:r>
      <w:r w:rsidR="00F75DD4">
        <w:rPr>
          <w:shd w:val="clear" w:color="auto" w:fill="FFFFFF"/>
          <w:lang w:eastAsia="ru-RU" w:bidi="ru-RU"/>
        </w:rPr>
        <w:t>ю</w:t>
      </w:r>
      <w:r w:rsidR="00936C81">
        <w:rPr>
          <w:shd w:val="clear" w:color="auto" w:fill="FFFFFF"/>
          <w:lang w:eastAsia="ru-RU" w:bidi="ru-RU"/>
        </w:rPr>
        <w:t>щихся с ОВЗ,</w:t>
      </w:r>
      <w:r w:rsidRPr="00A96B40">
        <w:rPr>
          <w:shd w:val="clear" w:color="auto" w:fill="FFFFFF"/>
          <w:lang w:eastAsia="ru-RU" w:bidi="ru-RU"/>
        </w:rPr>
        <w:t xml:space="preserve"> </w:t>
      </w:r>
      <w:r w:rsidR="00D3281A" w:rsidRPr="00A96B40">
        <w:rPr>
          <w:shd w:val="clear" w:color="auto" w:fill="FFFFFF"/>
          <w:lang w:eastAsia="ru-RU" w:bidi="ru-RU"/>
        </w:rPr>
        <w:t>инвалид</w:t>
      </w:r>
      <w:r w:rsidR="00D3281A">
        <w:rPr>
          <w:shd w:val="clear" w:color="auto" w:fill="FFFFFF"/>
          <w:lang w:eastAsia="ru-RU" w:bidi="ru-RU"/>
        </w:rPr>
        <w:t>ов</w:t>
      </w:r>
      <w:r w:rsidRPr="00A96B40">
        <w:rPr>
          <w:shd w:val="clear" w:color="auto" w:fill="FFFFFF"/>
          <w:lang w:eastAsia="ru-RU" w:bidi="ru-RU"/>
        </w:rPr>
        <w:t>, а также со школьниками, попавшими в сложную жизненную ситуацию.</w:t>
      </w:r>
    </w:p>
    <w:p w:rsidR="00401080" w:rsidRPr="00A96B40" w:rsidRDefault="00401080" w:rsidP="001A4A94">
      <w:pPr>
        <w:spacing w:line="240" w:lineRule="auto"/>
        <w:rPr>
          <w:b/>
          <w:bCs/>
          <w:spacing w:val="4"/>
        </w:rPr>
      </w:pPr>
      <w:r w:rsidRPr="00A96B40">
        <w:rPr>
          <w:shd w:val="clear" w:color="auto" w:fill="FFFFFF"/>
          <w:lang w:eastAsia="ru-RU" w:bidi="ru-RU"/>
        </w:rPr>
        <w:t xml:space="preserve">На основном этапе разрабатываются общая стратегия обучения и воспитания </w:t>
      </w:r>
      <w:r w:rsidR="00F75DD4">
        <w:rPr>
          <w:shd w:val="clear" w:color="auto" w:fill="FFFFFF"/>
          <w:lang w:eastAsia="ru-RU" w:bidi="ru-RU"/>
        </w:rPr>
        <w:t>об</w:t>
      </w:r>
      <w:r w:rsidRPr="00A96B40">
        <w:rPr>
          <w:shd w:val="clear" w:color="auto" w:fill="FFFFFF"/>
          <w:lang w:eastAsia="ru-RU" w:bidi="ru-RU"/>
        </w:rPr>
        <w:t>уча</w:t>
      </w:r>
      <w:r w:rsidR="00F75DD4">
        <w:rPr>
          <w:shd w:val="clear" w:color="auto" w:fill="FFFFFF"/>
          <w:lang w:eastAsia="ru-RU" w:bidi="ru-RU"/>
        </w:rPr>
        <w:t>ю</w:t>
      </w:r>
      <w:r w:rsidRPr="00A96B40">
        <w:rPr>
          <w:shd w:val="clear" w:color="auto" w:fill="FFFFFF"/>
          <w:lang w:eastAsia="ru-RU" w:bidi="ru-RU"/>
        </w:rPr>
        <w:t>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401080" w:rsidRPr="00A96B40" w:rsidRDefault="00401080" w:rsidP="001A4A94">
      <w:pPr>
        <w:spacing w:line="240" w:lineRule="auto"/>
        <w:rPr>
          <w:b/>
          <w:bCs/>
          <w:spacing w:val="4"/>
        </w:rPr>
      </w:pPr>
      <w:r w:rsidRPr="00A96B40">
        <w:rPr>
          <w:shd w:val="clear" w:color="auto" w:fill="FFFFFF"/>
          <w:lang w:eastAsia="ru-RU" w:bidi="ru-RU"/>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с </w:t>
      </w:r>
      <w:r w:rsidR="00BC4023">
        <w:rPr>
          <w:shd w:val="clear" w:color="auto" w:fill="FFFFFF"/>
          <w:lang w:eastAsia="ru-RU" w:bidi="ru-RU"/>
        </w:rPr>
        <w:t>ОВЗ</w:t>
      </w:r>
      <w:r w:rsidRPr="00A96B40">
        <w:rPr>
          <w:shd w:val="clear" w:color="auto" w:fill="FFFFFF"/>
          <w:lang w:eastAsia="ru-RU" w:bidi="ru-RU"/>
        </w:rPr>
        <w:t>; принимается итоговое решение.</w:t>
      </w:r>
    </w:p>
    <w:p w:rsidR="00401080" w:rsidRPr="00A96B40" w:rsidRDefault="00401080" w:rsidP="001A4A94">
      <w:pPr>
        <w:spacing w:line="240" w:lineRule="auto"/>
        <w:rPr>
          <w:spacing w:val="4"/>
          <w:shd w:val="clear" w:color="auto" w:fill="FFFFFF"/>
          <w:lang w:eastAsia="ru-RU" w:bidi="ru-RU"/>
        </w:rPr>
      </w:pPr>
      <w:r w:rsidRPr="00A96B40">
        <w:rPr>
          <w:shd w:val="clear" w:color="auto" w:fill="FFFFFF"/>
          <w:lang w:eastAsia="ru-RU" w:bidi="ru-RU"/>
        </w:rPr>
        <w:t>Для реализации ПКР в образовательной организации целесообразно создание службы комплексного психолого-медико-социального сопровождения и поддержки обучающихся с ограниченными возможностями здоровья.</w:t>
      </w:r>
    </w:p>
    <w:p w:rsidR="00401080" w:rsidRPr="00A96B40" w:rsidRDefault="00401080" w:rsidP="001A4A94">
      <w:pPr>
        <w:spacing w:line="240" w:lineRule="auto"/>
        <w:rPr>
          <w:bCs/>
          <w:spacing w:val="4"/>
        </w:rPr>
      </w:pPr>
      <w:r w:rsidRPr="00A96B40">
        <w:rPr>
          <w:shd w:val="clear" w:color="auto" w:fill="FFFFFF"/>
          <w:lang w:eastAsia="ru-RU" w:bidi="ru-RU"/>
        </w:rPr>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401080" w:rsidRPr="00A96B40" w:rsidRDefault="00401080" w:rsidP="001A4A94">
      <w:pPr>
        <w:spacing w:line="240" w:lineRule="auto"/>
        <w:rPr>
          <w:bCs/>
          <w:spacing w:val="4"/>
        </w:rPr>
      </w:pPr>
      <w:r w:rsidRPr="00A96B40">
        <w:rPr>
          <w:shd w:val="clear" w:color="auto" w:fill="FFFFFF"/>
          <w:lang w:eastAsia="ru-RU" w:bidi="ru-RU"/>
        </w:rPr>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rsidR="00401080" w:rsidRPr="00A96B40" w:rsidRDefault="00401080" w:rsidP="001A4A94">
      <w:pPr>
        <w:spacing w:line="240" w:lineRule="auto"/>
        <w:rPr>
          <w:b/>
          <w:bCs/>
          <w:spacing w:val="4"/>
        </w:rPr>
      </w:pPr>
      <w:r w:rsidRPr="00A96B40">
        <w:rPr>
          <w:shd w:val="clear" w:color="auto" w:fill="FFFFFF"/>
          <w:lang w:eastAsia="ru-RU" w:bidi="ru-RU"/>
        </w:rPr>
        <w:t>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401080" w:rsidRPr="00A96B40" w:rsidRDefault="00401080" w:rsidP="001A4A94">
      <w:pPr>
        <w:spacing w:line="240" w:lineRule="auto"/>
        <w:rPr>
          <w:b/>
          <w:bCs/>
          <w:spacing w:val="4"/>
        </w:rPr>
      </w:pPr>
      <w:r w:rsidRPr="00A96B40">
        <w:rPr>
          <w:shd w:val="clear" w:color="auto" w:fill="FFFFFF"/>
          <w:lang w:eastAsia="ru-RU" w:bidi="ru-RU"/>
        </w:rPr>
        <w:t>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В случае отсутствия в образовательной организации медицинского работника администрация заключает с медицинским учреждением договор на оказание медицинских услуг.</w:t>
      </w:r>
    </w:p>
    <w:p w:rsidR="00401080" w:rsidRPr="00A96B40" w:rsidRDefault="00401080" w:rsidP="001A4A94">
      <w:pPr>
        <w:spacing w:line="240" w:lineRule="auto"/>
        <w:rPr>
          <w:shd w:val="clear" w:color="auto" w:fill="FFFFFF"/>
          <w:lang w:eastAsia="ru-RU" w:bidi="ru-RU"/>
        </w:rPr>
      </w:pPr>
      <w:r w:rsidRPr="00A96B40">
        <w:rPr>
          <w:shd w:val="clear" w:color="auto" w:fill="FFFFFF"/>
          <w:lang w:eastAsia="ru-RU" w:bidi="ru-RU"/>
        </w:rPr>
        <w:t>Социально-педагогическое сопровождение школьников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Целесообразно участие социального педагога в проведении профилактической и информационно-просветительской работы</w:t>
      </w:r>
      <w:r w:rsidRPr="00A96B40">
        <w:rPr>
          <w:b/>
          <w:bCs/>
          <w:spacing w:val="4"/>
        </w:rPr>
        <w:t xml:space="preserve"> </w:t>
      </w:r>
      <w:r w:rsidRPr="00A96B40">
        <w:rPr>
          <w:shd w:val="clear" w:color="auto" w:fill="FFFFFF"/>
          <w:lang w:eastAsia="ru-RU" w:bidi="ru-RU"/>
        </w:rPr>
        <w:t xml:space="preserve">по защите прав и интересов школьников с </w:t>
      </w:r>
      <w:r w:rsidR="00BC4023">
        <w:rPr>
          <w:shd w:val="clear" w:color="auto" w:fill="FFFFFF"/>
          <w:lang w:eastAsia="ru-RU" w:bidi="ru-RU"/>
        </w:rPr>
        <w:t>ОВЗ</w:t>
      </w:r>
      <w:r w:rsidRPr="00A96B40">
        <w:rPr>
          <w:shd w:val="clear" w:color="auto" w:fill="FFFFFF"/>
          <w:lang w:eastAsia="ru-RU" w:bidi="ru-RU"/>
        </w:rPr>
        <w:t xml:space="preserve">, в выборе профессиональных склонностей и интересов. Социальный педагог взаимодействует со специалистами организации, с педагогами класса, в случае необходимости </w:t>
      </w:r>
      <w:r w:rsidR="00BC4023">
        <w:rPr>
          <w:shd w:val="clear" w:color="auto" w:fill="FFFFFF"/>
          <w:lang w:eastAsia="ru-RU" w:bidi="ru-RU"/>
        </w:rPr>
        <w:t>–</w:t>
      </w:r>
      <w:r w:rsidR="00BC4023" w:rsidRPr="00A96B40">
        <w:rPr>
          <w:shd w:val="clear" w:color="auto" w:fill="FFFFFF"/>
          <w:lang w:eastAsia="ru-RU" w:bidi="ru-RU"/>
        </w:rPr>
        <w:t xml:space="preserve"> </w:t>
      </w:r>
      <w:r w:rsidRPr="00A96B40">
        <w:rPr>
          <w:shd w:val="clear" w:color="auto" w:fill="FFFFFF"/>
          <w:lang w:eastAsia="ru-RU" w:bidi="ru-RU"/>
        </w:rPr>
        <w:t>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401080" w:rsidRPr="00A96B40" w:rsidRDefault="00401080" w:rsidP="001A4A94">
      <w:pPr>
        <w:spacing w:line="240" w:lineRule="auto"/>
        <w:rPr>
          <w:shd w:val="clear" w:color="auto" w:fill="FFFFFF"/>
          <w:lang w:eastAsia="ru-RU" w:bidi="ru-RU"/>
        </w:rPr>
      </w:pPr>
      <w:r w:rsidRPr="00A96B40">
        <w:rPr>
          <w:shd w:val="clear" w:color="auto" w:fill="FFFFFF"/>
          <w:lang w:eastAsia="ru-RU" w:bidi="ru-RU"/>
        </w:rPr>
        <w:t xml:space="preserve">Психологическое сопровождение обучающихся с ограниченными возможностями здоровья может осуществляться в рамках реализации основных направлений психологической службы образовательной организации. </w:t>
      </w:r>
    </w:p>
    <w:p w:rsidR="00401080" w:rsidRPr="00A96B40" w:rsidRDefault="00401080" w:rsidP="001A4A94">
      <w:pPr>
        <w:spacing w:line="240" w:lineRule="auto"/>
        <w:rPr>
          <w:shd w:val="clear" w:color="auto" w:fill="FFFFFF"/>
          <w:lang w:eastAsia="ru-RU" w:bidi="ru-RU"/>
        </w:rPr>
      </w:pPr>
      <w:r w:rsidRPr="00A96B40">
        <w:rPr>
          <w:shd w:val="clear" w:color="auto" w:fill="FFFFFF"/>
          <w:lang w:eastAsia="ru-RU" w:bidi="ru-RU"/>
        </w:rPr>
        <w:t xml:space="preserve">Педагогу-психологу рекомендуется проводить занятия по комплексному изучению и развитию личности школьников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 </w:t>
      </w:r>
    </w:p>
    <w:p w:rsidR="00401080" w:rsidRPr="00A96B40" w:rsidRDefault="00401080" w:rsidP="001A4A94">
      <w:pPr>
        <w:spacing w:line="240" w:lineRule="auto"/>
        <w:rPr>
          <w:b/>
          <w:bCs/>
          <w:spacing w:val="4"/>
        </w:rPr>
      </w:pPr>
      <w:r w:rsidRPr="00A96B40">
        <w:rPr>
          <w:shd w:val="clear" w:color="auto" w:fill="FFFFFF"/>
          <w:lang w:eastAsia="ru-RU" w:bidi="ru-RU"/>
        </w:rPr>
        <w:t xml:space="preserve">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w:t>
      </w:r>
      <w:r w:rsidR="00F75DD4">
        <w:rPr>
          <w:shd w:val="clear" w:color="auto" w:fill="FFFFFF"/>
          <w:lang w:eastAsia="ru-RU" w:bidi="ru-RU"/>
        </w:rPr>
        <w:t>об</w:t>
      </w:r>
      <w:r w:rsidRPr="00A96B40">
        <w:rPr>
          <w:shd w:val="clear" w:color="auto" w:fill="FFFFFF"/>
          <w:lang w:eastAsia="ru-RU" w:bidi="ru-RU"/>
        </w:rPr>
        <w:t>уча</w:t>
      </w:r>
      <w:r w:rsidR="00F75DD4">
        <w:rPr>
          <w:shd w:val="clear" w:color="auto" w:fill="FFFFFF"/>
          <w:lang w:eastAsia="ru-RU" w:bidi="ru-RU"/>
        </w:rPr>
        <w:t>ю</w:t>
      </w:r>
      <w:r w:rsidRPr="00A96B40">
        <w:rPr>
          <w:shd w:val="clear" w:color="auto" w:fill="FFFFFF"/>
          <w:lang w:eastAsia="ru-RU" w:bidi="ru-RU"/>
        </w:rPr>
        <w:t>щихся с ограниченными возможностями здоровья.</w:t>
      </w:r>
    </w:p>
    <w:p w:rsidR="00401080" w:rsidRPr="00A96B40" w:rsidRDefault="00401080" w:rsidP="001A4A94">
      <w:pPr>
        <w:spacing w:line="240" w:lineRule="auto"/>
        <w:rPr>
          <w:b/>
          <w:bCs/>
          <w:spacing w:val="4"/>
        </w:rPr>
      </w:pPr>
      <w:r w:rsidRPr="00A96B40">
        <w:rPr>
          <w:shd w:val="clear" w:color="auto" w:fill="FFFFFF"/>
          <w:lang w:eastAsia="ru-RU" w:bidi="ru-RU"/>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w:t>
      </w:r>
      <w:r w:rsidR="00F75DD4">
        <w:rPr>
          <w:shd w:val="clear" w:color="auto" w:fill="FFFFFF"/>
          <w:lang w:eastAsia="ru-RU" w:bidi="ru-RU"/>
        </w:rPr>
        <w:t>об</w:t>
      </w:r>
      <w:r w:rsidRPr="00A96B40">
        <w:rPr>
          <w:shd w:val="clear" w:color="auto" w:fill="FFFFFF"/>
          <w:lang w:eastAsia="ru-RU" w:bidi="ru-RU"/>
        </w:rPr>
        <w:t>уча</w:t>
      </w:r>
      <w:r w:rsidR="00F75DD4">
        <w:rPr>
          <w:shd w:val="clear" w:color="auto" w:fill="FFFFFF"/>
          <w:lang w:eastAsia="ru-RU" w:bidi="ru-RU"/>
        </w:rPr>
        <w:t>ю</w:t>
      </w:r>
      <w:r w:rsidRPr="00A96B40">
        <w:rPr>
          <w:shd w:val="clear" w:color="auto" w:fill="FFFFFF"/>
          <w:lang w:eastAsia="ru-RU" w:bidi="ru-RU"/>
        </w:rPr>
        <w:t>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401080" w:rsidRPr="00A96B40" w:rsidRDefault="00401080" w:rsidP="001A4A94">
      <w:pPr>
        <w:spacing w:line="240" w:lineRule="auto"/>
        <w:rPr>
          <w:shd w:val="clear" w:color="auto" w:fill="FFFFFF"/>
          <w:lang w:eastAsia="ru-RU" w:bidi="ru-RU"/>
        </w:rPr>
      </w:pPr>
      <w:r w:rsidRPr="00A96B40">
        <w:rPr>
          <w:shd w:val="clear" w:color="auto" w:fill="FFFFFF"/>
          <w:lang w:eastAsia="ru-RU" w:bidi="ru-RU"/>
        </w:rPr>
        <w:t>Значительная роль в организации психолого-педагогического сопровождения обучающихся с ОВЗ принадлежит психолого-педагогическому консилиуму образовательной организации (ППк).</w:t>
      </w:r>
      <w:r w:rsidRPr="00A96B40">
        <w:rPr>
          <w:b/>
          <w:bCs/>
          <w:spacing w:val="4"/>
        </w:rPr>
        <w:t xml:space="preserve"> </w:t>
      </w:r>
      <w:r w:rsidRPr="00A96B40">
        <w:rPr>
          <w:shd w:val="clear" w:color="auto" w:fill="FFFFFF"/>
          <w:lang w:eastAsia="ru-RU" w:bidi="ru-RU"/>
        </w:rPr>
        <w:t xml:space="preserve">Его цель </w:t>
      </w:r>
      <w:r w:rsidR="003C6E5F">
        <w:rPr>
          <w:shd w:val="clear" w:color="auto" w:fill="FFFFFF"/>
          <w:lang w:eastAsia="ru-RU" w:bidi="ru-RU"/>
        </w:rPr>
        <w:t>–</w:t>
      </w:r>
      <w:r w:rsidR="003C6E5F" w:rsidRPr="00A96B40">
        <w:rPr>
          <w:shd w:val="clear" w:color="auto" w:fill="FFFFFF"/>
          <w:lang w:eastAsia="ru-RU" w:bidi="ru-RU"/>
        </w:rPr>
        <w:t xml:space="preserve"> </w:t>
      </w:r>
      <w:r w:rsidRPr="00A96B40">
        <w:rPr>
          <w:shd w:val="clear" w:color="auto" w:fill="FFFFFF"/>
          <w:lang w:eastAsia="ru-RU" w:bidi="ru-RU"/>
        </w:rPr>
        <w:t xml:space="preserve">уточнение особых образовательных потребностей обучающихся с ОВЗ и 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w:t>
      </w:r>
      <w:r w:rsidRPr="00F319E7">
        <w:rPr>
          <w:shd w:val="clear" w:color="auto" w:fill="FFFFFF"/>
          <w:lang w:eastAsia="ru-RU" w:bidi="ru-RU"/>
        </w:rPr>
        <w:t xml:space="preserve">Специалисты консилиума </w:t>
      </w:r>
      <w:r w:rsidRPr="00F319E7">
        <w:rPr>
          <w:szCs w:val="28"/>
          <w:shd w:val="clear" w:color="auto" w:fill="FFFFFF"/>
          <w:lang w:eastAsia="ru-RU" w:bidi="ru-RU"/>
        </w:rPr>
        <w:t xml:space="preserve">следят за динамикой </w:t>
      </w:r>
      <w:r w:rsidR="00662912" w:rsidRPr="00F319E7">
        <w:rPr>
          <w:color w:val="222222"/>
          <w:szCs w:val="28"/>
          <w:shd w:val="clear" w:color="auto" w:fill="FFFFFF"/>
        </w:rPr>
        <w:t xml:space="preserve">продвижения </w:t>
      </w:r>
      <w:r w:rsidR="00F319E7" w:rsidRPr="00F319E7">
        <w:rPr>
          <w:szCs w:val="28"/>
          <w:shd w:val="clear" w:color="auto" w:fill="FFFFFF"/>
          <w:lang w:eastAsia="ru-RU" w:bidi="ru-RU"/>
        </w:rPr>
        <w:t xml:space="preserve">школьников </w:t>
      </w:r>
      <w:r w:rsidR="00662912" w:rsidRPr="00F319E7">
        <w:rPr>
          <w:color w:val="222222"/>
          <w:szCs w:val="28"/>
          <w:shd w:val="clear" w:color="auto" w:fill="FFFFFF"/>
        </w:rPr>
        <w:t xml:space="preserve">в рамках освоения основной программы обучения </w:t>
      </w:r>
      <w:r w:rsidRPr="00F319E7">
        <w:rPr>
          <w:szCs w:val="28"/>
          <w:shd w:val="clear" w:color="auto" w:fill="FFFFFF"/>
          <w:lang w:eastAsia="ru-RU" w:bidi="ru-RU"/>
        </w:rPr>
        <w:t>и</w:t>
      </w:r>
      <w:r w:rsidRPr="00F319E7">
        <w:rPr>
          <w:shd w:val="clear" w:color="auto" w:fill="FFFFFF"/>
          <w:lang w:eastAsia="ru-RU" w:bidi="ru-RU"/>
        </w:rPr>
        <w:t xml:space="preserve"> своевременно</w:t>
      </w:r>
      <w:r w:rsidRPr="00A96B40">
        <w:rPr>
          <w:shd w:val="clear" w:color="auto" w:fill="FFFFFF"/>
          <w:lang w:eastAsia="ru-RU" w:bidi="ru-RU"/>
        </w:rPr>
        <w:t xml:space="preserve">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w:t>
      </w:r>
    </w:p>
    <w:p w:rsidR="00401080" w:rsidRPr="00A96B40" w:rsidRDefault="00401080" w:rsidP="001A4A94">
      <w:pPr>
        <w:spacing w:line="240" w:lineRule="auto"/>
        <w:rPr>
          <w:lang w:eastAsia="ru-RU"/>
        </w:rPr>
      </w:pPr>
      <w:r w:rsidRPr="00A96B40">
        <w:rPr>
          <w:lang w:eastAsia="ru-RU"/>
        </w:rPr>
        <w:t>В состав ППк входят: психолог, дефектолог, логопед, педагоги и представитель администрации. Родители уведомляются о проведении ППк.</w:t>
      </w:r>
    </w:p>
    <w:p w:rsidR="00401080" w:rsidRPr="00A96B40" w:rsidRDefault="00401080" w:rsidP="001A4A94">
      <w:pPr>
        <w:spacing w:line="240" w:lineRule="auto"/>
        <w:rPr>
          <w:lang w:eastAsia="ru-RU"/>
        </w:rPr>
      </w:pPr>
      <w:r w:rsidRPr="00A96B40">
        <w:rPr>
          <w:lang w:eastAsia="ru-RU"/>
        </w:rPr>
        <w:t xml:space="preserve">Психолого-педагогический консилиум </w:t>
      </w:r>
      <w:r w:rsidR="001E4EAC">
        <w:rPr>
          <w:lang w:eastAsia="ru-RU"/>
        </w:rPr>
        <w:t>оранизации</w:t>
      </w:r>
      <w:r w:rsidRPr="00A96B40">
        <w:rPr>
          <w:lang w:eastAsia="ru-RU"/>
        </w:rPr>
        <w:t xml:space="preserve"> собирается не реже двух раз в месяц. На заседаниях консилиума проводится комплексное обследование школьников в следующих случаях: </w:t>
      </w:r>
    </w:p>
    <w:p w:rsidR="00401080" w:rsidRPr="00A96B40" w:rsidRDefault="00401080" w:rsidP="001A4A94">
      <w:pPr>
        <w:pStyle w:val="a0"/>
        <w:spacing w:line="240" w:lineRule="auto"/>
        <w:ind w:firstLine="709"/>
      </w:pPr>
      <w:r w:rsidRPr="00A96B40">
        <w:t>первичного обследования (осуществляется сразу после поступления ученика с ОВЗ в школу для уточнения диагноза и выработки общего плана работы, в том числе разработки рабочей программы коррекционной работы);</w:t>
      </w:r>
    </w:p>
    <w:p w:rsidR="00401080" w:rsidRPr="00A96B40" w:rsidRDefault="00401080" w:rsidP="001A4A94">
      <w:pPr>
        <w:pStyle w:val="a0"/>
        <w:spacing w:line="240" w:lineRule="auto"/>
        <w:ind w:firstLine="709"/>
      </w:pPr>
      <w:r w:rsidRPr="00A96B40">
        <w:t>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 устранения);</w:t>
      </w:r>
    </w:p>
    <w:p w:rsidR="00401080" w:rsidRPr="00A96B40" w:rsidRDefault="00401080" w:rsidP="001A4A94">
      <w:pPr>
        <w:pStyle w:val="a0"/>
        <w:spacing w:line="240" w:lineRule="auto"/>
        <w:ind w:firstLine="709"/>
      </w:pPr>
      <w:r w:rsidRPr="00A96B40">
        <w:t xml:space="preserve">диагностики по окончании четверти (триместра) и учебного года с целью мониторинга динамики школьника и выработки рекомендаций по дальнейшему обучению; </w:t>
      </w:r>
    </w:p>
    <w:p w:rsidR="00401080" w:rsidRPr="00A96B40" w:rsidRDefault="00401080" w:rsidP="001A4A94">
      <w:pPr>
        <w:pStyle w:val="a0"/>
        <w:spacing w:line="240" w:lineRule="auto"/>
        <w:ind w:firstLine="709"/>
      </w:pPr>
      <w:r w:rsidRPr="00A96B40">
        <w:t>диагностики в нештатных (конфликтных) случаях.</w:t>
      </w:r>
    </w:p>
    <w:p w:rsidR="00401080" w:rsidRPr="00A96B40" w:rsidRDefault="00401080" w:rsidP="001A4A94">
      <w:pPr>
        <w:spacing w:line="240" w:lineRule="auto"/>
      </w:pPr>
      <w:r w:rsidRPr="00A96B40">
        <w:t>Формы обследования учеников могут варьироваться: групповая, подгрупповая, индивидуальная.</w:t>
      </w:r>
    </w:p>
    <w:p w:rsidR="00401080" w:rsidRPr="00A96B40" w:rsidRDefault="00401080" w:rsidP="001A4A94">
      <w:pPr>
        <w:spacing w:line="240" w:lineRule="auto"/>
      </w:pPr>
      <w:r w:rsidRPr="00A96B40">
        <w:t xml:space="preserve">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w:t>
      </w:r>
      <w:r w:rsidR="003C6E5F" w:rsidRPr="00A96B40">
        <w:t>р</w:t>
      </w:r>
      <w:r w:rsidRPr="00A96B40">
        <w:t>абочую коррекционную программу вносятся коррективы.</w:t>
      </w:r>
    </w:p>
    <w:p w:rsidR="00401080" w:rsidRPr="00A96B40" w:rsidRDefault="00401080" w:rsidP="001A4A94">
      <w:pPr>
        <w:spacing w:line="240" w:lineRule="auto"/>
      </w:pPr>
      <w:r w:rsidRPr="00A96B40">
        <w:t xml:space="preserve">Ориентируясь на заключения ПМПК, результаты диагностики ППк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w:t>
      </w:r>
      <w:r w:rsidR="00F75DD4">
        <w:t>об</w:t>
      </w:r>
      <w:r w:rsidRPr="00A96B40">
        <w:t>уча</w:t>
      </w:r>
      <w:r w:rsidR="00F75DD4">
        <w:t>ю</w:t>
      </w:r>
      <w:r w:rsidRPr="00A96B40">
        <w:t>щихся с ОВЗ и подростков, попавших в трудную жизненную ситуацию.</w:t>
      </w:r>
    </w:p>
    <w:p w:rsidR="00401080" w:rsidRPr="00A96B40" w:rsidRDefault="00401080" w:rsidP="001A4A94">
      <w:pPr>
        <w:spacing w:line="240" w:lineRule="auto"/>
        <w:rPr>
          <w:b/>
          <w:bCs/>
          <w:spacing w:val="4"/>
        </w:rPr>
      </w:pPr>
      <w:r w:rsidRPr="00A96B40">
        <w:rPr>
          <w:shd w:val="clear" w:color="auto" w:fill="FFFFFF"/>
          <w:lang w:bidi="ru-RU"/>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C71994" w:rsidRDefault="00401080" w:rsidP="001A4A94">
      <w:pPr>
        <w:spacing w:line="240" w:lineRule="auto"/>
        <w:rPr>
          <w:shd w:val="clear" w:color="auto" w:fill="FFFFFF"/>
          <w:lang w:bidi="ru-RU"/>
        </w:rPr>
      </w:pPr>
      <w:r w:rsidRPr="00A96B40">
        <w:rPr>
          <w:shd w:val="clear" w:color="auto" w:fill="FFFFFF"/>
          <w:lang w:bidi="ru-RU"/>
        </w:rPr>
        <w:t>Образовательная организация при отсутствии необходимых условий (кадровых, материально-технических и др.) может осуществлять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w:t>
      </w:r>
      <w:r w:rsidR="003C6E5F">
        <w:rPr>
          <w:shd w:val="clear" w:color="auto" w:fill="FFFFFF"/>
          <w:lang w:bidi="ru-RU"/>
        </w:rPr>
        <w:t>,</w:t>
      </w:r>
      <w:r w:rsidRPr="00A96B40">
        <w:rPr>
          <w:shd w:val="clear" w:color="auto" w:fill="FFFFFF"/>
          <w:lang w:bidi="ru-RU"/>
        </w:rPr>
        <w:t xml:space="preserve"> и др.</w:t>
      </w:r>
    </w:p>
    <w:p w:rsidR="001A4A94" w:rsidRPr="00A96B40" w:rsidRDefault="001A4A94" w:rsidP="001A4A94">
      <w:pPr>
        <w:spacing w:line="240" w:lineRule="auto"/>
        <w:rPr>
          <w:shd w:val="clear" w:color="auto" w:fill="FFFFFF"/>
          <w:lang w:bidi="ru-RU"/>
        </w:rPr>
      </w:pPr>
    </w:p>
    <w:p w:rsidR="00401080" w:rsidRPr="008B381E" w:rsidRDefault="00D955BD" w:rsidP="001A4A94">
      <w:pPr>
        <w:pStyle w:val="3a"/>
        <w:spacing w:line="240" w:lineRule="auto"/>
      </w:pPr>
      <w:bookmarkStart w:id="167" w:name="_Toc435412737"/>
      <w:bookmarkStart w:id="168" w:name="_Toc453968212"/>
      <w:r>
        <w:t>II.</w:t>
      </w:r>
      <w:r w:rsidR="000F7D44" w:rsidRPr="000F7D44">
        <w:t>4</w:t>
      </w:r>
      <w:r w:rsidR="00C71994" w:rsidRPr="008B381E">
        <w:t>.4</w:t>
      </w:r>
      <w:r>
        <w:t>.</w:t>
      </w:r>
      <w:r w:rsidR="00401080" w:rsidRPr="00A96B40">
        <w:t> </w:t>
      </w:r>
      <w:r w:rsidR="00401080" w:rsidRPr="008B381E">
        <w:t>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bookmarkEnd w:id="167"/>
      <w:bookmarkEnd w:id="168"/>
      <w:r w:rsidR="00401080" w:rsidRPr="008B381E">
        <w:t xml:space="preserve"> </w:t>
      </w:r>
    </w:p>
    <w:p w:rsidR="00401080" w:rsidRPr="00DF0283" w:rsidRDefault="00401080" w:rsidP="001A4A94">
      <w:pPr>
        <w:pStyle w:val="-3"/>
        <w:shd w:val="clear" w:color="auto" w:fill="FFFFFF"/>
        <w:suppressAutoHyphens w:val="0"/>
        <w:spacing w:line="240" w:lineRule="auto"/>
        <w:ind w:left="0"/>
        <w:rPr>
          <w:rFonts w:eastAsia="Times New Roman"/>
          <w:color w:val="000000"/>
          <w:lang w:eastAsia="ru-RU"/>
        </w:rPr>
      </w:pPr>
      <w:r w:rsidRPr="00A96B40">
        <w:rPr>
          <w:lang w:eastAsia="ru-RU"/>
        </w:rPr>
        <w:t>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социальных педагогов, педагогов дополнительного образования и др.) и специалистов: дефектологов (логопеда, олигофренопедагога, тифлопедагога, сурдопедагога), психологов, медицинских работников внутри организаций, осуществляющих образовательную деятельность</w:t>
      </w:r>
      <w:r w:rsidRPr="00DF0283">
        <w:rPr>
          <w:lang w:eastAsia="ru-RU"/>
        </w:rPr>
        <w:t xml:space="preserve">; </w:t>
      </w:r>
      <w:r w:rsidR="00DF0283" w:rsidRPr="00DF0283">
        <w:rPr>
          <w:rFonts w:eastAsia="Times New Roman"/>
          <w:color w:val="000000"/>
          <w:lang w:eastAsia="ru-RU"/>
        </w:rPr>
        <w:t>в сетевом взаимодействии специалистов различного профиля  (в том числе</w:t>
      </w:r>
      <w:r w:rsidR="00DF0283">
        <w:rPr>
          <w:rFonts w:eastAsia="Times New Roman"/>
          <w:color w:val="000000"/>
          <w:lang w:eastAsia="ru-RU"/>
        </w:rPr>
        <w:t xml:space="preserve"> – в образовательных холдингах)</w:t>
      </w:r>
      <w:r w:rsidR="00DF0283" w:rsidRPr="00DF0283">
        <w:rPr>
          <w:rFonts w:eastAsia="Times New Roman"/>
          <w:color w:val="000000"/>
          <w:lang w:eastAsia="ru-RU"/>
        </w:rPr>
        <w:t xml:space="preserve">;  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w:t>
      </w:r>
      <w:r w:rsidR="00DF0283" w:rsidRPr="00DF0283">
        <w:rPr>
          <w:rFonts w:eastAsia="Times New Roman"/>
          <w:lang w:eastAsia="ru-RU"/>
        </w:rPr>
        <w:t>с</w:t>
      </w:r>
      <w:r w:rsidR="00DF0283" w:rsidRPr="00DF0283">
        <w:rPr>
          <w:rFonts w:eastAsia="Times New Roman"/>
          <w:color w:val="000000"/>
          <w:lang w:eastAsia="ru-RU"/>
        </w:rPr>
        <w:t xml:space="preserve">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r w:rsidRPr="00DF0283">
        <w:rPr>
          <w:lang w:eastAsia="ru-RU"/>
        </w:rPr>
        <w:t>.</w:t>
      </w:r>
    </w:p>
    <w:p w:rsidR="00401080" w:rsidRPr="00A96B40" w:rsidRDefault="00401080" w:rsidP="001A4A94">
      <w:pPr>
        <w:spacing w:line="240" w:lineRule="auto"/>
        <w:rPr>
          <w:lang w:eastAsia="ru-RU"/>
        </w:rPr>
      </w:pPr>
      <w:r w:rsidRPr="00A96B40">
        <w:rPr>
          <w:lang w:eastAsia="ru-RU"/>
        </w:rPr>
        <w:t xml:space="preserve">В ходе реализации ПКР в сетевой форме несколько организаций, осуществляющих образовательную деятельность, совместно разрабатывают и утверждают программы, обеспечивающие коррекцию нарушений развития и социальную адаптацию (их вид, уровень, направленность). </w:t>
      </w:r>
    </w:p>
    <w:p w:rsidR="00401080" w:rsidRPr="00A96B40" w:rsidRDefault="00401080" w:rsidP="001A4A94">
      <w:pPr>
        <w:spacing w:line="240" w:lineRule="auto"/>
        <w:rPr>
          <w:lang w:eastAsia="ru-RU"/>
        </w:rPr>
      </w:pPr>
      <w:r w:rsidRPr="00A96B40">
        <w:rPr>
          <w:lang w:eastAsia="ru-RU"/>
        </w:rPr>
        <w:t>Программа коррекционной работы должна быть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401080" w:rsidRPr="00A96B40" w:rsidRDefault="00401080" w:rsidP="001A4A94">
      <w:pPr>
        <w:spacing w:line="240" w:lineRule="auto"/>
        <w:rPr>
          <w:lang w:eastAsia="ru-RU"/>
        </w:rPr>
      </w:pPr>
      <w:r w:rsidRPr="00A96B40">
        <w:rPr>
          <w:lang w:eastAsia="ru-RU"/>
        </w:rPr>
        <w:t>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401080" w:rsidRPr="00A96B40" w:rsidRDefault="00401080" w:rsidP="001A4A94">
      <w:pPr>
        <w:spacing w:line="240" w:lineRule="auto"/>
        <w:rPr>
          <w:lang w:eastAsia="ru-RU"/>
        </w:rPr>
      </w:pPr>
      <w:r w:rsidRPr="00A96B40">
        <w:rPr>
          <w:lang w:eastAsia="ru-RU"/>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401080" w:rsidRPr="00A96B40" w:rsidRDefault="00401080" w:rsidP="001A4A94">
      <w:pPr>
        <w:spacing w:line="240" w:lineRule="auto"/>
        <w:rPr>
          <w:lang w:eastAsia="ru-RU"/>
        </w:rPr>
      </w:pPr>
      <w:r w:rsidRPr="00A96B40">
        <w:rPr>
          <w:lang w:eastAsia="ru-RU"/>
        </w:rPr>
        <w:t xml:space="preserve">В части, формируемой участниками образовательных отношений, реализация коррекционной работы </w:t>
      </w:r>
      <w:r w:rsidRPr="00A96B40">
        <w:rPr>
          <w:iCs/>
          <w:lang w:eastAsia="ru-RU"/>
        </w:rPr>
        <w:t>в учебной урочной деятельности</w:t>
      </w:r>
      <w:r w:rsidRPr="00A96B40">
        <w:rPr>
          <w:lang w:eastAsia="ru-RU"/>
        </w:rPr>
        <w:t xml:space="preserve"> может осуществляться при наличии нелинейного расписания, позволяющего проводить уроки с обучающимися со сходными нарушения</w:t>
      </w:r>
      <w:r w:rsidR="00FA5648">
        <w:rPr>
          <w:lang w:eastAsia="ru-RU"/>
        </w:rPr>
        <w:t>ми из разных классов параллели.</w:t>
      </w:r>
    </w:p>
    <w:p w:rsidR="00401080" w:rsidRPr="00A96B40" w:rsidRDefault="00401080" w:rsidP="001A4A94">
      <w:pPr>
        <w:spacing w:line="240" w:lineRule="auto"/>
        <w:rPr>
          <w:lang w:eastAsia="ru-RU"/>
        </w:rPr>
      </w:pPr>
      <w:r w:rsidRPr="00A96B40">
        <w:rPr>
          <w:lang w:eastAsia="ru-RU"/>
        </w:rPr>
        <w:t xml:space="preserve">Эта работа также проводится </w:t>
      </w:r>
      <w:r w:rsidRPr="00A96B40">
        <w:rPr>
          <w:iCs/>
          <w:lang w:eastAsia="ru-RU"/>
        </w:rPr>
        <w:t>в учебной внеурочной деятельности</w:t>
      </w:r>
      <w:r w:rsidRPr="00A96B40">
        <w:rPr>
          <w:lang w:eastAsia="ru-RU"/>
        </w:rPr>
        <w:t xml:space="preserve"> в различных группах: классе, параллели, на уровне образования по специальным предметам (разделам), отсутствующим в учебном плане нормально развивающихся сверстников. Например, учебные занятия по одному или по два часа в неделю реализуются: </w:t>
      </w:r>
    </w:p>
    <w:p w:rsidR="00401080" w:rsidRPr="00A96B40" w:rsidRDefault="00401080" w:rsidP="001A4A94">
      <w:pPr>
        <w:pStyle w:val="a0"/>
        <w:spacing w:line="240" w:lineRule="auto"/>
        <w:ind w:firstLine="709"/>
      </w:pPr>
      <w:r w:rsidRPr="00A96B40">
        <w:t xml:space="preserve">для слабовидящих подростков </w:t>
      </w:r>
      <w:r w:rsidR="004E246D">
        <w:t>–</w:t>
      </w:r>
      <w:r w:rsidR="004E246D" w:rsidRPr="00A96B40">
        <w:t xml:space="preserve"> </w:t>
      </w:r>
      <w:r w:rsidRPr="00A96B40">
        <w:t xml:space="preserve">по специальным предметам: «Социально-бытовая ориентировка», «Развитие мимики и пантомимики»; </w:t>
      </w:r>
    </w:p>
    <w:p w:rsidR="00401080" w:rsidRPr="00A96B40" w:rsidRDefault="00401080" w:rsidP="001A4A94">
      <w:pPr>
        <w:pStyle w:val="a0"/>
        <w:spacing w:line="240" w:lineRule="auto"/>
        <w:ind w:firstLine="709"/>
      </w:pPr>
      <w:r w:rsidRPr="00A96B40">
        <w:t xml:space="preserve">для обучающихся с нарушениями речи, слуха, опорно-двигательного аппарата, с задержкой психического развития </w:t>
      </w:r>
      <w:r w:rsidR="004E246D">
        <w:t>–</w:t>
      </w:r>
      <w:r w:rsidR="004E246D" w:rsidRPr="00A96B40">
        <w:t xml:space="preserve"> </w:t>
      </w:r>
      <w:r w:rsidRPr="00A96B40">
        <w:t>учебные занятия «Развитие речи», «Русская словесность», «Культура речи», «Стилистика текста»; в курс литературы включается модуль «Литературное краеведение» (выбор по усмотрению образовательной организации).</w:t>
      </w:r>
    </w:p>
    <w:p w:rsidR="00401080" w:rsidRPr="00A96B40" w:rsidRDefault="00401080" w:rsidP="001A4A94">
      <w:pPr>
        <w:spacing w:line="240" w:lineRule="auto"/>
        <w:rPr>
          <w:lang w:eastAsia="ru-RU"/>
        </w:rPr>
      </w:pPr>
      <w:r w:rsidRPr="00A96B40">
        <w:rPr>
          <w:lang w:eastAsia="ru-RU"/>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старшеклассников с ОВЗ.</w:t>
      </w:r>
    </w:p>
    <w:p w:rsidR="00401080" w:rsidRPr="00A96B40" w:rsidRDefault="00401080" w:rsidP="001A4A94">
      <w:pPr>
        <w:spacing w:line="240" w:lineRule="auto"/>
        <w:rPr>
          <w:lang w:eastAsia="ru-RU"/>
        </w:rPr>
      </w:pPr>
      <w:r w:rsidRPr="00A96B40">
        <w:rPr>
          <w:lang w:eastAsia="ru-RU"/>
        </w:rPr>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 </w:t>
      </w:r>
    </w:p>
    <w:p w:rsidR="00401080" w:rsidRPr="008B381E" w:rsidRDefault="00D955BD" w:rsidP="001A4A94">
      <w:pPr>
        <w:pStyle w:val="3a"/>
        <w:spacing w:line="240" w:lineRule="auto"/>
      </w:pPr>
      <w:bookmarkStart w:id="169" w:name="_Toc435412738"/>
      <w:bookmarkStart w:id="170" w:name="_Toc453968213"/>
      <w:r>
        <w:t>II.4.</w:t>
      </w:r>
      <w:r w:rsidR="00C71994" w:rsidRPr="008B381E">
        <w:t>5</w:t>
      </w:r>
      <w:r>
        <w:t>.</w:t>
      </w:r>
      <w:r w:rsidR="00C71994">
        <w:t> </w:t>
      </w:r>
      <w:r w:rsidR="00401080" w:rsidRPr="008B381E">
        <w:t>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169"/>
      <w:bookmarkEnd w:id="170"/>
    </w:p>
    <w:p w:rsidR="00401080" w:rsidRPr="00A96B40" w:rsidRDefault="00401080" w:rsidP="001A4A94">
      <w:pPr>
        <w:spacing w:line="240" w:lineRule="auto"/>
        <w:rPr>
          <w:lang w:eastAsia="ru-RU"/>
        </w:rPr>
      </w:pPr>
      <w:r w:rsidRPr="00A96B40">
        <w:rPr>
          <w:lang w:eastAsia="ru-RU"/>
        </w:rPr>
        <w:t>В итоге проведения коррекционной работы обучающиеся с ОВЗ в достаточной мере осваивают основную образовательную программу ФГОС СОО.</w:t>
      </w:r>
    </w:p>
    <w:p w:rsidR="00401080" w:rsidRDefault="00401080" w:rsidP="001A4A94">
      <w:pPr>
        <w:spacing w:line="240" w:lineRule="auto"/>
        <w:rPr>
          <w:lang w:eastAsia="ru-RU"/>
        </w:rPr>
      </w:pPr>
      <w:r w:rsidRPr="00A96B40">
        <w:rPr>
          <w:lang w:eastAsia="ru-RU"/>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0129B4" w:rsidRPr="00A96B40" w:rsidRDefault="000129B4" w:rsidP="001A4A94">
      <w:pPr>
        <w:shd w:val="clear" w:color="auto" w:fill="FFFFFF"/>
        <w:spacing w:line="240" w:lineRule="auto"/>
        <w:rPr>
          <w:lang w:eastAsia="ru-RU"/>
        </w:rPr>
      </w:pPr>
      <w:r w:rsidRPr="000129B4">
        <w:rPr>
          <w:rFonts w:eastAsia="Times New Roman"/>
          <w:color w:val="000000"/>
          <w:lang w:eastAsia="ru-RU"/>
        </w:rPr>
        <w:t>Планируется преодоление, компенсация или минимизация имею</w:t>
      </w:r>
      <w:r w:rsidR="001B753B">
        <w:rPr>
          <w:rFonts w:eastAsia="Times New Roman"/>
          <w:color w:val="000000"/>
          <w:lang w:eastAsia="ru-RU"/>
        </w:rPr>
        <w:t xml:space="preserve">щихся у подростков нарушений; </w:t>
      </w:r>
      <w:r w:rsidRPr="000129B4">
        <w:rPr>
          <w:rFonts w:eastAsia="Times New Roman"/>
          <w:color w:val="000000"/>
          <w:lang w:eastAsia="ru-RU"/>
        </w:rPr>
        <w:t>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401080" w:rsidRPr="00A96B40" w:rsidRDefault="00401080" w:rsidP="001A4A94">
      <w:pPr>
        <w:spacing w:line="240" w:lineRule="auto"/>
        <w:rPr>
          <w:lang w:eastAsia="ru-RU"/>
        </w:rPr>
      </w:pPr>
      <w:r w:rsidRPr="00A96B40">
        <w:rPr>
          <w:lang w:eastAsia="ru-RU"/>
        </w:rPr>
        <w:t>Личностные результаты:</w:t>
      </w:r>
    </w:p>
    <w:p w:rsidR="00401080" w:rsidRPr="00A96B40" w:rsidRDefault="00401080" w:rsidP="001A4A94">
      <w:pPr>
        <w:pStyle w:val="a0"/>
        <w:spacing w:line="240" w:lineRule="auto"/>
        <w:ind w:firstLine="709"/>
      </w:pPr>
      <w:r w:rsidRPr="00A96B40">
        <w:t>сформированная мотивация к труду;</w:t>
      </w:r>
    </w:p>
    <w:p w:rsidR="00401080" w:rsidRPr="00A96B40" w:rsidRDefault="00401080" w:rsidP="001A4A94">
      <w:pPr>
        <w:pStyle w:val="a0"/>
        <w:spacing w:line="240" w:lineRule="auto"/>
        <w:ind w:firstLine="709"/>
      </w:pPr>
      <w:r w:rsidRPr="00A96B40">
        <w:t>ответственное отношение к выполнению заданий;</w:t>
      </w:r>
    </w:p>
    <w:p w:rsidR="00401080" w:rsidRPr="00A96B40" w:rsidRDefault="00401080" w:rsidP="001A4A94">
      <w:pPr>
        <w:pStyle w:val="a0"/>
        <w:spacing w:line="240" w:lineRule="auto"/>
        <w:ind w:firstLine="709"/>
      </w:pPr>
      <w:r w:rsidRPr="00A96B40">
        <w:t>адекватная самооценка и оценка окружающих людей;</w:t>
      </w:r>
    </w:p>
    <w:p w:rsidR="00401080" w:rsidRPr="00A96B40" w:rsidRDefault="00401080" w:rsidP="001A4A94">
      <w:pPr>
        <w:pStyle w:val="a0"/>
        <w:spacing w:line="240" w:lineRule="auto"/>
        <w:ind w:firstLine="709"/>
      </w:pPr>
      <w:r w:rsidRPr="00A96B40">
        <w:t>сформированный самоконтроль на основе развития эмоциональных и волевых качеств;</w:t>
      </w:r>
    </w:p>
    <w:p w:rsidR="00401080" w:rsidRPr="00A96B40" w:rsidRDefault="00401080" w:rsidP="001A4A94">
      <w:pPr>
        <w:pStyle w:val="a0"/>
        <w:spacing w:line="240" w:lineRule="auto"/>
        <w:ind w:firstLine="709"/>
      </w:pPr>
      <w:r w:rsidRPr="00A96B40">
        <w:t>умение вести диалог с разными людьми, достигать в нем взаимопонимания, находить общие цели и сотрудничать для их достижения;</w:t>
      </w:r>
    </w:p>
    <w:p w:rsidR="00401080" w:rsidRPr="00A96B40" w:rsidRDefault="00401080" w:rsidP="001A4A94">
      <w:pPr>
        <w:pStyle w:val="a0"/>
        <w:spacing w:line="240" w:lineRule="auto"/>
        <w:ind w:firstLine="709"/>
      </w:pPr>
      <w:r w:rsidRPr="00A96B40">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401080" w:rsidRPr="00A96B40" w:rsidRDefault="00401080" w:rsidP="001A4A94">
      <w:pPr>
        <w:pStyle w:val="a0"/>
        <w:spacing w:line="240" w:lineRule="auto"/>
        <w:ind w:firstLine="709"/>
      </w:pPr>
      <w:r w:rsidRPr="00A96B40">
        <w:t>понимание и неприятие вредных привычек (курения, употребления алкоголя, наркотиков);</w:t>
      </w:r>
    </w:p>
    <w:p w:rsidR="00401080" w:rsidRPr="00A96B40" w:rsidRDefault="00401080" w:rsidP="001A4A94">
      <w:pPr>
        <w:pStyle w:val="a0"/>
        <w:spacing w:line="240" w:lineRule="auto"/>
        <w:ind w:firstLine="709"/>
      </w:pPr>
      <w:r w:rsidRPr="00A96B40">
        <w:t xml:space="preserve">осознанный выбор будущей профессии и адекватная оценка собственных возможностей по реализации жизненных планов; </w:t>
      </w:r>
    </w:p>
    <w:p w:rsidR="00401080" w:rsidRPr="00A96B40" w:rsidRDefault="00401080" w:rsidP="001A4A94">
      <w:pPr>
        <w:pStyle w:val="a0"/>
        <w:spacing w:line="240" w:lineRule="auto"/>
        <w:ind w:firstLine="709"/>
      </w:pPr>
      <w:r w:rsidRPr="00A96B40">
        <w:t xml:space="preserve">ответственное отношение к созданию семьи на основе осмысленного принятия ценностей семейной жизни. </w:t>
      </w:r>
    </w:p>
    <w:p w:rsidR="00401080" w:rsidRPr="00A96B40" w:rsidRDefault="00401080" w:rsidP="001A4A94">
      <w:pPr>
        <w:spacing w:line="240" w:lineRule="auto"/>
        <w:rPr>
          <w:lang w:eastAsia="ru-RU"/>
        </w:rPr>
      </w:pPr>
      <w:r w:rsidRPr="00A96B40">
        <w:rPr>
          <w:lang w:eastAsia="ru-RU"/>
        </w:rPr>
        <w:t>Метапредметные результаты:</w:t>
      </w:r>
    </w:p>
    <w:p w:rsidR="00401080" w:rsidRPr="00A96B40" w:rsidRDefault="00401080" w:rsidP="001A4A94">
      <w:pPr>
        <w:pStyle w:val="a0"/>
        <w:spacing w:line="240" w:lineRule="auto"/>
        <w:ind w:firstLine="709"/>
      </w:pPr>
      <w:r w:rsidRPr="00A96B40">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401080" w:rsidRPr="00A96B40" w:rsidRDefault="00401080" w:rsidP="001A4A94">
      <w:pPr>
        <w:pStyle w:val="a0"/>
        <w:spacing w:line="240" w:lineRule="auto"/>
        <w:ind w:firstLine="709"/>
      </w:pPr>
      <w:r w:rsidRPr="00A96B40">
        <w:t xml:space="preserve">овладение навыками познавательной, учебно-исследовательской и проектной деятельности, навыками разрешения проблем; </w:t>
      </w:r>
    </w:p>
    <w:p w:rsidR="00401080" w:rsidRPr="00A96B40" w:rsidRDefault="00401080" w:rsidP="001A4A94">
      <w:pPr>
        <w:pStyle w:val="a0"/>
        <w:spacing w:line="240" w:lineRule="auto"/>
        <w:ind w:firstLine="709"/>
      </w:pPr>
      <w:r w:rsidRPr="00A96B40">
        <w:t xml:space="preserve">самостоятельное (при необходимости </w:t>
      </w:r>
      <w:r w:rsidR="006F2A70">
        <w:t>–</w:t>
      </w:r>
      <w:r w:rsidR="006F2A70" w:rsidRPr="00A96B40">
        <w:t xml:space="preserve"> </w:t>
      </w:r>
      <w:r w:rsidRPr="00A96B40">
        <w:t>с помощью) нахождение способов решения практических задач, применения различных методов познания;</w:t>
      </w:r>
    </w:p>
    <w:p w:rsidR="00401080" w:rsidRPr="00A96B40" w:rsidRDefault="00401080" w:rsidP="001A4A94">
      <w:pPr>
        <w:pStyle w:val="a0"/>
        <w:spacing w:line="240" w:lineRule="auto"/>
        <w:ind w:firstLine="709"/>
      </w:pPr>
      <w:r w:rsidRPr="00A96B40">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401080" w:rsidRPr="00A96B40" w:rsidRDefault="00401080" w:rsidP="001A4A94">
      <w:pPr>
        <w:pStyle w:val="a0"/>
        <w:spacing w:line="240" w:lineRule="auto"/>
        <w:ind w:firstLine="709"/>
      </w:pPr>
      <w:r w:rsidRPr="00A96B40">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401080" w:rsidRPr="00A96B40" w:rsidRDefault="00401080" w:rsidP="001A4A94">
      <w:pPr>
        <w:pStyle w:val="a0"/>
        <w:spacing w:line="240" w:lineRule="auto"/>
        <w:ind w:firstLine="709"/>
      </w:pPr>
      <w:r w:rsidRPr="00A96B40">
        <w:t>определение назначения и функций различных социальных институтов.</w:t>
      </w:r>
    </w:p>
    <w:p w:rsidR="00401080" w:rsidRPr="00A96B40" w:rsidRDefault="00401080" w:rsidP="001A4A94">
      <w:pPr>
        <w:spacing w:line="240" w:lineRule="auto"/>
        <w:rPr>
          <w:lang w:eastAsia="ru-RU"/>
        </w:rPr>
      </w:pPr>
      <w:r w:rsidRPr="00A96B40">
        <w:rPr>
          <w:b/>
          <w:lang w:eastAsia="ru-RU"/>
        </w:rPr>
        <w:t>П</w:t>
      </w:r>
      <w:r w:rsidRPr="00A96B40">
        <w:rPr>
          <w:b/>
          <w:spacing w:val="-6"/>
          <w:lang w:eastAsia="ru-RU"/>
        </w:rPr>
        <w:t>редметные результаты освоения основной</w:t>
      </w:r>
      <w:r w:rsidRPr="00A96B40">
        <w:rPr>
          <w:b/>
          <w:lang w:eastAsia="ru-RU"/>
        </w:rPr>
        <w:t xml:space="preserve"> образовательной программы</w:t>
      </w:r>
      <w:r w:rsidRPr="00A96B40">
        <w:rPr>
          <w:lang w:eastAsia="ru-RU"/>
        </w:rPr>
        <w:t xml:space="preserve"> должны обеспечивать возможность дальнейшего успешного профессионального обучения и/или профессиональной деятельности школьников с ОВЗ.</w:t>
      </w:r>
    </w:p>
    <w:p w:rsidR="00401080" w:rsidRPr="00A96B40" w:rsidRDefault="00401080" w:rsidP="001A4A94">
      <w:pPr>
        <w:spacing w:line="240" w:lineRule="auto"/>
        <w:rPr>
          <w:lang w:eastAsia="ru-RU"/>
        </w:rPr>
      </w:pPr>
      <w:r w:rsidRPr="00A96B40">
        <w:rPr>
          <w:lang w:eastAsia="ru-RU"/>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401080" w:rsidRPr="00A96B40" w:rsidRDefault="00401080" w:rsidP="001A4A94">
      <w:pPr>
        <w:spacing w:line="240" w:lineRule="auto"/>
        <w:rPr>
          <w:lang w:eastAsia="ru-RU"/>
        </w:rPr>
      </w:pPr>
      <w:r w:rsidRPr="00A96B40">
        <w:rPr>
          <w:b/>
          <w:bCs/>
          <w:lang w:eastAsia="ru-RU"/>
        </w:rPr>
        <w:t>На базовом уровне</w:t>
      </w:r>
      <w:r w:rsidRPr="00A96B40">
        <w:rPr>
          <w:lang w:eastAsia="ru-RU"/>
        </w:rPr>
        <w:t xml:space="preserve"> обучающиеся с ОВЗ овладевают общеобразовательными и общекультурными компетенциями в рамках предметных областей ООП СОО.</w:t>
      </w:r>
    </w:p>
    <w:p w:rsidR="00401080" w:rsidRPr="00A96B40" w:rsidRDefault="00401080" w:rsidP="001A4A94">
      <w:pPr>
        <w:spacing w:line="240" w:lineRule="auto"/>
        <w:rPr>
          <w:lang w:eastAsia="ru-RU"/>
        </w:rPr>
      </w:pPr>
      <w:r w:rsidRPr="00A96B40">
        <w:rPr>
          <w:b/>
          <w:bCs/>
          <w:lang w:eastAsia="ru-RU"/>
        </w:rPr>
        <w:t>На углубленном уровне</w:t>
      </w:r>
      <w:r w:rsidRPr="00A96B40">
        <w:rPr>
          <w:bCs/>
          <w:lang w:eastAsia="ru-RU"/>
        </w:rPr>
        <w:t xml:space="preserve">, </w:t>
      </w:r>
      <w:r w:rsidRPr="00A96B40">
        <w:rPr>
          <w:lang w:eastAsia="ru-RU"/>
        </w:rPr>
        <w:t>ориентированном преимущественно на подготовку к 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w:t>
      </w:r>
      <w:r w:rsidR="006F2A70">
        <w:rPr>
          <w:lang w:eastAsia="ru-RU"/>
        </w:rPr>
        <w:t>я</w:t>
      </w:r>
      <w:r w:rsidRPr="00A96B40">
        <w:rPr>
          <w:lang w:eastAsia="ru-RU"/>
        </w:rPr>
        <w:t xml:space="preserve"> основ наук, систематических знаний и способов действий, присущих данному учебному предмету (предметам).</w:t>
      </w:r>
    </w:p>
    <w:p w:rsidR="00401080" w:rsidRPr="00A96B40" w:rsidRDefault="00401080" w:rsidP="001A4A94">
      <w:pPr>
        <w:spacing w:line="240" w:lineRule="auto"/>
        <w:rPr>
          <w:lang w:eastAsia="ru-RU"/>
        </w:rPr>
      </w:pPr>
      <w:r w:rsidRPr="00A96B40">
        <w:rPr>
          <w:bCs/>
          <w:lang w:eastAsia="ru-RU"/>
        </w:rPr>
        <w:t>Предметные результаты</w:t>
      </w:r>
      <w:r w:rsidRPr="00A96B40">
        <w:rPr>
          <w:lang w:eastAsia="ru-RU"/>
        </w:rPr>
        <w:t xml:space="preserve">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 </w:t>
      </w:r>
    </w:p>
    <w:p w:rsidR="00401080" w:rsidRPr="00A96B40" w:rsidRDefault="00401080" w:rsidP="001A4A94">
      <w:pPr>
        <w:spacing w:line="240" w:lineRule="auto"/>
        <w:rPr>
          <w:lang w:eastAsia="ru-RU"/>
        </w:rPr>
      </w:pPr>
      <w:r w:rsidRPr="00A96B40">
        <w:rPr>
          <w:lang w:eastAsia="ru-RU"/>
        </w:rPr>
        <w:t xml:space="preserve">Учитывая разнообразие и вариативность особых образовательных потребностей </w:t>
      </w:r>
      <w:r w:rsidR="00F75DD4">
        <w:rPr>
          <w:lang w:eastAsia="ru-RU"/>
        </w:rPr>
        <w:t>об</w:t>
      </w:r>
      <w:r w:rsidRPr="00A96B40">
        <w:rPr>
          <w:lang w:eastAsia="ru-RU"/>
        </w:rPr>
        <w:t>уча</w:t>
      </w:r>
      <w:r w:rsidR="00F75DD4">
        <w:rPr>
          <w:lang w:eastAsia="ru-RU"/>
        </w:rPr>
        <w:t>ю</w:t>
      </w:r>
      <w:r w:rsidRPr="00A96B40">
        <w:rPr>
          <w:lang w:eastAsia="ru-RU"/>
        </w:rPr>
        <w:t>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401080" w:rsidRPr="00A96B40" w:rsidRDefault="00401080" w:rsidP="001A4A94">
      <w:pPr>
        <w:spacing w:line="240" w:lineRule="auto"/>
        <w:rPr>
          <w:lang w:eastAsia="ru-RU"/>
        </w:rPr>
      </w:pPr>
      <w:r w:rsidRPr="00A96B40">
        <w:rPr>
          <w:lang w:eastAsia="ru-RU"/>
        </w:rPr>
        <w:t>Предметные результаты:</w:t>
      </w:r>
    </w:p>
    <w:p w:rsidR="00401080" w:rsidRPr="00A96B40" w:rsidRDefault="00401080" w:rsidP="001A4A94">
      <w:pPr>
        <w:pStyle w:val="a0"/>
        <w:spacing w:line="240" w:lineRule="auto"/>
        <w:ind w:firstLine="709"/>
      </w:pPr>
      <w:r w:rsidRPr="00A96B40">
        <w:t>освоение программы учебных предметов на углубленном уровне при сформированной учебной деятельности</w:t>
      </w:r>
      <w:r w:rsidR="006F2A70">
        <w:t xml:space="preserve"> и</w:t>
      </w:r>
      <w:r w:rsidRPr="00A96B40">
        <w:t xml:space="preserve"> высоких познавательных и/или речевых способностях и возможностях; </w:t>
      </w:r>
    </w:p>
    <w:p w:rsidR="00401080" w:rsidRPr="00A96B40" w:rsidRDefault="00401080" w:rsidP="001A4A94">
      <w:pPr>
        <w:pStyle w:val="a0"/>
        <w:spacing w:line="240" w:lineRule="auto"/>
        <w:ind w:firstLine="709"/>
      </w:pPr>
      <w:r w:rsidRPr="00A96B40">
        <w:t xml:space="preserve">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401080" w:rsidRPr="00A96B40" w:rsidRDefault="00401080" w:rsidP="001A4A94">
      <w:pPr>
        <w:pStyle w:val="a0"/>
        <w:spacing w:line="240" w:lineRule="auto"/>
        <w:ind w:firstLine="709"/>
      </w:pPr>
      <w:r w:rsidRPr="00A96B40">
        <w:t>освоение элементов учебных предметов на базовом уровне и элементов интегрированных учебных предметов (подростки с когнитивными нарушениями).</w:t>
      </w:r>
    </w:p>
    <w:p w:rsidR="00401080" w:rsidRPr="00A96B40" w:rsidRDefault="00401080" w:rsidP="001A4A94">
      <w:pPr>
        <w:spacing w:line="240" w:lineRule="auto"/>
        <w:rPr>
          <w:lang w:eastAsia="ru-RU"/>
        </w:rPr>
      </w:pPr>
      <w:r w:rsidRPr="00A96B40">
        <w:rPr>
          <w:lang w:eastAsia="ru-RU"/>
        </w:rPr>
        <w:t xml:space="preserve">Итоговая аттестация является логическим завершением освоения </w:t>
      </w:r>
      <w:r w:rsidR="006F2A70">
        <w:rPr>
          <w:lang w:eastAsia="ru-RU"/>
        </w:rPr>
        <w:t>об</w:t>
      </w:r>
      <w:r w:rsidRPr="00A96B40">
        <w:rPr>
          <w:lang w:eastAsia="ru-RU"/>
        </w:rPr>
        <w:t>уча</w:t>
      </w:r>
      <w:r w:rsidR="006F2A70">
        <w:rPr>
          <w:lang w:eastAsia="ru-RU"/>
        </w:rPr>
        <w:t>ю</w:t>
      </w:r>
      <w:r w:rsidRPr="00A96B40">
        <w:rPr>
          <w:lang w:eastAsia="ru-RU"/>
        </w:rPr>
        <w:t>щимися с ОВЗ образовательных программ среднего общего образования. Выпускники XI (XII)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r w:rsidRPr="00A96B40">
        <w:rPr>
          <w:vertAlign w:val="superscript"/>
          <w:lang w:eastAsia="ru-RU"/>
        </w:rPr>
        <w:footnoteReference w:id="16"/>
      </w:r>
      <w:r w:rsidRPr="00A96B40">
        <w:rPr>
          <w:lang w:eastAsia="ru-RU"/>
        </w:rPr>
        <w:t>.</w:t>
      </w:r>
    </w:p>
    <w:p w:rsidR="000C0C81" w:rsidRDefault="00401080" w:rsidP="001A4A94">
      <w:pPr>
        <w:spacing w:line="240" w:lineRule="auto"/>
        <w:rPr>
          <w:lang w:eastAsia="ru-RU"/>
        </w:rPr>
      </w:pPr>
      <w:r w:rsidRPr="00A96B40">
        <w:rPr>
          <w:lang w:eastAsia="ru-RU"/>
        </w:rPr>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rsidR="001A4A94" w:rsidRDefault="001A4A94" w:rsidP="001A4A94">
      <w:pPr>
        <w:spacing w:line="240" w:lineRule="auto"/>
        <w:rPr>
          <w:lang w:eastAsia="ru-RU"/>
        </w:rPr>
      </w:pPr>
    </w:p>
    <w:p w:rsidR="001A4A94" w:rsidRPr="00D114D7" w:rsidRDefault="001A4A94" w:rsidP="001A4A94">
      <w:pPr>
        <w:spacing w:line="240" w:lineRule="auto"/>
        <w:rPr>
          <w:lang w:eastAsia="ru-RU"/>
        </w:rPr>
      </w:pPr>
    </w:p>
    <w:p w:rsidR="00AA4AE0" w:rsidRPr="00D114D7" w:rsidRDefault="00C71994" w:rsidP="001A4A94">
      <w:pPr>
        <w:pStyle w:val="1a"/>
        <w:spacing w:line="240" w:lineRule="auto"/>
        <w:rPr>
          <w:lang w:val="ru-RU"/>
        </w:rPr>
      </w:pPr>
      <w:bookmarkStart w:id="171" w:name="_Toc453968214"/>
      <w:r w:rsidRPr="0021722F">
        <w:t>III</w:t>
      </w:r>
      <w:r w:rsidR="000C0C81">
        <w:t>. О</w:t>
      </w:r>
      <w:r w:rsidR="00E14A93" w:rsidRPr="0021722F">
        <w:t>рганизационн</w:t>
      </w:r>
      <w:r w:rsidR="00750028">
        <w:t>ый раздел</w:t>
      </w:r>
      <w:r w:rsidR="00E14A93" w:rsidRPr="0021722F">
        <w:t xml:space="preserve"> основной образовательной программы среднего общего образования</w:t>
      </w:r>
      <w:bookmarkEnd w:id="171"/>
    </w:p>
    <w:p w:rsidR="00752DAE" w:rsidRDefault="00096218" w:rsidP="001A4A94">
      <w:pPr>
        <w:spacing w:line="240" w:lineRule="auto"/>
        <w:ind w:firstLine="567"/>
      </w:pPr>
      <w:bookmarkStart w:id="172" w:name="_Toc453968215"/>
      <w:r w:rsidRPr="00D54E72">
        <w:t>III.1.</w:t>
      </w:r>
      <w:r w:rsidR="0021722F" w:rsidRPr="00D54E72">
        <w:t> </w:t>
      </w:r>
      <w:r w:rsidR="00D114D7" w:rsidRPr="00D54E72">
        <w:rPr>
          <w:lang w:eastAsia="ru-RU"/>
        </w:rPr>
        <w:t>У</w:t>
      </w:r>
      <w:r w:rsidR="0021722F" w:rsidRPr="00D54E72">
        <w:t>чебный план</w:t>
      </w:r>
      <w:bookmarkEnd w:id="172"/>
      <w:r w:rsidR="00752DAE" w:rsidRPr="00752DAE">
        <w:t xml:space="preserve"> </w:t>
      </w:r>
    </w:p>
    <w:p w:rsidR="00752DAE" w:rsidRDefault="005121B3" w:rsidP="001A4A94">
      <w:pPr>
        <w:spacing w:line="240" w:lineRule="auto"/>
        <w:ind w:firstLine="567"/>
      </w:pPr>
      <w:r>
        <w:t xml:space="preserve">Учебный план </w:t>
      </w:r>
      <w:r w:rsidR="00752DAE">
        <w:t xml:space="preserve"> -  нормативный правовой  акт, устанавливающий перечень учебных предметов, курсов и </w:t>
      </w:r>
      <w:r w:rsidR="00752DAE" w:rsidRPr="009476ED">
        <w:t>общий объем нагрузки и максимальный объем аудиторной нагрузки обучающихся</w:t>
      </w:r>
      <w:r w:rsidR="00752DAE">
        <w:t xml:space="preserve">, отводимой  </w:t>
      </w:r>
      <w:r w:rsidR="00752DAE" w:rsidRPr="009476ED">
        <w:t>на их освоение и организацию, распределяет учебные предметы, курсы по классам и учебным годам</w:t>
      </w:r>
      <w:r w:rsidR="00752DAE">
        <w:t>, обеспечивает реализацию образовательных программ¸ гарантирует выпускникам необходимый минимум знаний, умений и навыков, обеспечивающих возможность дальнейшего продолжения образования.</w:t>
      </w:r>
    </w:p>
    <w:p w:rsidR="00586351" w:rsidRPr="00752DAE" w:rsidRDefault="00586351" w:rsidP="001A4A94">
      <w:pPr>
        <w:spacing w:line="240" w:lineRule="auto"/>
        <w:ind w:firstLine="567"/>
        <w:rPr>
          <w:rFonts w:eastAsia="Times New Roman"/>
          <w:color w:val="000000"/>
          <w:szCs w:val="28"/>
          <w:lang w:eastAsia="ru-RU"/>
        </w:rPr>
      </w:pPr>
      <w:r w:rsidRPr="00752DAE">
        <w:rPr>
          <w:rFonts w:eastAsia="Times New Roman"/>
          <w:color w:val="000000"/>
          <w:szCs w:val="28"/>
          <w:lang w:eastAsia="ru-RU"/>
        </w:rPr>
        <w:t>Учебный  план  для 10-11класов универсального профиля МБОО «Куликовская СОШ» среднего  общего образования составлен с учётом рекомендаций по формированию учебных планов среднего общего образования в соответствии с ФГОС:</w:t>
      </w:r>
    </w:p>
    <w:p w:rsidR="00586351" w:rsidRPr="00752DAE" w:rsidRDefault="00586351" w:rsidP="001A4A94">
      <w:pPr>
        <w:widowControl w:val="0"/>
        <w:autoSpaceDE w:val="0"/>
        <w:autoSpaceDN w:val="0"/>
        <w:adjustRightInd w:val="0"/>
        <w:spacing w:line="240" w:lineRule="auto"/>
        <w:rPr>
          <w:szCs w:val="28"/>
        </w:rPr>
      </w:pPr>
      <w:r w:rsidRPr="00752DAE">
        <w:rPr>
          <w:szCs w:val="28"/>
        </w:rPr>
        <w:t>Федеральным Законом «Об образовании в Российской Федерации» от 29.12.2012 № 273-ФЗ;</w:t>
      </w:r>
    </w:p>
    <w:p w:rsidR="00586351" w:rsidRPr="00752DAE" w:rsidRDefault="00586351" w:rsidP="001A4A94">
      <w:pPr>
        <w:spacing w:line="240" w:lineRule="auto"/>
        <w:rPr>
          <w:rFonts w:ascii="Calibri" w:hAnsi="Calibri" w:cs="Calibri"/>
          <w:color w:val="000000"/>
          <w:szCs w:val="28"/>
          <w:lang w:eastAsia="ru-RU"/>
        </w:rPr>
      </w:pPr>
      <w:r w:rsidRPr="00752DAE">
        <w:rPr>
          <w:rFonts w:eastAsia="Times New Roman"/>
          <w:color w:val="000000"/>
          <w:szCs w:val="28"/>
          <w:lang w:eastAsia="ru-RU"/>
        </w:rPr>
        <w:t>Федеральным  государственным образовательным стандартом среднего общего образования (далее – ФГОС СОО), утв. приказом Минобрнауки России от 17 мая 2012 г. № 413 (в редакции приказа Министерства образования и науки Российской Федерации от 29.12.2014 № 1645) с изменениями и дополнениями от 29.06.2017г..</w:t>
      </w:r>
    </w:p>
    <w:p w:rsidR="00586351" w:rsidRPr="00752DAE" w:rsidRDefault="00586351" w:rsidP="001A4A94">
      <w:pPr>
        <w:spacing w:line="240" w:lineRule="auto"/>
        <w:ind w:firstLine="566"/>
        <w:rPr>
          <w:rFonts w:eastAsia="Times New Roman"/>
          <w:color w:val="000000"/>
          <w:szCs w:val="28"/>
          <w:lang w:eastAsia="ru-RU"/>
        </w:rPr>
      </w:pPr>
      <w:r w:rsidRPr="00752DAE">
        <w:rPr>
          <w:rFonts w:eastAsia="Times New Roman"/>
          <w:color w:val="000000"/>
          <w:szCs w:val="28"/>
          <w:lang w:eastAsia="ru-RU"/>
        </w:rPr>
        <w:t xml:space="preserve">   Структура учебного плана построена с учетом запросов родителей обучающихся, кадровой и материально - технической обеспеченности школы. </w:t>
      </w:r>
    </w:p>
    <w:p w:rsidR="00586351" w:rsidRPr="00752DAE" w:rsidRDefault="00586351" w:rsidP="001A4A94">
      <w:pPr>
        <w:spacing w:line="240" w:lineRule="auto"/>
        <w:ind w:firstLine="710"/>
        <w:rPr>
          <w:rFonts w:eastAsia="Times New Roman"/>
          <w:color w:val="000000"/>
          <w:szCs w:val="28"/>
          <w:lang w:eastAsia="ru-RU"/>
        </w:rPr>
      </w:pPr>
      <w:r w:rsidRPr="00752DAE">
        <w:rPr>
          <w:rFonts w:eastAsia="Times New Roman"/>
          <w:color w:val="000000"/>
          <w:szCs w:val="28"/>
          <w:lang w:eastAsia="ru-RU"/>
        </w:rPr>
        <w:t xml:space="preserve">Учебный план МБОО «Куликовская СОШ» для 10-11классов  направлен на обеспечение реализации универсального профиля,  исходя из запроса обучающихся и их родителей (законных представителей), с преподаванием предметов на базовом и углубленном  уровне и ориентирован на достижение запланированных результатов обучения по ФГОС СОО.  </w:t>
      </w:r>
    </w:p>
    <w:p w:rsidR="00586351" w:rsidRPr="00752DAE" w:rsidRDefault="00586351" w:rsidP="001A4A94">
      <w:pPr>
        <w:spacing w:line="240" w:lineRule="auto"/>
        <w:ind w:hanging="10"/>
        <w:rPr>
          <w:rFonts w:eastAsia="Times New Roman"/>
          <w:color w:val="000000"/>
          <w:szCs w:val="28"/>
          <w:lang w:eastAsia="ru-RU"/>
        </w:rPr>
      </w:pPr>
      <w:r w:rsidRPr="00752DAE">
        <w:rPr>
          <w:rFonts w:eastAsia="Times New Roman"/>
          <w:color w:val="000000"/>
          <w:szCs w:val="28"/>
          <w:lang w:eastAsia="ru-RU"/>
        </w:rPr>
        <w:t xml:space="preserve">           Учебный план универсального профиля состоит из двух частей: </w:t>
      </w:r>
    </w:p>
    <w:p w:rsidR="00586351" w:rsidRPr="00752DAE" w:rsidRDefault="00586351" w:rsidP="001A4A94">
      <w:pPr>
        <w:spacing w:line="240" w:lineRule="auto"/>
        <w:rPr>
          <w:rFonts w:eastAsia="Times New Roman"/>
          <w:color w:val="000000"/>
          <w:szCs w:val="28"/>
          <w:lang w:eastAsia="ru-RU"/>
        </w:rPr>
      </w:pPr>
      <w:r w:rsidRPr="00752DAE">
        <w:rPr>
          <w:rFonts w:eastAsia="Times New Roman"/>
          <w:color w:val="000000"/>
          <w:szCs w:val="28"/>
          <w:lang w:eastAsia="ru-RU"/>
        </w:rPr>
        <w:t xml:space="preserve">предметных областей, состоящих из основных компонентов содержания образования, части, формируемой участниками образовательных отношений, и дополнительных учебных предметов  учебных курсов по выбору обучающихся. </w:t>
      </w:r>
    </w:p>
    <w:p w:rsidR="00586351" w:rsidRPr="00752DAE" w:rsidRDefault="00586351" w:rsidP="001A4A94">
      <w:pPr>
        <w:spacing w:line="240" w:lineRule="auto"/>
        <w:ind w:firstLine="710"/>
        <w:rPr>
          <w:rFonts w:eastAsia="Times New Roman"/>
          <w:color w:val="000000"/>
          <w:szCs w:val="28"/>
          <w:lang w:eastAsia="ru-RU"/>
        </w:rPr>
      </w:pPr>
      <w:r w:rsidRPr="00752DAE">
        <w:rPr>
          <w:rFonts w:eastAsia="Times New Roman"/>
          <w:b/>
          <w:color w:val="000000"/>
          <w:szCs w:val="28"/>
          <w:lang w:eastAsia="ru-RU"/>
        </w:rPr>
        <w:t xml:space="preserve">Обязательная часть </w:t>
      </w:r>
      <w:r w:rsidRPr="00752DAE">
        <w:rPr>
          <w:rFonts w:eastAsia="Times New Roman"/>
          <w:color w:val="000000"/>
          <w:szCs w:val="28"/>
          <w:lang w:eastAsia="ru-RU"/>
        </w:rPr>
        <w:t xml:space="preserve">учебного плана определяет состав учебных предметов обязательных предметных областей и учебное время, отводимое на их изучение.  </w:t>
      </w:r>
    </w:p>
    <w:p w:rsidR="00586351" w:rsidRPr="00752DAE" w:rsidRDefault="00586351" w:rsidP="001A4A94">
      <w:pPr>
        <w:spacing w:line="240" w:lineRule="auto"/>
        <w:ind w:firstLine="710"/>
        <w:rPr>
          <w:rFonts w:eastAsia="Times New Roman"/>
          <w:color w:val="000000"/>
          <w:szCs w:val="28"/>
          <w:lang w:eastAsia="ru-RU"/>
        </w:rPr>
      </w:pPr>
      <w:r w:rsidRPr="00752DAE">
        <w:rPr>
          <w:rFonts w:eastAsia="Times New Roman"/>
          <w:color w:val="000000"/>
          <w:szCs w:val="28"/>
          <w:lang w:eastAsia="ru-RU"/>
        </w:rPr>
        <w:t xml:space="preserve">Формирование учебного плана осуществляется из числа учебных предметов из следующих обязательных предметных областей: </w:t>
      </w:r>
    </w:p>
    <w:p w:rsidR="00586351" w:rsidRDefault="00586351" w:rsidP="001A4A94">
      <w:pPr>
        <w:spacing w:line="240" w:lineRule="auto"/>
        <w:ind w:firstLine="710"/>
        <w:rPr>
          <w:rFonts w:eastAsia="Times New Roman"/>
          <w:color w:val="000000"/>
          <w:szCs w:val="28"/>
          <w:lang w:eastAsia="ru-RU"/>
        </w:rPr>
      </w:pPr>
      <w:r w:rsidRPr="00752DAE">
        <w:rPr>
          <w:rFonts w:eastAsia="Times New Roman"/>
          <w:b/>
          <w:color w:val="000000"/>
          <w:szCs w:val="28"/>
          <w:lang w:eastAsia="ru-RU"/>
        </w:rPr>
        <w:t>«Русский язык и литература»</w:t>
      </w:r>
      <w:r w:rsidRPr="00752DAE">
        <w:rPr>
          <w:rFonts w:eastAsia="Times New Roman"/>
          <w:color w:val="000000"/>
          <w:szCs w:val="28"/>
          <w:lang w:eastAsia="ru-RU"/>
        </w:rPr>
        <w:t xml:space="preserve"> (русский язык 10-11кл.-2ч., литература - 3ч. в неделю)</w:t>
      </w:r>
    </w:p>
    <w:p w:rsidR="002D4476" w:rsidRPr="00752DAE" w:rsidRDefault="002D4476" w:rsidP="001A4A94">
      <w:pPr>
        <w:spacing w:line="240" w:lineRule="auto"/>
        <w:ind w:firstLine="710"/>
        <w:rPr>
          <w:rFonts w:eastAsia="Times New Roman"/>
          <w:color w:val="000000"/>
          <w:szCs w:val="28"/>
          <w:lang w:eastAsia="ru-RU"/>
        </w:rPr>
      </w:pPr>
      <w:r w:rsidRPr="002D4476">
        <w:rPr>
          <w:rFonts w:eastAsia="Times New Roman"/>
          <w:b/>
          <w:color w:val="000000"/>
          <w:szCs w:val="28"/>
          <w:lang w:eastAsia="ru-RU"/>
        </w:rPr>
        <w:t>«Родной язык и литература»</w:t>
      </w:r>
      <w:r>
        <w:rPr>
          <w:rFonts w:eastAsia="Times New Roman"/>
          <w:color w:val="000000"/>
          <w:szCs w:val="28"/>
          <w:lang w:eastAsia="ru-RU"/>
        </w:rPr>
        <w:t xml:space="preserve"> (родной язык (русский) 10 класс – 1ч., родная литература (русская)11 класс – 1ч.)</w:t>
      </w:r>
    </w:p>
    <w:p w:rsidR="00586351" w:rsidRPr="00752DAE" w:rsidRDefault="00586351" w:rsidP="001A4A94">
      <w:pPr>
        <w:spacing w:line="240" w:lineRule="auto"/>
        <w:ind w:firstLine="710"/>
        <w:rPr>
          <w:rFonts w:eastAsia="Times New Roman"/>
          <w:color w:val="000000"/>
          <w:szCs w:val="28"/>
          <w:lang w:eastAsia="ru-RU"/>
        </w:rPr>
      </w:pPr>
      <w:r w:rsidRPr="00752DAE">
        <w:rPr>
          <w:rFonts w:eastAsia="Times New Roman"/>
          <w:b/>
          <w:color w:val="000000"/>
          <w:szCs w:val="28"/>
          <w:lang w:eastAsia="ru-RU"/>
        </w:rPr>
        <w:t>«Иностранный язык»</w:t>
      </w:r>
      <w:r w:rsidRPr="00752DAE">
        <w:rPr>
          <w:rFonts w:eastAsia="Times New Roman"/>
          <w:color w:val="000000"/>
          <w:szCs w:val="28"/>
          <w:lang w:eastAsia="ru-RU"/>
        </w:rPr>
        <w:t xml:space="preserve">  (иностранный язык (английский) 10-11кл.-3ч.в неделю)</w:t>
      </w:r>
    </w:p>
    <w:p w:rsidR="00586351" w:rsidRPr="00752DAE" w:rsidRDefault="00586351" w:rsidP="002D4476">
      <w:pPr>
        <w:spacing w:line="240" w:lineRule="auto"/>
        <w:ind w:firstLine="708"/>
        <w:rPr>
          <w:rFonts w:eastAsia="Times New Roman"/>
          <w:color w:val="000000"/>
          <w:szCs w:val="28"/>
          <w:lang w:eastAsia="ru-RU"/>
        </w:rPr>
      </w:pPr>
      <w:r w:rsidRPr="00752DAE">
        <w:rPr>
          <w:rFonts w:eastAsia="Times New Roman"/>
          <w:b/>
          <w:color w:val="000000"/>
          <w:szCs w:val="28"/>
          <w:lang w:eastAsia="ru-RU"/>
        </w:rPr>
        <w:t>«Математика и информатика»</w:t>
      </w:r>
      <w:r w:rsidRPr="00752DAE">
        <w:rPr>
          <w:rFonts w:eastAsia="Times New Roman"/>
          <w:color w:val="000000"/>
          <w:szCs w:val="28"/>
          <w:lang w:eastAsia="ru-RU"/>
        </w:rPr>
        <w:t xml:space="preserve"> (математика 10кл.</w:t>
      </w:r>
      <w:r w:rsidR="002D4476">
        <w:rPr>
          <w:rFonts w:eastAsia="Times New Roman"/>
          <w:color w:val="000000"/>
          <w:szCs w:val="28"/>
          <w:lang w:eastAsia="ru-RU"/>
        </w:rPr>
        <w:t xml:space="preserve">-11 кл.-4ч в, информатика </w:t>
      </w:r>
      <w:r w:rsidRPr="00752DAE">
        <w:rPr>
          <w:rFonts w:eastAsia="Times New Roman"/>
          <w:color w:val="000000"/>
          <w:szCs w:val="28"/>
          <w:lang w:eastAsia="ru-RU"/>
        </w:rPr>
        <w:t xml:space="preserve"> - 1ч.  в неделю)</w:t>
      </w:r>
    </w:p>
    <w:p w:rsidR="00586351" w:rsidRPr="00752DAE" w:rsidRDefault="00586351" w:rsidP="001A4A94">
      <w:pPr>
        <w:spacing w:line="240" w:lineRule="auto"/>
        <w:ind w:firstLine="710"/>
        <w:rPr>
          <w:rFonts w:eastAsia="Times New Roman"/>
          <w:color w:val="000000"/>
          <w:szCs w:val="28"/>
          <w:lang w:eastAsia="ru-RU"/>
        </w:rPr>
      </w:pPr>
      <w:r w:rsidRPr="00752DAE">
        <w:rPr>
          <w:rFonts w:eastAsia="Times New Roman"/>
          <w:b/>
          <w:color w:val="000000"/>
          <w:szCs w:val="28"/>
          <w:lang w:eastAsia="ru-RU"/>
        </w:rPr>
        <w:t xml:space="preserve"> «Общественно-научные предметы»</w:t>
      </w:r>
      <w:r w:rsidR="002D4476">
        <w:rPr>
          <w:rFonts w:eastAsia="Times New Roman"/>
          <w:color w:val="000000"/>
          <w:szCs w:val="28"/>
          <w:lang w:eastAsia="ru-RU"/>
        </w:rPr>
        <w:t xml:space="preserve">  </w:t>
      </w:r>
      <w:r w:rsidRPr="00752DAE">
        <w:rPr>
          <w:rFonts w:eastAsia="Times New Roman"/>
          <w:color w:val="000000"/>
          <w:szCs w:val="28"/>
          <w:lang w:eastAsia="ru-RU"/>
        </w:rPr>
        <w:t>(история</w:t>
      </w:r>
      <w:r w:rsidR="002D4476">
        <w:rPr>
          <w:rFonts w:eastAsia="Times New Roman"/>
          <w:color w:val="000000"/>
          <w:szCs w:val="28"/>
          <w:lang w:eastAsia="ru-RU"/>
        </w:rPr>
        <w:t xml:space="preserve"> </w:t>
      </w:r>
      <w:r w:rsidRPr="00752DAE">
        <w:rPr>
          <w:rFonts w:eastAsia="Times New Roman"/>
          <w:color w:val="000000"/>
          <w:szCs w:val="28"/>
          <w:lang w:eastAsia="ru-RU"/>
        </w:rPr>
        <w:t>10-11кл.</w:t>
      </w:r>
      <w:r w:rsidR="002D4476">
        <w:rPr>
          <w:rFonts w:eastAsia="Times New Roman"/>
          <w:color w:val="000000"/>
          <w:szCs w:val="28"/>
          <w:lang w:eastAsia="ru-RU"/>
        </w:rPr>
        <w:t xml:space="preserve"> </w:t>
      </w:r>
      <w:r w:rsidRPr="00752DAE">
        <w:rPr>
          <w:rFonts w:eastAsia="Times New Roman"/>
          <w:color w:val="000000"/>
          <w:szCs w:val="28"/>
          <w:lang w:eastAsia="ru-RU"/>
        </w:rPr>
        <w:t>-2ч., обществознание  - 2ч., экономика – 2ч., право – 2ч., география – 1ч.в неделю)</w:t>
      </w:r>
    </w:p>
    <w:p w:rsidR="00586351" w:rsidRPr="00752DAE" w:rsidRDefault="00586351" w:rsidP="001A4A94">
      <w:pPr>
        <w:spacing w:line="240" w:lineRule="auto"/>
        <w:ind w:firstLine="710"/>
        <w:rPr>
          <w:rFonts w:eastAsia="Times New Roman"/>
          <w:color w:val="000000"/>
          <w:szCs w:val="28"/>
          <w:lang w:eastAsia="ru-RU"/>
        </w:rPr>
      </w:pPr>
      <w:r w:rsidRPr="00752DAE">
        <w:rPr>
          <w:rFonts w:eastAsia="Times New Roman"/>
          <w:b/>
          <w:color w:val="000000"/>
          <w:szCs w:val="28"/>
          <w:lang w:eastAsia="ru-RU"/>
        </w:rPr>
        <w:t>«Естественно-научные предметы»</w:t>
      </w:r>
      <w:r w:rsidRPr="00752DAE">
        <w:rPr>
          <w:rFonts w:eastAsia="Times New Roman"/>
          <w:color w:val="000000"/>
          <w:szCs w:val="28"/>
          <w:lang w:eastAsia="ru-RU"/>
        </w:rPr>
        <w:t xml:space="preserve"> (физика – 2ч, химия -1 ч., биология -1 ч., астрономия - 1 час в неделю</w:t>
      </w:r>
      <w:r w:rsidR="002D4476">
        <w:rPr>
          <w:rFonts w:eastAsia="Times New Roman"/>
          <w:color w:val="000000"/>
          <w:szCs w:val="28"/>
          <w:lang w:eastAsia="ru-RU"/>
        </w:rPr>
        <w:t>)</w:t>
      </w:r>
      <w:r w:rsidRPr="00752DAE">
        <w:rPr>
          <w:rFonts w:eastAsia="Times New Roman"/>
          <w:color w:val="000000"/>
          <w:szCs w:val="28"/>
          <w:lang w:eastAsia="ru-RU"/>
        </w:rPr>
        <w:t>.</w:t>
      </w:r>
    </w:p>
    <w:p w:rsidR="00586351" w:rsidRDefault="00586351" w:rsidP="001A4A94">
      <w:pPr>
        <w:spacing w:line="240" w:lineRule="auto"/>
        <w:ind w:firstLine="710"/>
        <w:rPr>
          <w:rFonts w:eastAsia="Times New Roman"/>
          <w:color w:val="000000"/>
          <w:szCs w:val="28"/>
          <w:lang w:eastAsia="ru-RU"/>
        </w:rPr>
      </w:pPr>
      <w:r w:rsidRPr="00752DAE">
        <w:rPr>
          <w:rFonts w:eastAsia="Times New Roman"/>
          <w:b/>
          <w:color w:val="000000"/>
          <w:szCs w:val="28"/>
          <w:lang w:eastAsia="ru-RU"/>
        </w:rPr>
        <w:t>«Физическая культура и основы безопасности жизн</w:t>
      </w:r>
      <w:r w:rsidR="00752DAE">
        <w:rPr>
          <w:rFonts w:eastAsia="Times New Roman"/>
          <w:b/>
          <w:color w:val="000000"/>
          <w:szCs w:val="28"/>
          <w:lang w:eastAsia="ru-RU"/>
        </w:rPr>
        <w:t xml:space="preserve">едеятельности» </w:t>
      </w:r>
      <w:r w:rsidRPr="00752DAE">
        <w:rPr>
          <w:rFonts w:eastAsia="Times New Roman"/>
          <w:color w:val="000000"/>
          <w:szCs w:val="28"/>
          <w:lang w:eastAsia="ru-RU"/>
        </w:rPr>
        <w:t>(</w:t>
      </w:r>
      <w:r w:rsidR="00752DAE" w:rsidRPr="00752DAE">
        <w:rPr>
          <w:rFonts w:eastAsia="Times New Roman"/>
          <w:color w:val="000000"/>
          <w:szCs w:val="28"/>
          <w:lang w:eastAsia="ru-RU"/>
        </w:rPr>
        <w:t>физическая культура- 2</w:t>
      </w:r>
      <w:r w:rsidR="002D4476">
        <w:rPr>
          <w:rFonts w:eastAsia="Times New Roman"/>
          <w:color w:val="000000"/>
          <w:szCs w:val="28"/>
          <w:lang w:eastAsia="ru-RU"/>
        </w:rPr>
        <w:t>ч.в неделю, обж</w:t>
      </w:r>
      <w:r w:rsidRPr="00752DAE">
        <w:rPr>
          <w:rFonts w:eastAsia="Times New Roman"/>
          <w:color w:val="000000"/>
          <w:szCs w:val="28"/>
          <w:lang w:eastAsia="ru-RU"/>
        </w:rPr>
        <w:t>- 1 час в неделю</w:t>
      </w:r>
      <w:r w:rsidR="00752DAE" w:rsidRPr="00752DAE">
        <w:rPr>
          <w:rFonts w:eastAsia="Times New Roman"/>
          <w:color w:val="000000"/>
          <w:szCs w:val="28"/>
          <w:lang w:eastAsia="ru-RU"/>
        </w:rPr>
        <w:t>)</w:t>
      </w:r>
      <w:r w:rsidRPr="00752DAE">
        <w:rPr>
          <w:rFonts w:eastAsia="Times New Roman"/>
          <w:color w:val="000000"/>
          <w:szCs w:val="28"/>
          <w:lang w:eastAsia="ru-RU"/>
        </w:rPr>
        <w:t>.</w:t>
      </w:r>
    </w:p>
    <w:p w:rsidR="00752DAE" w:rsidRDefault="00752DAE" w:rsidP="001A4A94">
      <w:pPr>
        <w:spacing w:line="240" w:lineRule="auto"/>
      </w:pPr>
      <w:r w:rsidRPr="009F711A">
        <w:t>Образовательный процесс в 10-</w:t>
      </w:r>
      <w:r>
        <w:t>х, 11-х классах</w:t>
      </w:r>
      <w:r w:rsidRPr="009F711A">
        <w:t xml:space="preserve"> осуществляется </w:t>
      </w:r>
      <w:r w:rsidRPr="009F711A">
        <w:rPr>
          <w:b/>
        </w:rPr>
        <w:t>по</w:t>
      </w:r>
      <w:r>
        <w:rPr>
          <w:b/>
        </w:rPr>
        <w:t xml:space="preserve"> Универсальному профилю.</w:t>
      </w:r>
      <w:r w:rsidRPr="009F711A">
        <w:rPr>
          <w:b/>
        </w:rPr>
        <w:t xml:space="preserve"> </w:t>
      </w:r>
      <w:r w:rsidRPr="009F711A">
        <w:t xml:space="preserve">Данный профиль ориентирован на </w:t>
      </w:r>
      <w:r>
        <w:t xml:space="preserve">обучающихся, чей выбор «не вписывается» в рамки заданного профиля. Он позволяет ограничиться базовым уровнем изучения учебных предметов, однако ученик также может выбрать учебные предметы на углубленном уровне. </w:t>
      </w:r>
    </w:p>
    <w:p w:rsidR="00752DAE" w:rsidRPr="009F711A" w:rsidRDefault="00752DAE" w:rsidP="001A4A94">
      <w:pPr>
        <w:spacing w:line="240" w:lineRule="auto"/>
      </w:pPr>
      <w:r w:rsidRPr="009F711A">
        <w:t xml:space="preserve">На базовом уровне универсального профиля изучаются следующие предметы: </w:t>
      </w:r>
      <w:r>
        <w:t>русский язык, литература, иностранный язык, информатика и ИКТ, физика</w:t>
      </w:r>
      <w:r w:rsidRPr="009F711A">
        <w:t xml:space="preserve">, история, обществознание, </w:t>
      </w:r>
      <w:r>
        <w:t xml:space="preserve">физика, биология, астрономия, </w:t>
      </w:r>
      <w:r w:rsidRPr="009F711A">
        <w:t xml:space="preserve">физическая культура, ОБЖ. На углубленном уровне универсального профиля изучаются </w:t>
      </w:r>
      <w:r>
        <w:t>следующие предметы: экономика, право.</w:t>
      </w:r>
    </w:p>
    <w:p w:rsidR="00752DAE" w:rsidRDefault="00752DAE" w:rsidP="001A4A94">
      <w:pPr>
        <w:spacing w:line="240" w:lineRule="auto"/>
        <w:ind w:firstLine="708"/>
        <w:rPr>
          <w:color w:val="000000"/>
        </w:rPr>
      </w:pPr>
      <w:r w:rsidRPr="00FB58E2">
        <w:rPr>
          <w:color w:val="000000"/>
        </w:rPr>
        <w:t xml:space="preserve">В учебные планы включены  курсы по выбору обучающихся, предлагаемые образовательным учреждением в соответствии со спецификой и возможностями в соответствии со спецификой выбранного профиля. </w:t>
      </w:r>
    </w:p>
    <w:p w:rsidR="00353AB6" w:rsidRDefault="00353AB6" w:rsidP="001A4A94">
      <w:pPr>
        <w:pStyle w:val="aff8"/>
        <w:spacing w:after="0" w:line="240" w:lineRule="auto"/>
        <w:jc w:val="both"/>
        <w:rPr>
          <w:b/>
          <w:lang w:val="ru-RU"/>
        </w:rPr>
      </w:pPr>
    </w:p>
    <w:p w:rsidR="00752DAE" w:rsidRPr="00353AB6" w:rsidRDefault="00752DAE" w:rsidP="001A4A94">
      <w:pPr>
        <w:pStyle w:val="aff8"/>
        <w:spacing w:after="0" w:line="240" w:lineRule="auto"/>
        <w:jc w:val="both"/>
        <w:rPr>
          <w:sz w:val="28"/>
          <w:szCs w:val="28"/>
        </w:rPr>
      </w:pPr>
      <w:r w:rsidRPr="00353AB6">
        <w:rPr>
          <w:b/>
          <w:sz w:val="28"/>
          <w:szCs w:val="28"/>
        </w:rPr>
        <w:t>Курсы по выбору</w:t>
      </w:r>
      <w:r w:rsidR="00353AB6">
        <w:rPr>
          <w:b/>
          <w:sz w:val="28"/>
          <w:szCs w:val="28"/>
          <w:lang w:val="ru-RU"/>
        </w:rPr>
        <w:t xml:space="preserve"> </w:t>
      </w:r>
      <w:r w:rsidR="00353AB6">
        <w:rPr>
          <w:sz w:val="28"/>
          <w:szCs w:val="28"/>
        </w:rPr>
        <w:t xml:space="preserve">в </w:t>
      </w:r>
      <w:r w:rsidRPr="00353AB6">
        <w:rPr>
          <w:sz w:val="28"/>
          <w:szCs w:val="28"/>
        </w:rPr>
        <w:t xml:space="preserve"> направлены на усиление профиля:</w:t>
      </w:r>
    </w:p>
    <w:p w:rsidR="00752DAE" w:rsidRPr="00C753C9" w:rsidRDefault="00C753C9" w:rsidP="00C753C9">
      <w:pPr>
        <w:pStyle w:val="afffff1"/>
        <w:spacing w:after="0" w:line="240" w:lineRule="auto"/>
        <w:ind w:left="0"/>
        <w:jc w:val="both"/>
        <w:rPr>
          <w:rFonts w:ascii="Times New Roman" w:hAnsi="Times New Roman"/>
          <w:color w:val="000000"/>
          <w:sz w:val="28"/>
          <w:szCs w:val="28"/>
        </w:rPr>
      </w:pPr>
      <w:r w:rsidRPr="00C753C9">
        <w:rPr>
          <w:rFonts w:ascii="Times New Roman" w:hAnsi="Times New Roman"/>
          <w:color w:val="000000"/>
          <w:sz w:val="28"/>
          <w:szCs w:val="28"/>
        </w:rPr>
        <w:t>1.</w:t>
      </w:r>
      <w:r w:rsidR="002D4476" w:rsidRPr="00C753C9">
        <w:rPr>
          <w:rFonts w:ascii="Times New Roman" w:hAnsi="Times New Roman"/>
          <w:color w:val="000000"/>
          <w:sz w:val="28"/>
          <w:szCs w:val="28"/>
        </w:rPr>
        <w:t>Практикум по русскому языку «Написание сочинения рассуждения по прочитанному тексту»10,11 кл</w:t>
      </w:r>
      <w:r w:rsidR="00752DAE" w:rsidRPr="00C753C9">
        <w:rPr>
          <w:rFonts w:ascii="Times New Roman" w:hAnsi="Times New Roman"/>
          <w:color w:val="000000"/>
          <w:sz w:val="28"/>
          <w:szCs w:val="28"/>
        </w:rPr>
        <w:t>.</w:t>
      </w:r>
      <w:r w:rsidR="002D4476" w:rsidRPr="00C753C9">
        <w:rPr>
          <w:rFonts w:ascii="Times New Roman" w:hAnsi="Times New Roman"/>
          <w:color w:val="000000"/>
          <w:sz w:val="28"/>
          <w:szCs w:val="28"/>
        </w:rPr>
        <w:t xml:space="preserve"> – 2ч.</w:t>
      </w:r>
    </w:p>
    <w:p w:rsidR="00752DAE" w:rsidRPr="00C753C9" w:rsidRDefault="00C753C9" w:rsidP="00C753C9">
      <w:pPr>
        <w:pStyle w:val="afffff1"/>
        <w:shd w:val="clear" w:color="auto" w:fill="FFFFFF"/>
        <w:spacing w:after="0" w:line="240" w:lineRule="auto"/>
        <w:ind w:left="0"/>
        <w:jc w:val="both"/>
        <w:rPr>
          <w:rFonts w:ascii="Times New Roman" w:hAnsi="Times New Roman"/>
          <w:color w:val="000000"/>
          <w:sz w:val="28"/>
          <w:szCs w:val="28"/>
        </w:rPr>
      </w:pPr>
      <w:r w:rsidRPr="00C753C9">
        <w:rPr>
          <w:rFonts w:ascii="Times New Roman" w:hAnsi="Times New Roman"/>
          <w:color w:val="000000"/>
          <w:sz w:val="28"/>
          <w:szCs w:val="28"/>
        </w:rPr>
        <w:t>2.</w:t>
      </w:r>
      <w:r w:rsidR="002D4476" w:rsidRPr="00C753C9">
        <w:rPr>
          <w:rFonts w:ascii="Times New Roman" w:hAnsi="Times New Roman"/>
          <w:color w:val="000000"/>
          <w:sz w:val="28"/>
          <w:szCs w:val="28"/>
        </w:rPr>
        <w:t>Практикум по математике «Решение текстовых экономических задач»</w:t>
      </w:r>
      <w:r w:rsidR="00752DAE" w:rsidRPr="00C753C9">
        <w:rPr>
          <w:rFonts w:ascii="Times New Roman" w:hAnsi="Times New Roman"/>
          <w:color w:val="000000"/>
          <w:sz w:val="28"/>
          <w:szCs w:val="28"/>
        </w:rPr>
        <w:t xml:space="preserve"> </w:t>
      </w:r>
      <w:r w:rsidR="002D4476" w:rsidRPr="00C753C9">
        <w:rPr>
          <w:rFonts w:ascii="Times New Roman" w:hAnsi="Times New Roman"/>
          <w:color w:val="000000"/>
          <w:sz w:val="28"/>
          <w:szCs w:val="28"/>
        </w:rPr>
        <w:t xml:space="preserve"> 10,11кл. 1ч.</w:t>
      </w:r>
    </w:p>
    <w:p w:rsidR="00C753C9" w:rsidRPr="00C753C9" w:rsidRDefault="00C753C9" w:rsidP="00C753C9">
      <w:pPr>
        <w:pStyle w:val="afffff1"/>
        <w:shd w:val="clear" w:color="auto" w:fill="FFFFFF"/>
        <w:spacing w:after="0" w:line="240" w:lineRule="auto"/>
        <w:ind w:left="0"/>
        <w:jc w:val="both"/>
        <w:rPr>
          <w:rFonts w:ascii="Times New Roman" w:hAnsi="Times New Roman"/>
          <w:color w:val="000000"/>
          <w:sz w:val="28"/>
          <w:szCs w:val="28"/>
        </w:rPr>
      </w:pPr>
      <w:r w:rsidRPr="00C753C9">
        <w:rPr>
          <w:rFonts w:ascii="Times New Roman" w:hAnsi="Times New Roman"/>
          <w:color w:val="000000"/>
          <w:sz w:val="28"/>
          <w:szCs w:val="28"/>
        </w:rPr>
        <w:t>3.Практикум по биологии «Основы молекулярной биологии» 10,11 кл. – 2,5ч.</w:t>
      </w:r>
    </w:p>
    <w:p w:rsidR="00C753C9" w:rsidRPr="00C753C9" w:rsidRDefault="00C753C9" w:rsidP="00C753C9">
      <w:pPr>
        <w:pStyle w:val="afffff1"/>
        <w:shd w:val="clear" w:color="auto" w:fill="FFFFFF"/>
        <w:spacing w:after="0" w:line="240" w:lineRule="auto"/>
        <w:ind w:left="0"/>
        <w:jc w:val="both"/>
        <w:rPr>
          <w:rFonts w:ascii="Times New Roman" w:hAnsi="Times New Roman"/>
          <w:color w:val="000000"/>
          <w:sz w:val="28"/>
          <w:szCs w:val="28"/>
        </w:rPr>
      </w:pPr>
      <w:r w:rsidRPr="00C753C9">
        <w:rPr>
          <w:rFonts w:ascii="Times New Roman" w:hAnsi="Times New Roman"/>
          <w:color w:val="000000"/>
          <w:sz w:val="28"/>
          <w:szCs w:val="28"/>
        </w:rPr>
        <w:t>4.Практикум по географии «Введение в политическую географию» 10,11 кл. – 2,5 ч.</w:t>
      </w:r>
    </w:p>
    <w:p w:rsidR="00752DAE" w:rsidRPr="00C753C9" w:rsidRDefault="00C753C9" w:rsidP="00C753C9">
      <w:pPr>
        <w:pStyle w:val="afffff1"/>
        <w:shd w:val="clear" w:color="auto" w:fill="FFFFFF"/>
        <w:spacing w:after="0" w:line="240" w:lineRule="auto"/>
        <w:ind w:left="0"/>
        <w:jc w:val="both"/>
        <w:rPr>
          <w:rFonts w:ascii="Times New Roman" w:hAnsi="Times New Roman"/>
          <w:color w:val="000000"/>
          <w:sz w:val="28"/>
          <w:szCs w:val="28"/>
        </w:rPr>
      </w:pPr>
      <w:r w:rsidRPr="00C753C9">
        <w:rPr>
          <w:sz w:val="28"/>
          <w:szCs w:val="28"/>
        </w:rPr>
        <w:t xml:space="preserve"> </w:t>
      </w:r>
      <w:r w:rsidR="00752DAE" w:rsidRPr="00C753C9">
        <w:rPr>
          <w:rFonts w:ascii="Times New Roman" w:hAnsi="Times New Roman"/>
          <w:sz w:val="28"/>
          <w:szCs w:val="28"/>
        </w:rPr>
        <w:t xml:space="preserve">Оценка по курсу по выбору не ставится. </w:t>
      </w:r>
    </w:p>
    <w:p w:rsidR="00586351" w:rsidRPr="00752DAE" w:rsidRDefault="00586351" w:rsidP="001A4A94">
      <w:pPr>
        <w:spacing w:line="240" w:lineRule="auto"/>
        <w:ind w:firstLine="638"/>
        <w:rPr>
          <w:rFonts w:eastAsia="Times New Roman"/>
          <w:color w:val="000000"/>
          <w:szCs w:val="28"/>
          <w:lang w:eastAsia="ru-RU"/>
        </w:rPr>
      </w:pPr>
      <w:r w:rsidRPr="00C753C9">
        <w:rPr>
          <w:rFonts w:eastAsia="Times New Roman"/>
          <w:color w:val="000000"/>
          <w:szCs w:val="28"/>
          <w:lang w:eastAsia="ru-RU"/>
        </w:rPr>
        <w:t>Как особая форма организации деятельности</w:t>
      </w:r>
      <w:r w:rsidRPr="00752DAE">
        <w:rPr>
          <w:rFonts w:eastAsia="Times New Roman"/>
          <w:color w:val="000000"/>
          <w:szCs w:val="28"/>
          <w:lang w:eastAsia="ru-RU"/>
        </w:rPr>
        <w:t xml:space="preserve"> обучающихся в федеральном стандарте рассматривается индивидуальный проект. Результаты выполнения такого проекта отражают сформированность навыков коммуникативной, проектной деятельности, критического мышления. </w:t>
      </w:r>
    </w:p>
    <w:p w:rsidR="00586351" w:rsidRPr="00752DAE" w:rsidRDefault="00586351" w:rsidP="001A4A94">
      <w:pPr>
        <w:spacing w:line="240" w:lineRule="auto"/>
        <w:ind w:firstLine="710"/>
        <w:rPr>
          <w:rFonts w:eastAsia="Times New Roman"/>
          <w:color w:val="000000"/>
          <w:szCs w:val="28"/>
          <w:lang w:eastAsia="ru-RU"/>
        </w:rPr>
      </w:pPr>
      <w:r w:rsidRPr="00752DAE">
        <w:rPr>
          <w:rFonts w:eastAsia="Times New Roman"/>
          <w:color w:val="000000"/>
          <w:szCs w:val="28"/>
          <w:lang w:eastAsia="ru-RU"/>
        </w:rPr>
        <w:t xml:space="preserve">Индивидуальный проект представляет собой учебный проект или учебное исследование, выполняемое обучающимся самостоятельно под руководством учителя (тьютора) по выбранной теме в рамках одного или нескольких изучаемых учебных предметов,  с целью приобретения навыков в самостоятельном освоении содержания и методов избранных областей знаний и/или видов деятельности, или самостоятельном применении приобретенных знаний и способов действий при решении практических задач, а также развития способности проектирования и осуществления целесообразной и результативной деятельности (познавательной, конструкторской, социальной, художественно- творческой, иной).  Индивидуальный проект выполняется обучающимся </w:t>
      </w:r>
      <w:r w:rsidRPr="00353AB6">
        <w:rPr>
          <w:rFonts w:eastAsia="Times New Roman"/>
          <w:color w:val="000000"/>
          <w:szCs w:val="28"/>
          <w:lang w:eastAsia="ru-RU"/>
        </w:rPr>
        <w:t xml:space="preserve">в </w:t>
      </w:r>
      <w:r w:rsidR="00353AB6" w:rsidRPr="00353AB6">
        <w:rPr>
          <w:rFonts w:eastAsia="Times New Roman"/>
          <w:color w:val="000000"/>
          <w:szCs w:val="28"/>
          <w:lang w:eastAsia="ru-RU"/>
        </w:rPr>
        <w:t>течение двух</w:t>
      </w:r>
      <w:r w:rsidR="00353AB6">
        <w:rPr>
          <w:rFonts w:eastAsia="Times New Roman"/>
          <w:color w:val="000000"/>
          <w:szCs w:val="28"/>
          <w:lang w:eastAsia="ru-RU"/>
        </w:rPr>
        <w:t xml:space="preserve"> лет</w:t>
      </w:r>
      <w:r w:rsidRPr="00752DAE">
        <w:rPr>
          <w:rFonts w:eastAsia="Times New Roman"/>
          <w:color w:val="000000"/>
          <w:szCs w:val="28"/>
          <w:lang w:eastAsia="ru-RU"/>
        </w:rPr>
        <w:t xml:space="preserve"> в рамках учебного времени, отведенного учебным планом. </w:t>
      </w:r>
    </w:p>
    <w:p w:rsidR="00586351" w:rsidRPr="00752DAE" w:rsidRDefault="00586351" w:rsidP="001A4A94">
      <w:pPr>
        <w:spacing w:line="240" w:lineRule="auto"/>
        <w:ind w:firstLine="710"/>
        <w:rPr>
          <w:rFonts w:eastAsia="Times New Roman"/>
          <w:color w:val="000000"/>
          <w:szCs w:val="28"/>
          <w:lang w:eastAsia="ru-RU"/>
        </w:rPr>
      </w:pPr>
      <w:r w:rsidRPr="00752DAE">
        <w:rPr>
          <w:rFonts w:eastAsia="Times New Roman"/>
          <w:color w:val="000000"/>
          <w:szCs w:val="28"/>
          <w:lang w:eastAsia="ru-RU"/>
        </w:rPr>
        <w:t xml:space="preserve">Задача Индивидуального проекта - обеспечить обучающимся опыт конструирования социального выбора и прогнозирования личного успеха в интересующей сфере деятельности. </w:t>
      </w:r>
    </w:p>
    <w:p w:rsidR="00586351" w:rsidRDefault="00586351" w:rsidP="001A4A94">
      <w:pPr>
        <w:spacing w:line="240" w:lineRule="auto"/>
        <w:ind w:firstLine="710"/>
        <w:rPr>
          <w:rFonts w:eastAsia="Times New Roman"/>
          <w:color w:val="000000"/>
          <w:szCs w:val="28"/>
          <w:lang w:eastAsia="ru-RU"/>
        </w:rPr>
      </w:pPr>
      <w:r w:rsidRPr="00752DAE">
        <w:rPr>
          <w:rFonts w:eastAsia="Times New Roman"/>
          <w:color w:val="000000"/>
          <w:szCs w:val="28"/>
          <w:lang w:eastAsia="ru-RU"/>
        </w:rPr>
        <w:t xml:space="preserve">Для реализации Индивидуального проекта в 10-11классах в учебном плане ФГОС СОО выделено по 1 часу в неделю. </w:t>
      </w:r>
    </w:p>
    <w:p w:rsidR="00353AB6" w:rsidRDefault="00353AB6" w:rsidP="001A4A94">
      <w:pPr>
        <w:spacing w:line="240" w:lineRule="auto"/>
        <w:ind w:firstLine="710"/>
      </w:pPr>
      <w:r>
        <w:t xml:space="preserve">Учебный план  предусматривает временные параметры: </w:t>
      </w:r>
    </w:p>
    <w:p w:rsidR="00353AB6" w:rsidRDefault="00353AB6" w:rsidP="001A4A94">
      <w:pPr>
        <w:spacing w:line="240" w:lineRule="auto"/>
        <w:ind w:firstLine="710"/>
      </w:pPr>
      <w:r>
        <w:t>- 2-летний срок освоения образовательных программ среднего общего образования для 10-11 классов, на 68 учебных недель за два года обучения на одного обучающегося (не менее 2170 часов и не более 2590 часов;</w:t>
      </w:r>
      <w:r w:rsidR="00D54E72">
        <w:t xml:space="preserve"> не более 37 часов в неделю);</w:t>
      </w:r>
    </w:p>
    <w:p w:rsidR="00353AB6" w:rsidRDefault="00353AB6" w:rsidP="001A4A94">
      <w:pPr>
        <w:spacing w:line="240" w:lineRule="auto"/>
        <w:ind w:firstLine="710"/>
      </w:pPr>
      <w:r>
        <w:t xml:space="preserve">-  продолжительность учебного года в 10 классе 34 учебных недели, в 11 классе - 34 учебных недели; </w:t>
      </w:r>
    </w:p>
    <w:p w:rsidR="00353AB6" w:rsidRDefault="00353AB6" w:rsidP="001A4A94">
      <w:pPr>
        <w:spacing w:line="240" w:lineRule="auto"/>
        <w:ind w:firstLine="710"/>
      </w:pPr>
      <w:r>
        <w:t>- продолжительность урока в 10-11 кл</w:t>
      </w:r>
      <w:r w:rsidR="00C753C9">
        <w:t>ассах – 45 минут (п.10.9. СанПин</w:t>
      </w:r>
      <w:r>
        <w:t xml:space="preserve"> 2.4.2.2821-10); </w:t>
      </w:r>
    </w:p>
    <w:p w:rsidR="00353AB6" w:rsidRDefault="00353AB6" w:rsidP="001A4A94">
      <w:pPr>
        <w:spacing w:line="240" w:lineRule="auto"/>
        <w:ind w:firstLine="710"/>
      </w:pPr>
      <w:r>
        <w:t>- максимально допустимая нагрузка обучающихся (СанПин 2.4.2.2821-10)-10-11 классы – 34 часа</w:t>
      </w:r>
      <w:r w:rsidR="00D54E72">
        <w:t>;</w:t>
      </w:r>
      <w:r>
        <w:t xml:space="preserve"> </w:t>
      </w:r>
    </w:p>
    <w:p w:rsidR="00353AB6" w:rsidRDefault="00353AB6" w:rsidP="001A4A94">
      <w:pPr>
        <w:spacing w:line="240" w:lineRule="auto"/>
        <w:ind w:firstLine="710"/>
      </w:pPr>
      <w:r>
        <w:t>- режим работы – шестидневная учебная неделя</w:t>
      </w:r>
      <w:r w:rsidR="00D54E72">
        <w:t>;</w:t>
      </w:r>
    </w:p>
    <w:p w:rsidR="00586351" w:rsidRPr="00D54E72" w:rsidRDefault="00C753C9" w:rsidP="001A4A94">
      <w:pPr>
        <w:spacing w:line="240" w:lineRule="auto"/>
        <w:ind w:firstLine="710"/>
        <w:rPr>
          <w:rFonts w:eastAsia="Times New Roman"/>
          <w:color w:val="000000"/>
          <w:szCs w:val="28"/>
          <w:lang w:eastAsia="ru-RU"/>
        </w:rPr>
      </w:pPr>
      <w:r>
        <w:t xml:space="preserve">- </w:t>
      </w:r>
      <w:r w:rsidR="00353AB6">
        <w:t>домашние задания задаются обучающимся с учетом возможности их выполнения в следующих пределах: в 10-11 – до 3,5 ч. (п.10.30. СанПиН 2.4.2.2821-10).</w:t>
      </w:r>
    </w:p>
    <w:p w:rsidR="00586351" w:rsidRPr="00D54E72" w:rsidRDefault="00586351" w:rsidP="001A4A94">
      <w:pPr>
        <w:spacing w:line="240" w:lineRule="auto"/>
        <w:jc w:val="center"/>
        <w:rPr>
          <w:b/>
          <w:szCs w:val="28"/>
        </w:rPr>
      </w:pPr>
      <w:r w:rsidRPr="00D54E72">
        <w:rPr>
          <w:b/>
          <w:szCs w:val="28"/>
        </w:rPr>
        <w:t>Промежуточная аттестация обучающихся11 класса.</w:t>
      </w:r>
    </w:p>
    <w:p w:rsidR="00586351" w:rsidRPr="00D54E72" w:rsidRDefault="00586351" w:rsidP="001A4A94">
      <w:pPr>
        <w:shd w:val="clear" w:color="auto" w:fill="FFFFFF"/>
        <w:spacing w:line="240" w:lineRule="auto"/>
        <w:textAlignment w:val="baseline"/>
        <w:rPr>
          <w:rFonts w:eastAsia="Times New Roman"/>
          <w:color w:val="000000"/>
          <w:szCs w:val="28"/>
          <w:lang w:eastAsia="ru-RU"/>
        </w:rPr>
      </w:pPr>
      <w:r w:rsidRPr="00D54E72">
        <w:rPr>
          <w:rFonts w:eastAsia="Times New Roman"/>
          <w:color w:val="000000"/>
          <w:szCs w:val="28"/>
          <w:lang w:eastAsia="ru-RU"/>
        </w:rPr>
        <w:t>Промежуточная аттестация проводится по каждому учебному предмету, курсу, дисциплине, модулю по итогам учебного года.</w:t>
      </w:r>
      <w:r w:rsidRPr="00D54E72">
        <w:rPr>
          <w:rFonts w:eastAsia="Times New Roman"/>
          <w:szCs w:val="28"/>
          <w:lang w:eastAsia="ru-RU"/>
        </w:rPr>
        <w:tab/>
      </w:r>
    </w:p>
    <w:p w:rsidR="00586351" w:rsidRPr="00D54E72" w:rsidRDefault="00586351" w:rsidP="001A4A94">
      <w:pPr>
        <w:spacing w:line="240" w:lineRule="auto"/>
        <w:textAlignment w:val="baseline"/>
        <w:rPr>
          <w:rFonts w:eastAsia="Times New Roman"/>
          <w:szCs w:val="28"/>
          <w:lang w:eastAsia="ru-RU"/>
        </w:rPr>
      </w:pPr>
      <w:r w:rsidRPr="00D54E72">
        <w:rPr>
          <w:rFonts w:eastAsia="Times New Roman"/>
          <w:szCs w:val="28"/>
          <w:lang w:eastAsia="ru-RU"/>
        </w:rPr>
        <w:t>Формой промежуточной аттестации является годовая отметка, которая складывается как среднеарифметическое полугодовых отметок по правилам математического округления.</w:t>
      </w:r>
    </w:p>
    <w:p w:rsidR="00586351" w:rsidRPr="00D54E72" w:rsidRDefault="00586351" w:rsidP="001A4A94">
      <w:pPr>
        <w:spacing w:line="240" w:lineRule="auto"/>
        <w:textAlignment w:val="baseline"/>
        <w:rPr>
          <w:rFonts w:eastAsia="Times New Roman"/>
          <w:szCs w:val="28"/>
          <w:lang w:eastAsia="ru-RU"/>
        </w:rPr>
      </w:pPr>
      <w:r w:rsidRPr="00D54E72">
        <w:rPr>
          <w:rFonts w:eastAsia="Times New Roman"/>
          <w:szCs w:val="28"/>
          <w:lang w:eastAsia="ru-RU"/>
        </w:rPr>
        <w:t xml:space="preserve">Фиксация результатов промежуточной аттестации осуществляется по пятибалльной системе. </w:t>
      </w:r>
    </w:p>
    <w:p w:rsidR="00586351" w:rsidRPr="00D54E72" w:rsidRDefault="00586351" w:rsidP="00D54E72">
      <w:pPr>
        <w:autoSpaceDE w:val="0"/>
        <w:autoSpaceDN w:val="0"/>
        <w:adjustRightInd w:val="0"/>
        <w:spacing w:line="240" w:lineRule="auto"/>
        <w:rPr>
          <w:b/>
          <w:i/>
          <w:szCs w:val="24"/>
        </w:rPr>
      </w:pPr>
    </w:p>
    <w:p w:rsidR="00C753C9" w:rsidRPr="00C753C9" w:rsidRDefault="00C753C9" w:rsidP="00C753C9">
      <w:pPr>
        <w:suppressAutoHyphens w:val="0"/>
        <w:spacing w:line="240" w:lineRule="auto"/>
        <w:ind w:firstLine="0"/>
        <w:jc w:val="center"/>
        <w:rPr>
          <w:rFonts w:eastAsia="Times New Roman"/>
          <w:sz w:val="24"/>
          <w:szCs w:val="24"/>
          <w:lang w:eastAsia="ru-RU"/>
        </w:rPr>
      </w:pPr>
      <w:r w:rsidRPr="00C753C9">
        <w:rPr>
          <w:rFonts w:eastAsia="Times New Roman"/>
          <w:b/>
          <w:bCs/>
          <w:sz w:val="24"/>
          <w:szCs w:val="24"/>
          <w:lang w:eastAsia="ru-RU"/>
        </w:rPr>
        <w:t>Учебный план</w:t>
      </w:r>
      <w:r w:rsidRPr="00C753C9">
        <w:rPr>
          <w:rFonts w:eastAsia="Times New Roman"/>
          <w:sz w:val="24"/>
          <w:szCs w:val="24"/>
          <w:lang w:eastAsia="ru-RU"/>
        </w:rPr>
        <w:t xml:space="preserve">  </w:t>
      </w:r>
      <w:r w:rsidRPr="00C753C9">
        <w:rPr>
          <w:rFonts w:eastAsia="Times New Roman"/>
          <w:b/>
          <w:sz w:val="24"/>
          <w:szCs w:val="24"/>
          <w:lang w:eastAsia="ru-RU"/>
        </w:rPr>
        <w:t>10 класс</w:t>
      </w:r>
      <w:r w:rsidRPr="00C753C9">
        <w:rPr>
          <w:rFonts w:eastAsia="Times New Roman"/>
          <w:sz w:val="24"/>
          <w:szCs w:val="24"/>
          <w:lang w:eastAsia="ru-RU"/>
        </w:rPr>
        <w:t xml:space="preserve"> </w:t>
      </w:r>
      <w:r w:rsidRPr="00C753C9">
        <w:rPr>
          <w:rFonts w:eastAsia="Times New Roman"/>
          <w:b/>
          <w:bCs/>
          <w:sz w:val="24"/>
          <w:szCs w:val="24"/>
          <w:lang w:eastAsia="ru-RU"/>
        </w:rPr>
        <w:t>2020-2021 учебный год</w:t>
      </w:r>
      <w:r w:rsidRPr="00C753C9">
        <w:rPr>
          <w:rFonts w:eastAsia="Times New Roman"/>
          <w:sz w:val="24"/>
          <w:szCs w:val="24"/>
          <w:lang w:eastAsia="ru-RU"/>
        </w:rPr>
        <w:t xml:space="preserve"> </w:t>
      </w:r>
      <w:r w:rsidRPr="00C753C9">
        <w:rPr>
          <w:rFonts w:eastAsia="Times New Roman"/>
          <w:b/>
          <w:bCs/>
          <w:sz w:val="24"/>
          <w:szCs w:val="24"/>
          <w:lang w:eastAsia="ru-RU"/>
        </w:rPr>
        <w:t>(6-дневная учебная неделя)</w:t>
      </w:r>
    </w:p>
    <w:p w:rsidR="00C753C9" w:rsidRPr="00C753C9" w:rsidRDefault="00C753C9" w:rsidP="00C753C9">
      <w:pPr>
        <w:suppressAutoHyphens w:val="0"/>
        <w:spacing w:line="240" w:lineRule="auto"/>
        <w:ind w:firstLine="0"/>
        <w:jc w:val="center"/>
        <w:rPr>
          <w:rFonts w:eastAsia="Times New Roman"/>
          <w:b/>
          <w:bCs/>
          <w:iCs/>
          <w:sz w:val="24"/>
          <w:szCs w:val="24"/>
          <w:lang w:eastAsia="ru-RU"/>
        </w:rPr>
      </w:pPr>
      <w:r w:rsidRPr="00C753C9">
        <w:rPr>
          <w:rFonts w:eastAsia="Times New Roman"/>
          <w:b/>
          <w:bCs/>
          <w:iCs/>
          <w:sz w:val="24"/>
          <w:szCs w:val="24"/>
          <w:lang w:eastAsia="ru-RU"/>
        </w:rPr>
        <w:t>Универсальный профиль</w:t>
      </w:r>
    </w:p>
    <w:tbl>
      <w:tblPr>
        <w:tblW w:w="1055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2835"/>
        <w:gridCol w:w="1276"/>
        <w:gridCol w:w="1985"/>
        <w:gridCol w:w="1902"/>
      </w:tblGrid>
      <w:tr w:rsidR="00C753C9" w:rsidRPr="00C753C9" w:rsidTr="00C753C9">
        <w:tc>
          <w:tcPr>
            <w:tcW w:w="2552" w:type="dxa"/>
            <w:shd w:val="clear" w:color="auto" w:fill="auto"/>
          </w:tcPr>
          <w:p w:rsidR="00C753C9" w:rsidRPr="00C753C9" w:rsidRDefault="00C753C9" w:rsidP="00C753C9">
            <w:pPr>
              <w:suppressAutoHyphens w:val="0"/>
              <w:spacing w:line="240" w:lineRule="auto"/>
              <w:ind w:firstLine="0"/>
              <w:jc w:val="left"/>
              <w:rPr>
                <w:rFonts w:eastAsia="Times New Roman"/>
                <w:b/>
                <w:sz w:val="22"/>
                <w:lang w:eastAsia="ru-RU"/>
              </w:rPr>
            </w:pPr>
            <w:r w:rsidRPr="00C753C9">
              <w:rPr>
                <w:rFonts w:eastAsia="Times New Roman"/>
                <w:b/>
                <w:sz w:val="22"/>
                <w:lang w:eastAsia="ru-RU"/>
              </w:rPr>
              <w:t>Предметные области</w:t>
            </w:r>
          </w:p>
        </w:tc>
        <w:tc>
          <w:tcPr>
            <w:tcW w:w="2835" w:type="dxa"/>
            <w:shd w:val="clear" w:color="auto" w:fill="auto"/>
          </w:tcPr>
          <w:p w:rsidR="00C753C9" w:rsidRPr="00C753C9" w:rsidRDefault="00C753C9" w:rsidP="00C753C9">
            <w:pPr>
              <w:suppressAutoHyphens w:val="0"/>
              <w:spacing w:line="240" w:lineRule="auto"/>
              <w:ind w:firstLine="0"/>
              <w:jc w:val="center"/>
              <w:rPr>
                <w:rFonts w:eastAsia="Times New Roman"/>
                <w:b/>
                <w:sz w:val="22"/>
                <w:lang w:eastAsia="ru-RU"/>
              </w:rPr>
            </w:pPr>
            <w:r w:rsidRPr="00C753C9">
              <w:rPr>
                <w:rFonts w:eastAsia="Times New Roman"/>
                <w:b/>
                <w:sz w:val="22"/>
                <w:lang w:eastAsia="ru-RU"/>
              </w:rPr>
              <w:t xml:space="preserve">Учебные предметы </w:t>
            </w:r>
          </w:p>
        </w:tc>
        <w:tc>
          <w:tcPr>
            <w:tcW w:w="1276" w:type="dxa"/>
            <w:shd w:val="clear" w:color="auto" w:fill="auto"/>
          </w:tcPr>
          <w:p w:rsidR="00C753C9" w:rsidRPr="00C753C9" w:rsidRDefault="00C753C9" w:rsidP="00C753C9">
            <w:pPr>
              <w:suppressAutoHyphens w:val="0"/>
              <w:spacing w:line="240" w:lineRule="auto"/>
              <w:ind w:firstLine="0"/>
              <w:jc w:val="center"/>
              <w:rPr>
                <w:rFonts w:eastAsia="Times New Roman"/>
                <w:b/>
                <w:sz w:val="22"/>
                <w:lang w:eastAsia="ru-RU"/>
              </w:rPr>
            </w:pPr>
            <w:r w:rsidRPr="00C753C9">
              <w:rPr>
                <w:rFonts w:eastAsia="Times New Roman"/>
                <w:b/>
                <w:sz w:val="22"/>
                <w:lang w:eastAsia="ru-RU"/>
              </w:rPr>
              <w:t>Уровень изучения</w:t>
            </w:r>
          </w:p>
        </w:tc>
        <w:tc>
          <w:tcPr>
            <w:tcW w:w="3887" w:type="dxa"/>
            <w:gridSpan w:val="2"/>
            <w:shd w:val="clear" w:color="auto" w:fill="auto"/>
          </w:tcPr>
          <w:p w:rsidR="00C753C9" w:rsidRPr="00C753C9" w:rsidRDefault="00C753C9" w:rsidP="00C753C9">
            <w:pPr>
              <w:suppressAutoHyphens w:val="0"/>
              <w:spacing w:line="240" w:lineRule="auto"/>
              <w:ind w:firstLine="0"/>
              <w:jc w:val="center"/>
              <w:rPr>
                <w:rFonts w:eastAsia="Times New Roman"/>
                <w:b/>
                <w:sz w:val="22"/>
                <w:lang w:eastAsia="ru-RU"/>
              </w:rPr>
            </w:pPr>
            <w:r w:rsidRPr="00C753C9">
              <w:rPr>
                <w:rFonts w:eastAsia="Times New Roman"/>
                <w:b/>
                <w:sz w:val="22"/>
                <w:lang w:eastAsia="ru-RU"/>
              </w:rPr>
              <w:t>Количество часов в год</w:t>
            </w:r>
          </w:p>
        </w:tc>
      </w:tr>
      <w:tr w:rsidR="00C753C9" w:rsidRPr="00C753C9" w:rsidTr="00C753C9">
        <w:tc>
          <w:tcPr>
            <w:tcW w:w="5387" w:type="dxa"/>
            <w:gridSpan w:val="2"/>
            <w:shd w:val="clear" w:color="auto" w:fill="auto"/>
          </w:tcPr>
          <w:p w:rsidR="00C753C9" w:rsidRPr="00C753C9" w:rsidRDefault="00C753C9" w:rsidP="00C753C9">
            <w:pPr>
              <w:suppressAutoHyphens w:val="0"/>
              <w:spacing w:line="240" w:lineRule="auto"/>
              <w:ind w:firstLine="0"/>
              <w:jc w:val="left"/>
              <w:rPr>
                <w:rFonts w:eastAsia="Times New Roman"/>
                <w:b/>
                <w:sz w:val="22"/>
                <w:lang w:eastAsia="ru-RU"/>
              </w:rPr>
            </w:pPr>
            <w:r w:rsidRPr="00C753C9">
              <w:rPr>
                <w:rFonts w:eastAsia="Times New Roman"/>
                <w:b/>
                <w:sz w:val="22"/>
                <w:lang w:eastAsia="ru-RU"/>
              </w:rPr>
              <w:t>Инвариантная часть</w:t>
            </w:r>
          </w:p>
        </w:tc>
        <w:tc>
          <w:tcPr>
            <w:tcW w:w="1276" w:type="dxa"/>
            <w:shd w:val="clear" w:color="auto" w:fill="auto"/>
          </w:tcPr>
          <w:p w:rsidR="00C753C9" w:rsidRPr="00C753C9" w:rsidRDefault="00C753C9" w:rsidP="00C753C9">
            <w:pPr>
              <w:suppressAutoHyphens w:val="0"/>
              <w:spacing w:line="240" w:lineRule="auto"/>
              <w:ind w:firstLine="0"/>
              <w:jc w:val="center"/>
              <w:rPr>
                <w:rFonts w:eastAsia="Times New Roman"/>
                <w:b/>
                <w:sz w:val="22"/>
                <w:lang w:val="en-US" w:eastAsia="ru-RU"/>
              </w:rPr>
            </w:pPr>
          </w:p>
        </w:tc>
        <w:tc>
          <w:tcPr>
            <w:tcW w:w="1985" w:type="dxa"/>
            <w:shd w:val="clear" w:color="auto" w:fill="auto"/>
          </w:tcPr>
          <w:p w:rsidR="00C753C9" w:rsidRPr="00C753C9" w:rsidRDefault="00C753C9" w:rsidP="00C753C9">
            <w:pPr>
              <w:suppressAutoHyphens w:val="0"/>
              <w:spacing w:line="240" w:lineRule="auto"/>
              <w:ind w:firstLine="0"/>
              <w:jc w:val="center"/>
              <w:rPr>
                <w:rFonts w:eastAsia="Times New Roman"/>
                <w:b/>
                <w:sz w:val="22"/>
                <w:lang w:val="en-US" w:eastAsia="ru-RU"/>
              </w:rPr>
            </w:pPr>
          </w:p>
        </w:tc>
        <w:tc>
          <w:tcPr>
            <w:tcW w:w="1902" w:type="dxa"/>
            <w:shd w:val="clear" w:color="auto" w:fill="auto"/>
          </w:tcPr>
          <w:p w:rsidR="00C753C9" w:rsidRPr="00C753C9" w:rsidRDefault="00C753C9" w:rsidP="00C753C9">
            <w:pPr>
              <w:suppressAutoHyphens w:val="0"/>
              <w:spacing w:line="240" w:lineRule="auto"/>
              <w:ind w:firstLine="0"/>
              <w:jc w:val="center"/>
              <w:rPr>
                <w:rFonts w:eastAsia="Times New Roman"/>
                <w:b/>
                <w:sz w:val="22"/>
                <w:lang w:val="en-US" w:eastAsia="ru-RU"/>
              </w:rPr>
            </w:pPr>
          </w:p>
        </w:tc>
      </w:tr>
      <w:tr w:rsidR="00C753C9" w:rsidRPr="00C753C9" w:rsidTr="00C753C9">
        <w:tc>
          <w:tcPr>
            <w:tcW w:w="2552" w:type="dxa"/>
            <w:vMerge w:val="restart"/>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r w:rsidRPr="00C753C9">
              <w:rPr>
                <w:rFonts w:eastAsia="Times New Roman"/>
                <w:sz w:val="22"/>
                <w:lang w:eastAsia="ru-RU"/>
              </w:rPr>
              <w:t>Русский язык и литература</w:t>
            </w:r>
          </w:p>
        </w:tc>
        <w:tc>
          <w:tcPr>
            <w:tcW w:w="2835" w:type="dxa"/>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r w:rsidRPr="00C753C9">
              <w:rPr>
                <w:rFonts w:eastAsia="Times New Roman"/>
                <w:sz w:val="22"/>
                <w:lang w:eastAsia="ru-RU"/>
              </w:rPr>
              <w:t>Русский язык</w:t>
            </w:r>
          </w:p>
        </w:tc>
        <w:tc>
          <w:tcPr>
            <w:tcW w:w="1276"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sidRPr="00C753C9">
              <w:rPr>
                <w:rFonts w:eastAsia="Times New Roman"/>
                <w:sz w:val="22"/>
                <w:lang w:eastAsia="ru-RU"/>
              </w:rPr>
              <w:t>Б</w:t>
            </w:r>
          </w:p>
        </w:tc>
        <w:tc>
          <w:tcPr>
            <w:tcW w:w="1985"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sidRPr="00C753C9">
              <w:rPr>
                <w:rFonts w:eastAsia="Times New Roman"/>
                <w:sz w:val="22"/>
                <w:lang w:eastAsia="ru-RU"/>
              </w:rPr>
              <w:t>34</w:t>
            </w:r>
          </w:p>
        </w:tc>
        <w:tc>
          <w:tcPr>
            <w:tcW w:w="1902"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Pr>
                <w:rFonts w:eastAsia="Times New Roman"/>
                <w:sz w:val="22"/>
                <w:lang w:eastAsia="ru-RU"/>
              </w:rPr>
              <w:t>34</w:t>
            </w:r>
          </w:p>
        </w:tc>
      </w:tr>
      <w:tr w:rsidR="00C753C9" w:rsidRPr="00C753C9" w:rsidTr="00C753C9">
        <w:tc>
          <w:tcPr>
            <w:tcW w:w="2552" w:type="dxa"/>
            <w:vMerge/>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p>
        </w:tc>
        <w:tc>
          <w:tcPr>
            <w:tcW w:w="2835" w:type="dxa"/>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r w:rsidRPr="00C753C9">
              <w:rPr>
                <w:rFonts w:eastAsia="Times New Roman"/>
                <w:sz w:val="22"/>
                <w:lang w:eastAsia="ru-RU"/>
              </w:rPr>
              <w:t>Литература</w:t>
            </w:r>
          </w:p>
        </w:tc>
        <w:tc>
          <w:tcPr>
            <w:tcW w:w="1276"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sidRPr="00C753C9">
              <w:rPr>
                <w:rFonts w:eastAsia="Times New Roman"/>
                <w:sz w:val="22"/>
                <w:lang w:eastAsia="ru-RU"/>
              </w:rPr>
              <w:t>Б</w:t>
            </w:r>
          </w:p>
        </w:tc>
        <w:tc>
          <w:tcPr>
            <w:tcW w:w="1985" w:type="dxa"/>
            <w:shd w:val="clear" w:color="auto" w:fill="auto"/>
          </w:tcPr>
          <w:p w:rsidR="00C753C9" w:rsidRPr="00C753C9" w:rsidRDefault="00C753C9" w:rsidP="00C753C9">
            <w:pPr>
              <w:suppressAutoHyphens w:val="0"/>
              <w:spacing w:line="240" w:lineRule="auto"/>
              <w:ind w:firstLine="0"/>
              <w:jc w:val="center"/>
              <w:rPr>
                <w:rFonts w:eastAsia="Times New Roman"/>
                <w:color w:val="000000"/>
                <w:sz w:val="22"/>
                <w:lang w:eastAsia="ru-RU"/>
              </w:rPr>
            </w:pPr>
            <w:r w:rsidRPr="00C753C9">
              <w:rPr>
                <w:rFonts w:eastAsia="Times New Roman"/>
                <w:sz w:val="22"/>
                <w:lang w:eastAsia="ru-RU"/>
              </w:rPr>
              <w:t>102</w:t>
            </w:r>
          </w:p>
        </w:tc>
        <w:tc>
          <w:tcPr>
            <w:tcW w:w="1902" w:type="dxa"/>
            <w:shd w:val="clear" w:color="auto" w:fill="auto"/>
          </w:tcPr>
          <w:p w:rsidR="00C753C9" w:rsidRPr="00C753C9" w:rsidRDefault="00C753C9" w:rsidP="00C753C9">
            <w:pPr>
              <w:suppressAutoHyphens w:val="0"/>
              <w:spacing w:line="240" w:lineRule="auto"/>
              <w:ind w:firstLine="0"/>
              <w:jc w:val="center"/>
              <w:rPr>
                <w:rFonts w:eastAsia="Times New Roman"/>
                <w:color w:val="000000"/>
                <w:sz w:val="22"/>
                <w:lang w:eastAsia="ru-RU"/>
              </w:rPr>
            </w:pPr>
            <w:r>
              <w:rPr>
                <w:rFonts w:eastAsia="Times New Roman"/>
                <w:color w:val="000000"/>
                <w:sz w:val="22"/>
                <w:lang w:eastAsia="ru-RU"/>
              </w:rPr>
              <w:t>102</w:t>
            </w:r>
          </w:p>
        </w:tc>
      </w:tr>
      <w:tr w:rsidR="00C753C9" w:rsidRPr="00C753C9" w:rsidTr="00C753C9">
        <w:tc>
          <w:tcPr>
            <w:tcW w:w="2552" w:type="dxa"/>
            <w:vMerge w:val="restart"/>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r w:rsidRPr="00C753C9">
              <w:rPr>
                <w:rFonts w:eastAsia="Times New Roman"/>
                <w:sz w:val="22"/>
                <w:lang w:eastAsia="ru-RU"/>
              </w:rPr>
              <w:t>Родной язык и литература</w:t>
            </w:r>
          </w:p>
        </w:tc>
        <w:tc>
          <w:tcPr>
            <w:tcW w:w="2835" w:type="dxa"/>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r w:rsidRPr="00C753C9">
              <w:rPr>
                <w:rFonts w:eastAsia="Times New Roman"/>
                <w:sz w:val="22"/>
                <w:lang w:eastAsia="ru-RU"/>
              </w:rPr>
              <w:t>Родной язык (русский)</w:t>
            </w:r>
          </w:p>
        </w:tc>
        <w:tc>
          <w:tcPr>
            <w:tcW w:w="1276"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sidRPr="00C753C9">
              <w:rPr>
                <w:rFonts w:eastAsia="Times New Roman"/>
                <w:sz w:val="22"/>
                <w:lang w:eastAsia="ru-RU"/>
              </w:rPr>
              <w:t>Б</w:t>
            </w:r>
          </w:p>
        </w:tc>
        <w:tc>
          <w:tcPr>
            <w:tcW w:w="1985" w:type="dxa"/>
            <w:shd w:val="clear" w:color="auto" w:fill="auto"/>
          </w:tcPr>
          <w:p w:rsidR="00C753C9" w:rsidRPr="00C753C9" w:rsidRDefault="00C753C9" w:rsidP="00C753C9">
            <w:pPr>
              <w:suppressAutoHyphens w:val="0"/>
              <w:spacing w:line="240" w:lineRule="auto"/>
              <w:ind w:firstLine="0"/>
              <w:jc w:val="center"/>
              <w:rPr>
                <w:rFonts w:eastAsia="Times New Roman"/>
                <w:color w:val="000000"/>
                <w:sz w:val="22"/>
                <w:lang w:eastAsia="ru-RU"/>
              </w:rPr>
            </w:pPr>
            <w:r w:rsidRPr="00C753C9">
              <w:rPr>
                <w:rFonts w:eastAsia="Times New Roman"/>
                <w:sz w:val="22"/>
                <w:lang w:eastAsia="ru-RU"/>
              </w:rPr>
              <w:t>34</w:t>
            </w:r>
          </w:p>
        </w:tc>
        <w:tc>
          <w:tcPr>
            <w:tcW w:w="1902" w:type="dxa"/>
            <w:shd w:val="clear" w:color="auto" w:fill="auto"/>
          </w:tcPr>
          <w:p w:rsidR="00C753C9" w:rsidRPr="00C753C9" w:rsidRDefault="00C753C9" w:rsidP="00C753C9">
            <w:pPr>
              <w:suppressAutoHyphens w:val="0"/>
              <w:spacing w:line="240" w:lineRule="auto"/>
              <w:ind w:firstLine="0"/>
              <w:jc w:val="center"/>
              <w:rPr>
                <w:rFonts w:eastAsia="Times New Roman"/>
                <w:color w:val="000000"/>
                <w:sz w:val="22"/>
                <w:lang w:eastAsia="ru-RU"/>
              </w:rPr>
            </w:pPr>
            <w:r>
              <w:rPr>
                <w:rFonts w:eastAsia="Times New Roman"/>
                <w:color w:val="000000"/>
                <w:sz w:val="22"/>
                <w:lang w:eastAsia="ru-RU"/>
              </w:rPr>
              <w:t>0</w:t>
            </w:r>
          </w:p>
        </w:tc>
      </w:tr>
      <w:tr w:rsidR="00C753C9" w:rsidRPr="00C753C9" w:rsidTr="00C753C9">
        <w:tc>
          <w:tcPr>
            <w:tcW w:w="2552" w:type="dxa"/>
            <w:vMerge/>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p>
        </w:tc>
        <w:tc>
          <w:tcPr>
            <w:tcW w:w="2835" w:type="dxa"/>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r w:rsidRPr="00C753C9">
              <w:rPr>
                <w:rFonts w:eastAsia="Times New Roman"/>
                <w:sz w:val="22"/>
                <w:lang w:eastAsia="ru-RU"/>
              </w:rPr>
              <w:t>Родная литература (русская)</w:t>
            </w:r>
          </w:p>
        </w:tc>
        <w:tc>
          <w:tcPr>
            <w:tcW w:w="1276"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sidRPr="00C753C9">
              <w:rPr>
                <w:rFonts w:eastAsia="Times New Roman"/>
                <w:sz w:val="22"/>
                <w:lang w:eastAsia="ru-RU"/>
              </w:rPr>
              <w:t>Б</w:t>
            </w:r>
          </w:p>
        </w:tc>
        <w:tc>
          <w:tcPr>
            <w:tcW w:w="1985" w:type="dxa"/>
            <w:shd w:val="clear" w:color="auto" w:fill="auto"/>
          </w:tcPr>
          <w:p w:rsidR="00C753C9" w:rsidRPr="00C753C9" w:rsidRDefault="00C753C9" w:rsidP="00C753C9">
            <w:pPr>
              <w:suppressAutoHyphens w:val="0"/>
              <w:spacing w:line="240" w:lineRule="auto"/>
              <w:ind w:firstLine="0"/>
              <w:jc w:val="center"/>
              <w:rPr>
                <w:rFonts w:eastAsia="Times New Roman"/>
                <w:color w:val="000000"/>
                <w:sz w:val="22"/>
                <w:lang w:eastAsia="ru-RU"/>
              </w:rPr>
            </w:pPr>
            <w:r w:rsidRPr="00C753C9">
              <w:rPr>
                <w:rFonts w:eastAsia="Times New Roman"/>
                <w:sz w:val="22"/>
                <w:lang w:eastAsia="ru-RU"/>
              </w:rPr>
              <w:t>0</w:t>
            </w:r>
          </w:p>
        </w:tc>
        <w:tc>
          <w:tcPr>
            <w:tcW w:w="1902" w:type="dxa"/>
            <w:shd w:val="clear" w:color="auto" w:fill="auto"/>
          </w:tcPr>
          <w:p w:rsidR="00C753C9" w:rsidRPr="00C753C9" w:rsidRDefault="00C753C9" w:rsidP="00C753C9">
            <w:pPr>
              <w:suppressAutoHyphens w:val="0"/>
              <w:spacing w:line="240" w:lineRule="auto"/>
              <w:ind w:firstLine="0"/>
              <w:jc w:val="center"/>
              <w:rPr>
                <w:rFonts w:eastAsia="Times New Roman"/>
                <w:color w:val="000000"/>
                <w:sz w:val="22"/>
                <w:lang w:eastAsia="ru-RU"/>
              </w:rPr>
            </w:pPr>
            <w:r>
              <w:rPr>
                <w:rFonts w:eastAsia="Times New Roman"/>
                <w:color w:val="000000"/>
                <w:sz w:val="22"/>
                <w:lang w:eastAsia="ru-RU"/>
              </w:rPr>
              <w:t>34</w:t>
            </w:r>
          </w:p>
        </w:tc>
      </w:tr>
      <w:tr w:rsidR="00C753C9" w:rsidRPr="00C753C9" w:rsidTr="00C753C9">
        <w:trPr>
          <w:trHeight w:val="257"/>
        </w:trPr>
        <w:tc>
          <w:tcPr>
            <w:tcW w:w="2552" w:type="dxa"/>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r w:rsidRPr="00C753C9">
              <w:rPr>
                <w:rFonts w:eastAsia="Times New Roman"/>
                <w:sz w:val="22"/>
                <w:lang w:eastAsia="ru-RU"/>
              </w:rPr>
              <w:t>Иностранные языки</w:t>
            </w:r>
          </w:p>
        </w:tc>
        <w:tc>
          <w:tcPr>
            <w:tcW w:w="2835" w:type="dxa"/>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r w:rsidRPr="00C753C9">
              <w:rPr>
                <w:rFonts w:eastAsia="Times New Roman"/>
                <w:sz w:val="22"/>
                <w:lang w:eastAsia="ru-RU"/>
              </w:rPr>
              <w:t>Иностранный язык (английский язык)</w:t>
            </w:r>
          </w:p>
        </w:tc>
        <w:tc>
          <w:tcPr>
            <w:tcW w:w="1276"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sidRPr="00C753C9">
              <w:rPr>
                <w:rFonts w:eastAsia="Times New Roman"/>
                <w:sz w:val="22"/>
                <w:lang w:eastAsia="ru-RU"/>
              </w:rPr>
              <w:t>Б</w:t>
            </w:r>
          </w:p>
        </w:tc>
        <w:tc>
          <w:tcPr>
            <w:tcW w:w="1985" w:type="dxa"/>
            <w:shd w:val="clear" w:color="auto" w:fill="auto"/>
          </w:tcPr>
          <w:p w:rsidR="00C753C9" w:rsidRPr="00C753C9" w:rsidRDefault="00C753C9" w:rsidP="00C753C9">
            <w:pPr>
              <w:suppressAutoHyphens w:val="0"/>
              <w:spacing w:line="240" w:lineRule="auto"/>
              <w:ind w:firstLine="0"/>
              <w:jc w:val="center"/>
              <w:rPr>
                <w:rFonts w:eastAsia="Times New Roman"/>
                <w:color w:val="000000"/>
                <w:sz w:val="22"/>
                <w:lang w:eastAsia="ru-RU"/>
              </w:rPr>
            </w:pPr>
            <w:r w:rsidRPr="00C753C9">
              <w:rPr>
                <w:rFonts w:eastAsia="Times New Roman"/>
                <w:sz w:val="22"/>
                <w:lang w:eastAsia="ru-RU"/>
              </w:rPr>
              <w:t>102</w:t>
            </w:r>
          </w:p>
        </w:tc>
        <w:tc>
          <w:tcPr>
            <w:tcW w:w="1902" w:type="dxa"/>
            <w:shd w:val="clear" w:color="auto" w:fill="auto"/>
          </w:tcPr>
          <w:p w:rsidR="00C753C9" w:rsidRPr="00C753C9" w:rsidRDefault="00C753C9" w:rsidP="00C753C9">
            <w:pPr>
              <w:suppressAutoHyphens w:val="0"/>
              <w:spacing w:line="240" w:lineRule="auto"/>
              <w:ind w:firstLine="0"/>
              <w:jc w:val="center"/>
              <w:rPr>
                <w:rFonts w:eastAsia="Times New Roman"/>
                <w:color w:val="000000"/>
                <w:sz w:val="22"/>
                <w:lang w:eastAsia="ru-RU"/>
              </w:rPr>
            </w:pPr>
            <w:r>
              <w:rPr>
                <w:rFonts w:eastAsia="Times New Roman"/>
                <w:color w:val="000000"/>
                <w:sz w:val="22"/>
                <w:lang w:eastAsia="ru-RU"/>
              </w:rPr>
              <w:t>102</w:t>
            </w:r>
          </w:p>
        </w:tc>
      </w:tr>
      <w:tr w:rsidR="00C753C9" w:rsidRPr="00C753C9" w:rsidTr="00C753C9">
        <w:tc>
          <w:tcPr>
            <w:tcW w:w="2552" w:type="dxa"/>
            <w:vMerge w:val="restart"/>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r w:rsidRPr="00C753C9">
              <w:rPr>
                <w:rFonts w:eastAsia="Times New Roman"/>
                <w:sz w:val="22"/>
                <w:lang w:eastAsia="ru-RU"/>
              </w:rPr>
              <w:t>Математика и информатика</w:t>
            </w:r>
          </w:p>
        </w:tc>
        <w:tc>
          <w:tcPr>
            <w:tcW w:w="2835" w:type="dxa"/>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r w:rsidRPr="00C753C9">
              <w:rPr>
                <w:rFonts w:eastAsia="Times New Roman"/>
                <w:sz w:val="22"/>
                <w:lang w:eastAsia="ru-RU"/>
              </w:rPr>
              <w:t>Математика</w:t>
            </w:r>
          </w:p>
        </w:tc>
        <w:tc>
          <w:tcPr>
            <w:tcW w:w="1276"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sidRPr="00C753C9">
              <w:rPr>
                <w:rFonts w:eastAsia="Times New Roman"/>
                <w:sz w:val="22"/>
                <w:lang w:eastAsia="ru-RU"/>
              </w:rPr>
              <w:t>Б</w:t>
            </w:r>
          </w:p>
        </w:tc>
        <w:tc>
          <w:tcPr>
            <w:tcW w:w="1985"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sidRPr="00C753C9">
              <w:rPr>
                <w:rFonts w:eastAsia="Times New Roman"/>
                <w:sz w:val="22"/>
                <w:lang w:eastAsia="ru-RU"/>
              </w:rPr>
              <w:t>136</w:t>
            </w:r>
          </w:p>
        </w:tc>
        <w:tc>
          <w:tcPr>
            <w:tcW w:w="1902"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Pr>
                <w:rFonts w:eastAsia="Times New Roman"/>
                <w:sz w:val="22"/>
                <w:lang w:eastAsia="ru-RU"/>
              </w:rPr>
              <w:t>136</w:t>
            </w:r>
          </w:p>
        </w:tc>
      </w:tr>
      <w:tr w:rsidR="00C753C9" w:rsidRPr="00C753C9" w:rsidTr="00C753C9">
        <w:tc>
          <w:tcPr>
            <w:tcW w:w="2552" w:type="dxa"/>
            <w:vMerge/>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p>
        </w:tc>
        <w:tc>
          <w:tcPr>
            <w:tcW w:w="2835" w:type="dxa"/>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r w:rsidRPr="00C753C9">
              <w:rPr>
                <w:rFonts w:eastAsia="Times New Roman"/>
                <w:sz w:val="22"/>
                <w:lang w:eastAsia="ru-RU"/>
              </w:rPr>
              <w:t xml:space="preserve">Информатика </w:t>
            </w:r>
          </w:p>
        </w:tc>
        <w:tc>
          <w:tcPr>
            <w:tcW w:w="1276"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sidRPr="00C753C9">
              <w:rPr>
                <w:rFonts w:eastAsia="Times New Roman"/>
                <w:sz w:val="22"/>
                <w:lang w:eastAsia="ru-RU"/>
              </w:rPr>
              <w:t>Б</w:t>
            </w:r>
          </w:p>
        </w:tc>
        <w:tc>
          <w:tcPr>
            <w:tcW w:w="1985"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sidRPr="00C753C9">
              <w:rPr>
                <w:rFonts w:eastAsia="Times New Roman"/>
                <w:sz w:val="22"/>
                <w:lang w:eastAsia="ru-RU"/>
              </w:rPr>
              <w:t>34</w:t>
            </w:r>
          </w:p>
        </w:tc>
        <w:tc>
          <w:tcPr>
            <w:tcW w:w="1902"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Pr>
                <w:rFonts w:eastAsia="Times New Roman"/>
                <w:sz w:val="22"/>
                <w:lang w:eastAsia="ru-RU"/>
              </w:rPr>
              <w:t>34</w:t>
            </w:r>
          </w:p>
        </w:tc>
      </w:tr>
      <w:tr w:rsidR="00C753C9" w:rsidRPr="00C753C9" w:rsidTr="00C753C9">
        <w:trPr>
          <w:trHeight w:val="192"/>
        </w:trPr>
        <w:tc>
          <w:tcPr>
            <w:tcW w:w="2552" w:type="dxa"/>
            <w:vMerge w:val="restart"/>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r w:rsidRPr="00C753C9">
              <w:rPr>
                <w:rFonts w:eastAsia="Times New Roman"/>
                <w:sz w:val="22"/>
                <w:lang w:eastAsia="ru-RU"/>
              </w:rPr>
              <w:t>Общественно-научные предметы</w:t>
            </w:r>
          </w:p>
        </w:tc>
        <w:tc>
          <w:tcPr>
            <w:tcW w:w="2835" w:type="dxa"/>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r w:rsidRPr="00C753C9">
              <w:rPr>
                <w:rFonts w:eastAsia="Times New Roman"/>
                <w:sz w:val="22"/>
                <w:lang w:eastAsia="ru-RU"/>
              </w:rPr>
              <w:t xml:space="preserve">История </w:t>
            </w:r>
          </w:p>
        </w:tc>
        <w:tc>
          <w:tcPr>
            <w:tcW w:w="1276"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sidRPr="00C753C9">
              <w:rPr>
                <w:rFonts w:eastAsia="Times New Roman"/>
                <w:sz w:val="22"/>
                <w:lang w:eastAsia="ru-RU"/>
              </w:rPr>
              <w:t>Б</w:t>
            </w:r>
          </w:p>
        </w:tc>
        <w:tc>
          <w:tcPr>
            <w:tcW w:w="1985"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sidRPr="00C753C9">
              <w:rPr>
                <w:rFonts w:eastAsia="Times New Roman"/>
                <w:sz w:val="22"/>
                <w:lang w:eastAsia="ru-RU"/>
              </w:rPr>
              <w:t>68</w:t>
            </w:r>
          </w:p>
        </w:tc>
        <w:tc>
          <w:tcPr>
            <w:tcW w:w="1902"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Pr>
                <w:rFonts w:eastAsia="Times New Roman"/>
                <w:sz w:val="22"/>
                <w:lang w:eastAsia="ru-RU"/>
              </w:rPr>
              <w:t>68</w:t>
            </w:r>
          </w:p>
        </w:tc>
      </w:tr>
      <w:tr w:rsidR="00C753C9" w:rsidRPr="00C753C9" w:rsidTr="00C753C9">
        <w:trPr>
          <w:trHeight w:val="192"/>
        </w:trPr>
        <w:tc>
          <w:tcPr>
            <w:tcW w:w="2552" w:type="dxa"/>
            <w:vMerge/>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p>
        </w:tc>
        <w:tc>
          <w:tcPr>
            <w:tcW w:w="2835" w:type="dxa"/>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r w:rsidRPr="00C753C9">
              <w:rPr>
                <w:rFonts w:eastAsia="Times New Roman"/>
                <w:sz w:val="22"/>
                <w:lang w:eastAsia="ru-RU"/>
              </w:rPr>
              <w:t>Обществознание</w:t>
            </w:r>
          </w:p>
        </w:tc>
        <w:tc>
          <w:tcPr>
            <w:tcW w:w="1276"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sidRPr="00C753C9">
              <w:rPr>
                <w:rFonts w:eastAsia="Times New Roman"/>
                <w:sz w:val="22"/>
                <w:lang w:eastAsia="ru-RU"/>
              </w:rPr>
              <w:t>Б</w:t>
            </w:r>
          </w:p>
        </w:tc>
        <w:tc>
          <w:tcPr>
            <w:tcW w:w="1985"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sidRPr="00C753C9">
              <w:rPr>
                <w:rFonts w:eastAsia="Times New Roman"/>
                <w:sz w:val="22"/>
                <w:lang w:eastAsia="ru-RU"/>
              </w:rPr>
              <w:t>68</w:t>
            </w:r>
          </w:p>
        </w:tc>
        <w:tc>
          <w:tcPr>
            <w:tcW w:w="1902"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Pr>
                <w:rFonts w:eastAsia="Times New Roman"/>
                <w:sz w:val="22"/>
                <w:lang w:eastAsia="ru-RU"/>
              </w:rPr>
              <w:t>68</w:t>
            </w:r>
          </w:p>
        </w:tc>
      </w:tr>
      <w:tr w:rsidR="00C753C9" w:rsidRPr="00C753C9" w:rsidTr="00C753C9">
        <w:trPr>
          <w:trHeight w:val="192"/>
        </w:trPr>
        <w:tc>
          <w:tcPr>
            <w:tcW w:w="2552" w:type="dxa"/>
            <w:vMerge/>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p>
        </w:tc>
        <w:tc>
          <w:tcPr>
            <w:tcW w:w="2835" w:type="dxa"/>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r w:rsidRPr="00C753C9">
              <w:rPr>
                <w:rFonts w:eastAsia="Times New Roman"/>
                <w:sz w:val="22"/>
                <w:lang w:eastAsia="ru-RU"/>
              </w:rPr>
              <w:t>Экономика</w:t>
            </w:r>
          </w:p>
        </w:tc>
        <w:tc>
          <w:tcPr>
            <w:tcW w:w="1276"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sidRPr="00C753C9">
              <w:rPr>
                <w:rFonts w:eastAsia="Times New Roman"/>
                <w:sz w:val="22"/>
                <w:lang w:eastAsia="ru-RU"/>
              </w:rPr>
              <w:t>У</w:t>
            </w:r>
          </w:p>
        </w:tc>
        <w:tc>
          <w:tcPr>
            <w:tcW w:w="1985"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sidRPr="00C753C9">
              <w:rPr>
                <w:rFonts w:eastAsia="Times New Roman"/>
                <w:sz w:val="22"/>
                <w:lang w:eastAsia="ru-RU"/>
              </w:rPr>
              <w:t>68</w:t>
            </w:r>
          </w:p>
        </w:tc>
        <w:tc>
          <w:tcPr>
            <w:tcW w:w="1902"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Pr>
                <w:rFonts w:eastAsia="Times New Roman"/>
                <w:sz w:val="22"/>
                <w:lang w:eastAsia="ru-RU"/>
              </w:rPr>
              <w:t>68</w:t>
            </w:r>
          </w:p>
        </w:tc>
      </w:tr>
      <w:tr w:rsidR="00C753C9" w:rsidRPr="00C753C9" w:rsidTr="00C753C9">
        <w:trPr>
          <w:trHeight w:val="192"/>
        </w:trPr>
        <w:tc>
          <w:tcPr>
            <w:tcW w:w="2552" w:type="dxa"/>
            <w:vMerge/>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p>
        </w:tc>
        <w:tc>
          <w:tcPr>
            <w:tcW w:w="2835" w:type="dxa"/>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r w:rsidRPr="00C753C9">
              <w:rPr>
                <w:rFonts w:eastAsia="Times New Roman"/>
                <w:sz w:val="22"/>
                <w:lang w:eastAsia="ru-RU"/>
              </w:rPr>
              <w:t>Право</w:t>
            </w:r>
          </w:p>
        </w:tc>
        <w:tc>
          <w:tcPr>
            <w:tcW w:w="1276"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sidRPr="00C753C9">
              <w:rPr>
                <w:rFonts w:eastAsia="Times New Roman"/>
                <w:sz w:val="22"/>
                <w:lang w:eastAsia="ru-RU"/>
              </w:rPr>
              <w:t>У</w:t>
            </w:r>
          </w:p>
        </w:tc>
        <w:tc>
          <w:tcPr>
            <w:tcW w:w="1985"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sidRPr="00C753C9">
              <w:rPr>
                <w:rFonts w:eastAsia="Times New Roman"/>
                <w:sz w:val="22"/>
                <w:lang w:eastAsia="ru-RU"/>
              </w:rPr>
              <w:t>68</w:t>
            </w:r>
          </w:p>
        </w:tc>
        <w:tc>
          <w:tcPr>
            <w:tcW w:w="1902"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Pr>
                <w:rFonts w:eastAsia="Times New Roman"/>
                <w:sz w:val="22"/>
                <w:lang w:eastAsia="ru-RU"/>
              </w:rPr>
              <w:t>68</w:t>
            </w:r>
          </w:p>
        </w:tc>
      </w:tr>
      <w:tr w:rsidR="00C753C9" w:rsidRPr="00C753C9" w:rsidTr="00C753C9">
        <w:trPr>
          <w:trHeight w:val="168"/>
        </w:trPr>
        <w:tc>
          <w:tcPr>
            <w:tcW w:w="2552" w:type="dxa"/>
            <w:vMerge/>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p>
        </w:tc>
        <w:tc>
          <w:tcPr>
            <w:tcW w:w="2835" w:type="dxa"/>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r w:rsidRPr="00C753C9">
              <w:rPr>
                <w:rFonts w:eastAsia="Times New Roman"/>
                <w:sz w:val="22"/>
                <w:lang w:eastAsia="ru-RU"/>
              </w:rPr>
              <w:t>География</w:t>
            </w:r>
          </w:p>
        </w:tc>
        <w:tc>
          <w:tcPr>
            <w:tcW w:w="1276"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sidRPr="00C753C9">
              <w:rPr>
                <w:rFonts w:eastAsia="Times New Roman"/>
                <w:sz w:val="22"/>
                <w:lang w:eastAsia="ru-RU"/>
              </w:rPr>
              <w:t>Б</w:t>
            </w:r>
          </w:p>
        </w:tc>
        <w:tc>
          <w:tcPr>
            <w:tcW w:w="1985" w:type="dxa"/>
            <w:shd w:val="clear" w:color="auto" w:fill="auto"/>
          </w:tcPr>
          <w:p w:rsidR="00C753C9" w:rsidRPr="00C753C9" w:rsidRDefault="00C753C9" w:rsidP="00C753C9">
            <w:pPr>
              <w:suppressAutoHyphens w:val="0"/>
              <w:spacing w:line="240" w:lineRule="auto"/>
              <w:ind w:firstLine="0"/>
              <w:jc w:val="center"/>
              <w:rPr>
                <w:rFonts w:eastAsia="Times New Roman"/>
                <w:color w:val="000000"/>
                <w:sz w:val="22"/>
                <w:lang w:eastAsia="ru-RU"/>
              </w:rPr>
            </w:pPr>
            <w:r w:rsidRPr="00C753C9">
              <w:rPr>
                <w:rFonts w:eastAsia="Times New Roman"/>
                <w:sz w:val="22"/>
                <w:lang w:eastAsia="ru-RU"/>
              </w:rPr>
              <w:t>34</w:t>
            </w:r>
          </w:p>
        </w:tc>
        <w:tc>
          <w:tcPr>
            <w:tcW w:w="1902" w:type="dxa"/>
            <w:shd w:val="clear" w:color="auto" w:fill="auto"/>
          </w:tcPr>
          <w:p w:rsidR="00C753C9" w:rsidRPr="00C753C9" w:rsidRDefault="00C753C9" w:rsidP="00C753C9">
            <w:pPr>
              <w:suppressAutoHyphens w:val="0"/>
              <w:spacing w:line="240" w:lineRule="auto"/>
              <w:ind w:firstLine="0"/>
              <w:jc w:val="center"/>
              <w:rPr>
                <w:rFonts w:eastAsia="Times New Roman"/>
                <w:color w:val="000000"/>
                <w:sz w:val="22"/>
                <w:lang w:eastAsia="ru-RU"/>
              </w:rPr>
            </w:pPr>
            <w:r>
              <w:rPr>
                <w:rFonts w:eastAsia="Times New Roman"/>
                <w:color w:val="000000"/>
                <w:sz w:val="22"/>
                <w:lang w:eastAsia="ru-RU"/>
              </w:rPr>
              <w:t>34</w:t>
            </w:r>
          </w:p>
        </w:tc>
      </w:tr>
      <w:tr w:rsidR="00C753C9" w:rsidRPr="00C753C9" w:rsidTr="00C753C9">
        <w:trPr>
          <w:trHeight w:val="168"/>
        </w:trPr>
        <w:tc>
          <w:tcPr>
            <w:tcW w:w="2552" w:type="dxa"/>
            <w:vMerge w:val="restart"/>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r w:rsidRPr="00C753C9">
              <w:rPr>
                <w:rFonts w:eastAsia="Times New Roman"/>
                <w:sz w:val="22"/>
                <w:lang w:eastAsia="ru-RU"/>
              </w:rPr>
              <w:t>Естественно- научные предметы</w:t>
            </w:r>
          </w:p>
        </w:tc>
        <w:tc>
          <w:tcPr>
            <w:tcW w:w="2835" w:type="dxa"/>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r w:rsidRPr="00C753C9">
              <w:rPr>
                <w:rFonts w:eastAsia="Times New Roman"/>
                <w:sz w:val="22"/>
                <w:lang w:eastAsia="ru-RU"/>
              </w:rPr>
              <w:t>Физика</w:t>
            </w:r>
          </w:p>
        </w:tc>
        <w:tc>
          <w:tcPr>
            <w:tcW w:w="1276"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sidRPr="00C753C9">
              <w:rPr>
                <w:rFonts w:eastAsia="Times New Roman"/>
                <w:sz w:val="22"/>
                <w:lang w:eastAsia="ru-RU"/>
              </w:rPr>
              <w:t>Б</w:t>
            </w:r>
          </w:p>
        </w:tc>
        <w:tc>
          <w:tcPr>
            <w:tcW w:w="1985"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sidRPr="00C753C9">
              <w:rPr>
                <w:rFonts w:eastAsia="Times New Roman"/>
                <w:sz w:val="22"/>
                <w:lang w:eastAsia="ru-RU"/>
              </w:rPr>
              <w:t>68</w:t>
            </w:r>
          </w:p>
        </w:tc>
        <w:tc>
          <w:tcPr>
            <w:tcW w:w="1902"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Pr>
                <w:rFonts w:eastAsia="Times New Roman"/>
                <w:sz w:val="22"/>
                <w:lang w:eastAsia="ru-RU"/>
              </w:rPr>
              <w:t>68</w:t>
            </w:r>
          </w:p>
        </w:tc>
      </w:tr>
      <w:tr w:rsidR="00C753C9" w:rsidRPr="00C753C9" w:rsidTr="00C753C9">
        <w:trPr>
          <w:trHeight w:val="168"/>
        </w:trPr>
        <w:tc>
          <w:tcPr>
            <w:tcW w:w="2552" w:type="dxa"/>
            <w:vMerge/>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p>
        </w:tc>
        <w:tc>
          <w:tcPr>
            <w:tcW w:w="2835" w:type="dxa"/>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r w:rsidRPr="00C753C9">
              <w:rPr>
                <w:rFonts w:eastAsia="Times New Roman"/>
                <w:sz w:val="22"/>
                <w:lang w:eastAsia="ru-RU"/>
              </w:rPr>
              <w:t>Химия</w:t>
            </w:r>
          </w:p>
        </w:tc>
        <w:tc>
          <w:tcPr>
            <w:tcW w:w="1276"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sidRPr="00C753C9">
              <w:rPr>
                <w:rFonts w:eastAsia="Times New Roman"/>
                <w:sz w:val="22"/>
                <w:lang w:eastAsia="ru-RU"/>
              </w:rPr>
              <w:t>Б</w:t>
            </w:r>
          </w:p>
        </w:tc>
        <w:tc>
          <w:tcPr>
            <w:tcW w:w="1985"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sidRPr="00C753C9">
              <w:rPr>
                <w:rFonts w:eastAsia="Times New Roman"/>
                <w:sz w:val="22"/>
                <w:lang w:eastAsia="ru-RU"/>
              </w:rPr>
              <w:t>34</w:t>
            </w:r>
          </w:p>
        </w:tc>
        <w:tc>
          <w:tcPr>
            <w:tcW w:w="1902"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Pr>
                <w:rFonts w:eastAsia="Times New Roman"/>
                <w:sz w:val="22"/>
                <w:lang w:eastAsia="ru-RU"/>
              </w:rPr>
              <w:t>34</w:t>
            </w:r>
          </w:p>
        </w:tc>
      </w:tr>
      <w:tr w:rsidR="00C753C9" w:rsidRPr="00C753C9" w:rsidTr="00C753C9">
        <w:trPr>
          <w:trHeight w:val="168"/>
        </w:trPr>
        <w:tc>
          <w:tcPr>
            <w:tcW w:w="2552" w:type="dxa"/>
            <w:vMerge/>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p>
        </w:tc>
        <w:tc>
          <w:tcPr>
            <w:tcW w:w="2835" w:type="dxa"/>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r w:rsidRPr="00C753C9">
              <w:rPr>
                <w:rFonts w:eastAsia="Times New Roman"/>
                <w:sz w:val="22"/>
                <w:lang w:eastAsia="ru-RU"/>
              </w:rPr>
              <w:t>Биология</w:t>
            </w:r>
          </w:p>
        </w:tc>
        <w:tc>
          <w:tcPr>
            <w:tcW w:w="1276"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sidRPr="00C753C9">
              <w:rPr>
                <w:rFonts w:eastAsia="Times New Roman"/>
                <w:sz w:val="22"/>
                <w:lang w:eastAsia="ru-RU"/>
              </w:rPr>
              <w:t>Б</w:t>
            </w:r>
          </w:p>
        </w:tc>
        <w:tc>
          <w:tcPr>
            <w:tcW w:w="1985"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sidRPr="00C753C9">
              <w:rPr>
                <w:rFonts w:eastAsia="Times New Roman"/>
                <w:sz w:val="22"/>
                <w:lang w:eastAsia="ru-RU"/>
              </w:rPr>
              <w:t>34</w:t>
            </w:r>
          </w:p>
        </w:tc>
        <w:tc>
          <w:tcPr>
            <w:tcW w:w="1902"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Pr>
                <w:rFonts w:eastAsia="Times New Roman"/>
                <w:sz w:val="22"/>
                <w:lang w:eastAsia="ru-RU"/>
              </w:rPr>
              <w:t>34</w:t>
            </w:r>
          </w:p>
        </w:tc>
      </w:tr>
      <w:tr w:rsidR="00C753C9" w:rsidRPr="00C753C9" w:rsidTr="00C753C9">
        <w:trPr>
          <w:trHeight w:val="168"/>
        </w:trPr>
        <w:tc>
          <w:tcPr>
            <w:tcW w:w="2552" w:type="dxa"/>
            <w:vMerge/>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p>
        </w:tc>
        <w:tc>
          <w:tcPr>
            <w:tcW w:w="2835" w:type="dxa"/>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r w:rsidRPr="00C753C9">
              <w:rPr>
                <w:rFonts w:eastAsia="Times New Roman"/>
                <w:sz w:val="22"/>
                <w:lang w:eastAsia="ru-RU"/>
              </w:rPr>
              <w:t>Астрономия</w:t>
            </w:r>
          </w:p>
        </w:tc>
        <w:tc>
          <w:tcPr>
            <w:tcW w:w="1276"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sidRPr="00C753C9">
              <w:rPr>
                <w:rFonts w:eastAsia="Times New Roman"/>
                <w:sz w:val="22"/>
                <w:lang w:eastAsia="ru-RU"/>
              </w:rPr>
              <w:t>Б</w:t>
            </w:r>
          </w:p>
        </w:tc>
        <w:tc>
          <w:tcPr>
            <w:tcW w:w="1985"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sidRPr="00C753C9">
              <w:rPr>
                <w:rFonts w:eastAsia="Times New Roman"/>
                <w:sz w:val="22"/>
                <w:lang w:eastAsia="ru-RU"/>
              </w:rPr>
              <w:t>34</w:t>
            </w:r>
          </w:p>
        </w:tc>
        <w:tc>
          <w:tcPr>
            <w:tcW w:w="1902"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Pr>
                <w:rFonts w:eastAsia="Times New Roman"/>
                <w:sz w:val="22"/>
                <w:lang w:eastAsia="ru-RU"/>
              </w:rPr>
              <w:t>34</w:t>
            </w:r>
          </w:p>
        </w:tc>
      </w:tr>
      <w:tr w:rsidR="00C753C9" w:rsidRPr="00C753C9" w:rsidTr="00C753C9">
        <w:tc>
          <w:tcPr>
            <w:tcW w:w="2552" w:type="dxa"/>
            <w:vMerge w:val="restart"/>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r w:rsidRPr="00C753C9">
              <w:rPr>
                <w:rFonts w:eastAsia="Times New Roman"/>
                <w:sz w:val="22"/>
                <w:lang w:eastAsia="ru-RU"/>
              </w:rPr>
              <w:t>Физическая культура</w:t>
            </w:r>
          </w:p>
        </w:tc>
        <w:tc>
          <w:tcPr>
            <w:tcW w:w="2835" w:type="dxa"/>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r w:rsidRPr="00C753C9">
              <w:rPr>
                <w:rFonts w:eastAsia="Times New Roman"/>
                <w:sz w:val="22"/>
                <w:lang w:eastAsia="ru-RU"/>
              </w:rPr>
              <w:t>ОБЖ</w:t>
            </w:r>
          </w:p>
        </w:tc>
        <w:tc>
          <w:tcPr>
            <w:tcW w:w="1276"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sidRPr="00C753C9">
              <w:rPr>
                <w:rFonts w:eastAsia="Times New Roman"/>
                <w:sz w:val="22"/>
                <w:lang w:eastAsia="ru-RU"/>
              </w:rPr>
              <w:t>Б</w:t>
            </w:r>
          </w:p>
        </w:tc>
        <w:tc>
          <w:tcPr>
            <w:tcW w:w="1985"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sidRPr="00C753C9">
              <w:rPr>
                <w:rFonts w:eastAsia="Times New Roman"/>
                <w:sz w:val="22"/>
                <w:lang w:eastAsia="ru-RU"/>
              </w:rPr>
              <w:t>34</w:t>
            </w:r>
          </w:p>
        </w:tc>
        <w:tc>
          <w:tcPr>
            <w:tcW w:w="1902"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Pr>
                <w:rFonts w:eastAsia="Times New Roman"/>
                <w:sz w:val="22"/>
                <w:lang w:eastAsia="ru-RU"/>
              </w:rPr>
              <w:t>34</w:t>
            </w:r>
          </w:p>
        </w:tc>
      </w:tr>
      <w:tr w:rsidR="00C753C9" w:rsidRPr="00C753C9" w:rsidTr="00C753C9">
        <w:tc>
          <w:tcPr>
            <w:tcW w:w="2552" w:type="dxa"/>
            <w:vMerge/>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p>
        </w:tc>
        <w:tc>
          <w:tcPr>
            <w:tcW w:w="2835" w:type="dxa"/>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r w:rsidRPr="00C753C9">
              <w:rPr>
                <w:rFonts w:eastAsia="Times New Roman"/>
                <w:sz w:val="22"/>
                <w:lang w:eastAsia="ru-RU"/>
              </w:rPr>
              <w:t>Физическая культура</w:t>
            </w:r>
          </w:p>
        </w:tc>
        <w:tc>
          <w:tcPr>
            <w:tcW w:w="1276"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sidRPr="00C753C9">
              <w:rPr>
                <w:rFonts w:eastAsia="Times New Roman"/>
                <w:sz w:val="22"/>
                <w:lang w:eastAsia="ru-RU"/>
              </w:rPr>
              <w:t>Б</w:t>
            </w:r>
          </w:p>
        </w:tc>
        <w:tc>
          <w:tcPr>
            <w:tcW w:w="1985"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sidRPr="00C753C9">
              <w:rPr>
                <w:rFonts w:eastAsia="Times New Roman"/>
                <w:sz w:val="22"/>
                <w:lang w:eastAsia="ru-RU"/>
              </w:rPr>
              <w:t>68</w:t>
            </w:r>
          </w:p>
        </w:tc>
        <w:tc>
          <w:tcPr>
            <w:tcW w:w="1902"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Pr>
                <w:rFonts w:eastAsia="Times New Roman"/>
                <w:sz w:val="22"/>
                <w:lang w:eastAsia="ru-RU"/>
              </w:rPr>
              <w:t>68</w:t>
            </w:r>
          </w:p>
        </w:tc>
      </w:tr>
      <w:tr w:rsidR="00C753C9" w:rsidRPr="00C753C9" w:rsidTr="00C753C9">
        <w:tc>
          <w:tcPr>
            <w:tcW w:w="2552" w:type="dxa"/>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p>
        </w:tc>
        <w:tc>
          <w:tcPr>
            <w:tcW w:w="2835" w:type="dxa"/>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r w:rsidRPr="00C753C9">
              <w:rPr>
                <w:rFonts w:eastAsia="Times New Roman"/>
                <w:sz w:val="22"/>
                <w:lang w:eastAsia="ru-RU"/>
              </w:rPr>
              <w:t>Индивидуальный проект</w:t>
            </w:r>
          </w:p>
        </w:tc>
        <w:tc>
          <w:tcPr>
            <w:tcW w:w="1276"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sidRPr="00C753C9">
              <w:rPr>
                <w:rFonts w:eastAsia="Times New Roman"/>
                <w:sz w:val="22"/>
                <w:lang w:eastAsia="ru-RU"/>
              </w:rPr>
              <w:t>ЭК</w:t>
            </w:r>
          </w:p>
        </w:tc>
        <w:tc>
          <w:tcPr>
            <w:tcW w:w="1985"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sidRPr="00C753C9">
              <w:rPr>
                <w:rFonts w:eastAsia="Times New Roman"/>
                <w:sz w:val="22"/>
                <w:lang w:eastAsia="ru-RU"/>
              </w:rPr>
              <w:t>34</w:t>
            </w:r>
          </w:p>
        </w:tc>
        <w:tc>
          <w:tcPr>
            <w:tcW w:w="1902"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Pr>
                <w:rFonts w:eastAsia="Times New Roman"/>
                <w:sz w:val="22"/>
                <w:lang w:eastAsia="ru-RU"/>
              </w:rPr>
              <w:t>34</w:t>
            </w:r>
          </w:p>
        </w:tc>
      </w:tr>
      <w:tr w:rsidR="00C753C9" w:rsidRPr="00C753C9" w:rsidTr="00C753C9">
        <w:tc>
          <w:tcPr>
            <w:tcW w:w="2552" w:type="dxa"/>
            <w:shd w:val="clear" w:color="auto" w:fill="auto"/>
          </w:tcPr>
          <w:p w:rsidR="00C753C9" w:rsidRPr="00C753C9" w:rsidRDefault="00C753C9" w:rsidP="00C753C9">
            <w:pPr>
              <w:suppressAutoHyphens w:val="0"/>
              <w:spacing w:line="240" w:lineRule="auto"/>
              <w:ind w:firstLine="0"/>
              <w:jc w:val="left"/>
              <w:rPr>
                <w:rFonts w:eastAsia="Times New Roman"/>
                <w:b/>
                <w:sz w:val="22"/>
                <w:lang w:eastAsia="ru-RU"/>
              </w:rPr>
            </w:pPr>
            <w:r w:rsidRPr="00C753C9">
              <w:rPr>
                <w:rFonts w:eastAsia="Times New Roman"/>
                <w:b/>
                <w:sz w:val="22"/>
                <w:lang w:eastAsia="ru-RU"/>
              </w:rPr>
              <w:t>Итого:</w:t>
            </w:r>
          </w:p>
        </w:tc>
        <w:tc>
          <w:tcPr>
            <w:tcW w:w="2835" w:type="dxa"/>
            <w:shd w:val="clear" w:color="auto" w:fill="auto"/>
          </w:tcPr>
          <w:p w:rsidR="00C753C9" w:rsidRPr="00C753C9" w:rsidRDefault="00C753C9" w:rsidP="00C753C9">
            <w:pPr>
              <w:suppressAutoHyphens w:val="0"/>
              <w:spacing w:line="240" w:lineRule="auto"/>
              <w:ind w:firstLine="0"/>
              <w:jc w:val="left"/>
              <w:rPr>
                <w:rFonts w:eastAsia="Times New Roman"/>
                <w:b/>
                <w:sz w:val="22"/>
                <w:lang w:eastAsia="ru-RU"/>
              </w:rPr>
            </w:pPr>
          </w:p>
        </w:tc>
        <w:tc>
          <w:tcPr>
            <w:tcW w:w="1276" w:type="dxa"/>
            <w:shd w:val="clear" w:color="auto" w:fill="auto"/>
          </w:tcPr>
          <w:p w:rsidR="00C753C9" w:rsidRPr="00C753C9" w:rsidRDefault="00C753C9" w:rsidP="00C753C9">
            <w:pPr>
              <w:suppressAutoHyphens w:val="0"/>
              <w:spacing w:line="240" w:lineRule="auto"/>
              <w:ind w:firstLine="0"/>
              <w:jc w:val="center"/>
              <w:rPr>
                <w:rFonts w:eastAsia="Times New Roman"/>
                <w:b/>
                <w:sz w:val="22"/>
                <w:lang w:eastAsia="ru-RU"/>
              </w:rPr>
            </w:pPr>
          </w:p>
        </w:tc>
        <w:tc>
          <w:tcPr>
            <w:tcW w:w="1985" w:type="dxa"/>
            <w:shd w:val="clear" w:color="auto" w:fill="auto"/>
          </w:tcPr>
          <w:p w:rsidR="00C753C9" w:rsidRPr="00C753C9" w:rsidRDefault="00C753C9" w:rsidP="00C753C9">
            <w:pPr>
              <w:suppressAutoHyphens w:val="0"/>
              <w:spacing w:line="240" w:lineRule="auto"/>
              <w:ind w:firstLine="0"/>
              <w:jc w:val="center"/>
              <w:rPr>
                <w:rFonts w:eastAsia="Times New Roman"/>
                <w:b/>
                <w:sz w:val="22"/>
                <w:lang w:eastAsia="ru-RU"/>
              </w:rPr>
            </w:pPr>
            <w:r w:rsidRPr="00C753C9">
              <w:rPr>
                <w:rFonts w:eastAsia="Times New Roman"/>
                <w:b/>
                <w:sz w:val="22"/>
                <w:lang w:eastAsia="ru-RU"/>
              </w:rPr>
              <w:t>1054</w:t>
            </w:r>
          </w:p>
        </w:tc>
        <w:tc>
          <w:tcPr>
            <w:tcW w:w="1902" w:type="dxa"/>
            <w:shd w:val="clear" w:color="auto" w:fill="auto"/>
          </w:tcPr>
          <w:p w:rsidR="00C753C9" w:rsidRPr="00C753C9" w:rsidRDefault="00C753C9" w:rsidP="00C753C9">
            <w:pPr>
              <w:suppressAutoHyphens w:val="0"/>
              <w:spacing w:line="240" w:lineRule="auto"/>
              <w:ind w:firstLine="0"/>
              <w:jc w:val="center"/>
              <w:rPr>
                <w:rFonts w:eastAsia="Times New Roman"/>
                <w:b/>
                <w:sz w:val="22"/>
                <w:lang w:eastAsia="ru-RU"/>
              </w:rPr>
            </w:pPr>
            <w:r>
              <w:rPr>
                <w:rFonts w:eastAsia="Times New Roman"/>
                <w:b/>
                <w:sz w:val="22"/>
                <w:lang w:eastAsia="ru-RU"/>
              </w:rPr>
              <w:t>1054</w:t>
            </w:r>
          </w:p>
        </w:tc>
      </w:tr>
      <w:tr w:rsidR="00C753C9" w:rsidRPr="00C753C9" w:rsidTr="00C753C9">
        <w:tc>
          <w:tcPr>
            <w:tcW w:w="2552" w:type="dxa"/>
            <w:shd w:val="clear" w:color="auto" w:fill="auto"/>
          </w:tcPr>
          <w:p w:rsidR="00C753C9" w:rsidRPr="00C753C9" w:rsidRDefault="00C753C9" w:rsidP="00C753C9">
            <w:pPr>
              <w:suppressAutoHyphens w:val="0"/>
              <w:spacing w:line="240" w:lineRule="auto"/>
              <w:ind w:firstLine="0"/>
              <w:jc w:val="left"/>
              <w:rPr>
                <w:rFonts w:eastAsia="Times New Roman"/>
                <w:b/>
                <w:sz w:val="22"/>
                <w:lang w:eastAsia="ru-RU"/>
              </w:rPr>
            </w:pPr>
            <w:r w:rsidRPr="00C753C9">
              <w:rPr>
                <w:rFonts w:eastAsia="Times New Roman"/>
                <w:b/>
                <w:sz w:val="22"/>
                <w:lang w:eastAsia="ru-RU"/>
              </w:rPr>
              <w:t>Вариативная часть</w:t>
            </w:r>
          </w:p>
        </w:tc>
        <w:tc>
          <w:tcPr>
            <w:tcW w:w="2835" w:type="dxa"/>
            <w:shd w:val="clear" w:color="auto" w:fill="auto"/>
          </w:tcPr>
          <w:p w:rsidR="00C753C9" w:rsidRPr="00C753C9" w:rsidRDefault="00C753C9" w:rsidP="00C753C9">
            <w:pPr>
              <w:suppressAutoHyphens w:val="0"/>
              <w:spacing w:line="240" w:lineRule="auto"/>
              <w:ind w:firstLine="0"/>
              <w:jc w:val="center"/>
              <w:rPr>
                <w:rFonts w:eastAsia="Times New Roman"/>
                <w:b/>
                <w:sz w:val="22"/>
                <w:lang w:eastAsia="ru-RU"/>
              </w:rPr>
            </w:pPr>
          </w:p>
        </w:tc>
        <w:tc>
          <w:tcPr>
            <w:tcW w:w="1276" w:type="dxa"/>
            <w:shd w:val="clear" w:color="auto" w:fill="auto"/>
          </w:tcPr>
          <w:p w:rsidR="00C753C9" w:rsidRPr="00C753C9" w:rsidRDefault="00C753C9" w:rsidP="00C753C9">
            <w:pPr>
              <w:suppressAutoHyphens w:val="0"/>
              <w:spacing w:line="240" w:lineRule="auto"/>
              <w:ind w:firstLine="0"/>
              <w:jc w:val="center"/>
              <w:rPr>
                <w:rFonts w:eastAsia="Times New Roman"/>
                <w:b/>
                <w:sz w:val="22"/>
                <w:lang w:eastAsia="ru-RU"/>
              </w:rPr>
            </w:pPr>
          </w:p>
        </w:tc>
        <w:tc>
          <w:tcPr>
            <w:tcW w:w="1985" w:type="dxa"/>
            <w:shd w:val="clear" w:color="auto" w:fill="auto"/>
          </w:tcPr>
          <w:p w:rsidR="00C753C9" w:rsidRPr="00C753C9" w:rsidRDefault="00C753C9" w:rsidP="00C753C9">
            <w:pPr>
              <w:suppressAutoHyphens w:val="0"/>
              <w:spacing w:line="240" w:lineRule="auto"/>
              <w:ind w:firstLine="0"/>
              <w:jc w:val="center"/>
              <w:rPr>
                <w:rFonts w:eastAsia="Times New Roman"/>
                <w:b/>
                <w:sz w:val="22"/>
                <w:lang w:eastAsia="ru-RU"/>
              </w:rPr>
            </w:pPr>
            <w:r w:rsidRPr="00C753C9">
              <w:rPr>
                <w:rFonts w:eastAsia="Times New Roman"/>
                <w:b/>
                <w:sz w:val="22"/>
                <w:lang w:eastAsia="ru-RU"/>
              </w:rPr>
              <w:t>204</w:t>
            </w:r>
          </w:p>
        </w:tc>
        <w:tc>
          <w:tcPr>
            <w:tcW w:w="1902" w:type="dxa"/>
            <w:shd w:val="clear" w:color="auto" w:fill="auto"/>
          </w:tcPr>
          <w:p w:rsidR="00C753C9" w:rsidRPr="00C753C9" w:rsidRDefault="00C753C9" w:rsidP="00C753C9">
            <w:pPr>
              <w:suppressAutoHyphens w:val="0"/>
              <w:spacing w:line="240" w:lineRule="auto"/>
              <w:ind w:firstLine="0"/>
              <w:jc w:val="center"/>
              <w:rPr>
                <w:rFonts w:eastAsia="Times New Roman"/>
                <w:b/>
                <w:sz w:val="22"/>
                <w:lang w:eastAsia="ru-RU"/>
              </w:rPr>
            </w:pPr>
            <w:r>
              <w:rPr>
                <w:rFonts w:eastAsia="Times New Roman"/>
                <w:b/>
                <w:sz w:val="22"/>
                <w:lang w:eastAsia="ru-RU"/>
              </w:rPr>
              <w:t>204</w:t>
            </w:r>
          </w:p>
        </w:tc>
      </w:tr>
      <w:tr w:rsidR="00C753C9" w:rsidRPr="00C753C9" w:rsidTr="00C753C9">
        <w:trPr>
          <w:trHeight w:val="300"/>
        </w:trPr>
        <w:tc>
          <w:tcPr>
            <w:tcW w:w="2552" w:type="dxa"/>
            <w:shd w:val="clear" w:color="auto" w:fill="auto"/>
          </w:tcPr>
          <w:p w:rsidR="00C753C9" w:rsidRPr="00C753C9" w:rsidRDefault="00C753C9" w:rsidP="00C753C9">
            <w:pPr>
              <w:suppressAutoHyphens w:val="0"/>
              <w:spacing w:line="240" w:lineRule="auto"/>
              <w:ind w:firstLine="0"/>
              <w:jc w:val="left"/>
              <w:rPr>
                <w:rFonts w:eastAsia="Times New Roman"/>
                <w:b/>
                <w:sz w:val="22"/>
                <w:lang w:eastAsia="ru-RU"/>
              </w:rPr>
            </w:pPr>
            <w:r w:rsidRPr="00C753C9">
              <w:rPr>
                <w:rFonts w:eastAsia="Times New Roman"/>
                <w:b/>
                <w:sz w:val="22"/>
                <w:lang w:eastAsia="ru-RU"/>
              </w:rPr>
              <w:t>Дополнительные учебные предметы</w:t>
            </w:r>
          </w:p>
        </w:tc>
        <w:tc>
          <w:tcPr>
            <w:tcW w:w="2835" w:type="dxa"/>
            <w:shd w:val="clear" w:color="auto" w:fill="auto"/>
          </w:tcPr>
          <w:p w:rsidR="00C753C9" w:rsidRPr="00C753C9" w:rsidRDefault="00C753C9" w:rsidP="00C753C9">
            <w:pPr>
              <w:suppressAutoHyphens w:val="0"/>
              <w:spacing w:line="240" w:lineRule="auto"/>
              <w:ind w:firstLine="0"/>
              <w:jc w:val="left"/>
              <w:rPr>
                <w:rFonts w:eastAsia="Times New Roman"/>
                <w:sz w:val="22"/>
                <w:highlight w:val="yellow"/>
                <w:lang w:eastAsia="ru-RU"/>
              </w:rPr>
            </w:pPr>
            <w:r w:rsidRPr="00C753C9">
              <w:rPr>
                <w:rFonts w:eastAsia="Times New Roman"/>
                <w:sz w:val="22"/>
                <w:lang w:eastAsia="ru-RU"/>
              </w:rPr>
              <w:t>Практикум по  русскому языку «Написание сочинения рассуждения по прочитанному тексту»</w:t>
            </w:r>
          </w:p>
        </w:tc>
        <w:tc>
          <w:tcPr>
            <w:tcW w:w="1276"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p>
        </w:tc>
        <w:tc>
          <w:tcPr>
            <w:tcW w:w="1985"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sidRPr="00C753C9">
              <w:rPr>
                <w:rFonts w:eastAsia="Times New Roman"/>
                <w:sz w:val="22"/>
                <w:lang w:eastAsia="ru-RU"/>
              </w:rPr>
              <w:t>68</w:t>
            </w:r>
          </w:p>
        </w:tc>
        <w:tc>
          <w:tcPr>
            <w:tcW w:w="1902"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Pr>
                <w:rFonts w:eastAsia="Times New Roman"/>
                <w:sz w:val="22"/>
                <w:lang w:eastAsia="ru-RU"/>
              </w:rPr>
              <w:t>68</w:t>
            </w:r>
          </w:p>
        </w:tc>
      </w:tr>
      <w:tr w:rsidR="00C753C9" w:rsidRPr="00C753C9" w:rsidTr="00C753C9">
        <w:trPr>
          <w:trHeight w:val="300"/>
        </w:trPr>
        <w:tc>
          <w:tcPr>
            <w:tcW w:w="2552" w:type="dxa"/>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p>
        </w:tc>
        <w:tc>
          <w:tcPr>
            <w:tcW w:w="2835" w:type="dxa"/>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r w:rsidRPr="00C753C9">
              <w:rPr>
                <w:rFonts w:eastAsia="Times New Roman"/>
                <w:sz w:val="22"/>
                <w:lang w:eastAsia="ru-RU"/>
              </w:rPr>
              <w:t>Практикум по математике «Решение текстовых экономических задач»</w:t>
            </w:r>
          </w:p>
        </w:tc>
        <w:tc>
          <w:tcPr>
            <w:tcW w:w="1276"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p>
        </w:tc>
        <w:tc>
          <w:tcPr>
            <w:tcW w:w="1985"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sidRPr="00C753C9">
              <w:rPr>
                <w:rFonts w:eastAsia="Times New Roman"/>
                <w:sz w:val="22"/>
                <w:lang w:eastAsia="ru-RU"/>
              </w:rPr>
              <w:t>34</w:t>
            </w:r>
          </w:p>
        </w:tc>
        <w:tc>
          <w:tcPr>
            <w:tcW w:w="1902"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Pr>
                <w:rFonts w:eastAsia="Times New Roman"/>
                <w:sz w:val="22"/>
                <w:lang w:eastAsia="ru-RU"/>
              </w:rPr>
              <w:t>34</w:t>
            </w:r>
          </w:p>
        </w:tc>
      </w:tr>
      <w:tr w:rsidR="00C753C9" w:rsidRPr="00C753C9" w:rsidTr="00C753C9">
        <w:trPr>
          <w:trHeight w:val="300"/>
        </w:trPr>
        <w:tc>
          <w:tcPr>
            <w:tcW w:w="2552" w:type="dxa"/>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p>
        </w:tc>
        <w:tc>
          <w:tcPr>
            <w:tcW w:w="2835" w:type="dxa"/>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r w:rsidRPr="00C753C9">
              <w:rPr>
                <w:rFonts w:eastAsia="Times New Roman"/>
                <w:sz w:val="22"/>
                <w:lang w:eastAsia="ru-RU"/>
              </w:rPr>
              <w:t>Практикум по биологии «Основы молекулярной биологии»</w:t>
            </w:r>
          </w:p>
        </w:tc>
        <w:tc>
          <w:tcPr>
            <w:tcW w:w="1276"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p>
        </w:tc>
        <w:tc>
          <w:tcPr>
            <w:tcW w:w="1985"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sidRPr="00C753C9">
              <w:rPr>
                <w:rFonts w:eastAsia="Times New Roman"/>
                <w:sz w:val="22"/>
                <w:lang w:eastAsia="ru-RU"/>
              </w:rPr>
              <w:t>51</w:t>
            </w:r>
          </w:p>
        </w:tc>
        <w:tc>
          <w:tcPr>
            <w:tcW w:w="1902"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Pr>
                <w:rFonts w:eastAsia="Times New Roman"/>
                <w:sz w:val="22"/>
                <w:lang w:eastAsia="ru-RU"/>
              </w:rPr>
              <w:t>51</w:t>
            </w:r>
          </w:p>
        </w:tc>
      </w:tr>
      <w:tr w:rsidR="00C753C9" w:rsidRPr="00C753C9" w:rsidTr="00C753C9">
        <w:trPr>
          <w:trHeight w:val="300"/>
        </w:trPr>
        <w:tc>
          <w:tcPr>
            <w:tcW w:w="2552" w:type="dxa"/>
            <w:shd w:val="clear" w:color="auto" w:fill="auto"/>
          </w:tcPr>
          <w:p w:rsidR="00C753C9" w:rsidRPr="00C753C9" w:rsidRDefault="00C753C9" w:rsidP="00C753C9">
            <w:pPr>
              <w:suppressAutoHyphens w:val="0"/>
              <w:spacing w:line="240" w:lineRule="auto"/>
              <w:ind w:firstLine="0"/>
              <w:jc w:val="left"/>
              <w:rPr>
                <w:rFonts w:eastAsia="Times New Roman"/>
                <w:sz w:val="22"/>
                <w:lang w:eastAsia="ru-RU"/>
              </w:rPr>
            </w:pPr>
          </w:p>
        </w:tc>
        <w:tc>
          <w:tcPr>
            <w:tcW w:w="2835" w:type="dxa"/>
            <w:shd w:val="clear" w:color="auto" w:fill="auto"/>
          </w:tcPr>
          <w:p w:rsidR="00C753C9" w:rsidRPr="00C753C9" w:rsidRDefault="00C753C9" w:rsidP="00C753C9">
            <w:pPr>
              <w:suppressAutoHyphens w:val="0"/>
              <w:spacing w:line="240" w:lineRule="auto"/>
              <w:ind w:firstLine="0"/>
              <w:jc w:val="left"/>
              <w:rPr>
                <w:rFonts w:eastAsia="Times New Roman"/>
                <w:sz w:val="22"/>
                <w:highlight w:val="yellow"/>
                <w:lang w:eastAsia="ru-RU"/>
              </w:rPr>
            </w:pPr>
            <w:r w:rsidRPr="00C753C9">
              <w:rPr>
                <w:rFonts w:eastAsia="Times New Roman"/>
                <w:sz w:val="22"/>
                <w:lang w:eastAsia="ru-RU"/>
              </w:rPr>
              <w:t>Практикум по географии «Введение в политическую географию»</w:t>
            </w:r>
          </w:p>
        </w:tc>
        <w:tc>
          <w:tcPr>
            <w:tcW w:w="1276"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p>
        </w:tc>
        <w:tc>
          <w:tcPr>
            <w:tcW w:w="1985"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sidRPr="00C753C9">
              <w:rPr>
                <w:rFonts w:eastAsia="Times New Roman"/>
                <w:sz w:val="22"/>
                <w:lang w:eastAsia="ru-RU"/>
              </w:rPr>
              <w:t>51</w:t>
            </w:r>
          </w:p>
        </w:tc>
        <w:tc>
          <w:tcPr>
            <w:tcW w:w="1902" w:type="dxa"/>
            <w:shd w:val="clear" w:color="auto" w:fill="auto"/>
          </w:tcPr>
          <w:p w:rsidR="00C753C9" w:rsidRPr="00C753C9" w:rsidRDefault="00C753C9" w:rsidP="00C753C9">
            <w:pPr>
              <w:suppressAutoHyphens w:val="0"/>
              <w:spacing w:line="240" w:lineRule="auto"/>
              <w:ind w:firstLine="0"/>
              <w:jc w:val="center"/>
              <w:rPr>
                <w:rFonts w:eastAsia="Times New Roman"/>
                <w:sz w:val="22"/>
                <w:lang w:eastAsia="ru-RU"/>
              </w:rPr>
            </w:pPr>
            <w:r>
              <w:rPr>
                <w:rFonts w:eastAsia="Times New Roman"/>
                <w:sz w:val="22"/>
                <w:lang w:eastAsia="ru-RU"/>
              </w:rPr>
              <w:t>51</w:t>
            </w:r>
          </w:p>
        </w:tc>
      </w:tr>
      <w:tr w:rsidR="00C753C9" w:rsidRPr="00C753C9" w:rsidTr="00C753C9">
        <w:trPr>
          <w:trHeight w:val="300"/>
        </w:trPr>
        <w:tc>
          <w:tcPr>
            <w:tcW w:w="2552" w:type="dxa"/>
            <w:shd w:val="clear" w:color="auto" w:fill="auto"/>
          </w:tcPr>
          <w:p w:rsidR="00C753C9" w:rsidRPr="00C753C9" w:rsidRDefault="00C753C9" w:rsidP="00C753C9">
            <w:pPr>
              <w:suppressAutoHyphens w:val="0"/>
              <w:spacing w:line="240" w:lineRule="auto"/>
              <w:ind w:firstLine="0"/>
              <w:jc w:val="left"/>
              <w:rPr>
                <w:rFonts w:eastAsia="Times New Roman"/>
                <w:b/>
                <w:sz w:val="22"/>
                <w:lang w:eastAsia="ru-RU"/>
              </w:rPr>
            </w:pPr>
            <w:r w:rsidRPr="00C753C9">
              <w:rPr>
                <w:rFonts w:eastAsia="Times New Roman"/>
                <w:b/>
                <w:sz w:val="22"/>
                <w:lang w:eastAsia="ru-RU"/>
              </w:rPr>
              <w:t>Итого:</w:t>
            </w:r>
          </w:p>
        </w:tc>
        <w:tc>
          <w:tcPr>
            <w:tcW w:w="2835" w:type="dxa"/>
            <w:shd w:val="clear" w:color="auto" w:fill="auto"/>
          </w:tcPr>
          <w:p w:rsidR="00C753C9" w:rsidRPr="00C753C9" w:rsidRDefault="00C753C9" w:rsidP="00C753C9">
            <w:pPr>
              <w:suppressAutoHyphens w:val="0"/>
              <w:spacing w:line="240" w:lineRule="auto"/>
              <w:ind w:firstLine="0"/>
              <w:jc w:val="center"/>
              <w:rPr>
                <w:rFonts w:eastAsia="Times New Roman"/>
                <w:b/>
                <w:sz w:val="22"/>
                <w:lang w:eastAsia="ru-RU"/>
              </w:rPr>
            </w:pPr>
          </w:p>
        </w:tc>
        <w:tc>
          <w:tcPr>
            <w:tcW w:w="1276" w:type="dxa"/>
            <w:shd w:val="clear" w:color="auto" w:fill="auto"/>
          </w:tcPr>
          <w:p w:rsidR="00C753C9" w:rsidRPr="00C753C9" w:rsidRDefault="00C753C9" w:rsidP="00C753C9">
            <w:pPr>
              <w:suppressAutoHyphens w:val="0"/>
              <w:spacing w:line="240" w:lineRule="auto"/>
              <w:ind w:firstLine="0"/>
              <w:jc w:val="center"/>
              <w:rPr>
                <w:rFonts w:eastAsia="Times New Roman"/>
                <w:b/>
                <w:sz w:val="22"/>
                <w:lang w:eastAsia="ru-RU"/>
              </w:rPr>
            </w:pPr>
          </w:p>
        </w:tc>
        <w:tc>
          <w:tcPr>
            <w:tcW w:w="1985" w:type="dxa"/>
            <w:shd w:val="clear" w:color="auto" w:fill="auto"/>
          </w:tcPr>
          <w:p w:rsidR="00C753C9" w:rsidRPr="00C753C9" w:rsidRDefault="00C753C9" w:rsidP="00C753C9">
            <w:pPr>
              <w:suppressAutoHyphens w:val="0"/>
              <w:spacing w:line="240" w:lineRule="auto"/>
              <w:ind w:firstLine="0"/>
              <w:jc w:val="center"/>
              <w:rPr>
                <w:rFonts w:eastAsia="Times New Roman"/>
                <w:b/>
                <w:sz w:val="22"/>
                <w:lang w:eastAsia="ru-RU"/>
              </w:rPr>
            </w:pPr>
            <w:r w:rsidRPr="00C753C9">
              <w:rPr>
                <w:rFonts w:eastAsia="Times New Roman"/>
                <w:b/>
                <w:sz w:val="22"/>
                <w:lang w:eastAsia="ru-RU"/>
              </w:rPr>
              <w:t>1258</w:t>
            </w:r>
          </w:p>
        </w:tc>
        <w:tc>
          <w:tcPr>
            <w:tcW w:w="1902" w:type="dxa"/>
            <w:shd w:val="clear" w:color="auto" w:fill="auto"/>
          </w:tcPr>
          <w:p w:rsidR="00C753C9" w:rsidRPr="00C753C9" w:rsidRDefault="00C753C9" w:rsidP="00C753C9">
            <w:pPr>
              <w:suppressAutoHyphens w:val="0"/>
              <w:spacing w:line="240" w:lineRule="auto"/>
              <w:ind w:firstLine="0"/>
              <w:jc w:val="center"/>
              <w:rPr>
                <w:rFonts w:eastAsia="Times New Roman"/>
                <w:b/>
                <w:sz w:val="22"/>
                <w:lang w:eastAsia="ru-RU"/>
              </w:rPr>
            </w:pPr>
            <w:r>
              <w:rPr>
                <w:rFonts w:eastAsia="Times New Roman"/>
                <w:b/>
                <w:sz w:val="22"/>
                <w:lang w:eastAsia="ru-RU"/>
              </w:rPr>
              <w:t>1258</w:t>
            </w:r>
          </w:p>
        </w:tc>
      </w:tr>
      <w:tr w:rsidR="00C753C9" w:rsidRPr="00C753C9" w:rsidTr="00C753C9">
        <w:tc>
          <w:tcPr>
            <w:tcW w:w="5387" w:type="dxa"/>
            <w:gridSpan w:val="2"/>
            <w:shd w:val="clear" w:color="auto" w:fill="auto"/>
          </w:tcPr>
          <w:p w:rsidR="00C753C9" w:rsidRPr="00C753C9" w:rsidRDefault="00C753C9" w:rsidP="00C753C9">
            <w:pPr>
              <w:suppressAutoHyphens w:val="0"/>
              <w:spacing w:line="240" w:lineRule="auto"/>
              <w:ind w:firstLine="0"/>
              <w:jc w:val="left"/>
              <w:rPr>
                <w:rFonts w:eastAsia="Times New Roman"/>
                <w:b/>
                <w:sz w:val="22"/>
                <w:lang w:eastAsia="ru-RU"/>
              </w:rPr>
            </w:pPr>
            <w:r w:rsidRPr="00C753C9">
              <w:rPr>
                <w:rFonts w:eastAsia="Times New Roman"/>
                <w:b/>
                <w:sz w:val="22"/>
                <w:lang w:eastAsia="ru-RU"/>
              </w:rPr>
              <w:t>Максимально допустимая недельная нагрузка при 6-дневной учебной неделе</w:t>
            </w:r>
          </w:p>
        </w:tc>
        <w:tc>
          <w:tcPr>
            <w:tcW w:w="1276" w:type="dxa"/>
            <w:shd w:val="clear" w:color="auto" w:fill="auto"/>
          </w:tcPr>
          <w:p w:rsidR="00C753C9" w:rsidRPr="00C753C9" w:rsidRDefault="00C753C9" w:rsidP="00C753C9">
            <w:pPr>
              <w:suppressAutoHyphens w:val="0"/>
              <w:spacing w:line="240" w:lineRule="auto"/>
              <w:ind w:firstLine="0"/>
              <w:jc w:val="center"/>
              <w:rPr>
                <w:rFonts w:eastAsia="Times New Roman"/>
                <w:b/>
                <w:sz w:val="22"/>
                <w:lang w:eastAsia="ru-RU"/>
              </w:rPr>
            </w:pPr>
          </w:p>
        </w:tc>
        <w:tc>
          <w:tcPr>
            <w:tcW w:w="1985" w:type="dxa"/>
            <w:shd w:val="clear" w:color="auto" w:fill="auto"/>
          </w:tcPr>
          <w:p w:rsidR="00C753C9" w:rsidRPr="00C753C9" w:rsidRDefault="00C753C9" w:rsidP="00C753C9">
            <w:pPr>
              <w:suppressAutoHyphens w:val="0"/>
              <w:spacing w:line="240" w:lineRule="auto"/>
              <w:ind w:firstLine="0"/>
              <w:jc w:val="center"/>
              <w:rPr>
                <w:rFonts w:eastAsia="Times New Roman"/>
                <w:b/>
                <w:sz w:val="22"/>
                <w:lang w:eastAsia="ru-RU"/>
              </w:rPr>
            </w:pPr>
            <w:r w:rsidRPr="00C753C9">
              <w:rPr>
                <w:rFonts w:eastAsia="Times New Roman"/>
                <w:b/>
                <w:sz w:val="22"/>
                <w:lang w:eastAsia="ru-RU"/>
              </w:rPr>
              <w:t>1258</w:t>
            </w:r>
          </w:p>
        </w:tc>
        <w:tc>
          <w:tcPr>
            <w:tcW w:w="1902" w:type="dxa"/>
            <w:shd w:val="clear" w:color="auto" w:fill="auto"/>
          </w:tcPr>
          <w:p w:rsidR="00C753C9" w:rsidRPr="00C753C9" w:rsidRDefault="00C753C9" w:rsidP="00C753C9">
            <w:pPr>
              <w:suppressAutoHyphens w:val="0"/>
              <w:spacing w:line="240" w:lineRule="auto"/>
              <w:ind w:firstLine="0"/>
              <w:jc w:val="center"/>
              <w:rPr>
                <w:rFonts w:eastAsia="Times New Roman"/>
                <w:b/>
                <w:sz w:val="22"/>
                <w:lang w:eastAsia="ru-RU"/>
              </w:rPr>
            </w:pPr>
            <w:r>
              <w:rPr>
                <w:rFonts w:eastAsia="Times New Roman"/>
                <w:b/>
                <w:sz w:val="22"/>
                <w:lang w:eastAsia="ru-RU"/>
              </w:rPr>
              <w:t>1258</w:t>
            </w:r>
          </w:p>
        </w:tc>
      </w:tr>
      <w:tr w:rsidR="00C753C9" w:rsidRPr="00C753C9" w:rsidTr="001A583A">
        <w:trPr>
          <w:trHeight w:val="258"/>
        </w:trPr>
        <w:tc>
          <w:tcPr>
            <w:tcW w:w="5387" w:type="dxa"/>
            <w:gridSpan w:val="2"/>
            <w:shd w:val="clear" w:color="auto" w:fill="auto"/>
          </w:tcPr>
          <w:p w:rsidR="00C753C9" w:rsidRPr="00C753C9" w:rsidRDefault="00C753C9" w:rsidP="00C753C9">
            <w:pPr>
              <w:suppressAutoHyphens w:val="0"/>
              <w:spacing w:line="240" w:lineRule="auto"/>
              <w:ind w:firstLine="0"/>
              <w:jc w:val="left"/>
              <w:rPr>
                <w:rFonts w:eastAsia="Times New Roman"/>
                <w:b/>
                <w:sz w:val="22"/>
                <w:lang w:eastAsia="ru-RU"/>
              </w:rPr>
            </w:pPr>
            <w:r w:rsidRPr="00C753C9">
              <w:rPr>
                <w:rFonts w:eastAsia="Times New Roman"/>
                <w:b/>
                <w:sz w:val="22"/>
                <w:lang w:eastAsia="ru-RU"/>
              </w:rPr>
              <w:t>Итого к финансированию:</w:t>
            </w:r>
          </w:p>
        </w:tc>
        <w:tc>
          <w:tcPr>
            <w:tcW w:w="1276" w:type="dxa"/>
            <w:shd w:val="clear" w:color="auto" w:fill="auto"/>
          </w:tcPr>
          <w:p w:rsidR="00C753C9" w:rsidRPr="00C753C9" w:rsidRDefault="00C753C9" w:rsidP="00C753C9">
            <w:pPr>
              <w:suppressAutoHyphens w:val="0"/>
              <w:spacing w:line="240" w:lineRule="auto"/>
              <w:ind w:firstLine="0"/>
              <w:jc w:val="center"/>
              <w:rPr>
                <w:rFonts w:eastAsia="Times New Roman"/>
                <w:b/>
                <w:sz w:val="22"/>
                <w:lang w:eastAsia="ru-RU"/>
              </w:rPr>
            </w:pPr>
          </w:p>
        </w:tc>
        <w:tc>
          <w:tcPr>
            <w:tcW w:w="3887" w:type="dxa"/>
            <w:gridSpan w:val="2"/>
            <w:shd w:val="clear" w:color="auto" w:fill="auto"/>
          </w:tcPr>
          <w:p w:rsidR="00C753C9" w:rsidRPr="00C753C9" w:rsidRDefault="00C753C9" w:rsidP="00C753C9">
            <w:pPr>
              <w:suppressAutoHyphens w:val="0"/>
              <w:spacing w:line="240" w:lineRule="auto"/>
              <w:ind w:firstLine="0"/>
              <w:jc w:val="center"/>
              <w:rPr>
                <w:rFonts w:eastAsia="Times New Roman"/>
                <w:b/>
                <w:sz w:val="22"/>
                <w:lang w:eastAsia="ru-RU"/>
              </w:rPr>
            </w:pPr>
            <w:r>
              <w:rPr>
                <w:rFonts w:eastAsia="Times New Roman"/>
                <w:b/>
                <w:sz w:val="22"/>
                <w:lang w:eastAsia="ru-RU"/>
              </w:rPr>
              <w:t>2516</w:t>
            </w:r>
          </w:p>
        </w:tc>
      </w:tr>
    </w:tbl>
    <w:p w:rsidR="00574436" w:rsidRPr="00750028" w:rsidRDefault="00574436" w:rsidP="00C753C9">
      <w:pPr>
        <w:pStyle w:val="2a"/>
        <w:ind w:firstLine="0"/>
        <w:rPr>
          <w:lang w:val="ru-RU"/>
        </w:rPr>
      </w:pPr>
      <w:bookmarkStart w:id="173" w:name="_Toc447669075"/>
      <w:bookmarkStart w:id="174" w:name="_Toc453968216"/>
      <w:r w:rsidRPr="00D114D7">
        <w:rPr>
          <w:highlight w:val="yellow"/>
        </w:rPr>
        <w:t>III.2. </w:t>
      </w:r>
      <w:r w:rsidR="00D114D7" w:rsidRPr="00D114D7">
        <w:rPr>
          <w:highlight w:val="yellow"/>
        </w:rPr>
        <w:t>П</w:t>
      </w:r>
      <w:r w:rsidR="007E5C05" w:rsidRPr="00D114D7">
        <w:rPr>
          <w:highlight w:val="yellow"/>
        </w:rPr>
        <w:t xml:space="preserve">лан </w:t>
      </w:r>
      <w:r w:rsidRPr="00D114D7">
        <w:rPr>
          <w:highlight w:val="yellow"/>
        </w:rPr>
        <w:t>внеурочной деятельности</w:t>
      </w:r>
      <w:bookmarkEnd w:id="173"/>
      <w:bookmarkEnd w:id="174"/>
      <w:r>
        <w:t xml:space="preserve"> </w:t>
      </w:r>
    </w:p>
    <w:p w:rsidR="00510967" w:rsidRPr="00510967" w:rsidRDefault="00510967" w:rsidP="00510967">
      <w:pPr>
        <w:shd w:val="clear" w:color="auto" w:fill="FFFFFF"/>
        <w:suppressAutoHyphens w:val="0"/>
        <w:spacing w:line="240" w:lineRule="auto"/>
        <w:ind w:firstLine="0"/>
        <w:outlineLvl w:val="2"/>
        <w:rPr>
          <w:rFonts w:eastAsia="Times New Roman"/>
          <w:b/>
          <w:bCs/>
          <w:szCs w:val="28"/>
          <w:lang w:eastAsia="ru-RU"/>
        </w:rPr>
      </w:pPr>
      <w:r w:rsidRPr="00510967">
        <w:rPr>
          <w:rFonts w:eastAsia="Times New Roman"/>
          <w:b/>
          <w:bCs/>
          <w:szCs w:val="28"/>
          <w:lang w:eastAsia="ru-RU"/>
        </w:rPr>
        <w:t>Пояснительная записка</w:t>
      </w:r>
    </w:p>
    <w:p w:rsidR="00510967" w:rsidRPr="00510967" w:rsidRDefault="00510967" w:rsidP="00510967">
      <w:pPr>
        <w:suppressAutoHyphens w:val="0"/>
        <w:spacing w:line="240" w:lineRule="auto"/>
        <w:ind w:firstLine="708"/>
        <w:rPr>
          <w:szCs w:val="28"/>
        </w:rPr>
      </w:pPr>
      <w:r w:rsidRPr="00510967">
        <w:rPr>
          <w:szCs w:val="28"/>
        </w:rPr>
        <w:t>В основе современной Концепции воспитания детей и учащейся молодёжи в Российской Федерации заложен принцип гуманизации, гуманитаризации и демократизации процессов обучения и воспитания. В современных условиях социальных, экономических преобразований в стране проблемы воспитания детей и молодёжи с использованием системы гуманистического воспитания приобретают первостепенное значение.</w:t>
      </w:r>
    </w:p>
    <w:p w:rsidR="00510967" w:rsidRPr="00510967" w:rsidRDefault="00510967" w:rsidP="00510967">
      <w:pPr>
        <w:shd w:val="clear" w:color="auto" w:fill="FFFFFF"/>
        <w:suppressAutoHyphens w:val="0"/>
        <w:spacing w:line="240" w:lineRule="auto"/>
        <w:ind w:firstLine="708"/>
        <w:rPr>
          <w:rFonts w:eastAsia="Times New Roman"/>
          <w:szCs w:val="28"/>
          <w:lang w:eastAsia="ru-RU"/>
        </w:rPr>
      </w:pPr>
      <w:r w:rsidRPr="00510967">
        <w:rPr>
          <w:rFonts w:eastAsia="Times New Roman"/>
          <w:szCs w:val="28"/>
          <w:lang w:eastAsia="ru-RU"/>
        </w:rPr>
        <w:t>А так как этот процесс начинается с самого раннего возраста, то основная  ответственность за его успешную реализацию возлагается на школу, учителя, классного руководителя.</w:t>
      </w:r>
    </w:p>
    <w:p w:rsidR="00510967" w:rsidRPr="00510967" w:rsidRDefault="00510967" w:rsidP="00510967">
      <w:pPr>
        <w:shd w:val="clear" w:color="auto" w:fill="FFFFFF"/>
        <w:suppressAutoHyphens w:val="0"/>
        <w:spacing w:line="240" w:lineRule="auto"/>
        <w:ind w:firstLine="708"/>
        <w:rPr>
          <w:rFonts w:eastAsia="Times New Roman"/>
          <w:szCs w:val="28"/>
          <w:lang w:eastAsia="ru-RU"/>
        </w:rPr>
      </w:pPr>
      <w:r w:rsidRPr="00510967">
        <w:rPr>
          <w:rFonts w:eastAsia="Times New Roman"/>
          <w:szCs w:val="28"/>
          <w:lang w:eastAsia="ru-RU"/>
        </w:rPr>
        <w:t>Выбор за детей мы сделать не можем, но научить их делать выбор   осмысленно, предвидя возможные последствия, в наших силах.</w:t>
      </w:r>
    </w:p>
    <w:p w:rsidR="00510967" w:rsidRPr="00510967" w:rsidRDefault="00510967" w:rsidP="00510967">
      <w:pPr>
        <w:shd w:val="clear" w:color="auto" w:fill="FFFFFF"/>
        <w:suppressAutoHyphens w:val="0"/>
        <w:spacing w:line="240" w:lineRule="auto"/>
        <w:ind w:firstLine="708"/>
        <w:rPr>
          <w:rFonts w:eastAsia="Times New Roman"/>
          <w:szCs w:val="28"/>
          <w:lang w:eastAsia="ru-RU"/>
        </w:rPr>
      </w:pPr>
      <w:r w:rsidRPr="00510967">
        <w:rPr>
          <w:rFonts w:eastAsia="Times New Roman"/>
          <w:szCs w:val="28"/>
          <w:lang w:eastAsia="ru-RU"/>
        </w:rPr>
        <w:t>Каждый ребёнок уникален и неповторим, и задача педагогов состоит, прежде всего в том, чтобы, применив все свои знания, проявив такт и терпение,  сориентировать маленького человека на то, что действительно ценно и значимо в жизни, что позволит ему стать полноценной личностью, а главное, индивидуальностью.</w:t>
      </w:r>
    </w:p>
    <w:p w:rsidR="00510967" w:rsidRPr="00510967" w:rsidRDefault="00510967" w:rsidP="00510967">
      <w:pPr>
        <w:shd w:val="clear" w:color="auto" w:fill="FFFFFF"/>
        <w:suppressAutoHyphens w:val="0"/>
        <w:spacing w:line="240" w:lineRule="auto"/>
        <w:ind w:firstLine="708"/>
        <w:rPr>
          <w:rFonts w:eastAsia="Times New Roman"/>
          <w:szCs w:val="28"/>
          <w:lang w:eastAsia="ru-RU"/>
        </w:rPr>
      </w:pPr>
      <w:r w:rsidRPr="00510967">
        <w:rPr>
          <w:rFonts w:eastAsia="Times New Roman"/>
          <w:szCs w:val="28"/>
          <w:lang w:eastAsia="ru-RU"/>
        </w:rPr>
        <w:t>Но процесс воспитания не может быть эффективным, если он заключается только в передаче учителем опыта предыдущих поколений. Эта деятельность должна предусматривать совместное, равноправное, активное взаимодействие и учащихся, и классного руководителя.</w:t>
      </w:r>
      <w:r w:rsidRPr="00510967">
        <w:rPr>
          <w:rFonts w:eastAsia="Times New Roman"/>
          <w:szCs w:val="28"/>
          <w:lang w:eastAsia="ru-RU"/>
        </w:rPr>
        <w:br/>
      </w:r>
      <w:r>
        <w:rPr>
          <w:rFonts w:eastAsia="Times New Roman"/>
          <w:szCs w:val="28"/>
          <w:lang w:eastAsia="ru-RU"/>
        </w:rPr>
        <w:t xml:space="preserve">          </w:t>
      </w:r>
      <w:r w:rsidRPr="00510967">
        <w:rPr>
          <w:rFonts w:eastAsia="Times New Roman"/>
          <w:szCs w:val="28"/>
          <w:lang w:eastAsia="ru-RU"/>
        </w:rPr>
        <w:t>Согласно требованиям нового Федерального государственного образовательного стандарта среднего (полного) общего образования процесс взаимодействия школы и детей должен быть направлен на «воспитание, социализацию и духовно-нравственное развитие обучающихся, их самоидентификацию и гражданское становление».</w:t>
      </w:r>
    </w:p>
    <w:p w:rsidR="00510967" w:rsidRPr="00510967" w:rsidRDefault="00510967" w:rsidP="00510967">
      <w:pPr>
        <w:shd w:val="clear" w:color="auto" w:fill="FFFFFF"/>
        <w:suppressAutoHyphens w:val="0"/>
        <w:spacing w:line="240" w:lineRule="auto"/>
        <w:ind w:firstLine="708"/>
        <w:rPr>
          <w:rFonts w:eastAsia="Times New Roman"/>
          <w:szCs w:val="28"/>
          <w:lang w:eastAsia="ru-RU"/>
        </w:rPr>
      </w:pPr>
      <w:r w:rsidRPr="00510967">
        <w:rPr>
          <w:rFonts w:eastAsia="Times New Roman"/>
          <w:szCs w:val="28"/>
          <w:lang w:eastAsia="ru-RU"/>
        </w:rPr>
        <w:t>Таким образом, современные тенденции в образовании подчёркивают актуальность создания системы воспитательной работы в классе, направленной на решение наиболее важных педагогических проблем и позволяющей целенаправленно, обоснованно и максимально эффективно использовать способности и возможности каждого ребёнка для его всестороннего развития. Это требует поиска новых методических направлений и форм организации воспитательного процесса, что и определяют роль, функции, цели, задачи и содержание деятельности классного руководителя.</w:t>
      </w:r>
    </w:p>
    <w:p w:rsidR="00510967" w:rsidRPr="00510967" w:rsidRDefault="00510967" w:rsidP="00510967">
      <w:pPr>
        <w:shd w:val="clear" w:color="auto" w:fill="FFFFFF"/>
        <w:suppressAutoHyphens w:val="0"/>
        <w:spacing w:line="240" w:lineRule="auto"/>
        <w:ind w:firstLine="708"/>
        <w:rPr>
          <w:rFonts w:eastAsia="Times New Roman"/>
          <w:szCs w:val="28"/>
          <w:lang w:eastAsia="ru-RU"/>
        </w:rPr>
      </w:pPr>
      <w:r w:rsidRPr="00510967">
        <w:rPr>
          <w:rFonts w:eastAsia="Times New Roman"/>
          <w:szCs w:val="28"/>
          <w:lang w:eastAsia="ru-RU"/>
        </w:rPr>
        <w:t>Одним из основополагающих аспектов реализации программы «В поисках себя» является изучение творческого  наследия академика Д.С.Лихачёва. Бесценный опыт российского философа и общественного деятеля, героический пример его жизни и замечательные произведения с глубокомысленными  рассуждениями  о Родине, патриотизме, о величайших духовных ценностях человечества, о красоте окружающего мира, о нравственном и эстетическом воспитании являются руководством для воспитания молодого поколения. Это не просто кодекс законов или свод рекомендаций, помогающий поступить правильно в той или иной ситуации, а своеобразный «учебник жизни», позволяющий найти себя в этом мире и реализовать каждому.</w:t>
      </w:r>
    </w:p>
    <w:p w:rsidR="00510967" w:rsidRPr="00510967" w:rsidRDefault="00510967" w:rsidP="00510967">
      <w:pPr>
        <w:shd w:val="clear" w:color="auto" w:fill="FFFFFF"/>
        <w:suppressAutoHyphens w:val="0"/>
        <w:spacing w:line="240" w:lineRule="auto"/>
        <w:ind w:firstLine="708"/>
        <w:rPr>
          <w:rFonts w:eastAsia="Times New Roman"/>
          <w:szCs w:val="28"/>
          <w:lang w:eastAsia="ru-RU"/>
        </w:rPr>
      </w:pPr>
      <w:r w:rsidRPr="00510967">
        <w:rPr>
          <w:rFonts w:eastAsia="Times New Roman"/>
          <w:szCs w:val="28"/>
          <w:lang w:eastAsia="ru-RU"/>
        </w:rPr>
        <w:t>Важным элементом реализации данной программы является также экскурсионная деятельность. Она позволяет ребёнку глубже познать окружающий мир, давая новые знания о природе, обществе, исторических событиях. Воспитывает сам изучаемый материал, нравственно и эстетически влияя на сознание детей. Таким образом, экскурсия становится частью педагогического процесса, принимая на себя функции образования и воспитания человека, формирования его мировоззрения.</w:t>
      </w:r>
    </w:p>
    <w:p w:rsidR="00510967" w:rsidRPr="00510967" w:rsidRDefault="00510967" w:rsidP="00510967">
      <w:pPr>
        <w:shd w:val="clear" w:color="auto" w:fill="FFFFFF"/>
        <w:suppressAutoHyphens w:val="0"/>
        <w:spacing w:line="240" w:lineRule="auto"/>
        <w:ind w:firstLine="708"/>
        <w:rPr>
          <w:rFonts w:eastAsia="Times New Roman"/>
          <w:szCs w:val="28"/>
          <w:lang w:eastAsia="ru-RU"/>
        </w:rPr>
      </w:pPr>
      <w:r w:rsidRPr="00510967">
        <w:rPr>
          <w:rFonts w:eastAsia="Times New Roman"/>
          <w:szCs w:val="28"/>
          <w:lang w:eastAsia="ru-RU"/>
        </w:rPr>
        <w:t>Программой предусмотрены различные формы работы, обусловленные особенностями ее реализации.  Это - классные часы, беседы, диспуты, клубные часы, конференции, викторины, конкурсы.</w:t>
      </w:r>
    </w:p>
    <w:p w:rsidR="00510967" w:rsidRPr="00510967" w:rsidRDefault="00510967" w:rsidP="00510967">
      <w:pPr>
        <w:shd w:val="clear" w:color="auto" w:fill="FFFFFF"/>
        <w:suppressAutoHyphens w:val="0"/>
        <w:spacing w:line="240" w:lineRule="auto"/>
        <w:ind w:firstLine="0"/>
        <w:rPr>
          <w:rFonts w:eastAsia="Times New Roman"/>
          <w:szCs w:val="28"/>
          <w:lang w:eastAsia="ru-RU"/>
        </w:rPr>
      </w:pPr>
      <w:r w:rsidRPr="00510967">
        <w:rPr>
          <w:rFonts w:eastAsia="Times New Roman"/>
          <w:szCs w:val="28"/>
          <w:lang w:eastAsia="ru-RU"/>
        </w:rPr>
        <w:t>Необходимым условием успешной реализации данной программы является привлечение родителей к более тесному сотрудничеству с классными руководителям и  школой. Это осуществляется за счёт  привлечения родителей к организации и активному участию в  классных мероприятиях,  организации общественно значимой деятельности родителей и обучающихся, проведения совместных встреч детей и родителей, вечеров отдыха, праздников.</w:t>
      </w:r>
    </w:p>
    <w:p w:rsidR="00510967" w:rsidRPr="00510967" w:rsidRDefault="00510967" w:rsidP="00510967">
      <w:pPr>
        <w:shd w:val="clear" w:color="auto" w:fill="FFFFFF"/>
        <w:suppressAutoHyphens w:val="0"/>
        <w:spacing w:line="240" w:lineRule="auto"/>
        <w:ind w:firstLine="708"/>
        <w:rPr>
          <w:rFonts w:eastAsia="Times New Roman"/>
          <w:szCs w:val="28"/>
          <w:lang w:eastAsia="ru-RU"/>
        </w:rPr>
      </w:pPr>
      <w:r w:rsidRPr="00510967">
        <w:rPr>
          <w:rFonts w:eastAsia="Times New Roman"/>
          <w:b/>
          <w:bCs/>
          <w:szCs w:val="28"/>
          <w:lang w:eastAsia="ru-RU"/>
        </w:rPr>
        <w:t>Цель программы:</w:t>
      </w:r>
      <w:r w:rsidRPr="00510967">
        <w:rPr>
          <w:rFonts w:eastAsia="Times New Roman"/>
          <w:szCs w:val="28"/>
          <w:lang w:eastAsia="ru-RU"/>
        </w:rPr>
        <w:t> создание образовательной среды, способствующей формированию сплочённого коллектива, духовно-нравственному становлению толерантной личности и активной гражданской позиции школьников на основе общечеловеческих ценностей и культурно-исторических традиций страны.</w:t>
      </w:r>
    </w:p>
    <w:p w:rsidR="00510967" w:rsidRPr="00510967" w:rsidRDefault="00510967" w:rsidP="00510967">
      <w:pPr>
        <w:shd w:val="clear" w:color="auto" w:fill="FFFFFF"/>
        <w:suppressAutoHyphens w:val="0"/>
        <w:spacing w:line="240" w:lineRule="auto"/>
        <w:ind w:firstLine="0"/>
        <w:rPr>
          <w:rFonts w:eastAsia="Times New Roman"/>
          <w:szCs w:val="28"/>
          <w:lang w:eastAsia="ru-RU"/>
        </w:rPr>
      </w:pPr>
      <w:r w:rsidRPr="00510967">
        <w:rPr>
          <w:rFonts w:eastAsia="Times New Roman"/>
          <w:b/>
          <w:bCs/>
          <w:szCs w:val="28"/>
          <w:lang w:eastAsia="ru-RU"/>
        </w:rPr>
        <w:t>Задачи воспитательной деятельности:</w:t>
      </w:r>
    </w:p>
    <w:p w:rsidR="00510967" w:rsidRPr="00510967" w:rsidRDefault="00510967" w:rsidP="00BC11E0">
      <w:pPr>
        <w:numPr>
          <w:ilvl w:val="0"/>
          <w:numId w:val="138"/>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Формирование у учащихся межличностных отношений, гражданско-патриотического сознания, навыков самообразования и разностороннее развитие их творческих способностей;</w:t>
      </w:r>
    </w:p>
    <w:p w:rsidR="00510967" w:rsidRPr="00510967" w:rsidRDefault="00510967" w:rsidP="00BC11E0">
      <w:pPr>
        <w:numPr>
          <w:ilvl w:val="0"/>
          <w:numId w:val="138"/>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Воспитание толерантности, чувства уважения друг к другу, взаимопомощи и взаимопонимания;</w:t>
      </w:r>
    </w:p>
    <w:p w:rsidR="00510967" w:rsidRPr="00510967" w:rsidRDefault="00510967" w:rsidP="00BC11E0">
      <w:pPr>
        <w:numPr>
          <w:ilvl w:val="0"/>
          <w:numId w:val="138"/>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Создание условий для физического, интеллектуального, нравственного, духовного и эстетического развития детей;</w:t>
      </w:r>
    </w:p>
    <w:p w:rsidR="00510967" w:rsidRPr="00510967" w:rsidRDefault="00510967" w:rsidP="00BC11E0">
      <w:pPr>
        <w:numPr>
          <w:ilvl w:val="0"/>
          <w:numId w:val="138"/>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Создание психологически комфортной обстановки в классе;</w:t>
      </w:r>
    </w:p>
    <w:p w:rsidR="00510967" w:rsidRPr="00510967" w:rsidRDefault="00510967" w:rsidP="00BC11E0">
      <w:pPr>
        <w:numPr>
          <w:ilvl w:val="0"/>
          <w:numId w:val="138"/>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Повышение социальной активности учащихся, их самостоятельности и ответственности в организации жизни детского коллектива;</w:t>
      </w:r>
    </w:p>
    <w:p w:rsidR="00510967" w:rsidRPr="00510967" w:rsidRDefault="00510967" w:rsidP="00BC11E0">
      <w:pPr>
        <w:numPr>
          <w:ilvl w:val="0"/>
          <w:numId w:val="138"/>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Воспитание общей культуры школьников через приобщение к культуре, обычаям и традициям страны.</w:t>
      </w:r>
    </w:p>
    <w:p w:rsidR="00510967" w:rsidRPr="00510967" w:rsidRDefault="00510967" w:rsidP="00510967">
      <w:pPr>
        <w:shd w:val="clear" w:color="auto" w:fill="FFFFFF"/>
        <w:suppressAutoHyphens w:val="0"/>
        <w:spacing w:line="240" w:lineRule="auto"/>
        <w:ind w:firstLine="708"/>
        <w:outlineLvl w:val="2"/>
        <w:rPr>
          <w:rFonts w:eastAsia="Times New Roman"/>
          <w:szCs w:val="28"/>
          <w:lang w:eastAsia="ru-RU"/>
        </w:rPr>
      </w:pPr>
      <w:r w:rsidRPr="00510967">
        <w:rPr>
          <w:rFonts w:eastAsia="Times New Roman"/>
          <w:b/>
          <w:bCs/>
          <w:szCs w:val="28"/>
          <w:lang w:eastAsia="ru-RU"/>
        </w:rPr>
        <w:t>Принципы реализации программы</w:t>
      </w:r>
    </w:p>
    <w:p w:rsidR="00510967" w:rsidRPr="00510967" w:rsidRDefault="00510967" w:rsidP="00510967">
      <w:pPr>
        <w:shd w:val="clear" w:color="auto" w:fill="FFFFFF"/>
        <w:suppressAutoHyphens w:val="0"/>
        <w:spacing w:line="240" w:lineRule="auto"/>
        <w:ind w:firstLine="708"/>
        <w:rPr>
          <w:rFonts w:eastAsia="Times New Roman"/>
          <w:szCs w:val="28"/>
          <w:lang w:eastAsia="ru-RU"/>
        </w:rPr>
      </w:pPr>
      <w:r w:rsidRPr="00510967">
        <w:rPr>
          <w:rFonts w:eastAsia="Times New Roman"/>
          <w:szCs w:val="28"/>
          <w:lang w:eastAsia="ru-RU"/>
        </w:rPr>
        <w:t>Принцип общественной направленности:  Школа не может являться самостоятельным механизмом, изолированным от общества. Деятельность педагога  должна соответствовать задачам воспитания подрастающего поколения в интеграции с государственной стратегией воспитания и направлена на формирование социально необходимого типа личности.</w:t>
      </w:r>
    </w:p>
    <w:p w:rsidR="00510967" w:rsidRPr="00510967" w:rsidRDefault="00510967" w:rsidP="00510967">
      <w:pPr>
        <w:shd w:val="clear" w:color="auto" w:fill="FFFFFF"/>
        <w:suppressAutoHyphens w:val="0"/>
        <w:spacing w:line="240" w:lineRule="auto"/>
        <w:ind w:firstLine="708"/>
        <w:rPr>
          <w:rFonts w:eastAsia="Times New Roman"/>
          <w:szCs w:val="28"/>
          <w:lang w:eastAsia="ru-RU"/>
        </w:rPr>
      </w:pPr>
      <w:r w:rsidRPr="00510967">
        <w:rPr>
          <w:rFonts w:eastAsia="Times New Roman"/>
          <w:b/>
          <w:bCs/>
          <w:szCs w:val="28"/>
          <w:lang w:eastAsia="ru-RU"/>
        </w:rPr>
        <w:t>Принцип гуманистической направленности</w:t>
      </w:r>
      <w:r w:rsidRPr="00510967">
        <w:rPr>
          <w:rFonts w:eastAsia="Times New Roman"/>
          <w:szCs w:val="28"/>
          <w:lang w:eastAsia="ru-RU"/>
        </w:rPr>
        <w:t> – уважительное   отношение к ребёнку, к его мнению, позиции; соблюдение прав и свобод школьников; ненасильственного формирования требуемых качеств.</w:t>
      </w:r>
    </w:p>
    <w:p w:rsidR="00510967" w:rsidRPr="00510967" w:rsidRDefault="00510967" w:rsidP="00510967">
      <w:pPr>
        <w:shd w:val="clear" w:color="auto" w:fill="FFFFFF"/>
        <w:suppressAutoHyphens w:val="0"/>
        <w:spacing w:line="240" w:lineRule="auto"/>
        <w:ind w:firstLine="708"/>
        <w:rPr>
          <w:rFonts w:eastAsia="Times New Roman"/>
          <w:szCs w:val="28"/>
          <w:lang w:eastAsia="ru-RU"/>
        </w:rPr>
      </w:pPr>
      <w:r w:rsidRPr="00510967">
        <w:rPr>
          <w:rFonts w:eastAsia="Times New Roman"/>
          <w:b/>
          <w:bCs/>
          <w:szCs w:val="28"/>
          <w:lang w:eastAsia="ru-RU"/>
        </w:rPr>
        <w:t>Принцип природосообразности</w:t>
      </w:r>
      <w:r w:rsidRPr="00510967">
        <w:rPr>
          <w:rFonts w:eastAsia="Times New Roman"/>
          <w:szCs w:val="28"/>
          <w:lang w:eastAsia="ru-RU"/>
        </w:rPr>
        <w:t> и учёта возрастных особенностей – осуществление процесса воспитания в соответствии с потребностями ребенка, его возрастом, особенностями психики и физиологии;</w:t>
      </w:r>
    </w:p>
    <w:p w:rsidR="00510967" w:rsidRPr="00510967" w:rsidRDefault="00510967" w:rsidP="00510967">
      <w:pPr>
        <w:shd w:val="clear" w:color="auto" w:fill="FFFFFF"/>
        <w:suppressAutoHyphens w:val="0"/>
        <w:spacing w:line="240" w:lineRule="auto"/>
        <w:ind w:firstLine="708"/>
        <w:rPr>
          <w:rFonts w:eastAsia="Times New Roman"/>
          <w:szCs w:val="28"/>
          <w:lang w:eastAsia="ru-RU"/>
        </w:rPr>
      </w:pPr>
      <w:r w:rsidRPr="00510967">
        <w:rPr>
          <w:rFonts w:eastAsia="Times New Roman"/>
          <w:szCs w:val="28"/>
          <w:lang w:eastAsia="ru-RU"/>
        </w:rPr>
        <w:t>Принцип ориентации на ценностное отношение - постоянство профессионального внимания педагога на разворачивающиеся в действиях, эмоциональных реакциях, словах и интонационной окраске отношения воспитанника к социально-культурным ценностям: человеку, природе, обществу, труду, познанию. и ценностным основам жизни, достойной человека, — добру, истине, красоте. </w:t>
      </w:r>
    </w:p>
    <w:p w:rsidR="00510967" w:rsidRPr="00510967" w:rsidRDefault="00510967" w:rsidP="00510967">
      <w:pPr>
        <w:shd w:val="clear" w:color="auto" w:fill="FFFFFF"/>
        <w:suppressAutoHyphens w:val="0"/>
        <w:spacing w:line="240" w:lineRule="auto"/>
        <w:ind w:firstLine="708"/>
        <w:rPr>
          <w:rFonts w:eastAsia="Times New Roman"/>
          <w:szCs w:val="28"/>
          <w:lang w:eastAsia="ru-RU"/>
        </w:rPr>
      </w:pPr>
      <w:r w:rsidRPr="00510967">
        <w:rPr>
          <w:rFonts w:eastAsia="Times New Roman"/>
          <w:szCs w:val="28"/>
          <w:lang w:eastAsia="ru-RU"/>
        </w:rPr>
        <w:t>Принцип субъектности  - максимальное содействие развитию способности ребенка осознавать свое "Я" в связях с другими людьми и миром в его разнообразии, осмысливать свои действия, предвидеть их последствия как для других, так и для собственной судьбы, оценивать себя как носителя знаний, отношений, а также свой выбор, производимый ежечасно.</w:t>
      </w:r>
    </w:p>
    <w:p w:rsidR="00510967" w:rsidRPr="00510967" w:rsidRDefault="00510967" w:rsidP="00510967">
      <w:pPr>
        <w:shd w:val="clear" w:color="auto" w:fill="FFFFFF"/>
        <w:suppressAutoHyphens w:val="0"/>
        <w:spacing w:line="240" w:lineRule="auto"/>
        <w:ind w:firstLine="708"/>
        <w:rPr>
          <w:rFonts w:eastAsia="Times New Roman"/>
          <w:szCs w:val="28"/>
          <w:lang w:eastAsia="ru-RU"/>
        </w:rPr>
      </w:pPr>
      <w:r w:rsidRPr="00510967">
        <w:rPr>
          <w:rFonts w:eastAsia="Times New Roman"/>
          <w:b/>
          <w:bCs/>
          <w:szCs w:val="28"/>
          <w:lang w:eastAsia="ru-RU"/>
        </w:rPr>
        <w:t>Принцип социального взаимодействия</w:t>
      </w:r>
      <w:r w:rsidRPr="00510967">
        <w:rPr>
          <w:rFonts w:eastAsia="Times New Roman"/>
          <w:szCs w:val="28"/>
          <w:lang w:eastAsia="ru-RU"/>
        </w:rPr>
        <w:t> – придать воспитанию диалогический характер; способствовать сотрудничеству всех участников воспитательного процесса; создание условий для профессионального самоопределения школьников, формирования навыков общения в социуме.</w:t>
      </w:r>
    </w:p>
    <w:p w:rsidR="00510967" w:rsidRPr="00510967" w:rsidRDefault="00510967" w:rsidP="00510967">
      <w:pPr>
        <w:shd w:val="clear" w:color="auto" w:fill="FFFFFF"/>
        <w:suppressAutoHyphens w:val="0"/>
        <w:spacing w:line="240" w:lineRule="auto"/>
        <w:ind w:firstLine="708"/>
        <w:rPr>
          <w:rFonts w:eastAsia="Times New Roman"/>
          <w:szCs w:val="28"/>
          <w:lang w:eastAsia="ru-RU"/>
        </w:rPr>
      </w:pPr>
      <w:r w:rsidRPr="00510967">
        <w:rPr>
          <w:rFonts w:eastAsia="Times New Roman"/>
          <w:b/>
          <w:bCs/>
          <w:szCs w:val="28"/>
          <w:lang w:eastAsia="ru-RU"/>
        </w:rPr>
        <w:t>Принцип систематичности, последовательности и непрерывности</w:t>
      </w:r>
      <w:r w:rsidRPr="00510967">
        <w:rPr>
          <w:rFonts w:eastAsia="Times New Roman"/>
          <w:szCs w:val="28"/>
          <w:lang w:eastAsia="ru-RU"/>
        </w:rPr>
        <w:t> - соблюдение преемственности в приобретении и закреплении знаний, умений и навыков; опора на жизненный опыт детей; формированию основ научного мировоззрения, высоких моральных качеств, навыков и привычек поведения.</w:t>
      </w:r>
    </w:p>
    <w:p w:rsidR="00510967" w:rsidRPr="00510967" w:rsidRDefault="00510967" w:rsidP="00510967">
      <w:pPr>
        <w:shd w:val="clear" w:color="auto" w:fill="FFFFFF"/>
        <w:suppressAutoHyphens w:val="0"/>
        <w:spacing w:line="240" w:lineRule="auto"/>
        <w:ind w:firstLine="708"/>
        <w:rPr>
          <w:rFonts w:eastAsia="Times New Roman"/>
          <w:szCs w:val="28"/>
          <w:lang w:eastAsia="ru-RU"/>
        </w:rPr>
      </w:pPr>
      <w:r w:rsidRPr="00510967">
        <w:rPr>
          <w:rFonts w:eastAsia="Times New Roman"/>
          <w:b/>
          <w:bCs/>
          <w:szCs w:val="28"/>
          <w:lang w:eastAsia="ru-RU"/>
        </w:rPr>
        <w:t xml:space="preserve">Принцип сотрудничества - </w:t>
      </w:r>
      <w:r w:rsidRPr="00510967">
        <w:rPr>
          <w:rFonts w:eastAsia="Times New Roman"/>
          <w:bCs/>
          <w:szCs w:val="28"/>
          <w:lang w:eastAsia="ru-RU"/>
        </w:rPr>
        <w:t>воспит</w:t>
      </w:r>
      <w:r w:rsidRPr="00510967">
        <w:rPr>
          <w:rFonts w:eastAsia="Times New Roman"/>
          <w:szCs w:val="28"/>
          <w:lang w:eastAsia="ru-RU"/>
        </w:rPr>
        <w:t>ание взаимной ответственности участников педагогического процесса, на сопереживание, на взаимопомощь в процессе преодоления трудностей; развитие потребности школьников в соучастии и содействии.</w:t>
      </w:r>
    </w:p>
    <w:p w:rsidR="00510967" w:rsidRPr="00510967" w:rsidRDefault="00510967" w:rsidP="00510967">
      <w:pPr>
        <w:shd w:val="clear" w:color="auto" w:fill="FFFFFF"/>
        <w:suppressAutoHyphens w:val="0"/>
        <w:spacing w:line="240" w:lineRule="auto"/>
        <w:ind w:firstLine="708"/>
        <w:rPr>
          <w:rFonts w:eastAsia="Times New Roman"/>
          <w:szCs w:val="28"/>
          <w:lang w:eastAsia="ru-RU"/>
        </w:rPr>
      </w:pPr>
      <w:r w:rsidRPr="00510967">
        <w:rPr>
          <w:rFonts w:eastAsia="Times New Roman"/>
          <w:b/>
          <w:bCs/>
          <w:szCs w:val="28"/>
          <w:lang w:eastAsia="ru-RU"/>
        </w:rPr>
        <w:t>Принцип успешности</w:t>
      </w:r>
      <w:r w:rsidRPr="00510967">
        <w:rPr>
          <w:rFonts w:eastAsia="Times New Roman"/>
          <w:szCs w:val="28"/>
          <w:lang w:eastAsia="ru-RU"/>
        </w:rPr>
        <w:t> — в процессе коллективной творческой деятельности развиваются индивидуальные особенности учащихся, ребенок выявляет свои способности, узнает о «сильных» сторонах своей личности; создание ситуации «успеха» в разных видах деятельности способствует формированию позитивной Я - концепции личности учащегося, стимулируется стремление ребёнка к самосовершенствованию.</w:t>
      </w:r>
    </w:p>
    <w:p w:rsidR="00510967" w:rsidRPr="00510967" w:rsidRDefault="00510967" w:rsidP="00510967">
      <w:pPr>
        <w:shd w:val="clear" w:color="auto" w:fill="FFFFFF"/>
        <w:suppressAutoHyphens w:val="0"/>
        <w:spacing w:line="240" w:lineRule="auto"/>
        <w:ind w:firstLine="0"/>
        <w:rPr>
          <w:rFonts w:eastAsia="Times New Roman"/>
          <w:szCs w:val="28"/>
          <w:lang w:eastAsia="ru-RU"/>
        </w:rPr>
      </w:pPr>
      <w:r w:rsidRPr="00510967">
        <w:rPr>
          <w:rFonts w:eastAsia="Times New Roman"/>
          <w:szCs w:val="28"/>
          <w:lang w:eastAsia="ru-RU"/>
        </w:rPr>
        <w:t>Реализация данных принципов базируется на использовании следующих подходов в процессе воспитания:</w:t>
      </w:r>
    </w:p>
    <w:p w:rsidR="00510967" w:rsidRPr="00510967" w:rsidRDefault="00510967" w:rsidP="00510967">
      <w:pPr>
        <w:shd w:val="clear" w:color="auto" w:fill="FFFFFF"/>
        <w:suppressAutoHyphens w:val="0"/>
        <w:spacing w:line="240" w:lineRule="auto"/>
        <w:ind w:firstLine="708"/>
        <w:rPr>
          <w:rFonts w:eastAsia="Times New Roman"/>
          <w:szCs w:val="28"/>
          <w:lang w:eastAsia="ru-RU"/>
        </w:rPr>
      </w:pPr>
      <w:r w:rsidRPr="00510967">
        <w:rPr>
          <w:rFonts w:eastAsia="Times New Roman"/>
          <w:b/>
          <w:bCs/>
          <w:szCs w:val="28"/>
          <w:lang w:eastAsia="ru-RU"/>
        </w:rPr>
        <w:t>Личностно-ориентированный подход</w:t>
      </w:r>
      <w:r w:rsidRPr="00510967">
        <w:rPr>
          <w:rFonts w:eastAsia="Times New Roman"/>
          <w:szCs w:val="28"/>
          <w:lang w:eastAsia="ru-RU"/>
        </w:rPr>
        <w:t> – учет личностных качеств, характеристик и возможностей каждого ребёнка; видение, принятие личности школьника; создание условий для  разностороннего развития и индивидуальности учащегося.</w:t>
      </w:r>
    </w:p>
    <w:p w:rsidR="00510967" w:rsidRPr="00510967" w:rsidRDefault="00510967" w:rsidP="00510967">
      <w:pPr>
        <w:shd w:val="clear" w:color="auto" w:fill="FFFFFF"/>
        <w:suppressAutoHyphens w:val="0"/>
        <w:spacing w:line="240" w:lineRule="auto"/>
        <w:ind w:firstLine="708"/>
        <w:rPr>
          <w:rFonts w:eastAsia="Times New Roman"/>
          <w:szCs w:val="28"/>
          <w:lang w:eastAsia="ru-RU"/>
        </w:rPr>
      </w:pPr>
      <w:r w:rsidRPr="00510967">
        <w:rPr>
          <w:rFonts w:eastAsia="Times New Roman"/>
          <w:b/>
          <w:bCs/>
          <w:szCs w:val="28"/>
          <w:lang w:eastAsia="ru-RU"/>
        </w:rPr>
        <w:t>Деятельностный подход</w:t>
      </w:r>
      <w:r w:rsidRPr="00510967">
        <w:rPr>
          <w:rFonts w:eastAsia="Times New Roman"/>
          <w:szCs w:val="28"/>
          <w:lang w:eastAsia="ru-RU"/>
        </w:rPr>
        <w:t> - с помощью игровой, трудовой, творческой и  досуговой деятельности дети овладевают определёнными способами и моделями поведения в процессе общения и взаимодействия, соответствующего общечеловеческим ценностям и нормам.</w:t>
      </w:r>
    </w:p>
    <w:p w:rsidR="00510967" w:rsidRPr="00510967" w:rsidRDefault="00510967" w:rsidP="00510967">
      <w:pPr>
        <w:shd w:val="clear" w:color="auto" w:fill="FFFFFF"/>
        <w:suppressAutoHyphens w:val="0"/>
        <w:spacing w:line="240" w:lineRule="auto"/>
        <w:ind w:firstLine="708"/>
        <w:rPr>
          <w:rFonts w:eastAsia="Times New Roman"/>
          <w:szCs w:val="28"/>
          <w:lang w:eastAsia="ru-RU"/>
        </w:rPr>
      </w:pPr>
      <w:r w:rsidRPr="00510967">
        <w:rPr>
          <w:rFonts w:eastAsia="Times New Roman"/>
          <w:b/>
          <w:bCs/>
          <w:szCs w:val="28"/>
          <w:lang w:eastAsia="ru-RU"/>
        </w:rPr>
        <w:t>Компетентностный подход</w:t>
      </w:r>
      <w:r w:rsidRPr="00510967">
        <w:rPr>
          <w:rFonts w:eastAsia="Times New Roman"/>
          <w:szCs w:val="28"/>
          <w:lang w:eastAsia="ru-RU"/>
        </w:rPr>
        <w:t> - формировании у учащихся компетенций, обеспечивающих им возможность успешной социализации; учащиеся должны обладать качествами, способствующими выполнению ими в будущем многообразных видов социально-профессиональной деятельности, что обуславливают формирование компетентной личности в современном мире.</w:t>
      </w:r>
    </w:p>
    <w:p w:rsidR="00510967" w:rsidRPr="00510967" w:rsidRDefault="00510967" w:rsidP="00510967">
      <w:pPr>
        <w:shd w:val="clear" w:color="auto" w:fill="FFFFFF"/>
        <w:suppressAutoHyphens w:val="0"/>
        <w:spacing w:line="240" w:lineRule="auto"/>
        <w:ind w:firstLine="708"/>
        <w:rPr>
          <w:rFonts w:eastAsia="Times New Roman"/>
          <w:szCs w:val="28"/>
          <w:lang w:eastAsia="ru-RU"/>
        </w:rPr>
      </w:pPr>
      <w:r w:rsidRPr="00510967">
        <w:rPr>
          <w:rFonts w:eastAsia="Times New Roman"/>
          <w:b/>
          <w:bCs/>
          <w:szCs w:val="28"/>
          <w:lang w:eastAsia="ru-RU"/>
        </w:rPr>
        <w:t>Комплексный подход</w:t>
      </w:r>
      <w:r w:rsidRPr="00510967">
        <w:rPr>
          <w:rFonts w:eastAsia="Times New Roman"/>
          <w:szCs w:val="28"/>
          <w:lang w:eastAsia="ru-RU"/>
        </w:rPr>
        <w:t> - необходимо, чтобы воспитательная среда была как можно более разнообразной и вариативной, что предполагает воспитание и развитие актуальных качеств личности ребёнка в различных направлениях.</w:t>
      </w:r>
    </w:p>
    <w:p w:rsidR="00510967" w:rsidRPr="00510967" w:rsidRDefault="00510967" w:rsidP="00510967">
      <w:pPr>
        <w:shd w:val="clear" w:color="auto" w:fill="FFFFFF"/>
        <w:suppressAutoHyphens w:val="0"/>
        <w:spacing w:line="240" w:lineRule="auto"/>
        <w:ind w:firstLine="0"/>
        <w:rPr>
          <w:rFonts w:eastAsia="Times New Roman"/>
          <w:szCs w:val="28"/>
          <w:lang w:eastAsia="ru-RU"/>
        </w:rPr>
      </w:pPr>
      <w:r w:rsidRPr="00510967">
        <w:rPr>
          <w:rFonts w:eastAsia="Times New Roman"/>
          <w:szCs w:val="28"/>
          <w:lang w:eastAsia="ru-RU"/>
        </w:rPr>
        <w:t>Одним из основополагающих аспектов реализации программы «В поисках себя» является изучение творческого  наследия академика Д.С.Лихачёва. Бесценный опыт российского философа и общественного деятеля, героический пример его жизни и замечательные произведения с глубокомысленными  рассуждениями  о Родине, патриотизме, о величайших духовных ценностях человечества, о красоте окружающего мира, о нравственном и эстетическом воспитании являются руководством для воспитания молодого поколения. Это не просто кодекс законов или свод рекомендаций, помогающий поступить правильно в той или иной ситуации, а своеобразный «учебник жизни», позволяющий найти и реализовать себя каждому.</w:t>
      </w:r>
    </w:p>
    <w:p w:rsidR="00510967" w:rsidRPr="00510967" w:rsidRDefault="00510967" w:rsidP="00510967">
      <w:pPr>
        <w:shd w:val="clear" w:color="auto" w:fill="FFFFFF"/>
        <w:suppressAutoHyphens w:val="0"/>
        <w:spacing w:line="240" w:lineRule="auto"/>
        <w:ind w:firstLine="708"/>
        <w:outlineLvl w:val="2"/>
        <w:rPr>
          <w:rFonts w:eastAsia="Times New Roman"/>
          <w:szCs w:val="28"/>
          <w:lang w:eastAsia="ru-RU"/>
        </w:rPr>
      </w:pPr>
      <w:r w:rsidRPr="00510967">
        <w:rPr>
          <w:rFonts w:eastAsia="Times New Roman"/>
          <w:b/>
          <w:bCs/>
          <w:szCs w:val="28"/>
          <w:lang w:eastAsia="ru-RU"/>
        </w:rPr>
        <w:t>Основные направления воспитательной деятельности</w:t>
      </w:r>
    </w:p>
    <w:p w:rsidR="00510967" w:rsidRPr="00510967" w:rsidRDefault="00510967" w:rsidP="00510967">
      <w:pPr>
        <w:shd w:val="clear" w:color="auto" w:fill="FFFFFF"/>
        <w:suppressAutoHyphens w:val="0"/>
        <w:spacing w:line="240" w:lineRule="auto"/>
        <w:ind w:firstLine="0"/>
        <w:rPr>
          <w:rFonts w:eastAsia="Times New Roman"/>
          <w:szCs w:val="28"/>
          <w:lang w:eastAsia="ru-RU"/>
        </w:rPr>
      </w:pPr>
      <w:r w:rsidRPr="00510967">
        <w:rPr>
          <w:rFonts w:eastAsia="Times New Roman"/>
          <w:b/>
          <w:bCs/>
          <w:szCs w:val="28"/>
          <w:lang w:eastAsia="ru-RU"/>
        </w:rPr>
        <w:t>Гражданско-патриотическое - «Я и моя Родина».</w:t>
      </w:r>
    </w:p>
    <w:p w:rsidR="00510967" w:rsidRPr="00510967" w:rsidRDefault="00510967" w:rsidP="00BC11E0">
      <w:pPr>
        <w:numPr>
          <w:ilvl w:val="0"/>
          <w:numId w:val="139"/>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воспитание человека, осознанно и активно исполняющего свой гражданский долг;</w:t>
      </w:r>
    </w:p>
    <w:p w:rsidR="00510967" w:rsidRPr="00510967" w:rsidRDefault="00510967" w:rsidP="00BC11E0">
      <w:pPr>
        <w:numPr>
          <w:ilvl w:val="0"/>
          <w:numId w:val="139"/>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воспитание уважения к Государственному флагу и гербу России, её героическому и историческому прошлому,</w:t>
      </w:r>
    </w:p>
    <w:p w:rsidR="00510967" w:rsidRPr="00510967" w:rsidRDefault="00510967" w:rsidP="00BC11E0">
      <w:pPr>
        <w:numPr>
          <w:ilvl w:val="0"/>
          <w:numId w:val="139"/>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воспитание чувства гордости за свою страну и веры в Россию;</w:t>
      </w:r>
    </w:p>
    <w:p w:rsidR="00510967" w:rsidRPr="00510967" w:rsidRDefault="00510967" w:rsidP="00BC11E0">
      <w:pPr>
        <w:numPr>
          <w:ilvl w:val="0"/>
          <w:numId w:val="139"/>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формирование чувства единения с гражданами своей страны вне зависимости от национальной принадлежности, политических либо религиозных убеждений;</w:t>
      </w:r>
    </w:p>
    <w:p w:rsidR="00510967" w:rsidRPr="00510967" w:rsidRDefault="00510967" w:rsidP="00BC11E0">
      <w:pPr>
        <w:numPr>
          <w:ilvl w:val="0"/>
          <w:numId w:val="139"/>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разъяснение Конституции РФ, создающей условия для демократии и гражданского согласия, свободного и достойного развития личности;</w:t>
      </w:r>
    </w:p>
    <w:p w:rsidR="00510967" w:rsidRPr="00510967" w:rsidRDefault="00510967" w:rsidP="00BC11E0">
      <w:pPr>
        <w:numPr>
          <w:ilvl w:val="0"/>
          <w:numId w:val="139"/>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изучение национальных традиций, культуры своего народа, любви к родному языку и краю;</w:t>
      </w:r>
    </w:p>
    <w:p w:rsidR="00510967" w:rsidRPr="00510967" w:rsidRDefault="00510967" w:rsidP="00BC11E0">
      <w:pPr>
        <w:numPr>
          <w:ilvl w:val="0"/>
          <w:numId w:val="139"/>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изучение гражданских, политических, экономических и социальных прав и обязанностей человека.</w:t>
      </w:r>
    </w:p>
    <w:p w:rsidR="00510967" w:rsidRPr="00510967" w:rsidRDefault="00510967" w:rsidP="00BC11E0">
      <w:pPr>
        <w:numPr>
          <w:ilvl w:val="0"/>
          <w:numId w:val="139"/>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создание условий для развития самостоятельности, инициативы учащихся,</w:t>
      </w:r>
      <w:r>
        <w:rPr>
          <w:rFonts w:eastAsia="Times New Roman"/>
          <w:szCs w:val="28"/>
          <w:lang w:eastAsia="ru-RU"/>
        </w:rPr>
        <w:t xml:space="preserve"> </w:t>
      </w:r>
      <w:r w:rsidRPr="00510967">
        <w:rPr>
          <w:rFonts w:eastAsia="Times New Roman"/>
          <w:szCs w:val="28"/>
          <w:lang w:eastAsia="ru-RU"/>
        </w:rPr>
        <w:t>их профессионального самоопределения.  </w:t>
      </w:r>
    </w:p>
    <w:p w:rsidR="00510967" w:rsidRPr="00510967" w:rsidRDefault="00510967" w:rsidP="00510967">
      <w:pPr>
        <w:shd w:val="clear" w:color="auto" w:fill="FFFFFF"/>
        <w:suppressAutoHyphens w:val="0"/>
        <w:spacing w:line="240" w:lineRule="auto"/>
        <w:ind w:firstLine="0"/>
        <w:rPr>
          <w:rFonts w:eastAsia="Times New Roman"/>
          <w:szCs w:val="28"/>
          <w:lang w:eastAsia="ru-RU"/>
        </w:rPr>
      </w:pPr>
      <w:r w:rsidRPr="00510967">
        <w:rPr>
          <w:rFonts w:eastAsia="Times New Roman"/>
          <w:szCs w:val="28"/>
          <w:lang w:eastAsia="ru-RU"/>
        </w:rPr>
        <w:t>Прогнозируемые результаты:</w:t>
      </w:r>
    </w:p>
    <w:p w:rsidR="00510967" w:rsidRPr="00510967" w:rsidRDefault="00510967" w:rsidP="00BC11E0">
      <w:pPr>
        <w:numPr>
          <w:ilvl w:val="0"/>
          <w:numId w:val="140"/>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знает символику, историю и героическое прошлое страны и родного города;</w:t>
      </w:r>
    </w:p>
    <w:p w:rsidR="00510967" w:rsidRPr="00510967" w:rsidRDefault="00510967" w:rsidP="00BC11E0">
      <w:pPr>
        <w:numPr>
          <w:ilvl w:val="0"/>
          <w:numId w:val="140"/>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уважительно относится к традициям, культурным ценностям и наследию своей Родины;</w:t>
      </w:r>
    </w:p>
    <w:p w:rsidR="00510967" w:rsidRPr="00510967" w:rsidRDefault="00510967" w:rsidP="00BC11E0">
      <w:pPr>
        <w:numPr>
          <w:ilvl w:val="0"/>
          <w:numId w:val="140"/>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знает свои права и обязанности;</w:t>
      </w:r>
    </w:p>
    <w:p w:rsidR="00510967" w:rsidRPr="00510967" w:rsidRDefault="00510967" w:rsidP="00BC11E0">
      <w:pPr>
        <w:numPr>
          <w:ilvl w:val="0"/>
          <w:numId w:val="140"/>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чувствует гражданскую ответственности за сложившуюся ситуацию,  и  готов изменить ее;</w:t>
      </w:r>
    </w:p>
    <w:p w:rsidR="00510967" w:rsidRPr="00510967" w:rsidRDefault="00510967" w:rsidP="00BC11E0">
      <w:pPr>
        <w:numPr>
          <w:ilvl w:val="0"/>
          <w:numId w:val="140"/>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способен осуществить самостоятельный выбор, адекватно действовать в этой ситуации и нести  ответственность за полученный результат;</w:t>
      </w:r>
    </w:p>
    <w:p w:rsidR="00510967" w:rsidRPr="00510967" w:rsidRDefault="00510967" w:rsidP="00BC11E0">
      <w:pPr>
        <w:numPr>
          <w:ilvl w:val="0"/>
          <w:numId w:val="140"/>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осознание возможности, достоинства и недостатков собственной личности;</w:t>
      </w:r>
    </w:p>
    <w:p w:rsidR="00510967" w:rsidRPr="00510967" w:rsidRDefault="00510967" w:rsidP="00BC11E0">
      <w:pPr>
        <w:numPr>
          <w:ilvl w:val="0"/>
          <w:numId w:val="140"/>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определяет свои профессиональные интересы.</w:t>
      </w:r>
    </w:p>
    <w:p w:rsidR="00510967" w:rsidRPr="00510967" w:rsidRDefault="00510967" w:rsidP="00510967">
      <w:pPr>
        <w:shd w:val="clear" w:color="auto" w:fill="FFFFFF"/>
        <w:suppressAutoHyphens w:val="0"/>
        <w:spacing w:line="240" w:lineRule="auto"/>
        <w:ind w:firstLine="0"/>
        <w:rPr>
          <w:rFonts w:eastAsia="Times New Roman"/>
          <w:b/>
          <w:bCs/>
          <w:szCs w:val="28"/>
          <w:lang w:eastAsia="ru-RU"/>
        </w:rPr>
      </w:pPr>
    </w:p>
    <w:p w:rsidR="00510967" w:rsidRPr="00510967" w:rsidRDefault="00510967" w:rsidP="00510967">
      <w:pPr>
        <w:shd w:val="clear" w:color="auto" w:fill="FFFFFF"/>
        <w:suppressAutoHyphens w:val="0"/>
        <w:spacing w:line="240" w:lineRule="auto"/>
        <w:ind w:firstLine="0"/>
        <w:rPr>
          <w:rFonts w:eastAsia="Times New Roman"/>
          <w:b/>
          <w:bCs/>
          <w:szCs w:val="28"/>
          <w:lang w:eastAsia="ru-RU"/>
        </w:rPr>
      </w:pPr>
      <w:r w:rsidRPr="00510967">
        <w:rPr>
          <w:rFonts w:eastAsia="Times New Roman"/>
          <w:b/>
          <w:bCs/>
          <w:szCs w:val="28"/>
          <w:lang w:eastAsia="ru-RU"/>
        </w:rPr>
        <w:t>Духовно-нравственное - «Я и окружающие люди».</w:t>
      </w:r>
    </w:p>
    <w:p w:rsidR="00510967" w:rsidRPr="00510967" w:rsidRDefault="00510967" w:rsidP="00510967">
      <w:pPr>
        <w:shd w:val="clear" w:color="auto" w:fill="FFFFFF"/>
        <w:suppressAutoHyphens w:val="0"/>
        <w:spacing w:line="240" w:lineRule="auto"/>
        <w:ind w:firstLine="0"/>
        <w:rPr>
          <w:rFonts w:eastAsia="Times New Roman"/>
          <w:szCs w:val="28"/>
          <w:lang w:eastAsia="ru-RU"/>
        </w:rPr>
      </w:pPr>
    </w:p>
    <w:p w:rsidR="00510967" w:rsidRPr="00510967" w:rsidRDefault="00510967" w:rsidP="00BC11E0">
      <w:pPr>
        <w:numPr>
          <w:ilvl w:val="0"/>
          <w:numId w:val="141"/>
        </w:numPr>
        <w:shd w:val="clear" w:color="auto" w:fill="FFFFFF"/>
        <w:suppressAutoHyphens w:val="0"/>
        <w:spacing w:after="200" w:line="240" w:lineRule="auto"/>
        <w:ind w:left="0" w:firstLine="142"/>
        <w:rPr>
          <w:rFonts w:eastAsia="Times New Roman"/>
          <w:szCs w:val="28"/>
          <w:lang w:eastAsia="ru-RU"/>
        </w:rPr>
      </w:pPr>
      <w:r w:rsidRPr="00510967">
        <w:rPr>
          <w:rFonts w:eastAsia="Times New Roman"/>
          <w:szCs w:val="28"/>
          <w:lang w:eastAsia="ru-RU"/>
        </w:rPr>
        <w:t>формирование  качеств личности, отвечающих представлениям об истинной человечности, доброте, сострадании, милосердии;</w:t>
      </w:r>
    </w:p>
    <w:p w:rsidR="00510967" w:rsidRPr="00510967" w:rsidRDefault="00510967" w:rsidP="00BC11E0">
      <w:pPr>
        <w:numPr>
          <w:ilvl w:val="0"/>
          <w:numId w:val="141"/>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изучение культурных, духовно-нравственных ценностей своего народа, накопленных предыдущими поколениями;</w:t>
      </w:r>
    </w:p>
    <w:p w:rsidR="00510967" w:rsidRPr="00510967" w:rsidRDefault="00510967" w:rsidP="00BC11E0">
      <w:pPr>
        <w:numPr>
          <w:ilvl w:val="0"/>
          <w:numId w:val="141"/>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формирование у детей умения строить свои взаимоотношения в процессе взаимодействия с окружающимися на основе сотрудничества, взаимопонимания, готовности принять других людей, иные взгляды, иные традиции и обычаи, иную культуру;</w:t>
      </w:r>
    </w:p>
    <w:p w:rsidR="00510967" w:rsidRPr="00510967" w:rsidRDefault="00510967" w:rsidP="00BC11E0">
      <w:pPr>
        <w:numPr>
          <w:ilvl w:val="0"/>
          <w:numId w:val="141"/>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развитие нравственного самосознания личности (совести) —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510967" w:rsidRPr="00510967" w:rsidRDefault="00510967" w:rsidP="00BC11E0">
      <w:pPr>
        <w:numPr>
          <w:ilvl w:val="0"/>
          <w:numId w:val="141"/>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готовность и способность открыто выражать и отстаивать свою нравственно оправданную позицию, проявлять критичность к собственным намерениям, мыслям и поступкам;</w:t>
      </w:r>
    </w:p>
    <w:p w:rsidR="00510967" w:rsidRPr="00510967" w:rsidRDefault="00510967" w:rsidP="00BC11E0">
      <w:pPr>
        <w:numPr>
          <w:ilvl w:val="0"/>
          <w:numId w:val="141"/>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формирование способности к самостоятельным поступкам и действиям, совершаемым на основе морального выбора, принятию ответственности за их результаты, целеустремленность и настойчивость в достижении результата;</w:t>
      </w:r>
    </w:p>
    <w:p w:rsidR="00510967" w:rsidRPr="00510967" w:rsidRDefault="00510967" w:rsidP="00BC11E0">
      <w:pPr>
        <w:numPr>
          <w:ilvl w:val="0"/>
          <w:numId w:val="141"/>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привитие навыков культуры поведения, культуры речи, культуры общения;</w:t>
      </w:r>
    </w:p>
    <w:p w:rsidR="00510967" w:rsidRPr="00510967" w:rsidRDefault="00510967" w:rsidP="00BC11E0">
      <w:pPr>
        <w:numPr>
          <w:ilvl w:val="0"/>
          <w:numId w:val="141"/>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изучение семейных традиций, воспитание у учащихся уважения к семейным ценностям.</w:t>
      </w:r>
    </w:p>
    <w:p w:rsidR="00510967" w:rsidRPr="00510967" w:rsidRDefault="00510967" w:rsidP="00510967">
      <w:pPr>
        <w:shd w:val="clear" w:color="auto" w:fill="FFFFFF"/>
        <w:suppressAutoHyphens w:val="0"/>
        <w:spacing w:line="240" w:lineRule="auto"/>
        <w:ind w:firstLine="0"/>
        <w:rPr>
          <w:rFonts w:eastAsia="Times New Roman"/>
          <w:szCs w:val="28"/>
          <w:lang w:eastAsia="ru-RU"/>
        </w:rPr>
      </w:pPr>
      <w:r w:rsidRPr="00510967">
        <w:rPr>
          <w:rFonts w:eastAsia="Times New Roman"/>
          <w:szCs w:val="28"/>
          <w:lang w:eastAsia="ru-RU"/>
        </w:rPr>
        <w:t>Прогнозируемые результаты:</w:t>
      </w:r>
    </w:p>
    <w:p w:rsidR="00510967" w:rsidRPr="00510967" w:rsidRDefault="00510967" w:rsidP="00BC11E0">
      <w:pPr>
        <w:numPr>
          <w:ilvl w:val="0"/>
          <w:numId w:val="142"/>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понимает значение таких общечеловеческих ценностей, как «мир», «любовь», «доброта», «милосердие», «сострадание», «порядочность», «терпение», «доверие», «забота», «мораль», «вера», «истина», «справедливость», «долг», «честь», «достоинство», «ответственность», «гуманизм»;</w:t>
      </w:r>
    </w:p>
    <w:p w:rsidR="00510967" w:rsidRPr="00510967" w:rsidRDefault="00510967" w:rsidP="00BC11E0">
      <w:pPr>
        <w:numPr>
          <w:ilvl w:val="0"/>
          <w:numId w:val="142"/>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уважительно относится к себе и ко всем окружающим людям;</w:t>
      </w:r>
    </w:p>
    <w:p w:rsidR="00510967" w:rsidRPr="00510967" w:rsidRDefault="00510967" w:rsidP="00BC11E0">
      <w:pPr>
        <w:numPr>
          <w:ilvl w:val="0"/>
          <w:numId w:val="142"/>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умеет понимать других людей и готов помочь любому человеку, если он в этом нуждается;</w:t>
      </w:r>
    </w:p>
    <w:p w:rsidR="00510967" w:rsidRPr="00510967" w:rsidRDefault="00510967" w:rsidP="00BC11E0">
      <w:pPr>
        <w:numPr>
          <w:ilvl w:val="0"/>
          <w:numId w:val="142"/>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готов к состраданию и гуманному отношению ко всему живому;</w:t>
      </w:r>
    </w:p>
    <w:p w:rsidR="00510967" w:rsidRPr="00510967" w:rsidRDefault="00510967" w:rsidP="00BC11E0">
      <w:pPr>
        <w:numPr>
          <w:ilvl w:val="0"/>
          <w:numId w:val="142"/>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знает основы коммуникативной культуры личности;</w:t>
      </w:r>
    </w:p>
    <w:p w:rsidR="00510967" w:rsidRPr="00510967" w:rsidRDefault="00510967" w:rsidP="00BC11E0">
      <w:pPr>
        <w:numPr>
          <w:ilvl w:val="0"/>
          <w:numId w:val="142"/>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владеет навыками неконфликтного общения, способность строить и вести общение в различных ситуациях;</w:t>
      </w:r>
    </w:p>
    <w:p w:rsidR="00510967" w:rsidRPr="00510967" w:rsidRDefault="00510967" w:rsidP="00BC11E0">
      <w:pPr>
        <w:numPr>
          <w:ilvl w:val="0"/>
          <w:numId w:val="142"/>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ценит чувство товарищества и взаимовыручки;</w:t>
      </w:r>
    </w:p>
    <w:p w:rsidR="00510967" w:rsidRPr="00510967" w:rsidRDefault="00510967" w:rsidP="00BC11E0">
      <w:pPr>
        <w:numPr>
          <w:ilvl w:val="0"/>
          <w:numId w:val="142"/>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участвует в акциях милосердия;</w:t>
      </w:r>
    </w:p>
    <w:p w:rsidR="00510967" w:rsidRPr="00510967" w:rsidRDefault="00510967" w:rsidP="00BC11E0">
      <w:pPr>
        <w:numPr>
          <w:ilvl w:val="0"/>
          <w:numId w:val="142"/>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коммуникабелен, умеет работать в коллективе.</w:t>
      </w:r>
    </w:p>
    <w:p w:rsidR="00510967" w:rsidRPr="00510967" w:rsidRDefault="00510967" w:rsidP="00510967">
      <w:pPr>
        <w:shd w:val="clear" w:color="auto" w:fill="FFFFFF"/>
        <w:suppressAutoHyphens w:val="0"/>
        <w:spacing w:line="240" w:lineRule="auto"/>
        <w:ind w:firstLine="0"/>
        <w:rPr>
          <w:rFonts w:eastAsia="Times New Roman"/>
          <w:b/>
          <w:bCs/>
          <w:szCs w:val="28"/>
          <w:lang w:eastAsia="ru-RU"/>
        </w:rPr>
      </w:pPr>
    </w:p>
    <w:p w:rsidR="00510967" w:rsidRPr="00510967" w:rsidRDefault="00510967" w:rsidP="00510967">
      <w:pPr>
        <w:shd w:val="clear" w:color="auto" w:fill="FFFFFF"/>
        <w:suppressAutoHyphens w:val="0"/>
        <w:spacing w:line="240" w:lineRule="auto"/>
        <w:ind w:firstLine="0"/>
        <w:rPr>
          <w:rFonts w:eastAsia="Times New Roman"/>
          <w:b/>
          <w:bCs/>
          <w:szCs w:val="28"/>
          <w:lang w:eastAsia="ru-RU"/>
        </w:rPr>
      </w:pPr>
      <w:r w:rsidRPr="00510967">
        <w:rPr>
          <w:rFonts w:eastAsia="Times New Roman"/>
          <w:b/>
          <w:bCs/>
          <w:szCs w:val="28"/>
          <w:lang w:eastAsia="ru-RU"/>
        </w:rPr>
        <w:t>Интеллектуально-познавательное - «Я и мир знаний»</w:t>
      </w:r>
    </w:p>
    <w:p w:rsidR="00510967" w:rsidRPr="00510967" w:rsidRDefault="00510967" w:rsidP="00510967">
      <w:pPr>
        <w:shd w:val="clear" w:color="auto" w:fill="FFFFFF"/>
        <w:suppressAutoHyphens w:val="0"/>
        <w:spacing w:line="240" w:lineRule="auto"/>
        <w:ind w:firstLine="0"/>
        <w:rPr>
          <w:rFonts w:eastAsia="Times New Roman"/>
          <w:szCs w:val="28"/>
          <w:lang w:eastAsia="ru-RU"/>
        </w:rPr>
      </w:pPr>
    </w:p>
    <w:p w:rsidR="00510967" w:rsidRPr="00510967" w:rsidRDefault="00510967" w:rsidP="00BC11E0">
      <w:pPr>
        <w:numPr>
          <w:ilvl w:val="0"/>
          <w:numId w:val="143"/>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формировать эмоционально-положительное отношение к учебному труду, знаниям, науке;</w:t>
      </w:r>
    </w:p>
    <w:p w:rsidR="00510967" w:rsidRPr="00510967" w:rsidRDefault="00510967" w:rsidP="00BC11E0">
      <w:pPr>
        <w:numPr>
          <w:ilvl w:val="0"/>
          <w:numId w:val="143"/>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целенаправленное формирование познавательных интересов, потребности в познании культурно-исторических ценностей;</w:t>
      </w:r>
    </w:p>
    <w:p w:rsidR="00510967" w:rsidRPr="00510967" w:rsidRDefault="00510967" w:rsidP="00BC11E0">
      <w:pPr>
        <w:numPr>
          <w:ilvl w:val="0"/>
          <w:numId w:val="143"/>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создание условий для развитие творческой активности и повышению мотивации к процессу познания;</w:t>
      </w:r>
    </w:p>
    <w:p w:rsidR="00510967" w:rsidRPr="00510967" w:rsidRDefault="00510967" w:rsidP="00BC11E0">
      <w:pPr>
        <w:numPr>
          <w:ilvl w:val="0"/>
          <w:numId w:val="143"/>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развитие в ребёнке способности критического мышления, умения проявлять свои интеллектуально-познавательные умения в жизни;</w:t>
      </w:r>
    </w:p>
    <w:p w:rsidR="00510967" w:rsidRPr="00510967" w:rsidRDefault="00510967" w:rsidP="00BC11E0">
      <w:pPr>
        <w:numPr>
          <w:ilvl w:val="0"/>
          <w:numId w:val="143"/>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формировать интеллектуальную культуру учащихся, развивать кругозор и любознательность.</w:t>
      </w:r>
    </w:p>
    <w:p w:rsidR="00510967" w:rsidRPr="00510967" w:rsidRDefault="00510967" w:rsidP="00510967">
      <w:pPr>
        <w:shd w:val="clear" w:color="auto" w:fill="FFFFFF"/>
        <w:suppressAutoHyphens w:val="0"/>
        <w:spacing w:line="240" w:lineRule="auto"/>
        <w:ind w:firstLine="0"/>
        <w:rPr>
          <w:rFonts w:eastAsia="Times New Roman"/>
          <w:szCs w:val="28"/>
          <w:lang w:eastAsia="ru-RU"/>
        </w:rPr>
      </w:pPr>
      <w:r w:rsidRPr="00510967">
        <w:rPr>
          <w:rFonts w:eastAsia="Times New Roman"/>
          <w:szCs w:val="28"/>
          <w:lang w:eastAsia="ru-RU"/>
        </w:rPr>
        <w:t>Прогнозируемые результаты:</w:t>
      </w:r>
    </w:p>
    <w:p w:rsidR="00510967" w:rsidRPr="00510967" w:rsidRDefault="00510967" w:rsidP="00BC11E0">
      <w:pPr>
        <w:numPr>
          <w:ilvl w:val="0"/>
          <w:numId w:val="144"/>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умеет развивать свои интеллектуальные способности;</w:t>
      </w:r>
    </w:p>
    <w:p w:rsidR="00510967" w:rsidRPr="00510967" w:rsidRDefault="00510967" w:rsidP="00BC11E0">
      <w:pPr>
        <w:numPr>
          <w:ilvl w:val="0"/>
          <w:numId w:val="144"/>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умеет самостоятельно планировать, организовывать, проводить, анализировать порученное дело и обобщить результаты;</w:t>
      </w:r>
    </w:p>
    <w:p w:rsidR="00510967" w:rsidRPr="00510967" w:rsidRDefault="00510967" w:rsidP="00BC11E0">
      <w:pPr>
        <w:numPr>
          <w:ilvl w:val="0"/>
          <w:numId w:val="144"/>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владеет основными приёмами успешного изучения учебного материала;</w:t>
      </w:r>
    </w:p>
    <w:p w:rsidR="00510967" w:rsidRPr="00510967" w:rsidRDefault="00510967" w:rsidP="00BC11E0">
      <w:pPr>
        <w:numPr>
          <w:ilvl w:val="0"/>
          <w:numId w:val="144"/>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умеет находить, перерабатывать и использовать информацию из различных источников, в том числе электронных;</w:t>
      </w:r>
    </w:p>
    <w:p w:rsidR="00510967" w:rsidRPr="00510967" w:rsidRDefault="00510967" w:rsidP="00BC11E0">
      <w:pPr>
        <w:numPr>
          <w:ilvl w:val="0"/>
          <w:numId w:val="144"/>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владеет приемами и методами самообразования и самовоспитания;</w:t>
      </w:r>
    </w:p>
    <w:p w:rsidR="00510967" w:rsidRPr="00510967" w:rsidRDefault="00510967" w:rsidP="00BC11E0">
      <w:pPr>
        <w:numPr>
          <w:ilvl w:val="0"/>
          <w:numId w:val="144"/>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наблюдателен,</w:t>
      </w:r>
      <w:r>
        <w:rPr>
          <w:rFonts w:eastAsia="Times New Roman"/>
          <w:szCs w:val="28"/>
          <w:lang w:eastAsia="ru-RU"/>
        </w:rPr>
        <w:t xml:space="preserve"> </w:t>
      </w:r>
      <w:r w:rsidRPr="00510967">
        <w:rPr>
          <w:rFonts w:eastAsia="Times New Roman"/>
          <w:szCs w:val="28"/>
          <w:lang w:eastAsia="ru-RU"/>
        </w:rPr>
        <w:t>умеет логически мыслить;</w:t>
      </w:r>
    </w:p>
    <w:p w:rsidR="00510967" w:rsidRPr="00510967" w:rsidRDefault="00510967" w:rsidP="00BC11E0">
      <w:pPr>
        <w:numPr>
          <w:ilvl w:val="0"/>
          <w:numId w:val="144"/>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владеет богатым словарным запасом;</w:t>
      </w:r>
    </w:p>
    <w:p w:rsidR="00510967" w:rsidRPr="00510967" w:rsidRDefault="00510967" w:rsidP="00BC11E0">
      <w:pPr>
        <w:numPr>
          <w:ilvl w:val="0"/>
          <w:numId w:val="144"/>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испытывает  интерес к познавательной деятельности;</w:t>
      </w:r>
    </w:p>
    <w:p w:rsidR="00510967" w:rsidRPr="00510967" w:rsidRDefault="00510967" w:rsidP="00BC11E0">
      <w:pPr>
        <w:numPr>
          <w:ilvl w:val="0"/>
          <w:numId w:val="144"/>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способен критически мыслить, находить нетрадиционные решения и выход из сложившейся ситуации;</w:t>
      </w:r>
    </w:p>
    <w:p w:rsidR="00510967" w:rsidRPr="00510967" w:rsidRDefault="00510967" w:rsidP="00BC11E0">
      <w:pPr>
        <w:numPr>
          <w:ilvl w:val="0"/>
          <w:numId w:val="144"/>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использует приобретенные предметные, интеллектуальные и общие умения и навыки в повседневной жизни.</w:t>
      </w:r>
    </w:p>
    <w:p w:rsidR="00510967" w:rsidRPr="00510967" w:rsidRDefault="00510967" w:rsidP="00510967">
      <w:pPr>
        <w:shd w:val="clear" w:color="auto" w:fill="FFFFFF"/>
        <w:suppressAutoHyphens w:val="0"/>
        <w:spacing w:line="240" w:lineRule="auto"/>
        <w:ind w:firstLine="0"/>
        <w:rPr>
          <w:rFonts w:eastAsia="Times New Roman"/>
          <w:b/>
          <w:bCs/>
          <w:szCs w:val="28"/>
          <w:lang w:eastAsia="ru-RU"/>
        </w:rPr>
      </w:pPr>
      <w:r w:rsidRPr="00510967">
        <w:rPr>
          <w:rFonts w:eastAsia="Times New Roman"/>
          <w:b/>
          <w:bCs/>
          <w:szCs w:val="28"/>
          <w:lang w:eastAsia="ru-RU"/>
        </w:rPr>
        <w:t>Экологическое и трудовое - «Я и моя планета»</w:t>
      </w:r>
    </w:p>
    <w:p w:rsidR="00510967" w:rsidRPr="00510967" w:rsidRDefault="00510967" w:rsidP="00510967">
      <w:pPr>
        <w:shd w:val="clear" w:color="auto" w:fill="FFFFFF"/>
        <w:suppressAutoHyphens w:val="0"/>
        <w:spacing w:line="240" w:lineRule="auto"/>
        <w:ind w:firstLine="0"/>
        <w:rPr>
          <w:rFonts w:eastAsia="Times New Roman"/>
          <w:szCs w:val="28"/>
          <w:lang w:eastAsia="ru-RU"/>
        </w:rPr>
      </w:pPr>
    </w:p>
    <w:p w:rsidR="00510967" w:rsidRPr="00510967" w:rsidRDefault="00510967" w:rsidP="00BC11E0">
      <w:pPr>
        <w:numPr>
          <w:ilvl w:val="0"/>
          <w:numId w:val="145"/>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привитие навыков экологического воспитания и бережного отношения к природе;</w:t>
      </w:r>
    </w:p>
    <w:p w:rsidR="00510967" w:rsidRPr="00510967" w:rsidRDefault="00510967" w:rsidP="00BC11E0">
      <w:pPr>
        <w:numPr>
          <w:ilvl w:val="0"/>
          <w:numId w:val="145"/>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изучение и охрана природы своей местности;</w:t>
      </w:r>
    </w:p>
    <w:p w:rsidR="00510967" w:rsidRPr="00510967" w:rsidRDefault="00510967" w:rsidP="00BC11E0">
      <w:pPr>
        <w:numPr>
          <w:ilvl w:val="0"/>
          <w:numId w:val="145"/>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воспитание любви к родному краю, умения и желания любоваться природой, охранять её и защищать;</w:t>
      </w:r>
    </w:p>
    <w:p w:rsidR="00510967" w:rsidRPr="00510967" w:rsidRDefault="00510967" w:rsidP="00BC11E0">
      <w:pPr>
        <w:numPr>
          <w:ilvl w:val="0"/>
          <w:numId w:val="145"/>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знания законов живой природы, понимание сущности взаимоотношений живых организмов с окружающей средой и человеком;</w:t>
      </w:r>
    </w:p>
    <w:p w:rsidR="00510967" w:rsidRPr="00510967" w:rsidRDefault="00510967" w:rsidP="00BC11E0">
      <w:pPr>
        <w:numPr>
          <w:ilvl w:val="0"/>
          <w:numId w:val="145"/>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формирование ответственного отношения к окружающей среде;</w:t>
      </w:r>
    </w:p>
    <w:p w:rsidR="00510967" w:rsidRPr="00510967" w:rsidRDefault="00510967" w:rsidP="00BC11E0">
      <w:pPr>
        <w:numPr>
          <w:ilvl w:val="0"/>
          <w:numId w:val="145"/>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подготовка детей к труду, жизненному и профессиональному самоопределению;</w:t>
      </w:r>
    </w:p>
    <w:p w:rsidR="00510967" w:rsidRPr="00510967" w:rsidRDefault="00510967" w:rsidP="00BC11E0">
      <w:pPr>
        <w:numPr>
          <w:ilvl w:val="0"/>
          <w:numId w:val="145"/>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формирование культуры учебной и трудовой деятельности, жизненно-необходимых трудовых и бытовых навыков;</w:t>
      </w:r>
    </w:p>
    <w:p w:rsidR="00510967" w:rsidRPr="00510967" w:rsidRDefault="00510967" w:rsidP="00BC11E0">
      <w:pPr>
        <w:numPr>
          <w:ilvl w:val="0"/>
          <w:numId w:val="145"/>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развитие навыков коллективного труда в процессе классной коллективной деятельности.</w:t>
      </w:r>
    </w:p>
    <w:p w:rsidR="00510967" w:rsidRPr="00510967" w:rsidRDefault="00510967" w:rsidP="00510967">
      <w:pPr>
        <w:shd w:val="clear" w:color="auto" w:fill="FFFFFF"/>
        <w:suppressAutoHyphens w:val="0"/>
        <w:spacing w:line="240" w:lineRule="auto"/>
        <w:ind w:firstLine="0"/>
        <w:rPr>
          <w:rFonts w:eastAsia="Times New Roman"/>
          <w:szCs w:val="28"/>
          <w:lang w:eastAsia="ru-RU"/>
        </w:rPr>
      </w:pPr>
      <w:r w:rsidRPr="00510967">
        <w:rPr>
          <w:rFonts w:eastAsia="Times New Roman"/>
          <w:szCs w:val="28"/>
          <w:lang w:eastAsia="ru-RU"/>
        </w:rPr>
        <w:t>Прогнозируемые результаты:</w:t>
      </w:r>
    </w:p>
    <w:p w:rsidR="00510967" w:rsidRPr="00510967" w:rsidRDefault="00510967" w:rsidP="00BC11E0">
      <w:pPr>
        <w:numPr>
          <w:ilvl w:val="0"/>
          <w:numId w:val="146"/>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знает экологические проблемы, причины, их порождающие и готов к их решению;</w:t>
      </w:r>
    </w:p>
    <w:p w:rsidR="00510967" w:rsidRPr="00510967" w:rsidRDefault="00510967" w:rsidP="00BC11E0">
      <w:pPr>
        <w:numPr>
          <w:ilvl w:val="0"/>
          <w:numId w:val="146"/>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умеет видеть красоту окружающего мира и бережно к нему относиться;</w:t>
      </w:r>
    </w:p>
    <w:p w:rsidR="00510967" w:rsidRPr="00510967" w:rsidRDefault="00510967" w:rsidP="00BC11E0">
      <w:pPr>
        <w:numPr>
          <w:ilvl w:val="0"/>
          <w:numId w:val="146"/>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ведёт экологически грамотно в природе и в быту;</w:t>
      </w:r>
    </w:p>
    <w:p w:rsidR="00510967" w:rsidRPr="00510967" w:rsidRDefault="00510967" w:rsidP="00BC11E0">
      <w:pPr>
        <w:numPr>
          <w:ilvl w:val="0"/>
          <w:numId w:val="146"/>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умеет прогнозировать свои действия по отношению к окружающей среде;</w:t>
      </w:r>
    </w:p>
    <w:p w:rsidR="00510967" w:rsidRPr="00510967" w:rsidRDefault="00510967" w:rsidP="00BC11E0">
      <w:pPr>
        <w:numPr>
          <w:ilvl w:val="0"/>
          <w:numId w:val="146"/>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предпринимает определенные действия по сохранению и улучшению экологической ситуации в месте проживания;</w:t>
      </w:r>
    </w:p>
    <w:p w:rsidR="00510967" w:rsidRPr="00510967" w:rsidRDefault="00510967" w:rsidP="00BC11E0">
      <w:pPr>
        <w:numPr>
          <w:ilvl w:val="0"/>
          <w:numId w:val="146"/>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выполняет полезные и значимые для общества и коллектива дела;</w:t>
      </w:r>
    </w:p>
    <w:p w:rsidR="00510967" w:rsidRPr="00510967" w:rsidRDefault="00510967" w:rsidP="00BC11E0">
      <w:pPr>
        <w:numPr>
          <w:ilvl w:val="0"/>
          <w:numId w:val="146"/>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трудолюбив, дисциплинирован, добросовестно относится к своим обязанностям;</w:t>
      </w:r>
    </w:p>
    <w:p w:rsidR="00510967" w:rsidRPr="00510967" w:rsidRDefault="00510967" w:rsidP="00BC11E0">
      <w:pPr>
        <w:numPr>
          <w:ilvl w:val="0"/>
          <w:numId w:val="146"/>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имеет знания о производстве, трудовых умениях;</w:t>
      </w:r>
    </w:p>
    <w:p w:rsidR="00510967" w:rsidRPr="00510967" w:rsidRDefault="00510967" w:rsidP="00BC11E0">
      <w:pPr>
        <w:numPr>
          <w:ilvl w:val="0"/>
          <w:numId w:val="146"/>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готов к выбору профессии.</w:t>
      </w:r>
    </w:p>
    <w:p w:rsidR="00510967" w:rsidRPr="00510967" w:rsidRDefault="00510967" w:rsidP="00510967">
      <w:pPr>
        <w:shd w:val="clear" w:color="auto" w:fill="FFFFFF"/>
        <w:suppressAutoHyphens w:val="0"/>
        <w:spacing w:line="240" w:lineRule="auto"/>
        <w:ind w:firstLine="0"/>
        <w:rPr>
          <w:rFonts w:eastAsia="Times New Roman"/>
          <w:b/>
          <w:bCs/>
          <w:szCs w:val="28"/>
          <w:lang w:eastAsia="ru-RU"/>
        </w:rPr>
      </w:pPr>
    </w:p>
    <w:p w:rsidR="00510967" w:rsidRPr="00510967" w:rsidRDefault="00510967" w:rsidP="00510967">
      <w:pPr>
        <w:shd w:val="clear" w:color="auto" w:fill="FFFFFF"/>
        <w:suppressAutoHyphens w:val="0"/>
        <w:spacing w:line="240" w:lineRule="auto"/>
        <w:ind w:firstLine="0"/>
        <w:rPr>
          <w:rFonts w:eastAsia="Times New Roman"/>
          <w:szCs w:val="28"/>
          <w:lang w:eastAsia="ru-RU"/>
        </w:rPr>
      </w:pPr>
      <w:r w:rsidRPr="00510967">
        <w:rPr>
          <w:rFonts w:eastAsia="Times New Roman"/>
          <w:b/>
          <w:bCs/>
          <w:szCs w:val="28"/>
          <w:lang w:eastAsia="ru-RU"/>
        </w:rPr>
        <w:t>Физическое воспитание и здоровый образ жизни - «Я и здоровье»</w:t>
      </w:r>
    </w:p>
    <w:p w:rsidR="00510967" w:rsidRPr="00510967" w:rsidRDefault="00510967" w:rsidP="00510967">
      <w:pPr>
        <w:shd w:val="clear" w:color="auto" w:fill="FFFFFF"/>
        <w:suppressAutoHyphens w:val="0"/>
        <w:spacing w:line="240" w:lineRule="auto"/>
        <w:ind w:firstLine="0"/>
        <w:rPr>
          <w:rFonts w:eastAsia="Times New Roman"/>
          <w:b/>
          <w:bCs/>
          <w:i/>
          <w:iCs/>
          <w:szCs w:val="28"/>
          <w:lang w:eastAsia="ru-RU"/>
        </w:rPr>
      </w:pPr>
    </w:p>
    <w:p w:rsidR="00510967" w:rsidRPr="00510967" w:rsidRDefault="00510967" w:rsidP="00BC11E0">
      <w:pPr>
        <w:numPr>
          <w:ilvl w:val="0"/>
          <w:numId w:val="147"/>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сохранение и укрепление здоровья учащихся, формирование у школьников навыков организации здорового образа жизни;</w:t>
      </w:r>
    </w:p>
    <w:p w:rsidR="00510967" w:rsidRPr="00510967" w:rsidRDefault="00510967" w:rsidP="00BC11E0">
      <w:pPr>
        <w:numPr>
          <w:ilvl w:val="0"/>
          <w:numId w:val="147"/>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демонстрация учащимся значимости физического и психического здоровья человека;</w:t>
      </w:r>
    </w:p>
    <w:p w:rsidR="00510967" w:rsidRPr="00510967" w:rsidRDefault="00510967" w:rsidP="00BC11E0">
      <w:pPr>
        <w:numPr>
          <w:ilvl w:val="0"/>
          <w:numId w:val="147"/>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знакомство учащихся с опытом и традициями предыдущих поколений по сохранению физического и психического здоровья воспитание понимания важности здоровья для будущего;</w:t>
      </w:r>
    </w:p>
    <w:p w:rsidR="00510967" w:rsidRPr="00510967" w:rsidRDefault="00510967" w:rsidP="00BC11E0">
      <w:pPr>
        <w:numPr>
          <w:ilvl w:val="0"/>
          <w:numId w:val="147"/>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воспитание в детях ответственности за свою жизнь и жизнь окружающих;</w:t>
      </w:r>
    </w:p>
    <w:p w:rsidR="00510967" w:rsidRPr="00510967" w:rsidRDefault="00510967" w:rsidP="00BC11E0">
      <w:pPr>
        <w:numPr>
          <w:ilvl w:val="0"/>
          <w:numId w:val="147"/>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формирование у учащихся культуры сохранения и совершенствования собственного здоровья;</w:t>
      </w:r>
    </w:p>
    <w:p w:rsidR="00510967" w:rsidRPr="00510967" w:rsidRDefault="00510967" w:rsidP="00BC11E0">
      <w:pPr>
        <w:numPr>
          <w:ilvl w:val="0"/>
          <w:numId w:val="147"/>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профилактика вредных привычек и правонарушений;</w:t>
      </w:r>
    </w:p>
    <w:p w:rsidR="00510967" w:rsidRPr="00510967" w:rsidRDefault="00510967" w:rsidP="00510967">
      <w:pPr>
        <w:shd w:val="clear" w:color="auto" w:fill="FFFFFF"/>
        <w:suppressAutoHyphens w:val="0"/>
        <w:spacing w:line="240" w:lineRule="auto"/>
        <w:ind w:firstLine="0"/>
        <w:rPr>
          <w:rFonts w:eastAsia="Times New Roman"/>
          <w:szCs w:val="28"/>
          <w:lang w:eastAsia="ru-RU"/>
        </w:rPr>
      </w:pPr>
      <w:r w:rsidRPr="00510967">
        <w:rPr>
          <w:rFonts w:eastAsia="Times New Roman"/>
          <w:szCs w:val="28"/>
          <w:lang w:eastAsia="ru-RU"/>
        </w:rPr>
        <w:t>Прогнозируемые результаты:</w:t>
      </w:r>
    </w:p>
    <w:p w:rsidR="00510967" w:rsidRPr="00510967" w:rsidRDefault="00510967" w:rsidP="00BC11E0">
      <w:pPr>
        <w:numPr>
          <w:ilvl w:val="0"/>
          <w:numId w:val="148"/>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работает над формированием физических качеств: быстроты, ловкости, гибкости, силы и выносливости;</w:t>
      </w:r>
    </w:p>
    <w:p w:rsidR="00510967" w:rsidRPr="00510967" w:rsidRDefault="00510967" w:rsidP="00BC11E0">
      <w:pPr>
        <w:numPr>
          <w:ilvl w:val="0"/>
          <w:numId w:val="148"/>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принимает здоровый образ жизни как основы своей жизнедеятельности;</w:t>
      </w:r>
    </w:p>
    <w:p w:rsidR="00510967" w:rsidRPr="00510967" w:rsidRDefault="00510967" w:rsidP="00BC11E0">
      <w:pPr>
        <w:numPr>
          <w:ilvl w:val="0"/>
          <w:numId w:val="148"/>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понимает опасности наркотического, токсического, алкогольно-никотинового отравления организма и психики;</w:t>
      </w:r>
    </w:p>
    <w:p w:rsidR="00510967" w:rsidRPr="00510967" w:rsidRDefault="00510967" w:rsidP="00BC11E0">
      <w:pPr>
        <w:numPr>
          <w:ilvl w:val="0"/>
          <w:numId w:val="148"/>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знает основные правила поведения на дороге, в общественных местах, умеет правильно действовать в чрезвычайных ситуациях;</w:t>
      </w:r>
    </w:p>
    <w:p w:rsidR="00510967" w:rsidRPr="00510967" w:rsidRDefault="00510967" w:rsidP="00BC11E0">
      <w:pPr>
        <w:numPr>
          <w:ilvl w:val="0"/>
          <w:numId w:val="148"/>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умение управлять своим здоровьем;</w:t>
      </w:r>
    </w:p>
    <w:p w:rsidR="00510967" w:rsidRPr="00510967" w:rsidRDefault="00510967" w:rsidP="00BC11E0">
      <w:pPr>
        <w:numPr>
          <w:ilvl w:val="0"/>
          <w:numId w:val="148"/>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соблюдает нормы личной гигиены;</w:t>
      </w:r>
    </w:p>
    <w:p w:rsidR="00510967" w:rsidRPr="00510967" w:rsidRDefault="00510967" w:rsidP="00BC11E0">
      <w:pPr>
        <w:numPr>
          <w:ilvl w:val="0"/>
          <w:numId w:val="148"/>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владеет простыми туристическими навыками;</w:t>
      </w:r>
    </w:p>
    <w:p w:rsidR="00510967" w:rsidRPr="00510967" w:rsidRDefault="00510967" w:rsidP="00BC11E0">
      <w:pPr>
        <w:numPr>
          <w:ilvl w:val="0"/>
          <w:numId w:val="148"/>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систематически занимается физическими упражнениями, играми, спортом, физически самосовершенствуется.</w:t>
      </w:r>
    </w:p>
    <w:p w:rsidR="00510967" w:rsidRPr="00510967" w:rsidRDefault="00510967" w:rsidP="00510967">
      <w:pPr>
        <w:shd w:val="clear" w:color="auto" w:fill="FFFFFF"/>
        <w:suppressAutoHyphens w:val="0"/>
        <w:spacing w:line="240" w:lineRule="auto"/>
        <w:ind w:firstLine="0"/>
        <w:rPr>
          <w:rFonts w:eastAsia="Times New Roman"/>
          <w:szCs w:val="28"/>
          <w:lang w:eastAsia="ru-RU"/>
        </w:rPr>
      </w:pPr>
      <w:r w:rsidRPr="00510967">
        <w:rPr>
          <w:rFonts w:eastAsia="Times New Roman"/>
          <w:b/>
          <w:bCs/>
          <w:szCs w:val="28"/>
          <w:lang w:eastAsia="ru-RU"/>
        </w:rPr>
        <w:t>Эстетическое - «Я и красота вокруг»</w:t>
      </w:r>
    </w:p>
    <w:p w:rsidR="00510967" w:rsidRPr="00510967" w:rsidRDefault="00510967" w:rsidP="00BC11E0">
      <w:pPr>
        <w:numPr>
          <w:ilvl w:val="0"/>
          <w:numId w:val="149"/>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знакомство с культурным наследием прошлого, духовным богатством родного народа, с помощью живописи, литературы, истории и архитектуры;</w:t>
      </w:r>
    </w:p>
    <w:p w:rsidR="00510967" w:rsidRPr="00510967" w:rsidRDefault="00510967" w:rsidP="00BC11E0">
      <w:pPr>
        <w:numPr>
          <w:ilvl w:val="0"/>
          <w:numId w:val="149"/>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развитие чувства прекрасного, чувства истинной красоты, эстетического чувства восприятия окружающего мира на основе приобщения к выдающимся художественным ценностям отечественной и мировой культуры;</w:t>
      </w:r>
    </w:p>
    <w:p w:rsidR="00510967" w:rsidRPr="00510967" w:rsidRDefault="00510967" w:rsidP="00BC11E0">
      <w:pPr>
        <w:numPr>
          <w:ilvl w:val="0"/>
          <w:numId w:val="149"/>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формирование способностей восприятия и понимания прекрасного, обогащение духовного мира детей средствами искусства и непосредственного участия в творческой деятельности;</w:t>
      </w:r>
    </w:p>
    <w:p w:rsidR="00510967" w:rsidRPr="00510967" w:rsidRDefault="00510967" w:rsidP="00BC11E0">
      <w:pPr>
        <w:numPr>
          <w:ilvl w:val="0"/>
          <w:numId w:val="149"/>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формирование навыков совместного общения, умения правильно использовать свободное время.</w:t>
      </w:r>
    </w:p>
    <w:p w:rsidR="00510967" w:rsidRPr="00510967" w:rsidRDefault="00510967" w:rsidP="00510967">
      <w:pPr>
        <w:shd w:val="clear" w:color="auto" w:fill="FFFFFF"/>
        <w:suppressAutoHyphens w:val="0"/>
        <w:spacing w:line="240" w:lineRule="auto"/>
        <w:ind w:firstLine="0"/>
        <w:rPr>
          <w:rFonts w:eastAsia="Times New Roman"/>
          <w:szCs w:val="28"/>
          <w:lang w:eastAsia="ru-RU"/>
        </w:rPr>
      </w:pPr>
      <w:r w:rsidRPr="00510967">
        <w:rPr>
          <w:rFonts w:eastAsia="Times New Roman"/>
          <w:szCs w:val="28"/>
          <w:lang w:eastAsia="ru-RU"/>
        </w:rPr>
        <w:t>Прогнозируемые результаты:</w:t>
      </w:r>
    </w:p>
    <w:p w:rsidR="00510967" w:rsidRPr="00510967" w:rsidRDefault="00510967" w:rsidP="00BC11E0">
      <w:pPr>
        <w:numPr>
          <w:ilvl w:val="0"/>
          <w:numId w:val="150"/>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умеет оформлять портфолио, альбомы, стенды, электронные фотоотчёты по итогам мероприятий и экскурсий;</w:t>
      </w:r>
    </w:p>
    <w:p w:rsidR="00510967" w:rsidRPr="00510967" w:rsidRDefault="00510967" w:rsidP="00BC11E0">
      <w:pPr>
        <w:numPr>
          <w:ilvl w:val="0"/>
          <w:numId w:val="150"/>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имеет сформированные эстетические вкусы и взглядов;</w:t>
      </w:r>
    </w:p>
    <w:p w:rsidR="00510967" w:rsidRPr="00510967" w:rsidRDefault="00510967" w:rsidP="00BC11E0">
      <w:pPr>
        <w:numPr>
          <w:ilvl w:val="0"/>
          <w:numId w:val="150"/>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умеет оценивать произведения искусства, эстетические явления с позиций эстетических знаний и идеалов;</w:t>
      </w:r>
    </w:p>
    <w:p w:rsidR="00510967" w:rsidRPr="00510967" w:rsidRDefault="00510967" w:rsidP="00BC11E0">
      <w:pPr>
        <w:numPr>
          <w:ilvl w:val="0"/>
          <w:numId w:val="150"/>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пробует себя в музыке, литературе, в сценическом и изобразительном искусстве;</w:t>
      </w:r>
    </w:p>
    <w:p w:rsidR="00510967" w:rsidRPr="00510967" w:rsidRDefault="00510967" w:rsidP="00BC11E0">
      <w:pPr>
        <w:numPr>
          <w:ilvl w:val="0"/>
          <w:numId w:val="150"/>
        </w:numPr>
        <w:shd w:val="clear" w:color="auto" w:fill="FFFFFF"/>
        <w:suppressAutoHyphens w:val="0"/>
        <w:spacing w:after="200" w:line="240" w:lineRule="auto"/>
        <w:ind w:left="0" w:firstLine="0"/>
        <w:rPr>
          <w:rFonts w:eastAsia="Times New Roman"/>
          <w:szCs w:val="28"/>
          <w:lang w:eastAsia="ru-RU"/>
        </w:rPr>
      </w:pPr>
      <w:r w:rsidRPr="00510967">
        <w:rPr>
          <w:rFonts w:eastAsia="Times New Roman"/>
          <w:szCs w:val="28"/>
          <w:lang w:eastAsia="ru-RU"/>
        </w:rPr>
        <w:t>готов развивать свои задатки и творческие способности в различных областях искусства.</w:t>
      </w:r>
    </w:p>
    <w:p w:rsidR="00510967" w:rsidRPr="00510967" w:rsidRDefault="00510967" w:rsidP="00510967">
      <w:pPr>
        <w:shd w:val="clear" w:color="auto" w:fill="FFFFFF"/>
        <w:suppressAutoHyphens w:val="0"/>
        <w:spacing w:line="240" w:lineRule="auto"/>
        <w:ind w:firstLine="0"/>
        <w:rPr>
          <w:rFonts w:eastAsia="Times New Roman"/>
          <w:szCs w:val="28"/>
          <w:lang w:eastAsia="ru-RU"/>
        </w:rPr>
      </w:pPr>
      <w:r w:rsidRPr="00510967">
        <w:rPr>
          <w:rFonts w:eastAsia="Times New Roman"/>
          <w:szCs w:val="28"/>
          <w:lang w:eastAsia="ru-RU"/>
        </w:rPr>
        <w:t>Для реализации воспитательной программы, в соответствии с поставленными по каждому направлению целями, рекомендуется провести </w:t>
      </w:r>
      <w:hyperlink r:id="rId24" w:history="1">
        <w:r w:rsidRPr="00510967">
          <w:rPr>
            <w:rFonts w:eastAsia="Times New Roman"/>
            <w:szCs w:val="28"/>
            <w:u w:val="single"/>
            <w:lang w:eastAsia="ru-RU"/>
          </w:rPr>
          <w:t>следующие мероприятия</w:t>
        </w:r>
      </w:hyperlink>
      <w:r w:rsidRPr="00510967">
        <w:rPr>
          <w:rFonts w:eastAsia="Times New Roman"/>
          <w:szCs w:val="28"/>
          <w:lang w:eastAsia="ru-RU"/>
        </w:rPr>
        <w:t>.</w:t>
      </w:r>
    </w:p>
    <w:p w:rsidR="00510967" w:rsidRPr="00510967" w:rsidRDefault="00510967" w:rsidP="00510967">
      <w:pPr>
        <w:shd w:val="clear" w:color="auto" w:fill="FFFFFF"/>
        <w:suppressAutoHyphens w:val="0"/>
        <w:spacing w:before="100" w:beforeAutospacing="1" w:after="100" w:afterAutospacing="1" w:line="240" w:lineRule="auto"/>
        <w:ind w:firstLine="0"/>
        <w:rPr>
          <w:b/>
          <w:szCs w:val="28"/>
          <w:lang w:eastAsia="ru-RU"/>
        </w:rPr>
      </w:pPr>
      <w:r w:rsidRPr="00510967">
        <w:rPr>
          <w:b/>
          <w:bCs/>
          <w:szCs w:val="28"/>
          <w:lang w:eastAsia="ru-RU"/>
        </w:rPr>
        <w:t>2021 ГОД</w:t>
      </w:r>
      <w:r w:rsidRPr="00510967">
        <w:rPr>
          <w:b/>
          <w:szCs w:val="28"/>
          <w:lang w:eastAsia="ru-RU"/>
        </w:rPr>
        <w:t xml:space="preserve"> - МЕЖДУНАРОДНЫЙ ГОД МИРА И ДОВЕРИЯ</w:t>
      </w:r>
    </w:p>
    <w:p w:rsid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b/>
          <w:szCs w:val="28"/>
        </w:rPr>
      </w:pPr>
      <w:r w:rsidRPr="00510967">
        <w:rPr>
          <w:b/>
          <w:szCs w:val="28"/>
        </w:rPr>
        <w:t>СЕНТЯБРЬ</w:t>
      </w:r>
    </w:p>
    <w:tbl>
      <w:tblPr>
        <w:tblW w:w="9639" w:type="dxa"/>
        <w:tblInd w:w="108" w:type="dxa"/>
        <w:tblLayout w:type="fixed"/>
        <w:tblLook w:val="0000"/>
      </w:tblPr>
      <w:tblGrid>
        <w:gridCol w:w="2127"/>
        <w:gridCol w:w="3260"/>
        <w:gridCol w:w="1701"/>
        <w:gridCol w:w="2551"/>
      </w:tblGrid>
      <w:tr w:rsidR="00510967" w:rsidRPr="00510967" w:rsidTr="00510967">
        <w:trPr>
          <w:trHeight w:val="208"/>
        </w:trPr>
        <w:tc>
          <w:tcPr>
            <w:tcW w:w="212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line="240" w:lineRule="auto"/>
              <w:ind w:firstLine="0"/>
              <w:rPr>
                <w:b/>
                <w:szCs w:val="28"/>
              </w:rPr>
            </w:pPr>
            <w:r w:rsidRPr="00510967">
              <w:rPr>
                <w:b/>
                <w:szCs w:val="28"/>
              </w:rPr>
              <w:t>Направление воспитательной работы</w:t>
            </w:r>
          </w:p>
        </w:tc>
        <w:tc>
          <w:tcPr>
            <w:tcW w:w="3260"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line="240" w:lineRule="auto"/>
              <w:ind w:firstLine="0"/>
              <w:rPr>
                <w:b/>
                <w:szCs w:val="28"/>
              </w:rPr>
            </w:pPr>
            <w:r w:rsidRPr="00510967">
              <w:rPr>
                <w:b/>
                <w:szCs w:val="28"/>
              </w:rPr>
              <w:t>Название мероприятия</w:t>
            </w:r>
          </w:p>
        </w:tc>
        <w:tc>
          <w:tcPr>
            <w:tcW w:w="1701"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line="240" w:lineRule="auto"/>
              <w:ind w:firstLine="0"/>
              <w:rPr>
                <w:b/>
                <w:szCs w:val="28"/>
              </w:rPr>
            </w:pPr>
            <w:r w:rsidRPr="00510967">
              <w:rPr>
                <w:b/>
                <w:szCs w:val="28"/>
              </w:rPr>
              <w:t xml:space="preserve">Дата </w:t>
            </w:r>
          </w:p>
          <w:p w:rsidR="00510967" w:rsidRPr="00510967" w:rsidRDefault="00510967" w:rsidP="00510967">
            <w:pPr>
              <w:suppressAutoHyphens w:val="0"/>
              <w:spacing w:line="240" w:lineRule="auto"/>
              <w:ind w:firstLine="0"/>
              <w:rPr>
                <w:b/>
                <w:szCs w:val="28"/>
              </w:rPr>
            </w:pPr>
            <w:r w:rsidRPr="00510967">
              <w:rPr>
                <w:b/>
                <w:szCs w:val="28"/>
              </w:rPr>
              <w:t>проведения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line="240" w:lineRule="auto"/>
              <w:ind w:firstLine="0"/>
              <w:rPr>
                <w:szCs w:val="28"/>
              </w:rPr>
            </w:pPr>
            <w:r w:rsidRPr="00510967">
              <w:rPr>
                <w:b/>
                <w:szCs w:val="28"/>
              </w:rPr>
              <w:t>Ответственный</w:t>
            </w:r>
          </w:p>
        </w:tc>
      </w:tr>
      <w:tr w:rsidR="00510967" w:rsidRPr="00510967" w:rsidTr="00510967">
        <w:trPr>
          <w:trHeight w:val="2320"/>
        </w:trPr>
        <w:tc>
          <w:tcPr>
            <w:tcW w:w="2127" w:type="dxa"/>
            <w:tcBorders>
              <w:top w:val="single" w:sz="4" w:space="0" w:color="000000"/>
              <w:left w:val="single" w:sz="4" w:space="0" w:color="000000"/>
            </w:tcBorders>
            <w:shd w:val="clear" w:color="auto" w:fill="auto"/>
          </w:tcPr>
          <w:p w:rsidR="00510967" w:rsidRPr="00510967" w:rsidRDefault="00510967" w:rsidP="00510967">
            <w:pPr>
              <w:suppressAutoHyphens w:val="0"/>
              <w:spacing w:line="240" w:lineRule="auto"/>
              <w:ind w:firstLine="0"/>
              <w:rPr>
                <w:szCs w:val="28"/>
              </w:rPr>
            </w:pPr>
            <w:r w:rsidRPr="00510967">
              <w:rPr>
                <w:szCs w:val="28"/>
              </w:rPr>
              <w:t>Духовно-нравственное воспитание</w:t>
            </w:r>
          </w:p>
        </w:tc>
        <w:tc>
          <w:tcPr>
            <w:tcW w:w="3260" w:type="dxa"/>
            <w:tcBorders>
              <w:top w:val="single" w:sz="4" w:space="0" w:color="000000"/>
              <w:left w:val="single" w:sz="4" w:space="0" w:color="000000"/>
            </w:tcBorders>
            <w:shd w:val="clear" w:color="auto" w:fill="auto"/>
          </w:tcPr>
          <w:p w:rsidR="00510967" w:rsidRPr="00510967" w:rsidRDefault="00510967" w:rsidP="00510967">
            <w:pPr>
              <w:suppressAutoHyphens w:val="0"/>
              <w:spacing w:line="240" w:lineRule="auto"/>
              <w:ind w:firstLine="0"/>
              <w:rPr>
                <w:szCs w:val="28"/>
              </w:rPr>
            </w:pPr>
            <w:r w:rsidRPr="00510967">
              <w:rPr>
                <w:szCs w:val="28"/>
              </w:rPr>
              <w:t xml:space="preserve">1. Торжественная линейка «День знаний». </w:t>
            </w:r>
          </w:p>
          <w:p w:rsidR="00510967" w:rsidRPr="00510967" w:rsidRDefault="00510967" w:rsidP="00510967">
            <w:pPr>
              <w:suppressAutoHyphens w:val="0"/>
              <w:spacing w:line="240" w:lineRule="auto"/>
              <w:ind w:firstLine="0"/>
              <w:rPr>
                <w:bCs/>
                <w:szCs w:val="28"/>
              </w:rPr>
            </w:pPr>
            <w:r w:rsidRPr="00510967">
              <w:rPr>
                <w:szCs w:val="28"/>
              </w:rPr>
              <w:t xml:space="preserve">2. Классный час  </w:t>
            </w:r>
            <w:r w:rsidRPr="00510967">
              <w:rPr>
                <w:bCs/>
                <w:szCs w:val="28"/>
              </w:rPr>
              <w:t>День солидарности и борьбы с терроризмом.</w:t>
            </w:r>
          </w:p>
          <w:p w:rsidR="00510967" w:rsidRPr="00510967" w:rsidRDefault="00510967" w:rsidP="00510967">
            <w:pPr>
              <w:suppressAutoHyphens w:val="0"/>
              <w:spacing w:line="240" w:lineRule="auto"/>
              <w:ind w:firstLine="0"/>
              <w:rPr>
                <w:szCs w:val="28"/>
              </w:rPr>
            </w:pPr>
            <w:r w:rsidRPr="00510967">
              <w:rPr>
                <w:szCs w:val="28"/>
              </w:rPr>
              <w:t>3. День памяти жертв фашизма.</w:t>
            </w:r>
          </w:p>
          <w:p w:rsidR="00510967" w:rsidRPr="00510967" w:rsidRDefault="00510967" w:rsidP="00510967">
            <w:pPr>
              <w:suppressAutoHyphens w:val="0"/>
              <w:spacing w:line="240" w:lineRule="auto"/>
              <w:ind w:firstLine="0"/>
              <w:rPr>
                <w:szCs w:val="28"/>
              </w:rPr>
            </w:pPr>
          </w:p>
        </w:tc>
        <w:tc>
          <w:tcPr>
            <w:tcW w:w="1701" w:type="dxa"/>
            <w:tcBorders>
              <w:top w:val="single" w:sz="4" w:space="0" w:color="000000"/>
              <w:left w:val="single" w:sz="4" w:space="0" w:color="000000"/>
            </w:tcBorders>
            <w:shd w:val="clear" w:color="auto" w:fill="auto"/>
          </w:tcPr>
          <w:p w:rsidR="00510967" w:rsidRPr="00510967" w:rsidRDefault="00510967" w:rsidP="00510967">
            <w:pPr>
              <w:suppressAutoHyphens w:val="0"/>
              <w:spacing w:line="240" w:lineRule="auto"/>
              <w:ind w:firstLine="0"/>
              <w:rPr>
                <w:szCs w:val="28"/>
              </w:rPr>
            </w:pPr>
            <w:r w:rsidRPr="00510967">
              <w:rPr>
                <w:szCs w:val="28"/>
              </w:rPr>
              <w:t>01.09</w:t>
            </w:r>
          </w:p>
          <w:p w:rsidR="00510967" w:rsidRPr="00510967" w:rsidRDefault="00510967" w:rsidP="00510967">
            <w:pPr>
              <w:suppressAutoHyphens w:val="0"/>
              <w:spacing w:line="240" w:lineRule="auto"/>
              <w:ind w:firstLine="0"/>
              <w:rPr>
                <w:szCs w:val="28"/>
              </w:rPr>
            </w:pPr>
            <w:r w:rsidRPr="00510967">
              <w:rPr>
                <w:szCs w:val="28"/>
              </w:rPr>
              <w:t>03.09</w:t>
            </w:r>
          </w:p>
          <w:p w:rsidR="00510967" w:rsidRPr="00510967" w:rsidRDefault="00510967" w:rsidP="00510967">
            <w:pPr>
              <w:suppressAutoHyphens w:val="0"/>
              <w:spacing w:line="240" w:lineRule="auto"/>
              <w:ind w:firstLine="0"/>
              <w:rPr>
                <w:szCs w:val="28"/>
              </w:rPr>
            </w:pPr>
          </w:p>
          <w:p w:rsidR="00510967" w:rsidRPr="00510967" w:rsidRDefault="00510967" w:rsidP="00510967">
            <w:pPr>
              <w:suppressAutoHyphens w:val="0"/>
              <w:spacing w:line="240" w:lineRule="auto"/>
              <w:ind w:firstLine="0"/>
              <w:rPr>
                <w:szCs w:val="28"/>
              </w:rPr>
            </w:pPr>
            <w:r w:rsidRPr="00510967">
              <w:rPr>
                <w:szCs w:val="28"/>
              </w:rPr>
              <w:t>11.09</w:t>
            </w:r>
          </w:p>
          <w:p w:rsidR="00510967" w:rsidRPr="00510967" w:rsidRDefault="00510967" w:rsidP="00510967">
            <w:pPr>
              <w:suppressAutoHyphens w:val="0"/>
              <w:spacing w:line="240" w:lineRule="auto"/>
              <w:ind w:firstLine="0"/>
              <w:rPr>
                <w:szCs w:val="28"/>
              </w:rPr>
            </w:pPr>
          </w:p>
        </w:tc>
        <w:tc>
          <w:tcPr>
            <w:tcW w:w="2551" w:type="dxa"/>
            <w:tcBorders>
              <w:top w:val="single" w:sz="4" w:space="0" w:color="000000"/>
              <w:left w:val="single" w:sz="4" w:space="0" w:color="000000"/>
              <w:right w:val="single" w:sz="4" w:space="0" w:color="000000"/>
            </w:tcBorders>
            <w:shd w:val="clear" w:color="auto" w:fill="auto"/>
          </w:tcPr>
          <w:p w:rsidR="00510967" w:rsidRPr="00510967" w:rsidRDefault="00510967" w:rsidP="00510967">
            <w:pPr>
              <w:suppressAutoHyphens w:val="0"/>
              <w:spacing w:line="240" w:lineRule="auto"/>
              <w:ind w:firstLine="0"/>
              <w:rPr>
                <w:szCs w:val="28"/>
              </w:rPr>
            </w:pPr>
            <w:r w:rsidRPr="00510967">
              <w:rPr>
                <w:szCs w:val="28"/>
              </w:rPr>
              <w:t>Педагог- организатор</w:t>
            </w:r>
          </w:p>
          <w:p w:rsidR="00510967" w:rsidRPr="00510967" w:rsidRDefault="00510967" w:rsidP="00510967">
            <w:pPr>
              <w:suppressAutoHyphens w:val="0"/>
              <w:spacing w:line="240" w:lineRule="auto"/>
              <w:ind w:firstLine="0"/>
              <w:rPr>
                <w:szCs w:val="28"/>
              </w:rPr>
            </w:pPr>
            <w:r w:rsidRPr="00510967">
              <w:rPr>
                <w:szCs w:val="28"/>
              </w:rPr>
              <w:t>Максимова М.Н.</w:t>
            </w:r>
          </w:p>
          <w:p w:rsidR="00510967" w:rsidRPr="00510967" w:rsidRDefault="00510967" w:rsidP="00510967">
            <w:pPr>
              <w:suppressAutoHyphens w:val="0"/>
              <w:spacing w:line="240" w:lineRule="auto"/>
              <w:ind w:firstLine="0"/>
              <w:rPr>
                <w:szCs w:val="28"/>
              </w:rPr>
            </w:pPr>
            <w:r w:rsidRPr="00510967">
              <w:rPr>
                <w:szCs w:val="28"/>
              </w:rPr>
              <w:t>классные руководители</w:t>
            </w:r>
          </w:p>
          <w:p w:rsidR="00510967" w:rsidRPr="00510967" w:rsidRDefault="00510967" w:rsidP="00510967">
            <w:pPr>
              <w:suppressAutoHyphens w:val="0"/>
              <w:spacing w:line="240" w:lineRule="auto"/>
              <w:ind w:firstLine="0"/>
              <w:rPr>
                <w:szCs w:val="28"/>
              </w:rPr>
            </w:pPr>
          </w:p>
          <w:p w:rsidR="00510967" w:rsidRPr="00510967" w:rsidRDefault="00510967" w:rsidP="00510967">
            <w:pPr>
              <w:suppressAutoHyphens w:val="0"/>
              <w:spacing w:line="240" w:lineRule="auto"/>
              <w:ind w:firstLine="0"/>
              <w:rPr>
                <w:szCs w:val="28"/>
              </w:rPr>
            </w:pPr>
          </w:p>
        </w:tc>
      </w:tr>
      <w:tr w:rsidR="00510967" w:rsidRPr="00510967" w:rsidTr="00674079">
        <w:trPr>
          <w:trHeight w:val="1861"/>
        </w:trPr>
        <w:tc>
          <w:tcPr>
            <w:tcW w:w="212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line="240" w:lineRule="auto"/>
              <w:ind w:firstLine="0"/>
              <w:rPr>
                <w:szCs w:val="28"/>
              </w:rPr>
            </w:pPr>
            <w:r w:rsidRPr="00510967">
              <w:rPr>
                <w:szCs w:val="28"/>
              </w:rPr>
              <w:t>Социальное направление</w:t>
            </w:r>
          </w:p>
        </w:tc>
        <w:tc>
          <w:tcPr>
            <w:tcW w:w="3260"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line="240" w:lineRule="auto"/>
              <w:ind w:firstLine="0"/>
              <w:rPr>
                <w:szCs w:val="28"/>
              </w:rPr>
            </w:pPr>
            <w:r w:rsidRPr="00510967">
              <w:rPr>
                <w:szCs w:val="28"/>
              </w:rPr>
              <w:t>1. Акция «Чистая территория школы».</w:t>
            </w:r>
          </w:p>
          <w:p w:rsidR="00510967" w:rsidRPr="00510967" w:rsidRDefault="00510967" w:rsidP="00510967">
            <w:pPr>
              <w:suppressAutoHyphens w:val="0"/>
              <w:spacing w:line="240" w:lineRule="auto"/>
              <w:ind w:firstLine="0"/>
              <w:rPr>
                <w:bCs/>
                <w:szCs w:val="28"/>
              </w:rPr>
            </w:pPr>
            <w:r w:rsidRPr="00510967">
              <w:rPr>
                <w:szCs w:val="28"/>
              </w:rPr>
              <w:t>3</w:t>
            </w:r>
            <w:r w:rsidRPr="00510967">
              <w:rPr>
                <w:b/>
                <w:szCs w:val="28"/>
              </w:rPr>
              <w:t xml:space="preserve">. </w:t>
            </w:r>
            <w:r w:rsidRPr="00510967">
              <w:rPr>
                <w:bCs/>
                <w:szCs w:val="28"/>
              </w:rPr>
              <w:t>Международный день мира.</w:t>
            </w:r>
          </w:p>
          <w:p w:rsidR="00510967" w:rsidRPr="00510967" w:rsidRDefault="00510967" w:rsidP="00510967">
            <w:pPr>
              <w:suppressAutoHyphens w:val="0"/>
              <w:spacing w:line="240" w:lineRule="auto"/>
              <w:ind w:firstLine="0"/>
              <w:rPr>
                <w:szCs w:val="28"/>
              </w:rPr>
            </w:pPr>
            <w:r w:rsidRPr="00510967">
              <w:rPr>
                <w:bCs/>
                <w:szCs w:val="28"/>
              </w:rPr>
              <w:t>4.</w:t>
            </w:r>
            <w:r w:rsidRPr="00510967">
              <w:rPr>
                <w:szCs w:val="28"/>
                <w:shd w:val="clear" w:color="auto" w:fill="FFFFFF"/>
              </w:rPr>
              <w:t xml:space="preserve"> Международный день глухих.</w:t>
            </w:r>
          </w:p>
        </w:tc>
        <w:tc>
          <w:tcPr>
            <w:tcW w:w="1701"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line="240" w:lineRule="auto"/>
              <w:ind w:firstLine="0"/>
              <w:rPr>
                <w:szCs w:val="28"/>
              </w:rPr>
            </w:pPr>
            <w:r w:rsidRPr="00510967">
              <w:rPr>
                <w:szCs w:val="28"/>
              </w:rPr>
              <w:t>09.09</w:t>
            </w:r>
          </w:p>
          <w:p w:rsidR="00510967" w:rsidRPr="00510967" w:rsidRDefault="00510967" w:rsidP="00510967">
            <w:pPr>
              <w:suppressAutoHyphens w:val="0"/>
              <w:spacing w:line="240" w:lineRule="auto"/>
              <w:ind w:firstLine="0"/>
              <w:rPr>
                <w:szCs w:val="28"/>
              </w:rPr>
            </w:pPr>
            <w:r w:rsidRPr="00510967">
              <w:rPr>
                <w:szCs w:val="28"/>
              </w:rPr>
              <w:t>21.09</w:t>
            </w:r>
          </w:p>
          <w:p w:rsidR="00510967" w:rsidRPr="00510967" w:rsidRDefault="00510967" w:rsidP="00510967">
            <w:pPr>
              <w:suppressAutoHyphens w:val="0"/>
              <w:spacing w:line="240" w:lineRule="auto"/>
              <w:ind w:firstLine="0"/>
              <w:rPr>
                <w:szCs w:val="28"/>
              </w:rPr>
            </w:pPr>
            <w:r w:rsidRPr="00510967">
              <w:rPr>
                <w:szCs w:val="28"/>
              </w:rPr>
              <w:t>28.09</w:t>
            </w:r>
          </w:p>
          <w:p w:rsidR="00510967" w:rsidRPr="00510967" w:rsidRDefault="00510967" w:rsidP="00510967">
            <w:pPr>
              <w:suppressAutoHyphens w:val="0"/>
              <w:spacing w:line="240" w:lineRule="auto"/>
              <w:ind w:firstLine="0"/>
              <w:rPr>
                <w:szCs w:val="28"/>
              </w:rPr>
            </w:pPr>
          </w:p>
          <w:p w:rsidR="00510967" w:rsidRPr="00510967" w:rsidRDefault="00510967" w:rsidP="00510967">
            <w:pPr>
              <w:suppressAutoHyphens w:val="0"/>
              <w:spacing w:line="240" w:lineRule="auto"/>
              <w:ind w:firstLine="0"/>
              <w:rPr>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line="240" w:lineRule="auto"/>
              <w:ind w:firstLine="0"/>
              <w:rPr>
                <w:szCs w:val="28"/>
              </w:rPr>
            </w:pPr>
            <w:r w:rsidRPr="00510967">
              <w:rPr>
                <w:szCs w:val="28"/>
              </w:rPr>
              <w:t>Педагог- организатор</w:t>
            </w:r>
          </w:p>
          <w:p w:rsidR="00510967" w:rsidRPr="00510967" w:rsidRDefault="00510967" w:rsidP="00510967">
            <w:pPr>
              <w:suppressAutoHyphens w:val="0"/>
              <w:spacing w:line="240" w:lineRule="auto"/>
              <w:ind w:firstLine="0"/>
              <w:rPr>
                <w:szCs w:val="28"/>
              </w:rPr>
            </w:pPr>
            <w:r w:rsidRPr="00510967">
              <w:rPr>
                <w:szCs w:val="28"/>
              </w:rPr>
              <w:t>Максимова М.Н.</w:t>
            </w:r>
          </w:p>
          <w:p w:rsidR="00510967" w:rsidRPr="00510967" w:rsidRDefault="00510967" w:rsidP="00510967">
            <w:pPr>
              <w:suppressAutoHyphens w:val="0"/>
              <w:spacing w:line="240" w:lineRule="auto"/>
              <w:ind w:firstLine="0"/>
              <w:rPr>
                <w:szCs w:val="28"/>
              </w:rPr>
            </w:pPr>
            <w:r w:rsidRPr="00510967">
              <w:rPr>
                <w:szCs w:val="28"/>
              </w:rPr>
              <w:t>классные руководители</w:t>
            </w:r>
          </w:p>
          <w:p w:rsidR="00510967" w:rsidRPr="00510967" w:rsidRDefault="00510967" w:rsidP="00510967">
            <w:pPr>
              <w:suppressAutoHyphens w:val="0"/>
              <w:spacing w:line="240" w:lineRule="auto"/>
              <w:ind w:firstLine="0"/>
              <w:rPr>
                <w:szCs w:val="28"/>
              </w:rPr>
            </w:pPr>
          </w:p>
        </w:tc>
      </w:tr>
      <w:tr w:rsidR="00510967" w:rsidRPr="00510967" w:rsidTr="00510967">
        <w:trPr>
          <w:trHeight w:val="208"/>
        </w:trPr>
        <w:tc>
          <w:tcPr>
            <w:tcW w:w="212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line="240" w:lineRule="auto"/>
              <w:ind w:firstLine="0"/>
              <w:rPr>
                <w:szCs w:val="28"/>
              </w:rPr>
            </w:pPr>
            <w:r w:rsidRPr="00510967">
              <w:rPr>
                <w:szCs w:val="28"/>
              </w:rPr>
              <w:t>Спортивно-оздоровительное направление</w:t>
            </w:r>
          </w:p>
        </w:tc>
        <w:tc>
          <w:tcPr>
            <w:tcW w:w="3260"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line="240" w:lineRule="auto"/>
              <w:ind w:firstLine="0"/>
              <w:rPr>
                <w:szCs w:val="28"/>
              </w:rPr>
            </w:pPr>
            <w:r w:rsidRPr="00510967">
              <w:rPr>
                <w:szCs w:val="28"/>
              </w:rPr>
              <w:t>1. «Бегом от наркотиков» (общешкольный кросс).</w:t>
            </w:r>
          </w:p>
          <w:p w:rsidR="00510967" w:rsidRPr="00510967" w:rsidRDefault="00510967" w:rsidP="00510967">
            <w:pPr>
              <w:suppressAutoHyphens w:val="0"/>
              <w:spacing w:line="240" w:lineRule="auto"/>
              <w:ind w:firstLine="0"/>
              <w:rPr>
                <w:szCs w:val="28"/>
              </w:rPr>
            </w:pPr>
            <w:r w:rsidRPr="00510967">
              <w:rPr>
                <w:szCs w:val="28"/>
              </w:rPr>
              <w:t>2. Неделя безопасности.</w:t>
            </w:r>
          </w:p>
        </w:tc>
        <w:tc>
          <w:tcPr>
            <w:tcW w:w="1701"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line="240" w:lineRule="auto"/>
              <w:ind w:firstLine="0"/>
              <w:rPr>
                <w:szCs w:val="28"/>
              </w:rPr>
            </w:pPr>
            <w:r w:rsidRPr="00510967">
              <w:rPr>
                <w:szCs w:val="28"/>
              </w:rPr>
              <w:t>27.09</w:t>
            </w:r>
          </w:p>
          <w:p w:rsidR="00510967" w:rsidRPr="00510967" w:rsidRDefault="00510967" w:rsidP="00510967">
            <w:pPr>
              <w:suppressAutoHyphens w:val="0"/>
              <w:spacing w:line="240" w:lineRule="auto"/>
              <w:ind w:firstLine="0"/>
              <w:rPr>
                <w:szCs w:val="28"/>
              </w:rPr>
            </w:pPr>
            <w:r w:rsidRPr="00510967">
              <w:rPr>
                <w:szCs w:val="28"/>
              </w:rPr>
              <w:t>07.09. – 11.09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line="240" w:lineRule="auto"/>
              <w:ind w:firstLine="0"/>
              <w:rPr>
                <w:szCs w:val="28"/>
              </w:rPr>
            </w:pPr>
            <w:r w:rsidRPr="00510967">
              <w:rPr>
                <w:szCs w:val="28"/>
              </w:rPr>
              <w:t>Учитель физической культуры</w:t>
            </w:r>
          </w:p>
        </w:tc>
      </w:tr>
      <w:tr w:rsidR="00510967" w:rsidRPr="00510967" w:rsidTr="00510967">
        <w:trPr>
          <w:trHeight w:val="563"/>
        </w:trPr>
        <w:tc>
          <w:tcPr>
            <w:tcW w:w="212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line="240" w:lineRule="auto"/>
              <w:ind w:firstLine="0"/>
              <w:rPr>
                <w:szCs w:val="28"/>
              </w:rPr>
            </w:pPr>
            <w:r w:rsidRPr="00510967">
              <w:rPr>
                <w:szCs w:val="28"/>
              </w:rPr>
              <w:t>Общекультурное направление</w:t>
            </w:r>
          </w:p>
        </w:tc>
        <w:tc>
          <w:tcPr>
            <w:tcW w:w="3260"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line="240" w:lineRule="auto"/>
              <w:ind w:firstLine="0"/>
              <w:rPr>
                <w:szCs w:val="28"/>
              </w:rPr>
            </w:pPr>
            <w:r w:rsidRPr="00510967">
              <w:rPr>
                <w:szCs w:val="28"/>
              </w:rPr>
              <w:t>1.День Знаний.</w:t>
            </w:r>
          </w:p>
          <w:p w:rsidR="00510967" w:rsidRPr="00510967" w:rsidRDefault="00510967" w:rsidP="00510967">
            <w:pPr>
              <w:suppressAutoHyphens w:val="0"/>
              <w:spacing w:line="240" w:lineRule="auto"/>
              <w:ind w:firstLine="0"/>
              <w:rPr>
                <w:szCs w:val="28"/>
              </w:rPr>
            </w:pPr>
            <w:r w:rsidRPr="00510967">
              <w:rPr>
                <w:szCs w:val="28"/>
              </w:rPr>
              <w:t>2. Месячник гражданской обороны.</w:t>
            </w:r>
          </w:p>
        </w:tc>
        <w:tc>
          <w:tcPr>
            <w:tcW w:w="1701"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line="240" w:lineRule="auto"/>
              <w:ind w:firstLine="0"/>
              <w:rPr>
                <w:szCs w:val="28"/>
              </w:rPr>
            </w:pPr>
            <w:r w:rsidRPr="00510967">
              <w:rPr>
                <w:szCs w:val="28"/>
              </w:rPr>
              <w:t>01.09</w:t>
            </w:r>
          </w:p>
          <w:p w:rsidR="00510967" w:rsidRPr="00510967" w:rsidRDefault="00510967" w:rsidP="00510967">
            <w:pPr>
              <w:suppressAutoHyphens w:val="0"/>
              <w:spacing w:line="240" w:lineRule="auto"/>
              <w:ind w:firstLine="0"/>
              <w:rPr>
                <w:szCs w:val="28"/>
              </w:rPr>
            </w:pPr>
            <w:r w:rsidRPr="00510967">
              <w:rPr>
                <w:szCs w:val="28"/>
              </w:rPr>
              <w:t>В течение месяца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line="240" w:lineRule="auto"/>
              <w:ind w:firstLine="0"/>
              <w:rPr>
                <w:szCs w:val="28"/>
              </w:rPr>
            </w:pPr>
            <w:r w:rsidRPr="00510967">
              <w:rPr>
                <w:szCs w:val="28"/>
              </w:rPr>
              <w:t>Педагог- организатор</w:t>
            </w:r>
          </w:p>
          <w:p w:rsidR="00510967" w:rsidRPr="00510967" w:rsidRDefault="00510967" w:rsidP="00510967">
            <w:pPr>
              <w:suppressAutoHyphens w:val="0"/>
              <w:spacing w:line="240" w:lineRule="auto"/>
              <w:ind w:firstLine="0"/>
              <w:rPr>
                <w:szCs w:val="28"/>
              </w:rPr>
            </w:pPr>
            <w:r w:rsidRPr="00510967">
              <w:rPr>
                <w:szCs w:val="28"/>
              </w:rPr>
              <w:t>Максимова М.Н.</w:t>
            </w:r>
          </w:p>
          <w:p w:rsidR="00510967" w:rsidRPr="00510967" w:rsidRDefault="00674079" w:rsidP="00510967">
            <w:pPr>
              <w:suppressAutoHyphens w:val="0"/>
              <w:spacing w:line="240" w:lineRule="auto"/>
              <w:ind w:firstLine="0"/>
              <w:rPr>
                <w:szCs w:val="28"/>
              </w:rPr>
            </w:pPr>
            <w:r>
              <w:rPr>
                <w:szCs w:val="28"/>
              </w:rPr>
              <w:t>классные руководители</w:t>
            </w:r>
          </w:p>
        </w:tc>
      </w:tr>
      <w:tr w:rsidR="00510967" w:rsidRPr="00510967" w:rsidTr="00510967">
        <w:trPr>
          <w:trHeight w:val="563"/>
        </w:trPr>
        <w:tc>
          <w:tcPr>
            <w:tcW w:w="212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line="240" w:lineRule="auto"/>
              <w:ind w:firstLine="0"/>
              <w:rPr>
                <w:szCs w:val="28"/>
              </w:rPr>
            </w:pPr>
            <w:r w:rsidRPr="00510967">
              <w:rPr>
                <w:szCs w:val="28"/>
              </w:rPr>
              <w:t>Общеинтеллектуальное направление</w:t>
            </w:r>
          </w:p>
        </w:tc>
        <w:tc>
          <w:tcPr>
            <w:tcW w:w="3260"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line="240" w:lineRule="auto"/>
              <w:ind w:firstLine="0"/>
              <w:rPr>
                <w:szCs w:val="28"/>
                <w:shd w:val="clear" w:color="auto" w:fill="FFFFFF"/>
              </w:rPr>
            </w:pPr>
            <w:r w:rsidRPr="00510967">
              <w:rPr>
                <w:szCs w:val="28"/>
                <w:shd w:val="clear" w:color="auto" w:fill="FFFFFF"/>
              </w:rPr>
              <w:t>1.75 лет со дня окончания  Второй мировой войны.</w:t>
            </w:r>
          </w:p>
          <w:p w:rsidR="00510967" w:rsidRPr="00510967" w:rsidRDefault="00510967" w:rsidP="00510967">
            <w:pPr>
              <w:suppressAutoHyphens w:val="0"/>
              <w:spacing w:line="240" w:lineRule="auto"/>
              <w:ind w:firstLine="0"/>
              <w:rPr>
                <w:szCs w:val="28"/>
                <w:shd w:val="clear" w:color="auto" w:fill="FFFFFF"/>
              </w:rPr>
            </w:pPr>
            <w:r w:rsidRPr="00510967">
              <w:rPr>
                <w:szCs w:val="28"/>
                <w:shd w:val="clear" w:color="auto" w:fill="FFFFFF"/>
              </w:rPr>
              <w:t>2.230 лет победы русской эскадры под командованием Ф. Ф. Ушакова над турецкой эскадрой у мыса Тендра  в 1790 г</w:t>
            </w:r>
            <w:r w:rsidRPr="00510967">
              <w:rPr>
                <w:b/>
                <w:bCs/>
                <w:szCs w:val="28"/>
                <w:shd w:val="clear" w:color="auto" w:fill="FFFFFF"/>
              </w:rPr>
              <w:t>. </w:t>
            </w:r>
            <w:r w:rsidRPr="00510967">
              <w:rPr>
                <w:szCs w:val="28"/>
                <w:shd w:val="clear" w:color="auto" w:fill="FFFFFF"/>
              </w:rPr>
              <w:t> День воинской славы России.</w:t>
            </w:r>
          </w:p>
          <w:p w:rsidR="00510967" w:rsidRPr="00510967" w:rsidRDefault="00510967" w:rsidP="00510967">
            <w:pPr>
              <w:suppressAutoHyphens w:val="0"/>
              <w:spacing w:line="240" w:lineRule="auto"/>
              <w:ind w:firstLine="0"/>
              <w:rPr>
                <w:szCs w:val="28"/>
              </w:rPr>
            </w:pPr>
            <w:r w:rsidRPr="00510967">
              <w:rPr>
                <w:szCs w:val="28"/>
                <w:shd w:val="clear" w:color="auto" w:fill="FFFFFF"/>
              </w:rPr>
              <w:t>3. 150 лет со дня рождения  русского писателя А.И. Куприна (1870 -1938).</w:t>
            </w:r>
          </w:p>
          <w:p w:rsidR="00510967" w:rsidRPr="00510967" w:rsidRDefault="00510967" w:rsidP="00510967">
            <w:pPr>
              <w:suppressAutoHyphens w:val="0"/>
              <w:spacing w:line="240" w:lineRule="auto"/>
              <w:ind w:firstLine="0"/>
              <w:rPr>
                <w:szCs w:val="28"/>
              </w:rPr>
            </w:pPr>
            <w:r w:rsidRPr="00510967">
              <w:rPr>
                <w:szCs w:val="28"/>
              </w:rPr>
              <w:t>4.</w:t>
            </w:r>
            <w:r w:rsidRPr="00510967">
              <w:rPr>
                <w:szCs w:val="28"/>
                <w:shd w:val="clear" w:color="auto" w:fill="FFFFFF"/>
              </w:rPr>
              <w:t xml:space="preserve"> 120 лет со дня рождения языковеда, лексикографа  С.И. Ожегова (1900-1964).</w:t>
            </w:r>
          </w:p>
        </w:tc>
        <w:tc>
          <w:tcPr>
            <w:tcW w:w="1701"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line="240" w:lineRule="auto"/>
              <w:ind w:firstLine="0"/>
              <w:rPr>
                <w:szCs w:val="28"/>
              </w:rPr>
            </w:pPr>
            <w:r w:rsidRPr="00510967">
              <w:rPr>
                <w:szCs w:val="28"/>
              </w:rPr>
              <w:t>02.09</w:t>
            </w:r>
          </w:p>
          <w:p w:rsidR="00510967" w:rsidRPr="00510967" w:rsidRDefault="00510967" w:rsidP="00510967">
            <w:pPr>
              <w:suppressAutoHyphens w:val="0"/>
              <w:spacing w:line="240" w:lineRule="auto"/>
              <w:ind w:firstLine="0"/>
              <w:rPr>
                <w:szCs w:val="28"/>
              </w:rPr>
            </w:pPr>
          </w:p>
          <w:p w:rsidR="00510967" w:rsidRPr="00510967" w:rsidRDefault="00510967" w:rsidP="00510967">
            <w:pPr>
              <w:suppressAutoHyphens w:val="0"/>
              <w:spacing w:line="240" w:lineRule="auto"/>
              <w:ind w:firstLine="0"/>
              <w:rPr>
                <w:szCs w:val="28"/>
              </w:rPr>
            </w:pPr>
            <w:r w:rsidRPr="00510967">
              <w:rPr>
                <w:szCs w:val="28"/>
              </w:rPr>
              <w:t>11.09</w:t>
            </w:r>
          </w:p>
          <w:p w:rsidR="00510967" w:rsidRPr="00510967" w:rsidRDefault="00510967" w:rsidP="00510967">
            <w:pPr>
              <w:suppressAutoHyphens w:val="0"/>
              <w:spacing w:line="240" w:lineRule="auto"/>
              <w:ind w:firstLine="0"/>
              <w:rPr>
                <w:szCs w:val="28"/>
              </w:rPr>
            </w:pPr>
          </w:p>
          <w:p w:rsidR="00510967" w:rsidRPr="00510967" w:rsidRDefault="00510967" w:rsidP="00510967">
            <w:pPr>
              <w:suppressAutoHyphens w:val="0"/>
              <w:spacing w:line="240" w:lineRule="auto"/>
              <w:ind w:firstLine="0"/>
              <w:rPr>
                <w:szCs w:val="28"/>
              </w:rPr>
            </w:pPr>
          </w:p>
          <w:p w:rsidR="00510967" w:rsidRPr="00510967" w:rsidRDefault="00510967" w:rsidP="00510967">
            <w:pPr>
              <w:suppressAutoHyphens w:val="0"/>
              <w:spacing w:line="240" w:lineRule="auto"/>
              <w:ind w:firstLine="0"/>
              <w:rPr>
                <w:szCs w:val="28"/>
              </w:rPr>
            </w:pPr>
            <w:r w:rsidRPr="00510967">
              <w:rPr>
                <w:szCs w:val="28"/>
              </w:rPr>
              <w:t>07.09</w:t>
            </w:r>
          </w:p>
          <w:p w:rsidR="00510967" w:rsidRPr="00510967" w:rsidRDefault="00510967" w:rsidP="00510967">
            <w:pPr>
              <w:suppressAutoHyphens w:val="0"/>
              <w:spacing w:line="240" w:lineRule="auto"/>
              <w:ind w:firstLine="0"/>
              <w:rPr>
                <w:szCs w:val="28"/>
              </w:rPr>
            </w:pPr>
          </w:p>
          <w:p w:rsidR="00510967" w:rsidRPr="00510967" w:rsidRDefault="00510967" w:rsidP="00510967">
            <w:pPr>
              <w:suppressAutoHyphens w:val="0"/>
              <w:spacing w:line="240" w:lineRule="auto"/>
              <w:ind w:firstLine="0"/>
              <w:rPr>
                <w:szCs w:val="28"/>
              </w:rPr>
            </w:pPr>
          </w:p>
          <w:p w:rsidR="00510967" w:rsidRPr="00510967" w:rsidRDefault="00510967" w:rsidP="00510967">
            <w:pPr>
              <w:suppressAutoHyphens w:val="0"/>
              <w:spacing w:line="240" w:lineRule="auto"/>
              <w:ind w:firstLine="0"/>
              <w:rPr>
                <w:szCs w:val="28"/>
              </w:rPr>
            </w:pPr>
            <w:r w:rsidRPr="00510967">
              <w:rPr>
                <w:szCs w:val="28"/>
              </w:rPr>
              <w:t>24.09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line="240" w:lineRule="auto"/>
              <w:ind w:firstLine="0"/>
              <w:rPr>
                <w:szCs w:val="28"/>
              </w:rPr>
            </w:pPr>
            <w:r w:rsidRPr="00510967">
              <w:rPr>
                <w:szCs w:val="28"/>
              </w:rPr>
              <w:t>Библиотекарь школы, учитель истории,</w:t>
            </w:r>
          </w:p>
          <w:p w:rsidR="00510967" w:rsidRPr="00510967" w:rsidRDefault="00510967" w:rsidP="00510967">
            <w:pPr>
              <w:suppressAutoHyphens w:val="0"/>
              <w:spacing w:line="240" w:lineRule="auto"/>
              <w:ind w:firstLine="0"/>
              <w:rPr>
                <w:szCs w:val="28"/>
              </w:rPr>
            </w:pPr>
            <w:r w:rsidRPr="00510967">
              <w:rPr>
                <w:szCs w:val="28"/>
              </w:rPr>
              <w:t>учитель литературы</w:t>
            </w:r>
          </w:p>
        </w:tc>
      </w:tr>
    </w:tbl>
    <w:p w:rsidR="00510967" w:rsidRPr="00510967" w:rsidRDefault="00510967" w:rsidP="00510967">
      <w:pPr>
        <w:suppressAutoHyphens w:val="0"/>
        <w:spacing w:after="200" w:line="240" w:lineRule="auto"/>
        <w:ind w:firstLine="0"/>
        <w:rPr>
          <w:b/>
          <w:szCs w:val="28"/>
        </w:rPr>
      </w:pPr>
      <w:r w:rsidRPr="00510967">
        <w:rPr>
          <w:b/>
          <w:szCs w:val="28"/>
        </w:rPr>
        <w:t>ОКТЯБРЬ</w:t>
      </w:r>
    </w:p>
    <w:tbl>
      <w:tblPr>
        <w:tblW w:w="9639" w:type="dxa"/>
        <w:tblInd w:w="108" w:type="dxa"/>
        <w:tblLayout w:type="fixed"/>
        <w:tblLook w:val="0000"/>
      </w:tblPr>
      <w:tblGrid>
        <w:gridCol w:w="2127"/>
        <w:gridCol w:w="3260"/>
        <w:gridCol w:w="1701"/>
        <w:gridCol w:w="2551"/>
      </w:tblGrid>
      <w:tr w:rsidR="00510967" w:rsidRPr="00510967" w:rsidTr="00674079">
        <w:tc>
          <w:tcPr>
            <w:tcW w:w="212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b/>
                <w:szCs w:val="28"/>
              </w:rPr>
            </w:pPr>
            <w:r w:rsidRPr="00510967">
              <w:rPr>
                <w:b/>
                <w:szCs w:val="28"/>
              </w:rPr>
              <w:t>Направление воспитательной работы</w:t>
            </w:r>
          </w:p>
        </w:tc>
        <w:tc>
          <w:tcPr>
            <w:tcW w:w="3260"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b/>
                <w:szCs w:val="28"/>
              </w:rPr>
            </w:pPr>
            <w:r w:rsidRPr="00510967">
              <w:rPr>
                <w:b/>
                <w:szCs w:val="28"/>
              </w:rPr>
              <w:t>Название мероприятия</w:t>
            </w:r>
          </w:p>
        </w:tc>
        <w:tc>
          <w:tcPr>
            <w:tcW w:w="1701"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b/>
                <w:szCs w:val="28"/>
              </w:rPr>
            </w:pPr>
            <w:r w:rsidRPr="00510967">
              <w:rPr>
                <w:b/>
                <w:szCs w:val="28"/>
              </w:rPr>
              <w:t>Дата проведения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b/>
                <w:szCs w:val="28"/>
              </w:rPr>
              <w:t>Ответственный</w:t>
            </w:r>
          </w:p>
        </w:tc>
      </w:tr>
      <w:tr w:rsidR="00510967" w:rsidRPr="00510967" w:rsidTr="00674079">
        <w:tc>
          <w:tcPr>
            <w:tcW w:w="2127" w:type="dxa"/>
            <w:tcBorders>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Духовно-нравственное направление</w:t>
            </w:r>
          </w:p>
        </w:tc>
        <w:tc>
          <w:tcPr>
            <w:tcW w:w="3260" w:type="dxa"/>
            <w:vMerge w:val="restart"/>
            <w:tcBorders>
              <w:left w:val="single" w:sz="4" w:space="0" w:color="000000"/>
              <w:bottom w:val="single" w:sz="4" w:space="0" w:color="auto"/>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1.Урок нравственности «Всемирный день пожилых людей».</w:t>
            </w:r>
          </w:p>
          <w:p w:rsidR="00510967" w:rsidRPr="00510967" w:rsidRDefault="00510967" w:rsidP="00510967">
            <w:pPr>
              <w:suppressAutoHyphens w:val="0"/>
              <w:spacing w:after="200" w:line="240" w:lineRule="auto"/>
              <w:ind w:firstLine="0"/>
              <w:rPr>
                <w:szCs w:val="28"/>
              </w:rPr>
            </w:pPr>
            <w:r w:rsidRPr="00510967">
              <w:rPr>
                <w:szCs w:val="28"/>
              </w:rPr>
              <w:t>2.Участие в акции ко дню пожилых людей «Подари улыбку».</w:t>
            </w:r>
          </w:p>
          <w:p w:rsidR="00510967" w:rsidRPr="00510967" w:rsidRDefault="00510967" w:rsidP="00510967">
            <w:pPr>
              <w:suppressAutoHyphens w:val="0"/>
              <w:spacing w:after="200" w:line="240" w:lineRule="auto"/>
              <w:ind w:firstLine="0"/>
              <w:rPr>
                <w:szCs w:val="28"/>
              </w:rPr>
            </w:pPr>
            <w:r w:rsidRPr="00510967">
              <w:rPr>
                <w:szCs w:val="28"/>
              </w:rPr>
              <w:t>3. Международный день белой трости.</w:t>
            </w:r>
          </w:p>
          <w:p w:rsidR="00510967" w:rsidRPr="00510967" w:rsidRDefault="00510967" w:rsidP="00510967">
            <w:pPr>
              <w:suppressAutoHyphens w:val="0"/>
              <w:spacing w:after="200" w:line="240" w:lineRule="auto"/>
              <w:ind w:firstLine="0"/>
              <w:rPr>
                <w:szCs w:val="28"/>
              </w:rPr>
            </w:pPr>
            <w:r w:rsidRPr="00510967">
              <w:rPr>
                <w:szCs w:val="28"/>
              </w:rPr>
              <w:t xml:space="preserve">4. </w:t>
            </w:r>
            <w:r w:rsidRPr="00510967">
              <w:rPr>
                <w:szCs w:val="28"/>
                <w:lang w:eastAsia="ru-RU"/>
              </w:rPr>
              <w:t>Международный день школьных библиотек.</w:t>
            </w:r>
          </w:p>
        </w:tc>
        <w:tc>
          <w:tcPr>
            <w:tcW w:w="1701" w:type="dxa"/>
            <w:tcBorders>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01.10</w:t>
            </w:r>
          </w:p>
          <w:p w:rsidR="00510967" w:rsidRPr="00510967" w:rsidRDefault="00510967" w:rsidP="00510967">
            <w:pPr>
              <w:suppressAutoHyphens w:val="0"/>
              <w:spacing w:after="200" w:line="240" w:lineRule="auto"/>
              <w:ind w:firstLine="0"/>
              <w:rPr>
                <w:szCs w:val="28"/>
              </w:rPr>
            </w:pPr>
          </w:p>
          <w:p w:rsidR="00674079" w:rsidRDefault="00674079"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05.10</w:t>
            </w:r>
          </w:p>
        </w:tc>
        <w:tc>
          <w:tcPr>
            <w:tcW w:w="2551" w:type="dxa"/>
            <w:vMerge w:val="restart"/>
            <w:tcBorders>
              <w:left w:val="single" w:sz="4" w:space="0" w:color="000000"/>
              <w:bottom w:val="single" w:sz="4" w:space="0" w:color="auto"/>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Педагог- организатор</w:t>
            </w:r>
          </w:p>
          <w:p w:rsidR="00510967" w:rsidRPr="00510967" w:rsidRDefault="00510967" w:rsidP="00510967">
            <w:pPr>
              <w:suppressAutoHyphens w:val="0"/>
              <w:spacing w:after="200" w:line="240" w:lineRule="auto"/>
              <w:ind w:firstLine="0"/>
              <w:rPr>
                <w:szCs w:val="28"/>
              </w:rPr>
            </w:pPr>
            <w:r w:rsidRPr="00510967">
              <w:rPr>
                <w:szCs w:val="28"/>
              </w:rPr>
              <w:t>Максимова М.Н.</w:t>
            </w:r>
          </w:p>
          <w:p w:rsidR="00510967" w:rsidRPr="00510967" w:rsidRDefault="00510967" w:rsidP="00510967">
            <w:pPr>
              <w:suppressAutoHyphens w:val="0"/>
              <w:spacing w:after="200" w:line="240" w:lineRule="auto"/>
              <w:ind w:firstLine="0"/>
              <w:rPr>
                <w:szCs w:val="28"/>
              </w:rPr>
            </w:pPr>
            <w:r w:rsidRPr="00510967">
              <w:rPr>
                <w:szCs w:val="28"/>
              </w:rPr>
              <w:t>классные руководители</w:t>
            </w:r>
          </w:p>
          <w:p w:rsidR="00510967" w:rsidRPr="00510967" w:rsidRDefault="00510967" w:rsidP="00510967">
            <w:pPr>
              <w:suppressAutoHyphens w:val="0"/>
              <w:spacing w:after="200" w:line="240" w:lineRule="auto"/>
              <w:ind w:firstLine="0"/>
              <w:rPr>
                <w:szCs w:val="28"/>
              </w:rPr>
            </w:pPr>
            <w:r w:rsidRPr="00510967">
              <w:rPr>
                <w:szCs w:val="28"/>
              </w:rPr>
              <w:t>библиотекарь,</w:t>
            </w:r>
          </w:p>
          <w:p w:rsidR="00510967" w:rsidRPr="00510967" w:rsidRDefault="00510967" w:rsidP="00510967">
            <w:pPr>
              <w:suppressAutoHyphens w:val="0"/>
              <w:spacing w:after="200" w:line="240" w:lineRule="auto"/>
              <w:ind w:firstLine="0"/>
              <w:rPr>
                <w:szCs w:val="28"/>
              </w:rPr>
            </w:pPr>
            <w:r w:rsidRPr="00510967">
              <w:rPr>
                <w:szCs w:val="28"/>
              </w:rPr>
              <w:t>учителя  истории</w:t>
            </w:r>
          </w:p>
          <w:p w:rsidR="00510967" w:rsidRPr="00510967" w:rsidRDefault="00510967" w:rsidP="00510967">
            <w:pPr>
              <w:suppressAutoHyphens w:val="0"/>
              <w:spacing w:after="200" w:line="240" w:lineRule="auto"/>
              <w:ind w:firstLine="0"/>
              <w:rPr>
                <w:szCs w:val="28"/>
              </w:rPr>
            </w:pPr>
          </w:p>
        </w:tc>
      </w:tr>
      <w:tr w:rsidR="00510967" w:rsidRPr="00510967" w:rsidTr="00674079">
        <w:trPr>
          <w:trHeight w:val="1767"/>
        </w:trPr>
        <w:tc>
          <w:tcPr>
            <w:tcW w:w="2127" w:type="dxa"/>
            <w:tcBorders>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p>
        </w:tc>
        <w:tc>
          <w:tcPr>
            <w:tcW w:w="3260" w:type="dxa"/>
            <w:vMerge/>
            <w:tcBorders>
              <w:top w:val="single" w:sz="4" w:space="0" w:color="auto"/>
              <w:left w:val="single" w:sz="4" w:space="0" w:color="000000"/>
              <w:bottom w:val="single" w:sz="4" w:space="0" w:color="auto"/>
            </w:tcBorders>
            <w:shd w:val="clear" w:color="auto" w:fill="auto"/>
          </w:tcPr>
          <w:p w:rsidR="00510967" w:rsidRPr="00510967" w:rsidRDefault="00510967" w:rsidP="00510967">
            <w:pPr>
              <w:suppressAutoHyphens w:val="0"/>
              <w:spacing w:after="200" w:line="240" w:lineRule="auto"/>
              <w:ind w:firstLine="0"/>
              <w:rPr>
                <w:szCs w:val="28"/>
              </w:rPr>
            </w:pPr>
          </w:p>
        </w:tc>
        <w:tc>
          <w:tcPr>
            <w:tcW w:w="1701" w:type="dxa"/>
            <w:tcBorders>
              <w:top w:val="single" w:sz="4" w:space="0" w:color="auto"/>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12.10</w:t>
            </w:r>
          </w:p>
          <w:p w:rsidR="00510967" w:rsidRPr="00510967" w:rsidRDefault="00510967" w:rsidP="00510967">
            <w:pPr>
              <w:suppressAutoHyphens w:val="0"/>
              <w:spacing w:after="200" w:line="240" w:lineRule="auto"/>
              <w:ind w:firstLine="0"/>
              <w:rPr>
                <w:szCs w:val="28"/>
              </w:rPr>
            </w:pPr>
            <w:r w:rsidRPr="00510967">
              <w:rPr>
                <w:szCs w:val="28"/>
              </w:rPr>
              <w:t>09.10</w:t>
            </w:r>
          </w:p>
          <w:p w:rsidR="00510967" w:rsidRPr="00510967" w:rsidRDefault="00510967" w:rsidP="00510967">
            <w:pPr>
              <w:suppressAutoHyphens w:val="0"/>
              <w:spacing w:after="200" w:line="240" w:lineRule="auto"/>
              <w:ind w:firstLine="0"/>
              <w:rPr>
                <w:szCs w:val="28"/>
              </w:rPr>
            </w:pPr>
            <w:r w:rsidRPr="00510967">
              <w:rPr>
                <w:szCs w:val="28"/>
              </w:rPr>
              <w:t>26.10</w:t>
            </w:r>
          </w:p>
        </w:tc>
        <w:tc>
          <w:tcPr>
            <w:tcW w:w="2551" w:type="dxa"/>
            <w:vMerge/>
            <w:tcBorders>
              <w:top w:val="single" w:sz="4" w:space="0" w:color="auto"/>
              <w:left w:val="single" w:sz="4" w:space="0" w:color="000000"/>
              <w:bottom w:val="single" w:sz="4" w:space="0" w:color="auto"/>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p>
        </w:tc>
      </w:tr>
      <w:tr w:rsidR="00510967" w:rsidRPr="00510967" w:rsidTr="00674079">
        <w:trPr>
          <w:trHeight w:val="2518"/>
        </w:trPr>
        <w:tc>
          <w:tcPr>
            <w:tcW w:w="212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Социальное направление</w:t>
            </w:r>
          </w:p>
        </w:tc>
        <w:tc>
          <w:tcPr>
            <w:tcW w:w="3260"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1.</w:t>
            </w:r>
            <w:r w:rsidRPr="00510967">
              <w:rPr>
                <w:b/>
                <w:bCs/>
                <w:szCs w:val="28"/>
                <w:lang w:eastAsia="ru-RU"/>
              </w:rPr>
              <w:t xml:space="preserve"> </w:t>
            </w:r>
            <w:r w:rsidRPr="00510967">
              <w:rPr>
                <w:bCs/>
                <w:szCs w:val="28"/>
                <w:lang w:eastAsia="ru-RU"/>
              </w:rPr>
              <w:t>Всемирный день защиты животных.</w:t>
            </w:r>
          </w:p>
          <w:p w:rsidR="00510967" w:rsidRPr="00510967" w:rsidRDefault="00510967" w:rsidP="00510967">
            <w:pPr>
              <w:suppressAutoHyphens w:val="0"/>
              <w:spacing w:after="200" w:line="240" w:lineRule="auto"/>
              <w:ind w:firstLine="0"/>
              <w:rPr>
                <w:szCs w:val="28"/>
              </w:rPr>
            </w:pPr>
            <w:r w:rsidRPr="00510967">
              <w:rPr>
                <w:szCs w:val="28"/>
              </w:rPr>
              <w:t>2. Конкурс рисунков «Здравствуй, Осень Золотая».</w:t>
            </w:r>
          </w:p>
          <w:p w:rsidR="00510967" w:rsidRPr="00510967" w:rsidRDefault="00674079" w:rsidP="00510967">
            <w:pPr>
              <w:suppressAutoHyphens w:val="0"/>
              <w:spacing w:after="200" w:line="240" w:lineRule="auto"/>
              <w:ind w:firstLine="0"/>
              <w:rPr>
                <w:szCs w:val="28"/>
              </w:rPr>
            </w:pPr>
            <w:r>
              <w:rPr>
                <w:szCs w:val="28"/>
              </w:rPr>
              <w:t>3.День интернета.</w:t>
            </w:r>
          </w:p>
        </w:tc>
        <w:tc>
          <w:tcPr>
            <w:tcW w:w="1701"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02.10</w:t>
            </w:r>
          </w:p>
          <w:p w:rsidR="00674079" w:rsidRDefault="00674079"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16.10-23.10</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28.10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Учитель биологии</w:t>
            </w:r>
          </w:p>
          <w:p w:rsidR="00510967" w:rsidRPr="00510967" w:rsidRDefault="00510967" w:rsidP="00510967">
            <w:pPr>
              <w:suppressAutoHyphens w:val="0"/>
              <w:spacing w:after="200" w:line="240" w:lineRule="auto"/>
              <w:ind w:firstLine="0"/>
              <w:rPr>
                <w:szCs w:val="28"/>
              </w:rPr>
            </w:pPr>
            <w:r w:rsidRPr="00510967">
              <w:rPr>
                <w:szCs w:val="28"/>
              </w:rPr>
              <w:t xml:space="preserve"> Учитель информатики</w:t>
            </w:r>
          </w:p>
        </w:tc>
      </w:tr>
      <w:tr w:rsidR="00510967" w:rsidRPr="00510967" w:rsidTr="00674079">
        <w:trPr>
          <w:trHeight w:val="1449"/>
        </w:trPr>
        <w:tc>
          <w:tcPr>
            <w:tcW w:w="212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Спортивно-оздоровительное направление</w:t>
            </w:r>
          </w:p>
        </w:tc>
        <w:tc>
          <w:tcPr>
            <w:tcW w:w="3260"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1.День здоровья. «Норма ГТО – норма жизни».</w:t>
            </w:r>
          </w:p>
          <w:p w:rsidR="00510967" w:rsidRPr="00510967" w:rsidRDefault="00674079" w:rsidP="00510967">
            <w:pPr>
              <w:suppressAutoHyphens w:val="0"/>
              <w:spacing w:after="200" w:line="240" w:lineRule="auto"/>
              <w:ind w:firstLine="0"/>
              <w:rPr>
                <w:szCs w:val="28"/>
              </w:rPr>
            </w:pPr>
            <w:r>
              <w:rPr>
                <w:szCs w:val="28"/>
              </w:rPr>
              <w:t>2.День гражданской обороны.</w:t>
            </w:r>
          </w:p>
        </w:tc>
        <w:tc>
          <w:tcPr>
            <w:tcW w:w="1701"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16.10</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04.10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Учитель физической культуры</w:t>
            </w:r>
          </w:p>
          <w:p w:rsidR="00510967" w:rsidRPr="00510967" w:rsidRDefault="00510967" w:rsidP="00510967">
            <w:pPr>
              <w:suppressAutoHyphens w:val="0"/>
              <w:spacing w:after="200" w:line="240" w:lineRule="auto"/>
              <w:ind w:firstLine="0"/>
              <w:rPr>
                <w:szCs w:val="28"/>
              </w:rPr>
            </w:pPr>
            <w:r w:rsidRPr="00510967">
              <w:rPr>
                <w:szCs w:val="28"/>
              </w:rPr>
              <w:t>Учитель ОБЖ</w:t>
            </w:r>
          </w:p>
        </w:tc>
      </w:tr>
      <w:tr w:rsidR="00510967" w:rsidRPr="00510967" w:rsidTr="00674079">
        <w:trPr>
          <w:trHeight w:val="415"/>
        </w:trPr>
        <w:tc>
          <w:tcPr>
            <w:tcW w:w="212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Общекультурное направление</w:t>
            </w:r>
          </w:p>
        </w:tc>
        <w:tc>
          <w:tcPr>
            <w:tcW w:w="3260"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 xml:space="preserve">1.День учителя «Нет выше звания -  Учитель». </w:t>
            </w:r>
          </w:p>
          <w:p w:rsidR="00510967" w:rsidRPr="00510967" w:rsidRDefault="00510967" w:rsidP="00510967">
            <w:pPr>
              <w:tabs>
                <w:tab w:val="center" w:pos="3790"/>
              </w:tabs>
              <w:suppressAutoHyphens w:val="0"/>
              <w:spacing w:after="200" w:line="240" w:lineRule="auto"/>
              <w:ind w:firstLine="0"/>
              <w:rPr>
                <w:szCs w:val="28"/>
              </w:rPr>
            </w:pPr>
            <w:r w:rsidRPr="00510967">
              <w:rPr>
                <w:szCs w:val="28"/>
              </w:rPr>
              <w:t>2. Рейд «Живи, книга».</w:t>
            </w:r>
          </w:p>
          <w:p w:rsidR="00510967" w:rsidRPr="00510967" w:rsidRDefault="00510967" w:rsidP="00510967">
            <w:pPr>
              <w:suppressAutoHyphens w:val="0"/>
              <w:spacing w:after="200" w:line="240" w:lineRule="auto"/>
              <w:ind w:firstLine="0"/>
              <w:rPr>
                <w:szCs w:val="28"/>
              </w:rPr>
            </w:pPr>
            <w:r w:rsidRPr="00510967">
              <w:rPr>
                <w:szCs w:val="28"/>
              </w:rPr>
              <w:t xml:space="preserve">3. День Учителя (праздничная программа). </w:t>
            </w:r>
          </w:p>
          <w:p w:rsidR="00510967" w:rsidRPr="00510967" w:rsidRDefault="00510967" w:rsidP="00674079">
            <w:pPr>
              <w:suppressAutoHyphens w:val="0"/>
              <w:spacing w:after="200" w:line="240" w:lineRule="auto"/>
              <w:ind w:firstLine="0"/>
              <w:rPr>
                <w:szCs w:val="28"/>
              </w:rPr>
            </w:pPr>
            <w:r w:rsidRPr="00510967">
              <w:rPr>
                <w:szCs w:val="28"/>
              </w:rPr>
              <w:t>4.</w:t>
            </w:r>
            <w:r w:rsidRPr="00510967">
              <w:rPr>
                <w:bCs/>
                <w:szCs w:val="28"/>
                <w:lang w:eastAsia="ru-RU"/>
              </w:rPr>
              <w:t>Фольклорный праздник «Осенний бал».</w:t>
            </w:r>
            <w:r w:rsidRPr="00510967">
              <w:rPr>
                <w:szCs w:val="28"/>
              </w:rPr>
              <w:tab/>
            </w:r>
          </w:p>
        </w:tc>
        <w:tc>
          <w:tcPr>
            <w:tcW w:w="1701"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05.10</w:t>
            </w:r>
          </w:p>
          <w:p w:rsidR="00674079" w:rsidRDefault="00674079"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07.10</w:t>
            </w:r>
          </w:p>
          <w:p w:rsidR="00510967" w:rsidRPr="00510967" w:rsidRDefault="00510967" w:rsidP="00510967">
            <w:pPr>
              <w:suppressAutoHyphens w:val="0"/>
              <w:spacing w:after="200" w:line="240" w:lineRule="auto"/>
              <w:ind w:firstLine="0"/>
              <w:rPr>
                <w:szCs w:val="28"/>
              </w:rPr>
            </w:pPr>
            <w:r w:rsidRPr="00510967">
              <w:rPr>
                <w:szCs w:val="28"/>
              </w:rPr>
              <w:t>30.10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Педагог- организатор</w:t>
            </w:r>
          </w:p>
          <w:p w:rsidR="00510967" w:rsidRPr="00510967" w:rsidRDefault="00510967" w:rsidP="00510967">
            <w:pPr>
              <w:suppressAutoHyphens w:val="0"/>
              <w:spacing w:after="200" w:line="240" w:lineRule="auto"/>
              <w:ind w:firstLine="0"/>
              <w:rPr>
                <w:szCs w:val="28"/>
              </w:rPr>
            </w:pPr>
            <w:r w:rsidRPr="00510967">
              <w:rPr>
                <w:szCs w:val="28"/>
              </w:rPr>
              <w:t>Максимова М.Н.</w:t>
            </w:r>
          </w:p>
          <w:p w:rsidR="00510967" w:rsidRPr="00510967" w:rsidRDefault="00510967" w:rsidP="00510967">
            <w:pPr>
              <w:suppressAutoHyphens w:val="0"/>
              <w:spacing w:after="200" w:line="240" w:lineRule="auto"/>
              <w:ind w:firstLine="0"/>
              <w:rPr>
                <w:szCs w:val="28"/>
              </w:rPr>
            </w:pPr>
            <w:r w:rsidRPr="00510967">
              <w:rPr>
                <w:szCs w:val="28"/>
              </w:rPr>
              <w:t>классные руководители</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p>
        </w:tc>
      </w:tr>
      <w:tr w:rsidR="00510967" w:rsidRPr="00510967" w:rsidTr="00674079">
        <w:trPr>
          <w:trHeight w:val="3285"/>
        </w:trPr>
        <w:tc>
          <w:tcPr>
            <w:tcW w:w="212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contextualSpacing/>
              <w:rPr>
                <w:szCs w:val="28"/>
              </w:rPr>
            </w:pPr>
            <w:r w:rsidRPr="00510967">
              <w:rPr>
                <w:szCs w:val="28"/>
              </w:rPr>
              <w:t>Общеинтеллектуальное направление</w:t>
            </w:r>
          </w:p>
        </w:tc>
        <w:tc>
          <w:tcPr>
            <w:tcW w:w="3260" w:type="dxa"/>
            <w:tcBorders>
              <w:top w:val="single" w:sz="4" w:space="0" w:color="000000"/>
              <w:left w:val="single" w:sz="4" w:space="0" w:color="000000"/>
              <w:bottom w:val="single" w:sz="4" w:space="0" w:color="000000"/>
            </w:tcBorders>
            <w:shd w:val="clear" w:color="auto" w:fill="auto"/>
          </w:tcPr>
          <w:p w:rsidR="00510967" w:rsidRPr="00510967" w:rsidRDefault="00510967" w:rsidP="00BC11E0">
            <w:pPr>
              <w:numPr>
                <w:ilvl w:val="1"/>
                <w:numId w:val="152"/>
              </w:numPr>
              <w:suppressAutoHyphens w:val="0"/>
              <w:spacing w:after="200" w:line="240" w:lineRule="auto"/>
              <w:ind w:right="-284"/>
              <w:contextualSpacing/>
              <w:rPr>
                <w:szCs w:val="28"/>
                <w:shd w:val="clear" w:color="auto" w:fill="FFFFFF"/>
                <w:lang w:eastAsia="zh-CN"/>
              </w:rPr>
            </w:pPr>
            <w:r w:rsidRPr="00510967">
              <w:rPr>
                <w:szCs w:val="28"/>
                <w:shd w:val="clear" w:color="auto" w:fill="FFFFFF"/>
                <w:lang w:eastAsia="zh-CN"/>
              </w:rPr>
              <w:t xml:space="preserve"> лет  со дня рождения С. Есенина </w:t>
            </w:r>
          </w:p>
          <w:p w:rsidR="00510967" w:rsidRPr="00510967" w:rsidRDefault="00510967" w:rsidP="00510967">
            <w:pPr>
              <w:suppressAutoHyphens w:val="0"/>
              <w:spacing w:after="200" w:line="240" w:lineRule="auto"/>
              <w:ind w:firstLine="0"/>
              <w:rPr>
                <w:szCs w:val="28"/>
                <w:shd w:val="clear" w:color="auto" w:fill="FFFFFF"/>
              </w:rPr>
            </w:pPr>
            <w:r w:rsidRPr="00510967">
              <w:rPr>
                <w:szCs w:val="28"/>
                <w:shd w:val="clear" w:color="auto" w:fill="FFFFFF"/>
              </w:rPr>
              <w:t>(1895-1925).</w:t>
            </w:r>
          </w:p>
          <w:p w:rsidR="00510967" w:rsidRPr="00510967" w:rsidRDefault="00510967" w:rsidP="00510967">
            <w:pPr>
              <w:suppressAutoHyphens w:val="0"/>
              <w:spacing w:after="200" w:line="240" w:lineRule="auto"/>
              <w:ind w:firstLine="0"/>
              <w:contextualSpacing/>
              <w:rPr>
                <w:szCs w:val="28"/>
                <w:shd w:val="clear" w:color="auto" w:fill="FFFFFF"/>
              </w:rPr>
            </w:pPr>
            <w:r w:rsidRPr="00510967">
              <w:rPr>
                <w:szCs w:val="28"/>
                <w:shd w:val="clear" w:color="auto" w:fill="FFFFFF"/>
              </w:rPr>
              <w:t>2.150 лет со дня рождения русского писателя И.А. Бунина (1850-1953).</w:t>
            </w:r>
          </w:p>
          <w:p w:rsidR="00510967" w:rsidRPr="00510967" w:rsidRDefault="00674079" w:rsidP="00510967">
            <w:pPr>
              <w:tabs>
                <w:tab w:val="center" w:pos="3790"/>
              </w:tabs>
              <w:suppressAutoHyphens w:val="0"/>
              <w:spacing w:after="200" w:line="240" w:lineRule="auto"/>
              <w:ind w:firstLine="0"/>
              <w:contextualSpacing/>
              <w:rPr>
                <w:szCs w:val="28"/>
              </w:rPr>
            </w:pPr>
            <w:r>
              <w:rPr>
                <w:szCs w:val="28"/>
              </w:rPr>
              <w:t>2.</w:t>
            </w:r>
            <w:r w:rsidR="00510967" w:rsidRPr="00510967">
              <w:rPr>
                <w:szCs w:val="28"/>
              </w:rPr>
              <w:t>Школьные олимпиады.</w:t>
            </w:r>
          </w:p>
          <w:p w:rsidR="00510967" w:rsidRPr="00510967" w:rsidRDefault="00510967" w:rsidP="00510967">
            <w:pPr>
              <w:suppressAutoHyphens w:val="0"/>
              <w:spacing w:after="200" w:line="240" w:lineRule="auto"/>
              <w:ind w:firstLine="0"/>
              <w:contextualSpacing/>
              <w:rPr>
                <w:szCs w:val="28"/>
              </w:rPr>
            </w:pPr>
          </w:p>
        </w:tc>
        <w:tc>
          <w:tcPr>
            <w:tcW w:w="1701"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02.10</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22.10</w:t>
            </w:r>
          </w:p>
          <w:p w:rsidR="00510967" w:rsidRPr="00510967" w:rsidRDefault="00510967" w:rsidP="00510967">
            <w:pPr>
              <w:suppressAutoHyphens w:val="0"/>
              <w:spacing w:after="200" w:line="240" w:lineRule="auto"/>
              <w:ind w:firstLine="0"/>
              <w:rPr>
                <w:szCs w:val="28"/>
              </w:rPr>
            </w:pPr>
          </w:p>
          <w:p w:rsidR="00674079" w:rsidRDefault="00674079" w:rsidP="00510967">
            <w:pPr>
              <w:suppressAutoHyphens w:val="0"/>
              <w:spacing w:after="200" w:line="240" w:lineRule="auto"/>
              <w:ind w:firstLine="0"/>
              <w:rPr>
                <w:szCs w:val="28"/>
              </w:rPr>
            </w:pPr>
          </w:p>
          <w:p w:rsidR="00510967" w:rsidRPr="00510967" w:rsidRDefault="00674079" w:rsidP="00510967">
            <w:pPr>
              <w:suppressAutoHyphens w:val="0"/>
              <w:spacing w:after="200" w:line="240" w:lineRule="auto"/>
              <w:ind w:firstLine="0"/>
              <w:rPr>
                <w:szCs w:val="28"/>
              </w:rPr>
            </w:pPr>
            <w:r>
              <w:rPr>
                <w:szCs w:val="28"/>
              </w:rPr>
              <w:t>В течение месяца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Педагог- организатор</w:t>
            </w:r>
          </w:p>
          <w:p w:rsidR="00510967" w:rsidRPr="00510967" w:rsidRDefault="00510967" w:rsidP="00510967">
            <w:pPr>
              <w:suppressAutoHyphens w:val="0"/>
              <w:spacing w:after="200" w:line="240" w:lineRule="auto"/>
              <w:ind w:firstLine="0"/>
              <w:rPr>
                <w:szCs w:val="28"/>
              </w:rPr>
            </w:pPr>
            <w:r w:rsidRPr="00510967">
              <w:rPr>
                <w:szCs w:val="28"/>
              </w:rPr>
              <w:t>Максимова М.Н.</w:t>
            </w:r>
          </w:p>
          <w:p w:rsidR="00510967" w:rsidRPr="00510967" w:rsidRDefault="00510967" w:rsidP="00510967">
            <w:pPr>
              <w:suppressAutoHyphens w:val="0"/>
              <w:spacing w:after="200" w:line="240" w:lineRule="auto"/>
              <w:ind w:firstLine="0"/>
              <w:rPr>
                <w:szCs w:val="28"/>
              </w:rPr>
            </w:pPr>
            <w:r w:rsidRPr="00510967">
              <w:rPr>
                <w:szCs w:val="28"/>
              </w:rPr>
              <w:t>классные руководители</w:t>
            </w:r>
          </w:p>
          <w:p w:rsidR="00510967" w:rsidRPr="00510967" w:rsidRDefault="00510967" w:rsidP="00510967">
            <w:pPr>
              <w:suppressAutoHyphens w:val="0"/>
              <w:spacing w:after="200" w:line="240" w:lineRule="auto"/>
              <w:ind w:firstLine="0"/>
              <w:rPr>
                <w:szCs w:val="28"/>
              </w:rPr>
            </w:pPr>
            <w:r w:rsidRPr="00510967">
              <w:rPr>
                <w:szCs w:val="28"/>
              </w:rPr>
              <w:t>Учителя предметники</w:t>
            </w:r>
          </w:p>
          <w:p w:rsidR="00510967" w:rsidRPr="00510967" w:rsidRDefault="00510967" w:rsidP="00510967">
            <w:pPr>
              <w:suppressAutoHyphens w:val="0"/>
              <w:spacing w:after="200" w:line="240" w:lineRule="auto"/>
              <w:ind w:firstLine="0"/>
              <w:rPr>
                <w:szCs w:val="28"/>
              </w:rPr>
            </w:pPr>
          </w:p>
        </w:tc>
      </w:tr>
    </w:tbl>
    <w:p w:rsidR="00510967" w:rsidRPr="00510967" w:rsidRDefault="00510967" w:rsidP="00510967">
      <w:pPr>
        <w:suppressAutoHyphens w:val="0"/>
        <w:spacing w:after="200" w:line="240" w:lineRule="auto"/>
        <w:ind w:firstLine="0"/>
        <w:rPr>
          <w:b/>
          <w:szCs w:val="28"/>
        </w:rPr>
      </w:pPr>
      <w:r w:rsidRPr="00510967">
        <w:rPr>
          <w:b/>
          <w:szCs w:val="28"/>
        </w:rPr>
        <w:t>НОЯБРЬ</w:t>
      </w:r>
    </w:p>
    <w:tbl>
      <w:tblPr>
        <w:tblW w:w="9214" w:type="dxa"/>
        <w:tblInd w:w="-1026" w:type="dxa"/>
        <w:tblLayout w:type="fixed"/>
        <w:tblLook w:val="0000"/>
      </w:tblPr>
      <w:tblGrid>
        <w:gridCol w:w="2694"/>
        <w:gridCol w:w="2409"/>
        <w:gridCol w:w="1843"/>
        <w:gridCol w:w="2268"/>
      </w:tblGrid>
      <w:tr w:rsidR="00510967" w:rsidRPr="00510967" w:rsidTr="00510967">
        <w:tc>
          <w:tcPr>
            <w:tcW w:w="2694"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b/>
                <w:szCs w:val="28"/>
              </w:rPr>
            </w:pPr>
            <w:r w:rsidRPr="00510967">
              <w:rPr>
                <w:b/>
                <w:szCs w:val="28"/>
              </w:rPr>
              <w:t>Направление воспитательной работы</w:t>
            </w:r>
          </w:p>
        </w:tc>
        <w:tc>
          <w:tcPr>
            <w:tcW w:w="2409"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b/>
                <w:szCs w:val="28"/>
              </w:rPr>
            </w:pPr>
            <w:r w:rsidRPr="00510967">
              <w:rPr>
                <w:b/>
                <w:szCs w:val="28"/>
              </w:rPr>
              <w:t>Название мероприятия</w:t>
            </w:r>
          </w:p>
        </w:tc>
        <w:tc>
          <w:tcPr>
            <w:tcW w:w="1843"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b/>
                <w:szCs w:val="28"/>
              </w:rPr>
            </w:pPr>
            <w:r w:rsidRPr="00510967">
              <w:rPr>
                <w:b/>
                <w:szCs w:val="28"/>
              </w:rPr>
              <w:t>Дата проведения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b/>
                <w:szCs w:val="28"/>
              </w:rPr>
              <w:t>Ответственный</w:t>
            </w:r>
          </w:p>
        </w:tc>
      </w:tr>
      <w:tr w:rsidR="00510967" w:rsidRPr="00510967" w:rsidTr="00510967">
        <w:trPr>
          <w:trHeight w:val="2921"/>
        </w:trPr>
        <w:tc>
          <w:tcPr>
            <w:tcW w:w="2694" w:type="dxa"/>
            <w:tcBorders>
              <w:top w:val="single" w:sz="4" w:space="0" w:color="000000"/>
              <w:lef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Духовно-нравственное направление</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p>
          <w:p w:rsidR="00510967" w:rsidRPr="00510967" w:rsidRDefault="00510967" w:rsidP="00510967">
            <w:pPr>
              <w:tabs>
                <w:tab w:val="left" w:pos="954"/>
              </w:tabs>
              <w:suppressAutoHyphens w:val="0"/>
              <w:spacing w:after="200" w:line="240" w:lineRule="auto"/>
              <w:ind w:firstLine="0"/>
              <w:rPr>
                <w:szCs w:val="28"/>
              </w:rPr>
            </w:pPr>
            <w:r w:rsidRPr="00510967">
              <w:rPr>
                <w:szCs w:val="28"/>
              </w:rPr>
              <w:tab/>
            </w:r>
          </w:p>
        </w:tc>
        <w:tc>
          <w:tcPr>
            <w:tcW w:w="2409" w:type="dxa"/>
            <w:tcBorders>
              <w:top w:val="single" w:sz="4" w:space="0" w:color="000000"/>
              <w:left w:val="single" w:sz="4" w:space="0" w:color="000000"/>
            </w:tcBorders>
            <w:shd w:val="clear" w:color="auto" w:fill="auto"/>
          </w:tcPr>
          <w:p w:rsidR="00510967" w:rsidRPr="00510967" w:rsidRDefault="00510967" w:rsidP="00510967">
            <w:pPr>
              <w:suppressAutoHyphens w:val="0"/>
              <w:spacing w:after="200" w:line="240" w:lineRule="auto"/>
              <w:ind w:firstLine="0"/>
              <w:rPr>
                <w:bCs/>
                <w:szCs w:val="28"/>
                <w:lang w:eastAsia="ru-RU"/>
              </w:rPr>
            </w:pPr>
            <w:r w:rsidRPr="00510967">
              <w:rPr>
                <w:szCs w:val="28"/>
              </w:rPr>
              <w:t>1. День народного единства</w:t>
            </w:r>
          </w:p>
          <w:p w:rsidR="00510967" w:rsidRPr="00510967" w:rsidRDefault="00510967" w:rsidP="00510967">
            <w:pPr>
              <w:suppressAutoHyphens w:val="0"/>
              <w:spacing w:after="200" w:line="240" w:lineRule="auto"/>
              <w:ind w:firstLine="0"/>
              <w:rPr>
                <w:bCs/>
                <w:szCs w:val="28"/>
                <w:lang w:eastAsia="ru-RU"/>
              </w:rPr>
            </w:pPr>
            <w:r w:rsidRPr="00510967">
              <w:rPr>
                <w:szCs w:val="28"/>
              </w:rPr>
              <w:t>2.</w:t>
            </w:r>
            <w:r w:rsidRPr="00510967">
              <w:rPr>
                <w:bCs/>
                <w:szCs w:val="28"/>
                <w:lang w:eastAsia="ru-RU"/>
              </w:rPr>
              <w:t>Сбор материала к оформлению проекта «Наши известные земляки».</w:t>
            </w:r>
          </w:p>
          <w:p w:rsidR="00510967" w:rsidRPr="00674079" w:rsidRDefault="00510967" w:rsidP="00510967">
            <w:pPr>
              <w:suppressAutoHyphens w:val="0"/>
              <w:spacing w:after="200" w:line="240" w:lineRule="auto"/>
              <w:ind w:firstLine="0"/>
              <w:rPr>
                <w:bCs/>
                <w:szCs w:val="28"/>
                <w:lang w:eastAsia="ru-RU"/>
              </w:rPr>
            </w:pPr>
            <w:r w:rsidRPr="00510967">
              <w:rPr>
                <w:bCs/>
                <w:szCs w:val="28"/>
                <w:lang w:eastAsia="ru-RU"/>
              </w:rPr>
              <w:t>4. Международный день толерантности.</w:t>
            </w:r>
          </w:p>
        </w:tc>
        <w:tc>
          <w:tcPr>
            <w:tcW w:w="1843" w:type="dxa"/>
            <w:tcBorders>
              <w:top w:val="single" w:sz="4" w:space="0" w:color="000000"/>
              <w:lef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04.11</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 xml:space="preserve">В течение месяца </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p>
          <w:p w:rsidR="00510967" w:rsidRPr="00510967" w:rsidRDefault="00674079" w:rsidP="00510967">
            <w:pPr>
              <w:suppressAutoHyphens w:val="0"/>
              <w:spacing w:after="200" w:line="240" w:lineRule="auto"/>
              <w:ind w:firstLine="0"/>
              <w:rPr>
                <w:szCs w:val="28"/>
              </w:rPr>
            </w:pPr>
            <w:r>
              <w:rPr>
                <w:szCs w:val="28"/>
              </w:rPr>
              <w:t>16.11</w:t>
            </w:r>
          </w:p>
        </w:tc>
        <w:tc>
          <w:tcPr>
            <w:tcW w:w="2268" w:type="dxa"/>
            <w:tcBorders>
              <w:top w:val="single" w:sz="4" w:space="0" w:color="000000"/>
              <w:left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Педагог- организатор</w:t>
            </w:r>
          </w:p>
          <w:p w:rsidR="00510967" w:rsidRPr="00510967" w:rsidRDefault="00510967" w:rsidP="00510967">
            <w:pPr>
              <w:suppressAutoHyphens w:val="0"/>
              <w:spacing w:after="200" w:line="240" w:lineRule="auto"/>
              <w:ind w:firstLine="0"/>
              <w:rPr>
                <w:szCs w:val="28"/>
              </w:rPr>
            </w:pPr>
            <w:r w:rsidRPr="00510967">
              <w:rPr>
                <w:szCs w:val="28"/>
              </w:rPr>
              <w:t>Максимова М.Н.</w:t>
            </w:r>
          </w:p>
          <w:p w:rsidR="00510967" w:rsidRPr="00510967" w:rsidRDefault="00510967" w:rsidP="00510967">
            <w:pPr>
              <w:suppressAutoHyphens w:val="0"/>
              <w:spacing w:after="200" w:line="240" w:lineRule="auto"/>
              <w:ind w:firstLine="0"/>
              <w:rPr>
                <w:szCs w:val="28"/>
              </w:rPr>
            </w:pPr>
            <w:r w:rsidRPr="00510967">
              <w:rPr>
                <w:szCs w:val="28"/>
              </w:rPr>
              <w:t>классные руководители</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p>
        </w:tc>
      </w:tr>
      <w:tr w:rsidR="00510967" w:rsidRPr="00510967" w:rsidTr="00510967">
        <w:tc>
          <w:tcPr>
            <w:tcW w:w="2694"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Социальное направление</w:t>
            </w:r>
          </w:p>
        </w:tc>
        <w:tc>
          <w:tcPr>
            <w:tcW w:w="2409" w:type="dxa"/>
            <w:tcBorders>
              <w:top w:val="single" w:sz="4" w:space="0" w:color="000000"/>
              <w:left w:val="single" w:sz="4" w:space="0" w:color="000000"/>
              <w:bottom w:val="single" w:sz="4" w:space="0" w:color="000000"/>
            </w:tcBorders>
            <w:shd w:val="clear" w:color="auto" w:fill="auto"/>
          </w:tcPr>
          <w:p w:rsidR="00510967" w:rsidRPr="00510967" w:rsidRDefault="00674079" w:rsidP="00510967">
            <w:pPr>
              <w:suppressAutoHyphens w:val="0"/>
              <w:spacing w:after="200" w:line="240" w:lineRule="auto"/>
              <w:ind w:firstLine="0"/>
              <w:rPr>
                <w:szCs w:val="28"/>
              </w:rPr>
            </w:pPr>
            <w:r>
              <w:rPr>
                <w:szCs w:val="28"/>
              </w:rPr>
              <w:t>1.Акция «Зеленая рапсодия».</w:t>
            </w:r>
          </w:p>
        </w:tc>
        <w:tc>
          <w:tcPr>
            <w:tcW w:w="1843"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Сентябрь-октябрь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Учителя начальных классов</w:t>
            </w:r>
          </w:p>
        </w:tc>
      </w:tr>
      <w:tr w:rsidR="00510967" w:rsidRPr="00510967" w:rsidTr="00510967">
        <w:tc>
          <w:tcPr>
            <w:tcW w:w="2694"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Спортивно-оздоровительное направление</w:t>
            </w:r>
          </w:p>
        </w:tc>
        <w:tc>
          <w:tcPr>
            <w:tcW w:w="2409"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1.День здоровья. «Здоровые дети в здоровой семье».</w:t>
            </w:r>
          </w:p>
          <w:p w:rsidR="00510967" w:rsidRPr="00510967" w:rsidRDefault="00674079" w:rsidP="00510967">
            <w:pPr>
              <w:suppressAutoHyphens w:val="0"/>
              <w:spacing w:after="200" w:line="240" w:lineRule="auto"/>
              <w:ind w:firstLine="0"/>
              <w:rPr>
                <w:szCs w:val="28"/>
              </w:rPr>
            </w:pPr>
            <w:r>
              <w:rPr>
                <w:szCs w:val="28"/>
              </w:rPr>
              <w:t>2.</w:t>
            </w:r>
            <w:r w:rsidR="00510967" w:rsidRPr="00510967">
              <w:rPr>
                <w:szCs w:val="28"/>
                <w:lang w:eastAsia="ru-RU"/>
              </w:rPr>
              <w:t>Международный день отказа от курения.</w:t>
            </w:r>
          </w:p>
          <w:p w:rsidR="00510967" w:rsidRPr="00510967" w:rsidRDefault="00510967" w:rsidP="00510967">
            <w:pPr>
              <w:suppressAutoHyphens w:val="0"/>
              <w:spacing w:after="200" w:line="240" w:lineRule="auto"/>
              <w:ind w:firstLine="0"/>
              <w:rPr>
                <w:szCs w:val="28"/>
              </w:rPr>
            </w:pPr>
          </w:p>
        </w:tc>
        <w:tc>
          <w:tcPr>
            <w:tcW w:w="1843"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17.11</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Учитель физкультуры.</w:t>
            </w:r>
          </w:p>
        </w:tc>
      </w:tr>
      <w:tr w:rsidR="00510967" w:rsidRPr="00510967" w:rsidTr="00510967">
        <w:tc>
          <w:tcPr>
            <w:tcW w:w="2694"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Общекультурное направление</w:t>
            </w:r>
          </w:p>
        </w:tc>
        <w:tc>
          <w:tcPr>
            <w:tcW w:w="2409"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1.</w:t>
            </w:r>
            <w:r w:rsidRPr="00510967">
              <w:rPr>
                <w:bCs/>
                <w:szCs w:val="28"/>
                <w:lang w:eastAsia="ru-RU"/>
              </w:rPr>
              <w:t xml:space="preserve"> Фольклорный праздник «Осенний бал».</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2.Литературно-музыка</w:t>
            </w:r>
            <w:r w:rsidR="00674079">
              <w:rPr>
                <w:szCs w:val="28"/>
              </w:rPr>
              <w:t>льная композиция ко Дню матери.</w:t>
            </w:r>
          </w:p>
        </w:tc>
        <w:tc>
          <w:tcPr>
            <w:tcW w:w="1843"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01.11</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06.11</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Педагог- организатор</w:t>
            </w:r>
          </w:p>
          <w:p w:rsidR="00510967" w:rsidRPr="00510967" w:rsidRDefault="00510967" w:rsidP="00510967">
            <w:pPr>
              <w:suppressAutoHyphens w:val="0"/>
              <w:spacing w:after="200" w:line="240" w:lineRule="auto"/>
              <w:ind w:firstLine="0"/>
              <w:rPr>
                <w:szCs w:val="28"/>
              </w:rPr>
            </w:pPr>
            <w:r w:rsidRPr="00510967">
              <w:rPr>
                <w:szCs w:val="28"/>
              </w:rPr>
              <w:t>Максимова М.Н.</w:t>
            </w:r>
          </w:p>
          <w:p w:rsidR="00510967" w:rsidRPr="00510967" w:rsidRDefault="00510967" w:rsidP="00510967">
            <w:pPr>
              <w:suppressAutoHyphens w:val="0"/>
              <w:spacing w:after="200" w:line="240" w:lineRule="auto"/>
              <w:ind w:firstLine="0"/>
              <w:rPr>
                <w:szCs w:val="28"/>
              </w:rPr>
            </w:pPr>
            <w:r w:rsidRPr="00510967">
              <w:rPr>
                <w:szCs w:val="28"/>
              </w:rPr>
              <w:t>классные руководители</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p>
        </w:tc>
      </w:tr>
      <w:tr w:rsidR="00510967" w:rsidRPr="00510967" w:rsidTr="00510967">
        <w:trPr>
          <w:trHeight w:val="1931"/>
        </w:trPr>
        <w:tc>
          <w:tcPr>
            <w:tcW w:w="2694"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Общеинтеллектуальное направление</w:t>
            </w:r>
          </w:p>
        </w:tc>
        <w:tc>
          <w:tcPr>
            <w:tcW w:w="2409"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shd w:val="clear" w:color="auto" w:fill="FFFFFF"/>
              </w:rPr>
            </w:pPr>
            <w:r w:rsidRPr="00510967">
              <w:rPr>
                <w:szCs w:val="28"/>
                <w:shd w:val="clear" w:color="auto" w:fill="FFFFFF"/>
              </w:rPr>
              <w:t>1.290 лет со дня рождения А.В. Суворова, русского полководца (1730-1800).</w:t>
            </w:r>
          </w:p>
          <w:p w:rsidR="00510967" w:rsidRPr="00510967" w:rsidRDefault="00510967" w:rsidP="00510967">
            <w:pPr>
              <w:suppressAutoHyphens w:val="0"/>
              <w:spacing w:after="200" w:line="240" w:lineRule="auto"/>
              <w:ind w:firstLine="0"/>
              <w:rPr>
                <w:szCs w:val="28"/>
              </w:rPr>
            </w:pPr>
            <w:r w:rsidRPr="00510967">
              <w:rPr>
                <w:szCs w:val="28"/>
                <w:shd w:val="clear" w:color="auto" w:fill="FFFFFF"/>
              </w:rPr>
              <w:t>2.140 лет со дня рождения русского поэта А.А. Блока (1880-1921).</w:t>
            </w:r>
          </w:p>
          <w:p w:rsidR="00510967" w:rsidRPr="00510967" w:rsidRDefault="00510967" w:rsidP="00510967">
            <w:pPr>
              <w:suppressAutoHyphens w:val="0"/>
              <w:spacing w:after="200" w:line="240" w:lineRule="auto"/>
              <w:ind w:firstLine="0"/>
              <w:rPr>
                <w:szCs w:val="28"/>
                <w:lang w:eastAsia="ru-RU"/>
              </w:rPr>
            </w:pPr>
            <w:r w:rsidRPr="00510967">
              <w:rPr>
                <w:szCs w:val="28"/>
              </w:rPr>
              <w:t xml:space="preserve">3. </w:t>
            </w:r>
            <w:r w:rsidRPr="00510967">
              <w:rPr>
                <w:bCs/>
                <w:szCs w:val="28"/>
                <w:lang w:eastAsia="ru-RU"/>
              </w:rPr>
              <w:t>Международный день правовой помощи детям.</w:t>
            </w:r>
          </w:p>
          <w:p w:rsidR="00510967" w:rsidRPr="00510967" w:rsidRDefault="00510967" w:rsidP="00510967">
            <w:pPr>
              <w:suppressAutoHyphens w:val="0"/>
              <w:spacing w:after="200" w:line="240" w:lineRule="auto"/>
              <w:ind w:firstLine="0"/>
              <w:rPr>
                <w:szCs w:val="28"/>
                <w:lang w:eastAsia="ru-RU"/>
              </w:rPr>
            </w:pPr>
            <w:r w:rsidRPr="00510967">
              <w:rPr>
                <w:szCs w:val="28"/>
                <w:lang w:eastAsia="ru-RU"/>
              </w:rPr>
              <w:t>4.</w:t>
            </w:r>
            <w:r w:rsidRPr="00510967">
              <w:rPr>
                <w:szCs w:val="28"/>
              </w:rPr>
              <w:t xml:space="preserve"> </w:t>
            </w:r>
            <w:r w:rsidR="00674079">
              <w:rPr>
                <w:szCs w:val="28"/>
                <w:lang w:eastAsia="ru-RU"/>
              </w:rPr>
              <w:t>Правовой лекторий «Дети-детям».</w:t>
            </w:r>
          </w:p>
        </w:tc>
        <w:tc>
          <w:tcPr>
            <w:tcW w:w="1843"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24.11</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20.11</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16.11-19.11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Педагог- организатор</w:t>
            </w:r>
          </w:p>
          <w:p w:rsidR="00510967" w:rsidRPr="00510967" w:rsidRDefault="00510967" w:rsidP="00510967">
            <w:pPr>
              <w:suppressAutoHyphens w:val="0"/>
              <w:spacing w:after="200" w:line="240" w:lineRule="auto"/>
              <w:ind w:firstLine="0"/>
              <w:rPr>
                <w:szCs w:val="28"/>
              </w:rPr>
            </w:pPr>
            <w:r w:rsidRPr="00510967">
              <w:rPr>
                <w:szCs w:val="28"/>
              </w:rPr>
              <w:t>Максимова М.Н.</w:t>
            </w:r>
          </w:p>
          <w:p w:rsidR="00510967" w:rsidRPr="00510967" w:rsidRDefault="00510967" w:rsidP="00510967">
            <w:pPr>
              <w:suppressAutoHyphens w:val="0"/>
              <w:spacing w:after="200" w:line="240" w:lineRule="auto"/>
              <w:ind w:firstLine="0"/>
              <w:rPr>
                <w:szCs w:val="28"/>
              </w:rPr>
            </w:pPr>
            <w:r w:rsidRPr="00510967">
              <w:rPr>
                <w:szCs w:val="28"/>
              </w:rPr>
              <w:t>классные руководители</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Учителя предметники</w:t>
            </w:r>
          </w:p>
        </w:tc>
      </w:tr>
    </w:tbl>
    <w:p w:rsidR="00510967" w:rsidRPr="00510967" w:rsidRDefault="00510967" w:rsidP="00510967">
      <w:pPr>
        <w:suppressAutoHyphens w:val="0"/>
        <w:spacing w:after="200" w:line="240" w:lineRule="auto"/>
        <w:ind w:firstLine="0"/>
        <w:rPr>
          <w:b/>
          <w:szCs w:val="28"/>
        </w:rPr>
      </w:pPr>
    </w:p>
    <w:p w:rsidR="00510967" w:rsidRPr="00510967" w:rsidRDefault="00510967" w:rsidP="00510967">
      <w:pPr>
        <w:suppressAutoHyphens w:val="0"/>
        <w:spacing w:after="200" w:line="240" w:lineRule="auto"/>
        <w:ind w:firstLine="0"/>
        <w:rPr>
          <w:b/>
          <w:szCs w:val="28"/>
        </w:rPr>
      </w:pPr>
      <w:r w:rsidRPr="00510967">
        <w:rPr>
          <w:b/>
          <w:szCs w:val="28"/>
        </w:rPr>
        <w:t>ДЕКАБРЬ</w:t>
      </w:r>
    </w:p>
    <w:tbl>
      <w:tblPr>
        <w:tblW w:w="9923" w:type="dxa"/>
        <w:tblInd w:w="-1026" w:type="dxa"/>
        <w:tblLayout w:type="fixed"/>
        <w:tblLook w:val="0000"/>
      </w:tblPr>
      <w:tblGrid>
        <w:gridCol w:w="2268"/>
        <w:gridCol w:w="2977"/>
        <w:gridCol w:w="2126"/>
        <w:gridCol w:w="2552"/>
      </w:tblGrid>
      <w:tr w:rsidR="00510967" w:rsidRPr="00510967" w:rsidTr="00510967">
        <w:tc>
          <w:tcPr>
            <w:tcW w:w="2268"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b/>
                <w:szCs w:val="28"/>
              </w:rPr>
            </w:pPr>
            <w:r w:rsidRPr="00510967">
              <w:rPr>
                <w:b/>
                <w:szCs w:val="28"/>
              </w:rPr>
              <w:t>Направление воспитательной работы</w:t>
            </w:r>
          </w:p>
        </w:tc>
        <w:tc>
          <w:tcPr>
            <w:tcW w:w="297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b/>
                <w:szCs w:val="28"/>
              </w:rPr>
            </w:pPr>
            <w:r w:rsidRPr="00510967">
              <w:rPr>
                <w:b/>
                <w:szCs w:val="28"/>
              </w:rPr>
              <w:t>Название мероприятия</w:t>
            </w:r>
          </w:p>
        </w:tc>
        <w:tc>
          <w:tcPr>
            <w:tcW w:w="2126"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b/>
                <w:szCs w:val="28"/>
              </w:rPr>
            </w:pPr>
            <w:r w:rsidRPr="00510967">
              <w:rPr>
                <w:b/>
                <w:szCs w:val="28"/>
              </w:rPr>
              <w:t>Дата проведения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b/>
                <w:szCs w:val="28"/>
              </w:rPr>
              <w:t>Ответственный</w:t>
            </w:r>
          </w:p>
        </w:tc>
      </w:tr>
      <w:tr w:rsidR="00510967" w:rsidRPr="00510967" w:rsidTr="00510967">
        <w:trPr>
          <w:trHeight w:val="3183"/>
        </w:trPr>
        <w:tc>
          <w:tcPr>
            <w:tcW w:w="2268" w:type="dxa"/>
            <w:tcBorders>
              <w:top w:val="single" w:sz="4" w:space="0" w:color="000000"/>
              <w:lef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Духовно-нравственное направление</w:t>
            </w:r>
          </w:p>
        </w:tc>
        <w:tc>
          <w:tcPr>
            <w:tcW w:w="2977" w:type="dxa"/>
            <w:tcBorders>
              <w:top w:val="single" w:sz="4" w:space="0" w:color="000000"/>
              <w:lef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1.  День Неизвестного солдата</w:t>
            </w:r>
          </w:p>
          <w:p w:rsidR="00510967" w:rsidRPr="00510967" w:rsidRDefault="00510967" w:rsidP="00510967">
            <w:pPr>
              <w:suppressAutoHyphens w:val="0"/>
              <w:spacing w:after="200" w:line="240" w:lineRule="auto"/>
              <w:ind w:firstLine="0"/>
              <w:rPr>
                <w:szCs w:val="28"/>
                <w:lang w:eastAsia="ru-RU"/>
              </w:rPr>
            </w:pPr>
            <w:r w:rsidRPr="00510967">
              <w:rPr>
                <w:bCs/>
                <w:szCs w:val="28"/>
                <w:lang w:eastAsia="ru-RU"/>
              </w:rPr>
              <w:t>2. Всероссийская акция «Час кода».</w:t>
            </w:r>
          </w:p>
          <w:p w:rsidR="00510967" w:rsidRPr="00510967" w:rsidRDefault="00510967" w:rsidP="00510967">
            <w:pPr>
              <w:suppressAutoHyphens w:val="0"/>
              <w:spacing w:after="200" w:line="240" w:lineRule="auto"/>
              <w:ind w:right="1735" w:firstLine="0"/>
              <w:rPr>
                <w:szCs w:val="28"/>
                <w:lang w:eastAsia="ru-RU"/>
              </w:rPr>
            </w:pPr>
            <w:r w:rsidRPr="00510967">
              <w:rPr>
                <w:szCs w:val="28"/>
                <w:lang w:eastAsia="ru-RU"/>
              </w:rPr>
              <w:t>3. День Героев Отечества.</w:t>
            </w:r>
          </w:p>
          <w:p w:rsidR="00510967" w:rsidRPr="00674079" w:rsidRDefault="00510967" w:rsidP="00674079">
            <w:pPr>
              <w:suppressAutoHyphens w:val="0"/>
              <w:spacing w:after="200" w:line="240" w:lineRule="auto"/>
              <w:ind w:right="1735" w:firstLine="0"/>
              <w:rPr>
                <w:bCs/>
                <w:szCs w:val="28"/>
              </w:rPr>
            </w:pPr>
            <w:r w:rsidRPr="00510967">
              <w:rPr>
                <w:szCs w:val="28"/>
                <w:lang w:eastAsia="ru-RU"/>
              </w:rPr>
              <w:t xml:space="preserve">4. </w:t>
            </w:r>
            <w:r w:rsidR="00674079">
              <w:rPr>
                <w:bCs/>
                <w:szCs w:val="28"/>
              </w:rPr>
              <w:t>День конституции РФ.</w:t>
            </w:r>
          </w:p>
        </w:tc>
        <w:tc>
          <w:tcPr>
            <w:tcW w:w="2126" w:type="dxa"/>
            <w:tcBorders>
              <w:top w:val="single" w:sz="4" w:space="0" w:color="000000"/>
              <w:lef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03.12</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03.12-10.12</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09.12</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11.12</w:t>
            </w:r>
          </w:p>
          <w:p w:rsidR="00510967" w:rsidRPr="00510967" w:rsidRDefault="00510967" w:rsidP="00510967">
            <w:pPr>
              <w:suppressAutoHyphens w:val="0"/>
              <w:spacing w:after="200" w:line="240" w:lineRule="auto"/>
              <w:ind w:firstLine="0"/>
              <w:rPr>
                <w:szCs w:val="28"/>
              </w:rPr>
            </w:pPr>
          </w:p>
        </w:tc>
        <w:tc>
          <w:tcPr>
            <w:tcW w:w="2552" w:type="dxa"/>
            <w:tcBorders>
              <w:top w:val="single" w:sz="4" w:space="0" w:color="000000"/>
              <w:left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 xml:space="preserve"> Педагог- организатор</w:t>
            </w:r>
          </w:p>
          <w:p w:rsidR="00510967" w:rsidRPr="00510967" w:rsidRDefault="00510967" w:rsidP="00510967">
            <w:pPr>
              <w:suppressAutoHyphens w:val="0"/>
              <w:spacing w:after="200" w:line="240" w:lineRule="auto"/>
              <w:ind w:firstLine="0"/>
              <w:rPr>
                <w:szCs w:val="28"/>
              </w:rPr>
            </w:pPr>
            <w:r w:rsidRPr="00510967">
              <w:rPr>
                <w:szCs w:val="28"/>
              </w:rPr>
              <w:t>Максимова М.Н.</w:t>
            </w:r>
          </w:p>
          <w:p w:rsidR="00510967" w:rsidRPr="00510967" w:rsidRDefault="00510967" w:rsidP="00510967">
            <w:pPr>
              <w:suppressAutoHyphens w:val="0"/>
              <w:spacing w:after="200" w:line="240" w:lineRule="auto"/>
              <w:ind w:firstLine="0"/>
              <w:rPr>
                <w:szCs w:val="28"/>
              </w:rPr>
            </w:pPr>
            <w:r w:rsidRPr="00510967">
              <w:rPr>
                <w:szCs w:val="28"/>
              </w:rPr>
              <w:t>классные руководители,</w:t>
            </w:r>
          </w:p>
          <w:p w:rsidR="00510967" w:rsidRPr="00510967" w:rsidRDefault="00510967" w:rsidP="00510967">
            <w:pPr>
              <w:suppressAutoHyphens w:val="0"/>
              <w:spacing w:after="200" w:line="240" w:lineRule="auto"/>
              <w:ind w:firstLine="0"/>
              <w:rPr>
                <w:szCs w:val="28"/>
              </w:rPr>
            </w:pPr>
            <w:r w:rsidRPr="00510967">
              <w:rPr>
                <w:szCs w:val="28"/>
              </w:rPr>
              <w:t>учитель информатики,</w:t>
            </w:r>
          </w:p>
          <w:p w:rsidR="00510967" w:rsidRPr="00510967" w:rsidRDefault="00510967" w:rsidP="00510967">
            <w:pPr>
              <w:suppressAutoHyphens w:val="0"/>
              <w:spacing w:after="200" w:line="240" w:lineRule="auto"/>
              <w:ind w:firstLine="0"/>
              <w:rPr>
                <w:szCs w:val="28"/>
              </w:rPr>
            </w:pPr>
            <w:r w:rsidRPr="00510967">
              <w:rPr>
                <w:szCs w:val="28"/>
              </w:rPr>
              <w:t xml:space="preserve">учителя истории </w:t>
            </w:r>
          </w:p>
          <w:p w:rsidR="00510967" w:rsidRPr="00510967" w:rsidRDefault="00510967" w:rsidP="00510967">
            <w:pPr>
              <w:suppressAutoHyphens w:val="0"/>
              <w:spacing w:after="200" w:line="240" w:lineRule="auto"/>
              <w:ind w:firstLine="0"/>
              <w:rPr>
                <w:szCs w:val="28"/>
              </w:rPr>
            </w:pPr>
          </w:p>
        </w:tc>
      </w:tr>
      <w:tr w:rsidR="00510967" w:rsidRPr="00510967" w:rsidTr="00510967">
        <w:tc>
          <w:tcPr>
            <w:tcW w:w="2268"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Социальное направление</w:t>
            </w:r>
          </w:p>
        </w:tc>
        <w:tc>
          <w:tcPr>
            <w:tcW w:w="297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lang w:eastAsia="ru-RU"/>
              </w:rPr>
            </w:pPr>
            <w:r w:rsidRPr="00510967">
              <w:rPr>
                <w:szCs w:val="28"/>
                <w:lang w:eastAsia="ru-RU"/>
              </w:rPr>
              <w:t>1.Операция «Помоги пернатому другу».</w:t>
            </w:r>
          </w:p>
          <w:p w:rsidR="00510967" w:rsidRPr="00510967" w:rsidRDefault="00510967" w:rsidP="00510967">
            <w:pPr>
              <w:suppressAutoHyphens w:val="0"/>
              <w:spacing w:after="200" w:line="240" w:lineRule="auto"/>
              <w:ind w:firstLine="0"/>
              <w:rPr>
                <w:szCs w:val="28"/>
                <w:lang w:eastAsia="ru-RU"/>
              </w:rPr>
            </w:pPr>
            <w:r w:rsidRPr="00510967">
              <w:rPr>
                <w:szCs w:val="28"/>
                <w:lang w:eastAsia="ru-RU"/>
              </w:rPr>
              <w:t>2.Всемирный день борьбы со СПИДом.</w:t>
            </w:r>
          </w:p>
          <w:p w:rsidR="00510967" w:rsidRPr="00510967" w:rsidRDefault="00510967" w:rsidP="00510967">
            <w:pPr>
              <w:suppressAutoHyphens w:val="0"/>
              <w:spacing w:after="200" w:line="240" w:lineRule="auto"/>
              <w:ind w:firstLine="0"/>
              <w:rPr>
                <w:szCs w:val="28"/>
              </w:rPr>
            </w:pPr>
          </w:p>
        </w:tc>
        <w:tc>
          <w:tcPr>
            <w:tcW w:w="2126"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В течение месяца</w:t>
            </w:r>
          </w:p>
          <w:p w:rsidR="00510967" w:rsidRPr="00510967" w:rsidRDefault="00510967" w:rsidP="00510967">
            <w:pPr>
              <w:suppressAutoHyphens w:val="0"/>
              <w:spacing w:after="200" w:line="240" w:lineRule="auto"/>
              <w:ind w:firstLine="0"/>
              <w:rPr>
                <w:szCs w:val="28"/>
              </w:rPr>
            </w:pPr>
            <w:r w:rsidRPr="00510967">
              <w:rPr>
                <w:szCs w:val="28"/>
              </w:rPr>
              <w:t>01.12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Педагог- организатор</w:t>
            </w:r>
          </w:p>
          <w:p w:rsidR="00510967" w:rsidRPr="00510967" w:rsidRDefault="00510967" w:rsidP="00510967">
            <w:pPr>
              <w:suppressAutoHyphens w:val="0"/>
              <w:spacing w:after="200" w:line="240" w:lineRule="auto"/>
              <w:ind w:firstLine="0"/>
              <w:rPr>
                <w:szCs w:val="28"/>
              </w:rPr>
            </w:pPr>
            <w:r w:rsidRPr="00510967">
              <w:rPr>
                <w:szCs w:val="28"/>
              </w:rPr>
              <w:t>Максимова М.Н.</w:t>
            </w:r>
          </w:p>
          <w:p w:rsidR="00510967" w:rsidRPr="00510967" w:rsidRDefault="00510967" w:rsidP="00510967">
            <w:pPr>
              <w:suppressAutoHyphens w:val="0"/>
              <w:spacing w:after="200" w:line="240" w:lineRule="auto"/>
              <w:ind w:firstLine="0"/>
              <w:rPr>
                <w:szCs w:val="28"/>
              </w:rPr>
            </w:pPr>
            <w:r w:rsidRPr="00510967">
              <w:rPr>
                <w:szCs w:val="28"/>
              </w:rPr>
              <w:t>классные руководители,</w:t>
            </w:r>
          </w:p>
          <w:p w:rsidR="00510967" w:rsidRPr="00510967" w:rsidRDefault="00510967" w:rsidP="00510967">
            <w:pPr>
              <w:suppressAutoHyphens w:val="0"/>
              <w:spacing w:after="200" w:line="240" w:lineRule="auto"/>
              <w:ind w:firstLine="0"/>
              <w:rPr>
                <w:szCs w:val="28"/>
              </w:rPr>
            </w:pPr>
            <w:r w:rsidRPr="00510967">
              <w:rPr>
                <w:szCs w:val="28"/>
              </w:rPr>
              <w:t>учитель биологии</w:t>
            </w:r>
          </w:p>
        </w:tc>
      </w:tr>
      <w:tr w:rsidR="00510967" w:rsidRPr="00510967" w:rsidTr="00510967">
        <w:tc>
          <w:tcPr>
            <w:tcW w:w="2268"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Спортивно-оздоровительное направление</w:t>
            </w:r>
          </w:p>
        </w:tc>
        <w:tc>
          <w:tcPr>
            <w:tcW w:w="297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1. «Весёлые старты».</w:t>
            </w:r>
          </w:p>
        </w:tc>
        <w:tc>
          <w:tcPr>
            <w:tcW w:w="2126"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04.12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 xml:space="preserve">Учитель физкультуры </w:t>
            </w:r>
          </w:p>
        </w:tc>
      </w:tr>
      <w:tr w:rsidR="00510967" w:rsidRPr="00510967" w:rsidTr="00674079">
        <w:trPr>
          <w:trHeight w:val="2166"/>
        </w:trPr>
        <w:tc>
          <w:tcPr>
            <w:tcW w:w="2268"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Общекультурное направление</w:t>
            </w:r>
          </w:p>
        </w:tc>
        <w:tc>
          <w:tcPr>
            <w:tcW w:w="297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1.Подготовка к новогоднему празднику.</w:t>
            </w:r>
          </w:p>
          <w:p w:rsidR="00510967" w:rsidRPr="00510967" w:rsidRDefault="00510967" w:rsidP="00510967">
            <w:pPr>
              <w:suppressAutoHyphens w:val="0"/>
              <w:spacing w:after="200" w:line="240" w:lineRule="auto"/>
              <w:ind w:firstLine="0"/>
              <w:rPr>
                <w:szCs w:val="28"/>
              </w:rPr>
            </w:pPr>
            <w:r w:rsidRPr="00510967">
              <w:rPr>
                <w:szCs w:val="28"/>
              </w:rPr>
              <w:t>2.Новогодний праздник «Новогодняя сказка».</w:t>
            </w:r>
          </w:p>
        </w:tc>
        <w:tc>
          <w:tcPr>
            <w:tcW w:w="2126"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17.12-24.12</w:t>
            </w:r>
          </w:p>
          <w:p w:rsidR="00510967" w:rsidRPr="00510967" w:rsidRDefault="00510967" w:rsidP="00510967">
            <w:pPr>
              <w:suppressAutoHyphens w:val="0"/>
              <w:spacing w:after="200" w:line="240" w:lineRule="auto"/>
              <w:ind w:firstLine="0"/>
              <w:rPr>
                <w:szCs w:val="2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Педагог- организатор</w:t>
            </w:r>
          </w:p>
          <w:p w:rsidR="00510967" w:rsidRPr="00510967" w:rsidRDefault="00510967" w:rsidP="00510967">
            <w:pPr>
              <w:suppressAutoHyphens w:val="0"/>
              <w:spacing w:after="200" w:line="240" w:lineRule="auto"/>
              <w:ind w:firstLine="0"/>
              <w:rPr>
                <w:szCs w:val="28"/>
              </w:rPr>
            </w:pPr>
            <w:r w:rsidRPr="00510967">
              <w:rPr>
                <w:szCs w:val="28"/>
              </w:rPr>
              <w:t>Максимова М.Н.</w:t>
            </w:r>
          </w:p>
          <w:p w:rsidR="00510967" w:rsidRPr="00510967" w:rsidRDefault="00674079" w:rsidP="00510967">
            <w:pPr>
              <w:suppressAutoHyphens w:val="0"/>
              <w:spacing w:after="200" w:line="240" w:lineRule="auto"/>
              <w:ind w:firstLine="0"/>
              <w:rPr>
                <w:szCs w:val="28"/>
              </w:rPr>
            </w:pPr>
            <w:r>
              <w:rPr>
                <w:szCs w:val="28"/>
              </w:rPr>
              <w:t>классные руководители</w:t>
            </w:r>
          </w:p>
        </w:tc>
      </w:tr>
      <w:tr w:rsidR="00510967" w:rsidRPr="00510967" w:rsidTr="00510967">
        <w:tc>
          <w:tcPr>
            <w:tcW w:w="2268"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Общеинтеллектуальное направление</w:t>
            </w:r>
          </w:p>
        </w:tc>
        <w:tc>
          <w:tcPr>
            <w:tcW w:w="297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i/>
                <w:iCs/>
                <w:szCs w:val="28"/>
                <w:shd w:val="clear" w:color="auto" w:fill="FFFFFF"/>
              </w:rPr>
            </w:pPr>
            <w:r w:rsidRPr="00510967">
              <w:rPr>
                <w:szCs w:val="28"/>
                <w:shd w:val="clear" w:color="auto" w:fill="FFFFFF"/>
              </w:rPr>
              <w:t>1.230 лет со дня взятия турецкой крепости Измаил русскими войсками под командованием А. В. Суворова в 1790 г.  День воинской славы России</w:t>
            </w:r>
            <w:r w:rsidRPr="00510967">
              <w:rPr>
                <w:i/>
                <w:iCs/>
                <w:szCs w:val="28"/>
                <w:shd w:val="clear" w:color="auto" w:fill="FFFFFF"/>
              </w:rPr>
              <w:t>.</w:t>
            </w:r>
          </w:p>
          <w:p w:rsidR="00510967" w:rsidRPr="00510967" w:rsidRDefault="00510967" w:rsidP="00510967">
            <w:pPr>
              <w:suppressAutoHyphens w:val="0"/>
              <w:spacing w:after="200" w:line="240" w:lineRule="auto"/>
              <w:ind w:firstLine="0"/>
              <w:rPr>
                <w:bCs/>
                <w:szCs w:val="28"/>
                <w:lang w:eastAsia="ru-RU"/>
              </w:rPr>
            </w:pPr>
            <w:r w:rsidRPr="00510967">
              <w:rPr>
                <w:szCs w:val="28"/>
                <w:shd w:val="clear" w:color="auto" w:fill="FFFFFF"/>
              </w:rPr>
              <w:t>2.200 лет со дня рождения русского поэта А.А. Фета (1820-1892).</w:t>
            </w:r>
          </w:p>
          <w:p w:rsidR="00510967" w:rsidRPr="00510967" w:rsidRDefault="00510967" w:rsidP="00510967">
            <w:pPr>
              <w:suppressAutoHyphens w:val="0"/>
              <w:spacing w:after="200" w:line="240" w:lineRule="auto"/>
              <w:ind w:firstLine="0"/>
              <w:rPr>
                <w:bCs/>
                <w:szCs w:val="28"/>
                <w:lang w:eastAsia="ru-RU"/>
              </w:rPr>
            </w:pPr>
            <w:r w:rsidRPr="00510967">
              <w:rPr>
                <w:bCs/>
                <w:szCs w:val="28"/>
                <w:lang w:eastAsia="ru-RU"/>
              </w:rPr>
              <w:t>3.</w:t>
            </w:r>
            <w:r w:rsidRPr="00510967">
              <w:rPr>
                <w:szCs w:val="28"/>
                <w:shd w:val="clear" w:color="auto" w:fill="FFFFFF"/>
              </w:rPr>
              <w:t xml:space="preserve"> 250 лет со дня рождения немецкого композитора  Людвига ван Бетховена  (1770–1827).</w:t>
            </w:r>
          </w:p>
        </w:tc>
        <w:tc>
          <w:tcPr>
            <w:tcW w:w="2126"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24.12</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04.12</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16.12</w:t>
            </w:r>
          </w:p>
          <w:p w:rsidR="00510967" w:rsidRPr="00510967" w:rsidRDefault="00510967" w:rsidP="00510967">
            <w:pPr>
              <w:suppressAutoHyphens w:val="0"/>
              <w:spacing w:after="200" w:line="240" w:lineRule="auto"/>
              <w:ind w:firstLine="0"/>
              <w:rPr>
                <w:szCs w:val="2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Педагог- организатор</w:t>
            </w:r>
          </w:p>
          <w:p w:rsidR="00510967" w:rsidRPr="00510967" w:rsidRDefault="00510967" w:rsidP="00510967">
            <w:pPr>
              <w:suppressAutoHyphens w:val="0"/>
              <w:spacing w:after="200" w:line="240" w:lineRule="auto"/>
              <w:ind w:firstLine="0"/>
              <w:rPr>
                <w:szCs w:val="28"/>
              </w:rPr>
            </w:pPr>
            <w:r w:rsidRPr="00510967">
              <w:rPr>
                <w:szCs w:val="28"/>
              </w:rPr>
              <w:t>Максимова М.Н.</w:t>
            </w:r>
          </w:p>
          <w:p w:rsidR="00510967" w:rsidRPr="00510967" w:rsidRDefault="00510967" w:rsidP="00510967">
            <w:pPr>
              <w:suppressAutoHyphens w:val="0"/>
              <w:spacing w:after="200" w:line="240" w:lineRule="auto"/>
              <w:ind w:firstLine="0"/>
              <w:rPr>
                <w:szCs w:val="28"/>
              </w:rPr>
            </w:pPr>
            <w:r w:rsidRPr="00510967">
              <w:rPr>
                <w:szCs w:val="28"/>
              </w:rPr>
              <w:t>классные руководители</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 xml:space="preserve">учитель музыки </w:t>
            </w:r>
          </w:p>
        </w:tc>
      </w:tr>
    </w:tbl>
    <w:p w:rsidR="00510967" w:rsidRPr="00510967" w:rsidRDefault="00510967" w:rsidP="00510967">
      <w:pPr>
        <w:suppressAutoHyphens w:val="0"/>
        <w:spacing w:after="200" w:line="240" w:lineRule="auto"/>
        <w:ind w:firstLine="0"/>
        <w:rPr>
          <w:b/>
          <w:szCs w:val="28"/>
        </w:rPr>
      </w:pPr>
    </w:p>
    <w:p w:rsidR="00510967" w:rsidRPr="00510967" w:rsidRDefault="00510967" w:rsidP="00510967">
      <w:pPr>
        <w:suppressAutoHyphens w:val="0"/>
        <w:spacing w:after="200" w:line="240" w:lineRule="auto"/>
        <w:ind w:firstLine="0"/>
        <w:rPr>
          <w:b/>
          <w:szCs w:val="28"/>
        </w:rPr>
      </w:pPr>
      <w:r w:rsidRPr="00510967">
        <w:rPr>
          <w:b/>
          <w:szCs w:val="28"/>
        </w:rPr>
        <w:t>ЯНВАРЬ</w:t>
      </w:r>
    </w:p>
    <w:tbl>
      <w:tblPr>
        <w:tblW w:w="9781" w:type="dxa"/>
        <w:tblInd w:w="-1026" w:type="dxa"/>
        <w:tblLayout w:type="fixed"/>
        <w:tblLook w:val="0000"/>
      </w:tblPr>
      <w:tblGrid>
        <w:gridCol w:w="2268"/>
        <w:gridCol w:w="2977"/>
        <w:gridCol w:w="2126"/>
        <w:gridCol w:w="2410"/>
      </w:tblGrid>
      <w:tr w:rsidR="00510967" w:rsidRPr="00510967" w:rsidTr="00510967">
        <w:tc>
          <w:tcPr>
            <w:tcW w:w="2268"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b/>
                <w:szCs w:val="28"/>
              </w:rPr>
            </w:pPr>
            <w:r w:rsidRPr="00510967">
              <w:rPr>
                <w:b/>
                <w:szCs w:val="28"/>
              </w:rPr>
              <w:t>Направление воспитательной работы</w:t>
            </w:r>
          </w:p>
        </w:tc>
        <w:tc>
          <w:tcPr>
            <w:tcW w:w="297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b/>
                <w:szCs w:val="28"/>
              </w:rPr>
            </w:pPr>
            <w:r w:rsidRPr="00510967">
              <w:rPr>
                <w:b/>
                <w:szCs w:val="28"/>
              </w:rPr>
              <w:t>Название мероприятия</w:t>
            </w:r>
          </w:p>
        </w:tc>
        <w:tc>
          <w:tcPr>
            <w:tcW w:w="2126"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b/>
                <w:szCs w:val="28"/>
              </w:rPr>
            </w:pPr>
            <w:r w:rsidRPr="00510967">
              <w:rPr>
                <w:b/>
                <w:szCs w:val="28"/>
              </w:rPr>
              <w:t>Дата 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b/>
                <w:szCs w:val="28"/>
              </w:rPr>
              <w:t>Ответственный</w:t>
            </w:r>
          </w:p>
        </w:tc>
      </w:tr>
      <w:tr w:rsidR="00510967" w:rsidRPr="00510967" w:rsidTr="00510967">
        <w:trPr>
          <w:trHeight w:val="2093"/>
        </w:trPr>
        <w:tc>
          <w:tcPr>
            <w:tcW w:w="2268" w:type="dxa"/>
            <w:tcBorders>
              <w:top w:val="single" w:sz="4" w:space="0" w:color="000000"/>
              <w:lef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Духовно-нравственное направление</w:t>
            </w:r>
          </w:p>
        </w:tc>
        <w:tc>
          <w:tcPr>
            <w:tcW w:w="2977" w:type="dxa"/>
            <w:tcBorders>
              <w:top w:val="single" w:sz="4" w:space="0" w:color="000000"/>
              <w:left w:val="single" w:sz="4" w:space="0" w:color="000000"/>
            </w:tcBorders>
            <w:shd w:val="clear" w:color="auto" w:fill="auto"/>
          </w:tcPr>
          <w:p w:rsidR="00510967" w:rsidRPr="00510967" w:rsidRDefault="00510967" w:rsidP="00510967">
            <w:pPr>
              <w:suppressAutoHyphens w:val="0"/>
              <w:spacing w:after="200" w:line="240" w:lineRule="auto"/>
              <w:ind w:firstLine="0"/>
              <w:rPr>
                <w:bCs/>
                <w:szCs w:val="28"/>
                <w:lang w:eastAsia="ru-RU"/>
              </w:rPr>
            </w:pPr>
            <w:r w:rsidRPr="00510967">
              <w:rPr>
                <w:szCs w:val="28"/>
              </w:rPr>
              <w:t xml:space="preserve">1. </w:t>
            </w:r>
            <w:r w:rsidRPr="00510967">
              <w:rPr>
                <w:bCs/>
                <w:szCs w:val="28"/>
                <w:lang w:eastAsia="ru-RU"/>
              </w:rPr>
              <w:t>Международный день памяти жертв Холокоста.</w:t>
            </w:r>
          </w:p>
          <w:p w:rsidR="00510967" w:rsidRPr="00510967" w:rsidRDefault="00510967" w:rsidP="00510967">
            <w:pPr>
              <w:suppressAutoHyphens w:val="0"/>
              <w:spacing w:after="200" w:line="240" w:lineRule="auto"/>
              <w:ind w:firstLine="0"/>
              <w:rPr>
                <w:szCs w:val="28"/>
              </w:rPr>
            </w:pPr>
            <w:r w:rsidRPr="00510967">
              <w:rPr>
                <w:szCs w:val="28"/>
                <w:lang w:eastAsia="ru-RU"/>
              </w:rPr>
              <w:t>2. День воинской славы России - День снятия блокады. города Ленинграда (1944г.) (Просмотр видеоролика).</w:t>
            </w:r>
          </w:p>
        </w:tc>
        <w:tc>
          <w:tcPr>
            <w:tcW w:w="2126" w:type="dxa"/>
            <w:tcBorders>
              <w:top w:val="single" w:sz="4" w:space="0" w:color="000000"/>
              <w:lef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27.01</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28.01</w:t>
            </w:r>
          </w:p>
          <w:p w:rsidR="00510967" w:rsidRPr="00510967" w:rsidRDefault="00510967" w:rsidP="00510967">
            <w:pPr>
              <w:suppressAutoHyphens w:val="0"/>
              <w:spacing w:after="200" w:line="240" w:lineRule="auto"/>
              <w:ind w:firstLine="0"/>
              <w:rPr>
                <w:szCs w:val="28"/>
              </w:rPr>
            </w:pPr>
          </w:p>
        </w:tc>
        <w:tc>
          <w:tcPr>
            <w:tcW w:w="2410" w:type="dxa"/>
            <w:tcBorders>
              <w:top w:val="single" w:sz="4" w:space="0" w:color="000000"/>
              <w:left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Педагог- организатор</w:t>
            </w:r>
          </w:p>
          <w:p w:rsidR="00510967" w:rsidRPr="00510967" w:rsidRDefault="00510967" w:rsidP="00510967">
            <w:pPr>
              <w:suppressAutoHyphens w:val="0"/>
              <w:spacing w:after="200" w:line="240" w:lineRule="auto"/>
              <w:ind w:firstLine="0"/>
              <w:rPr>
                <w:szCs w:val="28"/>
              </w:rPr>
            </w:pPr>
            <w:r w:rsidRPr="00510967">
              <w:rPr>
                <w:szCs w:val="28"/>
              </w:rPr>
              <w:t>Максимова М.Н.</w:t>
            </w:r>
          </w:p>
          <w:p w:rsidR="00510967" w:rsidRPr="00510967" w:rsidRDefault="00510967" w:rsidP="00510967">
            <w:pPr>
              <w:suppressAutoHyphens w:val="0"/>
              <w:spacing w:after="200" w:line="240" w:lineRule="auto"/>
              <w:ind w:firstLine="0"/>
              <w:rPr>
                <w:szCs w:val="28"/>
              </w:rPr>
            </w:pPr>
            <w:r w:rsidRPr="00510967">
              <w:rPr>
                <w:szCs w:val="28"/>
              </w:rPr>
              <w:t>классные руководители</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p>
        </w:tc>
      </w:tr>
      <w:tr w:rsidR="00510967" w:rsidRPr="00510967" w:rsidTr="00510967">
        <w:tc>
          <w:tcPr>
            <w:tcW w:w="2268"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bCs/>
                <w:szCs w:val="28"/>
                <w:lang w:eastAsia="ru-RU"/>
              </w:rPr>
            </w:pPr>
            <w:r w:rsidRPr="00510967">
              <w:rPr>
                <w:szCs w:val="28"/>
              </w:rPr>
              <w:t>Социальное направление</w:t>
            </w:r>
          </w:p>
        </w:tc>
        <w:tc>
          <w:tcPr>
            <w:tcW w:w="297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1.</w:t>
            </w:r>
            <w:r w:rsidRPr="00510967">
              <w:rPr>
                <w:b/>
                <w:bCs/>
                <w:szCs w:val="28"/>
              </w:rPr>
              <w:t xml:space="preserve"> </w:t>
            </w:r>
            <w:r w:rsidRPr="00510967">
              <w:rPr>
                <w:bCs/>
                <w:szCs w:val="28"/>
              </w:rPr>
              <w:t>День заповедников и национальных парков.</w:t>
            </w:r>
          </w:p>
          <w:p w:rsidR="00510967" w:rsidRPr="00510967" w:rsidRDefault="00674079" w:rsidP="00510967">
            <w:pPr>
              <w:suppressAutoHyphens w:val="0"/>
              <w:spacing w:after="200" w:line="240" w:lineRule="auto"/>
              <w:ind w:firstLine="0"/>
              <w:rPr>
                <w:szCs w:val="28"/>
              </w:rPr>
            </w:pPr>
            <w:r>
              <w:rPr>
                <w:szCs w:val="28"/>
              </w:rPr>
              <w:t>2.Акция «Кормушка».</w:t>
            </w:r>
          </w:p>
        </w:tc>
        <w:tc>
          <w:tcPr>
            <w:tcW w:w="2126"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11.02</w:t>
            </w:r>
          </w:p>
          <w:p w:rsidR="00510967" w:rsidRPr="00510967" w:rsidRDefault="00510967" w:rsidP="00510967">
            <w:pPr>
              <w:suppressAutoHyphens w:val="0"/>
              <w:spacing w:after="200" w:line="240" w:lineRule="auto"/>
              <w:ind w:firstLine="0"/>
              <w:rPr>
                <w:szCs w:val="28"/>
              </w:rPr>
            </w:pPr>
          </w:p>
          <w:p w:rsidR="00510967" w:rsidRPr="00510967" w:rsidRDefault="00674079" w:rsidP="00510967">
            <w:pPr>
              <w:suppressAutoHyphens w:val="0"/>
              <w:spacing w:after="200" w:line="240" w:lineRule="auto"/>
              <w:ind w:firstLine="0"/>
              <w:rPr>
                <w:szCs w:val="28"/>
              </w:rPr>
            </w:pPr>
            <w:r>
              <w:rPr>
                <w:szCs w:val="28"/>
              </w:rPr>
              <w:t>В течение месяца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Педагог- организатор</w:t>
            </w:r>
          </w:p>
          <w:p w:rsidR="00510967" w:rsidRPr="00510967" w:rsidRDefault="00510967" w:rsidP="00510967">
            <w:pPr>
              <w:suppressAutoHyphens w:val="0"/>
              <w:spacing w:after="200" w:line="240" w:lineRule="auto"/>
              <w:ind w:firstLine="0"/>
              <w:rPr>
                <w:szCs w:val="28"/>
              </w:rPr>
            </w:pPr>
            <w:r w:rsidRPr="00510967">
              <w:rPr>
                <w:szCs w:val="28"/>
              </w:rPr>
              <w:t>Максимова М.Н.</w:t>
            </w:r>
          </w:p>
          <w:p w:rsidR="00510967" w:rsidRPr="00510967" w:rsidRDefault="00674079" w:rsidP="00510967">
            <w:pPr>
              <w:suppressAutoHyphens w:val="0"/>
              <w:spacing w:after="200" w:line="240" w:lineRule="auto"/>
              <w:ind w:firstLine="0"/>
              <w:rPr>
                <w:szCs w:val="28"/>
              </w:rPr>
            </w:pPr>
            <w:r>
              <w:rPr>
                <w:szCs w:val="28"/>
              </w:rPr>
              <w:t>классные руководители</w:t>
            </w:r>
          </w:p>
        </w:tc>
      </w:tr>
      <w:tr w:rsidR="00510967" w:rsidRPr="00510967" w:rsidTr="00510967">
        <w:tc>
          <w:tcPr>
            <w:tcW w:w="2268"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Спортивно-оздоровительное направление</w:t>
            </w:r>
          </w:p>
        </w:tc>
        <w:tc>
          <w:tcPr>
            <w:tcW w:w="297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1. «Олимпийцы среди нас» (зимние эстафеты).</w:t>
            </w:r>
          </w:p>
          <w:p w:rsidR="00510967" w:rsidRPr="00510967" w:rsidRDefault="00510967" w:rsidP="00510967">
            <w:pPr>
              <w:suppressAutoHyphens w:val="0"/>
              <w:spacing w:after="200" w:line="240" w:lineRule="auto"/>
              <w:ind w:firstLine="0"/>
              <w:rPr>
                <w:szCs w:val="28"/>
              </w:rPr>
            </w:pPr>
            <w:r w:rsidRPr="00510967">
              <w:rPr>
                <w:szCs w:val="28"/>
              </w:rPr>
              <w:t>2.  Конкурс снежных фигур « В гостях у Снежной Королевы».</w:t>
            </w:r>
          </w:p>
        </w:tc>
        <w:tc>
          <w:tcPr>
            <w:tcW w:w="2126"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22.01</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29.01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 xml:space="preserve">Учитель </w:t>
            </w:r>
          </w:p>
          <w:p w:rsidR="00510967" w:rsidRPr="00510967" w:rsidRDefault="00510967" w:rsidP="00510967">
            <w:pPr>
              <w:suppressAutoHyphens w:val="0"/>
              <w:spacing w:after="200" w:line="240" w:lineRule="auto"/>
              <w:ind w:firstLine="0"/>
              <w:rPr>
                <w:szCs w:val="28"/>
              </w:rPr>
            </w:pPr>
            <w:r w:rsidRPr="00510967">
              <w:rPr>
                <w:szCs w:val="28"/>
              </w:rPr>
              <w:t xml:space="preserve">физкультуры </w:t>
            </w:r>
          </w:p>
        </w:tc>
      </w:tr>
      <w:tr w:rsidR="00510967" w:rsidRPr="00510967" w:rsidTr="00510967">
        <w:tc>
          <w:tcPr>
            <w:tcW w:w="2268"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Общекультурное направление</w:t>
            </w:r>
          </w:p>
        </w:tc>
        <w:tc>
          <w:tcPr>
            <w:tcW w:w="297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1. Беседа о славянской письменности.</w:t>
            </w:r>
          </w:p>
          <w:p w:rsidR="00510967" w:rsidRPr="00510967" w:rsidRDefault="00510967" w:rsidP="00510967">
            <w:pPr>
              <w:suppressAutoHyphens w:val="0"/>
              <w:spacing w:after="200" w:line="240" w:lineRule="auto"/>
              <w:ind w:firstLine="0"/>
              <w:rPr>
                <w:szCs w:val="28"/>
              </w:rPr>
            </w:pPr>
            <w:r w:rsidRPr="00510967">
              <w:rPr>
                <w:szCs w:val="28"/>
              </w:rPr>
              <w:t>2.Классный час «Рождество – праздник семейный».</w:t>
            </w:r>
          </w:p>
        </w:tc>
        <w:tc>
          <w:tcPr>
            <w:tcW w:w="2126"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18.01</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11.01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Педагог- организатор</w:t>
            </w:r>
          </w:p>
          <w:p w:rsidR="00510967" w:rsidRPr="00510967" w:rsidRDefault="00510967" w:rsidP="00510967">
            <w:pPr>
              <w:suppressAutoHyphens w:val="0"/>
              <w:spacing w:after="200" w:line="240" w:lineRule="auto"/>
              <w:ind w:firstLine="0"/>
              <w:rPr>
                <w:szCs w:val="28"/>
              </w:rPr>
            </w:pPr>
            <w:r w:rsidRPr="00510967">
              <w:rPr>
                <w:szCs w:val="28"/>
              </w:rPr>
              <w:t>Максимова М.Н.</w:t>
            </w:r>
          </w:p>
          <w:p w:rsidR="00510967" w:rsidRPr="00510967" w:rsidRDefault="00674079" w:rsidP="00510967">
            <w:pPr>
              <w:suppressAutoHyphens w:val="0"/>
              <w:spacing w:after="200" w:line="240" w:lineRule="auto"/>
              <w:ind w:firstLine="0"/>
              <w:rPr>
                <w:szCs w:val="28"/>
              </w:rPr>
            </w:pPr>
            <w:r>
              <w:rPr>
                <w:szCs w:val="28"/>
              </w:rPr>
              <w:t>классные руководители</w:t>
            </w:r>
          </w:p>
        </w:tc>
      </w:tr>
      <w:tr w:rsidR="00510967" w:rsidRPr="00510967" w:rsidTr="00510967">
        <w:tc>
          <w:tcPr>
            <w:tcW w:w="2268"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Общеинтеллектуальное направление</w:t>
            </w:r>
          </w:p>
        </w:tc>
        <w:tc>
          <w:tcPr>
            <w:tcW w:w="297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1.Калейдоскоп н</w:t>
            </w:r>
            <w:r w:rsidR="00674079">
              <w:rPr>
                <w:szCs w:val="28"/>
              </w:rPr>
              <w:t>ародных праздников (викторина).</w:t>
            </w:r>
          </w:p>
        </w:tc>
        <w:tc>
          <w:tcPr>
            <w:tcW w:w="2126" w:type="dxa"/>
            <w:tcBorders>
              <w:top w:val="single" w:sz="4" w:space="0" w:color="000000"/>
              <w:left w:val="single" w:sz="4" w:space="0" w:color="000000"/>
              <w:bottom w:val="single" w:sz="4" w:space="0" w:color="000000"/>
            </w:tcBorders>
            <w:shd w:val="clear" w:color="auto" w:fill="auto"/>
          </w:tcPr>
          <w:p w:rsidR="00510967" w:rsidRPr="00510967" w:rsidRDefault="00674079" w:rsidP="00510967">
            <w:pPr>
              <w:suppressAutoHyphens w:val="0"/>
              <w:spacing w:after="200" w:line="240" w:lineRule="auto"/>
              <w:ind w:firstLine="0"/>
              <w:rPr>
                <w:szCs w:val="28"/>
              </w:rPr>
            </w:pPr>
            <w:r>
              <w:rPr>
                <w:szCs w:val="28"/>
              </w:rPr>
              <w:t>11.01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Библиотекарь школы</w:t>
            </w:r>
          </w:p>
        </w:tc>
      </w:tr>
    </w:tbl>
    <w:p w:rsidR="00510967" w:rsidRPr="00510967" w:rsidRDefault="00510967" w:rsidP="00510967">
      <w:pPr>
        <w:suppressAutoHyphens w:val="0"/>
        <w:spacing w:after="200" w:line="240" w:lineRule="auto"/>
        <w:ind w:firstLine="0"/>
        <w:rPr>
          <w:b/>
          <w:szCs w:val="28"/>
        </w:rPr>
      </w:pPr>
    </w:p>
    <w:p w:rsidR="00510967" w:rsidRPr="00510967" w:rsidRDefault="00510967" w:rsidP="00510967">
      <w:pPr>
        <w:suppressAutoHyphens w:val="0"/>
        <w:spacing w:after="200" w:line="240" w:lineRule="auto"/>
        <w:ind w:firstLine="0"/>
        <w:rPr>
          <w:b/>
          <w:szCs w:val="28"/>
        </w:rPr>
      </w:pPr>
    </w:p>
    <w:p w:rsidR="00510967" w:rsidRPr="00510967" w:rsidRDefault="00510967" w:rsidP="00510967">
      <w:pPr>
        <w:suppressAutoHyphens w:val="0"/>
        <w:spacing w:after="200" w:line="240" w:lineRule="auto"/>
        <w:ind w:firstLine="0"/>
        <w:rPr>
          <w:b/>
          <w:szCs w:val="28"/>
        </w:rPr>
      </w:pPr>
      <w:r w:rsidRPr="00510967">
        <w:rPr>
          <w:b/>
          <w:szCs w:val="28"/>
        </w:rPr>
        <w:t>ФЕВРАЛЬ</w:t>
      </w:r>
    </w:p>
    <w:tbl>
      <w:tblPr>
        <w:tblW w:w="9781" w:type="dxa"/>
        <w:tblInd w:w="-1026" w:type="dxa"/>
        <w:tblLayout w:type="fixed"/>
        <w:tblLook w:val="0000"/>
      </w:tblPr>
      <w:tblGrid>
        <w:gridCol w:w="2268"/>
        <w:gridCol w:w="2977"/>
        <w:gridCol w:w="2126"/>
        <w:gridCol w:w="2410"/>
      </w:tblGrid>
      <w:tr w:rsidR="00510967" w:rsidRPr="00510967" w:rsidTr="00510967">
        <w:tc>
          <w:tcPr>
            <w:tcW w:w="2268"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b/>
                <w:szCs w:val="28"/>
              </w:rPr>
            </w:pPr>
            <w:r w:rsidRPr="00510967">
              <w:rPr>
                <w:b/>
                <w:szCs w:val="28"/>
              </w:rPr>
              <w:t>Направление воспитательной работы</w:t>
            </w:r>
          </w:p>
        </w:tc>
        <w:tc>
          <w:tcPr>
            <w:tcW w:w="297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b/>
                <w:szCs w:val="28"/>
              </w:rPr>
            </w:pPr>
            <w:r w:rsidRPr="00510967">
              <w:rPr>
                <w:b/>
                <w:szCs w:val="28"/>
              </w:rPr>
              <w:t>Название мероприятия</w:t>
            </w:r>
          </w:p>
        </w:tc>
        <w:tc>
          <w:tcPr>
            <w:tcW w:w="2126"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b/>
                <w:szCs w:val="28"/>
              </w:rPr>
            </w:pPr>
            <w:r w:rsidRPr="00510967">
              <w:rPr>
                <w:b/>
                <w:szCs w:val="28"/>
              </w:rPr>
              <w:t>Дата 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b/>
                <w:szCs w:val="28"/>
              </w:rPr>
              <w:t>Ответственный</w:t>
            </w:r>
          </w:p>
        </w:tc>
      </w:tr>
      <w:tr w:rsidR="00510967" w:rsidRPr="00510967" w:rsidTr="00510967">
        <w:trPr>
          <w:trHeight w:val="4785"/>
        </w:trPr>
        <w:tc>
          <w:tcPr>
            <w:tcW w:w="2268" w:type="dxa"/>
            <w:tcBorders>
              <w:top w:val="single" w:sz="4" w:space="0" w:color="000000"/>
              <w:left w:val="single" w:sz="4" w:space="0" w:color="000000"/>
              <w:bottom w:val="single" w:sz="4" w:space="0" w:color="auto"/>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Духовно-нравственное направление</w:t>
            </w:r>
          </w:p>
        </w:tc>
        <w:tc>
          <w:tcPr>
            <w:tcW w:w="2977" w:type="dxa"/>
            <w:tcBorders>
              <w:top w:val="single" w:sz="4" w:space="0" w:color="000000"/>
              <w:left w:val="single" w:sz="4" w:space="0" w:color="000000"/>
              <w:bottom w:val="single" w:sz="4" w:space="0" w:color="auto"/>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1. День разгрома советскими войсками немецко-фашистских войск в Сталинградской битве (1943 год).</w:t>
            </w:r>
          </w:p>
          <w:p w:rsidR="00510967" w:rsidRPr="00510967" w:rsidRDefault="00510967" w:rsidP="00510967">
            <w:pPr>
              <w:suppressAutoHyphens w:val="0"/>
              <w:spacing w:after="200" w:line="240" w:lineRule="auto"/>
              <w:ind w:firstLine="0"/>
              <w:rPr>
                <w:szCs w:val="28"/>
              </w:rPr>
            </w:pPr>
            <w:r w:rsidRPr="00510967">
              <w:rPr>
                <w:szCs w:val="28"/>
              </w:rPr>
              <w:t>2. Классный час «В память о юных героях».</w:t>
            </w:r>
          </w:p>
          <w:p w:rsidR="00510967" w:rsidRPr="00510967" w:rsidRDefault="00510967" w:rsidP="00510967">
            <w:pPr>
              <w:suppressAutoHyphens w:val="0"/>
              <w:spacing w:after="200" w:line="240" w:lineRule="auto"/>
              <w:ind w:firstLine="0"/>
              <w:rPr>
                <w:szCs w:val="28"/>
              </w:rPr>
            </w:pPr>
            <w:r w:rsidRPr="00510967">
              <w:rPr>
                <w:szCs w:val="28"/>
              </w:rPr>
              <w:t>3.Поздравление ветеранов и тружеников тыла на дому.</w:t>
            </w:r>
          </w:p>
          <w:p w:rsidR="00510967" w:rsidRPr="00510967" w:rsidRDefault="00510967" w:rsidP="00510967">
            <w:pPr>
              <w:suppressAutoHyphens w:val="0"/>
              <w:spacing w:after="200" w:line="240" w:lineRule="auto"/>
              <w:ind w:firstLine="0"/>
              <w:rPr>
                <w:szCs w:val="28"/>
              </w:rPr>
            </w:pPr>
            <w:r w:rsidRPr="00510967">
              <w:rPr>
                <w:szCs w:val="28"/>
              </w:rPr>
              <w:t>4. День памяти о россиянах, исполнявших служебный долг за пределами Отечества.</w:t>
            </w:r>
          </w:p>
          <w:p w:rsidR="00510967" w:rsidRPr="00510967" w:rsidRDefault="00510967" w:rsidP="00510967">
            <w:pPr>
              <w:suppressAutoHyphens w:val="0"/>
              <w:spacing w:after="200" w:line="240" w:lineRule="auto"/>
              <w:ind w:firstLine="0"/>
              <w:rPr>
                <w:szCs w:val="28"/>
              </w:rPr>
            </w:pPr>
            <w:r w:rsidRPr="00510967">
              <w:rPr>
                <w:szCs w:val="28"/>
              </w:rPr>
              <w:t xml:space="preserve">5.Выставка рисунков </w:t>
            </w:r>
            <w:r w:rsidR="00674079">
              <w:rPr>
                <w:szCs w:val="28"/>
              </w:rPr>
              <w:t>«Почтим подвиг героев в веках».</w:t>
            </w:r>
          </w:p>
        </w:tc>
        <w:tc>
          <w:tcPr>
            <w:tcW w:w="2126" w:type="dxa"/>
            <w:tcBorders>
              <w:top w:val="single" w:sz="4" w:space="0" w:color="000000"/>
              <w:left w:val="single" w:sz="4" w:space="0" w:color="000000"/>
              <w:bottom w:val="single" w:sz="4" w:space="0" w:color="auto"/>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03.02</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08.02</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20.02-22.02</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26.02</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15.02</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p>
        </w:tc>
        <w:tc>
          <w:tcPr>
            <w:tcW w:w="2410" w:type="dxa"/>
            <w:tcBorders>
              <w:top w:val="single" w:sz="4" w:space="0" w:color="000000"/>
              <w:left w:val="single" w:sz="4" w:space="0" w:color="000000"/>
              <w:bottom w:val="single" w:sz="4" w:space="0" w:color="auto"/>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Педагог- организатор</w:t>
            </w:r>
          </w:p>
          <w:p w:rsidR="00510967" w:rsidRPr="00510967" w:rsidRDefault="00510967" w:rsidP="00510967">
            <w:pPr>
              <w:suppressAutoHyphens w:val="0"/>
              <w:spacing w:after="200" w:line="240" w:lineRule="auto"/>
              <w:ind w:firstLine="0"/>
              <w:rPr>
                <w:szCs w:val="28"/>
              </w:rPr>
            </w:pPr>
            <w:r w:rsidRPr="00510967">
              <w:rPr>
                <w:szCs w:val="28"/>
              </w:rPr>
              <w:t>Максимова М.Н.</w:t>
            </w:r>
          </w:p>
          <w:p w:rsidR="00510967" w:rsidRPr="00510967" w:rsidRDefault="00510967" w:rsidP="00510967">
            <w:pPr>
              <w:suppressAutoHyphens w:val="0"/>
              <w:spacing w:after="200" w:line="240" w:lineRule="auto"/>
              <w:ind w:firstLine="0"/>
              <w:rPr>
                <w:szCs w:val="28"/>
              </w:rPr>
            </w:pPr>
            <w:r w:rsidRPr="00510967">
              <w:rPr>
                <w:szCs w:val="28"/>
              </w:rPr>
              <w:t>классные руководители,</w:t>
            </w:r>
          </w:p>
          <w:p w:rsidR="00510967" w:rsidRPr="00510967" w:rsidRDefault="00510967" w:rsidP="00510967">
            <w:pPr>
              <w:suppressAutoHyphens w:val="0"/>
              <w:spacing w:after="200" w:line="240" w:lineRule="auto"/>
              <w:ind w:firstLine="0"/>
              <w:rPr>
                <w:szCs w:val="28"/>
              </w:rPr>
            </w:pPr>
            <w:r w:rsidRPr="00510967">
              <w:rPr>
                <w:szCs w:val="28"/>
              </w:rPr>
              <w:t>учитель изобразительного искусства, учителя истории</w:t>
            </w:r>
          </w:p>
        </w:tc>
      </w:tr>
      <w:tr w:rsidR="00510967" w:rsidRPr="00510967" w:rsidTr="00510967">
        <w:tc>
          <w:tcPr>
            <w:tcW w:w="2268" w:type="dxa"/>
            <w:tcBorders>
              <w:top w:val="single" w:sz="4" w:space="0" w:color="auto"/>
              <w:left w:val="single" w:sz="4" w:space="0" w:color="000000"/>
              <w:bottom w:val="nil"/>
            </w:tcBorders>
            <w:shd w:val="clear" w:color="auto" w:fill="auto"/>
          </w:tcPr>
          <w:p w:rsidR="00510967" w:rsidRPr="00510967" w:rsidRDefault="00510967" w:rsidP="00510967">
            <w:pPr>
              <w:suppressAutoHyphens w:val="0"/>
              <w:spacing w:after="200" w:line="240" w:lineRule="auto"/>
              <w:ind w:firstLine="0"/>
              <w:rPr>
                <w:szCs w:val="28"/>
              </w:rPr>
            </w:pPr>
          </w:p>
        </w:tc>
        <w:tc>
          <w:tcPr>
            <w:tcW w:w="2977" w:type="dxa"/>
            <w:tcBorders>
              <w:top w:val="single" w:sz="4" w:space="0" w:color="auto"/>
              <w:left w:val="single" w:sz="4" w:space="0" w:color="000000"/>
              <w:bottom w:val="nil"/>
            </w:tcBorders>
            <w:shd w:val="clear" w:color="auto" w:fill="auto"/>
          </w:tcPr>
          <w:p w:rsidR="00510967" w:rsidRPr="00510967" w:rsidRDefault="00510967" w:rsidP="00510967">
            <w:pPr>
              <w:suppressAutoHyphens w:val="0"/>
              <w:spacing w:after="200" w:line="240" w:lineRule="auto"/>
              <w:ind w:firstLine="0"/>
              <w:rPr>
                <w:szCs w:val="28"/>
              </w:rPr>
            </w:pPr>
          </w:p>
        </w:tc>
        <w:tc>
          <w:tcPr>
            <w:tcW w:w="2126" w:type="dxa"/>
            <w:tcBorders>
              <w:top w:val="single" w:sz="4" w:space="0" w:color="auto"/>
              <w:left w:val="single" w:sz="4" w:space="0" w:color="000000"/>
              <w:bottom w:val="nil"/>
            </w:tcBorders>
            <w:shd w:val="clear" w:color="auto" w:fill="auto"/>
          </w:tcPr>
          <w:p w:rsidR="00510967" w:rsidRPr="00510967" w:rsidRDefault="00510967" w:rsidP="00510967">
            <w:pPr>
              <w:suppressAutoHyphens w:val="0"/>
              <w:spacing w:after="200" w:line="240" w:lineRule="auto"/>
              <w:ind w:firstLine="0"/>
              <w:rPr>
                <w:szCs w:val="28"/>
              </w:rPr>
            </w:pPr>
          </w:p>
        </w:tc>
        <w:tc>
          <w:tcPr>
            <w:tcW w:w="2410" w:type="dxa"/>
            <w:tcBorders>
              <w:top w:val="single" w:sz="4" w:space="0" w:color="auto"/>
              <w:left w:val="single" w:sz="4" w:space="0" w:color="000000"/>
              <w:bottom w:val="nil"/>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p>
        </w:tc>
      </w:tr>
      <w:tr w:rsidR="00510967" w:rsidRPr="00510967" w:rsidTr="00510967">
        <w:trPr>
          <w:trHeight w:val="876"/>
        </w:trPr>
        <w:tc>
          <w:tcPr>
            <w:tcW w:w="2268"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Социальное направление</w:t>
            </w:r>
          </w:p>
        </w:tc>
        <w:tc>
          <w:tcPr>
            <w:tcW w:w="297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bCs/>
                <w:szCs w:val="28"/>
              </w:rPr>
              <w:t>1. Всемирный день водно-болотных угодий.</w:t>
            </w:r>
          </w:p>
          <w:p w:rsidR="00510967" w:rsidRPr="00510967" w:rsidRDefault="00510967" w:rsidP="00510967">
            <w:pPr>
              <w:suppressAutoHyphens w:val="0"/>
              <w:spacing w:after="200" w:line="240" w:lineRule="auto"/>
              <w:ind w:firstLine="0"/>
              <w:rPr>
                <w:szCs w:val="28"/>
                <w:lang w:eastAsia="ru-RU"/>
              </w:rPr>
            </w:pPr>
            <w:r w:rsidRPr="00510967">
              <w:rPr>
                <w:bCs/>
                <w:szCs w:val="28"/>
              </w:rPr>
              <w:t>2.День защиты морских млекопитающих.</w:t>
            </w:r>
          </w:p>
          <w:p w:rsidR="00510967" w:rsidRPr="00510967" w:rsidRDefault="00510967" w:rsidP="00510967">
            <w:pPr>
              <w:suppressAutoHyphens w:val="0"/>
              <w:spacing w:after="200" w:line="240" w:lineRule="auto"/>
              <w:ind w:firstLine="0"/>
              <w:rPr>
                <w:szCs w:val="28"/>
              </w:rPr>
            </w:pPr>
          </w:p>
        </w:tc>
        <w:tc>
          <w:tcPr>
            <w:tcW w:w="2126"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03.02</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19.02</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Педагог- организатор</w:t>
            </w:r>
          </w:p>
          <w:p w:rsidR="00510967" w:rsidRPr="00510967" w:rsidRDefault="00510967" w:rsidP="00510967">
            <w:pPr>
              <w:suppressAutoHyphens w:val="0"/>
              <w:spacing w:after="200" w:line="240" w:lineRule="auto"/>
              <w:ind w:firstLine="0"/>
              <w:rPr>
                <w:szCs w:val="28"/>
              </w:rPr>
            </w:pPr>
            <w:r w:rsidRPr="00510967">
              <w:rPr>
                <w:szCs w:val="28"/>
              </w:rPr>
              <w:t>Максимова М.Н.</w:t>
            </w:r>
          </w:p>
          <w:p w:rsidR="00510967" w:rsidRPr="00510967" w:rsidRDefault="00510967" w:rsidP="00510967">
            <w:pPr>
              <w:suppressAutoHyphens w:val="0"/>
              <w:spacing w:after="200" w:line="240" w:lineRule="auto"/>
              <w:ind w:firstLine="0"/>
              <w:rPr>
                <w:szCs w:val="28"/>
              </w:rPr>
            </w:pPr>
            <w:r w:rsidRPr="00510967">
              <w:rPr>
                <w:szCs w:val="28"/>
              </w:rPr>
              <w:t>классные руководители</w:t>
            </w:r>
          </w:p>
          <w:p w:rsidR="00510967" w:rsidRPr="00510967" w:rsidRDefault="00510967" w:rsidP="00510967">
            <w:pPr>
              <w:suppressAutoHyphens w:val="0"/>
              <w:spacing w:after="200" w:line="240" w:lineRule="auto"/>
              <w:ind w:firstLine="0"/>
              <w:rPr>
                <w:szCs w:val="28"/>
              </w:rPr>
            </w:pPr>
            <w:r w:rsidRPr="00510967">
              <w:rPr>
                <w:szCs w:val="28"/>
              </w:rPr>
              <w:t>учитель биологии</w:t>
            </w:r>
          </w:p>
        </w:tc>
      </w:tr>
      <w:tr w:rsidR="00510967" w:rsidRPr="00510967" w:rsidTr="00510967">
        <w:tc>
          <w:tcPr>
            <w:tcW w:w="2268"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Спортивно-оздоровительное направление</w:t>
            </w:r>
          </w:p>
        </w:tc>
        <w:tc>
          <w:tcPr>
            <w:tcW w:w="297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1. День здоровья «Здоровая нация в твоих руках».</w:t>
            </w:r>
          </w:p>
          <w:p w:rsidR="00510967" w:rsidRPr="00510967" w:rsidRDefault="00510967" w:rsidP="00510967">
            <w:pPr>
              <w:suppressAutoHyphens w:val="0"/>
              <w:spacing w:after="200" w:line="240" w:lineRule="auto"/>
              <w:ind w:firstLine="0"/>
              <w:rPr>
                <w:szCs w:val="28"/>
              </w:rPr>
            </w:pPr>
            <w:r w:rsidRPr="00510967">
              <w:rPr>
                <w:szCs w:val="28"/>
              </w:rPr>
              <w:t>2. Хорошо с горы катиться (конкурсы, игры на свежем воздухе).</w:t>
            </w:r>
          </w:p>
        </w:tc>
        <w:tc>
          <w:tcPr>
            <w:tcW w:w="2126"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17.02</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19.02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Учитель  физкультуры</w:t>
            </w:r>
          </w:p>
          <w:p w:rsidR="00510967" w:rsidRPr="00510967" w:rsidRDefault="00510967" w:rsidP="00510967">
            <w:pPr>
              <w:suppressAutoHyphens w:val="0"/>
              <w:spacing w:after="200" w:line="240" w:lineRule="auto"/>
              <w:ind w:firstLine="0"/>
              <w:rPr>
                <w:szCs w:val="28"/>
              </w:rPr>
            </w:pPr>
          </w:p>
        </w:tc>
      </w:tr>
      <w:tr w:rsidR="00510967" w:rsidRPr="00510967" w:rsidTr="00510967">
        <w:tc>
          <w:tcPr>
            <w:tcW w:w="2268"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Общекультурное направление</w:t>
            </w:r>
          </w:p>
        </w:tc>
        <w:tc>
          <w:tcPr>
            <w:tcW w:w="297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lang w:eastAsia="ru-RU"/>
              </w:rPr>
            </w:pPr>
            <w:r w:rsidRPr="00510967">
              <w:rPr>
                <w:szCs w:val="28"/>
                <w:lang w:eastAsia="ru-RU"/>
              </w:rPr>
              <w:t>3.</w:t>
            </w:r>
            <w:r w:rsidRPr="00510967">
              <w:rPr>
                <w:szCs w:val="28"/>
              </w:rPr>
              <w:t xml:space="preserve"> </w:t>
            </w:r>
            <w:r w:rsidRPr="00510967">
              <w:rPr>
                <w:szCs w:val="28"/>
                <w:lang w:eastAsia="ru-RU"/>
              </w:rPr>
              <w:t>Конкурсная программа к 23 февраля.</w:t>
            </w:r>
          </w:p>
        </w:tc>
        <w:tc>
          <w:tcPr>
            <w:tcW w:w="2126"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22.02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Педагог- организатор</w:t>
            </w:r>
          </w:p>
          <w:p w:rsidR="00510967" w:rsidRPr="00510967" w:rsidRDefault="00510967" w:rsidP="00510967">
            <w:pPr>
              <w:suppressAutoHyphens w:val="0"/>
              <w:spacing w:after="200" w:line="240" w:lineRule="auto"/>
              <w:ind w:firstLine="0"/>
              <w:rPr>
                <w:szCs w:val="28"/>
              </w:rPr>
            </w:pPr>
            <w:r w:rsidRPr="00510967">
              <w:rPr>
                <w:szCs w:val="28"/>
              </w:rPr>
              <w:t>Максимова М.Н.</w:t>
            </w:r>
          </w:p>
          <w:p w:rsidR="00510967" w:rsidRPr="00510967" w:rsidRDefault="00674079" w:rsidP="00510967">
            <w:pPr>
              <w:suppressAutoHyphens w:val="0"/>
              <w:spacing w:after="200" w:line="240" w:lineRule="auto"/>
              <w:ind w:firstLine="0"/>
              <w:rPr>
                <w:szCs w:val="28"/>
              </w:rPr>
            </w:pPr>
            <w:r>
              <w:rPr>
                <w:szCs w:val="28"/>
              </w:rPr>
              <w:t>классные руководители</w:t>
            </w:r>
          </w:p>
        </w:tc>
      </w:tr>
      <w:tr w:rsidR="00510967" w:rsidRPr="00510967" w:rsidTr="00510967">
        <w:tc>
          <w:tcPr>
            <w:tcW w:w="2268"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Общеинтеллектуальное направление</w:t>
            </w:r>
          </w:p>
        </w:tc>
        <w:tc>
          <w:tcPr>
            <w:tcW w:w="297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lang w:eastAsia="ru-RU"/>
              </w:rPr>
            </w:pPr>
            <w:r w:rsidRPr="00510967">
              <w:rPr>
                <w:szCs w:val="28"/>
              </w:rPr>
              <w:t>1.</w:t>
            </w:r>
            <w:r w:rsidRPr="00510967">
              <w:rPr>
                <w:szCs w:val="28"/>
                <w:lang w:eastAsia="ru-RU"/>
              </w:rPr>
              <w:t xml:space="preserve"> Эколого-познавательная игра «Лесные великаны».</w:t>
            </w:r>
          </w:p>
          <w:p w:rsidR="00510967" w:rsidRPr="00510967" w:rsidRDefault="00510967" w:rsidP="00510967">
            <w:pPr>
              <w:suppressAutoHyphens w:val="0"/>
              <w:spacing w:after="200" w:line="240" w:lineRule="auto"/>
              <w:ind w:firstLine="0"/>
              <w:rPr>
                <w:szCs w:val="28"/>
              </w:rPr>
            </w:pPr>
            <w:r w:rsidRPr="00510967">
              <w:rPr>
                <w:szCs w:val="28"/>
              </w:rPr>
              <w:t>2. День родного языка.</w:t>
            </w:r>
          </w:p>
          <w:p w:rsidR="00510967" w:rsidRPr="00510967" w:rsidRDefault="00510967" w:rsidP="00510967">
            <w:pPr>
              <w:suppressAutoHyphens w:val="0"/>
              <w:spacing w:after="200" w:line="240" w:lineRule="auto"/>
              <w:ind w:firstLine="0"/>
              <w:rPr>
                <w:szCs w:val="28"/>
              </w:rPr>
            </w:pPr>
            <w:r w:rsidRPr="00510967">
              <w:rPr>
                <w:szCs w:val="28"/>
              </w:rPr>
              <w:t>3.</w:t>
            </w:r>
            <w:r w:rsidRPr="00510967">
              <w:rPr>
                <w:szCs w:val="28"/>
                <w:shd w:val="clear" w:color="auto" w:fill="FFFFFF"/>
              </w:rPr>
              <w:t xml:space="preserve"> 115 лет со дня рождения детской русской писательницы А.Л. Барто (1906-1981).</w:t>
            </w:r>
          </w:p>
        </w:tc>
        <w:tc>
          <w:tcPr>
            <w:tcW w:w="2126"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15.02</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22.02</w:t>
            </w:r>
          </w:p>
          <w:p w:rsidR="00510967" w:rsidRPr="00510967" w:rsidRDefault="00510967" w:rsidP="00510967">
            <w:pPr>
              <w:suppressAutoHyphens w:val="0"/>
              <w:spacing w:after="200" w:line="240" w:lineRule="auto"/>
              <w:ind w:firstLine="0"/>
              <w:rPr>
                <w:szCs w:val="28"/>
              </w:rPr>
            </w:pPr>
            <w:r w:rsidRPr="00510967">
              <w:rPr>
                <w:szCs w:val="28"/>
              </w:rPr>
              <w:t>17.02</w:t>
            </w:r>
          </w:p>
          <w:p w:rsidR="00510967" w:rsidRPr="00510967" w:rsidRDefault="00510967" w:rsidP="00510967">
            <w:pPr>
              <w:suppressAutoHyphens w:val="0"/>
              <w:spacing w:after="200" w:line="240" w:lineRule="auto"/>
              <w:ind w:firstLine="0"/>
              <w:rPr>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Педагог- организатор</w:t>
            </w:r>
          </w:p>
          <w:p w:rsidR="00510967" w:rsidRPr="00510967" w:rsidRDefault="00510967" w:rsidP="00510967">
            <w:pPr>
              <w:suppressAutoHyphens w:val="0"/>
              <w:spacing w:after="200" w:line="240" w:lineRule="auto"/>
              <w:ind w:firstLine="0"/>
              <w:rPr>
                <w:szCs w:val="28"/>
              </w:rPr>
            </w:pPr>
            <w:r w:rsidRPr="00510967">
              <w:rPr>
                <w:szCs w:val="28"/>
              </w:rPr>
              <w:t>Максимова М.Н.</w:t>
            </w:r>
          </w:p>
          <w:p w:rsidR="00510967" w:rsidRPr="00510967" w:rsidRDefault="00510967" w:rsidP="00510967">
            <w:pPr>
              <w:suppressAutoHyphens w:val="0"/>
              <w:spacing w:after="200" w:line="240" w:lineRule="auto"/>
              <w:ind w:firstLine="0"/>
              <w:rPr>
                <w:szCs w:val="28"/>
              </w:rPr>
            </w:pPr>
            <w:r w:rsidRPr="00510967">
              <w:rPr>
                <w:szCs w:val="28"/>
              </w:rPr>
              <w:t>классные руководители</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napToGrid w:val="0"/>
              <w:spacing w:after="200" w:line="240" w:lineRule="auto"/>
              <w:ind w:firstLine="0"/>
              <w:rPr>
                <w:szCs w:val="28"/>
              </w:rPr>
            </w:pPr>
          </w:p>
        </w:tc>
      </w:tr>
    </w:tbl>
    <w:p w:rsidR="00510967" w:rsidRPr="00510967" w:rsidRDefault="00510967" w:rsidP="00510967">
      <w:pPr>
        <w:suppressAutoHyphens w:val="0"/>
        <w:spacing w:after="200" w:line="240" w:lineRule="auto"/>
        <w:ind w:firstLine="0"/>
        <w:rPr>
          <w:b/>
          <w:szCs w:val="28"/>
        </w:rPr>
      </w:pPr>
      <w:r w:rsidRPr="00510967">
        <w:rPr>
          <w:b/>
          <w:szCs w:val="28"/>
        </w:rPr>
        <w:t>МАРТ</w:t>
      </w:r>
    </w:p>
    <w:tbl>
      <w:tblPr>
        <w:tblW w:w="9781" w:type="dxa"/>
        <w:tblInd w:w="-1026" w:type="dxa"/>
        <w:tblLayout w:type="fixed"/>
        <w:tblLook w:val="0000"/>
      </w:tblPr>
      <w:tblGrid>
        <w:gridCol w:w="2268"/>
        <w:gridCol w:w="2977"/>
        <w:gridCol w:w="2126"/>
        <w:gridCol w:w="2410"/>
      </w:tblGrid>
      <w:tr w:rsidR="00510967" w:rsidRPr="00510967" w:rsidTr="00510967">
        <w:tc>
          <w:tcPr>
            <w:tcW w:w="2268"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b/>
                <w:szCs w:val="28"/>
              </w:rPr>
            </w:pPr>
            <w:r w:rsidRPr="00510967">
              <w:rPr>
                <w:b/>
                <w:szCs w:val="28"/>
              </w:rPr>
              <w:t>Направление воспитательной работы</w:t>
            </w:r>
          </w:p>
        </w:tc>
        <w:tc>
          <w:tcPr>
            <w:tcW w:w="297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b/>
                <w:szCs w:val="28"/>
              </w:rPr>
            </w:pPr>
            <w:r w:rsidRPr="00510967">
              <w:rPr>
                <w:b/>
                <w:szCs w:val="28"/>
              </w:rPr>
              <w:t>Название мероприятия</w:t>
            </w:r>
          </w:p>
        </w:tc>
        <w:tc>
          <w:tcPr>
            <w:tcW w:w="2126"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b/>
                <w:szCs w:val="28"/>
              </w:rPr>
            </w:pPr>
            <w:r w:rsidRPr="00510967">
              <w:rPr>
                <w:b/>
                <w:szCs w:val="28"/>
              </w:rPr>
              <w:t xml:space="preserve">Дата  </w:t>
            </w:r>
          </w:p>
          <w:p w:rsidR="00510967" w:rsidRPr="00510967" w:rsidRDefault="00510967" w:rsidP="00510967">
            <w:pPr>
              <w:suppressAutoHyphens w:val="0"/>
              <w:spacing w:after="200" w:line="240" w:lineRule="auto"/>
              <w:ind w:firstLine="0"/>
              <w:rPr>
                <w:b/>
                <w:szCs w:val="28"/>
              </w:rPr>
            </w:pPr>
            <w:r w:rsidRPr="00510967">
              <w:rPr>
                <w:b/>
                <w:szCs w:val="28"/>
              </w:rPr>
              <w:t>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b/>
                <w:szCs w:val="28"/>
              </w:rPr>
              <w:t>Ответственный</w:t>
            </w:r>
          </w:p>
        </w:tc>
      </w:tr>
      <w:tr w:rsidR="00510967" w:rsidRPr="00510967" w:rsidTr="00510967">
        <w:trPr>
          <w:trHeight w:val="2909"/>
        </w:trPr>
        <w:tc>
          <w:tcPr>
            <w:tcW w:w="2268" w:type="dxa"/>
            <w:tcBorders>
              <w:top w:val="single" w:sz="4" w:space="0" w:color="000000"/>
              <w:lef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Духовно-нравственное направление</w:t>
            </w:r>
          </w:p>
        </w:tc>
        <w:tc>
          <w:tcPr>
            <w:tcW w:w="2977" w:type="dxa"/>
            <w:tcBorders>
              <w:top w:val="single" w:sz="4" w:space="0" w:color="000000"/>
              <w:left w:val="single" w:sz="4" w:space="0" w:color="000000"/>
            </w:tcBorders>
            <w:shd w:val="clear" w:color="auto" w:fill="auto"/>
          </w:tcPr>
          <w:p w:rsidR="00510967" w:rsidRPr="00510967" w:rsidRDefault="00510967" w:rsidP="00510967">
            <w:pPr>
              <w:suppressAutoHyphens w:val="0"/>
              <w:spacing w:after="200" w:line="240" w:lineRule="auto"/>
              <w:ind w:firstLine="0"/>
              <w:rPr>
                <w:bCs/>
                <w:szCs w:val="28"/>
                <w:lang w:eastAsia="ru-RU"/>
              </w:rPr>
            </w:pPr>
            <w:r w:rsidRPr="00510967">
              <w:rPr>
                <w:szCs w:val="28"/>
              </w:rPr>
              <w:t>1.Экскурсия в районную детскую библиотеку.</w:t>
            </w:r>
          </w:p>
          <w:p w:rsidR="00510967" w:rsidRPr="00510967" w:rsidRDefault="00510967" w:rsidP="00510967">
            <w:pPr>
              <w:suppressAutoHyphens w:val="0"/>
              <w:spacing w:after="200" w:line="240" w:lineRule="auto"/>
              <w:ind w:firstLine="0"/>
              <w:rPr>
                <w:szCs w:val="28"/>
              </w:rPr>
            </w:pPr>
            <w:r w:rsidRPr="00510967">
              <w:rPr>
                <w:bCs/>
                <w:szCs w:val="28"/>
                <w:lang w:eastAsia="ru-RU"/>
              </w:rPr>
              <w:t>2. Всемирный день  гражданской обороны.</w:t>
            </w:r>
          </w:p>
          <w:p w:rsidR="00510967" w:rsidRPr="00510967" w:rsidRDefault="00510967" w:rsidP="00510967">
            <w:pPr>
              <w:suppressAutoHyphens w:val="0"/>
              <w:spacing w:after="200" w:line="240" w:lineRule="auto"/>
              <w:ind w:firstLine="0"/>
              <w:rPr>
                <w:szCs w:val="28"/>
              </w:rPr>
            </w:pPr>
            <w:r w:rsidRPr="00510967">
              <w:rPr>
                <w:szCs w:val="28"/>
              </w:rPr>
              <w:t xml:space="preserve">3. </w:t>
            </w:r>
            <w:r w:rsidR="00674079">
              <w:rPr>
                <w:szCs w:val="28"/>
              </w:rPr>
              <w:t>Конкурс юных мастеров-умельцев</w:t>
            </w:r>
          </w:p>
        </w:tc>
        <w:tc>
          <w:tcPr>
            <w:tcW w:w="2126" w:type="dxa"/>
            <w:tcBorders>
              <w:top w:val="single" w:sz="4" w:space="0" w:color="000000"/>
              <w:lef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01.03</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01.03</w:t>
            </w:r>
          </w:p>
          <w:p w:rsidR="00510967" w:rsidRPr="00510967" w:rsidRDefault="00674079" w:rsidP="00510967">
            <w:pPr>
              <w:suppressAutoHyphens w:val="0"/>
              <w:spacing w:after="200" w:line="240" w:lineRule="auto"/>
              <w:ind w:firstLine="0"/>
              <w:rPr>
                <w:szCs w:val="28"/>
              </w:rPr>
            </w:pPr>
            <w:r>
              <w:rPr>
                <w:szCs w:val="28"/>
              </w:rPr>
              <w:t>В течение месяца</w:t>
            </w:r>
          </w:p>
        </w:tc>
        <w:tc>
          <w:tcPr>
            <w:tcW w:w="2410" w:type="dxa"/>
            <w:tcBorders>
              <w:top w:val="single" w:sz="4" w:space="0" w:color="000000"/>
              <w:left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Педагог- организатор</w:t>
            </w:r>
          </w:p>
          <w:p w:rsidR="00510967" w:rsidRPr="00510967" w:rsidRDefault="00510967" w:rsidP="00510967">
            <w:pPr>
              <w:suppressAutoHyphens w:val="0"/>
              <w:spacing w:after="200" w:line="240" w:lineRule="auto"/>
              <w:ind w:firstLine="0"/>
              <w:rPr>
                <w:szCs w:val="28"/>
              </w:rPr>
            </w:pPr>
            <w:r w:rsidRPr="00510967">
              <w:rPr>
                <w:szCs w:val="28"/>
              </w:rPr>
              <w:t>Максимова М.Н.</w:t>
            </w:r>
          </w:p>
          <w:p w:rsidR="00674079" w:rsidRDefault="00510967" w:rsidP="00510967">
            <w:pPr>
              <w:suppressAutoHyphens w:val="0"/>
              <w:spacing w:after="200" w:line="240" w:lineRule="auto"/>
              <w:ind w:firstLine="0"/>
              <w:rPr>
                <w:szCs w:val="28"/>
              </w:rPr>
            </w:pPr>
            <w:r w:rsidRPr="00510967">
              <w:rPr>
                <w:szCs w:val="28"/>
              </w:rPr>
              <w:t>классные руководители,</w:t>
            </w:r>
          </w:p>
          <w:p w:rsidR="00510967" w:rsidRPr="00510967" w:rsidRDefault="00674079" w:rsidP="00510967">
            <w:pPr>
              <w:suppressAutoHyphens w:val="0"/>
              <w:spacing w:after="200" w:line="240" w:lineRule="auto"/>
              <w:ind w:firstLine="0"/>
              <w:rPr>
                <w:szCs w:val="28"/>
              </w:rPr>
            </w:pPr>
            <w:r>
              <w:rPr>
                <w:szCs w:val="28"/>
              </w:rPr>
              <w:t>учитель технологии</w:t>
            </w:r>
          </w:p>
        </w:tc>
      </w:tr>
      <w:tr w:rsidR="00510967" w:rsidRPr="00510967" w:rsidTr="00510967">
        <w:tc>
          <w:tcPr>
            <w:tcW w:w="2268"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Социальное направление</w:t>
            </w:r>
          </w:p>
        </w:tc>
        <w:tc>
          <w:tcPr>
            <w:tcW w:w="297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1.</w:t>
            </w:r>
            <w:r w:rsidRPr="00510967">
              <w:rPr>
                <w:b/>
                <w:bCs/>
                <w:szCs w:val="28"/>
              </w:rPr>
              <w:t xml:space="preserve"> </w:t>
            </w:r>
            <w:r w:rsidRPr="00510967">
              <w:rPr>
                <w:bCs/>
                <w:szCs w:val="28"/>
              </w:rPr>
              <w:t>День действий в защиту рек, воды и жизни.</w:t>
            </w:r>
          </w:p>
          <w:p w:rsidR="00510967" w:rsidRPr="00510967" w:rsidRDefault="00510967" w:rsidP="00510967">
            <w:pPr>
              <w:suppressAutoHyphens w:val="0"/>
              <w:spacing w:after="200" w:line="240" w:lineRule="auto"/>
              <w:ind w:firstLine="0"/>
              <w:rPr>
                <w:szCs w:val="28"/>
              </w:rPr>
            </w:pPr>
            <w:r w:rsidRPr="00510967">
              <w:rPr>
                <w:szCs w:val="28"/>
              </w:rPr>
              <w:t>2. Экскурсия «В природе должно быть красиво и чисто».</w:t>
            </w:r>
          </w:p>
          <w:p w:rsidR="00510967" w:rsidRPr="00510967" w:rsidRDefault="00510967" w:rsidP="00510967">
            <w:pPr>
              <w:suppressAutoHyphens w:val="0"/>
              <w:spacing w:after="200" w:line="240" w:lineRule="auto"/>
              <w:ind w:firstLine="0"/>
              <w:rPr>
                <w:szCs w:val="28"/>
              </w:rPr>
            </w:pPr>
          </w:p>
        </w:tc>
        <w:tc>
          <w:tcPr>
            <w:tcW w:w="2126"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12.03</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16.03</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Педагог- организатор</w:t>
            </w:r>
          </w:p>
          <w:p w:rsidR="00510967" w:rsidRPr="00510967" w:rsidRDefault="00510967" w:rsidP="00510967">
            <w:pPr>
              <w:suppressAutoHyphens w:val="0"/>
              <w:spacing w:after="200" w:line="240" w:lineRule="auto"/>
              <w:ind w:firstLine="0"/>
              <w:rPr>
                <w:szCs w:val="28"/>
              </w:rPr>
            </w:pPr>
            <w:r w:rsidRPr="00510967">
              <w:rPr>
                <w:szCs w:val="28"/>
              </w:rPr>
              <w:t>Максимова М.Н.</w:t>
            </w:r>
          </w:p>
          <w:p w:rsidR="00510967" w:rsidRPr="00510967" w:rsidRDefault="00510967" w:rsidP="00510967">
            <w:pPr>
              <w:suppressAutoHyphens w:val="0"/>
              <w:spacing w:after="200" w:line="240" w:lineRule="auto"/>
              <w:ind w:firstLine="0"/>
              <w:rPr>
                <w:szCs w:val="28"/>
              </w:rPr>
            </w:pPr>
            <w:r w:rsidRPr="00510967">
              <w:rPr>
                <w:szCs w:val="28"/>
              </w:rPr>
              <w:t>классные руководители,</w:t>
            </w:r>
          </w:p>
          <w:p w:rsidR="00510967" w:rsidRPr="00510967" w:rsidRDefault="00510967" w:rsidP="00510967">
            <w:pPr>
              <w:suppressAutoHyphens w:val="0"/>
              <w:spacing w:after="200" w:line="240" w:lineRule="auto"/>
              <w:ind w:firstLine="0"/>
              <w:rPr>
                <w:szCs w:val="28"/>
              </w:rPr>
            </w:pPr>
            <w:r w:rsidRPr="00510967">
              <w:rPr>
                <w:szCs w:val="28"/>
              </w:rPr>
              <w:t>учитель биологии</w:t>
            </w:r>
          </w:p>
        </w:tc>
      </w:tr>
      <w:tr w:rsidR="00510967" w:rsidRPr="00510967" w:rsidTr="00674079">
        <w:trPr>
          <w:trHeight w:val="1292"/>
        </w:trPr>
        <w:tc>
          <w:tcPr>
            <w:tcW w:w="2268"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Спортивно-оздоровительное направление</w:t>
            </w:r>
          </w:p>
        </w:tc>
        <w:tc>
          <w:tcPr>
            <w:tcW w:w="297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 xml:space="preserve">1. День здоровья. «Здоровье – </w:t>
            </w:r>
            <w:r w:rsidR="00674079">
              <w:rPr>
                <w:szCs w:val="28"/>
              </w:rPr>
              <w:t>овощи плюс фрукты, плюс ягоды».</w:t>
            </w:r>
          </w:p>
        </w:tc>
        <w:tc>
          <w:tcPr>
            <w:tcW w:w="2126"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19.03</w:t>
            </w:r>
          </w:p>
          <w:p w:rsidR="00510967" w:rsidRPr="00510967" w:rsidRDefault="00510967" w:rsidP="00510967">
            <w:pPr>
              <w:suppressAutoHyphens w:val="0"/>
              <w:spacing w:after="200" w:line="240" w:lineRule="auto"/>
              <w:ind w:firstLine="0"/>
              <w:rPr>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Учитель  физкультуры</w:t>
            </w:r>
          </w:p>
          <w:p w:rsidR="00510967" w:rsidRPr="00510967" w:rsidRDefault="00510967" w:rsidP="00510967">
            <w:pPr>
              <w:suppressAutoHyphens w:val="0"/>
              <w:spacing w:after="200" w:line="240" w:lineRule="auto"/>
              <w:ind w:firstLine="0"/>
              <w:rPr>
                <w:szCs w:val="28"/>
              </w:rPr>
            </w:pPr>
          </w:p>
        </w:tc>
      </w:tr>
      <w:tr w:rsidR="00510967" w:rsidRPr="00510967" w:rsidTr="00510967">
        <w:tc>
          <w:tcPr>
            <w:tcW w:w="2268"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Общекультурное направление</w:t>
            </w:r>
          </w:p>
        </w:tc>
        <w:tc>
          <w:tcPr>
            <w:tcW w:w="297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1. Праздничный концерт</w:t>
            </w:r>
            <w:r w:rsidR="00674079">
              <w:rPr>
                <w:szCs w:val="28"/>
              </w:rPr>
              <w:t xml:space="preserve"> для  мам, посвященный 8 Марта.</w:t>
            </w:r>
          </w:p>
          <w:p w:rsidR="00510967" w:rsidRPr="00510967" w:rsidRDefault="00510967" w:rsidP="00510967">
            <w:pPr>
              <w:suppressAutoHyphens w:val="0"/>
              <w:spacing w:after="200" w:line="240" w:lineRule="auto"/>
              <w:ind w:firstLine="0"/>
              <w:rPr>
                <w:szCs w:val="28"/>
              </w:rPr>
            </w:pPr>
            <w:r w:rsidRPr="00510967">
              <w:rPr>
                <w:szCs w:val="28"/>
              </w:rPr>
              <w:t>3.</w:t>
            </w:r>
            <w:r w:rsidRPr="00510967">
              <w:rPr>
                <w:szCs w:val="28"/>
                <w:shd w:val="clear" w:color="auto" w:fill="FFFFFF"/>
              </w:rPr>
              <w:t xml:space="preserve"> Всемирный день поэзии. </w:t>
            </w:r>
          </w:p>
        </w:tc>
        <w:tc>
          <w:tcPr>
            <w:tcW w:w="2126"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05.03</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bCs/>
                <w:szCs w:val="28"/>
                <w:shd w:val="clear" w:color="auto" w:fill="FFFFFF"/>
              </w:rPr>
              <w:t xml:space="preserve"> </w:t>
            </w:r>
          </w:p>
          <w:p w:rsidR="00510967" w:rsidRPr="00510967" w:rsidRDefault="00510967" w:rsidP="00510967">
            <w:pPr>
              <w:suppressAutoHyphens w:val="0"/>
              <w:spacing w:after="200" w:line="240" w:lineRule="auto"/>
              <w:ind w:firstLine="0"/>
              <w:rPr>
                <w:szCs w:val="28"/>
              </w:rPr>
            </w:pPr>
            <w:r w:rsidRPr="00510967">
              <w:rPr>
                <w:szCs w:val="28"/>
              </w:rPr>
              <w:t>19.03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Педагог- организатор</w:t>
            </w:r>
          </w:p>
          <w:p w:rsidR="00510967" w:rsidRPr="00510967" w:rsidRDefault="00510967" w:rsidP="00510967">
            <w:pPr>
              <w:suppressAutoHyphens w:val="0"/>
              <w:spacing w:after="200" w:line="240" w:lineRule="auto"/>
              <w:ind w:firstLine="0"/>
              <w:rPr>
                <w:szCs w:val="28"/>
              </w:rPr>
            </w:pPr>
            <w:r w:rsidRPr="00510967">
              <w:rPr>
                <w:szCs w:val="28"/>
              </w:rPr>
              <w:t>Максимова М.Н.</w:t>
            </w:r>
          </w:p>
          <w:p w:rsidR="00510967" w:rsidRPr="00510967" w:rsidRDefault="00674079" w:rsidP="00510967">
            <w:pPr>
              <w:suppressAutoHyphens w:val="0"/>
              <w:spacing w:after="200" w:line="240" w:lineRule="auto"/>
              <w:ind w:firstLine="0"/>
              <w:rPr>
                <w:szCs w:val="28"/>
              </w:rPr>
            </w:pPr>
            <w:r>
              <w:rPr>
                <w:szCs w:val="28"/>
              </w:rPr>
              <w:t>классные руководители</w:t>
            </w:r>
          </w:p>
        </w:tc>
      </w:tr>
      <w:tr w:rsidR="00510967" w:rsidRPr="00510967" w:rsidTr="00510967">
        <w:tc>
          <w:tcPr>
            <w:tcW w:w="2268"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Общеинтеллектуальное направление</w:t>
            </w:r>
          </w:p>
        </w:tc>
        <w:tc>
          <w:tcPr>
            <w:tcW w:w="297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1.</w:t>
            </w:r>
            <w:r w:rsidRPr="00510967">
              <w:rPr>
                <w:szCs w:val="28"/>
                <w:lang w:eastAsia="ru-RU"/>
              </w:rPr>
              <w:t xml:space="preserve"> </w:t>
            </w:r>
            <w:r w:rsidRPr="00510967">
              <w:rPr>
                <w:szCs w:val="28"/>
              </w:rPr>
              <w:t>Неделя детской и юношеской книги.</w:t>
            </w:r>
          </w:p>
          <w:p w:rsidR="00510967" w:rsidRPr="00510967" w:rsidRDefault="00510967" w:rsidP="00510967">
            <w:pPr>
              <w:suppressAutoHyphens w:val="0"/>
              <w:spacing w:after="200" w:line="240" w:lineRule="auto"/>
              <w:ind w:firstLine="0"/>
              <w:rPr>
                <w:szCs w:val="28"/>
              </w:rPr>
            </w:pPr>
            <w:r w:rsidRPr="00510967">
              <w:rPr>
                <w:szCs w:val="28"/>
              </w:rPr>
              <w:t>2. 205 лет со дня рождения Петра Павловича Ершова.</w:t>
            </w:r>
          </w:p>
          <w:p w:rsidR="00510967" w:rsidRPr="00510967" w:rsidRDefault="00510967" w:rsidP="00510967">
            <w:pPr>
              <w:suppressAutoHyphens w:val="0"/>
              <w:spacing w:after="200" w:line="240" w:lineRule="auto"/>
              <w:ind w:firstLine="0"/>
              <w:rPr>
                <w:szCs w:val="28"/>
              </w:rPr>
            </w:pPr>
            <w:r w:rsidRPr="00510967">
              <w:rPr>
                <w:szCs w:val="28"/>
              </w:rPr>
              <w:t>3.</w:t>
            </w:r>
            <w:r w:rsidRPr="00510967">
              <w:rPr>
                <w:szCs w:val="28"/>
                <w:shd w:val="clear" w:color="auto" w:fill="FFFFFF"/>
              </w:rPr>
              <w:t xml:space="preserve"> 160 лет назад отменили крепостное право в России.</w:t>
            </w:r>
          </w:p>
        </w:tc>
        <w:tc>
          <w:tcPr>
            <w:tcW w:w="2126"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22.03-26.03</w:t>
            </w:r>
          </w:p>
          <w:p w:rsidR="00674079" w:rsidRDefault="00674079"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05.03</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05.03</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Педагог- организатор</w:t>
            </w:r>
          </w:p>
          <w:p w:rsidR="00510967" w:rsidRPr="00510967" w:rsidRDefault="00510967" w:rsidP="00510967">
            <w:pPr>
              <w:suppressAutoHyphens w:val="0"/>
              <w:spacing w:after="200" w:line="240" w:lineRule="auto"/>
              <w:ind w:firstLine="0"/>
              <w:rPr>
                <w:szCs w:val="28"/>
              </w:rPr>
            </w:pPr>
            <w:r w:rsidRPr="00510967">
              <w:rPr>
                <w:szCs w:val="28"/>
              </w:rPr>
              <w:t>Максимова М.Н.</w:t>
            </w:r>
          </w:p>
          <w:p w:rsidR="00510967" w:rsidRPr="00510967" w:rsidRDefault="00510967" w:rsidP="00510967">
            <w:pPr>
              <w:suppressAutoHyphens w:val="0"/>
              <w:spacing w:after="200" w:line="240" w:lineRule="auto"/>
              <w:ind w:firstLine="0"/>
              <w:rPr>
                <w:szCs w:val="28"/>
              </w:rPr>
            </w:pPr>
            <w:r w:rsidRPr="00510967">
              <w:rPr>
                <w:szCs w:val="28"/>
              </w:rPr>
              <w:t>классные руководители,</w:t>
            </w:r>
          </w:p>
          <w:p w:rsidR="00510967" w:rsidRPr="00510967" w:rsidRDefault="00510967" w:rsidP="00510967">
            <w:pPr>
              <w:suppressAutoHyphens w:val="0"/>
              <w:spacing w:after="200" w:line="240" w:lineRule="auto"/>
              <w:ind w:firstLine="0"/>
              <w:rPr>
                <w:szCs w:val="28"/>
              </w:rPr>
            </w:pPr>
            <w:r w:rsidRPr="00510967">
              <w:rPr>
                <w:szCs w:val="28"/>
              </w:rPr>
              <w:t>библиотекарь школы, учитель истории</w:t>
            </w:r>
          </w:p>
        </w:tc>
      </w:tr>
    </w:tbl>
    <w:p w:rsidR="00510967" w:rsidRPr="00510967" w:rsidRDefault="00510967" w:rsidP="00510967">
      <w:pPr>
        <w:suppressAutoHyphens w:val="0"/>
        <w:spacing w:after="200" w:line="240" w:lineRule="auto"/>
        <w:ind w:firstLine="0"/>
        <w:rPr>
          <w:b/>
          <w:szCs w:val="28"/>
        </w:rPr>
      </w:pPr>
    </w:p>
    <w:p w:rsidR="00510967" w:rsidRPr="00510967" w:rsidRDefault="00510967" w:rsidP="00510967">
      <w:pPr>
        <w:suppressAutoHyphens w:val="0"/>
        <w:spacing w:after="200" w:line="240" w:lineRule="auto"/>
        <w:ind w:firstLine="0"/>
        <w:rPr>
          <w:b/>
          <w:szCs w:val="28"/>
        </w:rPr>
      </w:pPr>
      <w:r w:rsidRPr="00510967">
        <w:rPr>
          <w:b/>
          <w:szCs w:val="28"/>
        </w:rPr>
        <w:t>АПРЕЛЬ</w:t>
      </w:r>
    </w:p>
    <w:tbl>
      <w:tblPr>
        <w:tblW w:w="9781" w:type="dxa"/>
        <w:tblInd w:w="-1026" w:type="dxa"/>
        <w:tblLayout w:type="fixed"/>
        <w:tblLook w:val="0000"/>
      </w:tblPr>
      <w:tblGrid>
        <w:gridCol w:w="2268"/>
        <w:gridCol w:w="2977"/>
        <w:gridCol w:w="1985"/>
        <w:gridCol w:w="2551"/>
      </w:tblGrid>
      <w:tr w:rsidR="00510967" w:rsidRPr="00510967" w:rsidTr="00510967">
        <w:tc>
          <w:tcPr>
            <w:tcW w:w="2268"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b/>
                <w:szCs w:val="28"/>
              </w:rPr>
            </w:pPr>
            <w:r w:rsidRPr="00510967">
              <w:rPr>
                <w:b/>
                <w:szCs w:val="28"/>
              </w:rPr>
              <w:t>Направление воспитательной работы</w:t>
            </w:r>
          </w:p>
        </w:tc>
        <w:tc>
          <w:tcPr>
            <w:tcW w:w="297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b/>
                <w:szCs w:val="28"/>
              </w:rPr>
            </w:pPr>
            <w:r w:rsidRPr="00510967">
              <w:rPr>
                <w:b/>
                <w:szCs w:val="28"/>
              </w:rPr>
              <w:t>Название мероприятия</w:t>
            </w:r>
          </w:p>
        </w:tc>
        <w:tc>
          <w:tcPr>
            <w:tcW w:w="1985"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b/>
                <w:szCs w:val="28"/>
              </w:rPr>
            </w:pPr>
            <w:r w:rsidRPr="00510967">
              <w:rPr>
                <w:b/>
                <w:szCs w:val="28"/>
              </w:rPr>
              <w:t>Дата проведения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b/>
                <w:szCs w:val="28"/>
              </w:rPr>
              <w:t>Ответственный</w:t>
            </w:r>
          </w:p>
        </w:tc>
      </w:tr>
      <w:tr w:rsidR="00510967" w:rsidRPr="00510967" w:rsidTr="00510967">
        <w:trPr>
          <w:trHeight w:val="1842"/>
        </w:trPr>
        <w:tc>
          <w:tcPr>
            <w:tcW w:w="2268" w:type="dxa"/>
            <w:tcBorders>
              <w:top w:val="single" w:sz="4" w:space="0" w:color="000000"/>
              <w:lef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Духовно-нравственное направление</w:t>
            </w:r>
          </w:p>
        </w:tc>
        <w:tc>
          <w:tcPr>
            <w:tcW w:w="2977" w:type="dxa"/>
            <w:tcBorders>
              <w:top w:val="single" w:sz="4" w:space="0" w:color="000000"/>
              <w:lef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1.</w:t>
            </w:r>
            <w:r w:rsidRPr="00510967">
              <w:rPr>
                <w:bCs/>
                <w:szCs w:val="28"/>
              </w:rPr>
              <w:t xml:space="preserve"> </w:t>
            </w:r>
            <w:r w:rsidRPr="00510967">
              <w:rPr>
                <w:bCs/>
                <w:szCs w:val="28"/>
                <w:lang w:eastAsia="ru-RU"/>
              </w:rPr>
              <w:t>Всемирный день авиации и космонавтики. (Устный журнал «Вы знаете, каким он парнем был).</w:t>
            </w:r>
          </w:p>
          <w:p w:rsidR="00510967" w:rsidRPr="00510967" w:rsidRDefault="00510967" w:rsidP="00510967">
            <w:pPr>
              <w:suppressAutoHyphens w:val="0"/>
              <w:spacing w:after="200" w:line="240" w:lineRule="auto"/>
              <w:ind w:firstLine="0"/>
              <w:rPr>
                <w:szCs w:val="28"/>
                <w:lang w:eastAsia="ru-RU"/>
              </w:rPr>
            </w:pPr>
            <w:r w:rsidRPr="00510967">
              <w:rPr>
                <w:szCs w:val="28"/>
              </w:rPr>
              <w:t>2.</w:t>
            </w:r>
            <w:r w:rsidRPr="00510967">
              <w:rPr>
                <w:szCs w:val="28"/>
                <w:lang w:eastAsia="ru-RU"/>
              </w:rPr>
              <w:t>День пожарной охраны.</w:t>
            </w:r>
          </w:p>
          <w:p w:rsidR="00510967" w:rsidRPr="00510967" w:rsidRDefault="00510967" w:rsidP="00510967">
            <w:pPr>
              <w:suppressAutoHyphens w:val="0"/>
              <w:spacing w:after="200" w:line="240" w:lineRule="auto"/>
              <w:ind w:firstLine="0"/>
              <w:rPr>
                <w:szCs w:val="28"/>
              </w:rPr>
            </w:pPr>
            <w:r w:rsidRPr="00510967">
              <w:rPr>
                <w:szCs w:val="28"/>
                <w:lang w:eastAsia="ru-RU"/>
              </w:rPr>
              <w:t>3.</w:t>
            </w:r>
            <w:r w:rsidRPr="00510967">
              <w:rPr>
                <w:szCs w:val="28"/>
                <w:shd w:val="clear" w:color="auto" w:fill="FFFFFF"/>
              </w:rPr>
              <w:t xml:space="preserve"> Международный день освобождения узников фашистских. </w:t>
            </w:r>
          </w:p>
        </w:tc>
        <w:tc>
          <w:tcPr>
            <w:tcW w:w="1985" w:type="dxa"/>
            <w:tcBorders>
              <w:top w:val="single" w:sz="4" w:space="0" w:color="000000"/>
              <w:lef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12.04</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30.04</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09.04</w:t>
            </w:r>
          </w:p>
        </w:tc>
        <w:tc>
          <w:tcPr>
            <w:tcW w:w="2551" w:type="dxa"/>
            <w:tcBorders>
              <w:top w:val="single" w:sz="4" w:space="0" w:color="000000"/>
              <w:left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Педагог- организатор</w:t>
            </w:r>
          </w:p>
          <w:p w:rsidR="00510967" w:rsidRPr="00510967" w:rsidRDefault="00510967" w:rsidP="00510967">
            <w:pPr>
              <w:suppressAutoHyphens w:val="0"/>
              <w:spacing w:after="200" w:line="240" w:lineRule="auto"/>
              <w:ind w:firstLine="0"/>
              <w:rPr>
                <w:szCs w:val="28"/>
              </w:rPr>
            </w:pPr>
            <w:r w:rsidRPr="00510967">
              <w:rPr>
                <w:szCs w:val="28"/>
              </w:rPr>
              <w:t>Максимова М.Н.</w:t>
            </w:r>
          </w:p>
          <w:p w:rsidR="00510967" w:rsidRPr="00510967" w:rsidRDefault="00510967" w:rsidP="00510967">
            <w:pPr>
              <w:suppressAutoHyphens w:val="0"/>
              <w:spacing w:after="200" w:line="240" w:lineRule="auto"/>
              <w:ind w:firstLine="0"/>
              <w:rPr>
                <w:szCs w:val="28"/>
              </w:rPr>
            </w:pPr>
            <w:r w:rsidRPr="00510967">
              <w:rPr>
                <w:szCs w:val="28"/>
              </w:rPr>
              <w:t>классные руководители,</w:t>
            </w:r>
          </w:p>
          <w:p w:rsidR="00510967" w:rsidRPr="00510967" w:rsidRDefault="00510967" w:rsidP="00510967">
            <w:pPr>
              <w:suppressAutoHyphens w:val="0"/>
              <w:spacing w:after="200" w:line="240" w:lineRule="auto"/>
              <w:ind w:firstLine="0"/>
              <w:rPr>
                <w:szCs w:val="28"/>
              </w:rPr>
            </w:pPr>
            <w:r w:rsidRPr="00510967">
              <w:rPr>
                <w:szCs w:val="28"/>
              </w:rPr>
              <w:t>учитель ОБЖ,</w:t>
            </w:r>
          </w:p>
          <w:p w:rsidR="00510967" w:rsidRPr="00510967" w:rsidRDefault="00510967" w:rsidP="00510967">
            <w:pPr>
              <w:suppressAutoHyphens w:val="0"/>
              <w:spacing w:after="200" w:line="240" w:lineRule="auto"/>
              <w:ind w:firstLine="0"/>
              <w:rPr>
                <w:szCs w:val="28"/>
              </w:rPr>
            </w:pPr>
            <w:r w:rsidRPr="00510967">
              <w:rPr>
                <w:szCs w:val="28"/>
              </w:rPr>
              <w:t>учитель истории</w:t>
            </w:r>
          </w:p>
        </w:tc>
      </w:tr>
      <w:tr w:rsidR="00510967" w:rsidRPr="00510967" w:rsidTr="00510967">
        <w:tc>
          <w:tcPr>
            <w:tcW w:w="2268"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Социальное направление</w:t>
            </w:r>
          </w:p>
        </w:tc>
        <w:tc>
          <w:tcPr>
            <w:tcW w:w="297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 xml:space="preserve">1. </w:t>
            </w:r>
            <w:r w:rsidRPr="00510967">
              <w:rPr>
                <w:bCs/>
                <w:szCs w:val="28"/>
              </w:rPr>
              <w:t>Международный день птиц.</w:t>
            </w:r>
          </w:p>
          <w:p w:rsidR="00510967" w:rsidRPr="00674079" w:rsidRDefault="00510967" w:rsidP="00510967">
            <w:pPr>
              <w:suppressAutoHyphens w:val="0"/>
              <w:spacing w:after="200" w:line="240" w:lineRule="auto"/>
              <w:ind w:firstLine="0"/>
              <w:rPr>
                <w:b/>
                <w:bCs/>
                <w:szCs w:val="28"/>
              </w:rPr>
            </w:pPr>
            <w:r w:rsidRPr="00510967">
              <w:rPr>
                <w:szCs w:val="28"/>
              </w:rPr>
              <w:t>2. Акция «Домик для птиц».</w:t>
            </w:r>
            <w:r w:rsidR="00674079">
              <w:rPr>
                <w:b/>
                <w:bCs/>
                <w:szCs w:val="28"/>
              </w:rPr>
              <w:t xml:space="preserve"> </w:t>
            </w:r>
          </w:p>
        </w:tc>
        <w:tc>
          <w:tcPr>
            <w:tcW w:w="1985"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02.04</w:t>
            </w:r>
          </w:p>
          <w:p w:rsidR="00510967" w:rsidRPr="00510967" w:rsidRDefault="00510967" w:rsidP="00510967">
            <w:pPr>
              <w:suppressAutoHyphens w:val="0"/>
              <w:spacing w:after="200" w:line="240" w:lineRule="auto"/>
              <w:ind w:firstLine="0"/>
              <w:rPr>
                <w:szCs w:val="28"/>
              </w:rPr>
            </w:pPr>
          </w:p>
          <w:p w:rsidR="00510967" w:rsidRPr="00510967" w:rsidRDefault="00674079" w:rsidP="00510967">
            <w:pPr>
              <w:suppressAutoHyphens w:val="0"/>
              <w:spacing w:after="200" w:line="240" w:lineRule="auto"/>
              <w:ind w:firstLine="0"/>
              <w:rPr>
                <w:szCs w:val="28"/>
              </w:rPr>
            </w:pPr>
            <w:r>
              <w:rPr>
                <w:szCs w:val="28"/>
              </w:rPr>
              <w:t>В течение месяца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Учитель биологии</w:t>
            </w:r>
          </w:p>
        </w:tc>
      </w:tr>
      <w:tr w:rsidR="00510967" w:rsidRPr="00510967" w:rsidTr="00674079">
        <w:trPr>
          <w:trHeight w:val="1743"/>
        </w:trPr>
        <w:tc>
          <w:tcPr>
            <w:tcW w:w="2268"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Спортивно-оздоровительное направление</w:t>
            </w:r>
          </w:p>
        </w:tc>
        <w:tc>
          <w:tcPr>
            <w:tcW w:w="297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1. Всемирный день здоровья.</w:t>
            </w:r>
          </w:p>
          <w:p w:rsidR="00510967" w:rsidRPr="00510967" w:rsidRDefault="00510967" w:rsidP="00510967">
            <w:pPr>
              <w:suppressAutoHyphens w:val="0"/>
              <w:spacing w:after="200" w:line="240" w:lineRule="auto"/>
              <w:ind w:firstLine="0"/>
              <w:rPr>
                <w:szCs w:val="28"/>
              </w:rPr>
            </w:pPr>
            <w:r w:rsidRPr="00510967">
              <w:rPr>
                <w:szCs w:val="28"/>
              </w:rPr>
              <w:t>2. Весенний кросс.</w:t>
            </w:r>
          </w:p>
        </w:tc>
        <w:tc>
          <w:tcPr>
            <w:tcW w:w="1985"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08.04</w:t>
            </w:r>
          </w:p>
          <w:p w:rsidR="00674079" w:rsidRDefault="00674079"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27.</w:t>
            </w:r>
            <w:r w:rsidR="00674079">
              <w:rPr>
                <w:szCs w:val="28"/>
              </w:rPr>
              <w:t>04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674079" w:rsidP="00510967">
            <w:pPr>
              <w:suppressAutoHyphens w:val="0"/>
              <w:spacing w:after="200" w:line="240" w:lineRule="auto"/>
              <w:ind w:firstLine="0"/>
              <w:rPr>
                <w:szCs w:val="28"/>
              </w:rPr>
            </w:pPr>
            <w:r>
              <w:rPr>
                <w:szCs w:val="28"/>
              </w:rPr>
              <w:t>Учитель  физкультуры</w:t>
            </w:r>
          </w:p>
        </w:tc>
      </w:tr>
      <w:tr w:rsidR="00510967" w:rsidRPr="00510967" w:rsidTr="00510967">
        <w:trPr>
          <w:trHeight w:val="2109"/>
        </w:trPr>
        <w:tc>
          <w:tcPr>
            <w:tcW w:w="2268"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Общекультурное направление</w:t>
            </w:r>
          </w:p>
        </w:tc>
        <w:tc>
          <w:tcPr>
            <w:tcW w:w="297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before="100" w:beforeAutospacing="1" w:afterAutospacing="1" w:line="240" w:lineRule="auto"/>
              <w:ind w:firstLine="0"/>
              <w:rPr>
                <w:rFonts w:eastAsia="Times New Roman"/>
                <w:szCs w:val="28"/>
                <w:lang w:eastAsia="ru-RU"/>
              </w:rPr>
            </w:pPr>
            <w:r w:rsidRPr="00510967">
              <w:rPr>
                <w:rFonts w:eastAsia="Times New Roman"/>
                <w:szCs w:val="28"/>
                <w:lang w:eastAsia="ru-RU"/>
              </w:rPr>
              <w:t>1. Участие в районном фестивале детского творчества.</w:t>
            </w:r>
          </w:p>
          <w:p w:rsidR="00510967" w:rsidRPr="00510967" w:rsidRDefault="00510967" w:rsidP="00510967">
            <w:pPr>
              <w:suppressAutoHyphens w:val="0"/>
              <w:spacing w:before="100" w:beforeAutospacing="1" w:afterAutospacing="1" w:line="240" w:lineRule="auto"/>
              <w:ind w:firstLine="0"/>
              <w:rPr>
                <w:rFonts w:eastAsia="Times New Roman"/>
                <w:szCs w:val="28"/>
                <w:lang w:val="de-DE" w:eastAsia="ru-RU"/>
              </w:rPr>
            </w:pPr>
          </w:p>
        </w:tc>
        <w:tc>
          <w:tcPr>
            <w:tcW w:w="1985"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06.04</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Педагог- организатор</w:t>
            </w:r>
          </w:p>
          <w:p w:rsidR="00510967" w:rsidRPr="00510967" w:rsidRDefault="00510967" w:rsidP="00510967">
            <w:pPr>
              <w:suppressAutoHyphens w:val="0"/>
              <w:spacing w:after="200" w:line="240" w:lineRule="auto"/>
              <w:ind w:firstLine="0"/>
              <w:rPr>
                <w:szCs w:val="28"/>
              </w:rPr>
            </w:pPr>
            <w:r w:rsidRPr="00510967">
              <w:rPr>
                <w:szCs w:val="28"/>
              </w:rPr>
              <w:t>Максимова М.Н.</w:t>
            </w:r>
          </w:p>
          <w:p w:rsidR="00510967" w:rsidRPr="00510967" w:rsidRDefault="00674079" w:rsidP="00510967">
            <w:pPr>
              <w:suppressAutoHyphens w:val="0"/>
              <w:spacing w:after="200" w:line="240" w:lineRule="auto"/>
              <w:ind w:firstLine="0"/>
              <w:rPr>
                <w:szCs w:val="28"/>
              </w:rPr>
            </w:pPr>
            <w:r>
              <w:rPr>
                <w:szCs w:val="28"/>
              </w:rPr>
              <w:t>классные руководители</w:t>
            </w:r>
          </w:p>
        </w:tc>
      </w:tr>
      <w:tr w:rsidR="00510967" w:rsidRPr="00510967" w:rsidTr="00510967">
        <w:tc>
          <w:tcPr>
            <w:tcW w:w="2268"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Общеинтеллектуальное направление</w:t>
            </w:r>
          </w:p>
        </w:tc>
        <w:tc>
          <w:tcPr>
            <w:tcW w:w="297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beforeAutospacing="1" w:afterAutospacing="1" w:line="240" w:lineRule="auto"/>
              <w:ind w:firstLine="0"/>
              <w:rPr>
                <w:rFonts w:eastAsia="Times New Roman"/>
                <w:szCs w:val="28"/>
                <w:lang w:eastAsia="ru-RU"/>
              </w:rPr>
            </w:pPr>
            <w:r w:rsidRPr="00510967">
              <w:rPr>
                <w:rFonts w:eastAsia="Times New Roman"/>
                <w:szCs w:val="28"/>
                <w:lang w:eastAsia="ru-RU"/>
              </w:rPr>
              <w:t>1.Викторина «Наш старт», посвященная Дню космонавтики.</w:t>
            </w:r>
          </w:p>
          <w:p w:rsidR="00510967" w:rsidRPr="00510967" w:rsidRDefault="00510967" w:rsidP="00510967">
            <w:pPr>
              <w:suppressAutoHyphens w:val="0"/>
              <w:spacing w:beforeAutospacing="1" w:afterAutospacing="1" w:line="240" w:lineRule="auto"/>
              <w:ind w:firstLine="0"/>
              <w:rPr>
                <w:rFonts w:eastAsia="Times New Roman"/>
                <w:szCs w:val="28"/>
                <w:lang w:eastAsia="ru-RU"/>
              </w:rPr>
            </w:pPr>
            <w:r w:rsidRPr="00510967">
              <w:rPr>
                <w:rFonts w:eastAsia="Times New Roman"/>
                <w:szCs w:val="28"/>
                <w:lang w:eastAsia="ru-RU"/>
              </w:rPr>
              <w:t>2.</w:t>
            </w:r>
            <w:r w:rsidRPr="00510967">
              <w:rPr>
                <w:rFonts w:eastAsia="Times New Roman"/>
                <w:szCs w:val="28"/>
                <w:shd w:val="clear" w:color="auto" w:fill="FFFFFF"/>
                <w:lang w:eastAsia="ru-RU"/>
              </w:rPr>
              <w:t xml:space="preserve"> 60 лет со дня первого полёта человека в космос (1961).</w:t>
            </w:r>
          </w:p>
        </w:tc>
        <w:tc>
          <w:tcPr>
            <w:tcW w:w="1985"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12.04</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12.04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Педагог- организатор</w:t>
            </w:r>
          </w:p>
          <w:p w:rsidR="00510967" w:rsidRPr="00510967" w:rsidRDefault="00510967" w:rsidP="00510967">
            <w:pPr>
              <w:suppressAutoHyphens w:val="0"/>
              <w:spacing w:after="200" w:line="240" w:lineRule="auto"/>
              <w:ind w:firstLine="0"/>
              <w:rPr>
                <w:szCs w:val="28"/>
              </w:rPr>
            </w:pPr>
            <w:r w:rsidRPr="00510967">
              <w:rPr>
                <w:szCs w:val="28"/>
              </w:rPr>
              <w:t>Максимова М.Н.</w:t>
            </w:r>
          </w:p>
          <w:p w:rsidR="00510967" w:rsidRPr="00510967" w:rsidRDefault="00674079" w:rsidP="00510967">
            <w:pPr>
              <w:suppressAutoHyphens w:val="0"/>
              <w:spacing w:after="200" w:line="240" w:lineRule="auto"/>
              <w:ind w:firstLine="0"/>
              <w:rPr>
                <w:szCs w:val="28"/>
              </w:rPr>
            </w:pPr>
            <w:r>
              <w:rPr>
                <w:szCs w:val="28"/>
              </w:rPr>
              <w:t>классные руководители</w:t>
            </w:r>
          </w:p>
        </w:tc>
      </w:tr>
    </w:tbl>
    <w:p w:rsidR="00510967" w:rsidRPr="00510967" w:rsidRDefault="00510967" w:rsidP="00510967">
      <w:pPr>
        <w:suppressAutoHyphens w:val="0"/>
        <w:spacing w:after="200" w:line="240" w:lineRule="auto"/>
        <w:ind w:firstLine="0"/>
        <w:rPr>
          <w:b/>
          <w:szCs w:val="28"/>
        </w:rPr>
      </w:pPr>
    </w:p>
    <w:p w:rsidR="00510967" w:rsidRPr="00510967" w:rsidRDefault="00510967" w:rsidP="00510967">
      <w:pPr>
        <w:suppressAutoHyphens w:val="0"/>
        <w:spacing w:after="200" w:line="240" w:lineRule="auto"/>
        <w:ind w:firstLine="0"/>
        <w:rPr>
          <w:b/>
          <w:szCs w:val="28"/>
        </w:rPr>
      </w:pPr>
      <w:r w:rsidRPr="00510967">
        <w:rPr>
          <w:b/>
          <w:szCs w:val="28"/>
        </w:rPr>
        <w:t>МАЙ</w:t>
      </w:r>
    </w:p>
    <w:tbl>
      <w:tblPr>
        <w:tblW w:w="9781" w:type="dxa"/>
        <w:tblInd w:w="-1026" w:type="dxa"/>
        <w:tblLayout w:type="fixed"/>
        <w:tblLook w:val="0000"/>
      </w:tblPr>
      <w:tblGrid>
        <w:gridCol w:w="2268"/>
        <w:gridCol w:w="2977"/>
        <w:gridCol w:w="1985"/>
        <w:gridCol w:w="2551"/>
      </w:tblGrid>
      <w:tr w:rsidR="00510967" w:rsidRPr="00510967" w:rsidTr="00510967">
        <w:tc>
          <w:tcPr>
            <w:tcW w:w="2268"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b/>
                <w:szCs w:val="28"/>
              </w:rPr>
            </w:pPr>
            <w:r w:rsidRPr="00510967">
              <w:rPr>
                <w:b/>
                <w:szCs w:val="28"/>
              </w:rPr>
              <w:t>Направление воспитательной работы</w:t>
            </w:r>
          </w:p>
        </w:tc>
        <w:tc>
          <w:tcPr>
            <w:tcW w:w="297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b/>
                <w:szCs w:val="28"/>
              </w:rPr>
            </w:pPr>
            <w:r w:rsidRPr="00510967">
              <w:rPr>
                <w:b/>
                <w:szCs w:val="28"/>
              </w:rPr>
              <w:t>Название мероприятия</w:t>
            </w:r>
          </w:p>
        </w:tc>
        <w:tc>
          <w:tcPr>
            <w:tcW w:w="1985"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b/>
                <w:szCs w:val="28"/>
              </w:rPr>
            </w:pPr>
            <w:r w:rsidRPr="00510967">
              <w:rPr>
                <w:b/>
                <w:szCs w:val="28"/>
              </w:rPr>
              <w:t>Дата  проведения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b/>
                <w:szCs w:val="28"/>
              </w:rPr>
              <w:t>Ответственный</w:t>
            </w:r>
          </w:p>
        </w:tc>
      </w:tr>
      <w:tr w:rsidR="00510967" w:rsidRPr="00510967" w:rsidTr="00510967">
        <w:trPr>
          <w:trHeight w:val="2985"/>
        </w:trPr>
        <w:tc>
          <w:tcPr>
            <w:tcW w:w="2268" w:type="dxa"/>
            <w:tcBorders>
              <w:top w:val="single" w:sz="4" w:space="0" w:color="000000"/>
              <w:lef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Духовно-нравственное направление</w:t>
            </w:r>
          </w:p>
        </w:tc>
        <w:tc>
          <w:tcPr>
            <w:tcW w:w="2977" w:type="dxa"/>
            <w:tcBorders>
              <w:top w:val="single" w:sz="4" w:space="0" w:color="000000"/>
              <w:lef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1. Неделя Памяти, посвященная 76-летию</w:t>
            </w:r>
          </w:p>
          <w:p w:rsidR="00510967" w:rsidRPr="00510967" w:rsidRDefault="00510967" w:rsidP="00510967">
            <w:pPr>
              <w:suppressAutoHyphens w:val="0"/>
              <w:spacing w:after="200" w:line="240" w:lineRule="auto"/>
              <w:ind w:firstLine="0"/>
              <w:rPr>
                <w:szCs w:val="28"/>
              </w:rPr>
            </w:pPr>
            <w:r w:rsidRPr="00510967">
              <w:rPr>
                <w:szCs w:val="28"/>
              </w:rPr>
              <w:t xml:space="preserve">Великой Победы </w:t>
            </w:r>
          </w:p>
          <w:p w:rsidR="00510967" w:rsidRPr="00510967" w:rsidRDefault="00510967" w:rsidP="00510967">
            <w:pPr>
              <w:suppressAutoHyphens w:val="0"/>
              <w:spacing w:after="200" w:line="240" w:lineRule="auto"/>
              <w:ind w:firstLine="0"/>
              <w:rPr>
                <w:szCs w:val="28"/>
              </w:rPr>
            </w:pPr>
            <w:r w:rsidRPr="00510967">
              <w:rPr>
                <w:szCs w:val="28"/>
              </w:rPr>
              <w:t>2. Участие в митинге, посвящённом Дню Победы.</w:t>
            </w:r>
          </w:p>
          <w:p w:rsidR="00510967" w:rsidRPr="00510967" w:rsidRDefault="00510967" w:rsidP="00510967">
            <w:pPr>
              <w:suppressAutoHyphens w:val="0"/>
              <w:spacing w:after="200" w:line="240" w:lineRule="auto"/>
              <w:ind w:firstLine="0"/>
              <w:rPr>
                <w:szCs w:val="28"/>
              </w:rPr>
            </w:pPr>
            <w:r w:rsidRPr="00510967">
              <w:rPr>
                <w:szCs w:val="28"/>
              </w:rPr>
              <w:t>3.Подготовка к празднованию Дня защиты детей.</w:t>
            </w:r>
          </w:p>
          <w:p w:rsidR="00510967" w:rsidRPr="00674079" w:rsidRDefault="00510967" w:rsidP="00510967">
            <w:pPr>
              <w:suppressAutoHyphens w:val="0"/>
              <w:spacing w:after="200" w:line="240" w:lineRule="auto"/>
              <w:ind w:firstLine="0"/>
              <w:rPr>
                <w:b/>
                <w:szCs w:val="28"/>
              </w:rPr>
            </w:pPr>
            <w:r w:rsidRPr="00510967">
              <w:rPr>
                <w:szCs w:val="28"/>
              </w:rPr>
              <w:t>4. Всероссийский день библиотек.</w:t>
            </w:r>
            <w:r w:rsidR="00674079">
              <w:rPr>
                <w:b/>
                <w:szCs w:val="28"/>
              </w:rPr>
              <w:t xml:space="preserve"> </w:t>
            </w:r>
          </w:p>
        </w:tc>
        <w:tc>
          <w:tcPr>
            <w:tcW w:w="1985" w:type="dxa"/>
            <w:tcBorders>
              <w:top w:val="single" w:sz="4" w:space="0" w:color="000000"/>
              <w:lef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27.04-10.05</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09.05</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В течение месяца</w:t>
            </w:r>
          </w:p>
          <w:p w:rsidR="00510967" w:rsidRPr="00510967" w:rsidRDefault="00510967" w:rsidP="00510967">
            <w:pPr>
              <w:suppressAutoHyphens w:val="0"/>
              <w:spacing w:after="200" w:line="240" w:lineRule="auto"/>
              <w:ind w:firstLine="0"/>
              <w:rPr>
                <w:szCs w:val="28"/>
              </w:rPr>
            </w:pPr>
            <w:r w:rsidRPr="00510967">
              <w:rPr>
                <w:szCs w:val="28"/>
              </w:rPr>
              <w:t>28.05</w:t>
            </w:r>
          </w:p>
        </w:tc>
        <w:tc>
          <w:tcPr>
            <w:tcW w:w="2551" w:type="dxa"/>
            <w:tcBorders>
              <w:top w:val="single" w:sz="4" w:space="0" w:color="000000"/>
              <w:left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Педагог- организатор</w:t>
            </w:r>
          </w:p>
          <w:p w:rsidR="00510967" w:rsidRPr="00510967" w:rsidRDefault="00510967" w:rsidP="00510967">
            <w:pPr>
              <w:suppressAutoHyphens w:val="0"/>
              <w:spacing w:after="200" w:line="240" w:lineRule="auto"/>
              <w:ind w:firstLine="0"/>
              <w:rPr>
                <w:szCs w:val="28"/>
              </w:rPr>
            </w:pPr>
            <w:r w:rsidRPr="00510967">
              <w:rPr>
                <w:szCs w:val="28"/>
              </w:rPr>
              <w:t>Максимова М.Н.</w:t>
            </w:r>
          </w:p>
          <w:p w:rsidR="00510967" w:rsidRPr="00510967" w:rsidRDefault="00510967" w:rsidP="00510967">
            <w:pPr>
              <w:suppressAutoHyphens w:val="0"/>
              <w:spacing w:after="200" w:line="240" w:lineRule="auto"/>
              <w:ind w:firstLine="0"/>
              <w:rPr>
                <w:szCs w:val="28"/>
              </w:rPr>
            </w:pPr>
            <w:r w:rsidRPr="00510967">
              <w:rPr>
                <w:szCs w:val="28"/>
              </w:rPr>
              <w:t>классные руководители,</w:t>
            </w:r>
          </w:p>
          <w:p w:rsidR="00510967" w:rsidRPr="00510967" w:rsidRDefault="00510967" w:rsidP="00510967">
            <w:pPr>
              <w:suppressAutoHyphens w:val="0"/>
              <w:spacing w:after="200" w:line="240" w:lineRule="auto"/>
              <w:ind w:firstLine="0"/>
              <w:rPr>
                <w:szCs w:val="28"/>
              </w:rPr>
            </w:pPr>
            <w:r w:rsidRPr="00510967">
              <w:rPr>
                <w:szCs w:val="28"/>
              </w:rPr>
              <w:t>библиотекарь школы</w:t>
            </w:r>
          </w:p>
        </w:tc>
      </w:tr>
      <w:tr w:rsidR="00510967" w:rsidRPr="00510967" w:rsidTr="00510967">
        <w:tc>
          <w:tcPr>
            <w:tcW w:w="2268"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Социальное направление</w:t>
            </w:r>
          </w:p>
        </w:tc>
        <w:tc>
          <w:tcPr>
            <w:tcW w:w="297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1.Озеленение школьной территории.</w:t>
            </w:r>
          </w:p>
          <w:p w:rsidR="00510967" w:rsidRPr="00510967" w:rsidRDefault="00510967" w:rsidP="00510967">
            <w:pPr>
              <w:suppressAutoHyphens w:val="0"/>
              <w:spacing w:after="200" w:line="240" w:lineRule="auto"/>
              <w:ind w:firstLine="0"/>
              <w:rPr>
                <w:szCs w:val="28"/>
                <w:lang w:eastAsia="ru-RU"/>
              </w:rPr>
            </w:pPr>
            <w:r w:rsidRPr="00510967">
              <w:rPr>
                <w:szCs w:val="28"/>
              </w:rPr>
              <w:t>2.Походы по родному краю, с целью изучения природы и состояния окружающей среды</w:t>
            </w:r>
            <w:r w:rsidRPr="00510967">
              <w:rPr>
                <w:szCs w:val="28"/>
                <w:lang w:eastAsia="ru-RU"/>
              </w:rPr>
              <w:t>.</w:t>
            </w:r>
          </w:p>
          <w:p w:rsidR="00510967" w:rsidRPr="00510967" w:rsidRDefault="00510967" w:rsidP="00510967">
            <w:pPr>
              <w:suppressAutoHyphens w:val="0"/>
              <w:spacing w:after="200" w:line="240" w:lineRule="auto"/>
              <w:ind w:firstLine="0"/>
              <w:rPr>
                <w:szCs w:val="28"/>
                <w:lang w:eastAsia="ru-RU"/>
              </w:rPr>
            </w:pPr>
            <w:r w:rsidRPr="00510967">
              <w:rPr>
                <w:szCs w:val="28"/>
                <w:lang w:eastAsia="ru-RU"/>
              </w:rPr>
              <w:t>3.</w:t>
            </w:r>
            <w:r w:rsidRPr="00510967">
              <w:rPr>
                <w:szCs w:val="28"/>
              </w:rPr>
              <w:t xml:space="preserve"> Всемирный день без табака.</w:t>
            </w:r>
          </w:p>
        </w:tc>
        <w:tc>
          <w:tcPr>
            <w:tcW w:w="1985"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В течение месяца</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28.05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Педагог- организатор</w:t>
            </w:r>
          </w:p>
          <w:p w:rsidR="00510967" w:rsidRPr="00510967" w:rsidRDefault="00510967" w:rsidP="00510967">
            <w:pPr>
              <w:suppressAutoHyphens w:val="0"/>
              <w:spacing w:after="200" w:line="240" w:lineRule="auto"/>
              <w:ind w:firstLine="0"/>
              <w:rPr>
                <w:szCs w:val="28"/>
              </w:rPr>
            </w:pPr>
            <w:r w:rsidRPr="00510967">
              <w:rPr>
                <w:szCs w:val="28"/>
              </w:rPr>
              <w:t>Максимова М.Н.</w:t>
            </w:r>
          </w:p>
          <w:p w:rsidR="00510967" w:rsidRPr="00510967" w:rsidRDefault="00510967" w:rsidP="00510967">
            <w:pPr>
              <w:suppressAutoHyphens w:val="0"/>
              <w:spacing w:after="200" w:line="240" w:lineRule="auto"/>
              <w:ind w:firstLine="0"/>
              <w:rPr>
                <w:szCs w:val="28"/>
              </w:rPr>
            </w:pPr>
            <w:r w:rsidRPr="00510967">
              <w:rPr>
                <w:szCs w:val="28"/>
              </w:rPr>
              <w:t>классные руководители</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p>
        </w:tc>
      </w:tr>
      <w:tr w:rsidR="00510967" w:rsidRPr="00510967" w:rsidTr="00510967">
        <w:tc>
          <w:tcPr>
            <w:tcW w:w="2268"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Спортивно-оздоровительное направление</w:t>
            </w:r>
          </w:p>
        </w:tc>
        <w:tc>
          <w:tcPr>
            <w:tcW w:w="297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1.День здоровья.</w:t>
            </w:r>
            <w:r w:rsidRPr="00510967">
              <w:rPr>
                <w:szCs w:val="28"/>
                <w:lang w:eastAsia="ru-RU"/>
              </w:rPr>
              <w:t xml:space="preserve"> </w:t>
            </w:r>
            <w:r w:rsidRPr="00510967">
              <w:rPr>
                <w:szCs w:val="28"/>
              </w:rPr>
              <w:t>Общешкольная игра «Русская лапта».</w:t>
            </w:r>
          </w:p>
          <w:p w:rsidR="00510967" w:rsidRPr="00510967" w:rsidRDefault="00510967" w:rsidP="00510967">
            <w:pPr>
              <w:suppressAutoHyphens w:val="0"/>
              <w:spacing w:after="200" w:line="240" w:lineRule="auto"/>
              <w:ind w:firstLine="0"/>
              <w:rPr>
                <w:szCs w:val="28"/>
                <w:lang w:eastAsia="ru-RU"/>
              </w:rPr>
            </w:pPr>
            <w:r w:rsidRPr="00510967">
              <w:rPr>
                <w:szCs w:val="28"/>
              </w:rPr>
              <w:t>2.</w:t>
            </w:r>
            <w:r w:rsidRPr="00510967">
              <w:rPr>
                <w:szCs w:val="28"/>
                <w:lang w:eastAsia="ru-RU"/>
              </w:rPr>
              <w:t xml:space="preserve"> Всемирный день без табака (Анкетирование учащихся, просмотр видеороликов с последующим обсуждением).</w:t>
            </w:r>
          </w:p>
        </w:tc>
        <w:tc>
          <w:tcPr>
            <w:tcW w:w="1985"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21.05</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31.05</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Учитель  физкультуры,</w:t>
            </w:r>
          </w:p>
          <w:p w:rsidR="00510967" w:rsidRPr="00510967" w:rsidRDefault="00510967" w:rsidP="00510967">
            <w:pPr>
              <w:suppressAutoHyphens w:val="0"/>
              <w:spacing w:after="200" w:line="240" w:lineRule="auto"/>
              <w:ind w:firstLine="0"/>
              <w:rPr>
                <w:szCs w:val="28"/>
              </w:rPr>
            </w:pPr>
            <w:r w:rsidRPr="00510967">
              <w:rPr>
                <w:szCs w:val="28"/>
              </w:rPr>
              <w:t>учитель биологии</w:t>
            </w:r>
          </w:p>
        </w:tc>
      </w:tr>
      <w:tr w:rsidR="00510967" w:rsidRPr="00510967" w:rsidTr="00510967">
        <w:tc>
          <w:tcPr>
            <w:tcW w:w="2268"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Общекультурное направление</w:t>
            </w:r>
          </w:p>
        </w:tc>
        <w:tc>
          <w:tcPr>
            <w:tcW w:w="297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1. Трудовые десанты, по уборке и озеленению территории школы.</w:t>
            </w:r>
          </w:p>
          <w:p w:rsidR="00510967" w:rsidRPr="00510967" w:rsidRDefault="00510967" w:rsidP="00510967">
            <w:pPr>
              <w:suppressAutoHyphens w:val="0"/>
              <w:spacing w:after="200" w:line="240" w:lineRule="auto"/>
              <w:ind w:firstLine="0"/>
              <w:rPr>
                <w:szCs w:val="28"/>
              </w:rPr>
            </w:pPr>
            <w:r w:rsidRPr="00510967">
              <w:rPr>
                <w:szCs w:val="28"/>
              </w:rPr>
              <w:t>2.Праздник последнего звонка «Пришло время проститься».</w:t>
            </w:r>
          </w:p>
          <w:p w:rsidR="00510967" w:rsidRPr="00510967" w:rsidRDefault="00510967" w:rsidP="00510967">
            <w:pPr>
              <w:suppressAutoHyphens w:val="0"/>
              <w:spacing w:after="200" w:line="240" w:lineRule="auto"/>
              <w:ind w:firstLine="0"/>
              <w:rPr>
                <w:szCs w:val="28"/>
              </w:rPr>
            </w:pPr>
            <w:r w:rsidRPr="00510967">
              <w:rPr>
                <w:szCs w:val="28"/>
              </w:rPr>
              <w:t>3.</w:t>
            </w:r>
            <w:r w:rsidRPr="00510967">
              <w:rPr>
                <w:szCs w:val="28"/>
                <w:shd w:val="clear" w:color="auto" w:fill="FFFFFF"/>
              </w:rPr>
              <w:t xml:space="preserve"> Общероссийский день библиотек.</w:t>
            </w:r>
          </w:p>
        </w:tc>
        <w:tc>
          <w:tcPr>
            <w:tcW w:w="1985"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В течение месяца</w:t>
            </w:r>
          </w:p>
          <w:p w:rsidR="00510967" w:rsidRPr="00510967" w:rsidRDefault="00510967" w:rsidP="00510967">
            <w:pPr>
              <w:suppressAutoHyphens w:val="0"/>
              <w:spacing w:after="200" w:line="240" w:lineRule="auto"/>
              <w:ind w:firstLine="0"/>
              <w:rPr>
                <w:szCs w:val="28"/>
              </w:rPr>
            </w:pPr>
            <w:r w:rsidRPr="00510967">
              <w:rPr>
                <w:szCs w:val="28"/>
              </w:rPr>
              <w:t>21.05</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27.05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Педагог- организатор</w:t>
            </w:r>
          </w:p>
          <w:p w:rsidR="00510967" w:rsidRPr="00510967" w:rsidRDefault="00510967" w:rsidP="00510967">
            <w:pPr>
              <w:suppressAutoHyphens w:val="0"/>
              <w:spacing w:after="200" w:line="240" w:lineRule="auto"/>
              <w:ind w:firstLine="0"/>
              <w:rPr>
                <w:szCs w:val="28"/>
              </w:rPr>
            </w:pPr>
            <w:r w:rsidRPr="00510967">
              <w:rPr>
                <w:szCs w:val="28"/>
              </w:rPr>
              <w:t>Максимова М.Н.</w:t>
            </w:r>
          </w:p>
          <w:p w:rsidR="00510967" w:rsidRPr="00510967" w:rsidRDefault="00510967" w:rsidP="00510967">
            <w:pPr>
              <w:suppressAutoHyphens w:val="0"/>
              <w:spacing w:after="200" w:line="240" w:lineRule="auto"/>
              <w:ind w:firstLine="0"/>
              <w:rPr>
                <w:szCs w:val="28"/>
              </w:rPr>
            </w:pPr>
            <w:r w:rsidRPr="00510967">
              <w:rPr>
                <w:szCs w:val="28"/>
              </w:rPr>
              <w:t>классные руководители</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p>
        </w:tc>
      </w:tr>
      <w:tr w:rsidR="00510967" w:rsidRPr="00510967" w:rsidTr="00510967">
        <w:tc>
          <w:tcPr>
            <w:tcW w:w="2268"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Общеинтеллектуальное направление</w:t>
            </w:r>
          </w:p>
        </w:tc>
        <w:tc>
          <w:tcPr>
            <w:tcW w:w="2977"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1.</w:t>
            </w:r>
            <w:r w:rsidRPr="00510967">
              <w:rPr>
                <w:szCs w:val="28"/>
                <w:shd w:val="clear" w:color="auto" w:fill="FFFFFF"/>
              </w:rPr>
              <w:t xml:space="preserve"> 130 лет со дня рождения русского писателя М.А. Булгакова (1891-1940).</w:t>
            </w:r>
          </w:p>
          <w:p w:rsidR="00510967" w:rsidRPr="00510967" w:rsidRDefault="00510967" w:rsidP="00510967">
            <w:pPr>
              <w:suppressAutoHyphens w:val="0"/>
              <w:spacing w:after="200" w:line="240" w:lineRule="auto"/>
              <w:ind w:firstLine="0"/>
              <w:rPr>
                <w:szCs w:val="28"/>
              </w:rPr>
            </w:pPr>
            <w:r w:rsidRPr="00510967">
              <w:rPr>
                <w:szCs w:val="28"/>
              </w:rPr>
              <w:t>2</w:t>
            </w:r>
            <w:r w:rsidR="00674079">
              <w:rPr>
                <w:szCs w:val="28"/>
              </w:rPr>
              <w:t>. День славянской письменности.</w:t>
            </w:r>
          </w:p>
        </w:tc>
        <w:tc>
          <w:tcPr>
            <w:tcW w:w="1985" w:type="dxa"/>
            <w:tcBorders>
              <w:top w:val="single" w:sz="4" w:space="0" w:color="000000"/>
              <w:left w:val="single" w:sz="4" w:space="0" w:color="000000"/>
              <w:bottom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14.05</w:t>
            </w:r>
          </w:p>
          <w:p w:rsidR="00510967" w:rsidRPr="00510967" w:rsidRDefault="00510967" w:rsidP="00510967">
            <w:pPr>
              <w:suppressAutoHyphens w:val="0"/>
              <w:spacing w:after="200" w:line="240" w:lineRule="auto"/>
              <w:ind w:firstLine="0"/>
              <w:rPr>
                <w:szCs w:val="28"/>
              </w:rPr>
            </w:pPr>
          </w:p>
          <w:p w:rsidR="00510967" w:rsidRPr="00510967" w:rsidRDefault="00510967" w:rsidP="00510967">
            <w:pPr>
              <w:suppressAutoHyphens w:val="0"/>
              <w:spacing w:after="200" w:line="240" w:lineRule="auto"/>
              <w:ind w:firstLine="0"/>
              <w:rPr>
                <w:szCs w:val="28"/>
              </w:rPr>
            </w:pPr>
            <w:r w:rsidRPr="00510967">
              <w:rPr>
                <w:szCs w:val="28"/>
              </w:rPr>
              <w:t>24.05</w:t>
            </w:r>
          </w:p>
          <w:p w:rsidR="00510967" w:rsidRPr="00510967" w:rsidRDefault="00510967" w:rsidP="00510967">
            <w:pPr>
              <w:suppressAutoHyphens w:val="0"/>
              <w:spacing w:after="200" w:line="240" w:lineRule="auto"/>
              <w:ind w:firstLine="0"/>
              <w:rPr>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10967" w:rsidRPr="00510967" w:rsidRDefault="00510967" w:rsidP="00510967">
            <w:pPr>
              <w:suppressAutoHyphens w:val="0"/>
              <w:spacing w:after="200" w:line="240" w:lineRule="auto"/>
              <w:ind w:firstLine="0"/>
              <w:rPr>
                <w:szCs w:val="28"/>
              </w:rPr>
            </w:pPr>
            <w:r w:rsidRPr="00510967">
              <w:rPr>
                <w:szCs w:val="28"/>
              </w:rPr>
              <w:t>Библиотекарь школы,учителя литературы</w:t>
            </w:r>
          </w:p>
        </w:tc>
      </w:tr>
    </w:tbl>
    <w:p w:rsidR="00510967" w:rsidRPr="00510967" w:rsidRDefault="00510967" w:rsidP="00510967">
      <w:pPr>
        <w:shd w:val="clear" w:color="auto" w:fill="FFFFFF"/>
        <w:suppressAutoHyphens w:val="0"/>
        <w:spacing w:before="100" w:beforeAutospacing="1" w:after="210" w:line="240" w:lineRule="auto"/>
        <w:ind w:firstLine="0"/>
        <w:rPr>
          <w:szCs w:val="28"/>
          <w:lang w:eastAsia="ru-RU"/>
        </w:rPr>
      </w:pPr>
      <w:r w:rsidRPr="00510967">
        <w:rPr>
          <w:b/>
          <w:bCs/>
          <w:i/>
          <w:iCs/>
          <w:szCs w:val="28"/>
          <w:lang w:eastAsia="ru-RU"/>
        </w:rPr>
        <w:t>КНИГИ-ЮБИЛЯРЫ 2021 ГОДА</w:t>
      </w:r>
    </w:p>
    <w:tbl>
      <w:tblPr>
        <w:tblW w:w="0" w:type="auto"/>
        <w:shd w:val="clear" w:color="auto" w:fill="FFFFFF"/>
        <w:tblCellMar>
          <w:top w:w="15" w:type="dxa"/>
          <w:left w:w="15" w:type="dxa"/>
          <w:bottom w:w="15" w:type="dxa"/>
          <w:right w:w="15" w:type="dxa"/>
        </w:tblCellMar>
        <w:tblLook w:val="04A0"/>
      </w:tblPr>
      <w:tblGrid>
        <w:gridCol w:w="1949"/>
        <w:gridCol w:w="7899"/>
      </w:tblGrid>
      <w:tr w:rsidR="00510967" w:rsidRPr="00510967" w:rsidTr="00510967">
        <w:tc>
          <w:tcPr>
            <w:tcW w:w="195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700 лет</w:t>
            </w:r>
          </w:p>
        </w:tc>
        <w:tc>
          <w:tcPr>
            <w:tcW w:w="7905" w:type="dxa"/>
            <w:tcBorders>
              <w:top w:val="single" w:sz="12" w:space="0" w:color="000000"/>
              <w:left w:val="nil"/>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«Божественная комедия» Данте Алигьери (1321 г.)</w:t>
            </w:r>
          </w:p>
        </w:tc>
      </w:tr>
      <w:tr w:rsidR="00510967" w:rsidRPr="00510967" w:rsidTr="00510967">
        <w:tc>
          <w:tcPr>
            <w:tcW w:w="1950"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340 лет</w:t>
            </w:r>
          </w:p>
        </w:tc>
        <w:tc>
          <w:tcPr>
            <w:tcW w:w="7905"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«Недоросль»  Д.И. Фонвизин (1781 г.)</w:t>
            </w:r>
          </w:p>
        </w:tc>
      </w:tr>
      <w:tr w:rsidR="00510967" w:rsidRPr="00510967" w:rsidTr="00510967">
        <w:tc>
          <w:tcPr>
            <w:tcW w:w="1950"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230 лет</w:t>
            </w:r>
          </w:p>
        </w:tc>
        <w:tc>
          <w:tcPr>
            <w:tcW w:w="7905"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«Приключения барона Мюнхгаузена» (1791 г.)</w:t>
            </w:r>
          </w:p>
        </w:tc>
      </w:tr>
      <w:tr w:rsidR="00510967" w:rsidRPr="00510967" w:rsidTr="00510967">
        <w:tc>
          <w:tcPr>
            <w:tcW w:w="1950"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200 лет</w:t>
            </w:r>
          </w:p>
        </w:tc>
        <w:tc>
          <w:tcPr>
            <w:tcW w:w="7905"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«Кавказский пленник» А.С. Пушкин (1821 г.)</w:t>
            </w:r>
          </w:p>
        </w:tc>
      </w:tr>
      <w:tr w:rsidR="00510967" w:rsidRPr="00510967" w:rsidTr="00510967">
        <w:tc>
          <w:tcPr>
            <w:tcW w:w="1950"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190 лет</w:t>
            </w:r>
          </w:p>
        </w:tc>
        <w:tc>
          <w:tcPr>
            <w:tcW w:w="7905"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«Горе от ума» А.С. Грибоедов (1831 г.)</w:t>
            </w:r>
          </w:p>
        </w:tc>
      </w:tr>
      <w:tr w:rsidR="00510967" w:rsidRPr="00510967" w:rsidTr="00510967">
        <w:tc>
          <w:tcPr>
            <w:tcW w:w="1950"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190 лет</w:t>
            </w:r>
          </w:p>
        </w:tc>
        <w:tc>
          <w:tcPr>
            <w:tcW w:w="7905"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«Сказка о царе Салтане, о сыне его славном и могучем богатыре князе Гвидоне  Салтановиче и о прекрасной царевне Лебеди» А.С. Пушкин (1831 г.)</w:t>
            </w:r>
          </w:p>
        </w:tc>
      </w:tr>
      <w:tr w:rsidR="00510967" w:rsidRPr="00510967" w:rsidTr="00510967">
        <w:tc>
          <w:tcPr>
            <w:tcW w:w="1950"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190 лет</w:t>
            </w:r>
          </w:p>
        </w:tc>
        <w:tc>
          <w:tcPr>
            <w:tcW w:w="7905"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«Вечера на хуторе близ Диканьки» Н.В. Гоголь (1831)</w:t>
            </w:r>
          </w:p>
        </w:tc>
      </w:tr>
      <w:tr w:rsidR="00510967" w:rsidRPr="00510967" w:rsidTr="00510967">
        <w:tc>
          <w:tcPr>
            <w:tcW w:w="1950"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190 лет</w:t>
            </w:r>
          </w:p>
        </w:tc>
        <w:tc>
          <w:tcPr>
            <w:tcW w:w="7905"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«Собор Парижской Богоматери» В. Гюго (1831 г.)</w:t>
            </w:r>
          </w:p>
        </w:tc>
      </w:tr>
      <w:tr w:rsidR="00510967" w:rsidRPr="00510967" w:rsidTr="00510967">
        <w:tc>
          <w:tcPr>
            <w:tcW w:w="1950"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180 лет</w:t>
            </w:r>
          </w:p>
        </w:tc>
        <w:tc>
          <w:tcPr>
            <w:tcW w:w="7905"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«Зверобой, или первая тропа войны»   Дж. Ф. Купер (1841г.)</w:t>
            </w:r>
          </w:p>
        </w:tc>
      </w:tr>
      <w:tr w:rsidR="00510967" w:rsidRPr="00510967" w:rsidTr="00510967">
        <w:tc>
          <w:tcPr>
            <w:tcW w:w="1950"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170 лет</w:t>
            </w:r>
          </w:p>
        </w:tc>
        <w:tc>
          <w:tcPr>
            <w:tcW w:w="7905"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«Моби Дик, или Белый кит» Герман  Мелвилл (1851 г.)</w:t>
            </w:r>
          </w:p>
        </w:tc>
      </w:tr>
      <w:tr w:rsidR="00510967" w:rsidRPr="00510967" w:rsidTr="00510967">
        <w:tc>
          <w:tcPr>
            <w:tcW w:w="1950"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160 лет</w:t>
            </w:r>
          </w:p>
        </w:tc>
        <w:tc>
          <w:tcPr>
            <w:tcW w:w="7905"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«Крестьянские дети» Н.А. Некрасов (1861 г.)</w:t>
            </w:r>
          </w:p>
        </w:tc>
      </w:tr>
      <w:tr w:rsidR="00510967" w:rsidRPr="00510967" w:rsidTr="00510967">
        <w:tc>
          <w:tcPr>
            <w:tcW w:w="1950"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140 лет</w:t>
            </w:r>
          </w:p>
        </w:tc>
        <w:tc>
          <w:tcPr>
            <w:tcW w:w="7905"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«Левша» (полное название: «Сказ о тульском косом Левше и о стальной блохе»)  Н.С. Лесков (1881 г.)</w:t>
            </w:r>
          </w:p>
        </w:tc>
      </w:tr>
      <w:tr w:rsidR="00510967" w:rsidRPr="00510967" w:rsidTr="00510967">
        <w:tc>
          <w:tcPr>
            <w:tcW w:w="1950"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90 лет</w:t>
            </w:r>
          </w:p>
        </w:tc>
        <w:tc>
          <w:tcPr>
            <w:tcW w:w="7905"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674079">
            <w:pPr>
              <w:suppressAutoHyphens w:val="0"/>
              <w:spacing w:line="240" w:lineRule="auto"/>
              <w:ind w:firstLine="0"/>
              <w:rPr>
                <w:szCs w:val="28"/>
                <w:lang w:eastAsia="ru-RU"/>
              </w:rPr>
            </w:pPr>
            <w:r w:rsidRPr="00510967">
              <w:rPr>
                <w:szCs w:val="28"/>
                <w:lang w:eastAsia="ru-RU"/>
              </w:rPr>
              <w:t>«Донские рассказы» М.А. Шолохов. </w:t>
            </w:r>
            <w:r w:rsidRPr="00510967">
              <w:rPr>
                <w:i/>
                <w:iCs/>
                <w:szCs w:val="28"/>
                <w:lang w:eastAsia="ru-RU"/>
              </w:rPr>
              <w:t>Начиная с 1924 года в журналах появляются рассказы М. Шолохова, объединённые впоследствии в сборники «Донские рассказы» и «Лазоревая степь» (1926)</w:t>
            </w:r>
          </w:p>
        </w:tc>
      </w:tr>
      <w:tr w:rsidR="00510967" w:rsidRPr="00510967" w:rsidTr="00510967">
        <w:tc>
          <w:tcPr>
            <w:tcW w:w="1950"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70 лет</w:t>
            </w:r>
          </w:p>
        </w:tc>
        <w:tc>
          <w:tcPr>
            <w:tcW w:w="7905"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«Приключения Чиполлино»  Дж. Родари (1951 г.)</w:t>
            </w:r>
          </w:p>
        </w:tc>
      </w:tr>
    </w:tbl>
    <w:p w:rsidR="00510967" w:rsidRPr="00510967" w:rsidRDefault="00510967" w:rsidP="00510967">
      <w:pPr>
        <w:suppressAutoHyphens w:val="0"/>
        <w:spacing w:after="200" w:line="240" w:lineRule="auto"/>
        <w:ind w:firstLine="0"/>
        <w:rPr>
          <w:szCs w:val="28"/>
        </w:rPr>
      </w:pPr>
    </w:p>
    <w:p w:rsidR="00510967" w:rsidRPr="00510967" w:rsidRDefault="00510967" w:rsidP="00510967">
      <w:pPr>
        <w:shd w:val="clear" w:color="auto" w:fill="FFFFFF"/>
        <w:suppressAutoHyphens w:val="0"/>
        <w:spacing w:before="100" w:beforeAutospacing="1" w:after="100" w:afterAutospacing="1" w:line="240" w:lineRule="auto"/>
        <w:ind w:firstLine="0"/>
        <w:rPr>
          <w:szCs w:val="28"/>
          <w:lang w:eastAsia="ru-RU"/>
        </w:rPr>
      </w:pPr>
      <w:r w:rsidRPr="00510967">
        <w:rPr>
          <w:b/>
          <w:bCs/>
          <w:i/>
          <w:iCs/>
          <w:szCs w:val="28"/>
          <w:lang w:eastAsia="ru-RU"/>
        </w:rPr>
        <w:t>ИСТОРИЧЕСКИЕ ДАТЫ</w:t>
      </w:r>
    </w:p>
    <w:tbl>
      <w:tblPr>
        <w:tblW w:w="0" w:type="auto"/>
        <w:shd w:val="clear" w:color="auto" w:fill="FFFFFF"/>
        <w:tblCellMar>
          <w:top w:w="15" w:type="dxa"/>
          <w:left w:w="15" w:type="dxa"/>
          <w:bottom w:w="15" w:type="dxa"/>
          <w:right w:w="15" w:type="dxa"/>
        </w:tblCellMar>
        <w:tblLook w:val="04A0"/>
      </w:tblPr>
      <w:tblGrid>
        <w:gridCol w:w="1949"/>
        <w:gridCol w:w="7899"/>
      </w:tblGrid>
      <w:tr w:rsidR="00510967" w:rsidRPr="00510967" w:rsidTr="00510967">
        <w:tc>
          <w:tcPr>
            <w:tcW w:w="195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2 сентября</w:t>
            </w:r>
          </w:p>
        </w:tc>
        <w:tc>
          <w:tcPr>
            <w:tcW w:w="7905" w:type="dxa"/>
            <w:tcBorders>
              <w:top w:val="single" w:sz="12" w:space="0" w:color="000000"/>
              <w:left w:val="nil"/>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75 лет со дня окончания Второй мировой войны. </w:t>
            </w:r>
            <w:r w:rsidRPr="00510967">
              <w:rPr>
                <w:i/>
                <w:iCs/>
                <w:szCs w:val="28"/>
                <w:lang w:eastAsia="ru-RU"/>
              </w:rPr>
              <w:t>Международно-правовым основанием для установления этого праздника считается Акт о капитуляции Японии, подписанный 2 сентября 1945 года на борту американского линкора «Миссури» представителями союзных государств, в том числе СССР</w:t>
            </w:r>
          </w:p>
        </w:tc>
      </w:tr>
      <w:tr w:rsidR="00510967" w:rsidRPr="00510967" w:rsidTr="00510967">
        <w:tc>
          <w:tcPr>
            <w:tcW w:w="1950"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11 сентября</w:t>
            </w:r>
          </w:p>
        </w:tc>
        <w:tc>
          <w:tcPr>
            <w:tcW w:w="7905"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230 лет победы русской эскадры под командованием Ф. Ф. Ушакова над турецкой эскадрой у мыса Тендра  в 1790 г</w:t>
            </w:r>
            <w:r w:rsidRPr="00510967">
              <w:rPr>
                <w:b/>
                <w:bCs/>
                <w:szCs w:val="28"/>
                <w:lang w:eastAsia="ru-RU"/>
              </w:rPr>
              <w:t>. </w:t>
            </w:r>
            <w:r w:rsidRPr="00510967">
              <w:rPr>
                <w:szCs w:val="28"/>
                <w:lang w:eastAsia="ru-RU"/>
              </w:rPr>
              <w:t> День воинской славы России. </w:t>
            </w:r>
            <w:r w:rsidRPr="00510967">
              <w:rPr>
                <w:i/>
                <w:iCs/>
                <w:szCs w:val="28"/>
                <w:lang w:eastAsia="ru-RU"/>
              </w:rPr>
              <w:t>(Учрежден федеральным законом № 32-ФЗ от 13.03.1995 «О днях воинской славы и памятных датах России»)</w:t>
            </w:r>
          </w:p>
        </w:tc>
      </w:tr>
      <w:tr w:rsidR="00510967" w:rsidRPr="00510967" w:rsidTr="00510967">
        <w:tc>
          <w:tcPr>
            <w:tcW w:w="1950"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24 декабря</w:t>
            </w:r>
          </w:p>
        </w:tc>
        <w:tc>
          <w:tcPr>
            <w:tcW w:w="7905"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230 лет со дня взятия турецкой крепости Измаил русскими войсками под командованием А. В. Суворова в 1790 г.  День воинской славы России</w:t>
            </w:r>
            <w:r w:rsidRPr="00510967">
              <w:rPr>
                <w:i/>
                <w:iCs/>
                <w:szCs w:val="28"/>
                <w:lang w:eastAsia="ru-RU"/>
              </w:rPr>
              <w:t>. (Установлен федеральным законом № 32-ФЗ от 13.03.1995  «О днях воинской славы и памятных датах России»).</w:t>
            </w:r>
          </w:p>
        </w:tc>
      </w:tr>
      <w:tr w:rsidR="00510967" w:rsidRPr="00510967" w:rsidTr="00510967">
        <w:tc>
          <w:tcPr>
            <w:tcW w:w="1950"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3 марта</w:t>
            </w:r>
          </w:p>
        </w:tc>
        <w:tc>
          <w:tcPr>
            <w:tcW w:w="7905"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160 лет назад отменили крепостное право в России. </w:t>
            </w:r>
            <w:r w:rsidRPr="00510967">
              <w:rPr>
                <w:i/>
                <w:iCs/>
                <w:szCs w:val="28"/>
                <w:lang w:eastAsia="ru-RU"/>
              </w:rPr>
              <w:t>Крестьянская реформа  была  первой по времени и наиболее значимой из «великих реформ» Александра II; провозглашена Манифестом об отмене крепостного права.</w:t>
            </w:r>
          </w:p>
        </w:tc>
      </w:tr>
      <w:tr w:rsidR="00510967" w:rsidRPr="00510967" w:rsidTr="00510967">
        <w:tc>
          <w:tcPr>
            <w:tcW w:w="1950"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12 апреля</w:t>
            </w:r>
          </w:p>
        </w:tc>
        <w:tc>
          <w:tcPr>
            <w:tcW w:w="7905"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60 лет со дня первого полёта человека в космос (1961)</w:t>
            </w:r>
          </w:p>
        </w:tc>
      </w:tr>
      <w:tr w:rsidR="00510967" w:rsidRPr="00510967" w:rsidTr="00510967">
        <w:tc>
          <w:tcPr>
            <w:tcW w:w="1950"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22 июня</w:t>
            </w:r>
          </w:p>
        </w:tc>
        <w:tc>
          <w:tcPr>
            <w:tcW w:w="7905"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510967" w:rsidRPr="00510967" w:rsidRDefault="00510967" w:rsidP="00510967">
            <w:pPr>
              <w:suppressAutoHyphens w:val="0"/>
              <w:spacing w:before="100" w:beforeAutospacing="1" w:after="100" w:afterAutospacing="1" w:line="240" w:lineRule="auto"/>
              <w:ind w:firstLine="0"/>
              <w:rPr>
                <w:szCs w:val="28"/>
                <w:lang w:eastAsia="ru-RU"/>
              </w:rPr>
            </w:pPr>
            <w:r w:rsidRPr="00510967">
              <w:rPr>
                <w:szCs w:val="28"/>
                <w:lang w:eastAsia="ru-RU"/>
              </w:rPr>
              <w:t>День памяти и скорби. 80 лет со дня начала Великой Отечественной войны</w:t>
            </w:r>
          </w:p>
        </w:tc>
      </w:tr>
    </w:tbl>
    <w:p w:rsidR="00510967" w:rsidRPr="00510967" w:rsidRDefault="00510967" w:rsidP="00510967">
      <w:pPr>
        <w:shd w:val="clear" w:color="auto" w:fill="FFFFFF"/>
        <w:suppressAutoHyphens w:val="0"/>
        <w:spacing w:before="270" w:after="135" w:line="240" w:lineRule="auto"/>
        <w:ind w:firstLine="0"/>
        <w:outlineLvl w:val="2"/>
        <w:rPr>
          <w:rFonts w:eastAsia="Times New Roman"/>
          <w:szCs w:val="28"/>
          <w:lang w:eastAsia="ru-RU"/>
        </w:rPr>
      </w:pPr>
      <w:r w:rsidRPr="00510967">
        <w:rPr>
          <w:rFonts w:eastAsia="Times New Roman"/>
          <w:b/>
          <w:bCs/>
          <w:szCs w:val="28"/>
          <w:lang w:eastAsia="ru-RU"/>
        </w:rPr>
        <w:t>Литература</w:t>
      </w:r>
    </w:p>
    <w:p w:rsidR="00510967" w:rsidRPr="00510967" w:rsidRDefault="00510967" w:rsidP="00510967">
      <w:pPr>
        <w:shd w:val="clear" w:color="auto" w:fill="FFFFFF"/>
        <w:suppressAutoHyphens w:val="0"/>
        <w:spacing w:after="135" w:line="240" w:lineRule="auto"/>
        <w:ind w:firstLine="0"/>
        <w:rPr>
          <w:rFonts w:eastAsia="Times New Roman"/>
          <w:szCs w:val="28"/>
          <w:lang w:eastAsia="ru-RU"/>
        </w:rPr>
      </w:pPr>
      <w:r w:rsidRPr="00510967">
        <w:rPr>
          <w:rFonts w:eastAsia="Times New Roman"/>
          <w:szCs w:val="28"/>
          <w:lang w:eastAsia="ru-RU"/>
        </w:rPr>
        <w:t>1. Амонашвили Ш.А. «Личностно-гуманная основа педагогического процесса». - М., -1990г.</w:t>
      </w:r>
    </w:p>
    <w:p w:rsidR="00510967" w:rsidRPr="00510967" w:rsidRDefault="00510967" w:rsidP="00510967">
      <w:pPr>
        <w:shd w:val="clear" w:color="auto" w:fill="FFFFFF"/>
        <w:suppressAutoHyphens w:val="0"/>
        <w:spacing w:after="135" w:line="240" w:lineRule="auto"/>
        <w:ind w:firstLine="0"/>
        <w:rPr>
          <w:rFonts w:eastAsia="Times New Roman"/>
          <w:szCs w:val="28"/>
          <w:lang w:eastAsia="ru-RU"/>
        </w:rPr>
      </w:pPr>
      <w:r w:rsidRPr="00510967">
        <w:rPr>
          <w:rFonts w:eastAsia="Times New Roman"/>
          <w:szCs w:val="28"/>
          <w:lang w:eastAsia="ru-RU"/>
        </w:rPr>
        <w:t>2. Дереклеева Н.И. «Азбука классного руководителя». - М.: 5 за знания, 2009. - 432 с.</w:t>
      </w:r>
    </w:p>
    <w:p w:rsidR="00510967" w:rsidRPr="00510967" w:rsidRDefault="00510967" w:rsidP="00510967">
      <w:pPr>
        <w:shd w:val="clear" w:color="auto" w:fill="FFFFFF"/>
        <w:suppressAutoHyphens w:val="0"/>
        <w:spacing w:after="135" w:line="240" w:lineRule="auto"/>
        <w:ind w:firstLine="0"/>
        <w:rPr>
          <w:rFonts w:eastAsia="Times New Roman"/>
          <w:szCs w:val="28"/>
          <w:lang w:eastAsia="ru-RU"/>
        </w:rPr>
      </w:pPr>
      <w:r w:rsidRPr="00510967">
        <w:rPr>
          <w:rFonts w:eastAsia="Times New Roman"/>
          <w:szCs w:val="28"/>
          <w:lang w:eastAsia="ru-RU"/>
        </w:rPr>
        <w:t>3. Иванов Д.А., Митрофанов К.Г., Соколова О.В. «Компетентностный подход в образовании. Проблемы, понятия, инструментарий». - Учебно-методическое пособие. – М.: АПК и ПРО, 2003. – 101 с.</w:t>
      </w:r>
    </w:p>
    <w:p w:rsidR="00510967" w:rsidRPr="00510967" w:rsidRDefault="00510967" w:rsidP="00510967">
      <w:pPr>
        <w:shd w:val="clear" w:color="auto" w:fill="FFFFFF"/>
        <w:suppressAutoHyphens w:val="0"/>
        <w:spacing w:after="135" w:line="240" w:lineRule="auto"/>
        <w:ind w:firstLine="0"/>
        <w:rPr>
          <w:rFonts w:eastAsia="Times New Roman"/>
          <w:szCs w:val="28"/>
          <w:lang w:eastAsia="ru-RU"/>
        </w:rPr>
      </w:pPr>
      <w:r w:rsidRPr="00510967">
        <w:rPr>
          <w:rFonts w:eastAsia="Times New Roman"/>
          <w:szCs w:val="28"/>
          <w:lang w:eastAsia="ru-RU"/>
        </w:rPr>
        <w:t>4. Резапкина Г.В. «Классные часы. Беседы о самоопределении» : Книга для классных руководителей 5-9 классов. – М.: Образовательно-издательский центр «Академия»: ОАО «Московские учебники», 2011. – 192с.</w:t>
      </w:r>
    </w:p>
    <w:p w:rsidR="00510967" w:rsidRPr="00510967" w:rsidRDefault="00510967" w:rsidP="00510967">
      <w:pPr>
        <w:shd w:val="clear" w:color="auto" w:fill="FFFFFF"/>
        <w:suppressAutoHyphens w:val="0"/>
        <w:spacing w:after="135" w:line="240" w:lineRule="auto"/>
        <w:ind w:firstLine="0"/>
        <w:rPr>
          <w:rFonts w:eastAsia="Times New Roman"/>
          <w:szCs w:val="28"/>
          <w:lang w:eastAsia="ru-RU"/>
        </w:rPr>
      </w:pPr>
      <w:r w:rsidRPr="00510967">
        <w:rPr>
          <w:rFonts w:eastAsia="Times New Roman"/>
          <w:szCs w:val="28"/>
          <w:lang w:eastAsia="ru-RU"/>
        </w:rPr>
        <w:t>5. Селиванова Н. «Эффективные способы решения современных проблем воспитания» // Учитель, № 6 – 2005. – С. 39-43.</w:t>
      </w:r>
    </w:p>
    <w:p w:rsidR="00510967" w:rsidRPr="00510967" w:rsidRDefault="00510967" w:rsidP="00510967">
      <w:pPr>
        <w:shd w:val="clear" w:color="auto" w:fill="FFFFFF"/>
        <w:suppressAutoHyphens w:val="0"/>
        <w:spacing w:after="135" w:line="240" w:lineRule="auto"/>
        <w:ind w:firstLine="0"/>
        <w:rPr>
          <w:rFonts w:eastAsia="Times New Roman"/>
          <w:szCs w:val="28"/>
          <w:lang w:eastAsia="ru-RU"/>
        </w:rPr>
      </w:pPr>
      <w:r w:rsidRPr="00510967">
        <w:rPr>
          <w:rFonts w:eastAsia="Times New Roman"/>
          <w:szCs w:val="28"/>
          <w:lang w:eastAsia="ru-RU"/>
        </w:rPr>
        <w:t>6. Педагогика. Учебное пособие для  студентов педагогических вузов и колледжей./ Под редакцией П.И. Пидкасистого. - М.: Педагогическое сообщество России, 1998г. - 640 с.</w:t>
      </w:r>
    </w:p>
    <w:p w:rsidR="00510967" w:rsidRPr="00510967" w:rsidRDefault="00510967" w:rsidP="00510967">
      <w:pPr>
        <w:shd w:val="clear" w:color="auto" w:fill="FFFFFF"/>
        <w:suppressAutoHyphens w:val="0"/>
        <w:spacing w:after="135" w:line="240" w:lineRule="auto"/>
        <w:ind w:firstLine="0"/>
        <w:rPr>
          <w:rFonts w:eastAsia="Times New Roman"/>
          <w:szCs w:val="28"/>
          <w:lang w:eastAsia="ru-RU"/>
        </w:rPr>
      </w:pPr>
      <w:r w:rsidRPr="00510967">
        <w:rPr>
          <w:rFonts w:eastAsia="Times New Roman"/>
          <w:szCs w:val="28"/>
          <w:lang w:eastAsia="ru-RU"/>
        </w:rPr>
        <w:t>7. «Журнал классного руководителя»/ сост. Л.В. Голубева. - Волгоград: Учитель, 2007. - 109 с.</w:t>
      </w:r>
    </w:p>
    <w:p w:rsidR="00510967" w:rsidRPr="00510967" w:rsidRDefault="00510967" w:rsidP="00510967">
      <w:pPr>
        <w:shd w:val="clear" w:color="auto" w:fill="FFFFFF"/>
        <w:suppressAutoHyphens w:val="0"/>
        <w:spacing w:after="135" w:line="240" w:lineRule="auto"/>
        <w:ind w:firstLine="0"/>
        <w:rPr>
          <w:rFonts w:eastAsia="Times New Roman"/>
          <w:szCs w:val="28"/>
          <w:lang w:eastAsia="ru-RU"/>
        </w:rPr>
      </w:pPr>
      <w:r w:rsidRPr="00510967">
        <w:rPr>
          <w:rFonts w:eastAsia="Times New Roman"/>
          <w:szCs w:val="28"/>
          <w:lang w:eastAsia="ru-RU"/>
        </w:rPr>
        <w:t>8. Журнал «Справочник классного руководителя» №4, 2010. - П.С. Кудешов. Долгосрочная воспитательная программа класса.</w:t>
      </w:r>
    </w:p>
    <w:p w:rsidR="00510967" w:rsidRPr="00510967" w:rsidRDefault="00510967" w:rsidP="00BC11E0">
      <w:pPr>
        <w:numPr>
          <w:ilvl w:val="0"/>
          <w:numId w:val="151"/>
        </w:numPr>
        <w:shd w:val="clear" w:color="auto" w:fill="FFFFFF"/>
        <w:suppressAutoHyphens w:val="0"/>
        <w:spacing w:before="100" w:beforeAutospacing="1" w:after="100" w:afterAutospacing="1" w:line="240" w:lineRule="auto"/>
        <w:rPr>
          <w:rFonts w:eastAsia="Times New Roman"/>
          <w:szCs w:val="28"/>
          <w:lang w:eastAsia="ru-RU"/>
        </w:rPr>
      </w:pPr>
      <w:r w:rsidRPr="00510967">
        <w:rPr>
          <w:rFonts w:eastAsia="Times New Roman"/>
          <w:szCs w:val="28"/>
          <w:lang w:eastAsia="ru-RU"/>
        </w:rPr>
        <w:t>http://mon.gov.ru/</w:t>
      </w:r>
    </w:p>
    <w:p w:rsidR="00510967" w:rsidRPr="00510967" w:rsidRDefault="00510967" w:rsidP="00BC11E0">
      <w:pPr>
        <w:numPr>
          <w:ilvl w:val="0"/>
          <w:numId w:val="151"/>
        </w:numPr>
        <w:shd w:val="clear" w:color="auto" w:fill="FFFFFF"/>
        <w:suppressAutoHyphens w:val="0"/>
        <w:spacing w:before="100" w:beforeAutospacing="1" w:after="100" w:afterAutospacing="1" w:line="240" w:lineRule="auto"/>
        <w:rPr>
          <w:rFonts w:eastAsia="Times New Roman"/>
          <w:szCs w:val="28"/>
          <w:lang w:eastAsia="ru-RU"/>
        </w:rPr>
      </w:pPr>
      <w:r w:rsidRPr="00510967">
        <w:rPr>
          <w:rFonts w:eastAsia="Times New Roman"/>
          <w:szCs w:val="28"/>
          <w:lang w:eastAsia="ru-RU"/>
        </w:rPr>
        <w:t>http://pedagogik.mgou.ru/</w:t>
      </w:r>
    </w:p>
    <w:p w:rsidR="00510967" w:rsidRPr="00510967" w:rsidRDefault="00510967" w:rsidP="00BC11E0">
      <w:pPr>
        <w:numPr>
          <w:ilvl w:val="0"/>
          <w:numId w:val="151"/>
        </w:numPr>
        <w:shd w:val="clear" w:color="auto" w:fill="FFFFFF"/>
        <w:suppressAutoHyphens w:val="0"/>
        <w:spacing w:before="100" w:beforeAutospacing="1" w:after="100" w:afterAutospacing="1" w:line="240" w:lineRule="auto"/>
        <w:rPr>
          <w:rFonts w:eastAsia="Times New Roman"/>
          <w:szCs w:val="28"/>
          <w:lang w:eastAsia="ru-RU"/>
        </w:rPr>
      </w:pPr>
      <w:r w:rsidRPr="00510967">
        <w:rPr>
          <w:rFonts w:eastAsia="Times New Roman"/>
          <w:szCs w:val="28"/>
          <w:lang w:eastAsia="ru-RU"/>
        </w:rPr>
        <w:t>http://standart.edu.ru/</w:t>
      </w:r>
    </w:p>
    <w:p w:rsidR="00510967" w:rsidRPr="00510967" w:rsidRDefault="00510967" w:rsidP="00BC11E0">
      <w:pPr>
        <w:numPr>
          <w:ilvl w:val="0"/>
          <w:numId w:val="151"/>
        </w:numPr>
        <w:shd w:val="clear" w:color="auto" w:fill="FFFFFF"/>
        <w:suppressAutoHyphens w:val="0"/>
        <w:spacing w:before="100" w:beforeAutospacing="1" w:after="100" w:afterAutospacing="1" w:line="240" w:lineRule="auto"/>
        <w:rPr>
          <w:rFonts w:eastAsia="Times New Roman"/>
          <w:szCs w:val="28"/>
          <w:lang w:eastAsia="ru-RU"/>
        </w:rPr>
      </w:pPr>
      <w:r w:rsidRPr="00510967">
        <w:rPr>
          <w:rFonts w:eastAsia="Times New Roman"/>
          <w:szCs w:val="28"/>
          <w:lang w:eastAsia="ru-RU"/>
        </w:rPr>
        <w:t>http://www.ug.ru</w:t>
      </w:r>
    </w:p>
    <w:p w:rsidR="00510967" w:rsidRPr="00510967" w:rsidRDefault="00510967" w:rsidP="00510967">
      <w:pPr>
        <w:suppressAutoHyphens w:val="0"/>
        <w:spacing w:after="200" w:line="276" w:lineRule="auto"/>
        <w:ind w:firstLine="0"/>
        <w:jc w:val="left"/>
        <w:rPr>
          <w:szCs w:val="28"/>
        </w:rPr>
      </w:pPr>
    </w:p>
    <w:p w:rsidR="00574436" w:rsidRDefault="00574436" w:rsidP="00574436">
      <w:r>
        <w:br w:type="page"/>
      </w:r>
    </w:p>
    <w:p w:rsidR="00AA4AE0" w:rsidRPr="00D114D7" w:rsidRDefault="00096218" w:rsidP="00D114D7">
      <w:pPr>
        <w:pStyle w:val="2a"/>
        <w:rPr>
          <w:lang w:val="ru-RU"/>
        </w:rPr>
      </w:pPr>
      <w:bookmarkStart w:id="175" w:name="_Toc453968217"/>
      <w:r>
        <w:t>III.</w:t>
      </w:r>
      <w:r w:rsidR="0021722F">
        <w:t>3</w:t>
      </w:r>
      <w:r>
        <w:t>.</w:t>
      </w:r>
      <w:r w:rsidR="008A349F">
        <w:t> </w:t>
      </w:r>
      <w:r w:rsidR="00465784">
        <w:t>С</w:t>
      </w:r>
      <w:r w:rsidR="00AA4AE0" w:rsidRPr="0099329B">
        <w:t>истем</w:t>
      </w:r>
      <w:r w:rsidR="00465784">
        <w:t>а</w:t>
      </w:r>
      <w:r w:rsidR="00AA4AE0" w:rsidRPr="0099329B">
        <w:t xml:space="preserve"> условий</w:t>
      </w:r>
      <w:r w:rsidR="00465784">
        <w:t xml:space="preserve"> реализации основной образовательной программы</w:t>
      </w:r>
      <w:bookmarkEnd w:id="175"/>
    </w:p>
    <w:p w:rsidR="00C71994" w:rsidRPr="00D114D7" w:rsidRDefault="00C71994" w:rsidP="00D114D7">
      <w:pPr>
        <w:pStyle w:val="3a"/>
        <w:rPr>
          <w:lang w:val="ru-RU"/>
        </w:rPr>
      </w:pPr>
      <w:bookmarkStart w:id="176" w:name="_Toc435412743"/>
      <w:bookmarkStart w:id="177" w:name="_Toc453968218"/>
      <w:r>
        <w:t>III</w:t>
      </w:r>
      <w:r w:rsidR="00096218">
        <w:t>.3</w:t>
      </w:r>
      <w:r w:rsidRPr="00C71994">
        <w:t>.1</w:t>
      </w:r>
      <w:r w:rsidR="00096218">
        <w:t>.</w:t>
      </w:r>
      <w:r w:rsidRPr="00F72E54">
        <w:t> </w:t>
      </w:r>
      <w:r w:rsidRPr="00C71994">
        <w:t>Требования к кадровым условиям реализации основной образовательной программы</w:t>
      </w:r>
      <w:bookmarkEnd w:id="176"/>
      <w:bookmarkEnd w:id="177"/>
    </w:p>
    <w:p w:rsidR="00235E37" w:rsidRDefault="00235E37" w:rsidP="00235E37">
      <w:pPr>
        <w:pStyle w:val="Default"/>
        <w:ind w:firstLine="708"/>
        <w:jc w:val="both"/>
        <w:rPr>
          <w:color w:val="auto"/>
          <w:sz w:val="28"/>
          <w:szCs w:val="28"/>
        </w:rPr>
      </w:pPr>
      <w:r>
        <w:rPr>
          <w:color w:val="auto"/>
          <w:sz w:val="28"/>
          <w:szCs w:val="28"/>
        </w:rPr>
        <w:t xml:space="preserve">МБОО «Куликовская СОШ» укомплектовано кадрами, имеющими необходимую квалификацию для решения задач, определенных настоящей основной образовательной программой МБОО «Куликовская СОШ», способными к инновационной профессиональной деятельности. </w:t>
      </w:r>
    </w:p>
    <w:p w:rsidR="00235E37" w:rsidRPr="00674079" w:rsidRDefault="00235E37" w:rsidP="00674079">
      <w:pPr>
        <w:shd w:val="clear" w:color="auto" w:fill="FFFFFF"/>
        <w:spacing w:line="240" w:lineRule="auto"/>
        <w:ind w:firstLine="708"/>
        <w:rPr>
          <w:b/>
          <w:szCs w:val="28"/>
        </w:rPr>
      </w:pPr>
      <w:r w:rsidRPr="006E5101">
        <w:rPr>
          <w:b/>
          <w:szCs w:val="28"/>
        </w:rPr>
        <w:t>Общие сведения о кадровом составе МБОО «К</w:t>
      </w:r>
      <w:r w:rsidR="00674079">
        <w:rPr>
          <w:b/>
          <w:szCs w:val="28"/>
        </w:rPr>
        <w:t>уликовская СОШ» (приложение №3)</w:t>
      </w:r>
    </w:p>
    <w:p w:rsidR="00235E37" w:rsidRDefault="00235E37" w:rsidP="00235E37">
      <w:pPr>
        <w:pStyle w:val="Default"/>
        <w:jc w:val="center"/>
        <w:rPr>
          <w:b/>
          <w:bCs/>
          <w:i/>
          <w:iCs/>
          <w:color w:val="auto"/>
          <w:sz w:val="28"/>
          <w:szCs w:val="28"/>
        </w:rPr>
      </w:pPr>
      <w:r w:rsidRPr="001E64FE">
        <w:rPr>
          <w:b/>
          <w:bCs/>
          <w:i/>
          <w:iCs/>
          <w:color w:val="auto"/>
          <w:sz w:val="28"/>
          <w:szCs w:val="28"/>
        </w:rPr>
        <w:t>Профессиональное развитие и повышение квалификации</w:t>
      </w:r>
    </w:p>
    <w:p w:rsidR="00235E37" w:rsidRPr="001E64FE" w:rsidRDefault="00235E37" w:rsidP="00235E37">
      <w:pPr>
        <w:pStyle w:val="Default"/>
        <w:jc w:val="center"/>
        <w:rPr>
          <w:color w:val="auto"/>
          <w:sz w:val="28"/>
          <w:szCs w:val="28"/>
        </w:rPr>
      </w:pPr>
      <w:r w:rsidRPr="001E64FE">
        <w:rPr>
          <w:b/>
          <w:bCs/>
          <w:i/>
          <w:iCs/>
          <w:color w:val="auto"/>
          <w:sz w:val="28"/>
          <w:szCs w:val="28"/>
        </w:rPr>
        <w:t>педагогических работников.</w:t>
      </w:r>
    </w:p>
    <w:p w:rsidR="00235E37" w:rsidRPr="001E64FE" w:rsidRDefault="00235E37" w:rsidP="00235E37">
      <w:pPr>
        <w:pStyle w:val="Default"/>
        <w:ind w:firstLine="708"/>
        <w:jc w:val="both"/>
        <w:rPr>
          <w:color w:val="auto"/>
          <w:sz w:val="28"/>
          <w:szCs w:val="28"/>
        </w:rPr>
      </w:pPr>
      <w:r w:rsidRPr="001E64FE">
        <w:rPr>
          <w:color w:val="auto"/>
          <w:sz w:val="28"/>
          <w:szCs w:val="28"/>
        </w:rPr>
        <w:t xml:space="preserve">Основным условием формирования и наращивания необходимого и достаточного кадрового потенциала </w:t>
      </w:r>
      <w:r>
        <w:rPr>
          <w:color w:val="auto"/>
          <w:sz w:val="28"/>
          <w:szCs w:val="28"/>
        </w:rPr>
        <w:t>МБОО «Куликовская СОШ</w:t>
      </w:r>
      <w:r w:rsidRPr="001E64FE">
        <w:rPr>
          <w:color w:val="auto"/>
          <w:sz w:val="28"/>
          <w:szCs w:val="28"/>
        </w:rPr>
        <w:t xml:space="preserve">» является обеспечение адекватности в соответствии с новыми образовательными реалиями и задачами системы непрерывного педагогического образования, происходящим изменениям в системе образования в целом. </w:t>
      </w:r>
    </w:p>
    <w:p w:rsidR="00235E37" w:rsidRPr="001E64FE" w:rsidRDefault="00235E37" w:rsidP="00235E37">
      <w:pPr>
        <w:pStyle w:val="Default"/>
        <w:ind w:firstLine="708"/>
        <w:jc w:val="both"/>
      </w:pPr>
      <w:r w:rsidRPr="001E64FE">
        <w:rPr>
          <w:color w:val="auto"/>
          <w:sz w:val="28"/>
          <w:szCs w:val="28"/>
        </w:rPr>
        <w:t>Профессиональное развитие включает различные формы непрерывного повышения квалификации всех педагогических работников, перспективный график прохождения курсов повышения квалификации, а также графики аттестации кадров на соответствие занимаемой должности и</w:t>
      </w:r>
      <w:r w:rsidRPr="001E64FE">
        <w:t xml:space="preserve"> </w:t>
      </w:r>
      <w:r w:rsidRPr="001E64FE">
        <w:rPr>
          <w:color w:val="auto"/>
          <w:sz w:val="28"/>
          <w:szCs w:val="28"/>
        </w:rPr>
        <w:t xml:space="preserve">квалификационную категорию в соответствии с приказом Минобрнауки России от 07 апреля 2014 г. № 276 «Об утверждении Порядка проведения аттестации педагогических работников организаций, осуществляющих образовательную деятельность». </w:t>
      </w:r>
    </w:p>
    <w:p w:rsidR="00235E37" w:rsidRDefault="00235E37" w:rsidP="00235E37">
      <w:pPr>
        <w:shd w:val="clear" w:color="auto" w:fill="FFFFFF"/>
        <w:spacing w:line="240" w:lineRule="auto"/>
        <w:ind w:firstLine="708"/>
        <w:rPr>
          <w:szCs w:val="28"/>
        </w:rPr>
      </w:pPr>
      <w:r w:rsidRPr="001E64FE">
        <w:rPr>
          <w:szCs w:val="28"/>
        </w:rPr>
        <w:t xml:space="preserve">Перспективынй план прохождения курсов повышения квалификации педагогическими работниками </w:t>
      </w:r>
      <w:r>
        <w:rPr>
          <w:szCs w:val="28"/>
        </w:rPr>
        <w:t>МБОО «Куликовская СОШ</w:t>
      </w:r>
      <w:r w:rsidRPr="001E64FE">
        <w:rPr>
          <w:szCs w:val="28"/>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1559"/>
        <w:gridCol w:w="1701"/>
        <w:gridCol w:w="1701"/>
        <w:gridCol w:w="1701"/>
        <w:gridCol w:w="1701"/>
      </w:tblGrid>
      <w:tr w:rsidR="00235E37" w:rsidRPr="00E73D10" w:rsidTr="00235E37">
        <w:tc>
          <w:tcPr>
            <w:tcW w:w="1526" w:type="dxa"/>
          </w:tcPr>
          <w:p w:rsidR="00235E37" w:rsidRPr="00E73D10" w:rsidRDefault="00235E37" w:rsidP="00235E37">
            <w:pPr>
              <w:spacing w:line="240" w:lineRule="auto"/>
              <w:ind w:firstLine="0"/>
              <w:jc w:val="left"/>
              <w:rPr>
                <w:b/>
                <w:sz w:val="18"/>
                <w:szCs w:val="18"/>
              </w:rPr>
            </w:pPr>
            <w:r w:rsidRPr="00E73D10">
              <w:rPr>
                <w:b/>
                <w:sz w:val="18"/>
                <w:szCs w:val="18"/>
              </w:rPr>
              <w:t>ФИО педагога</w:t>
            </w:r>
          </w:p>
        </w:tc>
        <w:tc>
          <w:tcPr>
            <w:tcW w:w="1559" w:type="dxa"/>
          </w:tcPr>
          <w:p w:rsidR="00235E37" w:rsidRPr="00E73D10" w:rsidRDefault="00235E37" w:rsidP="00235E37">
            <w:pPr>
              <w:spacing w:line="240" w:lineRule="auto"/>
              <w:ind w:firstLine="0"/>
              <w:jc w:val="left"/>
              <w:rPr>
                <w:b/>
                <w:sz w:val="18"/>
                <w:szCs w:val="18"/>
              </w:rPr>
            </w:pPr>
            <w:r w:rsidRPr="00E73D10">
              <w:rPr>
                <w:b/>
                <w:sz w:val="18"/>
                <w:szCs w:val="18"/>
              </w:rPr>
              <w:t>2018</w:t>
            </w:r>
          </w:p>
        </w:tc>
        <w:tc>
          <w:tcPr>
            <w:tcW w:w="1701" w:type="dxa"/>
          </w:tcPr>
          <w:p w:rsidR="00235E37" w:rsidRPr="00E73D10" w:rsidRDefault="00235E37" w:rsidP="00235E37">
            <w:pPr>
              <w:spacing w:line="240" w:lineRule="auto"/>
              <w:ind w:firstLine="0"/>
              <w:jc w:val="left"/>
              <w:rPr>
                <w:b/>
                <w:sz w:val="18"/>
                <w:szCs w:val="18"/>
              </w:rPr>
            </w:pPr>
            <w:r w:rsidRPr="00E73D10">
              <w:rPr>
                <w:b/>
                <w:sz w:val="18"/>
                <w:szCs w:val="18"/>
              </w:rPr>
              <w:t>2019</w:t>
            </w:r>
          </w:p>
          <w:p w:rsidR="00235E37" w:rsidRPr="00E73D10" w:rsidRDefault="00235E37" w:rsidP="00235E37">
            <w:pPr>
              <w:spacing w:line="240" w:lineRule="auto"/>
              <w:jc w:val="left"/>
              <w:rPr>
                <w:b/>
                <w:sz w:val="18"/>
                <w:szCs w:val="18"/>
              </w:rPr>
            </w:pPr>
          </w:p>
        </w:tc>
        <w:tc>
          <w:tcPr>
            <w:tcW w:w="1701" w:type="dxa"/>
          </w:tcPr>
          <w:p w:rsidR="00235E37" w:rsidRPr="00E73D10" w:rsidRDefault="00235E37" w:rsidP="00235E37">
            <w:pPr>
              <w:spacing w:line="240" w:lineRule="auto"/>
              <w:ind w:firstLine="0"/>
              <w:jc w:val="left"/>
              <w:rPr>
                <w:b/>
                <w:sz w:val="18"/>
                <w:szCs w:val="18"/>
              </w:rPr>
            </w:pPr>
            <w:r w:rsidRPr="00E73D10">
              <w:rPr>
                <w:b/>
                <w:sz w:val="18"/>
                <w:szCs w:val="18"/>
              </w:rPr>
              <w:t>2020</w:t>
            </w:r>
          </w:p>
          <w:p w:rsidR="00235E37" w:rsidRPr="00E73D10" w:rsidRDefault="00235E37" w:rsidP="00235E37">
            <w:pPr>
              <w:spacing w:line="240" w:lineRule="auto"/>
              <w:ind w:firstLine="0"/>
              <w:jc w:val="left"/>
              <w:rPr>
                <w:b/>
                <w:sz w:val="18"/>
                <w:szCs w:val="18"/>
              </w:rPr>
            </w:pPr>
          </w:p>
        </w:tc>
        <w:tc>
          <w:tcPr>
            <w:tcW w:w="1701" w:type="dxa"/>
          </w:tcPr>
          <w:p w:rsidR="00235E37" w:rsidRPr="00E73D10" w:rsidRDefault="00235E37" w:rsidP="00235E37">
            <w:pPr>
              <w:spacing w:line="240" w:lineRule="auto"/>
              <w:ind w:firstLine="0"/>
              <w:jc w:val="left"/>
              <w:rPr>
                <w:b/>
                <w:sz w:val="18"/>
                <w:szCs w:val="18"/>
              </w:rPr>
            </w:pPr>
            <w:r w:rsidRPr="00E73D10">
              <w:rPr>
                <w:b/>
                <w:sz w:val="18"/>
                <w:szCs w:val="18"/>
              </w:rPr>
              <w:t>2021</w:t>
            </w:r>
          </w:p>
          <w:p w:rsidR="00235E37" w:rsidRPr="00E73D10" w:rsidRDefault="00235E37" w:rsidP="00235E37">
            <w:pPr>
              <w:spacing w:line="240" w:lineRule="auto"/>
              <w:jc w:val="left"/>
              <w:rPr>
                <w:b/>
                <w:sz w:val="18"/>
                <w:szCs w:val="18"/>
              </w:rPr>
            </w:pPr>
          </w:p>
        </w:tc>
        <w:tc>
          <w:tcPr>
            <w:tcW w:w="1701" w:type="dxa"/>
          </w:tcPr>
          <w:p w:rsidR="00235E37" w:rsidRPr="00E73D10" w:rsidRDefault="00235E37" w:rsidP="00235E37">
            <w:pPr>
              <w:spacing w:line="240" w:lineRule="auto"/>
              <w:ind w:firstLine="0"/>
              <w:jc w:val="left"/>
              <w:rPr>
                <w:b/>
                <w:sz w:val="18"/>
                <w:szCs w:val="18"/>
              </w:rPr>
            </w:pPr>
            <w:r>
              <w:rPr>
                <w:b/>
                <w:sz w:val="18"/>
                <w:szCs w:val="18"/>
              </w:rPr>
              <w:t>2022</w:t>
            </w:r>
          </w:p>
        </w:tc>
      </w:tr>
      <w:tr w:rsidR="00235E37" w:rsidRPr="00E73D10" w:rsidTr="00235E37">
        <w:tc>
          <w:tcPr>
            <w:tcW w:w="1526" w:type="dxa"/>
          </w:tcPr>
          <w:p w:rsidR="00235E37" w:rsidRPr="00E73D10" w:rsidRDefault="00235E37" w:rsidP="00235E37">
            <w:pPr>
              <w:spacing w:line="240" w:lineRule="auto"/>
              <w:ind w:firstLine="0"/>
              <w:rPr>
                <w:sz w:val="18"/>
                <w:szCs w:val="18"/>
              </w:rPr>
            </w:pPr>
            <w:r w:rsidRPr="00E73D10">
              <w:rPr>
                <w:sz w:val="18"/>
                <w:szCs w:val="18"/>
              </w:rPr>
              <w:t>Перегудова О.В.</w:t>
            </w:r>
          </w:p>
        </w:tc>
        <w:tc>
          <w:tcPr>
            <w:tcW w:w="1559" w:type="dxa"/>
          </w:tcPr>
          <w:p w:rsidR="00235E37" w:rsidRPr="00E73D10" w:rsidRDefault="00235E37" w:rsidP="005C0719">
            <w:pPr>
              <w:spacing w:line="240" w:lineRule="auto"/>
              <w:jc w:val="center"/>
              <w:rPr>
                <w:sz w:val="18"/>
                <w:szCs w:val="18"/>
              </w:rPr>
            </w:pPr>
          </w:p>
        </w:tc>
        <w:tc>
          <w:tcPr>
            <w:tcW w:w="1701" w:type="dxa"/>
          </w:tcPr>
          <w:p w:rsidR="00235E37" w:rsidRPr="00E73D10" w:rsidRDefault="00235E37" w:rsidP="005C0719">
            <w:pPr>
              <w:spacing w:line="240" w:lineRule="auto"/>
              <w:jc w:val="center"/>
              <w:rPr>
                <w:sz w:val="18"/>
                <w:szCs w:val="18"/>
              </w:rPr>
            </w:pPr>
            <w:r w:rsidRPr="00E73D10">
              <w:rPr>
                <w:sz w:val="18"/>
                <w:szCs w:val="18"/>
              </w:rPr>
              <w:t xml:space="preserve">Курсы как учитель русского языка </w:t>
            </w:r>
          </w:p>
        </w:tc>
        <w:tc>
          <w:tcPr>
            <w:tcW w:w="1701" w:type="dxa"/>
          </w:tcPr>
          <w:p w:rsidR="00235E37" w:rsidRPr="00E73D10" w:rsidRDefault="00235E37" w:rsidP="005C0719">
            <w:pPr>
              <w:spacing w:line="240" w:lineRule="auto"/>
              <w:jc w:val="center"/>
              <w:rPr>
                <w:sz w:val="18"/>
                <w:szCs w:val="18"/>
              </w:rPr>
            </w:pPr>
          </w:p>
        </w:tc>
        <w:tc>
          <w:tcPr>
            <w:tcW w:w="1701" w:type="dxa"/>
          </w:tcPr>
          <w:p w:rsidR="00235E37" w:rsidRPr="00E73D10" w:rsidRDefault="00235E37" w:rsidP="005C0719">
            <w:pPr>
              <w:spacing w:line="240" w:lineRule="auto"/>
              <w:jc w:val="center"/>
              <w:rPr>
                <w:sz w:val="18"/>
                <w:szCs w:val="18"/>
              </w:rPr>
            </w:pPr>
          </w:p>
        </w:tc>
        <w:tc>
          <w:tcPr>
            <w:tcW w:w="1701" w:type="dxa"/>
          </w:tcPr>
          <w:p w:rsidR="00235E37" w:rsidRPr="00E73D10" w:rsidRDefault="00235E37" w:rsidP="005C0719">
            <w:pPr>
              <w:spacing w:line="240" w:lineRule="auto"/>
              <w:jc w:val="center"/>
              <w:rPr>
                <w:sz w:val="18"/>
                <w:szCs w:val="18"/>
              </w:rPr>
            </w:pPr>
          </w:p>
        </w:tc>
      </w:tr>
      <w:tr w:rsidR="00235E37" w:rsidRPr="00E73D10" w:rsidTr="00235E37">
        <w:tc>
          <w:tcPr>
            <w:tcW w:w="1526" w:type="dxa"/>
          </w:tcPr>
          <w:p w:rsidR="00235E37" w:rsidRPr="00E73D10" w:rsidRDefault="00235E37" w:rsidP="00235E37">
            <w:pPr>
              <w:spacing w:line="240" w:lineRule="auto"/>
              <w:ind w:firstLine="0"/>
              <w:rPr>
                <w:sz w:val="18"/>
                <w:szCs w:val="18"/>
              </w:rPr>
            </w:pPr>
            <w:r w:rsidRPr="00E73D10">
              <w:rPr>
                <w:sz w:val="18"/>
                <w:szCs w:val="18"/>
              </w:rPr>
              <w:t>Филипова Е.А.</w:t>
            </w:r>
          </w:p>
        </w:tc>
        <w:tc>
          <w:tcPr>
            <w:tcW w:w="1559" w:type="dxa"/>
          </w:tcPr>
          <w:p w:rsidR="00235E37" w:rsidRPr="00E73D10" w:rsidRDefault="00235E37" w:rsidP="005C0719">
            <w:pPr>
              <w:spacing w:line="240" w:lineRule="auto"/>
              <w:jc w:val="center"/>
              <w:rPr>
                <w:sz w:val="18"/>
                <w:szCs w:val="18"/>
              </w:rPr>
            </w:pPr>
          </w:p>
        </w:tc>
        <w:tc>
          <w:tcPr>
            <w:tcW w:w="1701" w:type="dxa"/>
          </w:tcPr>
          <w:p w:rsidR="00235E37" w:rsidRPr="00E73D10" w:rsidRDefault="00235E37" w:rsidP="005C0719">
            <w:pPr>
              <w:spacing w:line="240" w:lineRule="auto"/>
              <w:jc w:val="center"/>
              <w:rPr>
                <w:sz w:val="18"/>
                <w:szCs w:val="18"/>
              </w:rPr>
            </w:pPr>
            <w:r w:rsidRPr="00E73D10">
              <w:rPr>
                <w:sz w:val="18"/>
                <w:szCs w:val="18"/>
              </w:rPr>
              <w:t>Курсы как учитель ИЗО</w:t>
            </w:r>
          </w:p>
        </w:tc>
        <w:tc>
          <w:tcPr>
            <w:tcW w:w="1701" w:type="dxa"/>
          </w:tcPr>
          <w:p w:rsidR="00235E37" w:rsidRPr="00E73D10" w:rsidRDefault="00235E37" w:rsidP="005C0719">
            <w:pPr>
              <w:spacing w:line="240" w:lineRule="auto"/>
              <w:jc w:val="center"/>
              <w:rPr>
                <w:sz w:val="18"/>
                <w:szCs w:val="18"/>
              </w:rPr>
            </w:pPr>
          </w:p>
        </w:tc>
        <w:tc>
          <w:tcPr>
            <w:tcW w:w="1701" w:type="dxa"/>
          </w:tcPr>
          <w:p w:rsidR="00235E37" w:rsidRPr="00E73D10" w:rsidRDefault="00235E37" w:rsidP="005C0719">
            <w:pPr>
              <w:spacing w:line="240" w:lineRule="auto"/>
              <w:jc w:val="center"/>
              <w:rPr>
                <w:sz w:val="18"/>
                <w:szCs w:val="18"/>
              </w:rPr>
            </w:pPr>
          </w:p>
        </w:tc>
        <w:tc>
          <w:tcPr>
            <w:tcW w:w="1701" w:type="dxa"/>
          </w:tcPr>
          <w:p w:rsidR="00235E37" w:rsidRPr="00E73D10" w:rsidRDefault="00235E37" w:rsidP="005C0719">
            <w:pPr>
              <w:spacing w:line="240" w:lineRule="auto"/>
              <w:jc w:val="center"/>
              <w:rPr>
                <w:sz w:val="18"/>
                <w:szCs w:val="18"/>
              </w:rPr>
            </w:pPr>
          </w:p>
        </w:tc>
      </w:tr>
      <w:tr w:rsidR="00235E37" w:rsidRPr="00E73D10" w:rsidTr="00235E37">
        <w:tc>
          <w:tcPr>
            <w:tcW w:w="1526" w:type="dxa"/>
          </w:tcPr>
          <w:p w:rsidR="00235E37" w:rsidRPr="00E73D10" w:rsidRDefault="00235E37" w:rsidP="00235E37">
            <w:pPr>
              <w:spacing w:line="240" w:lineRule="auto"/>
              <w:ind w:firstLine="0"/>
              <w:rPr>
                <w:sz w:val="18"/>
                <w:szCs w:val="18"/>
              </w:rPr>
            </w:pPr>
            <w:r w:rsidRPr="00E73D10">
              <w:rPr>
                <w:sz w:val="18"/>
                <w:szCs w:val="18"/>
              </w:rPr>
              <w:t>Максимова М.Н.</w:t>
            </w:r>
          </w:p>
        </w:tc>
        <w:tc>
          <w:tcPr>
            <w:tcW w:w="1559" w:type="dxa"/>
          </w:tcPr>
          <w:p w:rsidR="00235E37" w:rsidRPr="00E73D10" w:rsidRDefault="00235E37" w:rsidP="005C0719">
            <w:pPr>
              <w:spacing w:line="240" w:lineRule="auto"/>
              <w:jc w:val="center"/>
              <w:rPr>
                <w:sz w:val="18"/>
                <w:szCs w:val="18"/>
              </w:rPr>
            </w:pPr>
          </w:p>
        </w:tc>
        <w:tc>
          <w:tcPr>
            <w:tcW w:w="1701" w:type="dxa"/>
          </w:tcPr>
          <w:p w:rsidR="00235E37" w:rsidRPr="00E73D10" w:rsidRDefault="00235E37" w:rsidP="005C0719">
            <w:pPr>
              <w:spacing w:line="240" w:lineRule="auto"/>
              <w:jc w:val="center"/>
              <w:rPr>
                <w:sz w:val="18"/>
                <w:szCs w:val="18"/>
              </w:rPr>
            </w:pPr>
            <w:r w:rsidRPr="00E73D10">
              <w:rPr>
                <w:sz w:val="18"/>
                <w:szCs w:val="18"/>
              </w:rPr>
              <w:t>Курсы как учитель химии</w:t>
            </w:r>
          </w:p>
        </w:tc>
        <w:tc>
          <w:tcPr>
            <w:tcW w:w="1701" w:type="dxa"/>
          </w:tcPr>
          <w:p w:rsidR="00235E37" w:rsidRPr="00E73D10" w:rsidRDefault="00235E37" w:rsidP="005C0719">
            <w:pPr>
              <w:spacing w:line="240" w:lineRule="auto"/>
              <w:jc w:val="center"/>
              <w:rPr>
                <w:sz w:val="18"/>
                <w:szCs w:val="18"/>
              </w:rPr>
            </w:pPr>
          </w:p>
        </w:tc>
        <w:tc>
          <w:tcPr>
            <w:tcW w:w="1701" w:type="dxa"/>
          </w:tcPr>
          <w:p w:rsidR="00235E37" w:rsidRPr="00E73D10" w:rsidRDefault="00235E37" w:rsidP="005C0719">
            <w:pPr>
              <w:spacing w:line="240" w:lineRule="auto"/>
              <w:jc w:val="center"/>
              <w:rPr>
                <w:sz w:val="18"/>
                <w:szCs w:val="18"/>
              </w:rPr>
            </w:pPr>
          </w:p>
        </w:tc>
        <w:tc>
          <w:tcPr>
            <w:tcW w:w="1701" w:type="dxa"/>
          </w:tcPr>
          <w:p w:rsidR="00235E37" w:rsidRPr="00E73D10" w:rsidRDefault="00235E37" w:rsidP="005C0719">
            <w:pPr>
              <w:spacing w:line="240" w:lineRule="auto"/>
              <w:jc w:val="center"/>
              <w:rPr>
                <w:sz w:val="18"/>
                <w:szCs w:val="18"/>
              </w:rPr>
            </w:pPr>
          </w:p>
        </w:tc>
      </w:tr>
      <w:tr w:rsidR="00235E37" w:rsidRPr="00E73D10" w:rsidTr="00235E37">
        <w:tc>
          <w:tcPr>
            <w:tcW w:w="1526" w:type="dxa"/>
          </w:tcPr>
          <w:p w:rsidR="00235E37" w:rsidRPr="00E73D10" w:rsidRDefault="00235E37" w:rsidP="00235E37">
            <w:pPr>
              <w:spacing w:line="240" w:lineRule="auto"/>
              <w:ind w:firstLine="0"/>
              <w:rPr>
                <w:sz w:val="18"/>
                <w:szCs w:val="18"/>
              </w:rPr>
            </w:pPr>
            <w:r w:rsidRPr="00E73D10">
              <w:rPr>
                <w:sz w:val="18"/>
                <w:szCs w:val="18"/>
              </w:rPr>
              <w:t>Щербаков Л.В.</w:t>
            </w:r>
          </w:p>
        </w:tc>
        <w:tc>
          <w:tcPr>
            <w:tcW w:w="1559" w:type="dxa"/>
          </w:tcPr>
          <w:p w:rsidR="00235E37" w:rsidRPr="00E73D10" w:rsidRDefault="00235E37" w:rsidP="005C0719">
            <w:pPr>
              <w:spacing w:line="240" w:lineRule="auto"/>
              <w:jc w:val="center"/>
              <w:rPr>
                <w:sz w:val="18"/>
                <w:szCs w:val="18"/>
              </w:rPr>
            </w:pPr>
            <w:r w:rsidRPr="00E73D10">
              <w:rPr>
                <w:sz w:val="18"/>
                <w:szCs w:val="18"/>
              </w:rPr>
              <w:t>Переподготовка на учителя русского языка и литературы</w:t>
            </w:r>
          </w:p>
        </w:tc>
        <w:tc>
          <w:tcPr>
            <w:tcW w:w="1701" w:type="dxa"/>
          </w:tcPr>
          <w:p w:rsidR="00235E37" w:rsidRPr="00E73D10" w:rsidRDefault="00235E37" w:rsidP="005C0719">
            <w:pPr>
              <w:spacing w:line="240" w:lineRule="auto"/>
              <w:jc w:val="center"/>
              <w:rPr>
                <w:sz w:val="18"/>
                <w:szCs w:val="18"/>
              </w:rPr>
            </w:pPr>
          </w:p>
        </w:tc>
        <w:tc>
          <w:tcPr>
            <w:tcW w:w="1701" w:type="dxa"/>
          </w:tcPr>
          <w:p w:rsidR="00235E37" w:rsidRPr="00E73D10" w:rsidRDefault="00235E37" w:rsidP="005C0719">
            <w:pPr>
              <w:spacing w:line="240" w:lineRule="auto"/>
              <w:jc w:val="center"/>
              <w:rPr>
                <w:sz w:val="18"/>
                <w:szCs w:val="18"/>
              </w:rPr>
            </w:pPr>
            <w:r w:rsidRPr="00E73D10">
              <w:rPr>
                <w:sz w:val="18"/>
                <w:szCs w:val="18"/>
              </w:rPr>
              <w:t>Курсы как учитель истории</w:t>
            </w:r>
          </w:p>
        </w:tc>
        <w:tc>
          <w:tcPr>
            <w:tcW w:w="1701" w:type="dxa"/>
          </w:tcPr>
          <w:p w:rsidR="00235E37" w:rsidRPr="00E73D10" w:rsidRDefault="00235E37" w:rsidP="005C0719">
            <w:pPr>
              <w:spacing w:line="240" w:lineRule="auto"/>
              <w:jc w:val="center"/>
              <w:rPr>
                <w:sz w:val="18"/>
                <w:szCs w:val="18"/>
              </w:rPr>
            </w:pPr>
            <w:r w:rsidRPr="00E73D10">
              <w:rPr>
                <w:sz w:val="18"/>
                <w:szCs w:val="18"/>
              </w:rPr>
              <w:t xml:space="preserve">Курсы как учитель русского языка </w:t>
            </w:r>
          </w:p>
        </w:tc>
        <w:tc>
          <w:tcPr>
            <w:tcW w:w="1701" w:type="dxa"/>
          </w:tcPr>
          <w:p w:rsidR="00235E37" w:rsidRPr="00E73D10" w:rsidRDefault="00235E37" w:rsidP="005C0719">
            <w:pPr>
              <w:spacing w:line="240" w:lineRule="auto"/>
              <w:jc w:val="center"/>
              <w:rPr>
                <w:sz w:val="18"/>
                <w:szCs w:val="18"/>
              </w:rPr>
            </w:pPr>
          </w:p>
        </w:tc>
      </w:tr>
      <w:tr w:rsidR="00235E37" w:rsidRPr="00E73D10" w:rsidTr="00235E37">
        <w:tc>
          <w:tcPr>
            <w:tcW w:w="1526" w:type="dxa"/>
          </w:tcPr>
          <w:p w:rsidR="00235E37" w:rsidRPr="00E73D10" w:rsidRDefault="00235E37" w:rsidP="00235E37">
            <w:pPr>
              <w:spacing w:line="240" w:lineRule="auto"/>
              <w:ind w:firstLine="0"/>
              <w:rPr>
                <w:sz w:val="18"/>
                <w:szCs w:val="18"/>
              </w:rPr>
            </w:pPr>
            <w:r w:rsidRPr="00E73D10">
              <w:rPr>
                <w:sz w:val="18"/>
                <w:szCs w:val="18"/>
              </w:rPr>
              <w:t>Балалаев Н.В.</w:t>
            </w:r>
          </w:p>
        </w:tc>
        <w:tc>
          <w:tcPr>
            <w:tcW w:w="1559" w:type="dxa"/>
          </w:tcPr>
          <w:p w:rsidR="00235E37" w:rsidRPr="00E73D10" w:rsidRDefault="00235E37" w:rsidP="005C0719">
            <w:pPr>
              <w:spacing w:line="240" w:lineRule="auto"/>
              <w:jc w:val="center"/>
              <w:rPr>
                <w:sz w:val="18"/>
                <w:szCs w:val="18"/>
              </w:rPr>
            </w:pPr>
            <w:r w:rsidRPr="00E73D10">
              <w:rPr>
                <w:sz w:val="18"/>
                <w:szCs w:val="18"/>
              </w:rPr>
              <w:t>Курсы как учитель физики</w:t>
            </w:r>
          </w:p>
        </w:tc>
        <w:tc>
          <w:tcPr>
            <w:tcW w:w="1701" w:type="dxa"/>
          </w:tcPr>
          <w:p w:rsidR="00235E37" w:rsidRPr="00E73D10" w:rsidRDefault="00235E37" w:rsidP="005C0719">
            <w:pPr>
              <w:spacing w:line="240" w:lineRule="auto"/>
              <w:jc w:val="center"/>
              <w:rPr>
                <w:sz w:val="18"/>
                <w:szCs w:val="18"/>
              </w:rPr>
            </w:pPr>
            <w:r w:rsidRPr="00E73D10">
              <w:rPr>
                <w:sz w:val="18"/>
                <w:szCs w:val="18"/>
              </w:rPr>
              <w:t>Курсы как учитель математики</w:t>
            </w:r>
          </w:p>
        </w:tc>
        <w:tc>
          <w:tcPr>
            <w:tcW w:w="1701" w:type="dxa"/>
          </w:tcPr>
          <w:p w:rsidR="00235E37" w:rsidRPr="00E73D10" w:rsidRDefault="00235E37" w:rsidP="005C0719">
            <w:pPr>
              <w:spacing w:line="240" w:lineRule="auto"/>
              <w:jc w:val="center"/>
              <w:rPr>
                <w:sz w:val="18"/>
                <w:szCs w:val="18"/>
              </w:rPr>
            </w:pPr>
          </w:p>
        </w:tc>
        <w:tc>
          <w:tcPr>
            <w:tcW w:w="1701" w:type="dxa"/>
          </w:tcPr>
          <w:p w:rsidR="00235E37" w:rsidRPr="00E73D10" w:rsidRDefault="00235E37" w:rsidP="005C0719">
            <w:pPr>
              <w:spacing w:line="240" w:lineRule="auto"/>
              <w:jc w:val="center"/>
              <w:rPr>
                <w:sz w:val="18"/>
                <w:szCs w:val="18"/>
              </w:rPr>
            </w:pPr>
          </w:p>
        </w:tc>
        <w:tc>
          <w:tcPr>
            <w:tcW w:w="1701" w:type="dxa"/>
          </w:tcPr>
          <w:p w:rsidR="00235E37" w:rsidRPr="00E73D10" w:rsidRDefault="00235E37" w:rsidP="005C0719">
            <w:pPr>
              <w:spacing w:line="240" w:lineRule="auto"/>
              <w:jc w:val="center"/>
              <w:rPr>
                <w:sz w:val="18"/>
                <w:szCs w:val="18"/>
              </w:rPr>
            </w:pPr>
          </w:p>
        </w:tc>
      </w:tr>
      <w:tr w:rsidR="00235E37" w:rsidRPr="00E73D10" w:rsidTr="00235E37">
        <w:tc>
          <w:tcPr>
            <w:tcW w:w="1526" w:type="dxa"/>
          </w:tcPr>
          <w:p w:rsidR="00235E37" w:rsidRPr="00E73D10" w:rsidRDefault="00235E37" w:rsidP="00235E37">
            <w:pPr>
              <w:spacing w:line="240" w:lineRule="auto"/>
              <w:ind w:firstLine="0"/>
              <w:rPr>
                <w:sz w:val="18"/>
                <w:szCs w:val="18"/>
              </w:rPr>
            </w:pPr>
            <w:r w:rsidRPr="00E73D10">
              <w:rPr>
                <w:sz w:val="18"/>
                <w:szCs w:val="18"/>
              </w:rPr>
              <w:t>Страхова Г.В.</w:t>
            </w:r>
          </w:p>
        </w:tc>
        <w:tc>
          <w:tcPr>
            <w:tcW w:w="1559" w:type="dxa"/>
          </w:tcPr>
          <w:p w:rsidR="00235E37" w:rsidRPr="00E73D10" w:rsidRDefault="00235E37" w:rsidP="005C0719">
            <w:pPr>
              <w:spacing w:line="240" w:lineRule="auto"/>
              <w:jc w:val="center"/>
              <w:rPr>
                <w:sz w:val="18"/>
                <w:szCs w:val="18"/>
              </w:rPr>
            </w:pPr>
            <w:r w:rsidRPr="00E73D10">
              <w:rPr>
                <w:sz w:val="18"/>
                <w:szCs w:val="18"/>
              </w:rPr>
              <w:t>Курсы как учитель физики</w:t>
            </w:r>
          </w:p>
        </w:tc>
        <w:tc>
          <w:tcPr>
            <w:tcW w:w="1701" w:type="dxa"/>
          </w:tcPr>
          <w:p w:rsidR="00235E37" w:rsidRPr="00E73D10" w:rsidRDefault="00235E37" w:rsidP="005C0719">
            <w:pPr>
              <w:spacing w:line="240" w:lineRule="auto"/>
              <w:jc w:val="center"/>
              <w:rPr>
                <w:sz w:val="18"/>
                <w:szCs w:val="18"/>
              </w:rPr>
            </w:pPr>
            <w:r w:rsidRPr="00E73D10">
              <w:rPr>
                <w:sz w:val="18"/>
                <w:szCs w:val="18"/>
              </w:rPr>
              <w:t>Курсы как учитель математики</w:t>
            </w:r>
          </w:p>
        </w:tc>
        <w:tc>
          <w:tcPr>
            <w:tcW w:w="1701" w:type="dxa"/>
          </w:tcPr>
          <w:p w:rsidR="00235E37" w:rsidRPr="00E73D10" w:rsidRDefault="00235E37" w:rsidP="005C0719">
            <w:pPr>
              <w:spacing w:line="240" w:lineRule="auto"/>
              <w:jc w:val="center"/>
              <w:rPr>
                <w:sz w:val="18"/>
                <w:szCs w:val="18"/>
              </w:rPr>
            </w:pPr>
          </w:p>
        </w:tc>
        <w:tc>
          <w:tcPr>
            <w:tcW w:w="1701" w:type="dxa"/>
          </w:tcPr>
          <w:p w:rsidR="00235E37" w:rsidRPr="00E73D10" w:rsidRDefault="00235E37" w:rsidP="005C0719">
            <w:pPr>
              <w:spacing w:line="240" w:lineRule="auto"/>
              <w:jc w:val="center"/>
              <w:rPr>
                <w:sz w:val="18"/>
                <w:szCs w:val="18"/>
              </w:rPr>
            </w:pPr>
          </w:p>
        </w:tc>
        <w:tc>
          <w:tcPr>
            <w:tcW w:w="1701" w:type="dxa"/>
          </w:tcPr>
          <w:p w:rsidR="00235E37" w:rsidRPr="00E73D10" w:rsidRDefault="00235E37" w:rsidP="005C0719">
            <w:pPr>
              <w:spacing w:line="240" w:lineRule="auto"/>
              <w:jc w:val="center"/>
              <w:rPr>
                <w:sz w:val="18"/>
                <w:szCs w:val="18"/>
              </w:rPr>
            </w:pPr>
          </w:p>
        </w:tc>
      </w:tr>
      <w:tr w:rsidR="00235E37" w:rsidRPr="00E73D10" w:rsidTr="00235E37">
        <w:tc>
          <w:tcPr>
            <w:tcW w:w="1526" w:type="dxa"/>
          </w:tcPr>
          <w:p w:rsidR="00235E37" w:rsidRPr="00E73D10" w:rsidRDefault="00235E37" w:rsidP="00235E37">
            <w:pPr>
              <w:spacing w:line="240" w:lineRule="auto"/>
              <w:ind w:firstLine="0"/>
              <w:rPr>
                <w:sz w:val="18"/>
                <w:szCs w:val="18"/>
              </w:rPr>
            </w:pPr>
            <w:r w:rsidRPr="00E73D10">
              <w:rPr>
                <w:sz w:val="18"/>
                <w:szCs w:val="18"/>
              </w:rPr>
              <w:t>Трафимов А.В.</w:t>
            </w:r>
          </w:p>
        </w:tc>
        <w:tc>
          <w:tcPr>
            <w:tcW w:w="1559" w:type="dxa"/>
          </w:tcPr>
          <w:p w:rsidR="00235E37" w:rsidRPr="00E73D10" w:rsidRDefault="00235E37" w:rsidP="005C0719">
            <w:pPr>
              <w:spacing w:line="240" w:lineRule="auto"/>
              <w:jc w:val="center"/>
              <w:rPr>
                <w:sz w:val="18"/>
                <w:szCs w:val="18"/>
              </w:rPr>
            </w:pPr>
            <w:r w:rsidRPr="00E73D10">
              <w:rPr>
                <w:sz w:val="18"/>
                <w:szCs w:val="18"/>
              </w:rPr>
              <w:t xml:space="preserve">Курсы  как учитель  физической культуры </w:t>
            </w:r>
          </w:p>
        </w:tc>
        <w:tc>
          <w:tcPr>
            <w:tcW w:w="1701" w:type="dxa"/>
          </w:tcPr>
          <w:p w:rsidR="00235E37" w:rsidRPr="00E73D10" w:rsidRDefault="00235E37" w:rsidP="005C0719">
            <w:pPr>
              <w:spacing w:line="240" w:lineRule="auto"/>
              <w:jc w:val="center"/>
              <w:rPr>
                <w:sz w:val="18"/>
                <w:szCs w:val="18"/>
              </w:rPr>
            </w:pPr>
          </w:p>
        </w:tc>
        <w:tc>
          <w:tcPr>
            <w:tcW w:w="1701" w:type="dxa"/>
          </w:tcPr>
          <w:p w:rsidR="00235E37" w:rsidRPr="00E73D10" w:rsidRDefault="00235E37" w:rsidP="005C0719">
            <w:pPr>
              <w:spacing w:line="240" w:lineRule="auto"/>
              <w:jc w:val="center"/>
              <w:rPr>
                <w:sz w:val="18"/>
                <w:szCs w:val="18"/>
              </w:rPr>
            </w:pPr>
          </w:p>
        </w:tc>
        <w:tc>
          <w:tcPr>
            <w:tcW w:w="1701" w:type="dxa"/>
          </w:tcPr>
          <w:p w:rsidR="00235E37" w:rsidRPr="00E73D10" w:rsidRDefault="00235E37" w:rsidP="005C0719">
            <w:pPr>
              <w:spacing w:line="240" w:lineRule="auto"/>
              <w:jc w:val="center"/>
              <w:rPr>
                <w:sz w:val="18"/>
                <w:szCs w:val="18"/>
              </w:rPr>
            </w:pPr>
          </w:p>
        </w:tc>
        <w:tc>
          <w:tcPr>
            <w:tcW w:w="1701" w:type="dxa"/>
          </w:tcPr>
          <w:p w:rsidR="00235E37" w:rsidRPr="00E73D10" w:rsidRDefault="00235E37" w:rsidP="005C0719">
            <w:pPr>
              <w:spacing w:line="240" w:lineRule="auto"/>
              <w:jc w:val="center"/>
              <w:rPr>
                <w:sz w:val="18"/>
                <w:szCs w:val="18"/>
              </w:rPr>
            </w:pPr>
          </w:p>
        </w:tc>
      </w:tr>
      <w:tr w:rsidR="00235E37" w:rsidRPr="00E73D10" w:rsidTr="00235E37">
        <w:tc>
          <w:tcPr>
            <w:tcW w:w="1526" w:type="dxa"/>
          </w:tcPr>
          <w:p w:rsidR="00235E37" w:rsidRPr="00E73D10" w:rsidRDefault="00235E37" w:rsidP="00235E37">
            <w:pPr>
              <w:spacing w:line="240" w:lineRule="auto"/>
              <w:ind w:firstLine="0"/>
              <w:rPr>
                <w:sz w:val="18"/>
                <w:szCs w:val="18"/>
              </w:rPr>
            </w:pPr>
            <w:r w:rsidRPr="00E73D10">
              <w:rPr>
                <w:sz w:val="18"/>
                <w:szCs w:val="18"/>
              </w:rPr>
              <w:t>Харитонова Е.А.</w:t>
            </w:r>
          </w:p>
        </w:tc>
        <w:tc>
          <w:tcPr>
            <w:tcW w:w="1559" w:type="dxa"/>
          </w:tcPr>
          <w:p w:rsidR="00235E37" w:rsidRPr="00E73D10" w:rsidRDefault="00235E37" w:rsidP="005C0719">
            <w:pPr>
              <w:spacing w:line="240" w:lineRule="auto"/>
              <w:jc w:val="center"/>
              <w:rPr>
                <w:sz w:val="18"/>
                <w:szCs w:val="18"/>
              </w:rPr>
            </w:pPr>
          </w:p>
        </w:tc>
        <w:tc>
          <w:tcPr>
            <w:tcW w:w="1701" w:type="dxa"/>
          </w:tcPr>
          <w:p w:rsidR="00235E37" w:rsidRPr="00E73D10" w:rsidRDefault="00235E37" w:rsidP="005C0719">
            <w:pPr>
              <w:spacing w:line="240" w:lineRule="auto"/>
              <w:jc w:val="center"/>
              <w:rPr>
                <w:sz w:val="18"/>
                <w:szCs w:val="18"/>
              </w:rPr>
            </w:pPr>
            <w:r w:rsidRPr="00E73D10">
              <w:rPr>
                <w:sz w:val="18"/>
                <w:szCs w:val="18"/>
              </w:rPr>
              <w:t>Курсы как эксперт</w:t>
            </w:r>
          </w:p>
        </w:tc>
        <w:tc>
          <w:tcPr>
            <w:tcW w:w="1701" w:type="dxa"/>
          </w:tcPr>
          <w:p w:rsidR="00235E37" w:rsidRPr="00E73D10" w:rsidRDefault="00235E37" w:rsidP="005C0719">
            <w:pPr>
              <w:spacing w:line="240" w:lineRule="auto"/>
              <w:jc w:val="center"/>
              <w:rPr>
                <w:sz w:val="18"/>
                <w:szCs w:val="18"/>
              </w:rPr>
            </w:pPr>
            <w:r w:rsidRPr="00E73D10">
              <w:rPr>
                <w:sz w:val="18"/>
                <w:szCs w:val="18"/>
              </w:rPr>
              <w:t>Курсы как учитель истории и обществознания</w:t>
            </w:r>
          </w:p>
        </w:tc>
        <w:tc>
          <w:tcPr>
            <w:tcW w:w="1701" w:type="dxa"/>
          </w:tcPr>
          <w:p w:rsidR="00235E37" w:rsidRPr="00E73D10" w:rsidRDefault="00235E37" w:rsidP="005C0719">
            <w:pPr>
              <w:spacing w:line="240" w:lineRule="auto"/>
              <w:jc w:val="center"/>
              <w:rPr>
                <w:sz w:val="18"/>
                <w:szCs w:val="18"/>
              </w:rPr>
            </w:pPr>
          </w:p>
        </w:tc>
        <w:tc>
          <w:tcPr>
            <w:tcW w:w="1701" w:type="dxa"/>
          </w:tcPr>
          <w:p w:rsidR="00235E37" w:rsidRPr="00E73D10" w:rsidRDefault="00235E37" w:rsidP="005C0719">
            <w:pPr>
              <w:spacing w:line="240" w:lineRule="auto"/>
              <w:jc w:val="center"/>
              <w:rPr>
                <w:sz w:val="18"/>
                <w:szCs w:val="18"/>
              </w:rPr>
            </w:pPr>
          </w:p>
        </w:tc>
      </w:tr>
      <w:tr w:rsidR="00235E37" w:rsidRPr="00E73D10" w:rsidTr="00235E37">
        <w:tc>
          <w:tcPr>
            <w:tcW w:w="1526" w:type="dxa"/>
          </w:tcPr>
          <w:p w:rsidR="00235E37" w:rsidRPr="00E73D10" w:rsidRDefault="00235E37" w:rsidP="00235E37">
            <w:pPr>
              <w:spacing w:line="240" w:lineRule="auto"/>
              <w:ind w:firstLine="0"/>
              <w:rPr>
                <w:sz w:val="18"/>
                <w:szCs w:val="18"/>
              </w:rPr>
            </w:pPr>
            <w:r w:rsidRPr="00E73D10">
              <w:rPr>
                <w:sz w:val="18"/>
                <w:szCs w:val="18"/>
              </w:rPr>
              <w:t>Григорьев В.С.</w:t>
            </w:r>
          </w:p>
        </w:tc>
        <w:tc>
          <w:tcPr>
            <w:tcW w:w="1559" w:type="dxa"/>
          </w:tcPr>
          <w:p w:rsidR="00235E37" w:rsidRPr="00E73D10" w:rsidRDefault="00235E37" w:rsidP="005C0719">
            <w:pPr>
              <w:spacing w:line="240" w:lineRule="auto"/>
              <w:jc w:val="center"/>
              <w:rPr>
                <w:sz w:val="18"/>
                <w:szCs w:val="18"/>
              </w:rPr>
            </w:pPr>
          </w:p>
        </w:tc>
        <w:tc>
          <w:tcPr>
            <w:tcW w:w="1701" w:type="dxa"/>
          </w:tcPr>
          <w:p w:rsidR="00235E37" w:rsidRPr="00E73D10" w:rsidRDefault="00235E37" w:rsidP="005C0719">
            <w:pPr>
              <w:spacing w:line="240" w:lineRule="auto"/>
              <w:jc w:val="center"/>
              <w:rPr>
                <w:sz w:val="18"/>
                <w:szCs w:val="18"/>
              </w:rPr>
            </w:pPr>
            <w:r w:rsidRPr="00E73D10">
              <w:rPr>
                <w:sz w:val="18"/>
                <w:szCs w:val="18"/>
              </w:rPr>
              <w:t>Курсы как учитель биологии</w:t>
            </w:r>
          </w:p>
        </w:tc>
        <w:tc>
          <w:tcPr>
            <w:tcW w:w="1701" w:type="dxa"/>
          </w:tcPr>
          <w:p w:rsidR="00235E37" w:rsidRPr="00E73D10" w:rsidRDefault="00235E37" w:rsidP="005C0719">
            <w:pPr>
              <w:spacing w:line="240" w:lineRule="auto"/>
              <w:jc w:val="center"/>
              <w:rPr>
                <w:sz w:val="18"/>
                <w:szCs w:val="18"/>
              </w:rPr>
            </w:pPr>
            <w:r w:rsidRPr="00E73D10">
              <w:rPr>
                <w:sz w:val="18"/>
                <w:szCs w:val="18"/>
              </w:rPr>
              <w:t>Курсы  как учитель астрономии</w:t>
            </w:r>
          </w:p>
        </w:tc>
        <w:tc>
          <w:tcPr>
            <w:tcW w:w="1701" w:type="dxa"/>
          </w:tcPr>
          <w:p w:rsidR="00235E37" w:rsidRPr="00E73D10" w:rsidRDefault="00235E37" w:rsidP="005C0719">
            <w:pPr>
              <w:spacing w:line="240" w:lineRule="auto"/>
              <w:jc w:val="center"/>
              <w:rPr>
                <w:sz w:val="18"/>
                <w:szCs w:val="18"/>
              </w:rPr>
            </w:pPr>
          </w:p>
        </w:tc>
        <w:tc>
          <w:tcPr>
            <w:tcW w:w="1701" w:type="dxa"/>
          </w:tcPr>
          <w:p w:rsidR="00235E37" w:rsidRPr="00E73D10" w:rsidRDefault="00235E37" w:rsidP="005C0719">
            <w:pPr>
              <w:spacing w:line="240" w:lineRule="auto"/>
              <w:jc w:val="center"/>
              <w:rPr>
                <w:sz w:val="18"/>
                <w:szCs w:val="18"/>
              </w:rPr>
            </w:pPr>
          </w:p>
        </w:tc>
      </w:tr>
      <w:tr w:rsidR="00235E37" w:rsidRPr="00E73D10" w:rsidTr="00235E37">
        <w:tc>
          <w:tcPr>
            <w:tcW w:w="1526" w:type="dxa"/>
          </w:tcPr>
          <w:p w:rsidR="00235E37" w:rsidRPr="00E73D10" w:rsidRDefault="00235E37" w:rsidP="00235E37">
            <w:pPr>
              <w:spacing w:line="240" w:lineRule="auto"/>
              <w:ind w:firstLine="0"/>
              <w:rPr>
                <w:sz w:val="18"/>
                <w:szCs w:val="18"/>
              </w:rPr>
            </w:pPr>
            <w:r w:rsidRPr="00E73D10">
              <w:rPr>
                <w:sz w:val="18"/>
                <w:szCs w:val="18"/>
              </w:rPr>
              <w:t>Михеенко Л.М.</w:t>
            </w:r>
          </w:p>
        </w:tc>
        <w:tc>
          <w:tcPr>
            <w:tcW w:w="1559" w:type="dxa"/>
          </w:tcPr>
          <w:p w:rsidR="00235E37" w:rsidRPr="00E73D10" w:rsidRDefault="00235E37" w:rsidP="005C0719">
            <w:pPr>
              <w:spacing w:line="240" w:lineRule="auto"/>
              <w:jc w:val="center"/>
              <w:rPr>
                <w:sz w:val="18"/>
                <w:szCs w:val="18"/>
              </w:rPr>
            </w:pPr>
            <w:r w:rsidRPr="00E73D10">
              <w:rPr>
                <w:sz w:val="18"/>
                <w:szCs w:val="18"/>
              </w:rPr>
              <w:t xml:space="preserve">Переподготовка на учителя английского языка </w:t>
            </w:r>
          </w:p>
        </w:tc>
        <w:tc>
          <w:tcPr>
            <w:tcW w:w="1701" w:type="dxa"/>
          </w:tcPr>
          <w:p w:rsidR="00235E37" w:rsidRPr="00E73D10" w:rsidRDefault="00235E37" w:rsidP="005C0719">
            <w:pPr>
              <w:spacing w:line="240" w:lineRule="auto"/>
              <w:jc w:val="center"/>
              <w:rPr>
                <w:sz w:val="18"/>
                <w:szCs w:val="18"/>
              </w:rPr>
            </w:pPr>
          </w:p>
        </w:tc>
        <w:tc>
          <w:tcPr>
            <w:tcW w:w="1701" w:type="dxa"/>
          </w:tcPr>
          <w:p w:rsidR="00235E37" w:rsidRPr="00E73D10" w:rsidRDefault="00235E37" w:rsidP="005C0719">
            <w:pPr>
              <w:spacing w:line="240" w:lineRule="auto"/>
              <w:jc w:val="center"/>
              <w:rPr>
                <w:sz w:val="18"/>
                <w:szCs w:val="18"/>
              </w:rPr>
            </w:pPr>
          </w:p>
        </w:tc>
        <w:tc>
          <w:tcPr>
            <w:tcW w:w="1701" w:type="dxa"/>
          </w:tcPr>
          <w:p w:rsidR="00235E37" w:rsidRPr="00E73D10" w:rsidRDefault="00235E37" w:rsidP="005C0719">
            <w:pPr>
              <w:spacing w:line="240" w:lineRule="auto"/>
              <w:jc w:val="center"/>
              <w:rPr>
                <w:sz w:val="18"/>
                <w:szCs w:val="18"/>
              </w:rPr>
            </w:pPr>
            <w:r w:rsidRPr="00E73D10">
              <w:rPr>
                <w:sz w:val="18"/>
                <w:szCs w:val="18"/>
              </w:rPr>
              <w:t>Курсы  как учитель английского языка</w:t>
            </w:r>
          </w:p>
        </w:tc>
        <w:tc>
          <w:tcPr>
            <w:tcW w:w="1701" w:type="dxa"/>
          </w:tcPr>
          <w:p w:rsidR="00235E37" w:rsidRPr="00E73D10" w:rsidRDefault="00235E37" w:rsidP="005C0719">
            <w:pPr>
              <w:spacing w:line="240" w:lineRule="auto"/>
              <w:jc w:val="center"/>
              <w:rPr>
                <w:sz w:val="18"/>
                <w:szCs w:val="18"/>
              </w:rPr>
            </w:pPr>
          </w:p>
        </w:tc>
      </w:tr>
    </w:tbl>
    <w:p w:rsidR="00235E37" w:rsidRDefault="00235E37" w:rsidP="00235E37">
      <w:pPr>
        <w:pStyle w:val="Default"/>
      </w:pPr>
    </w:p>
    <w:p w:rsidR="00235E37" w:rsidRPr="001E64FE" w:rsidRDefault="00235E37" w:rsidP="00235E37">
      <w:pPr>
        <w:pStyle w:val="Default"/>
        <w:ind w:firstLine="708"/>
        <w:jc w:val="both"/>
        <w:rPr>
          <w:color w:val="auto"/>
          <w:sz w:val="28"/>
          <w:szCs w:val="28"/>
        </w:rPr>
      </w:pPr>
      <w:r w:rsidRPr="001E64FE">
        <w:rPr>
          <w:color w:val="auto"/>
          <w:sz w:val="28"/>
          <w:szCs w:val="28"/>
        </w:rPr>
        <w:t xml:space="preserve">При прохождении курсовой подготовки используются различные образовательные организации, имеющие соответствующую лицензию, сформированные на базе образовательных организаций общего, профессионального и дополнительного образования детей, стажёрские площадки, а также дистанционные образовательные ресурсы. </w:t>
      </w:r>
    </w:p>
    <w:p w:rsidR="00235E37" w:rsidRPr="001E64FE" w:rsidRDefault="00235E37" w:rsidP="00235E37">
      <w:pPr>
        <w:pStyle w:val="Default"/>
        <w:ind w:firstLine="708"/>
        <w:jc w:val="both"/>
        <w:rPr>
          <w:color w:val="auto"/>
          <w:sz w:val="28"/>
          <w:szCs w:val="28"/>
        </w:rPr>
      </w:pPr>
      <w:r w:rsidRPr="001E64FE">
        <w:rPr>
          <w:b/>
          <w:bCs/>
          <w:i/>
          <w:iCs/>
          <w:color w:val="auto"/>
          <w:sz w:val="28"/>
          <w:szCs w:val="28"/>
        </w:rPr>
        <w:t xml:space="preserve">Ожидаемый результат повышения квалификации </w:t>
      </w:r>
      <w:r w:rsidRPr="001E64FE">
        <w:rPr>
          <w:color w:val="auto"/>
          <w:sz w:val="28"/>
          <w:szCs w:val="28"/>
        </w:rPr>
        <w:t xml:space="preserve">- профессиональная готовность работников образования к реализации ФГОС: </w:t>
      </w:r>
    </w:p>
    <w:p w:rsidR="00235E37" w:rsidRPr="001E64FE" w:rsidRDefault="00235E37" w:rsidP="00235E37">
      <w:pPr>
        <w:pStyle w:val="Default"/>
        <w:jc w:val="both"/>
        <w:rPr>
          <w:color w:val="auto"/>
          <w:sz w:val="28"/>
          <w:szCs w:val="28"/>
        </w:rPr>
      </w:pPr>
      <w:r w:rsidRPr="001E64FE">
        <w:rPr>
          <w:color w:val="auto"/>
          <w:sz w:val="28"/>
          <w:szCs w:val="28"/>
        </w:rPr>
        <w:t xml:space="preserve">– обеспечение оптимального вхождения работников образования в систему ценностей современного образования; </w:t>
      </w:r>
    </w:p>
    <w:p w:rsidR="00235E37" w:rsidRPr="005854FF" w:rsidRDefault="00235E37" w:rsidP="00235E37">
      <w:pPr>
        <w:shd w:val="clear" w:color="auto" w:fill="FFFFFF"/>
        <w:spacing w:line="240" w:lineRule="auto"/>
        <w:rPr>
          <w:szCs w:val="28"/>
        </w:rPr>
      </w:pPr>
      <w:r w:rsidRPr="005854FF">
        <w:rPr>
          <w:szCs w:val="28"/>
        </w:rPr>
        <w:t>– принятие идеологии ФГОС среднего общего образования;</w:t>
      </w:r>
    </w:p>
    <w:p w:rsidR="00235E37" w:rsidRPr="005854FF" w:rsidRDefault="00235E37" w:rsidP="00235E37">
      <w:pPr>
        <w:pStyle w:val="Default"/>
        <w:jc w:val="both"/>
        <w:rPr>
          <w:color w:val="auto"/>
          <w:sz w:val="28"/>
          <w:szCs w:val="28"/>
        </w:rPr>
      </w:pPr>
      <w:r w:rsidRPr="005854FF">
        <w:rPr>
          <w:color w:val="auto"/>
          <w:sz w:val="28"/>
          <w:szCs w:val="28"/>
        </w:rPr>
        <w:t xml:space="preserve">– 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rsidR="00235E37" w:rsidRPr="005854FF" w:rsidRDefault="00235E37" w:rsidP="00235E37">
      <w:pPr>
        <w:pStyle w:val="Default"/>
        <w:jc w:val="both"/>
        <w:rPr>
          <w:color w:val="auto"/>
          <w:sz w:val="28"/>
          <w:szCs w:val="28"/>
        </w:rPr>
      </w:pPr>
      <w:r w:rsidRPr="005854FF">
        <w:rPr>
          <w:color w:val="auto"/>
          <w:sz w:val="28"/>
          <w:szCs w:val="28"/>
        </w:rPr>
        <w:t xml:space="preserve">овладение учебно-методическими и информационно-методическими ресурсами, необходимыми для успешного решения задач ФГОС. </w:t>
      </w:r>
    </w:p>
    <w:p w:rsidR="00235E37" w:rsidRPr="005854FF" w:rsidRDefault="00235E37" w:rsidP="00235E37">
      <w:pPr>
        <w:pStyle w:val="Default"/>
        <w:ind w:firstLine="708"/>
        <w:jc w:val="both"/>
        <w:rPr>
          <w:color w:val="auto"/>
          <w:sz w:val="28"/>
          <w:szCs w:val="28"/>
        </w:rPr>
      </w:pPr>
      <w:r w:rsidRPr="005854FF">
        <w:rPr>
          <w:color w:val="auto"/>
          <w:sz w:val="28"/>
          <w:szCs w:val="28"/>
        </w:rPr>
        <w:t xml:space="preserve">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образовательными организациями. </w:t>
      </w:r>
    </w:p>
    <w:p w:rsidR="00235E37" w:rsidRPr="005854FF" w:rsidRDefault="00235E37" w:rsidP="00235E37">
      <w:pPr>
        <w:pStyle w:val="Default"/>
        <w:ind w:firstLine="708"/>
        <w:jc w:val="both"/>
        <w:rPr>
          <w:color w:val="auto"/>
          <w:sz w:val="28"/>
          <w:szCs w:val="28"/>
        </w:rPr>
      </w:pPr>
      <w:r w:rsidRPr="005854FF">
        <w:rPr>
          <w:color w:val="auto"/>
          <w:sz w:val="28"/>
          <w:szCs w:val="28"/>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C71994" w:rsidRPr="00674079" w:rsidRDefault="00235E37" w:rsidP="00674079">
      <w:pPr>
        <w:shd w:val="clear" w:color="auto" w:fill="FFFFFF"/>
        <w:spacing w:line="240" w:lineRule="auto"/>
        <w:ind w:firstLine="708"/>
        <w:rPr>
          <w:szCs w:val="28"/>
        </w:rPr>
      </w:pPr>
      <w:r w:rsidRPr="005854FF">
        <w:rPr>
          <w:szCs w:val="28"/>
        </w:rPr>
        <w:t>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C71994" w:rsidRPr="00C71994" w:rsidRDefault="00C71994" w:rsidP="007B44C5">
      <w:pPr>
        <w:pStyle w:val="3a"/>
      </w:pPr>
      <w:bookmarkStart w:id="178" w:name="_Toc435412744"/>
      <w:bookmarkStart w:id="179" w:name="_Toc453968219"/>
      <w:r>
        <w:t>III</w:t>
      </w:r>
      <w:r w:rsidR="00096218">
        <w:t>.3</w:t>
      </w:r>
      <w:r w:rsidRPr="00C71994">
        <w:t>.2</w:t>
      </w:r>
      <w:r w:rsidR="00096218">
        <w:t>.</w:t>
      </w:r>
      <w:r w:rsidRPr="00F72E54">
        <w:t> </w:t>
      </w:r>
      <w:r w:rsidRPr="00C71994">
        <w:t>Психолого-педагогические условия реализации основной образовательной программы</w:t>
      </w:r>
      <w:bookmarkEnd w:id="178"/>
      <w:bookmarkEnd w:id="179"/>
    </w:p>
    <w:p w:rsidR="00C71994" w:rsidRPr="004F6A90" w:rsidRDefault="00C71994" w:rsidP="003C0A5F">
      <w:pPr>
        <w:rPr>
          <w:b/>
          <w:lang w:eastAsia="ru-RU"/>
        </w:rPr>
      </w:pPr>
      <w:r w:rsidRPr="004F6A90">
        <w:rPr>
          <w:b/>
          <w:lang w:eastAsia="ru-RU"/>
        </w:rPr>
        <w:t>Обеспечение преемственности содержания и форм организации образовательной деятельности при получении среднего общего образования</w:t>
      </w:r>
    </w:p>
    <w:p w:rsidR="00235E37" w:rsidRPr="005854FF" w:rsidRDefault="00235E37" w:rsidP="00235E37">
      <w:pPr>
        <w:pStyle w:val="Default"/>
        <w:ind w:firstLine="708"/>
        <w:jc w:val="both"/>
        <w:rPr>
          <w:color w:val="auto"/>
          <w:sz w:val="28"/>
          <w:szCs w:val="28"/>
        </w:rPr>
      </w:pPr>
      <w:r w:rsidRPr="005854FF">
        <w:rPr>
          <w:color w:val="auto"/>
          <w:sz w:val="28"/>
          <w:szCs w:val="28"/>
        </w:rPr>
        <w:t xml:space="preserve">Требования ФГОС к психолого-педагогическим условиям реализации ООП СОО являются: </w:t>
      </w:r>
    </w:p>
    <w:p w:rsidR="00235E37" w:rsidRPr="005854FF" w:rsidRDefault="00235E37" w:rsidP="00235E37">
      <w:pPr>
        <w:pStyle w:val="Default"/>
        <w:ind w:firstLine="708"/>
        <w:jc w:val="both"/>
        <w:rPr>
          <w:color w:val="auto"/>
          <w:sz w:val="28"/>
          <w:szCs w:val="28"/>
        </w:rPr>
      </w:pPr>
      <w:r w:rsidRPr="005854FF">
        <w:rPr>
          <w:color w:val="auto"/>
          <w:sz w:val="28"/>
          <w:szCs w:val="28"/>
        </w:rPr>
        <w:t xml:space="preserve">1) обеспечение преемственности содержания и форм организации образовательной деятельности по отношению к уровню основного общего образования с учетом специфики возрастного психофизического развития обучающихся, в том числе особенностей перехода из подросткового возраста в ранний юношеский период; </w:t>
      </w:r>
    </w:p>
    <w:p w:rsidR="00235E37" w:rsidRPr="005854FF" w:rsidRDefault="00235E37" w:rsidP="00235E37">
      <w:pPr>
        <w:pStyle w:val="Default"/>
        <w:ind w:firstLine="708"/>
        <w:jc w:val="both"/>
        <w:rPr>
          <w:color w:val="auto"/>
          <w:sz w:val="28"/>
          <w:szCs w:val="28"/>
        </w:rPr>
      </w:pPr>
      <w:r w:rsidRPr="005854FF">
        <w:rPr>
          <w:color w:val="auto"/>
          <w:sz w:val="28"/>
          <w:szCs w:val="28"/>
        </w:rPr>
        <w:t xml:space="preserve">2) обеспечение вариативности направлений и форм, а также диверсификации уровней психолого-педагогического сопровождения участников образовательных отношений; </w:t>
      </w:r>
    </w:p>
    <w:p w:rsidR="00235E37" w:rsidRPr="005854FF" w:rsidRDefault="00235E37" w:rsidP="00235E37">
      <w:pPr>
        <w:pStyle w:val="Default"/>
        <w:ind w:firstLine="708"/>
        <w:jc w:val="both"/>
        <w:rPr>
          <w:color w:val="auto"/>
          <w:sz w:val="28"/>
          <w:szCs w:val="28"/>
        </w:rPr>
      </w:pPr>
      <w:r w:rsidRPr="005854FF">
        <w:rPr>
          <w:color w:val="auto"/>
          <w:sz w:val="28"/>
          <w:szCs w:val="28"/>
        </w:rPr>
        <w:t xml:space="preserve">3) формирование и развитие психолого-педагогической компетентности участников образовательных отношений. </w:t>
      </w:r>
    </w:p>
    <w:p w:rsidR="00235E37" w:rsidRPr="005854FF" w:rsidRDefault="00235E37" w:rsidP="00235E37">
      <w:pPr>
        <w:pStyle w:val="Default"/>
        <w:ind w:firstLine="708"/>
        <w:jc w:val="both"/>
        <w:rPr>
          <w:color w:val="auto"/>
          <w:sz w:val="28"/>
          <w:szCs w:val="28"/>
        </w:rPr>
      </w:pPr>
      <w:r w:rsidRPr="005854FF">
        <w:rPr>
          <w:color w:val="auto"/>
          <w:sz w:val="28"/>
          <w:szCs w:val="28"/>
        </w:rPr>
        <w:t xml:space="preserve">Целью психолого-педагогического сопровождения ООП СОО </w:t>
      </w:r>
      <w:r>
        <w:rPr>
          <w:color w:val="auto"/>
          <w:sz w:val="28"/>
          <w:szCs w:val="28"/>
        </w:rPr>
        <w:t>МБОО «Куликовская СОШ</w:t>
      </w:r>
      <w:r w:rsidRPr="005854FF">
        <w:rPr>
          <w:color w:val="auto"/>
          <w:sz w:val="28"/>
          <w:szCs w:val="28"/>
        </w:rPr>
        <w:t xml:space="preserve">» является создание условий соответствующих особенностям возрастного и индивидуального развития, направленных на сохранение физического, социального и психологического здоровья обучающихся, содействие в личностном и профессиональном самоопределении, развитие психологической культуры участников образовательных отношений. </w:t>
      </w:r>
    </w:p>
    <w:p w:rsidR="00235E37" w:rsidRPr="005854FF" w:rsidRDefault="00235E37" w:rsidP="00235E37">
      <w:pPr>
        <w:pStyle w:val="Default"/>
        <w:ind w:firstLine="708"/>
        <w:jc w:val="both"/>
        <w:rPr>
          <w:color w:val="auto"/>
          <w:sz w:val="28"/>
          <w:szCs w:val="28"/>
        </w:rPr>
      </w:pPr>
      <w:r w:rsidRPr="005854FF">
        <w:rPr>
          <w:color w:val="auto"/>
          <w:sz w:val="28"/>
          <w:szCs w:val="28"/>
        </w:rPr>
        <w:t xml:space="preserve">Задачи психолого-педагогического сопровождения ООП СОО </w:t>
      </w:r>
      <w:r>
        <w:rPr>
          <w:color w:val="auto"/>
          <w:sz w:val="28"/>
          <w:szCs w:val="28"/>
        </w:rPr>
        <w:t>МБОО «Куликовская СОШ</w:t>
      </w:r>
      <w:r w:rsidRPr="005854FF">
        <w:rPr>
          <w:color w:val="auto"/>
          <w:sz w:val="28"/>
          <w:szCs w:val="28"/>
        </w:rPr>
        <w:t xml:space="preserve">»: </w:t>
      </w:r>
    </w:p>
    <w:p w:rsidR="00235E37" w:rsidRPr="005854FF" w:rsidRDefault="00235E37" w:rsidP="00235E37">
      <w:pPr>
        <w:pStyle w:val="Default"/>
        <w:ind w:firstLine="708"/>
        <w:jc w:val="both"/>
        <w:rPr>
          <w:color w:val="auto"/>
          <w:sz w:val="28"/>
          <w:szCs w:val="28"/>
        </w:rPr>
      </w:pPr>
      <w:r w:rsidRPr="005854FF">
        <w:rPr>
          <w:color w:val="auto"/>
          <w:sz w:val="28"/>
          <w:szCs w:val="28"/>
        </w:rPr>
        <w:t xml:space="preserve">1) предупреждение возникновений трудностей в развитии обучающихся (психолого-педагогическое сопровождение адаптации обучающихся в переходные периоды); </w:t>
      </w:r>
    </w:p>
    <w:p w:rsidR="00235E37" w:rsidRPr="005854FF" w:rsidRDefault="00235E37" w:rsidP="00235E37">
      <w:pPr>
        <w:pStyle w:val="Default"/>
        <w:ind w:firstLine="708"/>
        <w:jc w:val="both"/>
        <w:rPr>
          <w:color w:val="auto"/>
          <w:sz w:val="28"/>
          <w:szCs w:val="28"/>
        </w:rPr>
      </w:pPr>
      <w:r w:rsidRPr="005854FF">
        <w:rPr>
          <w:color w:val="auto"/>
          <w:sz w:val="28"/>
          <w:szCs w:val="28"/>
        </w:rPr>
        <w:t xml:space="preserve">2) содействие обучающимся в решении актуальных задач развития, обучения, социализации (учебные трудности, развитие эмоциональной саморегуляции в стрессогенных ситуациях и волевой сферы, развитие коммуникативной сферы); </w:t>
      </w:r>
    </w:p>
    <w:p w:rsidR="00235E37" w:rsidRPr="005854FF" w:rsidRDefault="00235E37" w:rsidP="00235E37">
      <w:pPr>
        <w:pStyle w:val="Default"/>
        <w:ind w:firstLine="708"/>
        <w:jc w:val="both"/>
        <w:rPr>
          <w:color w:val="auto"/>
          <w:sz w:val="28"/>
          <w:szCs w:val="28"/>
        </w:rPr>
      </w:pPr>
      <w:r w:rsidRPr="005854FF">
        <w:rPr>
          <w:color w:val="auto"/>
          <w:sz w:val="28"/>
          <w:szCs w:val="28"/>
        </w:rPr>
        <w:t xml:space="preserve">3) проведение психологического исследования оценки развития личностных и метапредметных универсальных учебных действий обучающихся на уровне среднего общего образования; </w:t>
      </w:r>
    </w:p>
    <w:p w:rsidR="00235E37" w:rsidRPr="005854FF" w:rsidRDefault="00235E37" w:rsidP="00235E37">
      <w:pPr>
        <w:pStyle w:val="Default"/>
        <w:ind w:firstLine="708"/>
        <w:jc w:val="both"/>
        <w:rPr>
          <w:color w:val="auto"/>
          <w:sz w:val="28"/>
          <w:szCs w:val="28"/>
        </w:rPr>
      </w:pPr>
      <w:r w:rsidRPr="005854FF">
        <w:rPr>
          <w:color w:val="auto"/>
          <w:sz w:val="28"/>
          <w:szCs w:val="28"/>
        </w:rPr>
        <w:t xml:space="preserve">4) оказание помощи обучающимся в выборе профиля класса и профессиональном самоопределении (изучать учебные интересы и склонности, личностные особенности: интеллектуальная, коммуникативная, ценностная, эмоционально-волевая, психофизиологическая сферы); </w:t>
      </w:r>
    </w:p>
    <w:p w:rsidR="00235E37" w:rsidRPr="005854FF" w:rsidRDefault="00235E37" w:rsidP="00235E37">
      <w:pPr>
        <w:pStyle w:val="Default"/>
        <w:ind w:firstLine="708"/>
        <w:jc w:val="both"/>
        <w:rPr>
          <w:color w:val="auto"/>
          <w:sz w:val="28"/>
          <w:szCs w:val="28"/>
        </w:rPr>
      </w:pPr>
      <w:r w:rsidRPr="005854FF">
        <w:rPr>
          <w:color w:val="auto"/>
          <w:sz w:val="28"/>
          <w:szCs w:val="28"/>
        </w:rPr>
        <w:t xml:space="preserve">5) оказание психолого-педагогической помощи обучающимся, имеющим трудности в психологическом развитии и обучении; </w:t>
      </w:r>
    </w:p>
    <w:p w:rsidR="00235E37" w:rsidRPr="005854FF" w:rsidRDefault="00235E37" w:rsidP="00235E37">
      <w:pPr>
        <w:shd w:val="clear" w:color="auto" w:fill="FFFFFF"/>
        <w:spacing w:line="240" w:lineRule="auto"/>
        <w:ind w:firstLine="708"/>
        <w:rPr>
          <w:szCs w:val="28"/>
        </w:rPr>
      </w:pPr>
      <w:r w:rsidRPr="005854FF">
        <w:rPr>
          <w:szCs w:val="28"/>
        </w:rPr>
        <w:t>6) повышение психологической культуры участников образовательных отношений, для обеспечения психологически безопасной образовательной среды;</w:t>
      </w:r>
    </w:p>
    <w:p w:rsidR="00235E37" w:rsidRPr="005854FF" w:rsidRDefault="00235E37" w:rsidP="00235E37">
      <w:pPr>
        <w:pStyle w:val="Default"/>
        <w:ind w:firstLine="708"/>
        <w:jc w:val="both"/>
        <w:rPr>
          <w:color w:val="auto"/>
          <w:sz w:val="28"/>
          <w:szCs w:val="28"/>
        </w:rPr>
      </w:pPr>
      <w:r w:rsidRPr="005854FF">
        <w:rPr>
          <w:color w:val="auto"/>
          <w:sz w:val="28"/>
          <w:szCs w:val="28"/>
        </w:rPr>
        <w:t xml:space="preserve">7) систематическое отслеживание психолого-педагогического статуса обучающегося и динамики его психологического развития в процессе школьного обучения в соответствии с требованиями ФГОС СОО; </w:t>
      </w:r>
    </w:p>
    <w:p w:rsidR="00235E37" w:rsidRPr="005854FF" w:rsidRDefault="00235E37" w:rsidP="00235E37">
      <w:pPr>
        <w:pStyle w:val="Default"/>
        <w:ind w:firstLine="708"/>
        <w:jc w:val="both"/>
        <w:rPr>
          <w:color w:val="auto"/>
          <w:sz w:val="28"/>
          <w:szCs w:val="28"/>
        </w:rPr>
      </w:pPr>
      <w:r w:rsidRPr="005854FF">
        <w:rPr>
          <w:color w:val="auto"/>
          <w:sz w:val="28"/>
          <w:szCs w:val="28"/>
        </w:rPr>
        <w:t xml:space="preserve">8) оказание психолого-педагогической поддержки педагогическому коллективу, реализующим требования ФГОС; </w:t>
      </w:r>
    </w:p>
    <w:p w:rsidR="00235E37" w:rsidRPr="005854FF" w:rsidRDefault="00235E37" w:rsidP="00235E37">
      <w:pPr>
        <w:pStyle w:val="Default"/>
        <w:ind w:firstLine="708"/>
        <w:jc w:val="both"/>
        <w:rPr>
          <w:color w:val="auto"/>
          <w:sz w:val="28"/>
          <w:szCs w:val="28"/>
        </w:rPr>
      </w:pPr>
      <w:r w:rsidRPr="005854FF">
        <w:rPr>
          <w:color w:val="auto"/>
          <w:sz w:val="28"/>
          <w:szCs w:val="28"/>
        </w:rPr>
        <w:t xml:space="preserve">9) оказание психолого-педагогической помощи родителями (законным представителями) обучающихся в соответствии с требованиями ФГОС. </w:t>
      </w:r>
    </w:p>
    <w:p w:rsidR="00235E37" w:rsidRPr="005854FF" w:rsidRDefault="00235E37" w:rsidP="00235E37">
      <w:pPr>
        <w:pStyle w:val="Default"/>
        <w:jc w:val="both"/>
        <w:rPr>
          <w:color w:val="auto"/>
          <w:sz w:val="28"/>
          <w:szCs w:val="28"/>
        </w:rPr>
      </w:pPr>
      <w:r w:rsidRPr="005854FF">
        <w:rPr>
          <w:b/>
          <w:bCs/>
          <w:i/>
          <w:iCs/>
          <w:color w:val="auto"/>
          <w:sz w:val="28"/>
          <w:szCs w:val="28"/>
        </w:rPr>
        <w:t xml:space="preserve">Направления психолого-педагогического сопровождения в </w:t>
      </w:r>
      <w:r>
        <w:rPr>
          <w:b/>
          <w:bCs/>
          <w:i/>
          <w:iCs/>
          <w:color w:val="auto"/>
          <w:sz w:val="28"/>
          <w:szCs w:val="28"/>
        </w:rPr>
        <w:t>МБОО «Куликовская СОШ</w:t>
      </w:r>
      <w:r w:rsidRPr="005854FF">
        <w:rPr>
          <w:b/>
          <w:bCs/>
          <w:i/>
          <w:iCs/>
          <w:color w:val="auto"/>
          <w:sz w:val="28"/>
          <w:szCs w:val="28"/>
        </w:rPr>
        <w:t xml:space="preserve">»: </w:t>
      </w:r>
    </w:p>
    <w:p w:rsidR="00235E37" w:rsidRPr="005854FF" w:rsidRDefault="00235E37" w:rsidP="00235E37">
      <w:pPr>
        <w:pStyle w:val="Default"/>
        <w:jc w:val="both"/>
        <w:rPr>
          <w:color w:val="auto"/>
          <w:sz w:val="28"/>
          <w:szCs w:val="28"/>
        </w:rPr>
      </w:pPr>
      <w:r w:rsidRPr="005854FF">
        <w:rPr>
          <w:color w:val="auto"/>
          <w:sz w:val="28"/>
          <w:szCs w:val="28"/>
        </w:rPr>
        <w:t xml:space="preserve">1.Работа с обучающимися: </w:t>
      </w:r>
    </w:p>
    <w:p w:rsidR="00235E37" w:rsidRPr="005854FF" w:rsidRDefault="00235E37" w:rsidP="00235E37">
      <w:pPr>
        <w:pStyle w:val="Default"/>
        <w:jc w:val="both"/>
        <w:rPr>
          <w:color w:val="auto"/>
          <w:sz w:val="28"/>
          <w:szCs w:val="28"/>
        </w:rPr>
      </w:pPr>
      <w:r w:rsidRPr="005854FF">
        <w:rPr>
          <w:color w:val="auto"/>
          <w:sz w:val="28"/>
          <w:szCs w:val="28"/>
        </w:rPr>
        <w:t xml:space="preserve">− сохранение и укрепление психологического здоровья обучающихся; </w:t>
      </w:r>
    </w:p>
    <w:p w:rsidR="00235E37" w:rsidRPr="005854FF" w:rsidRDefault="00235E37" w:rsidP="00235E37">
      <w:pPr>
        <w:pStyle w:val="Default"/>
        <w:jc w:val="both"/>
        <w:rPr>
          <w:color w:val="auto"/>
          <w:sz w:val="28"/>
          <w:szCs w:val="28"/>
        </w:rPr>
      </w:pPr>
      <w:r w:rsidRPr="005854FF">
        <w:rPr>
          <w:color w:val="auto"/>
          <w:sz w:val="28"/>
          <w:szCs w:val="28"/>
        </w:rPr>
        <w:t xml:space="preserve">− выявление и поддержка детей с особыми образовательными потребностями и особыми возможностями здоровья; мониторинг личностного развития обучающихся; формирование у обучающихся понимания ценности здоровья и безопасного образа жизни; </w:t>
      </w:r>
    </w:p>
    <w:p w:rsidR="00235E37" w:rsidRPr="005854FF" w:rsidRDefault="00235E37" w:rsidP="00235E37">
      <w:pPr>
        <w:pStyle w:val="Default"/>
        <w:jc w:val="both"/>
        <w:rPr>
          <w:color w:val="auto"/>
          <w:sz w:val="28"/>
          <w:szCs w:val="28"/>
        </w:rPr>
      </w:pPr>
      <w:r w:rsidRPr="005854FF">
        <w:rPr>
          <w:color w:val="auto"/>
          <w:sz w:val="28"/>
          <w:szCs w:val="28"/>
        </w:rPr>
        <w:t xml:space="preserve">− обеспечение осознанного и ответственного выбора профильного класса и профессиональной направленности; </w:t>
      </w:r>
    </w:p>
    <w:p w:rsidR="00235E37" w:rsidRPr="005854FF" w:rsidRDefault="00235E37" w:rsidP="00235E37">
      <w:pPr>
        <w:pStyle w:val="Default"/>
        <w:jc w:val="both"/>
        <w:rPr>
          <w:color w:val="auto"/>
          <w:sz w:val="28"/>
          <w:szCs w:val="28"/>
        </w:rPr>
      </w:pPr>
      <w:r w:rsidRPr="005854FF">
        <w:rPr>
          <w:color w:val="auto"/>
          <w:sz w:val="28"/>
          <w:szCs w:val="28"/>
        </w:rPr>
        <w:t xml:space="preserve">− формирование коммуникативных навыков в разновозрастной среде и среде сверстников; </w:t>
      </w:r>
    </w:p>
    <w:p w:rsidR="00235E37" w:rsidRPr="005854FF" w:rsidRDefault="00235E37" w:rsidP="00235E37">
      <w:pPr>
        <w:pStyle w:val="Default"/>
        <w:jc w:val="both"/>
        <w:rPr>
          <w:color w:val="auto"/>
          <w:sz w:val="28"/>
          <w:szCs w:val="28"/>
        </w:rPr>
      </w:pPr>
      <w:r w:rsidRPr="005854FF">
        <w:rPr>
          <w:color w:val="auto"/>
          <w:sz w:val="28"/>
          <w:szCs w:val="28"/>
        </w:rPr>
        <w:t xml:space="preserve">− поддержка одаренных детей и активных участников олимпиадного движения. </w:t>
      </w:r>
    </w:p>
    <w:p w:rsidR="00235E37" w:rsidRPr="005854FF" w:rsidRDefault="00235E37" w:rsidP="00235E37">
      <w:pPr>
        <w:pStyle w:val="Default"/>
        <w:jc w:val="both"/>
        <w:rPr>
          <w:color w:val="auto"/>
          <w:sz w:val="28"/>
          <w:szCs w:val="28"/>
        </w:rPr>
      </w:pPr>
      <w:r w:rsidRPr="005854FF">
        <w:rPr>
          <w:color w:val="auto"/>
          <w:sz w:val="28"/>
          <w:szCs w:val="28"/>
        </w:rPr>
        <w:t xml:space="preserve">2. Работа с педагогическим коллективом: </w:t>
      </w:r>
    </w:p>
    <w:p w:rsidR="00235E37" w:rsidRPr="005854FF" w:rsidRDefault="00235E37" w:rsidP="00235E37">
      <w:pPr>
        <w:pStyle w:val="Default"/>
        <w:jc w:val="both"/>
        <w:rPr>
          <w:color w:val="auto"/>
          <w:sz w:val="28"/>
          <w:szCs w:val="28"/>
        </w:rPr>
      </w:pPr>
      <w:r w:rsidRPr="005854FF">
        <w:rPr>
          <w:color w:val="auto"/>
          <w:sz w:val="28"/>
          <w:szCs w:val="28"/>
        </w:rPr>
        <w:t xml:space="preserve">− психологическое просвещение (в рамках методических семинаров); </w:t>
      </w:r>
    </w:p>
    <w:p w:rsidR="00235E37" w:rsidRPr="005854FF" w:rsidRDefault="00235E37" w:rsidP="00235E37">
      <w:pPr>
        <w:pStyle w:val="Default"/>
        <w:jc w:val="both"/>
        <w:rPr>
          <w:color w:val="auto"/>
          <w:sz w:val="28"/>
          <w:szCs w:val="28"/>
        </w:rPr>
      </w:pPr>
      <w:r w:rsidRPr="005854FF">
        <w:rPr>
          <w:color w:val="auto"/>
          <w:sz w:val="28"/>
          <w:szCs w:val="28"/>
        </w:rPr>
        <w:t xml:space="preserve">− развитие психолого-педагогической компетентности педагогов через консультирование. </w:t>
      </w:r>
    </w:p>
    <w:p w:rsidR="00235E37" w:rsidRPr="005854FF" w:rsidRDefault="00235E37" w:rsidP="00235E37">
      <w:pPr>
        <w:pStyle w:val="Default"/>
        <w:jc w:val="both"/>
        <w:rPr>
          <w:color w:val="auto"/>
          <w:sz w:val="28"/>
          <w:szCs w:val="28"/>
        </w:rPr>
      </w:pPr>
      <w:r w:rsidRPr="005854FF">
        <w:rPr>
          <w:color w:val="auto"/>
          <w:sz w:val="28"/>
          <w:szCs w:val="28"/>
        </w:rPr>
        <w:t xml:space="preserve">3. Работа с родителями: </w:t>
      </w:r>
    </w:p>
    <w:p w:rsidR="00235E37" w:rsidRPr="005854FF" w:rsidRDefault="00235E37" w:rsidP="00235E37">
      <w:pPr>
        <w:pStyle w:val="Default"/>
        <w:jc w:val="both"/>
        <w:rPr>
          <w:color w:val="auto"/>
          <w:sz w:val="28"/>
          <w:szCs w:val="28"/>
        </w:rPr>
      </w:pPr>
      <w:r w:rsidRPr="005854FF">
        <w:rPr>
          <w:color w:val="auto"/>
          <w:sz w:val="28"/>
          <w:szCs w:val="28"/>
        </w:rPr>
        <w:t xml:space="preserve">− психологическое просвещение (родительские собрания); </w:t>
      </w:r>
    </w:p>
    <w:p w:rsidR="00235E37" w:rsidRPr="005854FF" w:rsidRDefault="00235E37" w:rsidP="00235E37">
      <w:pPr>
        <w:pStyle w:val="Default"/>
        <w:jc w:val="both"/>
        <w:rPr>
          <w:color w:val="auto"/>
          <w:sz w:val="28"/>
          <w:szCs w:val="28"/>
        </w:rPr>
      </w:pPr>
      <w:r w:rsidRPr="005854FF">
        <w:rPr>
          <w:color w:val="auto"/>
          <w:sz w:val="28"/>
          <w:szCs w:val="28"/>
        </w:rPr>
        <w:t xml:space="preserve">− развитие психологической культуры; </w:t>
      </w:r>
    </w:p>
    <w:p w:rsidR="00235E37" w:rsidRPr="005854FF" w:rsidRDefault="00235E37" w:rsidP="00235E37">
      <w:pPr>
        <w:pStyle w:val="Default"/>
        <w:jc w:val="both"/>
        <w:rPr>
          <w:color w:val="auto"/>
          <w:sz w:val="28"/>
          <w:szCs w:val="28"/>
        </w:rPr>
      </w:pPr>
      <w:r w:rsidRPr="005854FF">
        <w:rPr>
          <w:color w:val="auto"/>
          <w:sz w:val="28"/>
          <w:szCs w:val="28"/>
        </w:rPr>
        <w:t xml:space="preserve">− консультирование по вопросам воспитания и развития детей. </w:t>
      </w:r>
    </w:p>
    <w:p w:rsidR="00235E37" w:rsidRPr="005854FF" w:rsidRDefault="00235E37" w:rsidP="00235E37">
      <w:pPr>
        <w:pStyle w:val="Default"/>
        <w:jc w:val="both"/>
        <w:rPr>
          <w:color w:val="auto"/>
          <w:sz w:val="28"/>
          <w:szCs w:val="28"/>
        </w:rPr>
      </w:pPr>
      <w:r w:rsidRPr="005854FF">
        <w:rPr>
          <w:b/>
          <w:bCs/>
          <w:i/>
          <w:iCs/>
          <w:color w:val="auto"/>
          <w:sz w:val="28"/>
          <w:szCs w:val="28"/>
        </w:rPr>
        <w:t xml:space="preserve">Формы работы в рамках психолого-педагогического сопровождения ФГОС. </w:t>
      </w:r>
    </w:p>
    <w:p w:rsidR="00235E37" w:rsidRPr="005854FF" w:rsidRDefault="00235E37" w:rsidP="00235E37">
      <w:pPr>
        <w:pStyle w:val="Default"/>
        <w:ind w:firstLine="708"/>
        <w:jc w:val="both"/>
        <w:rPr>
          <w:color w:val="auto"/>
          <w:sz w:val="28"/>
          <w:szCs w:val="28"/>
        </w:rPr>
      </w:pPr>
      <w:r w:rsidRPr="005854FF">
        <w:rPr>
          <w:color w:val="auto"/>
          <w:sz w:val="28"/>
          <w:szCs w:val="28"/>
        </w:rPr>
        <w:t xml:space="preserve">Психологическая профилактика – работа, направленная на предупреждение потенциальных трудностей развития личности обучающихся. Реализуются в форме рекомендаций педагогическому коллективу, родителям, обучающимся, а также выступлений на классных часах, методических семинарах посвященных определенной теме, которая согласована с классным руководителем и/или администрацией школы. А также сопровождение социально -психологических акций. </w:t>
      </w:r>
    </w:p>
    <w:p w:rsidR="00235E37" w:rsidRPr="005854FF" w:rsidRDefault="00235E37" w:rsidP="00235E37">
      <w:pPr>
        <w:shd w:val="clear" w:color="auto" w:fill="FFFFFF"/>
        <w:spacing w:line="240" w:lineRule="auto"/>
        <w:ind w:firstLine="708"/>
        <w:rPr>
          <w:szCs w:val="28"/>
        </w:rPr>
      </w:pPr>
      <w:r w:rsidRPr="005854FF">
        <w:rPr>
          <w:szCs w:val="28"/>
        </w:rPr>
        <w:t>Психологическая диагностика – исследование психологических особенностей обучающихся, с целью учета их индивидуальных особенностей при психолого-педагогическом сопровождении. Реализуется как в индивидуальном, так и в групповом формате.</w:t>
      </w:r>
    </w:p>
    <w:p w:rsidR="00235E37" w:rsidRPr="005854FF" w:rsidRDefault="00235E37" w:rsidP="00235E37">
      <w:pPr>
        <w:pStyle w:val="Default"/>
        <w:ind w:firstLine="708"/>
        <w:jc w:val="both"/>
        <w:rPr>
          <w:color w:val="auto"/>
          <w:sz w:val="28"/>
          <w:szCs w:val="28"/>
        </w:rPr>
      </w:pPr>
      <w:r w:rsidRPr="005854FF">
        <w:rPr>
          <w:color w:val="auto"/>
          <w:sz w:val="28"/>
          <w:szCs w:val="28"/>
        </w:rPr>
        <w:t xml:space="preserve">Развивающая работа – специально организованные занятия, направленные на преодоление возникающих трудностей в развитии обучающихся, а также формировании потребности в саморазвитии и самовоспитании, знаний о себе, толерантном взаимодействии с людьми. </w:t>
      </w:r>
    </w:p>
    <w:p w:rsidR="00235E37" w:rsidRPr="005854FF" w:rsidRDefault="00235E37" w:rsidP="00235E37">
      <w:pPr>
        <w:pStyle w:val="Default"/>
        <w:ind w:firstLine="708"/>
        <w:jc w:val="both"/>
        <w:rPr>
          <w:color w:val="auto"/>
          <w:sz w:val="28"/>
          <w:szCs w:val="28"/>
        </w:rPr>
      </w:pPr>
      <w:r w:rsidRPr="005854FF">
        <w:rPr>
          <w:color w:val="auto"/>
          <w:sz w:val="28"/>
          <w:szCs w:val="28"/>
        </w:rPr>
        <w:t xml:space="preserve">Психологическое просвещение – мероприятия, направленные на повышение психологической культуры участников образовательных отношений, формирование потребности в психологических знаниях и в интересах собственного развития. </w:t>
      </w:r>
    </w:p>
    <w:p w:rsidR="00235E37" w:rsidRPr="005854FF" w:rsidRDefault="00235E37" w:rsidP="00235E37">
      <w:pPr>
        <w:pStyle w:val="Default"/>
        <w:ind w:firstLine="708"/>
        <w:jc w:val="both"/>
        <w:rPr>
          <w:color w:val="auto"/>
          <w:sz w:val="28"/>
          <w:szCs w:val="28"/>
        </w:rPr>
      </w:pPr>
      <w:r w:rsidRPr="005854FF">
        <w:rPr>
          <w:color w:val="auto"/>
          <w:sz w:val="28"/>
          <w:szCs w:val="28"/>
        </w:rPr>
        <w:t xml:space="preserve">Психолого-педагогическое консультирование – оказание помощи и способствование развитию личности, содействие в решении текущих задач, способности выбирать и действовать по собственному усмотрению. </w:t>
      </w:r>
    </w:p>
    <w:p w:rsidR="00235E37" w:rsidRPr="005854FF" w:rsidRDefault="00235E37" w:rsidP="00235E37">
      <w:pPr>
        <w:pStyle w:val="Default"/>
        <w:ind w:firstLine="708"/>
        <w:jc w:val="both"/>
        <w:rPr>
          <w:color w:val="auto"/>
          <w:sz w:val="28"/>
          <w:szCs w:val="28"/>
        </w:rPr>
      </w:pPr>
      <w:r w:rsidRPr="005854FF">
        <w:rPr>
          <w:color w:val="auto"/>
          <w:sz w:val="28"/>
          <w:szCs w:val="28"/>
        </w:rPr>
        <w:t xml:space="preserve">Психолого-педагогическая экспертиза – психологический анализ образовательной среды, профессиональной деятельности специалистов школы, оценка альтернативных решений и выделение наиболее предпочтительных вариантов организации учебно-воспитательных отношений. </w:t>
      </w:r>
    </w:p>
    <w:p w:rsidR="00235E37" w:rsidRPr="005854FF" w:rsidRDefault="00235E37" w:rsidP="00235E37">
      <w:pPr>
        <w:pStyle w:val="Default"/>
        <w:ind w:firstLine="708"/>
        <w:jc w:val="both"/>
        <w:rPr>
          <w:color w:val="auto"/>
          <w:sz w:val="28"/>
          <w:szCs w:val="28"/>
        </w:rPr>
      </w:pPr>
      <w:r w:rsidRPr="005854FF">
        <w:rPr>
          <w:b/>
          <w:bCs/>
          <w:i/>
          <w:iCs/>
          <w:color w:val="auto"/>
          <w:sz w:val="28"/>
          <w:szCs w:val="28"/>
        </w:rPr>
        <w:t xml:space="preserve">Ожидаемые результаты психолого-педагогического сопровождения ФГОС. </w:t>
      </w:r>
    </w:p>
    <w:p w:rsidR="00235E37" w:rsidRPr="005854FF" w:rsidRDefault="00235E37" w:rsidP="00235E37">
      <w:pPr>
        <w:pStyle w:val="Default"/>
        <w:jc w:val="both"/>
        <w:rPr>
          <w:color w:val="auto"/>
          <w:sz w:val="28"/>
          <w:szCs w:val="28"/>
        </w:rPr>
      </w:pPr>
      <w:r w:rsidRPr="005854FF">
        <w:rPr>
          <w:color w:val="auto"/>
          <w:sz w:val="28"/>
          <w:szCs w:val="28"/>
        </w:rPr>
        <w:t xml:space="preserve">– своевременная профилактика и эффективное решение проблемы, возникающих в обучении, общении и психическом состоянии школьников по результатам отслеживания динамики психологического развития детей; </w:t>
      </w:r>
    </w:p>
    <w:p w:rsidR="00235E37" w:rsidRPr="005854FF" w:rsidRDefault="00235E37" w:rsidP="00235E37">
      <w:pPr>
        <w:pStyle w:val="Default"/>
        <w:jc w:val="both"/>
        <w:rPr>
          <w:color w:val="auto"/>
          <w:sz w:val="28"/>
          <w:szCs w:val="28"/>
        </w:rPr>
      </w:pPr>
      <w:r>
        <w:rPr>
          <w:color w:val="auto"/>
          <w:sz w:val="28"/>
          <w:szCs w:val="28"/>
        </w:rPr>
        <w:t>–</w:t>
      </w:r>
      <w:r w:rsidRPr="005854FF">
        <w:rPr>
          <w:color w:val="auto"/>
          <w:sz w:val="28"/>
          <w:szCs w:val="28"/>
        </w:rPr>
        <w:t xml:space="preserve">совершенствование системы психолого-педагогической поддержки пятиклассников в период адаптации при переходе на уровень среднего общего образования в </w:t>
      </w:r>
      <w:r>
        <w:rPr>
          <w:color w:val="auto"/>
          <w:sz w:val="28"/>
          <w:szCs w:val="28"/>
        </w:rPr>
        <w:t>МБОО «Куликовская СОШ</w:t>
      </w:r>
      <w:r w:rsidRPr="005854FF">
        <w:rPr>
          <w:color w:val="auto"/>
          <w:sz w:val="28"/>
          <w:szCs w:val="28"/>
        </w:rPr>
        <w:t xml:space="preserve">», позволяющей им приспособиться к новым школьным требованиям, развиваться и совершенствоваться в различных видах деятельности; </w:t>
      </w:r>
    </w:p>
    <w:p w:rsidR="00235E37" w:rsidRPr="005854FF" w:rsidRDefault="00235E37" w:rsidP="00235E37">
      <w:pPr>
        <w:pStyle w:val="Default"/>
        <w:jc w:val="both"/>
        <w:rPr>
          <w:color w:val="auto"/>
          <w:sz w:val="28"/>
          <w:szCs w:val="28"/>
        </w:rPr>
      </w:pPr>
      <w:r w:rsidRPr="005854FF">
        <w:rPr>
          <w:color w:val="auto"/>
          <w:sz w:val="28"/>
          <w:szCs w:val="28"/>
        </w:rPr>
        <w:t xml:space="preserve">– создание специальных социально-психологических условий, позволяющих осуществлять развивающую работу с детьми, испытывающими проблемы в психологическом развитии и обучении с учетом специфики возрастного психофизиологического развития обучающихся; </w:t>
      </w:r>
    </w:p>
    <w:p w:rsidR="00235E37" w:rsidRPr="005854FF" w:rsidRDefault="00235E37" w:rsidP="00235E37">
      <w:pPr>
        <w:pStyle w:val="Default"/>
        <w:jc w:val="both"/>
        <w:rPr>
          <w:color w:val="auto"/>
          <w:sz w:val="28"/>
          <w:szCs w:val="28"/>
        </w:rPr>
      </w:pPr>
      <w:r w:rsidRPr="005854FF">
        <w:rPr>
          <w:color w:val="auto"/>
          <w:sz w:val="28"/>
          <w:szCs w:val="28"/>
        </w:rPr>
        <w:t xml:space="preserve">– умение обучающихся организовывать свою деятельность по самопознанию, саморазвитию и самоопределению, позволяющую успешно социализироваться большинству выпускников на уровне среднего общего образования; </w:t>
      </w:r>
    </w:p>
    <w:p w:rsidR="00235E37" w:rsidRPr="005854FF" w:rsidRDefault="00235E37" w:rsidP="00235E37">
      <w:pPr>
        <w:pStyle w:val="Default"/>
        <w:jc w:val="both"/>
        <w:rPr>
          <w:color w:val="auto"/>
          <w:sz w:val="28"/>
          <w:szCs w:val="28"/>
        </w:rPr>
      </w:pPr>
      <w:r w:rsidRPr="005854FF">
        <w:rPr>
          <w:color w:val="auto"/>
          <w:sz w:val="28"/>
          <w:szCs w:val="28"/>
        </w:rPr>
        <w:t xml:space="preserve">– приобщение участников образовательных отношений к потребности в приобретении психологических знаний; </w:t>
      </w:r>
    </w:p>
    <w:p w:rsidR="00235E37" w:rsidRPr="00024CC8" w:rsidRDefault="00235E37" w:rsidP="00235E37">
      <w:pPr>
        <w:shd w:val="clear" w:color="auto" w:fill="FFFFFF"/>
        <w:spacing w:line="240" w:lineRule="auto"/>
        <w:rPr>
          <w:szCs w:val="28"/>
        </w:rPr>
      </w:pPr>
      <w:r w:rsidRPr="005854FF">
        <w:rPr>
          <w:szCs w:val="28"/>
        </w:rPr>
        <w:t>–</w:t>
      </w:r>
      <w:r>
        <w:rPr>
          <w:szCs w:val="28"/>
        </w:rPr>
        <w:t xml:space="preserve"> </w:t>
      </w:r>
      <w:r w:rsidRPr="005854FF">
        <w:rPr>
          <w:szCs w:val="28"/>
        </w:rPr>
        <w:t xml:space="preserve"> оказание психолого-педагогической поддержки всем участникам образовательных отношений путем обеспечения вариативности направлений и форм, а также диверсификации уровней психолого-педагогического сопровождения участников образовательных отношений.</w:t>
      </w:r>
    </w:p>
    <w:p w:rsidR="00C71994" w:rsidRPr="00F72E54" w:rsidRDefault="00C71994" w:rsidP="003C0A5F">
      <w:pPr>
        <w:rPr>
          <w:lang w:eastAsia="ru-RU"/>
        </w:rPr>
      </w:pPr>
    </w:p>
    <w:p w:rsidR="00C71994" w:rsidRPr="00C71994" w:rsidRDefault="00C71994" w:rsidP="007B44C5">
      <w:pPr>
        <w:pStyle w:val="3a"/>
      </w:pPr>
      <w:bookmarkStart w:id="180" w:name="_Toc435412745"/>
      <w:bookmarkStart w:id="181" w:name="_Toc453968220"/>
      <w:r>
        <w:t>III</w:t>
      </w:r>
      <w:r w:rsidR="00096218">
        <w:t>.3.</w:t>
      </w:r>
      <w:r w:rsidRPr="00C71994">
        <w:t>3</w:t>
      </w:r>
      <w:r w:rsidR="00096218">
        <w:t>.</w:t>
      </w:r>
      <w:r w:rsidRPr="00F72E54">
        <w:t> </w:t>
      </w:r>
      <w:r w:rsidRPr="00C71994">
        <w:t>Финансовое обеспечение реализации образовательной программы среднего общего образования</w:t>
      </w:r>
      <w:bookmarkEnd w:id="180"/>
      <w:bookmarkEnd w:id="181"/>
    </w:p>
    <w:p w:rsidR="00235E37" w:rsidRPr="005854FF" w:rsidRDefault="00235E37" w:rsidP="00235E37">
      <w:pPr>
        <w:pStyle w:val="Default"/>
        <w:jc w:val="both"/>
        <w:rPr>
          <w:color w:val="auto"/>
          <w:sz w:val="28"/>
          <w:szCs w:val="28"/>
        </w:rPr>
      </w:pPr>
      <w:r w:rsidRPr="005854FF">
        <w:rPr>
          <w:color w:val="auto"/>
          <w:sz w:val="28"/>
          <w:szCs w:val="28"/>
        </w:rPr>
        <w:t>Финансовые условия ре</w:t>
      </w:r>
      <w:r>
        <w:rPr>
          <w:color w:val="auto"/>
          <w:sz w:val="28"/>
          <w:szCs w:val="28"/>
        </w:rPr>
        <w:t>ализации ООП СОО МБОО «Куликовская СОШ</w:t>
      </w:r>
      <w:r w:rsidRPr="005854FF">
        <w:rPr>
          <w:color w:val="auto"/>
          <w:sz w:val="28"/>
          <w:szCs w:val="28"/>
        </w:rPr>
        <w:t xml:space="preserve">»: </w:t>
      </w:r>
    </w:p>
    <w:p w:rsidR="00235E37" w:rsidRPr="005854FF" w:rsidRDefault="00235E37" w:rsidP="00235E37">
      <w:pPr>
        <w:pStyle w:val="Default"/>
        <w:jc w:val="both"/>
        <w:rPr>
          <w:color w:val="auto"/>
          <w:sz w:val="28"/>
          <w:szCs w:val="28"/>
        </w:rPr>
      </w:pPr>
      <w:r w:rsidRPr="005854FF">
        <w:rPr>
          <w:color w:val="auto"/>
          <w:sz w:val="28"/>
          <w:szCs w:val="28"/>
        </w:rPr>
        <w:t xml:space="preserve">- обеспечивают </w:t>
      </w:r>
      <w:r>
        <w:rPr>
          <w:color w:val="auto"/>
          <w:sz w:val="28"/>
          <w:szCs w:val="28"/>
        </w:rPr>
        <w:t>МБОО «Куликовская СОШ</w:t>
      </w:r>
      <w:r w:rsidRPr="005854FF">
        <w:rPr>
          <w:color w:val="auto"/>
          <w:sz w:val="28"/>
          <w:szCs w:val="28"/>
        </w:rPr>
        <w:t xml:space="preserve">»возможность исполнения требований ФГОС СОО; </w:t>
      </w:r>
    </w:p>
    <w:p w:rsidR="00235E37" w:rsidRPr="005854FF" w:rsidRDefault="00235E37" w:rsidP="00235E37">
      <w:pPr>
        <w:pStyle w:val="Default"/>
        <w:jc w:val="both"/>
        <w:rPr>
          <w:color w:val="auto"/>
          <w:sz w:val="28"/>
          <w:szCs w:val="28"/>
        </w:rPr>
      </w:pPr>
      <w:r w:rsidRPr="005854FF">
        <w:rPr>
          <w:color w:val="auto"/>
          <w:sz w:val="28"/>
          <w:szCs w:val="28"/>
        </w:rPr>
        <w:t>- обеспечивают ре</w:t>
      </w:r>
      <w:r>
        <w:rPr>
          <w:color w:val="auto"/>
          <w:sz w:val="28"/>
          <w:szCs w:val="28"/>
        </w:rPr>
        <w:t>ализацию ООП СОО</w:t>
      </w:r>
      <w:r w:rsidRPr="00024CC8">
        <w:rPr>
          <w:color w:val="auto"/>
          <w:sz w:val="28"/>
          <w:szCs w:val="28"/>
        </w:rPr>
        <w:t xml:space="preserve"> </w:t>
      </w:r>
      <w:r>
        <w:rPr>
          <w:color w:val="auto"/>
          <w:sz w:val="28"/>
          <w:szCs w:val="28"/>
        </w:rPr>
        <w:t>МБОО «Куликовская СОШ</w:t>
      </w:r>
      <w:r w:rsidRPr="005854FF">
        <w:rPr>
          <w:color w:val="auto"/>
          <w:sz w:val="28"/>
          <w:szCs w:val="28"/>
        </w:rPr>
        <w:t>»</w:t>
      </w:r>
      <w:r>
        <w:rPr>
          <w:color w:val="auto"/>
          <w:sz w:val="28"/>
          <w:szCs w:val="28"/>
        </w:rPr>
        <w:t xml:space="preserve"> </w:t>
      </w:r>
      <w:r w:rsidRPr="005854FF">
        <w:rPr>
          <w:color w:val="auto"/>
          <w:sz w:val="28"/>
          <w:szCs w:val="28"/>
        </w:rPr>
        <w:t xml:space="preserve">; </w:t>
      </w:r>
    </w:p>
    <w:p w:rsidR="00235E37" w:rsidRPr="005854FF" w:rsidRDefault="00235E37" w:rsidP="00235E37">
      <w:pPr>
        <w:pStyle w:val="Default"/>
        <w:jc w:val="both"/>
        <w:rPr>
          <w:color w:val="auto"/>
          <w:sz w:val="28"/>
          <w:szCs w:val="28"/>
        </w:rPr>
      </w:pPr>
      <w:r w:rsidRPr="005854FF">
        <w:rPr>
          <w:color w:val="auto"/>
          <w:sz w:val="28"/>
          <w:szCs w:val="28"/>
        </w:rPr>
        <w:t>– отражают структуру и объем расходов, необходимых для реа</w:t>
      </w:r>
      <w:r>
        <w:rPr>
          <w:color w:val="auto"/>
          <w:sz w:val="28"/>
          <w:szCs w:val="28"/>
        </w:rPr>
        <w:t>лизации ООП СОО МБОО «Куликовская СОШ</w:t>
      </w:r>
      <w:r w:rsidRPr="005854FF">
        <w:rPr>
          <w:color w:val="auto"/>
          <w:sz w:val="28"/>
          <w:szCs w:val="28"/>
        </w:rPr>
        <w:t xml:space="preserve">» и достижения планируемых результатов, а также механизм их формирования. </w:t>
      </w:r>
    </w:p>
    <w:p w:rsidR="00235E37" w:rsidRPr="005854FF" w:rsidRDefault="00235E37" w:rsidP="00235E37">
      <w:pPr>
        <w:pStyle w:val="Default"/>
        <w:ind w:firstLine="708"/>
        <w:jc w:val="both"/>
        <w:rPr>
          <w:color w:val="auto"/>
          <w:sz w:val="28"/>
          <w:szCs w:val="28"/>
        </w:rPr>
      </w:pPr>
      <w:r w:rsidRPr="005854FF">
        <w:rPr>
          <w:color w:val="auto"/>
          <w:sz w:val="28"/>
          <w:szCs w:val="28"/>
        </w:rPr>
        <w:t>Финансовое обеспечение реализации образовательной программы среднего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среднего общего образования. Объем действующих расходных обязательств отражается в муници</w:t>
      </w:r>
      <w:r>
        <w:rPr>
          <w:color w:val="auto"/>
          <w:sz w:val="28"/>
          <w:szCs w:val="28"/>
        </w:rPr>
        <w:t>пальном задании</w:t>
      </w:r>
      <w:r w:rsidRPr="00024CC8">
        <w:rPr>
          <w:color w:val="auto"/>
          <w:sz w:val="28"/>
          <w:szCs w:val="28"/>
        </w:rPr>
        <w:t xml:space="preserve"> </w:t>
      </w:r>
      <w:r>
        <w:rPr>
          <w:color w:val="auto"/>
          <w:sz w:val="28"/>
          <w:szCs w:val="28"/>
        </w:rPr>
        <w:t>МБОО «Куликовская СОШ</w:t>
      </w:r>
      <w:r w:rsidRPr="005854FF">
        <w:rPr>
          <w:color w:val="auto"/>
          <w:sz w:val="28"/>
          <w:szCs w:val="28"/>
        </w:rPr>
        <w:t>»</w:t>
      </w:r>
      <w:r>
        <w:rPr>
          <w:color w:val="auto"/>
          <w:sz w:val="28"/>
          <w:szCs w:val="28"/>
        </w:rPr>
        <w:t xml:space="preserve"> </w:t>
      </w:r>
      <w:r w:rsidRPr="005854FF">
        <w:rPr>
          <w:color w:val="auto"/>
          <w:sz w:val="28"/>
          <w:szCs w:val="28"/>
        </w:rPr>
        <w:t xml:space="preserve">. </w:t>
      </w:r>
    </w:p>
    <w:p w:rsidR="00235E37" w:rsidRPr="005854FF" w:rsidRDefault="00235E37" w:rsidP="00235E37">
      <w:pPr>
        <w:pStyle w:val="Default"/>
        <w:ind w:firstLine="708"/>
        <w:jc w:val="both"/>
        <w:rPr>
          <w:color w:val="auto"/>
          <w:sz w:val="28"/>
          <w:szCs w:val="28"/>
        </w:rPr>
      </w:pPr>
      <w:r w:rsidRPr="005854FF">
        <w:rPr>
          <w:color w:val="auto"/>
          <w:sz w:val="28"/>
          <w:szCs w:val="28"/>
        </w:rPr>
        <w:t xml:space="preserve">Обеспечение государственных гарантий реализации прав на получение общедоступного и бесплатного среднего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35E37" w:rsidRPr="005854FF" w:rsidRDefault="00235E37" w:rsidP="00235E37">
      <w:pPr>
        <w:pStyle w:val="Default"/>
        <w:ind w:firstLine="708"/>
        <w:jc w:val="both"/>
        <w:rPr>
          <w:color w:val="auto"/>
          <w:sz w:val="28"/>
          <w:szCs w:val="28"/>
        </w:rPr>
      </w:pPr>
      <w:r w:rsidRPr="005854FF">
        <w:rPr>
          <w:color w:val="auto"/>
          <w:sz w:val="28"/>
          <w:szCs w:val="28"/>
        </w:rPr>
        <w:t>Норматив затрат на реа</w:t>
      </w:r>
      <w:r>
        <w:rPr>
          <w:color w:val="auto"/>
          <w:sz w:val="28"/>
          <w:szCs w:val="28"/>
        </w:rPr>
        <w:t>лизацию ООП СОО МБОО «Куликовская СОШ</w:t>
      </w:r>
      <w:r w:rsidRPr="005854FF">
        <w:rPr>
          <w:color w:val="auto"/>
          <w:sz w:val="28"/>
          <w:szCs w:val="28"/>
        </w:rPr>
        <w:t xml:space="preserve">»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среднего общего образования, включая: </w:t>
      </w:r>
    </w:p>
    <w:p w:rsidR="00235E37" w:rsidRPr="005854FF" w:rsidRDefault="00235E37" w:rsidP="00235E37">
      <w:pPr>
        <w:pStyle w:val="Default"/>
        <w:jc w:val="both"/>
        <w:rPr>
          <w:color w:val="auto"/>
          <w:sz w:val="28"/>
          <w:szCs w:val="28"/>
        </w:rPr>
      </w:pPr>
      <w:r w:rsidRPr="005854FF">
        <w:rPr>
          <w:color w:val="auto"/>
          <w:sz w:val="28"/>
          <w:szCs w:val="28"/>
        </w:rPr>
        <w:t xml:space="preserve">– расходы на оплату труда работников, реализующих ООП СОО </w:t>
      </w:r>
      <w:r>
        <w:rPr>
          <w:color w:val="auto"/>
          <w:sz w:val="28"/>
          <w:szCs w:val="28"/>
        </w:rPr>
        <w:t>МБОО «Куликовская СОШ</w:t>
      </w:r>
      <w:r w:rsidRPr="005854FF">
        <w:rPr>
          <w:color w:val="auto"/>
          <w:sz w:val="28"/>
          <w:szCs w:val="28"/>
        </w:rPr>
        <w:t>»</w:t>
      </w:r>
    </w:p>
    <w:p w:rsidR="00235E37" w:rsidRPr="005854FF" w:rsidRDefault="00235E37" w:rsidP="00235E37">
      <w:pPr>
        <w:pStyle w:val="Default"/>
        <w:jc w:val="both"/>
        <w:rPr>
          <w:color w:val="auto"/>
          <w:sz w:val="28"/>
          <w:szCs w:val="28"/>
        </w:rPr>
      </w:pPr>
      <w:r w:rsidRPr="005854FF">
        <w:rPr>
          <w:color w:val="auto"/>
          <w:sz w:val="28"/>
          <w:szCs w:val="28"/>
        </w:rPr>
        <w:t xml:space="preserve">– расходы на приобретение учебников и учебных пособий, средств обучения; </w:t>
      </w:r>
    </w:p>
    <w:p w:rsidR="00235E37" w:rsidRPr="005854FF" w:rsidRDefault="00235E37" w:rsidP="00235E37">
      <w:pPr>
        <w:pStyle w:val="Default"/>
        <w:jc w:val="both"/>
        <w:rPr>
          <w:color w:val="auto"/>
          <w:sz w:val="28"/>
          <w:szCs w:val="28"/>
        </w:rPr>
      </w:pPr>
      <w:r w:rsidRPr="005854FF">
        <w:rPr>
          <w:color w:val="auto"/>
          <w:sz w:val="28"/>
          <w:szCs w:val="28"/>
        </w:rPr>
        <w:t xml:space="preserve">– прочие расходы (за исключением расходов на содержание зданий и оплату коммунальных услуг, осуществляемых из местного бюджета Озеркого городского округа). </w:t>
      </w:r>
    </w:p>
    <w:p w:rsidR="00235E37" w:rsidRPr="00024CC8" w:rsidRDefault="00235E37" w:rsidP="00235E37">
      <w:pPr>
        <w:shd w:val="clear" w:color="auto" w:fill="FFFFFF"/>
        <w:spacing w:line="240" w:lineRule="auto"/>
        <w:ind w:firstLine="708"/>
        <w:rPr>
          <w:szCs w:val="28"/>
        </w:rPr>
      </w:pPr>
      <w:r w:rsidRPr="005854FF">
        <w:rPr>
          <w:szCs w:val="28"/>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w:t>
      </w:r>
      <w:r w:rsidRPr="00024CC8">
        <w:rPr>
          <w:szCs w:val="28"/>
        </w:rPr>
        <w:t xml:space="preserve">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 </w:t>
      </w:r>
    </w:p>
    <w:p w:rsidR="00235E37" w:rsidRPr="00024CC8" w:rsidRDefault="00235E37" w:rsidP="00235E37">
      <w:pPr>
        <w:pStyle w:val="Default"/>
        <w:jc w:val="both"/>
        <w:rPr>
          <w:color w:val="auto"/>
          <w:sz w:val="28"/>
          <w:szCs w:val="28"/>
        </w:rPr>
      </w:pPr>
      <w:r>
        <w:rPr>
          <w:color w:val="auto"/>
          <w:sz w:val="28"/>
          <w:szCs w:val="28"/>
        </w:rPr>
        <w:t>МБОО «Куликовская СОШ</w:t>
      </w:r>
      <w:r w:rsidRPr="005854FF">
        <w:rPr>
          <w:color w:val="auto"/>
          <w:sz w:val="28"/>
          <w:szCs w:val="28"/>
        </w:rPr>
        <w:t>»</w:t>
      </w:r>
      <w:r w:rsidRPr="00024CC8">
        <w:rPr>
          <w:color w:val="auto"/>
          <w:sz w:val="28"/>
          <w:szCs w:val="28"/>
        </w:rPr>
        <w:t xml:space="preserve">самостоятельно определяет: </w:t>
      </w:r>
    </w:p>
    <w:p w:rsidR="00235E37" w:rsidRPr="005854FF" w:rsidRDefault="00235E37" w:rsidP="00235E37">
      <w:pPr>
        <w:pStyle w:val="Default"/>
        <w:jc w:val="both"/>
        <w:rPr>
          <w:color w:val="auto"/>
          <w:sz w:val="28"/>
          <w:szCs w:val="28"/>
        </w:rPr>
      </w:pPr>
      <w:r w:rsidRPr="005854FF">
        <w:rPr>
          <w:color w:val="auto"/>
          <w:sz w:val="28"/>
          <w:szCs w:val="28"/>
        </w:rPr>
        <w:t xml:space="preserve">– соотношение базовой и стимулирующей части фонда оплаты труда; </w:t>
      </w:r>
    </w:p>
    <w:p w:rsidR="00235E37" w:rsidRPr="005854FF" w:rsidRDefault="00235E37" w:rsidP="00235E37">
      <w:pPr>
        <w:pStyle w:val="Default"/>
        <w:jc w:val="both"/>
        <w:rPr>
          <w:color w:val="auto"/>
          <w:sz w:val="28"/>
          <w:szCs w:val="28"/>
        </w:rPr>
      </w:pPr>
      <w:r w:rsidRPr="005854FF">
        <w:rPr>
          <w:color w:val="auto"/>
          <w:sz w:val="28"/>
          <w:szCs w:val="28"/>
        </w:rPr>
        <w:t xml:space="preserve">– соотношение фонда оплаты труда педагогического, административно- управленческого и учебно-вспомогательного персонала; </w:t>
      </w:r>
    </w:p>
    <w:p w:rsidR="00235E37" w:rsidRPr="005854FF" w:rsidRDefault="00235E37" w:rsidP="00235E37">
      <w:pPr>
        <w:pStyle w:val="Default"/>
        <w:jc w:val="both"/>
        <w:rPr>
          <w:color w:val="auto"/>
          <w:sz w:val="28"/>
          <w:szCs w:val="28"/>
        </w:rPr>
      </w:pPr>
      <w:r w:rsidRPr="005854FF">
        <w:rPr>
          <w:color w:val="auto"/>
          <w:sz w:val="28"/>
          <w:szCs w:val="28"/>
        </w:rPr>
        <w:t xml:space="preserve">– соотношение общей и специальной частей внутри базовой части фонда оплаты труда; </w:t>
      </w:r>
    </w:p>
    <w:p w:rsidR="00235E37" w:rsidRPr="005854FF" w:rsidRDefault="00235E37" w:rsidP="00235E37">
      <w:pPr>
        <w:pStyle w:val="Default"/>
        <w:jc w:val="both"/>
        <w:rPr>
          <w:color w:val="auto"/>
          <w:sz w:val="28"/>
          <w:szCs w:val="28"/>
        </w:rPr>
      </w:pPr>
      <w:r w:rsidRPr="005854FF">
        <w:rPr>
          <w:color w:val="auto"/>
          <w:sz w:val="28"/>
          <w:szCs w:val="28"/>
        </w:rPr>
        <w:t xml:space="preserve">– порядок распределения стимулирующей части фонда оплаты труда в соответствии с региональными и муниципальными нормативными актами. </w:t>
      </w:r>
    </w:p>
    <w:p w:rsidR="00235E37" w:rsidRPr="005854FF" w:rsidRDefault="00235E37" w:rsidP="00235E37">
      <w:pPr>
        <w:pStyle w:val="Default"/>
        <w:ind w:firstLine="708"/>
        <w:jc w:val="both"/>
        <w:rPr>
          <w:color w:val="auto"/>
          <w:sz w:val="28"/>
          <w:szCs w:val="28"/>
        </w:rPr>
      </w:pPr>
      <w:r w:rsidRPr="005854FF">
        <w:rPr>
          <w:color w:val="auto"/>
          <w:sz w:val="28"/>
          <w:szCs w:val="28"/>
        </w:rPr>
        <w:t xml:space="preserve">Формирование фонда оплаты труда </w:t>
      </w:r>
      <w:r>
        <w:rPr>
          <w:color w:val="auto"/>
          <w:sz w:val="28"/>
          <w:szCs w:val="28"/>
        </w:rPr>
        <w:t xml:space="preserve"> МБОО «Куликовская СОШ</w:t>
      </w:r>
      <w:r w:rsidRPr="005854FF">
        <w:rPr>
          <w:color w:val="auto"/>
          <w:sz w:val="28"/>
          <w:szCs w:val="28"/>
        </w:rPr>
        <w:t>»</w:t>
      </w:r>
      <w:r>
        <w:rPr>
          <w:color w:val="auto"/>
          <w:sz w:val="28"/>
          <w:szCs w:val="28"/>
        </w:rPr>
        <w:t xml:space="preserve"> </w:t>
      </w:r>
      <w:r w:rsidRPr="005854FF">
        <w:rPr>
          <w:color w:val="auto"/>
          <w:sz w:val="28"/>
          <w:szCs w:val="28"/>
        </w:rPr>
        <w:t xml:space="preserve">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муниципальными органами Озерского городского округа, количеством обучающихся и Положением об оплате труда работников </w:t>
      </w:r>
      <w:r>
        <w:rPr>
          <w:color w:val="auto"/>
          <w:sz w:val="28"/>
          <w:szCs w:val="28"/>
        </w:rPr>
        <w:t>МБОО «Куликовская СОШ</w:t>
      </w:r>
      <w:r w:rsidRPr="005854FF">
        <w:rPr>
          <w:color w:val="auto"/>
          <w:sz w:val="28"/>
          <w:szCs w:val="28"/>
        </w:rPr>
        <w:t>»</w:t>
      </w:r>
      <w:r>
        <w:rPr>
          <w:color w:val="auto"/>
          <w:sz w:val="28"/>
          <w:szCs w:val="28"/>
        </w:rPr>
        <w:t>.</w:t>
      </w:r>
    </w:p>
    <w:p w:rsidR="00235E37" w:rsidRPr="005854FF" w:rsidRDefault="00235E37" w:rsidP="00235E37">
      <w:pPr>
        <w:pStyle w:val="Default"/>
        <w:ind w:firstLine="708"/>
        <w:jc w:val="both"/>
        <w:rPr>
          <w:color w:val="auto"/>
          <w:sz w:val="28"/>
          <w:szCs w:val="28"/>
        </w:rPr>
      </w:pPr>
      <w:r w:rsidRPr="005854FF">
        <w:rPr>
          <w:color w:val="auto"/>
          <w:sz w:val="28"/>
          <w:szCs w:val="28"/>
        </w:rPr>
        <w:t xml:space="preserve">Для обеспечения требований ФГОС на основе проведенного анализа материально-технических условий реализации ООП СОО </w:t>
      </w:r>
      <w:r>
        <w:rPr>
          <w:color w:val="auto"/>
          <w:sz w:val="28"/>
          <w:szCs w:val="28"/>
        </w:rPr>
        <w:t>МБОО «Куликовская СОШ</w:t>
      </w:r>
      <w:r w:rsidRPr="005854FF">
        <w:rPr>
          <w:color w:val="auto"/>
          <w:sz w:val="28"/>
          <w:szCs w:val="28"/>
        </w:rPr>
        <w:t>»</w:t>
      </w:r>
      <w:r>
        <w:rPr>
          <w:color w:val="auto"/>
          <w:sz w:val="28"/>
          <w:szCs w:val="28"/>
        </w:rPr>
        <w:t>:</w:t>
      </w:r>
    </w:p>
    <w:p w:rsidR="00235E37" w:rsidRPr="005854FF" w:rsidRDefault="00235E37" w:rsidP="00235E37">
      <w:pPr>
        <w:pStyle w:val="Default"/>
        <w:jc w:val="both"/>
        <w:rPr>
          <w:color w:val="auto"/>
          <w:sz w:val="28"/>
          <w:szCs w:val="28"/>
        </w:rPr>
      </w:pPr>
      <w:r w:rsidRPr="005854FF">
        <w:rPr>
          <w:color w:val="auto"/>
          <w:sz w:val="28"/>
          <w:szCs w:val="28"/>
        </w:rPr>
        <w:t xml:space="preserve">1) проводит экономический расчет стоимости обеспечения требований ФГОС СОО; </w:t>
      </w:r>
    </w:p>
    <w:p w:rsidR="00235E37" w:rsidRPr="005854FF" w:rsidRDefault="00235E37" w:rsidP="00235E37">
      <w:pPr>
        <w:pStyle w:val="Default"/>
        <w:jc w:val="both"/>
        <w:rPr>
          <w:color w:val="auto"/>
          <w:sz w:val="28"/>
          <w:szCs w:val="28"/>
        </w:rPr>
      </w:pPr>
      <w:r w:rsidRPr="005854FF">
        <w:rPr>
          <w:color w:val="auto"/>
          <w:sz w:val="28"/>
          <w:szCs w:val="28"/>
        </w:rPr>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ООП СОО; </w:t>
      </w:r>
    </w:p>
    <w:p w:rsidR="00235E37" w:rsidRPr="005854FF" w:rsidRDefault="00235E37" w:rsidP="00235E37">
      <w:pPr>
        <w:pStyle w:val="Default"/>
        <w:jc w:val="both"/>
        <w:rPr>
          <w:color w:val="auto"/>
          <w:sz w:val="28"/>
          <w:szCs w:val="28"/>
        </w:rPr>
      </w:pPr>
      <w:r w:rsidRPr="005854FF">
        <w:rPr>
          <w:color w:val="auto"/>
          <w:sz w:val="28"/>
          <w:szCs w:val="28"/>
        </w:rPr>
        <w:t xml:space="preserve">3)определяет величину затрат на обеспечение требований к условиям реализации ООП СОО; </w:t>
      </w:r>
    </w:p>
    <w:p w:rsidR="00235E37" w:rsidRPr="005854FF" w:rsidRDefault="00235E37" w:rsidP="00235E37">
      <w:pPr>
        <w:pStyle w:val="Default"/>
        <w:jc w:val="both"/>
        <w:rPr>
          <w:color w:val="auto"/>
          <w:sz w:val="28"/>
          <w:szCs w:val="28"/>
        </w:rPr>
      </w:pPr>
      <w:r w:rsidRPr="005854FF">
        <w:rPr>
          <w:color w:val="auto"/>
          <w:sz w:val="28"/>
          <w:szCs w:val="28"/>
        </w:rPr>
        <w:t xml:space="preserve">4) соотносит необходимые затраты с муниципальным графиком внедрения ФГОС СОО и определяет распределение по годам освоения средств на обеспечение требований к условиям реализации ООП СОО. </w:t>
      </w:r>
    </w:p>
    <w:p w:rsidR="00C71994" w:rsidRPr="00F72E54" w:rsidRDefault="00235E37" w:rsidP="00235E37">
      <w:pPr>
        <w:rPr>
          <w:lang w:eastAsia="ru-RU"/>
        </w:rPr>
      </w:pPr>
      <w:r w:rsidRPr="005854FF">
        <w:rPr>
          <w:szCs w:val="28"/>
        </w:rPr>
        <w:t xml:space="preserve">Финансовое обеспечение оказания услуг осуществляется в пределах бюджетных ассигнований, предусмотренных </w:t>
      </w:r>
      <w:r>
        <w:rPr>
          <w:szCs w:val="28"/>
        </w:rPr>
        <w:t>МБОО «Куликовская СОШ</w:t>
      </w:r>
      <w:r w:rsidRPr="005854FF">
        <w:rPr>
          <w:szCs w:val="28"/>
        </w:rPr>
        <w:t>»</w:t>
      </w:r>
      <w:r>
        <w:rPr>
          <w:szCs w:val="28"/>
        </w:rPr>
        <w:t xml:space="preserve"> </w:t>
      </w:r>
      <w:r w:rsidRPr="005854FF">
        <w:rPr>
          <w:szCs w:val="28"/>
        </w:rPr>
        <w:t>на очередной финансовый год.</w:t>
      </w:r>
    </w:p>
    <w:p w:rsidR="00C71994" w:rsidRPr="00C71994" w:rsidRDefault="00C71994" w:rsidP="007B44C5">
      <w:pPr>
        <w:pStyle w:val="3a"/>
      </w:pPr>
      <w:bookmarkStart w:id="182" w:name="_Toc435412746"/>
      <w:bookmarkStart w:id="183" w:name="_Toc453968221"/>
      <w:r>
        <w:t>III</w:t>
      </w:r>
      <w:r w:rsidR="00096218">
        <w:t>.3.</w:t>
      </w:r>
      <w:r w:rsidRPr="00C71994">
        <w:t>4</w:t>
      </w:r>
      <w:r w:rsidR="00096218">
        <w:t>.</w:t>
      </w:r>
      <w:r>
        <w:t> </w:t>
      </w:r>
      <w:r w:rsidRPr="00C71994">
        <w:t>Материально-технические условия реализации основной образовательной программы</w:t>
      </w:r>
      <w:bookmarkEnd w:id="182"/>
      <w:bookmarkEnd w:id="183"/>
    </w:p>
    <w:p w:rsidR="008F3180" w:rsidRPr="00024CC8" w:rsidRDefault="008F3180" w:rsidP="008F3180">
      <w:pPr>
        <w:shd w:val="clear" w:color="auto" w:fill="FFFFFF"/>
        <w:spacing w:line="240" w:lineRule="auto"/>
        <w:ind w:firstLine="708"/>
        <w:rPr>
          <w:szCs w:val="28"/>
        </w:rPr>
      </w:pPr>
      <w:r w:rsidRPr="005854FF">
        <w:rPr>
          <w:szCs w:val="28"/>
        </w:rPr>
        <w:t xml:space="preserve">Материально-техническая </w:t>
      </w:r>
      <w:r w:rsidRPr="00024CC8">
        <w:rPr>
          <w:szCs w:val="28"/>
        </w:rPr>
        <w:t>база МБОО «Куликовская СОШ»</w:t>
      </w:r>
      <w:r>
        <w:rPr>
          <w:szCs w:val="28"/>
        </w:rPr>
        <w:t xml:space="preserve"> </w:t>
      </w:r>
      <w:r w:rsidRPr="005854FF">
        <w:rPr>
          <w:szCs w:val="28"/>
        </w:rPr>
        <w:t xml:space="preserve">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 В рамках </w:t>
      </w:r>
      <w:r w:rsidRPr="00024CC8">
        <w:rPr>
          <w:szCs w:val="28"/>
        </w:rPr>
        <w:t>указанной работы в МБОО «Куликовская СОШ» :</w:t>
      </w:r>
    </w:p>
    <w:p w:rsidR="008F3180" w:rsidRPr="005854FF" w:rsidRDefault="008F3180" w:rsidP="008F3180">
      <w:pPr>
        <w:pStyle w:val="Default"/>
        <w:jc w:val="both"/>
        <w:rPr>
          <w:color w:val="auto"/>
          <w:sz w:val="28"/>
          <w:szCs w:val="28"/>
        </w:rPr>
      </w:pPr>
      <w:r w:rsidRPr="005854FF">
        <w:rPr>
          <w:color w:val="auto"/>
          <w:sz w:val="28"/>
          <w:szCs w:val="28"/>
        </w:rPr>
        <w:t xml:space="preserve">– проведена инвентаризацию материально-технического обеспечения на предмет соответствия требованиям ФГОС СОО, составлен план приобретения необходимого оборудования; </w:t>
      </w:r>
    </w:p>
    <w:p w:rsidR="008F3180" w:rsidRPr="005854FF" w:rsidRDefault="008F3180" w:rsidP="008F3180">
      <w:pPr>
        <w:pStyle w:val="Default"/>
        <w:jc w:val="both"/>
        <w:rPr>
          <w:color w:val="auto"/>
          <w:sz w:val="28"/>
          <w:szCs w:val="28"/>
        </w:rPr>
      </w:pPr>
      <w:r w:rsidRPr="005854FF">
        <w:rPr>
          <w:color w:val="auto"/>
          <w:sz w:val="28"/>
          <w:szCs w:val="28"/>
        </w:rPr>
        <w:t>– произведены финансово-экономические расчёт</w:t>
      </w:r>
      <w:r>
        <w:rPr>
          <w:color w:val="auto"/>
          <w:sz w:val="28"/>
          <w:szCs w:val="28"/>
        </w:rPr>
        <w:t>ы о потребности</w:t>
      </w:r>
      <w:r w:rsidRPr="005854FF">
        <w:rPr>
          <w:color w:val="auto"/>
          <w:sz w:val="28"/>
          <w:szCs w:val="28"/>
        </w:rPr>
        <w:t xml:space="preserve"> по введению ФГОС СОО, составлена смета расходов; </w:t>
      </w:r>
    </w:p>
    <w:p w:rsidR="008F3180" w:rsidRPr="005854FF" w:rsidRDefault="008F3180" w:rsidP="008F3180">
      <w:pPr>
        <w:shd w:val="clear" w:color="auto" w:fill="FFFFFF"/>
        <w:spacing w:line="240" w:lineRule="auto"/>
        <w:rPr>
          <w:szCs w:val="28"/>
        </w:rPr>
      </w:pPr>
      <w:r w:rsidRPr="005854FF">
        <w:rPr>
          <w:szCs w:val="28"/>
        </w:rPr>
        <w:t>– разработаны, приняты и утверждены локальные акты, регламентирующие установление стимулирующих выплат, порядка и размера премирован</w:t>
      </w:r>
      <w:r>
        <w:rPr>
          <w:szCs w:val="28"/>
        </w:rPr>
        <w:t>ия с учётом требований ФГОС СОО.</w:t>
      </w:r>
    </w:p>
    <w:p w:rsidR="008F3180" w:rsidRDefault="008F3180" w:rsidP="008F3180">
      <w:pPr>
        <w:shd w:val="clear" w:color="auto" w:fill="FFFFFF"/>
        <w:spacing w:line="240" w:lineRule="auto"/>
        <w:ind w:firstLine="708"/>
        <w:rPr>
          <w:szCs w:val="28"/>
        </w:rPr>
      </w:pPr>
    </w:p>
    <w:p w:rsidR="008F3180" w:rsidRDefault="008F3180" w:rsidP="008F3180">
      <w:pPr>
        <w:shd w:val="clear" w:color="auto" w:fill="FFFFFF"/>
        <w:spacing w:line="240" w:lineRule="auto"/>
        <w:ind w:firstLine="708"/>
        <w:rPr>
          <w:szCs w:val="28"/>
        </w:rPr>
      </w:pPr>
      <w:r w:rsidRPr="00946412">
        <w:rPr>
          <w:szCs w:val="28"/>
        </w:rPr>
        <w:t>Материально-техническое оснащение</w:t>
      </w:r>
      <w:r w:rsidR="0092785D">
        <w:rPr>
          <w:szCs w:val="28"/>
        </w:rPr>
        <w:t>:</w:t>
      </w:r>
    </w:p>
    <w:tbl>
      <w:tblPr>
        <w:tblpPr w:leftFromText="180" w:rightFromText="180" w:vertAnchor="text" w:horzAnchor="margin" w:tblpX="-102" w:tblpY="489"/>
        <w:tblW w:w="10074" w:type="dxa"/>
        <w:tblLayout w:type="fixed"/>
        <w:tblCellMar>
          <w:left w:w="10" w:type="dxa"/>
          <w:right w:w="10" w:type="dxa"/>
        </w:tblCellMar>
        <w:tblLook w:val="04A0"/>
      </w:tblPr>
      <w:tblGrid>
        <w:gridCol w:w="577"/>
        <w:gridCol w:w="1560"/>
        <w:gridCol w:w="1701"/>
        <w:gridCol w:w="2693"/>
        <w:gridCol w:w="3543"/>
      </w:tblGrid>
      <w:tr w:rsidR="008F3180" w:rsidRPr="008F3180" w:rsidTr="008F3180">
        <w:trPr>
          <w:trHeight w:val="1410"/>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8F3180">
            <w:pPr>
              <w:spacing w:line="240" w:lineRule="auto"/>
              <w:ind w:firstLine="71"/>
              <w:rPr>
                <w:sz w:val="18"/>
                <w:szCs w:val="18"/>
              </w:rPr>
            </w:pPr>
            <w:r w:rsidRPr="008F3180">
              <w:rPr>
                <w:sz w:val="18"/>
                <w:szCs w:val="18"/>
              </w:rPr>
              <w:t xml:space="preserve">   № п\п</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F3180" w:rsidRPr="008F3180" w:rsidRDefault="008F3180" w:rsidP="008F3180">
            <w:pPr>
              <w:spacing w:line="240" w:lineRule="auto"/>
              <w:jc w:val="center"/>
              <w:rPr>
                <w:sz w:val="18"/>
                <w:szCs w:val="18"/>
              </w:rPr>
            </w:pPr>
            <w:r w:rsidRPr="008F3180">
              <w:rPr>
                <w:sz w:val="18"/>
                <w:szCs w:val="18"/>
              </w:rPr>
              <w:t>Название кабинета/</w:t>
            </w:r>
          </w:p>
          <w:p w:rsidR="008F3180" w:rsidRPr="008F3180" w:rsidRDefault="008F3180" w:rsidP="008F3180">
            <w:pPr>
              <w:spacing w:line="240" w:lineRule="auto"/>
              <w:jc w:val="center"/>
              <w:rPr>
                <w:sz w:val="18"/>
                <w:szCs w:val="18"/>
              </w:rPr>
            </w:pPr>
            <w:r w:rsidRPr="008F3180">
              <w:rPr>
                <w:sz w:val="18"/>
                <w:szCs w:val="18"/>
              </w:rPr>
              <w:t>Заведующий кабинетом</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8F3180">
            <w:pPr>
              <w:spacing w:line="240" w:lineRule="auto"/>
              <w:jc w:val="center"/>
              <w:rPr>
                <w:sz w:val="18"/>
                <w:szCs w:val="18"/>
              </w:rPr>
            </w:pPr>
            <w:r w:rsidRPr="008F3180">
              <w:rPr>
                <w:sz w:val="18"/>
                <w:szCs w:val="18"/>
              </w:rPr>
              <w:t>Преподаваемые предметы в соответствии с учебным планом</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8F3180">
            <w:pPr>
              <w:spacing w:line="240" w:lineRule="auto"/>
              <w:jc w:val="center"/>
              <w:rPr>
                <w:sz w:val="18"/>
                <w:szCs w:val="18"/>
              </w:rPr>
            </w:pPr>
            <w:r w:rsidRPr="008F3180">
              <w:rPr>
                <w:sz w:val="18"/>
                <w:szCs w:val="18"/>
              </w:rPr>
              <w:t>Наименование оборудованных учебных кабинетов, объектов для проведения практических занятий с перечнем основного оборудования</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8F3180">
            <w:pPr>
              <w:spacing w:line="240" w:lineRule="auto"/>
              <w:jc w:val="center"/>
              <w:rPr>
                <w:sz w:val="18"/>
                <w:szCs w:val="18"/>
              </w:rPr>
            </w:pPr>
            <w:r w:rsidRPr="008F3180">
              <w:rPr>
                <w:sz w:val="18"/>
                <w:szCs w:val="18"/>
              </w:rPr>
              <w:t>Методическая литература, учебники, пособия (включая электронные)</w:t>
            </w:r>
          </w:p>
        </w:tc>
      </w:tr>
      <w:tr w:rsidR="008F3180" w:rsidRPr="008F3180" w:rsidTr="008F3180">
        <w:trPr>
          <w:trHeight w:val="466"/>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8F3180">
            <w:pPr>
              <w:spacing w:line="240" w:lineRule="auto"/>
              <w:rPr>
                <w:sz w:val="18"/>
                <w:szCs w:val="18"/>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FFFFFF"/>
          </w:tcPr>
          <w:p w:rsidR="008F3180" w:rsidRPr="008F3180" w:rsidRDefault="008F3180" w:rsidP="008F3180">
            <w:pPr>
              <w:spacing w:line="240" w:lineRule="auto"/>
              <w:rPr>
                <w:sz w:val="18"/>
                <w:szCs w:val="18"/>
              </w:rPr>
            </w:pPr>
            <w:r w:rsidRPr="008F3180">
              <w:rPr>
                <w:b/>
                <w:sz w:val="18"/>
                <w:szCs w:val="18"/>
              </w:rPr>
              <w:t>Здание детского сада  (ул. Пролетарская, д.30)</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8F3180" w:rsidRPr="008F3180" w:rsidRDefault="008F3180" w:rsidP="008F3180">
            <w:pPr>
              <w:spacing w:line="240" w:lineRule="auto"/>
              <w:rPr>
                <w:sz w:val="18"/>
                <w:szCs w:val="18"/>
              </w:rPr>
            </w:pPr>
          </w:p>
        </w:tc>
      </w:tr>
      <w:tr w:rsidR="008F3180" w:rsidRPr="008F3180" w:rsidTr="008F3180">
        <w:trPr>
          <w:trHeight w:val="2461"/>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8F3180">
            <w:pPr>
              <w:spacing w:line="240" w:lineRule="auto"/>
              <w:rPr>
                <w:sz w:val="18"/>
                <w:szCs w:val="18"/>
              </w:rPr>
            </w:pPr>
            <w:r w:rsidRPr="008F3180">
              <w:rPr>
                <w:sz w:val="18"/>
                <w:szCs w:val="18"/>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F3180" w:rsidRPr="008F3180" w:rsidRDefault="008F3180" w:rsidP="008F3180">
            <w:pPr>
              <w:spacing w:line="240" w:lineRule="auto"/>
              <w:ind w:firstLine="0"/>
              <w:jc w:val="left"/>
              <w:rPr>
                <w:sz w:val="18"/>
                <w:szCs w:val="18"/>
              </w:rPr>
            </w:pPr>
            <w:r w:rsidRPr="008F3180">
              <w:rPr>
                <w:sz w:val="18"/>
                <w:szCs w:val="18"/>
              </w:rPr>
              <w:t xml:space="preserve">Кабинет начальных классов №1 </w:t>
            </w:r>
          </w:p>
          <w:p w:rsidR="008F3180" w:rsidRPr="008F3180" w:rsidRDefault="008F3180" w:rsidP="008F3180">
            <w:pPr>
              <w:spacing w:line="240" w:lineRule="auto"/>
              <w:ind w:firstLine="0"/>
              <w:jc w:val="left"/>
              <w:rPr>
                <w:sz w:val="18"/>
                <w:szCs w:val="18"/>
              </w:rPr>
            </w:pPr>
            <w:r w:rsidRPr="008F3180">
              <w:rPr>
                <w:sz w:val="18"/>
                <w:szCs w:val="18"/>
              </w:rPr>
              <w:t>Курганова Т. Н.</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8F3180">
            <w:pPr>
              <w:spacing w:line="240" w:lineRule="auto"/>
              <w:ind w:firstLine="0"/>
              <w:jc w:val="left"/>
              <w:rPr>
                <w:sz w:val="18"/>
                <w:szCs w:val="18"/>
              </w:rPr>
            </w:pPr>
            <w:r w:rsidRPr="008F3180">
              <w:rPr>
                <w:sz w:val="18"/>
                <w:szCs w:val="18"/>
              </w:rPr>
              <w:t xml:space="preserve">Русский язык </w:t>
            </w:r>
          </w:p>
          <w:p w:rsidR="008F3180" w:rsidRPr="008F3180" w:rsidRDefault="008F3180" w:rsidP="008F3180">
            <w:pPr>
              <w:spacing w:line="240" w:lineRule="auto"/>
              <w:ind w:firstLine="0"/>
              <w:jc w:val="left"/>
              <w:rPr>
                <w:sz w:val="18"/>
                <w:szCs w:val="18"/>
              </w:rPr>
            </w:pPr>
            <w:r w:rsidRPr="008F3180">
              <w:rPr>
                <w:sz w:val="18"/>
                <w:szCs w:val="18"/>
              </w:rPr>
              <w:t xml:space="preserve">Математика </w:t>
            </w:r>
          </w:p>
          <w:p w:rsidR="008F3180" w:rsidRPr="008F3180" w:rsidRDefault="008F3180" w:rsidP="008F3180">
            <w:pPr>
              <w:spacing w:line="240" w:lineRule="auto"/>
              <w:ind w:firstLine="0"/>
              <w:jc w:val="left"/>
              <w:rPr>
                <w:sz w:val="18"/>
                <w:szCs w:val="18"/>
              </w:rPr>
            </w:pPr>
            <w:r w:rsidRPr="008F3180">
              <w:rPr>
                <w:sz w:val="18"/>
                <w:szCs w:val="18"/>
              </w:rPr>
              <w:t xml:space="preserve">Литературное чтение </w:t>
            </w:r>
          </w:p>
          <w:p w:rsidR="008F3180" w:rsidRPr="008F3180" w:rsidRDefault="008F3180" w:rsidP="008F3180">
            <w:pPr>
              <w:spacing w:line="240" w:lineRule="auto"/>
              <w:ind w:firstLine="0"/>
              <w:jc w:val="left"/>
              <w:rPr>
                <w:sz w:val="18"/>
                <w:szCs w:val="18"/>
              </w:rPr>
            </w:pPr>
            <w:r w:rsidRPr="008F3180">
              <w:rPr>
                <w:sz w:val="18"/>
                <w:szCs w:val="18"/>
              </w:rPr>
              <w:t xml:space="preserve">Окружающий мир </w:t>
            </w:r>
          </w:p>
          <w:p w:rsidR="008F3180" w:rsidRPr="008F3180" w:rsidRDefault="008F3180" w:rsidP="008F3180">
            <w:pPr>
              <w:spacing w:line="240" w:lineRule="auto"/>
              <w:ind w:firstLine="0"/>
              <w:jc w:val="left"/>
              <w:rPr>
                <w:sz w:val="18"/>
                <w:szCs w:val="18"/>
              </w:rPr>
            </w:pPr>
            <w:r w:rsidRPr="008F3180">
              <w:rPr>
                <w:sz w:val="18"/>
                <w:szCs w:val="18"/>
              </w:rPr>
              <w:t>Технология</w:t>
            </w:r>
          </w:p>
          <w:p w:rsidR="008F3180" w:rsidRPr="008F3180" w:rsidRDefault="008F3180" w:rsidP="008F3180">
            <w:pPr>
              <w:spacing w:line="240" w:lineRule="auto"/>
              <w:ind w:firstLine="0"/>
              <w:jc w:val="left"/>
              <w:rPr>
                <w:sz w:val="18"/>
                <w:szCs w:val="18"/>
              </w:rPr>
            </w:pPr>
            <w:r w:rsidRPr="008F3180">
              <w:rPr>
                <w:sz w:val="18"/>
                <w:szCs w:val="18"/>
              </w:rPr>
              <w:t xml:space="preserve">Изобразительное искусство </w:t>
            </w:r>
          </w:p>
          <w:p w:rsidR="008F3180" w:rsidRPr="008F3180" w:rsidRDefault="008F3180" w:rsidP="008F3180">
            <w:pPr>
              <w:spacing w:line="240" w:lineRule="auto"/>
              <w:ind w:firstLine="0"/>
              <w:jc w:val="left"/>
              <w:rPr>
                <w:sz w:val="18"/>
                <w:szCs w:val="18"/>
              </w:rPr>
            </w:pPr>
            <w:r w:rsidRPr="008F3180">
              <w:rPr>
                <w:sz w:val="18"/>
                <w:szCs w:val="18"/>
              </w:rPr>
              <w:t>Музыка</w:t>
            </w:r>
          </w:p>
          <w:p w:rsidR="008F3180" w:rsidRPr="008F3180" w:rsidRDefault="008F3180" w:rsidP="008F3180">
            <w:pPr>
              <w:spacing w:line="240" w:lineRule="auto"/>
              <w:jc w:val="left"/>
              <w:rPr>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8F3180">
            <w:pPr>
              <w:spacing w:line="240" w:lineRule="auto"/>
              <w:ind w:firstLine="0"/>
              <w:jc w:val="left"/>
              <w:rPr>
                <w:sz w:val="18"/>
                <w:szCs w:val="18"/>
              </w:rPr>
            </w:pPr>
            <w:r w:rsidRPr="008F3180">
              <w:rPr>
                <w:sz w:val="18"/>
                <w:szCs w:val="18"/>
              </w:rPr>
              <w:t xml:space="preserve">Кабинет начальных классов №1 Стол ученический - 8 </w:t>
            </w:r>
          </w:p>
          <w:p w:rsidR="008F3180" w:rsidRPr="008F3180" w:rsidRDefault="008F3180" w:rsidP="008F3180">
            <w:pPr>
              <w:spacing w:line="240" w:lineRule="auto"/>
              <w:ind w:firstLine="0"/>
              <w:jc w:val="left"/>
              <w:rPr>
                <w:sz w:val="18"/>
                <w:szCs w:val="18"/>
              </w:rPr>
            </w:pPr>
            <w:r w:rsidRPr="008F3180">
              <w:rPr>
                <w:sz w:val="18"/>
                <w:szCs w:val="18"/>
              </w:rPr>
              <w:t xml:space="preserve">Стул ученический - 16 </w:t>
            </w:r>
          </w:p>
          <w:p w:rsidR="008F3180" w:rsidRPr="008F3180" w:rsidRDefault="008F3180" w:rsidP="008F3180">
            <w:pPr>
              <w:spacing w:line="240" w:lineRule="auto"/>
              <w:ind w:firstLine="0"/>
              <w:jc w:val="left"/>
              <w:rPr>
                <w:sz w:val="18"/>
                <w:szCs w:val="18"/>
              </w:rPr>
            </w:pPr>
            <w:r w:rsidRPr="008F3180">
              <w:rPr>
                <w:sz w:val="18"/>
                <w:szCs w:val="18"/>
              </w:rPr>
              <w:t xml:space="preserve">Доска школьная -1 </w:t>
            </w:r>
          </w:p>
          <w:p w:rsidR="008F3180" w:rsidRPr="008F3180" w:rsidRDefault="008F3180" w:rsidP="008F3180">
            <w:pPr>
              <w:spacing w:line="240" w:lineRule="auto"/>
              <w:ind w:firstLine="0"/>
              <w:jc w:val="left"/>
              <w:rPr>
                <w:sz w:val="18"/>
                <w:szCs w:val="18"/>
              </w:rPr>
            </w:pPr>
            <w:r w:rsidRPr="008F3180">
              <w:rPr>
                <w:sz w:val="18"/>
                <w:szCs w:val="18"/>
              </w:rPr>
              <w:t xml:space="preserve">Стол учительский -1 </w:t>
            </w:r>
          </w:p>
          <w:p w:rsidR="008F3180" w:rsidRPr="008F3180" w:rsidRDefault="008F3180" w:rsidP="008F3180">
            <w:pPr>
              <w:spacing w:line="240" w:lineRule="auto"/>
              <w:ind w:firstLine="0"/>
              <w:jc w:val="left"/>
              <w:rPr>
                <w:sz w:val="18"/>
                <w:szCs w:val="18"/>
              </w:rPr>
            </w:pPr>
            <w:r w:rsidRPr="008F3180">
              <w:rPr>
                <w:sz w:val="18"/>
                <w:szCs w:val="18"/>
              </w:rPr>
              <w:t>Шкаф -1</w:t>
            </w:r>
          </w:p>
          <w:p w:rsidR="008F3180" w:rsidRPr="008F3180" w:rsidRDefault="008F3180" w:rsidP="008F3180">
            <w:pPr>
              <w:spacing w:line="240" w:lineRule="auto"/>
              <w:ind w:firstLine="0"/>
              <w:jc w:val="left"/>
              <w:rPr>
                <w:sz w:val="18"/>
                <w:szCs w:val="18"/>
              </w:rPr>
            </w:pPr>
            <w:r w:rsidRPr="008F3180">
              <w:rPr>
                <w:sz w:val="18"/>
                <w:szCs w:val="18"/>
              </w:rPr>
              <w:t xml:space="preserve">Стул полумягкий -1 </w:t>
            </w:r>
          </w:p>
          <w:p w:rsidR="008F3180" w:rsidRPr="008F3180" w:rsidRDefault="008F3180" w:rsidP="008F3180">
            <w:pPr>
              <w:spacing w:line="240" w:lineRule="auto"/>
              <w:ind w:firstLine="0"/>
              <w:jc w:val="left"/>
              <w:rPr>
                <w:sz w:val="18"/>
                <w:szCs w:val="18"/>
              </w:rPr>
            </w:pPr>
            <w:r w:rsidRPr="008F3180">
              <w:rPr>
                <w:sz w:val="18"/>
                <w:szCs w:val="18"/>
              </w:rPr>
              <w:t>Светильник над доской -1</w:t>
            </w:r>
          </w:p>
          <w:p w:rsidR="008F3180" w:rsidRPr="008F3180" w:rsidRDefault="008F3180" w:rsidP="008F3180">
            <w:pPr>
              <w:spacing w:line="240" w:lineRule="auto"/>
              <w:ind w:firstLine="0"/>
              <w:jc w:val="left"/>
              <w:rPr>
                <w:sz w:val="18"/>
                <w:szCs w:val="18"/>
              </w:rPr>
            </w:pPr>
            <w:r w:rsidRPr="008F3180">
              <w:rPr>
                <w:sz w:val="18"/>
                <w:szCs w:val="18"/>
              </w:rPr>
              <w:t>Ноутбук -1</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8F3180">
            <w:pPr>
              <w:widowControl w:val="0"/>
              <w:suppressAutoHyphens w:val="0"/>
              <w:snapToGrid w:val="0"/>
              <w:spacing w:line="240" w:lineRule="auto"/>
              <w:ind w:firstLine="0"/>
              <w:jc w:val="left"/>
              <w:rPr>
                <w:sz w:val="18"/>
                <w:szCs w:val="18"/>
              </w:rPr>
            </w:pPr>
            <w:r w:rsidRPr="008F3180">
              <w:rPr>
                <w:sz w:val="18"/>
                <w:szCs w:val="18"/>
              </w:rPr>
              <w:t>Рабочая тетрадь по математике 3 класс, М. И. Моро, С. И. Волкова, 2 части</w:t>
            </w:r>
          </w:p>
          <w:p w:rsidR="008F3180" w:rsidRPr="008F3180" w:rsidRDefault="008F3180" w:rsidP="008F3180">
            <w:pPr>
              <w:widowControl w:val="0"/>
              <w:suppressAutoHyphens w:val="0"/>
              <w:snapToGrid w:val="0"/>
              <w:spacing w:line="240" w:lineRule="auto"/>
              <w:ind w:firstLine="0"/>
              <w:jc w:val="left"/>
              <w:rPr>
                <w:sz w:val="18"/>
                <w:szCs w:val="18"/>
              </w:rPr>
            </w:pPr>
            <w:r w:rsidRPr="008F3180">
              <w:rPr>
                <w:sz w:val="18"/>
                <w:szCs w:val="18"/>
              </w:rPr>
              <w:t>Рабочая тетрадь по русскому языку 3 класс, В. П. Канакина, 2 части</w:t>
            </w:r>
          </w:p>
          <w:p w:rsidR="008F3180" w:rsidRPr="008F3180" w:rsidRDefault="008F3180" w:rsidP="008F3180">
            <w:pPr>
              <w:widowControl w:val="0"/>
              <w:suppressAutoHyphens w:val="0"/>
              <w:snapToGrid w:val="0"/>
              <w:spacing w:line="240" w:lineRule="auto"/>
              <w:ind w:firstLine="0"/>
              <w:jc w:val="left"/>
              <w:rPr>
                <w:sz w:val="18"/>
                <w:szCs w:val="18"/>
              </w:rPr>
            </w:pPr>
            <w:r w:rsidRPr="008F3180">
              <w:rPr>
                <w:sz w:val="18"/>
                <w:szCs w:val="18"/>
              </w:rPr>
              <w:t>Рабочая тетрадь по окружающему миру 3 класс, А. А. Плешаков</w:t>
            </w:r>
          </w:p>
          <w:p w:rsidR="008F3180" w:rsidRPr="008F3180" w:rsidRDefault="008F3180" w:rsidP="008F3180">
            <w:pPr>
              <w:widowControl w:val="0"/>
              <w:suppressAutoHyphens w:val="0"/>
              <w:snapToGrid w:val="0"/>
              <w:spacing w:line="240" w:lineRule="auto"/>
              <w:ind w:firstLine="0"/>
              <w:jc w:val="left"/>
              <w:rPr>
                <w:sz w:val="18"/>
                <w:szCs w:val="18"/>
              </w:rPr>
            </w:pPr>
            <w:r w:rsidRPr="008F3180">
              <w:rPr>
                <w:sz w:val="18"/>
                <w:szCs w:val="18"/>
              </w:rPr>
              <w:t>Практикум по выполнению типовых заданий – Всероссийская проверочная работа по окружающему миру, 3 класс Е. В. Волкова, Г. И. Цитович</w:t>
            </w:r>
          </w:p>
          <w:p w:rsidR="008F3180" w:rsidRPr="008F3180" w:rsidRDefault="008F3180" w:rsidP="008F3180">
            <w:pPr>
              <w:widowControl w:val="0"/>
              <w:suppressAutoHyphens w:val="0"/>
              <w:snapToGrid w:val="0"/>
              <w:spacing w:line="240" w:lineRule="auto"/>
              <w:ind w:firstLine="0"/>
              <w:jc w:val="left"/>
              <w:rPr>
                <w:sz w:val="18"/>
                <w:szCs w:val="18"/>
              </w:rPr>
            </w:pPr>
            <w:r w:rsidRPr="008F3180">
              <w:rPr>
                <w:sz w:val="18"/>
                <w:szCs w:val="18"/>
              </w:rPr>
              <w:t>Практикум по выполнению типовых заданий – Всероссийская проверочная работа по русскому языку, 3 класс Е. В. Волкова, Г. И. Цитович</w:t>
            </w:r>
          </w:p>
          <w:p w:rsidR="008F3180" w:rsidRPr="008F3180" w:rsidRDefault="008F3180" w:rsidP="008F3180">
            <w:pPr>
              <w:widowControl w:val="0"/>
              <w:suppressAutoHyphens w:val="0"/>
              <w:snapToGrid w:val="0"/>
              <w:spacing w:line="240" w:lineRule="auto"/>
              <w:ind w:firstLine="0"/>
              <w:jc w:val="left"/>
              <w:rPr>
                <w:sz w:val="18"/>
                <w:szCs w:val="18"/>
              </w:rPr>
            </w:pPr>
            <w:r w:rsidRPr="008F3180">
              <w:rPr>
                <w:sz w:val="18"/>
                <w:szCs w:val="18"/>
              </w:rPr>
              <w:t>Практикум по выполнению типовых заданий – Всероссийская проверочная работа по математике, 3 класс Е. В. Волкова, Г. И. Цитович</w:t>
            </w:r>
          </w:p>
          <w:p w:rsidR="008F3180" w:rsidRPr="008F3180" w:rsidRDefault="008F3180" w:rsidP="008F3180">
            <w:pPr>
              <w:widowControl w:val="0"/>
              <w:suppressAutoHyphens w:val="0"/>
              <w:snapToGrid w:val="0"/>
              <w:spacing w:line="240" w:lineRule="auto"/>
              <w:ind w:firstLine="0"/>
              <w:jc w:val="left"/>
              <w:rPr>
                <w:sz w:val="18"/>
                <w:szCs w:val="18"/>
              </w:rPr>
            </w:pPr>
            <w:r w:rsidRPr="008F3180">
              <w:rPr>
                <w:sz w:val="18"/>
                <w:szCs w:val="18"/>
              </w:rPr>
              <w:t>Олимпиады по русскому языку, 3 класс А. О. Орг, Н. Г. Белицкая</w:t>
            </w:r>
          </w:p>
          <w:p w:rsidR="008F3180" w:rsidRPr="008F3180" w:rsidRDefault="008F3180" w:rsidP="008F3180">
            <w:pPr>
              <w:widowControl w:val="0"/>
              <w:suppressAutoHyphens w:val="0"/>
              <w:snapToGrid w:val="0"/>
              <w:spacing w:line="240" w:lineRule="auto"/>
              <w:ind w:firstLine="0"/>
              <w:jc w:val="left"/>
              <w:rPr>
                <w:sz w:val="18"/>
                <w:szCs w:val="18"/>
              </w:rPr>
            </w:pPr>
            <w:r w:rsidRPr="008F3180">
              <w:rPr>
                <w:sz w:val="18"/>
                <w:szCs w:val="18"/>
              </w:rPr>
              <w:t>Олимпиады по математике, 3 класс А. О. Орг, Н. Г. Белицкая</w:t>
            </w:r>
          </w:p>
          <w:p w:rsidR="008F3180" w:rsidRPr="008F3180" w:rsidRDefault="008F3180" w:rsidP="008F3180">
            <w:pPr>
              <w:widowControl w:val="0"/>
              <w:suppressAutoHyphens w:val="0"/>
              <w:snapToGrid w:val="0"/>
              <w:spacing w:line="240" w:lineRule="auto"/>
              <w:ind w:firstLine="0"/>
              <w:jc w:val="left"/>
              <w:rPr>
                <w:sz w:val="18"/>
                <w:szCs w:val="18"/>
              </w:rPr>
            </w:pPr>
            <w:r w:rsidRPr="008F3180">
              <w:rPr>
                <w:sz w:val="18"/>
                <w:szCs w:val="18"/>
              </w:rPr>
              <w:t>Олимпиады по окружающему миру, 3 класс А. О. Орг, Н. Г. Белицкая</w:t>
            </w:r>
          </w:p>
          <w:p w:rsidR="008F3180" w:rsidRPr="008F3180" w:rsidRDefault="008F3180" w:rsidP="008F3180">
            <w:pPr>
              <w:widowControl w:val="0"/>
              <w:suppressAutoHyphens w:val="0"/>
              <w:snapToGrid w:val="0"/>
              <w:spacing w:line="240" w:lineRule="auto"/>
              <w:ind w:firstLine="0"/>
              <w:jc w:val="left"/>
              <w:rPr>
                <w:sz w:val="18"/>
                <w:szCs w:val="18"/>
              </w:rPr>
            </w:pPr>
            <w:r w:rsidRPr="008F3180">
              <w:rPr>
                <w:sz w:val="18"/>
                <w:szCs w:val="18"/>
              </w:rPr>
              <w:t>Контрольно-измерительные материалы по литературному чтению, 3 класс</w:t>
            </w:r>
          </w:p>
          <w:p w:rsidR="008F3180" w:rsidRPr="008F3180" w:rsidRDefault="008F3180" w:rsidP="008F3180">
            <w:pPr>
              <w:widowControl w:val="0"/>
              <w:suppressAutoHyphens w:val="0"/>
              <w:snapToGrid w:val="0"/>
              <w:spacing w:line="240" w:lineRule="auto"/>
              <w:ind w:firstLine="0"/>
              <w:jc w:val="left"/>
              <w:rPr>
                <w:sz w:val="18"/>
                <w:szCs w:val="18"/>
              </w:rPr>
            </w:pPr>
            <w:r w:rsidRPr="008F3180">
              <w:rPr>
                <w:sz w:val="18"/>
                <w:szCs w:val="18"/>
              </w:rPr>
              <w:t>Контрольно-измерительные материалы по литературному чтению, 4 класс</w:t>
            </w:r>
          </w:p>
          <w:p w:rsidR="008F3180" w:rsidRPr="008F3180" w:rsidRDefault="008F3180" w:rsidP="008F3180">
            <w:pPr>
              <w:widowControl w:val="0"/>
              <w:suppressAutoHyphens w:val="0"/>
              <w:snapToGrid w:val="0"/>
              <w:spacing w:line="240" w:lineRule="auto"/>
              <w:ind w:firstLine="0"/>
              <w:jc w:val="left"/>
              <w:rPr>
                <w:sz w:val="18"/>
                <w:szCs w:val="18"/>
              </w:rPr>
            </w:pPr>
            <w:r w:rsidRPr="008F3180">
              <w:rPr>
                <w:sz w:val="18"/>
                <w:szCs w:val="18"/>
              </w:rPr>
              <w:t>Контрольно-измерительные материалы по русскому языку, 3 класс</w:t>
            </w:r>
          </w:p>
          <w:p w:rsidR="008F3180" w:rsidRPr="008F3180" w:rsidRDefault="008F3180" w:rsidP="008F3180">
            <w:pPr>
              <w:widowControl w:val="0"/>
              <w:suppressAutoHyphens w:val="0"/>
              <w:snapToGrid w:val="0"/>
              <w:spacing w:line="240" w:lineRule="auto"/>
              <w:ind w:firstLine="0"/>
              <w:jc w:val="left"/>
              <w:rPr>
                <w:sz w:val="18"/>
                <w:szCs w:val="18"/>
              </w:rPr>
            </w:pPr>
            <w:r w:rsidRPr="008F3180">
              <w:rPr>
                <w:sz w:val="18"/>
                <w:szCs w:val="18"/>
              </w:rPr>
              <w:t>Контрольно-измерительные материалы по математике, 3 класс</w:t>
            </w:r>
          </w:p>
          <w:p w:rsidR="008F3180" w:rsidRPr="008F3180" w:rsidRDefault="008F3180" w:rsidP="008F3180">
            <w:pPr>
              <w:widowControl w:val="0"/>
              <w:suppressAutoHyphens w:val="0"/>
              <w:snapToGrid w:val="0"/>
              <w:spacing w:line="240" w:lineRule="auto"/>
              <w:ind w:firstLine="0"/>
              <w:jc w:val="left"/>
              <w:rPr>
                <w:sz w:val="18"/>
                <w:szCs w:val="18"/>
              </w:rPr>
            </w:pPr>
            <w:r w:rsidRPr="008F3180">
              <w:rPr>
                <w:sz w:val="18"/>
                <w:szCs w:val="18"/>
              </w:rPr>
              <w:t>Контрольно-измерительные материалы по окружающему миру, 3 класс</w:t>
            </w:r>
          </w:p>
          <w:p w:rsidR="008F3180" w:rsidRPr="008F3180" w:rsidRDefault="008F3180" w:rsidP="008F3180">
            <w:pPr>
              <w:widowControl w:val="0"/>
              <w:suppressAutoHyphens w:val="0"/>
              <w:snapToGrid w:val="0"/>
              <w:spacing w:line="240" w:lineRule="auto"/>
              <w:ind w:firstLine="0"/>
              <w:jc w:val="left"/>
              <w:rPr>
                <w:sz w:val="18"/>
                <w:szCs w:val="18"/>
              </w:rPr>
            </w:pPr>
            <w:r w:rsidRPr="008F3180">
              <w:rPr>
                <w:sz w:val="18"/>
                <w:szCs w:val="18"/>
              </w:rPr>
              <w:t>Внеклассное чтение «Стихи о природе»</w:t>
            </w:r>
          </w:p>
          <w:p w:rsidR="008F3180" w:rsidRPr="008F3180" w:rsidRDefault="008F3180" w:rsidP="008F3180">
            <w:pPr>
              <w:widowControl w:val="0"/>
              <w:suppressAutoHyphens w:val="0"/>
              <w:snapToGrid w:val="0"/>
              <w:spacing w:line="240" w:lineRule="auto"/>
              <w:ind w:firstLine="0"/>
              <w:jc w:val="left"/>
              <w:rPr>
                <w:sz w:val="18"/>
                <w:szCs w:val="18"/>
              </w:rPr>
            </w:pPr>
            <w:r w:rsidRPr="008F3180">
              <w:rPr>
                <w:sz w:val="18"/>
                <w:szCs w:val="18"/>
              </w:rPr>
              <w:t>Внеклассное чтение «Рассказы русских писателей»</w:t>
            </w:r>
          </w:p>
          <w:p w:rsidR="008F3180" w:rsidRPr="008F3180" w:rsidRDefault="008F3180" w:rsidP="008F3180">
            <w:pPr>
              <w:widowControl w:val="0"/>
              <w:suppressAutoHyphens w:val="0"/>
              <w:snapToGrid w:val="0"/>
              <w:spacing w:line="240" w:lineRule="auto"/>
              <w:ind w:firstLine="0"/>
              <w:jc w:val="left"/>
              <w:rPr>
                <w:sz w:val="18"/>
                <w:szCs w:val="18"/>
              </w:rPr>
            </w:pPr>
            <w:r w:rsidRPr="008F3180">
              <w:rPr>
                <w:sz w:val="18"/>
                <w:szCs w:val="18"/>
              </w:rPr>
              <w:t>Диск по ИЗО, 3 класс</w:t>
            </w:r>
          </w:p>
          <w:p w:rsidR="008F3180" w:rsidRPr="008F3180" w:rsidRDefault="008F3180" w:rsidP="008F3180">
            <w:pPr>
              <w:widowControl w:val="0"/>
              <w:suppressAutoHyphens w:val="0"/>
              <w:snapToGrid w:val="0"/>
              <w:spacing w:line="240" w:lineRule="auto"/>
              <w:ind w:firstLine="0"/>
              <w:jc w:val="left"/>
              <w:rPr>
                <w:sz w:val="18"/>
                <w:szCs w:val="18"/>
              </w:rPr>
            </w:pPr>
            <w:r w:rsidRPr="008F3180">
              <w:rPr>
                <w:sz w:val="18"/>
                <w:szCs w:val="18"/>
              </w:rPr>
              <w:t>Сборник диктантов и творческих работ по русскому языку, 3-4 класс</w:t>
            </w:r>
          </w:p>
          <w:p w:rsidR="008F3180" w:rsidRPr="008F3180" w:rsidRDefault="008F3180" w:rsidP="008F3180">
            <w:pPr>
              <w:widowControl w:val="0"/>
              <w:suppressAutoHyphens w:val="0"/>
              <w:snapToGrid w:val="0"/>
              <w:spacing w:line="240" w:lineRule="auto"/>
              <w:ind w:firstLine="0"/>
              <w:jc w:val="left"/>
              <w:rPr>
                <w:sz w:val="18"/>
                <w:szCs w:val="18"/>
              </w:rPr>
            </w:pPr>
            <w:r w:rsidRPr="008F3180">
              <w:rPr>
                <w:sz w:val="18"/>
                <w:szCs w:val="18"/>
              </w:rPr>
              <w:t>Плакат «Падежи»</w:t>
            </w:r>
          </w:p>
          <w:p w:rsidR="008F3180" w:rsidRPr="008F3180" w:rsidRDefault="008F3180" w:rsidP="008F3180">
            <w:pPr>
              <w:widowControl w:val="0"/>
              <w:suppressAutoHyphens w:val="0"/>
              <w:snapToGrid w:val="0"/>
              <w:spacing w:line="240" w:lineRule="auto"/>
              <w:ind w:firstLine="0"/>
              <w:jc w:val="left"/>
              <w:rPr>
                <w:sz w:val="18"/>
                <w:szCs w:val="18"/>
              </w:rPr>
            </w:pPr>
            <w:r w:rsidRPr="008F3180">
              <w:rPr>
                <w:sz w:val="18"/>
                <w:szCs w:val="18"/>
              </w:rPr>
              <w:t>Карточки по русскому языку, 3 класс</w:t>
            </w:r>
          </w:p>
          <w:p w:rsidR="008F3180" w:rsidRPr="008F3180" w:rsidRDefault="008F3180" w:rsidP="008F3180">
            <w:pPr>
              <w:widowControl w:val="0"/>
              <w:suppressAutoHyphens w:val="0"/>
              <w:snapToGrid w:val="0"/>
              <w:spacing w:line="240" w:lineRule="auto"/>
              <w:ind w:firstLine="0"/>
              <w:jc w:val="left"/>
              <w:rPr>
                <w:sz w:val="18"/>
                <w:szCs w:val="18"/>
              </w:rPr>
            </w:pPr>
            <w:r w:rsidRPr="008F3180">
              <w:rPr>
                <w:sz w:val="18"/>
                <w:szCs w:val="18"/>
              </w:rPr>
              <w:t>Карточки по математике, 3 класс</w:t>
            </w:r>
            <w:bookmarkStart w:id="184" w:name="_GoBack"/>
            <w:bookmarkEnd w:id="184"/>
          </w:p>
        </w:tc>
      </w:tr>
      <w:tr w:rsidR="008F3180" w:rsidRPr="008F3180" w:rsidTr="008F3180">
        <w:trPr>
          <w:trHeight w:val="2400"/>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8F3180">
            <w:pPr>
              <w:spacing w:line="240" w:lineRule="auto"/>
              <w:rPr>
                <w:sz w:val="18"/>
                <w:szCs w:val="18"/>
              </w:rPr>
            </w:pPr>
            <w:r w:rsidRPr="008F3180">
              <w:rPr>
                <w:sz w:val="18"/>
                <w:szCs w:val="18"/>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F3180" w:rsidRPr="008F3180" w:rsidRDefault="008F3180" w:rsidP="008F3180">
            <w:pPr>
              <w:spacing w:line="240" w:lineRule="auto"/>
              <w:ind w:firstLine="0"/>
              <w:jc w:val="left"/>
              <w:rPr>
                <w:sz w:val="18"/>
                <w:szCs w:val="18"/>
              </w:rPr>
            </w:pPr>
            <w:r w:rsidRPr="008F3180">
              <w:rPr>
                <w:sz w:val="18"/>
                <w:szCs w:val="18"/>
              </w:rPr>
              <w:t>Кабинет начальных классов №2</w:t>
            </w:r>
          </w:p>
          <w:p w:rsidR="008F3180" w:rsidRPr="008F3180" w:rsidRDefault="008F3180" w:rsidP="008F3180">
            <w:pPr>
              <w:spacing w:line="240" w:lineRule="auto"/>
              <w:ind w:firstLine="0"/>
              <w:jc w:val="left"/>
              <w:rPr>
                <w:sz w:val="18"/>
                <w:szCs w:val="18"/>
              </w:rPr>
            </w:pPr>
            <w:r w:rsidRPr="008F3180">
              <w:rPr>
                <w:sz w:val="18"/>
                <w:szCs w:val="18"/>
              </w:rPr>
              <w:t xml:space="preserve"> Уварова О.Н.</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F3180" w:rsidRPr="008F3180" w:rsidRDefault="008F3180" w:rsidP="008F3180">
            <w:pPr>
              <w:spacing w:line="240" w:lineRule="auto"/>
              <w:ind w:firstLine="0"/>
              <w:jc w:val="left"/>
              <w:rPr>
                <w:sz w:val="18"/>
                <w:szCs w:val="18"/>
              </w:rPr>
            </w:pPr>
            <w:r w:rsidRPr="008F3180">
              <w:rPr>
                <w:sz w:val="18"/>
                <w:szCs w:val="18"/>
              </w:rPr>
              <w:t xml:space="preserve">Русский язык </w:t>
            </w:r>
          </w:p>
          <w:p w:rsidR="008F3180" w:rsidRPr="008F3180" w:rsidRDefault="008F3180" w:rsidP="008F3180">
            <w:pPr>
              <w:spacing w:line="240" w:lineRule="auto"/>
              <w:ind w:firstLine="0"/>
              <w:jc w:val="left"/>
              <w:rPr>
                <w:sz w:val="18"/>
                <w:szCs w:val="18"/>
              </w:rPr>
            </w:pPr>
            <w:r w:rsidRPr="008F3180">
              <w:rPr>
                <w:sz w:val="18"/>
                <w:szCs w:val="18"/>
              </w:rPr>
              <w:t xml:space="preserve">Математика </w:t>
            </w:r>
          </w:p>
          <w:p w:rsidR="008F3180" w:rsidRPr="008F3180" w:rsidRDefault="008F3180" w:rsidP="008F3180">
            <w:pPr>
              <w:spacing w:line="240" w:lineRule="auto"/>
              <w:ind w:firstLine="0"/>
              <w:jc w:val="left"/>
              <w:rPr>
                <w:sz w:val="18"/>
                <w:szCs w:val="18"/>
              </w:rPr>
            </w:pPr>
            <w:r w:rsidRPr="008F3180">
              <w:rPr>
                <w:sz w:val="18"/>
                <w:szCs w:val="18"/>
              </w:rPr>
              <w:t xml:space="preserve">Литературное чтение </w:t>
            </w:r>
          </w:p>
          <w:p w:rsidR="008F3180" w:rsidRPr="008F3180" w:rsidRDefault="008F3180" w:rsidP="008F3180">
            <w:pPr>
              <w:spacing w:line="240" w:lineRule="auto"/>
              <w:ind w:firstLine="0"/>
              <w:jc w:val="left"/>
              <w:rPr>
                <w:sz w:val="18"/>
                <w:szCs w:val="18"/>
              </w:rPr>
            </w:pPr>
            <w:r w:rsidRPr="008F3180">
              <w:rPr>
                <w:sz w:val="18"/>
                <w:szCs w:val="18"/>
              </w:rPr>
              <w:t xml:space="preserve">Окружающий мир </w:t>
            </w:r>
          </w:p>
          <w:p w:rsidR="008F3180" w:rsidRPr="008F3180" w:rsidRDefault="008F3180" w:rsidP="008F3180">
            <w:pPr>
              <w:spacing w:line="240" w:lineRule="auto"/>
              <w:ind w:firstLine="0"/>
              <w:jc w:val="left"/>
              <w:rPr>
                <w:sz w:val="18"/>
                <w:szCs w:val="18"/>
              </w:rPr>
            </w:pPr>
            <w:r w:rsidRPr="008F3180">
              <w:rPr>
                <w:sz w:val="18"/>
                <w:szCs w:val="18"/>
              </w:rPr>
              <w:t xml:space="preserve">Изобразительное искусство Иностранный язык </w:t>
            </w:r>
          </w:p>
          <w:p w:rsidR="008F3180" w:rsidRPr="008F3180" w:rsidRDefault="008F3180" w:rsidP="008F3180">
            <w:pPr>
              <w:spacing w:line="240" w:lineRule="auto"/>
              <w:ind w:firstLine="0"/>
              <w:jc w:val="left"/>
              <w:rPr>
                <w:sz w:val="18"/>
                <w:szCs w:val="18"/>
              </w:rPr>
            </w:pPr>
            <w:r w:rsidRPr="008F3180">
              <w:rPr>
                <w:sz w:val="18"/>
                <w:szCs w:val="18"/>
              </w:rPr>
              <w:t>Музыка</w:t>
            </w:r>
          </w:p>
          <w:p w:rsidR="008F3180" w:rsidRPr="008F3180" w:rsidRDefault="008F3180" w:rsidP="008F3180">
            <w:pPr>
              <w:spacing w:line="240" w:lineRule="auto"/>
              <w:jc w:val="left"/>
              <w:rPr>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8F3180">
            <w:pPr>
              <w:spacing w:line="240" w:lineRule="auto"/>
              <w:ind w:firstLine="0"/>
              <w:jc w:val="left"/>
              <w:rPr>
                <w:sz w:val="18"/>
                <w:szCs w:val="18"/>
              </w:rPr>
            </w:pPr>
            <w:r w:rsidRPr="008F3180">
              <w:rPr>
                <w:sz w:val="18"/>
                <w:szCs w:val="18"/>
              </w:rPr>
              <w:t xml:space="preserve">Стол ученический - 8 </w:t>
            </w:r>
          </w:p>
          <w:p w:rsidR="008F3180" w:rsidRPr="008F3180" w:rsidRDefault="008F3180" w:rsidP="008F3180">
            <w:pPr>
              <w:spacing w:line="240" w:lineRule="auto"/>
              <w:ind w:firstLine="0"/>
              <w:jc w:val="left"/>
              <w:rPr>
                <w:sz w:val="18"/>
                <w:szCs w:val="18"/>
              </w:rPr>
            </w:pPr>
            <w:r w:rsidRPr="008F3180">
              <w:rPr>
                <w:sz w:val="18"/>
                <w:szCs w:val="18"/>
              </w:rPr>
              <w:t xml:space="preserve">Стул ученический - 16 </w:t>
            </w:r>
          </w:p>
          <w:p w:rsidR="008F3180" w:rsidRPr="008F3180" w:rsidRDefault="008F3180" w:rsidP="008F3180">
            <w:pPr>
              <w:spacing w:line="240" w:lineRule="auto"/>
              <w:ind w:firstLine="0"/>
              <w:jc w:val="left"/>
              <w:rPr>
                <w:sz w:val="18"/>
                <w:szCs w:val="18"/>
              </w:rPr>
            </w:pPr>
            <w:r w:rsidRPr="008F3180">
              <w:rPr>
                <w:sz w:val="18"/>
                <w:szCs w:val="18"/>
              </w:rPr>
              <w:t xml:space="preserve">Доска школьная -1 </w:t>
            </w:r>
          </w:p>
          <w:p w:rsidR="008F3180" w:rsidRPr="008F3180" w:rsidRDefault="008F3180" w:rsidP="008F3180">
            <w:pPr>
              <w:spacing w:line="240" w:lineRule="auto"/>
              <w:ind w:firstLine="0"/>
              <w:jc w:val="left"/>
              <w:rPr>
                <w:sz w:val="18"/>
                <w:szCs w:val="18"/>
              </w:rPr>
            </w:pPr>
            <w:r w:rsidRPr="008F3180">
              <w:rPr>
                <w:sz w:val="18"/>
                <w:szCs w:val="18"/>
              </w:rPr>
              <w:t xml:space="preserve">Стол учительский - 1 </w:t>
            </w:r>
          </w:p>
          <w:p w:rsidR="008F3180" w:rsidRPr="008F3180" w:rsidRDefault="008F3180" w:rsidP="008F3180">
            <w:pPr>
              <w:spacing w:line="240" w:lineRule="auto"/>
              <w:ind w:firstLine="0"/>
              <w:jc w:val="left"/>
              <w:rPr>
                <w:sz w:val="18"/>
                <w:szCs w:val="18"/>
              </w:rPr>
            </w:pPr>
            <w:r w:rsidRPr="008F3180">
              <w:rPr>
                <w:sz w:val="18"/>
                <w:szCs w:val="18"/>
              </w:rPr>
              <w:t>Шкаф – 1</w:t>
            </w:r>
          </w:p>
          <w:p w:rsidR="008F3180" w:rsidRPr="008F3180" w:rsidRDefault="008F3180" w:rsidP="008F3180">
            <w:pPr>
              <w:spacing w:line="240" w:lineRule="auto"/>
              <w:ind w:firstLine="0"/>
              <w:jc w:val="left"/>
              <w:rPr>
                <w:sz w:val="18"/>
                <w:szCs w:val="18"/>
              </w:rPr>
            </w:pPr>
            <w:r w:rsidRPr="008F3180">
              <w:rPr>
                <w:sz w:val="18"/>
                <w:szCs w:val="18"/>
              </w:rPr>
              <w:t xml:space="preserve">Стул полумягкий - 1 </w:t>
            </w:r>
          </w:p>
          <w:p w:rsidR="008F3180" w:rsidRPr="008F3180" w:rsidRDefault="008F3180" w:rsidP="008F3180">
            <w:pPr>
              <w:spacing w:line="240" w:lineRule="auto"/>
              <w:ind w:firstLine="0"/>
              <w:jc w:val="left"/>
              <w:rPr>
                <w:sz w:val="18"/>
                <w:szCs w:val="18"/>
              </w:rPr>
            </w:pPr>
            <w:r w:rsidRPr="008F3180">
              <w:rPr>
                <w:sz w:val="18"/>
                <w:szCs w:val="18"/>
              </w:rPr>
              <w:t>Светильник над доской -1</w:t>
            </w:r>
          </w:p>
          <w:p w:rsidR="008F3180" w:rsidRPr="008F3180" w:rsidRDefault="008F3180" w:rsidP="008F3180">
            <w:pPr>
              <w:spacing w:line="240" w:lineRule="auto"/>
              <w:ind w:firstLine="0"/>
              <w:jc w:val="left"/>
              <w:rPr>
                <w:sz w:val="18"/>
                <w:szCs w:val="18"/>
              </w:rPr>
            </w:pPr>
            <w:r w:rsidRPr="008F3180">
              <w:rPr>
                <w:sz w:val="18"/>
                <w:szCs w:val="18"/>
              </w:rPr>
              <w:t>Ноутбук - 1</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5C0719">
            <w:pPr>
              <w:spacing w:line="240" w:lineRule="auto"/>
              <w:ind w:firstLine="0"/>
              <w:jc w:val="left"/>
              <w:rPr>
                <w:sz w:val="18"/>
                <w:szCs w:val="18"/>
              </w:rPr>
            </w:pPr>
            <w:r w:rsidRPr="008F3180">
              <w:rPr>
                <w:b/>
                <w:sz w:val="18"/>
                <w:szCs w:val="18"/>
              </w:rPr>
              <w:t>Комплект учебников</w:t>
            </w:r>
            <w:r w:rsidRPr="008F3180">
              <w:rPr>
                <w:sz w:val="18"/>
                <w:szCs w:val="18"/>
              </w:rPr>
              <w:t xml:space="preserve"> для второго класса (Школа России).</w:t>
            </w:r>
          </w:p>
          <w:p w:rsidR="008F3180" w:rsidRPr="008F3180" w:rsidRDefault="008F3180" w:rsidP="005C0719">
            <w:pPr>
              <w:spacing w:line="240" w:lineRule="auto"/>
              <w:ind w:firstLine="0"/>
              <w:jc w:val="left"/>
              <w:rPr>
                <w:sz w:val="18"/>
                <w:szCs w:val="18"/>
              </w:rPr>
            </w:pPr>
            <w:r w:rsidRPr="008F3180">
              <w:rPr>
                <w:sz w:val="18"/>
                <w:szCs w:val="18"/>
              </w:rPr>
              <w:t xml:space="preserve"> </w:t>
            </w:r>
            <w:r w:rsidRPr="008F3180">
              <w:rPr>
                <w:b/>
                <w:sz w:val="18"/>
                <w:szCs w:val="18"/>
              </w:rPr>
              <w:t>Рабочая тетрадь</w:t>
            </w:r>
            <w:r w:rsidRPr="008F3180">
              <w:rPr>
                <w:sz w:val="18"/>
                <w:szCs w:val="18"/>
              </w:rPr>
              <w:t xml:space="preserve"> по окружающему миру 2 класс, А.А. Плешаков, 2 части.</w:t>
            </w:r>
          </w:p>
          <w:p w:rsidR="008F3180" w:rsidRPr="008F3180" w:rsidRDefault="008F3180" w:rsidP="005C0719">
            <w:pPr>
              <w:spacing w:line="240" w:lineRule="auto"/>
              <w:ind w:firstLine="0"/>
              <w:jc w:val="left"/>
              <w:rPr>
                <w:sz w:val="18"/>
                <w:szCs w:val="18"/>
              </w:rPr>
            </w:pPr>
            <w:r w:rsidRPr="008F3180">
              <w:rPr>
                <w:b/>
                <w:sz w:val="18"/>
                <w:szCs w:val="18"/>
              </w:rPr>
              <w:t>Плакаты:</w:t>
            </w:r>
            <w:r w:rsidRPr="008F3180">
              <w:rPr>
                <w:sz w:val="18"/>
                <w:szCs w:val="18"/>
              </w:rPr>
              <w:t xml:space="preserve"> алфавит(русский и английский), табличные случаи сложения и вычитания.</w:t>
            </w:r>
          </w:p>
          <w:p w:rsidR="008F3180" w:rsidRPr="008F3180" w:rsidRDefault="008F3180" w:rsidP="005C0719">
            <w:pPr>
              <w:spacing w:line="240" w:lineRule="auto"/>
              <w:ind w:firstLine="0"/>
              <w:jc w:val="left"/>
              <w:rPr>
                <w:sz w:val="18"/>
                <w:szCs w:val="18"/>
              </w:rPr>
            </w:pPr>
            <w:r w:rsidRPr="008F3180">
              <w:rPr>
                <w:b/>
                <w:sz w:val="18"/>
                <w:szCs w:val="18"/>
              </w:rPr>
              <w:t>Диск по</w:t>
            </w:r>
            <w:r w:rsidRPr="008F3180">
              <w:rPr>
                <w:sz w:val="18"/>
                <w:szCs w:val="18"/>
              </w:rPr>
              <w:t xml:space="preserve">: литературному чтению 2 класс, </w:t>
            </w:r>
          </w:p>
          <w:p w:rsidR="008F3180" w:rsidRPr="008F3180" w:rsidRDefault="008F3180" w:rsidP="005C0719">
            <w:pPr>
              <w:spacing w:line="240" w:lineRule="auto"/>
              <w:ind w:firstLine="0"/>
              <w:jc w:val="left"/>
              <w:rPr>
                <w:sz w:val="18"/>
                <w:szCs w:val="18"/>
              </w:rPr>
            </w:pPr>
            <w:r w:rsidRPr="008F3180">
              <w:rPr>
                <w:sz w:val="18"/>
                <w:szCs w:val="18"/>
              </w:rPr>
              <w:t>математике 2 класс, русскому языку 2 класс,</w:t>
            </w:r>
          </w:p>
          <w:p w:rsidR="008F3180" w:rsidRPr="008F3180" w:rsidRDefault="008F3180" w:rsidP="005C0719">
            <w:pPr>
              <w:spacing w:line="240" w:lineRule="auto"/>
              <w:ind w:firstLine="0"/>
              <w:jc w:val="left"/>
              <w:rPr>
                <w:sz w:val="18"/>
                <w:szCs w:val="18"/>
              </w:rPr>
            </w:pPr>
            <w:r w:rsidRPr="008F3180">
              <w:rPr>
                <w:sz w:val="18"/>
                <w:szCs w:val="18"/>
              </w:rPr>
              <w:t>окружающему миру 2 класс.</w:t>
            </w:r>
          </w:p>
          <w:p w:rsidR="008F3180" w:rsidRPr="008F3180" w:rsidRDefault="008F3180" w:rsidP="005C0719">
            <w:pPr>
              <w:spacing w:line="240" w:lineRule="auto"/>
              <w:ind w:firstLine="0"/>
              <w:rPr>
                <w:sz w:val="18"/>
                <w:szCs w:val="18"/>
              </w:rPr>
            </w:pPr>
            <w:r w:rsidRPr="008F3180">
              <w:rPr>
                <w:b/>
                <w:sz w:val="18"/>
                <w:szCs w:val="18"/>
              </w:rPr>
              <w:t>Электронное пособие:</w:t>
            </w:r>
            <w:r w:rsidRPr="008F3180">
              <w:rPr>
                <w:sz w:val="18"/>
                <w:szCs w:val="18"/>
              </w:rPr>
              <w:t xml:space="preserve"> </w:t>
            </w:r>
            <w:r w:rsidRPr="008F3180">
              <w:rPr>
                <w:b/>
                <w:color w:val="993300"/>
                <w:sz w:val="18"/>
                <w:szCs w:val="18"/>
              </w:rPr>
              <w:t xml:space="preserve"> </w:t>
            </w:r>
            <w:r w:rsidRPr="008F3180">
              <w:rPr>
                <w:sz w:val="18"/>
                <w:szCs w:val="18"/>
              </w:rPr>
              <w:t>контрольные работы по математике во 2 классе</w:t>
            </w:r>
          </w:p>
          <w:p w:rsidR="008F3180" w:rsidRPr="008F3180" w:rsidRDefault="008F3180" w:rsidP="005C0719">
            <w:pPr>
              <w:spacing w:line="240" w:lineRule="auto"/>
              <w:ind w:firstLine="0"/>
              <w:rPr>
                <w:i/>
                <w:sz w:val="18"/>
                <w:szCs w:val="18"/>
              </w:rPr>
            </w:pPr>
            <w:r w:rsidRPr="008F3180">
              <w:rPr>
                <w:sz w:val="18"/>
                <w:szCs w:val="18"/>
              </w:rPr>
              <w:t xml:space="preserve">по программе М.И. Моро, М.А. Бантовой,  </w:t>
            </w:r>
          </w:p>
          <w:p w:rsidR="008F3180" w:rsidRPr="008F3180" w:rsidRDefault="008F3180" w:rsidP="005C0719">
            <w:pPr>
              <w:spacing w:line="240" w:lineRule="auto"/>
              <w:ind w:firstLine="0"/>
              <w:jc w:val="left"/>
              <w:rPr>
                <w:sz w:val="18"/>
                <w:szCs w:val="18"/>
              </w:rPr>
            </w:pPr>
            <w:r w:rsidRPr="008F3180">
              <w:rPr>
                <w:sz w:val="18"/>
                <w:szCs w:val="18"/>
              </w:rPr>
              <w:t>памятки по русскому языку для 2 класса, диктанты и самостоятельные работы по русскому языку 2 класс,  проверочные работы 2 класс русский язык.</w:t>
            </w:r>
          </w:p>
        </w:tc>
      </w:tr>
      <w:tr w:rsidR="008F3180" w:rsidRPr="008F3180" w:rsidTr="008F3180">
        <w:trPr>
          <w:trHeight w:val="2480"/>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8F3180">
            <w:pPr>
              <w:spacing w:line="240" w:lineRule="auto"/>
              <w:rPr>
                <w:sz w:val="18"/>
                <w:szCs w:val="18"/>
              </w:rPr>
            </w:pPr>
            <w:r w:rsidRPr="008F3180">
              <w:rPr>
                <w:sz w:val="18"/>
                <w:szCs w:val="18"/>
              </w:rPr>
              <w:t>3</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F3180" w:rsidRPr="008F3180" w:rsidRDefault="008F3180" w:rsidP="005C0719">
            <w:pPr>
              <w:spacing w:line="240" w:lineRule="auto"/>
              <w:ind w:firstLine="0"/>
              <w:jc w:val="left"/>
              <w:rPr>
                <w:sz w:val="18"/>
                <w:szCs w:val="18"/>
              </w:rPr>
            </w:pPr>
            <w:r w:rsidRPr="008F3180">
              <w:rPr>
                <w:sz w:val="18"/>
                <w:szCs w:val="18"/>
              </w:rPr>
              <w:t>Кабинет начальных классов №3</w:t>
            </w:r>
          </w:p>
          <w:p w:rsidR="008F3180" w:rsidRPr="008F3180" w:rsidRDefault="008F3180" w:rsidP="005C0719">
            <w:pPr>
              <w:spacing w:line="240" w:lineRule="auto"/>
              <w:ind w:firstLine="0"/>
              <w:jc w:val="left"/>
              <w:rPr>
                <w:sz w:val="18"/>
                <w:szCs w:val="18"/>
              </w:rPr>
            </w:pPr>
            <w:r w:rsidRPr="008F3180">
              <w:rPr>
                <w:sz w:val="18"/>
                <w:szCs w:val="18"/>
              </w:rPr>
              <w:t>Чеботарева В.А.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F3180" w:rsidRPr="008F3180" w:rsidRDefault="008F3180" w:rsidP="005C0719">
            <w:pPr>
              <w:spacing w:line="240" w:lineRule="auto"/>
              <w:ind w:firstLine="0"/>
              <w:jc w:val="left"/>
              <w:rPr>
                <w:sz w:val="18"/>
                <w:szCs w:val="18"/>
              </w:rPr>
            </w:pPr>
            <w:r w:rsidRPr="008F3180">
              <w:rPr>
                <w:sz w:val="18"/>
                <w:szCs w:val="18"/>
              </w:rPr>
              <w:t xml:space="preserve">Русский язык </w:t>
            </w:r>
          </w:p>
          <w:p w:rsidR="008F3180" w:rsidRPr="008F3180" w:rsidRDefault="008F3180" w:rsidP="005C0719">
            <w:pPr>
              <w:spacing w:line="240" w:lineRule="auto"/>
              <w:ind w:firstLine="0"/>
              <w:jc w:val="left"/>
              <w:rPr>
                <w:sz w:val="18"/>
                <w:szCs w:val="18"/>
              </w:rPr>
            </w:pPr>
            <w:r w:rsidRPr="008F3180">
              <w:rPr>
                <w:sz w:val="18"/>
                <w:szCs w:val="18"/>
              </w:rPr>
              <w:t xml:space="preserve">Математика </w:t>
            </w:r>
          </w:p>
          <w:p w:rsidR="008F3180" w:rsidRPr="008F3180" w:rsidRDefault="008F3180" w:rsidP="005C0719">
            <w:pPr>
              <w:spacing w:line="240" w:lineRule="auto"/>
              <w:ind w:firstLine="0"/>
              <w:jc w:val="left"/>
              <w:rPr>
                <w:sz w:val="18"/>
                <w:szCs w:val="18"/>
              </w:rPr>
            </w:pPr>
            <w:r w:rsidRPr="008F3180">
              <w:rPr>
                <w:sz w:val="18"/>
                <w:szCs w:val="18"/>
              </w:rPr>
              <w:t xml:space="preserve">Литературное чтение </w:t>
            </w:r>
          </w:p>
          <w:p w:rsidR="008F3180" w:rsidRPr="008F3180" w:rsidRDefault="008F3180" w:rsidP="005C0719">
            <w:pPr>
              <w:spacing w:line="240" w:lineRule="auto"/>
              <w:ind w:firstLine="0"/>
              <w:jc w:val="left"/>
              <w:rPr>
                <w:sz w:val="18"/>
                <w:szCs w:val="18"/>
              </w:rPr>
            </w:pPr>
            <w:r w:rsidRPr="008F3180">
              <w:rPr>
                <w:sz w:val="18"/>
                <w:szCs w:val="18"/>
              </w:rPr>
              <w:t xml:space="preserve">Окружающий мир </w:t>
            </w:r>
          </w:p>
          <w:p w:rsidR="008F3180" w:rsidRPr="008F3180" w:rsidRDefault="008F3180" w:rsidP="005C0719">
            <w:pPr>
              <w:spacing w:line="240" w:lineRule="auto"/>
              <w:ind w:firstLine="0"/>
              <w:jc w:val="left"/>
              <w:rPr>
                <w:sz w:val="18"/>
                <w:szCs w:val="18"/>
              </w:rPr>
            </w:pPr>
            <w:r w:rsidRPr="008F3180">
              <w:rPr>
                <w:sz w:val="18"/>
                <w:szCs w:val="18"/>
              </w:rPr>
              <w:t>Технология</w:t>
            </w:r>
          </w:p>
          <w:p w:rsidR="008F3180" w:rsidRPr="008F3180" w:rsidRDefault="008F3180" w:rsidP="005C0719">
            <w:pPr>
              <w:spacing w:line="240" w:lineRule="auto"/>
              <w:ind w:firstLine="0"/>
              <w:jc w:val="left"/>
              <w:rPr>
                <w:sz w:val="18"/>
                <w:szCs w:val="18"/>
              </w:rPr>
            </w:pPr>
            <w:r w:rsidRPr="008F3180">
              <w:rPr>
                <w:sz w:val="18"/>
                <w:szCs w:val="18"/>
              </w:rPr>
              <w:t xml:space="preserve">Изобразительное искусство Иностранный язык </w:t>
            </w:r>
          </w:p>
          <w:p w:rsidR="008F3180" w:rsidRPr="008F3180" w:rsidRDefault="008F3180" w:rsidP="008F3180">
            <w:pPr>
              <w:spacing w:line="240" w:lineRule="auto"/>
              <w:jc w:val="left"/>
              <w:rPr>
                <w:sz w:val="18"/>
                <w:szCs w:val="18"/>
              </w:rPr>
            </w:pPr>
            <w:r w:rsidRPr="008F3180">
              <w:rPr>
                <w:sz w:val="18"/>
                <w:szCs w:val="18"/>
              </w:rPr>
              <w:t>Музыка</w:t>
            </w:r>
          </w:p>
          <w:p w:rsidR="008F3180" w:rsidRPr="008F3180" w:rsidRDefault="008F3180" w:rsidP="008F3180">
            <w:pPr>
              <w:spacing w:line="240" w:lineRule="auto"/>
              <w:jc w:val="left"/>
              <w:rPr>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5C0719">
            <w:pPr>
              <w:spacing w:line="240" w:lineRule="auto"/>
              <w:ind w:firstLine="0"/>
              <w:jc w:val="left"/>
              <w:rPr>
                <w:sz w:val="18"/>
                <w:szCs w:val="18"/>
              </w:rPr>
            </w:pPr>
            <w:r w:rsidRPr="008F3180">
              <w:rPr>
                <w:sz w:val="18"/>
                <w:szCs w:val="18"/>
              </w:rPr>
              <w:t xml:space="preserve">Стол ученический - 8 </w:t>
            </w:r>
          </w:p>
          <w:p w:rsidR="008F3180" w:rsidRPr="008F3180" w:rsidRDefault="008F3180" w:rsidP="005C0719">
            <w:pPr>
              <w:spacing w:line="240" w:lineRule="auto"/>
              <w:ind w:firstLine="0"/>
              <w:jc w:val="left"/>
              <w:rPr>
                <w:sz w:val="18"/>
                <w:szCs w:val="18"/>
              </w:rPr>
            </w:pPr>
            <w:r w:rsidRPr="008F3180">
              <w:rPr>
                <w:sz w:val="18"/>
                <w:szCs w:val="18"/>
              </w:rPr>
              <w:t xml:space="preserve">Стул ученический - 16 </w:t>
            </w:r>
          </w:p>
          <w:p w:rsidR="008F3180" w:rsidRPr="008F3180" w:rsidRDefault="008F3180" w:rsidP="005C0719">
            <w:pPr>
              <w:spacing w:line="240" w:lineRule="auto"/>
              <w:ind w:firstLine="0"/>
              <w:jc w:val="left"/>
              <w:rPr>
                <w:sz w:val="18"/>
                <w:szCs w:val="18"/>
              </w:rPr>
            </w:pPr>
            <w:r w:rsidRPr="008F3180">
              <w:rPr>
                <w:sz w:val="18"/>
                <w:szCs w:val="18"/>
              </w:rPr>
              <w:t xml:space="preserve">Доска школьная - 1 </w:t>
            </w:r>
          </w:p>
          <w:p w:rsidR="008F3180" w:rsidRPr="008F3180" w:rsidRDefault="008F3180" w:rsidP="005C0719">
            <w:pPr>
              <w:spacing w:line="240" w:lineRule="auto"/>
              <w:ind w:firstLine="0"/>
              <w:jc w:val="left"/>
              <w:rPr>
                <w:sz w:val="18"/>
                <w:szCs w:val="18"/>
              </w:rPr>
            </w:pPr>
            <w:r w:rsidRPr="008F3180">
              <w:rPr>
                <w:sz w:val="18"/>
                <w:szCs w:val="18"/>
              </w:rPr>
              <w:t xml:space="preserve">Стол учительский-1 </w:t>
            </w:r>
          </w:p>
          <w:p w:rsidR="008F3180" w:rsidRPr="008F3180" w:rsidRDefault="008F3180" w:rsidP="005C0719">
            <w:pPr>
              <w:spacing w:line="240" w:lineRule="auto"/>
              <w:ind w:firstLine="0"/>
              <w:jc w:val="left"/>
              <w:rPr>
                <w:sz w:val="18"/>
                <w:szCs w:val="18"/>
              </w:rPr>
            </w:pPr>
            <w:r w:rsidRPr="008F3180">
              <w:rPr>
                <w:sz w:val="18"/>
                <w:szCs w:val="18"/>
              </w:rPr>
              <w:t>Шкаф -2</w:t>
            </w:r>
          </w:p>
          <w:p w:rsidR="008F3180" w:rsidRPr="008F3180" w:rsidRDefault="008F3180" w:rsidP="005C0719">
            <w:pPr>
              <w:spacing w:line="240" w:lineRule="auto"/>
              <w:ind w:firstLine="0"/>
              <w:jc w:val="left"/>
              <w:rPr>
                <w:sz w:val="18"/>
                <w:szCs w:val="18"/>
              </w:rPr>
            </w:pPr>
            <w:r w:rsidRPr="008F3180">
              <w:rPr>
                <w:sz w:val="18"/>
                <w:szCs w:val="18"/>
              </w:rPr>
              <w:t xml:space="preserve">Стул полумягкий - 1 </w:t>
            </w:r>
          </w:p>
          <w:p w:rsidR="008F3180" w:rsidRPr="008F3180" w:rsidRDefault="008F3180" w:rsidP="005C0719">
            <w:pPr>
              <w:spacing w:line="240" w:lineRule="auto"/>
              <w:ind w:firstLine="0"/>
              <w:jc w:val="left"/>
              <w:rPr>
                <w:sz w:val="18"/>
                <w:szCs w:val="18"/>
              </w:rPr>
            </w:pPr>
            <w:r w:rsidRPr="008F3180">
              <w:rPr>
                <w:sz w:val="18"/>
                <w:szCs w:val="18"/>
              </w:rPr>
              <w:t>Светильник над доской -1</w:t>
            </w:r>
          </w:p>
          <w:p w:rsidR="008F3180" w:rsidRPr="008F3180" w:rsidRDefault="008F3180" w:rsidP="005C0719">
            <w:pPr>
              <w:spacing w:line="240" w:lineRule="auto"/>
              <w:ind w:firstLine="0"/>
              <w:jc w:val="left"/>
              <w:rPr>
                <w:sz w:val="18"/>
                <w:szCs w:val="18"/>
              </w:rPr>
            </w:pPr>
            <w:r w:rsidRPr="008F3180">
              <w:rPr>
                <w:sz w:val="18"/>
                <w:szCs w:val="18"/>
              </w:rPr>
              <w:t>Компьютер - 1</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5C0719">
            <w:pPr>
              <w:spacing w:line="240" w:lineRule="auto"/>
              <w:ind w:firstLine="0"/>
              <w:jc w:val="left"/>
              <w:rPr>
                <w:sz w:val="18"/>
                <w:szCs w:val="18"/>
              </w:rPr>
            </w:pPr>
            <w:r w:rsidRPr="008F3180">
              <w:rPr>
                <w:sz w:val="18"/>
                <w:szCs w:val="18"/>
              </w:rPr>
              <w:t>Русский алфавит- 1</w:t>
            </w:r>
          </w:p>
          <w:p w:rsidR="008F3180" w:rsidRPr="008F3180" w:rsidRDefault="008F3180" w:rsidP="005C0719">
            <w:pPr>
              <w:spacing w:line="240" w:lineRule="auto"/>
              <w:ind w:firstLine="0"/>
              <w:jc w:val="left"/>
              <w:rPr>
                <w:sz w:val="18"/>
                <w:szCs w:val="18"/>
              </w:rPr>
            </w:pPr>
            <w:r w:rsidRPr="008F3180">
              <w:rPr>
                <w:sz w:val="18"/>
                <w:szCs w:val="18"/>
              </w:rPr>
              <w:t>Лента цифр-1</w:t>
            </w:r>
          </w:p>
          <w:p w:rsidR="008F3180" w:rsidRPr="008F3180" w:rsidRDefault="008F3180" w:rsidP="005C0719">
            <w:pPr>
              <w:spacing w:line="240" w:lineRule="auto"/>
              <w:ind w:firstLine="0"/>
              <w:jc w:val="left"/>
              <w:rPr>
                <w:sz w:val="18"/>
                <w:szCs w:val="18"/>
              </w:rPr>
            </w:pPr>
            <w:r w:rsidRPr="008F3180">
              <w:rPr>
                <w:sz w:val="18"/>
                <w:szCs w:val="18"/>
              </w:rPr>
              <w:t>Плакат хорошие привычки-1</w:t>
            </w:r>
          </w:p>
          <w:p w:rsidR="008F3180" w:rsidRPr="008F3180" w:rsidRDefault="008F3180" w:rsidP="005C0719">
            <w:pPr>
              <w:spacing w:line="240" w:lineRule="auto"/>
              <w:ind w:firstLine="0"/>
              <w:jc w:val="left"/>
              <w:rPr>
                <w:sz w:val="18"/>
                <w:szCs w:val="18"/>
              </w:rPr>
            </w:pPr>
            <w:r w:rsidRPr="008F3180">
              <w:rPr>
                <w:sz w:val="18"/>
                <w:szCs w:val="18"/>
              </w:rPr>
              <w:t>Плакат хорошие манеры- 1</w:t>
            </w:r>
          </w:p>
          <w:p w:rsidR="008F3180" w:rsidRPr="008F3180" w:rsidRDefault="008F3180" w:rsidP="005C0719">
            <w:pPr>
              <w:spacing w:line="240" w:lineRule="auto"/>
              <w:ind w:firstLine="0"/>
              <w:rPr>
                <w:sz w:val="18"/>
                <w:szCs w:val="18"/>
              </w:rPr>
            </w:pPr>
            <w:r w:rsidRPr="008F3180">
              <w:rPr>
                <w:sz w:val="18"/>
                <w:szCs w:val="18"/>
              </w:rPr>
              <w:t>Комплект учебников для второго класса (Школа России).</w:t>
            </w:r>
          </w:p>
          <w:p w:rsidR="008F3180" w:rsidRPr="008F3180" w:rsidRDefault="008F3180" w:rsidP="005C0719">
            <w:pPr>
              <w:spacing w:line="240" w:lineRule="auto"/>
              <w:ind w:firstLine="0"/>
              <w:rPr>
                <w:sz w:val="18"/>
                <w:szCs w:val="18"/>
              </w:rPr>
            </w:pPr>
            <w:r w:rsidRPr="008F3180">
              <w:rPr>
                <w:sz w:val="18"/>
                <w:szCs w:val="18"/>
              </w:rPr>
              <w:t xml:space="preserve"> Рабочая тетрадь по окружающему миру, математике, прописи 1 класс, по 2 части.</w:t>
            </w:r>
          </w:p>
          <w:p w:rsidR="008F3180" w:rsidRPr="008F3180" w:rsidRDefault="008F3180" w:rsidP="008F3180">
            <w:pPr>
              <w:spacing w:line="240" w:lineRule="auto"/>
              <w:jc w:val="left"/>
              <w:rPr>
                <w:sz w:val="18"/>
                <w:szCs w:val="18"/>
              </w:rPr>
            </w:pPr>
          </w:p>
        </w:tc>
      </w:tr>
      <w:tr w:rsidR="008F3180" w:rsidRPr="008F3180" w:rsidTr="008F3180">
        <w:trPr>
          <w:trHeight w:val="403"/>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8F3180">
            <w:pPr>
              <w:spacing w:line="240" w:lineRule="auto"/>
              <w:rPr>
                <w:sz w:val="18"/>
                <w:szCs w:val="18"/>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FFFFFF"/>
          </w:tcPr>
          <w:p w:rsidR="008F3180" w:rsidRPr="008F3180" w:rsidRDefault="008F3180" w:rsidP="008F3180">
            <w:pPr>
              <w:spacing w:line="240" w:lineRule="auto"/>
              <w:jc w:val="left"/>
              <w:rPr>
                <w:b/>
                <w:sz w:val="18"/>
                <w:szCs w:val="18"/>
              </w:rPr>
            </w:pPr>
            <w:r w:rsidRPr="008F3180">
              <w:rPr>
                <w:b/>
                <w:sz w:val="18"/>
                <w:szCs w:val="18"/>
              </w:rPr>
              <w:t>Музейный комплекс</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8F3180">
            <w:pPr>
              <w:spacing w:line="240" w:lineRule="auto"/>
              <w:jc w:val="left"/>
              <w:rPr>
                <w:sz w:val="18"/>
                <w:szCs w:val="18"/>
              </w:rPr>
            </w:pPr>
          </w:p>
        </w:tc>
      </w:tr>
      <w:tr w:rsidR="008F3180" w:rsidRPr="008F3180" w:rsidTr="008F3180">
        <w:trPr>
          <w:trHeight w:val="734"/>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8F3180">
            <w:pPr>
              <w:spacing w:line="240" w:lineRule="auto"/>
              <w:rPr>
                <w:sz w:val="18"/>
                <w:szCs w:val="18"/>
              </w:rPr>
            </w:pPr>
            <w:r w:rsidRPr="008F3180">
              <w:rPr>
                <w:sz w:val="18"/>
                <w:szCs w:val="18"/>
              </w:rPr>
              <w:t>4</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F3180" w:rsidRPr="008F3180" w:rsidRDefault="008F3180" w:rsidP="005C0719">
            <w:pPr>
              <w:spacing w:line="240" w:lineRule="auto"/>
              <w:ind w:firstLine="0"/>
              <w:jc w:val="left"/>
              <w:rPr>
                <w:sz w:val="18"/>
                <w:szCs w:val="18"/>
              </w:rPr>
            </w:pPr>
            <w:r w:rsidRPr="008F3180">
              <w:rPr>
                <w:sz w:val="18"/>
                <w:szCs w:val="18"/>
              </w:rPr>
              <w:t>Музей  «Этнокультурный»</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5C0719">
            <w:pPr>
              <w:spacing w:line="240" w:lineRule="auto"/>
              <w:ind w:firstLine="0"/>
              <w:jc w:val="left"/>
              <w:rPr>
                <w:sz w:val="18"/>
                <w:szCs w:val="18"/>
              </w:rPr>
            </w:pPr>
            <w:r w:rsidRPr="008F3180">
              <w:rPr>
                <w:sz w:val="18"/>
                <w:szCs w:val="18"/>
              </w:rPr>
              <w:t>Краеведение, история, ОРКСЭ, география</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5C0719">
            <w:pPr>
              <w:spacing w:line="240" w:lineRule="auto"/>
              <w:ind w:firstLine="0"/>
              <w:jc w:val="left"/>
              <w:rPr>
                <w:sz w:val="18"/>
                <w:szCs w:val="18"/>
              </w:rPr>
            </w:pPr>
            <w:r w:rsidRPr="008F3180">
              <w:rPr>
                <w:sz w:val="18"/>
                <w:szCs w:val="18"/>
              </w:rPr>
              <w:t>Музейные экспонаты</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8F3180" w:rsidRPr="008F3180" w:rsidRDefault="008F3180" w:rsidP="008F3180">
            <w:pPr>
              <w:spacing w:line="240" w:lineRule="auto"/>
              <w:jc w:val="left"/>
              <w:rPr>
                <w:sz w:val="18"/>
                <w:szCs w:val="18"/>
              </w:rPr>
            </w:pPr>
          </w:p>
        </w:tc>
      </w:tr>
      <w:tr w:rsidR="008F3180" w:rsidRPr="008F3180" w:rsidTr="008F3180">
        <w:trPr>
          <w:trHeight w:val="1257"/>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8F3180">
            <w:pPr>
              <w:spacing w:line="240" w:lineRule="auto"/>
              <w:rPr>
                <w:sz w:val="18"/>
                <w:szCs w:val="18"/>
              </w:rPr>
            </w:pPr>
            <w:r w:rsidRPr="008F3180">
              <w:rPr>
                <w:sz w:val="18"/>
                <w:szCs w:val="18"/>
              </w:rPr>
              <w:t>5</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F3180" w:rsidRPr="008F3180" w:rsidRDefault="008F3180" w:rsidP="005C0719">
            <w:pPr>
              <w:spacing w:line="240" w:lineRule="auto"/>
              <w:ind w:firstLine="0"/>
              <w:jc w:val="left"/>
              <w:rPr>
                <w:sz w:val="18"/>
                <w:szCs w:val="18"/>
              </w:rPr>
            </w:pPr>
            <w:r w:rsidRPr="008F3180">
              <w:rPr>
                <w:sz w:val="18"/>
                <w:szCs w:val="18"/>
              </w:rPr>
              <w:t>Музей «Хуторской славы»</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5C0719">
            <w:pPr>
              <w:spacing w:line="240" w:lineRule="auto"/>
              <w:ind w:firstLine="0"/>
              <w:jc w:val="left"/>
              <w:rPr>
                <w:sz w:val="18"/>
                <w:szCs w:val="18"/>
              </w:rPr>
            </w:pPr>
            <w:r w:rsidRPr="008F3180">
              <w:rPr>
                <w:sz w:val="18"/>
                <w:szCs w:val="18"/>
              </w:rPr>
              <w:t>Краеведение, история, обществознание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F3180" w:rsidRPr="008F3180" w:rsidRDefault="008F3180" w:rsidP="005C0719">
            <w:pPr>
              <w:spacing w:line="240" w:lineRule="auto"/>
              <w:ind w:firstLine="0"/>
              <w:jc w:val="left"/>
              <w:rPr>
                <w:sz w:val="18"/>
                <w:szCs w:val="18"/>
              </w:rPr>
            </w:pPr>
            <w:r w:rsidRPr="008F3180">
              <w:rPr>
                <w:sz w:val="18"/>
                <w:szCs w:val="18"/>
              </w:rPr>
              <w:t xml:space="preserve">Телевизор – 1 </w:t>
            </w:r>
          </w:p>
          <w:p w:rsidR="008F3180" w:rsidRPr="008F3180" w:rsidRDefault="008F3180" w:rsidP="005C0719">
            <w:pPr>
              <w:spacing w:line="240" w:lineRule="auto"/>
              <w:ind w:firstLine="0"/>
              <w:jc w:val="left"/>
              <w:rPr>
                <w:sz w:val="18"/>
                <w:szCs w:val="18"/>
              </w:rPr>
            </w:pPr>
            <w:r w:rsidRPr="008F3180">
              <w:rPr>
                <w:sz w:val="18"/>
                <w:szCs w:val="18"/>
              </w:rPr>
              <w:t>Компьютер – 1</w:t>
            </w:r>
          </w:p>
          <w:p w:rsidR="008F3180" w:rsidRPr="008F3180" w:rsidRDefault="008F3180" w:rsidP="005C0719">
            <w:pPr>
              <w:spacing w:line="240" w:lineRule="auto"/>
              <w:ind w:firstLine="0"/>
              <w:jc w:val="left"/>
              <w:rPr>
                <w:sz w:val="18"/>
                <w:szCs w:val="18"/>
              </w:rPr>
            </w:pPr>
            <w:r w:rsidRPr="008F3180">
              <w:rPr>
                <w:sz w:val="18"/>
                <w:szCs w:val="18"/>
              </w:rPr>
              <w:t xml:space="preserve">Компьютерный стол – 1 </w:t>
            </w:r>
          </w:p>
          <w:p w:rsidR="008F3180" w:rsidRPr="008F3180" w:rsidRDefault="008F3180" w:rsidP="005C0719">
            <w:pPr>
              <w:spacing w:line="240" w:lineRule="auto"/>
              <w:ind w:firstLine="0"/>
              <w:jc w:val="left"/>
              <w:rPr>
                <w:sz w:val="18"/>
                <w:szCs w:val="18"/>
              </w:rPr>
            </w:pPr>
            <w:r w:rsidRPr="008F3180">
              <w:rPr>
                <w:sz w:val="18"/>
                <w:szCs w:val="18"/>
              </w:rPr>
              <w:t>Стенды – 6</w:t>
            </w:r>
          </w:p>
          <w:p w:rsidR="008F3180" w:rsidRPr="008F3180" w:rsidRDefault="008F3180" w:rsidP="005C0719">
            <w:pPr>
              <w:spacing w:line="240" w:lineRule="auto"/>
              <w:ind w:firstLine="0"/>
              <w:jc w:val="left"/>
              <w:rPr>
                <w:sz w:val="18"/>
                <w:szCs w:val="18"/>
              </w:rPr>
            </w:pPr>
            <w:r w:rsidRPr="008F3180">
              <w:rPr>
                <w:sz w:val="18"/>
                <w:szCs w:val="18"/>
              </w:rPr>
              <w:t>Жалюзи – 4</w:t>
            </w:r>
          </w:p>
          <w:p w:rsidR="008F3180" w:rsidRPr="008F3180" w:rsidRDefault="008F3180" w:rsidP="008F3180">
            <w:pPr>
              <w:spacing w:line="240" w:lineRule="auto"/>
              <w:jc w:val="left"/>
              <w:rPr>
                <w:color w:val="FF0000"/>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8F3180" w:rsidRPr="008F3180" w:rsidRDefault="008F3180" w:rsidP="008F3180">
            <w:pPr>
              <w:spacing w:line="240" w:lineRule="auto"/>
              <w:jc w:val="left"/>
              <w:rPr>
                <w:sz w:val="18"/>
                <w:szCs w:val="18"/>
              </w:rPr>
            </w:pPr>
          </w:p>
        </w:tc>
      </w:tr>
      <w:tr w:rsidR="008F3180" w:rsidRPr="008F3180" w:rsidTr="008F3180">
        <w:trPr>
          <w:trHeight w:val="734"/>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8F3180">
            <w:pPr>
              <w:spacing w:line="240" w:lineRule="auto"/>
              <w:jc w:val="center"/>
              <w:rPr>
                <w:sz w:val="18"/>
                <w:szCs w:val="18"/>
              </w:rPr>
            </w:pPr>
            <w:r w:rsidRPr="008F3180">
              <w:rPr>
                <w:sz w:val="18"/>
                <w:szCs w:val="18"/>
              </w:rPr>
              <w:t>6</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F3180" w:rsidRPr="008F3180" w:rsidRDefault="008F3180" w:rsidP="005C0719">
            <w:pPr>
              <w:spacing w:line="240" w:lineRule="auto"/>
              <w:ind w:firstLine="0"/>
              <w:jc w:val="left"/>
              <w:rPr>
                <w:sz w:val="18"/>
                <w:szCs w:val="18"/>
              </w:rPr>
            </w:pPr>
            <w:r w:rsidRPr="008F3180">
              <w:rPr>
                <w:sz w:val="18"/>
                <w:szCs w:val="18"/>
              </w:rPr>
              <w:t>Литературная гостиная</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5C0719">
            <w:pPr>
              <w:spacing w:line="240" w:lineRule="auto"/>
              <w:ind w:firstLine="0"/>
              <w:jc w:val="left"/>
              <w:rPr>
                <w:sz w:val="18"/>
                <w:szCs w:val="18"/>
              </w:rPr>
            </w:pPr>
            <w:r w:rsidRPr="008F3180">
              <w:rPr>
                <w:sz w:val="18"/>
                <w:szCs w:val="18"/>
              </w:rPr>
              <w:t>Литература, литературное чтение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F3180" w:rsidRPr="008F3180" w:rsidRDefault="008F3180" w:rsidP="005C0719">
            <w:pPr>
              <w:spacing w:line="240" w:lineRule="auto"/>
              <w:ind w:firstLine="0"/>
              <w:jc w:val="left"/>
              <w:rPr>
                <w:sz w:val="18"/>
                <w:szCs w:val="18"/>
              </w:rPr>
            </w:pPr>
            <w:r w:rsidRPr="008F3180">
              <w:rPr>
                <w:sz w:val="18"/>
                <w:szCs w:val="18"/>
              </w:rPr>
              <w:t>Телевизор – 1</w:t>
            </w:r>
          </w:p>
          <w:p w:rsidR="008F3180" w:rsidRPr="008F3180" w:rsidRDefault="008F3180" w:rsidP="005C0719">
            <w:pPr>
              <w:spacing w:line="240" w:lineRule="auto"/>
              <w:ind w:firstLine="0"/>
              <w:jc w:val="left"/>
              <w:rPr>
                <w:sz w:val="18"/>
                <w:szCs w:val="18"/>
              </w:rPr>
            </w:pPr>
            <w:r w:rsidRPr="008F3180">
              <w:rPr>
                <w:sz w:val="18"/>
                <w:szCs w:val="18"/>
              </w:rPr>
              <w:t>Стенды  - 3</w:t>
            </w:r>
          </w:p>
          <w:p w:rsidR="008F3180" w:rsidRPr="008F3180" w:rsidRDefault="008F3180" w:rsidP="005C0719">
            <w:pPr>
              <w:spacing w:line="240" w:lineRule="auto"/>
              <w:ind w:firstLine="0"/>
              <w:jc w:val="left"/>
              <w:rPr>
                <w:sz w:val="18"/>
                <w:szCs w:val="18"/>
              </w:rPr>
            </w:pPr>
            <w:r w:rsidRPr="008F3180">
              <w:rPr>
                <w:sz w:val="18"/>
                <w:szCs w:val="18"/>
              </w:rPr>
              <w:t>Письменный стол – 1</w:t>
            </w:r>
          </w:p>
          <w:p w:rsidR="008F3180" w:rsidRPr="008F3180" w:rsidRDefault="008F3180" w:rsidP="005C0719">
            <w:pPr>
              <w:spacing w:line="240" w:lineRule="auto"/>
              <w:ind w:firstLine="0"/>
              <w:jc w:val="left"/>
              <w:rPr>
                <w:sz w:val="18"/>
                <w:szCs w:val="18"/>
              </w:rPr>
            </w:pPr>
            <w:r w:rsidRPr="008F3180">
              <w:rPr>
                <w:sz w:val="18"/>
                <w:szCs w:val="18"/>
              </w:rPr>
              <w:t>Мягкий стул – 1</w:t>
            </w:r>
          </w:p>
          <w:p w:rsidR="008F3180" w:rsidRPr="008F3180" w:rsidRDefault="008F3180" w:rsidP="005C0719">
            <w:pPr>
              <w:spacing w:line="240" w:lineRule="auto"/>
              <w:ind w:firstLine="0"/>
              <w:jc w:val="left"/>
              <w:rPr>
                <w:sz w:val="18"/>
                <w:szCs w:val="18"/>
              </w:rPr>
            </w:pPr>
            <w:r w:rsidRPr="008F3180">
              <w:rPr>
                <w:sz w:val="18"/>
                <w:szCs w:val="18"/>
              </w:rPr>
              <w:t>Жалюзи - 3</w:t>
            </w:r>
          </w:p>
          <w:p w:rsidR="008F3180" w:rsidRPr="008F3180" w:rsidRDefault="008F3180" w:rsidP="008F3180">
            <w:pPr>
              <w:spacing w:line="240" w:lineRule="auto"/>
              <w:jc w:val="left"/>
              <w:rPr>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8F3180" w:rsidRPr="008F3180" w:rsidRDefault="008F3180" w:rsidP="008F3180">
            <w:pPr>
              <w:spacing w:line="240" w:lineRule="auto"/>
              <w:jc w:val="left"/>
              <w:rPr>
                <w:sz w:val="18"/>
                <w:szCs w:val="18"/>
              </w:rPr>
            </w:pPr>
          </w:p>
        </w:tc>
      </w:tr>
      <w:tr w:rsidR="008F3180" w:rsidRPr="008F3180" w:rsidTr="005C0719">
        <w:trPr>
          <w:trHeight w:val="269"/>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8F3180">
            <w:pPr>
              <w:spacing w:line="240" w:lineRule="auto"/>
              <w:jc w:val="center"/>
              <w:rPr>
                <w:sz w:val="18"/>
                <w:szCs w:val="18"/>
              </w:rPr>
            </w:pPr>
            <w:r w:rsidRPr="008F3180">
              <w:rPr>
                <w:sz w:val="18"/>
                <w:szCs w:val="18"/>
              </w:rPr>
              <w:t>7</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F3180" w:rsidRPr="008F3180" w:rsidRDefault="008F3180" w:rsidP="005C0719">
            <w:pPr>
              <w:spacing w:line="240" w:lineRule="auto"/>
              <w:ind w:firstLine="0"/>
              <w:jc w:val="left"/>
              <w:rPr>
                <w:sz w:val="18"/>
                <w:szCs w:val="18"/>
              </w:rPr>
            </w:pPr>
            <w:r w:rsidRPr="008F3180">
              <w:rPr>
                <w:sz w:val="18"/>
                <w:szCs w:val="18"/>
              </w:rPr>
              <w:t>Библиотека</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8F3180">
            <w:pPr>
              <w:spacing w:line="240" w:lineRule="auto"/>
              <w:jc w:val="left"/>
              <w:rPr>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F3180" w:rsidRPr="008F3180" w:rsidRDefault="008F3180" w:rsidP="005C0719">
            <w:pPr>
              <w:spacing w:line="240" w:lineRule="auto"/>
              <w:ind w:firstLine="0"/>
              <w:jc w:val="left"/>
              <w:rPr>
                <w:sz w:val="18"/>
                <w:szCs w:val="18"/>
              </w:rPr>
            </w:pPr>
            <w:r w:rsidRPr="008F3180">
              <w:rPr>
                <w:sz w:val="18"/>
                <w:szCs w:val="18"/>
              </w:rPr>
              <w:t>Книги- 16521</w:t>
            </w:r>
          </w:p>
          <w:p w:rsidR="008F3180" w:rsidRPr="008F3180" w:rsidRDefault="008F3180" w:rsidP="005C0719">
            <w:pPr>
              <w:spacing w:line="240" w:lineRule="auto"/>
              <w:ind w:firstLine="0"/>
              <w:jc w:val="left"/>
              <w:rPr>
                <w:sz w:val="18"/>
                <w:szCs w:val="18"/>
              </w:rPr>
            </w:pPr>
            <w:r w:rsidRPr="008F3180">
              <w:rPr>
                <w:sz w:val="18"/>
                <w:szCs w:val="18"/>
              </w:rPr>
              <w:t>Учебная литература  - 3643</w:t>
            </w:r>
          </w:p>
          <w:p w:rsidR="008F3180" w:rsidRPr="008F3180" w:rsidRDefault="008F3180" w:rsidP="005C0719">
            <w:pPr>
              <w:spacing w:line="240" w:lineRule="auto"/>
              <w:ind w:firstLine="0"/>
              <w:jc w:val="left"/>
              <w:rPr>
                <w:sz w:val="18"/>
                <w:szCs w:val="18"/>
              </w:rPr>
            </w:pPr>
            <w:r w:rsidRPr="008F3180">
              <w:rPr>
                <w:sz w:val="18"/>
                <w:szCs w:val="18"/>
              </w:rPr>
              <w:t>Художественная литература - 12878</w:t>
            </w:r>
          </w:p>
          <w:p w:rsidR="008F3180" w:rsidRPr="008F3180" w:rsidRDefault="008F3180" w:rsidP="005C0719">
            <w:pPr>
              <w:spacing w:line="240" w:lineRule="auto"/>
              <w:ind w:firstLine="0"/>
              <w:jc w:val="left"/>
              <w:rPr>
                <w:sz w:val="18"/>
                <w:szCs w:val="18"/>
              </w:rPr>
            </w:pPr>
            <w:r w:rsidRPr="008F3180">
              <w:rPr>
                <w:sz w:val="18"/>
                <w:szCs w:val="18"/>
              </w:rPr>
              <w:t>Компьютер – 1</w:t>
            </w:r>
          </w:p>
          <w:p w:rsidR="008F3180" w:rsidRPr="008F3180" w:rsidRDefault="008F3180" w:rsidP="005C0719">
            <w:pPr>
              <w:spacing w:line="240" w:lineRule="auto"/>
              <w:ind w:firstLine="0"/>
              <w:jc w:val="left"/>
              <w:rPr>
                <w:sz w:val="18"/>
                <w:szCs w:val="18"/>
              </w:rPr>
            </w:pPr>
            <w:r w:rsidRPr="008F3180">
              <w:rPr>
                <w:sz w:val="18"/>
                <w:szCs w:val="18"/>
              </w:rPr>
              <w:t>Компьютерный стол – 1</w:t>
            </w:r>
          </w:p>
          <w:p w:rsidR="008F3180" w:rsidRPr="008F3180" w:rsidRDefault="008F3180" w:rsidP="005C0719">
            <w:pPr>
              <w:spacing w:line="240" w:lineRule="auto"/>
              <w:ind w:firstLine="0"/>
              <w:jc w:val="left"/>
              <w:rPr>
                <w:sz w:val="18"/>
                <w:szCs w:val="18"/>
              </w:rPr>
            </w:pPr>
            <w:r w:rsidRPr="008F3180">
              <w:rPr>
                <w:sz w:val="18"/>
                <w:szCs w:val="18"/>
              </w:rPr>
              <w:t>Стеллаж для книг -6</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8F3180" w:rsidRPr="008F3180" w:rsidRDefault="008F3180" w:rsidP="008F3180">
            <w:pPr>
              <w:spacing w:line="240" w:lineRule="auto"/>
              <w:jc w:val="left"/>
              <w:rPr>
                <w:sz w:val="18"/>
                <w:szCs w:val="18"/>
              </w:rPr>
            </w:pPr>
          </w:p>
        </w:tc>
      </w:tr>
      <w:tr w:rsidR="008F3180" w:rsidRPr="008F3180" w:rsidTr="008F3180">
        <w:trPr>
          <w:trHeight w:val="734"/>
        </w:trPr>
        <w:tc>
          <w:tcPr>
            <w:tcW w:w="577" w:type="dxa"/>
            <w:vMerge w:val="restart"/>
            <w:tcBorders>
              <w:top w:val="single" w:sz="4" w:space="0" w:color="auto"/>
              <w:left w:val="single" w:sz="4" w:space="0" w:color="auto"/>
              <w:right w:val="single" w:sz="4" w:space="0" w:color="auto"/>
            </w:tcBorders>
            <w:shd w:val="clear" w:color="auto" w:fill="FFFFFF"/>
            <w:hideMark/>
          </w:tcPr>
          <w:p w:rsidR="008F3180" w:rsidRPr="008F3180" w:rsidRDefault="008F3180" w:rsidP="008F3180">
            <w:pPr>
              <w:spacing w:line="240" w:lineRule="auto"/>
              <w:jc w:val="center"/>
              <w:rPr>
                <w:sz w:val="18"/>
                <w:szCs w:val="18"/>
              </w:rPr>
            </w:pPr>
            <w:r w:rsidRPr="008F3180">
              <w:rPr>
                <w:sz w:val="18"/>
                <w:szCs w:val="18"/>
              </w:rPr>
              <w:t>8</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F3180" w:rsidRPr="008F3180" w:rsidRDefault="008F3180" w:rsidP="005C0719">
            <w:pPr>
              <w:spacing w:line="240" w:lineRule="auto"/>
              <w:ind w:firstLine="0"/>
              <w:jc w:val="left"/>
              <w:rPr>
                <w:sz w:val="18"/>
                <w:szCs w:val="18"/>
              </w:rPr>
            </w:pPr>
            <w:r w:rsidRPr="008F3180">
              <w:rPr>
                <w:sz w:val="18"/>
                <w:szCs w:val="18"/>
              </w:rPr>
              <w:t>Столовая (обеденный зал)</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8F3180">
            <w:pPr>
              <w:spacing w:line="240" w:lineRule="auto"/>
              <w:jc w:val="left"/>
              <w:rPr>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F3180" w:rsidRPr="008F3180" w:rsidRDefault="008F3180" w:rsidP="005C0719">
            <w:pPr>
              <w:spacing w:line="240" w:lineRule="auto"/>
              <w:ind w:firstLine="0"/>
              <w:jc w:val="left"/>
              <w:rPr>
                <w:sz w:val="18"/>
                <w:szCs w:val="18"/>
              </w:rPr>
            </w:pPr>
            <w:r w:rsidRPr="008F3180">
              <w:rPr>
                <w:sz w:val="18"/>
                <w:szCs w:val="18"/>
              </w:rPr>
              <w:t>Обеденные столы – 20 шт.</w:t>
            </w:r>
          </w:p>
          <w:p w:rsidR="008F3180" w:rsidRPr="008F3180" w:rsidRDefault="008F3180" w:rsidP="005C0719">
            <w:pPr>
              <w:spacing w:line="240" w:lineRule="auto"/>
              <w:ind w:firstLine="0"/>
              <w:jc w:val="left"/>
              <w:rPr>
                <w:sz w:val="18"/>
                <w:szCs w:val="18"/>
              </w:rPr>
            </w:pPr>
            <w:r w:rsidRPr="008F3180">
              <w:rPr>
                <w:sz w:val="18"/>
                <w:szCs w:val="18"/>
              </w:rPr>
              <w:t>Сушилки для рук – 10 шт.</w:t>
            </w:r>
          </w:p>
          <w:p w:rsidR="008F3180" w:rsidRPr="008F3180" w:rsidRDefault="008F3180" w:rsidP="005C0719">
            <w:pPr>
              <w:spacing w:line="240" w:lineRule="auto"/>
              <w:ind w:firstLine="0"/>
              <w:jc w:val="left"/>
              <w:rPr>
                <w:sz w:val="18"/>
                <w:szCs w:val="18"/>
              </w:rPr>
            </w:pPr>
            <w:r w:rsidRPr="008F3180">
              <w:rPr>
                <w:sz w:val="18"/>
                <w:szCs w:val="18"/>
              </w:rPr>
              <w:t>Титан – 1 шт.</w:t>
            </w:r>
          </w:p>
          <w:p w:rsidR="008F3180" w:rsidRPr="008F3180" w:rsidRDefault="008F3180" w:rsidP="005C0719">
            <w:pPr>
              <w:spacing w:line="240" w:lineRule="auto"/>
              <w:ind w:firstLine="0"/>
              <w:jc w:val="left"/>
              <w:rPr>
                <w:sz w:val="18"/>
                <w:szCs w:val="18"/>
              </w:rPr>
            </w:pPr>
            <w:r w:rsidRPr="008F3180">
              <w:rPr>
                <w:sz w:val="18"/>
                <w:szCs w:val="18"/>
              </w:rPr>
              <w:t>Раковина с пьедесталом – 3 шт.</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8F3180" w:rsidRPr="008F3180" w:rsidRDefault="008F3180" w:rsidP="008F3180">
            <w:pPr>
              <w:spacing w:line="240" w:lineRule="auto"/>
              <w:jc w:val="left"/>
              <w:rPr>
                <w:sz w:val="18"/>
                <w:szCs w:val="18"/>
              </w:rPr>
            </w:pPr>
          </w:p>
        </w:tc>
      </w:tr>
      <w:tr w:rsidR="008F3180" w:rsidRPr="008F3180" w:rsidTr="008F3180">
        <w:trPr>
          <w:trHeight w:val="734"/>
        </w:trPr>
        <w:tc>
          <w:tcPr>
            <w:tcW w:w="577" w:type="dxa"/>
            <w:vMerge/>
            <w:tcBorders>
              <w:left w:val="single" w:sz="4" w:space="0" w:color="auto"/>
              <w:bottom w:val="single" w:sz="4" w:space="0" w:color="auto"/>
              <w:right w:val="single" w:sz="4" w:space="0" w:color="auto"/>
            </w:tcBorders>
            <w:shd w:val="clear" w:color="auto" w:fill="FFFFFF"/>
            <w:hideMark/>
          </w:tcPr>
          <w:p w:rsidR="008F3180" w:rsidRPr="008F3180" w:rsidRDefault="008F3180" w:rsidP="008F3180">
            <w:pPr>
              <w:spacing w:line="240" w:lineRule="auto"/>
              <w:rPr>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F3180" w:rsidRPr="008F3180" w:rsidRDefault="008F3180" w:rsidP="005C0719">
            <w:pPr>
              <w:spacing w:line="240" w:lineRule="auto"/>
              <w:ind w:firstLine="0"/>
              <w:jc w:val="left"/>
              <w:rPr>
                <w:sz w:val="18"/>
                <w:szCs w:val="18"/>
              </w:rPr>
            </w:pPr>
            <w:r w:rsidRPr="008F3180">
              <w:rPr>
                <w:sz w:val="18"/>
                <w:szCs w:val="18"/>
              </w:rPr>
              <w:t>Кухня</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8F3180">
            <w:pPr>
              <w:spacing w:line="240" w:lineRule="auto"/>
              <w:jc w:val="left"/>
              <w:rPr>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F3180" w:rsidRPr="008F3180" w:rsidRDefault="008F3180" w:rsidP="005C0719">
            <w:pPr>
              <w:spacing w:line="240" w:lineRule="auto"/>
              <w:ind w:firstLine="0"/>
              <w:jc w:val="left"/>
              <w:rPr>
                <w:b/>
                <w:sz w:val="18"/>
                <w:szCs w:val="18"/>
              </w:rPr>
            </w:pPr>
            <w:r w:rsidRPr="008F3180">
              <w:rPr>
                <w:b/>
                <w:sz w:val="18"/>
                <w:szCs w:val="18"/>
              </w:rPr>
              <w:t>Мясной цех:</w:t>
            </w:r>
          </w:p>
          <w:p w:rsidR="008F3180" w:rsidRPr="008F3180" w:rsidRDefault="008F3180" w:rsidP="005C0719">
            <w:pPr>
              <w:spacing w:line="240" w:lineRule="auto"/>
              <w:ind w:firstLine="0"/>
              <w:jc w:val="left"/>
              <w:rPr>
                <w:sz w:val="18"/>
                <w:szCs w:val="18"/>
              </w:rPr>
            </w:pPr>
            <w:r w:rsidRPr="008F3180">
              <w:rPr>
                <w:sz w:val="18"/>
                <w:szCs w:val="18"/>
              </w:rPr>
              <w:t>Холодильник « LG» - 1 шт.</w:t>
            </w:r>
          </w:p>
          <w:p w:rsidR="008F3180" w:rsidRPr="008F3180" w:rsidRDefault="008F3180" w:rsidP="005C0719">
            <w:pPr>
              <w:spacing w:line="240" w:lineRule="auto"/>
              <w:ind w:firstLine="0"/>
              <w:jc w:val="left"/>
              <w:rPr>
                <w:sz w:val="18"/>
                <w:szCs w:val="18"/>
              </w:rPr>
            </w:pPr>
            <w:r w:rsidRPr="008F3180">
              <w:rPr>
                <w:sz w:val="18"/>
                <w:szCs w:val="18"/>
              </w:rPr>
              <w:t>Холодильник «STEHOL» - 1 шт.</w:t>
            </w:r>
          </w:p>
          <w:p w:rsidR="008F3180" w:rsidRPr="008F3180" w:rsidRDefault="008F3180" w:rsidP="005C0719">
            <w:pPr>
              <w:spacing w:line="240" w:lineRule="auto"/>
              <w:ind w:firstLine="0"/>
              <w:jc w:val="left"/>
              <w:rPr>
                <w:sz w:val="18"/>
                <w:szCs w:val="18"/>
              </w:rPr>
            </w:pPr>
            <w:r w:rsidRPr="008F3180">
              <w:rPr>
                <w:sz w:val="18"/>
                <w:szCs w:val="18"/>
              </w:rPr>
              <w:t>Титан – 1 шт.</w:t>
            </w:r>
          </w:p>
          <w:p w:rsidR="008F3180" w:rsidRPr="008F3180" w:rsidRDefault="008F3180" w:rsidP="005C0719">
            <w:pPr>
              <w:spacing w:line="240" w:lineRule="auto"/>
              <w:ind w:firstLine="0"/>
              <w:jc w:val="left"/>
              <w:rPr>
                <w:sz w:val="18"/>
                <w:szCs w:val="18"/>
              </w:rPr>
            </w:pPr>
            <w:r w:rsidRPr="008F3180">
              <w:rPr>
                <w:sz w:val="18"/>
                <w:szCs w:val="18"/>
              </w:rPr>
              <w:t>Производственные столы  - 2 шт.</w:t>
            </w:r>
          </w:p>
          <w:p w:rsidR="008F3180" w:rsidRPr="008F3180" w:rsidRDefault="008F3180" w:rsidP="005C0719">
            <w:pPr>
              <w:spacing w:line="240" w:lineRule="auto"/>
              <w:ind w:firstLine="0"/>
              <w:jc w:val="left"/>
              <w:rPr>
                <w:sz w:val="18"/>
                <w:szCs w:val="18"/>
              </w:rPr>
            </w:pPr>
            <w:r w:rsidRPr="008F3180">
              <w:rPr>
                <w:sz w:val="18"/>
                <w:szCs w:val="18"/>
              </w:rPr>
              <w:t>Моечные ванны (на 2 секции) – 1 шт.</w:t>
            </w:r>
          </w:p>
          <w:p w:rsidR="008F3180" w:rsidRPr="008F3180" w:rsidRDefault="008F3180" w:rsidP="005C0719">
            <w:pPr>
              <w:spacing w:line="240" w:lineRule="auto"/>
              <w:ind w:firstLine="0"/>
              <w:jc w:val="left"/>
              <w:rPr>
                <w:sz w:val="18"/>
                <w:szCs w:val="18"/>
              </w:rPr>
            </w:pPr>
            <w:r w:rsidRPr="008F3180">
              <w:rPr>
                <w:sz w:val="18"/>
                <w:szCs w:val="18"/>
              </w:rPr>
              <w:t>Раковина с пьедесталом – 1 шт.</w:t>
            </w:r>
          </w:p>
          <w:p w:rsidR="008F3180" w:rsidRPr="008F3180" w:rsidRDefault="008F3180" w:rsidP="005C0719">
            <w:pPr>
              <w:spacing w:line="240" w:lineRule="auto"/>
              <w:ind w:firstLine="0"/>
              <w:jc w:val="left"/>
              <w:rPr>
                <w:sz w:val="18"/>
                <w:szCs w:val="18"/>
              </w:rPr>
            </w:pPr>
            <w:r w:rsidRPr="008F3180">
              <w:rPr>
                <w:sz w:val="18"/>
                <w:szCs w:val="18"/>
              </w:rPr>
              <w:t>Мясорубка – 1 шт.</w:t>
            </w:r>
          </w:p>
          <w:p w:rsidR="008F3180" w:rsidRPr="008F3180" w:rsidRDefault="008F3180" w:rsidP="008F3180">
            <w:pPr>
              <w:spacing w:line="240" w:lineRule="auto"/>
              <w:jc w:val="left"/>
              <w:rPr>
                <w:b/>
                <w:sz w:val="18"/>
                <w:szCs w:val="18"/>
              </w:rPr>
            </w:pPr>
          </w:p>
          <w:p w:rsidR="008F3180" w:rsidRPr="008F3180" w:rsidRDefault="008F3180" w:rsidP="005C0719">
            <w:pPr>
              <w:spacing w:line="240" w:lineRule="auto"/>
              <w:ind w:firstLine="0"/>
              <w:jc w:val="left"/>
              <w:rPr>
                <w:b/>
                <w:sz w:val="18"/>
                <w:szCs w:val="18"/>
              </w:rPr>
            </w:pPr>
            <w:r w:rsidRPr="008F3180">
              <w:rPr>
                <w:b/>
                <w:sz w:val="18"/>
                <w:szCs w:val="18"/>
              </w:rPr>
              <w:t>Овощной цех:</w:t>
            </w:r>
          </w:p>
          <w:p w:rsidR="008F3180" w:rsidRPr="008F3180" w:rsidRDefault="008F3180" w:rsidP="005C0719">
            <w:pPr>
              <w:spacing w:line="240" w:lineRule="auto"/>
              <w:ind w:firstLine="0"/>
              <w:jc w:val="left"/>
              <w:rPr>
                <w:sz w:val="18"/>
                <w:szCs w:val="18"/>
              </w:rPr>
            </w:pPr>
            <w:r w:rsidRPr="008F3180">
              <w:rPr>
                <w:sz w:val="18"/>
                <w:szCs w:val="18"/>
              </w:rPr>
              <w:t>Производственные столы  - 2 шт.</w:t>
            </w:r>
          </w:p>
          <w:p w:rsidR="008F3180" w:rsidRPr="008F3180" w:rsidRDefault="008F3180" w:rsidP="005C0719">
            <w:pPr>
              <w:spacing w:line="240" w:lineRule="auto"/>
              <w:ind w:firstLine="0"/>
              <w:jc w:val="left"/>
              <w:rPr>
                <w:sz w:val="18"/>
                <w:szCs w:val="18"/>
              </w:rPr>
            </w:pPr>
            <w:r w:rsidRPr="008F3180">
              <w:rPr>
                <w:sz w:val="18"/>
                <w:szCs w:val="18"/>
              </w:rPr>
              <w:t>Моечные ванны (на 2 секции) – 1 шт.</w:t>
            </w:r>
          </w:p>
          <w:p w:rsidR="008F3180" w:rsidRPr="008F3180" w:rsidRDefault="008F3180" w:rsidP="005C0719">
            <w:pPr>
              <w:spacing w:line="240" w:lineRule="auto"/>
              <w:ind w:firstLine="0"/>
              <w:jc w:val="left"/>
              <w:rPr>
                <w:sz w:val="18"/>
                <w:szCs w:val="18"/>
              </w:rPr>
            </w:pPr>
            <w:r w:rsidRPr="008F3180">
              <w:rPr>
                <w:sz w:val="18"/>
                <w:szCs w:val="18"/>
              </w:rPr>
              <w:t>Раковина с пьедесталом – 1 шт.</w:t>
            </w:r>
          </w:p>
          <w:p w:rsidR="008F3180" w:rsidRPr="008F3180" w:rsidRDefault="008F3180" w:rsidP="005C0719">
            <w:pPr>
              <w:spacing w:line="240" w:lineRule="auto"/>
              <w:ind w:firstLine="0"/>
              <w:jc w:val="left"/>
              <w:rPr>
                <w:sz w:val="18"/>
                <w:szCs w:val="18"/>
              </w:rPr>
            </w:pPr>
            <w:r w:rsidRPr="008F3180">
              <w:rPr>
                <w:sz w:val="18"/>
                <w:szCs w:val="18"/>
              </w:rPr>
              <w:t>Мясорубка – 1 шт.</w:t>
            </w:r>
          </w:p>
          <w:p w:rsidR="008F3180" w:rsidRPr="008F3180" w:rsidRDefault="008F3180" w:rsidP="005C0719">
            <w:pPr>
              <w:spacing w:line="240" w:lineRule="auto"/>
              <w:ind w:firstLine="0"/>
              <w:jc w:val="left"/>
              <w:rPr>
                <w:sz w:val="18"/>
                <w:szCs w:val="18"/>
              </w:rPr>
            </w:pPr>
            <w:r w:rsidRPr="008F3180">
              <w:rPr>
                <w:sz w:val="18"/>
                <w:szCs w:val="18"/>
              </w:rPr>
              <w:t>Весы контрольные – 1 шт.</w:t>
            </w:r>
          </w:p>
          <w:p w:rsidR="008F3180" w:rsidRPr="008F3180" w:rsidRDefault="008F3180" w:rsidP="008F3180">
            <w:pPr>
              <w:spacing w:line="240" w:lineRule="auto"/>
              <w:jc w:val="left"/>
              <w:rPr>
                <w:sz w:val="18"/>
                <w:szCs w:val="18"/>
              </w:rPr>
            </w:pPr>
          </w:p>
          <w:p w:rsidR="008F3180" w:rsidRPr="008F3180" w:rsidRDefault="008F3180" w:rsidP="005C0719">
            <w:pPr>
              <w:spacing w:line="240" w:lineRule="auto"/>
              <w:ind w:firstLine="0"/>
              <w:jc w:val="left"/>
              <w:rPr>
                <w:b/>
                <w:sz w:val="18"/>
                <w:szCs w:val="18"/>
              </w:rPr>
            </w:pPr>
            <w:r w:rsidRPr="008F3180">
              <w:rPr>
                <w:b/>
                <w:sz w:val="18"/>
                <w:szCs w:val="18"/>
              </w:rPr>
              <w:t>Горячий цех:</w:t>
            </w:r>
          </w:p>
          <w:p w:rsidR="008F3180" w:rsidRPr="008F3180" w:rsidRDefault="008F3180" w:rsidP="005C0719">
            <w:pPr>
              <w:spacing w:line="240" w:lineRule="auto"/>
              <w:ind w:firstLine="0"/>
              <w:jc w:val="left"/>
              <w:rPr>
                <w:sz w:val="18"/>
                <w:szCs w:val="18"/>
              </w:rPr>
            </w:pPr>
            <w:r w:rsidRPr="008F3180">
              <w:rPr>
                <w:sz w:val="18"/>
                <w:szCs w:val="18"/>
              </w:rPr>
              <w:t>Бактерицидная лампа – 1 шт.</w:t>
            </w:r>
          </w:p>
          <w:p w:rsidR="008F3180" w:rsidRPr="008F3180" w:rsidRDefault="008F3180" w:rsidP="005C0719">
            <w:pPr>
              <w:spacing w:line="240" w:lineRule="auto"/>
              <w:ind w:firstLine="0"/>
              <w:jc w:val="left"/>
              <w:rPr>
                <w:sz w:val="18"/>
                <w:szCs w:val="18"/>
              </w:rPr>
            </w:pPr>
            <w:r w:rsidRPr="008F3180">
              <w:rPr>
                <w:sz w:val="18"/>
                <w:szCs w:val="18"/>
              </w:rPr>
              <w:t>Прилавок для столовых приборов – 1 шт.</w:t>
            </w:r>
          </w:p>
          <w:p w:rsidR="008F3180" w:rsidRPr="008F3180" w:rsidRDefault="008F3180" w:rsidP="005C0719">
            <w:pPr>
              <w:spacing w:line="240" w:lineRule="auto"/>
              <w:ind w:firstLine="0"/>
              <w:jc w:val="left"/>
              <w:rPr>
                <w:sz w:val="18"/>
                <w:szCs w:val="18"/>
              </w:rPr>
            </w:pPr>
            <w:r w:rsidRPr="008F3180">
              <w:rPr>
                <w:sz w:val="18"/>
                <w:szCs w:val="18"/>
              </w:rPr>
              <w:t>Электрическая плита – 2 шт.</w:t>
            </w:r>
          </w:p>
          <w:p w:rsidR="008F3180" w:rsidRPr="008F3180" w:rsidRDefault="008F3180" w:rsidP="005C0719">
            <w:pPr>
              <w:spacing w:line="240" w:lineRule="auto"/>
              <w:ind w:firstLine="0"/>
              <w:jc w:val="left"/>
              <w:rPr>
                <w:sz w:val="18"/>
                <w:szCs w:val="18"/>
              </w:rPr>
            </w:pPr>
            <w:r w:rsidRPr="008F3180">
              <w:rPr>
                <w:sz w:val="18"/>
                <w:szCs w:val="18"/>
              </w:rPr>
              <w:t>Электрическая сковорода – 1 шт.</w:t>
            </w:r>
          </w:p>
          <w:p w:rsidR="008F3180" w:rsidRPr="008F3180" w:rsidRDefault="008F3180" w:rsidP="005C0719">
            <w:pPr>
              <w:spacing w:line="240" w:lineRule="auto"/>
              <w:ind w:firstLine="0"/>
              <w:jc w:val="left"/>
              <w:rPr>
                <w:sz w:val="18"/>
                <w:szCs w:val="18"/>
              </w:rPr>
            </w:pPr>
            <w:r w:rsidRPr="008F3180">
              <w:rPr>
                <w:sz w:val="18"/>
                <w:szCs w:val="18"/>
              </w:rPr>
              <w:t>Духовой жарочный шкаф – 1 шт.</w:t>
            </w:r>
          </w:p>
          <w:p w:rsidR="008F3180" w:rsidRPr="008F3180" w:rsidRDefault="008F3180" w:rsidP="005C0719">
            <w:pPr>
              <w:spacing w:line="240" w:lineRule="auto"/>
              <w:ind w:firstLine="0"/>
              <w:jc w:val="left"/>
              <w:rPr>
                <w:sz w:val="18"/>
                <w:szCs w:val="18"/>
              </w:rPr>
            </w:pPr>
            <w:r w:rsidRPr="008F3180">
              <w:rPr>
                <w:sz w:val="18"/>
                <w:szCs w:val="18"/>
              </w:rPr>
              <w:t>Мармит для 1-2-3 блюд с витриной секцией – 1 шт.</w:t>
            </w:r>
          </w:p>
          <w:p w:rsidR="008F3180" w:rsidRPr="008F3180" w:rsidRDefault="008F3180" w:rsidP="005C0719">
            <w:pPr>
              <w:spacing w:line="240" w:lineRule="auto"/>
              <w:ind w:firstLine="0"/>
              <w:jc w:val="left"/>
              <w:rPr>
                <w:sz w:val="18"/>
                <w:szCs w:val="18"/>
              </w:rPr>
            </w:pPr>
            <w:r w:rsidRPr="008F3180">
              <w:rPr>
                <w:sz w:val="18"/>
                <w:szCs w:val="18"/>
              </w:rPr>
              <w:t>Микроволновая печь – 1 шт.</w:t>
            </w:r>
          </w:p>
          <w:p w:rsidR="008F3180" w:rsidRPr="008F3180" w:rsidRDefault="008F3180" w:rsidP="005C0719">
            <w:pPr>
              <w:spacing w:line="240" w:lineRule="auto"/>
              <w:ind w:firstLine="0"/>
              <w:jc w:val="left"/>
              <w:rPr>
                <w:sz w:val="18"/>
                <w:szCs w:val="18"/>
              </w:rPr>
            </w:pPr>
            <w:r w:rsidRPr="008F3180">
              <w:rPr>
                <w:sz w:val="18"/>
                <w:szCs w:val="18"/>
              </w:rPr>
              <w:t>Производственные столы – 2 шт.</w:t>
            </w:r>
          </w:p>
          <w:p w:rsidR="008F3180" w:rsidRPr="008F3180" w:rsidRDefault="008F3180" w:rsidP="005C0719">
            <w:pPr>
              <w:spacing w:line="240" w:lineRule="auto"/>
              <w:ind w:firstLine="0"/>
              <w:jc w:val="left"/>
              <w:rPr>
                <w:sz w:val="18"/>
                <w:szCs w:val="18"/>
              </w:rPr>
            </w:pPr>
            <w:r w:rsidRPr="008F3180">
              <w:rPr>
                <w:sz w:val="18"/>
                <w:szCs w:val="18"/>
              </w:rPr>
              <w:t xml:space="preserve"> Моечные ванны (на 2 секции) – 1 шт.</w:t>
            </w:r>
          </w:p>
          <w:p w:rsidR="008F3180" w:rsidRPr="008F3180" w:rsidRDefault="008F3180" w:rsidP="005C0719">
            <w:pPr>
              <w:spacing w:line="240" w:lineRule="auto"/>
              <w:ind w:firstLine="0"/>
              <w:jc w:val="left"/>
              <w:rPr>
                <w:sz w:val="18"/>
                <w:szCs w:val="18"/>
              </w:rPr>
            </w:pPr>
            <w:r w:rsidRPr="008F3180">
              <w:rPr>
                <w:sz w:val="18"/>
                <w:szCs w:val="18"/>
              </w:rPr>
              <w:t>Раковина с пьедесталом – 1 шт.</w:t>
            </w:r>
          </w:p>
          <w:p w:rsidR="008F3180" w:rsidRPr="008F3180" w:rsidRDefault="008F3180" w:rsidP="005C0719">
            <w:pPr>
              <w:spacing w:line="240" w:lineRule="auto"/>
              <w:ind w:firstLine="0"/>
              <w:jc w:val="left"/>
              <w:rPr>
                <w:sz w:val="18"/>
                <w:szCs w:val="18"/>
              </w:rPr>
            </w:pPr>
            <w:r w:rsidRPr="008F3180">
              <w:rPr>
                <w:sz w:val="18"/>
                <w:szCs w:val="18"/>
              </w:rPr>
              <w:t>Весы контрольные  – 1 шт.</w:t>
            </w:r>
          </w:p>
          <w:p w:rsidR="008F3180" w:rsidRPr="008F3180" w:rsidRDefault="008F3180" w:rsidP="005C0719">
            <w:pPr>
              <w:spacing w:line="240" w:lineRule="auto"/>
              <w:ind w:firstLine="0"/>
              <w:jc w:val="left"/>
              <w:rPr>
                <w:sz w:val="18"/>
                <w:szCs w:val="18"/>
              </w:rPr>
            </w:pPr>
            <w:r w:rsidRPr="008F3180">
              <w:rPr>
                <w:sz w:val="18"/>
                <w:szCs w:val="18"/>
              </w:rPr>
              <w:t>Вытяжной шкаф – 1 шт.</w:t>
            </w:r>
          </w:p>
          <w:p w:rsidR="008F3180" w:rsidRPr="008F3180" w:rsidRDefault="008F3180" w:rsidP="005C0719">
            <w:pPr>
              <w:spacing w:line="240" w:lineRule="auto"/>
              <w:ind w:firstLine="0"/>
              <w:jc w:val="left"/>
              <w:rPr>
                <w:b/>
                <w:sz w:val="18"/>
                <w:szCs w:val="18"/>
              </w:rPr>
            </w:pPr>
            <w:r w:rsidRPr="008F3180">
              <w:rPr>
                <w:b/>
                <w:sz w:val="18"/>
                <w:szCs w:val="18"/>
              </w:rPr>
              <w:t>Посудомоечный цех:</w:t>
            </w:r>
          </w:p>
          <w:p w:rsidR="008F3180" w:rsidRPr="008F3180" w:rsidRDefault="008F3180" w:rsidP="005C0719">
            <w:pPr>
              <w:spacing w:line="240" w:lineRule="auto"/>
              <w:ind w:firstLine="0"/>
              <w:jc w:val="left"/>
              <w:rPr>
                <w:sz w:val="18"/>
                <w:szCs w:val="18"/>
              </w:rPr>
            </w:pPr>
            <w:r w:rsidRPr="008F3180">
              <w:rPr>
                <w:sz w:val="18"/>
                <w:szCs w:val="18"/>
              </w:rPr>
              <w:t>Моечные ванны (на 2 секции) – 2 шт.</w:t>
            </w:r>
          </w:p>
          <w:p w:rsidR="008F3180" w:rsidRPr="008F3180" w:rsidRDefault="008F3180" w:rsidP="005C0719">
            <w:pPr>
              <w:spacing w:line="240" w:lineRule="auto"/>
              <w:ind w:firstLine="0"/>
              <w:jc w:val="left"/>
              <w:rPr>
                <w:sz w:val="18"/>
                <w:szCs w:val="18"/>
              </w:rPr>
            </w:pPr>
            <w:r w:rsidRPr="008F3180">
              <w:rPr>
                <w:sz w:val="18"/>
                <w:szCs w:val="18"/>
              </w:rPr>
              <w:t>Моечные ванны ( 1 секционные) – 2 шт.</w:t>
            </w:r>
          </w:p>
          <w:p w:rsidR="008F3180" w:rsidRPr="008F3180" w:rsidRDefault="008F3180" w:rsidP="005C0719">
            <w:pPr>
              <w:spacing w:line="240" w:lineRule="auto"/>
              <w:ind w:firstLine="0"/>
              <w:jc w:val="left"/>
              <w:rPr>
                <w:sz w:val="18"/>
                <w:szCs w:val="18"/>
              </w:rPr>
            </w:pPr>
            <w:r w:rsidRPr="008F3180">
              <w:rPr>
                <w:sz w:val="18"/>
                <w:szCs w:val="18"/>
              </w:rPr>
              <w:t>Моечные ванны ( 1 секционные большие) – 1 шт.</w:t>
            </w:r>
          </w:p>
          <w:p w:rsidR="008F3180" w:rsidRPr="008F3180" w:rsidRDefault="008F3180" w:rsidP="005C0719">
            <w:pPr>
              <w:spacing w:line="240" w:lineRule="auto"/>
              <w:ind w:firstLine="0"/>
              <w:jc w:val="left"/>
              <w:rPr>
                <w:sz w:val="18"/>
                <w:szCs w:val="18"/>
              </w:rPr>
            </w:pPr>
            <w:r w:rsidRPr="008F3180">
              <w:rPr>
                <w:sz w:val="18"/>
                <w:szCs w:val="18"/>
              </w:rPr>
              <w:t>Посудомоечная машина – 1 шт.</w:t>
            </w:r>
          </w:p>
          <w:p w:rsidR="008F3180" w:rsidRPr="008F3180" w:rsidRDefault="008F3180" w:rsidP="005C0719">
            <w:pPr>
              <w:spacing w:line="240" w:lineRule="auto"/>
              <w:ind w:firstLine="0"/>
              <w:jc w:val="left"/>
              <w:rPr>
                <w:sz w:val="18"/>
                <w:szCs w:val="18"/>
              </w:rPr>
            </w:pPr>
            <w:r w:rsidRPr="008F3180">
              <w:rPr>
                <w:sz w:val="18"/>
                <w:szCs w:val="18"/>
              </w:rPr>
              <w:t>Титан – 1 шт.</w:t>
            </w:r>
          </w:p>
          <w:p w:rsidR="008F3180" w:rsidRPr="008F3180" w:rsidRDefault="008F3180" w:rsidP="005C0719">
            <w:pPr>
              <w:spacing w:line="240" w:lineRule="auto"/>
              <w:ind w:firstLine="0"/>
              <w:jc w:val="left"/>
              <w:rPr>
                <w:sz w:val="18"/>
                <w:szCs w:val="18"/>
              </w:rPr>
            </w:pPr>
            <w:r w:rsidRPr="008F3180">
              <w:rPr>
                <w:sz w:val="18"/>
                <w:szCs w:val="18"/>
              </w:rPr>
              <w:t>Стеллаж для посуды – 1 шт.</w:t>
            </w:r>
          </w:p>
          <w:p w:rsidR="008F3180" w:rsidRPr="008F3180" w:rsidRDefault="008F3180" w:rsidP="005C0719">
            <w:pPr>
              <w:spacing w:line="240" w:lineRule="auto"/>
              <w:ind w:firstLine="0"/>
              <w:jc w:val="left"/>
              <w:rPr>
                <w:sz w:val="18"/>
                <w:szCs w:val="18"/>
              </w:rPr>
            </w:pPr>
            <w:r w:rsidRPr="008F3180">
              <w:rPr>
                <w:sz w:val="18"/>
                <w:szCs w:val="18"/>
              </w:rPr>
              <w:t>Производственный стол – 1 шт.</w:t>
            </w:r>
          </w:p>
          <w:p w:rsidR="008F3180" w:rsidRPr="008F3180" w:rsidRDefault="008F3180" w:rsidP="005C0719">
            <w:pPr>
              <w:spacing w:line="240" w:lineRule="auto"/>
              <w:ind w:firstLine="0"/>
              <w:jc w:val="left"/>
              <w:rPr>
                <w:sz w:val="18"/>
                <w:szCs w:val="18"/>
              </w:rPr>
            </w:pPr>
            <w:r w:rsidRPr="008F3180">
              <w:rPr>
                <w:sz w:val="18"/>
                <w:szCs w:val="18"/>
              </w:rPr>
              <w:t>Вытяжной шкаф – 2 шт.</w:t>
            </w:r>
          </w:p>
          <w:p w:rsidR="008F3180" w:rsidRPr="008F3180" w:rsidRDefault="008F3180" w:rsidP="005C0719">
            <w:pPr>
              <w:spacing w:line="240" w:lineRule="auto"/>
              <w:ind w:firstLine="0"/>
              <w:jc w:val="left"/>
              <w:rPr>
                <w:b/>
                <w:sz w:val="18"/>
                <w:szCs w:val="18"/>
              </w:rPr>
            </w:pPr>
            <w:r w:rsidRPr="008F3180">
              <w:rPr>
                <w:b/>
                <w:sz w:val="18"/>
                <w:szCs w:val="18"/>
              </w:rPr>
              <w:t>Продуктовый цех:</w:t>
            </w:r>
          </w:p>
          <w:p w:rsidR="008F3180" w:rsidRPr="008F3180" w:rsidRDefault="008F3180" w:rsidP="005C0719">
            <w:pPr>
              <w:spacing w:line="240" w:lineRule="auto"/>
              <w:ind w:firstLine="0"/>
              <w:jc w:val="left"/>
              <w:rPr>
                <w:sz w:val="18"/>
                <w:szCs w:val="18"/>
              </w:rPr>
            </w:pPr>
            <w:r w:rsidRPr="008F3180">
              <w:rPr>
                <w:sz w:val="18"/>
                <w:szCs w:val="18"/>
              </w:rPr>
              <w:t>Холодильник –«HISEWSE» - 1шт.</w:t>
            </w:r>
          </w:p>
          <w:p w:rsidR="008F3180" w:rsidRPr="008F3180" w:rsidRDefault="008F3180" w:rsidP="005C0719">
            <w:pPr>
              <w:spacing w:line="240" w:lineRule="auto"/>
              <w:ind w:firstLine="0"/>
              <w:jc w:val="left"/>
              <w:rPr>
                <w:sz w:val="18"/>
                <w:szCs w:val="18"/>
              </w:rPr>
            </w:pPr>
            <w:r w:rsidRPr="008F3180">
              <w:rPr>
                <w:sz w:val="18"/>
                <w:szCs w:val="18"/>
              </w:rPr>
              <w:t>Морозильный ларь -–«HISEWSE» - 2шт.</w:t>
            </w:r>
          </w:p>
          <w:p w:rsidR="008F3180" w:rsidRPr="008F3180" w:rsidRDefault="008F3180" w:rsidP="005C0719">
            <w:pPr>
              <w:spacing w:line="240" w:lineRule="auto"/>
              <w:ind w:firstLine="0"/>
              <w:jc w:val="left"/>
              <w:rPr>
                <w:sz w:val="18"/>
                <w:szCs w:val="18"/>
              </w:rPr>
            </w:pPr>
            <w:r w:rsidRPr="008F3180">
              <w:rPr>
                <w:sz w:val="18"/>
                <w:szCs w:val="18"/>
              </w:rPr>
              <w:t>Хлебница – 1 шт.</w:t>
            </w:r>
          </w:p>
          <w:p w:rsidR="008F3180" w:rsidRPr="008F3180" w:rsidRDefault="008F3180" w:rsidP="005C0719">
            <w:pPr>
              <w:spacing w:line="240" w:lineRule="auto"/>
              <w:ind w:firstLine="0"/>
              <w:jc w:val="left"/>
              <w:rPr>
                <w:sz w:val="18"/>
                <w:szCs w:val="18"/>
              </w:rPr>
            </w:pPr>
            <w:r w:rsidRPr="008F3180">
              <w:rPr>
                <w:sz w:val="18"/>
                <w:szCs w:val="18"/>
              </w:rPr>
              <w:t>Стеллаж  - 2 шт.</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8F3180" w:rsidRPr="008F3180" w:rsidRDefault="008F3180" w:rsidP="008F3180">
            <w:pPr>
              <w:spacing w:line="240" w:lineRule="auto"/>
              <w:jc w:val="left"/>
              <w:rPr>
                <w:sz w:val="18"/>
                <w:szCs w:val="18"/>
              </w:rPr>
            </w:pPr>
          </w:p>
        </w:tc>
      </w:tr>
      <w:tr w:rsidR="008F3180" w:rsidRPr="008F3180" w:rsidTr="008F3180">
        <w:trPr>
          <w:trHeight w:val="310"/>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8F3180">
            <w:pPr>
              <w:spacing w:line="240" w:lineRule="auto"/>
              <w:rPr>
                <w:sz w:val="18"/>
                <w:szCs w:val="18"/>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FFFFFF"/>
          </w:tcPr>
          <w:p w:rsidR="008F3180" w:rsidRPr="008F3180" w:rsidRDefault="008F3180" w:rsidP="008F3180">
            <w:pPr>
              <w:spacing w:line="240" w:lineRule="auto"/>
              <w:jc w:val="left"/>
              <w:rPr>
                <w:b/>
                <w:sz w:val="18"/>
                <w:szCs w:val="18"/>
              </w:rPr>
            </w:pPr>
            <w:r w:rsidRPr="008F3180">
              <w:rPr>
                <w:b/>
                <w:sz w:val="18"/>
                <w:szCs w:val="18"/>
              </w:rPr>
              <w:t>Здание школы (ул. Пролетарская, д.34)</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8F3180" w:rsidRPr="008F3180" w:rsidRDefault="008F3180" w:rsidP="008F3180">
            <w:pPr>
              <w:spacing w:line="240" w:lineRule="auto"/>
              <w:jc w:val="left"/>
              <w:rPr>
                <w:sz w:val="18"/>
                <w:szCs w:val="18"/>
              </w:rPr>
            </w:pPr>
          </w:p>
        </w:tc>
      </w:tr>
      <w:tr w:rsidR="008F3180" w:rsidRPr="008F3180" w:rsidTr="008F3180">
        <w:trPr>
          <w:trHeight w:val="699"/>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8F3180">
            <w:pPr>
              <w:spacing w:line="240" w:lineRule="auto"/>
              <w:rPr>
                <w:sz w:val="18"/>
                <w:szCs w:val="18"/>
              </w:rPr>
            </w:pPr>
            <w:r w:rsidRPr="008F3180">
              <w:rPr>
                <w:sz w:val="18"/>
                <w:szCs w:val="18"/>
              </w:rPr>
              <w:t>9</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F3180" w:rsidRPr="008F3180" w:rsidRDefault="008F3180" w:rsidP="005C0719">
            <w:pPr>
              <w:spacing w:line="240" w:lineRule="auto"/>
              <w:ind w:firstLine="0"/>
              <w:rPr>
                <w:sz w:val="18"/>
                <w:szCs w:val="18"/>
              </w:rPr>
            </w:pPr>
            <w:r w:rsidRPr="008F3180">
              <w:rPr>
                <w:sz w:val="18"/>
                <w:szCs w:val="18"/>
              </w:rPr>
              <w:t>Спортивный зал</w:t>
            </w:r>
          </w:p>
          <w:p w:rsidR="008F3180" w:rsidRPr="008F3180" w:rsidRDefault="008F3180" w:rsidP="005C0719">
            <w:pPr>
              <w:spacing w:line="240" w:lineRule="auto"/>
              <w:ind w:firstLine="0"/>
              <w:rPr>
                <w:sz w:val="18"/>
                <w:szCs w:val="18"/>
              </w:rPr>
            </w:pPr>
            <w:r w:rsidRPr="008F3180">
              <w:rPr>
                <w:sz w:val="18"/>
                <w:szCs w:val="18"/>
              </w:rPr>
              <w:t>Трафимов А.В.</w:t>
            </w:r>
          </w:p>
          <w:p w:rsidR="008F3180" w:rsidRPr="008F3180" w:rsidRDefault="008F3180" w:rsidP="008F3180">
            <w:pPr>
              <w:spacing w:line="240" w:lineRule="auto"/>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5C0719">
            <w:pPr>
              <w:spacing w:line="240" w:lineRule="auto"/>
              <w:ind w:firstLine="0"/>
              <w:rPr>
                <w:sz w:val="18"/>
                <w:szCs w:val="18"/>
              </w:rPr>
            </w:pPr>
            <w:r w:rsidRPr="008F3180">
              <w:rPr>
                <w:sz w:val="18"/>
                <w:szCs w:val="18"/>
              </w:rPr>
              <w:t>Физическая культура</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5C0719">
            <w:pPr>
              <w:spacing w:line="240" w:lineRule="auto"/>
              <w:ind w:firstLine="0"/>
              <w:rPr>
                <w:sz w:val="18"/>
                <w:szCs w:val="18"/>
              </w:rPr>
            </w:pPr>
            <w:r w:rsidRPr="008F3180">
              <w:rPr>
                <w:sz w:val="18"/>
                <w:szCs w:val="18"/>
              </w:rPr>
              <w:t xml:space="preserve">Скамейка гимнастическая - 2 шт. </w:t>
            </w:r>
          </w:p>
          <w:p w:rsidR="008F3180" w:rsidRPr="008F3180" w:rsidRDefault="008F3180" w:rsidP="005C0719">
            <w:pPr>
              <w:spacing w:line="240" w:lineRule="auto"/>
              <w:ind w:firstLine="0"/>
              <w:rPr>
                <w:sz w:val="18"/>
                <w:szCs w:val="18"/>
              </w:rPr>
            </w:pPr>
            <w:r w:rsidRPr="008F3180">
              <w:rPr>
                <w:sz w:val="18"/>
                <w:szCs w:val="18"/>
              </w:rPr>
              <w:t xml:space="preserve">Набор для физкультуры -1 Маты-10 шт. </w:t>
            </w:r>
          </w:p>
          <w:p w:rsidR="008F3180" w:rsidRPr="008F3180" w:rsidRDefault="008F3180" w:rsidP="005C0719">
            <w:pPr>
              <w:spacing w:line="240" w:lineRule="auto"/>
              <w:ind w:firstLine="0"/>
              <w:rPr>
                <w:sz w:val="18"/>
                <w:szCs w:val="18"/>
              </w:rPr>
            </w:pPr>
            <w:r w:rsidRPr="008F3180">
              <w:rPr>
                <w:sz w:val="18"/>
                <w:szCs w:val="18"/>
              </w:rPr>
              <w:t xml:space="preserve">Мяч -10 шт </w:t>
            </w:r>
          </w:p>
          <w:p w:rsidR="008F3180" w:rsidRPr="008F3180" w:rsidRDefault="008F3180" w:rsidP="005C0719">
            <w:pPr>
              <w:spacing w:line="240" w:lineRule="auto"/>
              <w:ind w:firstLine="0"/>
              <w:rPr>
                <w:sz w:val="18"/>
                <w:szCs w:val="18"/>
              </w:rPr>
            </w:pPr>
            <w:r w:rsidRPr="008F3180">
              <w:rPr>
                <w:sz w:val="18"/>
                <w:szCs w:val="18"/>
              </w:rPr>
              <w:t xml:space="preserve">Обруч-10 шт. </w:t>
            </w:r>
          </w:p>
          <w:p w:rsidR="008F3180" w:rsidRPr="008F3180" w:rsidRDefault="008F3180" w:rsidP="005C0719">
            <w:pPr>
              <w:spacing w:line="240" w:lineRule="auto"/>
              <w:ind w:firstLine="0"/>
              <w:rPr>
                <w:sz w:val="18"/>
                <w:szCs w:val="18"/>
              </w:rPr>
            </w:pPr>
            <w:r w:rsidRPr="008F3180">
              <w:rPr>
                <w:sz w:val="18"/>
                <w:szCs w:val="18"/>
              </w:rPr>
              <w:t xml:space="preserve">Скакалка-12 шт. </w:t>
            </w:r>
          </w:p>
          <w:p w:rsidR="008F3180" w:rsidRPr="008F3180" w:rsidRDefault="008F3180" w:rsidP="005C0719">
            <w:pPr>
              <w:spacing w:line="240" w:lineRule="auto"/>
              <w:ind w:firstLine="0"/>
              <w:rPr>
                <w:sz w:val="18"/>
                <w:szCs w:val="18"/>
              </w:rPr>
            </w:pPr>
            <w:r w:rsidRPr="008F3180">
              <w:rPr>
                <w:sz w:val="18"/>
                <w:szCs w:val="18"/>
              </w:rPr>
              <w:t xml:space="preserve">Мяч для метания -10 шт. Секундомер - 2 шт. </w:t>
            </w:r>
          </w:p>
          <w:p w:rsidR="008F3180" w:rsidRPr="008F3180" w:rsidRDefault="008F3180" w:rsidP="005C0719">
            <w:pPr>
              <w:spacing w:line="240" w:lineRule="auto"/>
              <w:ind w:firstLine="0"/>
              <w:rPr>
                <w:sz w:val="18"/>
                <w:szCs w:val="18"/>
              </w:rPr>
            </w:pPr>
            <w:r w:rsidRPr="008F3180">
              <w:rPr>
                <w:sz w:val="18"/>
                <w:szCs w:val="18"/>
              </w:rPr>
              <w:t xml:space="preserve">Канат для лазанья - 1 шт. Стойка для прыжков-2 шт. Мост гимнастический 1шт. Козел гимнастический-1 шт. Стол теннисный - 4 шт. </w:t>
            </w:r>
          </w:p>
          <w:p w:rsidR="008F3180" w:rsidRPr="008F3180" w:rsidRDefault="008F3180" w:rsidP="005C0719">
            <w:pPr>
              <w:spacing w:line="240" w:lineRule="auto"/>
              <w:ind w:firstLine="0"/>
              <w:rPr>
                <w:sz w:val="18"/>
                <w:szCs w:val="18"/>
              </w:rPr>
            </w:pPr>
            <w:r w:rsidRPr="008F3180">
              <w:rPr>
                <w:sz w:val="18"/>
                <w:szCs w:val="18"/>
              </w:rPr>
              <w:t>Баскетбольные кольца (с амортизирующим креплением) -2 шт.</w:t>
            </w:r>
          </w:p>
          <w:p w:rsidR="008F3180" w:rsidRPr="008F3180" w:rsidRDefault="008F3180" w:rsidP="005C0719">
            <w:pPr>
              <w:spacing w:line="240" w:lineRule="auto"/>
              <w:ind w:firstLine="0"/>
              <w:rPr>
                <w:sz w:val="18"/>
                <w:szCs w:val="18"/>
              </w:rPr>
            </w:pPr>
            <w:r w:rsidRPr="008F3180">
              <w:rPr>
                <w:sz w:val="18"/>
                <w:szCs w:val="18"/>
              </w:rPr>
              <w:t>Баскетбольные кольца -2 шт.</w:t>
            </w:r>
          </w:p>
          <w:p w:rsidR="008F3180" w:rsidRPr="008F3180" w:rsidRDefault="008F3180" w:rsidP="005C0719">
            <w:pPr>
              <w:spacing w:line="240" w:lineRule="auto"/>
              <w:ind w:firstLine="0"/>
              <w:rPr>
                <w:sz w:val="18"/>
                <w:szCs w:val="18"/>
              </w:rPr>
            </w:pPr>
            <w:r w:rsidRPr="008F3180">
              <w:rPr>
                <w:sz w:val="18"/>
                <w:szCs w:val="18"/>
              </w:rPr>
              <w:t>Волейбольный набор (крепление + сетка) -1 шт.</w:t>
            </w:r>
          </w:p>
          <w:p w:rsidR="008F3180" w:rsidRPr="008F3180" w:rsidRDefault="008F3180" w:rsidP="005C0719">
            <w:pPr>
              <w:spacing w:line="240" w:lineRule="auto"/>
              <w:ind w:firstLine="0"/>
              <w:rPr>
                <w:sz w:val="18"/>
                <w:szCs w:val="18"/>
              </w:rPr>
            </w:pPr>
            <w:r w:rsidRPr="008F3180">
              <w:rPr>
                <w:sz w:val="18"/>
                <w:szCs w:val="18"/>
              </w:rPr>
              <w:t>Футбольная сеть -2 шт.</w:t>
            </w:r>
          </w:p>
          <w:p w:rsidR="008F3180" w:rsidRPr="008F3180" w:rsidRDefault="008F3180" w:rsidP="005C0719">
            <w:pPr>
              <w:spacing w:line="240" w:lineRule="auto"/>
              <w:ind w:firstLine="0"/>
              <w:rPr>
                <w:sz w:val="18"/>
                <w:szCs w:val="18"/>
              </w:rPr>
            </w:pPr>
            <w:r w:rsidRPr="008F3180">
              <w:rPr>
                <w:sz w:val="18"/>
                <w:szCs w:val="18"/>
              </w:rPr>
              <w:t>Сеть для защиты окон – 2 шт.</w:t>
            </w:r>
          </w:p>
          <w:p w:rsidR="008F3180" w:rsidRPr="008F3180" w:rsidRDefault="008F3180" w:rsidP="005C0719">
            <w:pPr>
              <w:spacing w:line="240" w:lineRule="auto"/>
              <w:ind w:firstLine="0"/>
              <w:rPr>
                <w:sz w:val="18"/>
                <w:szCs w:val="18"/>
              </w:rPr>
            </w:pPr>
            <w:r w:rsidRPr="008F3180">
              <w:rPr>
                <w:sz w:val="18"/>
                <w:szCs w:val="18"/>
              </w:rPr>
              <w:t xml:space="preserve"> Набор мягких модульных форм Стул ученический - 2 шт. </w:t>
            </w:r>
          </w:p>
          <w:p w:rsidR="008F3180" w:rsidRPr="008F3180" w:rsidRDefault="008F3180" w:rsidP="005C0719">
            <w:pPr>
              <w:spacing w:line="240" w:lineRule="auto"/>
              <w:ind w:firstLine="0"/>
              <w:rPr>
                <w:sz w:val="18"/>
                <w:szCs w:val="18"/>
              </w:rPr>
            </w:pPr>
            <w:r w:rsidRPr="008F3180">
              <w:rPr>
                <w:sz w:val="18"/>
                <w:szCs w:val="18"/>
              </w:rPr>
              <w:t xml:space="preserve">Стул полумягкий - 1 шт. </w:t>
            </w:r>
          </w:p>
          <w:p w:rsidR="008F3180" w:rsidRPr="008F3180" w:rsidRDefault="008F3180" w:rsidP="005C0719">
            <w:pPr>
              <w:spacing w:line="240" w:lineRule="auto"/>
              <w:ind w:firstLine="0"/>
              <w:rPr>
                <w:sz w:val="18"/>
                <w:szCs w:val="18"/>
              </w:rPr>
            </w:pPr>
            <w:r w:rsidRPr="008F3180">
              <w:rPr>
                <w:sz w:val="18"/>
                <w:szCs w:val="18"/>
              </w:rPr>
              <w:t>Стол ученический - 1 шт</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5C0719">
            <w:pPr>
              <w:autoSpaceDE w:val="0"/>
              <w:autoSpaceDN w:val="0"/>
              <w:adjustRightInd w:val="0"/>
              <w:spacing w:line="240" w:lineRule="auto"/>
              <w:ind w:firstLine="0"/>
              <w:rPr>
                <w:bCs/>
                <w:sz w:val="18"/>
                <w:szCs w:val="18"/>
              </w:rPr>
            </w:pPr>
            <w:r w:rsidRPr="008F3180">
              <w:rPr>
                <w:bCs/>
                <w:sz w:val="18"/>
                <w:szCs w:val="18"/>
              </w:rPr>
              <w:t>Лях В.И. , Зданевич – Физическая культура -5-7 кл.- учебник М Просвещение 2014-15 год.</w:t>
            </w:r>
          </w:p>
          <w:p w:rsidR="008F3180" w:rsidRPr="008F3180" w:rsidRDefault="008F3180" w:rsidP="005C0719">
            <w:pPr>
              <w:autoSpaceDE w:val="0"/>
              <w:autoSpaceDN w:val="0"/>
              <w:adjustRightInd w:val="0"/>
              <w:spacing w:line="240" w:lineRule="auto"/>
              <w:ind w:firstLine="0"/>
              <w:rPr>
                <w:bCs/>
                <w:sz w:val="18"/>
                <w:szCs w:val="18"/>
              </w:rPr>
            </w:pPr>
            <w:r w:rsidRPr="008F3180">
              <w:rPr>
                <w:bCs/>
                <w:sz w:val="18"/>
                <w:szCs w:val="18"/>
              </w:rPr>
              <w:t>Лях В.И. , Зданевич – Физическая культура -10-11кл. – учебник М Просвещение 2015 г.</w:t>
            </w:r>
          </w:p>
          <w:p w:rsidR="008F3180" w:rsidRPr="008F3180" w:rsidRDefault="008F3180" w:rsidP="008F3180">
            <w:pPr>
              <w:autoSpaceDE w:val="0"/>
              <w:autoSpaceDN w:val="0"/>
              <w:adjustRightInd w:val="0"/>
              <w:spacing w:line="240" w:lineRule="auto"/>
              <w:rPr>
                <w:bCs/>
                <w:sz w:val="18"/>
                <w:szCs w:val="18"/>
              </w:rPr>
            </w:pPr>
          </w:p>
          <w:p w:rsidR="008F3180" w:rsidRPr="008F3180" w:rsidRDefault="008F3180" w:rsidP="005C0719">
            <w:pPr>
              <w:pStyle w:val="aff8"/>
              <w:tabs>
                <w:tab w:val="num" w:pos="786"/>
              </w:tabs>
              <w:spacing w:after="0" w:line="240" w:lineRule="auto"/>
              <w:jc w:val="both"/>
              <w:rPr>
                <w:i/>
                <w:iCs/>
                <w:sz w:val="18"/>
                <w:szCs w:val="18"/>
              </w:rPr>
            </w:pPr>
            <w:r w:rsidRPr="008F3180">
              <w:rPr>
                <w:i/>
                <w:iCs/>
                <w:sz w:val="18"/>
                <w:szCs w:val="18"/>
              </w:rPr>
              <w:t>Программа по курсу ОБЖ:  авторы  А.Т. Смирнов, Б.О. Хренников, «просвещение»2016г.</w:t>
            </w:r>
          </w:p>
          <w:p w:rsidR="008F3180" w:rsidRPr="008F3180" w:rsidRDefault="008F3180" w:rsidP="00BC11E0">
            <w:pPr>
              <w:pStyle w:val="aff8"/>
              <w:numPr>
                <w:ilvl w:val="0"/>
                <w:numId w:val="136"/>
              </w:numPr>
              <w:spacing w:after="0" w:line="240" w:lineRule="auto"/>
              <w:ind w:left="0"/>
              <w:jc w:val="both"/>
              <w:rPr>
                <w:iCs/>
                <w:sz w:val="18"/>
                <w:szCs w:val="18"/>
              </w:rPr>
            </w:pPr>
            <w:r w:rsidRPr="008F3180">
              <w:rPr>
                <w:iCs/>
                <w:sz w:val="18"/>
                <w:szCs w:val="18"/>
              </w:rPr>
              <w:t>Фролов М.П., Литвинов Е.Н., Смирнов А.Т.  Основы безопасности жизнедеятельности: учебник для учащихся 11 классов общеобразовательных учреждений, -М., Астрель-АСТ, 2008;</w:t>
            </w:r>
          </w:p>
          <w:p w:rsidR="008F3180" w:rsidRPr="008F3180" w:rsidRDefault="008F3180" w:rsidP="00BC11E0">
            <w:pPr>
              <w:pStyle w:val="aff8"/>
              <w:numPr>
                <w:ilvl w:val="0"/>
                <w:numId w:val="136"/>
              </w:numPr>
              <w:spacing w:after="0" w:line="240" w:lineRule="auto"/>
              <w:ind w:left="0"/>
              <w:jc w:val="both"/>
              <w:rPr>
                <w:iCs/>
                <w:sz w:val="18"/>
                <w:szCs w:val="18"/>
              </w:rPr>
            </w:pPr>
            <w:r w:rsidRPr="008F3180">
              <w:rPr>
                <w:iCs/>
                <w:sz w:val="18"/>
                <w:szCs w:val="18"/>
              </w:rPr>
              <w:t>Смирнов А.Т. , Мишин Б.И., Васнев В.А. Основы безопасности жизнедеятельности: учебник для учащихся 11 классов общеобразовательных учреждений, -М., Просвещение, 2008;</w:t>
            </w:r>
          </w:p>
          <w:p w:rsidR="008F3180" w:rsidRPr="008F3180" w:rsidRDefault="008F3180" w:rsidP="00BC11E0">
            <w:pPr>
              <w:pStyle w:val="aff8"/>
              <w:numPr>
                <w:ilvl w:val="0"/>
                <w:numId w:val="136"/>
              </w:numPr>
              <w:spacing w:after="0" w:line="240" w:lineRule="auto"/>
              <w:ind w:left="0"/>
              <w:jc w:val="both"/>
              <w:rPr>
                <w:iCs/>
                <w:sz w:val="18"/>
                <w:szCs w:val="18"/>
              </w:rPr>
            </w:pPr>
            <w:r w:rsidRPr="008F3180">
              <w:rPr>
                <w:iCs/>
                <w:sz w:val="18"/>
                <w:szCs w:val="18"/>
              </w:rPr>
              <w:t>Смирнов А.Т. , Мишин Б.И., Ижевский П.В.. Основы медицинских знаний и здорового образа жизни: учебник для учащихся 10-11 классов общеобразовательных учреждений, -М., Просвещение, 2008;</w:t>
            </w:r>
          </w:p>
          <w:p w:rsidR="008F3180" w:rsidRPr="008F3180" w:rsidRDefault="008F3180" w:rsidP="00BC11E0">
            <w:pPr>
              <w:pStyle w:val="aff8"/>
              <w:numPr>
                <w:ilvl w:val="0"/>
                <w:numId w:val="136"/>
              </w:numPr>
              <w:spacing w:after="0" w:line="240" w:lineRule="auto"/>
              <w:ind w:left="0"/>
              <w:jc w:val="both"/>
              <w:rPr>
                <w:iCs/>
                <w:sz w:val="18"/>
                <w:szCs w:val="18"/>
              </w:rPr>
            </w:pPr>
            <w:r w:rsidRPr="008F3180">
              <w:rPr>
                <w:iCs/>
                <w:sz w:val="18"/>
                <w:szCs w:val="18"/>
              </w:rPr>
              <w:t>Основы безопасности жизнедеятельности. Методические материалы и документы. Книга для учителя / Составители Смирнов А.Т. , Мишин Б.И., -М., Просвещение, 2004;</w:t>
            </w:r>
          </w:p>
          <w:p w:rsidR="008F3180" w:rsidRPr="008F3180" w:rsidRDefault="008F3180" w:rsidP="00BC11E0">
            <w:pPr>
              <w:pStyle w:val="aff8"/>
              <w:numPr>
                <w:ilvl w:val="0"/>
                <w:numId w:val="136"/>
              </w:numPr>
              <w:spacing w:after="0" w:line="240" w:lineRule="auto"/>
              <w:ind w:left="0"/>
              <w:jc w:val="both"/>
              <w:rPr>
                <w:iCs/>
                <w:sz w:val="18"/>
                <w:szCs w:val="18"/>
              </w:rPr>
            </w:pPr>
            <w:r w:rsidRPr="008F3180">
              <w:rPr>
                <w:iCs/>
                <w:sz w:val="18"/>
                <w:szCs w:val="18"/>
              </w:rPr>
              <w:t>Основы подготовки к военной службе. Методические материалы и документы. Книга для учителя / Составители Васнев В.А., Чинённый С.А., -М., Просвещение, 2004;</w:t>
            </w:r>
          </w:p>
          <w:p w:rsidR="008F3180" w:rsidRPr="008F3180" w:rsidRDefault="008F3180" w:rsidP="00BC11E0">
            <w:pPr>
              <w:pStyle w:val="aff8"/>
              <w:numPr>
                <w:ilvl w:val="0"/>
                <w:numId w:val="136"/>
              </w:numPr>
              <w:spacing w:after="0" w:line="240" w:lineRule="auto"/>
              <w:ind w:left="0"/>
              <w:jc w:val="both"/>
              <w:rPr>
                <w:iCs/>
                <w:sz w:val="18"/>
                <w:szCs w:val="18"/>
              </w:rPr>
            </w:pPr>
            <w:r w:rsidRPr="008F3180">
              <w:rPr>
                <w:iCs/>
                <w:sz w:val="18"/>
                <w:szCs w:val="18"/>
              </w:rPr>
              <w:t>Тупикин Е.И., Смирнов А.Т. Основы безопасности жизнедеятельности: Тестовый контроль качества знаний старшеклассников: 10-11 класс: Пособие для преподавателей, -М., Дрофа, 2007;</w:t>
            </w:r>
          </w:p>
          <w:p w:rsidR="008F3180" w:rsidRPr="008F3180" w:rsidRDefault="008F3180" w:rsidP="00BC11E0">
            <w:pPr>
              <w:pStyle w:val="aff8"/>
              <w:numPr>
                <w:ilvl w:val="0"/>
                <w:numId w:val="136"/>
              </w:numPr>
              <w:spacing w:after="0" w:line="240" w:lineRule="auto"/>
              <w:ind w:left="0"/>
              <w:jc w:val="both"/>
              <w:rPr>
                <w:iCs/>
                <w:sz w:val="18"/>
                <w:szCs w:val="18"/>
              </w:rPr>
            </w:pPr>
            <w:r w:rsidRPr="008F3180">
              <w:rPr>
                <w:iCs/>
                <w:sz w:val="18"/>
                <w:szCs w:val="18"/>
              </w:rPr>
              <w:t>Смирнов А.Т. , Васнев В.А. Основы военной службы: учебное пособие, -М., Дрофа, 2004.</w:t>
            </w:r>
          </w:p>
          <w:p w:rsidR="008F3180" w:rsidRPr="008F3180" w:rsidRDefault="008F3180" w:rsidP="008F3180">
            <w:pPr>
              <w:pStyle w:val="aff8"/>
              <w:spacing w:after="0" w:line="240" w:lineRule="auto"/>
              <w:ind w:firstLine="360"/>
              <w:jc w:val="both"/>
              <w:rPr>
                <w:b/>
                <w:sz w:val="18"/>
                <w:szCs w:val="18"/>
              </w:rPr>
            </w:pPr>
            <w:r w:rsidRPr="008F3180">
              <w:rPr>
                <w:b/>
                <w:i/>
                <w:iCs/>
                <w:sz w:val="18"/>
                <w:szCs w:val="18"/>
                <w:u w:val="single"/>
              </w:rPr>
              <w:t>Учебные пособия:</w:t>
            </w:r>
          </w:p>
          <w:p w:rsidR="008F3180" w:rsidRPr="008F3180" w:rsidRDefault="008F3180" w:rsidP="00BC11E0">
            <w:pPr>
              <w:pStyle w:val="aff8"/>
              <w:numPr>
                <w:ilvl w:val="0"/>
                <w:numId w:val="137"/>
              </w:numPr>
              <w:spacing w:after="0" w:line="240" w:lineRule="auto"/>
              <w:ind w:left="0"/>
              <w:jc w:val="both"/>
              <w:rPr>
                <w:iCs/>
                <w:sz w:val="18"/>
                <w:szCs w:val="18"/>
              </w:rPr>
            </w:pPr>
            <w:r w:rsidRPr="008F3180">
              <w:rPr>
                <w:iCs/>
                <w:sz w:val="18"/>
                <w:szCs w:val="18"/>
              </w:rPr>
              <w:t>Латчук В.Н., Марков В.В., Миронов С.К.. Вангородский С.Н. Основы безопасности жизнедеятельности: учебник для учащихся 10 классов общеобразовательных учреждений, -М., Дрофа, 2008;</w:t>
            </w:r>
          </w:p>
          <w:p w:rsidR="008F3180" w:rsidRPr="008F3180" w:rsidRDefault="008F3180" w:rsidP="00BC11E0">
            <w:pPr>
              <w:pStyle w:val="aff8"/>
              <w:numPr>
                <w:ilvl w:val="0"/>
                <w:numId w:val="137"/>
              </w:numPr>
              <w:spacing w:after="0" w:line="240" w:lineRule="auto"/>
              <w:ind w:left="0"/>
              <w:jc w:val="both"/>
              <w:rPr>
                <w:iCs/>
                <w:sz w:val="18"/>
                <w:szCs w:val="18"/>
              </w:rPr>
            </w:pPr>
            <w:r w:rsidRPr="008F3180">
              <w:rPr>
                <w:iCs/>
                <w:sz w:val="18"/>
                <w:szCs w:val="18"/>
              </w:rPr>
              <w:t>Латчук В.Н., Марков В.В., Миронов С.К.. Вангородский С.Н. Основы безопасности жизнедеятельности: учебник для учащихся 11 классов общеобразовательных учреждений, -М., Дрофа, 2008;</w:t>
            </w:r>
          </w:p>
          <w:p w:rsidR="008F3180" w:rsidRPr="008F3180" w:rsidRDefault="008F3180" w:rsidP="00BC11E0">
            <w:pPr>
              <w:pStyle w:val="aff8"/>
              <w:numPr>
                <w:ilvl w:val="0"/>
                <w:numId w:val="137"/>
              </w:numPr>
              <w:spacing w:after="0" w:line="240" w:lineRule="auto"/>
              <w:ind w:left="0"/>
              <w:jc w:val="both"/>
              <w:rPr>
                <w:iCs/>
                <w:sz w:val="18"/>
                <w:szCs w:val="18"/>
              </w:rPr>
            </w:pPr>
            <w:r w:rsidRPr="008F3180">
              <w:rPr>
                <w:iCs/>
                <w:sz w:val="18"/>
                <w:szCs w:val="18"/>
              </w:rPr>
              <w:t>ОБЖ. Основы безопасности жизни: Учебно-методический журнал.2004-2008 - №№ 1-12;</w:t>
            </w:r>
          </w:p>
          <w:p w:rsidR="008F3180" w:rsidRPr="008F3180" w:rsidRDefault="008F3180" w:rsidP="00BC11E0">
            <w:pPr>
              <w:pStyle w:val="aff8"/>
              <w:numPr>
                <w:ilvl w:val="0"/>
                <w:numId w:val="137"/>
              </w:numPr>
              <w:spacing w:after="0" w:line="240" w:lineRule="auto"/>
              <w:ind w:left="0"/>
              <w:jc w:val="both"/>
              <w:rPr>
                <w:iCs/>
                <w:sz w:val="18"/>
                <w:szCs w:val="18"/>
              </w:rPr>
            </w:pPr>
            <w:r w:rsidRPr="008F3180">
              <w:rPr>
                <w:iCs/>
                <w:sz w:val="18"/>
                <w:szCs w:val="18"/>
              </w:rPr>
              <w:t>Основы безопасности жизнедеятельности: Информационно-методическое издание для преподавателей.  2004-200</w:t>
            </w:r>
            <w:r w:rsidRPr="008F3180">
              <w:rPr>
                <w:iCs/>
                <w:sz w:val="18"/>
                <w:szCs w:val="18"/>
                <w:lang w:val="en-US"/>
              </w:rPr>
              <w:t>8</w:t>
            </w:r>
            <w:r w:rsidRPr="008F3180">
              <w:rPr>
                <w:iCs/>
                <w:sz w:val="18"/>
                <w:szCs w:val="18"/>
              </w:rPr>
              <w:t xml:space="preserve"> - №№ 1-12;</w:t>
            </w:r>
          </w:p>
          <w:p w:rsidR="008F3180" w:rsidRPr="008F3180" w:rsidRDefault="008F3180" w:rsidP="00BC11E0">
            <w:pPr>
              <w:pStyle w:val="aff8"/>
              <w:numPr>
                <w:ilvl w:val="0"/>
                <w:numId w:val="137"/>
              </w:numPr>
              <w:spacing w:after="0" w:line="240" w:lineRule="auto"/>
              <w:ind w:left="0"/>
              <w:jc w:val="both"/>
              <w:rPr>
                <w:iCs/>
                <w:sz w:val="18"/>
                <w:szCs w:val="18"/>
              </w:rPr>
            </w:pPr>
            <w:r w:rsidRPr="008F3180">
              <w:rPr>
                <w:iCs/>
                <w:sz w:val="18"/>
                <w:szCs w:val="18"/>
              </w:rPr>
              <w:t>Библиотека журнала «Основы безопасности жизнедеятельности». 2006;</w:t>
            </w:r>
          </w:p>
          <w:p w:rsidR="008F3180" w:rsidRPr="008F3180" w:rsidRDefault="008F3180" w:rsidP="008F3180">
            <w:pPr>
              <w:spacing w:line="240" w:lineRule="auto"/>
              <w:rPr>
                <w:sz w:val="18"/>
                <w:szCs w:val="18"/>
              </w:rPr>
            </w:pPr>
            <w:r w:rsidRPr="008F3180">
              <w:rPr>
                <w:iCs/>
                <w:sz w:val="18"/>
                <w:szCs w:val="18"/>
              </w:rPr>
              <w:t>Арсеньев Е.Н. Работоспособность и здоровье человека на Севере. – Мурманск, Кольский центр «Валеос»</w:t>
            </w:r>
          </w:p>
          <w:p w:rsidR="008F3180" w:rsidRPr="008F3180" w:rsidRDefault="008F3180" w:rsidP="008F3180">
            <w:pPr>
              <w:spacing w:line="240" w:lineRule="auto"/>
              <w:rPr>
                <w:sz w:val="18"/>
                <w:szCs w:val="18"/>
              </w:rPr>
            </w:pPr>
          </w:p>
          <w:p w:rsidR="008F3180" w:rsidRPr="008F3180" w:rsidRDefault="008F3180" w:rsidP="008F3180">
            <w:pPr>
              <w:shd w:val="clear" w:color="auto" w:fill="FFFFFF"/>
              <w:tabs>
                <w:tab w:val="left" w:pos="547"/>
              </w:tabs>
              <w:spacing w:line="240" w:lineRule="auto"/>
              <w:rPr>
                <w:iCs/>
                <w:sz w:val="18"/>
                <w:szCs w:val="18"/>
              </w:rPr>
            </w:pPr>
            <w:r w:rsidRPr="008F3180">
              <w:rPr>
                <w:color w:val="000000"/>
                <w:sz w:val="18"/>
                <w:szCs w:val="18"/>
              </w:rPr>
              <w:t>А.Т. Смирнов, Б.О. Хренников</w:t>
            </w:r>
            <w:r w:rsidRPr="008F3180">
              <w:rPr>
                <w:b/>
                <w:color w:val="000000"/>
                <w:sz w:val="18"/>
                <w:szCs w:val="18"/>
              </w:rPr>
              <w:t xml:space="preserve"> </w:t>
            </w:r>
            <w:r w:rsidRPr="008F3180">
              <w:rPr>
                <w:iCs/>
                <w:sz w:val="18"/>
                <w:szCs w:val="18"/>
              </w:rPr>
              <w:t xml:space="preserve">Основы безопасности жизнедеятельности: учебник для учащихся 11 под редакцией А.Т.      Смирнова 3 издание М.: Просвещение 2016г. </w:t>
            </w:r>
          </w:p>
          <w:p w:rsidR="008F3180" w:rsidRPr="008F3180" w:rsidRDefault="008F3180" w:rsidP="008F3180">
            <w:pPr>
              <w:shd w:val="clear" w:color="auto" w:fill="FFFFFF"/>
              <w:tabs>
                <w:tab w:val="left" w:pos="547"/>
              </w:tabs>
              <w:spacing w:line="240" w:lineRule="auto"/>
              <w:rPr>
                <w:iCs/>
                <w:sz w:val="18"/>
                <w:szCs w:val="18"/>
              </w:rPr>
            </w:pPr>
            <w:r w:rsidRPr="008F3180">
              <w:rPr>
                <w:color w:val="000000"/>
                <w:sz w:val="18"/>
                <w:szCs w:val="18"/>
              </w:rPr>
              <w:t>А.Т. Смирнов, Б.О. Хренников</w:t>
            </w:r>
            <w:r w:rsidRPr="008F3180">
              <w:rPr>
                <w:b/>
                <w:color w:val="000000"/>
                <w:sz w:val="18"/>
                <w:szCs w:val="18"/>
              </w:rPr>
              <w:t xml:space="preserve"> </w:t>
            </w:r>
            <w:r w:rsidRPr="008F3180">
              <w:rPr>
                <w:iCs/>
                <w:sz w:val="18"/>
                <w:szCs w:val="18"/>
              </w:rPr>
              <w:t xml:space="preserve">Основы безопасности жизнедеятельности: учебник для учащихся 11 под редакцией А.Т.      Смирнова 6 издание М.: Просвещение 2018г. </w:t>
            </w:r>
          </w:p>
          <w:p w:rsidR="008F3180" w:rsidRPr="008F3180" w:rsidRDefault="008F3180" w:rsidP="008F3180">
            <w:pPr>
              <w:autoSpaceDE w:val="0"/>
              <w:autoSpaceDN w:val="0"/>
              <w:adjustRightInd w:val="0"/>
              <w:spacing w:line="240" w:lineRule="auto"/>
              <w:rPr>
                <w:rFonts w:eastAsia="SchoolBookSanPin"/>
                <w:sz w:val="18"/>
                <w:szCs w:val="18"/>
              </w:rPr>
            </w:pPr>
            <w:r w:rsidRPr="008F3180">
              <w:rPr>
                <w:b/>
                <w:bCs/>
                <w:sz w:val="18"/>
                <w:szCs w:val="18"/>
              </w:rPr>
              <w:t>Учебно-наглядные пособия (таблицы)</w:t>
            </w:r>
          </w:p>
          <w:p w:rsidR="008F3180" w:rsidRPr="008F3180" w:rsidRDefault="008F3180" w:rsidP="008F3180">
            <w:pPr>
              <w:autoSpaceDE w:val="0"/>
              <w:autoSpaceDN w:val="0"/>
              <w:adjustRightInd w:val="0"/>
              <w:spacing w:line="240" w:lineRule="auto"/>
              <w:rPr>
                <w:rFonts w:eastAsia="SchoolBookSanPin"/>
                <w:sz w:val="18"/>
                <w:szCs w:val="18"/>
              </w:rPr>
            </w:pPr>
            <w:r w:rsidRPr="008F3180">
              <w:rPr>
                <w:rFonts w:eastAsia="SchoolBookSanPin"/>
                <w:sz w:val="18"/>
                <w:szCs w:val="18"/>
              </w:rPr>
              <w:t>Общие положения техники безопасности на занятиях</w:t>
            </w:r>
          </w:p>
          <w:p w:rsidR="008F3180" w:rsidRPr="008F3180" w:rsidRDefault="008F3180" w:rsidP="008F3180">
            <w:pPr>
              <w:spacing w:line="240" w:lineRule="auto"/>
              <w:rPr>
                <w:rFonts w:eastAsia="SchoolBookSanPin"/>
                <w:sz w:val="18"/>
                <w:szCs w:val="18"/>
              </w:rPr>
            </w:pPr>
            <w:r w:rsidRPr="008F3180">
              <w:rPr>
                <w:rFonts w:eastAsia="SchoolBookSanPin"/>
                <w:sz w:val="18"/>
                <w:szCs w:val="18"/>
              </w:rPr>
              <w:t xml:space="preserve"> физической культурой и спортом.</w:t>
            </w:r>
          </w:p>
          <w:p w:rsidR="008F3180" w:rsidRPr="008F3180" w:rsidRDefault="008F3180" w:rsidP="008F3180">
            <w:pPr>
              <w:spacing w:line="240" w:lineRule="auto"/>
              <w:jc w:val="left"/>
              <w:rPr>
                <w:sz w:val="18"/>
                <w:szCs w:val="18"/>
              </w:rPr>
            </w:pPr>
          </w:p>
        </w:tc>
      </w:tr>
      <w:tr w:rsidR="008F3180" w:rsidRPr="008F3180" w:rsidTr="008F3180">
        <w:trPr>
          <w:trHeight w:val="1121"/>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8F3180">
            <w:pPr>
              <w:spacing w:line="240" w:lineRule="auto"/>
              <w:rPr>
                <w:sz w:val="18"/>
                <w:szCs w:val="18"/>
              </w:rPr>
            </w:pPr>
            <w:r w:rsidRPr="008F3180">
              <w:rPr>
                <w:sz w:val="18"/>
                <w:szCs w:val="18"/>
              </w:rPr>
              <w:t>10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F3180" w:rsidRPr="008F3180" w:rsidRDefault="008F3180" w:rsidP="005C0719">
            <w:pPr>
              <w:spacing w:line="240" w:lineRule="auto"/>
              <w:ind w:firstLine="0"/>
              <w:jc w:val="left"/>
              <w:rPr>
                <w:sz w:val="18"/>
                <w:szCs w:val="18"/>
              </w:rPr>
            </w:pPr>
            <w:r w:rsidRPr="008F3180">
              <w:rPr>
                <w:sz w:val="18"/>
                <w:szCs w:val="18"/>
              </w:rPr>
              <w:t>Кабинет русского языка и литературы №3</w:t>
            </w:r>
          </w:p>
          <w:p w:rsidR="008F3180" w:rsidRPr="008F3180" w:rsidRDefault="008F3180" w:rsidP="005C0719">
            <w:pPr>
              <w:spacing w:line="240" w:lineRule="auto"/>
              <w:ind w:firstLine="0"/>
              <w:jc w:val="left"/>
              <w:rPr>
                <w:sz w:val="18"/>
                <w:szCs w:val="18"/>
              </w:rPr>
            </w:pPr>
            <w:r w:rsidRPr="008F3180">
              <w:rPr>
                <w:sz w:val="18"/>
                <w:szCs w:val="18"/>
              </w:rPr>
              <w:t>Щербакова Л.В.</w:t>
            </w:r>
          </w:p>
          <w:p w:rsidR="008F3180" w:rsidRPr="008F3180" w:rsidRDefault="008F3180" w:rsidP="008F3180">
            <w:pPr>
              <w:spacing w:line="240" w:lineRule="auto"/>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5C0719">
            <w:pPr>
              <w:spacing w:line="240" w:lineRule="auto"/>
              <w:ind w:firstLine="0"/>
              <w:rPr>
                <w:sz w:val="18"/>
                <w:szCs w:val="18"/>
              </w:rPr>
            </w:pPr>
            <w:r w:rsidRPr="008F3180">
              <w:rPr>
                <w:sz w:val="18"/>
                <w:szCs w:val="18"/>
              </w:rPr>
              <w:t>Русский язык и литература.</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5C0719">
            <w:pPr>
              <w:spacing w:line="240" w:lineRule="auto"/>
              <w:ind w:firstLine="0"/>
              <w:jc w:val="left"/>
              <w:rPr>
                <w:sz w:val="18"/>
                <w:szCs w:val="18"/>
              </w:rPr>
            </w:pPr>
            <w:r w:rsidRPr="008F3180">
              <w:rPr>
                <w:sz w:val="18"/>
                <w:szCs w:val="18"/>
              </w:rPr>
              <w:t>Стол ученический - 10</w:t>
            </w:r>
          </w:p>
          <w:p w:rsidR="008F3180" w:rsidRPr="008F3180" w:rsidRDefault="008F3180" w:rsidP="005C0719">
            <w:pPr>
              <w:spacing w:line="240" w:lineRule="auto"/>
              <w:ind w:firstLine="0"/>
              <w:jc w:val="left"/>
              <w:rPr>
                <w:sz w:val="18"/>
                <w:szCs w:val="18"/>
              </w:rPr>
            </w:pPr>
            <w:r w:rsidRPr="008F3180">
              <w:rPr>
                <w:sz w:val="18"/>
                <w:szCs w:val="18"/>
              </w:rPr>
              <w:t>Стул ученический -20</w:t>
            </w:r>
          </w:p>
          <w:p w:rsidR="008F3180" w:rsidRPr="008F3180" w:rsidRDefault="008F3180" w:rsidP="005C0719">
            <w:pPr>
              <w:spacing w:line="240" w:lineRule="auto"/>
              <w:ind w:firstLine="0"/>
              <w:jc w:val="left"/>
              <w:rPr>
                <w:sz w:val="18"/>
                <w:szCs w:val="18"/>
              </w:rPr>
            </w:pPr>
            <w:r w:rsidRPr="008F3180">
              <w:rPr>
                <w:sz w:val="18"/>
                <w:szCs w:val="18"/>
              </w:rPr>
              <w:t xml:space="preserve">Доска школьная -1 </w:t>
            </w:r>
          </w:p>
          <w:p w:rsidR="008F3180" w:rsidRPr="008F3180" w:rsidRDefault="008F3180" w:rsidP="005C0719">
            <w:pPr>
              <w:spacing w:line="240" w:lineRule="auto"/>
              <w:ind w:firstLine="0"/>
              <w:jc w:val="left"/>
              <w:rPr>
                <w:sz w:val="18"/>
                <w:szCs w:val="18"/>
              </w:rPr>
            </w:pPr>
            <w:r w:rsidRPr="008F3180">
              <w:rPr>
                <w:sz w:val="18"/>
                <w:szCs w:val="18"/>
              </w:rPr>
              <w:t xml:space="preserve">Стол учительский -1 </w:t>
            </w:r>
          </w:p>
          <w:p w:rsidR="008F3180" w:rsidRPr="008F3180" w:rsidRDefault="008F3180" w:rsidP="005C0719">
            <w:pPr>
              <w:spacing w:line="240" w:lineRule="auto"/>
              <w:ind w:firstLine="0"/>
              <w:jc w:val="left"/>
              <w:rPr>
                <w:sz w:val="18"/>
                <w:szCs w:val="18"/>
              </w:rPr>
            </w:pPr>
            <w:r w:rsidRPr="008F3180">
              <w:rPr>
                <w:sz w:val="18"/>
                <w:szCs w:val="18"/>
              </w:rPr>
              <w:t xml:space="preserve">Стол компьютерный -1 </w:t>
            </w:r>
          </w:p>
          <w:p w:rsidR="008F3180" w:rsidRPr="008F3180" w:rsidRDefault="008F3180" w:rsidP="005C0719">
            <w:pPr>
              <w:spacing w:line="240" w:lineRule="auto"/>
              <w:ind w:firstLine="0"/>
              <w:jc w:val="left"/>
              <w:rPr>
                <w:sz w:val="18"/>
                <w:szCs w:val="18"/>
              </w:rPr>
            </w:pPr>
            <w:r w:rsidRPr="008F3180">
              <w:rPr>
                <w:sz w:val="18"/>
                <w:szCs w:val="18"/>
              </w:rPr>
              <w:t>Шкаф- 2</w:t>
            </w:r>
          </w:p>
          <w:p w:rsidR="008F3180" w:rsidRPr="008F3180" w:rsidRDefault="008F3180" w:rsidP="005C0719">
            <w:pPr>
              <w:spacing w:line="240" w:lineRule="auto"/>
              <w:ind w:firstLine="0"/>
              <w:jc w:val="left"/>
              <w:rPr>
                <w:sz w:val="18"/>
                <w:szCs w:val="18"/>
              </w:rPr>
            </w:pPr>
            <w:r w:rsidRPr="008F3180">
              <w:rPr>
                <w:sz w:val="18"/>
                <w:szCs w:val="18"/>
              </w:rPr>
              <w:t xml:space="preserve">Полка книжная- 2 </w:t>
            </w:r>
          </w:p>
          <w:p w:rsidR="008F3180" w:rsidRPr="008F3180" w:rsidRDefault="008F3180" w:rsidP="005C0719">
            <w:pPr>
              <w:spacing w:line="240" w:lineRule="auto"/>
              <w:ind w:firstLine="0"/>
              <w:jc w:val="left"/>
              <w:rPr>
                <w:sz w:val="18"/>
                <w:szCs w:val="18"/>
              </w:rPr>
            </w:pPr>
            <w:r w:rsidRPr="008F3180">
              <w:rPr>
                <w:sz w:val="18"/>
                <w:szCs w:val="18"/>
              </w:rPr>
              <w:t xml:space="preserve">Стул полумягкий -1 Мультимедийный проектор- 1 </w:t>
            </w:r>
          </w:p>
          <w:p w:rsidR="008F3180" w:rsidRPr="008F3180" w:rsidRDefault="008F3180" w:rsidP="005C0719">
            <w:pPr>
              <w:spacing w:line="240" w:lineRule="auto"/>
              <w:ind w:firstLine="0"/>
              <w:jc w:val="left"/>
              <w:rPr>
                <w:sz w:val="18"/>
                <w:szCs w:val="18"/>
              </w:rPr>
            </w:pPr>
            <w:r w:rsidRPr="008F3180">
              <w:rPr>
                <w:sz w:val="18"/>
                <w:szCs w:val="18"/>
                <w:lang w:val="en-US"/>
              </w:rPr>
              <w:t>DVD</w:t>
            </w:r>
            <w:r w:rsidRPr="008F3180">
              <w:rPr>
                <w:sz w:val="18"/>
                <w:szCs w:val="18"/>
              </w:rPr>
              <w:t xml:space="preserve">плеер - 1 </w:t>
            </w:r>
          </w:p>
          <w:p w:rsidR="008F3180" w:rsidRPr="008F3180" w:rsidRDefault="008F3180" w:rsidP="005C0719">
            <w:pPr>
              <w:spacing w:line="240" w:lineRule="auto"/>
              <w:ind w:firstLine="0"/>
              <w:jc w:val="left"/>
              <w:rPr>
                <w:sz w:val="18"/>
                <w:szCs w:val="18"/>
              </w:rPr>
            </w:pPr>
            <w:r w:rsidRPr="008F3180">
              <w:rPr>
                <w:sz w:val="18"/>
                <w:szCs w:val="18"/>
              </w:rPr>
              <w:t xml:space="preserve">Документ камера-1  </w:t>
            </w:r>
          </w:p>
          <w:p w:rsidR="008F3180" w:rsidRPr="008F3180" w:rsidRDefault="008F3180" w:rsidP="005C0719">
            <w:pPr>
              <w:spacing w:line="240" w:lineRule="auto"/>
              <w:ind w:firstLine="0"/>
              <w:jc w:val="left"/>
              <w:rPr>
                <w:sz w:val="18"/>
                <w:szCs w:val="18"/>
              </w:rPr>
            </w:pPr>
            <w:r w:rsidRPr="008F3180">
              <w:rPr>
                <w:sz w:val="18"/>
                <w:szCs w:val="18"/>
              </w:rPr>
              <w:t>Компьютер -1</w:t>
            </w:r>
          </w:p>
          <w:p w:rsidR="008F3180" w:rsidRPr="008F3180" w:rsidRDefault="008F3180" w:rsidP="005C0719">
            <w:pPr>
              <w:spacing w:line="240" w:lineRule="auto"/>
              <w:ind w:firstLine="0"/>
              <w:jc w:val="left"/>
              <w:rPr>
                <w:sz w:val="18"/>
                <w:szCs w:val="18"/>
              </w:rPr>
            </w:pPr>
            <w:r w:rsidRPr="008F3180">
              <w:rPr>
                <w:sz w:val="18"/>
                <w:szCs w:val="18"/>
              </w:rPr>
              <w:t>Интерактивный комплект-1 Портреты русских и детских писате</w:t>
            </w:r>
            <w:r w:rsidRPr="008F3180">
              <w:rPr>
                <w:sz w:val="18"/>
                <w:szCs w:val="18"/>
              </w:rPr>
              <w:softHyphen/>
              <w:t xml:space="preserve">лей. </w:t>
            </w:r>
          </w:p>
          <w:p w:rsidR="008F3180" w:rsidRPr="008F3180" w:rsidRDefault="008F3180" w:rsidP="005C0719">
            <w:pPr>
              <w:spacing w:line="240" w:lineRule="auto"/>
              <w:ind w:firstLine="0"/>
              <w:jc w:val="left"/>
              <w:rPr>
                <w:sz w:val="18"/>
                <w:szCs w:val="18"/>
              </w:rPr>
            </w:pPr>
            <w:r w:rsidRPr="008F3180">
              <w:rPr>
                <w:sz w:val="18"/>
                <w:szCs w:val="18"/>
              </w:rPr>
              <w:t xml:space="preserve">дидактический материал 5-9 кл. учебно-методические комплексы 5-9 кл, </w:t>
            </w:r>
          </w:p>
          <w:p w:rsidR="008F3180" w:rsidRPr="008F3180" w:rsidRDefault="008F3180" w:rsidP="005C0719">
            <w:pPr>
              <w:spacing w:line="240" w:lineRule="auto"/>
              <w:ind w:firstLine="0"/>
              <w:jc w:val="left"/>
              <w:rPr>
                <w:sz w:val="18"/>
                <w:szCs w:val="18"/>
              </w:rPr>
            </w:pPr>
            <w:r w:rsidRPr="008F3180">
              <w:rPr>
                <w:sz w:val="18"/>
                <w:szCs w:val="18"/>
              </w:rPr>
              <w:t>учебная, справочная, методичес</w:t>
            </w:r>
            <w:r w:rsidRPr="008F3180">
              <w:rPr>
                <w:sz w:val="18"/>
                <w:szCs w:val="18"/>
              </w:rPr>
              <w:softHyphen/>
              <w:t xml:space="preserve">кая, художественная литература, </w:t>
            </w:r>
            <w:r w:rsidRPr="008F3180">
              <w:rPr>
                <w:sz w:val="18"/>
                <w:szCs w:val="18"/>
                <w:lang w:val="en-US"/>
              </w:rPr>
              <w:t>DVD</w:t>
            </w:r>
            <w:r w:rsidRPr="008F3180">
              <w:rPr>
                <w:sz w:val="18"/>
                <w:szCs w:val="18"/>
              </w:rPr>
              <w:t>диски.</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5C0719">
            <w:pPr>
              <w:spacing w:line="240" w:lineRule="auto"/>
              <w:ind w:firstLine="0"/>
              <w:jc w:val="left"/>
              <w:rPr>
                <w:sz w:val="18"/>
                <w:szCs w:val="18"/>
              </w:rPr>
            </w:pPr>
            <w:r w:rsidRPr="008F3180">
              <w:rPr>
                <w:sz w:val="18"/>
                <w:szCs w:val="18"/>
              </w:rPr>
              <w:t xml:space="preserve">Метод. пособия: </w:t>
            </w:r>
          </w:p>
          <w:p w:rsidR="008F3180" w:rsidRPr="008F3180" w:rsidRDefault="008F3180" w:rsidP="005C0719">
            <w:pPr>
              <w:spacing w:line="240" w:lineRule="auto"/>
              <w:ind w:firstLine="0"/>
              <w:jc w:val="left"/>
              <w:rPr>
                <w:sz w:val="18"/>
                <w:szCs w:val="18"/>
              </w:rPr>
            </w:pPr>
            <w:r w:rsidRPr="008F3180">
              <w:rPr>
                <w:sz w:val="18"/>
                <w:szCs w:val="18"/>
              </w:rPr>
              <w:t>Русский язык. Система заданий 5-9 класс. И.П.Цыбулько</w:t>
            </w:r>
          </w:p>
          <w:p w:rsidR="008F3180" w:rsidRPr="008F3180" w:rsidRDefault="008F3180" w:rsidP="005C0719">
            <w:pPr>
              <w:spacing w:line="240" w:lineRule="auto"/>
              <w:ind w:firstLine="0"/>
              <w:jc w:val="left"/>
              <w:rPr>
                <w:sz w:val="18"/>
                <w:szCs w:val="18"/>
              </w:rPr>
            </w:pPr>
            <w:r w:rsidRPr="008F3180">
              <w:rPr>
                <w:sz w:val="18"/>
                <w:szCs w:val="18"/>
              </w:rPr>
              <w:t>Русский язык в схемах и таблицах. М.Ю. Никулина;</w:t>
            </w:r>
          </w:p>
          <w:p w:rsidR="008F3180" w:rsidRPr="008F3180" w:rsidRDefault="008F3180" w:rsidP="005C0719">
            <w:pPr>
              <w:spacing w:line="240" w:lineRule="auto"/>
              <w:ind w:firstLine="0"/>
              <w:jc w:val="left"/>
              <w:rPr>
                <w:sz w:val="18"/>
                <w:szCs w:val="18"/>
              </w:rPr>
            </w:pPr>
            <w:r w:rsidRPr="008F3180">
              <w:rPr>
                <w:sz w:val="18"/>
                <w:szCs w:val="18"/>
              </w:rPr>
              <w:t>Книга для учителя. Русский язык. 5 класс. Учебно-методическое пособие к УМК «Русский язык. Теория», «Русский язык. Практика», «Русский язык. Русская речь»</w:t>
            </w:r>
          </w:p>
          <w:p w:rsidR="008F3180" w:rsidRPr="008F3180" w:rsidRDefault="008F3180" w:rsidP="008F3180">
            <w:pPr>
              <w:spacing w:line="240" w:lineRule="auto"/>
              <w:jc w:val="left"/>
              <w:rPr>
                <w:sz w:val="18"/>
                <w:szCs w:val="18"/>
              </w:rPr>
            </w:pPr>
            <w:r w:rsidRPr="008F3180">
              <w:rPr>
                <w:sz w:val="18"/>
                <w:szCs w:val="18"/>
              </w:rPr>
              <w:t>Таблицы по русскому языку</w:t>
            </w:r>
          </w:p>
        </w:tc>
      </w:tr>
      <w:tr w:rsidR="008F3180" w:rsidRPr="008F3180" w:rsidTr="008F3180">
        <w:trPr>
          <w:trHeight w:val="696"/>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8F3180">
            <w:pPr>
              <w:spacing w:line="240" w:lineRule="auto"/>
              <w:rPr>
                <w:sz w:val="18"/>
                <w:szCs w:val="18"/>
              </w:rPr>
            </w:pPr>
            <w:r w:rsidRPr="008F3180">
              <w:rPr>
                <w:sz w:val="18"/>
                <w:szCs w:val="18"/>
              </w:rPr>
              <w:t>11</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F3180" w:rsidRPr="008F3180" w:rsidRDefault="008F3180" w:rsidP="005C0719">
            <w:pPr>
              <w:spacing w:line="240" w:lineRule="auto"/>
              <w:ind w:firstLine="0"/>
              <w:rPr>
                <w:sz w:val="18"/>
                <w:szCs w:val="18"/>
              </w:rPr>
            </w:pPr>
            <w:r w:rsidRPr="008F3180">
              <w:rPr>
                <w:sz w:val="18"/>
                <w:szCs w:val="18"/>
              </w:rPr>
              <w:t>Кабинет  биологии  №5</w:t>
            </w:r>
          </w:p>
          <w:p w:rsidR="008F3180" w:rsidRPr="008F3180" w:rsidRDefault="008F3180" w:rsidP="005C0719">
            <w:pPr>
              <w:spacing w:line="240" w:lineRule="auto"/>
              <w:ind w:firstLine="0"/>
              <w:rPr>
                <w:sz w:val="18"/>
                <w:szCs w:val="18"/>
              </w:rPr>
            </w:pPr>
            <w:r w:rsidRPr="008F3180">
              <w:rPr>
                <w:sz w:val="18"/>
                <w:szCs w:val="18"/>
              </w:rPr>
              <w:t xml:space="preserve">Максимова М.Н. </w:t>
            </w:r>
          </w:p>
          <w:p w:rsidR="008F3180" w:rsidRPr="008F3180" w:rsidRDefault="008F3180" w:rsidP="008F3180">
            <w:pPr>
              <w:spacing w:line="240" w:lineRule="auto"/>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5C0719">
            <w:pPr>
              <w:spacing w:line="240" w:lineRule="auto"/>
              <w:ind w:firstLine="0"/>
              <w:rPr>
                <w:sz w:val="18"/>
                <w:szCs w:val="18"/>
              </w:rPr>
            </w:pPr>
            <w:r w:rsidRPr="008F3180">
              <w:rPr>
                <w:sz w:val="18"/>
                <w:szCs w:val="18"/>
              </w:rPr>
              <w:t>Химия, биология.</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5C0719">
            <w:pPr>
              <w:spacing w:line="240" w:lineRule="auto"/>
              <w:ind w:firstLine="0"/>
              <w:rPr>
                <w:sz w:val="18"/>
                <w:szCs w:val="18"/>
              </w:rPr>
            </w:pPr>
            <w:r w:rsidRPr="008F3180">
              <w:rPr>
                <w:sz w:val="18"/>
                <w:szCs w:val="18"/>
              </w:rPr>
              <w:t>Стол ученический - 9</w:t>
            </w:r>
          </w:p>
          <w:p w:rsidR="008F3180" w:rsidRPr="008F3180" w:rsidRDefault="008F3180" w:rsidP="005C0719">
            <w:pPr>
              <w:spacing w:line="240" w:lineRule="auto"/>
              <w:ind w:firstLine="0"/>
              <w:rPr>
                <w:sz w:val="18"/>
                <w:szCs w:val="18"/>
              </w:rPr>
            </w:pPr>
            <w:r w:rsidRPr="008F3180">
              <w:rPr>
                <w:sz w:val="18"/>
                <w:szCs w:val="18"/>
              </w:rPr>
              <w:t>Стул ученический - 18</w:t>
            </w:r>
          </w:p>
          <w:p w:rsidR="008F3180" w:rsidRPr="008F3180" w:rsidRDefault="008F3180" w:rsidP="005C0719">
            <w:pPr>
              <w:spacing w:line="240" w:lineRule="auto"/>
              <w:ind w:firstLine="0"/>
              <w:rPr>
                <w:sz w:val="18"/>
                <w:szCs w:val="18"/>
              </w:rPr>
            </w:pPr>
            <w:r w:rsidRPr="008F3180">
              <w:rPr>
                <w:sz w:val="18"/>
                <w:szCs w:val="18"/>
              </w:rPr>
              <w:t xml:space="preserve">Доска школьная - 1 </w:t>
            </w:r>
          </w:p>
          <w:p w:rsidR="008F3180" w:rsidRPr="008F3180" w:rsidRDefault="008F3180" w:rsidP="005C0719">
            <w:pPr>
              <w:spacing w:line="240" w:lineRule="auto"/>
              <w:ind w:firstLine="0"/>
              <w:rPr>
                <w:sz w:val="18"/>
                <w:szCs w:val="18"/>
              </w:rPr>
            </w:pPr>
            <w:r w:rsidRPr="008F3180">
              <w:rPr>
                <w:sz w:val="18"/>
                <w:szCs w:val="18"/>
              </w:rPr>
              <w:t xml:space="preserve">Стол компьютерный -1 </w:t>
            </w:r>
          </w:p>
          <w:p w:rsidR="008F3180" w:rsidRPr="008F3180" w:rsidRDefault="008F3180" w:rsidP="005C0719">
            <w:pPr>
              <w:spacing w:line="240" w:lineRule="auto"/>
              <w:ind w:firstLine="0"/>
              <w:rPr>
                <w:sz w:val="18"/>
                <w:szCs w:val="18"/>
              </w:rPr>
            </w:pPr>
            <w:r w:rsidRPr="008F3180">
              <w:rPr>
                <w:sz w:val="18"/>
                <w:szCs w:val="18"/>
              </w:rPr>
              <w:t xml:space="preserve">Стол демонстрационный - 2 </w:t>
            </w:r>
          </w:p>
          <w:p w:rsidR="008F3180" w:rsidRPr="008F3180" w:rsidRDefault="008F3180" w:rsidP="005C0719">
            <w:pPr>
              <w:spacing w:line="240" w:lineRule="auto"/>
              <w:ind w:firstLine="0"/>
              <w:rPr>
                <w:sz w:val="18"/>
                <w:szCs w:val="18"/>
              </w:rPr>
            </w:pPr>
            <w:r w:rsidRPr="008F3180">
              <w:rPr>
                <w:sz w:val="18"/>
                <w:szCs w:val="18"/>
              </w:rPr>
              <w:t>Шкаф -2</w:t>
            </w:r>
          </w:p>
          <w:p w:rsidR="008F3180" w:rsidRPr="008F3180" w:rsidRDefault="008F3180" w:rsidP="005C0719">
            <w:pPr>
              <w:spacing w:line="240" w:lineRule="auto"/>
              <w:ind w:firstLine="0"/>
              <w:rPr>
                <w:sz w:val="18"/>
                <w:szCs w:val="18"/>
              </w:rPr>
            </w:pPr>
            <w:r w:rsidRPr="008F3180">
              <w:rPr>
                <w:sz w:val="18"/>
                <w:szCs w:val="18"/>
              </w:rPr>
              <w:t xml:space="preserve">Стул полумягкий - 1 </w:t>
            </w:r>
          </w:p>
          <w:p w:rsidR="008F3180" w:rsidRPr="008F3180" w:rsidRDefault="008F3180" w:rsidP="005C0719">
            <w:pPr>
              <w:spacing w:line="240" w:lineRule="auto"/>
              <w:ind w:firstLine="0"/>
              <w:rPr>
                <w:sz w:val="18"/>
                <w:szCs w:val="18"/>
              </w:rPr>
            </w:pPr>
            <w:r w:rsidRPr="008F3180">
              <w:rPr>
                <w:sz w:val="18"/>
                <w:szCs w:val="18"/>
              </w:rPr>
              <w:t xml:space="preserve">Светильник над доской -1 </w:t>
            </w:r>
          </w:p>
          <w:p w:rsidR="008F3180" w:rsidRPr="008F3180" w:rsidRDefault="008F3180" w:rsidP="005C0719">
            <w:pPr>
              <w:spacing w:line="240" w:lineRule="auto"/>
              <w:ind w:firstLine="0"/>
              <w:rPr>
                <w:sz w:val="18"/>
                <w:szCs w:val="18"/>
              </w:rPr>
            </w:pPr>
            <w:r w:rsidRPr="008F3180">
              <w:rPr>
                <w:sz w:val="18"/>
                <w:szCs w:val="18"/>
              </w:rPr>
              <w:t xml:space="preserve">Экран - 1 </w:t>
            </w:r>
          </w:p>
          <w:p w:rsidR="008F3180" w:rsidRPr="008F3180" w:rsidRDefault="008F3180" w:rsidP="005C0719">
            <w:pPr>
              <w:spacing w:line="240" w:lineRule="auto"/>
              <w:ind w:firstLine="0"/>
              <w:rPr>
                <w:sz w:val="18"/>
                <w:szCs w:val="18"/>
              </w:rPr>
            </w:pPr>
            <w:r w:rsidRPr="008F3180">
              <w:rPr>
                <w:sz w:val="18"/>
                <w:szCs w:val="18"/>
              </w:rPr>
              <w:t xml:space="preserve">Компьютер - 1 </w:t>
            </w:r>
          </w:p>
          <w:p w:rsidR="008F3180" w:rsidRPr="008F3180" w:rsidRDefault="008F3180" w:rsidP="005C0719">
            <w:pPr>
              <w:spacing w:line="240" w:lineRule="auto"/>
              <w:ind w:firstLine="0"/>
              <w:rPr>
                <w:sz w:val="18"/>
                <w:szCs w:val="18"/>
              </w:rPr>
            </w:pPr>
            <w:r w:rsidRPr="008F3180">
              <w:rPr>
                <w:sz w:val="18"/>
                <w:szCs w:val="18"/>
              </w:rPr>
              <w:t xml:space="preserve">Вытяжной шкаф - 1 Мультимедийный проектор - 1  Микроскоп-2 </w:t>
            </w:r>
          </w:p>
          <w:p w:rsidR="008F3180" w:rsidRPr="008F3180" w:rsidRDefault="008F3180" w:rsidP="005C0719">
            <w:pPr>
              <w:spacing w:line="240" w:lineRule="auto"/>
              <w:ind w:firstLine="0"/>
              <w:rPr>
                <w:sz w:val="18"/>
                <w:szCs w:val="18"/>
              </w:rPr>
            </w:pPr>
            <w:r w:rsidRPr="008F3180">
              <w:rPr>
                <w:sz w:val="18"/>
                <w:szCs w:val="18"/>
              </w:rPr>
              <w:t>Прибор для иллюстрации закона сохранения массы вещества-1</w:t>
            </w:r>
          </w:p>
          <w:p w:rsidR="008F3180" w:rsidRPr="008F3180" w:rsidRDefault="008F3180" w:rsidP="005C0719">
            <w:pPr>
              <w:spacing w:line="240" w:lineRule="auto"/>
              <w:ind w:firstLine="0"/>
              <w:rPr>
                <w:sz w:val="18"/>
                <w:szCs w:val="18"/>
              </w:rPr>
            </w:pPr>
            <w:r w:rsidRPr="008F3180">
              <w:rPr>
                <w:sz w:val="18"/>
                <w:szCs w:val="18"/>
                <w:lang w:val="en-US"/>
              </w:rPr>
              <w:t>DVD</w:t>
            </w:r>
            <w:r w:rsidRPr="008F3180">
              <w:rPr>
                <w:sz w:val="18"/>
                <w:szCs w:val="18"/>
              </w:rPr>
              <w:t xml:space="preserve"> диски.</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5C0719">
            <w:pPr>
              <w:spacing w:line="240" w:lineRule="auto"/>
              <w:ind w:firstLine="0"/>
              <w:jc w:val="left"/>
              <w:rPr>
                <w:sz w:val="18"/>
                <w:szCs w:val="18"/>
              </w:rPr>
            </w:pPr>
            <w:r w:rsidRPr="008F3180">
              <w:rPr>
                <w:sz w:val="18"/>
                <w:szCs w:val="18"/>
              </w:rPr>
              <w:t>ЕГЭ-2018 химия 30 тренировочных вариантов</w:t>
            </w:r>
          </w:p>
          <w:p w:rsidR="008F3180" w:rsidRPr="008F3180" w:rsidRDefault="008F3180" w:rsidP="005C0719">
            <w:pPr>
              <w:spacing w:line="240" w:lineRule="auto"/>
              <w:ind w:firstLine="0"/>
              <w:jc w:val="left"/>
              <w:rPr>
                <w:sz w:val="18"/>
                <w:szCs w:val="18"/>
              </w:rPr>
            </w:pPr>
            <w:r w:rsidRPr="008F3180">
              <w:rPr>
                <w:sz w:val="18"/>
                <w:szCs w:val="18"/>
              </w:rPr>
              <w:t>Биология типовые тестовые задания</w:t>
            </w:r>
          </w:p>
          <w:p w:rsidR="008F3180" w:rsidRPr="008F3180" w:rsidRDefault="008F3180" w:rsidP="005C0719">
            <w:pPr>
              <w:spacing w:line="240" w:lineRule="auto"/>
              <w:ind w:firstLine="0"/>
              <w:jc w:val="left"/>
              <w:rPr>
                <w:sz w:val="18"/>
                <w:szCs w:val="18"/>
              </w:rPr>
            </w:pPr>
            <w:r w:rsidRPr="008F3180">
              <w:rPr>
                <w:sz w:val="18"/>
                <w:szCs w:val="18"/>
              </w:rPr>
              <w:t>Биология интерактивные дидактические материалы</w:t>
            </w:r>
          </w:p>
          <w:p w:rsidR="008F3180" w:rsidRPr="008F3180" w:rsidRDefault="008F3180" w:rsidP="005C0719">
            <w:pPr>
              <w:spacing w:line="240" w:lineRule="auto"/>
              <w:ind w:firstLine="0"/>
              <w:jc w:val="left"/>
              <w:rPr>
                <w:sz w:val="18"/>
                <w:szCs w:val="18"/>
              </w:rPr>
            </w:pPr>
            <w:r w:rsidRPr="008F3180">
              <w:rPr>
                <w:sz w:val="18"/>
                <w:szCs w:val="18"/>
              </w:rPr>
              <w:t>6-11 классы</w:t>
            </w:r>
          </w:p>
          <w:p w:rsidR="008F3180" w:rsidRPr="008F3180" w:rsidRDefault="008F3180" w:rsidP="005C0719">
            <w:pPr>
              <w:spacing w:line="240" w:lineRule="auto"/>
              <w:ind w:firstLine="0"/>
              <w:jc w:val="left"/>
              <w:rPr>
                <w:sz w:val="18"/>
                <w:szCs w:val="18"/>
              </w:rPr>
            </w:pPr>
            <w:r w:rsidRPr="008F3180">
              <w:rPr>
                <w:sz w:val="18"/>
                <w:szCs w:val="18"/>
              </w:rPr>
              <w:t>Единый государственный экзамен по биологии</w:t>
            </w:r>
          </w:p>
          <w:p w:rsidR="008F3180" w:rsidRPr="008F3180" w:rsidRDefault="008F3180" w:rsidP="005C0719">
            <w:pPr>
              <w:spacing w:line="240" w:lineRule="auto"/>
              <w:ind w:firstLine="0"/>
              <w:jc w:val="left"/>
              <w:rPr>
                <w:sz w:val="18"/>
                <w:szCs w:val="18"/>
              </w:rPr>
            </w:pPr>
            <w:r w:rsidRPr="008F3180">
              <w:rPr>
                <w:sz w:val="18"/>
                <w:szCs w:val="18"/>
              </w:rPr>
              <w:t>Биология 6 класс тесты по всем программам</w:t>
            </w:r>
          </w:p>
          <w:p w:rsidR="008F3180" w:rsidRPr="008F3180" w:rsidRDefault="008F3180" w:rsidP="005C0719">
            <w:pPr>
              <w:spacing w:line="240" w:lineRule="auto"/>
              <w:ind w:firstLine="0"/>
              <w:jc w:val="left"/>
              <w:rPr>
                <w:sz w:val="18"/>
                <w:szCs w:val="18"/>
              </w:rPr>
            </w:pPr>
            <w:r w:rsidRPr="008F3180">
              <w:rPr>
                <w:sz w:val="18"/>
                <w:szCs w:val="18"/>
              </w:rPr>
              <w:t>Растения красной книги Волгоградской области</w:t>
            </w:r>
          </w:p>
          <w:p w:rsidR="008F3180" w:rsidRPr="008F3180" w:rsidRDefault="008F3180" w:rsidP="005C0719">
            <w:pPr>
              <w:spacing w:line="240" w:lineRule="auto"/>
              <w:ind w:firstLine="0"/>
              <w:jc w:val="left"/>
              <w:rPr>
                <w:sz w:val="18"/>
                <w:szCs w:val="18"/>
              </w:rPr>
            </w:pPr>
            <w:r w:rsidRPr="008F3180">
              <w:rPr>
                <w:sz w:val="18"/>
                <w:szCs w:val="18"/>
              </w:rPr>
              <w:t>Внеклассная работа по биологии</w:t>
            </w:r>
          </w:p>
          <w:p w:rsidR="008F3180" w:rsidRPr="008F3180" w:rsidRDefault="008F3180" w:rsidP="005C0719">
            <w:pPr>
              <w:spacing w:line="240" w:lineRule="auto"/>
              <w:ind w:firstLine="0"/>
              <w:jc w:val="left"/>
              <w:rPr>
                <w:sz w:val="18"/>
                <w:szCs w:val="18"/>
              </w:rPr>
            </w:pPr>
            <w:r w:rsidRPr="008F3180">
              <w:rPr>
                <w:sz w:val="18"/>
                <w:szCs w:val="18"/>
              </w:rPr>
              <w:t>Уроки биологии 10 класс</w:t>
            </w:r>
          </w:p>
          <w:p w:rsidR="008F3180" w:rsidRPr="008F3180" w:rsidRDefault="008F3180" w:rsidP="005C0719">
            <w:pPr>
              <w:spacing w:line="240" w:lineRule="auto"/>
              <w:ind w:firstLine="0"/>
              <w:jc w:val="left"/>
              <w:rPr>
                <w:sz w:val="18"/>
                <w:szCs w:val="18"/>
              </w:rPr>
            </w:pPr>
            <w:r w:rsidRPr="008F3180">
              <w:rPr>
                <w:sz w:val="18"/>
                <w:szCs w:val="18"/>
              </w:rPr>
              <w:t>Поурочные разработки по химии и биологии 8-11 класс</w:t>
            </w:r>
          </w:p>
          <w:p w:rsidR="008F3180" w:rsidRPr="008F3180" w:rsidRDefault="008F3180" w:rsidP="005C0719">
            <w:pPr>
              <w:spacing w:line="240" w:lineRule="auto"/>
              <w:ind w:firstLine="0"/>
              <w:jc w:val="left"/>
              <w:rPr>
                <w:sz w:val="18"/>
                <w:szCs w:val="18"/>
              </w:rPr>
            </w:pPr>
            <w:r w:rsidRPr="008F3180">
              <w:rPr>
                <w:sz w:val="18"/>
                <w:szCs w:val="18"/>
              </w:rPr>
              <w:t>Сборник задач по химии для поступающих в ВУЗы</w:t>
            </w:r>
          </w:p>
          <w:p w:rsidR="008F3180" w:rsidRPr="008F3180" w:rsidRDefault="008F3180" w:rsidP="005C0719">
            <w:pPr>
              <w:spacing w:line="240" w:lineRule="auto"/>
              <w:ind w:firstLine="0"/>
              <w:jc w:val="left"/>
              <w:rPr>
                <w:sz w:val="18"/>
                <w:szCs w:val="18"/>
              </w:rPr>
            </w:pPr>
            <w:r w:rsidRPr="008F3180">
              <w:rPr>
                <w:sz w:val="18"/>
                <w:szCs w:val="18"/>
              </w:rPr>
              <w:t>Решение задач по химии 8-11 классы</w:t>
            </w:r>
          </w:p>
          <w:p w:rsidR="008F3180" w:rsidRPr="008F3180" w:rsidRDefault="008F3180" w:rsidP="005C0719">
            <w:pPr>
              <w:spacing w:line="240" w:lineRule="auto"/>
              <w:ind w:firstLine="0"/>
              <w:jc w:val="left"/>
              <w:rPr>
                <w:sz w:val="18"/>
                <w:szCs w:val="18"/>
              </w:rPr>
            </w:pPr>
            <w:r w:rsidRPr="008F3180">
              <w:rPr>
                <w:sz w:val="18"/>
                <w:szCs w:val="18"/>
              </w:rPr>
              <w:t>Мастер –класс учителя химии 8-11 классы</w:t>
            </w:r>
          </w:p>
        </w:tc>
      </w:tr>
      <w:tr w:rsidR="008F3180" w:rsidRPr="008F3180" w:rsidTr="008F3180">
        <w:trPr>
          <w:trHeight w:val="2890"/>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8F3180">
            <w:pPr>
              <w:spacing w:line="240" w:lineRule="auto"/>
              <w:rPr>
                <w:sz w:val="18"/>
                <w:szCs w:val="18"/>
              </w:rPr>
            </w:pPr>
            <w:r w:rsidRPr="008F3180">
              <w:rPr>
                <w:sz w:val="18"/>
                <w:szCs w:val="18"/>
              </w:rPr>
              <w:t>12</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F3180" w:rsidRPr="008F3180" w:rsidRDefault="008F3180" w:rsidP="005C0719">
            <w:pPr>
              <w:spacing w:line="240" w:lineRule="auto"/>
              <w:ind w:firstLine="0"/>
              <w:rPr>
                <w:sz w:val="18"/>
                <w:szCs w:val="18"/>
              </w:rPr>
            </w:pPr>
            <w:r w:rsidRPr="008F3180">
              <w:rPr>
                <w:sz w:val="18"/>
                <w:szCs w:val="18"/>
              </w:rPr>
              <w:t>Кабинет математики №6.</w:t>
            </w:r>
          </w:p>
          <w:p w:rsidR="008F3180" w:rsidRPr="008F3180" w:rsidRDefault="008F3180" w:rsidP="005C0719">
            <w:pPr>
              <w:spacing w:line="240" w:lineRule="auto"/>
              <w:ind w:firstLine="0"/>
              <w:rPr>
                <w:sz w:val="18"/>
                <w:szCs w:val="18"/>
              </w:rPr>
            </w:pPr>
            <w:r w:rsidRPr="008F3180">
              <w:rPr>
                <w:sz w:val="18"/>
                <w:szCs w:val="18"/>
              </w:rPr>
              <w:t>Страхова Г.В.</w:t>
            </w:r>
          </w:p>
          <w:p w:rsidR="008F3180" w:rsidRPr="008F3180" w:rsidRDefault="008F3180" w:rsidP="008F3180">
            <w:pPr>
              <w:spacing w:line="240" w:lineRule="auto"/>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5C0719">
            <w:pPr>
              <w:spacing w:line="240" w:lineRule="auto"/>
              <w:ind w:firstLine="0"/>
              <w:rPr>
                <w:sz w:val="18"/>
                <w:szCs w:val="18"/>
              </w:rPr>
            </w:pPr>
            <w:r w:rsidRPr="008F3180">
              <w:rPr>
                <w:sz w:val="18"/>
                <w:szCs w:val="18"/>
              </w:rPr>
              <w:t>Математика Алгебра Геометрия</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5C0719">
            <w:pPr>
              <w:spacing w:line="240" w:lineRule="auto"/>
              <w:ind w:firstLine="0"/>
              <w:rPr>
                <w:sz w:val="18"/>
                <w:szCs w:val="18"/>
              </w:rPr>
            </w:pPr>
            <w:r w:rsidRPr="008F3180">
              <w:rPr>
                <w:sz w:val="18"/>
                <w:szCs w:val="18"/>
              </w:rPr>
              <w:t>Стол ученический -12</w:t>
            </w:r>
          </w:p>
          <w:p w:rsidR="008F3180" w:rsidRPr="008F3180" w:rsidRDefault="008F3180" w:rsidP="005C0719">
            <w:pPr>
              <w:spacing w:line="240" w:lineRule="auto"/>
              <w:ind w:firstLine="0"/>
              <w:rPr>
                <w:sz w:val="18"/>
                <w:szCs w:val="18"/>
              </w:rPr>
            </w:pPr>
            <w:r w:rsidRPr="008F3180">
              <w:rPr>
                <w:sz w:val="18"/>
                <w:szCs w:val="18"/>
              </w:rPr>
              <w:t>Стул ученический -20</w:t>
            </w:r>
          </w:p>
          <w:p w:rsidR="008F3180" w:rsidRPr="008F3180" w:rsidRDefault="008F3180" w:rsidP="005C0719">
            <w:pPr>
              <w:spacing w:line="240" w:lineRule="auto"/>
              <w:ind w:firstLine="0"/>
              <w:rPr>
                <w:sz w:val="18"/>
                <w:szCs w:val="18"/>
              </w:rPr>
            </w:pPr>
            <w:r w:rsidRPr="008F3180">
              <w:rPr>
                <w:sz w:val="18"/>
                <w:szCs w:val="18"/>
              </w:rPr>
              <w:t xml:space="preserve"> Доска школьная - 1 </w:t>
            </w:r>
          </w:p>
          <w:p w:rsidR="008F3180" w:rsidRPr="008F3180" w:rsidRDefault="008F3180" w:rsidP="005C0719">
            <w:pPr>
              <w:spacing w:line="240" w:lineRule="auto"/>
              <w:ind w:firstLine="0"/>
              <w:rPr>
                <w:sz w:val="18"/>
                <w:szCs w:val="18"/>
              </w:rPr>
            </w:pPr>
            <w:r w:rsidRPr="008F3180">
              <w:rPr>
                <w:sz w:val="18"/>
                <w:szCs w:val="18"/>
              </w:rPr>
              <w:t xml:space="preserve">Стол учительский - 1 </w:t>
            </w:r>
          </w:p>
          <w:p w:rsidR="008F3180" w:rsidRPr="008F3180" w:rsidRDefault="008F3180" w:rsidP="005C0719">
            <w:pPr>
              <w:spacing w:line="240" w:lineRule="auto"/>
              <w:ind w:firstLine="0"/>
              <w:rPr>
                <w:sz w:val="18"/>
                <w:szCs w:val="18"/>
              </w:rPr>
            </w:pPr>
            <w:r w:rsidRPr="008F3180">
              <w:rPr>
                <w:sz w:val="18"/>
                <w:szCs w:val="18"/>
              </w:rPr>
              <w:t>Шкаф - 2</w:t>
            </w:r>
          </w:p>
          <w:p w:rsidR="008F3180" w:rsidRPr="008F3180" w:rsidRDefault="008F3180" w:rsidP="005C0719">
            <w:pPr>
              <w:spacing w:line="240" w:lineRule="auto"/>
              <w:ind w:firstLine="0"/>
              <w:rPr>
                <w:sz w:val="18"/>
                <w:szCs w:val="18"/>
              </w:rPr>
            </w:pPr>
            <w:r w:rsidRPr="008F3180">
              <w:rPr>
                <w:sz w:val="18"/>
                <w:szCs w:val="18"/>
              </w:rPr>
              <w:t>Компьютер - 1</w:t>
            </w:r>
          </w:p>
          <w:p w:rsidR="008F3180" w:rsidRPr="008F3180" w:rsidRDefault="008F3180" w:rsidP="005C0719">
            <w:pPr>
              <w:spacing w:line="240" w:lineRule="auto"/>
              <w:ind w:firstLine="0"/>
              <w:rPr>
                <w:sz w:val="18"/>
                <w:szCs w:val="18"/>
              </w:rPr>
            </w:pPr>
            <w:r w:rsidRPr="008F3180">
              <w:rPr>
                <w:sz w:val="18"/>
                <w:szCs w:val="18"/>
              </w:rPr>
              <w:t xml:space="preserve">Стул полумягкий - 1 </w:t>
            </w:r>
          </w:p>
          <w:p w:rsidR="008F3180" w:rsidRPr="008F3180" w:rsidRDefault="008F3180" w:rsidP="005C0719">
            <w:pPr>
              <w:spacing w:line="240" w:lineRule="auto"/>
              <w:ind w:firstLine="0"/>
              <w:rPr>
                <w:sz w:val="18"/>
                <w:szCs w:val="18"/>
              </w:rPr>
            </w:pPr>
            <w:r w:rsidRPr="008F3180">
              <w:rPr>
                <w:sz w:val="18"/>
                <w:szCs w:val="18"/>
              </w:rPr>
              <w:t>Светильник над доской - 1 Портреты ученых, комплекты стереометрических тел, дидактичес</w:t>
            </w:r>
            <w:r w:rsidRPr="008F3180">
              <w:rPr>
                <w:sz w:val="18"/>
                <w:szCs w:val="18"/>
              </w:rPr>
              <w:softHyphen/>
              <w:t xml:space="preserve">кий материал для 5-9 классов. Набор таблиц по геометрии и алгебре, </w:t>
            </w:r>
            <w:r w:rsidRPr="008F3180">
              <w:rPr>
                <w:sz w:val="18"/>
                <w:szCs w:val="18"/>
                <w:lang w:val="en-US"/>
              </w:rPr>
              <w:t>DVD</w:t>
            </w:r>
            <w:r w:rsidRPr="008F3180">
              <w:rPr>
                <w:sz w:val="18"/>
                <w:szCs w:val="18"/>
              </w:rPr>
              <w:t>диски: «Уроки алгебры и геометрии 7- 9 класс.»</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5C0719">
            <w:pPr>
              <w:shd w:val="clear" w:color="auto" w:fill="FFFFFF"/>
              <w:spacing w:line="240" w:lineRule="auto"/>
              <w:ind w:firstLine="0"/>
              <w:rPr>
                <w:color w:val="000000"/>
                <w:sz w:val="18"/>
                <w:szCs w:val="18"/>
              </w:rPr>
            </w:pPr>
            <w:r w:rsidRPr="008F3180">
              <w:rPr>
                <w:color w:val="000000"/>
                <w:sz w:val="18"/>
                <w:szCs w:val="18"/>
              </w:rPr>
              <w:t>Контрольно-измерительныематериалы:</w:t>
            </w:r>
          </w:p>
          <w:p w:rsidR="008F3180" w:rsidRPr="008F3180" w:rsidRDefault="008F3180" w:rsidP="005C0719">
            <w:pPr>
              <w:shd w:val="clear" w:color="auto" w:fill="FFFFFF"/>
              <w:spacing w:line="240" w:lineRule="auto"/>
              <w:ind w:firstLine="0"/>
              <w:rPr>
                <w:color w:val="000000"/>
                <w:sz w:val="18"/>
                <w:szCs w:val="18"/>
              </w:rPr>
            </w:pPr>
            <w:r w:rsidRPr="008F3180">
              <w:rPr>
                <w:color w:val="000000"/>
                <w:sz w:val="18"/>
                <w:szCs w:val="18"/>
              </w:rPr>
              <w:t>ОГЭ математика, 9 класс Автор: Лысенко Ф.Ф.Год издания 2011-2017Ященко И.В. 2015-2018</w:t>
            </w:r>
          </w:p>
          <w:p w:rsidR="008F3180" w:rsidRPr="008F3180" w:rsidRDefault="008F3180" w:rsidP="005C0719">
            <w:pPr>
              <w:shd w:val="clear" w:color="auto" w:fill="FFFFFF"/>
              <w:spacing w:line="240" w:lineRule="auto"/>
              <w:ind w:firstLine="0"/>
              <w:rPr>
                <w:color w:val="000000"/>
                <w:sz w:val="18"/>
                <w:szCs w:val="18"/>
              </w:rPr>
            </w:pPr>
            <w:r w:rsidRPr="008F3180">
              <w:rPr>
                <w:color w:val="000000"/>
                <w:sz w:val="18"/>
                <w:szCs w:val="18"/>
              </w:rPr>
              <w:t>ЕГЭ математика 11 класс Автор: Лысенко Ф.Ф.Год издания 2008-2017</w:t>
            </w:r>
          </w:p>
          <w:p w:rsidR="008F3180" w:rsidRPr="008F3180" w:rsidRDefault="008F3180" w:rsidP="005C0719">
            <w:pPr>
              <w:shd w:val="clear" w:color="auto" w:fill="FFFFFF"/>
              <w:spacing w:line="240" w:lineRule="auto"/>
              <w:ind w:firstLine="0"/>
              <w:rPr>
                <w:color w:val="000000"/>
                <w:sz w:val="18"/>
                <w:szCs w:val="18"/>
              </w:rPr>
            </w:pPr>
            <w:r w:rsidRPr="008F3180">
              <w:rPr>
                <w:color w:val="000000"/>
                <w:sz w:val="18"/>
                <w:szCs w:val="18"/>
              </w:rPr>
              <w:t>Ященко И.В. 2013-2018</w:t>
            </w:r>
          </w:p>
          <w:p w:rsidR="008F3180" w:rsidRPr="008F3180" w:rsidRDefault="008F3180" w:rsidP="005C0719">
            <w:pPr>
              <w:shd w:val="clear" w:color="auto" w:fill="FFFFFF"/>
              <w:spacing w:line="240" w:lineRule="auto"/>
              <w:ind w:firstLine="0"/>
              <w:rPr>
                <w:color w:val="000000"/>
                <w:sz w:val="18"/>
                <w:szCs w:val="18"/>
              </w:rPr>
            </w:pPr>
            <w:r w:rsidRPr="008F3180">
              <w:rPr>
                <w:color w:val="000000"/>
                <w:sz w:val="18"/>
                <w:szCs w:val="18"/>
              </w:rPr>
              <w:t>Мальцев А.А.  Электронная книга</w:t>
            </w:r>
          </w:p>
          <w:p w:rsidR="008F3180" w:rsidRPr="008F3180" w:rsidRDefault="008F3180" w:rsidP="005C0719">
            <w:pPr>
              <w:shd w:val="clear" w:color="auto" w:fill="FFFFFF"/>
              <w:spacing w:line="240" w:lineRule="auto"/>
              <w:ind w:firstLine="0"/>
              <w:rPr>
                <w:color w:val="000000"/>
                <w:sz w:val="18"/>
                <w:szCs w:val="18"/>
              </w:rPr>
            </w:pPr>
            <w:r w:rsidRPr="008F3180">
              <w:rPr>
                <w:color w:val="000000"/>
                <w:sz w:val="18"/>
                <w:szCs w:val="18"/>
              </w:rPr>
              <w:t>Поурочные разработки поматематике. 5 кл. Автор:О.А.Джумаева,Соловейчик  И.Л.</w:t>
            </w:r>
          </w:p>
          <w:p w:rsidR="008F3180" w:rsidRPr="008F3180" w:rsidRDefault="008F3180" w:rsidP="005C0719">
            <w:pPr>
              <w:shd w:val="clear" w:color="auto" w:fill="FFFFFF"/>
              <w:spacing w:line="240" w:lineRule="auto"/>
              <w:ind w:firstLine="0"/>
              <w:rPr>
                <w:color w:val="000000"/>
                <w:sz w:val="18"/>
                <w:szCs w:val="18"/>
              </w:rPr>
            </w:pPr>
            <w:r w:rsidRPr="008F3180">
              <w:rPr>
                <w:color w:val="000000"/>
                <w:sz w:val="18"/>
                <w:szCs w:val="18"/>
              </w:rPr>
              <w:t>Поурочные разработки по математике. 6 кл.</w:t>
            </w:r>
          </w:p>
          <w:p w:rsidR="008F3180" w:rsidRPr="008F3180" w:rsidRDefault="008F3180" w:rsidP="005C0719">
            <w:pPr>
              <w:shd w:val="clear" w:color="auto" w:fill="FFFFFF"/>
              <w:spacing w:line="240" w:lineRule="auto"/>
              <w:ind w:firstLine="0"/>
              <w:rPr>
                <w:color w:val="000000"/>
                <w:sz w:val="18"/>
                <w:szCs w:val="18"/>
              </w:rPr>
            </w:pPr>
            <w:r w:rsidRPr="008F3180">
              <w:rPr>
                <w:color w:val="000000"/>
                <w:sz w:val="18"/>
                <w:szCs w:val="18"/>
              </w:rPr>
              <w:t>Поурочные разработки по Алгебре и геометрии 7-11 кл.</w:t>
            </w:r>
          </w:p>
          <w:p w:rsidR="008F3180" w:rsidRPr="008F3180" w:rsidRDefault="008F3180" w:rsidP="005C0719">
            <w:pPr>
              <w:shd w:val="clear" w:color="auto" w:fill="FFFFFF"/>
              <w:spacing w:line="240" w:lineRule="auto"/>
              <w:ind w:firstLine="0"/>
              <w:rPr>
                <w:color w:val="000000"/>
                <w:sz w:val="18"/>
                <w:szCs w:val="18"/>
              </w:rPr>
            </w:pPr>
            <w:r w:rsidRPr="008F3180">
              <w:rPr>
                <w:color w:val="000000"/>
                <w:sz w:val="18"/>
                <w:szCs w:val="18"/>
              </w:rPr>
              <w:t>Геометрия, дидактические материалы 7- 11 класс</w:t>
            </w:r>
          </w:p>
          <w:p w:rsidR="008F3180" w:rsidRPr="008F3180" w:rsidRDefault="008F3180" w:rsidP="005C0719">
            <w:pPr>
              <w:shd w:val="clear" w:color="auto" w:fill="FFFFFF"/>
              <w:spacing w:line="240" w:lineRule="auto"/>
              <w:ind w:firstLine="0"/>
              <w:rPr>
                <w:color w:val="000000"/>
                <w:sz w:val="18"/>
                <w:szCs w:val="18"/>
              </w:rPr>
            </w:pPr>
            <w:r w:rsidRPr="008F3180">
              <w:rPr>
                <w:color w:val="000000"/>
                <w:sz w:val="18"/>
                <w:szCs w:val="18"/>
              </w:rPr>
              <w:t>Рабочая тетрадь по Геометрии7- 11 кл.</w:t>
            </w:r>
          </w:p>
          <w:p w:rsidR="008F3180" w:rsidRPr="008F3180" w:rsidRDefault="008F3180" w:rsidP="005C0719">
            <w:pPr>
              <w:shd w:val="clear" w:color="auto" w:fill="FFFFFF"/>
              <w:spacing w:line="240" w:lineRule="auto"/>
              <w:ind w:firstLine="0"/>
              <w:rPr>
                <w:color w:val="000000"/>
                <w:sz w:val="18"/>
                <w:szCs w:val="18"/>
              </w:rPr>
            </w:pPr>
            <w:r w:rsidRPr="008F3180">
              <w:rPr>
                <w:color w:val="000000"/>
                <w:sz w:val="18"/>
                <w:szCs w:val="18"/>
              </w:rPr>
              <w:t>Учебники. Алгебра. 7-9 кл. Ю.Н. Макарычев</w:t>
            </w:r>
          </w:p>
          <w:p w:rsidR="008F3180" w:rsidRPr="008F3180" w:rsidRDefault="008F3180" w:rsidP="005C0719">
            <w:pPr>
              <w:shd w:val="clear" w:color="auto" w:fill="FFFFFF"/>
              <w:spacing w:line="240" w:lineRule="auto"/>
              <w:ind w:firstLine="0"/>
              <w:rPr>
                <w:color w:val="000000"/>
                <w:sz w:val="18"/>
                <w:szCs w:val="18"/>
              </w:rPr>
            </w:pPr>
            <w:r w:rsidRPr="008F3180">
              <w:rPr>
                <w:color w:val="000000"/>
                <w:sz w:val="18"/>
                <w:szCs w:val="18"/>
              </w:rPr>
              <w:t>Учебники Геометрия 7-11, Л.С. Атанасян.</w:t>
            </w:r>
          </w:p>
          <w:p w:rsidR="008F3180" w:rsidRPr="008F3180" w:rsidRDefault="008F3180" w:rsidP="005C0719">
            <w:pPr>
              <w:shd w:val="clear" w:color="auto" w:fill="FFFFFF"/>
              <w:spacing w:line="240" w:lineRule="auto"/>
              <w:ind w:firstLine="0"/>
              <w:rPr>
                <w:color w:val="000000"/>
                <w:sz w:val="18"/>
                <w:szCs w:val="18"/>
              </w:rPr>
            </w:pPr>
            <w:r w:rsidRPr="008F3180">
              <w:rPr>
                <w:color w:val="000000"/>
                <w:sz w:val="18"/>
                <w:szCs w:val="18"/>
              </w:rPr>
              <w:t>Учебник Геометрия 7-9, А.В. Погорелов</w:t>
            </w:r>
          </w:p>
          <w:p w:rsidR="008F3180" w:rsidRPr="008F3180" w:rsidRDefault="008F3180" w:rsidP="005C0719">
            <w:pPr>
              <w:shd w:val="clear" w:color="auto" w:fill="FFFFFF"/>
              <w:spacing w:line="240" w:lineRule="auto"/>
              <w:ind w:firstLine="0"/>
              <w:rPr>
                <w:color w:val="000000"/>
                <w:sz w:val="18"/>
                <w:szCs w:val="18"/>
              </w:rPr>
            </w:pPr>
            <w:r w:rsidRPr="008F3180">
              <w:rPr>
                <w:color w:val="000000"/>
                <w:sz w:val="18"/>
                <w:szCs w:val="18"/>
              </w:rPr>
              <w:t>Учебник Алгебра с углубленным изучением</w:t>
            </w:r>
          </w:p>
          <w:p w:rsidR="008F3180" w:rsidRPr="008F3180" w:rsidRDefault="008F3180" w:rsidP="005C0719">
            <w:pPr>
              <w:shd w:val="clear" w:color="auto" w:fill="FFFFFF"/>
              <w:spacing w:line="240" w:lineRule="auto"/>
              <w:ind w:firstLine="0"/>
              <w:rPr>
                <w:color w:val="000000"/>
                <w:sz w:val="18"/>
                <w:szCs w:val="18"/>
              </w:rPr>
            </w:pPr>
            <w:r w:rsidRPr="008F3180">
              <w:rPr>
                <w:color w:val="000000"/>
                <w:sz w:val="18"/>
                <w:szCs w:val="18"/>
              </w:rPr>
              <w:t>математики, 8 класс, Ю.Н. Макарычев</w:t>
            </w:r>
          </w:p>
          <w:p w:rsidR="008F3180" w:rsidRPr="008F3180" w:rsidRDefault="008F3180" w:rsidP="005C0719">
            <w:pPr>
              <w:shd w:val="clear" w:color="auto" w:fill="FFFFFF"/>
              <w:spacing w:line="240" w:lineRule="auto"/>
              <w:ind w:firstLine="0"/>
              <w:rPr>
                <w:color w:val="000000"/>
                <w:sz w:val="18"/>
                <w:szCs w:val="18"/>
              </w:rPr>
            </w:pPr>
            <w:r w:rsidRPr="008F3180">
              <w:rPr>
                <w:color w:val="000000"/>
                <w:sz w:val="18"/>
                <w:szCs w:val="18"/>
              </w:rPr>
              <w:t>Учебник Алгебра суглубленным изучением</w:t>
            </w:r>
          </w:p>
          <w:p w:rsidR="008F3180" w:rsidRPr="008F3180" w:rsidRDefault="008F3180" w:rsidP="005C0719">
            <w:pPr>
              <w:shd w:val="clear" w:color="auto" w:fill="FFFFFF"/>
              <w:spacing w:line="240" w:lineRule="auto"/>
              <w:ind w:firstLine="0"/>
              <w:rPr>
                <w:color w:val="000000"/>
                <w:sz w:val="18"/>
                <w:szCs w:val="18"/>
              </w:rPr>
            </w:pPr>
            <w:r w:rsidRPr="008F3180">
              <w:rPr>
                <w:color w:val="000000"/>
                <w:sz w:val="18"/>
                <w:szCs w:val="18"/>
              </w:rPr>
              <w:t>математики, 9класс Ю.Н. Макарычев</w:t>
            </w:r>
          </w:p>
          <w:p w:rsidR="008F3180" w:rsidRPr="008F3180" w:rsidRDefault="008F3180" w:rsidP="008F3180">
            <w:pPr>
              <w:spacing w:line="240" w:lineRule="auto"/>
              <w:rPr>
                <w:sz w:val="18"/>
                <w:szCs w:val="18"/>
              </w:rPr>
            </w:pPr>
          </w:p>
        </w:tc>
      </w:tr>
      <w:tr w:rsidR="008F3180" w:rsidRPr="008F3180" w:rsidTr="008F3180">
        <w:trPr>
          <w:trHeight w:val="3534"/>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8F3180">
            <w:pPr>
              <w:spacing w:line="240" w:lineRule="auto"/>
              <w:rPr>
                <w:sz w:val="18"/>
                <w:szCs w:val="18"/>
              </w:rPr>
            </w:pPr>
            <w:r w:rsidRPr="008F3180">
              <w:rPr>
                <w:sz w:val="18"/>
                <w:szCs w:val="18"/>
              </w:rPr>
              <w:t>13</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F3180" w:rsidRPr="008F3180" w:rsidRDefault="008F3180" w:rsidP="005C0719">
            <w:pPr>
              <w:spacing w:line="240" w:lineRule="auto"/>
              <w:ind w:firstLine="0"/>
              <w:rPr>
                <w:sz w:val="18"/>
                <w:szCs w:val="18"/>
              </w:rPr>
            </w:pPr>
            <w:r w:rsidRPr="008F3180">
              <w:rPr>
                <w:sz w:val="18"/>
                <w:szCs w:val="18"/>
              </w:rPr>
              <w:t xml:space="preserve">Кабинет обществознания №7 </w:t>
            </w:r>
          </w:p>
          <w:p w:rsidR="008F3180" w:rsidRPr="008F3180" w:rsidRDefault="008F3180" w:rsidP="005C0719">
            <w:pPr>
              <w:spacing w:line="240" w:lineRule="auto"/>
              <w:ind w:firstLine="0"/>
              <w:rPr>
                <w:sz w:val="18"/>
                <w:szCs w:val="18"/>
              </w:rPr>
            </w:pPr>
            <w:r w:rsidRPr="008F3180">
              <w:rPr>
                <w:sz w:val="18"/>
                <w:szCs w:val="18"/>
              </w:rPr>
              <w:t>Харитонова Е.А.</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5C0719">
            <w:pPr>
              <w:spacing w:line="240" w:lineRule="auto"/>
              <w:ind w:firstLine="0"/>
              <w:rPr>
                <w:sz w:val="18"/>
                <w:szCs w:val="18"/>
              </w:rPr>
            </w:pPr>
            <w:r w:rsidRPr="008F3180">
              <w:rPr>
                <w:sz w:val="18"/>
                <w:szCs w:val="18"/>
              </w:rPr>
              <w:t>История, обществознание.</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5C0719">
            <w:pPr>
              <w:spacing w:line="240" w:lineRule="auto"/>
              <w:ind w:firstLine="0"/>
              <w:rPr>
                <w:sz w:val="18"/>
                <w:szCs w:val="18"/>
              </w:rPr>
            </w:pPr>
            <w:r w:rsidRPr="008F3180">
              <w:rPr>
                <w:sz w:val="18"/>
                <w:szCs w:val="18"/>
              </w:rPr>
              <w:t>Стол ученический - 10</w:t>
            </w:r>
          </w:p>
          <w:p w:rsidR="008F3180" w:rsidRPr="008F3180" w:rsidRDefault="008F3180" w:rsidP="005C0719">
            <w:pPr>
              <w:spacing w:line="240" w:lineRule="auto"/>
              <w:ind w:firstLine="0"/>
              <w:rPr>
                <w:sz w:val="18"/>
                <w:szCs w:val="18"/>
              </w:rPr>
            </w:pPr>
            <w:r w:rsidRPr="008F3180">
              <w:rPr>
                <w:sz w:val="18"/>
                <w:szCs w:val="18"/>
              </w:rPr>
              <w:t xml:space="preserve">Стул ученический - 16 </w:t>
            </w:r>
          </w:p>
          <w:p w:rsidR="008F3180" w:rsidRPr="008F3180" w:rsidRDefault="008F3180" w:rsidP="005C0719">
            <w:pPr>
              <w:spacing w:line="240" w:lineRule="auto"/>
              <w:ind w:firstLine="0"/>
              <w:rPr>
                <w:sz w:val="18"/>
                <w:szCs w:val="18"/>
              </w:rPr>
            </w:pPr>
            <w:r w:rsidRPr="008F3180">
              <w:rPr>
                <w:sz w:val="18"/>
                <w:szCs w:val="18"/>
              </w:rPr>
              <w:t xml:space="preserve">Доска школьная - 1 </w:t>
            </w:r>
          </w:p>
          <w:p w:rsidR="008F3180" w:rsidRPr="008F3180" w:rsidRDefault="008F3180" w:rsidP="005C0719">
            <w:pPr>
              <w:spacing w:line="240" w:lineRule="auto"/>
              <w:ind w:firstLine="0"/>
              <w:rPr>
                <w:sz w:val="18"/>
                <w:szCs w:val="18"/>
              </w:rPr>
            </w:pPr>
            <w:r w:rsidRPr="008F3180">
              <w:rPr>
                <w:sz w:val="18"/>
                <w:szCs w:val="18"/>
              </w:rPr>
              <w:t xml:space="preserve">Интерактивный комплекс - 1 </w:t>
            </w:r>
          </w:p>
          <w:p w:rsidR="008F3180" w:rsidRPr="008F3180" w:rsidRDefault="008F3180" w:rsidP="005C0719">
            <w:pPr>
              <w:spacing w:line="240" w:lineRule="auto"/>
              <w:ind w:firstLine="0"/>
              <w:rPr>
                <w:sz w:val="18"/>
                <w:szCs w:val="18"/>
              </w:rPr>
            </w:pPr>
            <w:r w:rsidRPr="008F3180">
              <w:rPr>
                <w:sz w:val="18"/>
                <w:szCs w:val="18"/>
              </w:rPr>
              <w:t xml:space="preserve">Стол учительский - 1 </w:t>
            </w:r>
          </w:p>
          <w:p w:rsidR="008F3180" w:rsidRPr="008F3180" w:rsidRDefault="008F3180" w:rsidP="005C0719">
            <w:pPr>
              <w:spacing w:line="240" w:lineRule="auto"/>
              <w:ind w:firstLine="0"/>
              <w:rPr>
                <w:sz w:val="18"/>
                <w:szCs w:val="18"/>
              </w:rPr>
            </w:pPr>
            <w:r w:rsidRPr="008F3180">
              <w:rPr>
                <w:sz w:val="18"/>
                <w:szCs w:val="18"/>
              </w:rPr>
              <w:t xml:space="preserve">Стол компьютерный - 1 </w:t>
            </w:r>
          </w:p>
          <w:p w:rsidR="008F3180" w:rsidRPr="008F3180" w:rsidRDefault="008F3180" w:rsidP="005C0719">
            <w:pPr>
              <w:spacing w:line="240" w:lineRule="auto"/>
              <w:ind w:firstLine="0"/>
              <w:rPr>
                <w:sz w:val="18"/>
                <w:szCs w:val="18"/>
              </w:rPr>
            </w:pPr>
            <w:r w:rsidRPr="008F3180">
              <w:rPr>
                <w:sz w:val="18"/>
                <w:szCs w:val="18"/>
              </w:rPr>
              <w:t>Шкаф - 2</w:t>
            </w:r>
          </w:p>
          <w:p w:rsidR="008F3180" w:rsidRPr="008F3180" w:rsidRDefault="008F3180" w:rsidP="005C0719">
            <w:pPr>
              <w:spacing w:line="240" w:lineRule="auto"/>
              <w:ind w:firstLine="0"/>
              <w:rPr>
                <w:sz w:val="18"/>
                <w:szCs w:val="18"/>
              </w:rPr>
            </w:pPr>
            <w:r w:rsidRPr="008F3180">
              <w:rPr>
                <w:sz w:val="18"/>
                <w:szCs w:val="18"/>
              </w:rPr>
              <w:t xml:space="preserve">Стул полумягкий - 2 </w:t>
            </w:r>
          </w:p>
          <w:p w:rsidR="008F3180" w:rsidRPr="008F3180" w:rsidRDefault="008F3180" w:rsidP="005C0719">
            <w:pPr>
              <w:spacing w:line="240" w:lineRule="auto"/>
              <w:ind w:firstLine="0"/>
              <w:rPr>
                <w:sz w:val="18"/>
                <w:szCs w:val="18"/>
              </w:rPr>
            </w:pPr>
            <w:r w:rsidRPr="008F3180">
              <w:rPr>
                <w:sz w:val="18"/>
                <w:szCs w:val="18"/>
              </w:rPr>
              <w:t xml:space="preserve">Светильник нал доской - 1 </w:t>
            </w:r>
          </w:p>
          <w:p w:rsidR="008F3180" w:rsidRPr="008F3180" w:rsidRDefault="008F3180" w:rsidP="005C0719">
            <w:pPr>
              <w:spacing w:line="240" w:lineRule="auto"/>
              <w:ind w:firstLine="0"/>
              <w:rPr>
                <w:sz w:val="18"/>
                <w:szCs w:val="18"/>
              </w:rPr>
            </w:pPr>
            <w:r w:rsidRPr="008F3180">
              <w:rPr>
                <w:sz w:val="18"/>
                <w:szCs w:val="18"/>
              </w:rPr>
              <w:t xml:space="preserve">Компьютер-1 </w:t>
            </w:r>
          </w:p>
          <w:p w:rsidR="008F3180" w:rsidRPr="008F3180" w:rsidRDefault="008F3180" w:rsidP="005C0719">
            <w:pPr>
              <w:spacing w:line="240" w:lineRule="auto"/>
              <w:ind w:firstLine="0"/>
              <w:rPr>
                <w:sz w:val="18"/>
                <w:szCs w:val="18"/>
              </w:rPr>
            </w:pPr>
            <w:r w:rsidRPr="008F3180">
              <w:rPr>
                <w:sz w:val="18"/>
                <w:szCs w:val="18"/>
              </w:rPr>
              <w:t xml:space="preserve">Документ камера - 1 </w:t>
            </w:r>
          </w:p>
          <w:p w:rsidR="008F3180" w:rsidRPr="008F3180" w:rsidRDefault="008F3180" w:rsidP="005C0719">
            <w:pPr>
              <w:spacing w:line="240" w:lineRule="auto"/>
              <w:ind w:firstLine="0"/>
              <w:jc w:val="left"/>
              <w:rPr>
                <w:sz w:val="18"/>
                <w:szCs w:val="18"/>
              </w:rPr>
            </w:pPr>
            <w:r w:rsidRPr="008F3180">
              <w:rPr>
                <w:sz w:val="18"/>
                <w:szCs w:val="18"/>
              </w:rPr>
              <w:t>портреты полководцев, портреты историков, истори</w:t>
            </w:r>
            <w:r w:rsidRPr="008F3180">
              <w:rPr>
                <w:sz w:val="18"/>
                <w:szCs w:val="18"/>
              </w:rPr>
              <w:softHyphen/>
              <w:t xml:space="preserve">ческие карты по всем разделам программы 5-9 классов, учебная, научно-популярная, методическая, художественная литература, учебники,  сборники ОГЭ иЕГЭ по истории и обществознанию, хрестоматии по истории, </w:t>
            </w:r>
            <w:r w:rsidRPr="008F3180">
              <w:rPr>
                <w:sz w:val="18"/>
                <w:szCs w:val="18"/>
                <w:lang w:val="en-US"/>
              </w:rPr>
              <w:t>DVD</w:t>
            </w:r>
            <w:r w:rsidRPr="008F3180">
              <w:rPr>
                <w:sz w:val="18"/>
                <w:szCs w:val="18"/>
              </w:rPr>
              <w:t xml:space="preserve">диски по истории 5-11 классы, </w:t>
            </w:r>
          </w:p>
          <w:p w:rsidR="008F3180" w:rsidRPr="008F3180" w:rsidRDefault="008F3180" w:rsidP="008F3180">
            <w:pPr>
              <w:spacing w:line="240" w:lineRule="auto"/>
              <w:jc w:val="left"/>
              <w:rPr>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5C0719">
            <w:pPr>
              <w:spacing w:line="240" w:lineRule="auto"/>
              <w:ind w:firstLine="0"/>
              <w:jc w:val="left"/>
              <w:rPr>
                <w:sz w:val="18"/>
                <w:szCs w:val="18"/>
              </w:rPr>
            </w:pPr>
            <w:r w:rsidRPr="008F3180">
              <w:rPr>
                <w:sz w:val="18"/>
                <w:szCs w:val="18"/>
              </w:rPr>
              <w:t>1. А. В. Торкунов« История России. Конец XVI- XVIII век. 7 класс</w:t>
            </w:r>
          </w:p>
          <w:p w:rsidR="008F3180" w:rsidRPr="008F3180" w:rsidRDefault="008F3180" w:rsidP="005C0719">
            <w:pPr>
              <w:spacing w:line="240" w:lineRule="auto"/>
              <w:ind w:firstLine="0"/>
              <w:rPr>
                <w:sz w:val="18"/>
                <w:szCs w:val="18"/>
              </w:rPr>
            </w:pPr>
            <w:r w:rsidRPr="008F3180">
              <w:rPr>
                <w:sz w:val="18"/>
                <w:szCs w:val="18"/>
              </w:rPr>
              <w:t>Поурочные разработки. Пособие для учителя», М., Просвещение, 2016г.</w:t>
            </w:r>
          </w:p>
          <w:p w:rsidR="008F3180" w:rsidRPr="008F3180" w:rsidRDefault="008F3180" w:rsidP="005C0719">
            <w:pPr>
              <w:spacing w:line="240" w:lineRule="auto"/>
              <w:ind w:firstLine="0"/>
              <w:jc w:val="left"/>
              <w:rPr>
                <w:sz w:val="18"/>
                <w:szCs w:val="18"/>
              </w:rPr>
            </w:pPr>
            <w:r w:rsidRPr="008F3180">
              <w:rPr>
                <w:sz w:val="18"/>
                <w:szCs w:val="18"/>
              </w:rPr>
              <w:t>2. А.Я.Юдовская, Л.М.Ванюшкина «Поурочные разработки по новой истории 7</w:t>
            </w:r>
          </w:p>
          <w:p w:rsidR="008F3180" w:rsidRPr="008F3180" w:rsidRDefault="008F3180" w:rsidP="005C0719">
            <w:pPr>
              <w:spacing w:line="240" w:lineRule="auto"/>
              <w:ind w:firstLine="0"/>
              <w:rPr>
                <w:sz w:val="18"/>
                <w:szCs w:val="18"/>
              </w:rPr>
            </w:pPr>
            <w:r w:rsidRPr="008F3180">
              <w:rPr>
                <w:sz w:val="18"/>
                <w:szCs w:val="18"/>
              </w:rPr>
              <w:t>класс». М., Просвещение 2015 год.</w:t>
            </w:r>
          </w:p>
          <w:p w:rsidR="008F3180" w:rsidRPr="008F3180" w:rsidRDefault="008F3180" w:rsidP="005C0719">
            <w:pPr>
              <w:spacing w:line="240" w:lineRule="auto"/>
              <w:ind w:firstLine="0"/>
              <w:jc w:val="left"/>
              <w:rPr>
                <w:sz w:val="18"/>
                <w:szCs w:val="18"/>
              </w:rPr>
            </w:pPr>
            <w:r w:rsidRPr="008F3180">
              <w:rPr>
                <w:sz w:val="18"/>
                <w:szCs w:val="18"/>
              </w:rPr>
              <w:t>3. К.А.Соловьёв «Универсальные поурочные разработки по новой истории. 7 класс»,</w:t>
            </w:r>
          </w:p>
          <w:p w:rsidR="008F3180" w:rsidRPr="008F3180" w:rsidRDefault="008F3180" w:rsidP="005C0719">
            <w:pPr>
              <w:spacing w:line="240" w:lineRule="auto"/>
              <w:ind w:firstLine="0"/>
              <w:rPr>
                <w:sz w:val="18"/>
                <w:szCs w:val="18"/>
              </w:rPr>
            </w:pPr>
            <w:r w:rsidRPr="008F3180">
              <w:rPr>
                <w:sz w:val="18"/>
                <w:szCs w:val="18"/>
              </w:rPr>
              <w:t>М., «ВАКО», 2015г.</w:t>
            </w:r>
          </w:p>
          <w:p w:rsidR="008F3180" w:rsidRPr="008F3180" w:rsidRDefault="008F3180" w:rsidP="005C0719">
            <w:pPr>
              <w:spacing w:line="240" w:lineRule="auto"/>
              <w:ind w:firstLine="0"/>
              <w:jc w:val="left"/>
              <w:rPr>
                <w:sz w:val="18"/>
                <w:szCs w:val="18"/>
              </w:rPr>
            </w:pPr>
            <w:r w:rsidRPr="008F3180">
              <w:rPr>
                <w:sz w:val="18"/>
                <w:szCs w:val="18"/>
              </w:rPr>
              <w:t>4. В.Г.Петрович, Н.М.Петрович «Поурочное планирование 7 класс», М., Т.Ц.</w:t>
            </w:r>
          </w:p>
          <w:p w:rsidR="008F3180" w:rsidRPr="008F3180" w:rsidRDefault="008F3180" w:rsidP="005C0719">
            <w:pPr>
              <w:spacing w:line="240" w:lineRule="auto"/>
              <w:ind w:firstLine="0"/>
              <w:rPr>
                <w:sz w:val="18"/>
                <w:szCs w:val="18"/>
              </w:rPr>
            </w:pPr>
            <w:r w:rsidRPr="008F3180">
              <w:rPr>
                <w:sz w:val="18"/>
                <w:szCs w:val="18"/>
              </w:rPr>
              <w:t>«Сфера» 2014 год.</w:t>
            </w:r>
          </w:p>
          <w:p w:rsidR="008F3180" w:rsidRPr="008F3180" w:rsidRDefault="008F3180" w:rsidP="005C0719">
            <w:pPr>
              <w:spacing w:line="240" w:lineRule="auto"/>
              <w:ind w:firstLine="0"/>
              <w:jc w:val="left"/>
              <w:rPr>
                <w:sz w:val="18"/>
                <w:szCs w:val="18"/>
              </w:rPr>
            </w:pPr>
            <w:r w:rsidRPr="008F3180">
              <w:rPr>
                <w:sz w:val="18"/>
                <w:szCs w:val="18"/>
              </w:rPr>
              <w:t>5. А.И.Майков. Методические рекомендации по курсу «История России сдревнейших времен до конца ХVIII в.», М., Просвещение, 2014 год.</w:t>
            </w:r>
          </w:p>
          <w:p w:rsidR="008F3180" w:rsidRPr="008F3180" w:rsidRDefault="008F3180" w:rsidP="005C0719">
            <w:pPr>
              <w:spacing w:line="240" w:lineRule="auto"/>
              <w:ind w:firstLine="0"/>
              <w:jc w:val="left"/>
              <w:rPr>
                <w:sz w:val="18"/>
                <w:szCs w:val="18"/>
              </w:rPr>
            </w:pPr>
            <w:r w:rsidRPr="008F3180">
              <w:rPr>
                <w:sz w:val="18"/>
                <w:szCs w:val="18"/>
              </w:rPr>
              <w:t>6. В.Н.Серов, Л.М.Гаркуша «Поурочные разработки по истории России с древнейших</w:t>
            </w:r>
          </w:p>
          <w:p w:rsidR="008F3180" w:rsidRPr="008F3180" w:rsidRDefault="008F3180" w:rsidP="005C0719">
            <w:pPr>
              <w:spacing w:line="240" w:lineRule="auto"/>
              <w:ind w:firstLine="0"/>
              <w:rPr>
                <w:sz w:val="18"/>
                <w:szCs w:val="18"/>
              </w:rPr>
            </w:pPr>
            <w:r w:rsidRPr="008F3180">
              <w:rPr>
                <w:sz w:val="18"/>
                <w:szCs w:val="18"/>
              </w:rPr>
              <w:t>времен до конца ХVIII в. 6-7 классы», М. «Вако», 2012 год.</w:t>
            </w:r>
          </w:p>
          <w:p w:rsidR="008F3180" w:rsidRPr="008F3180" w:rsidRDefault="008F3180" w:rsidP="005C0719">
            <w:pPr>
              <w:spacing w:line="240" w:lineRule="auto"/>
              <w:ind w:firstLine="0"/>
              <w:rPr>
                <w:sz w:val="18"/>
                <w:szCs w:val="18"/>
              </w:rPr>
            </w:pPr>
            <w:r w:rsidRPr="008F3180">
              <w:rPr>
                <w:sz w:val="18"/>
                <w:szCs w:val="18"/>
              </w:rPr>
              <w:t>7. Л.П.Борзова «Игры на уроке истории» М., «ВЛАДОС», 2014г.</w:t>
            </w:r>
          </w:p>
          <w:p w:rsidR="008F3180" w:rsidRPr="008F3180" w:rsidRDefault="008F3180" w:rsidP="008F3180">
            <w:pPr>
              <w:spacing w:line="240" w:lineRule="auto"/>
              <w:rPr>
                <w:b/>
                <w:bCs/>
                <w:sz w:val="18"/>
                <w:szCs w:val="18"/>
              </w:rPr>
            </w:pPr>
            <w:r w:rsidRPr="008F3180">
              <w:rPr>
                <w:b/>
                <w:bCs/>
                <w:sz w:val="18"/>
                <w:szCs w:val="18"/>
              </w:rPr>
              <w:t>КИМ:</w:t>
            </w:r>
          </w:p>
          <w:p w:rsidR="008F3180" w:rsidRPr="008F3180" w:rsidRDefault="008F3180" w:rsidP="008F3180">
            <w:pPr>
              <w:spacing w:line="240" w:lineRule="auto"/>
              <w:rPr>
                <w:sz w:val="18"/>
                <w:szCs w:val="18"/>
              </w:rPr>
            </w:pPr>
            <w:r w:rsidRPr="008F3180">
              <w:rPr>
                <w:sz w:val="18"/>
                <w:szCs w:val="18"/>
              </w:rPr>
              <w:t>1.С.В.Грибов «Тестовые задания для проверки знаний учащихся по новой истории ХVI</w:t>
            </w:r>
          </w:p>
          <w:p w:rsidR="008F3180" w:rsidRPr="008F3180" w:rsidRDefault="008F3180" w:rsidP="008F3180">
            <w:pPr>
              <w:spacing w:line="240" w:lineRule="auto"/>
              <w:rPr>
                <w:sz w:val="18"/>
                <w:szCs w:val="18"/>
              </w:rPr>
            </w:pPr>
            <w:r w:rsidRPr="008F3180">
              <w:rPr>
                <w:sz w:val="18"/>
                <w:szCs w:val="18"/>
              </w:rPr>
              <w:t>–начало ХХв. 7-8 классы.» М., Т.Ц. «Сфера» 1999 год.</w:t>
            </w:r>
          </w:p>
          <w:p w:rsidR="008F3180" w:rsidRPr="008F3180" w:rsidRDefault="008F3180" w:rsidP="008F3180">
            <w:pPr>
              <w:spacing w:line="240" w:lineRule="auto"/>
              <w:rPr>
                <w:sz w:val="18"/>
                <w:szCs w:val="18"/>
              </w:rPr>
            </w:pPr>
            <w:r w:rsidRPr="008F3180">
              <w:rPr>
                <w:sz w:val="18"/>
                <w:szCs w:val="18"/>
              </w:rPr>
              <w:t>2. Л.И.Зверева «Тестовые задания для проверки знаний учащихся по истории России с</w:t>
            </w:r>
          </w:p>
          <w:p w:rsidR="008F3180" w:rsidRPr="008F3180" w:rsidRDefault="008F3180" w:rsidP="008F3180">
            <w:pPr>
              <w:spacing w:line="240" w:lineRule="auto"/>
              <w:rPr>
                <w:sz w:val="18"/>
                <w:szCs w:val="18"/>
              </w:rPr>
            </w:pPr>
            <w:r w:rsidRPr="008F3180">
              <w:rPr>
                <w:sz w:val="18"/>
                <w:szCs w:val="18"/>
              </w:rPr>
              <w:t>древнейших времен до конца ХVIII в. 6-7 классы.» М., Т.Ц. «Сфера» 1999.</w:t>
            </w:r>
          </w:p>
          <w:p w:rsidR="008F3180" w:rsidRPr="008F3180" w:rsidRDefault="008F3180" w:rsidP="008F3180">
            <w:pPr>
              <w:spacing w:line="240" w:lineRule="auto"/>
              <w:jc w:val="left"/>
              <w:rPr>
                <w:sz w:val="18"/>
                <w:szCs w:val="18"/>
              </w:rPr>
            </w:pPr>
            <w:r w:rsidRPr="008F3180">
              <w:rPr>
                <w:sz w:val="18"/>
                <w:szCs w:val="18"/>
              </w:rPr>
              <w:t>3. А.Э.Безносов, Ю.В.Кушнерева. Тесты «История. Россия и мир. 7-8 классы». М.,</w:t>
            </w:r>
          </w:p>
          <w:p w:rsidR="008F3180" w:rsidRPr="008F3180" w:rsidRDefault="008F3180" w:rsidP="008F3180">
            <w:pPr>
              <w:spacing w:line="240" w:lineRule="auto"/>
              <w:rPr>
                <w:sz w:val="18"/>
                <w:szCs w:val="18"/>
              </w:rPr>
            </w:pPr>
            <w:r w:rsidRPr="008F3180">
              <w:rPr>
                <w:sz w:val="18"/>
                <w:szCs w:val="18"/>
              </w:rPr>
              <w:t>«Дрофа», 2012год.</w:t>
            </w:r>
          </w:p>
          <w:p w:rsidR="008F3180" w:rsidRPr="008F3180" w:rsidRDefault="008F3180" w:rsidP="008F3180">
            <w:pPr>
              <w:spacing w:line="240" w:lineRule="auto"/>
              <w:jc w:val="left"/>
              <w:rPr>
                <w:sz w:val="18"/>
                <w:szCs w:val="18"/>
              </w:rPr>
            </w:pPr>
            <w:r w:rsidRPr="008F3180">
              <w:rPr>
                <w:sz w:val="18"/>
                <w:szCs w:val="18"/>
              </w:rPr>
              <w:t>4. М.Ю.Брандт «Тесты. Новая история. 7-8 классы» М., «Дрофа», 2002 год.</w:t>
            </w:r>
          </w:p>
          <w:p w:rsidR="008F3180" w:rsidRPr="008F3180" w:rsidRDefault="008F3180" w:rsidP="008F3180">
            <w:pPr>
              <w:spacing w:line="240" w:lineRule="auto"/>
              <w:jc w:val="left"/>
              <w:rPr>
                <w:sz w:val="18"/>
                <w:szCs w:val="18"/>
              </w:rPr>
            </w:pPr>
            <w:r w:rsidRPr="008F3180">
              <w:rPr>
                <w:sz w:val="18"/>
                <w:szCs w:val="18"/>
              </w:rPr>
              <w:t>5. Т.П.Андреевская «Тесты по истории России XVI-XVIII веков. К учебнику</w:t>
            </w:r>
          </w:p>
          <w:p w:rsidR="008F3180" w:rsidRPr="008F3180" w:rsidRDefault="008F3180" w:rsidP="008F3180">
            <w:pPr>
              <w:spacing w:line="240" w:lineRule="auto"/>
              <w:jc w:val="left"/>
              <w:rPr>
                <w:sz w:val="18"/>
                <w:szCs w:val="18"/>
              </w:rPr>
            </w:pPr>
            <w:r w:rsidRPr="008F3180">
              <w:rPr>
                <w:sz w:val="18"/>
                <w:szCs w:val="18"/>
              </w:rPr>
              <w:t>А.А.Данилова, Л.Г.Косулиной», М., «ЭКЗАМЕН», 2007г.</w:t>
            </w:r>
          </w:p>
          <w:p w:rsidR="008F3180" w:rsidRPr="008F3180" w:rsidRDefault="008F3180" w:rsidP="008F3180">
            <w:pPr>
              <w:spacing w:line="240" w:lineRule="auto"/>
              <w:jc w:val="left"/>
              <w:rPr>
                <w:sz w:val="18"/>
                <w:szCs w:val="18"/>
              </w:rPr>
            </w:pPr>
            <w:r w:rsidRPr="008F3180">
              <w:rPr>
                <w:sz w:val="18"/>
                <w:szCs w:val="18"/>
              </w:rPr>
              <w:t>6. Дидактические материалы по курсу «Человек и общество» /под ред. Л. Н.</w:t>
            </w:r>
          </w:p>
          <w:p w:rsidR="008F3180" w:rsidRPr="008F3180" w:rsidRDefault="008F3180" w:rsidP="008F3180">
            <w:pPr>
              <w:spacing w:line="240" w:lineRule="auto"/>
              <w:jc w:val="left"/>
              <w:rPr>
                <w:sz w:val="18"/>
                <w:szCs w:val="18"/>
              </w:rPr>
            </w:pPr>
            <w:r w:rsidRPr="008F3180">
              <w:rPr>
                <w:sz w:val="18"/>
                <w:szCs w:val="18"/>
              </w:rPr>
              <w:t>Боголюбова, А. Т. Кинкулькина. – М. : Просвещение, 2001.</w:t>
            </w:r>
          </w:p>
          <w:p w:rsidR="008F3180" w:rsidRPr="008F3180" w:rsidRDefault="008F3180" w:rsidP="008F3180">
            <w:pPr>
              <w:spacing w:line="240" w:lineRule="auto"/>
              <w:rPr>
                <w:sz w:val="18"/>
                <w:szCs w:val="18"/>
              </w:rPr>
            </w:pPr>
            <w:r w:rsidRPr="008F3180">
              <w:rPr>
                <w:sz w:val="18"/>
                <w:szCs w:val="18"/>
              </w:rPr>
              <w:t>7. Школьный словарь по обществознанию / под ред. Л. Н. Боголюбова, Ю. И.</w:t>
            </w:r>
          </w:p>
          <w:p w:rsidR="008F3180" w:rsidRPr="008F3180" w:rsidRDefault="008F3180" w:rsidP="008F3180">
            <w:pPr>
              <w:spacing w:line="240" w:lineRule="auto"/>
              <w:rPr>
                <w:sz w:val="18"/>
                <w:szCs w:val="18"/>
              </w:rPr>
            </w:pPr>
            <w:r w:rsidRPr="008F3180">
              <w:rPr>
                <w:sz w:val="18"/>
                <w:szCs w:val="18"/>
              </w:rPr>
              <w:t>Аверьянова. – М. : Просвещение, 2001.</w:t>
            </w:r>
          </w:p>
          <w:p w:rsidR="008F3180" w:rsidRPr="008F3180" w:rsidRDefault="008F3180" w:rsidP="008F3180">
            <w:pPr>
              <w:spacing w:line="240" w:lineRule="auto"/>
              <w:jc w:val="left"/>
              <w:rPr>
                <w:sz w:val="18"/>
                <w:szCs w:val="18"/>
              </w:rPr>
            </w:pPr>
            <w:r w:rsidRPr="008F3180">
              <w:rPr>
                <w:sz w:val="18"/>
                <w:szCs w:val="18"/>
              </w:rPr>
              <w:t>8. Лазебникова, А. Ю. обществознание. ЕГЭ : метод.пособие для подготовки / А. Ю.</w:t>
            </w:r>
          </w:p>
          <w:p w:rsidR="008F3180" w:rsidRPr="008F3180" w:rsidRDefault="008F3180" w:rsidP="008F3180">
            <w:pPr>
              <w:spacing w:line="240" w:lineRule="auto"/>
              <w:jc w:val="left"/>
              <w:rPr>
                <w:sz w:val="18"/>
                <w:szCs w:val="18"/>
              </w:rPr>
            </w:pPr>
            <w:r w:rsidRPr="008F3180">
              <w:rPr>
                <w:sz w:val="18"/>
                <w:szCs w:val="18"/>
              </w:rPr>
              <w:t>Лазебникова, М. Ю. Брандт. – М. : Экзамен, 2005.</w:t>
            </w:r>
          </w:p>
          <w:p w:rsidR="008F3180" w:rsidRPr="008F3180" w:rsidRDefault="008F3180" w:rsidP="008F3180">
            <w:pPr>
              <w:spacing w:line="240" w:lineRule="auto"/>
              <w:jc w:val="left"/>
              <w:rPr>
                <w:sz w:val="18"/>
                <w:szCs w:val="18"/>
              </w:rPr>
            </w:pPr>
            <w:r w:rsidRPr="008F3180">
              <w:rPr>
                <w:sz w:val="18"/>
                <w:szCs w:val="18"/>
              </w:rPr>
              <w:t>9. Тесты. Обществознание. 11 класс. Варианты и ответы централизованного (итогового)</w:t>
            </w:r>
          </w:p>
          <w:p w:rsidR="008F3180" w:rsidRPr="008F3180" w:rsidRDefault="008F3180" w:rsidP="008F3180">
            <w:pPr>
              <w:spacing w:line="240" w:lineRule="auto"/>
              <w:jc w:val="left"/>
              <w:rPr>
                <w:sz w:val="18"/>
                <w:szCs w:val="18"/>
              </w:rPr>
            </w:pPr>
            <w:r w:rsidRPr="008F3180">
              <w:rPr>
                <w:sz w:val="18"/>
                <w:szCs w:val="18"/>
              </w:rPr>
              <w:t>тестирования. – М. : ООО «РУСТЕСТ», 2006.</w:t>
            </w:r>
          </w:p>
          <w:p w:rsidR="008F3180" w:rsidRPr="008F3180" w:rsidRDefault="008F3180" w:rsidP="008F3180">
            <w:pPr>
              <w:spacing w:line="240" w:lineRule="auto"/>
              <w:jc w:val="left"/>
              <w:rPr>
                <w:sz w:val="18"/>
                <w:szCs w:val="18"/>
              </w:rPr>
            </w:pPr>
            <w:r w:rsidRPr="008F3180">
              <w:rPr>
                <w:sz w:val="18"/>
                <w:szCs w:val="18"/>
              </w:rPr>
              <w:t>10.  Единый государственный экзамен 2007. Обществознание: учеб.-трениров. материалы</w:t>
            </w:r>
          </w:p>
          <w:p w:rsidR="008F3180" w:rsidRPr="008F3180" w:rsidRDefault="008F3180" w:rsidP="008F3180">
            <w:pPr>
              <w:spacing w:line="240" w:lineRule="auto"/>
              <w:rPr>
                <w:sz w:val="18"/>
                <w:szCs w:val="18"/>
              </w:rPr>
            </w:pPr>
            <w:r w:rsidRPr="008F3180">
              <w:rPr>
                <w:sz w:val="18"/>
                <w:szCs w:val="18"/>
              </w:rPr>
              <w:t>для подготовки учащихся. – ФИПИ-Центр, 2007.</w:t>
            </w:r>
          </w:p>
          <w:p w:rsidR="008F3180" w:rsidRPr="008F3180" w:rsidRDefault="008F3180" w:rsidP="008F3180">
            <w:pPr>
              <w:spacing w:line="240" w:lineRule="auto"/>
              <w:jc w:val="left"/>
              <w:rPr>
                <w:sz w:val="18"/>
                <w:szCs w:val="18"/>
              </w:rPr>
            </w:pPr>
            <w:r w:rsidRPr="008F3180">
              <w:rPr>
                <w:sz w:val="18"/>
                <w:szCs w:val="18"/>
              </w:rPr>
              <w:t>11. Единственные реальные варианты заданий для подготовки к Единому</w:t>
            </w:r>
          </w:p>
          <w:p w:rsidR="008F3180" w:rsidRPr="008F3180" w:rsidRDefault="008F3180" w:rsidP="008F3180">
            <w:pPr>
              <w:spacing w:line="240" w:lineRule="auto"/>
              <w:jc w:val="left"/>
              <w:rPr>
                <w:sz w:val="18"/>
                <w:szCs w:val="18"/>
              </w:rPr>
            </w:pPr>
            <w:r w:rsidRPr="008F3180">
              <w:rPr>
                <w:sz w:val="18"/>
                <w:szCs w:val="18"/>
              </w:rPr>
              <w:t>государственному экзамену. ЕГЭ-2007. Обществознание. – М. : Федеральный центр</w:t>
            </w:r>
          </w:p>
          <w:p w:rsidR="008F3180" w:rsidRPr="008F3180" w:rsidRDefault="008F3180" w:rsidP="008F3180">
            <w:pPr>
              <w:spacing w:line="240" w:lineRule="auto"/>
              <w:rPr>
                <w:sz w:val="18"/>
                <w:szCs w:val="18"/>
              </w:rPr>
            </w:pPr>
            <w:r w:rsidRPr="008F3180">
              <w:rPr>
                <w:sz w:val="18"/>
                <w:szCs w:val="18"/>
              </w:rPr>
              <w:t>тестирования, 2007.</w:t>
            </w:r>
          </w:p>
          <w:p w:rsidR="008F3180" w:rsidRPr="008F3180" w:rsidRDefault="008F3180" w:rsidP="008F3180">
            <w:pPr>
              <w:spacing w:line="240" w:lineRule="auto"/>
              <w:jc w:val="left"/>
              <w:rPr>
                <w:sz w:val="18"/>
                <w:szCs w:val="18"/>
              </w:rPr>
            </w:pPr>
            <w:r w:rsidRPr="008F3180">
              <w:rPr>
                <w:sz w:val="18"/>
                <w:szCs w:val="18"/>
              </w:rPr>
              <w:t>12. А.Клименко, В. Румынина. Экзамен по обществознанию. М.: Айрис. Пресс.,2000-</w:t>
            </w:r>
          </w:p>
          <w:p w:rsidR="008F3180" w:rsidRPr="008F3180" w:rsidRDefault="008F3180" w:rsidP="008F3180">
            <w:pPr>
              <w:spacing w:line="240" w:lineRule="auto"/>
              <w:rPr>
                <w:sz w:val="18"/>
                <w:szCs w:val="18"/>
              </w:rPr>
            </w:pPr>
            <w:r w:rsidRPr="008F3180">
              <w:rPr>
                <w:sz w:val="18"/>
                <w:szCs w:val="18"/>
              </w:rPr>
              <w:t>2009.</w:t>
            </w:r>
          </w:p>
          <w:p w:rsidR="008F3180" w:rsidRPr="008F3180" w:rsidRDefault="008F3180" w:rsidP="008F3180">
            <w:pPr>
              <w:spacing w:line="240" w:lineRule="auto"/>
              <w:jc w:val="left"/>
              <w:rPr>
                <w:sz w:val="18"/>
                <w:szCs w:val="18"/>
              </w:rPr>
            </w:pPr>
            <w:r w:rsidRPr="008F3180">
              <w:rPr>
                <w:sz w:val="18"/>
                <w:szCs w:val="18"/>
              </w:rPr>
              <w:t>13. Е. Домашек. Обществознание в таблицах и схемах. Ростов н/Д, Феникс. 2011.</w:t>
            </w:r>
          </w:p>
          <w:p w:rsidR="008F3180" w:rsidRPr="008F3180" w:rsidRDefault="008F3180" w:rsidP="008F3180">
            <w:pPr>
              <w:spacing w:line="240" w:lineRule="auto"/>
              <w:jc w:val="left"/>
              <w:rPr>
                <w:sz w:val="18"/>
                <w:szCs w:val="18"/>
              </w:rPr>
            </w:pPr>
            <w:r w:rsidRPr="008F3180">
              <w:rPr>
                <w:sz w:val="18"/>
                <w:szCs w:val="18"/>
              </w:rPr>
              <w:t>14. Единый государственный экзамен 2009. Обществознание. Учебно - тренировочные</w:t>
            </w:r>
          </w:p>
          <w:p w:rsidR="008F3180" w:rsidRPr="008F3180" w:rsidRDefault="008F3180" w:rsidP="008F3180">
            <w:pPr>
              <w:spacing w:line="240" w:lineRule="auto"/>
              <w:rPr>
                <w:sz w:val="18"/>
                <w:szCs w:val="18"/>
              </w:rPr>
            </w:pPr>
            <w:r w:rsidRPr="008F3180">
              <w:rPr>
                <w:sz w:val="18"/>
                <w:szCs w:val="18"/>
              </w:rPr>
              <w:t>материалы для подготовки учащихся/ ФИПИ- Центр, 2011-2013гг.</w:t>
            </w:r>
          </w:p>
          <w:p w:rsidR="008F3180" w:rsidRPr="008F3180" w:rsidRDefault="008F3180" w:rsidP="008F3180">
            <w:pPr>
              <w:spacing w:line="240" w:lineRule="auto"/>
              <w:jc w:val="left"/>
              <w:rPr>
                <w:sz w:val="18"/>
                <w:szCs w:val="18"/>
              </w:rPr>
            </w:pPr>
            <w:r w:rsidRPr="008F3180">
              <w:rPr>
                <w:sz w:val="18"/>
                <w:szCs w:val="18"/>
              </w:rPr>
              <w:t>15. П.А. Баранов. Обществознание. Экспресс-репетитор для подготовки к ЕГЭ. Общество. Духовная сфера. М. АСТ-Астрель,2015 г</w:t>
            </w:r>
          </w:p>
          <w:p w:rsidR="008F3180" w:rsidRPr="008F3180" w:rsidRDefault="008F3180" w:rsidP="008F3180">
            <w:pPr>
              <w:spacing w:line="240" w:lineRule="auto"/>
              <w:jc w:val="left"/>
              <w:rPr>
                <w:sz w:val="18"/>
                <w:szCs w:val="18"/>
              </w:rPr>
            </w:pPr>
            <w:r w:rsidRPr="008F3180">
              <w:rPr>
                <w:sz w:val="18"/>
                <w:szCs w:val="18"/>
              </w:rPr>
              <w:t>16.  П.А. Баранов. Обществознание. Экспресс-репетитор для подготовки к ЕГЭ. Человек. Познание. М. АСТ-Астрель,2016 г.</w:t>
            </w:r>
          </w:p>
          <w:p w:rsidR="008F3180" w:rsidRPr="008F3180" w:rsidRDefault="008F3180" w:rsidP="008F3180">
            <w:pPr>
              <w:spacing w:line="240" w:lineRule="auto"/>
              <w:jc w:val="left"/>
              <w:rPr>
                <w:sz w:val="18"/>
                <w:szCs w:val="18"/>
              </w:rPr>
            </w:pPr>
            <w:r w:rsidRPr="008F3180">
              <w:rPr>
                <w:sz w:val="18"/>
                <w:szCs w:val="18"/>
              </w:rPr>
              <w:t xml:space="preserve"> 17. П.А. Баранов. А.В.Воронцов Обществознание. Экспресс-репетитор для подготовки к ЕГЭ. Политика. М. АСТ-Астрель,2016 г.</w:t>
            </w:r>
          </w:p>
          <w:p w:rsidR="008F3180" w:rsidRPr="008F3180" w:rsidRDefault="008F3180" w:rsidP="008F3180">
            <w:pPr>
              <w:spacing w:line="240" w:lineRule="auto"/>
              <w:jc w:val="left"/>
              <w:rPr>
                <w:sz w:val="18"/>
                <w:szCs w:val="18"/>
              </w:rPr>
            </w:pPr>
            <w:r w:rsidRPr="008F3180">
              <w:rPr>
                <w:sz w:val="18"/>
                <w:szCs w:val="18"/>
              </w:rPr>
              <w:t xml:space="preserve"> 18. П.А. Баранов. С.В.Шевченко Обществознание. Экспресс-репетитор для подготовки к ЕГЭ. Экономика , Социальные отношения. М. АСТ-Астрель,2015 г. </w:t>
            </w:r>
          </w:p>
          <w:p w:rsidR="008F3180" w:rsidRPr="008F3180" w:rsidRDefault="008F3180" w:rsidP="008F3180">
            <w:pPr>
              <w:spacing w:line="240" w:lineRule="auto"/>
              <w:rPr>
                <w:sz w:val="18"/>
                <w:szCs w:val="18"/>
              </w:rPr>
            </w:pPr>
          </w:p>
        </w:tc>
      </w:tr>
      <w:tr w:rsidR="008F3180" w:rsidRPr="008F3180" w:rsidTr="005C0719">
        <w:trPr>
          <w:trHeight w:val="1970"/>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8F3180">
            <w:pPr>
              <w:spacing w:line="240" w:lineRule="auto"/>
              <w:rPr>
                <w:sz w:val="18"/>
                <w:szCs w:val="18"/>
              </w:rPr>
            </w:pPr>
            <w:r w:rsidRPr="008F3180">
              <w:rPr>
                <w:sz w:val="18"/>
                <w:szCs w:val="18"/>
              </w:rPr>
              <w:t>14</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F3180" w:rsidRPr="008F3180" w:rsidRDefault="008F3180" w:rsidP="005C0719">
            <w:pPr>
              <w:spacing w:line="240" w:lineRule="auto"/>
              <w:ind w:firstLine="0"/>
              <w:rPr>
                <w:sz w:val="18"/>
                <w:szCs w:val="18"/>
              </w:rPr>
            </w:pPr>
            <w:r w:rsidRPr="008F3180">
              <w:rPr>
                <w:sz w:val="18"/>
                <w:szCs w:val="18"/>
              </w:rPr>
              <w:t xml:space="preserve">Кабинет географии. </w:t>
            </w:r>
          </w:p>
          <w:p w:rsidR="008F3180" w:rsidRPr="008F3180" w:rsidRDefault="008F3180" w:rsidP="005C0719">
            <w:pPr>
              <w:spacing w:line="240" w:lineRule="auto"/>
              <w:ind w:firstLine="0"/>
              <w:rPr>
                <w:sz w:val="18"/>
                <w:szCs w:val="18"/>
              </w:rPr>
            </w:pPr>
            <w:r w:rsidRPr="008F3180">
              <w:rPr>
                <w:sz w:val="18"/>
                <w:szCs w:val="18"/>
              </w:rPr>
              <w:t>№ 2</w:t>
            </w:r>
          </w:p>
          <w:p w:rsidR="008F3180" w:rsidRPr="008F3180" w:rsidRDefault="008F3180" w:rsidP="005C0719">
            <w:pPr>
              <w:spacing w:line="240" w:lineRule="auto"/>
              <w:ind w:firstLine="0"/>
              <w:rPr>
                <w:sz w:val="18"/>
                <w:szCs w:val="18"/>
              </w:rPr>
            </w:pPr>
            <w:r w:rsidRPr="008F3180">
              <w:rPr>
                <w:sz w:val="18"/>
                <w:szCs w:val="18"/>
              </w:rPr>
              <w:t>Григорьев В.С.</w:t>
            </w:r>
          </w:p>
          <w:p w:rsidR="008F3180" w:rsidRPr="008F3180" w:rsidRDefault="008F3180" w:rsidP="008F3180">
            <w:pPr>
              <w:spacing w:line="240" w:lineRule="auto"/>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5C0719">
            <w:pPr>
              <w:spacing w:line="240" w:lineRule="auto"/>
              <w:ind w:firstLine="0"/>
              <w:rPr>
                <w:sz w:val="18"/>
                <w:szCs w:val="18"/>
              </w:rPr>
            </w:pPr>
            <w:r w:rsidRPr="008F3180">
              <w:rPr>
                <w:sz w:val="18"/>
                <w:szCs w:val="18"/>
              </w:rPr>
              <w:t>География.</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5C0719">
            <w:pPr>
              <w:spacing w:line="240" w:lineRule="auto"/>
              <w:ind w:firstLine="0"/>
              <w:rPr>
                <w:sz w:val="18"/>
                <w:szCs w:val="18"/>
              </w:rPr>
            </w:pPr>
            <w:r w:rsidRPr="008F3180">
              <w:rPr>
                <w:sz w:val="18"/>
                <w:szCs w:val="18"/>
              </w:rPr>
              <w:t>Стол ученический - 8</w:t>
            </w:r>
          </w:p>
          <w:p w:rsidR="008F3180" w:rsidRPr="008F3180" w:rsidRDefault="008F3180" w:rsidP="005C0719">
            <w:pPr>
              <w:spacing w:line="240" w:lineRule="auto"/>
              <w:ind w:firstLine="0"/>
              <w:rPr>
                <w:sz w:val="18"/>
                <w:szCs w:val="18"/>
              </w:rPr>
            </w:pPr>
            <w:r w:rsidRPr="008F3180">
              <w:rPr>
                <w:sz w:val="18"/>
                <w:szCs w:val="18"/>
              </w:rPr>
              <w:t>Стул ученический -16</w:t>
            </w:r>
          </w:p>
          <w:p w:rsidR="008F3180" w:rsidRPr="008F3180" w:rsidRDefault="008F3180" w:rsidP="005C0719">
            <w:pPr>
              <w:spacing w:line="240" w:lineRule="auto"/>
              <w:ind w:firstLine="0"/>
              <w:rPr>
                <w:sz w:val="18"/>
                <w:szCs w:val="18"/>
              </w:rPr>
            </w:pPr>
            <w:r w:rsidRPr="008F3180">
              <w:rPr>
                <w:sz w:val="18"/>
                <w:szCs w:val="18"/>
              </w:rPr>
              <w:t>Доска школьная - 1</w:t>
            </w:r>
          </w:p>
          <w:p w:rsidR="008F3180" w:rsidRPr="008F3180" w:rsidRDefault="008F3180" w:rsidP="005C0719">
            <w:pPr>
              <w:spacing w:line="240" w:lineRule="auto"/>
              <w:ind w:firstLine="0"/>
              <w:rPr>
                <w:sz w:val="18"/>
                <w:szCs w:val="18"/>
              </w:rPr>
            </w:pPr>
            <w:r w:rsidRPr="008F3180">
              <w:rPr>
                <w:sz w:val="18"/>
                <w:szCs w:val="18"/>
              </w:rPr>
              <w:t>Стол учительский - 1</w:t>
            </w:r>
          </w:p>
          <w:p w:rsidR="008F3180" w:rsidRPr="008F3180" w:rsidRDefault="008F3180" w:rsidP="005C0719">
            <w:pPr>
              <w:spacing w:line="240" w:lineRule="auto"/>
              <w:ind w:firstLine="0"/>
              <w:rPr>
                <w:sz w:val="18"/>
                <w:szCs w:val="18"/>
              </w:rPr>
            </w:pPr>
            <w:r w:rsidRPr="008F3180">
              <w:rPr>
                <w:sz w:val="18"/>
                <w:szCs w:val="18"/>
              </w:rPr>
              <w:t>Шкаф -2</w:t>
            </w:r>
          </w:p>
          <w:p w:rsidR="008F3180" w:rsidRPr="008F3180" w:rsidRDefault="008F3180" w:rsidP="005C0719">
            <w:pPr>
              <w:spacing w:line="240" w:lineRule="auto"/>
              <w:ind w:firstLine="0"/>
              <w:rPr>
                <w:sz w:val="18"/>
                <w:szCs w:val="18"/>
              </w:rPr>
            </w:pPr>
            <w:r w:rsidRPr="008F3180">
              <w:rPr>
                <w:sz w:val="18"/>
                <w:szCs w:val="18"/>
              </w:rPr>
              <w:t>Стул полумягкий - 1</w:t>
            </w:r>
          </w:p>
          <w:p w:rsidR="008F3180" w:rsidRPr="008F3180" w:rsidRDefault="008F3180" w:rsidP="005C0719">
            <w:pPr>
              <w:spacing w:line="240" w:lineRule="auto"/>
              <w:ind w:firstLine="0"/>
              <w:rPr>
                <w:sz w:val="18"/>
                <w:szCs w:val="18"/>
              </w:rPr>
            </w:pPr>
            <w:r w:rsidRPr="008F3180">
              <w:rPr>
                <w:sz w:val="18"/>
                <w:szCs w:val="18"/>
              </w:rPr>
              <w:t>Светильник над доской - 1</w:t>
            </w:r>
          </w:p>
          <w:p w:rsidR="008F3180" w:rsidRPr="008F3180" w:rsidRDefault="008F3180" w:rsidP="005C0719">
            <w:pPr>
              <w:spacing w:line="240" w:lineRule="auto"/>
              <w:ind w:firstLine="0"/>
              <w:jc w:val="left"/>
              <w:rPr>
                <w:sz w:val="18"/>
                <w:szCs w:val="18"/>
              </w:rPr>
            </w:pPr>
            <w:r w:rsidRPr="008F3180">
              <w:rPr>
                <w:sz w:val="18"/>
                <w:szCs w:val="18"/>
              </w:rPr>
              <w:t>Компасы, глобус, географические карты: «Физическая карта мира», «Политическая карта мира», «Физическая карта России», «Административное устройство России», научно-популярная, учебная, методическая, художественная литература.</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8F3180">
            <w:pPr>
              <w:spacing w:line="240" w:lineRule="auto"/>
              <w:jc w:val="left"/>
              <w:rPr>
                <w:sz w:val="18"/>
                <w:szCs w:val="18"/>
              </w:rPr>
            </w:pPr>
            <w:r w:rsidRPr="008F3180">
              <w:rPr>
                <w:sz w:val="18"/>
                <w:szCs w:val="18"/>
              </w:rPr>
              <w:t>1) Поурочные разработки по географии 6 класс.</w:t>
            </w:r>
          </w:p>
          <w:p w:rsidR="008F3180" w:rsidRPr="008F3180" w:rsidRDefault="008F3180" w:rsidP="008F3180">
            <w:pPr>
              <w:spacing w:line="240" w:lineRule="auto"/>
              <w:jc w:val="left"/>
              <w:rPr>
                <w:sz w:val="18"/>
                <w:szCs w:val="18"/>
              </w:rPr>
            </w:pPr>
            <w:r w:rsidRPr="008F3180">
              <w:rPr>
                <w:sz w:val="18"/>
                <w:szCs w:val="18"/>
              </w:rPr>
              <w:t xml:space="preserve"> 2) Поурочные разработки по  географии 7 класс.</w:t>
            </w:r>
          </w:p>
          <w:p w:rsidR="008F3180" w:rsidRPr="008F3180" w:rsidRDefault="008F3180" w:rsidP="008F3180">
            <w:pPr>
              <w:spacing w:line="240" w:lineRule="auto"/>
              <w:jc w:val="left"/>
              <w:rPr>
                <w:sz w:val="18"/>
                <w:szCs w:val="18"/>
              </w:rPr>
            </w:pPr>
            <w:r w:rsidRPr="008F3180">
              <w:rPr>
                <w:sz w:val="18"/>
                <w:szCs w:val="18"/>
              </w:rPr>
              <w:t>3) Поурочные разработки по географии 8 класс.</w:t>
            </w:r>
          </w:p>
          <w:p w:rsidR="008F3180" w:rsidRPr="008F3180" w:rsidRDefault="008F3180" w:rsidP="008F3180">
            <w:pPr>
              <w:spacing w:line="240" w:lineRule="auto"/>
              <w:jc w:val="left"/>
              <w:rPr>
                <w:sz w:val="18"/>
                <w:szCs w:val="18"/>
              </w:rPr>
            </w:pPr>
            <w:r w:rsidRPr="008F3180">
              <w:rPr>
                <w:sz w:val="18"/>
                <w:szCs w:val="18"/>
              </w:rPr>
              <w:t>4) Поурочные разработки по географии 9 класс.</w:t>
            </w:r>
          </w:p>
          <w:p w:rsidR="008F3180" w:rsidRPr="008F3180" w:rsidRDefault="008F3180" w:rsidP="008F3180">
            <w:pPr>
              <w:spacing w:line="240" w:lineRule="auto"/>
              <w:jc w:val="left"/>
              <w:rPr>
                <w:sz w:val="18"/>
                <w:szCs w:val="18"/>
              </w:rPr>
            </w:pPr>
            <w:r w:rsidRPr="008F3180">
              <w:rPr>
                <w:sz w:val="18"/>
                <w:szCs w:val="18"/>
              </w:rPr>
              <w:t>5) География. Поурочные планы. 7 класс.</w:t>
            </w:r>
          </w:p>
          <w:p w:rsidR="008F3180" w:rsidRPr="008F3180" w:rsidRDefault="008F3180" w:rsidP="008F3180">
            <w:pPr>
              <w:spacing w:line="240" w:lineRule="auto"/>
              <w:jc w:val="left"/>
              <w:rPr>
                <w:sz w:val="18"/>
                <w:szCs w:val="18"/>
              </w:rPr>
            </w:pPr>
            <w:r w:rsidRPr="008F3180">
              <w:rPr>
                <w:sz w:val="18"/>
                <w:szCs w:val="18"/>
              </w:rPr>
              <w:t>6) География. Поурочные планы. 9 класс. 2 части.</w:t>
            </w:r>
          </w:p>
          <w:p w:rsidR="008F3180" w:rsidRPr="008F3180" w:rsidRDefault="008F3180" w:rsidP="008F3180">
            <w:pPr>
              <w:spacing w:line="240" w:lineRule="auto"/>
              <w:jc w:val="left"/>
              <w:rPr>
                <w:sz w:val="18"/>
                <w:szCs w:val="18"/>
              </w:rPr>
            </w:pPr>
            <w:r w:rsidRPr="008F3180">
              <w:rPr>
                <w:sz w:val="18"/>
                <w:szCs w:val="18"/>
              </w:rPr>
              <w:t>7) Экономическая и социальная география мира. Поурочные планы. 10, 11 классы.</w:t>
            </w:r>
          </w:p>
          <w:p w:rsidR="008F3180" w:rsidRPr="008F3180" w:rsidRDefault="008F3180" w:rsidP="008F3180">
            <w:pPr>
              <w:spacing w:line="240" w:lineRule="auto"/>
              <w:jc w:val="left"/>
              <w:rPr>
                <w:sz w:val="18"/>
                <w:szCs w:val="18"/>
              </w:rPr>
            </w:pPr>
            <w:r w:rsidRPr="008F3180">
              <w:rPr>
                <w:sz w:val="18"/>
                <w:szCs w:val="18"/>
              </w:rPr>
              <w:t>8) География Волгоградской области. Учебное пособие.</w:t>
            </w:r>
          </w:p>
          <w:p w:rsidR="008F3180" w:rsidRPr="008F3180" w:rsidRDefault="008F3180" w:rsidP="008F3180">
            <w:pPr>
              <w:spacing w:line="240" w:lineRule="auto"/>
              <w:jc w:val="left"/>
              <w:rPr>
                <w:sz w:val="18"/>
                <w:szCs w:val="18"/>
              </w:rPr>
            </w:pPr>
            <w:r w:rsidRPr="008F3180">
              <w:rPr>
                <w:sz w:val="18"/>
                <w:szCs w:val="18"/>
              </w:rPr>
              <w:t>9) Красная книга Волгоградской области.</w:t>
            </w:r>
          </w:p>
          <w:p w:rsidR="008F3180" w:rsidRPr="008F3180" w:rsidRDefault="008F3180" w:rsidP="008F3180">
            <w:pPr>
              <w:spacing w:line="240" w:lineRule="auto"/>
              <w:jc w:val="left"/>
              <w:rPr>
                <w:sz w:val="18"/>
                <w:szCs w:val="18"/>
              </w:rPr>
            </w:pPr>
            <w:r w:rsidRPr="008F3180">
              <w:rPr>
                <w:sz w:val="18"/>
                <w:szCs w:val="18"/>
              </w:rPr>
              <w:t>10) В.П. Дронов, Л.Е. Савельева. География. Землеведение. 5-6 кл.</w:t>
            </w:r>
          </w:p>
          <w:p w:rsidR="008F3180" w:rsidRPr="008F3180" w:rsidRDefault="008F3180" w:rsidP="008F3180">
            <w:pPr>
              <w:spacing w:line="240" w:lineRule="auto"/>
              <w:jc w:val="left"/>
              <w:rPr>
                <w:sz w:val="18"/>
                <w:szCs w:val="18"/>
              </w:rPr>
            </w:pPr>
            <w:r w:rsidRPr="008F3180">
              <w:rPr>
                <w:sz w:val="18"/>
                <w:szCs w:val="18"/>
              </w:rPr>
              <w:t>11)  И.В. Душина, В.А. Коринская, В.А. Щенев. География. Материки, океаны, народы и страны. 7 класс.</w:t>
            </w:r>
          </w:p>
          <w:p w:rsidR="008F3180" w:rsidRPr="008F3180" w:rsidRDefault="008F3180" w:rsidP="008F3180">
            <w:pPr>
              <w:spacing w:line="240" w:lineRule="auto"/>
              <w:jc w:val="left"/>
              <w:rPr>
                <w:sz w:val="18"/>
                <w:szCs w:val="18"/>
              </w:rPr>
            </w:pPr>
            <w:r w:rsidRPr="008F3180">
              <w:rPr>
                <w:sz w:val="18"/>
                <w:szCs w:val="18"/>
              </w:rPr>
              <w:t>12) В.П. Дронов, И.И. Баринова, В.Я. Ром, А.А. Лобжанидзе. География России. Природа. Население. Хозяйство. 8 класс.</w:t>
            </w:r>
          </w:p>
          <w:p w:rsidR="008F3180" w:rsidRPr="008F3180" w:rsidRDefault="008F3180" w:rsidP="008F3180">
            <w:pPr>
              <w:spacing w:line="240" w:lineRule="auto"/>
              <w:jc w:val="left"/>
              <w:rPr>
                <w:sz w:val="18"/>
                <w:szCs w:val="18"/>
              </w:rPr>
            </w:pPr>
            <w:r w:rsidRPr="008F3180">
              <w:rPr>
                <w:sz w:val="18"/>
                <w:szCs w:val="18"/>
              </w:rPr>
              <w:t>13) В.П. Дронов, И.И. Баринова, В.Я. Ром, А.А. Лобжанидзе. География России. Хозяйство и географические районы. 9 класс.</w:t>
            </w:r>
          </w:p>
          <w:p w:rsidR="008F3180" w:rsidRPr="008F3180" w:rsidRDefault="008F3180" w:rsidP="008F3180">
            <w:pPr>
              <w:spacing w:line="240" w:lineRule="auto"/>
              <w:jc w:val="left"/>
              <w:rPr>
                <w:sz w:val="18"/>
                <w:szCs w:val="18"/>
              </w:rPr>
            </w:pPr>
            <w:r w:rsidRPr="008F3180">
              <w:rPr>
                <w:sz w:val="18"/>
                <w:szCs w:val="18"/>
              </w:rPr>
              <w:t>14) В.П. Максаковский. География. 10-11 кл.</w:t>
            </w:r>
          </w:p>
          <w:p w:rsidR="008F3180" w:rsidRPr="008F3180" w:rsidRDefault="008F3180" w:rsidP="008F3180">
            <w:pPr>
              <w:spacing w:line="240" w:lineRule="auto"/>
              <w:jc w:val="left"/>
              <w:rPr>
                <w:sz w:val="18"/>
                <w:szCs w:val="18"/>
              </w:rPr>
            </w:pPr>
            <w:r w:rsidRPr="008F3180">
              <w:rPr>
                <w:sz w:val="18"/>
                <w:szCs w:val="18"/>
              </w:rPr>
              <w:t>15) Я иду на урок географии. Физическая география материков и океанов: Книга для учителя.</w:t>
            </w:r>
          </w:p>
          <w:p w:rsidR="008F3180" w:rsidRPr="008F3180" w:rsidRDefault="008F3180" w:rsidP="008F3180">
            <w:pPr>
              <w:spacing w:line="240" w:lineRule="auto"/>
              <w:jc w:val="left"/>
              <w:rPr>
                <w:sz w:val="18"/>
                <w:szCs w:val="18"/>
              </w:rPr>
            </w:pPr>
            <w:r w:rsidRPr="008F3180">
              <w:rPr>
                <w:sz w:val="18"/>
                <w:szCs w:val="18"/>
              </w:rPr>
              <w:t>16) Г.П. Пивоварова. По страницам занимательной географии.</w:t>
            </w:r>
          </w:p>
          <w:p w:rsidR="008F3180" w:rsidRPr="008F3180" w:rsidRDefault="008F3180" w:rsidP="008F3180">
            <w:pPr>
              <w:spacing w:line="240" w:lineRule="auto"/>
              <w:jc w:val="left"/>
              <w:rPr>
                <w:sz w:val="18"/>
                <w:szCs w:val="18"/>
              </w:rPr>
            </w:pPr>
            <w:r w:rsidRPr="008F3180">
              <w:rPr>
                <w:sz w:val="18"/>
                <w:szCs w:val="18"/>
              </w:rPr>
              <w:t>17) ЕГЭ. География: самое полное издание типовых вариантов заданий.</w:t>
            </w:r>
          </w:p>
          <w:p w:rsidR="008F3180" w:rsidRPr="008F3180" w:rsidRDefault="008F3180" w:rsidP="008F3180">
            <w:pPr>
              <w:spacing w:line="240" w:lineRule="auto"/>
              <w:jc w:val="left"/>
              <w:rPr>
                <w:sz w:val="18"/>
                <w:szCs w:val="18"/>
              </w:rPr>
            </w:pPr>
            <w:r w:rsidRPr="008F3180">
              <w:rPr>
                <w:sz w:val="18"/>
                <w:szCs w:val="18"/>
              </w:rPr>
              <w:t>18) ЕГЭ. География. Репетитор.</w:t>
            </w:r>
          </w:p>
          <w:p w:rsidR="008F3180" w:rsidRPr="008F3180" w:rsidRDefault="008F3180" w:rsidP="008F3180">
            <w:pPr>
              <w:spacing w:line="240" w:lineRule="auto"/>
              <w:jc w:val="left"/>
              <w:rPr>
                <w:sz w:val="18"/>
                <w:szCs w:val="18"/>
              </w:rPr>
            </w:pPr>
            <w:r w:rsidRPr="008F3180">
              <w:rPr>
                <w:sz w:val="18"/>
                <w:szCs w:val="18"/>
              </w:rPr>
              <w:t xml:space="preserve">19) Географические атласы 5-10 кл. </w:t>
            </w:r>
          </w:p>
        </w:tc>
      </w:tr>
      <w:tr w:rsidR="008F3180" w:rsidRPr="008F3180" w:rsidTr="008F3180">
        <w:trPr>
          <w:trHeight w:val="1977"/>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8F3180">
            <w:pPr>
              <w:spacing w:line="240" w:lineRule="auto"/>
              <w:rPr>
                <w:sz w:val="18"/>
                <w:szCs w:val="18"/>
              </w:rPr>
            </w:pPr>
            <w:r w:rsidRPr="008F3180">
              <w:rPr>
                <w:sz w:val="18"/>
                <w:szCs w:val="18"/>
              </w:rPr>
              <w:t>15</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F3180" w:rsidRPr="008F3180" w:rsidRDefault="008F3180" w:rsidP="005C0719">
            <w:pPr>
              <w:spacing w:line="240" w:lineRule="auto"/>
              <w:ind w:firstLine="0"/>
              <w:rPr>
                <w:sz w:val="18"/>
                <w:szCs w:val="18"/>
              </w:rPr>
            </w:pPr>
            <w:r w:rsidRPr="008F3180">
              <w:rPr>
                <w:sz w:val="18"/>
                <w:szCs w:val="18"/>
              </w:rPr>
              <w:t>Кабинет  английского языка № 1</w:t>
            </w:r>
          </w:p>
          <w:p w:rsidR="008F3180" w:rsidRPr="008F3180" w:rsidRDefault="008F3180" w:rsidP="005C0719">
            <w:pPr>
              <w:spacing w:line="240" w:lineRule="auto"/>
              <w:ind w:firstLine="0"/>
              <w:rPr>
                <w:sz w:val="18"/>
                <w:szCs w:val="18"/>
              </w:rPr>
            </w:pPr>
            <w:r w:rsidRPr="008F3180">
              <w:rPr>
                <w:sz w:val="18"/>
                <w:szCs w:val="18"/>
              </w:rPr>
              <w:t>Михеенко Л.М.</w:t>
            </w:r>
          </w:p>
          <w:p w:rsidR="008F3180" w:rsidRPr="008F3180" w:rsidRDefault="008F3180" w:rsidP="008F3180">
            <w:pPr>
              <w:spacing w:line="240" w:lineRule="auto"/>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5C0719">
            <w:pPr>
              <w:spacing w:line="240" w:lineRule="auto"/>
              <w:ind w:firstLine="0"/>
              <w:rPr>
                <w:sz w:val="18"/>
                <w:szCs w:val="18"/>
              </w:rPr>
            </w:pPr>
            <w:r w:rsidRPr="008F3180">
              <w:rPr>
                <w:sz w:val="18"/>
                <w:szCs w:val="18"/>
              </w:rPr>
              <w:t>Английский язык</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5C0719">
            <w:pPr>
              <w:spacing w:line="240" w:lineRule="auto"/>
              <w:ind w:firstLine="0"/>
              <w:rPr>
                <w:sz w:val="18"/>
                <w:szCs w:val="18"/>
              </w:rPr>
            </w:pPr>
            <w:r w:rsidRPr="008F3180">
              <w:rPr>
                <w:sz w:val="18"/>
                <w:szCs w:val="18"/>
              </w:rPr>
              <w:t xml:space="preserve">Стол ученический - 8 </w:t>
            </w:r>
          </w:p>
          <w:p w:rsidR="008F3180" w:rsidRPr="008F3180" w:rsidRDefault="008F3180" w:rsidP="005C0719">
            <w:pPr>
              <w:spacing w:line="240" w:lineRule="auto"/>
              <w:ind w:firstLine="0"/>
              <w:rPr>
                <w:sz w:val="18"/>
                <w:szCs w:val="18"/>
              </w:rPr>
            </w:pPr>
            <w:r w:rsidRPr="008F3180">
              <w:rPr>
                <w:sz w:val="18"/>
                <w:szCs w:val="18"/>
              </w:rPr>
              <w:t xml:space="preserve">Стул ученический - 16 </w:t>
            </w:r>
          </w:p>
          <w:p w:rsidR="008F3180" w:rsidRPr="008F3180" w:rsidRDefault="008F3180" w:rsidP="005C0719">
            <w:pPr>
              <w:spacing w:line="240" w:lineRule="auto"/>
              <w:ind w:firstLine="0"/>
              <w:rPr>
                <w:sz w:val="18"/>
                <w:szCs w:val="18"/>
              </w:rPr>
            </w:pPr>
            <w:r w:rsidRPr="008F3180">
              <w:rPr>
                <w:sz w:val="18"/>
                <w:szCs w:val="18"/>
              </w:rPr>
              <w:t>Доска школьная – 1</w:t>
            </w:r>
          </w:p>
          <w:p w:rsidR="008F3180" w:rsidRPr="008F3180" w:rsidRDefault="008F3180" w:rsidP="005C0719">
            <w:pPr>
              <w:spacing w:line="240" w:lineRule="auto"/>
              <w:ind w:firstLine="0"/>
              <w:rPr>
                <w:sz w:val="18"/>
                <w:szCs w:val="18"/>
              </w:rPr>
            </w:pPr>
            <w:r w:rsidRPr="008F3180">
              <w:rPr>
                <w:sz w:val="18"/>
                <w:szCs w:val="18"/>
              </w:rPr>
              <w:t xml:space="preserve">Стол учительский - 1 </w:t>
            </w:r>
          </w:p>
          <w:p w:rsidR="008F3180" w:rsidRPr="008F3180" w:rsidRDefault="008F3180" w:rsidP="005C0719">
            <w:pPr>
              <w:spacing w:line="240" w:lineRule="auto"/>
              <w:ind w:firstLine="0"/>
              <w:rPr>
                <w:sz w:val="18"/>
                <w:szCs w:val="18"/>
              </w:rPr>
            </w:pPr>
            <w:r w:rsidRPr="008F3180">
              <w:rPr>
                <w:sz w:val="18"/>
                <w:szCs w:val="18"/>
              </w:rPr>
              <w:t>Шкаф - 1</w:t>
            </w:r>
          </w:p>
          <w:p w:rsidR="008F3180" w:rsidRPr="008F3180" w:rsidRDefault="008F3180" w:rsidP="005C0719">
            <w:pPr>
              <w:spacing w:line="240" w:lineRule="auto"/>
              <w:ind w:firstLine="0"/>
              <w:rPr>
                <w:sz w:val="18"/>
                <w:szCs w:val="18"/>
              </w:rPr>
            </w:pPr>
            <w:r w:rsidRPr="008F3180">
              <w:rPr>
                <w:sz w:val="18"/>
                <w:szCs w:val="18"/>
              </w:rPr>
              <w:t xml:space="preserve">Стул полумягкий - 1 </w:t>
            </w:r>
          </w:p>
          <w:p w:rsidR="008F3180" w:rsidRPr="008F3180" w:rsidRDefault="008F3180" w:rsidP="005C0719">
            <w:pPr>
              <w:spacing w:line="240" w:lineRule="auto"/>
              <w:ind w:firstLine="0"/>
              <w:rPr>
                <w:sz w:val="18"/>
                <w:szCs w:val="18"/>
              </w:rPr>
            </w:pPr>
            <w:r w:rsidRPr="008F3180">
              <w:rPr>
                <w:sz w:val="18"/>
                <w:szCs w:val="18"/>
              </w:rPr>
              <w:t>Тумбочка под доской - 1 Светильник над доской - 1</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5C0719">
            <w:pPr>
              <w:shd w:val="clear" w:color="auto" w:fill="FFFFFF"/>
              <w:spacing w:line="240" w:lineRule="auto"/>
              <w:ind w:firstLine="0"/>
              <w:rPr>
                <w:color w:val="000000"/>
                <w:sz w:val="18"/>
                <w:szCs w:val="18"/>
              </w:rPr>
            </w:pPr>
            <w:r w:rsidRPr="008F3180">
              <w:rPr>
                <w:rStyle w:val="c0"/>
                <w:color w:val="000000"/>
                <w:sz w:val="18"/>
                <w:szCs w:val="18"/>
              </w:rPr>
              <w:t>1.   Алина И. А.Обучение чтению транскрипции на начальном этапе овладения английским языком младшими школьниками // В сб.статей: Обучение иностранным языкам в школе и вузе / Под ред.Колковой М.К., Рыбаковой Н.В., Трубициной О.И. – СПб.; Оракул, 1999. – 192 с.</w:t>
            </w:r>
          </w:p>
          <w:p w:rsidR="008F3180" w:rsidRPr="008F3180" w:rsidRDefault="008F3180" w:rsidP="005C0719">
            <w:pPr>
              <w:shd w:val="clear" w:color="auto" w:fill="FFFFFF"/>
              <w:spacing w:line="240" w:lineRule="auto"/>
              <w:ind w:firstLine="0"/>
              <w:rPr>
                <w:color w:val="000000"/>
                <w:sz w:val="18"/>
                <w:szCs w:val="18"/>
              </w:rPr>
            </w:pPr>
            <w:r w:rsidRPr="008F3180">
              <w:rPr>
                <w:rStyle w:val="c0"/>
                <w:color w:val="000000"/>
                <w:sz w:val="18"/>
                <w:szCs w:val="18"/>
              </w:rPr>
              <w:t>2.  Алхазишвили А.А. Основы овладения устной иностранной речью: Авторефдис....канд.пед.наук. – М.,1988. – 18 с.</w:t>
            </w:r>
          </w:p>
          <w:p w:rsidR="008F3180" w:rsidRPr="008F3180" w:rsidRDefault="008F3180" w:rsidP="00BC11E0">
            <w:pPr>
              <w:numPr>
                <w:ilvl w:val="0"/>
                <w:numId w:val="134"/>
              </w:numPr>
              <w:shd w:val="clear" w:color="auto" w:fill="FFFFFF"/>
              <w:suppressAutoHyphens w:val="0"/>
              <w:spacing w:line="240" w:lineRule="auto"/>
              <w:ind w:left="0" w:firstLine="0"/>
              <w:jc w:val="left"/>
              <w:rPr>
                <w:color w:val="000000"/>
                <w:sz w:val="18"/>
                <w:szCs w:val="18"/>
              </w:rPr>
            </w:pPr>
            <w:r w:rsidRPr="008F3180">
              <w:rPr>
                <w:rStyle w:val="c4"/>
                <w:color w:val="000000"/>
                <w:sz w:val="18"/>
                <w:szCs w:val="18"/>
              </w:rPr>
              <w:t>Баранников А.В. Об организации обучения ИЯ в IVклассе общеобразовательных учреждений, участвующих в эксперименте по совершенствованию структуры и содержания общего образования. //ИЯШ 2, 2005,с.2.</w:t>
            </w:r>
          </w:p>
          <w:p w:rsidR="008F3180" w:rsidRPr="008F3180" w:rsidRDefault="008F3180" w:rsidP="00BC11E0">
            <w:pPr>
              <w:numPr>
                <w:ilvl w:val="0"/>
                <w:numId w:val="135"/>
              </w:numPr>
              <w:shd w:val="clear" w:color="auto" w:fill="FFFFFF"/>
              <w:suppressAutoHyphens w:val="0"/>
              <w:spacing w:line="240" w:lineRule="auto"/>
              <w:ind w:left="0" w:firstLine="0"/>
              <w:jc w:val="left"/>
              <w:rPr>
                <w:rStyle w:val="c18"/>
                <w:color w:val="000000"/>
                <w:sz w:val="18"/>
                <w:szCs w:val="18"/>
              </w:rPr>
            </w:pPr>
            <w:r w:rsidRPr="008F3180">
              <w:rPr>
                <w:rStyle w:val="c4"/>
                <w:color w:val="000000"/>
                <w:sz w:val="18"/>
                <w:szCs w:val="18"/>
              </w:rPr>
              <w:t>Биболетова М.З., Добрынина Н.В., Ленская Е.А. Enjoy English – 1: Книга для учителя   к учебнику английского языка для начальной школы. – Обнинск: Титул, 1999. – 80 с.</w:t>
            </w:r>
            <w:r w:rsidRPr="008F3180">
              <w:rPr>
                <w:rStyle w:val="c18"/>
                <w:color w:val="000000"/>
                <w:sz w:val="18"/>
                <w:szCs w:val="18"/>
              </w:rPr>
              <w:t> </w:t>
            </w:r>
          </w:p>
          <w:p w:rsidR="008F3180" w:rsidRPr="008F3180" w:rsidRDefault="008F3180" w:rsidP="00BC11E0">
            <w:pPr>
              <w:numPr>
                <w:ilvl w:val="0"/>
                <w:numId w:val="135"/>
              </w:numPr>
              <w:shd w:val="clear" w:color="auto" w:fill="FFFFFF"/>
              <w:suppressAutoHyphens w:val="0"/>
              <w:spacing w:line="240" w:lineRule="auto"/>
              <w:ind w:left="0" w:firstLine="0"/>
              <w:jc w:val="left"/>
              <w:rPr>
                <w:color w:val="000000"/>
                <w:sz w:val="18"/>
                <w:szCs w:val="18"/>
              </w:rPr>
            </w:pPr>
            <w:r w:rsidRPr="008F3180">
              <w:rPr>
                <w:rStyle w:val="c0"/>
                <w:color w:val="000000"/>
                <w:sz w:val="18"/>
                <w:szCs w:val="18"/>
              </w:rPr>
              <w:t>Леонтьев А.А. Коммуникативность: пришло или прошло её время? //Иностр.яз. в школе, 1991.- № 5. - C. 22-23.</w:t>
            </w:r>
          </w:p>
          <w:p w:rsidR="008F3180" w:rsidRPr="008F3180" w:rsidRDefault="008F3180" w:rsidP="00BC11E0">
            <w:pPr>
              <w:numPr>
                <w:ilvl w:val="0"/>
                <w:numId w:val="135"/>
              </w:numPr>
              <w:shd w:val="clear" w:color="auto" w:fill="FFFFFF"/>
              <w:suppressAutoHyphens w:val="0"/>
              <w:spacing w:line="240" w:lineRule="auto"/>
              <w:ind w:left="0" w:firstLine="0"/>
              <w:jc w:val="left"/>
              <w:rPr>
                <w:color w:val="000000"/>
                <w:sz w:val="18"/>
                <w:szCs w:val="18"/>
              </w:rPr>
            </w:pPr>
            <w:r w:rsidRPr="008F3180">
              <w:rPr>
                <w:rStyle w:val="c0"/>
                <w:color w:val="000000"/>
                <w:sz w:val="18"/>
                <w:szCs w:val="18"/>
              </w:rPr>
              <w:t>Леонтьев А.А. Принцип коммуникативности сегодня // Ииостр.яз.в школе, 2009. -№2. - С. 30-32.</w:t>
            </w:r>
          </w:p>
          <w:p w:rsidR="008F3180" w:rsidRPr="008F3180" w:rsidRDefault="008F3180" w:rsidP="00BC11E0">
            <w:pPr>
              <w:numPr>
                <w:ilvl w:val="0"/>
                <w:numId w:val="135"/>
              </w:numPr>
              <w:shd w:val="clear" w:color="auto" w:fill="FFFFFF"/>
              <w:suppressAutoHyphens w:val="0"/>
              <w:spacing w:line="240" w:lineRule="auto"/>
              <w:ind w:left="0" w:firstLine="0"/>
              <w:jc w:val="left"/>
              <w:rPr>
                <w:color w:val="000000"/>
                <w:sz w:val="18"/>
                <w:szCs w:val="18"/>
              </w:rPr>
            </w:pPr>
            <w:r w:rsidRPr="008F3180">
              <w:rPr>
                <w:rStyle w:val="c0"/>
                <w:color w:val="000000"/>
                <w:sz w:val="18"/>
                <w:szCs w:val="18"/>
              </w:rPr>
              <w:t>Леонтьев А.А. Раннее обучение детей языкам: что нас всех объединяет//РЯЗР- 2005.-№4.-С51.</w:t>
            </w:r>
          </w:p>
          <w:p w:rsidR="008F3180" w:rsidRPr="008F3180" w:rsidRDefault="008F3180" w:rsidP="00BC11E0">
            <w:pPr>
              <w:numPr>
                <w:ilvl w:val="0"/>
                <w:numId w:val="135"/>
              </w:numPr>
              <w:shd w:val="clear" w:color="auto" w:fill="FFFFFF"/>
              <w:suppressAutoHyphens w:val="0"/>
              <w:spacing w:line="240" w:lineRule="auto"/>
              <w:ind w:left="0" w:firstLine="0"/>
              <w:jc w:val="left"/>
              <w:rPr>
                <w:color w:val="000000"/>
                <w:sz w:val="18"/>
                <w:szCs w:val="18"/>
              </w:rPr>
            </w:pPr>
            <w:r w:rsidRPr="008F3180">
              <w:rPr>
                <w:rStyle w:val="c0"/>
                <w:color w:val="000000"/>
                <w:sz w:val="18"/>
                <w:szCs w:val="18"/>
              </w:rPr>
              <w:t>Ляховицкий М.В. Методика преподавания иностранных языков: Учебное пособие для филологических факультетов вузов. - ML: Высш.школа, 1981.-159 с.</w:t>
            </w:r>
          </w:p>
          <w:p w:rsidR="008F3180" w:rsidRPr="008F3180" w:rsidRDefault="008F3180" w:rsidP="00BC11E0">
            <w:pPr>
              <w:numPr>
                <w:ilvl w:val="0"/>
                <w:numId w:val="135"/>
              </w:numPr>
              <w:shd w:val="clear" w:color="auto" w:fill="FFFFFF"/>
              <w:suppressAutoHyphens w:val="0"/>
              <w:spacing w:line="240" w:lineRule="auto"/>
              <w:ind w:left="0" w:firstLine="0"/>
              <w:jc w:val="left"/>
              <w:rPr>
                <w:color w:val="000000"/>
                <w:sz w:val="18"/>
                <w:szCs w:val="18"/>
              </w:rPr>
            </w:pPr>
            <w:r w:rsidRPr="008F3180">
              <w:rPr>
                <w:rStyle w:val="c4"/>
                <w:color w:val="000000"/>
                <w:sz w:val="18"/>
                <w:szCs w:val="18"/>
              </w:rPr>
              <w:t>Методическое письмо "Преподавание иностранных языков в общеобразовательных учреждениях г. Москвы в условиях введения нового московского регионального базисного учебного плана", М.: МИОО, 2007.</w:t>
            </w:r>
          </w:p>
          <w:p w:rsidR="008F3180" w:rsidRPr="008F3180" w:rsidRDefault="008F3180" w:rsidP="008F3180">
            <w:pPr>
              <w:spacing w:line="240" w:lineRule="auto"/>
              <w:rPr>
                <w:sz w:val="18"/>
                <w:szCs w:val="18"/>
              </w:rPr>
            </w:pPr>
          </w:p>
        </w:tc>
      </w:tr>
      <w:tr w:rsidR="008F3180" w:rsidRPr="008F3180" w:rsidTr="008F3180">
        <w:trPr>
          <w:trHeight w:val="3235"/>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8F3180">
            <w:pPr>
              <w:spacing w:line="240" w:lineRule="auto"/>
              <w:rPr>
                <w:sz w:val="18"/>
                <w:szCs w:val="18"/>
              </w:rPr>
            </w:pPr>
            <w:r w:rsidRPr="008F3180">
              <w:rPr>
                <w:sz w:val="18"/>
                <w:szCs w:val="18"/>
              </w:rPr>
              <w:t>16</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F3180" w:rsidRPr="008F3180" w:rsidRDefault="008F3180" w:rsidP="005C0719">
            <w:pPr>
              <w:spacing w:line="240" w:lineRule="auto"/>
              <w:ind w:firstLine="0"/>
              <w:rPr>
                <w:sz w:val="18"/>
                <w:szCs w:val="18"/>
              </w:rPr>
            </w:pPr>
            <w:r w:rsidRPr="008F3180">
              <w:rPr>
                <w:sz w:val="18"/>
                <w:szCs w:val="18"/>
              </w:rPr>
              <w:t xml:space="preserve">Кабинет информатики и   ОБЖ  №4 </w:t>
            </w:r>
          </w:p>
          <w:p w:rsidR="008F3180" w:rsidRPr="008F3180" w:rsidRDefault="008F3180" w:rsidP="005C0719">
            <w:pPr>
              <w:spacing w:line="240" w:lineRule="auto"/>
              <w:ind w:firstLine="0"/>
              <w:rPr>
                <w:sz w:val="18"/>
                <w:szCs w:val="18"/>
              </w:rPr>
            </w:pPr>
            <w:r w:rsidRPr="008F3180">
              <w:rPr>
                <w:sz w:val="18"/>
                <w:szCs w:val="18"/>
              </w:rPr>
              <w:t>Балалаев Н.В.</w:t>
            </w:r>
          </w:p>
          <w:p w:rsidR="008F3180" w:rsidRPr="008F3180" w:rsidRDefault="008F3180" w:rsidP="008F3180">
            <w:pPr>
              <w:spacing w:line="240" w:lineRule="auto"/>
              <w:jc w:val="left"/>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5C0719">
            <w:pPr>
              <w:spacing w:line="240" w:lineRule="auto"/>
              <w:ind w:firstLine="0"/>
              <w:jc w:val="left"/>
              <w:rPr>
                <w:sz w:val="18"/>
                <w:szCs w:val="18"/>
              </w:rPr>
            </w:pPr>
            <w:r w:rsidRPr="008F3180">
              <w:rPr>
                <w:sz w:val="18"/>
                <w:szCs w:val="18"/>
              </w:rPr>
              <w:t>Основа Безопасности Жизнедеятельности, информатика и ИКТ, математика и физика</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5C0719">
            <w:pPr>
              <w:spacing w:line="240" w:lineRule="auto"/>
              <w:ind w:firstLine="0"/>
              <w:rPr>
                <w:sz w:val="18"/>
                <w:szCs w:val="18"/>
              </w:rPr>
            </w:pPr>
            <w:r w:rsidRPr="008F3180">
              <w:rPr>
                <w:sz w:val="18"/>
                <w:szCs w:val="18"/>
              </w:rPr>
              <w:t>Стол ученический - 8</w:t>
            </w:r>
          </w:p>
          <w:p w:rsidR="008F3180" w:rsidRPr="008F3180" w:rsidRDefault="008F3180" w:rsidP="005C0719">
            <w:pPr>
              <w:spacing w:line="240" w:lineRule="auto"/>
              <w:ind w:firstLine="0"/>
              <w:rPr>
                <w:sz w:val="18"/>
                <w:szCs w:val="18"/>
              </w:rPr>
            </w:pPr>
            <w:r w:rsidRPr="008F3180">
              <w:rPr>
                <w:sz w:val="18"/>
                <w:szCs w:val="18"/>
              </w:rPr>
              <w:t>Стул ученический - 16</w:t>
            </w:r>
          </w:p>
          <w:p w:rsidR="008F3180" w:rsidRPr="008F3180" w:rsidRDefault="008F3180" w:rsidP="005C0719">
            <w:pPr>
              <w:spacing w:line="240" w:lineRule="auto"/>
              <w:ind w:firstLine="0"/>
              <w:rPr>
                <w:sz w:val="18"/>
                <w:szCs w:val="18"/>
              </w:rPr>
            </w:pPr>
            <w:r w:rsidRPr="008F3180">
              <w:rPr>
                <w:sz w:val="18"/>
                <w:szCs w:val="18"/>
              </w:rPr>
              <w:t xml:space="preserve">Стол компьютерный - 6 </w:t>
            </w:r>
          </w:p>
          <w:p w:rsidR="008F3180" w:rsidRPr="008F3180" w:rsidRDefault="008F3180" w:rsidP="005C0719">
            <w:pPr>
              <w:spacing w:line="240" w:lineRule="auto"/>
              <w:ind w:firstLine="0"/>
              <w:rPr>
                <w:sz w:val="18"/>
                <w:szCs w:val="18"/>
              </w:rPr>
            </w:pPr>
            <w:r w:rsidRPr="008F3180">
              <w:rPr>
                <w:sz w:val="18"/>
                <w:szCs w:val="18"/>
              </w:rPr>
              <w:t xml:space="preserve">Кресло компьютерное - 6 </w:t>
            </w:r>
          </w:p>
          <w:p w:rsidR="008F3180" w:rsidRPr="008F3180" w:rsidRDefault="008F3180" w:rsidP="005C0719">
            <w:pPr>
              <w:spacing w:line="240" w:lineRule="auto"/>
              <w:ind w:firstLine="0"/>
              <w:rPr>
                <w:sz w:val="18"/>
                <w:szCs w:val="18"/>
              </w:rPr>
            </w:pPr>
            <w:r w:rsidRPr="008F3180">
              <w:rPr>
                <w:sz w:val="18"/>
                <w:szCs w:val="18"/>
              </w:rPr>
              <w:t xml:space="preserve">Стол учительский - 1 </w:t>
            </w:r>
          </w:p>
          <w:p w:rsidR="008F3180" w:rsidRPr="008F3180" w:rsidRDefault="008F3180" w:rsidP="005C0719">
            <w:pPr>
              <w:spacing w:line="240" w:lineRule="auto"/>
              <w:ind w:firstLine="0"/>
              <w:rPr>
                <w:sz w:val="18"/>
                <w:szCs w:val="18"/>
              </w:rPr>
            </w:pPr>
            <w:r w:rsidRPr="008F3180">
              <w:rPr>
                <w:sz w:val="18"/>
                <w:szCs w:val="18"/>
              </w:rPr>
              <w:t xml:space="preserve">Стул полумягкий - 1 </w:t>
            </w:r>
          </w:p>
          <w:p w:rsidR="008F3180" w:rsidRPr="008F3180" w:rsidRDefault="008F3180" w:rsidP="005C0719">
            <w:pPr>
              <w:spacing w:line="240" w:lineRule="auto"/>
              <w:ind w:firstLine="0"/>
              <w:rPr>
                <w:sz w:val="18"/>
                <w:szCs w:val="18"/>
              </w:rPr>
            </w:pPr>
            <w:r w:rsidRPr="008F3180">
              <w:rPr>
                <w:sz w:val="18"/>
                <w:szCs w:val="18"/>
              </w:rPr>
              <w:t>Компьютеры - 6</w:t>
            </w:r>
          </w:p>
          <w:p w:rsidR="008F3180" w:rsidRPr="008F3180" w:rsidRDefault="008F3180" w:rsidP="005C0719">
            <w:pPr>
              <w:spacing w:line="240" w:lineRule="auto"/>
              <w:ind w:firstLine="0"/>
              <w:rPr>
                <w:sz w:val="18"/>
                <w:szCs w:val="18"/>
              </w:rPr>
            </w:pPr>
            <w:r w:rsidRPr="008F3180">
              <w:rPr>
                <w:sz w:val="18"/>
                <w:szCs w:val="18"/>
              </w:rPr>
              <w:t>Принтеры - 1 '</w:t>
            </w:r>
          </w:p>
          <w:p w:rsidR="008F3180" w:rsidRPr="008F3180" w:rsidRDefault="008F3180" w:rsidP="005C0719">
            <w:pPr>
              <w:spacing w:line="240" w:lineRule="auto"/>
              <w:ind w:firstLine="0"/>
              <w:rPr>
                <w:sz w:val="18"/>
                <w:szCs w:val="18"/>
              </w:rPr>
            </w:pPr>
            <w:r w:rsidRPr="008F3180">
              <w:rPr>
                <w:sz w:val="18"/>
                <w:szCs w:val="18"/>
              </w:rPr>
              <w:t xml:space="preserve">Экран - 1 </w:t>
            </w:r>
          </w:p>
          <w:p w:rsidR="008F3180" w:rsidRPr="008F3180" w:rsidRDefault="008F3180" w:rsidP="005C0719">
            <w:pPr>
              <w:spacing w:line="240" w:lineRule="auto"/>
              <w:ind w:firstLine="0"/>
              <w:rPr>
                <w:sz w:val="18"/>
                <w:szCs w:val="18"/>
              </w:rPr>
            </w:pPr>
            <w:r w:rsidRPr="008F3180">
              <w:rPr>
                <w:sz w:val="18"/>
                <w:szCs w:val="18"/>
              </w:rPr>
              <w:t>Стенды - 2 шт</w:t>
            </w:r>
          </w:p>
          <w:p w:rsidR="008F3180" w:rsidRPr="008F3180" w:rsidRDefault="008F3180" w:rsidP="005C0719">
            <w:pPr>
              <w:spacing w:line="240" w:lineRule="auto"/>
              <w:ind w:firstLine="0"/>
              <w:rPr>
                <w:sz w:val="18"/>
                <w:szCs w:val="18"/>
              </w:rPr>
            </w:pPr>
            <w:r w:rsidRPr="008F3180">
              <w:rPr>
                <w:sz w:val="18"/>
                <w:szCs w:val="18"/>
              </w:rPr>
              <w:t>Проектор – 1</w:t>
            </w:r>
          </w:p>
          <w:p w:rsidR="008F3180" w:rsidRPr="008F3180" w:rsidRDefault="008F3180" w:rsidP="005C0719">
            <w:pPr>
              <w:spacing w:line="240" w:lineRule="auto"/>
              <w:ind w:firstLine="0"/>
              <w:rPr>
                <w:sz w:val="18"/>
                <w:szCs w:val="18"/>
              </w:rPr>
            </w:pPr>
            <w:r w:rsidRPr="008F3180">
              <w:rPr>
                <w:sz w:val="18"/>
                <w:szCs w:val="18"/>
              </w:rPr>
              <w:t>Ксерокс - 1</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8F3180">
            <w:pPr>
              <w:pStyle w:val="afffff2"/>
              <w:rPr>
                <w:sz w:val="18"/>
                <w:szCs w:val="18"/>
              </w:rPr>
            </w:pPr>
            <w:r w:rsidRPr="008F3180">
              <w:rPr>
                <w:sz w:val="18"/>
                <w:szCs w:val="18"/>
              </w:rPr>
              <w:t>Учебно - методическая литература</w:t>
            </w:r>
          </w:p>
          <w:p w:rsidR="008F3180" w:rsidRPr="008F3180" w:rsidRDefault="008F3180" w:rsidP="008F3180">
            <w:pPr>
              <w:pStyle w:val="afffff2"/>
              <w:rPr>
                <w:sz w:val="18"/>
                <w:szCs w:val="18"/>
              </w:rPr>
            </w:pPr>
            <w:r w:rsidRPr="008F3180">
              <w:rPr>
                <w:sz w:val="18"/>
                <w:szCs w:val="18"/>
              </w:rPr>
              <w:t>1. Математика 9–11 классы. Решение заданий ЕГЭ высокой сложности: основные методы и приёмы. Автор составитель М.А.Куканов, кандидат физико-математ. Наук</w:t>
            </w:r>
          </w:p>
          <w:p w:rsidR="008F3180" w:rsidRPr="008F3180" w:rsidRDefault="008F3180" w:rsidP="008F3180">
            <w:pPr>
              <w:pStyle w:val="afffff2"/>
              <w:rPr>
                <w:sz w:val="18"/>
                <w:szCs w:val="18"/>
              </w:rPr>
            </w:pPr>
            <w:r w:rsidRPr="008F3180">
              <w:rPr>
                <w:sz w:val="18"/>
                <w:szCs w:val="18"/>
              </w:rPr>
              <w:t>2. Э.Н.Балаян. Готовимся к олимпиадам по математике 5-11 классы. Ростов-на-Дону, Феникс, 2011.</w:t>
            </w:r>
          </w:p>
          <w:p w:rsidR="008F3180" w:rsidRPr="008F3180" w:rsidRDefault="008F3180" w:rsidP="008F3180">
            <w:pPr>
              <w:pStyle w:val="afffff2"/>
              <w:rPr>
                <w:sz w:val="18"/>
                <w:szCs w:val="18"/>
              </w:rPr>
            </w:pPr>
            <w:r w:rsidRPr="008F3180">
              <w:rPr>
                <w:sz w:val="18"/>
                <w:szCs w:val="18"/>
              </w:rPr>
              <w:t>3. Э.Н.Балаян. Математика. 200 вариантов разноуровневых задач для подготовки к ЕГЭ, ГИА, олимпиадам и вступительным экзаменам в вузы. Ростов-на-Дону, Феникс, 2014.</w:t>
            </w:r>
          </w:p>
          <w:p w:rsidR="008F3180" w:rsidRPr="008F3180" w:rsidRDefault="008F3180" w:rsidP="008F3180">
            <w:pPr>
              <w:pStyle w:val="afffff2"/>
              <w:rPr>
                <w:sz w:val="18"/>
                <w:szCs w:val="18"/>
              </w:rPr>
            </w:pPr>
            <w:r w:rsidRPr="008F3180">
              <w:rPr>
                <w:sz w:val="18"/>
                <w:szCs w:val="18"/>
              </w:rPr>
              <w:t>4.Н.Х.Агаханов. Математика. Районные олимпиады, 6–11 классы. Москва «Просвещение» 2010 г.</w:t>
            </w:r>
          </w:p>
          <w:p w:rsidR="008F3180" w:rsidRPr="008F3180" w:rsidRDefault="008F3180" w:rsidP="008F3180">
            <w:pPr>
              <w:pStyle w:val="afffff2"/>
              <w:rPr>
                <w:sz w:val="18"/>
                <w:szCs w:val="18"/>
              </w:rPr>
            </w:pPr>
            <w:r w:rsidRPr="008F3180">
              <w:rPr>
                <w:sz w:val="18"/>
                <w:szCs w:val="18"/>
              </w:rPr>
              <w:t xml:space="preserve">5. </w:t>
            </w:r>
            <w:r w:rsidRPr="008F3180">
              <w:rPr>
                <w:sz w:val="18"/>
                <w:szCs w:val="18"/>
                <w:lang w:val="en-US"/>
              </w:rPr>
              <w:t>DVD</w:t>
            </w:r>
            <w:r w:rsidRPr="008F3180">
              <w:rPr>
                <w:sz w:val="18"/>
                <w:szCs w:val="18"/>
              </w:rPr>
              <w:t>-диск: уроки физики 7-11 классы с применением информацион-ных технологий</w:t>
            </w:r>
          </w:p>
          <w:p w:rsidR="008F3180" w:rsidRPr="008F3180" w:rsidRDefault="008F3180" w:rsidP="008F3180">
            <w:pPr>
              <w:pStyle w:val="afffff2"/>
              <w:rPr>
                <w:sz w:val="18"/>
                <w:szCs w:val="18"/>
              </w:rPr>
            </w:pPr>
            <w:r w:rsidRPr="008F3180">
              <w:rPr>
                <w:sz w:val="18"/>
                <w:szCs w:val="18"/>
              </w:rPr>
              <w:t xml:space="preserve">6. </w:t>
            </w:r>
            <w:r w:rsidRPr="008F3180">
              <w:rPr>
                <w:sz w:val="18"/>
                <w:szCs w:val="18"/>
                <w:lang w:val="en-US"/>
              </w:rPr>
              <w:t>DVD</w:t>
            </w:r>
            <w:r w:rsidRPr="008F3180">
              <w:rPr>
                <w:sz w:val="18"/>
                <w:szCs w:val="18"/>
              </w:rPr>
              <w:t>-диск: повторение и контроль знаний по физике на уроках и внеклассных мероприятиях 7-9 классы.</w:t>
            </w:r>
          </w:p>
          <w:p w:rsidR="008F3180" w:rsidRPr="008F3180" w:rsidRDefault="008F3180" w:rsidP="008F3180">
            <w:pPr>
              <w:pStyle w:val="afffff2"/>
              <w:rPr>
                <w:sz w:val="18"/>
                <w:szCs w:val="18"/>
              </w:rPr>
            </w:pPr>
            <w:r w:rsidRPr="008F3180">
              <w:rPr>
                <w:sz w:val="18"/>
                <w:szCs w:val="18"/>
              </w:rPr>
              <w:t xml:space="preserve">7. . </w:t>
            </w:r>
            <w:r w:rsidRPr="008F3180">
              <w:rPr>
                <w:sz w:val="18"/>
                <w:szCs w:val="18"/>
                <w:lang w:val="en-US"/>
              </w:rPr>
              <w:t>DVD</w:t>
            </w:r>
            <w:r w:rsidRPr="008F3180">
              <w:rPr>
                <w:sz w:val="18"/>
                <w:szCs w:val="18"/>
              </w:rPr>
              <w:t>-диск: повторение и контроль знаний по физике на уроках и внеклас-сных мероприятиях 10-11 классы.</w:t>
            </w:r>
          </w:p>
          <w:p w:rsidR="008F3180" w:rsidRPr="008F3180" w:rsidRDefault="008F3180" w:rsidP="008F3180">
            <w:pPr>
              <w:pStyle w:val="afffff2"/>
              <w:rPr>
                <w:sz w:val="18"/>
                <w:szCs w:val="18"/>
              </w:rPr>
            </w:pPr>
            <w:r w:rsidRPr="008F3180">
              <w:rPr>
                <w:sz w:val="18"/>
                <w:szCs w:val="18"/>
              </w:rPr>
              <w:t>8.Тренажёр по физике для учащихся 9-11 классов и поступающих в вузы. Автор-составитель В.А.Швецов.</w:t>
            </w:r>
          </w:p>
          <w:p w:rsidR="008F3180" w:rsidRPr="008F3180" w:rsidRDefault="008F3180" w:rsidP="008F3180">
            <w:pPr>
              <w:pStyle w:val="afffff2"/>
              <w:rPr>
                <w:sz w:val="18"/>
                <w:szCs w:val="18"/>
              </w:rPr>
            </w:pPr>
            <w:r w:rsidRPr="008F3180">
              <w:rPr>
                <w:sz w:val="18"/>
                <w:szCs w:val="18"/>
              </w:rPr>
              <w:t>9. Физика. 10 класс. Нетрадиционные уроки в школе. Автор-составитель С.В.Боброва</w:t>
            </w:r>
          </w:p>
          <w:p w:rsidR="008F3180" w:rsidRPr="008F3180" w:rsidRDefault="008F3180" w:rsidP="008F3180">
            <w:pPr>
              <w:pStyle w:val="afffff2"/>
              <w:rPr>
                <w:sz w:val="18"/>
                <w:szCs w:val="18"/>
              </w:rPr>
            </w:pPr>
            <w:r w:rsidRPr="008F3180">
              <w:rPr>
                <w:sz w:val="18"/>
                <w:szCs w:val="18"/>
              </w:rPr>
              <w:t>10. Нестандартные уроки. Физика 7-10 классы. Составитель С.В.Боброва</w:t>
            </w:r>
          </w:p>
          <w:p w:rsidR="008F3180" w:rsidRPr="008F3180" w:rsidRDefault="008F3180" w:rsidP="008F3180">
            <w:pPr>
              <w:pStyle w:val="afffff2"/>
              <w:rPr>
                <w:sz w:val="18"/>
                <w:szCs w:val="18"/>
              </w:rPr>
            </w:pPr>
            <w:r w:rsidRPr="008F3180">
              <w:rPr>
                <w:sz w:val="18"/>
                <w:szCs w:val="18"/>
              </w:rPr>
              <w:t>12. Под редакцией Л.М.Монастырско-го. Физика. Сборник олимпиадных задач 8-11 классы. Легион-М, Ростов-на-Дону, 2011.</w:t>
            </w:r>
          </w:p>
          <w:p w:rsidR="008F3180" w:rsidRPr="008F3180" w:rsidRDefault="008F3180" w:rsidP="008F3180">
            <w:pPr>
              <w:pStyle w:val="afffff2"/>
              <w:rPr>
                <w:sz w:val="18"/>
                <w:szCs w:val="18"/>
              </w:rPr>
            </w:pPr>
            <w:r w:rsidRPr="008F3180">
              <w:rPr>
                <w:sz w:val="18"/>
                <w:szCs w:val="18"/>
              </w:rPr>
              <w:t>13. Физика 7-11 класы. Организация внеклассной работы. Банк методичес-ких идей. Творческие мероприятия. Авторы-составители В.С.Благодаров, Ж.И.Равуцкая</w:t>
            </w:r>
          </w:p>
        </w:tc>
      </w:tr>
      <w:tr w:rsidR="008F3180" w:rsidRPr="008F3180" w:rsidTr="008F3180">
        <w:trPr>
          <w:trHeight w:val="1405"/>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8F3180">
            <w:pPr>
              <w:spacing w:line="240" w:lineRule="auto"/>
              <w:rPr>
                <w:sz w:val="18"/>
                <w:szCs w:val="18"/>
              </w:rPr>
            </w:pPr>
            <w:r w:rsidRPr="008F3180">
              <w:rPr>
                <w:sz w:val="18"/>
                <w:szCs w:val="18"/>
              </w:rPr>
              <w:t>17</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F3180" w:rsidRPr="008F3180" w:rsidRDefault="008F3180" w:rsidP="005C0719">
            <w:pPr>
              <w:spacing w:line="240" w:lineRule="auto"/>
              <w:ind w:firstLine="0"/>
              <w:rPr>
                <w:sz w:val="18"/>
                <w:szCs w:val="18"/>
              </w:rPr>
            </w:pPr>
            <w:r w:rsidRPr="008F3180">
              <w:rPr>
                <w:sz w:val="18"/>
                <w:szCs w:val="18"/>
              </w:rPr>
              <w:t>Творческая мастерская №8</w:t>
            </w:r>
          </w:p>
          <w:p w:rsidR="008F3180" w:rsidRPr="008F3180" w:rsidRDefault="008F3180" w:rsidP="005C0719">
            <w:pPr>
              <w:spacing w:line="240" w:lineRule="auto"/>
              <w:ind w:firstLine="0"/>
              <w:rPr>
                <w:sz w:val="18"/>
                <w:szCs w:val="18"/>
              </w:rPr>
            </w:pPr>
            <w:r w:rsidRPr="008F3180">
              <w:rPr>
                <w:sz w:val="18"/>
                <w:szCs w:val="18"/>
              </w:rPr>
              <w:t>Филипова Е.А.</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5C0719">
            <w:pPr>
              <w:spacing w:line="240" w:lineRule="auto"/>
              <w:ind w:firstLine="0"/>
              <w:rPr>
                <w:rFonts w:eastAsia="Times New Roman"/>
                <w:sz w:val="18"/>
                <w:szCs w:val="18"/>
              </w:rPr>
            </w:pPr>
            <w:r w:rsidRPr="008F3180">
              <w:rPr>
                <w:rFonts w:eastAsia="Times New Roman"/>
                <w:sz w:val="18"/>
                <w:szCs w:val="18"/>
              </w:rPr>
              <w:t>Технология, ИЗО, краеведение</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5C0719">
            <w:pPr>
              <w:spacing w:line="240" w:lineRule="auto"/>
              <w:ind w:firstLine="0"/>
              <w:rPr>
                <w:sz w:val="18"/>
                <w:szCs w:val="18"/>
              </w:rPr>
            </w:pPr>
            <w:r w:rsidRPr="008F3180">
              <w:rPr>
                <w:sz w:val="18"/>
                <w:szCs w:val="18"/>
              </w:rPr>
              <w:t>Стол – 5</w:t>
            </w:r>
          </w:p>
          <w:p w:rsidR="008F3180" w:rsidRPr="008F3180" w:rsidRDefault="008F3180" w:rsidP="005C0719">
            <w:pPr>
              <w:spacing w:line="240" w:lineRule="auto"/>
              <w:ind w:firstLine="0"/>
              <w:rPr>
                <w:sz w:val="18"/>
                <w:szCs w:val="18"/>
              </w:rPr>
            </w:pPr>
            <w:r w:rsidRPr="008F3180">
              <w:rPr>
                <w:sz w:val="18"/>
                <w:szCs w:val="18"/>
              </w:rPr>
              <w:t>Стул ученический  - 16</w:t>
            </w:r>
          </w:p>
          <w:p w:rsidR="008F3180" w:rsidRPr="008F3180" w:rsidRDefault="008F3180" w:rsidP="005C0719">
            <w:pPr>
              <w:spacing w:line="240" w:lineRule="auto"/>
              <w:ind w:firstLine="0"/>
              <w:rPr>
                <w:sz w:val="18"/>
                <w:szCs w:val="18"/>
              </w:rPr>
            </w:pPr>
            <w:r w:rsidRPr="008F3180">
              <w:rPr>
                <w:sz w:val="18"/>
                <w:szCs w:val="18"/>
              </w:rPr>
              <w:t>Стол учительский – 1</w:t>
            </w:r>
            <w:r w:rsidR="005C0719">
              <w:rPr>
                <w:sz w:val="18"/>
                <w:szCs w:val="18"/>
              </w:rPr>
              <w:t xml:space="preserve">Стул учительский – </w:t>
            </w:r>
          </w:p>
          <w:p w:rsidR="008F3180" w:rsidRPr="008F3180" w:rsidRDefault="008F3180" w:rsidP="005C0719">
            <w:pPr>
              <w:spacing w:line="240" w:lineRule="auto"/>
              <w:ind w:firstLine="0"/>
              <w:rPr>
                <w:sz w:val="18"/>
                <w:szCs w:val="18"/>
              </w:rPr>
            </w:pPr>
            <w:r w:rsidRPr="008F3180">
              <w:rPr>
                <w:sz w:val="18"/>
                <w:szCs w:val="18"/>
              </w:rPr>
              <w:t>Компьютер -1</w:t>
            </w:r>
          </w:p>
          <w:p w:rsidR="008F3180" w:rsidRPr="008F3180" w:rsidRDefault="008F3180" w:rsidP="005C0719">
            <w:pPr>
              <w:spacing w:line="240" w:lineRule="auto"/>
              <w:ind w:firstLine="0"/>
              <w:rPr>
                <w:sz w:val="18"/>
                <w:szCs w:val="18"/>
              </w:rPr>
            </w:pPr>
            <w:r w:rsidRPr="008F3180">
              <w:rPr>
                <w:sz w:val="18"/>
                <w:szCs w:val="18"/>
              </w:rPr>
              <w:t>Стенды – 2</w:t>
            </w:r>
          </w:p>
          <w:p w:rsidR="008F3180" w:rsidRPr="008F3180" w:rsidRDefault="005C0719" w:rsidP="005C0719">
            <w:pPr>
              <w:spacing w:line="240" w:lineRule="auto"/>
              <w:ind w:firstLine="0"/>
              <w:rPr>
                <w:sz w:val="18"/>
                <w:szCs w:val="18"/>
              </w:rPr>
            </w:pPr>
            <w:r>
              <w:rPr>
                <w:sz w:val="18"/>
                <w:szCs w:val="18"/>
              </w:rPr>
              <w:t>Швейная машинка – 2</w:t>
            </w:r>
          </w:p>
          <w:p w:rsidR="008F3180" w:rsidRPr="008F3180" w:rsidRDefault="008F3180" w:rsidP="005C0719">
            <w:pPr>
              <w:spacing w:line="240" w:lineRule="auto"/>
              <w:ind w:firstLine="0"/>
              <w:rPr>
                <w:sz w:val="18"/>
                <w:szCs w:val="18"/>
              </w:rPr>
            </w:pPr>
            <w:r w:rsidRPr="008F3180">
              <w:rPr>
                <w:sz w:val="18"/>
                <w:szCs w:val="18"/>
              </w:rPr>
              <w:t xml:space="preserve">Шкаф - </w:t>
            </w:r>
            <w:r w:rsidR="005C0719">
              <w:rPr>
                <w:sz w:val="18"/>
                <w:szCs w:val="18"/>
              </w:rPr>
              <w:t>4</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rsidR="008F3180" w:rsidRPr="008F3180" w:rsidRDefault="008F3180" w:rsidP="008F3180">
            <w:pPr>
              <w:spacing w:line="240" w:lineRule="auto"/>
              <w:rPr>
                <w:sz w:val="18"/>
                <w:szCs w:val="18"/>
              </w:rPr>
            </w:pPr>
            <w:r w:rsidRPr="008F3180">
              <w:rPr>
                <w:sz w:val="18"/>
                <w:szCs w:val="18"/>
              </w:rPr>
              <w:t>1. Методические пособия  для учителя 5,6,7,8 класс по программе Б.М. Неменского</w:t>
            </w:r>
          </w:p>
          <w:p w:rsidR="008F3180" w:rsidRPr="008F3180" w:rsidRDefault="008F3180" w:rsidP="008F3180">
            <w:pPr>
              <w:spacing w:line="240" w:lineRule="auto"/>
              <w:rPr>
                <w:sz w:val="18"/>
                <w:szCs w:val="18"/>
              </w:rPr>
            </w:pPr>
            <w:r w:rsidRPr="008F3180">
              <w:rPr>
                <w:sz w:val="18"/>
                <w:szCs w:val="18"/>
              </w:rPr>
              <w:t>2. Справочник школьника «Великие русские картины», Шинкарчук С.А., 2007г.</w:t>
            </w:r>
          </w:p>
          <w:p w:rsidR="008F3180" w:rsidRPr="008F3180" w:rsidRDefault="008F3180" w:rsidP="008F3180">
            <w:pPr>
              <w:spacing w:line="240" w:lineRule="auto"/>
              <w:rPr>
                <w:b/>
                <w:sz w:val="18"/>
                <w:szCs w:val="18"/>
              </w:rPr>
            </w:pPr>
            <w:r w:rsidRPr="008F3180">
              <w:rPr>
                <w:b/>
                <w:sz w:val="18"/>
                <w:szCs w:val="18"/>
              </w:rPr>
              <w:t>Книги:</w:t>
            </w:r>
          </w:p>
          <w:p w:rsidR="008F3180" w:rsidRPr="008F3180" w:rsidRDefault="008F3180" w:rsidP="008F3180">
            <w:pPr>
              <w:spacing w:line="240" w:lineRule="auto"/>
              <w:rPr>
                <w:sz w:val="18"/>
                <w:szCs w:val="18"/>
              </w:rPr>
            </w:pPr>
            <w:r w:rsidRPr="008F3180">
              <w:rPr>
                <w:sz w:val="18"/>
                <w:szCs w:val="18"/>
              </w:rPr>
              <w:t>Рукоделие а начальных классах, Гусакова,1984г.;</w:t>
            </w:r>
          </w:p>
          <w:p w:rsidR="008F3180" w:rsidRPr="008F3180" w:rsidRDefault="008F3180" w:rsidP="008F3180">
            <w:pPr>
              <w:spacing w:line="240" w:lineRule="auto"/>
              <w:rPr>
                <w:sz w:val="18"/>
                <w:szCs w:val="18"/>
              </w:rPr>
            </w:pPr>
            <w:r w:rsidRPr="008F3180">
              <w:rPr>
                <w:sz w:val="18"/>
                <w:szCs w:val="18"/>
              </w:rPr>
              <w:t>Методическое руководство к картинам для проведения бесед об искусстве, Ястребов И.И., 1960г.;</w:t>
            </w:r>
          </w:p>
          <w:p w:rsidR="008F3180" w:rsidRPr="008F3180" w:rsidRDefault="008F3180" w:rsidP="008F3180">
            <w:pPr>
              <w:spacing w:line="240" w:lineRule="auto"/>
              <w:rPr>
                <w:sz w:val="18"/>
                <w:szCs w:val="18"/>
              </w:rPr>
            </w:pPr>
            <w:r w:rsidRPr="008F3180">
              <w:rPr>
                <w:sz w:val="18"/>
                <w:szCs w:val="18"/>
              </w:rPr>
              <w:t>Тематическое рисование в начальной школе, Шорохов Е.В.,1970г.;</w:t>
            </w:r>
          </w:p>
          <w:p w:rsidR="008F3180" w:rsidRPr="008F3180" w:rsidRDefault="008F3180" w:rsidP="008F3180">
            <w:pPr>
              <w:spacing w:line="240" w:lineRule="auto"/>
              <w:rPr>
                <w:sz w:val="18"/>
                <w:szCs w:val="18"/>
              </w:rPr>
            </w:pPr>
            <w:r w:rsidRPr="008F3180">
              <w:rPr>
                <w:sz w:val="18"/>
                <w:szCs w:val="18"/>
              </w:rPr>
              <w:t>Изучение вопросов культуры в школьном курсе, Косова Г.Р., 1981г.;</w:t>
            </w:r>
          </w:p>
          <w:p w:rsidR="008F3180" w:rsidRPr="008F3180" w:rsidRDefault="008F3180" w:rsidP="008F3180">
            <w:pPr>
              <w:spacing w:line="240" w:lineRule="auto"/>
              <w:rPr>
                <w:sz w:val="18"/>
                <w:szCs w:val="18"/>
              </w:rPr>
            </w:pPr>
            <w:r w:rsidRPr="008F3180">
              <w:rPr>
                <w:sz w:val="18"/>
                <w:szCs w:val="18"/>
              </w:rPr>
              <w:t>Лепка на занятиях в школьном кружке;</w:t>
            </w:r>
          </w:p>
          <w:p w:rsidR="008F3180" w:rsidRPr="008F3180" w:rsidRDefault="008F3180" w:rsidP="008F3180">
            <w:pPr>
              <w:spacing w:line="240" w:lineRule="auto"/>
              <w:rPr>
                <w:sz w:val="18"/>
                <w:szCs w:val="18"/>
              </w:rPr>
            </w:pPr>
            <w:r w:rsidRPr="008F3180">
              <w:rPr>
                <w:sz w:val="18"/>
                <w:szCs w:val="18"/>
              </w:rPr>
              <w:t>Изобразительное искусство;</w:t>
            </w:r>
          </w:p>
          <w:p w:rsidR="008F3180" w:rsidRPr="008F3180" w:rsidRDefault="008F3180" w:rsidP="008F3180">
            <w:pPr>
              <w:spacing w:line="240" w:lineRule="auto"/>
              <w:rPr>
                <w:sz w:val="18"/>
                <w:szCs w:val="18"/>
              </w:rPr>
            </w:pPr>
            <w:r w:rsidRPr="008F3180">
              <w:rPr>
                <w:sz w:val="18"/>
                <w:szCs w:val="18"/>
              </w:rPr>
              <w:t>Упражнения по развитию пространственных представлений;</w:t>
            </w:r>
          </w:p>
          <w:p w:rsidR="008F3180" w:rsidRPr="008F3180" w:rsidRDefault="008F3180" w:rsidP="008F3180">
            <w:pPr>
              <w:spacing w:line="240" w:lineRule="auto"/>
              <w:rPr>
                <w:sz w:val="18"/>
                <w:szCs w:val="18"/>
              </w:rPr>
            </w:pPr>
            <w:r w:rsidRPr="008F3180">
              <w:rPr>
                <w:sz w:val="18"/>
                <w:szCs w:val="18"/>
              </w:rPr>
              <w:t>Возрожденный из руин А. Прокопенко (живопись);</w:t>
            </w:r>
          </w:p>
          <w:p w:rsidR="008F3180" w:rsidRPr="008F3180" w:rsidRDefault="008F3180" w:rsidP="008F3180">
            <w:pPr>
              <w:spacing w:line="240" w:lineRule="auto"/>
              <w:rPr>
                <w:sz w:val="18"/>
                <w:szCs w:val="18"/>
              </w:rPr>
            </w:pPr>
            <w:r w:rsidRPr="008F3180">
              <w:rPr>
                <w:sz w:val="18"/>
                <w:szCs w:val="18"/>
              </w:rPr>
              <w:t>Изображение птиц и зверей. Г.Н. Гаркалов;</w:t>
            </w:r>
          </w:p>
          <w:p w:rsidR="008F3180" w:rsidRPr="008F3180" w:rsidRDefault="008F3180" w:rsidP="008F3180">
            <w:pPr>
              <w:spacing w:line="240" w:lineRule="auto"/>
              <w:jc w:val="left"/>
              <w:rPr>
                <w:sz w:val="18"/>
                <w:szCs w:val="18"/>
              </w:rPr>
            </w:pPr>
            <w:r w:rsidRPr="008F3180">
              <w:rPr>
                <w:b/>
                <w:sz w:val="18"/>
                <w:szCs w:val="18"/>
              </w:rPr>
              <w:t>- Учебники по изобразительному искусству</w:t>
            </w:r>
            <w:r w:rsidRPr="008F3180">
              <w:rPr>
                <w:sz w:val="18"/>
                <w:szCs w:val="18"/>
              </w:rPr>
              <w:t xml:space="preserve"> :</w:t>
            </w:r>
          </w:p>
          <w:p w:rsidR="008F3180" w:rsidRPr="008F3180" w:rsidRDefault="008F3180" w:rsidP="008F3180">
            <w:pPr>
              <w:spacing w:line="240" w:lineRule="auto"/>
              <w:jc w:val="left"/>
              <w:rPr>
                <w:sz w:val="18"/>
                <w:szCs w:val="18"/>
              </w:rPr>
            </w:pPr>
            <w:r w:rsidRPr="008F3180">
              <w:rPr>
                <w:sz w:val="18"/>
                <w:szCs w:val="18"/>
              </w:rPr>
              <w:t>Каждый народ – художник.  4 класс;</w:t>
            </w:r>
          </w:p>
          <w:p w:rsidR="008F3180" w:rsidRPr="008F3180" w:rsidRDefault="008F3180" w:rsidP="008F3180">
            <w:pPr>
              <w:spacing w:line="240" w:lineRule="auto"/>
              <w:jc w:val="left"/>
              <w:rPr>
                <w:sz w:val="18"/>
                <w:szCs w:val="18"/>
              </w:rPr>
            </w:pPr>
            <w:r w:rsidRPr="008F3180">
              <w:rPr>
                <w:sz w:val="18"/>
                <w:szCs w:val="18"/>
              </w:rPr>
              <w:t>Декоративно-прикладное искусство в жизни человека, 5 класс;</w:t>
            </w:r>
          </w:p>
          <w:p w:rsidR="008F3180" w:rsidRPr="008F3180" w:rsidRDefault="008F3180" w:rsidP="008F3180">
            <w:pPr>
              <w:spacing w:line="240" w:lineRule="auto"/>
              <w:jc w:val="left"/>
              <w:rPr>
                <w:b/>
                <w:sz w:val="18"/>
                <w:szCs w:val="18"/>
              </w:rPr>
            </w:pPr>
            <w:r w:rsidRPr="008F3180">
              <w:rPr>
                <w:b/>
                <w:sz w:val="18"/>
                <w:szCs w:val="18"/>
              </w:rPr>
              <w:t>Таблицы по изобразительному искусству;</w:t>
            </w:r>
          </w:p>
          <w:p w:rsidR="008F3180" w:rsidRPr="008F3180" w:rsidRDefault="008F3180" w:rsidP="008F3180">
            <w:pPr>
              <w:spacing w:line="240" w:lineRule="auto"/>
              <w:jc w:val="left"/>
              <w:rPr>
                <w:b/>
                <w:sz w:val="18"/>
                <w:szCs w:val="18"/>
              </w:rPr>
            </w:pPr>
            <w:r w:rsidRPr="008F3180">
              <w:rPr>
                <w:b/>
                <w:sz w:val="18"/>
                <w:szCs w:val="18"/>
              </w:rPr>
              <w:t>Репродукции картин;</w:t>
            </w:r>
          </w:p>
          <w:p w:rsidR="008F3180" w:rsidRPr="008F3180" w:rsidRDefault="008F3180" w:rsidP="008F3180">
            <w:pPr>
              <w:spacing w:line="240" w:lineRule="auto"/>
              <w:jc w:val="left"/>
              <w:rPr>
                <w:b/>
                <w:sz w:val="18"/>
                <w:szCs w:val="18"/>
              </w:rPr>
            </w:pPr>
            <w:r w:rsidRPr="008F3180">
              <w:rPr>
                <w:b/>
                <w:sz w:val="18"/>
                <w:szCs w:val="18"/>
              </w:rPr>
              <w:t>Кисточки, краски, цветная бумага.</w:t>
            </w:r>
          </w:p>
        </w:tc>
      </w:tr>
    </w:tbl>
    <w:p w:rsidR="008F3180" w:rsidRDefault="008F3180" w:rsidP="008F3180">
      <w:pPr>
        <w:shd w:val="clear" w:color="auto" w:fill="FFFFFF"/>
        <w:spacing w:line="240" w:lineRule="auto"/>
        <w:ind w:firstLine="708"/>
        <w:rPr>
          <w:szCs w:val="28"/>
        </w:rPr>
      </w:pPr>
    </w:p>
    <w:p w:rsidR="00C71994" w:rsidRPr="00F72E54" w:rsidRDefault="00C71994" w:rsidP="003C0A5F"/>
    <w:p w:rsidR="00C71994" w:rsidRDefault="00C71994" w:rsidP="003C0A5F">
      <w:pPr>
        <w:rPr>
          <w:lang w:eastAsia="ru-RU"/>
        </w:rPr>
      </w:pPr>
    </w:p>
    <w:p w:rsidR="00C71994" w:rsidRDefault="00C71994" w:rsidP="003C0A5F">
      <w:pPr>
        <w:rPr>
          <w:lang w:eastAsia="ru-RU"/>
        </w:rPr>
      </w:pPr>
      <w:bookmarkStart w:id="185" w:name="_Toc414553292"/>
      <w:bookmarkStart w:id="186" w:name="_Toc435412750"/>
    </w:p>
    <w:p w:rsidR="00C71994" w:rsidRPr="0099329B" w:rsidRDefault="005006E0" w:rsidP="007B44C5">
      <w:pPr>
        <w:pStyle w:val="2a"/>
      </w:pPr>
      <w:bookmarkStart w:id="187" w:name="_Toc453968225"/>
      <w:r>
        <w:t>III.</w:t>
      </w:r>
      <w:r>
        <w:rPr>
          <w:lang w:val="ru-RU"/>
        </w:rPr>
        <w:t>4</w:t>
      </w:r>
      <w:r w:rsidR="007F241C">
        <w:t>.</w:t>
      </w:r>
      <w:r w:rsidR="00C71994">
        <w:t> </w:t>
      </w:r>
      <w:r w:rsidR="00C71994" w:rsidRPr="0099329B">
        <w:t>Разработка сетевого графика (дорожн</w:t>
      </w:r>
      <w:r w:rsidR="007E6484">
        <w:t>ой</w:t>
      </w:r>
      <w:r w:rsidR="00C71994" w:rsidRPr="0099329B">
        <w:t xml:space="preserve"> карт</w:t>
      </w:r>
      <w:r w:rsidR="007E6484">
        <w:t>ы</w:t>
      </w:r>
      <w:r w:rsidR="00C71994" w:rsidRPr="0099329B">
        <w:t>) по формирова</w:t>
      </w:r>
      <w:r w:rsidR="00C71994">
        <w:t>нию необходимой системы условий</w:t>
      </w:r>
      <w:bookmarkEnd w:id="187"/>
    </w:p>
    <w:bookmarkEnd w:id="185"/>
    <w:bookmarkEnd w:id="186"/>
    <w:p w:rsidR="00C71994" w:rsidRPr="00F72E54" w:rsidRDefault="00C71994" w:rsidP="003C0A5F">
      <w:pPr>
        <w:pStyle w:val="aff5"/>
        <w:rPr>
          <w:lang w:eastAsia="ru-RU"/>
        </w:rPr>
      </w:pPr>
    </w:p>
    <w:p w:rsidR="005F7BAD" w:rsidRPr="005F7BAD" w:rsidRDefault="005F7BAD" w:rsidP="005F7BAD">
      <w:pPr>
        <w:widowControl w:val="0"/>
        <w:suppressAutoHyphens w:val="0"/>
        <w:autoSpaceDE w:val="0"/>
        <w:autoSpaceDN w:val="0"/>
        <w:spacing w:before="15" w:line="258" w:lineRule="exact"/>
        <w:ind w:right="191" w:firstLine="0"/>
        <w:jc w:val="center"/>
        <w:outlineLvl w:val="0"/>
        <w:rPr>
          <w:rFonts w:eastAsia="Times New Roman"/>
          <w:b/>
          <w:bCs/>
          <w:sz w:val="24"/>
          <w:szCs w:val="24"/>
          <w:lang w:eastAsia="ru-RU" w:bidi="ru-RU"/>
        </w:rPr>
      </w:pPr>
      <w:r w:rsidRPr="005F7BAD">
        <w:rPr>
          <w:rFonts w:eastAsia="Times New Roman"/>
          <w:b/>
          <w:bCs/>
          <w:color w:val="231F20"/>
          <w:spacing w:val="-4"/>
          <w:w w:val="90"/>
          <w:sz w:val="24"/>
          <w:szCs w:val="24"/>
          <w:lang w:eastAsia="ru-RU" w:bidi="ru-RU"/>
        </w:rPr>
        <w:t xml:space="preserve">Дорожная </w:t>
      </w:r>
      <w:r w:rsidRPr="005F7BAD">
        <w:rPr>
          <w:rFonts w:eastAsia="Times New Roman"/>
          <w:b/>
          <w:bCs/>
          <w:color w:val="231F20"/>
          <w:spacing w:val="-3"/>
          <w:w w:val="90"/>
          <w:sz w:val="24"/>
          <w:szCs w:val="24"/>
          <w:lang w:eastAsia="ru-RU" w:bidi="ru-RU"/>
        </w:rPr>
        <w:t xml:space="preserve">карта введения </w:t>
      </w:r>
      <w:r w:rsidRPr="005F7BAD">
        <w:rPr>
          <w:rFonts w:eastAsia="Times New Roman"/>
          <w:b/>
          <w:bCs/>
          <w:color w:val="231F20"/>
          <w:spacing w:val="-4"/>
          <w:w w:val="90"/>
          <w:sz w:val="24"/>
          <w:szCs w:val="24"/>
          <w:lang w:eastAsia="ru-RU" w:bidi="ru-RU"/>
        </w:rPr>
        <w:t xml:space="preserve">(пропедевтики </w:t>
      </w:r>
      <w:r w:rsidRPr="005F7BAD">
        <w:rPr>
          <w:rFonts w:eastAsia="Times New Roman"/>
          <w:b/>
          <w:bCs/>
          <w:color w:val="231F20"/>
          <w:w w:val="90"/>
          <w:sz w:val="24"/>
          <w:szCs w:val="24"/>
          <w:lang w:eastAsia="ru-RU" w:bidi="ru-RU"/>
        </w:rPr>
        <w:t xml:space="preserve">и </w:t>
      </w:r>
      <w:r w:rsidRPr="005F7BAD">
        <w:rPr>
          <w:rFonts w:eastAsia="Times New Roman"/>
          <w:b/>
          <w:bCs/>
          <w:color w:val="231F20"/>
          <w:spacing w:val="-3"/>
          <w:w w:val="90"/>
          <w:sz w:val="24"/>
          <w:szCs w:val="24"/>
          <w:lang w:eastAsia="ru-RU" w:bidi="ru-RU"/>
        </w:rPr>
        <w:t>реализации) ФГОС</w:t>
      </w:r>
      <w:r w:rsidRPr="005F7BAD">
        <w:rPr>
          <w:rFonts w:eastAsia="Times New Roman"/>
          <w:b/>
          <w:bCs/>
          <w:color w:val="231F20"/>
          <w:spacing w:val="3"/>
          <w:w w:val="90"/>
          <w:sz w:val="24"/>
          <w:szCs w:val="24"/>
          <w:lang w:eastAsia="ru-RU" w:bidi="ru-RU"/>
        </w:rPr>
        <w:t xml:space="preserve"> </w:t>
      </w:r>
      <w:r w:rsidRPr="005F7BAD">
        <w:rPr>
          <w:rFonts w:eastAsia="Times New Roman"/>
          <w:b/>
          <w:bCs/>
          <w:color w:val="231F20"/>
          <w:spacing w:val="-3"/>
          <w:w w:val="90"/>
          <w:sz w:val="24"/>
          <w:szCs w:val="24"/>
          <w:lang w:eastAsia="ru-RU" w:bidi="ru-RU"/>
        </w:rPr>
        <w:t>СОО</w:t>
      </w:r>
    </w:p>
    <w:p w:rsidR="005F7BAD" w:rsidRPr="005F7BAD" w:rsidRDefault="005F7BAD" w:rsidP="005F7BAD">
      <w:pPr>
        <w:widowControl w:val="0"/>
        <w:suppressAutoHyphens w:val="0"/>
        <w:autoSpaceDE w:val="0"/>
        <w:autoSpaceDN w:val="0"/>
        <w:spacing w:line="258" w:lineRule="exact"/>
        <w:ind w:left="269" w:right="460" w:firstLine="0"/>
        <w:jc w:val="center"/>
        <w:rPr>
          <w:rFonts w:eastAsia="Times New Roman"/>
          <w:i/>
          <w:sz w:val="24"/>
          <w:lang w:eastAsia="ru-RU" w:bidi="ru-RU"/>
        </w:rPr>
      </w:pPr>
    </w:p>
    <w:p w:rsidR="005F7BAD" w:rsidRPr="005F7BAD" w:rsidRDefault="005F7BAD" w:rsidP="005F7BAD">
      <w:pPr>
        <w:widowControl w:val="0"/>
        <w:suppressAutoHyphens w:val="0"/>
        <w:autoSpaceDE w:val="0"/>
        <w:autoSpaceDN w:val="0"/>
        <w:spacing w:before="10" w:line="240" w:lineRule="auto"/>
        <w:ind w:firstLine="0"/>
        <w:jc w:val="left"/>
        <w:rPr>
          <w:rFonts w:eastAsia="Times New Roman"/>
          <w:i/>
          <w:sz w:val="6"/>
          <w:szCs w:val="24"/>
          <w:lang w:eastAsia="ru-RU" w:bidi="ru-RU"/>
        </w:rPr>
      </w:pPr>
    </w:p>
    <w:tbl>
      <w:tblPr>
        <w:tblW w:w="9915" w:type="dxa"/>
        <w:tblInd w:w="-4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427"/>
        <w:gridCol w:w="2282"/>
        <w:gridCol w:w="685"/>
        <w:gridCol w:w="1134"/>
        <w:gridCol w:w="2693"/>
        <w:gridCol w:w="2694"/>
      </w:tblGrid>
      <w:tr w:rsidR="005F7BAD" w:rsidRPr="005F7BAD" w:rsidTr="000E51C5">
        <w:trPr>
          <w:trHeight w:val="598"/>
        </w:trPr>
        <w:tc>
          <w:tcPr>
            <w:tcW w:w="426"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b/>
                <w:sz w:val="16"/>
                <w:lang w:val="en-US" w:bidi="ru-RU"/>
              </w:rPr>
            </w:pPr>
            <w:r w:rsidRPr="005F7BAD">
              <w:rPr>
                <w:rFonts w:eastAsia="Times New Roman"/>
                <w:b/>
                <w:color w:val="231F20"/>
                <w:sz w:val="16"/>
                <w:lang w:val="en-US" w:bidi="ru-RU"/>
              </w:rPr>
              <w:t xml:space="preserve">№ </w:t>
            </w:r>
            <w:r w:rsidRPr="005F7BAD">
              <w:rPr>
                <w:rFonts w:eastAsia="Times New Roman"/>
                <w:b/>
                <w:color w:val="231F20"/>
                <w:w w:val="90"/>
                <w:sz w:val="16"/>
                <w:lang w:val="en-US" w:bidi="ru-RU"/>
              </w:rPr>
              <w:t>п/п</w:t>
            </w:r>
          </w:p>
        </w:tc>
        <w:tc>
          <w:tcPr>
            <w:tcW w:w="2282"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hanging="1"/>
              <w:jc w:val="left"/>
              <w:rPr>
                <w:rFonts w:eastAsia="Times New Roman"/>
                <w:b/>
                <w:color w:val="231F20"/>
                <w:w w:val="95"/>
                <w:sz w:val="16"/>
                <w:lang w:bidi="ru-RU"/>
              </w:rPr>
            </w:pPr>
            <w:r w:rsidRPr="005F7BAD">
              <w:rPr>
                <w:rFonts w:eastAsia="Times New Roman"/>
                <w:b/>
                <w:color w:val="231F20"/>
                <w:w w:val="95"/>
                <w:sz w:val="16"/>
                <w:lang w:bidi="ru-RU"/>
              </w:rPr>
              <w:t xml:space="preserve">Действия (шаги) по </w:t>
            </w:r>
          </w:p>
          <w:p w:rsidR="005F7BAD" w:rsidRPr="005F7BAD" w:rsidRDefault="005F7BAD" w:rsidP="000E51C5">
            <w:pPr>
              <w:widowControl w:val="0"/>
              <w:suppressAutoHyphens w:val="0"/>
              <w:autoSpaceDE w:val="0"/>
              <w:autoSpaceDN w:val="0"/>
              <w:spacing w:line="240" w:lineRule="auto"/>
              <w:ind w:hanging="1"/>
              <w:jc w:val="left"/>
              <w:rPr>
                <w:rFonts w:eastAsia="Times New Roman"/>
                <w:b/>
                <w:sz w:val="16"/>
                <w:lang w:bidi="ru-RU"/>
              </w:rPr>
            </w:pPr>
            <w:r w:rsidRPr="005F7BAD">
              <w:rPr>
                <w:rFonts w:eastAsia="Times New Roman"/>
                <w:b/>
                <w:color w:val="231F20"/>
                <w:w w:val="95"/>
                <w:sz w:val="16"/>
                <w:lang w:bidi="ru-RU"/>
              </w:rPr>
              <w:t>вве</w:t>
            </w:r>
            <w:r w:rsidRPr="005F7BAD">
              <w:rPr>
                <w:rFonts w:eastAsia="Times New Roman"/>
                <w:b/>
                <w:color w:val="231F20"/>
                <w:sz w:val="16"/>
                <w:lang w:bidi="ru-RU"/>
              </w:rPr>
              <w:t>дению ФГОС СОО</w:t>
            </w:r>
          </w:p>
        </w:tc>
        <w:tc>
          <w:tcPr>
            <w:tcW w:w="685"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b/>
                <w:sz w:val="16"/>
                <w:lang w:val="en-US" w:bidi="ru-RU"/>
              </w:rPr>
            </w:pPr>
            <w:r w:rsidRPr="005F7BAD">
              <w:rPr>
                <w:rFonts w:eastAsia="Times New Roman"/>
                <w:b/>
                <w:color w:val="231F20"/>
                <w:sz w:val="16"/>
                <w:lang w:val="en-US" w:bidi="ru-RU"/>
              </w:rPr>
              <w:t>Сроки</w:t>
            </w:r>
          </w:p>
        </w:tc>
        <w:tc>
          <w:tcPr>
            <w:tcW w:w="113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b/>
                <w:sz w:val="16"/>
                <w:lang w:val="en-US" w:bidi="ru-RU"/>
              </w:rPr>
            </w:pPr>
            <w:r w:rsidRPr="005F7BAD">
              <w:rPr>
                <w:rFonts w:eastAsia="Times New Roman"/>
                <w:b/>
                <w:color w:val="231F20"/>
                <w:w w:val="90"/>
                <w:sz w:val="16"/>
                <w:lang w:val="en-US" w:bidi="ru-RU"/>
              </w:rPr>
              <w:t>Ответственн</w:t>
            </w:r>
            <w:r w:rsidRPr="005F7BAD">
              <w:rPr>
                <w:rFonts w:eastAsia="Times New Roman"/>
                <w:b/>
                <w:color w:val="231F20"/>
                <w:sz w:val="16"/>
                <w:lang w:val="en-US" w:bidi="ru-RU"/>
              </w:rPr>
              <w:t>ые</w:t>
            </w:r>
          </w:p>
        </w:tc>
        <w:tc>
          <w:tcPr>
            <w:tcW w:w="2693"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b/>
                <w:sz w:val="16"/>
                <w:lang w:val="en-US" w:bidi="ru-RU"/>
              </w:rPr>
            </w:pPr>
            <w:r w:rsidRPr="005F7BAD">
              <w:rPr>
                <w:rFonts w:eastAsia="Times New Roman"/>
                <w:b/>
                <w:color w:val="231F20"/>
                <w:sz w:val="16"/>
                <w:lang w:val="en-US" w:bidi="ru-RU"/>
              </w:rPr>
              <w:t>Ожидаемые (контролируе</w:t>
            </w:r>
            <w:r w:rsidRPr="005F7BAD">
              <w:rPr>
                <w:rFonts w:eastAsia="Times New Roman"/>
                <w:b/>
                <w:color w:val="231F20"/>
                <w:w w:val="90"/>
                <w:sz w:val="16"/>
                <w:lang w:val="en-US" w:bidi="ru-RU"/>
              </w:rPr>
              <w:t>мые) результаты</w:t>
            </w:r>
          </w:p>
        </w:tc>
        <w:tc>
          <w:tcPr>
            <w:tcW w:w="269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b/>
                <w:sz w:val="16"/>
                <w:lang w:val="en-US" w:bidi="ru-RU"/>
              </w:rPr>
            </w:pPr>
            <w:r w:rsidRPr="005F7BAD">
              <w:rPr>
                <w:rFonts w:eastAsia="Times New Roman"/>
                <w:b/>
                <w:color w:val="231F20"/>
                <w:w w:val="90"/>
                <w:sz w:val="16"/>
                <w:lang w:val="en-US" w:bidi="ru-RU"/>
              </w:rPr>
              <w:t>Формы отчетных документов (контроль)</w:t>
            </w:r>
          </w:p>
        </w:tc>
      </w:tr>
      <w:tr w:rsidR="005F7BAD" w:rsidRPr="005F7BAD" w:rsidTr="000E51C5">
        <w:trPr>
          <w:trHeight w:val="258"/>
        </w:trPr>
        <w:tc>
          <w:tcPr>
            <w:tcW w:w="9914" w:type="dxa"/>
            <w:gridSpan w:val="6"/>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b/>
                <w:sz w:val="16"/>
                <w:lang w:bidi="ru-RU"/>
              </w:rPr>
            </w:pPr>
            <w:r w:rsidRPr="005F7BAD">
              <w:rPr>
                <w:rFonts w:eastAsia="Times New Roman"/>
                <w:b/>
                <w:color w:val="231F20"/>
                <w:w w:val="95"/>
                <w:sz w:val="16"/>
                <w:lang w:bidi="ru-RU"/>
              </w:rPr>
              <w:t>1. Организационно-управленческие условия пропедевтики и реализации ФГОС СОО</w:t>
            </w:r>
          </w:p>
        </w:tc>
      </w:tr>
      <w:tr w:rsidR="005F7BAD" w:rsidRPr="005F7BAD" w:rsidTr="000E51C5">
        <w:trPr>
          <w:trHeight w:val="940"/>
        </w:trPr>
        <w:tc>
          <w:tcPr>
            <w:tcW w:w="426"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w w:val="90"/>
                <w:sz w:val="16"/>
                <w:lang w:val="en-US" w:bidi="ru-RU"/>
              </w:rPr>
              <w:t>1</w:t>
            </w:r>
          </w:p>
        </w:tc>
        <w:tc>
          <w:tcPr>
            <w:tcW w:w="2282"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hanging="1"/>
              <w:rPr>
                <w:rFonts w:eastAsia="Times New Roman"/>
                <w:sz w:val="16"/>
                <w:lang w:val="en-US" w:bidi="ru-RU"/>
              </w:rPr>
            </w:pPr>
            <w:r w:rsidRPr="005F7BAD">
              <w:rPr>
                <w:rFonts w:eastAsia="Times New Roman"/>
                <w:color w:val="231F20"/>
                <w:w w:val="90"/>
                <w:sz w:val="16"/>
                <w:lang w:bidi="ru-RU"/>
              </w:rPr>
              <w:t>Создание Координацион</w:t>
            </w:r>
            <w:r w:rsidRPr="005F7BAD">
              <w:rPr>
                <w:rFonts w:eastAsia="Times New Roman"/>
                <w:color w:val="231F20"/>
                <w:sz w:val="16"/>
                <w:lang w:bidi="ru-RU"/>
              </w:rPr>
              <w:t xml:space="preserve">ного совета </w:t>
            </w:r>
            <w:r w:rsidRPr="005F7BAD">
              <w:rPr>
                <w:rFonts w:eastAsia="Times New Roman"/>
                <w:color w:val="231F20"/>
                <w:spacing w:val="-3"/>
                <w:sz w:val="16"/>
                <w:lang w:bidi="ru-RU"/>
              </w:rPr>
              <w:t xml:space="preserve">(рабочей </w:t>
            </w:r>
            <w:r w:rsidRPr="005F7BAD">
              <w:rPr>
                <w:rFonts w:eastAsia="Times New Roman"/>
                <w:color w:val="231F20"/>
                <w:w w:val="90"/>
                <w:sz w:val="16"/>
                <w:lang w:bidi="ru-RU"/>
              </w:rPr>
              <w:t>группы)</w:t>
            </w:r>
            <w:r w:rsidRPr="005F7BAD">
              <w:rPr>
                <w:rFonts w:eastAsia="Times New Roman"/>
                <w:color w:val="231F20"/>
                <w:spacing w:val="-12"/>
                <w:w w:val="90"/>
                <w:sz w:val="16"/>
                <w:lang w:bidi="ru-RU"/>
              </w:rPr>
              <w:t xml:space="preserve"> </w:t>
            </w:r>
            <w:r w:rsidRPr="005F7BAD">
              <w:rPr>
                <w:rFonts w:eastAsia="Times New Roman"/>
                <w:color w:val="231F20"/>
                <w:w w:val="90"/>
                <w:sz w:val="16"/>
                <w:lang w:bidi="ru-RU"/>
              </w:rPr>
              <w:t>по</w:t>
            </w:r>
            <w:r w:rsidRPr="005F7BAD">
              <w:rPr>
                <w:rFonts w:eastAsia="Times New Roman"/>
                <w:color w:val="231F20"/>
                <w:spacing w:val="-11"/>
                <w:w w:val="90"/>
                <w:sz w:val="16"/>
                <w:lang w:bidi="ru-RU"/>
              </w:rPr>
              <w:t xml:space="preserve"> </w:t>
            </w:r>
            <w:r w:rsidRPr="005F7BAD">
              <w:rPr>
                <w:rFonts w:eastAsia="Times New Roman"/>
                <w:color w:val="231F20"/>
                <w:w w:val="90"/>
                <w:sz w:val="16"/>
                <w:lang w:bidi="ru-RU"/>
              </w:rPr>
              <w:t>подготовке</w:t>
            </w:r>
            <w:r w:rsidRPr="005F7BAD">
              <w:rPr>
                <w:rFonts w:eastAsia="Times New Roman"/>
                <w:color w:val="231F20"/>
                <w:spacing w:val="-11"/>
                <w:w w:val="90"/>
                <w:sz w:val="16"/>
                <w:lang w:bidi="ru-RU"/>
              </w:rPr>
              <w:t xml:space="preserve"> </w:t>
            </w:r>
            <w:r w:rsidRPr="005F7BAD">
              <w:rPr>
                <w:rFonts w:eastAsia="Times New Roman"/>
                <w:color w:val="231F20"/>
                <w:spacing w:val="-5"/>
                <w:w w:val="90"/>
                <w:sz w:val="16"/>
                <w:lang w:bidi="ru-RU"/>
              </w:rPr>
              <w:t xml:space="preserve">ОУ </w:t>
            </w:r>
            <w:r w:rsidRPr="005F7BAD">
              <w:rPr>
                <w:rFonts w:eastAsia="Times New Roman"/>
                <w:color w:val="231F20"/>
                <w:sz w:val="16"/>
                <w:lang w:bidi="ru-RU"/>
              </w:rPr>
              <w:t>к</w:t>
            </w:r>
            <w:r w:rsidRPr="005F7BAD">
              <w:rPr>
                <w:rFonts w:eastAsia="Times New Roman"/>
                <w:color w:val="231F20"/>
                <w:spacing w:val="-27"/>
                <w:sz w:val="16"/>
                <w:lang w:bidi="ru-RU"/>
              </w:rPr>
              <w:t xml:space="preserve"> </w:t>
            </w:r>
            <w:r w:rsidRPr="005F7BAD">
              <w:rPr>
                <w:rFonts w:eastAsia="Times New Roman"/>
                <w:color w:val="231F20"/>
                <w:sz w:val="16"/>
                <w:lang w:bidi="ru-RU"/>
              </w:rPr>
              <w:t>введению</w:t>
            </w:r>
            <w:r w:rsidRPr="005F7BAD">
              <w:rPr>
                <w:rFonts w:eastAsia="Times New Roman"/>
                <w:color w:val="231F20"/>
                <w:spacing w:val="-26"/>
                <w:sz w:val="16"/>
                <w:lang w:bidi="ru-RU"/>
              </w:rPr>
              <w:t xml:space="preserve"> </w:t>
            </w:r>
            <w:r w:rsidRPr="005F7BAD">
              <w:rPr>
                <w:rFonts w:eastAsia="Times New Roman"/>
                <w:color w:val="231F20"/>
                <w:sz w:val="16"/>
                <w:lang w:val="en-US" w:bidi="ru-RU"/>
              </w:rPr>
              <w:t>ФГОС</w:t>
            </w:r>
            <w:r w:rsidRPr="005F7BAD">
              <w:rPr>
                <w:rFonts w:eastAsia="Times New Roman"/>
                <w:color w:val="231F20"/>
                <w:spacing w:val="-26"/>
                <w:sz w:val="16"/>
                <w:lang w:val="en-US" w:bidi="ru-RU"/>
              </w:rPr>
              <w:t xml:space="preserve"> </w:t>
            </w:r>
            <w:r w:rsidRPr="005F7BAD">
              <w:rPr>
                <w:rFonts w:eastAsia="Times New Roman"/>
                <w:color w:val="231F20"/>
                <w:sz w:val="16"/>
                <w:lang w:val="en-US" w:bidi="ru-RU"/>
              </w:rPr>
              <w:t>СОО</w:t>
            </w:r>
          </w:p>
        </w:tc>
        <w:tc>
          <w:tcPr>
            <w:tcW w:w="685"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sz w:val="16"/>
                <w:lang w:val="en-US" w:bidi="ru-RU"/>
              </w:rPr>
              <w:t>06–09.</w:t>
            </w:r>
          </w:p>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sz w:val="16"/>
                <w:lang w:val="en-US" w:bidi="ru-RU"/>
              </w:rPr>
              <w:t>2019</w:t>
            </w:r>
          </w:p>
        </w:tc>
        <w:tc>
          <w:tcPr>
            <w:tcW w:w="113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sz w:val="16"/>
                <w:lang w:val="en-US" w:bidi="ru-RU"/>
              </w:rPr>
              <w:t>Директор</w:t>
            </w:r>
          </w:p>
        </w:tc>
        <w:tc>
          <w:tcPr>
            <w:tcW w:w="2693"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rPr>
                <w:rFonts w:eastAsia="Times New Roman"/>
                <w:sz w:val="16"/>
                <w:lang w:bidi="ru-RU"/>
              </w:rPr>
            </w:pPr>
            <w:r w:rsidRPr="005F7BAD">
              <w:rPr>
                <w:rFonts w:eastAsia="Times New Roman"/>
                <w:color w:val="231F20"/>
                <w:w w:val="95"/>
                <w:sz w:val="16"/>
                <w:lang w:bidi="ru-RU"/>
              </w:rPr>
              <w:t>Создание</w:t>
            </w:r>
            <w:r w:rsidRPr="005F7BAD">
              <w:rPr>
                <w:rFonts w:eastAsia="Times New Roman"/>
                <w:color w:val="231F20"/>
                <w:spacing w:val="-24"/>
                <w:w w:val="95"/>
                <w:sz w:val="16"/>
                <w:lang w:bidi="ru-RU"/>
              </w:rPr>
              <w:t xml:space="preserve"> </w:t>
            </w:r>
            <w:r w:rsidRPr="005F7BAD">
              <w:rPr>
                <w:rFonts w:eastAsia="Times New Roman"/>
                <w:color w:val="231F20"/>
                <w:w w:val="95"/>
                <w:sz w:val="16"/>
                <w:lang w:bidi="ru-RU"/>
              </w:rPr>
              <w:t>и</w:t>
            </w:r>
            <w:r w:rsidRPr="005F7BAD">
              <w:rPr>
                <w:rFonts w:eastAsia="Times New Roman"/>
                <w:color w:val="231F20"/>
                <w:spacing w:val="-24"/>
                <w:w w:val="95"/>
                <w:sz w:val="16"/>
                <w:lang w:bidi="ru-RU"/>
              </w:rPr>
              <w:t xml:space="preserve"> </w:t>
            </w:r>
            <w:r w:rsidRPr="005F7BAD">
              <w:rPr>
                <w:rFonts w:eastAsia="Times New Roman"/>
                <w:color w:val="231F20"/>
                <w:spacing w:val="-4"/>
                <w:w w:val="95"/>
                <w:sz w:val="16"/>
                <w:lang w:bidi="ru-RU"/>
              </w:rPr>
              <w:t>опре</w:t>
            </w:r>
            <w:r w:rsidRPr="005F7BAD">
              <w:rPr>
                <w:rFonts w:eastAsia="Times New Roman"/>
                <w:color w:val="231F20"/>
                <w:w w:val="95"/>
                <w:sz w:val="16"/>
                <w:lang w:bidi="ru-RU"/>
              </w:rPr>
              <w:t>деление</w:t>
            </w:r>
            <w:r w:rsidRPr="005F7BAD">
              <w:rPr>
                <w:rFonts w:eastAsia="Times New Roman"/>
                <w:color w:val="231F20"/>
                <w:spacing w:val="-17"/>
                <w:w w:val="95"/>
                <w:sz w:val="16"/>
                <w:lang w:bidi="ru-RU"/>
              </w:rPr>
              <w:t xml:space="preserve"> </w:t>
            </w:r>
            <w:r w:rsidRPr="005F7BAD">
              <w:rPr>
                <w:rFonts w:eastAsia="Times New Roman"/>
                <w:color w:val="231F20"/>
                <w:spacing w:val="-4"/>
                <w:w w:val="95"/>
                <w:sz w:val="16"/>
                <w:lang w:bidi="ru-RU"/>
              </w:rPr>
              <w:t>функци</w:t>
            </w:r>
            <w:r w:rsidRPr="005F7BAD">
              <w:rPr>
                <w:rFonts w:eastAsia="Times New Roman"/>
                <w:color w:val="231F20"/>
                <w:w w:val="95"/>
                <w:sz w:val="16"/>
                <w:lang w:bidi="ru-RU"/>
              </w:rPr>
              <w:t>онала</w:t>
            </w:r>
            <w:r w:rsidRPr="005F7BAD">
              <w:rPr>
                <w:rFonts w:eastAsia="Times New Roman"/>
                <w:color w:val="231F20"/>
                <w:spacing w:val="-22"/>
                <w:w w:val="95"/>
                <w:sz w:val="16"/>
                <w:lang w:bidi="ru-RU"/>
              </w:rPr>
              <w:t xml:space="preserve"> </w:t>
            </w:r>
            <w:r w:rsidRPr="005F7BAD">
              <w:rPr>
                <w:rFonts w:eastAsia="Times New Roman"/>
                <w:color w:val="231F20"/>
                <w:w w:val="95"/>
                <w:sz w:val="16"/>
                <w:lang w:bidi="ru-RU"/>
              </w:rPr>
              <w:t>членов</w:t>
            </w:r>
            <w:r w:rsidRPr="005F7BAD">
              <w:rPr>
                <w:rFonts w:eastAsia="Times New Roman"/>
                <w:color w:val="231F20"/>
                <w:spacing w:val="-22"/>
                <w:w w:val="95"/>
                <w:sz w:val="16"/>
                <w:lang w:bidi="ru-RU"/>
              </w:rPr>
              <w:t xml:space="preserve"> </w:t>
            </w:r>
            <w:r w:rsidRPr="005F7BAD">
              <w:rPr>
                <w:rFonts w:eastAsia="Times New Roman"/>
                <w:color w:val="231F20"/>
                <w:spacing w:val="-8"/>
                <w:w w:val="95"/>
                <w:sz w:val="16"/>
                <w:lang w:bidi="ru-RU"/>
              </w:rPr>
              <w:t>Ко</w:t>
            </w:r>
            <w:r w:rsidRPr="005F7BAD">
              <w:rPr>
                <w:rFonts w:eastAsia="Times New Roman"/>
                <w:color w:val="231F20"/>
                <w:w w:val="90"/>
                <w:sz w:val="16"/>
                <w:lang w:bidi="ru-RU"/>
              </w:rPr>
              <w:t xml:space="preserve">ординационного </w:t>
            </w:r>
            <w:r w:rsidRPr="005F7BAD">
              <w:rPr>
                <w:rFonts w:eastAsia="Times New Roman"/>
                <w:color w:val="231F20"/>
                <w:sz w:val="16"/>
                <w:lang w:bidi="ru-RU"/>
              </w:rPr>
              <w:t>совета</w:t>
            </w:r>
          </w:p>
        </w:tc>
        <w:tc>
          <w:tcPr>
            <w:tcW w:w="269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rPr>
                <w:rFonts w:eastAsia="Times New Roman"/>
                <w:sz w:val="16"/>
                <w:lang w:bidi="ru-RU"/>
              </w:rPr>
            </w:pPr>
            <w:r w:rsidRPr="005F7BAD">
              <w:rPr>
                <w:rFonts w:eastAsia="Times New Roman"/>
                <w:color w:val="231F20"/>
                <w:sz w:val="16"/>
                <w:lang w:bidi="ru-RU"/>
              </w:rPr>
              <w:t xml:space="preserve">Распоряжение об </w:t>
            </w:r>
            <w:r w:rsidRPr="005F7BAD">
              <w:rPr>
                <w:rFonts w:eastAsia="Times New Roman"/>
                <w:color w:val="231F20"/>
                <w:w w:val="90"/>
                <w:sz w:val="16"/>
                <w:lang w:bidi="ru-RU"/>
              </w:rPr>
              <w:t xml:space="preserve">утверждении Координационного совета по </w:t>
            </w:r>
            <w:r w:rsidRPr="005F7BAD">
              <w:rPr>
                <w:rFonts w:eastAsia="Times New Roman"/>
                <w:color w:val="231F20"/>
                <w:w w:val="95"/>
                <w:sz w:val="16"/>
                <w:lang w:bidi="ru-RU"/>
              </w:rPr>
              <w:t xml:space="preserve">подготовке введения </w:t>
            </w:r>
            <w:r w:rsidRPr="005F7BAD">
              <w:rPr>
                <w:rFonts w:eastAsia="Times New Roman"/>
                <w:color w:val="231F20"/>
                <w:sz w:val="16"/>
                <w:lang w:bidi="ru-RU"/>
              </w:rPr>
              <w:t>ФГОС СОО</w:t>
            </w:r>
          </w:p>
        </w:tc>
      </w:tr>
    </w:tbl>
    <w:p w:rsidR="005F7BAD" w:rsidRPr="005F7BAD" w:rsidRDefault="005F7BAD" w:rsidP="005F7BAD">
      <w:pPr>
        <w:rPr>
          <w:rFonts w:ascii="Calibri" w:eastAsia="Times New Roman" w:hAnsi="Calibri"/>
          <w:vanish/>
          <w:sz w:val="22"/>
          <w:lang w:eastAsia="ru-RU"/>
        </w:rPr>
      </w:pPr>
    </w:p>
    <w:tbl>
      <w:tblPr>
        <w:tblW w:w="9915" w:type="dxa"/>
        <w:tblInd w:w="-4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427"/>
        <w:gridCol w:w="2258"/>
        <w:gridCol w:w="709"/>
        <w:gridCol w:w="1134"/>
        <w:gridCol w:w="2693"/>
        <w:gridCol w:w="2694"/>
      </w:tblGrid>
      <w:tr w:rsidR="005F7BAD" w:rsidRPr="005F7BAD" w:rsidTr="000E51C5">
        <w:trPr>
          <w:trHeight w:val="803"/>
        </w:trPr>
        <w:tc>
          <w:tcPr>
            <w:tcW w:w="426"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color w:val="231F20"/>
                <w:w w:val="90"/>
                <w:sz w:val="16"/>
                <w:lang w:val="en-US" w:bidi="ru-RU"/>
              </w:rPr>
              <w:t>2</w:t>
            </w:r>
          </w:p>
        </w:tc>
        <w:tc>
          <w:tcPr>
            <w:tcW w:w="2258"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rPr>
                <w:rFonts w:eastAsia="Times New Roman"/>
                <w:sz w:val="16"/>
                <w:lang w:bidi="ru-RU"/>
              </w:rPr>
            </w:pPr>
            <w:r w:rsidRPr="005F7BAD">
              <w:rPr>
                <w:color w:val="231F20"/>
                <w:w w:val="90"/>
                <w:sz w:val="16"/>
                <w:lang w:bidi="ru-RU"/>
              </w:rPr>
              <w:t>Разработка и утверждение плана-графика мероприя</w:t>
            </w:r>
            <w:r w:rsidRPr="005F7BAD">
              <w:rPr>
                <w:color w:val="231F20"/>
                <w:w w:val="95"/>
                <w:sz w:val="16"/>
                <w:lang w:bidi="ru-RU"/>
              </w:rPr>
              <w:t>тий</w:t>
            </w:r>
            <w:r w:rsidRPr="005F7BAD">
              <w:rPr>
                <w:color w:val="231F20"/>
                <w:spacing w:val="-12"/>
                <w:w w:val="95"/>
                <w:sz w:val="16"/>
                <w:lang w:bidi="ru-RU"/>
              </w:rPr>
              <w:t xml:space="preserve"> </w:t>
            </w:r>
            <w:r w:rsidRPr="005F7BAD">
              <w:rPr>
                <w:color w:val="231F20"/>
                <w:w w:val="95"/>
                <w:sz w:val="16"/>
                <w:lang w:bidi="ru-RU"/>
              </w:rPr>
              <w:t>по</w:t>
            </w:r>
            <w:r w:rsidRPr="005F7BAD">
              <w:rPr>
                <w:color w:val="231F20"/>
                <w:spacing w:val="-11"/>
                <w:w w:val="95"/>
                <w:sz w:val="16"/>
                <w:lang w:bidi="ru-RU"/>
              </w:rPr>
              <w:t xml:space="preserve"> </w:t>
            </w:r>
            <w:r w:rsidRPr="005F7BAD">
              <w:rPr>
                <w:color w:val="231F20"/>
                <w:w w:val="95"/>
                <w:sz w:val="16"/>
                <w:lang w:bidi="ru-RU"/>
              </w:rPr>
              <w:t>реализации</w:t>
            </w:r>
            <w:r w:rsidRPr="005F7BAD">
              <w:rPr>
                <w:color w:val="231F20"/>
                <w:spacing w:val="-12"/>
                <w:w w:val="95"/>
                <w:sz w:val="16"/>
                <w:lang w:bidi="ru-RU"/>
              </w:rPr>
              <w:t xml:space="preserve"> </w:t>
            </w:r>
            <w:r w:rsidRPr="005F7BAD">
              <w:rPr>
                <w:color w:val="231F20"/>
                <w:w w:val="95"/>
                <w:sz w:val="16"/>
                <w:lang w:bidi="ru-RU"/>
              </w:rPr>
              <w:t>пропе</w:t>
            </w:r>
            <w:r w:rsidRPr="005F7BAD">
              <w:rPr>
                <w:color w:val="231F20"/>
                <w:sz w:val="16"/>
                <w:lang w:bidi="ru-RU"/>
              </w:rPr>
              <w:t>девтики и реализации ФГОС</w:t>
            </w:r>
            <w:r w:rsidRPr="005F7BAD">
              <w:rPr>
                <w:color w:val="231F20"/>
                <w:spacing w:val="-8"/>
                <w:sz w:val="16"/>
                <w:lang w:bidi="ru-RU"/>
              </w:rPr>
              <w:t xml:space="preserve"> </w:t>
            </w:r>
            <w:r w:rsidRPr="005F7BAD">
              <w:rPr>
                <w:color w:val="231F20"/>
                <w:sz w:val="16"/>
                <w:lang w:bidi="ru-RU"/>
              </w:rPr>
              <w:t>СОО</w:t>
            </w:r>
          </w:p>
        </w:tc>
        <w:tc>
          <w:tcPr>
            <w:tcW w:w="709"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color w:val="231F20"/>
                <w:sz w:val="16"/>
                <w:lang w:val="en-US" w:bidi="ru-RU"/>
              </w:rPr>
              <w:t>08–09.</w:t>
            </w:r>
          </w:p>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color w:val="231F20"/>
                <w:sz w:val="16"/>
                <w:lang w:val="en-US" w:bidi="ru-RU"/>
              </w:rPr>
              <w:t>2019</w:t>
            </w:r>
          </w:p>
        </w:tc>
        <w:tc>
          <w:tcPr>
            <w:tcW w:w="113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bidi="ru-RU"/>
              </w:rPr>
            </w:pPr>
            <w:r w:rsidRPr="005F7BAD">
              <w:rPr>
                <w:color w:val="231F20"/>
                <w:w w:val="95"/>
                <w:sz w:val="16"/>
                <w:lang w:bidi="ru-RU"/>
              </w:rPr>
              <w:t xml:space="preserve">Директор, </w:t>
            </w:r>
            <w:r w:rsidRPr="005F7BAD">
              <w:rPr>
                <w:color w:val="231F20"/>
                <w:w w:val="90"/>
                <w:sz w:val="16"/>
                <w:lang w:bidi="ru-RU"/>
              </w:rPr>
              <w:t xml:space="preserve">руководитель </w:t>
            </w:r>
            <w:r w:rsidRPr="005F7BAD">
              <w:rPr>
                <w:color w:val="231F20"/>
                <w:w w:val="95"/>
                <w:sz w:val="16"/>
                <w:lang w:bidi="ru-RU"/>
              </w:rPr>
              <w:t>Координаци- онного совета</w:t>
            </w:r>
          </w:p>
        </w:tc>
        <w:tc>
          <w:tcPr>
            <w:tcW w:w="2693"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tabs>
                <w:tab w:val="left" w:pos="803"/>
              </w:tabs>
              <w:suppressAutoHyphens w:val="0"/>
              <w:autoSpaceDE w:val="0"/>
              <w:autoSpaceDN w:val="0"/>
              <w:spacing w:line="240" w:lineRule="auto"/>
              <w:ind w:firstLine="0"/>
              <w:jc w:val="left"/>
              <w:rPr>
                <w:rFonts w:eastAsia="Times New Roman"/>
                <w:sz w:val="16"/>
                <w:lang w:val="en-US" w:bidi="ru-RU"/>
              </w:rPr>
            </w:pPr>
            <w:r w:rsidRPr="005F7BAD">
              <w:rPr>
                <w:color w:val="231F20"/>
                <w:sz w:val="16"/>
                <w:lang w:bidi="ru-RU"/>
              </w:rPr>
              <w:t>Система</w:t>
            </w:r>
            <w:r w:rsidRPr="005F7BAD">
              <w:rPr>
                <w:color w:val="231F20"/>
                <w:sz w:val="16"/>
                <w:lang w:bidi="ru-RU"/>
              </w:rPr>
              <w:tab/>
            </w:r>
            <w:r w:rsidRPr="005F7BAD">
              <w:rPr>
                <w:color w:val="231F20"/>
                <w:spacing w:val="-5"/>
                <w:w w:val="95"/>
                <w:sz w:val="16"/>
                <w:lang w:bidi="ru-RU"/>
              </w:rPr>
              <w:t>меро</w:t>
            </w:r>
            <w:r w:rsidRPr="005F7BAD">
              <w:rPr>
                <w:color w:val="231F20"/>
                <w:w w:val="90"/>
                <w:sz w:val="16"/>
                <w:lang w:bidi="ru-RU"/>
              </w:rPr>
              <w:t>приятий, обеспе</w:t>
            </w:r>
            <w:r w:rsidRPr="005F7BAD">
              <w:rPr>
                <w:color w:val="231F20"/>
                <w:sz w:val="16"/>
                <w:lang w:bidi="ru-RU"/>
              </w:rPr>
              <w:t xml:space="preserve">чивающих </w:t>
            </w:r>
            <w:r w:rsidRPr="005F7BAD">
              <w:rPr>
                <w:color w:val="231F20"/>
                <w:spacing w:val="-5"/>
                <w:sz w:val="16"/>
                <w:lang w:bidi="ru-RU"/>
              </w:rPr>
              <w:t>проп</w:t>
            </w:r>
            <w:r w:rsidRPr="005F7BAD">
              <w:rPr>
                <w:color w:val="231F20"/>
                <w:sz w:val="16"/>
                <w:lang w:bidi="ru-RU"/>
              </w:rPr>
              <w:t xml:space="preserve">едевтику (реализацию) </w:t>
            </w:r>
            <w:r w:rsidRPr="005F7BAD">
              <w:rPr>
                <w:color w:val="231F20"/>
                <w:sz w:val="16"/>
                <w:lang w:val="en-US" w:bidi="ru-RU"/>
              </w:rPr>
              <w:t>ФГОС</w:t>
            </w:r>
            <w:r w:rsidRPr="005F7BAD">
              <w:rPr>
                <w:color w:val="231F20"/>
                <w:spacing w:val="-12"/>
                <w:sz w:val="16"/>
                <w:lang w:val="en-US" w:bidi="ru-RU"/>
              </w:rPr>
              <w:t xml:space="preserve"> </w:t>
            </w:r>
            <w:r w:rsidRPr="005F7BAD">
              <w:rPr>
                <w:color w:val="231F20"/>
                <w:sz w:val="16"/>
                <w:lang w:val="en-US" w:bidi="ru-RU"/>
              </w:rPr>
              <w:t>СОО</w:t>
            </w:r>
          </w:p>
        </w:tc>
        <w:tc>
          <w:tcPr>
            <w:tcW w:w="269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color w:val="231F20"/>
                <w:sz w:val="16"/>
                <w:lang w:val="en-US" w:bidi="ru-RU"/>
              </w:rPr>
              <w:t>План-график</w:t>
            </w:r>
          </w:p>
        </w:tc>
      </w:tr>
      <w:tr w:rsidR="005F7BAD" w:rsidRPr="005F7BAD" w:rsidTr="000E51C5">
        <w:trPr>
          <w:trHeight w:val="1086"/>
        </w:trPr>
        <w:tc>
          <w:tcPr>
            <w:tcW w:w="426"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color w:val="231F20"/>
                <w:w w:val="90"/>
                <w:sz w:val="16"/>
                <w:lang w:val="en-US" w:bidi="ru-RU"/>
              </w:rPr>
              <w:t>3</w:t>
            </w:r>
          </w:p>
        </w:tc>
        <w:tc>
          <w:tcPr>
            <w:tcW w:w="2258"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hanging="1"/>
              <w:rPr>
                <w:rFonts w:eastAsia="Times New Roman"/>
                <w:sz w:val="16"/>
                <w:lang w:val="en-US" w:bidi="ru-RU"/>
              </w:rPr>
            </w:pPr>
            <w:r w:rsidRPr="005F7BAD">
              <w:rPr>
                <w:color w:val="231F20"/>
                <w:w w:val="90"/>
                <w:sz w:val="16"/>
                <w:lang w:bidi="ru-RU"/>
              </w:rPr>
              <w:t>Организация непрерывного повышения квалифика</w:t>
            </w:r>
            <w:r w:rsidRPr="005F7BAD">
              <w:rPr>
                <w:color w:val="231F20"/>
                <w:w w:val="95"/>
                <w:sz w:val="16"/>
                <w:lang w:bidi="ru-RU"/>
              </w:rPr>
              <w:t xml:space="preserve">ции руководителей </w:t>
            </w:r>
            <w:r w:rsidRPr="005F7BAD">
              <w:rPr>
                <w:color w:val="231F20"/>
                <w:spacing w:val="-5"/>
                <w:w w:val="95"/>
                <w:sz w:val="16"/>
                <w:lang w:bidi="ru-RU"/>
              </w:rPr>
              <w:t xml:space="preserve">ОУ </w:t>
            </w:r>
            <w:r w:rsidRPr="005F7BAD">
              <w:rPr>
                <w:color w:val="231F20"/>
                <w:spacing w:val="-11"/>
                <w:w w:val="95"/>
                <w:sz w:val="16"/>
                <w:lang w:bidi="ru-RU"/>
              </w:rPr>
              <w:t xml:space="preserve">и </w:t>
            </w:r>
            <w:r w:rsidRPr="005F7BAD">
              <w:rPr>
                <w:color w:val="231F20"/>
                <w:w w:val="95"/>
                <w:sz w:val="16"/>
                <w:lang w:bidi="ru-RU"/>
              </w:rPr>
              <w:t xml:space="preserve">учителей в сетевых </w:t>
            </w:r>
            <w:r w:rsidRPr="005F7BAD">
              <w:rPr>
                <w:color w:val="231F20"/>
                <w:spacing w:val="-4"/>
                <w:w w:val="95"/>
                <w:sz w:val="16"/>
                <w:lang w:bidi="ru-RU"/>
              </w:rPr>
              <w:t>меро</w:t>
            </w:r>
            <w:r w:rsidRPr="005F7BAD">
              <w:rPr>
                <w:color w:val="231F20"/>
                <w:sz w:val="16"/>
                <w:lang w:bidi="ru-RU"/>
              </w:rPr>
              <w:t xml:space="preserve">приятиях по введению </w:t>
            </w:r>
            <w:r w:rsidRPr="005F7BAD">
              <w:rPr>
                <w:color w:val="231F20"/>
                <w:sz w:val="16"/>
                <w:lang w:val="en-US" w:bidi="ru-RU"/>
              </w:rPr>
              <w:t>ФГОС СОО</w:t>
            </w:r>
          </w:p>
        </w:tc>
        <w:tc>
          <w:tcPr>
            <w:tcW w:w="709"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color w:val="231F20"/>
                <w:sz w:val="16"/>
                <w:lang w:val="en-US" w:bidi="ru-RU"/>
              </w:rPr>
              <w:t>2019–</w:t>
            </w:r>
          </w:p>
          <w:p w:rsidR="005F7BAD" w:rsidRPr="005F7BAD" w:rsidRDefault="005F7BAD" w:rsidP="000E51C5">
            <w:pPr>
              <w:widowControl w:val="0"/>
              <w:suppressAutoHyphens w:val="0"/>
              <w:autoSpaceDE w:val="0"/>
              <w:autoSpaceDN w:val="0"/>
              <w:spacing w:line="240" w:lineRule="auto"/>
              <w:ind w:firstLine="0"/>
              <w:jc w:val="left"/>
              <w:rPr>
                <w:sz w:val="16"/>
                <w:lang w:val="en-US" w:bidi="ru-RU"/>
              </w:rPr>
            </w:pPr>
            <w:r w:rsidRPr="005F7BAD">
              <w:rPr>
                <w:color w:val="231F20"/>
                <w:sz w:val="16"/>
                <w:lang w:val="en-US" w:bidi="ru-RU"/>
              </w:rPr>
              <w:t>2020 уч.</w:t>
            </w:r>
          </w:p>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color w:val="231F20"/>
                <w:sz w:val="16"/>
                <w:lang w:val="en-US" w:bidi="ru-RU"/>
              </w:rPr>
              <w:t>год</w:t>
            </w:r>
          </w:p>
        </w:tc>
        <w:tc>
          <w:tcPr>
            <w:tcW w:w="113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rPr>
                <w:rFonts w:eastAsia="Times New Roman"/>
                <w:sz w:val="16"/>
                <w:lang w:val="en-US" w:bidi="ru-RU"/>
              </w:rPr>
            </w:pPr>
            <w:r w:rsidRPr="005F7BAD">
              <w:rPr>
                <w:color w:val="231F20"/>
                <w:w w:val="90"/>
                <w:sz w:val="16"/>
                <w:lang w:val="en-US" w:bidi="ru-RU"/>
              </w:rPr>
              <w:t>Старший методист</w:t>
            </w:r>
          </w:p>
        </w:tc>
        <w:tc>
          <w:tcPr>
            <w:tcW w:w="2693"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rPr>
                <w:rFonts w:eastAsia="Times New Roman"/>
                <w:sz w:val="16"/>
                <w:lang w:val="en-US" w:bidi="ru-RU"/>
              </w:rPr>
            </w:pPr>
            <w:r w:rsidRPr="005F7BAD">
              <w:rPr>
                <w:color w:val="231F20"/>
                <w:w w:val="90"/>
                <w:sz w:val="16"/>
                <w:lang w:bidi="ru-RU"/>
              </w:rPr>
              <w:t>Поэтапная</w:t>
            </w:r>
            <w:r w:rsidRPr="005F7BAD">
              <w:rPr>
                <w:color w:val="231F20"/>
                <w:spacing w:val="-10"/>
                <w:w w:val="90"/>
                <w:sz w:val="16"/>
                <w:lang w:bidi="ru-RU"/>
              </w:rPr>
              <w:t xml:space="preserve"> </w:t>
            </w:r>
            <w:r w:rsidRPr="005F7BAD">
              <w:rPr>
                <w:color w:val="231F20"/>
                <w:w w:val="90"/>
                <w:sz w:val="16"/>
                <w:lang w:bidi="ru-RU"/>
              </w:rPr>
              <w:t>подго</w:t>
            </w:r>
            <w:r w:rsidRPr="005F7BAD">
              <w:rPr>
                <w:color w:val="231F20"/>
                <w:sz w:val="16"/>
                <w:lang w:bidi="ru-RU"/>
              </w:rPr>
              <w:t xml:space="preserve">товка </w:t>
            </w:r>
            <w:r w:rsidRPr="005F7BAD">
              <w:rPr>
                <w:color w:val="231F20"/>
                <w:spacing w:val="-3"/>
                <w:sz w:val="16"/>
                <w:lang w:bidi="ru-RU"/>
              </w:rPr>
              <w:t>педагоги</w:t>
            </w:r>
            <w:r w:rsidRPr="005F7BAD">
              <w:rPr>
                <w:color w:val="231F20"/>
                <w:sz w:val="16"/>
                <w:lang w:bidi="ru-RU"/>
              </w:rPr>
              <w:t xml:space="preserve">ческих и </w:t>
            </w:r>
            <w:r w:rsidRPr="005F7BAD">
              <w:rPr>
                <w:color w:val="231F20"/>
                <w:spacing w:val="-4"/>
                <w:sz w:val="16"/>
                <w:lang w:bidi="ru-RU"/>
              </w:rPr>
              <w:t>управ</w:t>
            </w:r>
            <w:r w:rsidRPr="005F7BAD">
              <w:rPr>
                <w:color w:val="231F20"/>
                <w:w w:val="90"/>
                <w:sz w:val="16"/>
                <w:lang w:bidi="ru-RU"/>
              </w:rPr>
              <w:t xml:space="preserve">ленческих </w:t>
            </w:r>
            <w:r w:rsidRPr="005F7BAD">
              <w:rPr>
                <w:color w:val="231F20"/>
                <w:spacing w:val="-4"/>
                <w:w w:val="90"/>
                <w:sz w:val="16"/>
                <w:lang w:bidi="ru-RU"/>
              </w:rPr>
              <w:t xml:space="preserve">кадров </w:t>
            </w:r>
            <w:r w:rsidRPr="005F7BAD">
              <w:rPr>
                <w:color w:val="231F20"/>
                <w:sz w:val="16"/>
                <w:lang w:bidi="ru-RU"/>
              </w:rPr>
              <w:t xml:space="preserve">к </w:t>
            </w:r>
            <w:r w:rsidRPr="005F7BAD">
              <w:rPr>
                <w:color w:val="231F20"/>
                <w:spacing w:val="-3"/>
                <w:sz w:val="16"/>
                <w:lang w:bidi="ru-RU"/>
              </w:rPr>
              <w:t xml:space="preserve">введению </w:t>
            </w:r>
            <w:r w:rsidRPr="005F7BAD">
              <w:rPr>
                <w:color w:val="231F20"/>
                <w:sz w:val="16"/>
                <w:lang w:val="en-US" w:bidi="ru-RU"/>
              </w:rPr>
              <w:t>ФГОС</w:t>
            </w:r>
            <w:r w:rsidRPr="005F7BAD">
              <w:rPr>
                <w:color w:val="231F20"/>
                <w:spacing w:val="-12"/>
                <w:sz w:val="16"/>
                <w:lang w:val="en-US" w:bidi="ru-RU"/>
              </w:rPr>
              <w:t xml:space="preserve"> </w:t>
            </w:r>
            <w:r w:rsidRPr="005F7BAD">
              <w:rPr>
                <w:color w:val="231F20"/>
                <w:sz w:val="16"/>
                <w:lang w:val="en-US" w:bidi="ru-RU"/>
              </w:rPr>
              <w:t>СОО</w:t>
            </w:r>
          </w:p>
        </w:tc>
        <w:tc>
          <w:tcPr>
            <w:tcW w:w="269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rPr>
                <w:rFonts w:eastAsia="Times New Roman"/>
                <w:sz w:val="16"/>
                <w:lang w:bidi="ru-RU"/>
              </w:rPr>
            </w:pPr>
            <w:r w:rsidRPr="005F7BAD">
              <w:rPr>
                <w:color w:val="231F20"/>
                <w:sz w:val="16"/>
                <w:lang w:bidi="ru-RU"/>
              </w:rPr>
              <w:t>ГАУ ДПО «ВГАПО»</w:t>
            </w:r>
          </w:p>
          <w:p w:rsidR="005F7BAD" w:rsidRPr="005F7BAD" w:rsidRDefault="005F7BAD" w:rsidP="000E51C5">
            <w:pPr>
              <w:widowControl w:val="0"/>
              <w:suppressAutoHyphens w:val="0"/>
              <w:autoSpaceDE w:val="0"/>
              <w:autoSpaceDN w:val="0"/>
              <w:spacing w:line="240" w:lineRule="auto"/>
              <w:ind w:firstLine="0"/>
              <w:rPr>
                <w:rFonts w:eastAsia="Times New Roman"/>
                <w:sz w:val="16"/>
                <w:lang w:bidi="ru-RU"/>
              </w:rPr>
            </w:pPr>
            <w:r w:rsidRPr="005F7BAD">
              <w:rPr>
                <w:color w:val="231F20"/>
                <w:w w:val="90"/>
                <w:sz w:val="16"/>
                <w:lang w:bidi="ru-RU"/>
              </w:rPr>
              <w:t xml:space="preserve">Методические </w:t>
            </w:r>
            <w:r w:rsidRPr="005F7BAD">
              <w:rPr>
                <w:color w:val="231F20"/>
                <w:spacing w:val="-4"/>
                <w:w w:val="90"/>
                <w:sz w:val="16"/>
                <w:lang w:bidi="ru-RU"/>
              </w:rPr>
              <w:t>объеди</w:t>
            </w:r>
            <w:r w:rsidRPr="005F7BAD">
              <w:rPr>
                <w:color w:val="231F20"/>
                <w:w w:val="90"/>
                <w:sz w:val="16"/>
                <w:lang w:bidi="ru-RU"/>
              </w:rPr>
              <w:t xml:space="preserve">нения педагогических </w:t>
            </w:r>
            <w:r w:rsidRPr="005F7BAD">
              <w:rPr>
                <w:color w:val="231F20"/>
                <w:sz w:val="16"/>
                <w:lang w:bidi="ru-RU"/>
              </w:rPr>
              <w:t>работников</w:t>
            </w:r>
          </w:p>
        </w:tc>
      </w:tr>
      <w:tr w:rsidR="005F7BAD" w:rsidRPr="005F7BAD" w:rsidTr="000E51C5">
        <w:trPr>
          <w:trHeight w:val="744"/>
        </w:trPr>
        <w:tc>
          <w:tcPr>
            <w:tcW w:w="426"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color w:val="231F20"/>
                <w:w w:val="90"/>
                <w:sz w:val="16"/>
                <w:lang w:val="en-US" w:bidi="ru-RU"/>
              </w:rPr>
              <w:t>4</w:t>
            </w:r>
          </w:p>
        </w:tc>
        <w:tc>
          <w:tcPr>
            <w:tcW w:w="2258"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rPr>
                <w:rFonts w:eastAsia="Times New Roman"/>
                <w:sz w:val="16"/>
                <w:lang w:bidi="ru-RU"/>
              </w:rPr>
            </w:pPr>
            <w:r w:rsidRPr="005F7BAD">
              <w:rPr>
                <w:color w:val="231F20"/>
                <w:w w:val="95"/>
                <w:sz w:val="16"/>
                <w:lang w:bidi="ru-RU"/>
              </w:rPr>
              <w:t xml:space="preserve">Предварительный анализ ресурсного обеспечения </w:t>
            </w:r>
            <w:r w:rsidRPr="005F7BAD">
              <w:rPr>
                <w:color w:val="231F20"/>
                <w:sz w:val="16"/>
                <w:lang w:bidi="ru-RU"/>
              </w:rPr>
              <w:t>согласно требованиям ФГОС СОО</w:t>
            </w:r>
          </w:p>
        </w:tc>
        <w:tc>
          <w:tcPr>
            <w:tcW w:w="709"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color w:val="231F20"/>
                <w:sz w:val="16"/>
                <w:lang w:val="en-US" w:bidi="ru-RU"/>
              </w:rPr>
              <w:t>01.06.</w:t>
            </w:r>
          </w:p>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color w:val="231F20"/>
                <w:sz w:val="16"/>
                <w:lang w:val="en-US" w:bidi="ru-RU"/>
              </w:rPr>
              <w:t>2019</w:t>
            </w:r>
          </w:p>
        </w:tc>
        <w:tc>
          <w:tcPr>
            <w:tcW w:w="113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color w:val="231F20"/>
                <w:sz w:val="16"/>
                <w:lang w:val="en-US" w:bidi="ru-RU"/>
              </w:rPr>
              <w:t>Директор</w:t>
            </w:r>
          </w:p>
        </w:tc>
        <w:tc>
          <w:tcPr>
            <w:tcW w:w="2693"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hanging="1"/>
              <w:rPr>
                <w:rFonts w:eastAsia="Times New Roman"/>
                <w:sz w:val="16"/>
                <w:lang w:bidi="ru-RU"/>
              </w:rPr>
            </w:pPr>
            <w:r w:rsidRPr="005F7BAD">
              <w:rPr>
                <w:color w:val="231F20"/>
                <w:spacing w:val="-2"/>
                <w:w w:val="90"/>
                <w:sz w:val="16"/>
                <w:lang w:bidi="ru-RU"/>
              </w:rPr>
              <w:t xml:space="preserve">Получение </w:t>
            </w:r>
            <w:r w:rsidRPr="005F7BAD">
              <w:rPr>
                <w:color w:val="231F20"/>
                <w:spacing w:val="-3"/>
                <w:w w:val="90"/>
                <w:sz w:val="16"/>
                <w:lang w:bidi="ru-RU"/>
              </w:rPr>
              <w:t>объек</w:t>
            </w:r>
            <w:r w:rsidRPr="005F7BAD">
              <w:rPr>
                <w:color w:val="231F20"/>
                <w:w w:val="90"/>
                <w:sz w:val="16"/>
                <w:lang w:bidi="ru-RU"/>
              </w:rPr>
              <w:t xml:space="preserve">тивной </w:t>
            </w:r>
            <w:r w:rsidRPr="005F7BAD">
              <w:rPr>
                <w:color w:val="231F20"/>
                <w:spacing w:val="-3"/>
                <w:w w:val="90"/>
                <w:sz w:val="16"/>
                <w:lang w:bidi="ru-RU"/>
              </w:rPr>
              <w:t>информа</w:t>
            </w:r>
            <w:r w:rsidRPr="005F7BAD">
              <w:rPr>
                <w:color w:val="231F20"/>
                <w:w w:val="95"/>
                <w:sz w:val="16"/>
                <w:lang w:bidi="ru-RU"/>
              </w:rPr>
              <w:t>ции о</w:t>
            </w:r>
            <w:r w:rsidRPr="005F7BAD">
              <w:rPr>
                <w:color w:val="231F20"/>
                <w:spacing w:val="-12"/>
                <w:w w:val="95"/>
                <w:sz w:val="16"/>
                <w:lang w:bidi="ru-RU"/>
              </w:rPr>
              <w:t xml:space="preserve"> </w:t>
            </w:r>
            <w:r w:rsidRPr="005F7BAD">
              <w:rPr>
                <w:color w:val="231F20"/>
                <w:spacing w:val="-3"/>
                <w:w w:val="95"/>
                <w:sz w:val="16"/>
                <w:lang w:bidi="ru-RU"/>
              </w:rPr>
              <w:t xml:space="preserve">готовности </w:t>
            </w:r>
            <w:r w:rsidRPr="005F7BAD">
              <w:rPr>
                <w:color w:val="231F20"/>
                <w:spacing w:val="-5"/>
                <w:sz w:val="16"/>
                <w:lang w:bidi="ru-RU"/>
              </w:rPr>
              <w:t>ОУ</w:t>
            </w:r>
            <w:r w:rsidRPr="005F7BAD">
              <w:rPr>
                <w:color w:val="231F20"/>
                <w:spacing w:val="-26"/>
                <w:sz w:val="16"/>
                <w:lang w:bidi="ru-RU"/>
              </w:rPr>
              <w:t xml:space="preserve"> </w:t>
            </w:r>
            <w:r w:rsidRPr="005F7BAD">
              <w:rPr>
                <w:color w:val="231F20"/>
                <w:sz w:val="16"/>
                <w:lang w:bidi="ru-RU"/>
              </w:rPr>
              <w:t>к</w:t>
            </w:r>
            <w:r w:rsidRPr="005F7BAD">
              <w:rPr>
                <w:color w:val="231F20"/>
                <w:spacing w:val="-25"/>
                <w:sz w:val="16"/>
                <w:lang w:bidi="ru-RU"/>
              </w:rPr>
              <w:t xml:space="preserve"> </w:t>
            </w:r>
            <w:r w:rsidRPr="005F7BAD">
              <w:rPr>
                <w:color w:val="231F20"/>
                <w:spacing w:val="-4"/>
                <w:sz w:val="16"/>
                <w:lang w:bidi="ru-RU"/>
              </w:rPr>
              <w:t>переходу</w:t>
            </w:r>
            <w:r w:rsidRPr="005F7BAD">
              <w:rPr>
                <w:color w:val="231F20"/>
                <w:spacing w:val="-25"/>
                <w:sz w:val="16"/>
                <w:lang w:bidi="ru-RU"/>
              </w:rPr>
              <w:t xml:space="preserve"> </w:t>
            </w:r>
            <w:r w:rsidRPr="005F7BAD">
              <w:rPr>
                <w:color w:val="231F20"/>
                <w:spacing w:val="-8"/>
                <w:sz w:val="16"/>
                <w:lang w:bidi="ru-RU"/>
              </w:rPr>
              <w:t xml:space="preserve">на </w:t>
            </w:r>
            <w:r w:rsidRPr="005F7BAD">
              <w:rPr>
                <w:color w:val="231F20"/>
                <w:sz w:val="16"/>
                <w:lang w:bidi="ru-RU"/>
              </w:rPr>
              <w:t>ФГОС</w:t>
            </w:r>
            <w:r w:rsidRPr="005F7BAD">
              <w:rPr>
                <w:color w:val="231F20"/>
                <w:spacing w:val="-15"/>
                <w:sz w:val="16"/>
                <w:lang w:bidi="ru-RU"/>
              </w:rPr>
              <w:t xml:space="preserve"> </w:t>
            </w:r>
            <w:r w:rsidRPr="005F7BAD">
              <w:rPr>
                <w:color w:val="231F20"/>
                <w:spacing w:val="-2"/>
                <w:sz w:val="16"/>
                <w:lang w:bidi="ru-RU"/>
              </w:rPr>
              <w:t>СОО</w:t>
            </w:r>
          </w:p>
        </w:tc>
        <w:tc>
          <w:tcPr>
            <w:tcW w:w="269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rPr>
                <w:rFonts w:eastAsia="Times New Roman"/>
                <w:sz w:val="16"/>
                <w:lang w:bidi="ru-RU"/>
              </w:rPr>
            </w:pPr>
            <w:r w:rsidRPr="005F7BAD">
              <w:rPr>
                <w:color w:val="231F20"/>
                <w:w w:val="90"/>
                <w:sz w:val="16"/>
                <w:lang w:bidi="ru-RU"/>
              </w:rPr>
              <w:t xml:space="preserve">Совещание при </w:t>
            </w:r>
            <w:r w:rsidRPr="005F7BAD">
              <w:rPr>
                <w:color w:val="231F20"/>
                <w:spacing w:val="-4"/>
                <w:w w:val="90"/>
                <w:sz w:val="16"/>
                <w:lang w:bidi="ru-RU"/>
              </w:rPr>
              <w:t>дирек</w:t>
            </w:r>
            <w:r w:rsidRPr="005F7BAD">
              <w:rPr>
                <w:color w:val="231F20"/>
                <w:sz w:val="16"/>
                <w:lang w:bidi="ru-RU"/>
              </w:rPr>
              <w:t xml:space="preserve">торе, протокол </w:t>
            </w:r>
            <w:r w:rsidRPr="005F7BAD">
              <w:rPr>
                <w:color w:val="231F20"/>
                <w:spacing w:val="-4"/>
                <w:sz w:val="16"/>
                <w:lang w:bidi="ru-RU"/>
              </w:rPr>
              <w:t>сове</w:t>
            </w:r>
            <w:r w:rsidRPr="005F7BAD">
              <w:rPr>
                <w:color w:val="231F20"/>
                <w:sz w:val="16"/>
                <w:lang w:bidi="ru-RU"/>
              </w:rPr>
              <w:t>щания</w:t>
            </w:r>
          </w:p>
        </w:tc>
      </w:tr>
      <w:tr w:rsidR="005F7BAD" w:rsidRPr="005F7BAD" w:rsidTr="000E51C5">
        <w:trPr>
          <w:trHeight w:val="1394"/>
        </w:trPr>
        <w:tc>
          <w:tcPr>
            <w:tcW w:w="426"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color w:val="231F20"/>
                <w:w w:val="90"/>
                <w:sz w:val="16"/>
                <w:lang w:val="en-US" w:bidi="ru-RU"/>
              </w:rPr>
              <w:t>5</w:t>
            </w:r>
          </w:p>
        </w:tc>
        <w:tc>
          <w:tcPr>
            <w:tcW w:w="2258"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hanging="1"/>
              <w:rPr>
                <w:rFonts w:eastAsia="Times New Roman"/>
                <w:sz w:val="16"/>
                <w:lang w:bidi="ru-RU"/>
              </w:rPr>
            </w:pPr>
            <w:r w:rsidRPr="005F7BAD">
              <w:rPr>
                <w:color w:val="231F20"/>
                <w:w w:val="90"/>
                <w:sz w:val="16"/>
                <w:lang w:bidi="ru-RU"/>
              </w:rPr>
              <w:t>Разработка плана методи</w:t>
            </w:r>
            <w:r w:rsidRPr="005F7BAD">
              <w:rPr>
                <w:color w:val="231F20"/>
                <w:sz w:val="16"/>
                <w:lang w:bidi="ru-RU"/>
              </w:rPr>
              <w:t xml:space="preserve">ческого сопровождения </w:t>
            </w:r>
            <w:r w:rsidRPr="005F7BAD">
              <w:rPr>
                <w:color w:val="231F20"/>
                <w:w w:val="95"/>
                <w:sz w:val="16"/>
                <w:lang w:bidi="ru-RU"/>
              </w:rPr>
              <w:t xml:space="preserve">пропедевтики и реализа- </w:t>
            </w:r>
            <w:r w:rsidRPr="005F7BAD">
              <w:rPr>
                <w:color w:val="231F20"/>
                <w:sz w:val="16"/>
                <w:lang w:bidi="ru-RU"/>
              </w:rPr>
              <w:t>ции ФГОС СОО</w:t>
            </w:r>
          </w:p>
        </w:tc>
        <w:tc>
          <w:tcPr>
            <w:tcW w:w="709"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color w:val="231F20"/>
                <w:w w:val="95"/>
                <w:sz w:val="16"/>
                <w:lang w:val="en-US" w:bidi="ru-RU"/>
              </w:rPr>
            </w:pPr>
            <w:r w:rsidRPr="005F7BAD">
              <w:rPr>
                <w:color w:val="231F20"/>
                <w:w w:val="95"/>
                <w:sz w:val="16"/>
                <w:lang w:val="en-US" w:bidi="ru-RU"/>
              </w:rPr>
              <w:t>Весь</w:t>
            </w:r>
          </w:p>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color w:val="231F20"/>
                <w:w w:val="95"/>
                <w:sz w:val="16"/>
                <w:lang w:val="en-US" w:bidi="ru-RU"/>
              </w:rPr>
              <w:t xml:space="preserve"> пе</w:t>
            </w:r>
            <w:r w:rsidRPr="005F7BAD">
              <w:rPr>
                <w:color w:val="231F20"/>
                <w:sz w:val="16"/>
                <w:lang w:val="en-US" w:bidi="ru-RU"/>
              </w:rPr>
              <w:t xml:space="preserve">риод  </w:t>
            </w:r>
          </w:p>
        </w:tc>
        <w:tc>
          <w:tcPr>
            <w:tcW w:w="113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color w:val="231F20"/>
                <w:w w:val="95"/>
                <w:sz w:val="16"/>
                <w:lang w:val="en-US" w:bidi="ru-RU"/>
              </w:rPr>
              <w:t xml:space="preserve">Координаци- </w:t>
            </w:r>
            <w:r w:rsidRPr="005F7BAD">
              <w:rPr>
                <w:color w:val="231F20"/>
                <w:sz w:val="16"/>
                <w:lang w:val="en-US" w:bidi="ru-RU"/>
              </w:rPr>
              <w:t>онный совет ОУ</w:t>
            </w:r>
          </w:p>
        </w:tc>
        <w:tc>
          <w:tcPr>
            <w:tcW w:w="2693"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tabs>
                <w:tab w:val="left" w:pos="562"/>
                <w:tab w:val="left" w:pos="613"/>
              </w:tabs>
              <w:suppressAutoHyphens w:val="0"/>
              <w:autoSpaceDE w:val="0"/>
              <w:autoSpaceDN w:val="0"/>
              <w:spacing w:line="240" w:lineRule="auto"/>
              <w:ind w:firstLine="0"/>
              <w:jc w:val="center"/>
              <w:rPr>
                <w:rFonts w:eastAsia="Times New Roman"/>
                <w:sz w:val="16"/>
                <w:lang w:bidi="ru-RU"/>
              </w:rPr>
            </w:pPr>
            <w:r w:rsidRPr="005F7BAD">
              <w:rPr>
                <w:color w:val="231F20"/>
                <w:w w:val="90"/>
                <w:sz w:val="16"/>
                <w:lang w:bidi="ru-RU"/>
              </w:rPr>
              <w:t>Повышение про</w:t>
            </w:r>
            <w:r w:rsidRPr="005F7BAD">
              <w:rPr>
                <w:color w:val="231F20"/>
                <w:w w:val="95"/>
                <w:sz w:val="16"/>
                <w:lang w:bidi="ru-RU"/>
              </w:rPr>
              <w:t xml:space="preserve">фессиональной компетентности педагогических работников в </w:t>
            </w:r>
            <w:r w:rsidRPr="005F7BAD">
              <w:rPr>
                <w:color w:val="231F20"/>
                <w:spacing w:val="-6"/>
                <w:w w:val="95"/>
                <w:sz w:val="16"/>
                <w:lang w:bidi="ru-RU"/>
              </w:rPr>
              <w:t>об</w:t>
            </w:r>
            <w:r w:rsidRPr="005F7BAD">
              <w:rPr>
                <w:color w:val="231F20"/>
                <w:w w:val="95"/>
                <w:sz w:val="16"/>
                <w:lang w:bidi="ru-RU"/>
              </w:rPr>
              <w:t>ласти организа</w:t>
            </w:r>
            <w:r w:rsidRPr="005F7BAD">
              <w:rPr>
                <w:color w:val="231F20"/>
                <w:sz w:val="16"/>
                <w:lang w:bidi="ru-RU"/>
              </w:rPr>
              <w:t xml:space="preserve">ции </w:t>
            </w:r>
            <w:r w:rsidRPr="005F7BAD">
              <w:rPr>
                <w:color w:val="231F20"/>
                <w:spacing w:val="-3"/>
                <w:w w:val="90"/>
                <w:sz w:val="16"/>
                <w:lang w:bidi="ru-RU"/>
              </w:rPr>
              <w:t>образова</w:t>
            </w:r>
            <w:r w:rsidRPr="005F7BAD">
              <w:rPr>
                <w:color w:val="231F20"/>
                <w:sz w:val="16"/>
                <w:lang w:bidi="ru-RU"/>
              </w:rPr>
              <w:t xml:space="preserve">тельного процесса и </w:t>
            </w:r>
            <w:r w:rsidRPr="005F7BAD">
              <w:rPr>
                <w:color w:val="231F20"/>
                <w:spacing w:val="-4"/>
                <w:sz w:val="16"/>
                <w:lang w:bidi="ru-RU"/>
              </w:rPr>
              <w:t>об</w:t>
            </w:r>
            <w:r w:rsidRPr="005F7BAD">
              <w:rPr>
                <w:color w:val="231F20"/>
                <w:w w:val="95"/>
                <w:sz w:val="16"/>
                <w:lang w:bidi="ru-RU"/>
              </w:rPr>
              <w:t xml:space="preserve">новления </w:t>
            </w:r>
            <w:r w:rsidRPr="005F7BAD">
              <w:rPr>
                <w:color w:val="231F20"/>
                <w:spacing w:val="-4"/>
                <w:w w:val="95"/>
                <w:sz w:val="16"/>
                <w:lang w:bidi="ru-RU"/>
              </w:rPr>
              <w:t>содер</w:t>
            </w:r>
            <w:r w:rsidRPr="005F7BAD">
              <w:rPr>
                <w:color w:val="231F20"/>
                <w:w w:val="95"/>
                <w:sz w:val="16"/>
                <w:lang w:bidi="ru-RU"/>
              </w:rPr>
              <w:t xml:space="preserve">жания </w:t>
            </w:r>
            <w:r w:rsidRPr="005F7BAD">
              <w:rPr>
                <w:color w:val="231F20"/>
                <w:spacing w:val="-3"/>
                <w:w w:val="95"/>
                <w:sz w:val="16"/>
                <w:lang w:bidi="ru-RU"/>
              </w:rPr>
              <w:t>образова</w:t>
            </w:r>
            <w:r w:rsidRPr="005F7BAD">
              <w:rPr>
                <w:color w:val="231F20"/>
                <w:sz w:val="16"/>
                <w:lang w:bidi="ru-RU"/>
              </w:rPr>
              <w:t>ния</w:t>
            </w:r>
            <w:r w:rsidRPr="005F7BAD">
              <w:rPr>
                <w:color w:val="231F20"/>
                <w:sz w:val="16"/>
                <w:lang w:bidi="ru-RU"/>
              </w:rPr>
              <w:tab/>
            </w:r>
            <w:r w:rsidRPr="005F7BAD">
              <w:rPr>
                <w:color w:val="231F20"/>
                <w:sz w:val="16"/>
                <w:lang w:bidi="ru-RU"/>
              </w:rPr>
              <w:tab/>
            </w:r>
            <w:r w:rsidRPr="005F7BAD">
              <w:rPr>
                <w:color w:val="231F20"/>
                <w:spacing w:val="-3"/>
                <w:w w:val="90"/>
                <w:sz w:val="16"/>
                <w:lang w:bidi="ru-RU"/>
              </w:rPr>
              <w:t xml:space="preserve">согласно </w:t>
            </w:r>
            <w:r w:rsidRPr="005F7BAD">
              <w:rPr>
                <w:color w:val="231F20"/>
                <w:sz w:val="16"/>
                <w:lang w:bidi="ru-RU"/>
              </w:rPr>
              <w:t>требованиям ФГОС СОО</w:t>
            </w:r>
            <w:r w:rsidRPr="005F7BAD">
              <w:rPr>
                <w:color w:val="231F20"/>
                <w:spacing w:val="22"/>
                <w:sz w:val="16"/>
                <w:lang w:bidi="ru-RU"/>
              </w:rPr>
              <w:t xml:space="preserve"> </w:t>
            </w:r>
            <w:r w:rsidRPr="005F7BAD">
              <w:rPr>
                <w:color w:val="231F20"/>
                <w:spacing w:val="-16"/>
                <w:sz w:val="16"/>
                <w:lang w:bidi="ru-RU"/>
              </w:rPr>
              <w:t>и</w:t>
            </w:r>
            <w:r w:rsidRPr="005F7BAD">
              <w:rPr>
                <w:sz w:val="16"/>
                <w:lang w:bidi="ru-RU"/>
              </w:rPr>
              <w:t xml:space="preserve"> </w:t>
            </w:r>
            <w:r w:rsidRPr="005F7BAD">
              <w:rPr>
                <w:color w:val="231F20"/>
                <w:sz w:val="16"/>
                <w:lang w:bidi="ru-RU"/>
              </w:rPr>
              <w:t>профстандарта</w:t>
            </w:r>
            <w:r w:rsidRPr="005F7BAD">
              <w:rPr>
                <w:sz w:val="16"/>
                <w:lang w:bidi="ru-RU"/>
              </w:rPr>
              <w:t xml:space="preserve"> </w:t>
            </w:r>
            <w:r w:rsidRPr="005F7BAD">
              <w:rPr>
                <w:color w:val="231F20"/>
                <w:sz w:val="16"/>
                <w:lang w:bidi="ru-RU"/>
              </w:rPr>
              <w:t>«Педагог»</w:t>
            </w:r>
          </w:p>
        </w:tc>
        <w:tc>
          <w:tcPr>
            <w:tcW w:w="269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color w:val="231F20"/>
                <w:sz w:val="16"/>
                <w:lang w:val="en-US" w:bidi="ru-RU"/>
              </w:rPr>
              <w:t>План методического сопровождения</w:t>
            </w:r>
          </w:p>
        </w:tc>
      </w:tr>
      <w:tr w:rsidR="005F7BAD" w:rsidRPr="005F7BAD" w:rsidTr="000E51C5">
        <w:trPr>
          <w:trHeight w:val="1257"/>
        </w:trPr>
        <w:tc>
          <w:tcPr>
            <w:tcW w:w="426"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color w:val="231F20"/>
                <w:w w:val="90"/>
                <w:sz w:val="16"/>
                <w:lang w:val="en-US" w:bidi="ru-RU"/>
              </w:rPr>
              <w:t>6</w:t>
            </w:r>
          </w:p>
        </w:tc>
        <w:tc>
          <w:tcPr>
            <w:tcW w:w="2258"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hanging="1"/>
              <w:rPr>
                <w:rFonts w:eastAsia="Times New Roman"/>
                <w:color w:val="231F20"/>
                <w:spacing w:val="-17"/>
                <w:w w:val="90"/>
                <w:sz w:val="16"/>
                <w:lang w:bidi="ru-RU"/>
              </w:rPr>
            </w:pPr>
            <w:r w:rsidRPr="005F7BAD">
              <w:rPr>
                <w:color w:val="231F20"/>
                <w:w w:val="90"/>
                <w:sz w:val="16"/>
                <w:lang w:bidi="ru-RU"/>
              </w:rPr>
              <w:t>Организация</w:t>
            </w:r>
            <w:r w:rsidRPr="005F7BAD">
              <w:rPr>
                <w:color w:val="231F20"/>
                <w:spacing w:val="-18"/>
                <w:w w:val="90"/>
                <w:sz w:val="16"/>
                <w:lang w:bidi="ru-RU"/>
              </w:rPr>
              <w:t xml:space="preserve"> </w:t>
            </w:r>
            <w:r w:rsidRPr="005F7BAD">
              <w:rPr>
                <w:color w:val="231F20"/>
                <w:w w:val="90"/>
                <w:sz w:val="16"/>
                <w:lang w:bidi="ru-RU"/>
              </w:rPr>
              <w:t>работы</w:t>
            </w:r>
            <w:r w:rsidRPr="005F7BAD">
              <w:rPr>
                <w:color w:val="231F20"/>
                <w:spacing w:val="-18"/>
                <w:w w:val="90"/>
                <w:sz w:val="16"/>
                <w:lang w:bidi="ru-RU"/>
              </w:rPr>
              <w:t xml:space="preserve"> </w:t>
            </w:r>
            <w:r w:rsidRPr="005F7BAD">
              <w:rPr>
                <w:color w:val="231F20"/>
                <w:w w:val="90"/>
                <w:sz w:val="16"/>
                <w:lang w:bidi="ru-RU"/>
              </w:rPr>
              <w:t>по</w:t>
            </w:r>
            <w:r w:rsidRPr="005F7BAD">
              <w:rPr>
                <w:color w:val="231F20"/>
                <w:spacing w:val="-17"/>
                <w:w w:val="90"/>
                <w:sz w:val="16"/>
                <w:lang w:bidi="ru-RU"/>
              </w:rPr>
              <w:t xml:space="preserve"> </w:t>
            </w:r>
          </w:p>
          <w:p w:rsidR="005F7BAD" w:rsidRPr="005F7BAD" w:rsidRDefault="005F7BAD" w:rsidP="000E51C5">
            <w:pPr>
              <w:widowControl w:val="0"/>
              <w:suppressAutoHyphens w:val="0"/>
              <w:autoSpaceDE w:val="0"/>
              <w:autoSpaceDN w:val="0"/>
              <w:spacing w:line="240" w:lineRule="auto"/>
              <w:ind w:hanging="1"/>
              <w:rPr>
                <w:rFonts w:eastAsia="Times New Roman"/>
                <w:sz w:val="16"/>
                <w:lang w:bidi="ru-RU"/>
              </w:rPr>
            </w:pPr>
            <w:r w:rsidRPr="005F7BAD">
              <w:rPr>
                <w:color w:val="231F20"/>
                <w:w w:val="90"/>
                <w:sz w:val="16"/>
                <w:lang w:bidi="ru-RU"/>
              </w:rPr>
              <w:t>Оп</w:t>
            </w:r>
            <w:r w:rsidRPr="005F7BAD">
              <w:rPr>
                <w:color w:val="231F20"/>
                <w:w w:val="95"/>
                <w:sz w:val="16"/>
                <w:lang w:bidi="ru-RU"/>
              </w:rPr>
              <w:t xml:space="preserve">тимизации должностной инструкции / </w:t>
            </w:r>
            <w:r w:rsidRPr="005F7BAD">
              <w:rPr>
                <w:color w:val="231F20"/>
                <w:spacing w:val="-3"/>
                <w:w w:val="95"/>
                <w:sz w:val="16"/>
                <w:lang w:bidi="ru-RU"/>
              </w:rPr>
              <w:t>разработке эффективного контракта</w:t>
            </w:r>
            <w:r w:rsidRPr="005F7BAD">
              <w:rPr>
                <w:color w:val="231F20"/>
                <w:spacing w:val="-9"/>
                <w:w w:val="95"/>
                <w:sz w:val="16"/>
                <w:lang w:bidi="ru-RU"/>
              </w:rPr>
              <w:t xml:space="preserve"> </w:t>
            </w:r>
            <w:r w:rsidRPr="005F7BAD">
              <w:rPr>
                <w:color w:val="231F20"/>
                <w:w w:val="95"/>
                <w:sz w:val="16"/>
                <w:lang w:bidi="ru-RU"/>
              </w:rPr>
              <w:t xml:space="preserve">с </w:t>
            </w:r>
            <w:r w:rsidRPr="005F7BAD">
              <w:rPr>
                <w:color w:val="231F20"/>
                <w:w w:val="90"/>
                <w:sz w:val="16"/>
                <w:lang w:bidi="ru-RU"/>
              </w:rPr>
              <w:t xml:space="preserve">учителем с </w:t>
            </w:r>
            <w:r w:rsidRPr="005F7BAD">
              <w:rPr>
                <w:color w:val="231F20"/>
                <w:spacing w:val="-3"/>
                <w:w w:val="90"/>
                <w:sz w:val="16"/>
                <w:lang w:bidi="ru-RU"/>
              </w:rPr>
              <w:t>учетом</w:t>
            </w:r>
            <w:r w:rsidRPr="005F7BAD">
              <w:rPr>
                <w:color w:val="231F20"/>
                <w:spacing w:val="-18"/>
                <w:w w:val="90"/>
                <w:sz w:val="16"/>
                <w:lang w:bidi="ru-RU"/>
              </w:rPr>
              <w:t xml:space="preserve"> </w:t>
            </w:r>
            <w:r w:rsidRPr="005F7BAD">
              <w:rPr>
                <w:color w:val="231F20"/>
                <w:spacing w:val="-3"/>
                <w:w w:val="90"/>
                <w:sz w:val="16"/>
                <w:lang w:bidi="ru-RU"/>
              </w:rPr>
              <w:t>положе</w:t>
            </w:r>
            <w:r w:rsidRPr="005F7BAD">
              <w:rPr>
                <w:color w:val="231F20"/>
                <w:sz w:val="16"/>
                <w:lang w:bidi="ru-RU"/>
              </w:rPr>
              <w:t>ний ФГОС СОО и профстандарта</w:t>
            </w:r>
            <w:r w:rsidRPr="005F7BAD">
              <w:rPr>
                <w:color w:val="231F20"/>
                <w:spacing w:val="-23"/>
                <w:sz w:val="16"/>
                <w:lang w:bidi="ru-RU"/>
              </w:rPr>
              <w:t xml:space="preserve"> </w:t>
            </w:r>
            <w:r w:rsidRPr="005F7BAD">
              <w:rPr>
                <w:color w:val="231F20"/>
                <w:spacing w:val="-3"/>
                <w:sz w:val="16"/>
                <w:lang w:bidi="ru-RU"/>
              </w:rPr>
              <w:t>«Педагог»</w:t>
            </w:r>
          </w:p>
        </w:tc>
        <w:tc>
          <w:tcPr>
            <w:tcW w:w="709"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color w:val="231F20"/>
                <w:sz w:val="16"/>
                <w:lang w:val="en-US" w:bidi="ru-RU"/>
              </w:rPr>
              <w:t xml:space="preserve">До </w:t>
            </w:r>
            <w:r w:rsidRPr="005F7BAD">
              <w:rPr>
                <w:color w:val="231F20"/>
                <w:w w:val="90"/>
                <w:sz w:val="16"/>
                <w:lang w:val="en-US" w:bidi="ru-RU"/>
              </w:rPr>
              <w:t>15.09.</w:t>
            </w:r>
          </w:p>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color w:val="231F20"/>
                <w:sz w:val="16"/>
                <w:lang w:val="en-US" w:bidi="ru-RU"/>
              </w:rPr>
              <w:t>2020</w:t>
            </w:r>
          </w:p>
        </w:tc>
        <w:tc>
          <w:tcPr>
            <w:tcW w:w="113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color w:val="231F20"/>
                <w:sz w:val="16"/>
                <w:lang w:val="en-US" w:bidi="ru-RU"/>
              </w:rPr>
              <w:t>Директор</w:t>
            </w:r>
          </w:p>
        </w:tc>
        <w:tc>
          <w:tcPr>
            <w:tcW w:w="2693"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bidi="ru-RU"/>
              </w:rPr>
            </w:pPr>
            <w:r w:rsidRPr="005F7BAD">
              <w:rPr>
                <w:color w:val="231F20"/>
                <w:sz w:val="16"/>
                <w:lang w:bidi="ru-RU"/>
              </w:rPr>
              <w:t xml:space="preserve">Создание соответствующих </w:t>
            </w:r>
            <w:r w:rsidRPr="005F7BAD">
              <w:rPr>
                <w:color w:val="231F20"/>
                <w:w w:val="90"/>
                <w:sz w:val="16"/>
                <w:lang w:bidi="ru-RU"/>
              </w:rPr>
              <w:t>нормативно-пра</w:t>
            </w:r>
            <w:r w:rsidRPr="005F7BAD">
              <w:rPr>
                <w:color w:val="231F20"/>
                <w:sz w:val="16"/>
                <w:lang w:bidi="ru-RU"/>
              </w:rPr>
              <w:t>вовых актов</w:t>
            </w:r>
          </w:p>
        </w:tc>
        <w:tc>
          <w:tcPr>
            <w:tcW w:w="269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rPr>
                <w:rFonts w:eastAsia="Times New Roman"/>
                <w:sz w:val="16"/>
                <w:lang w:bidi="ru-RU"/>
              </w:rPr>
            </w:pPr>
            <w:r w:rsidRPr="005F7BAD">
              <w:rPr>
                <w:color w:val="231F20"/>
                <w:w w:val="90"/>
                <w:sz w:val="16"/>
                <w:lang w:bidi="ru-RU"/>
              </w:rPr>
              <w:t>Должностная</w:t>
            </w:r>
            <w:r w:rsidRPr="005F7BAD">
              <w:rPr>
                <w:color w:val="231F20"/>
                <w:spacing w:val="-11"/>
                <w:w w:val="90"/>
                <w:sz w:val="16"/>
                <w:lang w:bidi="ru-RU"/>
              </w:rPr>
              <w:t xml:space="preserve"> </w:t>
            </w:r>
            <w:r w:rsidRPr="005F7BAD">
              <w:rPr>
                <w:color w:val="231F20"/>
                <w:w w:val="90"/>
                <w:sz w:val="16"/>
                <w:lang w:bidi="ru-RU"/>
              </w:rPr>
              <w:t>инструк</w:t>
            </w:r>
            <w:r w:rsidRPr="005F7BAD">
              <w:rPr>
                <w:color w:val="231F20"/>
                <w:sz w:val="16"/>
                <w:lang w:bidi="ru-RU"/>
              </w:rPr>
              <w:t xml:space="preserve">ция, образец </w:t>
            </w:r>
            <w:r w:rsidRPr="005F7BAD">
              <w:rPr>
                <w:color w:val="231F20"/>
                <w:spacing w:val="-4"/>
                <w:sz w:val="16"/>
                <w:lang w:bidi="ru-RU"/>
              </w:rPr>
              <w:t>эффек</w:t>
            </w:r>
            <w:r w:rsidRPr="005F7BAD">
              <w:rPr>
                <w:color w:val="231F20"/>
                <w:sz w:val="16"/>
                <w:lang w:bidi="ru-RU"/>
              </w:rPr>
              <w:t xml:space="preserve">тивного контракта </w:t>
            </w:r>
            <w:r w:rsidRPr="005F7BAD">
              <w:rPr>
                <w:color w:val="231F20"/>
                <w:spacing w:val="-13"/>
                <w:sz w:val="16"/>
                <w:lang w:bidi="ru-RU"/>
              </w:rPr>
              <w:t xml:space="preserve">с </w:t>
            </w:r>
            <w:r w:rsidRPr="005F7BAD">
              <w:rPr>
                <w:color w:val="231F20"/>
                <w:sz w:val="16"/>
                <w:lang w:bidi="ru-RU"/>
              </w:rPr>
              <w:t>учителем</w:t>
            </w:r>
          </w:p>
        </w:tc>
      </w:tr>
      <w:tr w:rsidR="005F7BAD" w:rsidRPr="005F7BAD" w:rsidTr="000E51C5">
        <w:trPr>
          <w:trHeight w:val="916"/>
        </w:trPr>
        <w:tc>
          <w:tcPr>
            <w:tcW w:w="426"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color w:val="231F20"/>
                <w:w w:val="90"/>
                <w:sz w:val="16"/>
                <w:lang w:val="en-US" w:bidi="ru-RU"/>
              </w:rPr>
              <w:t>7</w:t>
            </w:r>
          </w:p>
        </w:tc>
        <w:tc>
          <w:tcPr>
            <w:tcW w:w="2258"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rPr>
                <w:rFonts w:eastAsia="Times New Roman"/>
                <w:sz w:val="16"/>
                <w:lang w:bidi="ru-RU"/>
              </w:rPr>
            </w:pPr>
            <w:r w:rsidRPr="005F7BAD">
              <w:rPr>
                <w:color w:val="231F20"/>
                <w:spacing w:val="-3"/>
                <w:w w:val="95"/>
                <w:sz w:val="16"/>
                <w:lang w:bidi="ru-RU"/>
              </w:rPr>
              <w:t xml:space="preserve">Разработка </w:t>
            </w:r>
            <w:r w:rsidRPr="005F7BAD">
              <w:rPr>
                <w:color w:val="231F20"/>
                <w:w w:val="95"/>
                <w:sz w:val="16"/>
                <w:lang w:bidi="ru-RU"/>
              </w:rPr>
              <w:t>и</w:t>
            </w:r>
            <w:r w:rsidRPr="005F7BAD">
              <w:rPr>
                <w:color w:val="231F20"/>
                <w:spacing w:val="-11"/>
                <w:w w:val="95"/>
                <w:sz w:val="16"/>
                <w:lang w:bidi="ru-RU"/>
              </w:rPr>
              <w:t xml:space="preserve"> </w:t>
            </w:r>
            <w:r w:rsidRPr="005F7BAD">
              <w:rPr>
                <w:color w:val="231F20"/>
                <w:spacing w:val="-3"/>
                <w:w w:val="95"/>
                <w:sz w:val="16"/>
                <w:lang w:bidi="ru-RU"/>
              </w:rPr>
              <w:t xml:space="preserve">утверждение </w:t>
            </w:r>
            <w:r w:rsidRPr="005F7BAD">
              <w:rPr>
                <w:color w:val="231F20"/>
                <w:spacing w:val="-3"/>
                <w:w w:val="90"/>
                <w:sz w:val="16"/>
                <w:lang w:bidi="ru-RU"/>
              </w:rPr>
              <w:t xml:space="preserve">рабочих </w:t>
            </w:r>
            <w:r w:rsidRPr="005F7BAD">
              <w:rPr>
                <w:color w:val="231F20"/>
                <w:w w:val="90"/>
                <w:sz w:val="16"/>
                <w:lang w:bidi="ru-RU"/>
              </w:rPr>
              <w:t>программ (календарно-тематических пла</w:t>
            </w:r>
            <w:r w:rsidRPr="005F7BAD">
              <w:rPr>
                <w:color w:val="231F20"/>
                <w:spacing w:val="-1"/>
                <w:w w:val="90"/>
                <w:sz w:val="16"/>
                <w:lang w:bidi="ru-RU"/>
              </w:rPr>
              <w:t>нов)</w:t>
            </w:r>
            <w:r w:rsidRPr="005F7BAD">
              <w:rPr>
                <w:color w:val="231F20"/>
                <w:spacing w:val="-26"/>
                <w:w w:val="90"/>
                <w:sz w:val="16"/>
                <w:lang w:bidi="ru-RU"/>
              </w:rPr>
              <w:t xml:space="preserve"> </w:t>
            </w:r>
            <w:r w:rsidRPr="005F7BAD">
              <w:rPr>
                <w:color w:val="231F20"/>
                <w:w w:val="90"/>
                <w:sz w:val="16"/>
                <w:lang w:bidi="ru-RU"/>
              </w:rPr>
              <w:t>педагогических</w:t>
            </w:r>
            <w:r w:rsidRPr="005F7BAD">
              <w:rPr>
                <w:color w:val="231F20"/>
                <w:spacing w:val="-26"/>
                <w:w w:val="90"/>
                <w:sz w:val="16"/>
                <w:lang w:bidi="ru-RU"/>
              </w:rPr>
              <w:t xml:space="preserve"> </w:t>
            </w:r>
            <w:r w:rsidRPr="005F7BAD">
              <w:rPr>
                <w:color w:val="231F20"/>
                <w:w w:val="90"/>
                <w:sz w:val="16"/>
                <w:lang w:bidi="ru-RU"/>
              </w:rPr>
              <w:t>работ</w:t>
            </w:r>
            <w:r w:rsidRPr="005F7BAD">
              <w:rPr>
                <w:color w:val="231F20"/>
                <w:spacing w:val="-3"/>
                <w:sz w:val="16"/>
                <w:lang w:bidi="ru-RU"/>
              </w:rPr>
              <w:t>ников</w:t>
            </w:r>
            <w:r w:rsidRPr="005F7BAD">
              <w:rPr>
                <w:color w:val="231F20"/>
                <w:spacing w:val="-21"/>
                <w:sz w:val="16"/>
                <w:lang w:bidi="ru-RU"/>
              </w:rPr>
              <w:t xml:space="preserve"> </w:t>
            </w:r>
            <w:r w:rsidRPr="005F7BAD">
              <w:rPr>
                <w:color w:val="231F20"/>
                <w:sz w:val="16"/>
                <w:lang w:bidi="ru-RU"/>
              </w:rPr>
              <w:t>на</w:t>
            </w:r>
            <w:r w:rsidRPr="005F7BAD">
              <w:rPr>
                <w:color w:val="231F20"/>
                <w:spacing w:val="-21"/>
                <w:sz w:val="16"/>
                <w:lang w:bidi="ru-RU"/>
              </w:rPr>
              <w:t xml:space="preserve"> </w:t>
            </w:r>
            <w:r w:rsidRPr="005F7BAD">
              <w:rPr>
                <w:color w:val="231F20"/>
                <w:sz w:val="16"/>
                <w:lang w:bidi="ru-RU"/>
              </w:rPr>
              <w:t>2020–2021</w:t>
            </w:r>
            <w:r w:rsidRPr="005F7BAD">
              <w:rPr>
                <w:color w:val="231F20"/>
                <w:spacing w:val="-21"/>
                <w:sz w:val="16"/>
                <w:lang w:bidi="ru-RU"/>
              </w:rPr>
              <w:t xml:space="preserve"> </w:t>
            </w:r>
            <w:r w:rsidRPr="005F7BAD">
              <w:rPr>
                <w:color w:val="231F20"/>
                <w:spacing w:val="-7"/>
                <w:sz w:val="16"/>
                <w:lang w:bidi="ru-RU"/>
              </w:rPr>
              <w:t>гг.</w:t>
            </w:r>
          </w:p>
        </w:tc>
        <w:tc>
          <w:tcPr>
            <w:tcW w:w="709"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color w:val="231F20"/>
                <w:sz w:val="16"/>
                <w:lang w:val="en-US" w:bidi="ru-RU"/>
              </w:rPr>
              <w:t xml:space="preserve">До </w:t>
            </w:r>
            <w:r w:rsidRPr="005F7BAD">
              <w:rPr>
                <w:color w:val="231F20"/>
                <w:w w:val="90"/>
                <w:sz w:val="16"/>
                <w:lang w:val="en-US" w:bidi="ru-RU"/>
              </w:rPr>
              <w:t>05.09.</w:t>
            </w:r>
          </w:p>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color w:val="231F20"/>
                <w:sz w:val="16"/>
                <w:lang w:val="en-US" w:bidi="ru-RU"/>
              </w:rPr>
              <w:t>2020</w:t>
            </w:r>
          </w:p>
        </w:tc>
        <w:tc>
          <w:tcPr>
            <w:tcW w:w="113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color w:val="231F20"/>
                <w:sz w:val="16"/>
                <w:lang w:val="en-US" w:bidi="ru-RU"/>
              </w:rPr>
              <w:t xml:space="preserve">Директор </w:t>
            </w:r>
          </w:p>
        </w:tc>
        <w:tc>
          <w:tcPr>
            <w:tcW w:w="2693"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bidi="ru-RU"/>
              </w:rPr>
            </w:pPr>
            <w:r w:rsidRPr="005F7BAD">
              <w:rPr>
                <w:color w:val="231F20"/>
                <w:w w:val="90"/>
                <w:sz w:val="16"/>
                <w:lang w:bidi="ru-RU"/>
              </w:rPr>
              <w:t>Наличие рабочих программ (календарно-тематиче</w:t>
            </w:r>
            <w:r w:rsidRPr="005F7BAD">
              <w:rPr>
                <w:color w:val="231F20"/>
                <w:sz w:val="16"/>
                <w:lang w:bidi="ru-RU"/>
              </w:rPr>
              <w:t>ских планов)</w:t>
            </w:r>
          </w:p>
        </w:tc>
        <w:tc>
          <w:tcPr>
            <w:tcW w:w="269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color w:val="231F20"/>
                <w:sz w:val="16"/>
                <w:lang w:val="en-US" w:bidi="ru-RU"/>
              </w:rPr>
              <w:t>Протокол</w:t>
            </w:r>
          </w:p>
        </w:tc>
      </w:tr>
      <w:tr w:rsidR="005F7BAD" w:rsidRPr="005F7BAD" w:rsidTr="000E51C5">
        <w:trPr>
          <w:trHeight w:val="765"/>
        </w:trPr>
        <w:tc>
          <w:tcPr>
            <w:tcW w:w="426"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color w:val="231F20"/>
                <w:w w:val="90"/>
                <w:sz w:val="16"/>
                <w:lang w:val="en-US" w:bidi="ru-RU"/>
              </w:rPr>
              <w:t>8</w:t>
            </w:r>
          </w:p>
        </w:tc>
        <w:tc>
          <w:tcPr>
            <w:tcW w:w="2258"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hanging="1"/>
              <w:rPr>
                <w:rFonts w:eastAsia="Times New Roman"/>
                <w:color w:val="231F20"/>
                <w:spacing w:val="-20"/>
                <w:w w:val="95"/>
                <w:sz w:val="16"/>
                <w:lang w:bidi="ru-RU"/>
              </w:rPr>
            </w:pPr>
            <w:r w:rsidRPr="005F7BAD">
              <w:rPr>
                <w:color w:val="231F20"/>
                <w:w w:val="95"/>
                <w:sz w:val="16"/>
                <w:lang w:bidi="ru-RU"/>
              </w:rPr>
              <w:t>Внесение</w:t>
            </w:r>
            <w:r w:rsidRPr="005F7BAD">
              <w:rPr>
                <w:color w:val="231F20"/>
                <w:spacing w:val="-20"/>
                <w:w w:val="95"/>
                <w:sz w:val="16"/>
                <w:lang w:bidi="ru-RU"/>
              </w:rPr>
              <w:t xml:space="preserve"> </w:t>
            </w:r>
            <w:r w:rsidRPr="005F7BAD">
              <w:rPr>
                <w:color w:val="231F20"/>
                <w:w w:val="95"/>
                <w:sz w:val="16"/>
                <w:lang w:bidi="ru-RU"/>
              </w:rPr>
              <w:t>изменений</w:t>
            </w:r>
            <w:r w:rsidRPr="005F7BAD">
              <w:rPr>
                <w:color w:val="231F20"/>
                <w:spacing w:val="-20"/>
                <w:w w:val="95"/>
                <w:sz w:val="16"/>
                <w:lang w:bidi="ru-RU"/>
              </w:rPr>
              <w:t xml:space="preserve"> </w:t>
            </w:r>
            <w:r w:rsidRPr="005F7BAD">
              <w:rPr>
                <w:color w:val="231F20"/>
                <w:w w:val="95"/>
                <w:sz w:val="16"/>
                <w:lang w:bidi="ru-RU"/>
              </w:rPr>
              <w:t>в</w:t>
            </w:r>
            <w:r w:rsidRPr="005F7BAD">
              <w:rPr>
                <w:color w:val="231F20"/>
                <w:spacing w:val="-20"/>
                <w:w w:val="95"/>
                <w:sz w:val="16"/>
                <w:lang w:bidi="ru-RU"/>
              </w:rPr>
              <w:t xml:space="preserve"> </w:t>
            </w:r>
          </w:p>
          <w:p w:rsidR="005F7BAD" w:rsidRPr="005F7BAD" w:rsidRDefault="005F7BAD" w:rsidP="000E51C5">
            <w:pPr>
              <w:widowControl w:val="0"/>
              <w:suppressAutoHyphens w:val="0"/>
              <w:autoSpaceDE w:val="0"/>
              <w:autoSpaceDN w:val="0"/>
              <w:spacing w:line="240" w:lineRule="auto"/>
              <w:ind w:hanging="1"/>
              <w:rPr>
                <w:rFonts w:eastAsia="Times New Roman"/>
                <w:sz w:val="16"/>
                <w:lang w:bidi="ru-RU"/>
              </w:rPr>
            </w:pPr>
            <w:r w:rsidRPr="005F7BAD">
              <w:rPr>
                <w:color w:val="231F20"/>
                <w:w w:val="95"/>
                <w:sz w:val="16"/>
                <w:lang w:bidi="ru-RU"/>
              </w:rPr>
              <w:t>ло</w:t>
            </w:r>
            <w:r w:rsidRPr="005F7BAD">
              <w:rPr>
                <w:color w:val="231F20"/>
                <w:w w:val="90"/>
                <w:sz w:val="16"/>
                <w:lang w:bidi="ru-RU"/>
              </w:rPr>
              <w:t>кальную нормативно-пра</w:t>
            </w:r>
            <w:r w:rsidRPr="005F7BAD">
              <w:rPr>
                <w:color w:val="231F20"/>
                <w:w w:val="95"/>
                <w:sz w:val="16"/>
                <w:lang w:bidi="ru-RU"/>
              </w:rPr>
              <w:t xml:space="preserve">вовую базу деятельности </w:t>
            </w:r>
            <w:r w:rsidRPr="005F7BAD">
              <w:rPr>
                <w:color w:val="231F20"/>
                <w:spacing w:val="-9"/>
                <w:sz w:val="16"/>
                <w:lang w:bidi="ru-RU"/>
              </w:rPr>
              <w:t>ОУ</w:t>
            </w:r>
          </w:p>
        </w:tc>
        <w:tc>
          <w:tcPr>
            <w:tcW w:w="709"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color w:val="231F20"/>
                <w:w w:val="90"/>
                <w:sz w:val="16"/>
                <w:lang w:val="en-US" w:bidi="ru-RU"/>
              </w:rPr>
              <w:t>Поэтап</w:t>
            </w:r>
            <w:r w:rsidRPr="005F7BAD">
              <w:rPr>
                <w:color w:val="231F20"/>
                <w:sz w:val="16"/>
                <w:lang w:val="en-US" w:bidi="ru-RU"/>
              </w:rPr>
              <w:t>но</w:t>
            </w:r>
          </w:p>
        </w:tc>
        <w:tc>
          <w:tcPr>
            <w:tcW w:w="113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color w:val="231F20"/>
                <w:sz w:val="16"/>
                <w:lang w:val="en-US" w:bidi="ru-RU"/>
              </w:rPr>
              <w:t xml:space="preserve">Директор </w:t>
            </w:r>
          </w:p>
        </w:tc>
        <w:tc>
          <w:tcPr>
            <w:tcW w:w="2693"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tabs>
                <w:tab w:val="left" w:pos="1073"/>
              </w:tabs>
              <w:suppressAutoHyphens w:val="0"/>
              <w:autoSpaceDE w:val="0"/>
              <w:autoSpaceDN w:val="0"/>
              <w:spacing w:line="240" w:lineRule="auto"/>
              <w:ind w:firstLine="0"/>
              <w:jc w:val="left"/>
              <w:rPr>
                <w:rFonts w:eastAsia="Times New Roman"/>
                <w:color w:val="231F20"/>
                <w:spacing w:val="-4"/>
                <w:sz w:val="16"/>
                <w:lang w:bidi="ru-RU"/>
              </w:rPr>
            </w:pPr>
            <w:r w:rsidRPr="005F7BAD">
              <w:rPr>
                <w:color w:val="231F20"/>
                <w:spacing w:val="-3"/>
                <w:w w:val="95"/>
                <w:sz w:val="16"/>
                <w:lang w:bidi="ru-RU"/>
              </w:rPr>
              <w:t xml:space="preserve">Дополнения </w:t>
            </w:r>
            <w:r w:rsidRPr="005F7BAD">
              <w:rPr>
                <w:color w:val="231F20"/>
                <w:w w:val="95"/>
                <w:sz w:val="16"/>
                <w:lang w:bidi="ru-RU"/>
              </w:rPr>
              <w:t>в</w:t>
            </w:r>
            <w:r w:rsidRPr="005F7BAD">
              <w:rPr>
                <w:color w:val="231F20"/>
                <w:spacing w:val="-17"/>
                <w:w w:val="95"/>
                <w:sz w:val="16"/>
                <w:lang w:bidi="ru-RU"/>
              </w:rPr>
              <w:t xml:space="preserve"> </w:t>
            </w:r>
            <w:r w:rsidRPr="005F7BAD">
              <w:rPr>
                <w:color w:val="231F20"/>
                <w:spacing w:val="-7"/>
                <w:w w:val="95"/>
                <w:sz w:val="16"/>
                <w:lang w:bidi="ru-RU"/>
              </w:rPr>
              <w:t>док</w:t>
            </w:r>
            <w:r w:rsidRPr="005F7BAD">
              <w:rPr>
                <w:color w:val="231F20"/>
                <w:spacing w:val="-4"/>
                <w:sz w:val="16"/>
                <w:lang w:bidi="ru-RU"/>
              </w:rPr>
              <w:t xml:space="preserve">ументы, </w:t>
            </w:r>
          </w:p>
          <w:p w:rsidR="005F7BAD" w:rsidRPr="005F7BAD" w:rsidRDefault="005F7BAD" w:rsidP="000E51C5">
            <w:pPr>
              <w:widowControl w:val="0"/>
              <w:tabs>
                <w:tab w:val="left" w:pos="1073"/>
              </w:tabs>
              <w:suppressAutoHyphens w:val="0"/>
              <w:autoSpaceDE w:val="0"/>
              <w:autoSpaceDN w:val="0"/>
              <w:spacing w:line="240" w:lineRule="auto"/>
              <w:ind w:firstLine="0"/>
              <w:jc w:val="left"/>
              <w:rPr>
                <w:rFonts w:eastAsia="Times New Roman"/>
                <w:sz w:val="16"/>
                <w:lang w:bidi="ru-RU"/>
              </w:rPr>
            </w:pPr>
            <w:r w:rsidRPr="005F7BAD">
              <w:rPr>
                <w:color w:val="231F20"/>
                <w:spacing w:val="-7"/>
                <w:sz w:val="16"/>
                <w:lang w:bidi="ru-RU"/>
              </w:rPr>
              <w:t>регла</w:t>
            </w:r>
            <w:r w:rsidRPr="005F7BAD">
              <w:rPr>
                <w:color w:val="231F20"/>
                <w:spacing w:val="-3"/>
                <w:w w:val="90"/>
                <w:sz w:val="16"/>
                <w:lang w:bidi="ru-RU"/>
              </w:rPr>
              <w:t xml:space="preserve">ментирующие </w:t>
            </w:r>
            <w:r w:rsidRPr="005F7BAD">
              <w:rPr>
                <w:color w:val="231F20"/>
                <w:spacing w:val="-8"/>
                <w:w w:val="90"/>
                <w:sz w:val="16"/>
                <w:lang w:bidi="ru-RU"/>
              </w:rPr>
              <w:t>де</w:t>
            </w:r>
            <w:r w:rsidRPr="005F7BAD">
              <w:rPr>
                <w:color w:val="231F20"/>
                <w:spacing w:val="-3"/>
                <w:w w:val="95"/>
                <w:sz w:val="16"/>
                <w:lang w:bidi="ru-RU"/>
              </w:rPr>
              <w:t xml:space="preserve">ятельность </w:t>
            </w:r>
            <w:r w:rsidRPr="005F7BAD">
              <w:rPr>
                <w:color w:val="231F20"/>
                <w:spacing w:val="-6"/>
                <w:w w:val="95"/>
                <w:sz w:val="16"/>
                <w:lang w:bidi="ru-RU"/>
              </w:rPr>
              <w:t>ОУ</w:t>
            </w:r>
            <w:r w:rsidRPr="005F7BAD">
              <w:rPr>
                <w:color w:val="231F20"/>
                <w:spacing w:val="-23"/>
                <w:w w:val="95"/>
                <w:sz w:val="16"/>
                <w:lang w:bidi="ru-RU"/>
              </w:rPr>
              <w:t xml:space="preserve"> </w:t>
            </w:r>
            <w:r w:rsidRPr="005F7BAD">
              <w:rPr>
                <w:color w:val="231F20"/>
                <w:spacing w:val="-9"/>
                <w:w w:val="95"/>
                <w:sz w:val="16"/>
                <w:lang w:bidi="ru-RU"/>
              </w:rPr>
              <w:t xml:space="preserve">по </w:t>
            </w:r>
            <w:r w:rsidRPr="005F7BAD">
              <w:rPr>
                <w:color w:val="231F20"/>
                <w:spacing w:val="-4"/>
                <w:w w:val="95"/>
                <w:sz w:val="16"/>
                <w:lang w:bidi="ru-RU"/>
              </w:rPr>
              <w:t>пропедевтике</w:t>
            </w:r>
            <w:r w:rsidRPr="005F7BAD">
              <w:rPr>
                <w:color w:val="231F20"/>
                <w:spacing w:val="-4"/>
                <w:w w:val="95"/>
                <w:sz w:val="16"/>
                <w:lang w:bidi="ru-RU"/>
              </w:rPr>
              <w:tab/>
            </w:r>
            <w:r w:rsidRPr="005F7BAD">
              <w:rPr>
                <w:color w:val="231F20"/>
                <w:spacing w:val="-18"/>
                <w:sz w:val="16"/>
                <w:lang w:bidi="ru-RU"/>
              </w:rPr>
              <w:t xml:space="preserve">и </w:t>
            </w:r>
            <w:r w:rsidRPr="005F7BAD">
              <w:rPr>
                <w:color w:val="231F20"/>
                <w:spacing w:val="-3"/>
                <w:sz w:val="16"/>
                <w:lang w:bidi="ru-RU"/>
              </w:rPr>
              <w:t>реализации ФГОС</w:t>
            </w:r>
            <w:r w:rsidRPr="005F7BAD">
              <w:rPr>
                <w:color w:val="231F20"/>
                <w:spacing w:val="-16"/>
                <w:sz w:val="16"/>
                <w:lang w:bidi="ru-RU"/>
              </w:rPr>
              <w:t xml:space="preserve"> </w:t>
            </w:r>
            <w:r w:rsidRPr="005F7BAD">
              <w:rPr>
                <w:color w:val="231F20"/>
                <w:spacing w:val="-3"/>
                <w:sz w:val="16"/>
                <w:lang w:bidi="ru-RU"/>
              </w:rPr>
              <w:t>СОО</w:t>
            </w:r>
          </w:p>
        </w:tc>
        <w:tc>
          <w:tcPr>
            <w:tcW w:w="269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rPr>
                <w:rFonts w:eastAsia="Times New Roman"/>
                <w:sz w:val="16"/>
                <w:lang w:bidi="ru-RU"/>
              </w:rPr>
            </w:pPr>
            <w:r w:rsidRPr="005F7BAD">
              <w:rPr>
                <w:color w:val="231F20"/>
                <w:sz w:val="16"/>
                <w:lang w:bidi="ru-RU"/>
              </w:rPr>
              <w:t xml:space="preserve">Приказ об </w:t>
            </w:r>
            <w:r w:rsidRPr="005F7BAD">
              <w:rPr>
                <w:color w:val="231F20"/>
                <w:spacing w:val="-3"/>
                <w:sz w:val="16"/>
                <w:lang w:bidi="ru-RU"/>
              </w:rPr>
              <w:t>утвержде</w:t>
            </w:r>
            <w:r w:rsidRPr="005F7BAD">
              <w:rPr>
                <w:color w:val="231F20"/>
                <w:w w:val="95"/>
                <w:sz w:val="16"/>
                <w:lang w:bidi="ru-RU"/>
              </w:rPr>
              <w:t xml:space="preserve">нии локальных </w:t>
            </w:r>
            <w:r w:rsidRPr="005F7BAD">
              <w:rPr>
                <w:color w:val="231F20"/>
                <w:spacing w:val="-4"/>
                <w:w w:val="95"/>
                <w:sz w:val="16"/>
                <w:lang w:bidi="ru-RU"/>
              </w:rPr>
              <w:t xml:space="preserve">актов, </w:t>
            </w:r>
            <w:r w:rsidRPr="005F7BAD">
              <w:rPr>
                <w:color w:val="231F20"/>
                <w:sz w:val="16"/>
                <w:lang w:bidi="ru-RU"/>
              </w:rPr>
              <w:t xml:space="preserve">протоколы деловых </w:t>
            </w:r>
            <w:r w:rsidRPr="005F7BAD">
              <w:rPr>
                <w:color w:val="231F20"/>
                <w:w w:val="90"/>
                <w:sz w:val="16"/>
                <w:lang w:bidi="ru-RU"/>
              </w:rPr>
              <w:t>совещаний, педсовета</w:t>
            </w:r>
          </w:p>
        </w:tc>
      </w:tr>
    </w:tbl>
    <w:p w:rsidR="005F7BAD" w:rsidRPr="005F7BAD" w:rsidRDefault="005F7BAD" w:rsidP="005F7BAD">
      <w:pPr>
        <w:rPr>
          <w:vanish/>
        </w:rPr>
      </w:pPr>
    </w:p>
    <w:tbl>
      <w:tblPr>
        <w:tblW w:w="9915" w:type="dxa"/>
        <w:tblInd w:w="-4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427"/>
        <w:gridCol w:w="2258"/>
        <w:gridCol w:w="709"/>
        <w:gridCol w:w="1134"/>
        <w:gridCol w:w="2693"/>
        <w:gridCol w:w="2694"/>
      </w:tblGrid>
      <w:tr w:rsidR="005F7BAD" w:rsidRPr="005F7BAD" w:rsidTr="000E51C5">
        <w:trPr>
          <w:trHeight w:val="588"/>
        </w:trPr>
        <w:tc>
          <w:tcPr>
            <w:tcW w:w="426"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w w:val="90"/>
                <w:sz w:val="16"/>
                <w:lang w:val="en-US" w:bidi="ru-RU"/>
              </w:rPr>
              <w:t>9</w:t>
            </w:r>
          </w:p>
        </w:tc>
        <w:tc>
          <w:tcPr>
            <w:tcW w:w="2258"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rPr>
                <w:rFonts w:eastAsia="Times New Roman"/>
                <w:sz w:val="16"/>
                <w:lang w:bidi="ru-RU"/>
              </w:rPr>
            </w:pPr>
            <w:r w:rsidRPr="005F7BAD">
              <w:rPr>
                <w:rFonts w:eastAsia="Times New Roman"/>
                <w:color w:val="231F20"/>
                <w:w w:val="95"/>
                <w:sz w:val="16"/>
                <w:lang w:bidi="ru-RU"/>
              </w:rPr>
              <w:t>Организация отчетности по</w:t>
            </w:r>
            <w:r w:rsidRPr="005F7BAD">
              <w:rPr>
                <w:rFonts w:eastAsia="Times New Roman"/>
                <w:color w:val="231F20"/>
                <w:spacing w:val="-11"/>
                <w:w w:val="95"/>
                <w:sz w:val="16"/>
                <w:lang w:bidi="ru-RU"/>
              </w:rPr>
              <w:t xml:space="preserve"> </w:t>
            </w:r>
            <w:r w:rsidRPr="005F7BAD">
              <w:rPr>
                <w:rFonts w:eastAsia="Times New Roman"/>
                <w:color w:val="231F20"/>
                <w:w w:val="95"/>
                <w:sz w:val="16"/>
                <w:lang w:bidi="ru-RU"/>
              </w:rPr>
              <w:t>пропедевтике</w:t>
            </w:r>
            <w:r w:rsidRPr="005F7BAD">
              <w:rPr>
                <w:rFonts w:eastAsia="Times New Roman"/>
                <w:color w:val="231F20"/>
                <w:spacing w:val="-11"/>
                <w:w w:val="95"/>
                <w:sz w:val="16"/>
                <w:lang w:bidi="ru-RU"/>
              </w:rPr>
              <w:t xml:space="preserve"> </w:t>
            </w:r>
            <w:r w:rsidRPr="005F7BAD">
              <w:rPr>
                <w:rFonts w:eastAsia="Times New Roman"/>
                <w:color w:val="231F20"/>
                <w:w w:val="95"/>
                <w:sz w:val="16"/>
                <w:lang w:bidi="ru-RU"/>
              </w:rPr>
              <w:t>и</w:t>
            </w:r>
            <w:r w:rsidRPr="005F7BAD">
              <w:rPr>
                <w:rFonts w:eastAsia="Times New Roman"/>
                <w:color w:val="231F20"/>
                <w:spacing w:val="-11"/>
                <w:w w:val="95"/>
                <w:sz w:val="16"/>
                <w:lang w:bidi="ru-RU"/>
              </w:rPr>
              <w:t xml:space="preserve"> </w:t>
            </w:r>
            <w:r w:rsidRPr="005F7BAD">
              <w:rPr>
                <w:rFonts w:eastAsia="Times New Roman"/>
                <w:color w:val="231F20"/>
                <w:w w:val="95"/>
                <w:sz w:val="16"/>
                <w:lang w:bidi="ru-RU"/>
              </w:rPr>
              <w:t>реали</w:t>
            </w:r>
            <w:r w:rsidRPr="005F7BAD">
              <w:rPr>
                <w:rFonts w:eastAsia="Times New Roman"/>
                <w:color w:val="231F20"/>
                <w:sz w:val="16"/>
                <w:lang w:bidi="ru-RU"/>
              </w:rPr>
              <w:t>зации ФГОС</w:t>
            </w:r>
            <w:r w:rsidRPr="005F7BAD">
              <w:rPr>
                <w:rFonts w:eastAsia="Times New Roman"/>
                <w:color w:val="231F20"/>
                <w:spacing w:val="-23"/>
                <w:sz w:val="16"/>
                <w:lang w:bidi="ru-RU"/>
              </w:rPr>
              <w:t xml:space="preserve"> </w:t>
            </w:r>
            <w:r w:rsidRPr="005F7BAD">
              <w:rPr>
                <w:rFonts w:eastAsia="Times New Roman"/>
                <w:color w:val="231F20"/>
                <w:sz w:val="16"/>
                <w:lang w:bidi="ru-RU"/>
              </w:rPr>
              <w:t>СОО</w:t>
            </w:r>
          </w:p>
        </w:tc>
        <w:tc>
          <w:tcPr>
            <w:tcW w:w="709"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w w:val="95"/>
                <w:sz w:val="16"/>
                <w:lang w:val="en-US" w:bidi="ru-RU"/>
              </w:rPr>
              <w:t>Весь пе</w:t>
            </w:r>
            <w:r w:rsidRPr="005F7BAD">
              <w:rPr>
                <w:rFonts w:eastAsia="Times New Roman"/>
                <w:color w:val="231F20"/>
                <w:sz w:val="16"/>
                <w:lang w:val="en-US" w:bidi="ru-RU"/>
              </w:rPr>
              <w:t>риод</w:t>
            </w:r>
          </w:p>
        </w:tc>
        <w:tc>
          <w:tcPr>
            <w:tcW w:w="113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center"/>
              <w:rPr>
                <w:rFonts w:eastAsia="Times New Roman"/>
                <w:sz w:val="16"/>
                <w:lang w:val="en-US" w:bidi="ru-RU"/>
              </w:rPr>
            </w:pPr>
            <w:r w:rsidRPr="005F7BAD">
              <w:rPr>
                <w:rFonts w:eastAsia="Times New Roman"/>
                <w:color w:val="231F20"/>
                <w:w w:val="95"/>
                <w:sz w:val="16"/>
                <w:lang w:val="en-US" w:bidi="ru-RU"/>
              </w:rPr>
              <w:t xml:space="preserve">Директор </w:t>
            </w:r>
          </w:p>
        </w:tc>
        <w:tc>
          <w:tcPr>
            <w:tcW w:w="2693" w:type="dxa"/>
            <w:tcBorders>
              <w:top w:val="single" w:sz="4" w:space="0" w:color="231F20"/>
              <w:left w:val="single" w:sz="4" w:space="0" w:color="231F20"/>
              <w:bottom w:val="single" w:sz="4" w:space="0" w:color="231F20"/>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4"/>
                <w:lang w:val="en-US" w:bidi="ru-RU"/>
              </w:rPr>
            </w:pPr>
          </w:p>
        </w:tc>
        <w:tc>
          <w:tcPr>
            <w:tcW w:w="269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rPr>
                <w:rFonts w:eastAsia="Times New Roman"/>
                <w:sz w:val="16"/>
                <w:lang w:bidi="ru-RU"/>
              </w:rPr>
            </w:pPr>
            <w:r w:rsidRPr="005F7BAD">
              <w:rPr>
                <w:rFonts w:eastAsia="Times New Roman"/>
                <w:color w:val="231F20"/>
                <w:w w:val="90"/>
                <w:sz w:val="16"/>
                <w:lang w:bidi="ru-RU"/>
              </w:rPr>
              <w:t>Отчеты, протоколы</w:t>
            </w:r>
            <w:r w:rsidRPr="005F7BAD">
              <w:rPr>
                <w:rFonts w:eastAsia="Times New Roman"/>
                <w:color w:val="231F20"/>
                <w:spacing w:val="-25"/>
                <w:w w:val="90"/>
                <w:sz w:val="16"/>
                <w:lang w:bidi="ru-RU"/>
              </w:rPr>
              <w:t xml:space="preserve"> </w:t>
            </w:r>
            <w:r w:rsidRPr="005F7BAD">
              <w:rPr>
                <w:rFonts w:eastAsia="Times New Roman"/>
                <w:color w:val="231F20"/>
                <w:w w:val="90"/>
                <w:sz w:val="16"/>
                <w:lang w:bidi="ru-RU"/>
              </w:rPr>
              <w:t>за</w:t>
            </w:r>
            <w:r w:rsidRPr="005F7BAD">
              <w:rPr>
                <w:rFonts w:eastAsia="Times New Roman"/>
                <w:color w:val="231F20"/>
                <w:w w:val="95"/>
                <w:sz w:val="16"/>
                <w:lang w:bidi="ru-RU"/>
              </w:rPr>
              <w:t xml:space="preserve">седаний </w:t>
            </w:r>
            <w:r w:rsidRPr="005F7BAD">
              <w:rPr>
                <w:rFonts w:eastAsia="Times New Roman"/>
                <w:color w:val="231F20"/>
                <w:spacing w:val="-3"/>
                <w:w w:val="95"/>
                <w:sz w:val="16"/>
                <w:lang w:bidi="ru-RU"/>
              </w:rPr>
              <w:t>Координаци</w:t>
            </w:r>
            <w:r w:rsidRPr="005F7BAD">
              <w:rPr>
                <w:rFonts w:eastAsia="Times New Roman"/>
                <w:color w:val="231F20"/>
                <w:sz w:val="16"/>
                <w:lang w:bidi="ru-RU"/>
              </w:rPr>
              <w:t>онного</w:t>
            </w:r>
            <w:r w:rsidRPr="005F7BAD">
              <w:rPr>
                <w:rFonts w:eastAsia="Times New Roman"/>
                <w:color w:val="231F20"/>
                <w:spacing w:val="-11"/>
                <w:sz w:val="16"/>
                <w:lang w:bidi="ru-RU"/>
              </w:rPr>
              <w:t xml:space="preserve"> </w:t>
            </w:r>
            <w:r w:rsidRPr="005F7BAD">
              <w:rPr>
                <w:rFonts w:eastAsia="Times New Roman"/>
                <w:color w:val="231F20"/>
                <w:sz w:val="16"/>
                <w:lang w:bidi="ru-RU"/>
              </w:rPr>
              <w:t>совета</w:t>
            </w:r>
          </w:p>
        </w:tc>
      </w:tr>
      <w:tr w:rsidR="005F7BAD" w:rsidRPr="005F7BAD" w:rsidTr="000E51C5">
        <w:trPr>
          <w:trHeight w:val="245"/>
        </w:trPr>
        <w:tc>
          <w:tcPr>
            <w:tcW w:w="9914" w:type="dxa"/>
            <w:gridSpan w:val="6"/>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b/>
                <w:sz w:val="16"/>
                <w:lang w:bidi="ru-RU"/>
              </w:rPr>
            </w:pPr>
            <w:r w:rsidRPr="005F7BAD">
              <w:rPr>
                <w:rFonts w:eastAsia="Times New Roman"/>
                <w:b/>
                <w:color w:val="231F20"/>
                <w:sz w:val="16"/>
                <w:lang w:bidi="ru-RU"/>
              </w:rPr>
              <w:t>2. Кадровое обеспечение пропедевтики и реализации ФГОС СОО</w:t>
            </w:r>
          </w:p>
        </w:tc>
      </w:tr>
      <w:tr w:rsidR="005F7BAD" w:rsidRPr="005F7BAD" w:rsidTr="000E51C5">
        <w:trPr>
          <w:trHeight w:val="1256"/>
        </w:trPr>
        <w:tc>
          <w:tcPr>
            <w:tcW w:w="426"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w w:val="90"/>
                <w:sz w:val="16"/>
                <w:lang w:val="en-US" w:bidi="ru-RU"/>
              </w:rPr>
              <w:t>1</w:t>
            </w:r>
          </w:p>
        </w:tc>
        <w:tc>
          <w:tcPr>
            <w:tcW w:w="2258"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hanging="1"/>
              <w:rPr>
                <w:rFonts w:eastAsia="Times New Roman"/>
                <w:sz w:val="16"/>
                <w:lang w:bidi="ru-RU"/>
              </w:rPr>
            </w:pPr>
            <w:r w:rsidRPr="005F7BAD">
              <w:rPr>
                <w:rFonts w:eastAsia="Times New Roman"/>
                <w:color w:val="231F20"/>
                <w:w w:val="95"/>
                <w:sz w:val="16"/>
                <w:lang w:bidi="ru-RU"/>
              </w:rPr>
              <w:t>Составление плана</w:t>
            </w:r>
            <w:r w:rsidRPr="005F7BAD">
              <w:rPr>
                <w:rFonts w:eastAsia="Times New Roman"/>
                <w:color w:val="231F20"/>
                <w:spacing w:val="-27"/>
                <w:w w:val="95"/>
                <w:sz w:val="16"/>
                <w:lang w:bidi="ru-RU"/>
              </w:rPr>
              <w:t xml:space="preserve"> </w:t>
            </w:r>
            <w:r w:rsidRPr="005F7BAD">
              <w:rPr>
                <w:rFonts w:eastAsia="Times New Roman"/>
                <w:color w:val="231F20"/>
                <w:w w:val="95"/>
                <w:sz w:val="16"/>
                <w:lang w:bidi="ru-RU"/>
              </w:rPr>
              <w:t xml:space="preserve">повышения квалификации </w:t>
            </w:r>
            <w:r w:rsidRPr="005F7BAD">
              <w:rPr>
                <w:rFonts w:eastAsia="Times New Roman"/>
                <w:color w:val="231F20"/>
                <w:spacing w:val="-5"/>
                <w:w w:val="95"/>
                <w:sz w:val="16"/>
                <w:lang w:bidi="ru-RU"/>
              </w:rPr>
              <w:t>пе</w:t>
            </w:r>
            <w:r w:rsidRPr="005F7BAD">
              <w:rPr>
                <w:rFonts w:eastAsia="Times New Roman"/>
                <w:color w:val="231F20"/>
                <w:sz w:val="16"/>
                <w:lang w:bidi="ru-RU"/>
              </w:rPr>
              <w:t xml:space="preserve">дагогов и </w:t>
            </w:r>
            <w:r w:rsidRPr="005F7BAD">
              <w:rPr>
                <w:rFonts w:eastAsia="Times New Roman"/>
                <w:color w:val="231F20"/>
                <w:spacing w:val="-3"/>
                <w:sz w:val="16"/>
                <w:lang w:bidi="ru-RU"/>
              </w:rPr>
              <w:t xml:space="preserve">методической </w:t>
            </w:r>
            <w:r w:rsidRPr="005F7BAD">
              <w:rPr>
                <w:rFonts w:eastAsia="Times New Roman"/>
                <w:color w:val="231F20"/>
                <w:sz w:val="16"/>
                <w:lang w:bidi="ru-RU"/>
              </w:rPr>
              <w:t>работы</w:t>
            </w:r>
            <w:r w:rsidRPr="005F7BAD">
              <w:rPr>
                <w:rFonts w:eastAsia="Times New Roman"/>
                <w:color w:val="231F20"/>
                <w:spacing w:val="-18"/>
                <w:sz w:val="16"/>
                <w:lang w:bidi="ru-RU"/>
              </w:rPr>
              <w:t xml:space="preserve"> </w:t>
            </w:r>
            <w:r w:rsidRPr="005F7BAD">
              <w:rPr>
                <w:rFonts w:eastAsia="Times New Roman"/>
                <w:color w:val="231F20"/>
                <w:sz w:val="16"/>
                <w:lang w:bidi="ru-RU"/>
              </w:rPr>
              <w:t>с</w:t>
            </w:r>
            <w:r w:rsidRPr="005F7BAD">
              <w:rPr>
                <w:rFonts w:eastAsia="Times New Roman"/>
                <w:color w:val="231F20"/>
                <w:spacing w:val="-18"/>
                <w:sz w:val="16"/>
                <w:lang w:bidi="ru-RU"/>
              </w:rPr>
              <w:t xml:space="preserve"> </w:t>
            </w:r>
            <w:r w:rsidRPr="005F7BAD">
              <w:rPr>
                <w:rFonts w:eastAsia="Times New Roman"/>
                <w:color w:val="231F20"/>
                <w:sz w:val="16"/>
                <w:lang w:bidi="ru-RU"/>
              </w:rPr>
              <w:t>ними</w:t>
            </w:r>
            <w:r w:rsidRPr="005F7BAD">
              <w:rPr>
                <w:rFonts w:eastAsia="Times New Roman"/>
                <w:color w:val="231F20"/>
                <w:spacing w:val="-17"/>
                <w:sz w:val="16"/>
                <w:lang w:bidi="ru-RU"/>
              </w:rPr>
              <w:t xml:space="preserve"> </w:t>
            </w:r>
            <w:r w:rsidRPr="005F7BAD">
              <w:rPr>
                <w:rFonts w:eastAsia="Times New Roman"/>
                <w:color w:val="231F20"/>
                <w:sz w:val="16"/>
                <w:lang w:bidi="ru-RU"/>
              </w:rPr>
              <w:t>по</w:t>
            </w:r>
            <w:r w:rsidRPr="005F7BAD">
              <w:rPr>
                <w:rFonts w:eastAsia="Times New Roman"/>
                <w:color w:val="231F20"/>
                <w:spacing w:val="-18"/>
                <w:sz w:val="16"/>
                <w:lang w:bidi="ru-RU"/>
              </w:rPr>
              <w:t xml:space="preserve"> </w:t>
            </w:r>
            <w:r w:rsidRPr="005F7BAD">
              <w:rPr>
                <w:rFonts w:eastAsia="Times New Roman"/>
                <w:color w:val="231F20"/>
                <w:sz w:val="16"/>
                <w:lang w:bidi="ru-RU"/>
              </w:rPr>
              <w:t xml:space="preserve">вопросам перехода на ФГОС СОО во взаимосвязи с </w:t>
            </w:r>
            <w:r w:rsidRPr="005F7BAD">
              <w:rPr>
                <w:rFonts w:eastAsia="Times New Roman"/>
                <w:color w:val="231F20"/>
                <w:w w:val="95"/>
                <w:sz w:val="16"/>
                <w:lang w:bidi="ru-RU"/>
              </w:rPr>
              <w:t>профстандартом «Педа</w:t>
            </w:r>
            <w:r w:rsidRPr="005F7BAD">
              <w:rPr>
                <w:rFonts w:eastAsia="Times New Roman"/>
                <w:color w:val="231F20"/>
                <w:sz w:val="16"/>
                <w:lang w:bidi="ru-RU"/>
              </w:rPr>
              <w:t>гог»</w:t>
            </w:r>
          </w:p>
        </w:tc>
        <w:tc>
          <w:tcPr>
            <w:tcW w:w="709"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w w:val="95"/>
                <w:sz w:val="16"/>
                <w:lang w:val="en-US" w:bidi="ru-RU"/>
              </w:rPr>
              <w:t>Весь пе</w:t>
            </w:r>
            <w:r w:rsidRPr="005F7BAD">
              <w:rPr>
                <w:rFonts w:eastAsia="Times New Roman"/>
                <w:color w:val="231F20"/>
                <w:sz w:val="16"/>
                <w:lang w:val="en-US" w:bidi="ru-RU"/>
              </w:rPr>
              <w:t>риод</w:t>
            </w:r>
          </w:p>
        </w:tc>
        <w:tc>
          <w:tcPr>
            <w:tcW w:w="113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bidi="ru-RU"/>
              </w:rPr>
            </w:pPr>
            <w:r w:rsidRPr="005F7BAD">
              <w:rPr>
                <w:rFonts w:eastAsia="Times New Roman"/>
                <w:color w:val="231F20"/>
                <w:spacing w:val="-5"/>
                <w:sz w:val="16"/>
                <w:lang w:bidi="ru-RU"/>
              </w:rPr>
              <w:t>Старший методист,</w:t>
            </w:r>
            <w:r w:rsidRPr="005F7BAD">
              <w:rPr>
                <w:rFonts w:eastAsia="Times New Roman"/>
                <w:color w:val="231F20"/>
                <w:spacing w:val="-26"/>
                <w:sz w:val="16"/>
                <w:lang w:bidi="ru-RU"/>
              </w:rPr>
              <w:t xml:space="preserve">  </w:t>
            </w:r>
            <w:r w:rsidRPr="005F7BAD">
              <w:rPr>
                <w:rFonts w:eastAsia="Times New Roman"/>
                <w:color w:val="231F20"/>
                <w:spacing w:val="-6"/>
                <w:sz w:val="16"/>
                <w:lang w:bidi="ru-RU"/>
              </w:rPr>
              <w:t>ру</w:t>
            </w:r>
            <w:r w:rsidRPr="005F7BAD">
              <w:rPr>
                <w:rFonts w:eastAsia="Times New Roman"/>
                <w:color w:val="231F20"/>
                <w:sz w:val="16"/>
                <w:lang w:bidi="ru-RU"/>
              </w:rPr>
              <w:t xml:space="preserve">ководитель </w:t>
            </w:r>
            <w:r w:rsidRPr="005F7BAD">
              <w:rPr>
                <w:rFonts w:eastAsia="Times New Roman"/>
                <w:color w:val="231F20"/>
                <w:w w:val="95"/>
                <w:sz w:val="16"/>
                <w:lang w:bidi="ru-RU"/>
              </w:rPr>
              <w:t xml:space="preserve">рабочей </w:t>
            </w:r>
            <w:r w:rsidRPr="005F7BAD">
              <w:rPr>
                <w:rFonts w:eastAsia="Times New Roman"/>
                <w:color w:val="231F20"/>
                <w:spacing w:val="-4"/>
                <w:w w:val="95"/>
                <w:sz w:val="16"/>
                <w:lang w:bidi="ru-RU"/>
              </w:rPr>
              <w:t>груп</w:t>
            </w:r>
            <w:r w:rsidRPr="005F7BAD">
              <w:rPr>
                <w:rFonts w:eastAsia="Times New Roman"/>
                <w:color w:val="231F20"/>
                <w:sz w:val="16"/>
                <w:lang w:bidi="ru-RU"/>
              </w:rPr>
              <w:t>пы</w:t>
            </w:r>
          </w:p>
        </w:tc>
        <w:tc>
          <w:tcPr>
            <w:tcW w:w="2693"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tabs>
                <w:tab w:val="left" w:pos="628"/>
                <w:tab w:val="left" w:pos="966"/>
              </w:tabs>
              <w:suppressAutoHyphens w:val="0"/>
              <w:autoSpaceDE w:val="0"/>
              <w:autoSpaceDN w:val="0"/>
              <w:spacing w:line="240" w:lineRule="auto"/>
              <w:ind w:firstLine="0"/>
              <w:jc w:val="left"/>
              <w:rPr>
                <w:rFonts w:eastAsia="Times New Roman"/>
                <w:sz w:val="16"/>
                <w:lang w:bidi="ru-RU"/>
              </w:rPr>
            </w:pPr>
            <w:r w:rsidRPr="005F7BAD">
              <w:rPr>
                <w:rFonts w:eastAsia="Times New Roman"/>
                <w:color w:val="231F20"/>
                <w:spacing w:val="-3"/>
                <w:w w:val="95"/>
                <w:sz w:val="16"/>
                <w:lang w:bidi="ru-RU"/>
              </w:rPr>
              <w:t xml:space="preserve">Повышение </w:t>
            </w:r>
            <w:r w:rsidRPr="005F7BAD">
              <w:rPr>
                <w:rFonts w:eastAsia="Times New Roman"/>
                <w:color w:val="231F20"/>
                <w:spacing w:val="-7"/>
                <w:w w:val="95"/>
                <w:sz w:val="16"/>
                <w:lang w:bidi="ru-RU"/>
              </w:rPr>
              <w:t>про</w:t>
            </w:r>
            <w:r w:rsidRPr="005F7BAD">
              <w:rPr>
                <w:rFonts w:eastAsia="Times New Roman"/>
                <w:color w:val="231F20"/>
                <w:spacing w:val="-3"/>
                <w:sz w:val="16"/>
                <w:lang w:bidi="ru-RU"/>
              </w:rPr>
              <w:t xml:space="preserve">фессиональной </w:t>
            </w:r>
            <w:r w:rsidRPr="005F7BAD">
              <w:rPr>
                <w:rFonts w:eastAsia="Times New Roman"/>
                <w:color w:val="231F20"/>
                <w:spacing w:val="-4"/>
                <w:w w:val="95"/>
                <w:sz w:val="16"/>
                <w:lang w:bidi="ru-RU"/>
              </w:rPr>
              <w:t xml:space="preserve">компетентности </w:t>
            </w:r>
            <w:r w:rsidRPr="005F7BAD">
              <w:rPr>
                <w:rFonts w:eastAsia="Times New Roman"/>
                <w:color w:val="231F20"/>
                <w:spacing w:val="-4"/>
                <w:sz w:val="16"/>
                <w:lang w:bidi="ru-RU"/>
              </w:rPr>
              <w:t xml:space="preserve">педагогических работников </w:t>
            </w:r>
            <w:r w:rsidRPr="005F7BAD">
              <w:rPr>
                <w:rFonts w:eastAsia="Times New Roman"/>
                <w:color w:val="231F20"/>
                <w:sz w:val="16"/>
                <w:lang w:bidi="ru-RU"/>
              </w:rPr>
              <w:t>в</w:t>
            </w:r>
            <w:r w:rsidRPr="005F7BAD">
              <w:rPr>
                <w:rFonts w:eastAsia="Times New Roman"/>
                <w:color w:val="231F20"/>
                <w:spacing w:val="-25"/>
                <w:sz w:val="16"/>
                <w:lang w:bidi="ru-RU"/>
              </w:rPr>
              <w:t xml:space="preserve"> </w:t>
            </w:r>
            <w:r w:rsidRPr="005F7BAD">
              <w:rPr>
                <w:rFonts w:eastAsia="Times New Roman"/>
                <w:color w:val="231F20"/>
                <w:spacing w:val="-7"/>
                <w:sz w:val="16"/>
                <w:lang w:bidi="ru-RU"/>
              </w:rPr>
              <w:t>об</w:t>
            </w:r>
            <w:r w:rsidRPr="005F7BAD">
              <w:rPr>
                <w:rFonts w:eastAsia="Times New Roman"/>
                <w:color w:val="231F20"/>
                <w:spacing w:val="-3"/>
                <w:sz w:val="16"/>
                <w:lang w:bidi="ru-RU"/>
              </w:rPr>
              <w:t xml:space="preserve">ласти </w:t>
            </w:r>
            <w:r w:rsidRPr="005F7BAD">
              <w:rPr>
                <w:rFonts w:eastAsia="Times New Roman"/>
                <w:color w:val="231F20"/>
                <w:spacing w:val="-5"/>
                <w:sz w:val="16"/>
                <w:lang w:bidi="ru-RU"/>
              </w:rPr>
              <w:t>организа</w:t>
            </w:r>
            <w:r w:rsidRPr="005F7BAD">
              <w:rPr>
                <w:rFonts w:eastAsia="Times New Roman"/>
                <w:color w:val="231F20"/>
                <w:w w:val="90"/>
                <w:sz w:val="16"/>
                <w:lang w:bidi="ru-RU"/>
              </w:rPr>
              <w:t xml:space="preserve">ции </w:t>
            </w:r>
            <w:r w:rsidRPr="005F7BAD">
              <w:rPr>
                <w:rFonts w:eastAsia="Times New Roman"/>
                <w:color w:val="231F20"/>
                <w:spacing w:val="-6"/>
                <w:w w:val="90"/>
                <w:sz w:val="16"/>
                <w:lang w:bidi="ru-RU"/>
              </w:rPr>
              <w:t>образователь</w:t>
            </w:r>
            <w:r w:rsidRPr="005F7BAD">
              <w:rPr>
                <w:rFonts w:eastAsia="Times New Roman"/>
                <w:color w:val="231F20"/>
                <w:spacing w:val="-4"/>
                <w:sz w:val="16"/>
                <w:lang w:bidi="ru-RU"/>
              </w:rPr>
              <w:t xml:space="preserve">ного </w:t>
            </w:r>
            <w:r w:rsidRPr="005F7BAD">
              <w:rPr>
                <w:rFonts w:eastAsia="Times New Roman"/>
                <w:color w:val="231F20"/>
                <w:spacing w:val="-3"/>
                <w:sz w:val="16"/>
                <w:lang w:bidi="ru-RU"/>
              </w:rPr>
              <w:t xml:space="preserve">процесса </w:t>
            </w:r>
            <w:r w:rsidRPr="005F7BAD">
              <w:rPr>
                <w:rFonts w:eastAsia="Times New Roman"/>
                <w:color w:val="231F20"/>
                <w:spacing w:val="-12"/>
                <w:sz w:val="16"/>
                <w:lang w:bidi="ru-RU"/>
              </w:rPr>
              <w:t xml:space="preserve">и </w:t>
            </w:r>
            <w:r w:rsidRPr="005F7BAD">
              <w:rPr>
                <w:rFonts w:eastAsia="Times New Roman"/>
                <w:color w:val="231F20"/>
                <w:spacing w:val="-3"/>
                <w:w w:val="95"/>
                <w:sz w:val="16"/>
                <w:lang w:bidi="ru-RU"/>
              </w:rPr>
              <w:t xml:space="preserve">обновления </w:t>
            </w:r>
            <w:r w:rsidRPr="005F7BAD">
              <w:rPr>
                <w:rFonts w:eastAsia="Times New Roman"/>
                <w:color w:val="231F20"/>
                <w:spacing w:val="-8"/>
                <w:w w:val="95"/>
                <w:sz w:val="16"/>
                <w:lang w:bidi="ru-RU"/>
              </w:rPr>
              <w:t>со</w:t>
            </w:r>
            <w:r w:rsidRPr="005F7BAD">
              <w:rPr>
                <w:rFonts w:eastAsia="Times New Roman"/>
                <w:color w:val="231F20"/>
                <w:spacing w:val="-3"/>
                <w:w w:val="90"/>
                <w:sz w:val="16"/>
                <w:lang w:bidi="ru-RU"/>
              </w:rPr>
              <w:t xml:space="preserve">держания </w:t>
            </w:r>
            <w:r w:rsidRPr="005F7BAD">
              <w:rPr>
                <w:rFonts w:eastAsia="Times New Roman"/>
                <w:color w:val="231F20"/>
                <w:spacing w:val="-5"/>
                <w:w w:val="90"/>
                <w:sz w:val="16"/>
                <w:lang w:bidi="ru-RU"/>
              </w:rPr>
              <w:t>образо</w:t>
            </w:r>
            <w:r w:rsidRPr="005F7BAD">
              <w:rPr>
                <w:rFonts w:eastAsia="Times New Roman"/>
                <w:color w:val="231F20"/>
                <w:spacing w:val="-3"/>
                <w:sz w:val="16"/>
                <w:lang w:bidi="ru-RU"/>
              </w:rPr>
              <w:t xml:space="preserve">вания </w:t>
            </w:r>
            <w:r w:rsidRPr="005F7BAD">
              <w:rPr>
                <w:rFonts w:eastAsia="Times New Roman"/>
                <w:color w:val="231F20"/>
                <w:spacing w:val="-6"/>
                <w:w w:val="90"/>
                <w:sz w:val="16"/>
                <w:lang w:bidi="ru-RU"/>
              </w:rPr>
              <w:t xml:space="preserve">согласно </w:t>
            </w:r>
            <w:r w:rsidRPr="005F7BAD">
              <w:rPr>
                <w:rFonts w:eastAsia="Times New Roman"/>
                <w:color w:val="231F20"/>
                <w:spacing w:val="-4"/>
                <w:sz w:val="16"/>
                <w:lang w:bidi="ru-RU"/>
              </w:rPr>
              <w:t xml:space="preserve">требованиям </w:t>
            </w:r>
            <w:r w:rsidRPr="005F7BAD">
              <w:rPr>
                <w:rFonts w:eastAsia="Times New Roman"/>
                <w:color w:val="231F20"/>
                <w:spacing w:val="-3"/>
                <w:sz w:val="16"/>
                <w:lang w:bidi="ru-RU"/>
              </w:rPr>
              <w:t xml:space="preserve">ФГОС </w:t>
            </w:r>
            <w:r w:rsidRPr="005F7BAD">
              <w:rPr>
                <w:rFonts w:eastAsia="Times New Roman"/>
                <w:color w:val="231F20"/>
                <w:sz w:val="16"/>
                <w:lang w:bidi="ru-RU"/>
              </w:rPr>
              <w:t>СОО</w:t>
            </w:r>
            <w:r w:rsidRPr="005F7BAD">
              <w:rPr>
                <w:rFonts w:eastAsia="Times New Roman"/>
                <w:color w:val="231F20"/>
                <w:spacing w:val="30"/>
                <w:sz w:val="16"/>
                <w:lang w:bidi="ru-RU"/>
              </w:rPr>
              <w:t xml:space="preserve"> </w:t>
            </w:r>
            <w:r w:rsidRPr="005F7BAD">
              <w:rPr>
                <w:rFonts w:eastAsia="Times New Roman"/>
                <w:color w:val="231F20"/>
                <w:spacing w:val="-14"/>
                <w:sz w:val="16"/>
                <w:lang w:bidi="ru-RU"/>
              </w:rPr>
              <w:t>и</w:t>
            </w:r>
            <w:r w:rsidRPr="005F7BAD">
              <w:rPr>
                <w:rFonts w:eastAsia="Times New Roman"/>
                <w:sz w:val="16"/>
                <w:lang w:bidi="ru-RU"/>
              </w:rPr>
              <w:t xml:space="preserve"> </w:t>
            </w:r>
            <w:r w:rsidRPr="005F7BAD">
              <w:rPr>
                <w:rFonts w:eastAsia="Times New Roman"/>
                <w:color w:val="231F20"/>
                <w:sz w:val="16"/>
                <w:lang w:bidi="ru-RU"/>
              </w:rPr>
              <w:t>профстандарта</w:t>
            </w:r>
            <w:r w:rsidRPr="005F7BAD">
              <w:rPr>
                <w:rFonts w:eastAsia="Times New Roman"/>
                <w:sz w:val="16"/>
                <w:lang w:bidi="ru-RU"/>
              </w:rPr>
              <w:t xml:space="preserve"> </w:t>
            </w:r>
            <w:r w:rsidRPr="005F7BAD">
              <w:rPr>
                <w:rFonts w:eastAsia="Times New Roman"/>
                <w:color w:val="231F20"/>
                <w:sz w:val="16"/>
                <w:lang w:bidi="ru-RU"/>
              </w:rPr>
              <w:t>«Педагог»</w:t>
            </w:r>
          </w:p>
        </w:tc>
        <w:tc>
          <w:tcPr>
            <w:tcW w:w="269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sz w:val="16"/>
                <w:lang w:val="en-US" w:bidi="ru-RU"/>
              </w:rPr>
              <w:t>План-график</w:t>
            </w:r>
          </w:p>
        </w:tc>
      </w:tr>
      <w:tr w:rsidR="005F7BAD" w:rsidRPr="005F7BAD" w:rsidTr="000E51C5">
        <w:trPr>
          <w:trHeight w:val="1098"/>
        </w:trPr>
        <w:tc>
          <w:tcPr>
            <w:tcW w:w="426"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w w:val="90"/>
                <w:sz w:val="16"/>
                <w:lang w:val="en-US" w:bidi="ru-RU"/>
              </w:rPr>
              <w:t>2</w:t>
            </w:r>
          </w:p>
        </w:tc>
        <w:tc>
          <w:tcPr>
            <w:tcW w:w="2258"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rPr>
                <w:rFonts w:eastAsia="Times New Roman"/>
                <w:sz w:val="16"/>
                <w:lang w:bidi="ru-RU"/>
              </w:rPr>
            </w:pPr>
            <w:r w:rsidRPr="005F7BAD">
              <w:rPr>
                <w:rFonts w:eastAsia="Times New Roman"/>
                <w:color w:val="231F20"/>
                <w:sz w:val="16"/>
                <w:lang w:bidi="ru-RU"/>
              </w:rPr>
              <w:t xml:space="preserve">Создание </w:t>
            </w:r>
            <w:r w:rsidRPr="005F7BAD">
              <w:rPr>
                <w:rFonts w:eastAsia="Times New Roman"/>
                <w:color w:val="231F20"/>
                <w:spacing w:val="-3"/>
                <w:sz w:val="16"/>
                <w:lang w:bidi="ru-RU"/>
              </w:rPr>
              <w:t xml:space="preserve">проектных </w:t>
            </w:r>
            <w:r w:rsidRPr="005F7BAD">
              <w:rPr>
                <w:rFonts w:eastAsia="Times New Roman"/>
                <w:color w:val="231F20"/>
                <w:sz w:val="16"/>
                <w:lang w:bidi="ru-RU"/>
              </w:rPr>
              <w:t>групп</w:t>
            </w:r>
            <w:r w:rsidRPr="005F7BAD">
              <w:rPr>
                <w:rFonts w:eastAsia="Times New Roman"/>
                <w:color w:val="231F20"/>
                <w:spacing w:val="-12"/>
                <w:sz w:val="16"/>
                <w:lang w:bidi="ru-RU"/>
              </w:rPr>
              <w:t xml:space="preserve"> </w:t>
            </w:r>
            <w:r w:rsidRPr="005F7BAD">
              <w:rPr>
                <w:rFonts w:eastAsia="Times New Roman"/>
                <w:color w:val="231F20"/>
                <w:sz w:val="16"/>
                <w:lang w:bidi="ru-RU"/>
              </w:rPr>
              <w:t>учителей</w:t>
            </w:r>
            <w:r w:rsidRPr="005F7BAD">
              <w:rPr>
                <w:rFonts w:eastAsia="Times New Roman"/>
                <w:color w:val="231F20"/>
                <w:spacing w:val="-12"/>
                <w:sz w:val="16"/>
                <w:lang w:bidi="ru-RU"/>
              </w:rPr>
              <w:t xml:space="preserve"> </w:t>
            </w:r>
            <w:r w:rsidRPr="005F7BAD">
              <w:rPr>
                <w:rFonts w:eastAsia="Times New Roman"/>
                <w:color w:val="231F20"/>
                <w:sz w:val="16"/>
                <w:lang w:bidi="ru-RU"/>
              </w:rPr>
              <w:t>по</w:t>
            </w:r>
            <w:r w:rsidRPr="005F7BAD">
              <w:rPr>
                <w:rFonts w:eastAsia="Times New Roman"/>
                <w:color w:val="231F20"/>
                <w:spacing w:val="-12"/>
                <w:sz w:val="16"/>
                <w:lang w:bidi="ru-RU"/>
              </w:rPr>
              <w:t xml:space="preserve"> </w:t>
            </w:r>
            <w:r w:rsidRPr="005F7BAD">
              <w:rPr>
                <w:rFonts w:eastAsia="Times New Roman"/>
                <w:color w:val="231F20"/>
                <w:spacing w:val="-4"/>
                <w:sz w:val="16"/>
                <w:lang w:bidi="ru-RU"/>
              </w:rPr>
              <w:t>мето</w:t>
            </w:r>
            <w:r w:rsidRPr="005F7BAD">
              <w:rPr>
                <w:rFonts w:eastAsia="Times New Roman"/>
                <w:color w:val="231F20"/>
                <w:w w:val="90"/>
                <w:sz w:val="16"/>
                <w:lang w:bidi="ru-RU"/>
              </w:rPr>
              <w:t>дическим проблемам введения</w:t>
            </w:r>
            <w:r w:rsidRPr="005F7BAD">
              <w:rPr>
                <w:rFonts w:eastAsia="Times New Roman"/>
                <w:color w:val="231F20"/>
                <w:spacing w:val="-9"/>
                <w:w w:val="90"/>
                <w:sz w:val="16"/>
                <w:lang w:bidi="ru-RU"/>
              </w:rPr>
              <w:t xml:space="preserve"> </w:t>
            </w:r>
            <w:r w:rsidRPr="005F7BAD">
              <w:rPr>
                <w:rFonts w:eastAsia="Times New Roman"/>
                <w:color w:val="231F20"/>
                <w:w w:val="90"/>
                <w:sz w:val="16"/>
                <w:lang w:bidi="ru-RU"/>
              </w:rPr>
              <w:t>ФГОС</w:t>
            </w:r>
            <w:r w:rsidRPr="005F7BAD">
              <w:rPr>
                <w:rFonts w:eastAsia="Times New Roman"/>
                <w:color w:val="231F20"/>
                <w:spacing w:val="-9"/>
                <w:w w:val="90"/>
                <w:sz w:val="16"/>
                <w:lang w:bidi="ru-RU"/>
              </w:rPr>
              <w:t xml:space="preserve"> </w:t>
            </w:r>
            <w:r w:rsidRPr="005F7BAD">
              <w:rPr>
                <w:rFonts w:eastAsia="Times New Roman"/>
                <w:color w:val="231F20"/>
                <w:w w:val="90"/>
                <w:sz w:val="16"/>
                <w:lang w:bidi="ru-RU"/>
              </w:rPr>
              <w:t>СОО</w:t>
            </w:r>
            <w:r w:rsidRPr="005F7BAD">
              <w:rPr>
                <w:rFonts w:eastAsia="Times New Roman"/>
                <w:color w:val="231F20"/>
                <w:spacing w:val="-9"/>
                <w:w w:val="90"/>
                <w:sz w:val="16"/>
                <w:lang w:bidi="ru-RU"/>
              </w:rPr>
              <w:t xml:space="preserve"> </w:t>
            </w:r>
            <w:r w:rsidRPr="005F7BAD">
              <w:rPr>
                <w:rFonts w:eastAsia="Times New Roman"/>
                <w:color w:val="231F20"/>
                <w:w w:val="90"/>
                <w:sz w:val="16"/>
                <w:lang w:bidi="ru-RU"/>
              </w:rPr>
              <w:t>во</w:t>
            </w:r>
            <w:r w:rsidRPr="005F7BAD">
              <w:rPr>
                <w:rFonts w:eastAsia="Times New Roman"/>
                <w:color w:val="231F20"/>
                <w:spacing w:val="-9"/>
                <w:w w:val="90"/>
                <w:sz w:val="16"/>
                <w:lang w:bidi="ru-RU"/>
              </w:rPr>
              <w:t xml:space="preserve"> </w:t>
            </w:r>
            <w:r w:rsidRPr="005F7BAD">
              <w:rPr>
                <w:rFonts w:eastAsia="Times New Roman"/>
                <w:color w:val="231F20"/>
                <w:w w:val="90"/>
                <w:sz w:val="16"/>
                <w:lang w:bidi="ru-RU"/>
              </w:rPr>
              <w:t>взаимосвязи с</w:t>
            </w:r>
            <w:r w:rsidRPr="005F7BAD">
              <w:rPr>
                <w:rFonts w:eastAsia="Times New Roman"/>
                <w:color w:val="231F20"/>
                <w:spacing w:val="-27"/>
                <w:w w:val="90"/>
                <w:sz w:val="16"/>
                <w:lang w:bidi="ru-RU"/>
              </w:rPr>
              <w:t xml:space="preserve"> </w:t>
            </w:r>
            <w:r w:rsidRPr="005F7BAD">
              <w:rPr>
                <w:rFonts w:eastAsia="Times New Roman"/>
                <w:color w:val="231F20"/>
                <w:w w:val="90"/>
                <w:sz w:val="16"/>
                <w:lang w:bidi="ru-RU"/>
              </w:rPr>
              <w:t>профстандартом</w:t>
            </w:r>
          </w:p>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sz w:val="16"/>
                <w:lang w:val="en-US" w:bidi="ru-RU"/>
              </w:rPr>
              <w:t>«Педагог»</w:t>
            </w:r>
          </w:p>
        </w:tc>
        <w:tc>
          <w:tcPr>
            <w:tcW w:w="709"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w w:val="95"/>
                <w:sz w:val="16"/>
                <w:lang w:val="en-US" w:bidi="ru-RU"/>
              </w:rPr>
              <w:t>Весь пе</w:t>
            </w:r>
            <w:r w:rsidRPr="005F7BAD">
              <w:rPr>
                <w:rFonts w:eastAsia="Times New Roman"/>
                <w:color w:val="231F20"/>
                <w:sz w:val="16"/>
                <w:lang w:val="en-US" w:bidi="ru-RU"/>
              </w:rPr>
              <w:t>риод</w:t>
            </w:r>
          </w:p>
        </w:tc>
        <w:tc>
          <w:tcPr>
            <w:tcW w:w="113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bidi="ru-RU"/>
              </w:rPr>
            </w:pPr>
            <w:r w:rsidRPr="005F7BAD">
              <w:rPr>
                <w:rFonts w:eastAsia="Times New Roman"/>
                <w:color w:val="231F20"/>
                <w:w w:val="95"/>
                <w:sz w:val="16"/>
                <w:lang w:bidi="ru-RU"/>
              </w:rPr>
              <w:t xml:space="preserve"> Старший методист</w:t>
            </w:r>
            <w:r w:rsidRPr="005F7BAD">
              <w:rPr>
                <w:rFonts w:eastAsia="Times New Roman"/>
                <w:color w:val="231F20"/>
                <w:spacing w:val="-5"/>
                <w:sz w:val="16"/>
                <w:lang w:bidi="ru-RU"/>
              </w:rPr>
              <w:t>,</w:t>
            </w:r>
            <w:r w:rsidRPr="005F7BAD">
              <w:rPr>
                <w:rFonts w:eastAsia="Times New Roman"/>
                <w:color w:val="231F20"/>
                <w:spacing w:val="-26"/>
                <w:sz w:val="16"/>
                <w:lang w:bidi="ru-RU"/>
              </w:rPr>
              <w:t xml:space="preserve"> </w:t>
            </w:r>
            <w:r w:rsidRPr="005F7BAD">
              <w:rPr>
                <w:rFonts w:eastAsia="Times New Roman"/>
                <w:color w:val="231F20"/>
                <w:spacing w:val="-6"/>
                <w:sz w:val="16"/>
                <w:lang w:bidi="ru-RU"/>
              </w:rPr>
              <w:t xml:space="preserve">ру- </w:t>
            </w:r>
            <w:r w:rsidRPr="005F7BAD">
              <w:rPr>
                <w:rFonts w:eastAsia="Times New Roman"/>
                <w:color w:val="231F20"/>
                <w:sz w:val="16"/>
                <w:lang w:bidi="ru-RU"/>
              </w:rPr>
              <w:t xml:space="preserve">ководитель </w:t>
            </w:r>
            <w:r w:rsidRPr="005F7BAD">
              <w:rPr>
                <w:rFonts w:eastAsia="Times New Roman"/>
                <w:color w:val="231F20"/>
                <w:w w:val="95"/>
                <w:sz w:val="16"/>
                <w:lang w:bidi="ru-RU"/>
              </w:rPr>
              <w:t xml:space="preserve">рабочей </w:t>
            </w:r>
            <w:r w:rsidRPr="005F7BAD">
              <w:rPr>
                <w:rFonts w:eastAsia="Times New Roman"/>
                <w:color w:val="231F20"/>
                <w:spacing w:val="-4"/>
                <w:w w:val="95"/>
                <w:sz w:val="16"/>
                <w:lang w:bidi="ru-RU"/>
              </w:rPr>
              <w:t>груп</w:t>
            </w:r>
            <w:r w:rsidRPr="005F7BAD">
              <w:rPr>
                <w:rFonts w:eastAsia="Times New Roman"/>
                <w:color w:val="231F20"/>
                <w:sz w:val="16"/>
                <w:lang w:bidi="ru-RU"/>
              </w:rPr>
              <w:t>пы</w:t>
            </w:r>
          </w:p>
        </w:tc>
        <w:tc>
          <w:tcPr>
            <w:tcW w:w="2693"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color w:val="231F20"/>
                <w:w w:val="95"/>
                <w:sz w:val="16"/>
                <w:lang w:bidi="ru-RU"/>
              </w:rPr>
            </w:pPr>
            <w:r w:rsidRPr="005F7BAD">
              <w:rPr>
                <w:rFonts w:eastAsia="Times New Roman"/>
                <w:color w:val="231F20"/>
                <w:sz w:val="16"/>
                <w:lang w:bidi="ru-RU"/>
              </w:rPr>
              <w:t>Ликвидация за</w:t>
            </w:r>
            <w:r w:rsidRPr="005F7BAD">
              <w:rPr>
                <w:rFonts w:eastAsia="Times New Roman"/>
                <w:color w:val="231F20"/>
                <w:w w:val="95"/>
                <w:sz w:val="16"/>
                <w:lang w:bidi="ru-RU"/>
              </w:rPr>
              <w:t>труднений и</w:t>
            </w:r>
          </w:p>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bidi="ru-RU"/>
              </w:rPr>
            </w:pPr>
            <w:r w:rsidRPr="005F7BAD">
              <w:rPr>
                <w:rFonts w:eastAsia="Times New Roman"/>
                <w:color w:val="231F20"/>
                <w:w w:val="95"/>
                <w:sz w:val="16"/>
                <w:lang w:bidi="ru-RU"/>
              </w:rPr>
              <w:t xml:space="preserve"> профессиональных </w:t>
            </w:r>
            <w:r w:rsidRPr="005F7BAD">
              <w:rPr>
                <w:rFonts w:eastAsia="Times New Roman"/>
                <w:color w:val="231F20"/>
                <w:sz w:val="16"/>
                <w:lang w:bidi="ru-RU"/>
              </w:rPr>
              <w:t>дефицитов</w:t>
            </w:r>
          </w:p>
        </w:tc>
        <w:tc>
          <w:tcPr>
            <w:tcW w:w="269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sz w:val="16"/>
                <w:lang w:val="en-US" w:bidi="ru-RU"/>
              </w:rPr>
              <w:t>Протокол</w:t>
            </w:r>
          </w:p>
        </w:tc>
      </w:tr>
      <w:tr w:rsidR="005F7BAD" w:rsidRPr="005F7BAD" w:rsidTr="000E51C5">
        <w:trPr>
          <w:trHeight w:val="245"/>
        </w:trPr>
        <w:tc>
          <w:tcPr>
            <w:tcW w:w="9914" w:type="dxa"/>
            <w:gridSpan w:val="6"/>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b/>
                <w:sz w:val="16"/>
                <w:lang w:bidi="ru-RU"/>
              </w:rPr>
            </w:pPr>
            <w:r w:rsidRPr="005F7BAD">
              <w:rPr>
                <w:rFonts w:eastAsia="Times New Roman"/>
                <w:b/>
                <w:color w:val="231F20"/>
                <w:sz w:val="16"/>
                <w:lang w:bidi="ru-RU"/>
              </w:rPr>
              <w:t>3. Материально-техническое обеспечение перехода на ФГОС СОО</w:t>
            </w:r>
          </w:p>
        </w:tc>
      </w:tr>
      <w:tr w:rsidR="005F7BAD" w:rsidRPr="005F7BAD" w:rsidTr="000E51C5">
        <w:trPr>
          <w:trHeight w:val="1098"/>
        </w:trPr>
        <w:tc>
          <w:tcPr>
            <w:tcW w:w="426"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w w:val="90"/>
                <w:sz w:val="16"/>
                <w:lang w:val="en-US" w:bidi="ru-RU"/>
              </w:rPr>
              <w:t>1</w:t>
            </w:r>
          </w:p>
        </w:tc>
        <w:tc>
          <w:tcPr>
            <w:tcW w:w="2258"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tabs>
                <w:tab w:val="left" w:pos="829"/>
              </w:tabs>
              <w:suppressAutoHyphens w:val="0"/>
              <w:autoSpaceDE w:val="0"/>
              <w:autoSpaceDN w:val="0"/>
              <w:spacing w:line="240" w:lineRule="auto"/>
              <w:ind w:firstLine="0"/>
              <w:jc w:val="left"/>
              <w:rPr>
                <w:rFonts w:eastAsia="Times New Roman"/>
                <w:sz w:val="16"/>
                <w:lang w:bidi="ru-RU"/>
              </w:rPr>
            </w:pPr>
            <w:r w:rsidRPr="005F7BAD">
              <w:rPr>
                <w:rFonts w:eastAsia="Times New Roman"/>
                <w:color w:val="231F20"/>
                <w:w w:val="95"/>
                <w:sz w:val="16"/>
                <w:lang w:bidi="ru-RU"/>
              </w:rPr>
              <w:t xml:space="preserve">Обеспечение </w:t>
            </w:r>
            <w:r w:rsidRPr="005F7BAD">
              <w:rPr>
                <w:rFonts w:eastAsia="Times New Roman"/>
                <w:color w:val="231F20"/>
                <w:spacing w:val="-3"/>
                <w:w w:val="95"/>
                <w:sz w:val="16"/>
                <w:lang w:bidi="ru-RU"/>
              </w:rPr>
              <w:t xml:space="preserve">обновления </w:t>
            </w:r>
            <w:r w:rsidRPr="005F7BAD">
              <w:rPr>
                <w:rFonts w:eastAsia="Times New Roman"/>
                <w:color w:val="231F20"/>
                <w:spacing w:val="-3"/>
                <w:w w:val="90"/>
                <w:sz w:val="16"/>
                <w:lang w:bidi="ru-RU"/>
              </w:rPr>
              <w:t xml:space="preserve">материально-технической </w:t>
            </w:r>
            <w:r w:rsidRPr="005F7BAD">
              <w:rPr>
                <w:rFonts w:eastAsia="Times New Roman"/>
                <w:color w:val="231F20"/>
                <w:w w:val="90"/>
                <w:sz w:val="16"/>
                <w:lang w:bidi="ru-RU"/>
              </w:rPr>
              <w:t xml:space="preserve">базы </w:t>
            </w:r>
            <w:r w:rsidRPr="005F7BAD">
              <w:rPr>
                <w:rFonts w:eastAsia="Times New Roman"/>
                <w:color w:val="231F20"/>
                <w:spacing w:val="-5"/>
                <w:w w:val="90"/>
                <w:sz w:val="16"/>
                <w:lang w:bidi="ru-RU"/>
              </w:rPr>
              <w:t xml:space="preserve">ОУ </w:t>
            </w:r>
            <w:r w:rsidRPr="005F7BAD">
              <w:rPr>
                <w:rFonts w:eastAsia="Times New Roman"/>
                <w:color w:val="231F20"/>
                <w:spacing w:val="-3"/>
                <w:w w:val="90"/>
                <w:sz w:val="16"/>
                <w:lang w:bidi="ru-RU"/>
              </w:rPr>
              <w:t>согласно</w:t>
            </w:r>
            <w:r w:rsidRPr="005F7BAD">
              <w:rPr>
                <w:rFonts w:eastAsia="Times New Roman"/>
                <w:color w:val="231F20"/>
                <w:spacing w:val="-14"/>
                <w:w w:val="90"/>
                <w:sz w:val="16"/>
                <w:lang w:bidi="ru-RU"/>
              </w:rPr>
              <w:t xml:space="preserve"> </w:t>
            </w:r>
            <w:r w:rsidRPr="005F7BAD">
              <w:rPr>
                <w:rFonts w:eastAsia="Times New Roman"/>
                <w:color w:val="231F20"/>
                <w:w w:val="90"/>
                <w:sz w:val="16"/>
                <w:lang w:bidi="ru-RU"/>
              </w:rPr>
              <w:t>требова</w:t>
            </w:r>
            <w:r w:rsidRPr="005F7BAD">
              <w:rPr>
                <w:rFonts w:eastAsia="Times New Roman"/>
                <w:color w:val="231F20"/>
                <w:w w:val="95"/>
                <w:sz w:val="16"/>
                <w:lang w:bidi="ru-RU"/>
              </w:rPr>
              <w:t>ниям</w:t>
            </w:r>
            <w:r w:rsidRPr="005F7BAD">
              <w:rPr>
                <w:rFonts w:eastAsia="Times New Roman"/>
                <w:color w:val="231F20"/>
                <w:spacing w:val="-15"/>
                <w:w w:val="95"/>
                <w:sz w:val="16"/>
                <w:lang w:bidi="ru-RU"/>
              </w:rPr>
              <w:t xml:space="preserve"> </w:t>
            </w:r>
            <w:r w:rsidRPr="005F7BAD">
              <w:rPr>
                <w:rFonts w:eastAsia="Times New Roman"/>
                <w:color w:val="231F20"/>
                <w:w w:val="95"/>
                <w:sz w:val="16"/>
                <w:lang w:bidi="ru-RU"/>
              </w:rPr>
              <w:t>ФГОС</w:t>
            </w:r>
            <w:r w:rsidRPr="005F7BAD">
              <w:rPr>
                <w:rFonts w:eastAsia="Times New Roman"/>
                <w:color w:val="231F20"/>
                <w:spacing w:val="-15"/>
                <w:w w:val="95"/>
                <w:sz w:val="16"/>
                <w:lang w:bidi="ru-RU"/>
              </w:rPr>
              <w:t xml:space="preserve"> </w:t>
            </w:r>
            <w:r w:rsidRPr="005F7BAD">
              <w:rPr>
                <w:rFonts w:eastAsia="Times New Roman"/>
                <w:color w:val="231F20"/>
                <w:w w:val="95"/>
                <w:sz w:val="16"/>
                <w:lang w:bidi="ru-RU"/>
              </w:rPr>
              <w:t>СОО</w:t>
            </w:r>
            <w:r w:rsidRPr="005F7BAD">
              <w:rPr>
                <w:rFonts w:eastAsia="Times New Roman"/>
                <w:color w:val="231F20"/>
                <w:spacing w:val="-15"/>
                <w:w w:val="95"/>
                <w:sz w:val="16"/>
                <w:lang w:bidi="ru-RU"/>
              </w:rPr>
              <w:t xml:space="preserve"> </w:t>
            </w:r>
            <w:r w:rsidRPr="005F7BAD">
              <w:rPr>
                <w:rFonts w:eastAsia="Times New Roman"/>
                <w:color w:val="231F20"/>
                <w:w w:val="95"/>
                <w:sz w:val="16"/>
                <w:lang w:bidi="ru-RU"/>
              </w:rPr>
              <w:t>к</w:t>
            </w:r>
            <w:r w:rsidRPr="005F7BAD">
              <w:rPr>
                <w:rFonts w:eastAsia="Times New Roman"/>
                <w:color w:val="231F20"/>
                <w:spacing w:val="-15"/>
                <w:w w:val="95"/>
                <w:sz w:val="16"/>
                <w:lang w:bidi="ru-RU"/>
              </w:rPr>
              <w:t xml:space="preserve"> </w:t>
            </w:r>
            <w:r w:rsidRPr="005F7BAD">
              <w:rPr>
                <w:rFonts w:eastAsia="Times New Roman"/>
                <w:color w:val="231F20"/>
                <w:w w:val="95"/>
                <w:sz w:val="16"/>
                <w:lang w:bidi="ru-RU"/>
              </w:rPr>
              <w:t xml:space="preserve">минимальной </w:t>
            </w:r>
            <w:r w:rsidRPr="005F7BAD">
              <w:rPr>
                <w:rFonts w:eastAsia="Times New Roman"/>
                <w:color w:val="231F20"/>
                <w:spacing w:val="-1"/>
                <w:w w:val="90"/>
                <w:sz w:val="16"/>
                <w:lang w:bidi="ru-RU"/>
              </w:rPr>
              <w:t xml:space="preserve">оснащенности </w:t>
            </w:r>
            <w:r w:rsidRPr="005F7BAD">
              <w:rPr>
                <w:rFonts w:eastAsia="Times New Roman"/>
                <w:color w:val="231F20"/>
                <w:spacing w:val="-3"/>
                <w:sz w:val="16"/>
                <w:lang w:bidi="ru-RU"/>
              </w:rPr>
              <w:t>учебного</w:t>
            </w:r>
            <w:r w:rsidRPr="005F7BAD">
              <w:rPr>
                <w:rFonts w:eastAsia="Times New Roman"/>
                <w:color w:val="231F20"/>
                <w:spacing w:val="-15"/>
                <w:sz w:val="16"/>
                <w:lang w:bidi="ru-RU"/>
              </w:rPr>
              <w:t xml:space="preserve"> </w:t>
            </w:r>
            <w:r w:rsidRPr="005F7BAD">
              <w:rPr>
                <w:rFonts w:eastAsia="Times New Roman"/>
                <w:color w:val="231F20"/>
                <w:sz w:val="16"/>
                <w:lang w:bidi="ru-RU"/>
              </w:rPr>
              <w:t>процесса</w:t>
            </w:r>
          </w:p>
        </w:tc>
        <w:tc>
          <w:tcPr>
            <w:tcW w:w="709"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w w:val="90"/>
                <w:sz w:val="16"/>
                <w:lang w:val="en-US" w:bidi="ru-RU"/>
              </w:rPr>
              <w:t>Поэтап</w:t>
            </w:r>
            <w:r w:rsidRPr="005F7BAD">
              <w:rPr>
                <w:rFonts w:eastAsia="Times New Roman"/>
                <w:color w:val="231F20"/>
                <w:sz w:val="16"/>
                <w:lang w:val="en-US" w:bidi="ru-RU"/>
              </w:rPr>
              <w:t>но</w:t>
            </w:r>
          </w:p>
        </w:tc>
        <w:tc>
          <w:tcPr>
            <w:tcW w:w="113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rPr>
                <w:rFonts w:eastAsia="Times New Roman"/>
                <w:sz w:val="16"/>
                <w:lang w:bidi="ru-RU"/>
              </w:rPr>
            </w:pPr>
            <w:r w:rsidRPr="005F7BAD">
              <w:rPr>
                <w:rFonts w:eastAsia="Times New Roman"/>
                <w:color w:val="231F20"/>
                <w:w w:val="95"/>
                <w:sz w:val="16"/>
                <w:lang w:bidi="ru-RU"/>
              </w:rPr>
              <w:t>Директор</w:t>
            </w:r>
            <w:r w:rsidRPr="005F7BAD">
              <w:rPr>
                <w:rFonts w:eastAsia="Times New Roman"/>
                <w:color w:val="231F20"/>
                <w:spacing w:val="-15"/>
                <w:w w:val="95"/>
                <w:sz w:val="16"/>
                <w:lang w:bidi="ru-RU"/>
              </w:rPr>
              <w:t xml:space="preserve">, </w:t>
            </w:r>
            <w:r w:rsidRPr="005F7BAD">
              <w:rPr>
                <w:rFonts w:eastAsia="Times New Roman"/>
                <w:color w:val="231F20"/>
                <w:w w:val="95"/>
                <w:sz w:val="16"/>
                <w:lang w:bidi="ru-RU"/>
              </w:rPr>
              <w:t xml:space="preserve">зам. </w:t>
            </w:r>
            <w:r w:rsidRPr="005F7BAD">
              <w:rPr>
                <w:rFonts w:eastAsia="Times New Roman"/>
                <w:color w:val="231F20"/>
                <w:spacing w:val="-3"/>
                <w:w w:val="95"/>
                <w:sz w:val="16"/>
                <w:lang w:bidi="ru-RU"/>
              </w:rPr>
              <w:t>директо</w:t>
            </w:r>
            <w:r w:rsidRPr="005F7BAD">
              <w:rPr>
                <w:rFonts w:eastAsia="Times New Roman"/>
                <w:color w:val="231F20"/>
                <w:sz w:val="16"/>
                <w:lang w:bidi="ru-RU"/>
              </w:rPr>
              <w:t>ра по АХР</w:t>
            </w:r>
          </w:p>
        </w:tc>
        <w:tc>
          <w:tcPr>
            <w:tcW w:w="2693"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rPr>
                <w:rFonts w:eastAsia="Times New Roman"/>
                <w:sz w:val="16"/>
                <w:lang w:bidi="ru-RU"/>
              </w:rPr>
            </w:pPr>
            <w:r w:rsidRPr="005F7BAD">
              <w:rPr>
                <w:rFonts w:eastAsia="Times New Roman"/>
                <w:color w:val="231F20"/>
                <w:w w:val="95"/>
                <w:sz w:val="16"/>
                <w:lang w:bidi="ru-RU"/>
              </w:rPr>
              <w:t>Определение</w:t>
            </w:r>
            <w:r w:rsidRPr="005F7BAD">
              <w:rPr>
                <w:rFonts w:eastAsia="Times New Roman"/>
                <w:color w:val="231F20"/>
                <w:spacing w:val="-9"/>
                <w:w w:val="95"/>
                <w:sz w:val="16"/>
                <w:lang w:bidi="ru-RU"/>
              </w:rPr>
              <w:t xml:space="preserve"> </w:t>
            </w:r>
            <w:r w:rsidRPr="005F7BAD">
              <w:rPr>
                <w:rFonts w:eastAsia="Times New Roman"/>
                <w:color w:val="231F20"/>
                <w:spacing w:val="-5"/>
                <w:w w:val="95"/>
                <w:sz w:val="16"/>
                <w:lang w:bidi="ru-RU"/>
              </w:rPr>
              <w:t>не</w:t>
            </w:r>
            <w:r w:rsidRPr="005F7BAD">
              <w:rPr>
                <w:rFonts w:eastAsia="Times New Roman"/>
                <w:color w:val="231F20"/>
                <w:w w:val="90"/>
                <w:sz w:val="16"/>
                <w:lang w:bidi="ru-RU"/>
              </w:rPr>
              <w:t xml:space="preserve">обходимых </w:t>
            </w:r>
            <w:r w:rsidRPr="005F7BAD">
              <w:rPr>
                <w:rFonts w:eastAsia="Times New Roman"/>
                <w:color w:val="231F20"/>
                <w:spacing w:val="-4"/>
                <w:w w:val="90"/>
                <w:sz w:val="16"/>
                <w:lang w:bidi="ru-RU"/>
              </w:rPr>
              <w:t>изме</w:t>
            </w:r>
            <w:r w:rsidRPr="005F7BAD">
              <w:rPr>
                <w:rFonts w:eastAsia="Times New Roman"/>
                <w:color w:val="231F20"/>
                <w:sz w:val="16"/>
                <w:lang w:bidi="ru-RU"/>
              </w:rPr>
              <w:t xml:space="preserve">нений в </w:t>
            </w:r>
            <w:r w:rsidRPr="005F7BAD">
              <w:rPr>
                <w:rFonts w:eastAsia="Times New Roman"/>
                <w:color w:val="231F20"/>
                <w:spacing w:val="-3"/>
                <w:sz w:val="16"/>
                <w:lang w:bidi="ru-RU"/>
              </w:rPr>
              <w:t>осна</w:t>
            </w:r>
            <w:r w:rsidRPr="005F7BAD">
              <w:rPr>
                <w:rFonts w:eastAsia="Times New Roman"/>
                <w:color w:val="231F20"/>
                <w:sz w:val="16"/>
                <w:lang w:bidi="ru-RU"/>
              </w:rPr>
              <w:t xml:space="preserve">щенности </w:t>
            </w:r>
            <w:r w:rsidRPr="005F7BAD">
              <w:rPr>
                <w:rFonts w:eastAsia="Times New Roman"/>
                <w:color w:val="231F20"/>
                <w:spacing w:val="-5"/>
                <w:sz w:val="16"/>
                <w:lang w:bidi="ru-RU"/>
              </w:rPr>
              <w:t xml:space="preserve">ОУ </w:t>
            </w:r>
            <w:r w:rsidRPr="005F7BAD">
              <w:rPr>
                <w:rFonts w:eastAsia="Times New Roman"/>
                <w:color w:val="231F20"/>
                <w:spacing w:val="-14"/>
                <w:sz w:val="16"/>
                <w:lang w:bidi="ru-RU"/>
              </w:rPr>
              <w:t xml:space="preserve">с </w:t>
            </w:r>
            <w:r w:rsidRPr="005F7BAD">
              <w:rPr>
                <w:rFonts w:eastAsia="Times New Roman"/>
                <w:color w:val="231F20"/>
                <w:w w:val="95"/>
                <w:sz w:val="16"/>
                <w:lang w:bidi="ru-RU"/>
              </w:rPr>
              <w:t xml:space="preserve">учетом </w:t>
            </w:r>
            <w:r w:rsidRPr="005F7BAD">
              <w:rPr>
                <w:rFonts w:eastAsia="Times New Roman"/>
                <w:color w:val="231F20"/>
                <w:spacing w:val="-3"/>
                <w:w w:val="95"/>
                <w:sz w:val="16"/>
                <w:lang w:bidi="ru-RU"/>
              </w:rPr>
              <w:t>требова</w:t>
            </w:r>
            <w:r w:rsidRPr="005F7BAD">
              <w:rPr>
                <w:rFonts w:eastAsia="Times New Roman"/>
                <w:color w:val="231F20"/>
                <w:w w:val="95"/>
                <w:sz w:val="16"/>
                <w:lang w:bidi="ru-RU"/>
              </w:rPr>
              <w:t>ний</w:t>
            </w:r>
            <w:r w:rsidRPr="005F7BAD">
              <w:rPr>
                <w:rFonts w:eastAsia="Times New Roman"/>
                <w:color w:val="231F20"/>
                <w:spacing w:val="-17"/>
                <w:w w:val="95"/>
                <w:sz w:val="16"/>
                <w:lang w:bidi="ru-RU"/>
              </w:rPr>
              <w:t xml:space="preserve"> </w:t>
            </w:r>
            <w:r w:rsidRPr="005F7BAD">
              <w:rPr>
                <w:rFonts w:eastAsia="Times New Roman"/>
                <w:color w:val="231F20"/>
                <w:w w:val="95"/>
                <w:sz w:val="16"/>
                <w:lang w:bidi="ru-RU"/>
              </w:rPr>
              <w:t>ФГОС</w:t>
            </w:r>
            <w:r w:rsidRPr="005F7BAD">
              <w:rPr>
                <w:rFonts w:eastAsia="Times New Roman"/>
                <w:color w:val="231F20"/>
                <w:spacing w:val="-16"/>
                <w:w w:val="95"/>
                <w:sz w:val="16"/>
                <w:lang w:bidi="ru-RU"/>
              </w:rPr>
              <w:t xml:space="preserve"> </w:t>
            </w:r>
            <w:r w:rsidRPr="005F7BAD">
              <w:rPr>
                <w:rFonts w:eastAsia="Times New Roman"/>
                <w:color w:val="231F20"/>
                <w:w w:val="95"/>
                <w:sz w:val="16"/>
                <w:lang w:bidi="ru-RU"/>
              </w:rPr>
              <w:t>СОО</w:t>
            </w:r>
          </w:p>
        </w:tc>
        <w:tc>
          <w:tcPr>
            <w:tcW w:w="269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w w:val="90"/>
                <w:sz w:val="16"/>
                <w:lang w:val="en-US" w:bidi="ru-RU"/>
              </w:rPr>
              <w:t xml:space="preserve">Информационная </w:t>
            </w:r>
            <w:r w:rsidRPr="005F7BAD">
              <w:rPr>
                <w:rFonts w:eastAsia="Times New Roman"/>
                <w:color w:val="231F20"/>
                <w:sz w:val="16"/>
                <w:lang w:val="en-US" w:bidi="ru-RU"/>
              </w:rPr>
              <w:t>справка</w:t>
            </w:r>
          </w:p>
        </w:tc>
      </w:tr>
      <w:tr w:rsidR="005F7BAD" w:rsidRPr="005F7BAD" w:rsidTr="000E51C5">
        <w:trPr>
          <w:trHeight w:val="1438"/>
        </w:trPr>
        <w:tc>
          <w:tcPr>
            <w:tcW w:w="426"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w w:val="90"/>
                <w:sz w:val="16"/>
                <w:lang w:val="en-US" w:bidi="ru-RU"/>
              </w:rPr>
              <w:t>2</w:t>
            </w:r>
          </w:p>
        </w:tc>
        <w:tc>
          <w:tcPr>
            <w:tcW w:w="2258"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hanging="1"/>
              <w:rPr>
                <w:rFonts w:eastAsia="Times New Roman"/>
                <w:sz w:val="16"/>
                <w:lang w:bidi="ru-RU"/>
              </w:rPr>
            </w:pPr>
            <w:r w:rsidRPr="005F7BAD">
              <w:rPr>
                <w:rFonts w:eastAsia="Times New Roman"/>
                <w:color w:val="231F20"/>
                <w:sz w:val="16"/>
                <w:lang w:bidi="ru-RU"/>
              </w:rPr>
              <w:t xml:space="preserve">Обеспечение </w:t>
            </w:r>
            <w:r w:rsidRPr="005F7BAD">
              <w:rPr>
                <w:rFonts w:eastAsia="Times New Roman"/>
                <w:color w:val="231F20"/>
                <w:spacing w:val="-3"/>
                <w:sz w:val="16"/>
                <w:lang w:bidi="ru-RU"/>
              </w:rPr>
              <w:t>соответ</w:t>
            </w:r>
            <w:r w:rsidRPr="005F7BAD">
              <w:rPr>
                <w:rFonts w:eastAsia="Times New Roman"/>
                <w:color w:val="231F20"/>
                <w:w w:val="90"/>
                <w:sz w:val="16"/>
                <w:lang w:bidi="ru-RU"/>
              </w:rPr>
              <w:t>ствия материально-техни</w:t>
            </w:r>
            <w:r w:rsidRPr="005F7BAD">
              <w:rPr>
                <w:rFonts w:eastAsia="Times New Roman"/>
                <w:color w:val="231F20"/>
                <w:w w:val="95"/>
                <w:sz w:val="16"/>
                <w:lang w:bidi="ru-RU"/>
              </w:rPr>
              <w:t xml:space="preserve">ческой базы реализации </w:t>
            </w:r>
            <w:r w:rsidRPr="005F7BAD">
              <w:rPr>
                <w:rFonts w:eastAsia="Times New Roman"/>
                <w:color w:val="231F20"/>
                <w:w w:val="90"/>
                <w:sz w:val="16"/>
                <w:lang w:bidi="ru-RU"/>
              </w:rPr>
              <w:t xml:space="preserve">ФГОС СОО </w:t>
            </w:r>
            <w:r w:rsidRPr="005F7BAD">
              <w:rPr>
                <w:rFonts w:eastAsia="Times New Roman"/>
                <w:color w:val="231F20"/>
                <w:spacing w:val="-3"/>
                <w:w w:val="90"/>
                <w:sz w:val="16"/>
                <w:lang w:bidi="ru-RU"/>
              </w:rPr>
              <w:t xml:space="preserve">действующим </w:t>
            </w:r>
            <w:r w:rsidRPr="005F7BAD">
              <w:rPr>
                <w:rFonts w:eastAsia="Times New Roman"/>
                <w:color w:val="231F20"/>
                <w:w w:val="90"/>
                <w:sz w:val="16"/>
                <w:lang w:bidi="ru-RU"/>
              </w:rPr>
              <w:t>санитарным и противопо</w:t>
            </w:r>
            <w:r w:rsidRPr="005F7BAD">
              <w:rPr>
                <w:rFonts w:eastAsia="Times New Roman"/>
                <w:color w:val="231F20"/>
                <w:w w:val="95"/>
                <w:sz w:val="16"/>
                <w:lang w:bidi="ru-RU"/>
              </w:rPr>
              <w:t xml:space="preserve">жарным нормам, нормам охраны </w:t>
            </w:r>
            <w:r w:rsidRPr="005F7BAD">
              <w:rPr>
                <w:rFonts w:eastAsia="Times New Roman"/>
                <w:color w:val="231F20"/>
                <w:spacing w:val="-3"/>
                <w:w w:val="95"/>
                <w:sz w:val="16"/>
                <w:lang w:bidi="ru-RU"/>
              </w:rPr>
              <w:t xml:space="preserve">труда работников </w:t>
            </w:r>
            <w:r w:rsidRPr="005F7BAD">
              <w:rPr>
                <w:rFonts w:eastAsia="Times New Roman"/>
                <w:color w:val="231F20"/>
                <w:spacing w:val="-9"/>
                <w:sz w:val="16"/>
                <w:lang w:bidi="ru-RU"/>
              </w:rPr>
              <w:t>ОУ</w:t>
            </w:r>
          </w:p>
        </w:tc>
        <w:tc>
          <w:tcPr>
            <w:tcW w:w="709"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w w:val="95"/>
                <w:sz w:val="16"/>
                <w:lang w:val="en-US" w:bidi="ru-RU"/>
              </w:rPr>
              <w:t>Весь пе</w:t>
            </w:r>
            <w:r w:rsidRPr="005F7BAD">
              <w:rPr>
                <w:rFonts w:eastAsia="Times New Roman"/>
                <w:color w:val="231F20"/>
                <w:sz w:val="16"/>
                <w:lang w:val="en-US" w:bidi="ru-RU"/>
              </w:rPr>
              <w:t>риод</w:t>
            </w:r>
          </w:p>
        </w:tc>
        <w:tc>
          <w:tcPr>
            <w:tcW w:w="113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center"/>
              <w:rPr>
                <w:rFonts w:eastAsia="Times New Roman"/>
                <w:sz w:val="16"/>
                <w:lang w:val="en-US" w:bidi="ru-RU"/>
              </w:rPr>
            </w:pPr>
            <w:r w:rsidRPr="005F7BAD">
              <w:rPr>
                <w:rFonts w:eastAsia="Times New Roman"/>
                <w:color w:val="231F20"/>
                <w:w w:val="95"/>
                <w:sz w:val="16"/>
                <w:lang w:val="en-US" w:bidi="ru-RU"/>
              </w:rPr>
              <w:t xml:space="preserve">Директор </w:t>
            </w:r>
          </w:p>
        </w:tc>
        <w:tc>
          <w:tcPr>
            <w:tcW w:w="2693"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color w:val="231F20"/>
                <w:w w:val="95"/>
                <w:sz w:val="16"/>
                <w:lang w:bidi="ru-RU"/>
              </w:rPr>
            </w:pPr>
            <w:r w:rsidRPr="005F7BAD">
              <w:rPr>
                <w:rFonts w:eastAsia="Times New Roman"/>
                <w:color w:val="231F20"/>
                <w:w w:val="95"/>
                <w:sz w:val="16"/>
                <w:lang w:bidi="ru-RU"/>
              </w:rPr>
              <w:t xml:space="preserve">Приведение в </w:t>
            </w:r>
            <w:r w:rsidRPr="005F7BAD">
              <w:rPr>
                <w:rFonts w:eastAsia="Times New Roman"/>
                <w:color w:val="231F20"/>
                <w:spacing w:val="-6"/>
                <w:w w:val="95"/>
                <w:sz w:val="16"/>
                <w:lang w:bidi="ru-RU"/>
              </w:rPr>
              <w:t>со</w:t>
            </w:r>
            <w:r w:rsidRPr="005F7BAD">
              <w:rPr>
                <w:rFonts w:eastAsia="Times New Roman"/>
                <w:color w:val="231F20"/>
                <w:w w:val="95"/>
                <w:sz w:val="16"/>
                <w:lang w:bidi="ru-RU"/>
              </w:rPr>
              <w:t xml:space="preserve">ответствие </w:t>
            </w:r>
          </w:p>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bidi="ru-RU"/>
              </w:rPr>
            </w:pPr>
            <w:r w:rsidRPr="005F7BAD">
              <w:rPr>
                <w:rFonts w:eastAsia="Times New Roman"/>
                <w:color w:val="231F20"/>
                <w:spacing w:val="-5"/>
                <w:w w:val="95"/>
                <w:sz w:val="16"/>
                <w:lang w:bidi="ru-RU"/>
              </w:rPr>
              <w:t>мате</w:t>
            </w:r>
            <w:r w:rsidRPr="005F7BAD">
              <w:rPr>
                <w:rFonts w:eastAsia="Times New Roman"/>
                <w:color w:val="231F20"/>
                <w:w w:val="95"/>
                <w:sz w:val="16"/>
                <w:lang w:bidi="ru-RU"/>
              </w:rPr>
              <w:t xml:space="preserve">риально-технической базы </w:t>
            </w:r>
            <w:r w:rsidRPr="005F7BAD">
              <w:rPr>
                <w:rFonts w:eastAsia="Times New Roman"/>
                <w:color w:val="231F20"/>
                <w:spacing w:val="-5"/>
                <w:w w:val="95"/>
                <w:sz w:val="16"/>
                <w:lang w:bidi="ru-RU"/>
              </w:rPr>
              <w:t xml:space="preserve">ОУ </w:t>
            </w:r>
            <w:r w:rsidRPr="005F7BAD">
              <w:rPr>
                <w:rFonts w:eastAsia="Times New Roman"/>
                <w:color w:val="231F20"/>
                <w:spacing w:val="-13"/>
                <w:w w:val="95"/>
                <w:sz w:val="16"/>
                <w:lang w:bidi="ru-RU"/>
              </w:rPr>
              <w:t xml:space="preserve">с </w:t>
            </w:r>
            <w:r w:rsidRPr="005F7BAD">
              <w:rPr>
                <w:rFonts w:eastAsia="Times New Roman"/>
                <w:color w:val="231F20"/>
                <w:sz w:val="16"/>
                <w:lang w:bidi="ru-RU"/>
              </w:rPr>
              <w:t>требованиями ФГОС СОО</w:t>
            </w:r>
          </w:p>
        </w:tc>
        <w:tc>
          <w:tcPr>
            <w:tcW w:w="269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w w:val="90"/>
                <w:sz w:val="16"/>
                <w:lang w:val="en-US" w:bidi="ru-RU"/>
              </w:rPr>
              <w:t xml:space="preserve">Информационная </w:t>
            </w:r>
            <w:r w:rsidRPr="005F7BAD">
              <w:rPr>
                <w:rFonts w:eastAsia="Times New Roman"/>
                <w:color w:val="231F20"/>
                <w:sz w:val="16"/>
                <w:lang w:val="en-US" w:bidi="ru-RU"/>
              </w:rPr>
              <w:t>справка</w:t>
            </w:r>
          </w:p>
        </w:tc>
      </w:tr>
      <w:tr w:rsidR="005F7BAD" w:rsidRPr="005F7BAD" w:rsidTr="000E51C5">
        <w:trPr>
          <w:trHeight w:val="1164"/>
        </w:trPr>
        <w:tc>
          <w:tcPr>
            <w:tcW w:w="426"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w w:val="90"/>
                <w:sz w:val="16"/>
                <w:lang w:val="en-US" w:bidi="ru-RU"/>
              </w:rPr>
              <w:t>3</w:t>
            </w:r>
          </w:p>
        </w:tc>
        <w:tc>
          <w:tcPr>
            <w:tcW w:w="2258"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hanging="1"/>
              <w:rPr>
                <w:rFonts w:eastAsia="Times New Roman"/>
                <w:color w:val="231F20"/>
                <w:spacing w:val="-23"/>
                <w:w w:val="95"/>
                <w:sz w:val="16"/>
                <w:lang w:bidi="ru-RU"/>
              </w:rPr>
            </w:pPr>
            <w:r w:rsidRPr="005F7BAD">
              <w:rPr>
                <w:rFonts w:eastAsia="Times New Roman"/>
                <w:color w:val="231F20"/>
                <w:w w:val="90"/>
                <w:sz w:val="16"/>
                <w:lang w:bidi="ru-RU"/>
              </w:rPr>
              <w:t xml:space="preserve">Обеспечение </w:t>
            </w:r>
            <w:r w:rsidRPr="005F7BAD">
              <w:rPr>
                <w:rFonts w:eastAsia="Times New Roman"/>
                <w:color w:val="231F20"/>
                <w:spacing w:val="-5"/>
                <w:w w:val="90"/>
                <w:sz w:val="16"/>
                <w:lang w:bidi="ru-RU"/>
              </w:rPr>
              <w:t xml:space="preserve">ОУ </w:t>
            </w:r>
            <w:r w:rsidRPr="005F7BAD">
              <w:rPr>
                <w:rFonts w:eastAsia="Times New Roman"/>
                <w:color w:val="231F20"/>
                <w:spacing w:val="-4"/>
                <w:w w:val="90"/>
                <w:sz w:val="16"/>
                <w:lang w:bidi="ru-RU"/>
              </w:rPr>
              <w:t>печатны</w:t>
            </w:r>
            <w:r w:rsidRPr="005F7BAD">
              <w:rPr>
                <w:rFonts w:eastAsia="Times New Roman"/>
                <w:color w:val="231F20"/>
                <w:w w:val="95"/>
                <w:sz w:val="16"/>
                <w:lang w:bidi="ru-RU"/>
              </w:rPr>
              <w:t>ми и электронными</w:t>
            </w:r>
            <w:r w:rsidRPr="005F7BAD">
              <w:rPr>
                <w:rFonts w:eastAsia="Times New Roman"/>
                <w:color w:val="231F20"/>
                <w:spacing w:val="-23"/>
                <w:w w:val="95"/>
                <w:sz w:val="16"/>
                <w:lang w:bidi="ru-RU"/>
              </w:rPr>
              <w:t xml:space="preserve"> </w:t>
            </w:r>
          </w:p>
          <w:p w:rsidR="005F7BAD" w:rsidRPr="005F7BAD" w:rsidRDefault="005F7BAD" w:rsidP="000E51C5">
            <w:pPr>
              <w:widowControl w:val="0"/>
              <w:suppressAutoHyphens w:val="0"/>
              <w:autoSpaceDE w:val="0"/>
              <w:autoSpaceDN w:val="0"/>
              <w:spacing w:line="240" w:lineRule="auto"/>
              <w:ind w:hanging="1"/>
              <w:rPr>
                <w:rFonts w:eastAsia="Times New Roman"/>
                <w:sz w:val="16"/>
                <w:lang w:bidi="ru-RU"/>
              </w:rPr>
            </w:pPr>
            <w:r w:rsidRPr="005F7BAD">
              <w:rPr>
                <w:rFonts w:eastAsia="Times New Roman"/>
                <w:color w:val="231F20"/>
                <w:spacing w:val="-4"/>
                <w:w w:val="95"/>
                <w:sz w:val="16"/>
                <w:lang w:bidi="ru-RU"/>
              </w:rPr>
              <w:t>обра</w:t>
            </w:r>
            <w:r w:rsidRPr="005F7BAD">
              <w:rPr>
                <w:rFonts w:eastAsia="Times New Roman"/>
                <w:color w:val="231F20"/>
                <w:w w:val="90"/>
                <w:sz w:val="16"/>
                <w:lang w:bidi="ru-RU"/>
              </w:rPr>
              <w:t xml:space="preserve">зовательными ресурсами </w:t>
            </w:r>
            <w:r w:rsidRPr="005F7BAD">
              <w:rPr>
                <w:rFonts w:eastAsia="Times New Roman"/>
                <w:color w:val="231F20"/>
                <w:sz w:val="16"/>
                <w:lang w:bidi="ru-RU"/>
              </w:rPr>
              <w:t xml:space="preserve">для реализации </w:t>
            </w:r>
            <w:r w:rsidRPr="005F7BAD">
              <w:rPr>
                <w:rFonts w:eastAsia="Times New Roman"/>
                <w:color w:val="231F20"/>
                <w:spacing w:val="-5"/>
                <w:sz w:val="16"/>
                <w:lang w:bidi="ru-RU"/>
              </w:rPr>
              <w:t xml:space="preserve">ФГОС </w:t>
            </w:r>
            <w:r w:rsidRPr="005F7BAD">
              <w:rPr>
                <w:rFonts w:eastAsia="Times New Roman"/>
                <w:color w:val="231F20"/>
                <w:sz w:val="16"/>
                <w:lang w:bidi="ru-RU"/>
              </w:rPr>
              <w:t>СОО</w:t>
            </w:r>
          </w:p>
        </w:tc>
        <w:tc>
          <w:tcPr>
            <w:tcW w:w="709"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w w:val="95"/>
                <w:sz w:val="16"/>
                <w:lang w:val="en-US" w:bidi="ru-RU"/>
              </w:rPr>
              <w:t>Весь пе</w:t>
            </w:r>
            <w:r w:rsidRPr="005F7BAD">
              <w:rPr>
                <w:rFonts w:eastAsia="Times New Roman"/>
                <w:color w:val="231F20"/>
                <w:sz w:val="16"/>
                <w:lang w:val="en-US" w:bidi="ru-RU"/>
              </w:rPr>
              <w:t>риод</w:t>
            </w:r>
          </w:p>
        </w:tc>
        <w:tc>
          <w:tcPr>
            <w:tcW w:w="113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center"/>
              <w:rPr>
                <w:rFonts w:eastAsia="Times New Roman"/>
                <w:sz w:val="16"/>
                <w:lang w:val="en-US" w:bidi="ru-RU"/>
              </w:rPr>
            </w:pPr>
            <w:r w:rsidRPr="005F7BAD">
              <w:rPr>
                <w:rFonts w:eastAsia="Times New Roman"/>
                <w:color w:val="231F20"/>
                <w:w w:val="95"/>
                <w:sz w:val="16"/>
                <w:lang w:val="en-US" w:bidi="ru-RU"/>
              </w:rPr>
              <w:t xml:space="preserve">Директор </w:t>
            </w:r>
          </w:p>
        </w:tc>
        <w:tc>
          <w:tcPr>
            <w:tcW w:w="2693"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color w:val="231F20"/>
                <w:spacing w:val="-5"/>
                <w:w w:val="95"/>
                <w:sz w:val="16"/>
                <w:lang w:bidi="ru-RU"/>
              </w:rPr>
            </w:pPr>
            <w:r w:rsidRPr="005F7BAD">
              <w:rPr>
                <w:rFonts w:eastAsia="Times New Roman"/>
                <w:color w:val="231F20"/>
                <w:spacing w:val="-4"/>
                <w:sz w:val="16"/>
                <w:lang w:bidi="ru-RU"/>
              </w:rPr>
              <w:t xml:space="preserve">Оснащенность </w:t>
            </w:r>
            <w:r w:rsidRPr="005F7BAD">
              <w:rPr>
                <w:rFonts w:eastAsia="Times New Roman"/>
                <w:color w:val="231F20"/>
                <w:spacing w:val="-5"/>
                <w:w w:val="95"/>
                <w:sz w:val="16"/>
                <w:lang w:bidi="ru-RU"/>
              </w:rPr>
              <w:t xml:space="preserve">библиотеки </w:t>
            </w:r>
          </w:p>
          <w:p w:rsidR="005F7BAD" w:rsidRPr="005F7BAD" w:rsidRDefault="005F7BAD" w:rsidP="000E51C5">
            <w:pPr>
              <w:widowControl w:val="0"/>
              <w:suppressAutoHyphens w:val="0"/>
              <w:autoSpaceDE w:val="0"/>
              <w:autoSpaceDN w:val="0"/>
              <w:spacing w:line="240" w:lineRule="auto"/>
              <w:ind w:firstLine="0"/>
              <w:jc w:val="left"/>
              <w:rPr>
                <w:rFonts w:eastAsia="Times New Roman"/>
                <w:color w:val="231F20"/>
                <w:spacing w:val="-4"/>
                <w:w w:val="95"/>
                <w:sz w:val="16"/>
                <w:lang w:bidi="ru-RU"/>
              </w:rPr>
            </w:pPr>
            <w:r w:rsidRPr="005F7BAD">
              <w:rPr>
                <w:rFonts w:eastAsia="Times New Roman"/>
                <w:color w:val="231F20"/>
                <w:spacing w:val="-7"/>
                <w:w w:val="95"/>
                <w:sz w:val="16"/>
                <w:lang w:bidi="ru-RU"/>
              </w:rPr>
              <w:t>необ</w:t>
            </w:r>
            <w:r w:rsidRPr="005F7BAD">
              <w:rPr>
                <w:rFonts w:eastAsia="Times New Roman"/>
                <w:color w:val="231F20"/>
                <w:spacing w:val="-5"/>
                <w:w w:val="95"/>
                <w:sz w:val="16"/>
                <w:lang w:bidi="ru-RU"/>
              </w:rPr>
              <w:t xml:space="preserve">ходимыми </w:t>
            </w:r>
            <w:r w:rsidRPr="005F7BAD">
              <w:rPr>
                <w:rFonts w:eastAsia="Times New Roman"/>
                <w:color w:val="231F20"/>
                <w:spacing w:val="-4"/>
                <w:w w:val="95"/>
                <w:sz w:val="16"/>
                <w:lang w:bidi="ru-RU"/>
              </w:rPr>
              <w:t xml:space="preserve">УМК, </w:t>
            </w:r>
            <w:r w:rsidRPr="005F7BAD">
              <w:rPr>
                <w:rFonts w:eastAsia="Times New Roman"/>
                <w:color w:val="231F20"/>
                <w:spacing w:val="-5"/>
                <w:w w:val="95"/>
                <w:sz w:val="16"/>
                <w:lang w:bidi="ru-RU"/>
              </w:rPr>
              <w:t xml:space="preserve">методическими, справочными </w:t>
            </w:r>
            <w:r w:rsidRPr="005F7BAD">
              <w:rPr>
                <w:rFonts w:eastAsia="Times New Roman"/>
                <w:color w:val="231F20"/>
                <w:spacing w:val="-7"/>
                <w:w w:val="95"/>
                <w:sz w:val="16"/>
                <w:lang w:bidi="ru-RU"/>
              </w:rPr>
              <w:t>по</w:t>
            </w:r>
            <w:r w:rsidRPr="005F7BAD">
              <w:rPr>
                <w:rFonts w:eastAsia="Times New Roman"/>
                <w:color w:val="231F20"/>
                <w:spacing w:val="-4"/>
                <w:w w:val="95"/>
                <w:sz w:val="16"/>
                <w:lang w:bidi="ru-RU"/>
              </w:rPr>
              <w:t xml:space="preserve">собиями, </w:t>
            </w:r>
          </w:p>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bidi="ru-RU"/>
              </w:rPr>
            </w:pPr>
            <w:r w:rsidRPr="005F7BAD">
              <w:rPr>
                <w:rFonts w:eastAsia="Times New Roman"/>
                <w:color w:val="231F20"/>
                <w:spacing w:val="-9"/>
                <w:w w:val="95"/>
                <w:sz w:val="16"/>
                <w:lang w:bidi="ru-RU"/>
              </w:rPr>
              <w:t>художе</w:t>
            </w:r>
            <w:r w:rsidRPr="005F7BAD">
              <w:rPr>
                <w:rFonts w:eastAsia="Times New Roman"/>
                <w:color w:val="231F20"/>
                <w:spacing w:val="-4"/>
                <w:w w:val="95"/>
                <w:sz w:val="16"/>
                <w:lang w:bidi="ru-RU"/>
              </w:rPr>
              <w:t xml:space="preserve">ственной </w:t>
            </w:r>
            <w:r w:rsidRPr="005F7BAD">
              <w:rPr>
                <w:rFonts w:eastAsia="Times New Roman"/>
                <w:color w:val="231F20"/>
                <w:spacing w:val="-6"/>
                <w:w w:val="95"/>
                <w:sz w:val="16"/>
                <w:lang w:bidi="ru-RU"/>
              </w:rPr>
              <w:t>литера</w:t>
            </w:r>
            <w:r w:rsidRPr="005F7BAD">
              <w:rPr>
                <w:rFonts w:eastAsia="Times New Roman"/>
                <w:color w:val="231F20"/>
                <w:spacing w:val="-5"/>
                <w:sz w:val="16"/>
                <w:lang w:bidi="ru-RU"/>
              </w:rPr>
              <w:t xml:space="preserve">турой, </w:t>
            </w:r>
            <w:r w:rsidRPr="005F7BAD">
              <w:rPr>
                <w:rFonts w:eastAsia="Times New Roman"/>
                <w:color w:val="231F20"/>
                <w:spacing w:val="-4"/>
                <w:w w:val="90"/>
                <w:sz w:val="16"/>
                <w:lang w:bidi="ru-RU"/>
              </w:rPr>
              <w:t xml:space="preserve">электронными </w:t>
            </w:r>
            <w:r w:rsidRPr="005F7BAD">
              <w:rPr>
                <w:rFonts w:eastAsia="Times New Roman"/>
                <w:color w:val="231F20"/>
                <w:spacing w:val="-7"/>
                <w:w w:val="90"/>
                <w:sz w:val="16"/>
                <w:lang w:bidi="ru-RU"/>
              </w:rPr>
              <w:t>об</w:t>
            </w:r>
            <w:r w:rsidRPr="005F7BAD">
              <w:rPr>
                <w:rFonts w:eastAsia="Times New Roman"/>
                <w:color w:val="231F20"/>
                <w:spacing w:val="-5"/>
                <w:w w:val="95"/>
                <w:sz w:val="16"/>
                <w:lang w:bidi="ru-RU"/>
              </w:rPr>
              <w:t xml:space="preserve">разовательными </w:t>
            </w:r>
            <w:r w:rsidRPr="005F7BAD">
              <w:rPr>
                <w:rFonts w:eastAsia="Times New Roman"/>
                <w:color w:val="231F20"/>
                <w:spacing w:val="-4"/>
                <w:sz w:val="16"/>
                <w:lang w:bidi="ru-RU"/>
              </w:rPr>
              <w:t>ресурсами</w:t>
            </w:r>
          </w:p>
        </w:tc>
        <w:tc>
          <w:tcPr>
            <w:tcW w:w="269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w w:val="90"/>
                <w:sz w:val="16"/>
                <w:lang w:val="en-US" w:bidi="ru-RU"/>
              </w:rPr>
              <w:t xml:space="preserve">Информационная </w:t>
            </w:r>
            <w:r w:rsidRPr="005F7BAD">
              <w:rPr>
                <w:rFonts w:eastAsia="Times New Roman"/>
                <w:color w:val="231F20"/>
                <w:sz w:val="16"/>
                <w:lang w:val="en-US" w:bidi="ru-RU"/>
              </w:rPr>
              <w:t>справка</w:t>
            </w:r>
          </w:p>
        </w:tc>
      </w:tr>
    </w:tbl>
    <w:p w:rsidR="000E51C5" w:rsidRPr="000E51C5" w:rsidRDefault="000E51C5" w:rsidP="000E51C5">
      <w:pPr>
        <w:rPr>
          <w:vanish/>
        </w:rPr>
      </w:pPr>
    </w:p>
    <w:tbl>
      <w:tblPr>
        <w:tblW w:w="9915" w:type="dxa"/>
        <w:tblInd w:w="-4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427"/>
        <w:gridCol w:w="2258"/>
        <w:gridCol w:w="709"/>
        <w:gridCol w:w="1134"/>
        <w:gridCol w:w="2693"/>
        <w:gridCol w:w="2694"/>
      </w:tblGrid>
      <w:tr w:rsidR="005F7BAD" w:rsidRPr="005F7BAD" w:rsidTr="000E51C5">
        <w:trPr>
          <w:trHeight w:val="1329"/>
        </w:trPr>
        <w:tc>
          <w:tcPr>
            <w:tcW w:w="426"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w w:val="90"/>
                <w:sz w:val="16"/>
                <w:lang w:val="en-US" w:bidi="ru-RU"/>
              </w:rPr>
              <w:t>4</w:t>
            </w:r>
          </w:p>
        </w:tc>
        <w:tc>
          <w:tcPr>
            <w:tcW w:w="2258"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hanging="1"/>
              <w:rPr>
                <w:rFonts w:eastAsia="Times New Roman"/>
                <w:color w:val="231F20"/>
                <w:w w:val="90"/>
                <w:sz w:val="16"/>
                <w:lang w:bidi="ru-RU"/>
              </w:rPr>
            </w:pPr>
            <w:r w:rsidRPr="005F7BAD">
              <w:rPr>
                <w:rFonts w:eastAsia="Times New Roman"/>
                <w:color w:val="231F20"/>
                <w:w w:val="90"/>
                <w:sz w:val="16"/>
                <w:lang w:bidi="ru-RU"/>
              </w:rPr>
              <w:t xml:space="preserve">Обеспечение доступа </w:t>
            </w:r>
          </w:p>
          <w:p w:rsidR="005F7BAD" w:rsidRPr="005F7BAD" w:rsidRDefault="005F7BAD" w:rsidP="000E51C5">
            <w:pPr>
              <w:widowControl w:val="0"/>
              <w:suppressAutoHyphens w:val="0"/>
              <w:autoSpaceDE w:val="0"/>
              <w:autoSpaceDN w:val="0"/>
              <w:spacing w:line="240" w:lineRule="auto"/>
              <w:ind w:hanging="1"/>
              <w:rPr>
                <w:rFonts w:eastAsia="Times New Roman"/>
                <w:sz w:val="16"/>
                <w:lang w:bidi="ru-RU"/>
              </w:rPr>
            </w:pPr>
            <w:r w:rsidRPr="005F7BAD">
              <w:rPr>
                <w:rFonts w:eastAsia="Times New Roman"/>
                <w:color w:val="231F20"/>
                <w:spacing w:val="-5"/>
                <w:w w:val="90"/>
                <w:sz w:val="16"/>
                <w:lang w:bidi="ru-RU"/>
              </w:rPr>
              <w:t>пе</w:t>
            </w:r>
            <w:r w:rsidRPr="005F7BAD">
              <w:rPr>
                <w:rFonts w:eastAsia="Times New Roman"/>
                <w:color w:val="231F20"/>
                <w:w w:val="95"/>
                <w:sz w:val="16"/>
                <w:lang w:bidi="ru-RU"/>
              </w:rPr>
              <w:t xml:space="preserve">дагогическим </w:t>
            </w:r>
            <w:r w:rsidRPr="005F7BAD">
              <w:rPr>
                <w:rFonts w:eastAsia="Times New Roman"/>
                <w:color w:val="231F20"/>
                <w:spacing w:val="-3"/>
                <w:w w:val="95"/>
                <w:sz w:val="16"/>
                <w:lang w:bidi="ru-RU"/>
              </w:rPr>
              <w:t>работни</w:t>
            </w:r>
            <w:r w:rsidRPr="005F7BAD">
              <w:rPr>
                <w:rFonts w:eastAsia="Times New Roman"/>
                <w:color w:val="231F20"/>
                <w:sz w:val="16"/>
                <w:lang w:bidi="ru-RU"/>
              </w:rPr>
              <w:t xml:space="preserve">кам, переходящим на </w:t>
            </w:r>
            <w:r w:rsidRPr="005F7BAD">
              <w:rPr>
                <w:rFonts w:eastAsia="Times New Roman"/>
                <w:color w:val="231F20"/>
                <w:w w:val="95"/>
                <w:sz w:val="16"/>
                <w:lang w:bidi="ru-RU"/>
              </w:rPr>
              <w:t>ФГОС</w:t>
            </w:r>
            <w:r w:rsidRPr="005F7BAD">
              <w:rPr>
                <w:rFonts w:eastAsia="Times New Roman"/>
                <w:color w:val="231F20"/>
                <w:spacing w:val="-11"/>
                <w:w w:val="95"/>
                <w:sz w:val="16"/>
                <w:lang w:bidi="ru-RU"/>
              </w:rPr>
              <w:t xml:space="preserve"> </w:t>
            </w:r>
            <w:r w:rsidRPr="005F7BAD">
              <w:rPr>
                <w:rFonts w:eastAsia="Times New Roman"/>
                <w:color w:val="231F20"/>
                <w:w w:val="95"/>
                <w:sz w:val="16"/>
                <w:lang w:bidi="ru-RU"/>
              </w:rPr>
              <w:t>СОО,</w:t>
            </w:r>
            <w:r w:rsidRPr="005F7BAD">
              <w:rPr>
                <w:rFonts w:eastAsia="Times New Roman"/>
                <w:color w:val="231F20"/>
                <w:spacing w:val="-11"/>
                <w:w w:val="95"/>
                <w:sz w:val="16"/>
                <w:lang w:bidi="ru-RU"/>
              </w:rPr>
              <w:t xml:space="preserve"> </w:t>
            </w:r>
            <w:r w:rsidRPr="005F7BAD">
              <w:rPr>
                <w:rFonts w:eastAsia="Times New Roman"/>
                <w:color w:val="231F20"/>
                <w:w w:val="95"/>
                <w:sz w:val="16"/>
                <w:lang w:bidi="ru-RU"/>
              </w:rPr>
              <w:t>к</w:t>
            </w:r>
            <w:r w:rsidRPr="005F7BAD">
              <w:rPr>
                <w:rFonts w:eastAsia="Times New Roman"/>
                <w:color w:val="231F20"/>
                <w:spacing w:val="-11"/>
                <w:w w:val="95"/>
                <w:sz w:val="16"/>
                <w:lang w:bidi="ru-RU"/>
              </w:rPr>
              <w:t xml:space="preserve"> </w:t>
            </w:r>
            <w:r w:rsidRPr="005F7BAD">
              <w:rPr>
                <w:rFonts w:eastAsia="Times New Roman"/>
                <w:color w:val="231F20"/>
                <w:spacing w:val="-3"/>
                <w:w w:val="95"/>
                <w:sz w:val="16"/>
                <w:lang w:bidi="ru-RU"/>
              </w:rPr>
              <w:t>электрон</w:t>
            </w:r>
            <w:r w:rsidRPr="005F7BAD">
              <w:rPr>
                <w:rFonts w:eastAsia="Times New Roman"/>
                <w:color w:val="231F20"/>
                <w:w w:val="95"/>
                <w:sz w:val="16"/>
                <w:lang w:bidi="ru-RU"/>
              </w:rPr>
              <w:t>ным образовательным ресурсам,</w:t>
            </w:r>
            <w:r w:rsidRPr="005F7BAD">
              <w:rPr>
                <w:rFonts w:eastAsia="Times New Roman"/>
                <w:color w:val="231F20"/>
                <w:spacing w:val="-8"/>
                <w:w w:val="95"/>
                <w:sz w:val="16"/>
                <w:lang w:bidi="ru-RU"/>
              </w:rPr>
              <w:t xml:space="preserve"> </w:t>
            </w:r>
            <w:r w:rsidRPr="005F7BAD">
              <w:rPr>
                <w:rFonts w:eastAsia="Times New Roman"/>
                <w:color w:val="231F20"/>
                <w:spacing w:val="-3"/>
                <w:w w:val="95"/>
                <w:sz w:val="16"/>
                <w:lang w:bidi="ru-RU"/>
              </w:rPr>
              <w:t xml:space="preserve">размещенным </w:t>
            </w:r>
            <w:r w:rsidRPr="005F7BAD">
              <w:rPr>
                <w:rFonts w:eastAsia="Times New Roman"/>
                <w:color w:val="231F20"/>
                <w:w w:val="95"/>
                <w:sz w:val="16"/>
                <w:lang w:bidi="ru-RU"/>
              </w:rPr>
              <w:t xml:space="preserve">в федеральных и </w:t>
            </w:r>
            <w:r w:rsidRPr="005F7BAD">
              <w:rPr>
                <w:rFonts w:eastAsia="Times New Roman"/>
                <w:color w:val="231F20"/>
                <w:spacing w:val="-3"/>
                <w:w w:val="95"/>
                <w:sz w:val="16"/>
                <w:lang w:bidi="ru-RU"/>
              </w:rPr>
              <w:t>регио</w:t>
            </w:r>
            <w:r w:rsidRPr="005F7BAD">
              <w:rPr>
                <w:rFonts w:eastAsia="Times New Roman"/>
                <w:color w:val="231F20"/>
                <w:sz w:val="16"/>
                <w:lang w:bidi="ru-RU"/>
              </w:rPr>
              <w:t>нальных</w:t>
            </w:r>
            <w:r w:rsidRPr="005F7BAD">
              <w:rPr>
                <w:rFonts w:eastAsia="Times New Roman"/>
                <w:color w:val="231F20"/>
                <w:spacing w:val="-27"/>
                <w:sz w:val="16"/>
                <w:lang w:bidi="ru-RU"/>
              </w:rPr>
              <w:t xml:space="preserve"> </w:t>
            </w:r>
            <w:r w:rsidRPr="005F7BAD">
              <w:rPr>
                <w:rFonts w:eastAsia="Times New Roman"/>
                <w:color w:val="231F20"/>
                <w:sz w:val="16"/>
                <w:lang w:bidi="ru-RU"/>
              </w:rPr>
              <w:t>базах</w:t>
            </w:r>
            <w:r w:rsidRPr="005F7BAD">
              <w:rPr>
                <w:rFonts w:eastAsia="Times New Roman"/>
                <w:color w:val="231F20"/>
                <w:spacing w:val="-26"/>
                <w:sz w:val="16"/>
                <w:lang w:bidi="ru-RU"/>
              </w:rPr>
              <w:t xml:space="preserve"> </w:t>
            </w:r>
            <w:r w:rsidRPr="005F7BAD">
              <w:rPr>
                <w:rFonts w:eastAsia="Times New Roman"/>
                <w:color w:val="231F20"/>
                <w:sz w:val="16"/>
                <w:lang w:bidi="ru-RU"/>
              </w:rPr>
              <w:t>данных</w:t>
            </w:r>
          </w:p>
        </w:tc>
        <w:tc>
          <w:tcPr>
            <w:tcW w:w="709"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sz w:val="16"/>
                <w:lang w:val="en-US" w:bidi="ru-RU"/>
              </w:rPr>
              <w:t xml:space="preserve">Весь </w:t>
            </w:r>
            <w:r w:rsidRPr="005F7BAD">
              <w:rPr>
                <w:rFonts w:eastAsia="Times New Roman"/>
                <w:color w:val="231F20"/>
                <w:w w:val="90"/>
                <w:sz w:val="16"/>
                <w:lang w:val="en-US" w:bidi="ru-RU"/>
              </w:rPr>
              <w:t>период</w:t>
            </w:r>
          </w:p>
        </w:tc>
        <w:tc>
          <w:tcPr>
            <w:tcW w:w="113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bidi="ru-RU"/>
              </w:rPr>
            </w:pPr>
            <w:r w:rsidRPr="005F7BAD">
              <w:rPr>
                <w:rFonts w:eastAsia="Times New Roman"/>
                <w:color w:val="231F20"/>
                <w:sz w:val="16"/>
                <w:lang w:bidi="ru-RU"/>
              </w:rPr>
              <w:t>Директор</w:t>
            </w:r>
            <w:r w:rsidRPr="005F7BAD">
              <w:rPr>
                <w:rFonts w:eastAsia="Times New Roman"/>
                <w:color w:val="231F20"/>
                <w:w w:val="95"/>
                <w:sz w:val="16"/>
                <w:lang w:bidi="ru-RU"/>
              </w:rPr>
              <w:t>, замести</w:t>
            </w:r>
            <w:r w:rsidRPr="005F7BAD">
              <w:rPr>
                <w:rFonts w:eastAsia="Times New Roman"/>
                <w:color w:val="231F20"/>
                <w:sz w:val="16"/>
                <w:lang w:bidi="ru-RU"/>
              </w:rPr>
              <w:t>тель дирек</w:t>
            </w:r>
            <w:r w:rsidRPr="005F7BAD">
              <w:rPr>
                <w:rFonts w:eastAsia="Times New Roman"/>
                <w:color w:val="231F20"/>
                <w:w w:val="95"/>
                <w:sz w:val="16"/>
                <w:lang w:bidi="ru-RU"/>
              </w:rPr>
              <w:t>тора по УВР</w:t>
            </w:r>
          </w:p>
        </w:tc>
        <w:tc>
          <w:tcPr>
            <w:tcW w:w="2693"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bidi="ru-RU"/>
              </w:rPr>
            </w:pPr>
            <w:r w:rsidRPr="005F7BAD">
              <w:rPr>
                <w:rFonts w:eastAsia="Times New Roman"/>
                <w:color w:val="231F20"/>
                <w:w w:val="95"/>
                <w:sz w:val="16"/>
                <w:lang w:bidi="ru-RU"/>
              </w:rPr>
              <w:t>Создание усло</w:t>
            </w:r>
            <w:r w:rsidRPr="005F7BAD">
              <w:rPr>
                <w:rFonts w:eastAsia="Times New Roman"/>
                <w:color w:val="231F20"/>
                <w:sz w:val="16"/>
                <w:lang w:bidi="ru-RU"/>
              </w:rPr>
              <w:t xml:space="preserve">вий для оперативной ликвидации </w:t>
            </w:r>
            <w:r w:rsidRPr="005F7BAD">
              <w:rPr>
                <w:rFonts w:eastAsia="Times New Roman"/>
                <w:color w:val="231F20"/>
                <w:w w:val="90"/>
                <w:sz w:val="16"/>
                <w:lang w:bidi="ru-RU"/>
              </w:rPr>
              <w:t>профессиональ</w:t>
            </w:r>
            <w:r w:rsidRPr="005F7BAD">
              <w:rPr>
                <w:rFonts w:eastAsia="Times New Roman"/>
                <w:color w:val="231F20"/>
                <w:sz w:val="16"/>
                <w:lang w:bidi="ru-RU"/>
              </w:rPr>
              <w:t>ных затруднений учителей</w:t>
            </w:r>
          </w:p>
        </w:tc>
        <w:tc>
          <w:tcPr>
            <w:tcW w:w="269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rPr>
                <w:rFonts w:eastAsia="Times New Roman"/>
                <w:sz w:val="16"/>
                <w:lang w:bidi="ru-RU"/>
              </w:rPr>
            </w:pPr>
            <w:r w:rsidRPr="005F7BAD">
              <w:rPr>
                <w:rFonts w:eastAsia="Times New Roman"/>
                <w:color w:val="231F20"/>
                <w:sz w:val="16"/>
                <w:lang w:bidi="ru-RU"/>
              </w:rPr>
              <w:t>Создание банка</w:t>
            </w:r>
            <w:r w:rsidRPr="005F7BAD">
              <w:rPr>
                <w:rFonts w:eastAsia="Times New Roman"/>
                <w:color w:val="231F20"/>
                <w:spacing w:val="-13"/>
                <w:sz w:val="16"/>
                <w:lang w:bidi="ru-RU"/>
              </w:rPr>
              <w:t xml:space="preserve"> </w:t>
            </w:r>
            <w:r w:rsidRPr="005F7BAD">
              <w:rPr>
                <w:rFonts w:eastAsia="Times New Roman"/>
                <w:color w:val="231F20"/>
                <w:spacing w:val="-6"/>
                <w:sz w:val="16"/>
                <w:lang w:bidi="ru-RU"/>
              </w:rPr>
              <w:t>по</w:t>
            </w:r>
            <w:r w:rsidRPr="005F7BAD">
              <w:rPr>
                <w:rFonts w:eastAsia="Times New Roman"/>
                <w:color w:val="231F20"/>
                <w:sz w:val="16"/>
                <w:lang w:bidi="ru-RU"/>
              </w:rPr>
              <w:t xml:space="preserve">лезных ссылок, </w:t>
            </w:r>
            <w:r w:rsidRPr="005F7BAD">
              <w:rPr>
                <w:rFonts w:eastAsia="Times New Roman"/>
                <w:color w:val="231F20"/>
                <w:spacing w:val="-6"/>
                <w:sz w:val="16"/>
                <w:lang w:bidi="ru-RU"/>
              </w:rPr>
              <w:t>на</w:t>
            </w:r>
            <w:r w:rsidRPr="005F7BAD">
              <w:rPr>
                <w:rFonts w:eastAsia="Times New Roman"/>
                <w:color w:val="231F20"/>
                <w:w w:val="95"/>
                <w:sz w:val="16"/>
                <w:lang w:bidi="ru-RU"/>
              </w:rPr>
              <w:t xml:space="preserve">личие странички </w:t>
            </w:r>
            <w:r w:rsidRPr="005F7BAD">
              <w:rPr>
                <w:rFonts w:eastAsia="Times New Roman"/>
                <w:color w:val="231F20"/>
                <w:spacing w:val="-8"/>
                <w:w w:val="95"/>
                <w:sz w:val="16"/>
                <w:lang w:bidi="ru-RU"/>
              </w:rPr>
              <w:t xml:space="preserve">на </w:t>
            </w:r>
            <w:r w:rsidRPr="005F7BAD">
              <w:rPr>
                <w:rFonts w:eastAsia="Times New Roman"/>
                <w:color w:val="231F20"/>
                <w:w w:val="90"/>
                <w:sz w:val="16"/>
                <w:lang w:bidi="ru-RU"/>
              </w:rPr>
              <w:t xml:space="preserve">сайте </w:t>
            </w:r>
            <w:r w:rsidRPr="005F7BAD">
              <w:rPr>
                <w:rFonts w:eastAsia="Times New Roman"/>
                <w:color w:val="231F20"/>
                <w:spacing w:val="-5"/>
                <w:w w:val="90"/>
                <w:sz w:val="16"/>
                <w:lang w:bidi="ru-RU"/>
              </w:rPr>
              <w:t xml:space="preserve">ОУ </w:t>
            </w:r>
            <w:r w:rsidRPr="005F7BAD">
              <w:rPr>
                <w:rFonts w:eastAsia="Times New Roman"/>
                <w:color w:val="231F20"/>
                <w:spacing w:val="-3"/>
                <w:w w:val="90"/>
                <w:sz w:val="16"/>
                <w:lang w:bidi="ru-RU"/>
              </w:rPr>
              <w:t>«Пропедев</w:t>
            </w:r>
            <w:r w:rsidRPr="005F7BAD">
              <w:rPr>
                <w:rFonts w:eastAsia="Times New Roman"/>
                <w:color w:val="231F20"/>
                <w:sz w:val="16"/>
                <w:lang w:bidi="ru-RU"/>
              </w:rPr>
              <w:t>тика (реализация) ФГОС</w:t>
            </w:r>
            <w:r w:rsidRPr="005F7BAD">
              <w:rPr>
                <w:rFonts w:eastAsia="Times New Roman"/>
                <w:color w:val="231F20"/>
                <w:spacing w:val="-10"/>
                <w:sz w:val="16"/>
                <w:lang w:bidi="ru-RU"/>
              </w:rPr>
              <w:t xml:space="preserve"> </w:t>
            </w:r>
            <w:r w:rsidRPr="005F7BAD">
              <w:rPr>
                <w:rFonts w:eastAsia="Times New Roman"/>
                <w:color w:val="231F20"/>
                <w:sz w:val="16"/>
                <w:lang w:bidi="ru-RU"/>
              </w:rPr>
              <w:t>СОО»</w:t>
            </w:r>
          </w:p>
        </w:tc>
      </w:tr>
      <w:tr w:rsidR="005F7BAD" w:rsidRPr="005F7BAD" w:rsidTr="000E51C5">
        <w:trPr>
          <w:trHeight w:val="1302"/>
        </w:trPr>
        <w:tc>
          <w:tcPr>
            <w:tcW w:w="426"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w w:val="90"/>
                <w:sz w:val="16"/>
                <w:lang w:val="en-US" w:bidi="ru-RU"/>
              </w:rPr>
              <w:t>5</w:t>
            </w:r>
          </w:p>
        </w:tc>
        <w:tc>
          <w:tcPr>
            <w:tcW w:w="2258"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hanging="1"/>
              <w:rPr>
                <w:rFonts w:eastAsia="Times New Roman"/>
                <w:color w:val="231F20"/>
                <w:w w:val="95"/>
                <w:sz w:val="16"/>
                <w:lang w:bidi="ru-RU"/>
              </w:rPr>
            </w:pPr>
            <w:r w:rsidRPr="005F7BAD">
              <w:rPr>
                <w:rFonts w:eastAsia="Times New Roman"/>
                <w:color w:val="231F20"/>
                <w:w w:val="95"/>
                <w:sz w:val="16"/>
                <w:lang w:bidi="ru-RU"/>
              </w:rPr>
              <w:t xml:space="preserve">Обеспечение </w:t>
            </w:r>
          </w:p>
          <w:p w:rsidR="005F7BAD" w:rsidRPr="005F7BAD" w:rsidRDefault="005F7BAD" w:rsidP="000E51C5">
            <w:pPr>
              <w:widowControl w:val="0"/>
              <w:suppressAutoHyphens w:val="0"/>
              <w:autoSpaceDE w:val="0"/>
              <w:autoSpaceDN w:val="0"/>
              <w:spacing w:line="240" w:lineRule="auto"/>
              <w:ind w:hanging="1"/>
              <w:rPr>
                <w:rFonts w:eastAsia="Times New Roman"/>
                <w:sz w:val="16"/>
                <w:lang w:bidi="ru-RU"/>
              </w:rPr>
            </w:pPr>
            <w:r w:rsidRPr="005F7BAD">
              <w:rPr>
                <w:rFonts w:eastAsia="Times New Roman"/>
                <w:color w:val="231F20"/>
                <w:w w:val="95"/>
                <w:sz w:val="16"/>
                <w:lang w:bidi="ru-RU"/>
              </w:rPr>
              <w:t>контролируемого доступа участ</w:t>
            </w:r>
            <w:r w:rsidRPr="005F7BAD">
              <w:rPr>
                <w:rFonts w:eastAsia="Times New Roman"/>
                <w:color w:val="231F20"/>
                <w:w w:val="90"/>
                <w:sz w:val="16"/>
                <w:lang w:bidi="ru-RU"/>
              </w:rPr>
              <w:t xml:space="preserve">ников образовательного </w:t>
            </w:r>
            <w:r w:rsidRPr="005F7BAD">
              <w:rPr>
                <w:rFonts w:eastAsia="Times New Roman"/>
                <w:color w:val="231F20"/>
                <w:w w:val="95"/>
                <w:sz w:val="16"/>
                <w:lang w:bidi="ru-RU"/>
              </w:rPr>
              <w:t>процесса к информаци</w:t>
            </w:r>
            <w:r w:rsidRPr="005F7BAD">
              <w:rPr>
                <w:rFonts w:eastAsia="Times New Roman"/>
                <w:color w:val="231F20"/>
                <w:w w:val="90"/>
                <w:sz w:val="16"/>
                <w:lang w:bidi="ru-RU"/>
              </w:rPr>
              <w:t xml:space="preserve">онным образовательным </w:t>
            </w:r>
            <w:r w:rsidRPr="005F7BAD">
              <w:rPr>
                <w:rFonts w:eastAsia="Times New Roman"/>
                <w:color w:val="231F20"/>
                <w:sz w:val="16"/>
                <w:lang w:bidi="ru-RU"/>
              </w:rPr>
              <w:t>ресурсам в Интернет</w:t>
            </w:r>
          </w:p>
        </w:tc>
        <w:tc>
          <w:tcPr>
            <w:tcW w:w="709"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sz w:val="16"/>
                <w:lang w:val="en-US" w:bidi="ru-RU"/>
              </w:rPr>
              <w:t xml:space="preserve">Весь </w:t>
            </w:r>
            <w:r w:rsidRPr="005F7BAD">
              <w:rPr>
                <w:rFonts w:eastAsia="Times New Roman"/>
                <w:color w:val="231F20"/>
                <w:w w:val="90"/>
                <w:sz w:val="16"/>
                <w:lang w:val="en-US" w:bidi="ru-RU"/>
              </w:rPr>
              <w:t>период</w:t>
            </w:r>
          </w:p>
        </w:tc>
        <w:tc>
          <w:tcPr>
            <w:tcW w:w="113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color w:val="231F20"/>
                <w:sz w:val="16"/>
                <w:lang w:val="en-US" w:bidi="ru-RU"/>
              </w:rPr>
            </w:pPr>
            <w:r w:rsidRPr="005F7BAD">
              <w:rPr>
                <w:rFonts w:eastAsia="Times New Roman"/>
                <w:color w:val="231F20"/>
                <w:sz w:val="16"/>
                <w:lang w:val="en-US" w:bidi="ru-RU"/>
              </w:rPr>
              <w:t xml:space="preserve">Директор, </w:t>
            </w:r>
          </w:p>
          <w:p w:rsidR="005F7BAD" w:rsidRPr="005F7BAD" w:rsidRDefault="005F7BAD" w:rsidP="000E51C5">
            <w:pPr>
              <w:widowControl w:val="0"/>
              <w:suppressAutoHyphens w:val="0"/>
              <w:autoSpaceDE w:val="0"/>
              <w:autoSpaceDN w:val="0"/>
              <w:spacing w:line="240" w:lineRule="auto"/>
              <w:ind w:firstLine="0"/>
              <w:jc w:val="left"/>
              <w:rPr>
                <w:rFonts w:eastAsia="Times New Roman"/>
                <w:color w:val="231F20"/>
                <w:w w:val="90"/>
                <w:sz w:val="16"/>
                <w:lang w:val="en-US" w:bidi="ru-RU"/>
              </w:rPr>
            </w:pPr>
            <w:r w:rsidRPr="005F7BAD">
              <w:rPr>
                <w:rFonts w:eastAsia="Times New Roman"/>
                <w:color w:val="231F20"/>
                <w:sz w:val="16"/>
                <w:lang w:val="en-US" w:bidi="ru-RU"/>
              </w:rPr>
              <w:t>руково</w:t>
            </w:r>
            <w:r w:rsidRPr="005F7BAD">
              <w:rPr>
                <w:rFonts w:eastAsia="Times New Roman"/>
                <w:color w:val="231F20"/>
                <w:w w:val="90"/>
                <w:sz w:val="16"/>
                <w:lang w:val="en-US" w:bidi="ru-RU"/>
              </w:rPr>
              <w:t xml:space="preserve">дитель </w:t>
            </w:r>
          </w:p>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w w:val="90"/>
                <w:sz w:val="16"/>
                <w:lang w:val="en-US" w:bidi="ru-RU"/>
              </w:rPr>
              <w:t>Координационно</w:t>
            </w:r>
            <w:r w:rsidRPr="005F7BAD">
              <w:rPr>
                <w:rFonts w:eastAsia="Times New Roman"/>
                <w:color w:val="231F20"/>
                <w:sz w:val="16"/>
                <w:lang w:val="en-US" w:bidi="ru-RU"/>
              </w:rPr>
              <w:t>го совета</w:t>
            </w:r>
          </w:p>
        </w:tc>
        <w:tc>
          <w:tcPr>
            <w:tcW w:w="2693"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bidi="ru-RU"/>
              </w:rPr>
            </w:pPr>
            <w:r w:rsidRPr="005F7BAD">
              <w:rPr>
                <w:rFonts w:eastAsia="Times New Roman"/>
                <w:color w:val="231F20"/>
                <w:w w:val="90"/>
                <w:sz w:val="16"/>
                <w:lang w:bidi="ru-RU"/>
              </w:rPr>
              <w:t>Расширение воз</w:t>
            </w:r>
            <w:r w:rsidRPr="005F7BAD">
              <w:rPr>
                <w:rFonts w:eastAsia="Times New Roman"/>
                <w:color w:val="231F20"/>
                <w:sz w:val="16"/>
                <w:lang w:bidi="ru-RU"/>
              </w:rPr>
              <w:t>можностей до</w:t>
            </w:r>
            <w:r w:rsidRPr="005F7BAD">
              <w:rPr>
                <w:rFonts w:eastAsia="Times New Roman"/>
                <w:color w:val="231F20"/>
                <w:w w:val="95"/>
                <w:sz w:val="16"/>
                <w:lang w:bidi="ru-RU"/>
              </w:rPr>
              <w:t>ступа пользова</w:t>
            </w:r>
            <w:r w:rsidRPr="005F7BAD">
              <w:rPr>
                <w:rFonts w:eastAsia="Times New Roman"/>
                <w:color w:val="231F20"/>
                <w:sz w:val="16"/>
                <w:lang w:bidi="ru-RU"/>
              </w:rPr>
              <w:t xml:space="preserve">телей к банку актуальной педагогической информации и обеспечение возможности </w:t>
            </w:r>
            <w:r w:rsidRPr="005F7BAD">
              <w:rPr>
                <w:rFonts w:eastAsia="Times New Roman"/>
                <w:color w:val="231F20"/>
                <w:w w:val="95"/>
                <w:sz w:val="16"/>
                <w:lang w:bidi="ru-RU"/>
              </w:rPr>
              <w:t xml:space="preserve">дистанционной </w:t>
            </w:r>
            <w:r w:rsidRPr="005F7BAD">
              <w:rPr>
                <w:rFonts w:eastAsia="Times New Roman"/>
                <w:color w:val="231F20"/>
                <w:sz w:val="16"/>
                <w:lang w:bidi="ru-RU"/>
              </w:rPr>
              <w:t>поддержки участников об</w:t>
            </w:r>
            <w:r w:rsidRPr="005F7BAD">
              <w:rPr>
                <w:rFonts w:eastAsia="Times New Roman"/>
                <w:color w:val="231F20"/>
                <w:w w:val="95"/>
                <w:sz w:val="16"/>
                <w:lang w:bidi="ru-RU"/>
              </w:rPr>
              <w:t xml:space="preserve">разовательного </w:t>
            </w:r>
            <w:r w:rsidRPr="005F7BAD">
              <w:rPr>
                <w:rFonts w:eastAsia="Times New Roman"/>
                <w:color w:val="231F20"/>
                <w:sz w:val="16"/>
                <w:lang w:bidi="ru-RU"/>
              </w:rPr>
              <w:t>процесса</w:t>
            </w:r>
          </w:p>
        </w:tc>
        <w:tc>
          <w:tcPr>
            <w:tcW w:w="269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rPr>
                <w:rFonts w:eastAsia="Times New Roman"/>
                <w:sz w:val="16"/>
                <w:lang w:bidi="ru-RU"/>
              </w:rPr>
            </w:pPr>
            <w:r w:rsidRPr="005F7BAD">
              <w:rPr>
                <w:rFonts w:eastAsia="Times New Roman"/>
                <w:color w:val="231F20"/>
                <w:sz w:val="16"/>
                <w:lang w:bidi="ru-RU"/>
              </w:rPr>
              <w:t>Создание банка</w:t>
            </w:r>
            <w:r w:rsidRPr="005F7BAD">
              <w:rPr>
                <w:rFonts w:eastAsia="Times New Roman"/>
                <w:color w:val="231F20"/>
                <w:spacing w:val="-13"/>
                <w:sz w:val="16"/>
                <w:lang w:bidi="ru-RU"/>
              </w:rPr>
              <w:t xml:space="preserve"> </w:t>
            </w:r>
            <w:r w:rsidRPr="005F7BAD">
              <w:rPr>
                <w:rFonts w:eastAsia="Times New Roman"/>
                <w:color w:val="231F20"/>
                <w:spacing w:val="-6"/>
                <w:sz w:val="16"/>
                <w:lang w:bidi="ru-RU"/>
              </w:rPr>
              <w:t>по</w:t>
            </w:r>
            <w:r w:rsidRPr="005F7BAD">
              <w:rPr>
                <w:rFonts w:eastAsia="Times New Roman"/>
                <w:color w:val="231F20"/>
                <w:sz w:val="16"/>
                <w:lang w:bidi="ru-RU"/>
              </w:rPr>
              <w:t xml:space="preserve">лезных ссылок, </w:t>
            </w:r>
            <w:r w:rsidRPr="005F7BAD">
              <w:rPr>
                <w:rFonts w:eastAsia="Times New Roman"/>
                <w:color w:val="231F20"/>
                <w:spacing w:val="-6"/>
                <w:sz w:val="16"/>
                <w:lang w:bidi="ru-RU"/>
              </w:rPr>
              <w:t>на</w:t>
            </w:r>
            <w:r w:rsidRPr="005F7BAD">
              <w:rPr>
                <w:rFonts w:eastAsia="Times New Roman"/>
                <w:color w:val="231F20"/>
                <w:w w:val="95"/>
                <w:sz w:val="16"/>
                <w:lang w:bidi="ru-RU"/>
              </w:rPr>
              <w:t xml:space="preserve">личие странички </w:t>
            </w:r>
            <w:r w:rsidRPr="005F7BAD">
              <w:rPr>
                <w:rFonts w:eastAsia="Times New Roman"/>
                <w:color w:val="231F20"/>
                <w:spacing w:val="-8"/>
                <w:w w:val="95"/>
                <w:sz w:val="16"/>
                <w:lang w:bidi="ru-RU"/>
              </w:rPr>
              <w:t xml:space="preserve">на </w:t>
            </w:r>
            <w:r w:rsidRPr="005F7BAD">
              <w:rPr>
                <w:rFonts w:eastAsia="Times New Roman"/>
                <w:color w:val="231F20"/>
                <w:w w:val="90"/>
                <w:sz w:val="16"/>
                <w:lang w:bidi="ru-RU"/>
              </w:rPr>
              <w:t xml:space="preserve">сайте </w:t>
            </w:r>
            <w:r w:rsidRPr="005F7BAD">
              <w:rPr>
                <w:rFonts w:eastAsia="Times New Roman"/>
                <w:color w:val="231F20"/>
                <w:spacing w:val="-5"/>
                <w:w w:val="90"/>
                <w:sz w:val="16"/>
                <w:lang w:bidi="ru-RU"/>
              </w:rPr>
              <w:t xml:space="preserve">ОУ </w:t>
            </w:r>
            <w:r w:rsidRPr="005F7BAD">
              <w:rPr>
                <w:rFonts w:eastAsia="Times New Roman"/>
                <w:color w:val="231F20"/>
                <w:spacing w:val="-3"/>
                <w:w w:val="90"/>
                <w:sz w:val="16"/>
                <w:lang w:bidi="ru-RU"/>
              </w:rPr>
              <w:t>«Пропедев</w:t>
            </w:r>
            <w:r w:rsidRPr="005F7BAD">
              <w:rPr>
                <w:rFonts w:eastAsia="Times New Roman"/>
                <w:color w:val="231F20"/>
                <w:sz w:val="16"/>
                <w:lang w:bidi="ru-RU"/>
              </w:rPr>
              <w:t>тика (реализация) ФГОС</w:t>
            </w:r>
            <w:r w:rsidRPr="005F7BAD">
              <w:rPr>
                <w:rFonts w:eastAsia="Times New Roman"/>
                <w:color w:val="231F20"/>
                <w:spacing w:val="-10"/>
                <w:sz w:val="16"/>
                <w:lang w:bidi="ru-RU"/>
              </w:rPr>
              <w:t xml:space="preserve"> </w:t>
            </w:r>
            <w:r w:rsidRPr="005F7BAD">
              <w:rPr>
                <w:rFonts w:eastAsia="Times New Roman"/>
                <w:color w:val="231F20"/>
                <w:sz w:val="16"/>
                <w:lang w:bidi="ru-RU"/>
              </w:rPr>
              <w:t>СОО»</w:t>
            </w:r>
          </w:p>
        </w:tc>
      </w:tr>
      <w:tr w:rsidR="005F7BAD" w:rsidRPr="005F7BAD" w:rsidTr="000E51C5">
        <w:trPr>
          <w:trHeight w:val="328"/>
        </w:trPr>
        <w:tc>
          <w:tcPr>
            <w:tcW w:w="9914" w:type="dxa"/>
            <w:gridSpan w:val="6"/>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b/>
                <w:sz w:val="16"/>
                <w:lang w:bidi="ru-RU"/>
              </w:rPr>
            </w:pPr>
            <w:r w:rsidRPr="005F7BAD">
              <w:rPr>
                <w:rFonts w:eastAsia="Times New Roman"/>
                <w:b/>
                <w:color w:val="231F20"/>
                <w:w w:val="95"/>
                <w:sz w:val="16"/>
                <w:lang w:bidi="ru-RU"/>
              </w:rPr>
              <w:t>4. Организационно-информационное обеспечение пропедевтики (реализации) ФГОС СОО</w:t>
            </w:r>
          </w:p>
        </w:tc>
      </w:tr>
      <w:tr w:rsidR="005F7BAD" w:rsidRPr="005F7BAD" w:rsidTr="000E51C5">
        <w:trPr>
          <w:trHeight w:val="695"/>
        </w:trPr>
        <w:tc>
          <w:tcPr>
            <w:tcW w:w="426"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w w:val="90"/>
                <w:sz w:val="16"/>
                <w:lang w:val="en-US" w:bidi="ru-RU"/>
              </w:rPr>
              <w:t>1</w:t>
            </w:r>
          </w:p>
        </w:tc>
        <w:tc>
          <w:tcPr>
            <w:tcW w:w="2258"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rPr>
                <w:rFonts w:eastAsia="Times New Roman"/>
                <w:sz w:val="16"/>
                <w:lang w:bidi="ru-RU"/>
              </w:rPr>
            </w:pPr>
            <w:r w:rsidRPr="005F7BAD">
              <w:rPr>
                <w:rFonts w:eastAsia="Times New Roman"/>
                <w:color w:val="231F20"/>
                <w:w w:val="95"/>
                <w:sz w:val="16"/>
                <w:lang w:bidi="ru-RU"/>
              </w:rPr>
              <w:t>Размещение</w:t>
            </w:r>
            <w:r w:rsidRPr="005F7BAD">
              <w:rPr>
                <w:rFonts w:eastAsia="Times New Roman"/>
                <w:color w:val="231F20"/>
                <w:spacing w:val="-22"/>
                <w:w w:val="95"/>
                <w:sz w:val="16"/>
                <w:lang w:bidi="ru-RU"/>
              </w:rPr>
              <w:t xml:space="preserve"> </w:t>
            </w:r>
            <w:r w:rsidRPr="005F7BAD">
              <w:rPr>
                <w:rFonts w:eastAsia="Times New Roman"/>
                <w:color w:val="231F20"/>
                <w:w w:val="95"/>
                <w:sz w:val="16"/>
                <w:lang w:bidi="ru-RU"/>
              </w:rPr>
              <w:t>на</w:t>
            </w:r>
            <w:r w:rsidRPr="005F7BAD">
              <w:rPr>
                <w:rFonts w:eastAsia="Times New Roman"/>
                <w:color w:val="231F20"/>
                <w:spacing w:val="-22"/>
                <w:w w:val="95"/>
                <w:sz w:val="16"/>
                <w:lang w:bidi="ru-RU"/>
              </w:rPr>
              <w:t xml:space="preserve"> </w:t>
            </w:r>
            <w:r w:rsidRPr="005F7BAD">
              <w:rPr>
                <w:rFonts w:eastAsia="Times New Roman"/>
                <w:color w:val="231F20"/>
                <w:w w:val="95"/>
                <w:sz w:val="16"/>
                <w:lang w:bidi="ru-RU"/>
              </w:rPr>
              <w:t>сайте</w:t>
            </w:r>
            <w:r w:rsidRPr="005F7BAD">
              <w:rPr>
                <w:rFonts w:eastAsia="Times New Roman"/>
                <w:color w:val="231F20"/>
                <w:spacing w:val="-21"/>
                <w:w w:val="95"/>
                <w:sz w:val="16"/>
                <w:lang w:bidi="ru-RU"/>
              </w:rPr>
              <w:t xml:space="preserve"> </w:t>
            </w:r>
            <w:r w:rsidRPr="005F7BAD">
              <w:rPr>
                <w:rFonts w:eastAsia="Times New Roman"/>
                <w:color w:val="231F20"/>
                <w:spacing w:val="-5"/>
                <w:w w:val="95"/>
                <w:sz w:val="16"/>
                <w:lang w:bidi="ru-RU"/>
              </w:rPr>
              <w:t xml:space="preserve">ОУ </w:t>
            </w:r>
            <w:r w:rsidRPr="005F7BAD">
              <w:rPr>
                <w:rFonts w:eastAsia="Times New Roman"/>
                <w:color w:val="231F20"/>
                <w:w w:val="95"/>
                <w:sz w:val="16"/>
                <w:lang w:bidi="ru-RU"/>
              </w:rPr>
              <w:t>информации о</w:t>
            </w:r>
            <w:r w:rsidRPr="005F7BAD">
              <w:rPr>
                <w:rFonts w:eastAsia="Times New Roman"/>
                <w:color w:val="231F20"/>
                <w:spacing w:val="-27"/>
                <w:w w:val="95"/>
                <w:sz w:val="16"/>
                <w:lang w:bidi="ru-RU"/>
              </w:rPr>
              <w:t xml:space="preserve"> </w:t>
            </w:r>
            <w:r w:rsidRPr="005F7BAD">
              <w:rPr>
                <w:rFonts w:eastAsia="Times New Roman"/>
                <w:color w:val="231F20"/>
                <w:w w:val="95"/>
                <w:sz w:val="16"/>
                <w:lang w:bidi="ru-RU"/>
              </w:rPr>
              <w:t xml:space="preserve">введении </w:t>
            </w:r>
            <w:r w:rsidRPr="005F7BAD">
              <w:rPr>
                <w:rFonts w:eastAsia="Times New Roman"/>
                <w:color w:val="231F20"/>
                <w:sz w:val="16"/>
                <w:lang w:bidi="ru-RU"/>
              </w:rPr>
              <w:t>ФГОС</w:t>
            </w:r>
            <w:r w:rsidRPr="005F7BAD">
              <w:rPr>
                <w:rFonts w:eastAsia="Times New Roman"/>
                <w:color w:val="231F20"/>
                <w:spacing w:val="-8"/>
                <w:sz w:val="16"/>
                <w:lang w:bidi="ru-RU"/>
              </w:rPr>
              <w:t xml:space="preserve"> </w:t>
            </w:r>
            <w:r w:rsidRPr="005F7BAD">
              <w:rPr>
                <w:rFonts w:eastAsia="Times New Roman"/>
                <w:color w:val="231F20"/>
                <w:sz w:val="16"/>
                <w:lang w:bidi="ru-RU"/>
              </w:rPr>
              <w:t>СОО</w:t>
            </w:r>
          </w:p>
        </w:tc>
        <w:tc>
          <w:tcPr>
            <w:tcW w:w="709"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sz w:val="16"/>
                <w:lang w:val="en-US" w:bidi="ru-RU"/>
              </w:rPr>
              <w:t>2020–</w:t>
            </w:r>
          </w:p>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sz w:val="16"/>
                <w:lang w:val="en-US" w:bidi="ru-RU"/>
              </w:rPr>
              <w:t>2021</w:t>
            </w:r>
          </w:p>
        </w:tc>
        <w:tc>
          <w:tcPr>
            <w:tcW w:w="113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hanging="1"/>
              <w:jc w:val="left"/>
              <w:rPr>
                <w:rFonts w:eastAsia="Times New Roman"/>
                <w:color w:val="231F20"/>
                <w:w w:val="95"/>
                <w:sz w:val="16"/>
                <w:lang w:val="en-US" w:bidi="ru-RU"/>
              </w:rPr>
            </w:pPr>
            <w:r w:rsidRPr="005F7BAD">
              <w:rPr>
                <w:rFonts w:eastAsia="Times New Roman"/>
                <w:color w:val="231F20"/>
                <w:sz w:val="16"/>
                <w:lang w:val="en-US" w:bidi="ru-RU"/>
              </w:rPr>
              <w:t>Старший методист</w:t>
            </w:r>
            <w:r w:rsidRPr="005F7BAD">
              <w:rPr>
                <w:rFonts w:eastAsia="Times New Roman"/>
                <w:color w:val="231F20"/>
                <w:w w:val="95"/>
                <w:sz w:val="16"/>
                <w:lang w:val="en-US" w:bidi="ru-RU"/>
              </w:rPr>
              <w:t xml:space="preserve">, </w:t>
            </w:r>
          </w:p>
          <w:p w:rsidR="005F7BAD" w:rsidRPr="005F7BAD" w:rsidRDefault="005F7BAD" w:rsidP="000E51C5">
            <w:pPr>
              <w:widowControl w:val="0"/>
              <w:suppressAutoHyphens w:val="0"/>
              <w:autoSpaceDE w:val="0"/>
              <w:autoSpaceDN w:val="0"/>
              <w:spacing w:line="240" w:lineRule="auto"/>
              <w:ind w:firstLine="0"/>
              <w:jc w:val="left"/>
              <w:rPr>
                <w:rFonts w:eastAsia="Times New Roman"/>
                <w:color w:val="231F20"/>
                <w:w w:val="90"/>
                <w:sz w:val="16"/>
                <w:lang w:val="en-US" w:bidi="ru-RU"/>
              </w:rPr>
            </w:pPr>
            <w:r w:rsidRPr="005F7BAD">
              <w:rPr>
                <w:rFonts w:eastAsia="Times New Roman"/>
                <w:color w:val="231F20"/>
                <w:w w:val="90"/>
                <w:sz w:val="16"/>
                <w:lang w:val="en-US" w:bidi="ru-RU"/>
              </w:rPr>
              <w:t>учи</w:t>
            </w:r>
            <w:r w:rsidRPr="005F7BAD">
              <w:rPr>
                <w:rFonts w:eastAsia="Times New Roman"/>
                <w:color w:val="231F20"/>
                <w:sz w:val="16"/>
                <w:lang w:val="en-US" w:bidi="ru-RU"/>
              </w:rPr>
              <w:t xml:space="preserve">тель </w:t>
            </w:r>
            <w:r w:rsidRPr="005F7BAD">
              <w:rPr>
                <w:rFonts w:eastAsia="Times New Roman"/>
                <w:color w:val="231F20"/>
                <w:w w:val="95"/>
                <w:sz w:val="16"/>
                <w:lang w:val="en-US" w:bidi="ru-RU"/>
              </w:rPr>
              <w:t>информати</w:t>
            </w:r>
            <w:r w:rsidRPr="005F7BAD">
              <w:rPr>
                <w:rFonts w:eastAsia="Times New Roman"/>
                <w:color w:val="231F20"/>
                <w:sz w:val="16"/>
                <w:lang w:val="en-US" w:bidi="ru-RU"/>
              </w:rPr>
              <w:t>ки</w:t>
            </w:r>
          </w:p>
        </w:tc>
        <w:tc>
          <w:tcPr>
            <w:tcW w:w="2693"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bidi="ru-RU"/>
              </w:rPr>
            </w:pPr>
            <w:r w:rsidRPr="005F7BAD">
              <w:rPr>
                <w:rFonts w:eastAsia="Times New Roman"/>
                <w:color w:val="231F20"/>
                <w:w w:val="95"/>
                <w:sz w:val="16"/>
                <w:lang w:bidi="ru-RU"/>
              </w:rPr>
              <w:t>Информирова</w:t>
            </w:r>
            <w:r w:rsidRPr="005F7BAD">
              <w:rPr>
                <w:rFonts w:eastAsia="Times New Roman"/>
                <w:color w:val="231F20"/>
                <w:w w:val="90"/>
                <w:sz w:val="16"/>
                <w:lang w:bidi="ru-RU"/>
              </w:rPr>
              <w:t>ние обществен</w:t>
            </w:r>
            <w:r w:rsidRPr="005F7BAD">
              <w:rPr>
                <w:rFonts w:eastAsia="Times New Roman"/>
                <w:color w:val="231F20"/>
                <w:sz w:val="16"/>
                <w:lang w:bidi="ru-RU"/>
              </w:rPr>
              <w:t>ности о ходе и результатах пропедевтики (реализации) ФГОС СОО</w:t>
            </w:r>
          </w:p>
        </w:tc>
        <w:tc>
          <w:tcPr>
            <w:tcW w:w="269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rPr>
                <w:rFonts w:eastAsia="Times New Roman"/>
                <w:sz w:val="16"/>
                <w:lang w:bidi="ru-RU"/>
              </w:rPr>
            </w:pPr>
            <w:r w:rsidRPr="005F7BAD">
              <w:rPr>
                <w:rFonts w:eastAsia="Times New Roman"/>
                <w:color w:val="231F20"/>
                <w:sz w:val="16"/>
                <w:lang w:bidi="ru-RU"/>
              </w:rPr>
              <w:t>Создание банка</w:t>
            </w:r>
            <w:r w:rsidRPr="005F7BAD">
              <w:rPr>
                <w:rFonts w:eastAsia="Times New Roman"/>
                <w:color w:val="231F20"/>
                <w:spacing w:val="-13"/>
                <w:sz w:val="16"/>
                <w:lang w:bidi="ru-RU"/>
              </w:rPr>
              <w:t xml:space="preserve"> </w:t>
            </w:r>
            <w:r w:rsidRPr="005F7BAD">
              <w:rPr>
                <w:rFonts w:eastAsia="Times New Roman"/>
                <w:color w:val="231F20"/>
                <w:spacing w:val="-6"/>
                <w:sz w:val="16"/>
                <w:lang w:bidi="ru-RU"/>
              </w:rPr>
              <w:t>по</w:t>
            </w:r>
            <w:r w:rsidRPr="005F7BAD">
              <w:rPr>
                <w:rFonts w:eastAsia="Times New Roman"/>
                <w:color w:val="231F20"/>
                <w:sz w:val="16"/>
                <w:lang w:bidi="ru-RU"/>
              </w:rPr>
              <w:t xml:space="preserve">лезных ссылок, </w:t>
            </w:r>
            <w:r w:rsidRPr="005F7BAD">
              <w:rPr>
                <w:rFonts w:eastAsia="Times New Roman"/>
                <w:color w:val="231F20"/>
                <w:spacing w:val="-6"/>
                <w:sz w:val="16"/>
                <w:lang w:bidi="ru-RU"/>
              </w:rPr>
              <w:t>на</w:t>
            </w:r>
            <w:r w:rsidRPr="005F7BAD">
              <w:rPr>
                <w:rFonts w:eastAsia="Times New Roman"/>
                <w:color w:val="231F20"/>
                <w:w w:val="95"/>
                <w:sz w:val="16"/>
                <w:lang w:bidi="ru-RU"/>
              </w:rPr>
              <w:t xml:space="preserve">личие странички </w:t>
            </w:r>
            <w:r w:rsidRPr="005F7BAD">
              <w:rPr>
                <w:rFonts w:eastAsia="Times New Roman"/>
                <w:color w:val="231F20"/>
                <w:spacing w:val="-8"/>
                <w:w w:val="95"/>
                <w:sz w:val="16"/>
                <w:lang w:bidi="ru-RU"/>
              </w:rPr>
              <w:t xml:space="preserve">на </w:t>
            </w:r>
            <w:r w:rsidRPr="005F7BAD">
              <w:rPr>
                <w:rFonts w:eastAsia="Times New Roman"/>
                <w:color w:val="231F20"/>
                <w:w w:val="90"/>
                <w:sz w:val="16"/>
                <w:lang w:bidi="ru-RU"/>
              </w:rPr>
              <w:t xml:space="preserve">сайте </w:t>
            </w:r>
            <w:r w:rsidRPr="005F7BAD">
              <w:rPr>
                <w:rFonts w:eastAsia="Times New Roman"/>
                <w:color w:val="231F20"/>
                <w:spacing w:val="-5"/>
                <w:w w:val="90"/>
                <w:sz w:val="16"/>
                <w:lang w:bidi="ru-RU"/>
              </w:rPr>
              <w:t xml:space="preserve">ОУ </w:t>
            </w:r>
            <w:r w:rsidRPr="005F7BAD">
              <w:rPr>
                <w:rFonts w:eastAsia="Times New Roman"/>
                <w:color w:val="231F20"/>
                <w:spacing w:val="-3"/>
                <w:w w:val="90"/>
                <w:sz w:val="16"/>
                <w:lang w:bidi="ru-RU"/>
              </w:rPr>
              <w:t>«Пропедев</w:t>
            </w:r>
            <w:r w:rsidRPr="005F7BAD">
              <w:rPr>
                <w:rFonts w:eastAsia="Times New Roman"/>
                <w:color w:val="231F20"/>
                <w:sz w:val="16"/>
                <w:lang w:bidi="ru-RU"/>
              </w:rPr>
              <w:t>тика (реализация) ФГОС</w:t>
            </w:r>
            <w:r w:rsidRPr="005F7BAD">
              <w:rPr>
                <w:rFonts w:eastAsia="Times New Roman"/>
                <w:color w:val="231F20"/>
                <w:spacing w:val="-10"/>
                <w:sz w:val="16"/>
                <w:lang w:bidi="ru-RU"/>
              </w:rPr>
              <w:t xml:space="preserve"> </w:t>
            </w:r>
            <w:r w:rsidRPr="005F7BAD">
              <w:rPr>
                <w:rFonts w:eastAsia="Times New Roman"/>
                <w:color w:val="231F20"/>
                <w:sz w:val="16"/>
                <w:lang w:bidi="ru-RU"/>
              </w:rPr>
              <w:t>СОО»</w:t>
            </w:r>
          </w:p>
        </w:tc>
      </w:tr>
      <w:tr w:rsidR="005F7BAD" w:rsidRPr="005F7BAD" w:rsidTr="000E51C5">
        <w:trPr>
          <w:trHeight w:val="1088"/>
        </w:trPr>
        <w:tc>
          <w:tcPr>
            <w:tcW w:w="426"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w w:val="90"/>
                <w:sz w:val="16"/>
                <w:lang w:val="en-US" w:bidi="ru-RU"/>
              </w:rPr>
              <w:t>2</w:t>
            </w:r>
          </w:p>
        </w:tc>
        <w:tc>
          <w:tcPr>
            <w:tcW w:w="2258"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rPr>
                <w:rFonts w:eastAsia="Times New Roman"/>
                <w:color w:val="231F20"/>
                <w:spacing w:val="-22"/>
                <w:w w:val="95"/>
                <w:sz w:val="16"/>
                <w:lang w:bidi="ru-RU"/>
              </w:rPr>
            </w:pPr>
            <w:r w:rsidRPr="005F7BAD">
              <w:rPr>
                <w:rFonts w:eastAsia="Times New Roman"/>
                <w:color w:val="231F20"/>
                <w:spacing w:val="-3"/>
                <w:w w:val="95"/>
                <w:sz w:val="16"/>
                <w:lang w:bidi="ru-RU"/>
              </w:rPr>
              <w:t xml:space="preserve">Обеспечение </w:t>
            </w:r>
            <w:r w:rsidRPr="005F7BAD">
              <w:rPr>
                <w:rFonts w:eastAsia="Times New Roman"/>
                <w:color w:val="231F20"/>
                <w:spacing w:val="-4"/>
                <w:w w:val="95"/>
                <w:sz w:val="16"/>
                <w:lang w:bidi="ru-RU"/>
              </w:rPr>
              <w:t xml:space="preserve">публичной </w:t>
            </w:r>
            <w:r w:rsidRPr="005F7BAD">
              <w:rPr>
                <w:rFonts w:eastAsia="Times New Roman"/>
                <w:color w:val="231F20"/>
                <w:spacing w:val="-3"/>
                <w:sz w:val="16"/>
                <w:lang w:bidi="ru-RU"/>
              </w:rPr>
              <w:t xml:space="preserve">отчетности </w:t>
            </w:r>
            <w:r w:rsidRPr="005F7BAD">
              <w:rPr>
                <w:rFonts w:eastAsia="Times New Roman"/>
                <w:color w:val="231F20"/>
                <w:spacing w:val="-6"/>
                <w:sz w:val="16"/>
                <w:lang w:bidi="ru-RU"/>
              </w:rPr>
              <w:t xml:space="preserve">ОУ </w:t>
            </w:r>
            <w:r w:rsidRPr="005F7BAD">
              <w:rPr>
                <w:rFonts w:eastAsia="Times New Roman"/>
                <w:color w:val="231F20"/>
                <w:sz w:val="16"/>
                <w:lang w:bidi="ru-RU"/>
              </w:rPr>
              <w:t xml:space="preserve">о </w:t>
            </w:r>
            <w:r w:rsidRPr="005F7BAD">
              <w:rPr>
                <w:rFonts w:eastAsia="Times New Roman"/>
                <w:color w:val="231F20"/>
                <w:spacing w:val="-5"/>
                <w:sz w:val="16"/>
                <w:lang w:bidi="ru-RU"/>
              </w:rPr>
              <w:t xml:space="preserve">ходе </w:t>
            </w:r>
            <w:r w:rsidRPr="005F7BAD">
              <w:rPr>
                <w:rFonts w:eastAsia="Times New Roman"/>
                <w:color w:val="231F20"/>
                <w:spacing w:val="-13"/>
                <w:sz w:val="16"/>
                <w:lang w:bidi="ru-RU"/>
              </w:rPr>
              <w:t xml:space="preserve">и </w:t>
            </w:r>
            <w:r w:rsidRPr="005F7BAD">
              <w:rPr>
                <w:rFonts w:eastAsia="Times New Roman"/>
                <w:color w:val="231F20"/>
                <w:spacing w:val="-5"/>
                <w:sz w:val="16"/>
                <w:lang w:bidi="ru-RU"/>
              </w:rPr>
              <w:t xml:space="preserve">результатах </w:t>
            </w:r>
            <w:r w:rsidRPr="005F7BAD">
              <w:rPr>
                <w:rFonts w:eastAsia="Times New Roman"/>
                <w:color w:val="231F20"/>
                <w:spacing w:val="-4"/>
                <w:sz w:val="16"/>
                <w:lang w:bidi="ru-RU"/>
              </w:rPr>
              <w:t xml:space="preserve">введения </w:t>
            </w:r>
            <w:r w:rsidRPr="005F7BAD">
              <w:rPr>
                <w:rFonts w:eastAsia="Times New Roman"/>
                <w:color w:val="231F20"/>
                <w:spacing w:val="-3"/>
                <w:w w:val="90"/>
                <w:sz w:val="16"/>
                <w:lang w:bidi="ru-RU"/>
              </w:rPr>
              <w:t xml:space="preserve">ФГОС </w:t>
            </w:r>
            <w:r w:rsidRPr="005F7BAD">
              <w:rPr>
                <w:rFonts w:eastAsia="Times New Roman"/>
                <w:color w:val="231F20"/>
                <w:w w:val="90"/>
                <w:sz w:val="16"/>
                <w:lang w:bidi="ru-RU"/>
              </w:rPr>
              <w:t>СОО</w:t>
            </w:r>
            <w:r w:rsidRPr="005F7BAD">
              <w:rPr>
                <w:rFonts w:eastAsia="Times New Roman"/>
                <w:color w:val="231F20"/>
                <w:spacing w:val="-26"/>
                <w:w w:val="90"/>
                <w:sz w:val="16"/>
                <w:lang w:bidi="ru-RU"/>
              </w:rPr>
              <w:t xml:space="preserve"> </w:t>
            </w:r>
            <w:r w:rsidRPr="005F7BAD">
              <w:rPr>
                <w:rFonts w:eastAsia="Times New Roman"/>
                <w:color w:val="231F20"/>
                <w:spacing w:val="-4"/>
                <w:w w:val="90"/>
                <w:sz w:val="16"/>
                <w:lang w:bidi="ru-RU"/>
              </w:rPr>
              <w:t xml:space="preserve">(Включение </w:t>
            </w:r>
            <w:r w:rsidRPr="005F7BAD">
              <w:rPr>
                <w:rFonts w:eastAsia="Times New Roman"/>
                <w:color w:val="231F20"/>
                <w:spacing w:val="-11"/>
                <w:w w:val="90"/>
                <w:sz w:val="16"/>
                <w:lang w:bidi="ru-RU"/>
              </w:rPr>
              <w:t xml:space="preserve">в </w:t>
            </w:r>
            <w:r w:rsidRPr="005F7BAD">
              <w:rPr>
                <w:rFonts w:eastAsia="Times New Roman"/>
                <w:color w:val="231F20"/>
                <w:spacing w:val="-4"/>
                <w:w w:val="95"/>
                <w:sz w:val="16"/>
                <w:lang w:bidi="ru-RU"/>
              </w:rPr>
              <w:t xml:space="preserve">публичный </w:t>
            </w:r>
            <w:r w:rsidRPr="005F7BAD">
              <w:rPr>
                <w:rFonts w:eastAsia="Times New Roman"/>
                <w:color w:val="231F20"/>
                <w:spacing w:val="-3"/>
                <w:w w:val="95"/>
                <w:sz w:val="16"/>
                <w:lang w:bidi="ru-RU"/>
              </w:rPr>
              <w:t xml:space="preserve">доклад, </w:t>
            </w:r>
            <w:r w:rsidRPr="005F7BAD">
              <w:rPr>
                <w:rFonts w:eastAsia="Times New Roman"/>
                <w:color w:val="231F20"/>
                <w:spacing w:val="-6"/>
                <w:w w:val="95"/>
                <w:sz w:val="16"/>
                <w:lang w:bidi="ru-RU"/>
              </w:rPr>
              <w:t>разде</w:t>
            </w:r>
            <w:r w:rsidRPr="005F7BAD">
              <w:rPr>
                <w:rFonts w:eastAsia="Times New Roman"/>
                <w:color w:val="231F20"/>
                <w:sz w:val="16"/>
                <w:lang w:bidi="ru-RU"/>
              </w:rPr>
              <w:t xml:space="preserve">ла о </w:t>
            </w:r>
            <w:r w:rsidRPr="005F7BAD">
              <w:rPr>
                <w:rFonts w:eastAsia="Times New Roman"/>
                <w:color w:val="231F20"/>
                <w:spacing w:val="-5"/>
                <w:sz w:val="16"/>
                <w:lang w:bidi="ru-RU"/>
              </w:rPr>
              <w:t xml:space="preserve">ходе </w:t>
            </w:r>
            <w:r w:rsidRPr="005F7BAD">
              <w:rPr>
                <w:rFonts w:eastAsia="Times New Roman"/>
                <w:color w:val="231F20"/>
                <w:spacing w:val="-4"/>
                <w:sz w:val="16"/>
                <w:lang w:bidi="ru-RU"/>
              </w:rPr>
              <w:t xml:space="preserve">пропедевтики </w:t>
            </w:r>
            <w:r w:rsidRPr="005F7BAD">
              <w:rPr>
                <w:rFonts w:eastAsia="Times New Roman"/>
                <w:color w:val="231F20"/>
                <w:spacing w:val="-3"/>
                <w:w w:val="90"/>
                <w:sz w:val="16"/>
                <w:lang w:bidi="ru-RU"/>
              </w:rPr>
              <w:t>(реализации) ФГОС</w:t>
            </w:r>
            <w:r w:rsidRPr="005F7BAD">
              <w:rPr>
                <w:rFonts w:eastAsia="Times New Roman"/>
                <w:color w:val="231F20"/>
                <w:spacing w:val="-17"/>
                <w:w w:val="90"/>
                <w:sz w:val="16"/>
                <w:lang w:bidi="ru-RU"/>
              </w:rPr>
              <w:t xml:space="preserve"> </w:t>
            </w:r>
            <w:r w:rsidRPr="005F7BAD">
              <w:rPr>
                <w:rFonts w:eastAsia="Times New Roman"/>
                <w:color w:val="231F20"/>
                <w:spacing w:val="-3"/>
                <w:w w:val="90"/>
                <w:sz w:val="16"/>
                <w:lang w:bidi="ru-RU"/>
              </w:rPr>
              <w:t>СОО)</w:t>
            </w:r>
          </w:p>
        </w:tc>
        <w:tc>
          <w:tcPr>
            <w:tcW w:w="709"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sz w:val="16"/>
                <w:lang w:val="en-US" w:bidi="ru-RU"/>
              </w:rPr>
              <w:t>1.12.</w:t>
            </w:r>
          </w:p>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sz w:val="16"/>
                <w:lang w:val="en-US" w:bidi="ru-RU"/>
              </w:rPr>
              <w:t>2020</w:t>
            </w:r>
          </w:p>
        </w:tc>
        <w:tc>
          <w:tcPr>
            <w:tcW w:w="113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w w:val="90"/>
                <w:sz w:val="16"/>
                <w:lang w:val="en-US" w:bidi="ru-RU"/>
              </w:rPr>
              <w:t xml:space="preserve">Директор </w:t>
            </w:r>
            <w:r w:rsidRPr="005F7BAD">
              <w:rPr>
                <w:rFonts w:eastAsia="Times New Roman"/>
                <w:color w:val="231F20"/>
                <w:sz w:val="16"/>
                <w:lang w:val="en-US" w:bidi="ru-RU"/>
              </w:rPr>
              <w:t>ОУ</w:t>
            </w:r>
          </w:p>
        </w:tc>
        <w:tc>
          <w:tcPr>
            <w:tcW w:w="2693"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bidi="ru-RU"/>
              </w:rPr>
            </w:pPr>
            <w:r w:rsidRPr="005F7BAD">
              <w:rPr>
                <w:rFonts w:eastAsia="Times New Roman"/>
                <w:color w:val="231F20"/>
                <w:w w:val="95"/>
                <w:sz w:val="16"/>
                <w:lang w:bidi="ru-RU"/>
              </w:rPr>
              <w:t>Информирова</w:t>
            </w:r>
            <w:r w:rsidRPr="005F7BAD">
              <w:rPr>
                <w:rFonts w:eastAsia="Times New Roman"/>
                <w:color w:val="231F20"/>
                <w:w w:val="90"/>
                <w:sz w:val="16"/>
                <w:lang w:bidi="ru-RU"/>
              </w:rPr>
              <w:t>ние обществен</w:t>
            </w:r>
            <w:r w:rsidRPr="005F7BAD">
              <w:rPr>
                <w:rFonts w:eastAsia="Times New Roman"/>
                <w:color w:val="231F20"/>
                <w:sz w:val="16"/>
                <w:lang w:bidi="ru-RU"/>
              </w:rPr>
              <w:t xml:space="preserve">ности о ходе и результатах </w:t>
            </w:r>
            <w:r w:rsidRPr="005F7BAD">
              <w:rPr>
                <w:rFonts w:eastAsia="Times New Roman"/>
                <w:color w:val="231F20"/>
                <w:w w:val="95"/>
                <w:sz w:val="16"/>
                <w:lang w:bidi="ru-RU"/>
              </w:rPr>
              <w:t xml:space="preserve">пропедевтики </w:t>
            </w:r>
            <w:r w:rsidRPr="005F7BAD">
              <w:rPr>
                <w:rFonts w:eastAsia="Times New Roman"/>
                <w:color w:val="231F20"/>
                <w:sz w:val="16"/>
                <w:lang w:bidi="ru-RU"/>
              </w:rPr>
              <w:t>(реализации) ФГОС СОО</w:t>
            </w:r>
          </w:p>
        </w:tc>
        <w:tc>
          <w:tcPr>
            <w:tcW w:w="269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rPr>
                <w:rFonts w:eastAsia="Times New Roman"/>
                <w:sz w:val="16"/>
                <w:lang w:bidi="ru-RU"/>
              </w:rPr>
            </w:pPr>
            <w:r w:rsidRPr="005F7BAD">
              <w:rPr>
                <w:rFonts w:eastAsia="Times New Roman"/>
                <w:color w:val="231F20"/>
                <w:w w:val="90"/>
                <w:sz w:val="16"/>
                <w:lang w:bidi="ru-RU"/>
              </w:rPr>
              <w:t xml:space="preserve">Размещение </w:t>
            </w:r>
            <w:r w:rsidRPr="005F7BAD">
              <w:rPr>
                <w:rFonts w:eastAsia="Times New Roman"/>
                <w:color w:val="231F20"/>
                <w:spacing w:val="-4"/>
                <w:w w:val="90"/>
                <w:sz w:val="16"/>
                <w:lang w:bidi="ru-RU"/>
              </w:rPr>
              <w:t>публич</w:t>
            </w:r>
            <w:r w:rsidRPr="005F7BAD">
              <w:rPr>
                <w:rFonts w:eastAsia="Times New Roman"/>
                <w:color w:val="231F20"/>
                <w:w w:val="95"/>
                <w:sz w:val="16"/>
                <w:lang w:bidi="ru-RU"/>
              </w:rPr>
              <w:t>ного отчета на</w:t>
            </w:r>
            <w:r w:rsidRPr="005F7BAD">
              <w:rPr>
                <w:rFonts w:eastAsia="Times New Roman"/>
                <w:color w:val="231F20"/>
                <w:spacing w:val="-28"/>
                <w:w w:val="95"/>
                <w:sz w:val="16"/>
                <w:lang w:bidi="ru-RU"/>
              </w:rPr>
              <w:t xml:space="preserve"> </w:t>
            </w:r>
            <w:r w:rsidRPr="005F7BAD">
              <w:rPr>
                <w:rFonts w:eastAsia="Times New Roman"/>
                <w:color w:val="231F20"/>
                <w:w w:val="95"/>
                <w:sz w:val="16"/>
                <w:lang w:bidi="ru-RU"/>
              </w:rPr>
              <w:t xml:space="preserve">сайте </w:t>
            </w:r>
            <w:r w:rsidRPr="005F7BAD">
              <w:rPr>
                <w:rFonts w:eastAsia="Times New Roman"/>
                <w:color w:val="231F20"/>
                <w:spacing w:val="-9"/>
                <w:sz w:val="16"/>
                <w:lang w:bidi="ru-RU"/>
              </w:rPr>
              <w:t>ОУ</w:t>
            </w:r>
          </w:p>
        </w:tc>
      </w:tr>
      <w:tr w:rsidR="005F7BAD" w:rsidRPr="005F7BAD" w:rsidTr="000E51C5">
        <w:trPr>
          <w:trHeight w:val="898"/>
        </w:trPr>
        <w:tc>
          <w:tcPr>
            <w:tcW w:w="426"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w w:val="90"/>
                <w:sz w:val="16"/>
                <w:lang w:val="en-US" w:bidi="ru-RU"/>
              </w:rPr>
              <w:t>3</w:t>
            </w:r>
          </w:p>
        </w:tc>
        <w:tc>
          <w:tcPr>
            <w:tcW w:w="2258"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hanging="1"/>
              <w:rPr>
                <w:rFonts w:eastAsia="Times New Roman"/>
                <w:color w:val="231F20"/>
                <w:w w:val="90"/>
                <w:sz w:val="16"/>
                <w:lang w:bidi="ru-RU"/>
              </w:rPr>
            </w:pPr>
            <w:r w:rsidRPr="005F7BAD">
              <w:rPr>
                <w:rFonts w:eastAsia="Times New Roman"/>
                <w:color w:val="231F20"/>
                <w:w w:val="90"/>
                <w:sz w:val="16"/>
                <w:lang w:bidi="ru-RU"/>
              </w:rPr>
              <w:t xml:space="preserve">Информирование </w:t>
            </w:r>
          </w:p>
          <w:p w:rsidR="005F7BAD" w:rsidRPr="005F7BAD" w:rsidRDefault="005F7BAD" w:rsidP="000E51C5">
            <w:pPr>
              <w:widowControl w:val="0"/>
              <w:suppressAutoHyphens w:val="0"/>
              <w:autoSpaceDE w:val="0"/>
              <w:autoSpaceDN w:val="0"/>
              <w:spacing w:line="240" w:lineRule="auto"/>
              <w:ind w:hanging="1"/>
              <w:rPr>
                <w:rFonts w:eastAsia="Times New Roman"/>
                <w:sz w:val="16"/>
                <w:lang w:bidi="ru-RU"/>
              </w:rPr>
            </w:pPr>
            <w:r w:rsidRPr="005F7BAD">
              <w:rPr>
                <w:rFonts w:eastAsia="Times New Roman"/>
                <w:color w:val="231F20"/>
                <w:w w:val="90"/>
                <w:sz w:val="16"/>
                <w:lang w:bidi="ru-RU"/>
              </w:rPr>
              <w:t>обще</w:t>
            </w:r>
            <w:r w:rsidRPr="005F7BAD">
              <w:rPr>
                <w:rFonts w:eastAsia="Times New Roman"/>
                <w:color w:val="231F20"/>
                <w:w w:val="95"/>
                <w:sz w:val="16"/>
                <w:lang w:bidi="ru-RU"/>
              </w:rPr>
              <w:t>ственности</w:t>
            </w:r>
            <w:r w:rsidRPr="005F7BAD">
              <w:rPr>
                <w:rFonts w:eastAsia="Times New Roman"/>
                <w:color w:val="231F20"/>
                <w:spacing w:val="-19"/>
                <w:w w:val="95"/>
                <w:sz w:val="16"/>
                <w:lang w:bidi="ru-RU"/>
              </w:rPr>
              <w:t xml:space="preserve"> </w:t>
            </w:r>
            <w:r w:rsidRPr="005F7BAD">
              <w:rPr>
                <w:rFonts w:eastAsia="Times New Roman"/>
                <w:color w:val="231F20"/>
                <w:w w:val="95"/>
                <w:sz w:val="16"/>
                <w:lang w:bidi="ru-RU"/>
              </w:rPr>
              <w:t>через</w:t>
            </w:r>
            <w:r w:rsidRPr="005F7BAD">
              <w:rPr>
                <w:rFonts w:eastAsia="Times New Roman"/>
                <w:color w:val="231F20"/>
                <w:spacing w:val="-19"/>
                <w:w w:val="95"/>
                <w:sz w:val="16"/>
                <w:lang w:bidi="ru-RU"/>
              </w:rPr>
              <w:t xml:space="preserve"> </w:t>
            </w:r>
            <w:r w:rsidRPr="005F7BAD">
              <w:rPr>
                <w:rFonts w:eastAsia="Times New Roman"/>
                <w:color w:val="231F20"/>
                <w:w w:val="95"/>
                <w:sz w:val="16"/>
                <w:lang w:bidi="ru-RU"/>
              </w:rPr>
              <w:t>СМИ</w:t>
            </w:r>
            <w:r w:rsidRPr="005F7BAD">
              <w:rPr>
                <w:rFonts w:eastAsia="Times New Roman"/>
                <w:color w:val="231F20"/>
                <w:spacing w:val="-19"/>
                <w:w w:val="95"/>
                <w:sz w:val="16"/>
                <w:lang w:bidi="ru-RU"/>
              </w:rPr>
              <w:t xml:space="preserve"> </w:t>
            </w:r>
            <w:r w:rsidRPr="005F7BAD">
              <w:rPr>
                <w:rFonts w:eastAsia="Times New Roman"/>
                <w:color w:val="231F20"/>
                <w:spacing w:val="-14"/>
                <w:w w:val="95"/>
                <w:sz w:val="16"/>
                <w:lang w:bidi="ru-RU"/>
              </w:rPr>
              <w:t xml:space="preserve">о </w:t>
            </w:r>
            <w:r w:rsidRPr="005F7BAD">
              <w:rPr>
                <w:rFonts w:eastAsia="Times New Roman"/>
                <w:color w:val="231F20"/>
                <w:w w:val="90"/>
                <w:sz w:val="16"/>
                <w:lang w:bidi="ru-RU"/>
              </w:rPr>
              <w:t xml:space="preserve">подготовке к введению и </w:t>
            </w:r>
            <w:r w:rsidRPr="005F7BAD">
              <w:rPr>
                <w:rFonts w:eastAsia="Times New Roman"/>
                <w:color w:val="231F20"/>
                <w:sz w:val="16"/>
                <w:lang w:bidi="ru-RU"/>
              </w:rPr>
              <w:t>порядке перехода на ФГОС</w:t>
            </w:r>
            <w:r w:rsidRPr="005F7BAD">
              <w:rPr>
                <w:rFonts w:eastAsia="Times New Roman"/>
                <w:color w:val="231F20"/>
                <w:spacing w:val="-8"/>
                <w:sz w:val="16"/>
                <w:lang w:bidi="ru-RU"/>
              </w:rPr>
              <w:t xml:space="preserve"> </w:t>
            </w:r>
            <w:r w:rsidRPr="005F7BAD">
              <w:rPr>
                <w:rFonts w:eastAsia="Times New Roman"/>
                <w:color w:val="231F20"/>
                <w:sz w:val="16"/>
                <w:lang w:bidi="ru-RU"/>
              </w:rPr>
              <w:t>СОО</w:t>
            </w:r>
          </w:p>
        </w:tc>
        <w:tc>
          <w:tcPr>
            <w:tcW w:w="709"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sz w:val="16"/>
                <w:lang w:val="en-US" w:bidi="ru-RU"/>
              </w:rPr>
              <w:t xml:space="preserve">Весь </w:t>
            </w:r>
            <w:r w:rsidRPr="005F7BAD">
              <w:rPr>
                <w:rFonts w:eastAsia="Times New Roman"/>
                <w:color w:val="231F20"/>
                <w:w w:val="90"/>
                <w:sz w:val="16"/>
                <w:lang w:val="en-US" w:bidi="ru-RU"/>
              </w:rPr>
              <w:t>период</w:t>
            </w:r>
          </w:p>
        </w:tc>
        <w:tc>
          <w:tcPr>
            <w:tcW w:w="113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w w:val="90"/>
                <w:sz w:val="16"/>
                <w:lang w:val="en-US" w:bidi="ru-RU"/>
              </w:rPr>
              <w:t xml:space="preserve">Директор </w:t>
            </w:r>
            <w:r w:rsidRPr="005F7BAD">
              <w:rPr>
                <w:rFonts w:eastAsia="Times New Roman"/>
                <w:color w:val="231F20"/>
                <w:sz w:val="16"/>
                <w:lang w:val="en-US" w:bidi="ru-RU"/>
              </w:rPr>
              <w:t>ОУ</w:t>
            </w:r>
          </w:p>
        </w:tc>
        <w:tc>
          <w:tcPr>
            <w:tcW w:w="2693"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tabs>
                <w:tab w:val="left" w:pos="1034"/>
              </w:tabs>
              <w:suppressAutoHyphens w:val="0"/>
              <w:autoSpaceDE w:val="0"/>
              <w:autoSpaceDN w:val="0"/>
              <w:spacing w:line="240" w:lineRule="auto"/>
              <w:ind w:firstLine="0"/>
              <w:jc w:val="left"/>
              <w:rPr>
                <w:rFonts w:eastAsia="Times New Roman"/>
                <w:sz w:val="16"/>
                <w:lang w:bidi="ru-RU"/>
              </w:rPr>
            </w:pPr>
            <w:r w:rsidRPr="005F7BAD">
              <w:rPr>
                <w:rFonts w:eastAsia="Times New Roman"/>
                <w:color w:val="231F20"/>
                <w:spacing w:val="-3"/>
                <w:w w:val="90"/>
                <w:sz w:val="16"/>
                <w:lang w:bidi="ru-RU"/>
              </w:rPr>
              <w:t xml:space="preserve">Обеспечение </w:t>
            </w:r>
            <w:r w:rsidRPr="005F7BAD">
              <w:rPr>
                <w:rFonts w:eastAsia="Times New Roman"/>
                <w:color w:val="231F20"/>
                <w:spacing w:val="-7"/>
                <w:w w:val="90"/>
                <w:sz w:val="16"/>
                <w:lang w:bidi="ru-RU"/>
              </w:rPr>
              <w:t>ус</w:t>
            </w:r>
            <w:r w:rsidRPr="005F7BAD">
              <w:rPr>
                <w:rFonts w:eastAsia="Times New Roman"/>
                <w:color w:val="231F20"/>
                <w:spacing w:val="-3"/>
                <w:w w:val="95"/>
                <w:sz w:val="16"/>
                <w:lang w:bidi="ru-RU"/>
              </w:rPr>
              <w:t xml:space="preserve">ловий </w:t>
            </w:r>
            <w:r w:rsidRPr="005F7BAD">
              <w:rPr>
                <w:rFonts w:eastAsia="Times New Roman"/>
                <w:color w:val="231F20"/>
                <w:spacing w:val="-6"/>
                <w:w w:val="95"/>
                <w:sz w:val="16"/>
                <w:lang w:bidi="ru-RU"/>
              </w:rPr>
              <w:t>открыто</w:t>
            </w:r>
            <w:r w:rsidRPr="005F7BAD">
              <w:rPr>
                <w:rFonts w:eastAsia="Times New Roman"/>
                <w:color w:val="231F20"/>
                <w:sz w:val="16"/>
                <w:lang w:bidi="ru-RU"/>
              </w:rPr>
              <w:t xml:space="preserve">сти в </w:t>
            </w:r>
            <w:r w:rsidRPr="005F7BAD">
              <w:rPr>
                <w:rFonts w:eastAsia="Times New Roman"/>
                <w:color w:val="231F20"/>
                <w:spacing w:val="-5"/>
                <w:sz w:val="16"/>
                <w:lang w:bidi="ru-RU"/>
              </w:rPr>
              <w:t>реализа</w:t>
            </w:r>
            <w:r w:rsidRPr="005F7BAD">
              <w:rPr>
                <w:rFonts w:eastAsia="Times New Roman"/>
                <w:color w:val="231F20"/>
                <w:spacing w:val="-3"/>
                <w:sz w:val="16"/>
                <w:lang w:bidi="ru-RU"/>
              </w:rPr>
              <w:t xml:space="preserve">ции  </w:t>
            </w:r>
            <w:r w:rsidRPr="005F7BAD">
              <w:rPr>
                <w:rFonts w:eastAsia="Times New Roman"/>
                <w:color w:val="231F20"/>
                <w:spacing w:val="-4"/>
                <w:sz w:val="16"/>
                <w:lang w:bidi="ru-RU"/>
              </w:rPr>
              <w:t xml:space="preserve">пропедевтики </w:t>
            </w:r>
            <w:r w:rsidRPr="005F7BAD">
              <w:rPr>
                <w:rFonts w:eastAsia="Times New Roman"/>
                <w:color w:val="231F20"/>
                <w:spacing w:val="-3"/>
                <w:sz w:val="16"/>
                <w:lang w:bidi="ru-RU"/>
              </w:rPr>
              <w:t xml:space="preserve">(реализации) </w:t>
            </w:r>
            <w:r w:rsidRPr="005F7BAD">
              <w:rPr>
                <w:rFonts w:eastAsia="Times New Roman"/>
                <w:color w:val="231F20"/>
                <w:spacing w:val="-3"/>
                <w:w w:val="95"/>
                <w:sz w:val="16"/>
                <w:lang w:bidi="ru-RU"/>
              </w:rPr>
              <w:t xml:space="preserve">ФГОС </w:t>
            </w:r>
            <w:r w:rsidRPr="005F7BAD">
              <w:rPr>
                <w:rFonts w:eastAsia="Times New Roman"/>
                <w:color w:val="231F20"/>
                <w:w w:val="95"/>
                <w:sz w:val="16"/>
                <w:lang w:bidi="ru-RU"/>
              </w:rPr>
              <w:t>СОО</w:t>
            </w:r>
            <w:r w:rsidRPr="005F7BAD">
              <w:rPr>
                <w:rFonts w:eastAsia="Times New Roman"/>
                <w:color w:val="231F20"/>
                <w:spacing w:val="-22"/>
                <w:w w:val="95"/>
                <w:sz w:val="16"/>
                <w:lang w:bidi="ru-RU"/>
              </w:rPr>
              <w:t xml:space="preserve"> </w:t>
            </w:r>
            <w:r w:rsidRPr="005F7BAD">
              <w:rPr>
                <w:rFonts w:eastAsia="Times New Roman"/>
                <w:color w:val="231F20"/>
                <w:spacing w:val="-7"/>
                <w:w w:val="95"/>
                <w:sz w:val="16"/>
                <w:lang w:bidi="ru-RU"/>
              </w:rPr>
              <w:t xml:space="preserve">для </w:t>
            </w:r>
            <w:r w:rsidRPr="005F7BAD">
              <w:rPr>
                <w:rFonts w:eastAsia="Times New Roman"/>
                <w:color w:val="231F20"/>
                <w:spacing w:val="-3"/>
                <w:w w:val="95"/>
                <w:sz w:val="16"/>
                <w:lang w:bidi="ru-RU"/>
              </w:rPr>
              <w:t>всех</w:t>
            </w:r>
            <w:r w:rsidRPr="005F7BAD">
              <w:rPr>
                <w:rFonts w:eastAsia="Times New Roman"/>
                <w:color w:val="231F20"/>
                <w:spacing w:val="-13"/>
                <w:w w:val="95"/>
                <w:sz w:val="16"/>
                <w:lang w:bidi="ru-RU"/>
              </w:rPr>
              <w:t xml:space="preserve"> </w:t>
            </w:r>
            <w:r w:rsidRPr="005F7BAD">
              <w:rPr>
                <w:rFonts w:eastAsia="Times New Roman"/>
                <w:color w:val="231F20"/>
                <w:spacing w:val="-5"/>
                <w:w w:val="95"/>
                <w:sz w:val="16"/>
                <w:lang w:bidi="ru-RU"/>
              </w:rPr>
              <w:t xml:space="preserve">участников </w:t>
            </w:r>
            <w:r w:rsidRPr="005F7BAD">
              <w:rPr>
                <w:rFonts w:eastAsia="Times New Roman"/>
                <w:color w:val="231F20"/>
                <w:spacing w:val="-3"/>
                <w:w w:val="95"/>
                <w:sz w:val="16"/>
                <w:lang w:bidi="ru-RU"/>
              </w:rPr>
              <w:t>отношений</w:t>
            </w:r>
            <w:r w:rsidRPr="005F7BAD">
              <w:rPr>
                <w:rFonts w:eastAsia="Times New Roman"/>
                <w:color w:val="231F20"/>
                <w:spacing w:val="-3"/>
                <w:w w:val="95"/>
                <w:sz w:val="16"/>
                <w:lang w:bidi="ru-RU"/>
              </w:rPr>
              <w:tab/>
            </w:r>
            <w:r w:rsidRPr="005F7BAD">
              <w:rPr>
                <w:rFonts w:eastAsia="Times New Roman"/>
                <w:color w:val="231F20"/>
                <w:spacing w:val="-16"/>
                <w:sz w:val="16"/>
                <w:lang w:bidi="ru-RU"/>
              </w:rPr>
              <w:t xml:space="preserve">в </w:t>
            </w:r>
            <w:r w:rsidRPr="005F7BAD">
              <w:rPr>
                <w:rFonts w:eastAsia="Times New Roman"/>
                <w:color w:val="231F20"/>
                <w:spacing w:val="-3"/>
                <w:w w:val="95"/>
                <w:sz w:val="16"/>
                <w:lang w:bidi="ru-RU"/>
              </w:rPr>
              <w:t xml:space="preserve">сфере </w:t>
            </w:r>
            <w:r w:rsidRPr="005F7BAD">
              <w:rPr>
                <w:rFonts w:eastAsia="Times New Roman"/>
                <w:color w:val="231F20"/>
                <w:spacing w:val="-5"/>
                <w:w w:val="95"/>
                <w:sz w:val="16"/>
                <w:lang w:bidi="ru-RU"/>
              </w:rPr>
              <w:t>образова</w:t>
            </w:r>
            <w:r w:rsidRPr="005F7BAD">
              <w:rPr>
                <w:rFonts w:eastAsia="Times New Roman"/>
                <w:color w:val="231F20"/>
                <w:spacing w:val="-3"/>
                <w:sz w:val="16"/>
                <w:lang w:bidi="ru-RU"/>
              </w:rPr>
              <w:t>ния</w:t>
            </w:r>
          </w:p>
        </w:tc>
        <w:tc>
          <w:tcPr>
            <w:tcW w:w="269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rPr>
                <w:rFonts w:eastAsia="Times New Roman"/>
                <w:color w:val="231F20"/>
                <w:sz w:val="16"/>
                <w:lang w:bidi="ru-RU"/>
              </w:rPr>
            </w:pPr>
            <w:r w:rsidRPr="005F7BAD">
              <w:rPr>
                <w:rFonts w:eastAsia="Times New Roman"/>
                <w:color w:val="231F20"/>
                <w:w w:val="90"/>
                <w:sz w:val="16"/>
                <w:lang w:bidi="ru-RU"/>
              </w:rPr>
              <w:t>Публикации, творче</w:t>
            </w:r>
            <w:r w:rsidRPr="005F7BAD">
              <w:rPr>
                <w:rFonts w:eastAsia="Times New Roman"/>
                <w:color w:val="231F20"/>
                <w:sz w:val="16"/>
                <w:lang w:bidi="ru-RU"/>
              </w:rPr>
              <w:t xml:space="preserve">ские отчеты, </w:t>
            </w:r>
          </w:p>
          <w:p w:rsidR="005F7BAD" w:rsidRPr="005F7BAD" w:rsidRDefault="005F7BAD" w:rsidP="000E51C5">
            <w:pPr>
              <w:widowControl w:val="0"/>
              <w:suppressAutoHyphens w:val="0"/>
              <w:autoSpaceDE w:val="0"/>
              <w:autoSpaceDN w:val="0"/>
              <w:spacing w:line="240" w:lineRule="auto"/>
              <w:ind w:firstLine="0"/>
              <w:rPr>
                <w:rFonts w:eastAsia="Times New Roman"/>
                <w:sz w:val="16"/>
                <w:lang w:bidi="ru-RU"/>
              </w:rPr>
            </w:pPr>
            <w:r w:rsidRPr="005F7BAD">
              <w:rPr>
                <w:rFonts w:eastAsia="Times New Roman"/>
                <w:color w:val="231F20"/>
                <w:sz w:val="16"/>
                <w:lang w:bidi="ru-RU"/>
              </w:rPr>
              <w:t>мастер-классы и т.п.</w:t>
            </w:r>
          </w:p>
        </w:tc>
      </w:tr>
    </w:tbl>
    <w:p w:rsidR="000E51C5" w:rsidRPr="000E51C5" w:rsidRDefault="000E51C5" w:rsidP="000E51C5">
      <w:pPr>
        <w:rPr>
          <w:vanish/>
        </w:rPr>
      </w:pPr>
    </w:p>
    <w:tbl>
      <w:tblPr>
        <w:tblW w:w="9915" w:type="dxa"/>
        <w:tblInd w:w="-4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9915"/>
      </w:tblGrid>
      <w:tr w:rsidR="005F7BAD" w:rsidRPr="005F7BAD" w:rsidTr="000E51C5">
        <w:trPr>
          <w:trHeight w:val="325"/>
        </w:trPr>
        <w:tc>
          <w:tcPr>
            <w:tcW w:w="9914" w:type="dxa"/>
            <w:tcBorders>
              <w:top w:val="single" w:sz="4" w:space="0" w:color="231F20"/>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b/>
                <w:sz w:val="16"/>
                <w:lang w:bidi="ru-RU"/>
              </w:rPr>
            </w:pPr>
            <w:r w:rsidRPr="005F7BAD">
              <w:rPr>
                <w:rFonts w:eastAsia="Times New Roman"/>
                <w:b/>
                <w:color w:val="231F20"/>
                <w:sz w:val="16"/>
                <w:lang w:bidi="ru-RU"/>
              </w:rPr>
              <w:t>5. Финансово-экономическое обеспечение введения ФГОС СОО</w:t>
            </w:r>
          </w:p>
        </w:tc>
      </w:tr>
    </w:tbl>
    <w:p w:rsidR="000E51C5" w:rsidRPr="000E51C5" w:rsidRDefault="000E51C5" w:rsidP="000E51C5">
      <w:pPr>
        <w:rPr>
          <w:vanish/>
        </w:rPr>
      </w:pPr>
    </w:p>
    <w:tbl>
      <w:tblPr>
        <w:tblW w:w="9915" w:type="dxa"/>
        <w:tblInd w:w="-4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427"/>
        <w:gridCol w:w="2272"/>
        <w:gridCol w:w="666"/>
        <w:gridCol w:w="1163"/>
        <w:gridCol w:w="2693"/>
        <w:gridCol w:w="2694"/>
      </w:tblGrid>
      <w:tr w:rsidR="005F7BAD" w:rsidRPr="005F7BAD" w:rsidTr="000E51C5">
        <w:trPr>
          <w:trHeight w:val="219"/>
        </w:trPr>
        <w:tc>
          <w:tcPr>
            <w:tcW w:w="426" w:type="dxa"/>
            <w:tcBorders>
              <w:top w:val="single" w:sz="4" w:space="0" w:color="231F20"/>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w w:val="90"/>
                <w:sz w:val="16"/>
                <w:lang w:val="en-US" w:bidi="ru-RU"/>
              </w:rPr>
              <w:t>1</w:t>
            </w:r>
          </w:p>
        </w:tc>
        <w:tc>
          <w:tcPr>
            <w:tcW w:w="2272" w:type="dxa"/>
            <w:tcBorders>
              <w:top w:val="single" w:sz="4" w:space="0" w:color="231F20"/>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rPr>
                <w:rFonts w:eastAsia="Times New Roman"/>
                <w:sz w:val="16"/>
                <w:lang w:val="en-US" w:bidi="ru-RU"/>
              </w:rPr>
            </w:pPr>
            <w:r w:rsidRPr="005F7BAD">
              <w:rPr>
                <w:rFonts w:eastAsia="Times New Roman"/>
                <w:color w:val="231F20"/>
                <w:spacing w:val="-4"/>
                <w:w w:val="95"/>
                <w:sz w:val="16"/>
                <w:lang w:val="en-US" w:bidi="ru-RU"/>
              </w:rPr>
              <w:t xml:space="preserve">Разработка </w:t>
            </w:r>
            <w:r w:rsidRPr="005F7BAD">
              <w:rPr>
                <w:rFonts w:eastAsia="Times New Roman"/>
                <w:color w:val="231F20"/>
                <w:spacing w:val="-25"/>
                <w:w w:val="95"/>
                <w:sz w:val="16"/>
                <w:lang w:val="en-US" w:bidi="ru-RU"/>
              </w:rPr>
              <w:t xml:space="preserve"> </w:t>
            </w:r>
            <w:r w:rsidRPr="005F7BAD">
              <w:rPr>
                <w:rFonts w:eastAsia="Times New Roman"/>
                <w:color w:val="231F20"/>
                <w:spacing w:val="-3"/>
                <w:w w:val="95"/>
                <w:sz w:val="16"/>
                <w:lang w:val="en-US" w:bidi="ru-RU"/>
              </w:rPr>
              <w:t>(внесение</w:t>
            </w:r>
            <w:r w:rsidRPr="005F7BAD">
              <w:rPr>
                <w:rFonts w:eastAsia="Times New Roman"/>
                <w:color w:val="231F20"/>
                <w:spacing w:val="-25"/>
                <w:w w:val="95"/>
                <w:sz w:val="16"/>
                <w:lang w:val="en-US" w:bidi="ru-RU"/>
              </w:rPr>
              <w:t xml:space="preserve"> </w:t>
            </w:r>
            <w:r w:rsidRPr="005F7BAD">
              <w:rPr>
                <w:rFonts w:eastAsia="Times New Roman"/>
                <w:color w:val="231F20"/>
                <w:spacing w:val="-3"/>
                <w:w w:val="95"/>
                <w:sz w:val="16"/>
                <w:lang w:val="en-US" w:bidi="ru-RU"/>
              </w:rPr>
              <w:t>изме-</w:t>
            </w:r>
          </w:p>
        </w:tc>
        <w:tc>
          <w:tcPr>
            <w:tcW w:w="666" w:type="dxa"/>
            <w:tcBorders>
              <w:top w:val="single" w:sz="4" w:space="0" w:color="231F20"/>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sz w:val="16"/>
                <w:lang w:val="en-US" w:bidi="ru-RU"/>
              </w:rPr>
              <w:t>2019–</w:t>
            </w:r>
          </w:p>
        </w:tc>
        <w:tc>
          <w:tcPr>
            <w:tcW w:w="1163" w:type="dxa"/>
            <w:tcBorders>
              <w:top w:val="single" w:sz="4" w:space="0" w:color="231F20"/>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sz w:val="16"/>
                <w:lang w:val="en-US" w:bidi="ru-RU"/>
              </w:rPr>
              <w:t>Директор</w:t>
            </w:r>
          </w:p>
        </w:tc>
        <w:tc>
          <w:tcPr>
            <w:tcW w:w="2693" w:type="dxa"/>
            <w:tcBorders>
              <w:top w:val="single" w:sz="4" w:space="0" w:color="231F20"/>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sz w:val="16"/>
                <w:lang w:val="en-US" w:bidi="ru-RU"/>
              </w:rPr>
              <w:t>Оптимизация</w:t>
            </w:r>
          </w:p>
        </w:tc>
        <w:tc>
          <w:tcPr>
            <w:tcW w:w="2694" w:type="dxa"/>
            <w:tcBorders>
              <w:top w:val="single" w:sz="4" w:space="0" w:color="231F20"/>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sz w:val="16"/>
                <w:lang w:val="en-US" w:bidi="ru-RU"/>
              </w:rPr>
              <w:t>Локальные акты</w:t>
            </w:r>
          </w:p>
        </w:tc>
      </w:tr>
      <w:tr w:rsidR="005F7BAD" w:rsidRPr="005F7BAD" w:rsidTr="000E51C5">
        <w:trPr>
          <w:trHeight w:val="169"/>
        </w:trPr>
        <w:tc>
          <w:tcPr>
            <w:tcW w:w="426"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2272" w:type="dxa"/>
            <w:tcBorders>
              <w:top w:val="nil"/>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rPr>
                <w:rFonts w:eastAsia="Times New Roman"/>
                <w:sz w:val="16"/>
                <w:lang w:val="en-US" w:bidi="ru-RU"/>
              </w:rPr>
            </w:pPr>
            <w:r w:rsidRPr="005F7BAD">
              <w:rPr>
                <w:rFonts w:eastAsia="Times New Roman"/>
                <w:color w:val="231F20"/>
                <w:spacing w:val="-3"/>
                <w:sz w:val="16"/>
                <w:lang w:val="en-US" w:bidi="ru-RU"/>
              </w:rPr>
              <w:t xml:space="preserve">нений) локальных </w:t>
            </w:r>
            <w:r w:rsidRPr="005F7BAD">
              <w:rPr>
                <w:rFonts w:eastAsia="Times New Roman"/>
                <w:color w:val="231F20"/>
                <w:spacing w:val="-4"/>
                <w:sz w:val="16"/>
                <w:lang w:val="en-US" w:bidi="ru-RU"/>
              </w:rPr>
              <w:t>актов,</w:t>
            </w:r>
          </w:p>
        </w:tc>
        <w:tc>
          <w:tcPr>
            <w:tcW w:w="666" w:type="dxa"/>
            <w:tcBorders>
              <w:top w:val="nil"/>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sz w:val="16"/>
                <w:lang w:val="en-US" w:bidi="ru-RU"/>
              </w:rPr>
              <w:t>2021</w:t>
            </w:r>
          </w:p>
        </w:tc>
        <w:tc>
          <w:tcPr>
            <w:tcW w:w="1163"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2693" w:type="dxa"/>
            <w:tcBorders>
              <w:top w:val="nil"/>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w w:val="90"/>
                <w:sz w:val="16"/>
                <w:lang w:val="en-US" w:bidi="ru-RU"/>
              </w:rPr>
              <w:t>нормативно-пра-</w:t>
            </w:r>
          </w:p>
        </w:tc>
        <w:tc>
          <w:tcPr>
            <w:tcW w:w="2694"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r>
      <w:tr w:rsidR="005F7BAD" w:rsidRPr="005F7BAD" w:rsidTr="000E51C5">
        <w:trPr>
          <w:trHeight w:val="170"/>
        </w:trPr>
        <w:tc>
          <w:tcPr>
            <w:tcW w:w="426"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2272" w:type="dxa"/>
            <w:tcBorders>
              <w:top w:val="nil"/>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rPr>
                <w:rFonts w:eastAsia="Times New Roman"/>
                <w:sz w:val="16"/>
                <w:lang w:val="en-US" w:bidi="ru-RU"/>
              </w:rPr>
            </w:pPr>
            <w:r w:rsidRPr="005F7BAD">
              <w:rPr>
                <w:rFonts w:eastAsia="Times New Roman"/>
                <w:color w:val="231F20"/>
                <w:w w:val="95"/>
                <w:sz w:val="16"/>
                <w:lang w:val="en-US" w:bidi="ru-RU"/>
              </w:rPr>
              <w:t>регламентирующих уста</w:t>
            </w:r>
          </w:p>
        </w:tc>
        <w:tc>
          <w:tcPr>
            <w:tcW w:w="666"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1163"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2693" w:type="dxa"/>
            <w:tcBorders>
              <w:top w:val="nil"/>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sz w:val="16"/>
                <w:lang w:val="en-US" w:bidi="ru-RU"/>
              </w:rPr>
              <w:t>вовой базы ОУ</w:t>
            </w:r>
          </w:p>
        </w:tc>
        <w:tc>
          <w:tcPr>
            <w:tcW w:w="2694"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r>
      <w:tr w:rsidR="005F7BAD" w:rsidRPr="005F7BAD" w:rsidTr="000E51C5">
        <w:trPr>
          <w:trHeight w:val="168"/>
        </w:trPr>
        <w:tc>
          <w:tcPr>
            <w:tcW w:w="426"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2272" w:type="dxa"/>
            <w:tcBorders>
              <w:top w:val="nil"/>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rPr>
                <w:rFonts w:eastAsia="Times New Roman"/>
                <w:sz w:val="16"/>
                <w:lang w:val="en-US" w:bidi="ru-RU"/>
              </w:rPr>
            </w:pPr>
            <w:r w:rsidRPr="005F7BAD">
              <w:rPr>
                <w:rFonts w:eastAsia="Times New Roman"/>
                <w:color w:val="231F20"/>
                <w:spacing w:val="-3"/>
                <w:w w:val="90"/>
                <w:sz w:val="16"/>
                <w:lang w:val="en-US" w:bidi="ru-RU"/>
              </w:rPr>
              <w:t xml:space="preserve">новление заработной </w:t>
            </w:r>
            <w:r w:rsidRPr="005F7BAD">
              <w:rPr>
                <w:rFonts w:eastAsia="Times New Roman"/>
                <w:color w:val="231F20"/>
                <w:spacing w:val="-4"/>
                <w:w w:val="90"/>
                <w:sz w:val="16"/>
                <w:lang w:val="en-US" w:bidi="ru-RU"/>
              </w:rPr>
              <w:t>платы</w:t>
            </w:r>
          </w:p>
        </w:tc>
        <w:tc>
          <w:tcPr>
            <w:tcW w:w="666"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1163"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2693"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2694"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r>
      <w:tr w:rsidR="005F7BAD" w:rsidRPr="005F7BAD" w:rsidTr="000E51C5">
        <w:trPr>
          <w:trHeight w:val="170"/>
        </w:trPr>
        <w:tc>
          <w:tcPr>
            <w:tcW w:w="426"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2272" w:type="dxa"/>
            <w:tcBorders>
              <w:top w:val="nil"/>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rPr>
                <w:rFonts w:eastAsia="Times New Roman"/>
                <w:sz w:val="16"/>
                <w:lang w:bidi="ru-RU"/>
              </w:rPr>
            </w:pPr>
            <w:r w:rsidRPr="005F7BAD">
              <w:rPr>
                <w:rFonts w:eastAsia="Times New Roman"/>
                <w:color w:val="231F20"/>
                <w:spacing w:val="-3"/>
                <w:w w:val="95"/>
                <w:sz w:val="16"/>
                <w:lang w:bidi="ru-RU"/>
              </w:rPr>
              <w:t xml:space="preserve">учителям, </w:t>
            </w:r>
            <w:r w:rsidRPr="005F7BAD">
              <w:rPr>
                <w:rFonts w:eastAsia="Times New Roman"/>
                <w:color w:val="231F20"/>
                <w:w w:val="95"/>
                <w:sz w:val="16"/>
                <w:lang w:bidi="ru-RU"/>
              </w:rPr>
              <w:t xml:space="preserve">в </w:t>
            </w:r>
            <w:r w:rsidRPr="005F7BAD">
              <w:rPr>
                <w:rFonts w:eastAsia="Times New Roman"/>
                <w:color w:val="231F20"/>
                <w:spacing w:val="-4"/>
                <w:w w:val="95"/>
                <w:sz w:val="16"/>
                <w:lang w:bidi="ru-RU"/>
              </w:rPr>
              <w:t xml:space="preserve">том </w:t>
            </w:r>
            <w:r w:rsidRPr="005F7BAD">
              <w:rPr>
                <w:rFonts w:eastAsia="Times New Roman"/>
                <w:color w:val="231F20"/>
                <w:spacing w:val="-3"/>
                <w:w w:val="95"/>
                <w:sz w:val="16"/>
                <w:lang w:bidi="ru-RU"/>
              </w:rPr>
              <w:t>числе сти-</w:t>
            </w:r>
          </w:p>
        </w:tc>
        <w:tc>
          <w:tcPr>
            <w:tcW w:w="666"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bidi="ru-RU"/>
              </w:rPr>
            </w:pPr>
          </w:p>
        </w:tc>
        <w:tc>
          <w:tcPr>
            <w:tcW w:w="1163"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bidi="ru-RU"/>
              </w:rPr>
            </w:pPr>
          </w:p>
        </w:tc>
        <w:tc>
          <w:tcPr>
            <w:tcW w:w="2693"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bidi="ru-RU"/>
              </w:rPr>
            </w:pPr>
          </w:p>
        </w:tc>
        <w:tc>
          <w:tcPr>
            <w:tcW w:w="2694"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bidi="ru-RU"/>
              </w:rPr>
            </w:pPr>
          </w:p>
        </w:tc>
      </w:tr>
      <w:tr w:rsidR="005F7BAD" w:rsidRPr="005F7BAD" w:rsidTr="000E51C5">
        <w:trPr>
          <w:trHeight w:val="169"/>
        </w:trPr>
        <w:tc>
          <w:tcPr>
            <w:tcW w:w="426"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bidi="ru-RU"/>
              </w:rPr>
            </w:pPr>
          </w:p>
        </w:tc>
        <w:tc>
          <w:tcPr>
            <w:tcW w:w="2272" w:type="dxa"/>
            <w:tcBorders>
              <w:top w:val="nil"/>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rPr>
                <w:rFonts w:eastAsia="Times New Roman"/>
                <w:sz w:val="16"/>
                <w:lang w:val="en-US" w:bidi="ru-RU"/>
              </w:rPr>
            </w:pPr>
            <w:r w:rsidRPr="005F7BAD">
              <w:rPr>
                <w:rFonts w:eastAsia="Times New Roman"/>
                <w:color w:val="231F20"/>
                <w:spacing w:val="-4"/>
                <w:sz w:val="16"/>
                <w:lang w:val="en-US" w:bidi="ru-RU"/>
              </w:rPr>
              <w:t xml:space="preserve">мулирующих </w:t>
            </w:r>
            <w:r w:rsidRPr="005F7BAD">
              <w:rPr>
                <w:rFonts w:eastAsia="Times New Roman"/>
                <w:color w:val="231F20"/>
                <w:spacing w:val="-3"/>
                <w:sz w:val="16"/>
                <w:lang w:val="en-US" w:bidi="ru-RU"/>
              </w:rPr>
              <w:t xml:space="preserve">надбавок </w:t>
            </w:r>
            <w:r w:rsidRPr="005F7BAD">
              <w:rPr>
                <w:rFonts w:eastAsia="Times New Roman"/>
                <w:color w:val="231F20"/>
                <w:sz w:val="16"/>
                <w:lang w:val="en-US" w:bidi="ru-RU"/>
              </w:rPr>
              <w:t>и</w:t>
            </w:r>
          </w:p>
        </w:tc>
        <w:tc>
          <w:tcPr>
            <w:tcW w:w="666"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1163"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2693"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2694"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r>
      <w:tr w:rsidR="005F7BAD" w:rsidRPr="005F7BAD" w:rsidTr="000E51C5">
        <w:trPr>
          <w:trHeight w:val="169"/>
        </w:trPr>
        <w:tc>
          <w:tcPr>
            <w:tcW w:w="426"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2272" w:type="dxa"/>
            <w:tcBorders>
              <w:top w:val="nil"/>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rPr>
                <w:rFonts w:eastAsia="Times New Roman"/>
                <w:sz w:val="16"/>
                <w:lang w:val="en-US" w:bidi="ru-RU"/>
              </w:rPr>
            </w:pPr>
            <w:r w:rsidRPr="005F7BAD">
              <w:rPr>
                <w:rFonts w:eastAsia="Times New Roman"/>
                <w:color w:val="231F20"/>
                <w:spacing w:val="-5"/>
                <w:w w:val="95"/>
                <w:sz w:val="16"/>
                <w:lang w:val="en-US" w:bidi="ru-RU"/>
              </w:rPr>
              <w:t>доплат,</w:t>
            </w:r>
            <w:r w:rsidRPr="005F7BAD">
              <w:rPr>
                <w:rFonts w:eastAsia="Times New Roman"/>
                <w:color w:val="231F20"/>
                <w:spacing w:val="-20"/>
                <w:w w:val="95"/>
                <w:sz w:val="16"/>
                <w:lang w:val="en-US" w:bidi="ru-RU"/>
              </w:rPr>
              <w:t xml:space="preserve"> </w:t>
            </w:r>
            <w:r w:rsidRPr="005F7BAD">
              <w:rPr>
                <w:rFonts w:eastAsia="Times New Roman"/>
                <w:color w:val="231F20"/>
                <w:spacing w:val="-3"/>
                <w:w w:val="95"/>
                <w:sz w:val="16"/>
                <w:lang w:val="en-US" w:bidi="ru-RU"/>
              </w:rPr>
              <w:t>порядка</w:t>
            </w:r>
            <w:r w:rsidRPr="005F7BAD">
              <w:rPr>
                <w:rFonts w:eastAsia="Times New Roman"/>
                <w:color w:val="231F20"/>
                <w:spacing w:val="-20"/>
                <w:w w:val="95"/>
                <w:sz w:val="16"/>
                <w:lang w:val="en-US" w:bidi="ru-RU"/>
              </w:rPr>
              <w:t xml:space="preserve"> </w:t>
            </w:r>
            <w:r w:rsidRPr="005F7BAD">
              <w:rPr>
                <w:rFonts w:eastAsia="Times New Roman"/>
                <w:color w:val="231F20"/>
                <w:w w:val="95"/>
                <w:sz w:val="16"/>
                <w:lang w:val="en-US" w:bidi="ru-RU"/>
              </w:rPr>
              <w:t>и</w:t>
            </w:r>
            <w:r w:rsidRPr="005F7BAD">
              <w:rPr>
                <w:rFonts w:eastAsia="Times New Roman"/>
                <w:color w:val="231F20"/>
                <w:spacing w:val="-20"/>
                <w:w w:val="95"/>
                <w:sz w:val="16"/>
                <w:lang w:val="en-US" w:bidi="ru-RU"/>
              </w:rPr>
              <w:t xml:space="preserve"> </w:t>
            </w:r>
            <w:r w:rsidRPr="005F7BAD">
              <w:rPr>
                <w:rFonts w:eastAsia="Times New Roman"/>
                <w:color w:val="231F20"/>
                <w:spacing w:val="-4"/>
                <w:w w:val="95"/>
                <w:sz w:val="16"/>
                <w:lang w:val="en-US" w:bidi="ru-RU"/>
              </w:rPr>
              <w:t>размеров</w:t>
            </w:r>
          </w:p>
        </w:tc>
        <w:tc>
          <w:tcPr>
            <w:tcW w:w="666"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1163"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2693"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2694"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r>
      <w:tr w:rsidR="005F7BAD" w:rsidRPr="005F7BAD" w:rsidTr="000E51C5">
        <w:trPr>
          <w:trHeight w:val="169"/>
        </w:trPr>
        <w:tc>
          <w:tcPr>
            <w:tcW w:w="426"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2272" w:type="dxa"/>
            <w:tcBorders>
              <w:top w:val="nil"/>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rPr>
                <w:rFonts w:eastAsia="Times New Roman"/>
                <w:sz w:val="16"/>
                <w:lang w:val="en-US" w:bidi="ru-RU"/>
              </w:rPr>
            </w:pPr>
            <w:r w:rsidRPr="005F7BAD">
              <w:rPr>
                <w:rFonts w:eastAsia="Times New Roman"/>
                <w:color w:val="231F20"/>
                <w:sz w:val="16"/>
                <w:lang w:val="en-US" w:bidi="ru-RU"/>
              </w:rPr>
              <w:t>премирования, с учетом</w:t>
            </w:r>
          </w:p>
        </w:tc>
        <w:tc>
          <w:tcPr>
            <w:tcW w:w="666"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1163"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2693"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2694"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r>
      <w:tr w:rsidR="005F7BAD" w:rsidRPr="005F7BAD" w:rsidTr="000E51C5">
        <w:trPr>
          <w:trHeight w:val="169"/>
        </w:trPr>
        <w:tc>
          <w:tcPr>
            <w:tcW w:w="426"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2272" w:type="dxa"/>
            <w:tcBorders>
              <w:top w:val="nil"/>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rPr>
                <w:rFonts w:eastAsia="Times New Roman"/>
                <w:sz w:val="16"/>
                <w:lang w:val="en-US" w:bidi="ru-RU"/>
              </w:rPr>
            </w:pPr>
            <w:r w:rsidRPr="005F7BAD">
              <w:rPr>
                <w:rFonts w:eastAsia="Times New Roman"/>
                <w:color w:val="231F20"/>
                <w:w w:val="90"/>
                <w:sz w:val="16"/>
                <w:lang w:val="en-US" w:bidi="ru-RU"/>
              </w:rPr>
              <w:t>пропедевтики (реализации)</w:t>
            </w:r>
          </w:p>
        </w:tc>
        <w:tc>
          <w:tcPr>
            <w:tcW w:w="666"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1163"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2693"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2694"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r>
      <w:tr w:rsidR="005F7BAD" w:rsidRPr="005F7BAD" w:rsidTr="000E51C5">
        <w:trPr>
          <w:trHeight w:val="170"/>
        </w:trPr>
        <w:tc>
          <w:tcPr>
            <w:tcW w:w="426"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2272" w:type="dxa"/>
            <w:tcBorders>
              <w:top w:val="nil"/>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rPr>
                <w:rFonts w:eastAsia="Times New Roman"/>
                <w:color w:val="231F20"/>
                <w:w w:val="95"/>
                <w:sz w:val="16"/>
                <w:lang w:val="en-US" w:bidi="ru-RU"/>
              </w:rPr>
            </w:pPr>
            <w:r w:rsidRPr="005F7BAD">
              <w:rPr>
                <w:rFonts w:eastAsia="Times New Roman"/>
                <w:color w:val="231F20"/>
                <w:spacing w:val="-3"/>
                <w:w w:val="95"/>
                <w:sz w:val="16"/>
                <w:lang w:val="en-US" w:bidi="ru-RU"/>
              </w:rPr>
              <w:t xml:space="preserve">ФГОС </w:t>
            </w:r>
            <w:r w:rsidRPr="005F7BAD">
              <w:rPr>
                <w:rFonts w:eastAsia="Times New Roman"/>
                <w:color w:val="231F20"/>
                <w:w w:val="95"/>
                <w:sz w:val="16"/>
                <w:lang w:val="en-US" w:bidi="ru-RU"/>
              </w:rPr>
              <w:t xml:space="preserve">СОО </w:t>
            </w:r>
          </w:p>
          <w:p w:rsidR="005F7BAD" w:rsidRPr="005F7BAD" w:rsidRDefault="005F7BAD" w:rsidP="000E51C5">
            <w:pPr>
              <w:widowControl w:val="0"/>
              <w:suppressAutoHyphens w:val="0"/>
              <w:autoSpaceDE w:val="0"/>
              <w:autoSpaceDN w:val="0"/>
              <w:spacing w:line="240" w:lineRule="auto"/>
              <w:ind w:firstLine="0"/>
              <w:rPr>
                <w:rFonts w:eastAsia="Times New Roman"/>
                <w:sz w:val="16"/>
                <w:lang w:val="en-US" w:bidi="ru-RU"/>
              </w:rPr>
            </w:pPr>
            <w:r w:rsidRPr="005F7BAD">
              <w:rPr>
                <w:rFonts w:eastAsia="Times New Roman"/>
                <w:color w:val="231F20"/>
                <w:w w:val="95"/>
                <w:sz w:val="16"/>
                <w:lang w:val="en-US" w:bidi="ru-RU"/>
              </w:rPr>
              <w:t xml:space="preserve">во </w:t>
            </w:r>
            <w:r w:rsidRPr="005F7BAD">
              <w:rPr>
                <w:rFonts w:eastAsia="Times New Roman"/>
                <w:color w:val="231F20"/>
                <w:spacing w:val="-3"/>
                <w:w w:val="95"/>
                <w:sz w:val="16"/>
                <w:lang w:val="en-US" w:bidi="ru-RU"/>
              </w:rPr>
              <w:t>взаимосвязи</w:t>
            </w:r>
          </w:p>
        </w:tc>
        <w:tc>
          <w:tcPr>
            <w:tcW w:w="666"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1163"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2693"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2694"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r>
      <w:tr w:rsidR="005F7BAD" w:rsidRPr="005F7BAD" w:rsidTr="000E51C5">
        <w:trPr>
          <w:trHeight w:val="170"/>
        </w:trPr>
        <w:tc>
          <w:tcPr>
            <w:tcW w:w="426"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2272" w:type="dxa"/>
            <w:tcBorders>
              <w:top w:val="nil"/>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rPr>
                <w:rFonts w:eastAsia="Times New Roman"/>
                <w:sz w:val="16"/>
                <w:lang w:val="en-US" w:bidi="ru-RU"/>
              </w:rPr>
            </w:pPr>
            <w:r w:rsidRPr="005F7BAD">
              <w:rPr>
                <w:rFonts w:eastAsia="Times New Roman"/>
                <w:color w:val="231F20"/>
                <w:sz w:val="16"/>
                <w:lang w:val="en-US" w:bidi="ru-RU"/>
              </w:rPr>
              <w:t xml:space="preserve">  </w:t>
            </w:r>
            <w:r w:rsidRPr="005F7BAD">
              <w:rPr>
                <w:rFonts w:eastAsia="Times New Roman"/>
                <w:color w:val="231F20"/>
                <w:spacing w:val="-21"/>
                <w:sz w:val="16"/>
                <w:lang w:val="en-US" w:bidi="ru-RU"/>
              </w:rPr>
              <w:t xml:space="preserve"> </w:t>
            </w:r>
            <w:r w:rsidRPr="005F7BAD">
              <w:rPr>
                <w:rFonts w:eastAsia="Times New Roman"/>
                <w:color w:val="231F20"/>
                <w:sz w:val="16"/>
                <w:lang w:val="en-US" w:bidi="ru-RU"/>
              </w:rPr>
              <w:t>с</w:t>
            </w:r>
            <w:r w:rsidRPr="005F7BAD">
              <w:rPr>
                <w:rFonts w:eastAsia="Times New Roman"/>
                <w:color w:val="231F20"/>
                <w:spacing w:val="-20"/>
                <w:sz w:val="16"/>
                <w:lang w:val="en-US" w:bidi="ru-RU"/>
              </w:rPr>
              <w:t xml:space="preserve"> </w:t>
            </w:r>
            <w:r w:rsidRPr="005F7BAD">
              <w:rPr>
                <w:rFonts w:eastAsia="Times New Roman"/>
                <w:color w:val="231F20"/>
                <w:spacing w:val="-4"/>
                <w:sz w:val="16"/>
                <w:lang w:val="en-US" w:bidi="ru-RU"/>
              </w:rPr>
              <w:t xml:space="preserve">профстандартом </w:t>
            </w:r>
            <w:r w:rsidRPr="005F7BAD">
              <w:rPr>
                <w:rFonts w:eastAsia="Times New Roman"/>
                <w:color w:val="231F20"/>
                <w:spacing w:val="-21"/>
                <w:sz w:val="16"/>
                <w:lang w:val="en-US" w:bidi="ru-RU"/>
              </w:rPr>
              <w:t xml:space="preserve"> </w:t>
            </w:r>
            <w:r w:rsidRPr="005F7BAD">
              <w:rPr>
                <w:rFonts w:eastAsia="Times New Roman"/>
                <w:color w:val="231F20"/>
                <w:spacing w:val="-3"/>
                <w:sz w:val="16"/>
                <w:lang w:val="en-US" w:bidi="ru-RU"/>
              </w:rPr>
              <w:t>«Пе-</w:t>
            </w:r>
          </w:p>
        </w:tc>
        <w:tc>
          <w:tcPr>
            <w:tcW w:w="666"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1163"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2693"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2694"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r>
      <w:tr w:rsidR="005F7BAD" w:rsidRPr="005F7BAD" w:rsidTr="000E51C5">
        <w:trPr>
          <w:trHeight w:val="213"/>
        </w:trPr>
        <w:tc>
          <w:tcPr>
            <w:tcW w:w="426" w:type="dxa"/>
            <w:tcBorders>
              <w:top w:val="nil"/>
              <w:left w:val="single" w:sz="4" w:space="0" w:color="231F20"/>
              <w:bottom w:val="single" w:sz="4" w:space="0" w:color="231F20"/>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4"/>
                <w:lang w:val="en-US" w:bidi="ru-RU"/>
              </w:rPr>
            </w:pPr>
          </w:p>
        </w:tc>
        <w:tc>
          <w:tcPr>
            <w:tcW w:w="2272" w:type="dxa"/>
            <w:tcBorders>
              <w:top w:val="nil"/>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rPr>
                <w:rFonts w:eastAsia="Times New Roman"/>
                <w:sz w:val="16"/>
                <w:lang w:val="en-US" w:bidi="ru-RU"/>
              </w:rPr>
            </w:pPr>
            <w:r w:rsidRPr="005F7BAD">
              <w:rPr>
                <w:rFonts w:eastAsia="Times New Roman"/>
                <w:color w:val="231F20"/>
                <w:sz w:val="16"/>
                <w:lang w:val="en-US" w:bidi="ru-RU"/>
              </w:rPr>
              <w:t>дагог»</w:t>
            </w:r>
          </w:p>
        </w:tc>
        <w:tc>
          <w:tcPr>
            <w:tcW w:w="666" w:type="dxa"/>
            <w:tcBorders>
              <w:top w:val="nil"/>
              <w:left w:val="single" w:sz="4" w:space="0" w:color="231F20"/>
              <w:bottom w:val="single" w:sz="4" w:space="0" w:color="231F20"/>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4"/>
                <w:lang w:val="en-US" w:bidi="ru-RU"/>
              </w:rPr>
            </w:pPr>
          </w:p>
        </w:tc>
        <w:tc>
          <w:tcPr>
            <w:tcW w:w="1163" w:type="dxa"/>
            <w:tcBorders>
              <w:top w:val="nil"/>
              <w:left w:val="single" w:sz="4" w:space="0" w:color="231F20"/>
              <w:bottom w:val="single" w:sz="4" w:space="0" w:color="231F20"/>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4"/>
                <w:lang w:val="en-US" w:bidi="ru-RU"/>
              </w:rPr>
            </w:pPr>
          </w:p>
        </w:tc>
        <w:tc>
          <w:tcPr>
            <w:tcW w:w="2693" w:type="dxa"/>
            <w:tcBorders>
              <w:top w:val="nil"/>
              <w:left w:val="single" w:sz="4" w:space="0" w:color="231F20"/>
              <w:bottom w:val="single" w:sz="4" w:space="0" w:color="231F20"/>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4"/>
                <w:lang w:val="en-US" w:bidi="ru-RU"/>
              </w:rPr>
            </w:pPr>
          </w:p>
        </w:tc>
        <w:tc>
          <w:tcPr>
            <w:tcW w:w="2694" w:type="dxa"/>
            <w:tcBorders>
              <w:top w:val="nil"/>
              <w:left w:val="single" w:sz="4" w:space="0" w:color="231F20"/>
              <w:bottom w:val="single" w:sz="4" w:space="0" w:color="231F20"/>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4"/>
                <w:lang w:val="en-US" w:bidi="ru-RU"/>
              </w:rPr>
            </w:pPr>
          </w:p>
        </w:tc>
      </w:tr>
      <w:tr w:rsidR="005F7BAD" w:rsidRPr="005F7BAD" w:rsidTr="000E51C5">
        <w:trPr>
          <w:trHeight w:val="218"/>
        </w:trPr>
        <w:tc>
          <w:tcPr>
            <w:tcW w:w="426" w:type="dxa"/>
            <w:tcBorders>
              <w:top w:val="single" w:sz="4" w:space="0" w:color="231F20"/>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w w:val="90"/>
                <w:sz w:val="16"/>
                <w:lang w:val="en-US" w:bidi="ru-RU"/>
              </w:rPr>
              <w:t>2</w:t>
            </w:r>
          </w:p>
        </w:tc>
        <w:tc>
          <w:tcPr>
            <w:tcW w:w="2272" w:type="dxa"/>
            <w:tcBorders>
              <w:top w:val="single" w:sz="4" w:space="0" w:color="231F20"/>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w w:val="90"/>
                <w:sz w:val="16"/>
                <w:lang w:val="en-US" w:bidi="ru-RU"/>
              </w:rPr>
              <w:t>Заключение дополнитель-</w:t>
            </w:r>
          </w:p>
        </w:tc>
        <w:tc>
          <w:tcPr>
            <w:tcW w:w="666" w:type="dxa"/>
            <w:tcBorders>
              <w:top w:val="single" w:sz="4" w:space="0" w:color="231F20"/>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sz w:val="16"/>
                <w:lang w:val="en-US" w:bidi="ru-RU"/>
              </w:rPr>
              <w:t>09. 2020</w:t>
            </w:r>
          </w:p>
        </w:tc>
        <w:tc>
          <w:tcPr>
            <w:tcW w:w="1163" w:type="dxa"/>
            <w:tcBorders>
              <w:top w:val="single" w:sz="4" w:space="0" w:color="231F20"/>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sz w:val="16"/>
                <w:lang w:val="en-US" w:bidi="ru-RU"/>
              </w:rPr>
              <w:t xml:space="preserve">Директор </w:t>
            </w:r>
            <w:r w:rsidRPr="005F7BAD">
              <w:rPr>
                <w:rFonts w:eastAsia="Times New Roman"/>
                <w:color w:val="231F20"/>
                <w:spacing w:val="-11"/>
                <w:sz w:val="16"/>
                <w:lang w:val="en-US" w:bidi="ru-RU"/>
              </w:rPr>
              <w:t>ОУ,</w:t>
            </w:r>
          </w:p>
        </w:tc>
        <w:tc>
          <w:tcPr>
            <w:tcW w:w="2693" w:type="dxa"/>
            <w:tcBorders>
              <w:top w:val="single" w:sz="4" w:space="0" w:color="231F20"/>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sz w:val="16"/>
                <w:lang w:val="en-US" w:bidi="ru-RU"/>
              </w:rPr>
              <w:t>Оптимизация</w:t>
            </w:r>
          </w:p>
        </w:tc>
        <w:tc>
          <w:tcPr>
            <w:tcW w:w="2694" w:type="dxa"/>
            <w:tcBorders>
              <w:top w:val="single" w:sz="4" w:space="0" w:color="231F20"/>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w w:val="95"/>
                <w:sz w:val="16"/>
                <w:lang w:val="en-US" w:bidi="ru-RU"/>
              </w:rPr>
              <w:t>Определены и норма-</w:t>
            </w:r>
          </w:p>
        </w:tc>
      </w:tr>
      <w:tr w:rsidR="005F7BAD" w:rsidRPr="005F7BAD" w:rsidTr="000E51C5">
        <w:trPr>
          <w:trHeight w:val="167"/>
        </w:trPr>
        <w:tc>
          <w:tcPr>
            <w:tcW w:w="426"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2272" w:type="dxa"/>
            <w:tcBorders>
              <w:top w:val="nil"/>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w w:val="95"/>
                <w:sz w:val="16"/>
                <w:lang w:val="en-US" w:bidi="ru-RU"/>
              </w:rPr>
              <w:t>ных соглашений к трудо-</w:t>
            </w:r>
          </w:p>
        </w:tc>
        <w:tc>
          <w:tcPr>
            <w:tcW w:w="666"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1163" w:type="dxa"/>
            <w:tcBorders>
              <w:top w:val="nil"/>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w w:val="95"/>
                <w:sz w:val="16"/>
                <w:lang w:val="en-US" w:bidi="ru-RU"/>
              </w:rPr>
              <w:t>профсоюзная</w:t>
            </w:r>
          </w:p>
        </w:tc>
        <w:tc>
          <w:tcPr>
            <w:tcW w:w="2693" w:type="dxa"/>
            <w:tcBorders>
              <w:top w:val="nil"/>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w w:val="90"/>
                <w:sz w:val="16"/>
                <w:lang w:val="en-US" w:bidi="ru-RU"/>
              </w:rPr>
              <w:t>нормативно-пра-</w:t>
            </w:r>
          </w:p>
        </w:tc>
        <w:tc>
          <w:tcPr>
            <w:tcW w:w="2694" w:type="dxa"/>
            <w:tcBorders>
              <w:top w:val="nil"/>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w w:val="95"/>
                <w:sz w:val="16"/>
                <w:lang w:val="en-US" w:bidi="ru-RU"/>
              </w:rPr>
              <w:t>тивно обоснованы оп-</w:t>
            </w:r>
          </w:p>
        </w:tc>
      </w:tr>
      <w:tr w:rsidR="005F7BAD" w:rsidRPr="005F7BAD" w:rsidTr="000E51C5">
        <w:trPr>
          <w:trHeight w:val="171"/>
        </w:trPr>
        <w:tc>
          <w:tcPr>
            <w:tcW w:w="426"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2272" w:type="dxa"/>
            <w:tcBorders>
              <w:top w:val="nil"/>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sz w:val="16"/>
                <w:lang w:val="en-US" w:bidi="ru-RU"/>
              </w:rPr>
              <w:t>вым</w:t>
            </w:r>
            <w:r w:rsidRPr="005F7BAD">
              <w:rPr>
                <w:rFonts w:eastAsia="Times New Roman"/>
                <w:color w:val="231F20"/>
                <w:spacing w:val="-19"/>
                <w:sz w:val="16"/>
                <w:lang w:val="en-US" w:bidi="ru-RU"/>
              </w:rPr>
              <w:t xml:space="preserve"> </w:t>
            </w:r>
            <w:r w:rsidRPr="005F7BAD">
              <w:rPr>
                <w:rFonts w:eastAsia="Times New Roman"/>
                <w:color w:val="231F20"/>
                <w:sz w:val="16"/>
                <w:lang w:val="en-US" w:bidi="ru-RU"/>
              </w:rPr>
              <w:t>договорам</w:t>
            </w:r>
            <w:r w:rsidRPr="005F7BAD">
              <w:rPr>
                <w:rFonts w:eastAsia="Times New Roman"/>
                <w:color w:val="231F20"/>
                <w:spacing w:val="-18"/>
                <w:sz w:val="16"/>
                <w:lang w:val="en-US" w:bidi="ru-RU"/>
              </w:rPr>
              <w:t xml:space="preserve"> </w:t>
            </w:r>
            <w:r w:rsidRPr="005F7BAD">
              <w:rPr>
                <w:rFonts w:eastAsia="Times New Roman"/>
                <w:color w:val="231F20"/>
                <w:sz w:val="16"/>
                <w:lang w:val="en-US" w:bidi="ru-RU"/>
              </w:rPr>
              <w:t>с</w:t>
            </w:r>
            <w:r w:rsidRPr="005F7BAD">
              <w:rPr>
                <w:rFonts w:eastAsia="Times New Roman"/>
                <w:color w:val="231F20"/>
                <w:spacing w:val="-19"/>
                <w:sz w:val="16"/>
                <w:lang w:val="en-US" w:bidi="ru-RU"/>
              </w:rPr>
              <w:t xml:space="preserve"> </w:t>
            </w:r>
            <w:r w:rsidRPr="005F7BAD">
              <w:rPr>
                <w:rFonts w:eastAsia="Times New Roman"/>
                <w:color w:val="231F20"/>
                <w:sz w:val="16"/>
                <w:lang w:val="en-US" w:bidi="ru-RU"/>
              </w:rPr>
              <w:t>руково-</w:t>
            </w:r>
          </w:p>
        </w:tc>
        <w:tc>
          <w:tcPr>
            <w:tcW w:w="666"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1163" w:type="dxa"/>
            <w:tcBorders>
              <w:top w:val="nil"/>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sz w:val="16"/>
                <w:lang w:val="en-US" w:bidi="ru-RU"/>
              </w:rPr>
              <w:t>организация</w:t>
            </w:r>
          </w:p>
        </w:tc>
        <w:tc>
          <w:tcPr>
            <w:tcW w:w="2693" w:type="dxa"/>
            <w:tcBorders>
              <w:top w:val="nil"/>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sz w:val="16"/>
                <w:lang w:val="en-US" w:bidi="ru-RU"/>
              </w:rPr>
              <w:t>вовой базы ОУ</w:t>
            </w:r>
          </w:p>
        </w:tc>
        <w:tc>
          <w:tcPr>
            <w:tcW w:w="2694" w:type="dxa"/>
            <w:tcBorders>
              <w:top w:val="nil"/>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sz w:val="16"/>
                <w:lang w:val="en-US" w:bidi="ru-RU"/>
              </w:rPr>
              <w:t>тимальные для ОУ</w:t>
            </w:r>
          </w:p>
        </w:tc>
      </w:tr>
      <w:tr w:rsidR="005F7BAD" w:rsidRPr="005F7BAD" w:rsidTr="000E51C5">
        <w:trPr>
          <w:trHeight w:val="169"/>
        </w:trPr>
        <w:tc>
          <w:tcPr>
            <w:tcW w:w="426"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2272" w:type="dxa"/>
            <w:tcBorders>
              <w:top w:val="nil"/>
              <w:left w:val="single" w:sz="4" w:space="0" w:color="231F20"/>
              <w:bottom w:val="nil"/>
              <w:right w:val="single" w:sz="4" w:space="0" w:color="231F20"/>
            </w:tcBorders>
            <w:shd w:val="clear" w:color="auto" w:fill="auto"/>
            <w:hideMark/>
          </w:tcPr>
          <w:p w:rsidR="005F7BAD" w:rsidRPr="005F7BAD" w:rsidRDefault="005F7BAD" w:rsidP="000E51C5">
            <w:pPr>
              <w:widowControl w:val="0"/>
              <w:tabs>
                <w:tab w:val="left" w:pos="1619"/>
              </w:tabs>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sz w:val="16"/>
                <w:lang w:val="en-US" w:bidi="ru-RU"/>
              </w:rPr>
              <w:t>дящими</w:t>
            </w:r>
            <w:r w:rsidRPr="005F7BAD">
              <w:rPr>
                <w:rFonts w:eastAsia="Times New Roman"/>
                <w:color w:val="231F20"/>
                <w:sz w:val="16"/>
                <w:lang w:val="en-US" w:bidi="ru-RU"/>
              </w:rPr>
              <w:tab/>
              <w:t>и</w:t>
            </w:r>
          </w:p>
        </w:tc>
        <w:tc>
          <w:tcPr>
            <w:tcW w:w="666"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1163" w:type="dxa"/>
            <w:tcBorders>
              <w:top w:val="nil"/>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sz w:val="16"/>
                <w:lang w:val="en-US" w:bidi="ru-RU"/>
              </w:rPr>
              <w:t>ОУ</w:t>
            </w:r>
          </w:p>
        </w:tc>
        <w:tc>
          <w:tcPr>
            <w:tcW w:w="2693"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2694" w:type="dxa"/>
            <w:tcBorders>
              <w:top w:val="nil"/>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w w:val="95"/>
                <w:sz w:val="16"/>
                <w:lang w:val="en-US" w:bidi="ru-RU"/>
              </w:rPr>
              <w:t>критерии «эффектив-</w:t>
            </w:r>
          </w:p>
        </w:tc>
      </w:tr>
      <w:tr w:rsidR="005F7BAD" w:rsidRPr="005F7BAD" w:rsidTr="000E51C5">
        <w:trPr>
          <w:trHeight w:val="168"/>
        </w:trPr>
        <w:tc>
          <w:tcPr>
            <w:tcW w:w="426"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2272" w:type="dxa"/>
            <w:tcBorders>
              <w:top w:val="nil"/>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w w:val="95"/>
                <w:sz w:val="16"/>
                <w:lang w:val="en-US" w:bidi="ru-RU"/>
              </w:rPr>
              <w:t>педагогическими работ-</w:t>
            </w:r>
          </w:p>
        </w:tc>
        <w:tc>
          <w:tcPr>
            <w:tcW w:w="666"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1163"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2693"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2694" w:type="dxa"/>
            <w:tcBorders>
              <w:top w:val="nil"/>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w w:val="95"/>
                <w:sz w:val="16"/>
                <w:lang w:val="en-US" w:bidi="ru-RU"/>
              </w:rPr>
              <w:t>ного</w:t>
            </w:r>
            <w:r w:rsidRPr="005F7BAD">
              <w:rPr>
                <w:rFonts w:eastAsia="Times New Roman"/>
                <w:color w:val="231F20"/>
                <w:spacing w:val="-28"/>
                <w:w w:val="95"/>
                <w:sz w:val="16"/>
                <w:lang w:val="en-US" w:bidi="ru-RU"/>
              </w:rPr>
              <w:t xml:space="preserve"> </w:t>
            </w:r>
            <w:r w:rsidRPr="005F7BAD">
              <w:rPr>
                <w:rFonts w:eastAsia="Times New Roman"/>
                <w:color w:val="231F20"/>
                <w:w w:val="95"/>
                <w:sz w:val="16"/>
                <w:lang w:val="en-US" w:bidi="ru-RU"/>
              </w:rPr>
              <w:t>контракта»,</w:t>
            </w:r>
            <w:r w:rsidRPr="005F7BAD">
              <w:rPr>
                <w:rFonts w:eastAsia="Times New Roman"/>
                <w:color w:val="231F20"/>
                <w:spacing w:val="-28"/>
                <w:w w:val="95"/>
                <w:sz w:val="16"/>
                <w:lang w:val="en-US" w:bidi="ru-RU"/>
              </w:rPr>
              <w:t xml:space="preserve"> </w:t>
            </w:r>
            <w:r w:rsidRPr="005F7BAD">
              <w:rPr>
                <w:rFonts w:eastAsia="Times New Roman"/>
                <w:color w:val="231F20"/>
                <w:w w:val="95"/>
                <w:sz w:val="16"/>
                <w:lang w:val="en-US" w:bidi="ru-RU"/>
              </w:rPr>
              <w:t>текст</w:t>
            </w:r>
          </w:p>
        </w:tc>
      </w:tr>
      <w:tr w:rsidR="005F7BAD" w:rsidRPr="005F7BAD" w:rsidTr="000E51C5">
        <w:trPr>
          <w:trHeight w:val="170"/>
        </w:trPr>
        <w:tc>
          <w:tcPr>
            <w:tcW w:w="426"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2272" w:type="dxa"/>
            <w:tcBorders>
              <w:top w:val="nil"/>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sz w:val="16"/>
                <w:lang w:val="en-US" w:bidi="ru-RU"/>
              </w:rPr>
              <w:t>никами, переход на «эф-</w:t>
            </w:r>
          </w:p>
        </w:tc>
        <w:tc>
          <w:tcPr>
            <w:tcW w:w="666"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1163"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2693"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val="en-US" w:bidi="ru-RU"/>
              </w:rPr>
            </w:pPr>
          </w:p>
        </w:tc>
        <w:tc>
          <w:tcPr>
            <w:tcW w:w="2694" w:type="dxa"/>
            <w:tcBorders>
              <w:top w:val="nil"/>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sz w:val="16"/>
                <w:lang w:val="en-US" w:bidi="ru-RU"/>
              </w:rPr>
              <w:t>«эффективного кон-</w:t>
            </w:r>
          </w:p>
        </w:tc>
      </w:tr>
      <w:tr w:rsidR="005F7BAD" w:rsidRPr="005F7BAD" w:rsidTr="000E51C5">
        <w:trPr>
          <w:trHeight w:val="213"/>
        </w:trPr>
        <w:tc>
          <w:tcPr>
            <w:tcW w:w="426" w:type="dxa"/>
            <w:tcBorders>
              <w:top w:val="nil"/>
              <w:left w:val="single" w:sz="4" w:space="0" w:color="231F20"/>
              <w:bottom w:val="single" w:sz="4" w:space="0" w:color="231F20"/>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4"/>
                <w:lang w:val="en-US" w:bidi="ru-RU"/>
              </w:rPr>
            </w:pPr>
          </w:p>
        </w:tc>
        <w:tc>
          <w:tcPr>
            <w:tcW w:w="2272" w:type="dxa"/>
            <w:tcBorders>
              <w:top w:val="nil"/>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sz w:val="16"/>
                <w:lang w:val="en-US" w:bidi="ru-RU"/>
              </w:rPr>
              <w:t>фективный контракт»</w:t>
            </w:r>
          </w:p>
        </w:tc>
        <w:tc>
          <w:tcPr>
            <w:tcW w:w="666" w:type="dxa"/>
            <w:tcBorders>
              <w:top w:val="nil"/>
              <w:left w:val="single" w:sz="4" w:space="0" w:color="231F20"/>
              <w:bottom w:val="single" w:sz="4" w:space="0" w:color="231F20"/>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4"/>
                <w:lang w:val="en-US" w:bidi="ru-RU"/>
              </w:rPr>
            </w:pPr>
          </w:p>
        </w:tc>
        <w:tc>
          <w:tcPr>
            <w:tcW w:w="1163" w:type="dxa"/>
            <w:tcBorders>
              <w:top w:val="nil"/>
              <w:left w:val="single" w:sz="4" w:space="0" w:color="231F20"/>
              <w:bottom w:val="single" w:sz="4" w:space="0" w:color="231F20"/>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4"/>
                <w:lang w:val="en-US" w:bidi="ru-RU"/>
              </w:rPr>
            </w:pPr>
          </w:p>
        </w:tc>
        <w:tc>
          <w:tcPr>
            <w:tcW w:w="2693" w:type="dxa"/>
            <w:tcBorders>
              <w:top w:val="nil"/>
              <w:left w:val="single" w:sz="4" w:space="0" w:color="231F20"/>
              <w:bottom w:val="single" w:sz="4" w:space="0" w:color="231F20"/>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4"/>
                <w:lang w:val="en-US" w:bidi="ru-RU"/>
              </w:rPr>
            </w:pPr>
          </w:p>
        </w:tc>
        <w:tc>
          <w:tcPr>
            <w:tcW w:w="2694" w:type="dxa"/>
            <w:tcBorders>
              <w:top w:val="nil"/>
              <w:left w:val="single" w:sz="4" w:space="0" w:color="231F20"/>
              <w:bottom w:val="single" w:sz="4" w:space="0" w:color="231F20"/>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sz w:val="16"/>
                <w:lang w:val="en-US" w:bidi="ru-RU"/>
              </w:rPr>
              <w:t>тракта» с учителем</w:t>
            </w:r>
          </w:p>
        </w:tc>
      </w:tr>
      <w:tr w:rsidR="005F7BAD" w:rsidRPr="005F7BAD" w:rsidTr="000E51C5">
        <w:trPr>
          <w:trHeight w:val="219"/>
        </w:trPr>
        <w:tc>
          <w:tcPr>
            <w:tcW w:w="426" w:type="dxa"/>
            <w:tcBorders>
              <w:top w:val="single" w:sz="4" w:space="0" w:color="231F20"/>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w w:val="90"/>
                <w:sz w:val="16"/>
                <w:lang w:val="en-US" w:bidi="ru-RU"/>
              </w:rPr>
              <w:t>3</w:t>
            </w:r>
          </w:p>
        </w:tc>
        <w:tc>
          <w:tcPr>
            <w:tcW w:w="2272" w:type="dxa"/>
            <w:tcBorders>
              <w:top w:val="single" w:sz="4" w:space="0" w:color="231F20"/>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color w:val="231F20"/>
                <w:w w:val="95"/>
                <w:sz w:val="16"/>
                <w:lang w:bidi="ru-RU"/>
              </w:rPr>
            </w:pPr>
            <w:r w:rsidRPr="005F7BAD">
              <w:rPr>
                <w:rFonts w:eastAsia="Times New Roman"/>
                <w:color w:val="231F20"/>
                <w:sz w:val="16"/>
                <w:lang w:bidi="ru-RU"/>
              </w:rPr>
              <w:t>Расчет</w:t>
            </w:r>
            <w:r w:rsidRPr="005F7BAD">
              <w:rPr>
                <w:rFonts w:eastAsia="Times New Roman"/>
                <w:color w:val="231F20"/>
                <w:spacing w:val="-18"/>
                <w:sz w:val="16"/>
                <w:lang w:bidi="ru-RU"/>
              </w:rPr>
              <w:t xml:space="preserve"> </w:t>
            </w:r>
            <w:r w:rsidRPr="005F7BAD">
              <w:rPr>
                <w:rFonts w:eastAsia="Times New Roman"/>
                <w:color w:val="231F20"/>
                <w:sz w:val="16"/>
                <w:lang w:bidi="ru-RU"/>
              </w:rPr>
              <w:t>и</w:t>
            </w:r>
            <w:r w:rsidRPr="005F7BAD">
              <w:rPr>
                <w:rFonts w:eastAsia="Times New Roman"/>
                <w:color w:val="231F20"/>
                <w:spacing w:val="-18"/>
                <w:sz w:val="16"/>
                <w:lang w:bidi="ru-RU"/>
              </w:rPr>
              <w:t xml:space="preserve"> </w:t>
            </w:r>
            <w:r w:rsidRPr="005F7BAD">
              <w:rPr>
                <w:rFonts w:eastAsia="Times New Roman"/>
                <w:color w:val="231F20"/>
                <w:sz w:val="16"/>
                <w:lang w:bidi="ru-RU"/>
              </w:rPr>
              <w:t>обоснование</w:t>
            </w:r>
            <w:r w:rsidRPr="005F7BAD">
              <w:rPr>
                <w:rFonts w:eastAsia="Times New Roman"/>
                <w:color w:val="231F20"/>
                <w:w w:val="95"/>
                <w:sz w:val="16"/>
                <w:lang w:bidi="ru-RU"/>
              </w:rPr>
              <w:t xml:space="preserve"> затрат</w:t>
            </w:r>
            <w:r w:rsidRPr="005F7BAD">
              <w:rPr>
                <w:rFonts w:eastAsia="Times New Roman"/>
                <w:color w:val="231F20"/>
                <w:spacing w:val="-21"/>
                <w:w w:val="95"/>
                <w:sz w:val="16"/>
                <w:lang w:bidi="ru-RU"/>
              </w:rPr>
              <w:t xml:space="preserve"> </w:t>
            </w:r>
            <w:r w:rsidRPr="005F7BAD">
              <w:rPr>
                <w:rFonts w:eastAsia="Times New Roman"/>
                <w:color w:val="231F20"/>
                <w:w w:val="95"/>
                <w:sz w:val="16"/>
                <w:lang w:bidi="ru-RU"/>
              </w:rPr>
              <w:t>на</w:t>
            </w:r>
            <w:r w:rsidRPr="005F7BAD">
              <w:rPr>
                <w:rFonts w:eastAsia="Times New Roman"/>
                <w:color w:val="231F20"/>
                <w:spacing w:val="-20"/>
                <w:w w:val="95"/>
                <w:sz w:val="16"/>
                <w:lang w:bidi="ru-RU"/>
              </w:rPr>
              <w:t xml:space="preserve"> </w:t>
            </w:r>
            <w:r w:rsidRPr="005F7BAD">
              <w:rPr>
                <w:rFonts w:eastAsia="Times New Roman"/>
                <w:color w:val="231F20"/>
                <w:w w:val="95"/>
                <w:sz w:val="16"/>
                <w:lang w:bidi="ru-RU"/>
              </w:rPr>
              <w:t>выполнение</w:t>
            </w:r>
            <w:r w:rsidRPr="005F7BAD">
              <w:rPr>
                <w:rFonts w:eastAsia="Times New Roman"/>
                <w:color w:val="231F20"/>
                <w:spacing w:val="-20"/>
                <w:w w:val="95"/>
                <w:sz w:val="16"/>
                <w:lang w:bidi="ru-RU"/>
              </w:rPr>
              <w:t xml:space="preserve"> </w:t>
            </w:r>
            <w:r w:rsidRPr="005F7BAD">
              <w:rPr>
                <w:rFonts w:eastAsia="Times New Roman"/>
                <w:color w:val="231F20"/>
                <w:w w:val="95"/>
                <w:sz w:val="16"/>
                <w:lang w:bidi="ru-RU"/>
              </w:rPr>
              <w:t>муниципального объема</w:t>
            </w:r>
            <w:r w:rsidRPr="005F7BAD">
              <w:rPr>
                <w:rFonts w:eastAsia="Times New Roman"/>
                <w:color w:val="231F20"/>
                <w:w w:val="95"/>
                <w:sz w:val="16"/>
                <w:lang w:bidi="ru-RU"/>
              </w:rPr>
              <w:tab/>
              <w:t>поступающих</w:t>
            </w:r>
          </w:p>
          <w:p w:rsidR="005F7BAD" w:rsidRPr="005F7BAD" w:rsidRDefault="005F7BAD" w:rsidP="000E51C5">
            <w:pPr>
              <w:widowControl w:val="0"/>
              <w:suppressAutoHyphens w:val="0"/>
              <w:autoSpaceDE w:val="0"/>
              <w:autoSpaceDN w:val="0"/>
              <w:spacing w:line="240" w:lineRule="auto"/>
              <w:ind w:firstLine="0"/>
              <w:jc w:val="left"/>
              <w:rPr>
                <w:rFonts w:eastAsia="Times New Roman"/>
                <w:color w:val="231F20"/>
                <w:w w:val="95"/>
                <w:sz w:val="16"/>
                <w:lang w:bidi="ru-RU"/>
              </w:rPr>
            </w:pPr>
            <w:r w:rsidRPr="005F7BAD">
              <w:rPr>
                <w:rFonts w:eastAsia="Times New Roman"/>
                <w:color w:val="231F20"/>
                <w:w w:val="95"/>
                <w:sz w:val="16"/>
                <w:lang w:bidi="ru-RU"/>
              </w:rPr>
              <w:t>бюджетных</w:t>
            </w:r>
            <w:r w:rsidRPr="005F7BAD">
              <w:rPr>
                <w:rFonts w:eastAsia="Times New Roman"/>
                <w:color w:val="231F20"/>
                <w:w w:val="95"/>
                <w:sz w:val="16"/>
                <w:lang w:bidi="ru-RU"/>
              </w:rPr>
              <w:tab/>
              <w:t>ассигнова-</w:t>
            </w:r>
          </w:p>
          <w:p w:rsidR="005F7BAD" w:rsidRPr="005F7BAD" w:rsidRDefault="005F7BAD" w:rsidP="000E51C5">
            <w:pPr>
              <w:widowControl w:val="0"/>
              <w:suppressAutoHyphens w:val="0"/>
              <w:autoSpaceDE w:val="0"/>
              <w:autoSpaceDN w:val="0"/>
              <w:spacing w:line="240" w:lineRule="auto"/>
              <w:ind w:firstLine="0"/>
              <w:jc w:val="left"/>
              <w:rPr>
                <w:rFonts w:eastAsia="Times New Roman"/>
                <w:color w:val="231F20"/>
                <w:w w:val="95"/>
                <w:sz w:val="16"/>
                <w:lang w:bidi="ru-RU"/>
              </w:rPr>
            </w:pPr>
            <w:r w:rsidRPr="005F7BAD">
              <w:rPr>
                <w:rFonts w:eastAsia="Times New Roman"/>
                <w:color w:val="231F20"/>
                <w:w w:val="95"/>
                <w:sz w:val="16"/>
                <w:lang w:bidi="ru-RU"/>
              </w:rPr>
              <w:t>ний, организации их уче-</w:t>
            </w:r>
          </w:p>
          <w:p w:rsidR="005F7BAD" w:rsidRPr="005F7BAD" w:rsidRDefault="005F7BAD" w:rsidP="000E51C5">
            <w:pPr>
              <w:widowControl w:val="0"/>
              <w:suppressAutoHyphens w:val="0"/>
              <w:autoSpaceDE w:val="0"/>
              <w:autoSpaceDN w:val="0"/>
              <w:spacing w:line="240" w:lineRule="auto"/>
              <w:ind w:firstLine="0"/>
              <w:jc w:val="left"/>
              <w:rPr>
                <w:rFonts w:eastAsia="Times New Roman"/>
                <w:color w:val="231F20"/>
                <w:w w:val="95"/>
                <w:sz w:val="16"/>
                <w:lang w:bidi="ru-RU"/>
              </w:rPr>
            </w:pPr>
            <w:r w:rsidRPr="005F7BAD">
              <w:rPr>
                <w:rFonts w:eastAsia="Times New Roman"/>
                <w:color w:val="231F20"/>
                <w:w w:val="95"/>
                <w:sz w:val="16"/>
                <w:lang w:bidi="ru-RU"/>
              </w:rPr>
              <w:t>та, контроля расходова-</w:t>
            </w:r>
          </w:p>
          <w:p w:rsidR="005F7BAD" w:rsidRPr="005F7BAD" w:rsidRDefault="005F7BAD" w:rsidP="000E51C5">
            <w:pPr>
              <w:widowControl w:val="0"/>
              <w:suppressAutoHyphens w:val="0"/>
              <w:autoSpaceDE w:val="0"/>
              <w:autoSpaceDN w:val="0"/>
              <w:spacing w:line="240" w:lineRule="auto"/>
              <w:ind w:firstLine="0"/>
              <w:jc w:val="left"/>
              <w:rPr>
                <w:rFonts w:eastAsia="Times New Roman"/>
                <w:color w:val="231F20"/>
                <w:w w:val="95"/>
                <w:sz w:val="16"/>
                <w:lang w:bidi="ru-RU"/>
              </w:rPr>
            </w:pPr>
            <w:r w:rsidRPr="005F7BAD">
              <w:rPr>
                <w:rFonts w:eastAsia="Times New Roman"/>
                <w:color w:val="231F20"/>
                <w:w w:val="95"/>
                <w:sz w:val="16"/>
                <w:lang w:bidi="ru-RU"/>
              </w:rPr>
              <w:t>ния,</w:t>
            </w:r>
            <w:r w:rsidRPr="005F7BAD">
              <w:rPr>
                <w:rFonts w:eastAsia="Times New Roman"/>
                <w:color w:val="231F20"/>
                <w:w w:val="95"/>
                <w:sz w:val="16"/>
                <w:lang w:bidi="ru-RU"/>
              </w:rPr>
              <w:tab/>
              <w:t>организации</w:t>
            </w:r>
          </w:p>
          <w:p w:rsidR="005F7BAD" w:rsidRPr="005F7BAD" w:rsidRDefault="005F7BAD" w:rsidP="000E51C5">
            <w:pPr>
              <w:widowControl w:val="0"/>
              <w:suppressAutoHyphens w:val="0"/>
              <w:autoSpaceDE w:val="0"/>
              <w:autoSpaceDN w:val="0"/>
              <w:spacing w:line="240" w:lineRule="auto"/>
              <w:ind w:firstLine="0"/>
              <w:jc w:val="left"/>
              <w:rPr>
                <w:rFonts w:eastAsia="Times New Roman"/>
                <w:color w:val="231F20"/>
                <w:w w:val="95"/>
                <w:sz w:val="16"/>
                <w:lang w:bidi="ru-RU"/>
              </w:rPr>
            </w:pPr>
            <w:r w:rsidRPr="005F7BAD">
              <w:rPr>
                <w:rFonts w:eastAsia="Times New Roman"/>
                <w:color w:val="231F20"/>
                <w:w w:val="95"/>
                <w:sz w:val="16"/>
                <w:lang w:bidi="ru-RU"/>
              </w:rPr>
              <w:t>отчетности и уплаты на-</w:t>
            </w:r>
          </w:p>
          <w:p w:rsidR="005F7BAD" w:rsidRPr="005F7BAD" w:rsidRDefault="005F7BAD" w:rsidP="000E51C5">
            <w:pPr>
              <w:widowControl w:val="0"/>
              <w:suppressAutoHyphens w:val="0"/>
              <w:autoSpaceDE w:val="0"/>
              <w:autoSpaceDN w:val="0"/>
              <w:spacing w:line="240" w:lineRule="auto"/>
              <w:ind w:firstLine="0"/>
              <w:jc w:val="left"/>
              <w:rPr>
                <w:rFonts w:eastAsia="Times New Roman"/>
                <w:color w:val="231F20"/>
                <w:w w:val="95"/>
                <w:sz w:val="16"/>
                <w:lang w:bidi="ru-RU"/>
              </w:rPr>
            </w:pPr>
            <w:r w:rsidRPr="005F7BAD">
              <w:rPr>
                <w:rFonts w:eastAsia="Times New Roman"/>
                <w:color w:val="231F20"/>
                <w:w w:val="95"/>
                <w:sz w:val="16"/>
                <w:lang w:bidi="ru-RU"/>
              </w:rPr>
              <w:t>логов) по обеспечению</w:t>
            </w:r>
          </w:p>
          <w:p w:rsidR="005F7BAD" w:rsidRPr="005F7BAD" w:rsidRDefault="005F7BAD" w:rsidP="000E51C5">
            <w:pPr>
              <w:widowControl w:val="0"/>
              <w:suppressAutoHyphens w:val="0"/>
              <w:autoSpaceDE w:val="0"/>
              <w:autoSpaceDN w:val="0"/>
              <w:spacing w:line="240" w:lineRule="auto"/>
              <w:ind w:firstLine="0"/>
              <w:jc w:val="left"/>
              <w:rPr>
                <w:rFonts w:eastAsia="Times New Roman"/>
                <w:color w:val="231F20"/>
                <w:w w:val="95"/>
                <w:sz w:val="16"/>
                <w:lang w:bidi="ru-RU"/>
              </w:rPr>
            </w:pPr>
            <w:r w:rsidRPr="005F7BAD">
              <w:rPr>
                <w:rFonts w:eastAsia="Times New Roman"/>
                <w:color w:val="231F20"/>
                <w:w w:val="95"/>
                <w:sz w:val="16"/>
                <w:lang w:bidi="ru-RU"/>
              </w:rPr>
              <w:t>качества среднего образо-</w:t>
            </w:r>
          </w:p>
          <w:p w:rsidR="005F7BAD" w:rsidRPr="005F7BAD" w:rsidRDefault="005F7BAD" w:rsidP="000E51C5">
            <w:pPr>
              <w:widowControl w:val="0"/>
              <w:suppressAutoHyphens w:val="0"/>
              <w:autoSpaceDE w:val="0"/>
              <w:autoSpaceDN w:val="0"/>
              <w:spacing w:line="240" w:lineRule="auto"/>
              <w:ind w:firstLine="0"/>
              <w:jc w:val="left"/>
              <w:rPr>
                <w:rFonts w:eastAsia="Times New Roman"/>
                <w:color w:val="231F20"/>
                <w:w w:val="95"/>
                <w:sz w:val="16"/>
                <w:lang w:bidi="ru-RU"/>
              </w:rPr>
            </w:pPr>
            <w:r w:rsidRPr="005F7BAD">
              <w:rPr>
                <w:rFonts w:eastAsia="Times New Roman"/>
                <w:color w:val="231F20"/>
                <w:w w:val="95"/>
                <w:sz w:val="16"/>
                <w:lang w:bidi="ru-RU"/>
              </w:rPr>
              <w:t>вания с учетом целей и</w:t>
            </w:r>
          </w:p>
          <w:p w:rsidR="005F7BAD" w:rsidRPr="005F7BAD" w:rsidRDefault="005F7BAD" w:rsidP="000E51C5">
            <w:pPr>
              <w:widowControl w:val="0"/>
              <w:suppressAutoHyphens w:val="0"/>
              <w:autoSpaceDE w:val="0"/>
              <w:autoSpaceDN w:val="0"/>
              <w:spacing w:line="240" w:lineRule="auto"/>
              <w:ind w:firstLine="0"/>
              <w:jc w:val="left"/>
              <w:rPr>
                <w:rFonts w:eastAsia="Times New Roman"/>
                <w:color w:val="231F20"/>
                <w:w w:val="95"/>
                <w:sz w:val="16"/>
                <w:lang w:bidi="ru-RU"/>
              </w:rPr>
            </w:pPr>
            <w:r w:rsidRPr="005F7BAD">
              <w:rPr>
                <w:rFonts w:eastAsia="Times New Roman"/>
                <w:color w:val="231F20"/>
                <w:w w:val="95"/>
                <w:sz w:val="16"/>
                <w:lang w:bidi="ru-RU"/>
              </w:rPr>
              <w:t>содержания пропедевтики</w:t>
            </w:r>
          </w:p>
          <w:p w:rsidR="005F7BAD" w:rsidRPr="005F7BAD" w:rsidRDefault="005F7BAD" w:rsidP="000E51C5">
            <w:pPr>
              <w:widowControl w:val="0"/>
              <w:suppressAutoHyphens w:val="0"/>
              <w:autoSpaceDE w:val="0"/>
              <w:autoSpaceDN w:val="0"/>
              <w:spacing w:line="240" w:lineRule="auto"/>
              <w:ind w:firstLine="0"/>
              <w:jc w:val="left"/>
              <w:rPr>
                <w:rFonts w:eastAsia="Times New Roman"/>
                <w:color w:val="231F20"/>
                <w:spacing w:val="-20"/>
                <w:w w:val="95"/>
                <w:sz w:val="16"/>
                <w:lang w:val="en-US" w:bidi="ru-RU"/>
              </w:rPr>
            </w:pPr>
            <w:r w:rsidRPr="005F7BAD">
              <w:rPr>
                <w:rFonts w:eastAsia="Times New Roman"/>
                <w:color w:val="231F20"/>
                <w:w w:val="95"/>
                <w:sz w:val="16"/>
                <w:lang w:val="en-US" w:bidi="ru-RU"/>
              </w:rPr>
              <w:t>(реализации) ФГОС СОО</w:t>
            </w:r>
          </w:p>
          <w:p w:rsidR="005F7BAD" w:rsidRPr="005F7BAD" w:rsidRDefault="005F7BAD" w:rsidP="000E51C5">
            <w:pPr>
              <w:widowControl w:val="0"/>
              <w:suppressAutoHyphens w:val="0"/>
              <w:autoSpaceDE w:val="0"/>
              <w:autoSpaceDN w:val="0"/>
              <w:spacing w:line="240" w:lineRule="auto"/>
              <w:ind w:firstLine="0"/>
              <w:jc w:val="left"/>
              <w:rPr>
                <w:rFonts w:eastAsia="Times New Roman"/>
                <w:color w:val="231F20"/>
                <w:sz w:val="16"/>
                <w:lang w:val="en-US" w:bidi="ru-RU"/>
              </w:rPr>
            </w:pPr>
          </w:p>
        </w:tc>
        <w:tc>
          <w:tcPr>
            <w:tcW w:w="666" w:type="dxa"/>
            <w:tcBorders>
              <w:top w:val="single" w:sz="4" w:space="0" w:color="231F20"/>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sz w:val="16"/>
                <w:lang w:val="en-US" w:bidi="ru-RU"/>
              </w:rPr>
              <w:t>Весь</w:t>
            </w:r>
            <w:r w:rsidRPr="005F7BAD">
              <w:rPr>
                <w:rFonts w:eastAsia="Times New Roman"/>
                <w:sz w:val="22"/>
                <w:lang w:val="en-US" w:bidi="ru-RU"/>
              </w:rPr>
              <w:t xml:space="preserve"> </w:t>
            </w:r>
            <w:r w:rsidRPr="005F7BAD">
              <w:rPr>
                <w:rFonts w:eastAsia="Times New Roman"/>
                <w:color w:val="231F20"/>
                <w:sz w:val="16"/>
                <w:lang w:val="en-US" w:bidi="ru-RU"/>
              </w:rPr>
              <w:t>период</w:t>
            </w:r>
          </w:p>
        </w:tc>
        <w:tc>
          <w:tcPr>
            <w:tcW w:w="1163" w:type="dxa"/>
            <w:tcBorders>
              <w:top w:val="single" w:sz="4" w:space="0" w:color="231F20"/>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val="en-US" w:bidi="ru-RU"/>
              </w:rPr>
            </w:pPr>
            <w:r w:rsidRPr="005F7BAD">
              <w:rPr>
                <w:rFonts w:eastAsia="Times New Roman"/>
                <w:color w:val="231F20"/>
                <w:sz w:val="16"/>
                <w:lang w:val="en-US" w:bidi="ru-RU"/>
              </w:rPr>
              <w:t>Директор ОУ</w:t>
            </w:r>
          </w:p>
        </w:tc>
        <w:tc>
          <w:tcPr>
            <w:tcW w:w="2693" w:type="dxa"/>
            <w:tcBorders>
              <w:top w:val="single" w:sz="4" w:space="0" w:color="231F20"/>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color w:val="231F20"/>
                <w:sz w:val="16"/>
                <w:lang w:bidi="ru-RU"/>
              </w:rPr>
            </w:pPr>
            <w:r w:rsidRPr="005F7BAD">
              <w:rPr>
                <w:rFonts w:eastAsia="Times New Roman"/>
                <w:color w:val="231F20"/>
                <w:sz w:val="16"/>
                <w:lang w:bidi="ru-RU"/>
              </w:rPr>
              <w:t>Обоснование</w:t>
            </w:r>
            <w:r w:rsidRPr="005F7BAD">
              <w:rPr>
                <w:rFonts w:eastAsia="Times New Roman"/>
                <w:sz w:val="22"/>
                <w:lang w:bidi="ru-RU"/>
              </w:rPr>
              <w:t xml:space="preserve"> </w:t>
            </w:r>
            <w:r w:rsidRPr="005F7BAD">
              <w:rPr>
                <w:rFonts w:eastAsia="Times New Roman"/>
                <w:color w:val="231F20"/>
                <w:sz w:val="16"/>
                <w:lang w:bidi="ru-RU"/>
              </w:rPr>
              <w:t>финансово-экономических условий пропедефтики</w:t>
            </w:r>
          </w:p>
          <w:p w:rsidR="005F7BAD" w:rsidRPr="005F7BAD" w:rsidRDefault="005F7BAD" w:rsidP="000E51C5">
            <w:pPr>
              <w:widowControl w:val="0"/>
              <w:suppressAutoHyphens w:val="0"/>
              <w:autoSpaceDE w:val="0"/>
              <w:autoSpaceDN w:val="0"/>
              <w:spacing w:line="240" w:lineRule="auto"/>
              <w:ind w:firstLine="0"/>
              <w:jc w:val="left"/>
              <w:rPr>
                <w:rFonts w:eastAsia="Times New Roman"/>
                <w:color w:val="231F20"/>
                <w:sz w:val="16"/>
                <w:lang w:bidi="ru-RU"/>
              </w:rPr>
            </w:pPr>
            <w:r w:rsidRPr="005F7BAD">
              <w:rPr>
                <w:rFonts w:eastAsia="Times New Roman"/>
                <w:color w:val="231F20"/>
                <w:sz w:val="16"/>
                <w:lang w:bidi="ru-RU"/>
              </w:rPr>
              <w:t>(реализации)</w:t>
            </w:r>
          </w:p>
          <w:p w:rsidR="005F7BAD" w:rsidRPr="005F7BAD" w:rsidRDefault="005F7BAD" w:rsidP="000E51C5">
            <w:pPr>
              <w:widowControl w:val="0"/>
              <w:suppressAutoHyphens w:val="0"/>
              <w:autoSpaceDE w:val="0"/>
              <w:autoSpaceDN w:val="0"/>
              <w:spacing w:line="240" w:lineRule="auto"/>
              <w:ind w:firstLine="0"/>
              <w:jc w:val="left"/>
              <w:rPr>
                <w:rFonts w:eastAsia="Times New Roman"/>
                <w:color w:val="231F20"/>
                <w:sz w:val="16"/>
                <w:lang w:val="en-US" w:bidi="ru-RU"/>
              </w:rPr>
            </w:pPr>
            <w:r w:rsidRPr="005F7BAD">
              <w:rPr>
                <w:rFonts w:eastAsia="Times New Roman"/>
                <w:color w:val="231F20"/>
                <w:sz w:val="16"/>
                <w:lang w:val="en-US" w:bidi="ru-RU"/>
              </w:rPr>
              <w:t>ФГОС СОО</w:t>
            </w:r>
          </w:p>
        </w:tc>
        <w:tc>
          <w:tcPr>
            <w:tcW w:w="2694" w:type="dxa"/>
            <w:tcBorders>
              <w:top w:val="single" w:sz="4" w:space="0" w:color="231F20"/>
              <w:left w:val="single" w:sz="4" w:space="0" w:color="231F20"/>
              <w:bottom w:val="nil"/>
              <w:right w:val="single" w:sz="4" w:space="0" w:color="231F20"/>
            </w:tcBorders>
            <w:shd w:val="clear" w:color="auto" w:fill="auto"/>
            <w:hideMark/>
          </w:tcPr>
          <w:p w:rsidR="005F7BAD" w:rsidRPr="005F7BAD" w:rsidRDefault="005F7BAD" w:rsidP="000E51C5">
            <w:pPr>
              <w:widowControl w:val="0"/>
              <w:suppressAutoHyphens w:val="0"/>
              <w:autoSpaceDE w:val="0"/>
              <w:autoSpaceDN w:val="0"/>
              <w:spacing w:line="240" w:lineRule="auto"/>
              <w:ind w:firstLine="0"/>
              <w:jc w:val="left"/>
              <w:rPr>
                <w:rFonts w:eastAsia="Times New Roman"/>
                <w:sz w:val="16"/>
                <w:lang w:bidi="ru-RU"/>
              </w:rPr>
            </w:pPr>
            <w:r w:rsidRPr="005F7BAD">
              <w:rPr>
                <w:rFonts w:eastAsia="Times New Roman"/>
                <w:color w:val="231F20"/>
                <w:w w:val="95"/>
                <w:sz w:val="16"/>
                <w:lang w:bidi="ru-RU"/>
              </w:rPr>
              <w:t>Муниципальное задание ОУ, локальные акт</w:t>
            </w:r>
          </w:p>
        </w:tc>
      </w:tr>
      <w:tr w:rsidR="005F7BAD" w:rsidRPr="005F7BAD" w:rsidTr="000E51C5">
        <w:trPr>
          <w:trHeight w:val="65"/>
        </w:trPr>
        <w:tc>
          <w:tcPr>
            <w:tcW w:w="426"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bidi="ru-RU"/>
              </w:rPr>
            </w:pPr>
          </w:p>
        </w:tc>
        <w:tc>
          <w:tcPr>
            <w:tcW w:w="2272"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rPr>
                <w:rFonts w:eastAsia="Times New Roman"/>
                <w:sz w:val="16"/>
                <w:lang w:bidi="ru-RU"/>
              </w:rPr>
            </w:pPr>
          </w:p>
        </w:tc>
        <w:tc>
          <w:tcPr>
            <w:tcW w:w="666"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bidi="ru-RU"/>
              </w:rPr>
            </w:pPr>
          </w:p>
        </w:tc>
        <w:tc>
          <w:tcPr>
            <w:tcW w:w="1163"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bidi="ru-RU"/>
              </w:rPr>
            </w:pPr>
          </w:p>
        </w:tc>
        <w:tc>
          <w:tcPr>
            <w:tcW w:w="2693"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bidi="ru-RU"/>
              </w:rPr>
            </w:pPr>
          </w:p>
        </w:tc>
        <w:tc>
          <w:tcPr>
            <w:tcW w:w="2694"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bidi="ru-RU"/>
              </w:rPr>
            </w:pPr>
          </w:p>
        </w:tc>
      </w:tr>
      <w:tr w:rsidR="005F7BAD" w:rsidRPr="005F7BAD" w:rsidTr="000E51C5">
        <w:trPr>
          <w:trHeight w:val="169"/>
        </w:trPr>
        <w:tc>
          <w:tcPr>
            <w:tcW w:w="426"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bidi="ru-RU"/>
              </w:rPr>
            </w:pPr>
          </w:p>
        </w:tc>
        <w:tc>
          <w:tcPr>
            <w:tcW w:w="2272"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rPr>
                <w:rFonts w:eastAsia="Times New Roman"/>
                <w:sz w:val="16"/>
                <w:lang w:bidi="ru-RU"/>
              </w:rPr>
            </w:pPr>
          </w:p>
        </w:tc>
        <w:tc>
          <w:tcPr>
            <w:tcW w:w="666"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bidi="ru-RU"/>
              </w:rPr>
            </w:pPr>
          </w:p>
        </w:tc>
        <w:tc>
          <w:tcPr>
            <w:tcW w:w="1163"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bidi="ru-RU"/>
              </w:rPr>
            </w:pPr>
          </w:p>
        </w:tc>
        <w:tc>
          <w:tcPr>
            <w:tcW w:w="2693"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bidi="ru-RU"/>
              </w:rPr>
            </w:pPr>
          </w:p>
        </w:tc>
        <w:tc>
          <w:tcPr>
            <w:tcW w:w="2694" w:type="dxa"/>
            <w:tcBorders>
              <w:top w:val="nil"/>
              <w:left w:val="single" w:sz="4" w:space="0" w:color="231F20"/>
              <w:bottom w:val="nil"/>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0"/>
                <w:lang w:bidi="ru-RU"/>
              </w:rPr>
            </w:pPr>
          </w:p>
        </w:tc>
      </w:tr>
      <w:tr w:rsidR="005F7BAD" w:rsidRPr="005F7BAD" w:rsidTr="000E51C5">
        <w:trPr>
          <w:trHeight w:val="65"/>
        </w:trPr>
        <w:tc>
          <w:tcPr>
            <w:tcW w:w="426" w:type="dxa"/>
            <w:tcBorders>
              <w:top w:val="nil"/>
              <w:left w:val="single" w:sz="4" w:space="0" w:color="231F20"/>
              <w:bottom w:val="single" w:sz="4" w:space="0" w:color="231F20"/>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4"/>
                <w:lang w:bidi="ru-RU"/>
              </w:rPr>
            </w:pPr>
          </w:p>
        </w:tc>
        <w:tc>
          <w:tcPr>
            <w:tcW w:w="2272" w:type="dxa"/>
            <w:tcBorders>
              <w:top w:val="nil"/>
              <w:left w:val="single" w:sz="4" w:space="0" w:color="231F20"/>
              <w:bottom w:val="single" w:sz="4" w:space="0" w:color="231F20"/>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rPr>
                <w:rFonts w:eastAsia="Times New Roman"/>
                <w:sz w:val="16"/>
                <w:lang w:bidi="ru-RU"/>
              </w:rPr>
            </w:pPr>
          </w:p>
        </w:tc>
        <w:tc>
          <w:tcPr>
            <w:tcW w:w="666" w:type="dxa"/>
            <w:tcBorders>
              <w:top w:val="nil"/>
              <w:left w:val="single" w:sz="4" w:space="0" w:color="231F20"/>
              <w:bottom w:val="single" w:sz="4" w:space="0" w:color="231F20"/>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4"/>
                <w:lang w:bidi="ru-RU"/>
              </w:rPr>
            </w:pPr>
          </w:p>
        </w:tc>
        <w:tc>
          <w:tcPr>
            <w:tcW w:w="1163" w:type="dxa"/>
            <w:tcBorders>
              <w:top w:val="nil"/>
              <w:left w:val="single" w:sz="4" w:space="0" w:color="231F20"/>
              <w:bottom w:val="single" w:sz="4" w:space="0" w:color="231F20"/>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4"/>
                <w:lang w:bidi="ru-RU"/>
              </w:rPr>
            </w:pPr>
          </w:p>
        </w:tc>
        <w:tc>
          <w:tcPr>
            <w:tcW w:w="2693" w:type="dxa"/>
            <w:tcBorders>
              <w:top w:val="nil"/>
              <w:left w:val="single" w:sz="4" w:space="0" w:color="231F20"/>
              <w:bottom w:val="single" w:sz="4" w:space="0" w:color="231F20"/>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4"/>
                <w:lang w:bidi="ru-RU"/>
              </w:rPr>
            </w:pPr>
          </w:p>
        </w:tc>
        <w:tc>
          <w:tcPr>
            <w:tcW w:w="2694" w:type="dxa"/>
            <w:tcBorders>
              <w:top w:val="nil"/>
              <w:left w:val="single" w:sz="4" w:space="0" w:color="231F20"/>
              <w:bottom w:val="single" w:sz="4" w:space="0" w:color="231F20"/>
              <w:right w:val="single" w:sz="4" w:space="0" w:color="231F20"/>
            </w:tcBorders>
            <w:shd w:val="clear" w:color="auto" w:fill="auto"/>
          </w:tcPr>
          <w:p w:rsidR="005F7BAD" w:rsidRPr="005F7BAD" w:rsidRDefault="005F7BAD" w:rsidP="000E51C5">
            <w:pPr>
              <w:widowControl w:val="0"/>
              <w:suppressAutoHyphens w:val="0"/>
              <w:autoSpaceDE w:val="0"/>
              <w:autoSpaceDN w:val="0"/>
              <w:spacing w:line="240" w:lineRule="auto"/>
              <w:ind w:firstLine="0"/>
              <w:jc w:val="left"/>
              <w:rPr>
                <w:rFonts w:eastAsia="Times New Roman"/>
                <w:sz w:val="14"/>
                <w:lang w:bidi="ru-RU"/>
              </w:rPr>
            </w:pPr>
          </w:p>
        </w:tc>
      </w:tr>
    </w:tbl>
    <w:p w:rsidR="005F7BAD" w:rsidRPr="005F7BAD" w:rsidRDefault="005F7BAD" w:rsidP="005F7BAD">
      <w:pPr>
        <w:widowControl w:val="0"/>
        <w:suppressAutoHyphens w:val="0"/>
        <w:autoSpaceDE w:val="0"/>
        <w:autoSpaceDN w:val="0"/>
        <w:spacing w:line="240" w:lineRule="auto"/>
        <w:ind w:firstLine="0"/>
        <w:jc w:val="left"/>
        <w:rPr>
          <w:rFonts w:eastAsia="Times New Roman"/>
          <w:sz w:val="13"/>
          <w:szCs w:val="24"/>
          <w:lang w:eastAsia="ru-RU" w:bidi="ru-RU"/>
        </w:rPr>
      </w:pPr>
    </w:p>
    <w:p w:rsidR="00AA4AE0" w:rsidRDefault="00AA4AE0" w:rsidP="005F7BAD">
      <w:pPr>
        <w:ind w:firstLine="0"/>
        <w:jc w:val="left"/>
      </w:pPr>
    </w:p>
    <w:p w:rsidR="00C71994" w:rsidRPr="005006E0" w:rsidRDefault="007F241C" w:rsidP="005006E0">
      <w:pPr>
        <w:pStyle w:val="2a"/>
        <w:spacing w:line="240" w:lineRule="auto"/>
        <w:rPr>
          <w:lang w:val="ru-RU"/>
        </w:rPr>
      </w:pPr>
      <w:bookmarkStart w:id="188" w:name="_Toc453968226"/>
      <w:r>
        <w:t>III.</w:t>
      </w:r>
      <w:r w:rsidR="005006E0">
        <w:rPr>
          <w:lang w:val="ru-RU"/>
        </w:rPr>
        <w:t>5</w:t>
      </w:r>
      <w:r>
        <w:t>.</w:t>
      </w:r>
      <w:r w:rsidR="008A349F">
        <w:t> </w:t>
      </w:r>
      <w:r w:rsidR="00477C15">
        <w:t>К</w:t>
      </w:r>
      <w:r w:rsidR="00AA4AE0" w:rsidRPr="0099329B">
        <w:t>он</w:t>
      </w:r>
      <w:r w:rsidR="008A349F">
        <w:t>трол</w:t>
      </w:r>
      <w:r w:rsidR="00477C15">
        <w:t>ь</w:t>
      </w:r>
      <w:r w:rsidR="008A349F">
        <w:t xml:space="preserve"> </w:t>
      </w:r>
      <w:r w:rsidR="007E6484">
        <w:t xml:space="preserve">за </w:t>
      </w:r>
      <w:r w:rsidR="008A349F">
        <w:t>состояни</w:t>
      </w:r>
      <w:r w:rsidR="007E6484">
        <w:t>ем</w:t>
      </w:r>
      <w:r w:rsidR="008A349F">
        <w:t xml:space="preserve"> системы условий</w:t>
      </w:r>
      <w:bookmarkEnd w:id="188"/>
    </w:p>
    <w:p w:rsidR="00C71994" w:rsidRPr="00F72E54" w:rsidRDefault="00C71994" w:rsidP="005006E0">
      <w:pPr>
        <w:spacing w:line="240" w:lineRule="auto"/>
        <w:rPr>
          <w:szCs w:val="28"/>
        </w:rPr>
      </w:pPr>
      <w:r w:rsidRPr="00F72E54">
        <w:t xml:space="preserve">Контроль за состоянием системы условий </w:t>
      </w:r>
      <w:r w:rsidRPr="00A93924">
        <w:t>реализации</w:t>
      </w:r>
      <w:r w:rsidRPr="00F72E54">
        <w:t xml:space="preserve"> ООП СОО проводится путем мониторинга с целью эффективного управления процессом </w:t>
      </w:r>
      <w:r w:rsidRPr="00A93924">
        <w:t>ее реализации</w:t>
      </w:r>
      <w:r w:rsidRPr="00F72E54">
        <w:t>. Оценке обязательно подлежат: кадровые, психолого-педагогические, финансовые, материально-технически</w:t>
      </w:r>
      <w:r w:rsidR="00D762EA">
        <w:t>е</w:t>
      </w:r>
      <w:r w:rsidRPr="00F72E54">
        <w:t xml:space="preserve">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образовательной организации.</w:t>
      </w:r>
    </w:p>
    <w:p w:rsidR="00C71994" w:rsidRPr="00F72E54" w:rsidRDefault="00C71994" w:rsidP="003C0A5F"/>
    <w:p w:rsidR="00AA4AE0" w:rsidRDefault="00AA4AE0" w:rsidP="003C0A5F"/>
    <w:p w:rsidR="00AA4AE0" w:rsidRDefault="00AA4AE0" w:rsidP="003C0A5F"/>
    <w:sectPr w:rsidR="00AA4AE0" w:rsidSect="007A3E24">
      <w:pgSz w:w="11906" w:h="16838"/>
      <w:pgMar w:top="1134" w:right="567" w:bottom="1134" w:left="1701" w:header="708" w:footer="545"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3B2" w:rsidRDefault="003263B2" w:rsidP="003C0A5F">
      <w:r>
        <w:separator/>
      </w:r>
    </w:p>
    <w:p w:rsidR="003263B2" w:rsidRDefault="003263B2" w:rsidP="003C0A5F"/>
  </w:endnote>
  <w:endnote w:type="continuationSeparator" w:id="1">
    <w:p w:rsidR="003263B2" w:rsidRDefault="003263B2" w:rsidP="003C0A5F">
      <w:r>
        <w:continuationSeparator/>
      </w:r>
    </w:p>
    <w:p w:rsidR="003263B2" w:rsidRDefault="003263B2" w:rsidP="003C0A5F"/>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OpenSymbol">
    <w:altName w:val="Times New Roman"/>
    <w:charset w:val="00"/>
    <w:family w:val="auto"/>
    <w:pitch w:val="variable"/>
    <w:sig w:usb0="00000003" w:usb1="1001ECEA" w:usb2="00000000" w:usb3="00000000" w:csb0="00000001" w:csb1="00000000"/>
  </w:font>
  <w:font w:name="Liberation Sans">
    <w:altName w:val="Arial Unicode MS"/>
    <w:charset w:val="80"/>
    <w:family w:val="swiss"/>
    <w:pitch w:val="variable"/>
    <w:sig w:usb0="00000000" w:usb1="00000000" w:usb2="00000000" w:usb3="00000000" w:csb0="00000000" w:csb1="00000000"/>
  </w:font>
  <w:font w:name="Droid Sans Fallback">
    <w:charset w:val="80"/>
    <w:family w:val="swiss"/>
    <w:pitch w:val="variable"/>
    <w:sig w:usb0="B1002AFF" w:usb1="2BDFFCFB" w:usb2="00000036" w:usb3="00000000" w:csb0="003F01FF" w:csb1="00000000"/>
  </w:font>
  <w:font w:name="FreeSans">
    <w:altName w:val="Arial"/>
    <w:charset w:val="CC"/>
    <w:family w:val="swiss"/>
    <w:pitch w:val="variable"/>
    <w:sig w:usb0="00000000" w:usb1="4200FDFF" w:usb2="000030A0" w:usb3="00000000" w:csb0="000001BF"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SchoolBookSanPi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967" w:rsidRDefault="00510967">
    <w:pPr>
      <w:pStyle w:val="ab"/>
      <w:jc w:val="center"/>
    </w:pPr>
    <w:r w:rsidRPr="00391854">
      <w:rPr>
        <w:rFonts w:ascii="Times New Roman" w:hAnsi="Times New Roman"/>
      </w:rPr>
      <w:fldChar w:fldCharType="begin"/>
    </w:r>
    <w:r w:rsidRPr="00391854">
      <w:rPr>
        <w:rFonts w:ascii="Times New Roman" w:hAnsi="Times New Roman"/>
      </w:rPr>
      <w:instrText>PAGE   \* MERGEFORMAT</w:instrText>
    </w:r>
    <w:r w:rsidRPr="00391854">
      <w:rPr>
        <w:rFonts w:ascii="Times New Roman" w:hAnsi="Times New Roman"/>
      </w:rPr>
      <w:fldChar w:fldCharType="separate"/>
    </w:r>
    <w:r w:rsidR="00C3336D">
      <w:rPr>
        <w:rFonts w:ascii="Times New Roman" w:hAnsi="Times New Roman"/>
        <w:noProof/>
      </w:rPr>
      <w:t>2</w:t>
    </w:r>
    <w:r w:rsidRPr="00391854">
      <w:rPr>
        <w:rFonts w:ascii="Times New Roman" w:hAnsi="Times New Roman"/>
      </w:rPr>
      <w:fldChar w:fldCharType="end"/>
    </w:r>
  </w:p>
  <w:p w:rsidR="00510967" w:rsidRDefault="00510967">
    <w:pPr>
      <w:pStyle w:val="ab"/>
      <w:tabs>
        <w:tab w:val="clear" w:pos="9355"/>
        <w:tab w:val="right" w:pos="9329"/>
      </w:tabs>
      <w:jc w:val="right"/>
    </w:pPr>
  </w:p>
  <w:p w:rsidR="00510967" w:rsidRDefault="00510967" w:rsidP="003C0A5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3B2" w:rsidRDefault="003263B2" w:rsidP="003C0A5F">
      <w:r>
        <w:separator/>
      </w:r>
    </w:p>
    <w:p w:rsidR="003263B2" w:rsidRDefault="003263B2" w:rsidP="003C0A5F"/>
  </w:footnote>
  <w:footnote w:type="continuationSeparator" w:id="1">
    <w:p w:rsidR="003263B2" w:rsidRDefault="003263B2" w:rsidP="003C0A5F">
      <w:r>
        <w:continuationSeparator/>
      </w:r>
    </w:p>
    <w:p w:rsidR="003263B2" w:rsidRDefault="003263B2" w:rsidP="003C0A5F"/>
  </w:footnote>
  <w:footnote w:id="2">
    <w:p w:rsidR="00510967" w:rsidRPr="00CF354C" w:rsidRDefault="00510967" w:rsidP="00293309">
      <w:pPr>
        <w:pStyle w:val="afe"/>
        <w:spacing w:line="240" w:lineRule="auto"/>
        <w:jc w:val="both"/>
      </w:pPr>
      <w:r w:rsidRPr="0094606D">
        <w:rPr>
          <w:rStyle w:val="afd"/>
        </w:rPr>
        <w:footnoteRef/>
      </w:r>
      <w:r w:rsidRPr="00CF354C">
        <w:t xml:space="preserve"> Конституция Российской Федерации (Собрание законодательства Российской Федерации, 1996, № 3</w:t>
      </w:r>
      <w:r>
        <w:t>,</w:t>
      </w:r>
      <w:r w:rsidRPr="00CF354C">
        <w:t xml:space="preserve"> ст. 152; № 7, ст.</w:t>
      </w:r>
      <w:r>
        <w:t xml:space="preserve"> </w:t>
      </w:r>
      <w:r w:rsidRPr="00CF354C">
        <w:t>676; 2001</w:t>
      </w:r>
      <w:r>
        <w:t>,</w:t>
      </w:r>
      <w:r w:rsidRPr="00CF354C">
        <w:t xml:space="preserve"> № 24, ст.</w:t>
      </w:r>
      <w:r>
        <w:t xml:space="preserve"> </w:t>
      </w:r>
      <w:r w:rsidRPr="00CF354C">
        <w:t>2421; 2003, № 30, ст. 3051; 2004, № 13, ст.</w:t>
      </w:r>
      <w:r>
        <w:t xml:space="preserve"> </w:t>
      </w:r>
      <w:r w:rsidRPr="00CF354C">
        <w:t>1110; 2005, № 42, ст.</w:t>
      </w:r>
      <w:r>
        <w:t xml:space="preserve"> </w:t>
      </w:r>
      <w:r w:rsidRPr="00CF354C">
        <w:t>4212; 2006, № 29, ст.</w:t>
      </w:r>
      <w:r>
        <w:t xml:space="preserve"> </w:t>
      </w:r>
      <w:r w:rsidRPr="00CF354C">
        <w:t>3119; 2007, № 1, ст. 1; № 30</w:t>
      </w:r>
      <w:r>
        <w:t>,</w:t>
      </w:r>
      <w:r w:rsidRPr="00CF354C">
        <w:t xml:space="preserve"> ст. 3745; 2009,</w:t>
      </w:r>
      <w:r>
        <w:t xml:space="preserve"> </w:t>
      </w:r>
      <w:r w:rsidRPr="00CF354C">
        <w:t xml:space="preserve"> № 1, ст. 1, ст. 2; № 4, ст. 445</w:t>
      </w:r>
      <w:r>
        <w:t>).</w:t>
      </w:r>
    </w:p>
  </w:footnote>
  <w:footnote w:id="3">
    <w:p w:rsidR="00510967" w:rsidRPr="00CF354C" w:rsidRDefault="00510967" w:rsidP="00293309">
      <w:pPr>
        <w:autoSpaceDE w:val="0"/>
        <w:autoSpaceDN w:val="0"/>
        <w:adjustRightInd w:val="0"/>
        <w:spacing w:line="240" w:lineRule="auto"/>
        <w:ind w:firstLine="0"/>
        <w:rPr>
          <w:sz w:val="20"/>
          <w:szCs w:val="20"/>
        </w:rPr>
      </w:pPr>
      <w:r w:rsidRPr="00CF354C">
        <w:rPr>
          <w:rStyle w:val="afd"/>
          <w:sz w:val="20"/>
          <w:szCs w:val="20"/>
        </w:rPr>
        <w:footnoteRef/>
      </w:r>
      <w:r w:rsidRPr="00CF354C">
        <w:rPr>
          <w:sz w:val="20"/>
          <w:szCs w:val="20"/>
        </w:rPr>
        <w:t xml:space="preserve"> Конвенция ООН о правах ребенка, принятая 20 ноября 1989 г. (Сборник международных договоров СССР, 1993, выпуск </w:t>
      </w:r>
      <w:r w:rsidRPr="00CF354C">
        <w:rPr>
          <w:sz w:val="20"/>
          <w:szCs w:val="20"/>
          <w:lang w:val="en-US"/>
        </w:rPr>
        <w:t>XLVI</w:t>
      </w:r>
      <w:r w:rsidRPr="00CF354C">
        <w:rPr>
          <w:sz w:val="20"/>
          <w:szCs w:val="20"/>
        </w:rPr>
        <w:t xml:space="preserve">). </w:t>
      </w:r>
    </w:p>
  </w:footnote>
  <w:footnote w:id="4">
    <w:p w:rsidR="00510967" w:rsidRDefault="00510967" w:rsidP="00BF43B7">
      <w:pPr>
        <w:pStyle w:val="afe"/>
        <w:spacing w:line="240" w:lineRule="auto"/>
      </w:pPr>
      <w:r>
        <w:rPr>
          <w:rStyle w:val="afd"/>
        </w:rPr>
        <w:footnoteRef/>
      </w:r>
      <w:r>
        <w:t xml:space="preserve"> </w:t>
      </w:r>
      <w:r w:rsidRPr="00EB06C4">
        <w:t>Здесь и далее</w:t>
      </w:r>
      <w:r>
        <w:t>:</w:t>
      </w:r>
      <w:r w:rsidRPr="00EB06C4">
        <w:t xml:space="preserve">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5">
    <w:p w:rsidR="00510967" w:rsidRDefault="00510967" w:rsidP="00BF43B7">
      <w:pPr>
        <w:pStyle w:val="afe"/>
        <w:spacing w:line="240" w:lineRule="auto"/>
      </w:pPr>
      <w:r>
        <w:rPr>
          <w:rStyle w:val="afd"/>
        </w:rPr>
        <w:footnoteRef/>
      </w:r>
      <w:r>
        <w:t xml:space="preserve"> Здесь и далее;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решени</w:t>
      </w:r>
      <w:r>
        <w:t>и</w:t>
      </w:r>
      <w:r w:rsidRPr="007B5F28">
        <w:t xml:space="preserve"> задач</w:t>
      </w:r>
      <w:r>
        <w:t>.</w:t>
      </w:r>
    </w:p>
  </w:footnote>
  <w:footnote w:id="6">
    <w:p w:rsidR="00510967" w:rsidRPr="009D5D19" w:rsidRDefault="00510967" w:rsidP="006C3ECB">
      <w:pPr>
        <w:pStyle w:val="afe"/>
        <w:spacing w:line="240" w:lineRule="auto"/>
      </w:pPr>
      <w:r>
        <w:rPr>
          <w:rStyle w:val="afd"/>
        </w:rPr>
        <w:footnoteRef/>
      </w:r>
      <w:r>
        <w:t xml:space="preserve"> </w:t>
      </w:r>
      <w:r w:rsidRPr="009D5D19">
        <w:t>Создание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 определено в п.</w:t>
      </w:r>
      <w:r>
        <w:t xml:space="preserve"> </w:t>
      </w:r>
      <w:r w:rsidRPr="009D5D19">
        <w:t xml:space="preserve">2 статьи 30 </w:t>
      </w:r>
      <w:r w:rsidRPr="009D5D19">
        <w:rPr>
          <w:shd w:val="clear" w:color="auto" w:fill="FFFFFF"/>
        </w:rPr>
        <w:t>Федерального</w:t>
      </w:r>
      <w:r w:rsidRPr="009D5D19">
        <w:rPr>
          <w:rStyle w:val="apple-converted-space"/>
          <w:shd w:val="clear" w:color="auto" w:fill="FFFFFF"/>
        </w:rPr>
        <w:t> </w:t>
      </w:r>
      <w:r w:rsidRPr="009D5D19">
        <w:rPr>
          <w:bCs/>
          <w:shd w:val="clear" w:color="auto" w:fill="FFFFFF"/>
        </w:rPr>
        <w:t>закона</w:t>
      </w:r>
      <w:r>
        <w:rPr>
          <w:rStyle w:val="apple-converted-space"/>
          <w:shd w:val="clear" w:color="auto" w:fill="FFFFFF"/>
        </w:rPr>
        <w:t xml:space="preserve"> </w:t>
      </w:r>
      <w:r w:rsidRPr="009D5D19">
        <w:rPr>
          <w:shd w:val="clear" w:color="auto" w:fill="FFFFFF"/>
        </w:rPr>
        <w:t>"</w:t>
      </w:r>
      <w:r w:rsidRPr="009D5D19">
        <w:rPr>
          <w:bCs/>
          <w:shd w:val="clear" w:color="auto" w:fill="FFFFFF"/>
        </w:rPr>
        <w:t>Об</w:t>
      </w:r>
      <w:r w:rsidRPr="009D5D19">
        <w:rPr>
          <w:rStyle w:val="apple-converted-space"/>
          <w:shd w:val="clear" w:color="auto" w:fill="FFFFFF"/>
        </w:rPr>
        <w:t> </w:t>
      </w:r>
      <w:r w:rsidRPr="009D5D19">
        <w:rPr>
          <w:bCs/>
          <w:shd w:val="clear" w:color="auto" w:fill="FFFFFF"/>
        </w:rPr>
        <w:t>образовании</w:t>
      </w:r>
      <w:r w:rsidRPr="009D5D19">
        <w:rPr>
          <w:rStyle w:val="apple-converted-space"/>
          <w:shd w:val="clear" w:color="auto" w:fill="FFFFFF"/>
        </w:rPr>
        <w:t> </w:t>
      </w:r>
      <w:r w:rsidRPr="009D5D19">
        <w:rPr>
          <w:bCs/>
          <w:shd w:val="clear" w:color="auto" w:fill="FFFFFF"/>
        </w:rPr>
        <w:t>в Российской</w:t>
      </w:r>
      <w:r w:rsidRPr="009D5D19">
        <w:rPr>
          <w:rStyle w:val="apple-converted-space"/>
          <w:shd w:val="clear" w:color="auto" w:fill="FFFFFF"/>
        </w:rPr>
        <w:t> </w:t>
      </w:r>
      <w:r w:rsidRPr="009D5D19">
        <w:rPr>
          <w:bCs/>
          <w:shd w:val="clear" w:color="auto" w:fill="FFFFFF"/>
        </w:rPr>
        <w:t>Федерации</w:t>
      </w:r>
      <w:r w:rsidRPr="009D5D19">
        <w:rPr>
          <w:shd w:val="clear" w:color="auto" w:fill="FFFFFF"/>
        </w:rPr>
        <w:t>" (</w:t>
      </w:r>
      <w:r>
        <w:rPr>
          <w:shd w:val="clear" w:color="auto" w:fill="FFFFFF"/>
        </w:rPr>
        <w:t>№</w:t>
      </w:r>
      <w:r w:rsidRPr="009D5D19">
        <w:rPr>
          <w:shd w:val="clear" w:color="auto" w:fill="FFFFFF"/>
        </w:rPr>
        <w:t xml:space="preserve"> 273-</w:t>
      </w:r>
      <w:r w:rsidRPr="009D5D19">
        <w:rPr>
          <w:bCs/>
          <w:shd w:val="clear" w:color="auto" w:fill="FFFFFF"/>
        </w:rPr>
        <w:t>ФЗ)</w:t>
      </w:r>
      <w:r>
        <w:rPr>
          <w:rStyle w:val="apple-converted-space"/>
          <w:shd w:val="clear" w:color="auto" w:fill="FFFFFF"/>
        </w:rPr>
        <w:t>.</w:t>
      </w:r>
    </w:p>
  </w:footnote>
  <w:footnote w:id="7">
    <w:p w:rsidR="00510967" w:rsidRDefault="00510967" w:rsidP="006C3ECB">
      <w:pPr>
        <w:pStyle w:val="afe"/>
        <w:spacing w:line="240" w:lineRule="auto"/>
      </w:pPr>
      <w:r>
        <w:rPr>
          <w:rStyle w:val="afd"/>
        </w:rPr>
        <w:footnoteRef/>
      </w:r>
      <w:r>
        <w:t xml:space="preserve"> </w:t>
      </w:r>
      <w:r w:rsidRPr="009D5D19">
        <w:t xml:space="preserve">Осуществляется в соответствии со статьей </w:t>
      </w:r>
      <w:r>
        <w:t>58</w:t>
      </w:r>
      <w:r w:rsidRPr="009D5D19">
        <w:t xml:space="preserve"> Федерального закона «Об образовании в Российской Федерации»</w:t>
      </w:r>
      <w:r>
        <w:t>.</w:t>
      </w:r>
    </w:p>
  </w:footnote>
  <w:footnote w:id="8">
    <w:p w:rsidR="00510967" w:rsidRPr="009D5D19" w:rsidRDefault="00510967" w:rsidP="006C3ECB">
      <w:pPr>
        <w:pStyle w:val="afe"/>
        <w:spacing w:line="240" w:lineRule="auto"/>
      </w:pPr>
      <w:r w:rsidRPr="009D5D19">
        <w:rPr>
          <w:rStyle w:val="afd"/>
        </w:rPr>
        <w:footnoteRef/>
      </w:r>
      <w:r w:rsidRPr="009D5D19">
        <w:t xml:space="preserve"> Осуществляется в соответствии со статьей 59 Федерального закона «Об образовании в Российской Федерации»</w:t>
      </w:r>
      <w:r>
        <w:t>.</w:t>
      </w:r>
    </w:p>
  </w:footnote>
  <w:footnote w:id="9">
    <w:p w:rsidR="00510967" w:rsidRDefault="00510967" w:rsidP="006C3ECB">
      <w:pPr>
        <w:pStyle w:val="afe"/>
        <w:spacing w:line="240" w:lineRule="auto"/>
      </w:pPr>
      <w:r w:rsidRPr="009D5D19">
        <w:rPr>
          <w:rStyle w:val="afd"/>
        </w:rPr>
        <w:footnoteRef/>
      </w:r>
      <w:r w:rsidRPr="009D5D19">
        <w:t xml:space="preserve"> Осуществляется в соответствии со статьей 95 Федерального закона «Об образовании в Российской Федерации»</w:t>
      </w:r>
      <w:r>
        <w:t>.</w:t>
      </w:r>
    </w:p>
  </w:footnote>
  <w:footnote w:id="10">
    <w:p w:rsidR="00510967" w:rsidRPr="000B0FD4" w:rsidRDefault="00510967" w:rsidP="00B07043">
      <w:pPr>
        <w:suppressAutoHyphens w:val="0"/>
        <w:autoSpaceDE w:val="0"/>
        <w:autoSpaceDN w:val="0"/>
        <w:adjustRightInd w:val="0"/>
        <w:spacing w:line="240" w:lineRule="auto"/>
        <w:ind w:firstLine="0"/>
        <w:jc w:val="left"/>
        <w:rPr>
          <w:color w:val="000000"/>
          <w:sz w:val="20"/>
          <w:szCs w:val="20"/>
        </w:rPr>
      </w:pPr>
      <w:r w:rsidRPr="00731841">
        <w:rPr>
          <w:rStyle w:val="afd"/>
        </w:rPr>
        <w:footnoteRef/>
      </w:r>
      <w:r w:rsidRPr="00731841">
        <w:t xml:space="preserve"> </w:t>
      </w:r>
      <w:r w:rsidRPr="000B0FD4">
        <w:rPr>
          <w:color w:val="000000"/>
          <w:sz w:val="20"/>
          <w:szCs w:val="20"/>
        </w:rPr>
        <w:t xml:space="preserve">В период введения </w:t>
      </w:r>
      <w:r w:rsidRPr="0002605E">
        <w:rPr>
          <w:sz w:val="20"/>
          <w:szCs w:val="20"/>
        </w:rPr>
        <w:t>ФГОС СОО</w:t>
      </w:r>
      <w:r w:rsidRPr="000B0FD4">
        <w:rPr>
          <w:color w:val="000000"/>
          <w:sz w:val="20"/>
          <w:szCs w:val="20"/>
        </w:rPr>
        <w:t xml:space="preserve"> допускается установление критерия освоения учебного материала на уровне 50% от максимального балла за выполнение заданий базового уровня.</w:t>
      </w:r>
    </w:p>
    <w:p w:rsidR="00510967" w:rsidRDefault="00510967">
      <w:pPr>
        <w:pStyle w:val="afe"/>
      </w:pPr>
    </w:p>
  </w:footnote>
  <w:footnote w:id="11">
    <w:p w:rsidR="00510967" w:rsidRDefault="00510967" w:rsidP="00E02732">
      <w:pPr>
        <w:pStyle w:val="afe"/>
        <w:spacing w:line="240" w:lineRule="auto"/>
        <w:jc w:val="both"/>
      </w:pPr>
      <w:r>
        <w:rPr>
          <w:rStyle w:val="afd"/>
        </w:rPr>
        <w:footnoteRef/>
      </w:r>
      <w:r>
        <w:t xml:space="preserve"> </w:t>
      </w:r>
      <w:r w:rsidRPr="008E736C">
        <w:t>Предметный результат, отчужденный от личности, согласно ФГОС, не считается образовательным результатом.</w:t>
      </w:r>
    </w:p>
  </w:footnote>
  <w:footnote w:id="12">
    <w:p w:rsidR="00510967" w:rsidRDefault="00510967" w:rsidP="004658F0">
      <w:pPr>
        <w:spacing w:line="240" w:lineRule="auto"/>
        <w:ind w:firstLine="0"/>
      </w:pPr>
      <w:r>
        <w:rPr>
          <w:rStyle w:val="afd"/>
        </w:rPr>
        <w:footnoteRef/>
      </w:r>
      <w:r>
        <w:t xml:space="preserve"> </w:t>
      </w:r>
      <w:r w:rsidRPr="004658F0">
        <w:rPr>
          <w:sz w:val="20"/>
          <w:szCs w:val="20"/>
        </w:rPr>
        <w:t>Данные идеи не являются для школьного литературного образования новыми: их в свое время развивали М. Рыбникова, В. Маранцман и др. ФГОС и данная примерная образовательная программа лишь фиксируют  методические идеи предшествующих лет в статусе результата образования</w:t>
      </w:r>
      <w:r>
        <w:rPr>
          <w:sz w:val="20"/>
          <w:szCs w:val="20"/>
        </w:rPr>
        <w:t>.</w:t>
      </w:r>
    </w:p>
  </w:footnote>
  <w:footnote w:id="13">
    <w:p w:rsidR="00510967" w:rsidRDefault="00510967" w:rsidP="004658F0">
      <w:pPr>
        <w:spacing w:line="240" w:lineRule="auto"/>
        <w:ind w:firstLine="0"/>
      </w:pPr>
      <w:r>
        <w:rPr>
          <w:rStyle w:val="afd"/>
        </w:rPr>
        <w:footnoteRef/>
      </w:r>
      <w:r>
        <w:t xml:space="preserve"> </w:t>
      </w:r>
      <w:r w:rsidRPr="004658F0">
        <w:rPr>
          <w:sz w:val="20"/>
          <w:szCs w:val="20"/>
        </w:rPr>
        <w:t>Понятие «медленное чтение» в методике преподавания литературы</w:t>
      </w:r>
      <w:r>
        <w:rPr>
          <w:sz w:val="20"/>
          <w:szCs w:val="20"/>
        </w:rPr>
        <w:t xml:space="preserve"> </w:t>
      </w:r>
      <w:r w:rsidRPr="004658F0">
        <w:rPr>
          <w:sz w:val="20"/>
          <w:szCs w:val="20"/>
        </w:rPr>
        <w:t xml:space="preserve">было определено Н. Эйдельманом в статье «Учитесь читать!» (ж. «Знание </w:t>
      </w:r>
      <w:r>
        <w:rPr>
          <w:sz w:val="20"/>
          <w:szCs w:val="20"/>
        </w:rPr>
        <w:t>–</w:t>
      </w:r>
      <w:r w:rsidRPr="004658F0">
        <w:rPr>
          <w:sz w:val="20"/>
          <w:szCs w:val="20"/>
        </w:rPr>
        <w:t xml:space="preserve"> сила», 1979, №</w:t>
      </w:r>
      <w:r>
        <w:rPr>
          <w:sz w:val="20"/>
          <w:szCs w:val="20"/>
        </w:rPr>
        <w:t xml:space="preserve"> </w:t>
      </w:r>
      <w:r w:rsidRPr="004658F0">
        <w:rPr>
          <w:sz w:val="20"/>
          <w:szCs w:val="20"/>
        </w:rPr>
        <w:t>8), идею медленного чтения на уроке поддерживали и развивали Л. Щерба, М. Рыбникова, Д. Лихачев, А. Леонтьев, М. Гаспаров и др. Под</w:t>
      </w:r>
      <w:r w:rsidRPr="008E736C">
        <w:t xml:space="preserve"> </w:t>
      </w:r>
      <w:r w:rsidRPr="004658F0">
        <w:rPr>
          <w:sz w:val="20"/>
          <w:szCs w:val="20"/>
        </w:rPr>
        <w:t>медленным чтением понимается пристальное, внимательное чтение на занятии с комментарием, подробным анализом текста под руководством учителя.</w:t>
      </w:r>
    </w:p>
  </w:footnote>
  <w:footnote w:id="14">
    <w:p w:rsidR="00510967" w:rsidRPr="004658F0" w:rsidRDefault="00510967" w:rsidP="009173E0">
      <w:pPr>
        <w:spacing w:line="240" w:lineRule="auto"/>
        <w:ind w:firstLine="0"/>
        <w:rPr>
          <w:sz w:val="20"/>
          <w:szCs w:val="20"/>
        </w:rPr>
      </w:pPr>
      <w:r>
        <w:rPr>
          <w:rStyle w:val="afd"/>
        </w:rPr>
        <w:footnoteRef/>
      </w:r>
      <w:r>
        <w:t xml:space="preserve"> </w:t>
      </w:r>
      <w:r>
        <w:rPr>
          <w:sz w:val="20"/>
          <w:szCs w:val="20"/>
        </w:rPr>
        <w:t>Под субъектностью читателя понимается его активная позиция (в том числе основанная на владении навыками анализа и интерпретации), обеспечивающая его самостоятельность в чтении и способность как выявлять исторически обусловленные смыслы текста, связанные в том числе с авторскими интенциями, историко-литературным и культурным контекстом  и пр.,  так и предлагать собственные, опирающиеся на наличный текст и не противоречащие ему интерпретации прочитанного.</w:t>
      </w:r>
      <w:r w:rsidRPr="004658F0" w:rsidDel="009173E0">
        <w:rPr>
          <w:sz w:val="20"/>
          <w:szCs w:val="20"/>
        </w:rPr>
        <w:t xml:space="preserve"> </w:t>
      </w:r>
    </w:p>
    <w:p w:rsidR="00510967" w:rsidRDefault="00510967" w:rsidP="004658F0">
      <w:pPr>
        <w:spacing w:line="240" w:lineRule="auto"/>
        <w:ind w:firstLine="0"/>
      </w:pPr>
    </w:p>
  </w:footnote>
  <w:footnote w:id="15">
    <w:p w:rsidR="00510967" w:rsidRDefault="00510967">
      <w:pPr>
        <w:pStyle w:val="afe"/>
      </w:pPr>
      <w:r>
        <w:rPr>
          <w:rStyle w:val="afd"/>
        </w:rPr>
        <w:footnoteRef/>
      </w:r>
      <w:r>
        <w:t xml:space="preserve"> Федеральный государственный образовательный стандарт среднего общего образования:</w:t>
      </w:r>
      <w:r w:rsidRPr="00A96B40">
        <w:t xml:space="preserve"> пунк</w:t>
      </w:r>
      <w:r>
        <w:t>т 18.2.4</w:t>
      </w:r>
      <w:r w:rsidRPr="00A96B40">
        <w:t>.</w:t>
      </w:r>
    </w:p>
  </w:footnote>
  <w:footnote w:id="16">
    <w:p w:rsidR="00510967" w:rsidRPr="001E4EAC" w:rsidRDefault="00510967" w:rsidP="001E4EAC">
      <w:pPr>
        <w:spacing w:line="240" w:lineRule="auto"/>
        <w:rPr>
          <w:sz w:val="20"/>
          <w:szCs w:val="20"/>
        </w:rPr>
      </w:pPr>
      <w:r w:rsidRPr="00247CAE">
        <w:rPr>
          <w:rStyle w:val="afd"/>
          <w:sz w:val="20"/>
          <w:szCs w:val="20"/>
        </w:rPr>
        <w:footnoteRef/>
      </w:r>
      <w:r w:rsidRPr="00547142">
        <w:rPr>
          <w:sz w:val="20"/>
          <w:szCs w:val="20"/>
        </w:rPr>
        <w:t xml:space="preserve">Увеличивается продолжительность основного государственного экзамена; образовательная организация оборудуется с учетом индивидуальных особенностей </w:t>
      </w:r>
      <w:r>
        <w:rPr>
          <w:sz w:val="20"/>
          <w:szCs w:val="20"/>
        </w:rPr>
        <w:t>об</w:t>
      </w:r>
      <w:r w:rsidRPr="00547142">
        <w:rPr>
          <w:sz w:val="20"/>
          <w:szCs w:val="20"/>
        </w:rPr>
        <w:t>уча</w:t>
      </w:r>
      <w:r>
        <w:rPr>
          <w:sz w:val="20"/>
          <w:szCs w:val="20"/>
        </w:rPr>
        <w:t>ю</w:t>
      </w:r>
      <w:r w:rsidRPr="00547142">
        <w:rPr>
          <w:sz w:val="20"/>
          <w:szCs w:val="20"/>
        </w:rPr>
        <w:t xml:space="preserve">щихся с ОВЗ и инвалидов; условия проведения экзамена обеспечивают возможность беспрепятственного доступа таких </w:t>
      </w:r>
      <w:r>
        <w:rPr>
          <w:sz w:val="20"/>
          <w:szCs w:val="20"/>
        </w:rPr>
        <w:t>об</w:t>
      </w:r>
      <w:r w:rsidRPr="00547142">
        <w:rPr>
          <w:sz w:val="20"/>
          <w:szCs w:val="20"/>
        </w:rPr>
        <w:t>уча</w:t>
      </w:r>
      <w:r>
        <w:rPr>
          <w:sz w:val="20"/>
          <w:szCs w:val="20"/>
        </w:rPr>
        <w:t>ю</w:t>
      </w:r>
      <w:r w:rsidRPr="00547142">
        <w:rPr>
          <w:sz w:val="20"/>
          <w:szCs w:val="20"/>
        </w:rPr>
        <w:t>щихся в помещения и их пре</w:t>
      </w:r>
      <w:r>
        <w:rPr>
          <w:sz w:val="20"/>
          <w:szCs w:val="20"/>
        </w:rPr>
        <w:t>бывания в указанных помещениях.</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bullet"/>
      <w:lvlText w:val=""/>
      <w:lvlJc w:val="left"/>
      <w:pPr>
        <w:tabs>
          <w:tab w:val="num" w:pos="0"/>
        </w:tabs>
        <w:ind w:left="720" w:hanging="360"/>
      </w:pPr>
      <w:rPr>
        <w:rFonts w:ascii="Wingdings" w:hAnsi="Wingdings" w:cs="Times New Roman"/>
        <w:sz w:val="28"/>
        <w:szCs w:val="28"/>
      </w:rPr>
    </w:lvl>
  </w:abstractNum>
  <w:abstractNum w:abstractNumId="1">
    <w:nsid w:val="00000005"/>
    <w:multiLevelType w:val="singleLevel"/>
    <w:tmpl w:val="00000005"/>
    <w:name w:val="WW8Num5"/>
    <w:lvl w:ilvl="0">
      <w:start w:val="1"/>
      <w:numFmt w:val="bullet"/>
      <w:lvlText w:val=""/>
      <w:lvlJc w:val="left"/>
      <w:pPr>
        <w:tabs>
          <w:tab w:val="num" w:pos="0"/>
        </w:tabs>
        <w:ind w:left="720" w:hanging="360"/>
      </w:pPr>
      <w:rPr>
        <w:rFonts w:ascii="Wingdings" w:hAnsi="Wingdings" w:cs="Times New Roman"/>
        <w:sz w:val="28"/>
        <w:szCs w:val="28"/>
      </w:rPr>
    </w:lvl>
  </w:abstractNum>
  <w:abstractNum w:abstractNumId="2">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z w:val="28"/>
        <w:szCs w:val="28"/>
      </w:rPr>
    </w:lvl>
  </w:abstractNum>
  <w:abstractNum w:abstractNumId="3">
    <w:nsid w:val="00000009"/>
    <w:multiLevelType w:val="singleLevel"/>
    <w:tmpl w:val="00000009"/>
    <w:name w:val="WW8Num9"/>
    <w:lvl w:ilvl="0">
      <w:start w:val="1"/>
      <w:numFmt w:val="bullet"/>
      <w:lvlText w:val=""/>
      <w:lvlJc w:val="left"/>
      <w:pPr>
        <w:tabs>
          <w:tab w:val="num" w:pos="0"/>
        </w:tabs>
        <w:ind w:left="720" w:hanging="360"/>
      </w:pPr>
      <w:rPr>
        <w:rFonts w:ascii="Wingdings" w:hAnsi="Wingdings" w:cs="Times New Roman"/>
      </w:rPr>
    </w:lvl>
  </w:abstractNum>
  <w:abstractNum w:abstractNumId="4">
    <w:nsid w:val="0000000B"/>
    <w:multiLevelType w:val="singleLevel"/>
    <w:tmpl w:val="0000000B"/>
    <w:name w:val="WW8Num11"/>
    <w:lvl w:ilvl="0">
      <w:start w:val="1"/>
      <w:numFmt w:val="bullet"/>
      <w:lvlText w:val=""/>
      <w:lvlJc w:val="left"/>
      <w:pPr>
        <w:tabs>
          <w:tab w:val="num" w:pos="0"/>
        </w:tabs>
        <w:ind w:left="720" w:hanging="360"/>
      </w:pPr>
      <w:rPr>
        <w:rFonts w:ascii="Wingdings" w:hAnsi="Wingdings" w:cs="Times New Roman"/>
      </w:rPr>
    </w:lvl>
  </w:abstractNum>
  <w:abstractNum w:abstractNumId="5">
    <w:nsid w:val="0000000D"/>
    <w:multiLevelType w:val="singleLevel"/>
    <w:tmpl w:val="0000000D"/>
    <w:name w:val="WW8Num13"/>
    <w:lvl w:ilvl="0">
      <w:start w:val="8"/>
      <w:numFmt w:val="decimal"/>
      <w:lvlText w:val="%1."/>
      <w:lvlJc w:val="left"/>
      <w:pPr>
        <w:tabs>
          <w:tab w:val="num" w:pos="0"/>
        </w:tabs>
        <w:ind w:left="720" w:hanging="360"/>
      </w:pPr>
      <w:rPr>
        <w:rFonts w:ascii="Times New Roman" w:eastAsia="Times New Roman" w:hAnsi="Times New Roman" w:cs="Times New Roman"/>
        <w:color w:val="auto"/>
      </w:rPr>
    </w:lvl>
  </w:abstractNum>
  <w:abstractNum w:abstractNumId="6">
    <w:nsid w:val="018C771A"/>
    <w:multiLevelType w:val="hybridMultilevel"/>
    <w:tmpl w:val="E2625C12"/>
    <w:styleLink w:val="70"/>
    <w:lvl w:ilvl="0" w:tplc="884C756E">
      <w:start w:val="1"/>
      <w:numFmt w:val="decimal"/>
      <w:lvlText w:val="%1."/>
      <w:lvlJc w:val="left"/>
      <w:pPr>
        <w:tabs>
          <w:tab w:val="num" w:pos="709"/>
          <w:tab w:val="left" w:pos="993"/>
        </w:tabs>
        <w:ind w:left="142" w:firstLine="425"/>
      </w:pPr>
      <w:rPr>
        <w:rFonts w:hAnsi="Arial Unicode MS"/>
        <w:caps w:val="0"/>
        <w:smallCaps w:val="0"/>
        <w:strike w:val="0"/>
        <w:dstrike w:val="0"/>
        <w:color w:val="000000"/>
        <w:spacing w:val="0"/>
        <w:w w:val="100"/>
        <w:kern w:val="0"/>
        <w:position w:val="0"/>
        <w:highlight w:val="none"/>
        <w:vertAlign w:val="baseline"/>
      </w:rPr>
    </w:lvl>
    <w:lvl w:ilvl="1" w:tplc="6AF6BEB8">
      <w:start w:val="1"/>
      <w:numFmt w:val="lowerLetter"/>
      <w:suff w:val="nothing"/>
      <w:lvlText w:val="%2."/>
      <w:lvlJc w:val="left"/>
      <w:pPr>
        <w:tabs>
          <w:tab w:val="left" w:pos="709"/>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16F033F6">
      <w:start w:val="1"/>
      <w:numFmt w:val="lowerRoman"/>
      <w:lvlText w:val="%3."/>
      <w:lvlJc w:val="left"/>
      <w:pPr>
        <w:tabs>
          <w:tab w:val="left" w:pos="709"/>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DD46666A">
      <w:start w:val="1"/>
      <w:numFmt w:val="decimal"/>
      <w:lvlText w:val="%4."/>
      <w:lvlJc w:val="left"/>
      <w:pPr>
        <w:tabs>
          <w:tab w:val="left" w:pos="709"/>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4C945D64">
      <w:start w:val="1"/>
      <w:numFmt w:val="lowerLetter"/>
      <w:lvlText w:val="%5."/>
      <w:lvlJc w:val="left"/>
      <w:pPr>
        <w:tabs>
          <w:tab w:val="left" w:pos="709"/>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555079E2">
      <w:start w:val="1"/>
      <w:numFmt w:val="lowerRoman"/>
      <w:lvlText w:val="%6."/>
      <w:lvlJc w:val="left"/>
      <w:pPr>
        <w:tabs>
          <w:tab w:val="left" w:pos="709"/>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2F7291CC">
      <w:start w:val="1"/>
      <w:numFmt w:val="decimal"/>
      <w:lvlText w:val="%7."/>
      <w:lvlJc w:val="left"/>
      <w:pPr>
        <w:tabs>
          <w:tab w:val="left" w:pos="709"/>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D2325B4E">
      <w:start w:val="1"/>
      <w:numFmt w:val="lowerLetter"/>
      <w:lvlText w:val="%8."/>
      <w:lvlJc w:val="left"/>
      <w:pPr>
        <w:tabs>
          <w:tab w:val="left" w:pos="709"/>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40208906">
      <w:start w:val="1"/>
      <w:numFmt w:val="lowerRoman"/>
      <w:lvlText w:val="%9."/>
      <w:lvlJc w:val="left"/>
      <w:pPr>
        <w:tabs>
          <w:tab w:val="left" w:pos="709"/>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7">
    <w:nsid w:val="030E632D"/>
    <w:multiLevelType w:val="hybridMultilevel"/>
    <w:tmpl w:val="F35CD4DA"/>
    <w:styleLink w:val="59"/>
    <w:lvl w:ilvl="0" w:tplc="4002F3E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5E0BC9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95E297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8A618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E60B36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1B8D56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2D8DEF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EEE02F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A4A8D8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nsid w:val="03686685"/>
    <w:multiLevelType w:val="multilevel"/>
    <w:tmpl w:val="11621EB8"/>
    <w:styleLink w:val="54"/>
    <w:lvl w:ilvl="0">
      <w:start w:val="1"/>
      <w:numFmt w:val="decimal"/>
      <w:lvlText w:val="%1."/>
      <w:lvlJc w:val="left"/>
      <w:pPr>
        <w:ind w:left="420" w:hanging="354"/>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642" w:hanging="57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647"/>
        </w:tabs>
        <w:ind w:left="108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9">
    <w:nsid w:val="03755C91"/>
    <w:multiLevelType w:val="hybridMultilevel"/>
    <w:tmpl w:val="C4383162"/>
    <w:styleLink w:val="25"/>
    <w:lvl w:ilvl="0" w:tplc="D05015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390BFD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F7ADAD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ED07D0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C063D6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9F0616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67C5C5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02AA8C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794DBD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
    <w:nsid w:val="03852F85"/>
    <w:multiLevelType w:val="hybridMultilevel"/>
    <w:tmpl w:val="9430A20A"/>
    <w:styleLink w:val="78"/>
    <w:lvl w:ilvl="0" w:tplc="C51EB0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2649F0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F962AF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8489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C8FC3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A74DD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6657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3B4418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BA6D36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
    <w:nsid w:val="04821184"/>
    <w:multiLevelType w:val="hybridMultilevel"/>
    <w:tmpl w:val="47EA3DE6"/>
    <w:styleLink w:val="42"/>
    <w:lvl w:ilvl="0" w:tplc="FC8644A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B09B7A">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534930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3704BA6">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DECF1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A2FD3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40B63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9B6F338">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2BE1F3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
    <w:nsid w:val="04DE7632"/>
    <w:multiLevelType w:val="hybridMultilevel"/>
    <w:tmpl w:val="7C7C25FA"/>
    <w:styleLink w:val="14"/>
    <w:lvl w:ilvl="0" w:tplc="6FC6801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20CB5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F04F6D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086CB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564053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7EC3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62C2C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65EA8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BE3A4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
    <w:nsid w:val="04F301A1"/>
    <w:multiLevelType w:val="hybridMultilevel"/>
    <w:tmpl w:val="32B6D69E"/>
    <w:styleLink w:val="40"/>
    <w:lvl w:ilvl="0" w:tplc="0524A3F0">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A1AC21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AD414A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64EDDA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F4B0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BAC017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ACE26C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7C2C1AE">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AA373C">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
    <w:nsid w:val="05997197"/>
    <w:multiLevelType w:val="hybridMultilevel"/>
    <w:tmpl w:val="EA1854F8"/>
    <w:styleLink w:val="61"/>
    <w:lvl w:ilvl="0" w:tplc="158CFB8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4D48E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040A7E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B4C7C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3B871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15C1D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2C564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07016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70C75C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
    <w:nsid w:val="07381D7D"/>
    <w:multiLevelType w:val="hybridMultilevel"/>
    <w:tmpl w:val="FE049D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07D116C6"/>
    <w:multiLevelType w:val="hybridMultilevel"/>
    <w:tmpl w:val="9B02305C"/>
    <w:styleLink w:val="60"/>
    <w:lvl w:ilvl="0" w:tplc="A840389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FFCA1F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3241D6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BC2A6F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70082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1108E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285AA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F62E7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B2469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7">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08D86EB9"/>
    <w:multiLevelType w:val="hybridMultilevel"/>
    <w:tmpl w:val="17103534"/>
    <w:styleLink w:val="51"/>
    <w:lvl w:ilvl="0" w:tplc="64EE7EA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3451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AB01C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39E40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3A13D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DCC35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A6EC4D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5E07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F087E5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9">
    <w:nsid w:val="08F83571"/>
    <w:multiLevelType w:val="multilevel"/>
    <w:tmpl w:val="E24A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09DB5142"/>
    <w:multiLevelType w:val="hybridMultilevel"/>
    <w:tmpl w:val="4C1EAFF6"/>
    <w:styleLink w:val="19"/>
    <w:lvl w:ilvl="0" w:tplc="F082526C">
      <w:start w:val="1"/>
      <w:numFmt w:val="bullet"/>
      <w:lvlText w:val="•"/>
      <w:lvlJc w:val="left"/>
      <w:pPr>
        <w:ind w:left="14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0CAE00C">
      <w:start w:val="1"/>
      <w:numFmt w:val="bullet"/>
      <w:suff w:val="nothing"/>
      <w:lvlText w:val="o"/>
      <w:lvlJc w:val="left"/>
      <w:pPr>
        <w:ind w:left="86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23E539A">
      <w:start w:val="1"/>
      <w:numFmt w:val="bullet"/>
      <w:suff w:val="nothing"/>
      <w:lvlText w:val="▪"/>
      <w:lvlJc w:val="left"/>
      <w:pPr>
        <w:ind w:left="15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6C65AD4">
      <w:start w:val="1"/>
      <w:numFmt w:val="bullet"/>
      <w:lvlText w:val="•"/>
      <w:lvlJc w:val="left"/>
      <w:pPr>
        <w:ind w:left="230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830664A">
      <w:start w:val="1"/>
      <w:numFmt w:val="bullet"/>
      <w:suff w:val="nothing"/>
      <w:lvlText w:val="o"/>
      <w:lvlJc w:val="left"/>
      <w:pPr>
        <w:ind w:left="302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B6E0722">
      <w:start w:val="1"/>
      <w:numFmt w:val="bullet"/>
      <w:suff w:val="nothing"/>
      <w:lvlText w:val="▪"/>
      <w:lvlJc w:val="left"/>
      <w:pPr>
        <w:ind w:left="374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BCA4222">
      <w:start w:val="1"/>
      <w:numFmt w:val="bullet"/>
      <w:lvlText w:val="•"/>
      <w:lvlJc w:val="left"/>
      <w:pPr>
        <w:ind w:left="446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7E4D6A2">
      <w:start w:val="1"/>
      <w:numFmt w:val="bullet"/>
      <w:suff w:val="nothing"/>
      <w:lvlText w:val="o"/>
      <w:lvlJc w:val="left"/>
      <w:pPr>
        <w:ind w:left="51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1AE27A0">
      <w:start w:val="1"/>
      <w:numFmt w:val="bullet"/>
      <w:suff w:val="nothing"/>
      <w:lvlText w:val="▪"/>
      <w:lvlJc w:val="left"/>
      <w:pPr>
        <w:ind w:left="590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2">
    <w:nsid w:val="0AE52AD2"/>
    <w:multiLevelType w:val="multilevel"/>
    <w:tmpl w:val="F71EE5A2"/>
    <w:styleLink w:val="48"/>
    <w:lvl w:ilvl="0">
      <w:start w:val="1"/>
      <w:numFmt w:val="decimal"/>
      <w:lvlText w:val="%1."/>
      <w:lvlJc w:val="left"/>
      <w:pPr>
        <w:tabs>
          <w:tab w:val="num" w:pos="1057"/>
        </w:tabs>
        <w:ind w:left="490" w:firstLine="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1440" w:hanging="25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3240" w:hanging="23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4680" w:hanging="21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7047"/>
        </w:tabs>
        <w:ind w:left="6480" w:firstLine="41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8847"/>
        </w:tabs>
        <w:ind w:left="8280" w:firstLine="5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287"/>
        </w:tabs>
        <w:ind w:left="9720" w:firstLine="5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1520" w:hanging="306"/>
      </w:pPr>
      <w:rPr>
        <w:rFonts w:hAnsi="Arial Unicode MS"/>
        <w:caps w:val="0"/>
        <w:smallCaps w:val="0"/>
        <w:strike w:val="0"/>
        <w:dstrike w:val="0"/>
        <w:color w:val="000000"/>
        <w:spacing w:val="0"/>
        <w:w w:val="100"/>
        <w:kern w:val="0"/>
        <w:position w:val="0"/>
        <w:highlight w:val="none"/>
        <w:vertAlign w:val="baseline"/>
      </w:rPr>
    </w:lvl>
  </w:abstractNum>
  <w:abstractNum w:abstractNumId="23">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nsid w:val="0C6B03E2"/>
    <w:multiLevelType w:val="hybridMultilevel"/>
    <w:tmpl w:val="31D64954"/>
    <w:styleLink w:val="21"/>
    <w:lvl w:ilvl="0" w:tplc="A210BE26">
      <w:start w:val="1"/>
      <w:numFmt w:val="decimal"/>
      <w:lvlText w:val="%1."/>
      <w:lvlJc w:val="left"/>
      <w:pPr>
        <w:tabs>
          <w:tab w:val="num" w:pos="709"/>
        </w:tabs>
        <w:ind w:left="927" w:hanging="643"/>
      </w:pPr>
      <w:rPr>
        <w:rFonts w:hAnsi="Arial Unicode MS"/>
        <w:b/>
        <w:bCs/>
        <w:caps w:val="0"/>
        <w:smallCaps w:val="0"/>
        <w:strike w:val="0"/>
        <w:dstrike w:val="0"/>
        <w:color w:val="000000"/>
        <w:spacing w:val="0"/>
        <w:w w:val="100"/>
        <w:kern w:val="0"/>
        <w:position w:val="0"/>
        <w:highlight w:val="none"/>
        <w:vertAlign w:val="baseline"/>
      </w:rPr>
    </w:lvl>
    <w:lvl w:ilvl="1" w:tplc="34087B9E">
      <w:start w:val="1"/>
      <w:numFmt w:val="lowerLetter"/>
      <w:lvlText w:val="%2."/>
      <w:lvlJc w:val="left"/>
      <w:pPr>
        <w:tabs>
          <w:tab w:val="left" w:pos="709"/>
          <w:tab w:val="num" w:pos="1647"/>
        </w:tabs>
        <w:ind w:left="1865" w:hanging="861"/>
      </w:pPr>
      <w:rPr>
        <w:rFonts w:hAnsi="Arial Unicode MS"/>
        <w:b/>
        <w:bCs/>
        <w:caps w:val="0"/>
        <w:smallCaps w:val="0"/>
        <w:strike w:val="0"/>
        <w:dstrike w:val="0"/>
        <w:color w:val="000000"/>
        <w:spacing w:val="0"/>
        <w:w w:val="100"/>
        <w:kern w:val="0"/>
        <w:position w:val="0"/>
        <w:highlight w:val="none"/>
        <w:vertAlign w:val="baseline"/>
      </w:rPr>
    </w:lvl>
    <w:lvl w:ilvl="2" w:tplc="F4B8B8E8">
      <w:start w:val="1"/>
      <w:numFmt w:val="lowerRoman"/>
      <w:lvlText w:val="%3."/>
      <w:lvlJc w:val="left"/>
      <w:pPr>
        <w:tabs>
          <w:tab w:val="left" w:pos="709"/>
          <w:tab w:val="num" w:pos="2367"/>
        </w:tabs>
        <w:ind w:left="2585" w:hanging="800"/>
      </w:pPr>
      <w:rPr>
        <w:rFonts w:hAnsi="Arial Unicode MS"/>
        <w:b/>
        <w:bCs/>
        <w:caps w:val="0"/>
        <w:smallCaps w:val="0"/>
        <w:strike w:val="0"/>
        <w:dstrike w:val="0"/>
        <w:color w:val="000000"/>
        <w:spacing w:val="0"/>
        <w:w w:val="100"/>
        <w:kern w:val="0"/>
        <w:position w:val="0"/>
        <w:highlight w:val="none"/>
        <w:vertAlign w:val="baseline"/>
      </w:rPr>
    </w:lvl>
    <w:lvl w:ilvl="3" w:tplc="541AC370">
      <w:start w:val="1"/>
      <w:numFmt w:val="decimal"/>
      <w:lvlText w:val="%4."/>
      <w:lvlJc w:val="left"/>
      <w:pPr>
        <w:tabs>
          <w:tab w:val="left" w:pos="709"/>
          <w:tab w:val="num" w:pos="3087"/>
        </w:tabs>
        <w:ind w:left="3305" w:hanging="861"/>
      </w:pPr>
      <w:rPr>
        <w:rFonts w:hAnsi="Arial Unicode MS"/>
        <w:b/>
        <w:bCs/>
        <w:caps w:val="0"/>
        <w:smallCaps w:val="0"/>
        <w:strike w:val="0"/>
        <w:dstrike w:val="0"/>
        <w:color w:val="000000"/>
        <w:spacing w:val="0"/>
        <w:w w:val="100"/>
        <w:kern w:val="0"/>
        <w:position w:val="0"/>
        <w:highlight w:val="none"/>
        <w:vertAlign w:val="baseline"/>
      </w:rPr>
    </w:lvl>
    <w:lvl w:ilvl="4" w:tplc="193C9578">
      <w:start w:val="1"/>
      <w:numFmt w:val="lowerLetter"/>
      <w:lvlText w:val="%5."/>
      <w:lvlJc w:val="left"/>
      <w:pPr>
        <w:tabs>
          <w:tab w:val="left" w:pos="709"/>
          <w:tab w:val="num" w:pos="3807"/>
        </w:tabs>
        <w:ind w:left="4025" w:hanging="861"/>
      </w:pPr>
      <w:rPr>
        <w:rFonts w:hAnsi="Arial Unicode MS"/>
        <w:b/>
        <w:bCs/>
        <w:caps w:val="0"/>
        <w:smallCaps w:val="0"/>
        <w:strike w:val="0"/>
        <w:dstrike w:val="0"/>
        <w:color w:val="000000"/>
        <w:spacing w:val="0"/>
        <w:w w:val="100"/>
        <w:kern w:val="0"/>
        <w:position w:val="0"/>
        <w:highlight w:val="none"/>
        <w:vertAlign w:val="baseline"/>
      </w:rPr>
    </w:lvl>
    <w:lvl w:ilvl="5" w:tplc="8278B344">
      <w:start w:val="1"/>
      <w:numFmt w:val="lowerRoman"/>
      <w:lvlText w:val="%6."/>
      <w:lvlJc w:val="left"/>
      <w:pPr>
        <w:tabs>
          <w:tab w:val="left" w:pos="709"/>
          <w:tab w:val="num" w:pos="4527"/>
        </w:tabs>
        <w:ind w:left="4745" w:hanging="800"/>
      </w:pPr>
      <w:rPr>
        <w:rFonts w:hAnsi="Arial Unicode MS"/>
        <w:b/>
        <w:bCs/>
        <w:caps w:val="0"/>
        <w:smallCaps w:val="0"/>
        <w:strike w:val="0"/>
        <w:dstrike w:val="0"/>
        <w:color w:val="000000"/>
        <w:spacing w:val="0"/>
        <w:w w:val="100"/>
        <w:kern w:val="0"/>
        <w:position w:val="0"/>
        <w:highlight w:val="none"/>
        <w:vertAlign w:val="baseline"/>
      </w:rPr>
    </w:lvl>
    <w:lvl w:ilvl="6" w:tplc="E40C5B8C">
      <w:start w:val="1"/>
      <w:numFmt w:val="decimal"/>
      <w:lvlText w:val="%7."/>
      <w:lvlJc w:val="left"/>
      <w:pPr>
        <w:tabs>
          <w:tab w:val="left" w:pos="709"/>
          <w:tab w:val="num" w:pos="5247"/>
        </w:tabs>
        <w:ind w:left="5465" w:hanging="861"/>
      </w:pPr>
      <w:rPr>
        <w:rFonts w:hAnsi="Arial Unicode MS"/>
        <w:b/>
        <w:bCs/>
        <w:caps w:val="0"/>
        <w:smallCaps w:val="0"/>
        <w:strike w:val="0"/>
        <w:dstrike w:val="0"/>
        <w:color w:val="000000"/>
        <w:spacing w:val="0"/>
        <w:w w:val="100"/>
        <w:kern w:val="0"/>
        <w:position w:val="0"/>
        <w:highlight w:val="none"/>
        <w:vertAlign w:val="baseline"/>
      </w:rPr>
    </w:lvl>
    <w:lvl w:ilvl="7" w:tplc="60F0538A">
      <w:start w:val="1"/>
      <w:numFmt w:val="lowerLetter"/>
      <w:lvlText w:val="%8."/>
      <w:lvlJc w:val="left"/>
      <w:pPr>
        <w:tabs>
          <w:tab w:val="left" w:pos="709"/>
          <w:tab w:val="num" w:pos="5967"/>
        </w:tabs>
        <w:ind w:left="6185" w:hanging="861"/>
      </w:pPr>
      <w:rPr>
        <w:rFonts w:hAnsi="Arial Unicode MS"/>
        <w:b/>
        <w:bCs/>
        <w:caps w:val="0"/>
        <w:smallCaps w:val="0"/>
        <w:strike w:val="0"/>
        <w:dstrike w:val="0"/>
        <w:color w:val="000000"/>
        <w:spacing w:val="0"/>
        <w:w w:val="100"/>
        <w:kern w:val="0"/>
        <w:position w:val="0"/>
        <w:highlight w:val="none"/>
        <w:vertAlign w:val="baseline"/>
      </w:rPr>
    </w:lvl>
    <w:lvl w:ilvl="8" w:tplc="601A2FA0">
      <w:start w:val="1"/>
      <w:numFmt w:val="lowerRoman"/>
      <w:lvlText w:val="%9."/>
      <w:lvlJc w:val="left"/>
      <w:pPr>
        <w:tabs>
          <w:tab w:val="left" w:pos="709"/>
          <w:tab w:val="num" w:pos="6687"/>
        </w:tabs>
        <w:ind w:left="6905" w:hanging="800"/>
      </w:pPr>
      <w:rPr>
        <w:rFonts w:hAnsi="Arial Unicode MS"/>
        <w:b/>
        <w:bCs/>
        <w:caps w:val="0"/>
        <w:smallCaps w:val="0"/>
        <w:strike w:val="0"/>
        <w:dstrike w:val="0"/>
        <w:color w:val="000000"/>
        <w:spacing w:val="0"/>
        <w:w w:val="100"/>
        <w:kern w:val="0"/>
        <w:position w:val="0"/>
        <w:highlight w:val="none"/>
        <w:vertAlign w:val="baseline"/>
      </w:rPr>
    </w:lvl>
  </w:abstractNum>
  <w:abstractNum w:abstractNumId="25">
    <w:nsid w:val="0D0767D3"/>
    <w:multiLevelType w:val="hybridMultilevel"/>
    <w:tmpl w:val="BD702914"/>
    <w:styleLink w:val="80"/>
    <w:lvl w:ilvl="0" w:tplc="34FC188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4FE6718">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8BBE74E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9CA4F5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A622F01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87DEC1C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7660B7F8">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52A029E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2D2A7A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6">
    <w:nsid w:val="0D582C8F"/>
    <w:multiLevelType w:val="hybridMultilevel"/>
    <w:tmpl w:val="55FE75EC"/>
    <w:lvl w:ilvl="0" w:tplc="E36A0D9A">
      <w:start w:val="1"/>
      <w:numFmt w:val="bullet"/>
      <w:lvlText w:val="–"/>
      <w:lvlJc w:val="left"/>
      <w:pPr>
        <w:ind w:left="2345" w:hanging="360"/>
      </w:pPr>
      <w:rPr>
        <w:rFonts w:ascii="Times New Roman" w:hAnsi="Times New Roman" w:cs="Times New Roman"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27">
    <w:nsid w:val="11907D16"/>
    <w:multiLevelType w:val="hybridMultilevel"/>
    <w:tmpl w:val="15CA5A08"/>
    <w:styleLink w:val="82"/>
    <w:lvl w:ilvl="0" w:tplc="4204E3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3F060C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D6EB2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F8826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B6C4F7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AE504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0263C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D6D87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22BD2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8">
    <w:nsid w:val="12534013"/>
    <w:multiLevelType w:val="hybridMultilevel"/>
    <w:tmpl w:val="9EB0691C"/>
    <w:styleLink w:val="12"/>
    <w:lvl w:ilvl="0" w:tplc="B21A020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BCC85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E88CB5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28CC7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06A79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10AB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D85FF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594F49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3AC774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
    <w:nsid w:val="12A04590"/>
    <w:multiLevelType w:val="hybridMultilevel"/>
    <w:tmpl w:val="E1F405C0"/>
    <w:styleLink w:val="13"/>
    <w:lvl w:ilvl="0" w:tplc="ED927A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5EC34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080524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D18EE1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90BD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B04B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D3444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8CC42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EA0365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0">
    <w:nsid w:val="12E1037E"/>
    <w:multiLevelType w:val="multilevel"/>
    <w:tmpl w:val="5F2A4D6C"/>
    <w:lvl w:ilvl="0">
      <w:start w:val="1"/>
      <w:numFmt w:val="decimal"/>
      <w:lvlText w:val="%1"/>
      <w:lvlJc w:val="left"/>
      <w:pPr>
        <w:ind w:left="540" w:hanging="540"/>
      </w:pPr>
      <w:rPr>
        <w:rFonts w:hint="default"/>
      </w:rPr>
    </w:lvl>
    <w:lvl w:ilvl="1">
      <w:start w:val="12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1318264A"/>
    <w:multiLevelType w:val="hybridMultilevel"/>
    <w:tmpl w:val="3BA0D3A4"/>
    <w:styleLink w:val="2"/>
    <w:lvl w:ilvl="0" w:tplc="FA6A7F3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85CB2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9967D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3FA77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386AE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C8B4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48C83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9864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A343B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2">
    <w:nsid w:val="131C4B95"/>
    <w:multiLevelType w:val="hybridMultilevel"/>
    <w:tmpl w:val="D340D330"/>
    <w:styleLink w:val="83"/>
    <w:lvl w:ilvl="0" w:tplc="8DB4D38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C6AABC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0AABA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8FA93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5FC947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C00CE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882808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BB82BC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46B2C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3">
    <w:nsid w:val="13DE722B"/>
    <w:multiLevelType w:val="multilevel"/>
    <w:tmpl w:val="A930440C"/>
    <w:lvl w:ilvl="0">
      <w:start w:val="1"/>
      <w:numFmt w:val="decimal"/>
      <w:pStyle w:val="a"/>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34">
    <w:nsid w:val="15923CB2"/>
    <w:multiLevelType w:val="hybridMultilevel"/>
    <w:tmpl w:val="66E4BE1A"/>
    <w:styleLink w:val="50"/>
    <w:lvl w:ilvl="0" w:tplc="9A20569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1C807A6">
      <w:start w:val="1"/>
      <w:numFmt w:val="decimal"/>
      <w:lvlText w:val="%2."/>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CA78EDA2">
      <w:start w:val="1"/>
      <w:numFmt w:val="decimal"/>
      <w:lvlText w:val="%3."/>
      <w:lvlJc w:val="left"/>
      <w:pPr>
        <w:tabs>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E34C6450">
      <w:start w:val="1"/>
      <w:numFmt w:val="decimal"/>
      <w:lvlText w:val="%4."/>
      <w:lvlJc w:val="left"/>
      <w:pPr>
        <w:tabs>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0EE9F18">
      <w:start w:val="1"/>
      <w:numFmt w:val="decimal"/>
      <w:lvlText w:val="%5."/>
      <w:lvlJc w:val="left"/>
      <w:pPr>
        <w:tabs>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7811E4">
      <w:start w:val="1"/>
      <w:numFmt w:val="decimal"/>
      <w:lvlText w:val="%6."/>
      <w:lvlJc w:val="left"/>
      <w:pPr>
        <w:tabs>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FC094AE">
      <w:start w:val="1"/>
      <w:numFmt w:val="decimal"/>
      <w:lvlText w:val="%7."/>
      <w:lvlJc w:val="left"/>
      <w:pPr>
        <w:tabs>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5EC07116">
      <w:start w:val="1"/>
      <w:numFmt w:val="decimal"/>
      <w:lvlText w:val="%8."/>
      <w:lvlJc w:val="left"/>
      <w:pPr>
        <w:tabs>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E00A7F04">
      <w:start w:val="1"/>
      <w:numFmt w:val="decimal"/>
      <w:lvlText w:val="%9."/>
      <w:lvlJc w:val="left"/>
      <w:pPr>
        <w:tabs>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35">
    <w:nsid w:val="17AA086B"/>
    <w:multiLevelType w:val="multilevel"/>
    <w:tmpl w:val="2E3294CA"/>
    <w:lvl w:ilvl="0">
      <w:start w:val="1"/>
      <w:numFmt w:val="decimal"/>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36">
    <w:nsid w:val="17D62053"/>
    <w:multiLevelType w:val="hybridMultilevel"/>
    <w:tmpl w:val="87BA5A6A"/>
    <w:styleLink w:val="65"/>
    <w:lvl w:ilvl="0" w:tplc="290060C4">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977617C0">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671623E2">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226E4540">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151AD70C">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731C846C">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B82C0E26">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275091D8">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B87AC7E0">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37">
    <w:nsid w:val="1A8806E6"/>
    <w:multiLevelType w:val="hybridMultilevel"/>
    <w:tmpl w:val="B62AE204"/>
    <w:styleLink w:val="30"/>
    <w:lvl w:ilvl="0" w:tplc="31D4F1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32C03F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F56CC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492DFA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EA89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D0889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35A65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7EAB3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D5C417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8">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1B536423"/>
    <w:multiLevelType w:val="multilevel"/>
    <w:tmpl w:val="BE5E9EA4"/>
    <w:styleLink w:val="List23"/>
    <w:lvl w:ilvl="0">
      <w:start w:val="1"/>
      <w:numFmt w:val="decimal"/>
      <w:lvlText w:val="%1)"/>
      <w:lvlJc w:val="left"/>
      <w:pPr>
        <w:tabs>
          <w:tab w:val="num" w:pos="720"/>
        </w:tabs>
        <w:ind w:left="720" w:hanging="360"/>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40">
    <w:nsid w:val="1BC7676D"/>
    <w:multiLevelType w:val="multilevel"/>
    <w:tmpl w:val="34680022"/>
    <w:styleLink w:val="WWNum3"/>
    <w:lvl w:ilvl="0">
      <w:numFmt w:val="bullet"/>
      <w:lvlText w:val="–"/>
      <w:lvlJc w:val="left"/>
      <w:pPr>
        <w:ind w:left="112" w:hanging="707"/>
      </w:pPr>
      <w:rPr>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41">
    <w:nsid w:val="1BE13F0E"/>
    <w:multiLevelType w:val="hybridMultilevel"/>
    <w:tmpl w:val="840C4ECA"/>
    <w:styleLink w:val="45"/>
    <w:lvl w:ilvl="0" w:tplc="052256E8">
      <w:start w:val="1"/>
      <w:numFmt w:val="decimal"/>
      <w:lvlText w:val="%1."/>
      <w:lvlJc w:val="left"/>
      <w:pPr>
        <w:tabs>
          <w:tab w:val="left" w:pos="442"/>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CE6C222">
      <w:start w:val="1"/>
      <w:numFmt w:val="decimal"/>
      <w:lvlText w:val="%2."/>
      <w:lvlJc w:val="left"/>
      <w:pPr>
        <w:tabs>
          <w:tab w:val="left" w:pos="442"/>
          <w:tab w:val="num" w:pos="1428"/>
        </w:tabs>
        <w:ind w:left="861" w:firstLine="426"/>
      </w:pPr>
      <w:rPr>
        <w:rFonts w:hAnsi="Arial Unicode MS"/>
        <w:caps w:val="0"/>
        <w:smallCaps w:val="0"/>
        <w:strike w:val="0"/>
        <w:dstrike w:val="0"/>
        <w:color w:val="000000"/>
        <w:spacing w:val="0"/>
        <w:w w:val="100"/>
        <w:kern w:val="0"/>
        <w:position w:val="0"/>
        <w:highlight w:val="none"/>
        <w:vertAlign w:val="baseline"/>
      </w:rPr>
    </w:lvl>
    <w:lvl w:ilvl="2" w:tplc="11149B6A">
      <w:start w:val="1"/>
      <w:numFmt w:val="decimal"/>
      <w:lvlText w:val="%3."/>
      <w:lvlJc w:val="left"/>
      <w:pPr>
        <w:tabs>
          <w:tab w:val="left" w:pos="442"/>
          <w:tab w:val="num" w:pos="2148"/>
        </w:tabs>
        <w:ind w:left="1581" w:firstLine="426"/>
      </w:pPr>
      <w:rPr>
        <w:rFonts w:hAnsi="Arial Unicode MS"/>
        <w:caps w:val="0"/>
        <w:smallCaps w:val="0"/>
        <w:strike w:val="0"/>
        <w:dstrike w:val="0"/>
        <w:color w:val="000000"/>
        <w:spacing w:val="0"/>
        <w:w w:val="100"/>
        <w:kern w:val="0"/>
        <w:position w:val="0"/>
        <w:highlight w:val="none"/>
        <w:vertAlign w:val="baseline"/>
      </w:rPr>
    </w:lvl>
    <w:lvl w:ilvl="3" w:tplc="E2800EDE">
      <w:start w:val="1"/>
      <w:numFmt w:val="decimal"/>
      <w:lvlText w:val="%4."/>
      <w:lvlJc w:val="left"/>
      <w:pPr>
        <w:tabs>
          <w:tab w:val="left" w:pos="442"/>
          <w:tab w:val="num" w:pos="2868"/>
        </w:tabs>
        <w:ind w:left="2301" w:firstLine="426"/>
      </w:pPr>
      <w:rPr>
        <w:rFonts w:hAnsi="Arial Unicode MS"/>
        <w:caps w:val="0"/>
        <w:smallCaps w:val="0"/>
        <w:strike w:val="0"/>
        <w:dstrike w:val="0"/>
        <w:color w:val="000000"/>
        <w:spacing w:val="0"/>
        <w:w w:val="100"/>
        <w:kern w:val="0"/>
        <w:position w:val="0"/>
        <w:highlight w:val="none"/>
        <w:vertAlign w:val="baseline"/>
      </w:rPr>
    </w:lvl>
    <w:lvl w:ilvl="4" w:tplc="AA8AE3DE">
      <w:start w:val="1"/>
      <w:numFmt w:val="decimal"/>
      <w:lvlText w:val="%5."/>
      <w:lvlJc w:val="left"/>
      <w:pPr>
        <w:tabs>
          <w:tab w:val="left" w:pos="442"/>
          <w:tab w:val="num" w:pos="3588"/>
        </w:tabs>
        <w:ind w:left="3021" w:firstLine="426"/>
      </w:pPr>
      <w:rPr>
        <w:rFonts w:hAnsi="Arial Unicode MS"/>
        <w:caps w:val="0"/>
        <w:smallCaps w:val="0"/>
        <w:strike w:val="0"/>
        <w:dstrike w:val="0"/>
        <w:color w:val="000000"/>
        <w:spacing w:val="0"/>
        <w:w w:val="100"/>
        <w:kern w:val="0"/>
        <w:position w:val="0"/>
        <w:highlight w:val="none"/>
        <w:vertAlign w:val="baseline"/>
      </w:rPr>
    </w:lvl>
    <w:lvl w:ilvl="5" w:tplc="4F04E36A">
      <w:start w:val="1"/>
      <w:numFmt w:val="decimal"/>
      <w:lvlText w:val="%6."/>
      <w:lvlJc w:val="left"/>
      <w:pPr>
        <w:tabs>
          <w:tab w:val="left" w:pos="442"/>
          <w:tab w:val="num" w:pos="4308"/>
        </w:tabs>
        <w:ind w:left="3741" w:firstLine="426"/>
      </w:pPr>
      <w:rPr>
        <w:rFonts w:hAnsi="Arial Unicode MS"/>
        <w:caps w:val="0"/>
        <w:smallCaps w:val="0"/>
        <w:strike w:val="0"/>
        <w:dstrike w:val="0"/>
        <w:color w:val="000000"/>
        <w:spacing w:val="0"/>
        <w:w w:val="100"/>
        <w:kern w:val="0"/>
        <w:position w:val="0"/>
        <w:highlight w:val="none"/>
        <w:vertAlign w:val="baseline"/>
      </w:rPr>
    </w:lvl>
    <w:lvl w:ilvl="6" w:tplc="16063CBE">
      <w:start w:val="1"/>
      <w:numFmt w:val="decimal"/>
      <w:lvlText w:val="%7."/>
      <w:lvlJc w:val="left"/>
      <w:pPr>
        <w:tabs>
          <w:tab w:val="left" w:pos="442"/>
          <w:tab w:val="num" w:pos="5028"/>
        </w:tabs>
        <w:ind w:left="4461" w:firstLine="426"/>
      </w:pPr>
      <w:rPr>
        <w:rFonts w:hAnsi="Arial Unicode MS"/>
        <w:caps w:val="0"/>
        <w:smallCaps w:val="0"/>
        <w:strike w:val="0"/>
        <w:dstrike w:val="0"/>
        <w:color w:val="000000"/>
        <w:spacing w:val="0"/>
        <w:w w:val="100"/>
        <w:kern w:val="0"/>
        <w:position w:val="0"/>
        <w:highlight w:val="none"/>
        <w:vertAlign w:val="baseline"/>
      </w:rPr>
    </w:lvl>
    <w:lvl w:ilvl="7" w:tplc="9EA811E0">
      <w:start w:val="1"/>
      <w:numFmt w:val="decimal"/>
      <w:lvlText w:val="%8."/>
      <w:lvlJc w:val="left"/>
      <w:pPr>
        <w:tabs>
          <w:tab w:val="left" w:pos="442"/>
          <w:tab w:val="num" w:pos="5748"/>
        </w:tabs>
        <w:ind w:left="5181" w:firstLine="426"/>
      </w:pPr>
      <w:rPr>
        <w:rFonts w:hAnsi="Arial Unicode MS"/>
        <w:caps w:val="0"/>
        <w:smallCaps w:val="0"/>
        <w:strike w:val="0"/>
        <w:dstrike w:val="0"/>
        <w:color w:val="000000"/>
        <w:spacing w:val="0"/>
        <w:w w:val="100"/>
        <w:kern w:val="0"/>
        <w:position w:val="0"/>
        <w:highlight w:val="none"/>
        <w:vertAlign w:val="baseline"/>
      </w:rPr>
    </w:lvl>
    <w:lvl w:ilvl="8" w:tplc="098EF442">
      <w:start w:val="1"/>
      <w:numFmt w:val="decimal"/>
      <w:lvlText w:val="%9."/>
      <w:lvlJc w:val="left"/>
      <w:pPr>
        <w:tabs>
          <w:tab w:val="left" w:pos="442"/>
          <w:tab w:val="num" w:pos="6468"/>
        </w:tabs>
        <w:ind w:left="5901" w:firstLine="426"/>
      </w:pPr>
      <w:rPr>
        <w:rFonts w:hAnsi="Arial Unicode MS"/>
        <w:caps w:val="0"/>
        <w:smallCaps w:val="0"/>
        <w:strike w:val="0"/>
        <w:dstrike w:val="0"/>
        <w:color w:val="000000"/>
        <w:spacing w:val="0"/>
        <w:w w:val="100"/>
        <w:kern w:val="0"/>
        <w:position w:val="0"/>
        <w:highlight w:val="none"/>
        <w:vertAlign w:val="baseline"/>
      </w:rPr>
    </w:lvl>
  </w:abstractNum>
  <w:abstractNum w:abstractNumId="42">
    <w:nsid w:val="1E670ACE"/>
    <w:multiLevelType w:val="hybridMultilevel"/>
    <w:tmpl w:val="6EE02B00"/>
    <w:styleLink w:val="17"/>
    <w:lvl w:ilvl="0" w:tplc="27E26744">
      <w:start w:val="1"/>
      <w:numFmt w:val="bullet"/>
      <w:lvlText w:val="•"/>
      <w:lvlJc w:val="left"/>
      <w:pPr>
        <w:tabs>
          <w:tab w:val="num" w:pos="708"/>
        </w:tabs>
        <w:ind w:left="142"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1C06B2">
      <w:start w:val="1"/>
      <w:numFmt w:val="bullet"/>
      <w:suff w:val="nothing"/>
      <w:lvlText w:val="o"/>
      <w:lvlJc w:val="left"/>
      <w:pPr>
        <w:ind w:left="862" w:firstLine="4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18ECA86">
      <w:start w:val="1"/>
      <w:numFmt w:val="bullet"/>
      <w:lvlText w:val="▪"/>
      <w:lvlJc w:val="left"/>
      <w:pPr>
        <w:ind w:left="1582" w:hanging="25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ED2D498">
      <w:start w:val="1"/>
      <w:numFmt w:val="bullet"/>
      <w:lvlText w:val="•"/>
      <w:lvlJc w:val="left"/>
      <w:pPr>
        <w:ind w:left="2302" w:hanging="24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6542FEC">
      <w:start w:val="1"/>
      <w:numFmt w:val="bullet"/>
      <w:lvlText w:val="o"/>
      <w:lvlJc w:val="left"/>
      <w:pPr>
        <w:ind w:left="3022" w:hanging="2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300288">
      <w:start w:val="1"/>
      <w:numFmt w:val="bullet"/>
      <w:lvlText w:val="▪"/>
      <w:lvlJc w:val="left"/>
      <w:pPr>
        <w:ind w:left="3742" w:hanging="2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45AC22E">
      <w:start w:val="1"/>
      <w:numFmt w:val="bullet"/>
      <w:lvlText w:val="•"/>
      <w:lvlJc w:val="left"/>
      <w:pPr>
        <w:ind w:left="4462" w:hanging="2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BDAF13A">
      <w:start w:val="1"/>
      <w:numFmt w:val="bullet"/>
      <w:lvlText w:val="o"/>
      <w:lvlJc w:val="left"/>
      <w:pPr>
        <w:ind w:left="5182" w:hanging="19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3E9A52">
      <w:start w:val="1"/>
      <w:numFmt w:val="bullet"/>
      <w:lvlText w:val="▪"/>
      <w:lvlJc w:val="left"/>
      <w:pPr>
        <w:ind w:left="5902" w:hanging="18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3">
    <w:nsid w:val="1EED1799"/>
    <w:multiLevelType w:val="hybridMultilevel"/>
    <w:tmpl w:val="EA4021D0"/>
    <w:styleLink w:val="4"/>
    <w:lvl w:ilvl="0" w:tplc="AB70615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8C4F8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F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D2076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B7035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2226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F6803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B0271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DD8AE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4">
    <w:nsid w:val="21E45E95"/>
    <w:multiLevelType w:val="hybridMultilevel"/>
    <w:tmpl w:val="63AADBC8"/>
    <w:styleLink w:val="77"/>
    <w:lvl w:ilvl="0" w:tplc="3092D4D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CC200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81ED1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C4F0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114A72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662212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4A446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224F1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9E09C7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5">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46">
    <w:nsid w:val="24841C8F"/>
    <w:multiLevelType w:val="hybridMultilevel"/>
    <w:tmpl w:val="8A7669D2"/>
    <w:styleLink w:val="18"/>
    <w:lvl w:ilvl="0" w:tplc="29F86D3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BD8016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CB20A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AD0947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12815DA">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3EABCE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2B278C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570B43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88967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7">
    <w:nsid w:val="25E57F55"/>
    <w:multiLevelType w:val="hybridMultilevel"/>
    <w:tmpl w:val="7CFC571E"/>
    <w:styleLink w:val="47"/>
    <w:lvl w:ilvl="0" w:tplc="90720D5A">
      <w:start w:val="1"/>
      <w:numFmt w:val="decimal"/>
      <w:lvlText w:val="%1."/>
      <w:lvlJc w:val="left"/>
      <w:pPr>
        <w:tabs>
          <w:tab w:val="left" w:pos="42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B4082DAE">
      <w:start w:val="1"/>
      <w:numFmt w:val="decimal"/>
      <w:lvlText w:val="%2."/>
      <w:lvlJc w:val="left"/>
      <w:pPr>
        <w:tabs>
          <w:tab w:val="left" w:pos="42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B64AC6D6">
      <w:start w:val="1"/>
      <w:numFmt w:val="decimal"/>
      <w:lvlText w:val="%3."/>
      <w:lvlJc w:val="left"/>
      <w:pPr>
        <w:tabs>
          <w:tab w:val="left" w:pos="42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99B07EA4">
      <w:start w:val="1"/>
      <w:numFmt w:val="decimal"/>
      <w:lvlText w:val="%4."/>
      <w:lvlJc w:val="left"/>
      <w:pPr>
        <w:tabs>
          <w:tab w:val="left" w:pos="42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A146E6E">
      <w:start w:val="1"/>
      <w:numFmt w:val="decimal"/>
      <w:lvlText w:val="%5."/>
      <w:lvlJc w:val="left"/>
      <w:pPr>
        <w:tabs>
          <w:tab w:val="left" w:pos="42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42C908">
      <w:start w:val="1"/>
      <w:numFmt w:val="decimal"/>
      <w:lvlText w:val="%6."/>
      <w:lvlJc w:val="left"/>
      <w:pPr>
        <w:tabs>
          <w:tab w:val="left" w:pos="42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14BC06">
      <w:start w:val="1"/>
      <w:numFmt w:val="decimal"/>
      <w:lvlText w:val="%7."/>
      <w:lvlJc w:val="left"/>
      <w:pPr>
        <w:tabs>
          <w:tab w:val="left" w:pos="42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BA60D52">
      <w:start w:val="1"/>
      <w:numFmt w:val="decimal"/>
      <w:lvlText w:val="%8."/>
      <w:lvlJc w:val="left"/>
      <w:pPr>
        <w:tabs>
          <w:tab w:val="left" w:pos="42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4C40BCDC">
      <w:start w:val="1"/>
      <w:numFmt w:val="decimal"/>
      <w:lvlText w:val="%9."/>
      <w:lvlJc w:val="left"/>
      <w:pPr>
        <w:tabs>
          <w:tab w:val="left" w:pos="42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48">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27D023C9"/>
    <w:multiLevelType w:val="multilevel"/>
    <w:tmpl w:val="17CE9420"/>
    <w:styleLink w:val="List20"/>
    <w:lvl w:ilvl="0">
      <w:numFmt w:val="bullet"/>
      <w:lvlText w:val="•"/>
      <w:lvlJc w:val="left"/>
      <w:pPr>
        <w:tabs>
          <w:tab w:val="num" w:pos="708"/>
        </w:tabs>
        <w:ind w:left="708" w:hanging="708"/>
      </w:pPr>
      <w:rPr>
        <w:rFonts w:ascii="Times" w:eastAsia="Times" w:hAnsi="Times" w:cs="Times"/>
        <w:position w:val="0"/>
        <w:sz w:val="24"/>
        <w:szCs w:val="24"/>
        <w:rtl w:val="0"/>
        <w:lang w:val="ru-RU"/>
      </w:rPr>
    </w:lvl>
    <w:lvl w:ilvl="1">
      <w:start w:val="1"/>
      <w:numFmt w:val="bullet"/>
      <w:lvlText w:val="o"/>
      <w:lvlJc w:val="left"/>
      <w:pPr>
        <w:tabs>
          <w:tab w:val="num" w:pos="1500"/>
        </w:tabs>
        <w:ind w:left="1500" w:hanging="420"/>
      </w:pPr>
      <w:rPr>
        <w:rFonts w:ascii="Times" w:eastAsia="Times" w:hAnsi="Times" w:cs="Times"/>
        <w:position w:val="0"/>
        <w:sz w:val="28"/>
        <w:szCs w:val="28"/>
        <w:rtl w:val="0"/>
        <w:lang w:val="ru-RU"/>
      </w:rPr>
    </w:lvl>
    <w:lvl w:ilvl="2">
      <w:start w:val="1"/>
      <w:numFmt w:val="bullet"/>
      <w:lvlText w:val="▪"/>
      <w:lvlJc w:val="left"/>
      <w:pPr>
        <w:tabs>
          <w:tab w:val="num" w:pos="2220"/>
        </w:tabs>
        <w:ind w:left="2220" w:hanging="420"/>
      </w:pPr>
      <w:rPr>
        <w:rFonts w:ascii="Times" w:eastAsia="Times" w:hAnsi="Times" w:cs="Times"/>
        <w:position w:val="0"/>
        <w:sz w:val="28"/>
        <w:szCs w:val="28"/>
        <w:rtl w:val="0"/>
        <w:lang w:val="ru-RU"/>
      </w:rPr>
    </w:lvl>
    <w:lvl w:ilvl="3">
      <w:start w:val="1"/>
      <w:numFmt w:val="bullet"/>
      <w:lvlText w:val="•"/>
      <w:lvlJc w:val="left"/>
      <w:pPr>
        <w:tabs>
          <w:tab w:val="num" w:pos="2940"/>
        </w:tabs>
        <w:ind w:left="2940" w:hanging="420"/>
      </w:pPr>
      <w:rPr>
        <w:rFonts w:ascii="Times" w:eastAsia="Times" w:hAnsi="Times" w:cs="Times"/>
        <w:position w:val="0"/>
        <w:sz w:val="28"/>
        <w:szCs w:val="28"/>
        <w:rtl w:val="0"/>
        <w:lang w:val="ru-RU"/>
      </w:rPr>
    </w:lvl>
    <w:lvl w:ilvl="4">
      <w:start w:val="1"/>
      <w:numFmt w:val="bullet"/>
      <w:lvlText w:val="o"/>
      <w:lvlJc w:val="left"/>
      <w:pPr>
        <w:tabs>
          <w:tab w:val="num" w:pos="3660"/>
        </w:tabs>
        <w:ind w:left="3660" w:hanging="420"/>
      </w:pPr>
      <w:rPr>
        <w:rFonts w:ascii="Times" w:eastAsia="Times" w:hAnsi="Times" w:cs="Times"/>
        <w:position w:val="0"/>
        <w:sz w:val="28"/>
        <w:szCs w:val="28"/>
        <w:rtl w:val="0"/>
        <w:lang w:val="ru-RU"/>
      </w:rPr>
    </w:lvl>
    <w:lvl w:ilvl="5">
      <w:start w:val="1"/>
      <w:numFmt w:val="bullet"/>
      <w:lvlText w:val="▪"/>
      <w:lvlJc w:val="left"/>
      <w:pPr>
        <w:tabs>
          <w:tab w:val="num" w:pos="4380"/>
        </w:tabs>
        <w:ind w:left="4380" w:hanging="420"/>
      </w:pPr>
      <w:rPr>
        <w:rFonts w:ascii="Times" w:eastAsia="Times" w:hAnsi="Times" w:cs="Times"/>
        <w:position w:val="0"/>
        <w:sz w:val="28"/>
        <w:szCs w:val="28"/>
        <w:rtl w:val="0"/>
        <w:lang w:val="ru-RU"/>
      </w:rPr>
    </w:lvl>
    <w:lvl w:ilvl="6">
      <w:start w:val="1"/>
      <w:numFmt w:val="bullet"/>
      <w:lvlText w:val="•"/>
      <w:lvlJc w:val="left"/>
      <w:pPr>
        <w:tabs>
          <w:tab w:val="num" w:pos="5100"/>
        </w:tabs>
        <w:ind w:left="5100" w:hanging="420"/>
      </w:pPr>
      <w:rPr>
        <w:rFonts w:ascii="Times" w:eastAsia="Times" w:hAnsi="Times" w:cs="Times"/>
        <w:position w:val="0"/>
        <w:sz w:val="28"/>
        <w:szCs w:val="28"/>
        <w:rtl w:val="0"/>
        <w:lang w:val="ru-RU"/>
      </w:rPr>
    </w:lvl>
    <w:lvl w:ilvl="7">
      <w:start w:val="1"/>
      <w:numFmt w:val="bullet"/>
      <w:lvlText w:val="o"/>
      <w:lvlJc w:val="left"/>
      <w:pPr>
        <w:tabs>
          <w:tab w:val="num" w:pos="5820"/>
        </w:tabs>
        <w:ind w:left="5820" w:hanging="420"/>
      </w:pPr>
      <w:rPr>
        <w:rFonts w:ascii="Times" w:eastAsia="Times" w:hAnsi="Times" w:cs="Times"/>
        <w:position w:val="0"/>
        <w:sz w:val="28"/>
        <w:szCs w:val="28"/>
        <w:rtl w:val="0"/>
        <w:lang w:val="ru-RU"/>
      </w:rPr>
    </w:lvl>
    <w:lvl w:ilvl="8">
      <w:start w:val="1"/>
      <w:numFmt w:val="bullet"/>
      <w:lvlText w:val="▪"/>
      <w:lvlJc w:val="left"/>
      <w:pPr>
        <w:tabs>
          <w:tab w:val="num" w:pos="6540"/>
        </w:tabs>
        <w:ind w:left="6540" w:hanging="420"/>
      </w:pPr>
      <w:rPr>
        <w:rFonts w:ascii="Times" w:eastAsia="Times" w:hAnsi="Times" w:cs="Times"/>
        <w:position w:val="0"/>
        <w:sz w:val="28"/>
        <w:szCs w:val="28"/>
        <w:rtl w:val="0"/>
        <w:lang w:val="ru-RU"/>
      </w:rPr>
    </w:lvl>
  </w:abstractNum>
  <w:abstractNum w:abstractNumId="50">
    <w:nsid w:val="285B623F"/>
    <w:multiLevelType w:val="hybridMultilevel"/>
    <w:tmpl w:val="C352C6A0"/>
    <w:styleLink w:val="52"/>
    <w:lvl w:ilvl="0" w:tplc="86526472">
      <w:start w:val="1"/>
      <w:numFmt w:val="decimal"/>
      <w:lvlText w:val="%1."/>
      <w:lvlJc w:val="left"/>
      <w:pPr>
        <w:tabs>
          <w:tab w:val="left" w:pos="500"/>
          <w:tab w:val="num" w:pos="708"/>
        </w:tabs>
        <w:ind w:left="141" w:firstLine="426"/>
      </w:pPr>
      <w:rPr>
        <w:rFonts w:hAnsi="Arial Unicode MS"/>
        <w:b/>
        <w:bCs/>
        <w:caps w:val="0"/>
        <w:smallCaps w:val="0"/>
        <w:strike w:val="0"/>
        <w:dstrike w:val="0"/>
        <w:color w:val="000000"/>
        <w:spacing w:val="0"/>
        <w:w w:val="100"/>
        <w:kern w:val="0"/>
        <w:position w:val="0"/>
        <w:highlight w:val="none"/>
        <w:vertAlign w:val="baseline"/>
      </w:rPr>
    </w:lvl>
    <w:lvl w:ilvl="1" w:tplc="EA3A6A32">
      <w:start w:val="1"/>
      <w:numFmt w:val="decimal"/>
      <w:lvlText w:val="%2."/>
      <w:lvlJc w:val="left"/>
      <w:pPr>
        <w:tabs>
          <w:tab w:val="left" w:pos="500"/>
          <w:tab w:val="num" w:pos="1287"/>
        </w:tabs>
        <w:ind w:left="720" w:firstLine="414"/>
      </w:pPr>
      <w:rPr>
        <w:rFonts w:hAnsi="Arial Unicode MS"/>
        <w:b/>
        <w:bCs/>
        <w:caps w:val="0"/>
        <w:smallCaps w:val="0"/>
        <w:strike w:val="0"/>
        <w:dstrike w:val="0"/>
        <w:color w:val="000000"/>
        <w:spacing w:val="0"/>
        <w:w w:val="100"/>
        <w:kern w:val="0"/>
        <w:position w:val="0"/>
        <w:highlight w:val="none"/>
        <w:vertAlign w:val="baseline"/>
      </w:rPr>
    </w:lvl>
    <w:lvl w:ilvl="2" w:tplc="5DF0458E">
      <w:start w:val="1"/>
      <w:numFmt w:val="decimal"/>
      <w:lvlText w:val="%3."/>
      <w:lvlJc w:val="left"/>
      <w:pPr>
        <w:tabs>
          <w:tab w:val="left" w:pos="500"/>
          <w:tab w:val="num" w:pos="1854"/>
        </w:tabs>
        <w:ind w:left="1287" w:firstLine="414"/>
      </w:pPr>
      <w:rPr>
        <w:rFonts w:hAnsi="Arial Unicode MS"/>
        <w:b/>
        <w:bCs/>
        <w:caps w:val="0"/>
        <w:smallCaps w:val="0"/>
        <w:strike w:val="0"/>
        <w:dstrike w:val="0"/>
        <w:color w:val="000000"/>
        <w:spacing w:val="0"/>
        <w:w w:val="100"/>
        <w:kern w:val="0"/>
        <w:position w:val="0"/>
        <w:highlight w:val="none"/>
        <w:vertAlign w:val="baseline"/>
      </w:rPr>
    </w:lvl>
    <w:lvl w:ilvl="3" w:tplc="ECB2F8DE">
      <w:start w:val="1"/>
      <w:numFmt w:val="decimal"/>
      <w:lvlText w:val="%4."/>
      <w:lvlJc w:val="left"/>
      <w:pPr>
        <w:tabs>
          <w:tab w:val="left" w:pos="500"/>
          <w:tab w:val="num" w:pos="2421"/>
        </w:tabs>
        <w:ind w:left="1854" w:firstLine="414"/>
      </w:pPr>
      <w:rPr>
        <w:rFonts w:hAnsi="Arial Unicode MS"/>
        <w:b/>
        <w:bCs/>
        <w:caps w:val="0"/>
        <w:smallCaps w:val="0"/>
        <w:strike w:val="0"/>
        <w:dstrike w:val="0"/>
        <w:color w:val="000000"/>
        <w:spacing w:val="0"/>
        <w:w w:val="100"/>
        <w:kern w:val="0"/>
        <w:position w:val="0"/>
        <w:highlight w:val="none"/>
        <w:vertAlign w:val="baseline"/>
      </w:rPr>
    </w:lvl>
    <w:lvl w:ilvl="4" w:tplc="00C85D72">
      <w:start w:val="1"/>
      <w:numFmt w:val="decimal"/>
      <w:lvlText w:val="%5."/>
      <w:lvlJc w:val="left"/>
      <w:pPr>
        <w:tabs>
          <w:tab w:val="left" w:pos="500"/>
          <w:tab w:val="num" w:pos="2988"/>
        </w:tabs>
        <w:ind w:left="2421" w:firstLine="414"/>
      </w:pPr>
      <w:rPr>
        <w:rFonts w:hAnsi="Arial Unicode MS"/>
        <w:b/>
        <w:bCs/>
        <w:caps w:val="0"/>
        <w:smallCaps w:val="0"/>
        <w:strike w:val="0"/>
        <w:dstrike w:val="0"/>
        <w:color w:val="000000"/>
        <w:spacing w:val="0"/>
        <w:w w:val="100"/>
        <w:kern w:val="0"/>
        <w:position w:val="0"/>
        <w:highlight w:val="none"/>
        <w:vertAlign w:val="baseline"/>
      </w:rPr>
    </w:lvl>
    <w:lvl w:ilvl="5" w:tplc="6C56A8E6">
      <w:start w:val="1"/>
      <w:numFmt w:val="decimal"/>
      <w:lvlText w:val="%6."/>
      <w:lvlJc w:val="left"/>
      <w:pPr>
        <w:tabs>
          <w:tab w:val="left" w:pos="500"/>
          <w:tab w:val="num" w:pos="3555"/>
        </w:tabs>
        <w:ind w:left="2988" w:firstLine="414"/>
      </w:pPr>
      <w:rPr>
        <w:rFonts w:hAnsi="Arial Unicode MS"/>
        <w:b/>
        <w:bCs/>
        <w:caps w:val="0"/>
        <w:smallCaps w:val="0"/>
        <w:strike w:val="0"/>
        <w:dstrike w:val="0"/>
        <w:color w:val="000000"/>
        <w:spacing w:val="0"/>
        <w:w w:val="100"/>
        <w:kern w:val="0"/>
        <w:position w:val="0"/>
        <w:highlight w:val="none"/>
        <w:vertAlign w:val="baseline"/>
      </w:rPr>
    </w:lvl>
    <w:lvl w:ilvl="6" w:tplc="28D0FD06">
      <w:start w:val="1"/>
      <w:numFmt w:val="decimal"/>
      <w:lvlText w:val="%7."/>
      <w:lvlJc w:val="left"/>
      <w:pPr>
        <w:tabs>
          <w:tab w:val="left" w:pos="500"/>
          <w:tab w:val="num" w:pos="4122"/>
        </w:tabs>
        <w:ind w:left="3555" w:firstLine="414"/>
      </w:pPr>
      <w:rPr>
        <w:rFonts w:hAnsi="Arial Unicode MS"/>
        <w:b/>
        <w:bCs/>
        <w:caps w:val="0"/>
        <w:smallCaps w:val="0"/>
        <w:strike w:val="0"/>
        <w:dstrike w:val="0"/>
        <w:color w:val="000000"/>
        <w:spacing w:val="0"/>
        <w:w w:val="100"/>
        <w:kern w:val="0"/>
        <w:position w:val="0"/>
        <w:highlight w:val="none"/>
        <w:vertAlign w:val="baseline"/>
      </w:rPr>
    </w:lvl>
    <w:lvl w:ilvl="7" w:tplc="6F405704">
      <w:start w:val="1"/>
      <w:numFmt w:val="decimal"/>
      <w:lvlText w:val="%8."/>
      <w:lvlJc w:val="left"/>
      <w:pPr>
        <w:tabs>
          <w:tab w:val="left" w:pos="500"/>
          <w:tab w:val="num" w:pos="4689"/>
        </w:tabs>
        <w:ind w:left="4122" w:firstLine="414"/>
      </w:pPr>
      <w:rPr>
        <w:rFonts w:hAnsi="Arial Unicode MS"/>
        <w:b/>
        <w:bCs/>
        <w:caps w:val="0"/>
        <w:smallCaps w:val="0"/>
        <w:strike w:val="0"/>
        <w:dstrike w:val="0"/>
        <w:color w:val="000000"/>
        <w:spacing w:val="0"/>
        <w:w w:val="100"/>
        <w:kern w:val="0"/>
        <w:position w:val="0"/>
        <w:highlight w:val="none"/>
        <w:vertAlign w:val="baseline"/>
      </w:rPr>
    </w:lvl>
    <w:lvl w:ilvl="8" w:tplc="BF92C008">
      <w:start w:val="1"/>
      <w:numFmt w:val="decimal"/>
      <w:lvlText w:val="%9."/>
      <w:lvlJc w:val="left"/>
      <w:pPr>
        <w:tabs>
          <w:tab w:val="left" w:pos="500"/>
          <w:tab w:val="num" w:pos="5256"/>
        </w:tabs>
        <w:ind w:left="4689" w:firstLine="414"/>
      </w:pPr>
      <w:rPr>
        <w:rFonts w:hAnsi="Arial Unicode MS"/>
        <w:b/>
        <w:bCs/>
        <w:caps w:val="0"/>
        <w:smallCaps w:val="0"/>
        <w:strike w:val="0"/>
        <w:dstrike w:val="0"/>
        <w:color w:val="000000"/>
        <w:spacing w:val="0"/>
        <w:w w:val="100"/>
        <w:kern w:val="0"/>
        <w:position w:val="0"/>
        <w:highlight w:val="none"/>
        <w:vertAlign w:val="baseline"/>
      </w:rPr>
    </w:lvl>
  </w:abstractNum>
  <w:abstractNum w:abstractNumId="51">
    <w:nsid w:val="2861450D"/>
    <w:multiLevelType w:val="multilevel"/>
    <w:tmpl w:val="714E35BC"/>
    <w:styleLink w:val="List16"/>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9"/>
        </w:tabs>
        <w:ind w:left="2209" w:hanging="420"/>
      </w:pPr>
      <w:rPr>
        <w:rFonts w:ascii="Times" w:eastAsia="Times" w:hAnsi="Times" w:cs="Times"/>
        <w:position w:val="0"/>
        <w:sz w:val="28"/>
        <w:szCs w:val="28"/>
        <w:rtl w:val="0"/>
        <w:lang w:val="ru-RU"/>
      </w:rPr>
    </w:lvl>
    <w:lvl w:ilvl="2">
      <w:start w:val="1"/>
      <w:numFmt w:val="bullet"/>
      <w:lvlText w:val="▪"/>
      <w:lvlJc w:val="left"/>
      <w:pPr>
        <w:tabs>
          <w:tab w:val="num" w:pos="2929"/>
        </w:tabs>
        <w:ind w:left="2929" w:hanging="420"/>
      </w:pPr>
      <w:rPr>
        <w:rFonts w:ascii="Times" w:eastAsia="Times" w:hAnsi="Times" w:cs="Times"/>
        <w:position w:val="0"/>
        <w:sz w:val="28"/>
        <w:szCs w:val="28"/>
        <w:rtl w:val="0"/>
        <w:lang w:val="ru-RU"/>
      </w:rPr>
    </w:lvl>
    <w:lvl w:ilvl="3">
      <w:start w:val="1"/>
      <w:numFmt w:val="bullet"/>
      <w:lvlText w:val="•"/>
      <w:lvlJc w:val="left"/>
      <w:pPr>
        <w:tabs>
          <w:tab w:val="num" w:pos="3649"/>
        </w:tabs>
        <w:ind w:left="3649" w:hanging="420"/>
      </w:pPr>
      <w:rPr>
        <w:rFonts w:ascii="Times" w:eastAsia="Times" w:hAnsi="Times" w:cs="Times"/>
        <w:position w:val="0"/>
        <w:sz w:val="28"/>
        <w:szCs w:val="28"/>
        <w:rtl w:val="0"/>
        <w:lang w:val="ru-RU"/>
      </w:rPr>
    </w:lvl>
    <w:lvl w:ilvl="4">
      <w:start w:val="1"/>
      <w:numFmt w:val="bullet"/>
      <w:lvlText w:val="o"/>
      <w:lvlJc w:val="left"/>
      <w:pPr>
        <w:tabs>
          <w:tab w:val="num" w:pos="4369"/>
        </w:tabs>
        <w:ind w:left="4369" w:hanging="420"/>
      </w:pPr>
      <w:rPr>
        <w:rFonts w:ascii="Times" w:eastAsia="Times" w:hAnsi="Times" w:cs="Times"/>
        <w:position w:val="0"/>
        <w:sz w:val="28"/>
        <w:szCs w:val="28"/>
        <w:rtl w:val="0"/>
        <w:lang w:val="ru-RU"/>
      </w:rPr>
    </w:lvl>
    <w:lvl w:ilvl="5">
      <w:start w:val="1"/>
      <w:numFmt w:val="bullet"/>
      <w:lvlText w:val="▪"/>
      <w:lvlJc w:val="left"/>
      <w:pPr>
        <w:tabs>
          <w:tab w:val="num" w:pos="5089"/>
        </w:tabs>
        <w:ind w:left="5089" w:hanging="420"/>
      </w:pPr>
      <w:rPr>
        <w:rFonts w:ascii="Times" w:eastAsia="Times" w:hAnsi="Times" w:cs="Times"/>
        <w:position w:val="0"/>
        <w:sz w:val="28"/>
        <w:szCs w:val="28"/>
        <w:rtl w:val="0"/>
        <w:lang w:val="ru-RU"/>
      </w:rPr>
    </w:lvl>
    <w:lvl w:ilvl="6">
      <w:start w:val="1"/>
      <w:numFmt w:val="bullet"/>
      <w:lvlText w:val="•"/>
      <w:lvlJc w:val="left"/>
      <w:pPr>
        <w:tabs>
          <w:tab w:val="num" w:pos="5809"/>
        </w:tabs>
        <w:ind w:left="5809" w:hanging="420"/>
      </w:pPr>
      <w:rPr>
        <w:rFonts w:ascii="Times" w:eastAsia="Times" w:hAnsi="Times" w:cs="Times"/>
        <w:position w:val="0"/>
        <w:sz w:val="28"/>
        <w:szCs w:val="28"/>
        <w:rtl w:val="0"/>
        <w:lang w:val="ru-RU"/>
      </w:rPr>
    </w:lvl>
    <w:lvl w:ilvl="7">
      <w:start w:val="1"/>
      <w:numFmt w:val="bullet"/>
      <w:lvlText w:val="o"/>
      <w:lvlJc w:val="left"/>
      <w:pPr>
        <w:tabs>
          <w:tab w:val="num" w:pos="6529"/>
        </w:tabs>
        <w:ind w:left="6529" w:hanging="420"/>
      </w:pPr>
      <w:rPr>
        <w:rFonts w:ascii="Times" w:eastAsia="Times" w:hAnsi="Times" w:cs="Times"/>
        <w:position w:val="0"/>
        <w:sz w:val="28"/>
        <w:szCs w:val="28"/>
        <w:rtl w:val="0"/>
        <w:lang w:val="ru-RU"/>
      </w:rPr>
    </w:lvl>
    <w:lvl w:ilvl="8">
      <w:start w:val="1"/>
      <w:numFmt w:val="bullet"/>
      <w:lvlText w:val="▪"/>
      <w:lvlJc w:val="left"/>
      <w:pPr>
        <w:tabs>
          <w:tab w:val="num" w:pos="7249"/>
        </w:tabs>
        <w:ind w:left="7249" w:hanging="420"/>
      </w:pPr>
      <w:rPr>
        <w:rFonts w:ascii="Times" w:eastAsia="Times" w:hAnsi="Times" w:cs="Times"/>
        <w:position w:val="0"/>
        <w:sz w:val="28"/>
        <w:szCs w:val="28"/>
        <w:rtl w:val="0"/>
        <w:lang w:val="ru-RU"/>
      </w:rPr>
    </w:lvl>
  </w:abstractNum>
  <w:abstractNum w:abstractNumId="52">
    <w:nsid w:val="28F916C0"/>
    <w:multiLevelType w:val="hybridMultilevel"/>
    <w:tmpl w:val="E6C84386"/>
    <w:styleLink w:val="49"/>
    <w:lvl w:ilvl="0" w:tplc="C6FAEFDA">
      <w:start w:val="1"/>
      <w:numFmt w:val="decimal"/>
      <w:lvlText w:val="%1."/>
      <w:lvlJc w:val="left"/>
      <w:pPr>
        <w:tabs>
          <w:tab w:val="left" w:pos="48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267E15BC">
      <w:start w:val="1"/>
      <w:numFmt w:val="decimal"/>
      <w:lvlText w:val="%2."/>
      <w:lvlJc w:val="left"/>
      <w:pPr>
        <w:tabs>
          <w:tab w:val="left" w:pos="48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3642E012">
      <w:start w:val="1"/>
      <w:numFmt w:val="decimal"/>
      <w:lvlText w:val="%3."/>
      <w:lvlJc w:val="left"/>
      <w:pPr>
        <w:tabs>
          <w:tab w:val="left" w:pos="48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C40A6D72">
      <w:start w:val="1"/>
      <w:numFmt w:val="decimal"/>
      <w:lvlText w:val="%4."/>
      <w:lvlJc w:val="left"/>
      <w:pPr>
        <w:tabs>
          <w:tab w:val="left" w:pos="48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056C4EB2">
      <w:start w:val="1"/>
      <w:numFmt w:val="decimal"/>
      <w:lvlText w:val="%5."/>
      <w:lvlJc w:val="left"/>
      <w:pPr>
        <w:tabs>
          <w:tab w:val="left" w:pos="48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75F2614A">
      <w:start w:val="1"/>
      <w:numFmt w:val="decimal"/>
      <w:lvlText w:val="%6."/>
      <w:lvlJc w:val="left"/>
      <w:pPr>
        <w:tabs>
          <w:tab w:val="left" w:pos="48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B0EE1250">
      <w:start w:val="1"/>
      <w:numFmt w:val="decimal"/>
      <w:lvlText w:val="%7."/>
      <w:lvlJc w:val="left"/>
      <w:pPr>
        <w:tabs>
          <w:tab w:val="left" w:pos="48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3F4BA58">
      <w:start w:val="1"/>
      <w:numFmt w:val="decimal"/>
      <w:lvlText w:val="%8."/>
      <w:lvlJc w:val="left"/>
      <w:pPr>
        <w:tabs>
          <w:tab w:val="left" w:pos="48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5128E2D0">
      <w:start w:val="1"/>
      <w:numFmt w:val="decimal"/>
      <w:lvlText w:val="%9."/>
      <w:lvlJc w:val="left"/>
      <w:pPr>
        <w:tabs>
          <w:tab w:val="left" w:pos="48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53">
    <w:nsid w:val="2A886908"/>
    <w:multiLevelType w:val="multilevel"/>
    <w:tmpl w:val="46DE13A0"/>
    <w:styleLink w:val="WWNum2"/>
    <w:lvl w:ilvl="0">
      <w:numFmt w:val="bullet"/>
      <w:lvlText w:val="–"/>
      <w:lvlJc w:val="left"/>
      <w:pPr>
        <w:ind w:left="112" w:hanging="707"/>
      </w:pPr>
      <w:rPr>
        <w:spacing w:val="0"/>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54">
    <w:nsid w:val="2A900857"/>
    <w:multiLevelType w:val="hybridMultilevel"/>
    <w:tmpl w:val="28E2AC2A"/>
    <w:styleLink w:val="89"/>
    <w:lvl w:ilvl="0" w:tplc="5AF4DC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A5612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8A059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AB86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76F6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20E8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74D06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B245E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C7E12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5">
    <w:nsid w:val="2B0171F7"/>
    <w:multiLevelType w:val="hybridMultilevel"/>
    <w:tmpl w:val="CF4291FC"/>
    <w:styleLink w:val="68"/>
    <w:lvl w:ilvl="0" w:tplc="FA2AE95C">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592C840">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67087E8">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39C417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5AC359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D0CDA3C">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201C22">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DC656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58E5EEE">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6">
    <w:nsid w:val="2BA468FE"/>
    <w:multiLevelType w:val="hybridMultilevel"/>
    <w:tmpl w:val="2948F9B6"/>
    <w:styleLink w:val="56"/>
    <w:lvl w:ilvl="0" w:tplc="65560B2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EA2FFE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524712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6004C">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886880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EBC38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154067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562E99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03EBB6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7">
    <w:nsid w:val="2CE214EC"/>
    <w:multiLevelType w:val="hybridMultilevel"/>
    <w:tmpl w:val="9EB02C98"/>
    <w:styleLink w:val="16"/>
    <w:lvl w:ilvl="0" w:tplc="37FC092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870D3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AC4EF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6825F4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00271D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E884E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38E434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FFE5B4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95EBD9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8">
    <w:nsid w:val="2D5309BA"/>
    <w:multiLevelType w:val="hybridMultilevel"/>
    <w:tmpl w:val="9D52D788"/>
    <w:styleLink w:val="44"/>
    <w:lvl w:ilvl="0" w:tplc="1CE4E160">
      <w:start w:val="1"/>
      <w:numFmt w:val="decimal"/>
      <w:lvlText w:val="%1."/>
      <w:lvlJc w:val="left"/>
      <w:pPr>
        <w:tabs>
          <w:tab w:val="num" w:pos="826"/>
        </w:tabs>
        <w:ind w:left="259" w:firstLine="308"/>
      </w:pPr>
      <w:rPr>
        <w:rFonts w:hAnsi="Arial Unicode MS"/>
        <w:caps w:val="0"/>
        <w:smallCaps w:val="0"/>
        <w:strike w:val="0"/>
        <w:dstrike w:val="0"/>
        <w:color w:val="000000"/>
        <w:spacing w:val="0"/>
        <w:w w:val="100"/>
        <w:kern w:val="0"/>
        <w:position w:val="0"/>
        <w:highlight w:val="none"/>
        <w:vertAlign w:val="baseline"/>
      </w:rPr>
    </w:lvl>
    <w:lvl w:ilvl="1" w:tplc="B2CCAB16">
      <w:start w:val="1"/>
      <w:numFmt w:val="decimal"/>
      <w:lvlText w:val="%2."/>
      <w:lvlJc w:val="left"/>
      <w:pPr>
        <w:tabs>
          <w:tab w:val="left" w:pos="826"/>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E6CA937E">
      <w:start w:val="1"/>
      <w:numFmt w:val="decimal"/>
      <w:lvlText w:val="%3."/>
      <w:lvlJc w:val="left"/>
      <w:pPr>
        <w:tabs>
          <w:tab w:val="left" w:pos="826"/>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F42CC01E">
      <w:start w:val="1"/>
      <w:numFmt w:val="decimal"/>
      <w:lvlText w:val="%4."/>
      <w:lvlJc w:val="left"/>
      <w:pPr>
        <w:tabs>
          <w:tab w:val="left" w:pos="826"/>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C2C48228">
      <w:start w:val="1"/>
      <w:numFmt w:val="decimal"/>
      <w:lvlText w:val="%5."/>
      <w:lvlJc w:val="left"/>
      <w:pPr>
        <w:tabs>
          <w:tab w:val="left" w:pos="826"/>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F8827BC">
      <w:start w:val="1"/>
      <w:numFmt w:val="decimal"/>
      <w:lvlText w:val="%6."/>
      <w:lvlJc w:val="left"/>
      <w:pPr>
        <w:tabs>
          <w:tab w:val="left" w:pos="826"/>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E06926">
      <w:start w:val="1"/>
      <w:numFmt w:val="decimal"/>
      <w:lvlText w:val="%7."/>
      <w:lvlJc w:val="left"/>
      <w:pPr>
        <w:tabs>
          <w:tab w:val="left" w:pos="826"/>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77D6AD3A">
      <w:start w:val="1"/>
      <w:numFmt w:val="decimal"/>
      <w:lvlText w:val="%8."/>
      <w:lvlJc w:val="left"/>
      <w:pPr>
        <w:tabs>
          <w:tab w:val="left" w:pos="826"/>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1D1C3436">
      <w:start w:val="1"/>
      <w:numFmt w:val="decimal"/>
      <w:lvlText w:val="%9."/>
      <w:lvlJc w:val="left"/>
      <w:pPr>
        <w:tabs>
          <w:tab w:val="left" w:pos="826"/>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59">
    <w:nsid w:val="2E4B3329"/>
    <w:multiLevelType w:val="hybridMultilevel"/>
    <w:tmpl w:val="D7A20060"/>
    <w:styleLink w:val="1"/>
    <w:lvl w:ilvl="0" w:tplc="B35E8C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1C26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0A8DED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CF0D05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50FE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2C8D1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8CA12E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CD2B9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730E5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0">
    <w:nsid w:val="310F4809"/>
    <w:multiLevelType w:val="hybridMultilevel"/>
    <w:tmpl w:val="AA90F4C0"/>
    <w:styleLink w:val="29"/>
    <w:lvl w:ilvl="0" w:tplc="F08EFAC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B666C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656EFB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DAA28A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2086BD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D100F9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9BE328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60197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9ABA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1">
    <w:nsid w:val="317A54CA"/>
    <w:multiLevelType w:val="hybridMultilevel"/>
    <w:tmpl w:val="0B5AC7E0"/>
    <w:styleLink w:val="46"/>
    <w:lvl w:ilvl="0" w:tplc="90BE7104">
      <w:start w:val="1"/>
      <w:numFmt w:val="decimal"/>
      <w:lvlText w:val="%1."/>
      <w:lvlJc w:val="left"/>
      <w:pPr>
        <w:tabs>
          <w:tab w:val="left" w:pos="980"/>
          <w:tab w:val="num" w:pos="1347"/>
        </w:tabs>
        <w:ind w:left="780" w:firstLine="147"/>
      </w:pPr>
      <w:rPr>
        <w:rFonts w:hAnsi="Arial Unicode MS"/>
        <w:b/>
        <w:bCs/>
        <w:caps w:val="0"/>
        <w:smallCaps w:val="0"/>
        <w:strike w:val="0"/>
        <w:dstrike w:val="0"/>
        <w:color w:val="000000"/>
        <w:spacing w:val="0"/>
        <w:w w:val="100"/>
        <w:kern w:val="0"/>
        <w:position w:val="0"/>
        <w:highlight w:val="none"/>
        <w:vertAlign w:val="baseline"/>
      </w:rPr>
    </w:lvl>
    <w:lvl w:ilvl="1" w:tplc="2A62487C">
      <w:start w:val="1"/>
      <w:numFmt w:val="decimal"/>
      <w:lvlText w:val="%2."/>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2" w:tplc="2D743646">
      <w:start w:val="1"/>
      <w:numFmt w:val="decimal"/>
      <w:lvlText w:val="%3."/>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3" w:tplc="9AF0545E">
      <w:start w:val="1"/>
      <w:numFmt w:val="decimal"/>
      <w:lvlText w:val="%4."/>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4" w:tplc="073E259A">
      <w:start w:val="1"/>
      <w:numFmt w:val="decimal"/>
      <w:lvlText w:val="%5."/>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5" w:tplc="CE065BE0">
      <w:start w:val="1"/>
      <w:numFmt w:val="decimal"/>
      <w:lvlText w:val="%6."/>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6" w:tplc="26A05514">
      <w:start w:val="1"/>
      <w:numFmt w:val="decimal"/>
      <w:lvlText w:val="%7."/>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7" w:tplc="4A00731C">
      <w:start w:val="1"/>
      <w:numFmt w:val="decimal"/>
      <w:lvlText w:val="%8."/>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8" w:tplc="8C4A6482">
      <w:start w:val="1"/>
      <w:numFmt w:val="decimal"/>
      <w:lvlText w:val="%9."/>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abstractNum>
  <w:abstractNum w:abstractNumId="62">
    <w:nsid w:val="31B34EA5"/>
    <w:multiLevelType w:val="multilevel"/>
    <w:tmpl w:val="96E4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3269106A"/>
    <w:multiLevelType w:val="multilevel"/>
    <w:tmpl w:val="CC8CD4FA"/>
    <w:styleLink w:val="List12"/>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2916"/>
        </w:tabs>
        <w:ind w:left="2916" w:hanging="420"/>
      </w:pPr>
      <w:rPr>
        <w:rFonts w:ascii="Times" w:eastAsia="Times" w:hAnsi="Times" w:cs="Times"/>
        <w:position w:val="0"/>
        <w:sz w:val="28"/>
        <w:szCs w:val="28"/>
        <w:rtl w:val="0"/>
        <w:lang w:val="ru-RU"/>
      </w:rPr>
    </w:lvl>
    <w:lvl w:ilvl="2">
      <w:start w:val="1"/>
      <w:numFmt w:val="lowerRoman"/>
      <w:lvlText w:val="%3."/>
      <w:lvlJc w:val="left"/>
      <w:pPr>
        <w:tabs>
          <w:tab w:val="num" w:pos="3625"/>
        </w:tabs>
        <w:ind w:left="3625" w:hanging="345"/>
      </w:pPr>
      <w:rPr>
        <w:rFonts w:ascii="Times" w:eastAsia="Times" w:hAnsi="Times" w:cs="Times"/>
        <w:position w:val="0"/>
        <w:sz w:val="28"/>
        <w:szCs w:val="28"/>
        <w:rtl w:val="0"/>
        <w:lang w:val="ru-RU"/>
      </w:rPr>
    </w:lvl>
    <w:lvl w:ilvl="3">
      <w:start w:val="1"/>
      <w:numFmt w:val="decimal"/>
      <w:lvlText w:val="%4."/>
      <w:lvlJc w:val="left"/>
      <w:pPr>
        <w:tabs>
          <w:tab w:val="num" w:pos="4356"/>
        </w:tabs>
        <w:ind w:left="4356" w:hanging="420"/>
      </w:pPr>
      <w:rPr>
        <w:rFonts w:ascii="Times" w:eastAsia="Times" w:hAnsi="Times" w:cs="Times"/>
        <w:position w:val="0"/>
        <w:sz w:val="28"/>
        <w:szCs w:val="28"/>
        <w:rtl w:val="0"/>
        <w:lang w:val="ru-RU"/>
      </w:rPr>
    </w:lvl>
    <w:lvl w:ilvl="4">
      <w:start w:val="1"/>
      <w:numFmt w:val="lowerLetter"/>
      <w:lvlText w:val="%5."/>
      <w:lvlJc w:val="left"/>
      <w:pPr>
        <w:tabs>
          <w:tab w:val="num" w:pos="5076"/>
        </w:tabs>
        <w:ind w:left="5076" w:hanging="420"/>
      </w:pPr>
      <w:rPr>
        <w:rFonts w:ascii="Times" w:eastAsia="Times" w:hAnsi="Times" w:cs="Times"/>
        <w:position w:val="0"/>
        <w:sz w:val="28"/>
        <w:szCs w:val="28"/>
        <w:rtl w:val="0"/>
        <w:lang w:val="ru-RU"/>
      </w:rPr>
    </w:lvl>
    <w:lvl w:ilvl="5">
      <w:start w:val="1"/>
      <w:numFmt w:val="lowerRoman"/>
      <w:lvlText w:val="%6."/>
      <w:lvlJc w:val="left"/>
      <w:pPr>
        <w:tabs>
          <w:tab w:val="num" w:pos="5785"/>
        </w:tabs>
        <w:ind w:left="5785" w:hanging="345"/>
      </w:pPr>
      <w:rPr>
        <w:rFonts w:ascii="Times" w:eastAsia="Times" w:hAnsi="Times" w:cs="Times"/>
        <w:position w:val="0"/>
        <w:sz w:val="28"/>
        <w:szCs w:val="28"/>
        <w:rtl w:val="0"/>
        <w:lang w:val="ru-RU"/>
      </w:rPr>
    </w:lvl>
    <w:lvl w:ilvl="6">
      <w:start w:val="1"/>
      <w:numFmt w:val="decimal"/>
      <w:lvlText w:val="%7."/>
      <w:lvlJc w:val="left"/>
      <w:pPr>
        <w:tabs>
          <w:tab w:val="num" w:pos="6516"/>
        </w:tabs>
        <w:ind w:left="6516" w:hanging="420"/>
      </w:pPr>
      <w:rPr>
        <w:rFonts w:ascii="Times" w:eastAsia="Times" w:hAnsi="Times" w:cs="Times"/>
        <w:position w:val="0"/>
        <w:sz w:val="28"/>
        <w:szCs w:val="28"/>
        <w:rtl w:val="0"/>
        <w:lang w:val="ru-RU"/>
      </w:rPr>
    </w:lvl>
    <w:lvl w:ilvl="7">
      <w:start w:val="1"/>
      <w:numFmt w:val="lowerLetter"/>
      <w:lvlText w:val="%8."/>
      <w:lvlJc w:val="left"/>
      <w:pPr>
        <w:tabs>
          <w:tab w:val="num" w:pos="7236"/>
        </w:tabs>
        <w:ind w:left="7236" w:hanging="420"/>
      </w:pPr>
      <w:rPr>
        <w:rFonts w:ascii="Times" w:eastAsia="Times" w:hAnsi="Times" w:cs="Times"/>
        <w:position w:val="0"/>
        <w:sz w:val="28"/>
        <w:szCs w:val="28"/>
        <w:rtl w:val="0"/>
        <w:lang w:val="ru-RU"/>
      </w:rPr>
    </w:lvl>
    <w:lvl w:ilvl="8">
      <w:start w:val="1"/>
      <w:numFmt w:val="lowerRoman"/>
      <w:lvlText w:val="%9."/>
      <w:lvlJc w:val="left"/>
      <w:pPr>
        <w:tabs>
          <w:tab w:val="num" w:pos="7945"/>
        </w:tabs>
        <w:ind w:left="7945" w:hanging="345"/>
      </w:pPr>
      <w:rPr>
        <w:rFonts w:ascii="Times" w:eastAsia="Times" w:hAnsi="Times" w:cs="Times"/>
        <w:position w:val="0"/>
        <w:sz w:val="28"/>
        <w:szCs w:val="28"/>
        <w:rtl w:val="0"/>
        <w:lang w:val="ru-RU"/>
      </w:rPr>
    </w:lvl>
  </w:abstractNum>
  <w:abstractNum w:abstractNumId="64">
    <w:nsid w:val="32A35C50"/>
    <w:multiLevelType w:val="multilevel"/>
    <w:tmpl w:val="1EDE9190"/>
    <w:styleLink w:val="55"/>
    <w:lvl w:ilvl="0">
      <w:start w:val="1"/>
      <w:numFmt w:val="decimal"/>
      <w:lvlText w:val="%1."/>
      <w:lvlJc w:val="left"/>
      <w:pPr>
        <w:tabs>
          <w:tab w:val="num" w:pos="768"/>
        </w:tabs>
        <w:ind w:left="420" w:hanging="72"/>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360" w:firstLine="6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026"/>
      </w:pPr>
      <w:rPr>
        <w:rFonts w:hAnsi="Arial Unicode MS"/>
        <w:caps w:val="0"/>
        <w:smallCaps w:val="0"/>
        <w:strike w:val="0"/>
        <w:dstrike w:val="0"/>
        <w:color w:val="000000"/>
        <w:spacing w:val="0"/>
        <w:w w:val="100"/>
        <w:kern w:val="0"/>
        <w:position w:val="0"/>
        <w:highlight w:val="none"/>
        <w:vertAlign w:val="baseline"/>
      </w:rPr>
    </w:lvl>
  </w:abstractNum>
  <w:abstractNum w:abstractNumId="65">
    <w:nsid w:val="33A74442"/>
    <w:multiLevelType w:val="hybridMultilevel"/>
    <w:tmpl w:val="A1BE7914"/>
    <w:styleLink w:val="87"/>
    <w:lvl w:ilvl="0" w:tplc="6F9AD6B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760E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682125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E288B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22EBD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A20747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108221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470C7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046148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6">
    <w:nsid w:val="342811A5"/>
    <w:multiLevelType w:val="hybridMultilevel"/>
    <w:tmpl w:val="539E42D8"/>
    <w:styleLink w:val="38"/>
    <w:lvl w:ilvl="0" w:tplc="DD34B0D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6EAA86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64076B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B82582A">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276C9A2">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154170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9CF9A6">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34ED62">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5466F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7">
    <w:nsid w:val="3449241E"/>
    <w:multiLevelType w:val="multilevel"/>
    <w:tmpl w:val="773808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347D6DE5"/>
    <w:multiLevelType w:val="hybridMultilevel"/>
    <w:tmpl w:val="5E2081F0"/>
    <w:styleLink w:val="32"/>
    <w:lvl w:ilvl="0" w:tplc="49CEB60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1B841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0DE36A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C440DF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6726F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5C67D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AE4B8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E449A1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1E8A9A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9">
    <w:nsid w:val="353A379A"/>
    <w:multiLevelType w:val="multilevel"/>
    <w:tmpl w:val="8956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356C29D4"/>
    <w:multiLevelType w:val="multilevel"/>
    <w:tmpl w:val="76064980"/>
    <w:numStyleLink w:val="5"/>
  </w:abstractNum>
  <w:abstractNum w:abstractNumId="71">
    <w:nsid w:val="39885436"/>
    <w:multiLevelType w:val="hybridMultilevel"/>
    <w:tmpl w:val="C736D4FE"/>
    <w:styleLink w:val="22"/>
    <w:lvl w:ilvl="0" w:tplc="8FF0762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C84E32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6BEC0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BD61AE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3E41C5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0BE22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3A2780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01457F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01218B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2">
    <w:nsid w:val="3BA03300"/>
    <w:multiLevelType w:val="hybridMultilevel"/>
    <w:tmpl w:val="699ACFF6"/>
    <w:styleLink w:val="11"/>
    <w:lvl w:ilvl="0" w:tplc="A8AC5F3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EB6D154">
      <w:start w:val="1"/>
      <w:numFmt w:val="bullet"/>
      <w:lvlText w:val="o"/>
      <w:lvlJc w:val="left"/>
      <w:pPr>
        <w:tabs>
          <w:tab w:val="left" w:pos="993"/>
          <w:tab w:val="num" w:pos="1287"/>
        </w:tabs>
        <w:ind w:left="7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3E4C5C">
      <w:start w:val="1"/>
      <w:numFmt w:val="bullet"/>
      <w:lvlText w:val="▪"/>
      <w:lvlJc w:val="left"/>
      <w:pPr>
        <w:tabs>
          <w:tab w:val="left" w:pos="993"/>
          <w:tab w:val="num" w:pos="2007"/>
        </w:tabs>
        <w:ind w:left="14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F78664E">
      <w:start w:val="1"/>
      <w:numFmt w:val="bullet"/>
      <w:lvlText w:val="▪"/>
      <w:lvlJc w:val="left"/>
      <w:pPr>
        <w:tabs>
          <w:tab w:val="left" w:pos="993"/>
          <w:tab w:val="num" w:pos="2727"/>
        </w:tabs>
        <w:ind w:left="21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52364AFA">
      <w:start w:val="1"/>
      <w:numFmt w:val="bullet"/>
      <w:lvlText w:val="▪"/>
      <w:lvlJc w:val="left"/>
      <w:pPr>
        <w:tabs>
          <w:tab w:val="left" w:pos="993"/>
          <w:tab w:val="num" w:pos="3447"/>
        </w:tabs>
        <w:ind w:left="288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C06C5B6">
      <w:start w:val="1"/>
      <w:numFmt w:val="bullet"/>
      <w:lvlText w:val="▪"/>
      <w:lvlJc w:val="left"/>
      <w:pPr>
        <w:tabs>
          <w:tab w:val="left" w:pos="993"/>
          <w:tab w:val="num" w:pos="4167"/>
        </w:tabs>
        <w:ind w:left="360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406799A">
      <w:start w:val="1"/>
      <w:numFmt w:val="bullet"/>
      <w:lvlText w:val="▪"/>
      <w:lvlJc w:val="left"/>
      <w:pPr>
        <w:tabs>
          <w:tab w:val="left" w:pos="993"/>
          <w:tab w:val="num" w:pos="4887"/>
        </w:tabs>
        <w:ind w:left="43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74D22AA6">
      <w:start w:val="1"/>
      <w:numFmt w:val="bullet"/>
      <w:lvlText w:val="▪"/>
      <w:lvlJc w:val="left"/>
      <w:pPr>
        <w:tabs>
          <w:tab w:val="left" w:pos="993"/>
          <w:tab w:val="num" w:pos="5607"/>
        </w:tabs>
        <w:ind w:left="50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EA245C">
      <w:start w:val="1"/>
      <w:numFmt w:val="bullet"/>
      <w:lvlText w:val="▪"/>
      <w:lvlJc w:val="left"/>
      <w:pPr>
        <w:tabs>
          <w:tab w:val="left" w:pos="993"/>
          <w:tab w:val="num" w:pos="6327"/>
        </w:tabs>
        <w:ind w:left="57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3">
    <w:nsid w:val="3C7C2133"/>
    <w:multiLevelType w:val="hybridMultilevel"/>
    <w:tmpl w:val="64F476FE"/>
    <w:lvl w:ilvl="0" w:tplc="B6E61AC6">
      <w:start w:val="1"/>
      <w:numFmt w:val="decimal"/>
      <w:pStyle w:val="a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4">
    <w:nsid w:val="3D9F2A6B"/>
    <w:multiLevelType w:val="multilevel"/>
    <w:tmpl w:val="F77297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nsid w:val="3DDC66F3"/>
    <w:multiLevelType w:val="hybridMultilevel"/>
    <w:tmpl w:val="80A001D0"/>
    <w:styleLink w:val="41"/>
    <w:lvl w:ilvl="0" w:tplc="CF30FE0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2C5880">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8462CB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0F27DC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8544A8A">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D0EE9FC">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FAC3A2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7AC5DC">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354E61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6">
    <w:nsid w:val="3E4107A0"/>
    <w:multiLevelType w:val="multilevel"/>
    <w:tmpl w:val="683C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3EE815C0"/>
    <w:multiLevelType w:val="hybridMultilevel"/>
    <w:tmpl w:val="300CA468"/>
    <w:styleLink w:val="8"/>
    <w:lvl w:ilvl="0" w:tplc="93D0FB06">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DE1C97E6">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D81EAECE">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EE43538">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086A1B7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E16EB8BC">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AB7E8812">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B2B07A9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5A2CD9A8">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78">
    <w:nsid w:val="42074806"/>
    <w:multiLevelType w:val="hybridMultilevel"/>
    <w:tmpl w:val="896A3692"/>
    <w:styleLink w:val="10"/>
    <w:lvl w:ilvl="0" w:tplc="1202326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15E9A2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29CF2F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5CE1F0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E2ECEA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2C491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9AA4D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5A4E45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B64F3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9">
    <w:nsid w:val="42A15AF7"/>
    <w:multiLevelType w:val="multilevel"/>
    <w:tmpl w:val="16EA5EF2"/>
    <w:styleLink w:val="List14"/>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80">
    <w:nsid w:val="42DC3BB7"/>
    <w:multiLevelType w:val="hybridMultilevel"/>
    <w:tmpl w:val="388834F2"/>
    <w:styleLink w:val="63"/>
    <w:lvl w:ilvl="0" w:tplc="9C3A0B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5EA4F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7141F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38ECE8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02C32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82CA7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0BE3C2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A8C3EF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DE86FF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1">
    <w:nsid w:val="43D32CE2"/>
    <w:multiLevelType w:val="hybridMultilevel"/>
    <w:tmpl w:val="44D27EE2"/>
    <w:styleLink w:val="62"/>
    <w:lvl w:ilvl="0" w:tplc="1AA8EEA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B8E3BA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BA27A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66EF3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120A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B2CFE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343B6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7BC2A6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73E7B0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2">
    <w:nsid w:val="43F54AAD"/>
    <w:multiLevelType w:val="hybridMultilevel"/>
    <w:tmpl w:val="01BAA772"/>
    <w:styleLink w:val="57"/>
    <w:lvl w:ilvl="0" w:tplc="2A3CB72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3CA1F12">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A8370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35856D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26887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8AA442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618954E">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D9AFC70">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A02115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3">
    <w:nsid w:val="44D8476F"/>
    <w:multiLevelType w:val="multilevel"/>
    <w:tmpl w:val="6562D674"/>
    <w:styleLink w:val="List22"/>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84">
    <w:nsid w:val="44F11087"/>
    <w:multiLevelType w:val="hybridMultilevel"/>
    <w:tmpl w:val="76064980"/>
    <w:styleLink w:val="5"/>
    <w:lvl w:ilvl="0" w:tplc="199CFD7E">
      <w:start w:val="1"/>
      <w:numFmt w:val="decimal"/>
      <w:pStyle w:val="a2"/>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9AC349E">
      <w:start w:val="1"/>
      <w:numFmt w:val="lowerLetter"/>
      <w:suff w:val="nothing"/>
      <w:lvlText w:val="%2."/>
      <w:lvlJc w:val="left"/>
      <w:pPr>
        <w:ind w:left="129" w:firstLine="438"/>
      </w:pPr>
      <w:rPr>
        <w:rFonts w:hAnsi="Arial Unicode MS"/>
        <w:caps w:val="0"/>
        <w:smallCaps w:val="0"/>
        <w:strike w:val="0"/>
        <w:dstrike w:val="0"/>
        <w:color w:val="000000"/>
        <w:spacing w:val="0"/>
        <w:w w:val="100"/>
        <w:kern w:val="0"/>
        <w:position w:val="0"/>
        <w:highlight w:val="none"/>
        <w:vertAlign w:val="baseline"/>
      </w:rPr>
    </w:lvl>
    <w:lvl w:ilvl="2" w:tplc="0884ED5A">
      <w:start w:val="1"/>
      <w:numFmt w:val="lowerRoman"/>
      <w:lvlText w:val="%3."/>
      <w:lvlJc w:val="left"/>
      <w:pPr>
        <w:ind w:left="767" w:hanging="200"/>
      </w:pPr>
      <w:rPr>
        <w:rFonts w:hAnsi="Arial Unicode MS"/>
        <w:caps w:val="0"/>
        <w:smallCaps w:val="0"/>
        <w:strike w:val="0"/>
        <w:dstrike w:val="0"/>
        <w:color w:val="000000"/>
        <w:spacing w:val="0"/>
        <w:w w:val="100"/>
        <w:kern w:val="0"/>
        <w:position w:val="0"/>
        <w:highlight w:val="none"/>
        <w:vertAlign w:val="baseline"/>
      </w:rPr>
    </w:lvl>
    <w:lvl w:ilvl="3" w:tplc="5900B9A6">
      <w:start w:val="1"/>
      <w:numFmt w:val="decimal"/>
      <w:lvlText w:val="%4."/>
      <w:lvlJc w:val="left"/>
      <w:pPr>
        <w:ind w:left="1480" w:hanging="246"/>
      </w:pPr>
      <w:rPr>
        <w:rFonts w:hAnsi="Arial Unicode MS"/>
        <w:caps w:val="0"/>
        <w:smallCaps w:val="0"/>
        <w:strike w:val="0"/>
        <w:dstrike w:val="0"/>
        <w:color w:val="000000"/>
        <w:spacing w:val="0"/>
        <w:w w:val="100"/>
        <w:kern w:val="0"/>
        <w:position w:val="0"/>
        <w:highlight w:val="none"/>
        <w:vertAlign w:val="baseline"/>
      </w:rPr>
    </w:lvl>
    <w:lvl w:ilvl="4" w:tplc="88E2B5B8">
      <w:start w:val="1"/>
      <w:numFmt w:val="lowerLetter"/>
      <w:lvlText w:val="%5."/>
      <w:lvlJc w:val="left"/>
      <w:pPr>
        <w:ind w:left="2200" w:hanging="234"/>
      </w:pPr>
      <w:rPr>
        <w:rFonts w:hAnsi="Arial Unicode MS"/>
        <w:caps w:val="0"/>
        <w:smallCaps w:val="0"/>
        <w:strike w:val="0"/>
        <w:dstrike w:val="0"/>
        <w:color w:val="000000"/>
        <w:spacing w:val="0"/>
        <w:w w:val="100"/>
        <w:kern w:val="0"/>
        <w:position w:val="0"/>
        <w:highlight w:val="none"/>
        <w:vertAlign w:val="baseline"/>
      </w:rPr>
    </w:lvl>
    <w:lvl w:ilvl="5" w:tplc="DD50FF54">
      <w:start w:val="1"/>
      <w:numFmt w:val="lowerRoman"/>
      <w:lvlText w:val="%6."/>
      <w:lvlJc w:val="left"/>
      <w:pPr>
        <w:ind w:left="2920" w:hanging="164"/>
      </w:pPr>
      <w:rPr>
        <w:rFonts w:hAnsi="Arial Unicode MS"/>
        <w:caps w:val="0"/>
        <w:smallCaps w:val="0"/>
        <w:strike w:val="0"/>
        <w:dstrike w:val="0"/>
        <w:color w:val="000000"/>
        <w:spacing w:val="0"/>
        <w:w w:val="100"/>
        <w:kern w:val="0"/>
        <w:position w:val="0"/>
        <w:highlight w:val="none"/>
        <w:vertAlign w:val="baseline"/>
      </w:rPr>
    </w:lvl>
    <w:lvl w:ilvl="6" w:tplc="048A5A5C">
      <w:start w:val="1"/>
      <w:numFmt w:val="decimal"/>
      <w:lvlText w:val="%7."/>
      <w:lvlJc w:val="left"/>
      <w:pPr>
        <w:ind w:left="3640" w:hanging="210"/>
      </w:pPr>
      <w:rPr>
        <w:rFonts w:hAnsi="Arial Unicode MS"/>
        <w:caps w:val="0"/>
        <w:smallCaps w:val="0"/>
        <w:strike w:val="0"/>
        <w:dstrike w:val="0"/>
        <w:color w:val="000000"/>
        <w:spacing w:val="0"/>
        <w:w w:val="100"/>
        <w:kern w:val="0"/>
        <w:position w:val="0"/>
        <w:highlight w:val="none"/>
        <w:vertAlign w:val="baseline"/>
      </w:rPr>
    </w:lvl>
    <w:lvl w:ilvl="7" w:tplc="E2D0F148">
      <w:start w:val="1"/>
      <w:numFmt w:val="lowerLetter"/>
      <w:lvlText w:val="%8."/>
      <w:lvlJc w:val="left"/>
      <w:pPr>
        <w:ind w:left="4360" w:hanging="198"/>
      </w:pPr>
      <w:rPr>
        <w:rFonts w:hAnsi="Arial Unicode MS"/>
        <w:caps w:val="0"/>
        <w:smallCaps w:val="0"/>
        <w:strike w:val="0"/>
        <w:dstrike w:val="0"/>
        <w:color w:val="000000"/>
        <w:spacing w:val="0"/>
        <w:w w:val="100"/>
        <w:kern w:val="0"/>
        <w:position w:val="0"/>
        <w:highlight w:val="none"/>
        <w:vertAlign w:val="baseline"/>
      </w:rPr>
    </w:lvl>
    <w:lvl w:ilvl="8" w:tplc="1D48A70E">
      <w:start w:val="1"/>
      <w:numFmt w:val="lowerRoman"/>
      <w:lvlText w:val="%9."/>
      <w:lvlJc w:val="left"/>
      <w:pPr>
        <w:tabs>
          <w:tab w:val="num" w:pos="5647"/>
        </w:tabs>
        <w:ind w:left="5080" w:hanging="128"/>
      </w:pPr>
      <w:rPr>
        <w:rFonts w:hAnsi="Arial Unicode MS"/>
        <w:caps w:val="0"/>
        <w:smallCaps w:val="0"/>
        <w:strike w:val="0"/>
        <w:dstrike w:val="0"/>
        <w:color w:val="000000"/>
        <w:spacing w:val="0"/>
        <w:w w:val="100"/>
        <w:kern w:val="0"/>
        <w:position w:val="0"/>
        <w:highlight w:val="none"/>
        <w:vertAlign w:val="baseline"/>
      </w:rPr>
    </w:lvl>
  </w:abstractNum>
  <w:abstractNum w:abstractNumId="85">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
    <w:nsid w:val="46D344E2"/>
    <w:multiLevelType w:val="hybridMultilevel"/>
    <w:tmpl w:val="C8A62D4E"/>
    <w:styleLink w:val="75"/>
    <w:lvl w:ilvl="0" w:tplc="5552A36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79AA7E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57E20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CECAB3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1CFB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6E0ED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463ED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B6AA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44449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7">
    <w:nsid w:val="47140783"/>
    <w:multiLevelType w:val="multilevel"/>
    <w:tmpl w:val="AF92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47F72364"/>
    <w:multiLevelType w:val="hybridMultilevel"/>
    <w:tmpl w:val="B4A84196"/>
    <w:styleLink w:val="58"/>
    <w:lvl w:ilvl="0" w:tplc="A6D85DA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4E4CB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94048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A4AD7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FF6FDB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4BE9BC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7FA3A1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70E7C2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D2412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9">
    <w:nsid w:val="48180DA5"/>
    <w:multiLevelType w:val="multilevel"/>
    <w:tmpl w:val="47FCE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488F6CEF"/>
    <w:multiLevelType w:val="hybridMultilevel"/>
    <w:tmpl w:val="9EB27B46"/>
    <w:lvl w:ilvl="0" w:tplc="A91297C4">
      <w:start w:val="1"/>
      <w:numFmt w:val="bullet"/>
      <w:pStyle w:val="a3"/>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48AB1E20"/>
    <w:multiLevelType w:val="hybridMultilevel"/>
    <w:tmpl w:val="C3D679D0"/>
    <w:styleLink w:val="31"/>
    <w:lvl w:ilvl="0" w:tplc="7B6691A6">
      <w:start w:val="1"/>
      <w:numFmt w:val="bullet"/>
      <w:lvlText w:val="•"/>
      <w:lvlJc w:val="left"/>
      <w:pPr>
        <w:ind w:left="9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C7CE990">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85CB198">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7D28CE4">
      <w:start w:val="1"/>
      <w:numFmt w:val="bullet"/>
      <w:lvlText w:val="•"/>
      <w:lvlJc w:val="left"/>
      <w:pPr>
        <w:ind w:left="315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C3C1FC8">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F26AD58">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3EA3516">
      <w:start w:val="1"/>
      <w:numFmt w:val="bullet"/>
      <w:lvlText w:val="•"/>
      <w:lvlJc w:val="left"/>
      <w:pPr>
        <w:ind w:left="531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964CC8">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60E29C8">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2">
    <w:nsid w:val="4A02674A"/>
    <w:multiLevelType w:val="hybridMultilevel"/>
    <w:tmpl w:val="BA8ABF02"/>
    <w:styleLink w:val="37"/>
    <w:lvl w:ilvl="0" w:tplc="38E6504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0EE8D98">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9A2BE8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DF6459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AD636C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5001B4">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BDEACEA">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2DCC02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8883FA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3">
    <w:nsid w:val="4A364BFB"/>
    <w:multiLevelType w:val="hybridMultilevel"/>
    <w:tmpl w:val="4D508346"/>
    <w:styleLink w:val="76"/>
    <w:lvl w:ilvl="0" w:tplc="B964A29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03C7F1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5E4AD6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6087A6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45885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3B4EC6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396A22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F24F3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BE0E36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4">
    <w:nsid w:val="4A7A75CA"/>
    <w:multiLevelType w:val="multilevel"/>
    <w:tmpl w:val="1C181906"/>
    <w:styleLink w:val="WWNum6"/>
    <w:lvl w:ilvl="0">
      <w:numFmt w:val="bullet"/>
      <w:lvlText w:val="–"/>
      <w:lvlJc w:val="left"/>
      <w:pPr>
        <w:ind w:left="112" w:hanging="707"/>
      </w:pPr>
      <w:rPr>
        <w:rFonts w:ascii="Times New Roman" w:eastAsia="Times New Roman" w:hAnsi="Times New Roman" w:cs="Times New Roman"/>
        <w:w w:val="99"/>
        <w:sz w:val="28"/>
        <w:szCs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95">
    <w:nsid w:val="4B303412"/>
    <w:multiLevelType w:val="hybridMultilevel"/>
    <w:tmpl w:val="A6B05F14"/>
    <w:styleLink w:val="28"/>
    <w:lvl w:ilvl="0" w:tplc="E0362B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87212E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A2E957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DE6DE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A0772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AA92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7106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B2090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A6CF5E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6">
    <w:nsid w:val="4C1F0D54"/>
    <w:multiLevelType w:val="hybridMultilevel"/>
    <w:tmpl w:val="EBDCFB48"/>
    <w:styleLink w:val="81"/>
    <w:lvl w:ilvl="0" w:tplc="9F6C747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81C3A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AC9F3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B2A95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A58FA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516B98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E38844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E205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D785FC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7">
    <w:nsid w:val="4C244560"/>
    <w:multiLevelType w:val="multilevel"/>
    <w:tmpl w:val="48E87784"/>
    <w:lvl w:ilvl="0">
      <w:start w:val="1"/>
      <w:numFmt w:val="decimal"/>
      <w:pStyle w:val="a4"/>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8">
    <w:nsid w:val="4C4E0BF1"/>
    <w:multiLevelType w:val="hybridMultilevel"/>
    <w:tmpl w:val="AFD65158"/>
    <w:lvl w:ilvl="0" w:tplc="E36A0D9A">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9">
    <w:nsid w:val="4DA57DEB"/>
    <w:multiLevelType w:val="hybridMultilevel"/>
    <w:tmpl w:val="D16CD5CC"/>
    <w:styleLink w:val="85"/>
    <w:lvl w:ilvl="0" w:tplc="7354C35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826F1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D6E04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AB03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9A0A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A9C06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2CA42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6E4360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F68ED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0">
    <w:nsid w:val="4EFE2B8D"/>
    <w:multiLevelType w:val="hybridMultilevel"/>
    <w:tmpl w:val="FD0C6976"/>
    <w:styleLink w:val="71"/>
    <w:lvl w:ilvl="0" w:tplc="61EE764A">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821A875A">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1774067C">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2B9A33F2">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5D168F52">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DA50D208">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17B8523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2BA89F0">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45F4071C">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01">
    <w:nsid w:val="4F9604EA"/>
    <w:multiLevelType w:val="hybridMultilevel"/>
    <w:tmpl w:val="82A20C06"/>
    <w:styleLink w:val="9"/>
    <w:lvl w:ilvl="0" w:tplc="9ACC2B3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2A405B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AE299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C3ADB2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C6F2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E48FF1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5ECA4A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244CDE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424FDB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2">
    <w:nsid w:val="50116138"/>
    <w:multiLevelType w:val="hybridMultilevel"/>
    <w:tmpl w:val="B7302FF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3">
    <w:nsid w:val="507C7379"/>
    <w:multiLevelType w:val="multilevel"/>
    <w:tmpl w:val="74182402"/>
    <w:styleLink w:val="List18"/>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8"/>
        </w:tabs>
        <w:ind w:left="2208" w:hanging="420"/>
      </w:pPr>
      <w:rPr>
        <w:rFonts w:ascii="Times" w:eastAsia="Times" w:hAnsi="Times" w:cs="Times"/>
        <w:position w:val="0"/>
        <w:sz w:val="28"/>
        <w:szCs w:val="28"/>
        <w:rtl w:val="0"/>
        <w:lang w:val="ru-RU"/>
      </w:rPr>
    </w:lvl>
    <w:lvl w:ilvl="2">
      <w:start w:val="1"/>
      <w:numFmt w:val="bullet"/>
      <w:lvlText w:val="▪"/>
      <w:lvlJc w:val="left"/>
      <w:pPr>
        <w:tabs>
          <w:tab w:val="num" w:pos="2928"/>
        </w:tabs>
        <w:ind w:left="2928" w:hanging="420"/>
      </w:pPr>
      <w:rPr>
        <w:rFonts w:ascii="Times" w:eastAsia="Times" w:hAnsi="Times" w:cs="Times"/>
        <w:position w:val="0"/>
        <w:sz w:val="28"/>
        <w:szCs w:val="28"/>
        <w:rtl w:val="0"/>
        <w:lang w:val="ru-RU"/>
      </w:rPr>
    </w:lvl>
    <w:lvl w:ilvl="3">
      <w:start w:val="1"/>
      <w:numFmt w:val="bullet"/>
      <w:lvlText w:val="•"/>
      <w:lvlJc w:val="left"/>
      <w:pPr>
        <w:tabs>
          <w:tab w:val="num" w:pos="3648"/>
        </w:tabs>
        <w:ind w:left="3648" w:hanging="420"/>
      </w:pPr>
      <w:rPr>
        <w:rFonts w:ascii="Times" w:eastAsia="Times" w:hAnsi="Times" w:cs="Times"/>
        <w:position w:val="0"/>
        <w:sz w:val="28"/>
        <w:szCs w:val="28"/>
        <w:rtl w:val="0"/>
        <w:lang w:val="ru-RU"/>
      </w:rPr>
    </w:lvl>
    <w:lvl w:ilvl="4">
      <w:start w:val="1"/>
      <w:numFmt w:val="bullet"/>
      <w:lvlText w:val="o"/>
      <w:lvlJc w:val="left"/>
      <w:pPr>
        <w:tabs>
          <w:tab w:val="num" w:pos="4368"/>
        </w:tabs>
        <w:ind w:left="4368" w:hanging="420"/>
      </w:pPr>
      <w:rPr>
        <w:rFonts w:ascii="Times" w:eastAsia="Times" w:hAnsi="Times" w:cs="Times"/>
        <w:position w:val="0"/>
        <w:sz w:val="28"/>
        <w:szCs w:val="28"/>
        <w:rtl w:val="0"/>
        <w:lang w:val="ru-RU"/>
      </w:rPr>
    </w:lvl>
    <w:lvl w:ilvl="5">
      <w:start w:val="1"/>
      <w:numFmt w:val="bullet"/>
      <w:lvlText w:val="▪"/>
      <w:lvlJc w:val="left"/>
      <w:pPr>
        <w:tabs>
          <w:tab w:val="num" w:pos="5088"/>
        </w:tabs>
        <w:ind w:left="5088" w:hanging="420"/>
      </w:pPr>
      <w:rPr>
        <w:rFonts w:ascii="Times" w:eastAsia="Times" w:hAnsi="Times" w:cs="Times"/>
        <w:position w:val="0"/>
        <w:sz w:val="28"/>
        <w:szCs w:val="28"/>
        <w:rtl w:val="0"/>
        <w:lang w:val="ru-RU"/>
      </w:rPr>
    </w:lvl>
    <w:lvl w:ilvl="6">
      <w:start w:val="1"/>
      <w:numFmt w:val="bullet"/>
      <w:lvlText w:val="•"/>
      <w:lvlJc w:val="left"/>
      <w:pPr>
        <w:tabs>
          <w:tab w:val="num" w:pos="5808"/>
        </w:tabs>
        <w:ind w:left="5808" w:hanging="420"/>
      </w:pPr>
      <w:rPr>
        <w:rFonts w:ascii="Times" w:eastAsia="Times" w:hAnsi="Times" w:cs="Times"/>
        <w:position w:val="0"/>
        <w:sz w:val="28"/>
        <w:szCs w:val="28"/>
        <w:rtl w:val="0"/>
        <w:lang w:val="ru-RU"/>
      </w:rPr>
    </w:lvl>
    <w:lvl w:ilvl="7">
      <w:start w:val="1"/>
      <w:numFmt w:val="bullet"/>
      <w:lvlText w:val="o"/>
      <w:lvlJc w:val="left"/>
      <w:pPr>
        <w:tabs>
          <w:tab w:val="num" w:pos="6528"/>
        </w:tabs>
        <w:ind w:left="6528" w:hanging="420"/>
      </w:pPr>
      <w:rPr>
        <w:rFonts w:ascii="Times" w:eastAsia="Times" w:hAnsi="Times" w:cs="Times"/>
        <w:position w:val="0"/>
        <w:sz w:val="28"/>
        <w:szCs w:val="28"/>
        <w:rtl w:val="0"/>
        <w:lang w:val="ru-RU"/>
      </w:rPr>
    </w:lvl>
    <w:lvl w:ilvl="8">
      <w:start w:val="1"/>
      <w:numFmt w:val="bullet"/>
      <w:lvlText w:val="▪"/>
      <w:lvlJc w:val="left"/>
      <w:pPr>
        <w:tabs>
          <w:tab w:val="num" w:pos="7248"/>
        </w:tabs>
        <w:ind w:left="7248" w:hanging="420"/>
      </w:pPr>
      <w:rPr>
        <w:rFonts w:ascii="Times" w:eastAsia="Times" w:hAnsi="Times" w:cs="Times"/>
        <w:position w:val="0"/>
        <w:sz w:val="28"/>
        <w:szCs w:val="28"/>
        <w:rtl w:val="0"/>
        <w:lang w:val="ru-RU"/>
      </w:rPr>
    </w:lvl>
  </w:abstractNum>
  <w:abstractNum w:abstractNumId="104">
    <w:nsid w:val="51987478"/>
    <w:multiLevelType w:val="hybridMultilevel"/>
    <w:tmpl w:val="F46C5DAE"/>
    <w:styleLink w:val="72"/>
    <w:lvl w:ilvl="0" w:tplc="6FD840D6">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D3B2EE2E">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FD648144">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8BDE2B16">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417C82E6">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4A32B9CC">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3D3CA76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CA4C886">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3A007C60">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05">
    <w:nsid w:val="519E72BC"/>
    <w:multiLevelType w:val="hybridMultilevel"/>
    <w:tmpl w:val="BF466B44"/>
    <w:styleLink w:val="90"/>
    <w:lvl w:ilvl="0" w:tplc="955EC79A">
      <w:start w:val="1"/>
      <w:numFmt w:val="bullet"/>
      <w:lvlText w:val="•"/>
      <w:lvlJc w:val="left"/>
      <w:pPr>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B8C21A">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76E37C">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1CEC612">
      <w:start w:val="1"/>
      <w:numFmt w:val="bullet"/>
      <w:lvlText w:val="•"/>
      <w:lvlJc w:val="left"/>
      <w:pPr>
        <w:ind w:left="35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1AA6BC4">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E4CE46A">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9EF510">
      <w:start w:val="1"/>
      <w:numFmt w:val="bullet"/>
      <w:lvlText w:val="•"/>
      <w:lvlJc w:val="left"/>
      <w:pPr>
        <w:ind w:left="57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8AE1FAC">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FC44A9E">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6">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7">
    <w:nsid w:val="53192341"/>
    <w:multiLevelType w:val="hybridMultilevel"/>
    <w:tmpl w:val="4E184A8A"/>
    <w:lvl w:ilvl="0" w:tplc="E36A0D9A">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08">
    <w:nsid w:val="54FD2951"/>
    <w:multiLevelType w:val="hybridMultilevel"/>
    <w:tmpl w:val="6F4C58F6"/>
    <w:styleLink w:val="66"/>
    <w:lvl w:ilvl="0" w:tplc="293AECF2">
      <w:start w:val="1"/>
      <w:numFmt w:val="bullet"/>
      <w:lvlText w:val="•"/>
      <w:lvlJc w:val="left"/>
      <w:pPr>
        <w:tabs>
          <w:tab w:val="num" w:pos="987"/>
          <w:tab w:val="left" w:pos="993"/>
        </w:tabs>
        <w:ind w:left="420" w:firstLine="147"/>
      </w:pPr>
      <w:rPr>
        <w:rFonts w:hAnsi="Arial Unicode MS"/>
        <w:caps w:val="0"/>
        <w:smallCaps w:val="0"/>
        <w:strike w:val="0"/>
        <w:dstrike w:val="0"/>
        <w:color w:val="000000"/>
        <w:spacing w:val="0"/>
        <w:w w:val="100"/>
        <w:kern w:val="0"/>
        <w:position w:val="0"/>
        <w:highlight w:val="none"/>
        <w:vertAlign w:val="baseline"/>
      </w:rPr>
    </w:lvl>
    <w:lvl w:ilvl="1" w:tplc="ADA4EF1E">
      <w:start w:val="1"/>
      <w:numFmt w:val="bullet"/>
      <w:lvlText w:val="•"/>
      <w:lvlJc w:val="left"/>
      <w:pPr>
        <w:tabs>
          <w:tab w:val="left" w:pos="993"/>
          <w:tab w:val="num" w:pos="2362"/>
        </w:tabs>
        <w:ind w:left="1795" w:firstLine="147"/>
      </w:pPr>
      <w:rPr>
        <w:rFonts w:hAnsi="Arial Unicode MS"/>
        <w:caps w:val="0"/>
        <w:smallCaps w:val="0"/>
        <w:strike w:val="0"/>
        <w:dstrike w:val="0"/>
        <w:color w:val="000000"/>
        <w:spacing w:val="0"/>
        <w:w w:val="100"/>
        <w:kern w:val="0"/>
        <w:position w:val="0"/>
        <w:highlight w:val="none"/>
        <w:vertAlign w:val="baseline"/>
      </w:rPr>
    </w:lvl>
    <w:lvl w:ilvl="2" w:tplc="E44E38E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6CDE1F62">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936763A">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2A9E5CA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01C40BAC">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AAE707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F7D07154">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109">
    <w:nsid w:val="56426464"/>
    <w:multiLevelType w:val="hybridMultilevel"/>
    <w:tmpl w:val="23B8C052"/>
    <w:lvl w:ilvl="0" w:tplc="7DD60886">
      <w:start w:val="1"/>
      <w:numFmt w:val="decimal"/>
      <w:pStyle w:val="3"/>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0">
    <w:nsid w:val="58DC2EA6"/>
    <w:multiLevelType w:val="hybridMultilevel"/>
    <w:tmpl w:val="223E1CE2"/>
    <w:lvl w:ilvl="0" w:tplc="6EE851E2">
      <w:start w:val="1"/>
      <w:numFmt w:val="bullet"/>
      <w:pStyle w:val="20"/>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1">
    <w:nsid w:val="58EB0297"/>
    <w:multiLevelType w:val="hybridMultilevel"/>
    <w:tmpl w:val="F7F03544"/>
    <w:styleLink w:val="26"/>
    <w:lvl w:ilvl="0" w:tplc="CF0A3C3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F96F62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8A8EF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02D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8846F0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318638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12850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5BAC12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A6F0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2">
    <w:nsid w:val="5AE670D1"/>
    <w:multiLevelType w:val="hybridMultilevel"/>
    <w:tmpl w:val="BCD2624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3">
    <w:nsid w:val="5B2D22F8"/>
    <w:multiLevelType w:val="hybridMultilevel"/>
    <w:tmpl w:val="57FA74E4"/>
    <w:styleLink w:val="67"/>
    <w:lvl w:ilvl="0" w:tplc="C0A88806">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95A1376">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CA78AC">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8ADE2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9DCF97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C1EA44E">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1EC1A98">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C36664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63C581C">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4">
    <w:nsid w:val="5B964281"/>
    <w:multiLevelType w:val="hybridMultilevel"/>
    <w:tmpl w:val="3E4A1C8A"/>
    <w:styleLink w:val="7"/>
    <w:lvl w:ilvl="0" w:tplc="6252383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375297A0">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7228C20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59C168A">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1BEEF20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6A68A8B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2DEE7BE6">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98DCA5D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CE1223B2">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15">
    <w:nsid w:val="5BB32DA8"/>
    <w:multiLevelType w:val="hybridMultilevel"/>
    <w:tmpl w:val="7A00DEB4"/>
    <w:styleLink w:val="24"/>
    <w:lvl w:ilvl="0" w:tplc="638095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BECA39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B8C9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F94EB9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34201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860169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B00D6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2443B6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8B097A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6">
    <w:nsid w:val="5DE7361B"/>
    <w:multiLevelType w:val="hybridMultilevel"/>
    <w:tmpl w:val="E0081A7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7">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5F7C5FBB"/>
    <w:multiLevelType w:val="hybridMultilevel"/>
    <w:tmpl w:val="C3B23EA4"/>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9">
    <w:nsid w:val="601D140A"/>
    <w:multiLevelType w:val="hybridMultilevel"/>
    <w:tmpl w:val="F8A45358"/>
    <w:styleLink w:val="33"/>
    <w:lvl w:ilvl="0" w:tplc="E78C64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608B3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5CEDA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6C25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0CE86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7B626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70DD6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AEEA1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1C09C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0">
    <w:nsid w:val="607A7A3D"/>
    <w:multiLevelType w:val="multilevel"/>
    <w:tmpl w:val="A3A2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611F3D1E"/>
    <w:multiLevelType w:val="hybridMultilevel"/>
    <w:tmpl w:val="EFF2A284"/>
    <w:styleLink w:val="6"/>
    <w:lvl w:ilvl="0" w:tplc="13D2B04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6E5AF774">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C888B4C2">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27ECECE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9E6641D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A8207C82">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110E882A">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4774B36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956802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22">
    <w:nsid w:val="61B10E29"/>
    <w:multiLevelType w:val="multilevel"/>
    <w:tmpl w:val="DFBC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61C04E82"/>
    <w:multiLevelType w:val="hybridMultilevel"/>
    <w:tmpl w:val="522CE9E4"/>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61EB38D6"/>
    <w:multiLevelType w:val="hybridMultilevel"/>
    <w:tmpl w:val="6242ECE6"/>
    <w:styleLink w:val="15"/>
    <w:lvl w:ilvl="0" w:tplc="DF9E66A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21889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DDEDB5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5DCD4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09EF69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B2A579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5AA33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4585F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5EA9E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5">
    <w:nsid w:val="620347F0"/>
    <w:multiLevelType w:val="multilevel"/>
    <w:tmpl w:val="555E8DA2"/>
    <w:styleLink w:val="36"/>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900" w:hanging="36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num" w:pos="1107"/>
        </w:tabs>
        <w:ind w:left="540" w:firstLine="25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num" w:pos="2007"/>
        </w:tabs>
        <w:ind w:left="1440" w:firstLine="9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num" w:pos="2547"/>
        </w:tabs>
        <w:ind w:left="1980" w:hanging="7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num" w:pos="3987"/>
        </w:tabs>
        <w:ind w:left="34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num" w:pos="4887"/>
        </w:tabs>
        <w:ind w:left="432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126">
    <w:nsid w:val="625F2D30"/>
    <w:multiLevelType w:val="multilevel"/>
    <w:tmpl w:val="8BA0DAA4"/>
    <w:styleLink w:val="List15"/>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127">
    <w:nsid w:val="638003CD"/>
    <w:multiLevelType w:val="hybridMultilevel"/>
    <w:tmpl w:val="1414C2F8"/>
    <w:styleLink w:val="43"/>
    <w:lvl w:ilvl="0" w:tplc="6096EF8A">
      <w:start w:val="1"/>
      <w:numFmt w:val="bullet"/>
      <w:lvlText w:val="•"/>
      <w:lvlJc w:val="left"/>
      <w:pPr>
        <w:tabs>
          <w:tab w:val="left" w:pos="993"/>
        </w:tabs>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FD405F0">
      <w:start w:val="1"/>
      <w:numFmt w:val="bullet"/>
      <w:lvlText w:val="o"/>
      <w:lvlJc w:val="left"/>
      <w:pPr>
        <w:tabs>
          <w:tab w:val="left" w:pos="993"/>
        </w:tabs>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1660D9E">
      <w:start w:val="1"/>
      <w:numFmt w:val="bullet"/>
      <w:lvlText w:val="▪"/>
      <w:lvlJc w:val="left"/>
      <w:pPr>
        <w:tabs>
          <w:tab w:val="left" w:pos="993"/>
        </w:tabs>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96B404">
      <w:start w:val="1"/>
      <w:numFmt w:val="bullet"/>
      <w:lvlText w:val="•"/>
      <w:lvlJc w:val="left"/>
      <w:pPr>
        <w:tabs>
          <w:tab w:val="left" w:pos="993"/>
        </w:tabs>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7A867A">
      <w:start w:val="1"/>
      <w:numFmt w:val="bullet"/>
      <w:lvlText w:val="o"/>
      <w:lvlJc w:val="left"/>
      <w:pPr>
        <w:tabs>
          <w:tab w:val="left" w:pos="993"/>
        </w:tabs>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5BA75A6">
      <w:start w:val="1"/>
      <w:numFmt w:val="bullet"/>
      <w:lvlText w:val="▪"/>
      <w:lvlJc w:val="left"/>
      <w:pPr>
        <w:tabs>
          <w:tab w:val="left" w:pos="993"/>
        </w:tabs>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1589AE4">
      <w:start w:val="1"/>
      <w:numFmt w:val="bullet"/>
      <w:lvlText w:val="•"/>
      <w:lvlJc w:val="left"/>
      <w:pPr>
        <w:tabs>
          <w:tab w:val="left" w:pos="993"/>
        </w:tabs>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0DCBA2C">
      <w:start w:val="1"/>
      <w:numFmt w:val="bullet"/>
      <w:lvlText w:val="o"/>
      <w:lvlJc w:val="left"/>
      <w:pPr>
        <w:tabs>
          <w:tab w:val="left" w:pos="993"/>
        </w:tabs>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6846FB4">
      <w:start w:val="1"/>
      <w:numFmt w:val="bullet"/>
      <w:lvlText w:val="▪"/>
      <w:lvlJc w:val="left"/>
      <w:pPr>
        <w:tabs>
          <w:tab w:val="left" w:pos="993"/>
        </w:tabs>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8">
    <w:nsid w:val="655237CD"/>
    <w:multiLevelType w:val="hybridMultilevel"/>
    <w:tmpl w:val="169CD4EA"/>
    <w:lvl w:ilvl="0" w:tplc="BF1641B6">
      <w:start w:val="1"/>
      <w:numFmt w:val="bullet"/>
      <w:pStyle w:val="a5"/>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nsid w:val="66E1059A"/>
    <w:multiLevelType w:val="multilevel"/>
    <w:tmpl w:val="2D54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1">
    <w:nsid w:val="68374563"/>
    <w:multiLevelType w:val="multilevel"/>
    <w:tmpl w:val="6D2C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68A26BF2"/>
    <w:multiLevelType w:val="hybridMultilevel"/>
    <w:tmpl w:val="D97E2E7C"/>
    <w:styleLink w:val="69"/>
    <w:lvl w:ilvl="0" w:tplc="CD3E6C22">
      <w:start w:val="1"/>
      <w:numFmt w:val="decimal"/>
      <w:lvlText w:val="%1."/>
      <w:lvlJc w:val="left"/>
      <w:pPr>
        <w:tabs>
          <w:tab w:val="left" w:pos="993"/>
          <w:tab w:val="num" w:pos="1347"/>
        </w:tabs>
        <w:ind w:left="780" w:firstLine="14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B1683E0">
      <w:start w:val="1"/>
      <w:numFmt w:val="decimal"/>
      <w:lvlText w:val="%2."/>
      <w:lvlJc w:val="left"/>
      <w:pPr>
        <w:tabs>
          <w:tab w:val="num" w:pos="993"/>
        </w:tabs>
        <w:ind w:left="426" w:firstLine="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9446C1EA">
      <w:start w:val="1"/>
      <w:numFmt w:val="lowerRoman"/>
      <w:lvlText w:val="%3."/>
      <w:lvlJc w:val="left"/>
      <w:pPr>
        <w:ind w:left="779" w:hanging="2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2E8E014">
      <w:start w:val="1"/>
      <w:numFmt w:val="decimal"/>
      <w:lvlText w:val="%4."/>
      <w:lvlJc w:val="left"/>
      <w:pPr>
        <w:tabs>
          <w:tab w:val="left" w:pos="993"/>
        </w:tabs>
        <w:ind w:left="1440" w:hanging="25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26A7974">
      <w:start w:val="1"/>
      <w:numFmt w:val="lowerLetter"/>
      <w:lvlText w:val="%5."/>
      <w:lvlJc w:val="left"/>
      <w:pPr>
        <w:tabs>
          <w:tab w:val="left" w:pos="993"/>
        </w:tabs>
        <w:ind w:left="2160" w:hanging="24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3B02748">
      <w:start w:val="1"/>
      <w:numFmt w:val="lowerRoman"/>
      <w:lvlText w:val="%6."/>
      <w:lvlJc w:val="left"/>
      <w:pPr>
        <w:tabs>
          <w:tab w:val="left" w:pos="993"/>
        </w:tabs>
        <w:ind w:left="2880" w:hanging="1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55E3B8C">
      <w:start w:val="1"/>
      <w:numFmt w:val="decimal"/>
      <w:lvlText w:val="%7."/>
      <w:lvlJc w:val="left"/>
      <w:pPr>
        <w:tabs>
          <w:tab w:val="left" w:pos="993"/>
        </w:tabs>
        <w:ind w:left="3600" w:hanging="2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E0666086">
      <w:start w:val="1"/>
      <w:numFmt w:val="lowerLetter"/>
      <w:lvlText w:val="%8."/>
      <w:lvlJc w:val="left"/>
      <w:pPr>
        <w:tabs>
          <w:tab w:val="left" w:pos="993"/>
        </w:tabs>
        <w:ind w:left="4320" w:hanging="2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7324B6D6">
      <w:start w:val="1"/>
      <w:numFmt w:val="lowerRoman"/>
      <w:lvlText w:val="%9."/>
      <w:lvlJc w:val="left"/>
      <w:pPr>
        <w:tabs>
          <w:tab w:val="left" w:pos="993"/>
        </w:tabs>
        <w:ind w:left="5040" w:hanging="1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33">
    <w:nsid w:val="692D35FE"/>
    <w:multiLevelType w:val="multilevel"/>
    <w:tmpl w:val="1CB46C1A"/>
    <w:styleLink w:val="List10"/>
    <w:lvl w:ilvl="0">
      <w:start w:val="1"/>
      <w:numFmt w:val="decimal"/>
      <w:lvlText w:val="%1)"/>
      <w:lvlJc w:val="left"/>
      <w:pPr>
        <w:tabs>
          <w:tab w:val="num" w:pos="1748"/>
        </w:tabs>
        <w:ind w:left="1748" w:hanging="104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134">
    <w:nsid w:val="6B450002"/>
    <w:multiLevelType w:val="multilevel"/>
    <w:tmpl w:val="DE1EE608"/>
    <w:styleLink w:val="List24"/>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60"/>
        </w:tabs>
        <w:ind w:left="1860" w:hanging="420"/>
      </w:pPr>
      <w:rPr>
        <w:rFonts w:ascii="Times" w:eastAsia="Times" w:hAnsi="Times" w:cs="Times"/>
        <w:position w:val="0"/>
        <w:sz w:val="28"/>
        <w:szCs w:val="28"/>
        <w:rtl w:val="0"/>
        <w:lang w:val="ru-RU"/>
      </w:rPr>
    </w:lvl>
    <w:lvl w:ilvl="2">
      <w:start w:val="1"/>
      <w:numFmt w:val="lowerRoman"/>
      <w:lvlText w:val="%3."/>
      <w:lvlJc w:val="left"/>
      <w:pPr>
        <w:tabs>
          <w:tab w:val="num" w:pos="2569"/>
        </w:tabs>
        <w:ind w:left="2569" w:hanging="345"/>
      </w:pPr>
      <w:rPr>
        <w:rFonts w:ascii="Times" w:eastAsia="Times" w:hAnsi="Times" w:cs="Times"/>
        <w:position w:val="0"/>
        <w:sz w:val="28"/>
        <w:szCs w:val="28"/>
        <w:rtl w:val="0"/>
        <w:lang w:val="ru-RU"/>
      </w:rPr>
    </w:lvl>
    <w:lvl w:ilvl="3">
      <w:start w:val="1"/>
      <w:numFmt w:val="decimal"/>
      <w:lvlText w:val="%4."/>
      <w:lvlJc w:val="left"/>
      <w:pPr>
        <w:tabs>
          <w:tab w:val="num" w:pos="3300"/>
        </w:tabs>
        <w:ind w:left="3300" w:hanging="420"/>
      </w:pPr>
      <w:rPr>
        <w:rFonts w:ascii="Times" w:eastAsia="Times" w:hAnsi="Times" w:cs="Times"/>
        <w:position w:val="0"/>
        <w:sz w:val="28"/>
        <w:szCs w:val="28"/>
        <w:rtl w:val="0"/>
        <w:lang w:val="ru-RU"/>
      </w:rPr>
    </w:lvl>
    <w:lvl w:ilvl="4">
      <w:start w:val="1"/>
      <w:numFmt w:val="lowerLetter"/>
      <w:lvlText w:val="%5."/>
      <w:lvlJc w:val="left"/>
      <w:pPr>
        <w:tabs>
          <w:tab w:val="num" w:pos="4020"/>
        </w:tabs>
        <w:ind w:left="4020" w:hanging="420"/>
      </w:pPr>
      <w:rPr>
        <w:rFonts w:ascii="Times" w:eastAsia="Times" w:hAnsi="Times" w:cs="Times"/>
        <w:position w:val="0"/>
        <w:sz w:val="28"/>
        <w:szCs w:val="28"/>
        <w:rtl w:val="0"/>
        <w:lang w:val="ru-RU"/>
      </w:rPr>
    </w:lvl>
    <w:lvl w:ilvl="5">
      <w:start w:val="1"/>
      <w:numFmt w:val="lowerRoman"/>
      <w:lvlText w:val="%6."/>
      <w:lvlJc w:val="left"/>
      <w:pPr>
        <w:tabs>
          <w:tab w:val="num" w:pos="4729"/>
        </w:tabs>
        <w:ind w:left="4729" w:hanging="345"/>
      </w:pPr>
      <w:rPr>
        <w:rFonts w:ascii="Times" w:eastAsia="Times" w:hAnsi="Times" w:cs="Times"/>
        <w:position w:val="0"/>
        <w:sz w:val="28"/>
        <w:szCs w:val="28"/>
        <w:rtl w:val="0"/>
        <w:lang w:val="ru-RU"/>
      </w:rPr>
    </w:lvl>
    <w:lvl w:ilvl="6">
      <w:start w:val="1"/>
      <w:numFmt w:val="decimal"/>
      <w:lvlText w:val="%7."/>
      <w:lvlJc w:val="left"/>
      <w:pPr>
        <w:tabs>
          <w:tab w:val="num" w:pos="5460"/>
        </w:tabs>
        <w:ind w:left="5460" w:hanging="420"/>
      </w:pPr>
      <w:rPr>
        <w:rFonts w:ascii="Times" w:eastAsia="Times" w:hAnsi="Times" w:cs="Times"/>
        <w:position w:val="0"/>
        <w:sz w:val="28"/>
        <w:szCs w:val="28"/>
        <w:rtl w:val="0"/>
        <w:lang w:val="ru-RU"/>
      </w:rPr>
    </w:lvl>
    <w:lvl w:ilvl="7">
      <w:start w:val="1"/>
      <w:numFmt w:val="lowerLetter"/>
      <w:lvlText w:val="%8."/>
      <w:lvlJc w:val="left"/>
      <w:pPr>
        <w:tabs>
          <w:tab w:val="num" w:pos="6180"/>
        </w:tabs>
        <w:ind w:left="6180" w:hanging="420"/>
      </w:pPr>
      <w:rPr>
        <w:rFonts w:ascii="Times" w:eastAsia="Times" w:hAnsi="Times" w:cs="Times"/>
        <w:position w:val="0"/>
        <w:sz w:val="28"/>
        <w:szCs w:val="28"/>
        <w:rtl w:val="0"/>
        <w:lang w:val="ru-RU"/>
      </w:rPr>
    </w:lvl>
    <w:lvl w:ilvl="8">
      <w:start w:val="1"/>
      <w:numFmt w:val="lowerRoman"/>
      <w:lvlText w:val="%9."/>
      <w:lvlJc w:val="left"/>
      <w:pPr>
        <w:tabs>
          <w:tab w:val="num" w:pos="6889"/>
        </w:tabs>
        <w:ind w:left="6889" w:hanging="345"/>
      </w:pPr>
      <w:rPr>
        <w:rFonts w:ascii="Times" w:eastAsia="Times" w:hAnsi="Times" w:cs="Times"/>
        <w:position w:val="0"/>
        <w:sz w:val="28"/>
        <w:szCs w:val="28"/>
        <w:rtl w:val="0"/>
        <w:lang w:val="ru-RU"/>
      </w:rPr>
    </w:lvl>
  </w:abstractNum>
  <w:abstractNum w:abstractNumId="135">
    <w:nsid w:val="6BB12B48"/>
    <w:multiLevelType w:val="hybridMultilevel"/>
    <w:tmpl w:val="5E986558"/>
    <w:styleLink w:val="86"/>
    <w:lvl w:ilvl="0" w:tplc="4AB8DFD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6F65E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C6A13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D3E5B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6ACC0B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3CABA1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46272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36599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460C20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6">
    <w:nsid w:val="6CA13E15"/>
    <w:multiLevelType w:val="hybridMultilevel"/>
    <w:tmpl w:val="FE3E190C"/>
    <w:styleLink w:val="84"/>
    <w:lvl w:ilvl="0" w:tplc="1F50C78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8E781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8F851E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BEE8B0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56AA8F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832C90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1F21F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11E244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974A8D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7">
    <w:nsid w:val="6D21617E"/>
    <w:multiLevelType w:val="multilevel"/>
    <w:tmpl w:val="C170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6EA8617E"/>
    <w:multiLevelType w:val="hybridMultilevel"/>
    <w:tmpl w:val="D9E6D272"/>
    <w:styleLink w:val="200"/>
    <w:lvl w:ilvl="0" w:tplc="E18E829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78A44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78E4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A1E1E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7E28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5AE0A7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DA0157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CEA28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C10D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9">
    <w:nsid w:val="6F100510"/>
    <w:multiLevelType w:val="multilevel"/>
    <w:tmpl w:val="A9C4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700258AB"/>
    <w:multiLevelType w:val="hybridMultilevel"/>
    <w:tmpl w:val="A6DE3640"/>
    <w:styleLink w:val="74"/>
    <w:lvl w:ilvl="0" w:tplc="C3E4BA04">
      <w:start w:val="1"/>
      <w:numFmt w:val="decimal"/>
      <w:lvlText w:val="%1."/>
      <w:lvlJc w:val="left"/>
      <w:pPr>
        <w:tabs>
          <w:tab w:val="left" w:pos="284"/>
          <w:tab w:val="num" w:pos="720"/>
        </w:tabs>
        <w:ind w:left="153" w:firstLine="414"/>
      </w:pPr>
      <w:rPr>
        <w:rFonts w:hAnsi="Arial Unicode MS"/>
        <w:caps w:val="0"/>
        <w:smallCaps w:val="0"/>
        <w:strike w:val="0"/>
        <w:dstrike w:val="0"/>
        <w:color w:val="000000"/>
        <w:spacing w:val="0"/>
        <w:w w:val="100"/>
        <w:kern w:val="0"/>
        <w:position w:val="0"/>
        <w:highlight w:val="none"/>
        <w:vertAlign w:val="baseline"/>
      </w:rPr>
    </w:lvl>
    <w:lvl w:ilvl="1" w:tplc="99ACEBE8">
      <w:start w:val="1"/>
      <w:numFmt w:val="decimal"/>
      <w:lvlText w:val="%2."/>
      <w:lvlJc w:val="left"/>
      <w:pPr>
        <w:tabs>
          <w:tab w:val="num" w:pos="708"/>
        </w:tabs>
        <w:ind w:left="141"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9C8CA5A">
      <w:start w:val="1"/>
      <w:numFmt w:val="decimal"/>
      <w:suff w:val="nothing"/>
      <w:lvlText w:val="%3."/>
      <w:lvlJc w:val="left"/>
      <w:pPr>
        <w:ind w:left="720" w:firstLine="4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7CAD39E">
      <w:start w:val="1"/>
      <w:numFmt w:val="decimal"/>
      <w:lvlText w:val="%4."/>
      <w:lvlJc w:val="left"/>
      <w:pPr>
        <w:ind w:left="14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058E826">
      <w:start w:val="1"/>
      <w:numFmt w:val="decimal"/>
      <w:lvlText w:val="%5."/>
      <w:lvlJc w:val="left"/>
      <w:pPr>
        <w:ind w:left="216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B40296A">
      <w:start w:val="1"/>
      <w:numFmt w:val="decimal"/>
      <w:lvlText w:val="%6."/>
      <w:lvlJc w:val="left"/>
      <w:pPr>
        <w:ind w:left="288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EB629F6">
      <w:start w:val="1"/>
      <w:numFmt w:val="decimal"/>
      <w:lvlText w:val="%7."/>
      <w:lvlJc w:val="left"/>
      <w:pPr>
        <w:ind w:left="360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1DCE2AE">
      <w:start w:val="1"/>
      <w:numFmt w:val="decimal"/>
      <w:lvlText w:val="%8."/>
      <w:lvlJc w:val="left"/>
      <w:pPr>
        <w:ind w:left="432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E6281774">
      <w:start w:val="1"/>
      <w:numFmt w:val="decimal"/>
      <w:lvlText w:val="%9."/>
      <w:lvlJc w:val="left"/>
      <w:pPr>
        <w:ind w:left="50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41">
    <w:nsid w:val="755047FD"/>
    <w:multiLevelType w:val="hybridMultilevel"/>
    <w:tmpl w:val="11F2B8A0"/>
    <w:styleLink w:val="27"/>
    <w:lvl w:ilvl="0" w:tplc="6D1C2D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C323C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39232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5E2C4F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1DEDB1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222DB1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E858C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CF41BC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C8C46F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2">
    <w:nsid w:val="755C24EF"/>
    <w:multiLevelType w:val="multilevel"/>
    <w:tmpl w:val="5B94C1B0"/>
    <w:lvl w:ilvl="0">
      <w:start w:val="1"/>
      <w:numFmt w:val="bullet"/>
      <w:lvlText w:val="–"/>
      <w:lvlJc w:val="left"/>
      <w:pPr>
        <w:ind w:left="1429" w:hanging="360"/>
      </w:pPr>
      <w:rPr>
        <w:rFonts w:ascii="Times New Roman" w:hAnsi="Times New Roman" w:cs="Times New Roman"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3">
    <w:nsid w:val="75C13D81"/>
    <w:multiLevelType w:val="multilevel"/>
    <w:tmpl w:val="722ED736"/>
    <w:styleLink w:val="List11"/>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144">
    <w:nsid w:val="76451887"/>
    <w:multiLevelType w:val="multilevel"/>
    <w:tmpl w:val="2B34F6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77B94E1A"/>
    <w:multiLevelType w:val="multilevel"/>
    <w:tmpl w:val="4B38F172"/>
    <w:styleLink w:val="88"/>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rPr>
    </w:lvl>
  </w:abstractNum>
  <w:abstractNum w:abstractNumId="146">
    <w:nsid w:val="788A076E"/>
    <w:multiLevelType w:val="hybridMultilevel"/>
    <w:tmpl w:val="52CE4378"/>
    <w:styleLink w:val="79"/>
    <w:lvl w:ilvl="0" w:tplc="B072872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CE4AE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14D3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996FDA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BEA24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F4CCE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A018E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96300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30F22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7">
    <w:nsid w:val="78FB7715"/>
    <w:multiLevelType w:val="hybridMultilevel"/>
    <w:tmpl w:val="68F27E32"/>
    <w:styleLink w:val="64"/>
    <w:lvl w:ilvl="0" w:tplc="DB2E37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7AAAE8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09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A88B06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8861D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7DAC92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E54F28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050D7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7787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8">
    <w:nsid w:val="7A090E03"/>
    <w:multiLevelType w:val="hybridMultilevel"/>
    <w:tmpl w:val="6D523C60"/>
    <w:styleLink w:val="34"/>
    <w:lvl w:ilvl="0" w:tplc="A7C6EE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5A6A9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16A235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AC2EEE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02479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A6A971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4C437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8F4E2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D50006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9">
    <w:nsid w:val="7A281671"/>
    <w:multiLevelType w:val="hybridMultilevel"/>
    <w:tmpl w:val="591028C8"/>
    <w:styleLink w:val="73"/>
    <w:lvl w:ilvl="0" w:tplc="C7EA1914">
      <w:start w:val="1"/>
      <w:numFmt w:val="decimal"/>
      <w:lvlText w:val="%1."/>
      <w:lvlJc w:val="left"/>
      <w:pPr>
        <w:tabs>
          <w:tab w:val="left" w:pos="284"/>
          <w:tab w:val="num" w:pos="720"/>
          <w:tab w:val="left" w:pos="1418"/>
        </w:tabs>
        <w:ind w:left="153" w:firstLine="414"/>
      </w:pPr>
      <w:rPr>
        <w:rFonts w:hAnsi="Arial Unicode MS"/>
        <w:caps w:val="0"/>
        <w:smallCaps w:val="0"/>
        <w:strike w:val="0"/>
        <w:dstrike w:val="0"/>
        <w:color w:val="000000"/>
        <w:spacing w:val="0"/>
        <w:w w:val="100"/>
        <w:kern w:val="0"/>
        <w:position w:val="0"/>
        <w:highlight w:val="none"/>
        <w:vertAlign w:val="baseline"/>
      </w:rPr>
    </w:lvl>
    <w:lvl w:ilvl="1" w:tplc="73DC55A2">
      <w:start w:val="1"/>
      <w:numFmt w:val="decimal"/>
      <w:lvlText w:val="%2."/>
      <w:lvlJc w:val="left"/>
      <w:pPr>
        <w:tabs>
          <w:tab w:val="left" w:pos="284"/>
          <w:tab w:val="left" w:pos="720"/>
          <w:tab w:val="num" w:pos="1287"/>
          <w:tab w:val="left" w:pos="1418"/>
        </w:tabs>
        <w:ind w:left="720" w:firstLine="436"/>
      </w:pPr>
      <w:rPr>
        <w:rFonts w:hAnsi="Arial Unicode MS"/>
        <w:caps w:val="0"/>
        <w:smallCaps w:val="0"/>
        <w:strike w:val="0"/>
        <w:dstrike w:val="0"/>
        <w:color w:val="000000"/>
        <w:spacing w:val="0"/>
        <w:w w:val="100"/>
        <w:kern w:val="0"/>
        <w:position w:val="0"/>
        <w:highlight w:val="none"/>
        <w:vertAlign w:val="baseline"/>
      </w:rPr>
    </w:lvl>
    <w:lvl w:ilvl="2" w:tplc="91FE5F78">
      <w:start w:val="1"/>
      <w:numFmt w:val="decimal"/>
      <w:lvlText w:val="%3."/>
      <w:lvlJc w:val="left"/>
      <w:pPr>
        <w:tabs>
          <w:tab w:val="left" w:pos="284"/>
          <w:tab w:val="left" w:pos="720"/>
          <w:tab w:val="left" w:pos="1418"/>
          <w:tab w:val="num" w:pos="2007"/>
        </w:tabs>
        <w:ind w:left="1440" w:firstLine="414"/>
      </w:pPr>
      <w:rPr>
        <w:rFonts w:hAnsi="Arial Unicode MS"/>
        <w:caps w:val="0"/>
        <w:smallCaps w:val="0"/>
        <w:strike w:val="0"/>
        <w:dstrike w:val="0"/>
        <w:color w:val="000000"/>
        <w:spacing w:val="0"/>
        <w:w w:val="100"/>
        <w:kern w:val="0"/>
        <w:position w:val="0"/>
        <w:highlight w:val="none"/>
        <w:vertAlign w:val="baseline"/>
      </w:rPr>
    </w:lvl>
    <w:lvl w:ilvl="3" w:tplc="07465266">
      <w:start w:val="1"/>
      <w:numFmt w:val="decimal"/>
      <w:lvlText w:val="%4."/>
      <w:lvlJc w:val="left"/>
      <w:pPr>
        <w:tabs>
          <w:tab w:val="left" w:pos="284"/>
          <w:tab w:val="left" w:pos="720"/>
          <w:tab w:val="left" w:pos="1418"/>
          <w:tab w:val="num" w:pos="2727"/>
        </w:tabs>
        <w:ind w:left="2160" w:firstLine="414"/>
      </w:pPr>
      <w:rPr>
        <w:rFonts w:hAnsi="Arial Unicode MS"/>
        <w:caps w:val="0"/>
        <w:smallCaps w:val="0"/>
        <w:strike w:val="0"/>
        <w:dstrike w:val="0"/>
        <w:color w:val="000000"/>
        <w:spacing w:val="0"/>
        <w:w w:val="100"/>
        <w:kern w:val="0"/>
        <w:position w:val="0"/>
        <w:highlight w:val="none"/>
        <w:vertAlign w:val="baseline"/>
      </w:rPr>
    </w:lvl>
    <w:lvl w:ilvl="4" w:tplc="8DD81942">
      <w:start w:val="1"/>
      <w:numFmt w:val="decimal"/>
      <w:lvlText w:val="%5."/>
      <w:lvlJc w:val="left"/>
      <w:pPr>
        <w:tabs>
          <w:tab w:val="left" w:pos="284"/>
          <w:tab w:val="left" w:pos="720"/>
          <w:tab w:val="left" w:pos="1418"/>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5" w:tplc="3F24B2A4">
      <w:start w:val="1"/>
      <w:numFmt w:val="decimal"/>
      <w:lvlText w:val="%6."/>
      <w:lvlJc w:val="left"/>
      <w:pPr>
        <w:tabs>
          <w:tab w:val="left" w:pos="284"/>
          <w:tab w:val="left" w:pos="720"/>
          <w:tab w:val="left" w:pos="1418"/>
          <w:tab w:val="num" w:pos="4167"/>
        </w:tabs>
        <w:ind w:left="3600" w:firstLine="414"/>
      </w:pPr>
      <w:rPr>
        <w:rFonts w:hAnsi="Arial Unicode MS"/>
        <w:caps w:val="0"/>
        <w:smallCaps w:val="0"/>
        <w:strike w:val="0"/>
        <w:dstrike w:val="0"/>
        <w:color w:val="000000"/>
        <w:spacing w:val="0"/>
        <w:w w:val="100"/>
        <w:kern w:val="0"/>
        <w:position w:val="0"/>
        <w:highlight w:val="none"/>
        <w:vertAlign w:val="baseline"/>
      </w:rPr>
    </w:lvl>
    <w:lvl w:ilvl="6" w:tplc="B0006530">
      <w:start w:val="1"/>
      <w:numFmt w:val="decimal"/>
      <w:lvlText w:val="%7."/>
      <w:lvlJc w:val="left"/>
      <w:pPr>
        <w:tabs>
          <w:tab w:val="left" w:pos="284"/>
          <w:tab w:val="left" w:pos="720"/>
          <w:tab w:val="left" w:pos="1418"/>
          <w:tab w:val="num" w:pos="4887"/>
        </w:tabs>
        <w:ind w:left="4320" w:firstLine="414"/>
      </w:pPr>
      <w:rPr>
        <w:rFonts w:hAnsi="Arial Unicode MS"/>
        <w:caps w:val="0"/>
        <w:smallCaps w:val="0"/>
        <w:strike w:val="0"/>
        <w:dstrike w:val="0"/>
        <w:color w:val="000000"/>
        <w:spacing w:val="0"/>
        <w:w w:val="100"/>
        <w:kern w:val="0"/>
        <w:position w:val="0"/>
        <w:highlight w:val="none"/>
        <w:vertAlign w:val="baseline"/>
      </w:rPr>
    </w:lvl>
    <w:lvl w:ilvl="7" w:tplc="417EE712">
      <w:start w:val="1"/>
      <w:numFmt w:val="decimal"/>
      <w:lvlText w:val="%8."/>
      <w:lvlJc w:val="left"/>
      <w:pPr>
        <w:tabs>
          <w:tab w:val="left" w:pos="284"/>
          <w:tab w:val="left" w:pos="720"/>
          <w:tab w:val="left" w:pos="1418"/>
          <w:tab w:val="num" w:pos="5607"/>
        </w:tabs>
        <w:ind w:left="5040" w:firstLine="414"/>
      </w:pPr>
      <w:rPr>
        <w:rFonts w:hAnsi="Arial Unicode MS"/>
        <w:caps w:val="0"/>
        <w:smallCaps w:val="0"/>
        <w:strike w:val="0"/>
        <w:dstrike w:val="0"/>
        <w:color w:val="000000"/>
        <w:spacing w:val="0"/>
        <w:w w:val="100"/>
        <w:kern w:val="0"/>
        <w:position w:val="0"/>
        <w:highlight w:val="none"/>
        <w:vertAlign w:val="baseline"/>
      </w:rPr>
    </w:lvl>
    <w:lvl w:ilvl="8" w:tplc="389C3764">
      <w:start w:val="1"/>
      <w:numFmt w:val="decimal"/>
      <w:lvlText w:val="%9."/>
      <w:lvlJc w:val="left"/>
      <w:pPr>
        <w:tabs>
          <w:tab w:val="left" w:pos="284"/>
          <w:tab w:val="left" w:pos="720"/>
          <w:tab w:val="left" w:pos="1418"/>
          <w:tab w:val="num" w:pos="6327"/>
        </w:tabs>
        <w:ind w:left="5760"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150">
    <w:nsid w:val="7B485955"/>
    <w:multiLevelType w:val="multilevel"/>
    <w:tmpl w:val="CC9AD4D4"/>
    <w:styleLink w:val="List0"/>
    <w:lvl w:ilvl="0">
      <w:numFmt w:val="bullet"/>
      <w:lvlText w:val="•"/>
      <w:lvlJc w:val="left"/>
      <w:pPr>
        <w:tabs>
          <w:tab w:val="num" w:pos="284"/>
        </w:tabs>
        <w:ind w:left="284" w:hanging="284"/>
      </w:pPr>
      <w:rPr>
        <w:rFonts w:ascii="Times New Roman" w:eastAsia="Times New Roman" w:hAnsi="Times New Roman" w:cs="Times New Roman"/>
        <w:position w:val="0"/>
        <w:sz w:val="24"/>
        <w:szCs w:val="24"/>
        <w:lang w:val="ru-RU"/>
      </w:rPr>
    </w:lvl>
    <w:lvl w:ilvl="1">
      <w:start w:val="1"/>
      <w:numFmt w:val="bullet"/>
      <w:lvlText w:val="o"/>
      <w:lvlJc w:val="left"/>
      <w:pPr>
        <w:tabs>
          <w:tab w:val="num" w:pos="1500"/>
        </w:tabs>
        <w:ind w:left="1500" w:hanging="420"/>
      </w:pPr>
      <w:rPr>
        <w:rFonts w:ascii="Times" w:eastAsia="Times" w:hAnsi="Times" w:cs="Times"/>
        <w:position w:val="0"/>
        <w:sz w:val="28"/>
        <w:szCs w:val="28"/>
        <w:lang w:val="ru-RU"/>
      </w:rPr>
    </w:lvl>
    <w:lvl w:ilvl="2">
      <w:start w:val="1"/>
      <w:numFmt w:val="bullet"/>
      <w:lvlText w:val="▪"/>
      <w:lvlJc w:val="left"/>
      <w:pPr>
        <w:tabs>
          <w:tab w:val="num" w:pos="2220"/>
        </w:tabs>
        <w:ind w:left="2220" w:hanging="420"/>
      </w:pPr>
      <w:rPr>
        <w:rFonts w:ascii="Times" w:eastAsia="Times" w:hAnsi="Times" w:cs="Times"/>
        <w:position w:val="0"/>
        <w:sz w:val="28"/>
        <w:szCs w:val="28"/>
        <w:lang w:val="ru-RU"/>
      </w:rPr>
    </w:lvl>
    <w:lvl w:ilvl="3">
      <w:start w:val="1"/>
      <w:numFmt w:val="bullet"/>
      <w:lvlText w:val="▪"/>
      <w:lvlJc w:val="left"/>
      <w:pPr>
        <w:tabs>
          <w:tab w:val="num" w:pos="2940"/>
        </w:tabs>
        <w:ind w:left="2940" w:hanging="420"/>
      </w:pPr>
      <w:rPr>
        <w:rFonts w:ascii="Times" w:eastAsia="Times" w:hAnsi="Times" w:cs="Times"/>
        <w:position w:val="0"/>
        <w:sz w:val="28"/>
        <w:szCs w:val="28"/>
        <w:lang w:val="ru-RU"/>
      </w:rPr>
    </w:lvl>
    <w:lvl w:ilvl="4">
      <w:start w:val="1"/>
      <w:numFmt w:val="bullet"/>
      <w:lvlText w:val="▪"/>
      <w:lvlJc w:val="left"/>
      <w:pPr>
        <w:tabs>
          <w:tab w:val="num" w:pos="3660"/>
        </w:tabs>
        <w:ind w:left="3660" w:hanging="420"/>
      </w:pPr>
      <w:rPr>
        <w:rFonts w:ascii="Times" w:eastAsia="Times" w:hAnsi="Times" w:cs="Times"/>
        <w:position w:val="0"/>
        <w:sz w:val="28"/>
        <w:szCs w:val="28"/>
        <w:lang w:val="ru-RU"/>
      </w:rPr>
    </w:lvl>
    <w:lvl w:ilvl="5">
      <w:start w:val="1"/>
      <w:numFmt w:val="bullet"/>
      <w:lvlText w:val="▪"/>
      <w:lvlJc w:val="left"/>
      <w:pPr>
        <w:tabs>
          <w:tab w:val="num" w:pos="4380"/>
        </w:tabs>
        <w:ind w:left="4380" w:hanging="420"/>
      </w:pPr>
      <w:rPr>
        <w:rFonts w:ascii="Times" w:eastAsia="Times" w:hAnsi="Times" w:cs="Times"/>
        <w:position w:val="0"/>
        <w:sz w:val="28"/>
        <w:szCs w:val="28"/>
        <w:lang w:val="ru-RU"/>
      </w:rPr>
    </w:lvl>
    <w:lvl w:ilvl="6">
      <w:start w:val="1"/>
      <w:numFmt w:val="bullet"/>
      <w:lvlText w:val="▪"/>
      <w:lvlJc w:val="left"/>
      <w:pPr>
        <w:tabs>
          <w:tab w:val="num" w:pos="5100"/>
        </w:tabs>
        <w:ind w:left="5100" w:hanging="420"/>
      </w:pPr>
      <w:rPr>
        <w:rFonts w:ascii="Times" w:eastAsia="Times" w:hAnsi="Times" w:cs="Times"/>
        <w:position w:val="0"/>
        <w:sz w:val="28"/>
        <w:szCs w:val="28"/>
        <w:lang w:val="ru-RU"/>
      </w:rPr>
    </w:lvl>
    <w:lvl w:ilvl="7">
      <w:start w:val="1"/>
      <w:numFmt w:val="bullet"/>
      <w:lvlText w:val="▪"/>
      <w:lvlJc w:val="left"/>
      <w:pPr>
        <w:tabs>
          <w:tab w:val="num" w:pos="5820"/>
        </w:tabs>
        <w:ind w:left="5820" w:hanging="420"/>
      </w:pPr>
      <w:rPr>
        <w:rFonts w:ascii="Times" w:eastAsia="Times" w:hAnsi="Times" w:cs="Times"/>
        <w:position w:val="0"/>
        <w:sz w:val="28"/>
        <w:szCs w:val="28"/>
        <w:lang w:val="ru-RU"/>
      </w:rPr>
    </w:lvl>
    <w:lvl w:ilvl="8">
      <w:start w:val="1"/>
      <w:numFmt w:val="bullet"/>
      <w:lvlText w:val="▪"/>
      <w:lvlJc w:val="left"/>
      <w:pPr>
        <w:tabs>
          <w:tab w:val="num" w:pos="6540"/>
        </w:tabs>
        <w:ind w:left="6540" w:hanging="420"/>
      </w:pPr>
      <w:rPr>
        <w:rFonts w:ascii="Times" w:eastAsia="Times" w:hAnsi="Times" w:cs="Times"/>
        <w:position w:val="0"/>
        <w:sz w:val="28"/>
        <w:szCs w:val="28"/>
        <w:lang w:val="ru-RU"/>
      </w:rPr>
    </w:lvl>
  </w:abstractNum>
  <w:abstractNum w:abstractNumId="151">
    <w:nsid w:val="7C5C32F2"/>
    <w:multiLevelType w:val="hybridMultilevel"/>
    <w:tmpl w:val="5C06B324"/>
    <w:styleLink w:val="39"/>
    <w:lvl w:ilvl="0" w:tplc="069CD1A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1EA21E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71CA4F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98C21B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E2890CC">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4521CC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A2E484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12265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2CE8E4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2">
    <w:nsid w:val="7D3067ED"/>
    <w:multiLevelType w:val="multilevel"/>
    <w:tmpl w:val="6A1E9760"/>
    <w:styleLink w:val="List8"/>
    <w:lvl w:ilvl="0">
      <w:start w:val="1"/>
      <w:numFmt w:val="decimal"/>
      <w:lvlText w:val="%1)"/>
      <w:lvlJc w:val="left"/>
      <w:pPr>
        <w:tabs>
          <w:tab w:val="num" w:pos="1069"/>
        </w:tabs>
        <w:ind w:left="1069" w:hanging="360"/>
      </w:pPr>
      <w:rPr>
        <w:rFonts w:ascii="Times" w:eastAsia="Times" w:hAnsi="Times" w:cs="Times"/>
        <w:color w:val="252525"/>
        <w:position w:val="0"/>
        <w:sz w:val="28"/>
        <w:szCs w:val="28"/>
        <w:u w:color="252525"/>
        <w:shd w:val="clear" w:color="auto" w:fill="FFFFFF"/>
        <w:lang w:val="ru-RU"/>
      </w:rPr>
    </w:lvl>
    <w:lvl w:ilvl="1">
      <w:start w:val="1"/>
      <w:numFmt w:val="lowerLetter"/>
      <w:lvlText w:val="%2."/>
      <w:lvlJc w:val="left"/>
      <w:pPr>
        <w:tabs>
          <w:tab w:val="num" w:pos="1849"/>
        </w:tabs>
        <w:ind w:left="1849" w:hanging="420"/>
      </w:pPr>
      <w:rPr>
        <w:rFonts w:ascii="Times" w:eastAsia="Times" w:hAnsi="Times" w:cs="Times"/>
        <w:color w:val="252525"/>
        <w:position w:val="0"/>
        <w:sz w:val="28"/>
        <w:szCs w:val="28"/>
        <w:u w:color="252525"/>
        <w:shd w:val="clear" w:color="auto" w:fill="FFFFFF"/>
        <w:lang w:val="ru-RU"/>
      </w:rPr>
    </w:lvl>
    <w:lvl w:ilvl="2">
      <w:start w:val="1"/>
      <w:numFmt w:val="lowerRoman"/>
      <w:lvlText w:val="%3."/>
      <w:lvlJc w:val="left"/>
      <w:pPr>
        <w:tabs>
          <w:tab w:val="num" w:pos="2558"/>
        </w:tabs>
        <w:ind w:left="2558" w:hanging="345"/>
      </w:pPr>
      <w:rPr>
        <w:rFonts w:ascii="Times" w:eastAsia="Times" w:hAnsi="Times" w:cs="Times"/>
        <w:color w:val="252525"/>
        <w:position w:val="0"/>
        <w:sz w:val="28"/>
        <w:szCs w:val="28"/>
        <w:u w:color="252525"/>
        <w:shd w:val="clear" w:color="auto" w:fill="FFFFFF"/>
        <w:lang w:val="ru-RU"/>
      </w:rPr>
    </w:lvl>
    <w:lvl w:ilvl="3">
      <w:start w:val="1"/>
      <w:numFmt w:val="decimal"/>
      <w:lvlText w:val="%4."/>
      <w:lvlJc w:val="left"/>
      <w:pPr>
        <w:tabs>
          <w:tab w:val="num" w:pos="3289"/>
        </w:tabs>
        <w:ind w:left="3289" w:hanging="420"/>
      </w:pPr>
      <w:rPr>
        <w:rFonts w:ascii="Times" w:eastAsia="Times" w:hAnsi="Times" w:cs="Times"/>
        <w:color w:val="252525"/>
        <w:position w:val="0"/>
        <w:sz w:val="28"/>
        <w:szCs w:val="28"/>
        <w:u w:color="252525"/>
        <w:shd w:val="clear" w:color="auto" w:fill="FFFFFF"/>
        <w:lang w:val="ru-RU"/>
      </w:rPr>
    </w:lvl>
    <w:lvl w:ilvl="4">
      <w:start w:val="1"/>
      <w:numFmt w:val="lowerLetter"/>
      <w:lvlText w:val="%5."/>
      <w:lvlJc w:val="left"/>
      <w:pPr>
        <w:tabs>
          <w:tab w:val="num" w:pos="4009"/>
        </w:tabs>
        <w:ind w:left="4009" w:hanging="420"/>
      </w:pPr>
      <w:rPr>
        <w:rFonts w:ascii="Times" w:eastAsia="Times" w:hAnsi="Times" w:cs="Times"/>
        <w:color w:val="252525"/>
        <w:position w:val="0"/>
        <w:sz w:val="28"/>
        <w:szCs w:val="28"/>
        <w:u w:color="252525"/>
        <w:shd w:val="clear" w:color="auto" w:fill="FFFFFF"/>
        <w:lang w:val="ru-RU"/>
      </w:rPr>
    </w:lvl>
    <w:lvl w:ilvl="5">
      <w:start w:val="1"/>
      <w:numFmt w:val="lowerRoman"/>
      <w:lvlText w:val="%6."/>
      <w:lvlJc w:val="left"/>
      <w:pPr>
        <w:tabs>
          <w:tab w:val="num" w:pos="4718"/>
        </w:tabs>
        <w:ind w:left="4718" w:hanging="345"/>
      </w:pPr>
      <w:rPr>
        <w:rFonts w:ascii="Times" w:eastAsia="Times" w:hAnsi="Times" w:cs="Times"/>
        <w:color w:val="252525"/>
        <w:position w:val="0"/>
        <w:sz w:val="28"/>
        <w:szCs w:val="28"/>
        <w:u w:color="252525"/>
        <w:shd w:val="clear" w:color="auto" w:fill="FFFFFF"/>
        <w:lang w:val="ru-RU"/>
      </w:rPr>
    </w:lvl>
    <w:lvl w:ilvl="6">
      <w:start w:val="1"/>
      <w:numFmt w:val="decimal"/>
      <w:lvlText w:val="%7."/>
      <w:lvlJc w:val="left"/>
      <w:pPr>
        <w:tabs>
          <w:tab w:val="num" w:pos="5449"/>
        </w:tabs>
        <w:ind w:left="5449" w:hanging="420"/>
      </w:pPr>
      <w:rPr>
        <w:rFonts w:ascii="Times" w:eastAsia="Times" w:hAnsi="Times" w:cs="Times"/>
        <w:color w:val="252525"/>
        <w:position w:val="0"/>
        <w:sz w:val="28"/>
        <w:szCs w:val="28"/>
        <w:u w:color="252525"/>
        <w:shd w:val="clear" w:color="auto" w:fill="FFFFFF"/>
        <w:lang w:val="ru-RU"/>
      </w:rPr>
    </w:lvl>
    <w:lvl w:ilvl="7">
      <w:start w:val="1"/>
      <w:numFmt w:val="lowerLetter"/>
      <w:lvlText w:val="%8."/>
      <w:lvlJc w:val="left"/>
      <w:pPr>
        <w:tabs>
          <w:tab w:val="num" w:pos="6169"/>
        </w:tabs>
        <w:ind w:left="6169" w:hanging="420"/>
      </w:pPr>
      <w:rPr>
        <w:rFonts w:ascii="Times" w:eastAsia="Times" w:hAnsi="Times" w:cs="Times"/>
        <w:color w:val="252525"/>
        <w:position w:val="0"/>
        <w:sz w:val="28"/>
        <w:szCs w:val="28"/>
        <w:u w:color="252525"/>
        <w:shd w:val="clear" w:color="auto" w:fill="FFFFFF"/>
        <w:lang w:val="ru-RU"/>
      </w:rPr>
    </w:lvl>
    <w:lvl w:ilvl="8">
      <w:start w:val="1"/>
      <w:numFmt w:val="lowerRoman"/>
      <w:lvlText w:val="%9."/>
      <w:lvlJc w:val="left"/>
      <w:pPr>
        <w:tabs>
          <w:tab w:val="num" w:pos="6878"/>
        </w:tabs>
        <w:ind w:left="6878" w:hanging="345"/>
      </w:pPr>
      <w:rPr>
        <w:rFonts w:ascii="Times" w:eastAsia="Times" w:hAnsi="Times" w:cs="Times"/>
        <w:color w:val="252525"/>
        <w:position w:val="0"/>
        <w:sz w:val="28"/>
        <w:szCs w:val="28"/>
        <w:u w:color="252525"/>
        <w:shd w:val="clear" w:color="auto" w:fill="FFFFFF"/>
        <w:lang w:val="ru-RU"/>
      </w:rPr>
    </w:lvl>
  </w:abstractNum>
  <w:abstractNum w:abstractNumId="153">
    <w:nsid w:val="7D7544B9"/>
    <w:multiLevelType w:val="hybridMultilevel"/>
    <w:tmpl w:val="559EF250"/>
    <w:styleLink w:val="330"/>
    <w:lvl w:ilvl="0" w:tplc="9C06F9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B0CB7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814F3E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224402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BFACC0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0DEBF5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0C6950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322FE9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3182DA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4">
    <w:nsid w:val="7DC70148"/>
    <w:multiLevelType w:val="multilevel"/>
    <w:tmpl w:val="4D0660CA"/>
    <w:styleLink w:val="53"/>
    <w:lvl w:ilvl="0">
      <w:start w:val="1"/>
      <w:numFmt w:val="decimal"/>
      <w:lvlText w:val="%1."/>
      <w:lvlJc w:val="left"/>
      <w:pPr>
        <w:ind w:left="420" w:hanging="42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rPr>
    </w:lvl>
  </w:abstractNum>
  <w:abstractNum w:abstractNumId="155">
    <w:nsid w:val="7E3F081D"/>
    <w:multiLevelType w:val="multilevel"/>
    <w:tmpl w:val="DC1C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7F594455"/>
    <w:multiLevelType w:val="hybridMultilevel"/>
    <w:tmpl w:val="50041E76"/>
    <w:styleLink w:val="23"/>
    <w:lvl w:ilvl="0" w:tplc="F0D0FEC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334E5B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FF2859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AB61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56EA76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C4036D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F7286E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A1A85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36B07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7">
    <w:nsid w:val="7FCB6389"/>
    <w:multiLevelType w:val="hybridMultilevel"/>
    <w:tmpl w:val="98CC6BAC"/>
    <w:styleLink w:val="35"/>
    <w:lvl w:ilvl="0" w:tplc="0290C16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21A58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C254C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392401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2DC93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9625B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902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9227D3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1AAC6B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150"/>
  </w:num>
  <w:num w:numId="2">
    <w:abstractNumId w:val="152"/>
  </w:num>
  <w:num w:numId="3">
    <w:abstractNumId w:val="45"/>
  </w:num>
  <w:num w:numId="4">
    <w:abstractNumId w:val="133"/>
  </w:num>
  <w:num w:numId="5">
    <w:abstractNumId w:val="143"/>
  </w:num>
  <w:num w:numId="6">
    <w:abstractNumId w:val="63"/>
  </w:num>
  <w:num w:numId="7">
    <w:abstractNumId w:val="79"/>
  </w:num>
  <w:num w:numId="8">
    <w:abstractNumId w:val="126"/>
  </w:num>
  <w:num w:numId="9">
    <w:abstractNumId w:val="51"/>
  </w:num>
  <w:num w:numId="10">
    <w:abstractNumId w:val="103"/>
  </w:num>
  <w:num w:numId="11">
    <w:abstractNumId w:val="49"/>
  </w:num>
  <w:num w:numId="12">
    <w:abstractNumId w:val="83"/>
  </w:num>
  <w:num w:numId="13">
    <w:abstractNumId w:val="39"/>
  </w:num>
  <w:num w:numId="14">
    <w:abstractNumId w:val="134"/>
  </w:num>
  <w:num w:numId="15">
    <w:abstractNumId w:val="48"/>
  </w:num>
  <w:num w:numId="16">
    <w:abstractNumId w:val="26"/>
  </w:num>
  <w:num w:numId="17">
    <w:abstractNumId w:val="107"/>
  </w:num>
  <w:num w:numId="18">
    <w:abstractNumId w:val="97"/>
  </w:num>
  <w:num w:numId="19">
    <w:abstractNumId w:val="33"/>
  </w:num>
  <w:num w:numId="20">
    <w:abstractNumId w:val="59"/>
  </w:num>
  <w:num w:numId="21">
    <w:abstractNumId w:val="31"/>
  </w:num>
  <w:num w:numId="22">
    <w:abstractNumId w:val="119"/>
  </w:num>
  <w:num w:numId="23">
    <w:abstractNumId w:val="43"/>
  </w:num>
  <w:num w:numId="24">
    <w:abstractNumId w:val="84"/>
  </w:num>
  <w:num w:numId="25">
    <w:abstractNumId w:val="70"/>
    <w:lvlOverride w:ilvl="0">
      <w:lvl w:ilvl="0">
        <w:start w:val="1"/>
        <w:numFmt w:val="decimal"/>
        <w:pStyle w:val="a2"/>
        <w:lvlText w:val="%1)"/>
        <w:lvlJc w:val="left"/>
        <w:pPr>
          <w:tabs>
            <w:tab w:val="num" w:pos="708"/>
          </w:tabs>
          <w:ind w:left="141" w:firstLine="426"/>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26">
    <w:abstractNumId w:val="121"/>
  </w:num>
  <w:num w:numId="27">
    <w:abstractNumId w:val="114"/>
  </w:num>
  <w:num w:numId="28">
    <w:abstractNumId w:val="77"/>
  </w:num>
  <w:num w:numId="29">
    <w:abstractNumId w:val="101"/>
  </w:num>
  <w:num w:numId="30">
    <w:abstractNumId w:val="78"/>
  </w:num>
  <w:num w:numId="31">
    <w:abstractNumId w:val="72"/>
  </w:num>
  <w:num w:numId="32">
    <w:abstractNumId w:val="28"/>
  </w:num>
  <w:num w:numId="33">
    <w:abstractNumId w:val="29"/>
  </w:num>
  <w:num w:numId="34">
    <w:abstractNumId w:val="12"/>
  </w:num>
  <w:num w:numId="35">
    <w:abstractNumId w:val="124"/>
  </w:num>
  <w:num w:numId="36">
    <w:abstractNumId w:val="57"/>
  </w:num>
  <w:num w:numId="37">
    <w:abstractNumId w:val="42"/>
  </w:num>
  <w:num w:numId="38">
    <w:abstractNumId w:val="46"/>
  </w:num>
  <w:num w:numId="39">
    <w:abstractNumId w:val="21"/>
  </w:num>
  <w:num w:numId="40">
    <w:abstractNumId w:val="138"/>
  </w:num>
  <w:num w:numId="41">
    <w:abstractNumId w:val="24"/>
  </w:num>
  <w:num w:numId="42">
    <w:abstractNumId w:val="71"/>
  </w:num>
  <w:num w:numId="43">
    <w:abstractNumId w:val="156"/>
  </w:num>
  <w:num w:numId="44">
    <w:abstractNumId w:val="115"/>
  </w:num>
  <w:num w:numId="45">
    <w:abstractNumId w:val="9"/>
  </w:num>
  <w:num w:numId="46">
    <w:abstractNumId w:val="111"/>
  </w:num>
  <w:num w:numId="47">
    <w:abstractNumId w:val="141"/>
  </w:num>
  <w:num w:numId="48">
    <w:abstractNumId w:val="95"/>
  </w:num>
  <w:num w:numId="49">
    <w:abstractNumId w:val="60"/>
  </w:num>
  <w:num w:numId="50">
    <w:abstractNumId w:val="37"/>
  </w:num>
  <w:num w:numId="51">
    <w:abstractNumId w:val="91"/>
  </w:num>
  <w:num w:numId="52">
    <w:abstractNumId w:val="68"/>
  </w:num>
  <w:num w:numId="53">
    <w:abstractNumId w:val="153"/>
  </w:num>
  <w:num w:numId="54">
    <w:abstractNumId w:val="148"/>
  </w:num>
  <w:num w:numId="55">
    <w:abstractNumId w:val="157"/>
  </w:num>
  <w:num w:numId="56">
    <w:abstractNumId w:val="125"/>
  </w:num>
  <w:num w:numId="57">
    <w:abstractNumId w:val="92"/>
  </w:num>
  <w:num w:numId="58">
    <w:abstractNumId w:val="66"/>
  </w:num>
  <w:num w:numId="59">
    <w:abstractNumId w:val="151"/>
  </w:num>
  <w:num w:numId="60">
    <w:abstractNumId w:val="13"/>
  </w:num>
  <w:num w:numId="61">
    <w:abstractNumId w:val="75"/>
  </w:num>
  <w:num w:numId="62">
    <w:abstractNumId w:val="11"/>
  </w:num>
  <w:num w:numId="63">
    <w:abstractNumId w:val="127"/>
  </w:num>
  <w:num w:numId="64">
    <w:abstractNumId w:val="58"/>
  </w:num>
  <w:num w:numId="65">
    <w:abstractNumId w:val="41"/>
  </w:num>
  <w:num w:numId="66">
    <w:abstractNumId w:val="61"/>
  </w:num>
  <w:num w:numId="67">
    <w:abstractNumId w:val="47"/>
  </w:num>
  <w:num w:numId="68">
    <w:abstractNumId w:val="22"/>
  </w:num>
  <w:num w:numId="69">
    <w:abstractNumId w:val="52"/>
  </w:num>
  <w:num w:numId="70">
    <w:abstractNumId w:val="34"/>
  </w:num>
  <w:num w:numId="71">
    <w:abstractNumId w:val="18"/>
  </w:num>
  <w:num w:numId="72">
    <w:abstractNumId w:val="50"/>
  </w:num>
  <w:num w:numId="73">
    <w:abstractNumId w:val="154"/>
  </w:num>
  <w:num w:numId="74">
    <w:abstractNumId w:val="8"/>
  </w:num>
  <w:num w:numId="75">
    <w:abstractNumId w:val="64"/>
  </w:num>
  <w:num w:numId="76">
    <w:abstractNumId w:val="56"/>
  </w:num>
  <w:num w:numId="77">
    <w:abstractNumId w:val="82"/>
  </w:num>
  <w:num w:numId="78">
    <w:abstractNumId w:val="88"/>
  </w:num>
  <w:num w:numId="79">
    <w:abstractNumId w:val="7"/>
  </w:num>
  <w:num w:numId="80">
    <w:abstractNumId w:val="16"/>
  </w:num>
  <w:num w:numId="81">
    <w:abstractNumId w:val="14"/>
  </w:num>
  <w:num w:numId="82">
    <w:abstractNumId w:val="81"/>
  </w:num>
  <w:num w:numId="83">
    <w:abstractNumId w:val="80"/>
  </w:num>
  <w:num w:numId="84">
    <w:abstractNumId w:val="147"/>
  </w:num>
  <w:num w:numId="85">
    <w:abstractNumId w:val="36"/>
  </w:num>
  <w:num w:numId="86">
    <w:abstractNumId w:val="108"/>
  </w:num>
  <w:num w:numId="87">
    <w:abstractNumId w:val="113"/>
  </w:num>
  <w:num w:numId="88">
    <w:abstractNumId w:val="55"/>
  </w:num>
  <w:num w:numId="89">
    <w:abstractNumId w:val="132"/>
  </w:num>
  <w:num w:numId="90">
    <w:abstractNumId w:val="6"/>
  </w:num>
  <w:num w:numId="91">
    <w:abstractNumId w:val="100"/>
  </w:num>
  <w:num w:numId="92">
    <w:abstractNumId w:val="104"/>
  </w:num>
  <w:num w:numId="93">
    <w:abstractNumId w:val="149"/>
  </w:num>
  <w:num w:numId="94">
    <w:abstractNumId w:val="140"/>
  </w:num>
  <w:num w:numId="95">
    <w:abstractNumId w:val="86"/>
  </w:num>
  <w:num w:numId="96">
    <w:abstractNumId w:val="93"/>
  </w:num>
  <w:num w:numId="97">
    <w:abstractNumId w:val="44"/>
  </w:num>
  <w:num w:numId="98">
    <w:abstractNumId w:val="10"/>
  </w:num>
  <w:num w:numId="99">
    <w:abstractNumId w:val="146"/>
  </w:num>
  <w:num w:numId="100">
    <w:abstractNumId w:val="25"/>
  </w:num>
  <w:num w:numId="101">
    <w:abstractNumId w:val="96"/>
  </w:num>
  <w:num w:numId="102">
    <w:abstractNumId w:val="27"/>
  </w:num>
  <w:num w:numId="103">
    <w:abstractNumId w:val="32"/>
  </w:num>
  <w:num w:numId="104">
    <w:abstractNumId w:val="136"/>
  </w:num>
  <w:num w:numId="105">
    <w:abstractNumId w:val="99"/>
  </w:num>
  <w:num w:numId="106">
    <w:abstractNumId w:val="135"/>
  </w:num>
  <w:num w:numId="107">
    <w:abstractNumId w:val="65"/>
  </w:num>
  <w:num w:numId="108">
    <w:abstractNumId w:val="145"/>
  </w:num>
  <w:num w:numId="109">
    <w:abstractNumId w:val="54"/>
  </w:num>
  <w:num w:numId="110">
    <w:abstractNumId w:val="105"/>
  </w:num>
  <w:num w:numId="111">
    <w:abstractNumId w:val="110"/>
  </w:num>
  <w:num w:numId="11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28"/>
  </w:num>
  <w:num w:numId="114">
    <w:abstractNumId w:val="94"/>
  </w:num>
  <w:num w:numId="115">
    <w:abstractNumId w:val="53"/>
  </w:num>
  <w:num w:numId="116">
    <w:abstractNumId w:val="40"/>
  </w:num>
  <w:num w:numId="117">
    <w:abstractNumId w:val="90"/>
  </w:num>
  <w:num w:numId="118">
    <w:abstractNumId w:val="117"/>
  </w:num>
  <w:num w:numId="119">
    <w:abstractNumId w:val="130"/>
  </w:num>
  <w:num w:numId="120">
    <w:abstractNumId w:val="102"/>
  </w:num>
  <w:num w:numId="121">
    <w:abstractNumId w:val="85"/>
  </w:num>
  <w:num w:numId="122">
    <w:abstractNumId w:val="73"/>
    <w:lvlOverride w:ilvl="0">
      <w:startOverride w:val="1"/>
    </w:lvlOverride>
  </w:num>
  <w:num w:numId="123">
    <w:abstractNumId w:val="20"/>
  </w:num>
  <w:num w:numId="124">
    <w:abstractNumId w:val="17"/>
  </w:num>
  <w:num w:numId="125">
    <w:abstractNumId w:val="15"/>
  </w:num>
  <w:num w:numId="126">
    <w:abstractNumId w:val="142"/>
  </w:num>
  <w:num w:numId="127">
    <w:abstractNumId w:val="123"/>
  </w:num>
  <w:num w:numId="128">
    <w:abstractNumId w:val="118"/>
  </w:num>
  <w:num w:numId="129">
    <w:abstractNumId w:val="23"/>
  </w:num>
  <w:num w:numId="130">
    <w:abstractNumId w:val="35"/>
  </w:num>
  <w:num w:numId="131">
    <w:abstractNumId w:val="38"/>
  </w:num>
  <w:num w:numId="132">
    <w:abstractNumId w:val="106"/>
  </w:num>
  <w:num w:numId="133">
    <w:abstractNumId w:val="98"/>
  </w:num>
  <w:num w:numId="134">
    <w:abstractNumId w:val="144"/>
  </w:num>
  <w:num w:numId="135">
    <w:abstractNumId w:val="67"/>
  </w:num>
  <w:num w:numId="136">
    <w:abstractNumId w:val="112"/>
  </w:num>
  <w:num w:numId="137">
    <w:abstractNumId w:val="116"/>
  </w:num>
  <w:num w:numId="138">
    <w:abstractNumId w:val="139"/>
  </w:num>
  <w:num w:numId="139">
    <w:abstractNumId w:val="129"/>
  </w:num>
  <w:num w:numId="140">
    <w:abstractNumId w:val="122"/>
  </w:num>
  <w:num w:numId="141">
    <w:abstractNumId w:val="62"/>
  </w:num>
  <w:num w:numId="142">
    <w:abstractNumId w:val="87"/>
  </w:num>
  <w:num w:numId="143">
    <w:abstractNumId w:val="74"/>
  </w:num>
  <w:num w:numId="144">
    <w:abstractNumId w:val="19"/>
  </w:num>
  <w:num w:numId="145">
    <w:abstractNumId w:val="131"/>
  </w:num>
  <w:num w:numId="146">
    <w:abstractNumId w:val="137"/>
  </w:num>
  <w:num w:numId="147">
    <w:abstractNumId w:val="76"/>
  </w:num>
  <w:num w:numId="148">
    <w:abstractNumId w:val="155"/>
  </w:num>
  <w:num w:numId="149">
    <w:abstractNumId w:val="120"/>
  </w:num>
  <w:num w:numId="150">
    <w:abstractNumId w:val="69"/>
  </w:num>
  <w:num w:numId="151">
    <w:abstractNumId w:val="89"/>
  </w:num>
  <w:num w:numId="152">
    <w:abstractNumId w:val="30"/>
  </w:num>
  <w:numIdMacAtCleanup w:val="1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isplayBackgroundShape/>
  <w:hideGrammaticalErrors/>
  <w:defaultTabStop w:val="708"/>
  <w:characterSpacingControl w:val="doNotCompress"/>
  <w:footnotePr>
    <w:footnote w:id="0"/>
    <w:footnote w:id="1"/>
  </w:footnotePr>
  <w:endnotePr>
    <w:endnote w:id="0"/>
    <w:endnote w:id="1"/>
  </w:endnotePr>
  <w:compat/>
  <w:rsids>
    <w:rsidRoot w:val="003746DE"/>
    <w:rsid w:val="0000021B"/>
    <w:rsid w:val="00001704"/>
    <w:rsid w:val="00001D21"/>
    <w:rsid w:val="00002C4A"/>
    <w:rsid w:val="0000340E"/>
    <w:rsid w:val="000050B8"/>
    <w:rsid w:val="0000516F"/>
    <w:rsid w:val="000065AD"/>
    <w:rsid w:val="00012828"/>
    <w:rsid w:val="000129B4"/>
    <w:rsid w:val="00012AC2"/>
    <w:rsid w:val="00012F2A"/>
    <w:rsid w:val="000134CE"/>
    <w:rsid w:val="00015284"/>
    <w:rsid w:val="0001563C"/>
    <w:rsid w:val="00015791"/>
    <w:rsid w:val="00020A56"/>
    <w:rsid w:val="00021B6E"/>
    <w:rsid w:val="00021C8B"/>
    <w:rsid w:val="0002292E"/>
    <w:rsid w:val="00022D00"/>
    <w:rsid w:val="000235B1"/>
    <w:rsid w:val="00023D29"/>
    <w:rsid w:val="00023EC2"/>
    <w:rsid w:val="0002605E"/>
    <w:rsid w:val="00026944"/>
    <w:rsid w:val="00027DDA"/>
    <w:rsid w:val="0003063D"/>
    <w:rsid w:val="00030892"/>
    <w:rsid w:val="00030D1F"/>
    <w:rsid w:val="000331F6"/>
    <w:rsid w:val="00033321"/>
    <w:rsid w:val="00033757"/>
    <w:rsid w:val="00033D21"/>
    <w:rsid w:val="00034F1C"/>
    <w:rsid w:val="00035A0F"/>
    <w:rsid w:val="000367D3"/>
    <w:rsid w:val="000375D3"/>
    <w:rsid w:val="00037CD4"/>
    <w:rsid w:val="00040B0C"/>
    <w:rsid w:val="00040DD6"/>
    <w:rsid w:val="0004151C"/>
    <w:rsid w:val="00041571"/>
    <w:rsid w:val="00041AEE"/>
    <w:rsid w:val="00042BB9"/>
    <w:rsid w:val="00043369"/>
    <w:rsid w:val="00043DEB"/>
    <w:rsid w:val="00043DFD"/>
    <w:rsid w:val="000442F1"/>
    <w:rsid w:val="00044357"/>
    <w:rsid w:val="0004457D"/>
    <w:rsid w:val="00044B03"/>
    <w:rsid w:val="00044C4A"/>
    <w:rsid w:val="000452D3"/>
    <w:rsid w:val="00045AE8"/>
    <w:rsid w:val="00045B58"/>
    <w:rsid w:val="00045E75"/>
    <w:rsid w:val="000464AC"/>
    <w:rsid w:val="0004660E"/>
    <w:rsid w:val="00046833"/>
    <w:rsid w:val="00050F6A"/>
    <w:rsid w:val="00051088"/>
    <w:rsid w:val="0005140A"/>
    <w:rsid w:val="000515C1"/>
    <w:rsid w:val="0005172E"/>
    <w:rsid w:val="00052378"/>
    <w:rsid w:val="00053C11"/>
    <w:rsid w:val="00053E83"/>
    <w:rsid w:val="00054E34"/>
    <w:rsid w:val="00055B5F"/>
    <w:rsid w:val="00055FA1"/>
    <w:rsid w:val="0005686A"/>
    <w:rsid w:val="00056D63"/>
    <w:rsid w:val="00056ECF"/>
    <w:rsid w:val="00057BEB"/>
    <w:rsid w:val="00057DA7"/>
    <w:rsid w:val="0006117C"/>
    <w:rsid w:val="0006139E"/>
    <w:rsid w:val="000621C8"/>
    <w:rsid w:val="00062218"/>
    <w:rsid w:val="0006316D"/>
    <w:rsid w:val="0006355A"/>
    <w:rsid w:val="00063691"/>
    <w:rsid w:val="0006406A"/>
    <w:rsid w:val="000664DA"/>
    <w:rsid w:val="00066539"/>
    <w:rsid w:val="00066798"/>
    <w:rsid w:val="000679CF"/>
    <w:rsid w:val="00067B53"/>
    <w:rsid w:val="00070B92"/>
    <w:rsid w:val="000721D4"/>
    <w:rsid w:val="0007237D"/>
    <w:rsid w:val="00072DCB"/>
    <w:rsid w:val="0007398C"/>
    <w:rsid w:val="00073AEA"/>
    <w:rsid w:val="000741EC"/>
    <w:rsid w:val="00074362"/>
    <w:rsid w:val="00076221"/>
    <w:rsid w:val="000768A7"/>
    <w:rsid w:val="00076E51"/>
    <w:rsid w:val="000771CD"/>
    <w:rsid w:val="000778A7"/>
    <w:rsid w:val="00077DF2"/>
    <w:rsid w:val="00080D24"/>
    <w:rsid w:val="00080E33"/>
    <w:rsid w:val="000814D0"/>
    <w:rsid w:val="000827B2"/>
    <w:rsid w:val="00082A81"/>
    <w:rsid w:val="00083D75"/>
    <w:rsid w:val="00084532"/>
    <w:rsid w:val="0008492A"/>
    <w:rsid w:val="0008527F"/>
    <w:rsid w:val="000902F4"/>
    <w:rsid w:val="00090808"/>
    <w:rsid w:val="000908DB"/>
    <w:rsid w:val="00091924"/>
    <w:rsid w:val="00091F17"/>
    <w:rsid w:val="00092F64"/>
    <w:rsid w:val="000937BD"/>
    <w:rsid w:val="0009440F"/>
    <w:rsid w:val="00095D2F"/>
    <w:rsid w:val="00095E46"/>
    <w:rsid w:val="00096218"/>
    <w:rsid w:val="000979F3"/>
    <w:rsid w:val="000A0593"/>
    <w:rsid w:val="000A1CB5"/>
    <w:rsid w:val="000A321C"/>
    <w:rsid w:val="000A3493"/>
    <w:rsid w:val="000A3DE4"/>
    <w:rsid w:val="000A3F76"/>
    <w:rsid w:val="000A506C"/>
    <w:rsid w:val="000A5612"/>
    <w:rsid w:val="000A58F5"/>
    <w:rsid w:val="000A5B7C"/>
    <w:rsid w:val="000A61E4"/>
    <w:rsid w:val="000A63F4"/>
    <w:rsid w:val="000A7D62"/>
    <w:rsid w:val="000B0FD4"/>
    <w:rsid w:val="000B13DA"/>
    <w:rsid w:val="000B1DF5"/>
    <w:rsid w:val="000B3517"/>
    <w:rsid w:val="000B3970"/>
    <w:rsid w:val="000B3BC2"/>
    <w:rsid w:val="000B3D37"/>
    <w:rsid w:val="000B428E"/>
    <w:rsid w:val="000B4E35"/>
    <w:rsid w:val="000B5D1A"/>
    <w:rsid w:val="000B5F34"/>
    <w:rsid w:val="000B74DE"/>
    <w:rsid w:val="000B7BBC"/>
    <w:rsid w:val="000C0C81"/>
    <w:rsid w:val="000C1129"/>
    <w:rsid w:val="000C1408"/>
    <w:rsid w:val="000C1EBE"/>
    <w:rsid w:val="000C234A"/>
    <w:rsid w:val="000C2995"/>
    <w:rsid w:val="000C2DF0"/>
    <w:rsid w:val="000C3C12"/>
    <w:rsid w:val="000C3DF3"/>
    <w:rsid w:val="000C43F4"/>
    <w:rsid w:val="000C4961"/>
    <w:rsid w:val="000C4D46"/>
    <w:rsid w:val="000C5E36"/>
    <w:rsid w:val="000D0275"/>
    <w:rsid w:val="000D0498"/>
    <w:rsid w:val="000D1F84"/>
    <w:rsid w:val="000D23A2"/>
    <w:rsid w:val="000D5E98"/>
    <w:rsid w:val="000E195E"/>
    <w:rsid w:val="000E3740"/>
    <w:rsid w:val="000E3E4B"/>
    <w:rsid w:val="000E4140"/>
    <w:rsid w:val="000E51C5"/>
    <w:rsid w:val="000E5602"/>
    <w:rsid w:val="000E67E8"/>
    <w:rsid w:val="000E75F1"/>
    <w:rsid w:val="000E76B2"/>
    <w:rsid w:val="000F29CF"/>
    <w:rsid w:val="000F2C3D"/>
    <w:rsid w:val="000F3271"/>
    <w:rsid w:val="000F3FEA"/>
    <w:rsid w:val="000F5BD3"/>
    <w:rsid w:val="000F70FD"/>
    <w:rsid w:val="000F7BB9"/>
    <w:rsid w:val="000F7D44"/>
    <w:rsid w:val="0010238A"/>
    <w:rsid w:val="00103AC5"/>
    <w:rsid w:val="00105AFC"/>
    <w:rsid w:val="00105C83"/>
    <w:rsid w:val="001066AA"/>
    <w:rsid w:val="0010679D"/>
    <w:rsid w:val="00107108"/>
    <w:rsid w:val="001073B3"/>
    <w:rsid w:val="00107AF0"/>
    <w:rsid w:val="00110049"/>
    <w:rsid w:val="0011122B"/>
    <w:rsid w:val="00112489"/>
    <w:rsid w:val="0011277F"/>
    <w:rsid w:val="001137E1"/>
    <w:rsid w:val="00113802"/>
    <w:rsid w:val="00114704"/>
    <w:rsid w:val="00114C6F"/>
    <w:rsid w:val="001156EE"/>
    <w:rsid w:val="00115C27"/>
    <w:rsid w:val="00116650"/>
    <w:rsid w:val="00117CD3"/>
    <w:rsid w:val="00120549"/>
    <w:rsid w:val="001215F0"/>
    <w:rsid w:val="00121A67"/>
    <w:rsid w:val="00121FE1"/>
    <w:rsid w:val="00122029"/>
    <w:rsid w:val="00122306"/>
    <w:rsid w:val="0012355D"/>
    <w:rsid w:val="00124053"/>
    <w:rsid w:val="00124F1B"/>
    <w:rsid w:val="00125AD9"/>
    <w:rsid w:val="00126331"/>
    <w:rsid w:val="001266CF"/>
    <w:rsid w:val="00130470"/>
    <w:rsid w:val="001307E8"/>
    <w:rsid w:val="00132004"/>
    <w:rsid w:val="001322EF"/>
    <w:rsid w:val="00133769"/>
    <w:rsid w:val="00135074"/>
    <w:rsid w:val="001367EA"/>
    <w:rsid w:val="00136A38"/>
    <w:rsid w:val="00140778"/>
    <w:rsid w:val="001407A6"/>
    <w:rsid w:val="0014137D"/>
    <w:rsid w:val="00141398"/>
    <w:rsid w:val="00143EA1"/>
    <w:rsid w:val="00144215"/>
    <w:rsid w:val="00145024"/>
    <w:rsid w:val="00145791"/>
    <w:rsid w:val="00145C4E"/>
    <w:rsid w:val="00147E8D"/>
    <w:rsid w:val="001500C2"/>
    <w:rsid w:val="00150A1D"/>
    <w:rsid w:val="00150C66"/>
    <w:rsid w:val="00152166"/>
    <w:rsid w:val="00152905"/>
    <w:rsid w:val="0015483C"/>
    <w:rsid w:val="00155340"/>
    <w:rsid w:val="00155649"/>
    <w:rsid w:val="001556E5"/>
    <w:rsid w:val="001561BD"/>
    <w:rsid w:val="001566A9"/>
    <w:rsid w:val="001572F9"/>
    <w:rsid w:val="0015735D"/>
    <w:rsid w:val="00160E33"/>
    <w:rsid w:val="00162C6E"/>
    <w:rsid w:val="00162D54"/>
    <w:rsid w:val="0016371E"/>
    <w:rsid w:val="00163734"/>
    <w:rsid w:val="001638E7"/>
    <w:rsid w:val="0016393B"/>
    <w:rsid w:val="00163C45"/>
    <w:rsid w:val="001646EF"/>
    <w:rsid w:val="001647F7"/>
    <w:rsid w:val="00164D74"/>
    <w:rsid w:val="001652E9"/>
    <w:rsid w:val="001655B6"/>
    <w:rsid w:val="0017060E"/>
    <w:rsid w:val="00171CFA"/>
    <w:rsid w:val="00172C0B"/>
    <w:rsid w:val="00172EB7"/>
    <w:rsid w:val="001736B3"/>
    <w:rsid w:val="0017389A"/>
    <w:rsid w:val="0017440C"/>
    <w:rsid w:val="001744C0"/>
    <w:rsid w:val="001750DF"/>
    <w:rsid w:val="001753AD"/>
    <w:rsid w:val="00175840"/>
    <w:rsid w:val="0017647C"/>
    <w:rsid w:val="001807AD"/>
    <w:rsid w:val="0018165E"/>
    <w:rsid w:val="00183055"/>
    <w:rsid w:val="001831C8"/>
    <w:rsid w:val="00184958"/>
    <w:rsid w:val="001849DE"/>
    <w:rsid w:val="00184C37"/>
    <w:rsid w:val="001866E8"/>
    <w:rsid w:val="001873F6"/>
    <w:rsid w:val="00187406"/>
    <w:rsid w:val="0019131A"/>
    <w:rsid w:val="00191B24"/>
    <w:rsid w:val="00193CFE"/>
    <w:rsid w:val="0019602A"/>
    <w:rsid w:val="001976B6"/>
    <w:rsid w:val="001977C9"/>
    <w:rsid w:val="00197EA6"/>
    <w:rsid w:val="001A21C9"/>
    <w:rsid w:val="001A287B"/>
    <w:rsid w:val="001A47DA"/>
    <w:rsid w:val="001A4870"/>
    <w:rsid w:val="001A4A94"/>
    <w:rsid w:val="001A4C6A"/>
    <w:rsid w:val="001A583A"/>
    <w:rsid w:val="001A58B5"/>
    <w:rsid w:val="001A5D7F"/>
    <w:rsid w:val="001B032D"/>
    <w:rsid w:val="001B0C6C"/>
    <w:rsid w:val="001B0D75"/>
    <w:rsid w:val="001B1C7C"/>
    <w:rsid w:val="001B3654"/>
    <w:rsid w:val="001B455C"/>
    <w:rsid w:val="001B4E03"/>
    <w:rsid w:val="001B5784"/>
    <w:rsid w:val="001B5CE3"/>
    <w:rsid w:val="001B6121"/>
    <w:rsid w:val="001B6886"/>
    <w:rsid w:val="001B753B"/>
    <w:rsid w:val="001C0310"/>
    <w:rsid w:val="001C0B8F"/>
    <w:rsid w:val="001C23ED"/>
    <w:rsid w:val="001C2C07"/>
    <w:rsid w:val="001C344E"/>
    <w:rsid w:val="001C39A5"/>
    <w:rsid w:val="001C4132"/>
    <w:rsid w:val="001C4564"/>
    <w:rsid w:val="001C4868"/>
    <w:rsid w:val="001C52ED"/>
    <w:rsid w:val="001C661D"/>
    <w:rsid w:val="001C7620"/>
    <w:rsid w:val="001D10A3"/>
    <w:rsid w:val="001D136A"/>
    <w:rsid w:val="001D136D"/>
    <w:rsid w:val="001D1A31"/>
    <w:rsid w:val="001D2320"/>
    <w:rsid w:val="001D24B4"/>
    <w:rsid w:val="001D2AFA"/>
    <w:rsid w:val="001D3E26"/>
    <w:rsid w:val="001D47FC"/>
    <w:rsid w:val="001D5CBD"/>
    <w:rsid w:val="001E0E27"/>
    <w:rsid w:val="001E1B08"/>
    <w:rsid w:val="001E1E10"/>
    <w:rsid w:val="001E28F2"/>
    <w:rsid w:val="001E3AE6"/>
    <w:rsid w:val="001E4B29"/>
    <w:rsid w:val="001E4EAC"/>
    <w:rsid w:val="001E6393"/>
    <w:rsid w:val="001E73D5"/>
    <w:rsid w:val="001E7AEF"/>
    <w:rsid w:val="001F0342"/>
    <w:rsid w:val="001F172E"/>
    <w:rsid w:val="001F2B01"/>
    <w:rsid w:val="001F38FE"/>
    <w:rsid w:val="001F488E"/>
    <w:rsid w:val="001F6E7F"/>
    <w:rsid w:val="001F7312"/>
    <w:rsid w:val="001F7474"/>
    <w:rsid w:val="001F7D42"/>
    <w:rsid w:val="002000D4"/>
    <w:rsid w:val="002028B2"/>
    <w:rsid w:val="00205DA1"/>
    <w:rsid w:val="00205F6F"/>
    <w:rsid w:val="002109B8"/>
    <w:rsid w:val="00210CAD"/>
    <w:rsid w:val="00210FAF"/>
    <w:rsid w:val="00211421"/>
    <w:rsid w:val="002144F4"/>
    <w:rsid w:val="00215A3D"/>
    <w:rsid w:val="0021632E"/>
    <w:rsid w:val="002163F4"/>
    <w:rsid w:val="0021676A"/>
    <w:rsid w:val="0021722F"/>
    <w:rsid w:val="0021749C"/>
    <w:rsid w:val="00220BE2"/>
    <w:rsid w:val="00220D24"/>
    <w:rsid w:val="00221027"/>
    <w:rsid w:val="00221442"/>
    <w:rsid w:val="0022218A"/>
    <w:rsid w:val="002225B9"/>
    <w:rsid w:val="0022398B"/>
    <w:rsid w:val="00223EC6"/>
    <w:rsid w:val="00225218"/>
    <w:rsid w:val="0022561D"/>
    <w:rsid w:val="00225862"/>
    <w:rsid w:val="00225AC2"/>
    <w:rsid w:val="00226973"/>
    <w:rsid w:val="00226C61"/>
    <w:rsid w:val="002274DD"/>
    <w:rsid w:val="0022798A"/>
    <w:rsid w:val="002305E7"/>
    <w:rsid w:val="00230EEF"/>
    <w:rsid w:val="00233CD0"/>
    <w:rsid w:val="002345E6"/>
    <w:rsid w:val="002345E7"/>
    <w:rsid w:val="00234759"/>
    <w:rsid w:val="00234E34"/>
    <w:rsid w:val="00235838"/>
    <w:rsid w:val="00235E37"/>
    <w:rsid w:val="002361E2"/>
    <w:rsid w:val="0023785E"/>
    <w:rsid w:val="00237E8B"/>
    <w:rsid w:val="00240057"/>
    <w:rsid w:val="00242D3E"/>
    <w:rsid w:val="00243EDF"/>
    <w:rsid w:val="00243F64"/>
    <w:rsid w:val="002445E5"/>
    <w:rsid w:val="002456BA"/>
    <w:rsid w:val="00246867"/>
    <w:rsid w:val="00246C6B"/>
    <w:rsid w:val="00247627"/>
    <w:rsid w:val="00247CAE"/>
    <w:rsid w:val="00251E53"/>
    <w:rsid w:val="002530EE"/>
    <w:rsid w:val="00253D49"/>
    <w:rsid w:val="0025549F"/>
    <w:rsid w:val="00255706"/>
    <w:rsid w:val="00256070"/>
    <w:rsid w:val="00260275"/>
    <w:rsid w:val="00265E46"/>
    <w:rsid w:val="00266CC7"/>
    <w:rsid w:val="002675A5"/>
    <w:rsid w:val="00267D89"/>
    <w:rsid w:val="00270570"/>
    <w:rsid w:val="00270754"/>
    <w:rsid w:val="00270E0B"/>
    <w:rsid w:val="0027212C"/>
    <w:rsid w:val="002724A9"/>
    <w:rsid w:val="0027348E"/>
    <w:rsid w:val="0027394D"/>
    <w:rsid w:val="00274ED7"/>
    <w:rsid w:val="002757C7"/>
    <w:rsid w:val="002759A2"/>
    <w:rsid w:val="0027676B"/>
    <w:rsid w:val="0027708A"/>
    <w:rsid w:val="00277DBE"/>
    <w:rsid w:val="0028029F"/>
    <w:rsid w:val="002813D0"/>
    <w:rsid w:val="00281F77"/>
    <w:rsid w:val="00282484"/>
    <w:rsid w:val="00282CC7"/>
    <w:rsid w:val="00283B59"/>
    <w:rsid w:val="00283F1E"/>
    <w:rsid w:val="002841DF"/>
    <w:rsid w:val="0028474A"/>
    <w:rsid w:val="002848E7"/>
    <w:rsid w:val="00285B2C"/>
    <w:rsid w:val="00287280"/>
    <w:rsid w:val="00287434"/>
    <w:rsid w:val="002906AA"/>
    <w:rsid w:val="00290777"/>
    <w:rsid w:val="002908F8"/>
    <w:rsid w:val="00291AA5"/>
    <w:rsid w:val="00291DDB"/>
    <w:rsid w:val="00291E79"/>
    <w:rsid w:val="00293309"/>
    <w:rsid w:val="00296148"/>
    <w:rsid w:val="00296829"/>
    <w:rsid w:val="00296AF1"/>
    <w:rsid w:val="00296DA7"/>
    <w:rsid w:val="002975AD"/>
    <w:rsid w:val="002A07DD"/>
    <w:rsid w:val="002A0F6A"/>
    <w:rsid w:val="002A101D"/>
    <w:rsid w:val="002A177A"/>
    <w:rsid w:val="002A2937"/>
    <w:rsid w:val="002A301A"/>
    <w:rsid w:val="002A340A"/>
    <w:rsid w:val="002A43E6"/>
    <w:rsid w:val="002A65A5"/>
    <w:rsid w:val="002A7D5F"/>
    <w:rsid w:val="002B0841"/>
    <w:rsid w:val="002B1010"/>
    <w:rsid w:val="002B1BEE"/>
    <w:rsid w:val="002B345D"/>
    <w:rsid w:val="002B5E61"/>
    <w:rsid w:val="002B5EEE"/>
    <w:rsid w:val="002B6C69"/>
    <w:rsid w:val="002B74C5"/>
    <w:rsid w:val="002B7AE8"/>
    <w:rsid w:val="002C03ED"/>
    <w:rsid w:val="002C2D72"/>
    <w:rsid w:val="002C5E10"/>
    <w:rsid w:val="002C6364"/>
    <w:rsid w:val="002C7CAD"/>
    <w:rsid w:val="002D2237"/>
    <w:rsid w:val="002D2C0F"/>
    <w:rsid w:val="002D4476"/>
    <w:rsid w:val="002D7000"/>
    <w:rsid w:val="002D71DD"/>
    <w:rsid w:val="002D767E"/>
    <w:rsid w:val="002E0761"/>
    <w:rsid w:val="002E1409"/>
    <w:rsid w:val="002E1CE5"/>
    <w:rsid w:val="002E1F97"/>
    <w:rsid w:val="002E2271"/>
    <w:rsid w:val="002E2342"/>
    <w:rsid w:val="002E31BC"/>
    <w:rsid w:val="002E35E4"/>
    <w:rsid w:val="002E37DB"/>
    <w:rsid w:val="002E3FD0"/>
    <w:rsid w:val="002E476B"/>
    <w:rsid w:val="002E5DC7"/>
    <w:rsid w:val="002F0C05"/>
    <w:rsid w:val="002F1782"/>
    <w:rsid w:val="002F2A2C"/>
    <w:rsid w:val="002F349D"/>
    <w:rsid w:val="002F4FE8"/>
    <w:rsid w:val="002F5571"/>
    <w:rsid w:val="002F5848"/>
    <w:rsid w:val="002F5BBD"/>
    <w:rsid w:val="002F7471"/>
    <w:rsid w:val="002F77EE"/>
    <w:rsid w:val="00300B29"/>
    <w:rsid w:val="00300B58"/>
    <w:rsid w:val="00301F93"/>
    <w:rsid w:val="003022DD"/>
    <w:rsid w:val="003026BB"/>
    <w:rsid w:val="00302815"/>
    <w:rsid w:val="0030382C"/>
    <w:rsid w:val="00303842"/>
    <w:rsid w:val="00303B70"/>
    <w:rsid w:val="003040A4"/>
    <w:rsid w:val="0030495B"/>
    <w:rsid w:val="00306A65"/>
    <w:rsid w:val="0030751A"/>
    <w:rsid w:val="00311966"/>
    <w:rsid w:val="00312D2A"/>
    <w:rsid w:val="00312F03"/>
    <w:rsid w:val="0031403B"/>
    <w:rsid w:val="003146D5"/>
    <w:rsid w:val="00314C27"/>
    <w:rsid w:val="0031592A"/>
    <w:rsid w:val="00315C1E"/>
    <w:rsid w:val="00315E2B"/>
    <w:rsid w:val="00316301"/>
    <w:rsid w:val="00316969"/>
    <w:rsid w:val="00317A67"/>
    <w:rsid w:val="00320A88"/>
    <w:rsid w:val="00321EB7"/>
    <w:rsid w:val="003225FA"/>
    <w:rsid w:val="00322603"/>
    <w:rsid w:val="00322D87"/>
    <w:rsid w:val="00323478"/>
    <w:rsid w:val="00323E24"/>
    <w:rsid w:val="003257E9"/>
    <w:rsid w:val="00325B4C"/>
    <w:rsid w:val="003263B2"/>
    <w:rsid w:val="00326BF5"/>
    <w:rsid w:val="0032751D"/>
    <w:rsid w:val="003301E5"/>
    <w:rsid w:val="003307CE"/>
    <w:rsid w:val="00330DB2"/>
    <w:rsid w:val="00331EEA"/>
    <w:rsid w:val="00332451"/>
    <w:rsid w:val="00332EC0"/>
    <w:rsid w:val="0033395C"/>
    <w:rsid w:val="003352C0"/>
    <w:rsid w:val="003359A1"/>
    <w:rsid w:val="003361DE"/>
    <w:rsid w:val="00336770"/>
    <w:rsid w:val="00337151"/>
    <w:rsid w:val="003372D6"/>
    <w:rsid w:val="00341270"/>
    <w:rsid w:val="003413C7"/>
    <w:rsid w:val="003414AF"/>
    <w:rsid w:val="00342121"/>
    <w:rsid w:val="003423DB"/>
    <w:rsid w:val="00342666"/>
    <w:rsid w:val="0034485D"/>
    <w:rsid w:val="00344B2C"/>
    <w:rsid w:val="00345815"/>
    <w:rsid w:val="00345D65"/>
    <w:rsid w:val="00346213"/>
    <w:rsid w:val="00346370"/>
    <w:rsid w:val="0034732A"/>
    <w:rsid w:val="003476D0"/>
    <w:rsid w:val="003501D0"/>
    <w:rsid w:val="00352125"/>
    <w:rsid w:val="00352219"/>
    <w:rsid w:val="00353AB6"/>
    <w:rsid w:val="00354B06"/>
    <w:rsid w:val="00354F87"/>
    <w:rsid w:val="0035600E"/>
    <w:rsid w:val="00360C1B"/>
    <w:rsid w:val="00362ADA"/>
    <w:rsid w:val="00364762"/>
    <w:rsid w:val="00366726"/>
    <w:rsid w:val="00366886"/>
    <w:rsid w:val="003678B7"/>
    <w:rsid w:val="00367BE6"/>
    <w:rsid w:val="0037076A"/>
    <w:rsid w:val="00370C70"/>
    <w:rsid w:val="00371085"/>
    <w:rsid w:val="0037147F"/>
    <w:rsid w:val="00371580"/>
    <w:rsid w:val="0037295E"/>
    <w:rsid w:val="00372F0F"/>
    <w:rsid w:val="00373918"/>
    <w:rsid w:val="003746DE"/>
    <w:rsid w:val="0037473C"/>
    <w:rsid w:val="00375463"/>
    <w:rsid w:val="003756FC"/>
    <w:rsid w:val="0037599D"/>
    <w:rsid w:val="003775A5"/>
    <w:rsid w:val="00377661"/>
    <w:rsid w:val="0038017C"/>
    <w:rsid w:val="00383817"/>
    <w:rsid w:val="0038449F"/>
    <w:rsid w:val="003846AF"/>
    <w:rsid w:val="00384C08"/>
    <w:rsid w:val="00385E58"/>
    <w:rsid w:val="00386253"/>
    <w:rsid w:val="00387E2D"/>
    <w:rsid w:val="0039046C"/>
    <w:rsid w:val="00390A59"/>
    <w:rsid w:val="00390EAF"/>
    <w:rsid w:val="00391854"/>
    <w:rsid w:val="00392868"/>
    <w:rsid w:val="0039291D"/>
    <w:rsid w:val="00393A70"/>
    <w:rsid w:val="003957C1"/>
    <w:rsid w:val="0039687C"/>
    <w:rsid w:val="003968F4"/>
    <w:rsid w:val="00396986"/>
    <w:rsid w:val="00397595"/>
    <w:rsid w:val="00397B6E"/>
    <w:rsid w:val="003A1BBA"/>
    <w:rsid w:val="003A24C8"/>
    <w:rsid w:val="003A4BB3"/>
    <w:rsid w:val="003A50E8"/>
    <w:rsid w:val="003A54D1"/>
    <w:rsid w:val="003A674E"/>
    <w:rsid w:val="003A6E9D"/>
    <w:rsid w:val="003A74D5"/>
    <w:rsid w:val="003A7B71"/>
    <w:rsid w:val="003B13EC"/>
    <w:rsid w:val="003B1742"/>
    <w:rsid w:val="003B218E"/>
    <w:rsid w:val="003B2B39"/>
    <w:rsid w:val="003B53A6"/>
    <w:rsid w:val="003B791E"/>
    <w:rsid w:val="003B7E16"/>
    <w:rsid w:val="003C0997"/>
    <w:rsid w:val="003C0A5F"/>
    <w:rsid w:val="003C0EEC"/>
    <w:rsid w:val="003C0F25"/>
    <w:rsid w:val="003C147E"/>
    <w:rsid w:val="003C14D0"/>
    <w:rsid w:val="003C1C7A"/>
    <w:rsid w:val="003C1F16"/>
    <w:rsid w:val="003C29DF"/>
    <w:rsid w:val="003C31FC"/>
    <w:rsid w:val="003C3710"/>
    <w:rsid w:val="003C4792"/>
    <w:rsid w:val="003C6985"/>
    <w:rsid w:val="003C6B78"/>
    <w:rsid w:val="003C6E5F"/>
    <w:rsid w:val="003D0317"/>
    <w:rsid w:val="003D1158"/>
    <w:rsid w:val="003D1EEA"/>
    <w:rsid w:val="003D2010"/>
    <w:rsid w:val="003D2AD1"/>
    <w:rsid w:val="003D3F5E"/>
    <w:rsid w:val="003D4A0C"/>
    <w:rsid w:val="003D50BF"/>
    <w:rsid w:val="003D57FD"/>
    <w:rsid w:val="003D6760"/>
    <w:rsid w:val="003D7050"/>
    <w:rsid w:val="003D749F"/>
    <w:rsid w:val="003E007F"/>
    <w:rsid w:val="003E0630"/>
    <w:rsid w:val="003E0E69"/>
    <w:rsid w:val="003E0F07"/>
    <w:rsid w:val="003E1006"/>
    <w:rsid w:val="003E26E8"/>
    <w:rsid w:val="003E32DA"/>
    <w:rsid w:val="003E564D"/>
    <w:rsid w:val="003E6346"/>
    <w:rsid w:val="003E674E"/>
    <w:rsid w:val="003E67DD"/>
    <w:rsid w:val="003E70BF"/>
    <w:rsid w:val="003E7686"/>
    <w:rsid w:val="003E7C1B"/>
    <w:rsid w:val="003F05BC"/>
    <w:rsid w:val="003F0F15"/>
    <w:rsid w:val="003F1EC1"/>
    <w:rsid w:val="003F49FA"/>
    <w:rsid w:val="003F5872"/>
    <w:rsid w:val="003F5A1F"/>
    <w:rsid w:val="003F62FA"/>
    <w:rsid w:val="003F76D0"/>
    <w:rsid w:val="003F7858"/>
    <w:rsid w:val="00400C84"/>
    <w:rsid w:val="00400D3E"/>
    <w:rsid w:val="00400E17"/>
    <w:rsid w:val="00400F87"/>
    <w:rsid w:val="00401069"/>
    <w:rsid w:val="00401080"/>
    <w:rsid w:val="0040174D"/>
    <w:rsid w:val="004030C2"/>
    <w:rsid w:val="0040395A"/>
    <w:rsid w:val="00405B3E"/>
    <w:rsid w:val="0040669F"/>
    <w:rsid w:val="004067A7"/>
    <w:rsid w:val="004068E9"/>
    <w:rsid w:val="00406927"/>
    <w:rsid w:val="00407493"/>
    <w:rsid w:val="00410DDF"/>
    <w:rsid w:val="00411EE1"/>
    <w:rsid w:val="00412532"/>
    <w:rsid w:val="004134AF"/>
    <w:rsid w:val="004136A0"/>
    <w:rsid w:val="004156AE"/>
    <w:rsid w:val="00416A4C"/>
    <w:rsid w:val="00416C5E"/>
    <w:rsid w:val="0041799A"/>
    <w:rsid w:val="0042091F"/>
    <w:rsid w:val="00421E37"/>
    <w:rsid w:val="004233AF"/>
    <w:rsid w:val="00423BAA"/>
    <w:rsid w:val="00425633"/>
    <w:rsid w:val="00425813"/>
    <w:rsid w:val="00425D99"/>
    <w:rsid w:val="00425F76"/>
    <w:rsid w:val="0043138B"/>
    <w:rsid w:val="00431526"/>
    <w:rsid w:val="004317C6"/>
    <w:rsid w:val="00431AA6"/>
    <w:rsid w:val="00432ACD"/>
    <w:rsid w:val="00432D09"/>
    <w:rsid w:val="004345B5"/>
    <w:rsid w:val="004351BA"/>
    <w:rsid w:val="00435270"/>
    <w:rsid w:val="004370EC"/>
    <w:rsid w:val="00442B0C"/>
    <w:rsid w:val="00442B29"/>
    <w:rsid w:val="00443EAE"/>
    <w:rsid w:val="00444DAF"/>
    <w:rsid w:val="00445355"/>
    <w:rsid w:val="00447492"/>
    <w:rsid w:val="004478F2"/>
    <w:rsid w:val="00447954"/>
    <w:rsid w:val="00447E37"/>
    <w:rsid w:val="00451788"/>
    <w:rsid w:val="004524A3"/>
    <w:rsid w:val="00452DD7"/>
    <w:rsid w:val="00453682"/>
    <w:rsid w:val="004537D3"/>
    <w:rsid w:val="00454172"/>
    <w:rsid w:val="00455C13"/>
    <w:rsid w:val="00455C14"/>
    <w:rsid w:val="00455FE3"/>
    <w:rsid w:val="00457153"/>
    <w:rsid w:val="00457CD0"/>
    <w:rsid w:val="004606C3"/>
    <w:rsid w:val="00462A55"/>
    <w:rsid w:val="004630D5"/>
    <w:rsid w:val="00465784"/>
    <w:rsid w:val="004658F0"/>
    <w:rsid w:val="004659F0"/>
    <w:rsid w:val="00466334"/>
    <w:rsid w:val="00470080"/>
    <w:rsid w:val="00470519"/>
    <w:rsid w:val="00470B17"/>
    <w:rsid w:val="00471DAF"/>
    <w:rsid w:val="00472378"/>
    <w:rsid w:val="00472554"/>
    <w:rsid w:val="004744C3"/>
    <w:rsid w:val="004744DA"/>
    <w:rsid w:val="004750E5"/>
    <w:rsid w:val="004755F7"/>
    <w:rsid w:val="00475C1F"/>
    <w:rsid w:val="00475E59"/>
    <w:rsid w:val="00477011"/>
    <w:rsid w:val="00477628"/>
    <w:rsid w:val="004777E9"/>
    <w:rsid w:val="00477C15"/>
    <w:rsid w:val="00477E8B"/>
    <w:rsid w:val="004801CF"/>
    <w:rsid w:val="00480D62"/>
    <w:rsid w:val="004813CF"/>
    <w:rsid w:val="00481408"/>
    <w:rsid w:val="0048177C"/>
    <w:rsid w:val="004829F2"/>
    <w:rsid w:val="00482E2B"/>
    <w:rsid w:val="00482F36"/>
    <w:rsid w:val="0048389D"/>
    <w:rsid w:val="00483C6F"/>
    <w:rsid w:val="00484137"/>
    <w:rsid w:val="00484C6B"/>
    <w:rsid w:val="00485076"/>
    <w:rsid w:val="0048512A"/>
    <w:rsid w:val="00490515"/>
    <w:rsid w:val="004910AA"/>
    <w:rsid w:val="004921C4"/>
    <w:rsid w:val="004925DA"/>
    <w:rsid w:val="00492992"/>
    <w:rsid w:val="00492BCF"/>
    <w:rsid w:val="00495287"/>
    <w:rsid w:val="00495385"/>
    <w:rsid w:val="0049691E"/>
    <w:rsid w:val="00497E39"/>
    <w:rsid w:val="004A0815"/>
    <w:rsid w:val="004A0863"/>
    <w:rsid w:val="004A12FF"/>
    <w:rsid w:val="004A2778"/>
    <w:rsid w:val="004A4E57"/>
    <w:rsid w:val="004A5714"/>
    <w:rsid w:val="004A5F7F"/>
    <w:rsid w:val="004A6F5D"/>
    <w:rsid w:val="004A7184"/>
    <w:rsid w:val="004A7BAC"/>
    <w:rsid w:val="004A7E49"/>
    <w:rsid w:val="004B03EC"/>
    <w:rsid w:val="004B1078"/>
    <w:rsid w:val="004B1770"/>
    <w:rsid w:val="004B2C61"/>
    <w:rsid w:val="004B2D21"/>
    <w:rsid w:val="004B39AD"/>
    <w:rsid w:val="004B4DCF"/>
    <w:rsid w:val="004B76FC"/>
    <w:rsid w:val="004C0264"/>
    <w:rsid w:val="004C09D4"/>
    <w:rsid w:val="004C2691"/>
    <w:rsid w:val="004C3D49"/>
    <w:rsid w:val="004C4B39"/>
    <w:rsid w:val="004C53CB"/>
    <w:rsid w:val="004C60A0"/>
    <w:rsid w:val="004C6CE2"/>
    <w:rsid w:val="004C7F47"/>
    <w:rsid w:val="004D0AA7"/>
    <w:rsid w:val="004D2EDC"/>
    <w:rsid w:val="004D3083"/>
    <w:rsid w:val="004D33BB"/>
    <w:rsid w:val="004D3846"/>
    <w:rsid w:val="004D3D88"/>
    <w:rsid w:val="004D4152"/>
    <w:rsid w:val="004D426A"/>
    <w:rsid w:val="004D49A1"/>
    <w:rsid w:val="004D5699"/>
    <w:rsid w:val="004D6354"/>
    <w:rsid w:val="004D72CC"/>
    <w:rsid w:val="004D7918"/>
    <w:rsid w:val="004E045D"/>
    <w:rsid w:val="004E0CF3"/>
    <w:rsid w:val="004E13D4"/>
    <w:rsid w:val="004E246D"/>
    <w:rsid w:val="004E27E5"/>
    <w:rsid w:val="004E44DD"/>
    <w:rsid w:val="004E511E"/>
    <w:rsid w:val="004E5324"/>
    <w:rsid w:val="004E5422"/>
    <w:rsid w:val="004F0018"/>
    <w:rsid w:val="004F1F41"/>
    <w:rsid w:val="004F3FD8"/>
    <w:rsid w:val="004F3FE3"/>
    <w:rsid w:val="004F42C6"/>
    <w:rsid w:val="004F44B4"/>
    <w:rsid w:val="004F5C26"/>
    <w:rsid w:val="004F5FF3"/>
    <w:rsid w:val="004F63C2"/>
    <w:rsid w:val="004F678C"/>
    <w:rsid w:val="004F6A90"/>
    <w:rsid w:val="004F7A42"/>
    <w:rsid w:val="004F7DA8"/>
    <w:rsid w:val="005006E0"/>
    <w:rsid w:val="00500C0C"/>
    <w:rsid w:val="00500F05"/>
    <w:rsid w:val="00502CCB"/>
    <w:rsid w:val="00503737"/>
    <w:rsid w:val="00503F9B"/>
    <w:rsid w:val="00504C92"/>
    <w:rsid w:val="00505D2C"/>
    <w:rsid w:val="005068AC"/>
    <w:rsid w:val="00506D4E"/>
    <w:rsid w:val="00507D0F"/>
    <w:rsid w:val="00510967"/>
    <w:rsid w:val="00510A0A"/>
    <w:rsid w:val="00511D1B"/>
    <w:rsid w:val="005121B3"/>
    <w:rsid w:val="005123DC"/>
    <w:rsid w:val="005135A1"/>
    <w:rsid w:val="0051385D"/>
    <w:rsid w:val="005149E4"/>
    <w:rsid w:val="00517171"/>
    <w:rsid w:val="00517389"/>
    <w:rsid w:val="005177BF"/>
    <w:rsid w:val="0051795A"/>
    <w:rsid w:val="00520C61"/>
    <w:rsid w:val="00520E93"/>
    <w:rsid w:val="00522ACB"/>
    <w:rsid w:val="00522C41"/>
    <w:rsid w:val="00522C75"/>
    <w:rsid w:val="00522D26"/>
    <w:rsid w:val="00522D29"/>
    <w:rsid w:val="00523848"/>
    <w:rsid w:val="00525197"/>
    <w:rsid w:val="005257C9"/>
    <w:rsid w:val="00525802"/>
    <w:rsid w:val="00525B87"/>
    <w:rsid w:val="00527365"/>
    <w:rsid w:val="00527684"/>
    <w:rsid w:val="0052799F"/>
    <w:rsid w:val="005305B9"/>
    <w:rsid w:val="00531957"/>
    <w:rsid w:val="00532116"/>
    <w:rsid w:val="00534945"/>
    <w:rsid w:val="005349DB"/>
    <w:rsid w:val="00534AFA"/>
    <w:rsid w:val="005353BF"/>
    <w:rsid w:val="00535B41"/>
    <w:rsid w:val="00535F8A"/>
    <w:rsid w:val="0053609D"/>
    <w:rsid w:val="00537805"/>
    <w:rsid w:val="0053785A"/>
    <w:rsid w:val="0054038D"/>
    <w:rsid w:val="00540A04"/>
    <w:rsid w:val="005415F2"/>
    <w:rsid w:val="005416B8"/>
    <w:rsid w:val="00542CD4"/>
    <w:rsid w:val="005434D2"/>
    <w:rsid w:val="005435F2"/>
    <w:rsid w:val="005446BA"/>
    <w:rsid w:val="005447A1"/>
    <w:rsid w:val="00544D68"/>
    <w:rsid w:val="005468B4"/>
    <w:rsid w:val="00547142"/>
    <w:rsid w:val="00547838"/>
    <w:rsid w:val="005478F7"/>
    <w:rsid w:val="005507D5"/>
    <w:rsid w:val="00550C7D"/>
    <w:rsid w:val="00552808"/>
    <w:rsid w:val="00552886"/>
    <w:rsid w:val="00552C2D"/>
    <w:rsid w:val="0055368D"/>
    <w:rsid w:val="00553AA3"/>
    <w:rsid w:val="00553CEB"/>
    <w:rsid w:val="00553F38"/>
    <w:rsid w:val="00554039"/>
    <w:rsid w:val="00554E35"/>
    <w:rsid w:val="00555596"/>
    <w:rsid w:val="00555654"/>
    <w:rsid w:val="00555A48"/>
    <w:rsid w:val="005574F4"/>
    <w:rsid w:val="00560276"/>
    <w:rsid w:val="00560A11"/>
    <w:rsid w:val="00561240"/>
    <w:rsid w:val="00561AE4"/>
    <w:rsid w:val="005620D8"/>
    <w:rsid w:val="00563628"/>
    <w:rsid w:val="00565284"/>
    <w:rsid w:val="00565ABD"/>
    <w:rsid w:val="005665D4"/>
    <w:rsid w:val="00566928"/>
    <w:rsid w:val="00570D28"/>
    <w:rsid w:val="00570EDB"/>
    <w:rsid w:val="00571EB0"/>
    <w:rsid w:val="005731ED"/>
    <w:rsid w:val="00573F97"/>
    <w:rsid w:val="00574436"/>
    <w:rsid w:val="00574C33"/>
    <w:rsid w:val="00576C5C"/>
    <w:rsid w:val="00577259"/>
    <w:rsid w:val="00577602"/>
    <w:rsid w:val="005779BE"/>
    <w:rsid w:val="00577B58"/>
    <w:rsid w:val="00583907"/>
    <w:rsid w:val="0058508B"/>
    <w:rsid w:val="005860E8"/>
    <w:rsid w:val="00586351"/>
    <w:rsid w:val="00586F91"/>
    <w:rsid w:val="00587024"/>
    <w:rsid w:val="00587925"/>
    <w:rsid w:val="00587A31"/>
    <w:rsid w:val="00590EF2"/>
    <w:rsid w:val="00592A7F"/>
    <w:rsid w:val="00592F69"/>
    <w:rsid w:val="0059328D"/>
    <w:rsid w:val="00593AC4"/>
    <w:rsid w:val="005959FA"/>
    <w:rsid w:val="00596564"/>
    <w:rsid w:val="00597928"/>
    <w:rsid w:val="005A2038"/>
    <w:rsid w:val="005A29F6"/>
    <w:rsid w:val="005A5D4D"/>
    <w:rsid w:val="005A639E"/>
    <w:rsid w:val="005A6E77"/>
    <w:rsid w:val="005A7863"/>
    <w:rsid w:val="005B0ADA"/>
    <w:rsid w:val="005B2868"/>
    <w:rsid w:val="005B2999"/>
    <w:rsid w:val="005B40C6"/>
    <w:rsid w:val="005B4FD4"/>
    <w:rsid w:val="005B5054"/>
    <w:rsid w:val="005B506D"/>
    <w:rsid w:val="005B5550"/>
    <w:rsid w:val="005B55F8"/>
    <w:rsid w:val="005B5C1F"/>
    <w:rsid w:val="005B67FB"/>
    <w:rsid w:val="005B772D"/>
    <w:rsid w:val="005C0719"/>
    <w:rsid w:val="005C0AC6"/>
    <w:rsid w:val="005C1542"/>
    <w:rsid w:val="005C166A"/>
    <w:rsid w:val="005C24D9"/>
    <w:rsid w:val="005C73E9"/>
    <w:rsid w:val="005C768E"/>
    <w:rsid w:val="005D057D"/>
    <w:rsid w:val="005D106A"/>
    <w:rsid w:val="005D36CE"/>
    <w:rsid w:val="005D4516"/>
    <w:rsid w:val="005D45A9"/>
    <w:rsid w:val="005D4C31"/>
    <w:rsid w:val="005D5C2E"/>
    <w:rsid w:val="005D5C8D"/>
    <w:rsid w:val="005E064F"/>
    <w:rsid w:val="005E0FEC"/>
    <w:rsid w:val="005E3410"/>
    <w:rsid w:val="005E4EEE"/>
    <w:rsid w:val="005E4FC2"/>
    <w:rsid w:val="005E5AE7"/>
    <w:rsid w:val="005E7CA5"/>
    <w:rsid w:val="005F0CA2"/>
    <w:rsid w:val="005F1CF5"/>
    <w:rsid w:val="005F2D42"/>
    <w:rsid w:val="005F3113"/>
    <w:rsid w:val="005F37F4"/>
    <w:rsid w:val="005F3A2F"/>
    <w:rsid w:val="005F3BA2"/>
    <w:rsid w:val="005F42D0"/>
    <w:rsid w:val="005F463E"/>
    <w:rsid w:val="005F48C0"/>
    <w:rsid w:val="005F5C9C"/>
    <w:rsid w:val="005F68B3"/>
    <w:rsid w:val="005F68C2"/>
    <w:rsid w:val="005F690C"/>
    <w:rsid w:val="005F741D"/>
    <w:rsid w:val="005F7BAD"/>
    <w:rsid w:val="005F7DAD"/>
    <w:rsid w:val="005F7DB0"/>
    <w:rsid w:val="0060091D"/>
    <w:rsid w:val="00601C13"/>
    <w:rsid w:val="00601E9E"/>
    <w:rsid w:val="0060340C"/>
    <w:rsid w:val="00604B65"/>
    <w:rsid w:val="006055C0"/>
    <w:rsid w:val="00605689"/>
    <w:rsid w:val="00605F08"/>
    <w:rsid w:val="00606072"/>
    <w:rsid w:val="0060611E"/>
    <w:rsid w:val="00607FCB"/>
    <w:rsid w:val="0061000B"/>
    <w:rsid w:val="00610511"/>
    <w:rsid w:val="00611214"/>
    <w:rsid w:val="00611B8C"/>
    <w:rsid w:val="00612B2B"/>
    <w:rsid w:val="006131EF"/>
    <w:rsid w:val="00614230"/>
    <w:rsid w:val="00614738"/>
    <w:rsid w:val="006156F0"/>
    <w:rsid w:val="00615977"/>
    <w:rsid w:val="0061719B"/>
    <w:rsid w:val="006178B0"/>
    <w:rsid w:val="00620043"/>
    <w:rsid w:val="00621706"/>
    <w:rsid w:val="006224D7"/>
    <w:rsid w:val="00622B1F"/>
    <w:rsid w:val="00622FDE"/>
    <w:rsid w:val="00623F5A"/>
    <w:rsid w:val="00624837"/>
    <w:rsid w:val="00625090"/>
    <w:rsid w:val="00625705"/>
    <w:rsid w:val="00625970"/>
    <w:rsid w:val="0062652C"/>
    <w:rsid w:val="00626D3C"/>
    <w:rsid w:val="00627E76"/>
    <w:rsid w:val="00631050"/>
    <w:rsid w:val="006314D5"/>
    <w:rsid w:val="00631CC1"/>
    <w:rsid w:val="00631F61"/>
    <w:rsid w:val="006323A5"/>
    <w:rsid w:val="00632AF8"/>
    <w:rsid w:val="00632B9F"/>
    <w:rsid w:val="00632DC1"/>
    <w:rsid w:val="0063342F"/>
    <w:rsid w:val="00634289"/>
    <w:rsid w:val="00635F27"/>
    <w:rsid w:val="00636818"/>
    <w:rsid w:val="0063742E"/>
    <w:rsid w:val="00640A09"/>
    <w:rsid w:val="0064178D"/>
    <w:rsid w:val="006423D6"/>
    <w:rsid w:val="00643AB1"/>
    <w:rsid w:val="0064460F"/>
    <w:rsid w:val="00644B12"/>
    <w:rsid w:val="00645338"/>
    <w:rsid w:val="00645EDB"/>
    <w:rsid w:val="0064777A"/>
    <w:rsid w:val="00650287"/>
    <w:rsid w:val="006508C2"/>
    <w:rsid w:val="00650995"/>
    <w:rsid w:val="00650999"/>
    <w:rsid w:val="006514A7"/>
    <w:rsid w:val="006518DE"/>
    <w:rsid w:val="00653182"/>
    <w:rsid w:val="006559E8"/>
    <w:rsid w:val="006564D7"/>
    <w:rsid w:val="00657C36"/>
    <w:rsid w:val="00660B63"/>
    <w:rsid w:val="006612AC"/>
    <w:rsid w:val="00661736"/>
    <w:rsid w:val="00661915"/>
    <w:rsid w:val="0066191D"/>
    <w:rsid w:val="00662912"/>
    <w:rsid w:val="006639B3"/>
    <w:rsid w:val="006650BC"/>
    <w:rsid w:val="0066579C"/>
    <w:rsid w:val="00665E46"/>
    <w:rsid w:val="00666A8C"/>
    <w:rsid w:val="006679DF"/>
    <w:rsid w:val="0067000E"/>
    <w:rsid w:val="006707F1"/>
    <w:rsid w:val="00670D5F"/>
    <w:rsid w:val="00671D4A"/>
    <w:rsid w:val="00671D9C"/>
    <w:rsid w:val="00672006"/>
    <w:rsid w:val="00673C1F"/>
    <w:rsid w:val="00674079"/>
    <w:rsid w:val="006754AC"/>
    <w:rsid w:val="0067598A"/>
    <w:rsid w:val="00675C64"/>
    <w:rsid w:val="0067643A"/>
    <w:rsid w:val="00676BB0"/>
    <w:rsid w:val="006771C1"/>
    <w:rsid w:val="00677241"/>
    <w:rsid w:val="006775FC"/>
    <w:rsid w:val="00680642"/>
    <w:rsid w:val="00681D9C"/>
    <w:rsid w:val="0068223E"/>
    <w:rsid w:val="00683F4D"/>
    <w:rsid w:val="00684648"/>
    <w:rsid w:val="00685FAC"/>
    <w:rsid w:val="006866E3"/>
    <w:rsid w:val="00686B45"/>
    <w:rsid w:val="006877F8"/>
    <w:rsid w:val="00687880"/>
    <w:rsid w:val="006933C7"/>
    <w:rsid w:val="006942D2"/>
    <w:rsid w:val="006943A9"/>
    <w:rsid w:val="00694EC4"/>
    <w:rsid w:val="00695D8B"/>
    <w:rsid w:val="006968A3"/>
    <w:rsid w:val="00697122"/>
    <w:rsid w:val="0069718C"/>
    <w:rsid w:val="00697208"/>
    <w:rsid w:val="0069775E"/>
    <w:rsid w:val="00697C2F"/>
    <w:rsid w:val="006A0202"/>
    <w:rsid w:val="006A087F"/>
    <w:rsid w:val="006A0CF2"/>
    <w:rsid w:val="006A14CB"/>
    <w:rsid w:val="006A1792"/>
    <w:rsid w:val="006A26BD"/>
    <w:rsid w:val="006A28E9"/>
    <w:rsid w:val="006A3078"/>
    <w:rsid w:val="006A4582"/>
    <w:rsid w:val="006A4AA8"/>
    <w:rsid w:val="006A5450"/>
    <w:rsid w:val="006A6142"/>
    <w:rsid w:val="006A65C5"/>
    <w:rsid w:val="006A660B"/>
    <w:rsid w:val="006A6959"/>
    <w:rsid w:val="006A7FAC"/>
    <w:rsid w:val="006B11EB"/>
    <w:rsid w:val="006B24AB"/>
    <w:rsid w:val="006B3207"/>
    <w:rsid w:val="006B33AA"/>
    <w:rsid w:val="006B3641"/>
    <w:rsid w:val="006B41C9"/>
    <w:rsid w:val="006B46E5"/>
    <w:rsid w:val="006B52EA"/>
    <w:rsid w:val="006B62FF"/>
    <w:rsid w:val="006C0011"/>
    <w:rsid w:val="006C01BD"/>
    <w:rsid w:val="006C021C"/>
    <w:rsid w:val="006C1A08"/>
    <w:rsid w:val="006C2405"/>
    <w:rsid w:val="006C32C9"/>
    <w:rsid w:val="006C3ECB"/>
    <w:rsid w:val="006C46AE"/>
    <w:rsid w:val="006C4724"/>
    <w:rsid w:val="006C5291"/>
    <w:rsid w:val="006C6B7F"/>
    <w:rsid w:val="006C6DD7"/>
    <w:rsid w:val="006C74E1"/>
    <w:rsid w:val="006C77C8"/>
    <w:rsid w:val="006C7C2B"/>
    <w:rsid w:val="006D0AFF"/>
    <w:rsid w:val="006D0DB6"/>
    <w:rsid w:val="006D1CE9"/>
    <w:rsid w:val="006D243A"/>
    <w:rsid w:val="006D4B42"/>
    <w:rsid w:val="006D66A5"/>
    <w:rsid w:val="006E0110"/>
    <w:rsid w:val="006E0B56"/>
    <w:rsid w:val="006E14E0"/>
    <w:rsid w:val="006E1EEA"/>
    <w:rsid w:val="006E32D1"/>
    <w:rsid w:val="006E3646"/>
    <w:rsid w:val="006E3C15"/>
    <w:rsid w:val="006E4F78"/>
    <w:rsid w:val="006E58E9"/>
    <w:rsid w:val="006E5D14"/>
    <w:rsid w:val="006E6242"/>
    <w:rsid w:val="006E7DA5"/>
    <w:rsid w:val="006E7E31"/>
    <w:rsid w:val="006E7F44"/>
    <w:rsid w:val="006F0ADA"/>
    <w:rsid w:val="006F1273"/>
    <w:rsid w:val="006F17A9"/>
    <w:rsid w:val="006F1AD6"/>
    <w:rsid w:val="006F21BD"/>
    <w:rsid w:val="006F27F0"/>
    <w:rsid w:val="006F2A70"/>
    <w:rsid w:val="006F4877"/>
    <w:rsid w:val="006F534E"/>
    <w:rsid w:val="006F57F2"/>
    <w:rsid w:val="006F69A4"/>
    <w:rsid w:val="006F7992"/>
    <w:rsid w:val="006F79EB"/>
    <w:rsid w:val="006F7B79"/>
    <w:rsid w:val="006F7BC9"/>
    <w:rsid w:val="0070035B"/>
    <w:rsid w:val="00700DE9"/>
    <w:rsid w:val="00701221"/>
    <w:rsid w:val="00701526"/>
    <w:rsid w:val="00701947"/>
    <w:rsid w:val="00702937"/>
    <w:rsid w:val="007054EB"/>
    <w:rsid w:val="00707D8D"/>
    <w:rsid w:val="00710F8E"/>
    <w:rsid w:val="007121ED"/>
    <w:rsid w:val="0071256F"/>
    <w:rsid w:val="007125C2"/>
    <w:rsid w:val="00713266"/>
    <w:rsid w:val="00714D5D"/>
    <w:rsid w:val="007157D8"/>
    <w:rsid w:val="0071647A"/>
    <w:rsid w:val="007166C7"/>
    <w:rsid w:val="0072010A"/>
    <w:rsid w:val="00721AB7"/>
    <w:rsid w:val="00722255"/>
    <w:rsid w:val="0072271D"/>
    <w:rsid w:val="00723B91"/>
    <w:rsid w:val="00723ED2"/>
    <w:rsid w:val="0072691F"/>
    <w:rsid w:val="00726EFC"/>
    <w:rsid w:val="0072742D"/>
    <w:rsid w:val="0073014A"/>
    <w:rsid w:val="007314EE"/>
    <w:rsid w:val="00731841"/>
    <w:rsid w:val="00732086"/>
    <w:rsid w:val="0073377D"/>
    <w:rsid w:val="00734609"/>
    <w:rsid w:val="00735AF7"/>
    <w:rsid w:val="00735EA5"/>
    <w:rsid w:val="007362E2"/>
    <w:rsid w:val="00736C51"/>
    <w:rsid w:val="00736ED8"/>
    <w:rsid w:val="007371AB"/>
    <w:rsid w:val="00737A20"/>
    <w:rsid w:val="00737C82"/>
    <w:rsid w:val="00737F25"/>
    <w:rsid w:val="00740773"/>
    <w:rsid w:val="007410E9"/>
    <w:rsid w:val="00741351"/>
    <w:rsid w:val="00741945"/>
    <w:rsid w:val="007420FC"/>
    <w:rsid w:val="00743F2B"/>
    <w:rsid w:val="007445EB"/>
    <w:rsid w:val="007448C9"/>
    <w:rsid w:val="00744A8D"/>
    <w:rsid w:val="00744C28"/>
    <w:rsid w:val="00744E5A"/>
    <w:rsid w:val="00744F46"/>
    <w:rsid w:val="00745733"/>
    <w:rsid w:val="00746C72"/>
    <w:rsid w:val="00746CDF"/>
    <w:rsid w:val="00747270"/>
    <w:rsid w:val="00747747"/>
    <w:rsid w:val="00747F97"/>
    <w:rsid w:val="00750028"/>
    <w:rsid w:val="0075129F"/>
    <w:rsid w:val="00751A0A"/>
    <w:rsid w:val="00751D86"/>
    <w:rsid w:val="00752DAE"/>
    <w:rsid w:val="00752EDC"/>
    <w:rsid w:val="00753CD2"/>
    <w:rsid w:val="00754610"/>
    <w:rsid w:val="0075511A"/>
    <w:rsid w:val="00756005"/>
    <w:rsid w:val="00756909"/>
    <w:rsid w:val="007570DA"/>
    <w:rsid w:val="00760306"/>
    <w:rsid w:val="00760BDB"/>
    <w:rsid w:val="007620D4"/>
    <w:rsid w:val="007632C2"/>
    <w:rsid w:val="007660B8"/>
    <w:rsid w:val="0076645A"/>
    <w:rsid w:val="0076678F"/>
    <w:rsid w:val="00766829"/>
    <w:rsid w:val="00766F13"/>
    <w:rsid w:val="00767040"/>
    <w:rsid w:val="0076788A"/>
    <w:rsid w:val="007679F3"/>
    <w:rsid w:val="00767AD6"/>
    <w:rsid w:val="00771B01"/>
    <w:rsid w:val="007729FC"/>
    <w:rsid w:val="00772C35"/>
    <w:rsid w:val="0077378D"/>
    <w:rsid w:val="00773BAF"/>
    <w:rsid w:val="0077426A"/>
    <w:rsid w:val="007749D9"/>
    <w:rsid w:val="00774D07"/>
    <w:rsid w:val="00775C12"/>
    <w:rsid w:val="007765DC"/>
    <w:rsid w:val="00777A8D"/>
    <w:rsid w:val="007801C8"/>
    <w:rsid w:val="00782431"/>
    <w:rsid w:val="0078265A"/>
    <w:rsid w:val="0078396E"/>
    <w:rsid w:val="007839CC"/>
    <w:rsid w:val="007839F6"/>
    <w:rsid w:val="007847E6"/>
    <w:rsid w:val="0078540F"/>
    <w:rsid w:val="007865BE"/>
    <w:rsid w:val="007875A5"/>
    <w:rsid w:val="007900E4"/>
    <w:rsid w:val="00790991"/>
    <w:rsid w:val="00790998"/>
    <w:rsid w:val="00791798"/>
    <w:rsid w:val="00792BC7"/>
    <w:rsid w:val="00792D7D"/>
    <w:rsid w:val="007930C2"/>
    <w:rsid w:val="00793238"/>
    <w:rsid w:val="007951B0"/>
    <w:rsid w:val="00795721"/>
    <w:rsid w:val="00795816"/>
    <w:rsid w:val="0079603E"/>
    <w:rsid w:val="00796454"/>
    <w:rsid w:val="0079687E"/>
    <w:rsid w:val="00797765"/>
    <w:rsid w:val="007977F5"/>
    <w:rsid w:val="007A02FA"/>
    <w:rsid w:val="007A0C61"/>
    <w:rsid w:val="007A3943"/>
    <w:rsid w:val="007A3B5E"/>
    <w:rsid w:val="007A3BB4"/>
    <w:rsid w:val="007A3BE6"/>
    <w:rsid w:val="007A3E24"/>
    <w:rsid w:val="007A470B"/>
    <w:rsid w:val="007A5531"/>
    <w:rsid w:val="007A5AAB"/>
    <w:rsid w:val="007A6416"/>
    <w:rsid w:val="007A670A"/>
    <w:rsid w:val="007B0F4D"/>
    <w:rsid w:val="007B1CF5"/>
    <w:rsid w:val="007B1FAE"/>
    <w:rsid w:val="007B257A"/>
    <w:rsid w:val="007B3936"/>
    <w:rsid w:val="007B3A96"/>
    <w:rsid w:val="007B44C5"/>
    <w:rsid w:val="007B50C9"/>
    <w:rsid w:val="007B59CB"/>
    <w:rsid w:val="007B6A15"/>
    <w:rsid w:val="007B6EA6"/>
    <w:rsid w:val="007B7DFE"/>
    <w:rsid w:val="007C008D"/>
    <w:rsid w:val="007C03B6"/>
    <w:rsid w:val="007C05A7"/>
    <w:rsid w:val="007C1654"/>
    <w:rsid w:val="007C1CAE"/>
    <w:rsid w:val="007C3640"/>
    <w:rsid w:val="007C5FC6"/>
    <w:rsid w:val="007C6A06"/>
    <w:rsid w:val="007D1219"/>
    <w:rsid w:val="007D1B05"/>
    <w:rsid w:val="007D287B"/>
    <w:rsid w:val="007D2B90"/>
    <w:rsid w:val="007D4653"/>
    <w:rsid w:val="007D4AB2"/>
    <w:rsid w:val="007D5DE6"/>
    <w:rsid w:val="007D7270"/>
    <w:rsid w:val="007D7C00"/>
    <w:rsid w:val="007E1128"/>
    <w:rsid w:val="007E171F"/>
    <w:rsid w:val="007E17AD"/>
    <w:rsid w:val="007E2C90"/>
    <w:rsid w:val="007E2D95"/>
    <w:rsid w:val="007E307C"/>
    <w:rsid w:val="007E3F24"/>
    <w:rsid w:val="007E44F1"/>
    <w:rsid w:val="007E4778"/>
    <w:rsid w:val="007E4BA9"/>
    <w:rsid w:val="007E4D1E"/>
    <w:rsid w:val="007E5C05"/>
    <w:rsid w:val="007E5E8D"/>
    <w:rsid w:val="007E6484"/>
    <w:rsid w:val="007F0153"/>
    <w:rsid w:val="007F0378"/>
    <w:rsid w:val="007F241C"/>
    <w:rsid w:val="007F29B2"/>
    <w:rsid w:val="007F2FF1"/>
    <w:rsid w:val="007F3BEE"/>
    <w:rsid w:val="007F4189"/>
    <w:rsid w:val="007F6205"/>
    <w:rsid w:val="007F71B9"/>
    <w:rsid w:val="008002AC"/>
    <w:rsid w:val="00800DDC"/>
    <w:rsid w:val="00802A8E"/>
    <w:rsid w:val="00802A98"/>
    <w:rsid w:val="00802B8F"/>
    <w:rsid w:val="00803678"/>
    <w:rsid w:val="008044A3"/>
    <w:rsid w:val="00804961"/>
    <w:rsid w:val="0080564F"/>
    <w:rsid w:val="0081060C"/>
    <w:rsid w:val="00810E02"/>
    <w:rsid w:val="00811DC9"/>
    <w:rsid w:val="00812FDD"/>
    <w:rsid w:val="008136A6"/>
    <w:rsid w:val="00814EB3"/>
    <w:rsid w:val="0081516C"/>
    <w:rsid w:val="00816579"/>
    <w:rsid w:val="00816D61"/>
    <w:rsid w:val="008177F4"/>
    <w:rsid w:val="0081786E"/>
    <w:rsid w:val="00817F78"/>
    <w:rsid w:val="008209F5"/>
    <w:rsid w:val="008210F6"/>
    <w:rsid w:val="0082149E"/>
    <w:rsid w:val="00821990"/>
    <w:rsid w:val="0082226B"/>
    <w:rsid w:val="00822608"/>
    <w:rsid w:val="0082262F"/>
    <w:rsid w:val="0082280B"/>
    <w:rsid w:val="0082327F"/>
    <w:rsid w:val="00824E76"/>
    <w:rsid w:val="00825781"/>
    <w:rsid w:val="00825B5F"/>
    <w:rsid w:val="00825F9A"/>
    <w:rsid w:val="00825FB5"/>
    <w:rsid w:val="0082666A"/>
    <w:rsid w:val="0082687A"/>
    <w:rsid w:val="008276D5"/>
    <w:rsid w:val="00827B79"/>
    <w:rsid w:val="00827F80"/>
    <w:rsid w:val="00830A6E"/>
    <w:rsid w:val="0083135E"/>
    <w:rsid w:val="0083278C"/>
    <w:rsid w:val="0083608C"/>
    <w:rsid w:val="00837280"/>
    <w:rsid w:val="00840224"/>
    <w:rsid w:val="00841406"/>
    <w:rsid w:val="0084167E"/>
    <w:rsid w:val="008427A3"/>
    <w:rsid w:val="00842EB8"/>
    <w:rsid w:val="00843D5D"/>
    <w:rsid w:val="00843F4B"/>
    <w:rsid w:val="00845B86"/>
    <w:rsid w:val="00846AEC"/>
    <w:rsid w:val="00846C0D"/>
    <w:rsid w:val="00846C5C"/>
    <w:rsid w:val="00846FB0"/>
    <w:rsid w:val="00847812"/>
    <w:rsid w:val="00850B14"/>
    <w:rsid w:val="00851AE0"/>
    <w:rsid w:val="00852BD3"/>
    <w:rsid w:val="00853B33"/>
    <w:rsid w:val="00854828"/>
    <w:rsid w:val="008558DD"/>
    <w:rsid w:val="008559D7"/>
    <w:rsid w:val="00856B86"/>
    <w:rsid w:val="00856DBB"/>
    <w:rsid w:val="00856EB7"/>
    <w:rsid w:val="008576CA"/>
    <w:rsid w:val="008607F1"/>
    <w:rsid w:val="0086262B"/>
    <w:rsid w:val="00862853"/>
    <w:rsid w:val="00863F55"/>
    <w:rsid w:val="00864064"/>
    <w:rsid w:val="0086435B"/>
    <w:rsid w:val="00865546"/>
    <w:rsid w:val="00865618"/>
    <w:rsid w:val="008656DE"/>
    <w:rsid w:val="00866ED7"/>
    <w:rsid w:val="00867DCD"/>
    <w:rsid w:val="00867E77"/>
    <w:rsid w:val="0087022C"/>
    <w:rsid w:val="00870553"/>
    <w:rsid w:val="00870756"/>
    <w:rsid w:val="00871FAB"/>
    <w:rsid w:val="00872B12"/>
    <w:rsid w:val="008735D7"/>
    <w:rsid w:val="0087369F"/>
    <w:rsid w:val="00873E1C"/>
    <w:rsid w:val="00875340"/>
    <w:rsid w:val="00876EAA"/>
    <w:rsid w:val="00877770"/>
    <w:rsid w:val="0087780E"/>
    <w:rsid w:val="008807DA"/>
    <w:rsid w:val="00880D51"/>
    <w:rsid w:val="00880DDB"/>
    <w:rsid w:val="00881843"/>
    <w:rsid w:val="008827DC"/>
    <w:rsid w:val="0088309A"/>
    <w:rsid w:val="0088321A"/>
    <w:rsid w:val="00883D64"/>
    <w:rsid w:val="008844E7"/>
    <w:rsid w:val="00886B22"/>
    <w:rsid w:val="00887D1F"/>
    <w:rsid w:val="008902B9"/>
    <w:rsid w:val="008923C9"/>
    <w:rsid w:val="008923EB"/>
    <w:rsid w:val="0089262F"/>
    <w:rsid w:val="008926E6"/>
    <w:rsid w:val="00892D9A"/>
    <w:rsid w:val="00893010"/>
    <w:rsid w:val="00893821"/>
    <w:rsid w:val="00893854"/>
    <w:rsid w:val="008945E0"/>
    <w:rsid w:val="00895F2E"/>
    <w:rsid w:val="00896439"/>
    <w:rsid w:val="00896E5B"/>
    <w:rsid w:val="00896E95"/>
    <w:rsid w:val="00896F8B"/>
    <w:rsid w:val="008971B0"/>
    <w:rsid w:val="008A004D"/>
    <w:rsid w:val="008A1223"/>
    <w:rsid w:val="008A17F7"/>
    <w:rsid w:val="008A2892"/>
    <w:rsid w:val="008A2C71"/>
    <w:rsid w:val="008A2F19"/>
    <w:rsid w:val="008A349F"/>
    <w:rsid w:val="008A4C19"/>
    <w:rsid w:val="008A55A4"/>
    <w:rsid w:val="008A5B89"/>
    <w:rsid w:val="008A76F2"/>
    <w:rsid w:val="008A7909"/>
    <w:rsid w:val="008B050B"/>
    <w:rsid w:val="008B0941"/>
    <w:rsid w:val="008B0BF5"/>
    <w:rsid w:val="008B2FCD"/>
    <w:rsid w:val="008B381E"/>
    <w:rsid w:val="008B5036"/>
    <w:rsid w:val="008B5BA4"/>
    <w:rsid w:val="008B5FA1"/>
    <w:rsid w:val="008B7540"/>
    <w:rsid w:val="008B7C4B"/>
    <w:rsid w:val="008C050E"/>
    <w:rsid w:val="008C0C06"/>
    <w:rsid w:val="008C105F"/>
    <w:rsid w:val="008C116D"/>
    <w:rsid w:val="008C1296"/>
    <w:rsid w:val="008C2ACC"/>
    <w:rsid w:val="008C2F31"/>
    <w:rsid w:val="008C3BAC"/>
    <w:rsid w:val="008C45D0"/>
    <w:rsid w:val="008C531D"/>
    <w:rsid w:val="008C5C9B"/>
    <w:rsid w:val="008C5CE0"/>
    <w:rsid w:val="008C6D34"/>
    <w:rsid w:val="008D0FED"/>
    <w:rsid w:val="008D14B6"/>
    <w:rsid w:val="008D198B"/>
    <w:rsid w:val="008D50F1"/>
    <w:rsid w:val="008D5156"/>
    <w:rsid w:val="008D71B1"/>
    <w:rsid w:val="008D72AE"/>
    <w:rsid w:val="008D7698"/>
    <w:rsid w:val="008E00F5"/>
    <w:rsid w:val="008E2F3A"/>
    <w:rsid w:val="008E3336"/>
    <w:rsid w:val="008E3FEF"/>
    <w:rsid w:val="008E486B"/>
    <w:rsid w:val="008E514A"/>
    <w:rsid w:val="008E529E"/>
    <w:rsid w:val="008E55C4"/>
    <w:rsid w:val="008E5AD6"/>
    <w:rsid w:val="008E5B6B"/>
    <w:rsid w:val="008E5C61"/>
    <w:rsid w:val="008E6762"/>
    <w:rsid w:val="008E68F4"/>
    <w:rsid w:val="008E6B47"/>
    <w:rsid w:val="008E736C"/>
    <w:rsid w:val="008E7BAF"/>
    <w:rsid w:val="008F02C3"/>
    <w:rsid w:val="008F0BC6"/>
    <w:rsid w:val="008F1908"/>
    <w:rsid w:val="008F2474"/>
    <w:rsid w:val="008F3180"/>
    <w:rsid w:val="008F3CF8"/>
    <w:rsid w:val="008F4899"/>
    <w:rsid w:val="008F614A"/>
    <w:rsid w:val="008F67F8"/>
    <w:rsid w:val="008F6F8C"/>
    <w:rsid w:val="008F74A5"/>
    <w:rsid w:val="00900ADA"/>
    <w:rsid w:val="00903805"/>
    <w:rsid w:val="00903E0E"/>
    <w:rsid w:val="009043A4"/>
    <w:rsid w:val="0090505B"/>
    <w:rsid w:val="009050B8"/>
    <w:rsid w:val="00906DC4"/>
    <w:rsid w:val="00906E56"/>
    <w:rsid w:val="00907E8B"/>
    <w:rsid w:val="00910BDD"/>
    <w:rsid w:val="00910EF5"/>
    <w:rsid w:val="009126F9"/>
    <w:rsid w:val="00912A46"/>
    <w:rsid w:val="00913564"/>
    <w:rsid w:val="00913897"/>
    <w:rsid w:val="00913AF1"/>
    <w:rsid w:val="00913E11"/>
    <w:rsid w:val="00914163"/>
    <w:rsid w:val="00915350"/>
    <w:rsid w:val="009155CC"/>
    <w:rsid w:val="00915AD0"/>
    <w:rsid w:val="00916558"/>
    <w:rsid w:val="00916992"/>
    <w:rsid w:val="00916ADB"/>
    <w:rsid w:val="009173E0"/>
    <w:rsid w:val="00917885"/>
    <w:rsid w:val="009203B4"/>
    <w:rsid w:val="00921467"/>
    <w:rsid w:val="00921A2F"/>
    <w:rsid w:val="00921AEB"/>
    <w:rsid w:val="00922A93"/>
    <w:rsid w:val="00922E75"/>
    <w:rsid w:val="0092608D"/>
    <w:rsid w:val="00926ACC"/>
    <w:rsid w:val="0092785D"/>
    <w:rsid w:val="00927AE5"/>
    <w:rsid w:val="00931855"/>
    <w:rsid w:val="0093326D"/>
    <w:rsid w:val="009335F6"/>
    <w:rsid w:val="0093360D"/>
    <w:rsid w:val="009337BE"/>
    <w:rsid w:val="009355F1"/>
    <w:rsid w:val="00936A50"/>
    <w:rsid w:val="00936C81"/>
    <w:rsid w:val="0094068D"/>
    <w:rsid w:val="009417CB"/>
    <w:rsid w:val="009418EF"/>
    <w:rsid w:val="0094190C"/>
    <w:rsid w:val="009426D2"/>
    <w:rsid w:val="009427A6"/>
    <w:rsid w:val="009427C6"/>
    <w:rsid w:val="00944B64"/>
    <w:rsid w:val="00944E52"/>
    <w:rsid w:val="00945159"/>
    <w:rsid w:val="00945D88"/>
    <w:rsid w:val="0094606D"/>
    <w:rsid w:val="00946184"/>
    <w:rsid w:val="009472E9"/>
    <w:rsid w:val="00947777"/>
    <w:rsid w:val="009514BB"/>
    <w:rsid w:val="00951698"/>
    <w:rsid w:val="0095299D"/>
    <w:rsid w:val="00953D4F"/>
    <w:rsid w:val="0095579C"/>
    <w:rsid w:val="00955CFB"/>
    <w:rsid w:val="00955E5C"/>
    <w:rsid w:val="00956C4A"/>
    <w:rsid w:val="009570DD"/>
    <w:rsid w:val="00960739"/>
    <w:rsid w:val="00962380"/>
    <w:rsid w:val="0096300A"/>
    <w:rsid w:val="00963C64"/>
    <w:rsid w:val="00965715"/>
    <w:rsid w:val="00965771"/>
    <w:rsid w:val="00967036"/>
    <w:rsid w:val="009673BF"/>
    <w:rsid w:val="009673D1"/>
    <w:rsid w:val="00970280"/>
    <w:rsid w:val="00970C26"/>
    <w:rsid w:val="00972540"/>
    <w:rsid w:val="009726CA"/>
    <w:rsid w:val="00973415"/>
    <w:rsid w:val="00973BD2"/>
    <w:rsid w:val="00975BE8"/>
    <w:rsid w:val="009762AD"/>
    <w:rsid w:val="009779E9"/>
    <w:rsid w:val="009808B4"/>
    <w:rsid w:val="00981D5E"/>
    <w:rsid w:val="0098210F"/>
    <w:rsid w:val="0098271C"/>
    <w:rsid w:val="00983885"/>
    <w:rsid w:val="0098482A"/>
    <w:rsid w:val="00984BE2"/>
    <w:rsid w:val="009851F4"/>
    <w:rsid w:val="00985732"/>
    <w:rsid w:val="00985D08"/>
    <w:rsid w:val="00986DD8"/>
    <w:rsid w:val="0099040E"/>
    <w:rsid w:val="00990600"/>
    <w:rsid w:val="0099065D"/>
    <w:rsid w:val="00990862"/>
    <w:rsid w:val="00990FC8"/>
    <w:rsid w:val="00991D90"/>
    <w:rsid w:val="009922DB"/>
    <w:rsid w:val="00992B4F"/>
    <w:rsid w:val="00992E9C"/>
    <w:rsid w:val="00993312"/>
    <w:rsid w:val="00994093"/>
    <w:rsid w:val="00994837"/>
    <w:rsid w:val="00994FA4"/>
    <w:rsid w:val="00995428"/>
    <w:rsid w:val="00996ED6"/>
    <w:rsid w:val="009A007D"/>
    <w:rsid w:val="009A2E88"/>
    <w:rsid w:val="009A41CC"/>
    <w:rsid w:val="009A52EB"/>
    <w:rsid w:val="009A5CEB"/>
    <w:rsid w:val="009A7560"/>
    <w:rsid w:val="009A7CC8"/>
    <w:rsid w:val="009B0329"/>
    <w:rsid w:val="009B11A0"/>
    <w:rsid w:val="009B1292"/>
    <w:rsid w:val="009B1B02"/>
    <w:rsid w:val="009B3DC8"/>
    <w:rsid w:val="009B4369"/>
    <w:rsid w:val="009B4C52"/>
    <w:rsid w:val="009B506B"/>
    <w:rsid w:val="009B55D2"/>
    <w:rsid w:val="009B5892"/>
    <w:rsid w:val="009B5E09"/>
    <w:rsid w:val="009B7B29"/>
    <w:rsid w:val="009C0CDA"/>
    <w:rsid w:val="009C0F16"/>
    <w:rsid w:val="009C14F1"/>
    <w:rsid w:val="009C1E0C"/>
    <w:rsid w:val="009C342B"/>
    <w:rsid w:val="009C3498"/>
    <w:rsid w:val="009C4268"/>
    <w:rsid w:val="009C5AA2"/>
    <w:rsid w:val="009C5AF9"/>
    <w:rsid w:val="009D0496"/>
    <w:rsid w:val="009D04B8"/>
    <w:rsid w:val="009D1523"/>
    <w:rsid w:val="009D1A11"/>
    <w:rsid w:val="009D208D"/>
    <w:rsid w:val="009D2B68"/>
    <w:rsid w:val="009D2CC3"/>
    <w:rsid w:val="009D407E"/>
    <w:rsid w:val="009D4199"/>
    <w:rsid w:val="009D4A5D"/>
    <w:rsid w:val="009D5855"/>
    <w:rsid w:val="009D5F60"/>
    <w:rsid w:val="009D67CC"/>
    <w:rsid w:val="009E1823"/>
    <w:rsid w:val="009E20CD"/>
    <w:rsid w:val="009E2401"/>
    <w:rsid w:val="009E2509"/>
    <w:rsid w:val="009E2A2A"/>
    <w:rsid w:val="009E2CF8"/>
    <w:rsid w:val="009E2ED7"/>
    <w:rsid w:val="009E3BE0"/>
    <w:rsid w:val="009E3F84"/>
    <w:rsid w:val="009E4B40"/>
    <w:rsid w:val="009E4E84"/>
    <w:rsid w:val="009E6455"/>
    <w:rsid w:val="009E6696"/>
    <w:rsid w:val="009E7E6E"/>
    <w:rsid w:val="009F01A0"/>
    <w:rsid w:val="009F0F62"/>
    <w:rsid w:val="009F113A"/>
    <w:rsid w:val="009F11A5"/>
    <w:rsid w:val="009F14A9"/>
    <w:rsid w:val="009F221E"/>
    <w:rsid w:val="009F46A5"/>
    <w:rsid w:val="009F4C6B"/>
    <w:rsid w:val="009F59A1"/>
    <w:rsid w:val="009F6CD2"/>
    <w:rsid w:val="009F7043"/>
    <w:rsid w:val="00A00866"/>
    <w:rsid w:val="00A03620"/>
    <w:rsid w:val="00A04AE4"/>
    <w:rsid w:val="00A055EC"/>
    <w:rsid w:val="00A05678"/>
    <w:rsid w:val="00A10DE0"/>
    <w:rsid w:val="00A10FBF"/>
    <w:rsid w:val="00A11072"/>
    <w:rsid w:val="00A113D8"/>
    <w:rsid w:val="00A11640"/>
    <w:rsid w:val="00A11772"/>
    <w:rsid w:val="00A12219"/>
    <w:rsid w:val="00A132A6"/>
    <w:rsid w:val="00A1348F"/>
    <w:rsid w:val="00A13543"/>
    <w:rsid w:val="00A1487D"/>
    <w:rsid w:val="00A14E75"/>
    <w:rsid w:val="00A15116"/>
    <w:rsid w:val="00A15270"/>
    <w:rsid w:val="00A15846"/>
    <w:rsid w:val="00A16BB9"/>
    <w:rsid w:val="00A175BC"/>
    <w:rsid w:val="00A21817"/>
    <w:rsid w:val="00A23B56"/>
    <w:rsid w:val="00A2484A"/>
    <w:rsid w:val="00A251AB"/>
    <w:rsid w:val="00A25A74"/>
    <w:rsid w:val="00A26FE5"/>
    <w:rsid w:val="00A30084"/>
    <w:rsid w:val="00A307CC"/>
    <w:rsid w:val="00A31DC0"/>
    <w:rsid w:val="00A32655"/>
    <w:rsid w:val="00A32B4A"/>
    <w:rsid w:val="00A32CBE"/>
    <w:rsid w:val="00A3472E"/>
    <w:rsid w:val="00A35219"/>
    <w:rsid w:val="00A35AFF"/>
    <w:rsid w:val="00A369E4"/>
    <w:rsid w:val="00A37572"/>
    <w:rsid w:val="00A37AB7"/>
    <w:rsid w:val="00A40081"/>
    <w:rsid w:val="00A4011B"/>
    <w:rsid w:val="00A40C01"/>
    <w:rsid w:val="00A40E98"/>
    <w:rsid w:val="00A41BE3"/>
    <w:rsid w:val="00A41CA3"/>
    <w:rsid w:val="00A41E2D"/>
    <w:rsid w:val="00A421CB"/>
    <w:rsid w:val="00A429B0"/>
    <w:rsid w:val="00A442C2"/>
    <w:rsid w:val="00A445F3"/>
    <w:rsid w:val="00A44D45"/>
    <w:rsid w:val="00A44FCE"/>
    <w:rsid w:val="00A4586E"/>
    <w:rsid w:val="00A45904"/>
    <w:rsid w:val="00A459EA"/>
    <w:rsid w:val="00A45AD0"/>
    <w:rsid w:val="00A45DE8"/>
    <w:rsid w:val="00A47086"/>
    <w:rsid w:val="00A505F4"/>
    <w:rsid w:val="00A50BD7"/>
    <w:rsid w:val="00A50D26"/>
    <w:rsid w:val="00A50EDE"/>
    <w:rsid w:val="00A52057"/>
    <w:rsid w:val="00A5263B"/>
    <w:rsid w:val="00A52D43"/>
    <w:rsid w:val="00A53D57"/>
    <w:rsid w:val="00A53ED4"/>
    <w:rsid w:val="00A54AA7"/>
    <w:rsid w:val="00A55494"/>
    <w:rsid w:val="00A55A96"/>
    <w:rsid w:val="00A572D0"/>
    <w:rsid w:val="00A57837"/>
    <w:rsid w:val="00A578F4"/>
    <w:rsid w:val="00A6011C"/>
    <w:rsid w:val="00A60EA9"/>
    <w:rsid w:val="00A61070"/>
    <w:rsid w:val="00A620C5"/>
    <w:rsid w:val="00A638CA"/>
    <w:rsid w:val="00A6446D"/>
    <w:rsid w:val="00A64CC5"/>
    <w:rsid w:val="00A65670"/>
    <w:rsid w:val="00A65AB3"/>
    <w:rsid w:val="00A65CED"/>
    <w:rsid w:val="00A665B0"/>
    <w:rsid w:val="00A669F6"/>
    <w:rsid w:val="00A6747D"/>
    <w:rsid w:val="00A6795E"/>
    <w:rsid w:val="00A67E0B"/>
    <w:rsid w:val="00A702FA"/>
    <w:rsid w:val="00A70376"/>
    <w:rsid w:val="00A70880"/>
    <w:rsid w:val="00A70D03"/>
    <w:rsid w:val="00A723B1"/>
    <w:rsid w:val="00A729A1"/>
    <w:rsid w:val="00A73BF6"/>
    <w:rsid w:val="00A741CE"/>
    <w:rsid w:val="00A74F49"/>
    <w:rsid w:val="00A74F50"/>
    <w:rsid w:val="00A752E4"/>
    <w:rsid w:val="00A76216"/>
    <w:rsid w:val="00A76405"/>
    <w:rsid w:val="00A76B4B"/>
    <w:rsid w:val="00A76CB3"/>
    <w:rsid w:val="00A802A9"/>
    <w:rsid w:val="00A80654"/>
    <w:rsid w:val="00A81825"/>
    <w:rsid w:val="00A82545"/>
    <w:rsid w:val="00A835F4"/>
    <w:rsid w:val="00A8415A"/>
    <w:rsid w:val="00A8605A"/>
    <w:rsid w:val="00A866D9"/>
    <w:rsid w:val="00A876B2"/>
    <w:rsid w:val="00A9084D"/>
    <w:rsid w:val="00A90D69"/>
    <w:rsid w:val="00A90DFC"/>
    <w:rsid w:val="00A92563"/>
    <w:rsid w:val="00A9290F"/>
    <w:rsid w:val="00A93924"/>
    <w:rsid w:val="00A947C0"/>
    <w:rsid w:val="00A94A4E"/>
    <w:rsid w:val="00A94A62"/>
    <w:rsid w:val="00A95E52"/>
    <w:rsid w:val="00A9688B"/>
    <w:rsid w:val="00A96DC0"/>
    <w:rsid w:val="00A97986"/>
    <w:rsid w:val="00AA0A31"/>
    <w:rsid w:val="00AA0B06"/>
    <w:rsid w:val="00AA168C"/>
    <w:rsid w:val="00AA259F"/>
    <w:rsid w:val="00AA278A"/>
    <w:rsid w:val="00AA3586"/>
    <w:rsid w:val="00AA3708"/>
    <w:rsid w:val="00AA3745"/>
    <w:rsid w:val="00AA4466"/>
    <w:rsid w:val="00AA4AE0"/>
    <w:rsid w:val="00AA6753"/>
    <w:rsid w:val="00AA6924"/>
    <w:rsid w:val="00AA7751"/>
    <w:rsid w:val="00AA78DD"/>
    <w:rsid w:val="00AA7EE7"/>
    <w:rsid w:val="00AB02B1"/>
    <w:rsid w:val="00AB0B13"/>
    <w:rsid w:val="00AB246C"/>
    <w:rsid w:val="00AB2927"/>
    <w:rsid w:val="00AB3E5E"/>
    <w:rsid w:val="00AB4389"/>
    <w:rsid w:val="00AB49C9"/>
    <w:rsid w:val="00AB4CFF"/>
    <w:rsid w:val="00AB4E8D"/>
    <w:rsid w:val="00AB61C2"/>
    <w:rsid w:val="00AC10FB"/>
    <w:rsid w:val="00AC1F55"/>
    <w:rsid w:val="00AC39D8"/>
    <w:rsid w:val="00AC3ADE"/>
    <w:rsid w:val="00AC46E4"/>
    <w:rsid w:val="00AC4E5A"/>
    <w:rsid w:val="00AC5769"/>
    <w:rsid w:val="00AC59ED"/>
    <w:rsid w:val="00AC5C31"/>
    <w:rsid w:val="00AC6CD8"/>
    <w:rsid w:val="00AC702B"/>
    <w:rsid w:val="00AC7C37"/>
    <w:rsid w:val="00AC7DB3"/>
    <w:rsid w:val="00AD0082"/>
    <w:rsid w:val="00AD03D2"/>
    <w:rsid w:val="00AD03D8"/>
    <w:rsid w:val="00AD1EDD"/>
    <w:rsid w:val="00AD27CA"/>
    <w:rsid w:val="00AD4F3B"/>
    <w:rsid w:val="00AD65B4"/>
    <w:rsid w:val="00AE16AB"/>
    <w:rsid w:val="00AE1D78"/>
    <w:rsid w:val="00AE1DCA"/>
    <w:rsid w:val="00AE2C22"/>
    <w:rsid w:val="00AE32AA"/>
    <w:rsid w:val="00AE3CC0"/>
    <w:rsid w:val="00AE6120"/>
    <w:rsid w:val="00AE7D87"/>
    <w:rsid w:val="00AF07DE"/>
    <w:rsid w:val="00AF0A99"/>
    <w:rsid w:val="00AF0DE2"/>
    <w:rsid w:val="00AF1BF0"/>
    <w:rsid w:val="00AF54C3"/>
    <w:rsid w:val="00AF67F1"/>
    <w:rsid w:val="00AF6C7F"/>
    <w:rsid w:val="00AF7B49"/>
    <w:rsid w:val="00B01096"/>
    <w:rsid w:val="00B013CF"/>
    <w:rsid w:val="00B03600"/>
    <w:rsid w:val="00B03A9C"/>
    <w:rsid w:val="00B03B0F"/>
    <w:rsid w:val="00B05D89"/>
    <w:rsid w:val="00B07043"/>
    <w:rsid w:val="00B07166"/>
    <w:rsid w:val="00B119B0"/>
    <w:rsid w:val="00B11CCA"/>
    <w:rsid w:val="00B12577"/>
    <w:rsid w:val="00B133B4"/>
    <w:rsid w:val="00B13B54"/>
    <w:rsid w:val="00B140BE"/>
    <w:rsid w:val="00B145B7"/>
    <w:rsid w:val="00B149F9"/>
    <w:rsid w:val="00B161C6"/>
    <w:rsid w:val="00B16DDB"/>
    <w:rsid w:val="00B20608"/>
    <w:rsid w:val="00B209AA"/>
    <w:rsid w:val="00B21802"/>
    <w:rsid w:val="00B2291C"/>
    <w:rsid w:val="00B24B68"/>
    <w:rsid w:val="00B24C42"/>
    <w:rsid w:val="00B24EFB"/>
    <w:rsid w:val="00B2574B"/>
    <w:rsid w:val="00B3116A"/>
    <w:rsid w:val="00B32402"/>
    <w:rsid w:val="00B325CD"/>
    <w:rsid w:val="00B334AE"/>
    <w:rsid w:val="00B334B7"/>
    <w:rsid w:val="00B352E8"/>
    <w:rsid w:val="00B3710C"/>
    <w:rsid w:val="00B37C18"/>
    <w:rsid w:val="00B404AD"/>
    <w:rsid w:val="00B40709"/>
    <w:rsid w:val="00B407E6"/>
    <w:rsid w:val="00B421C1"/>
    <w:rsid w:val="00B442A8"/>
    <w:rsid w:val="00B45669"/>
    <w:rsid w:val="00B457A3"/>
    <w:rsid w:val="00B45A1B"/>
    <w:rsid w:val="00B45C71"/>
    <w:rsid w:val="00B47175"/>
    <w:rsid w:val="00B50274"/>
    <w:rsid w:val="00B50531"/>
    <w:rsid w:val="00B50B96"/>
    <w:rsid w:val="00B51665"/>
    <w:rsid w:val="00B51808"/>
    <w:rsid w:val="00B524ED"/>
    <w:rsid w:val="00B52945"/>
    <w:rsid w:val="00B52B6B"/>
    <w:rsid w:val="00B54A70"/>
    <w:rsid w:val="00B55670"/>
    <w:rsid w:val="00B56A55"/>
    <w:rsid w:val="00B56D2C"/>
    <w:rsid w:val="00B56DC4"/>
    <w:rsid w:val="00B57961"/>
    <w:rsid w:val="00B6057F"/>
    <w:rsid w:val="00B6270F"/>
    <w:rsid w:val="00B62C5B"/>
    <w:rsid w:val="00B63A47"/>
    <w:rsid w:val="00B63E1A"/>
    <w:rsid w:val="00B6403D"/>
    <w:rsid w:val="00B64642"/>
    <w:rsid w:val="00B64AB3"/>
    <w:rsid w:val="00B65115"/>
    <w:rsid w:val="00B66705"/>
    <w:rsid w:val="00B670BF"/>
    <w:rsid w:val="00B6711F"/>
    <w:rsid w:val="00B70241"/>
    <w:rsid w:val="00B71EE9"/>
    <w:rsid w:val="00B7279D"/>
    <w:rsid w:val="00B7349A"/>
    <w:rsid w:val="00B738E7"/>
    <w:rsid w:val="00B7555C"/>
    <w:rsid w:val="00B75D46"/>
    <w:rsid w:val="00B75FFE"/>
    <w:rsid w:val="00B80027"/>
    <w:rsid w:val="00B80D38"/>
    <w:rsid w:val="00B80D7C"/>
    <w:rsid w:val="00B817FF"/>
    <w:rsid w:val="00B8180D"/>
    <w:rsid w:val="00B82ECC"/>
    <w:rsid w:val="00B86DD6"/>
    <w:rsid w:val="00B90A24"/>
    <w:rsid w:val="00B90D98"/>
    <w:rsid w:val="00B92ECC"/>
    <w:rsid w:val="00B94068"/>
    <w:rsid w:val="00B94611"/>
    <w:rsid w:val="00B94A8D"/>
    <w:rsid w:val="00B94DD8"/>
    <w:rsid w:val="00B954E8"/>
    <w:rsid w:val="00B9616C"/>
    <w:rsid w:val="00B97684"/>
    <w:rsid w:val="00B97DA0"/>
    <w:rsid w:val="00BA01B3"/>
    <w:rsid w:val="00BA06FF"/>
    <w:rsid w:val="00BA0790"/>
    <w:rsid w:val="00BA0B6B"/>
    <w:rsid w:val="00BA0BAC"/>
    <w:rsid w:val="00BA1353"/>
    <w:rsid w:val="00BA1EDB"/>
    <w:rsid w:val="00BA36C6"/>
    <w:rsid w:val="00BA3CE0"/>
    <w:rsid w:val="00BA4682"/>
    <w:rsid w:val="00BA5A49"/>
    <w:rsid w:val="00BA5E85"/>
    <w:rsid w:val="00BA78CC"/>
    <w:rsid w:val="00BB04F9"/>
    <w:rsid w:val="00BB0F8B"/>
    <w:rsid w:val="00BB1377"/>
    <w:rsid w:val="00BB15D2"/>
    <w:rsid w:val="00BB2141"/>
    <w:rsid w:val="00BB23B3"/>
    <w:rsid w:val="00BB25F3"/>
    <w:rsid w:val="00BB3B79"/>
    <w:rsid w:val="00BB3DAE"/>
    <w:rsid w:val="00BB47A8"/>
    <w:rsid w:val="00BB520A"/>
    <w:rsid w:val="00BB56D0"/>
    <w:rsid w:val="00BB606A"/>
    <w:rsid w:val="00BB63EF"/>
    <w:rsid w:val="00BB6E15"/>
    <w:rsid w:val="00BC03B4"/>
    <w:rsid w:val="00BC11E0"/>
    <w:rsid w:val="00BC356C"/>
    <w:rsid w:val="00BC37B1"/>
    <w:rsid w:val="00BC37BB"/>
    <w:rsid w:val="00BC381C"/>
    <w:rsid w:val="00BC3BC6"/>
    <w:rsid w:val="00BC4023"/>
    <w:rsid w:val="00BC44C5"/>
    <w:rsid w:val="00BC4827"/>
    <w:rsid w:val="00BC4999"/>
    <w:rsid w:val="00BC4D7A"/>
    <w:rsid w:val="00BC4F2E"/>
    <w:rsid w:val="00BC683C"/>
    <w:rsid w:val="00BC6FAB"/>
    <w:rsid w:val="00BC780D"/>
    <w:rsid w:val="00BC7B7F"/>
    <w:rsid w:val="00BC7B9D"/>
    <w:rsid w:val="00BD0095"/>
    <w:rsid w:val="00BD01F4"/>
    <w:rsid w:val="00BD3645"/>
    <w:rsid w:val="00BD36B3"/>
    <w:rsid w:val="00BD41EC"/>
    <w:rsid w:val="00BD43D2"/>
    <w:rsid w:val="00BD4710"/>
    <w:rsid w:val="00BD6575"/>
    <w:rsid w:val="00BD6AE2"/>
    <w:rsid w:val="00BE0B4B"/>
    <w:rsid w:val="00BE213C"/>
    <w:rsid w:val="00BE2162"/>
    <w:rsid w:val="00BE26D3"/>
    <w:rsid w:val="00BE4079"/>
    <w:rsid w:val="00BE437F"/>
    <w:rsid w:val="00BE4789"/>
    <w:rsid w:val="00BE6A83"/>
    <w:rsid w:val="00BF039B"/>
    <w:rsid w:val="00BF11AA"/>
    <w:rsid w:val="00BF1ECB"/>
    <w:rsid w:val="00BF1F18"/>
    <w:rsid w:val="00BF3074"/>
    <w:rsid w:val="00BF3DE4"/>
    <w:rsid w:val="00BF43B7"/>
    <w:rsid w:val="00BF4D90"/>
    <w:rsid w:val="00BF59CB"/>
    <w:rsid w:val="00BF5F71"/>
    <w:rsid w:val="00BF6983"/>
    <w:rsid w:val="00BF74DF"/>
    <w:rsid w:val="00C00957"/>
    <w:rsid w:val="00C01629"/>
    <w:rsid w:val="00C01A6C"/>
    <w:rsid w:val="00C01C11"/>
    <w:rsid w:val="00C0211A"/>
    <w:rsid w:val="00C0261E"/>
    <w:rsid w:val="00C03258"/>
    <w:rsid w:val="00C03696"/>
    <w:rsid w:val="00C037F3"/>
    <w:rsid w:val="00C03919"/>
    <w:rsid w:val="00C04741"/>
    <w:rsid w:val="00C05264"/>
    <w:rsid w:val="00C05C1C"/>
    <w:rsid w:val="00C06CAA"/>
    <w:rsid w:val="00C0756B"/>
    <w:rsid w:val="00C0787A"/>
    <w:rsid w:val="00C07C78"/>
    <w:rsid w:val="00C1143C"/>
    <w:rsid w:val="00C11544"/>
    <w:rsid w:val="00C12363"/>
    <w:rsid w:val="00C12688"/>
    <w:rsid w:val="00C1294B"/>
    <w:rsid w:val="00C14124"/>
    <w:rsid w:val="00C146BD"/>
    <w:rsid w:val="00C16756"/>
    <w:rsid w:val="00C171C3"/>
    <w:rsid w:val="00C17F9C"/>
    <w:rsid w:val="00C20FF3"/>
    <w:rsid w:val="00C21EE6"/>
    <w:rsid w:val="00C23032"/>
    <w:rsid w:val="00C2373F"/>
    <w:rsid w:val="00C23E99"/>
    <w:rsid w:val="00C24359"/>
    <w:rsid w:val="00C2502D"/>
    <w:rsid w:val="00C2560D"/>
    <w:rsid w:val="00C25F73"/>
    <w:rsid w:val="00C300F2"/>
    <w:rsid w:val="00C307C8"/>
    <w:rsid w:val="00C309AF"/>
    <w:rsid w:val="00C310D9"/>
    <w:rsid w:val="00C313DE"/>
    <w:rsid w:val="00C315FF"/>
    <w:rsid w:val="00C321CE"/>
    <w:rsid w:val="00C3247A"/>
    <w:rsid w:val="00C32B2A"/>
    <w:rsid w:val="00C3336D"/>
    <w:rsid w:val="00C3438D"/>
    <w:rsid w:val="00C350DE"/>
    <w:rsid w:val="00C35377"/>
    <w:rsid w:val="00C358ED"/>
    <w:rsid w:val="00C36DBE"/>
    <w:rsid w:val="00C378EC"/>
    <w:rsid w:val="00C37CF0"/>
    <w:rsid w:val="00C40E46"/>
    <w:rsid w:val="00C449BD"/>
    <w:rsid w:val="00C468F8"/>
    <w:rsid w:val="00C51CCC"/>
    <w:rsid w:val="00C51DD9"/>
    <w:rsid w:val="00C524BA"/>
    <w:rsid w:val="00C5296F"/>
    <w:rsid w:val="00C530F1"/>
    <w:rsid w:val="00C533B8"/>
    <w:rsid w:val="00C53CAD"/>
    <w:rsid w:val="00C54017"/>
    <w:rsid w:val="00C55BE3"/>
    <w:rsid w:val="00C56E42"/>
    <w:rsid w:val="00C570B8"/>
    <w:rsid w:val="00C57390"/>
    <w:rsid w:val="00C60E79"/>
    <w:rsid w:val="00C619AB"/>
    <w:rsid w:val="00C62248"/>
    <w:rsid w:val="00C622DE"/>
    <w:rsid w:val="00C626E0"/>
    <w:rsid w:val="00C63FF0"/>
    <w:rsid w:val="00C64A72"/>
    <w:rsid w:val="00C665FF"/>
    <w:rsid w:val="00C66B37"/>
    <w:rsid w:val="00C66D55"/>
    <w:rsid w:val="00C7075F"/>
    <w:rsid w:val="00C71523"/>
    <w:rsid w:val="00C716B9"/>
    <w:rsid w:val="00C71994"/>
    <w:rsid w:val="00C73672"/>
    <w:rsid w:val="00C74B91"/>
    <w:rsid w:val="00C74C48"/>
    <w:rsid w:val="00C753C9"/>
    <w:rsid w:val="00C76D22"/>
    <w:rsid w:val="00C7725F"/>
    <w:rsid w:val="00C7768A"/>
    <w:rsid w:val="00C77BAC"/>
    <w:rsid w:val="00C77E59"/>
    <w:rsid w:val="00C804AC"/>
    <w:rsid w:val="00C80FD4"/>
    <w:rsid w:val="00C824A2"/>
    <w:rsid w:val="00C84F23"/>
    <w:rsid w:val="00C85EC2"/>
    <w:rsid w:val="00C860A0"/>
    <w:rsid w:val="00C86979"/>
    <w:rsid w:val="00C869F0"/>
    <w:rsid w:val="00C870C2"/>
    <w:rsid w:val="00C90A2B"/>
    <w:rsid w:val="00C91181"/>
    <w:rsid w:val="00C928CB"/>
    <w:rsid w:val="00C92CE8"/>
    <w:rsid w:val="00C94A46"/>
    <w:rsid w:val="00C94D87"/>
    <w:rsid w:val="00C950D4"/>
    <w:rsid w:val="00C96E0B"/>
    <w:rsid w:val="00CA10B2"/>
    <w:rsid w:val="00CA2974"/>
    <w:rsid w:val="00CA29A7"/>
    <w:rsid w:val="00CA2DD8"/>
    <w:rsid w:val="00CA2E33"/>
    <w:rsid w:val="00CA3F73"/>
    <w:rsid w:val="00CA5172"/>
    <w:rsid w:val="00CB0317"/>
    <w:rsid w:val="00CB0CAC"/>
    <w:rsid w:val="00CB1B62"/>
    <w:rsid w:val="00CB3EAA"/>
    <w:rsid w:val="00CB4977"/>
    <w:rsid w:val="00CB523A"/>
    <w:rsid w:val="00CB7BC2"/>
    <w:rsid w:val="00CC0B70"/>
    <w:rsid w:val="00CC2171"/>
    <w:rsid w:val="00CC2231"/>
    <w:rsid w:val="00CC246F"/>
    <w:rsid w:val="00CC2FEC"/>
    <w:rsid w:val="00CC49A1"/>
    <w:rsid w:val="00CC52A4"/>
    <w:rsid w:val="00CC5EA4"/>
    <w:rsid w:val="00CC61F2"/>
    <w:rsid w:val="00CC65A2"/>
    <w:rsid w:val="00CC75E7"/>
    <w:rsid w:val="00CD04B1"/>
    <w:rsid w:val="00CD218B"/>
    <w:rsid w:val="00CD345D"/>
    <w:rsid w:val="00CD3FFB"/>
    <w:rsid w:val="00CD60BE"/>
    <w:rsid w:val="00CD6335"/>
    <w:rsid w:val="00CD75EC"/>
    <w:rsid w:val="00CE007E"/>
    <w:rsid w:val="00CE11F1"/>
    <w:rsid w:val="00CE177D"/>
    <w:rsid w:val="00CE2E85"/>
    <w:rsid w:val="00CE3C28"/>
    <w:rsid w:val="00CE4643"/>
    <w:rsid w:val="00CE4F60"/>
    <w:rsid w:val="00CF1850"/>
    <w:rsid w:val="00CF354C"/>
    <w:rsid w:val="00CF397C"/>
    <w:rsid w:val="00CF3C42"/>
    <w:rsid w:val="00CF538F"/>
    <w:rsid w:val="00CF6374"/>
    <w:rsid w:val="00CF6695"/>
    <w:rsid w:val="00CF6944"/>
    <w:rsid w:val="00D00BA1"/>
    <w:rsid w:val="00D00C9E"/>
    <w:rsid w:val="00D01C90"/>
    <w:rsid w:val="00D02463"/>
    <w:rsid w:val="00D02DC2"/>
    <w:rsid w:val="00D03054"/>
    <w:rsid w:val="00D04093"/>
    <w:rsid w:val="00D046E0"/>
    <w:rsid w:val="00D05212"/>
    <w:rsid w:val="00D056E9"/>
    <w:rsid w:val="00D05844"/>
    <w:rsid w:val="00D05D6B"/>
    <w:rsid w:val="00D05F99"/>
    <w:rsid w:val="00D06201"/>
    <w:rsid w:val="00D06EDF"/>
    <w:rsid w:val="00D114D7"/>
    <w:rsid w:val="00D1187C"/>
    <w:rsid w:val="00D11D0B"/>
    <w:rsid w:val="00D1258C"/>
    <w:rsid w:val="00D137DB"/>
    <w:rsid w:val="00D1393E"/>
    <w:rsid w:val="00D13ABF"/>
    <w:rsid w:val="00D14388"/>
    <w:rsid w:val="00D15327"/>
    <w:rsid w:val="00D157C7"/>
    <w:rsid w:val="00D1650A"/>
    <w:rsid w:val="00D16ED0"/>
    <w:rsid w:val="00D171E1"/>
    <w:rsid w:val="00D17945"/>
    <w:rsid w:val="00D17B09"/>
    <w:rsid w:val="00D20CF0"/>
    <w:rsid w:val="00D23EDD"/>
    <w:rsid w:val="00D245D3"/>
    <w:rsid w:val="00D2477B"/>
    <w:rsid w:val="00D25375"/>
    <w:rsid w:val="00D2615B"/>
    <w:rsid w:val="00D31837"/>
    <w:rsid w:val="00D3281A"/>
    <w:rsid w:val="00D33E43"/>
    <w:rsid w:val="00D349E9"/>
    <w:rsid w:val="00D34A55"/>
    <w:rsid w:val="00D351D7"/>
    <w:rsid w:val="00D3530B"/>
    <w:rsid w:val="00D37CCD"/>
    <w:rsid w:val="00D40ED1"/>
    <w:rsid w:val="00D4199B"/>
    <w:rsid w:val="00D43600"/>
    <w:rsid w:val="00D43C41"/>
    <w:rsid w:val="00D4526B"/>
    <w:rsid w:val="00D452FA"/>
    <w:rsid w:val="00D45EA2"/>
    <w:rsid w:val="00D462F4"/>
    <w:rsid w:val="00D463AF"/>
    <w:rsid w:val="00D46CD4"/>
    <w:rsid w:val="00D47162"/>
    <w:rsid w:val="00D4768D"/>
    <w:rsid w:val="00D5003D"/>
    <w:rsid w:val="00D50F56"/>
    <w:rsid w:val="00D512B9"/>
    <w:rsid w:val="00D517B4"/>
    <w:rsid w:val="00D518DF"/>
    <w:rsid w:val="00D518E1"/>
    <w:rsid w:val="00D51C73"/>
    <w:rsid w:val="00D51DB4"/>
    <w:rsid w:val="00D51DE2"/>
    <w:rsid w:val="00D524EC"/>
    <w:rsid w:val="00D53D47"/>
    <w:rsid w:val="00D54209"/>
    <w:rsid w:val="00D54E72"/>
    <w:rsid w:val="00D55CD9"/>
    <w:rsid w:val="00D5675B"/>
    <w:rsid w:val="00D572A6"/>
    <w:rsid w:val="00D57CE8"/>
    <w:rsid w:val="00D60309"/>
    <w:rsid w:val="00D6121E"/>
    <w:rsid w:val="00D626BE"/>
    <w:rsid w:val="00D62715"/>
    <w:rsid w:val="00D62B5F"/>
    <w:rsid w:val="00D62E74"/>
    <w:rsid w:val="00D62F1B"/>
    <w:rsid w:val="00D63333"/>
    <w:rsid w:val="00D63901"/>
    <w:rsid w:val="00D63EA5"/>
    <w:rsid w:val="00D6679F"/>
    <w:rsid w:val="00D66882"/>
    <w:rsid w:val="00D676CC"/>
    <w:rsid w:val="00D67B31"/>
    <w:rsid w:val="00D67E52"/>
    <w:rsid w:val="00D70001"/>
    <w:rsid w:val="00D7030D"/>
    <w:rsid w:val="00D70A6A"/>
    <w:rsid w:val="00D722D6"/>
    <w:rsid w:val="00D72EBA"/>
    <w:rsid w:val="00D732AC"/>
    <w:rsid w:val="00D739BA"/>
    <w:rsid w:val="00D73FB2"/>
    <w:rsid w:val="00D748E6"/>
    <w:rsid w:val="00D762EA"/>
    <w:rsid w:val="00D767DD"/>
    <w:rsid w:val="00D76A1C"/>
    <w:rsid w:val="00D76BF2"/>
    <w:rsid w:val="00D77E20"/>
    <w:rsid w:val="00D8074C"/>
    <w:rsid w:val="00D8259E"/>
    <w:rsid w:val="00D82D42"/>
    <w:rsid w:val="00D82D4D"/>
    <w:rsid w:val="00D85E1A"/>
    <w:rsid w:val="00D86174"/>
    <w:rsid w:val="00D86579"/>
    <w:rsid w:val="00D87BC0"/>
    <w:rsid w:val="00D9047B"/>
    <w:rsid w:val="00D907FF"/>
    <w:rsid w:val="00D90B06"/>
    <w:rsid w:val="00D91B61"/>
    <w:rsid w:val="00D939C2"/>
    <w:rsid w:val="00D95030"/>
    <w:rsid w:val="00D955BD"/>
    <w:rsid w:val="00D96996"/>
    <w:rsid w:val="00D969A4"/>
    <w:rsid w:val="00D96E59"/>
    <w:rsid w:val="00D975BF"/>
    <w:rsid w:val="00D97F15"/>
    <w:rsid w:val="00DA05DB"/>
    <w:rsid w:val="00DA08BD"/>
    <w:rsid w:val="00DA4FD2"/>
    <w:rsid w:val="00DA6002"/>
    <w:rsid w:val="00DA6468"/>
    <w:rsid w:val="00DA6C69"/>
    <w:rsid w:val="00DA7B2A"/>
    <w:rsid w:val="00DB1FB9"/>
    <w:rsid w:val="00DB300E"/>
    <w:rsid w:val="00DB3FB2"/>
    <w:rsid w:val="00DB47D5"/>
    <w:rsid w:val="00DB5172"/>
    <w:rsid w:val="00DB681B"/>
    <w:rsid w:val="00DB6BFF"/>
    <w:rsid w:val="00DC1500"/>
    <w:rsid w:val="00DC154B"/>
    <w:rsid w:val="00DC18AC"/>
    <w:rsid w:val="00DC1A4F"/>
    <w:rsid w:val="00DC2085"/>
    <w:rsid w:val="00DC21F6"/>
    <w:rsid w:val="00DC21FC"/>
    <w:rsid w:val="00DC2610"/>
    <w:rsid w:val="00DC2654"/>
    <w:rsid w:val="00DC2A4E"/>
    <w:rsid w:val="00DC2A9D"/>
    <w:rsid w:val="00DC2C1B"/>
    <w:rsid w:val="00DC3518"/>
    <w:rsid w:val="00DC5E6B"/>
    <w:rsid w:val="00DC5EB2"/>
    <w:rsid w:val="00DC61F9"/>
    <w:rsid w:val="00DC6E6B"/>
    <w:rsid w:val="00DC6F12"/>
    <w:rsid w:val="00DC709E"/>
    <w:rsid w:val="00DC7956"/>
    <w:rsid w:val="00DD0B55"/>
    <w:rsid w:val="00DD1A2D"/>
    <w:rsid w:val="00DD1CD3"/>
    <w:rsid w:val="00DD27A9"/>
    <w:rsid w:val="00DD3121"/>
    <w:rsid w:val="00DD34E4"/>
    <w:rsid w:val="00DD485A"/>
    <w:rsid w:val="00DD57D5"/>
    <w:rsid w:val="00DD5DAF"/>
    <w:rsid w:val="00DE2F1D"/>
    <w:rsid w:val="00DE536D"/>
    <w:rsid w:val="00DE6405"/>
    <w:rsid w:val="00DE6BD4"/>
    <w:rsid w:val="00DE792F"/>
    <w:rsid w:val="00DF0283"/>
    <w:rsid w:val="00DF0429"/>
    <w:rsid w:val="00DF0675"/>
    <w:rsid w:val="00DF0B51"/>
    <w:rsid w:val="00DF108B"/>
    <w:rsid w:val="00DF1346"/>
    <w:rsid w:val="00DF1E61"/>
    <w:rsid w:val="00DF24BC"/>
    <w:rsid w:val="00DF2EA5"/>
    <w:rsid w:val="00DF370D"/>
    <w:rsid w:val="00DF524C"/>
    <w:rsid w:val="00DF53B8"/>
    <w:rsid w:val="00DF6776"/>
    <w:rsid w:val="00DF6B32"/>
    <w:rsid w:val="00E00064"/>
    <w:rsid w:val="00E0026B"/>
    <w:rsid w:val="00E007A4"/>
    <w:rsid w:val="00E00F15"/>
    <w:rsid w:val="00E01997"/>
    <w:rsid w:val="00E01A61"/>
    <w:rsid w:val="00E02732"/>
    <w:rsid w:val="00E04012"/>
    <w:rsid w:val="00E04148"/>
    <w:rsid w:val="00E05C22"/>
    <w:rsid w:val="00E07A76"/>
    <w:rsid w:val="00E11839"/>
    <w:rsid w:val="00E12713"/>
    <w:rsid w:val="00E143F7"/>
    <w:rsid w:val="00E14A93"/>
    <w:rsid w:val="00E15D67"/>
    <w:rsid w:val="00E173A8"/>
    <w:rsid w:val="00E17CED"/>
    <w:rsid w:val="00E20064"/>
    <w:rsid w:val="00E20FD7"/>
    <w:rsid w:val="00E21532"/>
    <w:rsid w:val="00E21615"/>
    <w:rsid w:val="00E21639"/>
    <w:rsid w:val="00E21ABE"/>
    <w:rsid w:val="00E2281D"/>
    <w:rsid w:val="00E23CF0"/>
    <w:rsid w:val="00E23E72"/>
    <w:rsid w:val="00E246A2"/>
    <w:rsid w:val="00E24D24"/>
    <w:rsid w:val="00E251BD"/>
    <w:rsid w:val="00E25AE7"/>
    <w:rsid w:val="00E25B73"/>
    <w:rsid w:val="00E26667"/>
    <w:rsid w:val="00E27803"/>
    <w:rsid w:val="00E302D2"/>
    <w:rsid w:val="00E30834"/>
    <w:rsid w:val="00E31409"/>
    <w:rsid w:val="00E32403"/>
    <w:rsid w:val="00E330F9"/>
    <w:rsid w:val="00E370E9"/>
    <w:rsid w:val="00E3716B"/>
    <w:rsid w:val="00E3778B"/>
    <w:rsid w:val="00E37DAF"/>
    <w:rsid w:val="00E406EC"/>
    <w:rsid w:val="00E41E0A"/>
    <w:rsid w:val="00E424B2"/>
    <w:rsid w:val="00E42C7D"/>
    <w:rsid w:val="00E438E3"/>
    <w:rsid w:val="00E446B5"/>
    <w:rsid w:val="00E447FB"/>
    <w:rsid w:val="00E44DF0"/>
    <w:rsid w:val="00E45623"/>
    <w:rsid w:val="00E466D3"/>
    <w:rsid w:val="00E47038"/>
    <w:rsid w:val="00E472D3"/>
    <w:rsid w:val="00E475C4"/>
    <w:rsid w:val="00E505F5"/>
    <w:rsid w:val="00E51D69"/>
    <w:rsid w:val="00E52EF1"/>
    <w:rsid w:val="00E53752"/>
    <w:rsid w:val="00E5428D"/>
    <w:rsid w:val="00E54DDC"/>
    <w:rsid w:val="00E5668C"/>
    <w:rsid w:val="00E56CFD"/>
    <w:rsid w:val="00E56E08"/>
    <w:rsid w:val="00E56F80"/>
    <w:rsid w:val="00E579DA"/>
    <w:rsid w:val="00E57D71"/>
    <w:rsid w:val="00E608D0"/>
    <w:rsid w:val="00E60B02"/>
    <w:rsid w:val="00E60F21"/>
    <w:rsid w:val="00E61606"/>
    <w:rsid w:val="00E632E6"/>
    <w:rsid w:val="00E63773"/>
    <w:rsid w:val="00E6557C"/>
    <w:rsid w:val="00E659E9"/>
    <w:rsid w:val="00E66E36"/>
    <w:rsid w:val="00E66FA8"/>
    <w:rsid w:val="00E70B18"/>
    <w:rsid w:val="00E71EF1"/>
    <w:rsid w:val="00E724B5"/>
    <w:rsid w:val="00E72528"/>
    <w:rsid w:val="00E72901"/>
    <w:rsid w:val="00E72D03"/>
    <w:rsid w:val="00E75C80"/>
    <w:rsid w:val="00E77484"/>
    <w:rsid w:val="00E8030C"/>
    <w:rsid w:val="00E805AB"/>
    <w:rsid w:val="00E811AA"/>
    <w:rsid w:val="00E81CB8"/>
    <w:rsid w:val="00E83411"/>
    <w:rsid w:val="00E83EEC"/>
    <w:rsid w:val="00E83F84"/>
    <w:rsid w:val="00E84743"/>
    <w:rsid w:val="00E84EBC"/>
    <w:rsid w:val="00E857EE"/>
    <w:rsid w:val="00E865B3"/>
    <w:rsid w:val="00E868A0"/>
    <w:rsid w:val="00E907AD"/>
    <w:rsid w:val="00E91153"/>
    <w:rsid w:val="00E92512"/>
    <w:rsid w:val="00E93302"/>
    <w:rsid w:val="00E95A30"/>
    <w:rsid w:val="00E95B2F"/>
    <w:rsid w:val="00E95CD1"/>
    <w:rsid w:val="00E95DCC"/>
    <w:rsid w:val="00E96A27"/>
    <w:rsid w:val="00E96B24"/>
    <w:rsid w:val="00E9711C"/>
    <w:rsid w:val="00EA07D3"/>
    <w:rsid w:val="00EA116B"/>
    <w:rsid w:val="00EA2C39"/>
    <w:rsid w:val="00EA4976"/>
    <w:rsid w:val="00EA52E1"/>
    <w:rsid w:val="00EA58F7"/>
    <w:rsid w:val="00EA62BC"/>
    <w:rsid w:val="00EB1467"/>
    <w:rsid w:val="00EB1A71"/>
    <w:rsid w:val="00EB1DF5"/>
    <w:rsid w:val="00EB1F02"/>
    <w:rsid w:val="00EB2007"/>
    <w:rsid w:val="00EB2BD4"/>
    <w:rsid w:val="00EB374A"/>
    <w:rsid w:val="00EB3E95"/>
    <w:rsid w:val="00EB5E83"/>
    <w:rsid w:val="00EB6A27"/>
    <w:rsid w:val="00EC0F3C"/>
    <w:rsid w:val="00EC1C2D"/>
    <w:rsid w:val="00EC1FF1"/>
    <w:rsid w:val="00EC45B7"/>
    <w:rsid w:val="00EC5653"/>
    <w:rsid w:val="00EC5DFE"/>
    <w:rsid w:val="00EC794C"/>
    <w:rsid w:val="00ED074E"/>
    <w:rsid w:val="00ED1034"/>
    <w:rsid w:val="00ED14ED"/>
    <w:rsid w:val="00ED17A8"/>
    <w:rsid w:val="00ED2BA4"/>
    <w:rsid w:val="00ED2D0D"/>
    <w:rsid w:val="00ED30E6"/>
    <w:rsid w:val="00ED41CA"/>
    <w:rsid w:val="00ED472D"/>
    <w:rsid w:val="00ED54A7"/>
    <w:rsid w:val="00ED5945"/>
    <w:rsid w:val="00ED65F4"/>
    <w:rsid w:val="00ED6C9C"/>
    <w:rsid w:val="00ED7F51"/>
    <w:rsid w:val="00EE1252"/>
    <w:rsid w:val="00EE1960"/>
    <w:rsid w:val="00EE21C8"/>
    <w:rsid w:val="00EE2FC1"/>
    <w:rsid w:val="00EE533A"/>
    <w:rsid w:val="00EE59C2"/>
    <w:rsid w:val="00EE60EB"/>
    <w:rsid w:val="00EE7E43"/>
    <w:rsid w:val="00EF1243"/>
    <w:rsid w:val="00EF18C3"/>
    <w:rsid w:val="00EF3EDA"/>
    <w:rsid w:val="00EF53BE"/>
    <w:rsid w:val="00EF702E"/>
    <w:rsid w:val="00EF740D"/>
    <w:rsid w:val="00F000D9"/>
    <w:rsid w:val="00F0087E"/>
    <w:rsid w:val="00F0150A"/>
    <w:rsid w:val="00F01812"/>
    <w:rsid w:val="00F0203F"/>
    <w:rsid w:val="00F03440"/>
    <w:rsid w:val="00F03BBD"/>
    <w:rsid w:val="00F04E16"/>
    <w:rsid w:val="00F05059"/>
    <w:rsid w:val="00F05B11"/>
    <w:rsid w:val="00F05E0E"/>
    <w:rsid w:val="00F05E5A"/>
    <w:rsid w:val="00F06350"/>
    <w:rsid w:val="00F069D1"/>
    <w:rsid w:val="00F102B5"/>
    <w:rsid w:val="00F116C7"/>
    <w:rsid w:val="00F127E2"/>
    <w:rsid w:val="00F13CEB"/>
    <w:rsid w:val="00F14A0E"/>
    <w:rsid w:val="00F15C5B"/>
    <w:rsid w:val="00F16B1E"/>
    <w:rsid w:val="00F178D7"/>
    <w:rsid w:val="00F17AEF"/>
    <w:rsid w:val="00F20292"/>
    <w:rsid w:val="00F2075A"/>
    <w:rsid w:val="00F218CB"/>
    <w:rsid w:val="00F227C1"/>
    <w:rsid w:val="00F234EE"/>
    <w:rsid w:val="00F2445F"/>
    <w:rsid w:val="00F25A33"/>
    <w:rsid w:val="00F2776B"/>
    <w:rsid w:val="00F27D68"/>
    <w:rsid w:val="00F27F55"/>
    <w:rsid w:val="00F27F61"/>
    <w:rsid w:val="00F303BC"/>
    <w:rsid w:val="00F3052D"/>
    <w:rsid w:val="00F306FE"/>
    <w:rsid w:val="00F311CC"/>
    <w:rsid w:val="00F3146A"/>
    <w:rsid w:val="00F318A4"/>
    <w:rsid w:val="00F319E7"/>
    <w:rsid w:val="00F31F74"/>
    <w:rsid w:val="00F31F98"/>
    <w:rsid w:val="00F3227A"/>
    <w:rsid w:val="00F323AE"/>
    <w:rsid w:val="00F32841"/>
    <w:rsid w:val="00F32EA5"/>
    <w:rsid w:val="00F346B9"/>
    <w:rsid w:val="00F35998"/>
    <w:rsid w:val="00F35D6C"/>
    <w:rsid w:val="00F35FE9"/>
    <w:rsid w:val="00F377E6"/>
    <w:rsid w:val="00F4086E"/>
    <w:rsid w:val="00F41579"/>
    <w:rsid w:val="00F41D47"/>
    <w:rsid w:val="00F44C10"/>
    <w:rsid w:val="00F45188"/>
    <w:rsid w:val="00F4574F"/>
    <w:rsid w:val="00F47090"/>
    <w:rsid w:val="00F50248"/>
    <w:rsid w:val="00F505DB"/>
    <w:rsid w:val="00F50A19"/>
    <w:rsid w:val="00F5297C"/>
    <w:rsid w:val="00F52F63"/>
    <w:rsid w:val="00F535D3"/>
    <w:rsid w:val="00F549F9"/>
    <w:rsid w:val="00F54C4D"/>
    <w:rsid w:val="00F5556F"/>
    <w:rsid w:val="00F56882"/>
    <w:rsid w:val="00F568B1"/>
    <w:rsid w:val="00F57A22"/>
    <w:rsid w:val="00F60A38"/>
    <w:rsid w:val="00F61A22"/>
    <w:rsid w:val="00F61C2D"/>
    <w:rsid w:val="00F62D8A"/>
    <w:rsid w:val="00F63C70"/>
    <w:rsid w:val="00F63CC0"/>
    <w:rsid w:val="00F65052"/>
    <w:rsid w:val="00F669E3"/>
    <w:rsid w:val="00F66F2E"/>
    <w:rsid w:val="00F676A3"/>
    <w:rsid w:val="00F67CEC"/>
    <w:rsid w:val="00F70FA9"/>
    <w:rsid w:val="00F71DA6"/>
    <w:rsid w:val="00F721D7"/>
    <w:rsid w:val="00F735F6"/>
    <w:rsid w:val="00F74416"/>
    <w:rsid w:val="00F75DD4"/>
    <w:rsid w:val="00F801C0"/>
    <w:rsid w:val="00F805D6"/>
    <w:rsid w:val="00F80E7C"/>
    <w:rsid w:val="00F81728"/>
    <w:rsid w:val="00F818B4"/>
    <w:rsid w:val="00F81F83"/>
    <w:rsid w:val="00F8362F"/>
    <w:rsid w:val="00F85025"/>
    <w:rsid w:val="00F868E4"/>
    <w:rsid w:val="00F905C3"/>
    <w:rsid w:val="00F916AB"/>
    <w:rsid w:val="00F92616"/>
    <w:rsid w:val="00F93082"/>
    <w:rsid w:val="00F93D65"/>
    <w:rsid w:val="00F93FFA"/>
    <w:rsid w:val="00F942AB"/>
    <w:rsid w:val="00F94DAC"/>
    <w:rsid w:val="00F95BCE"/>
    <w:rsid w:val="00F95C5F"/>
    <w:rsid w:val="00F96E37"/>
    <w:rsid w:val="00F9742C"/>
    <w:rsid w:val="00F97BB6"/>
    <w:rsid w:val="00F97F97"/>
    <w:rsid w:val="00FA1268"/>
    <w:rsid w:val="00FA278B"/>
    <w:rsid w:val="00FA2E56"/>
    <w:rsid w:val="00FA2E86"/>
    <w:rsid w:val="00FA36F3"/>
    <w:rsid w:val="00FA3F15"/>
    <w:rsid w:val="00FA4FDF"/>
    <w:rsid w:val="00FA5648"/>
    <w:rsid w:val="00FA7A9C"/>
    <w:rsid w:val="00FA7F53"/>
    <w:rsid w:val="00FA7FC7"/>
    <w:rsid w:val="00FB03AC"/>
    <w:rsid w:val="00FB0A40"/>
    <w:rsid w:val="00FB1769"/>
    <w:rsid w:val="00FB32CD"/>
    <w:rsid w:val="00FB36A8"/>
    <w:rsid w:val="00FB55C4"/>
    <w:rsid w:val="00FB5853"/>
    <w:rsid w:val="00FB6543"/>
    <w:rsid w:val="00FB7321"/>
    <w:rsid w:val="00FB741D"/>
    <w:rsid w:val="00FB7517"/>
    <w:rsid w:val="00FC21BD"/>
    <w:rsid w:val="00FC411C"/>
    <w:rsid w:val="00FC4AFC"/>
    <w:rsid w:val="00FC676F"/>
    <w:rsid w:val="00FC6D09"/>
    <w:rsid w:val="00FD044B"/>
    <w:rsid w:val="00FD055C"/>
    <w:rsid w:val="00FD1525"/>
    <w:rsid w:val="00FD1923"/>
    <w:rsid w:val="00FD2BF0"/>
    <w:rsid w:val="00FD30C1"/>
    <w:rsid w:val="00FD3C24"/>
    <w:rsid w:val="00FD5918"/>
    <w:rsid w:val="00FD6078"/>
    <w:rsid w:val="00FD60D1"/>
    <w:rsid w:val="00FD6482"/>
    <w:rsid w:val="00FD656D"/>
    <w:rsid w:val="00FD6CCD"/>
    <w:rsid w:val="00FD6E91"/>
    <w:rsid w:val="00FD7203"/>
    <w:rsid w:val="00FE00F6"/>
    <w:rsid w:val="00FE42AF"/>
    <w:rsid w:val="00FE5531"/>
    <w:rsid w:val="00FE58F2"/>
    <w:rsid w:val="00FE692E"/>
    <w:rsid w:val="00FF160D"/>
    <w:rsid w:val="00FF19AB"/>
    <w:rsid w:val="00FF1E49"/>
    <w:rsid w:val="00FF2F22"/>
    <w:rsid w:val="00FF3A2F"/>
    <w:rsid w:val="00FF3EB7"/>
    <w:rsid w:val="00FF3F6C"/>
    <w:rsid w:val="00FF492A"/>
    <w:rsid w:val="00FF6E38"/>
    <w:rsid w:val="00FF7DEE"/>
    <w:rsid w:val="00FF7E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35" w:unhideWhenUsed="0" w:qFormat="1"/>
    <w:lsdException w:name="footnote reference" w:uiPriority="0"/>
    <w:lsdException w:name="page number"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3C0A5F"/>
    <w:pPr>
      <w:suppressAutoHyphens/>
      <w:spacing w:line="360" w:lineRule="auto"/>
      <w:ind w:firstLine="709"/>
      <w:jc w:val="both"/>
    </w:pPr>
    <w:rPr>
      <w:rFonts w:ascii="Times New Roman" w:hAnsi="Times New Roman"/>
      <w:sz w:val="28"/>
      <w:szCs w:val="22"/>
      <w:lang w:eastAsia="en-US"/>
    </w:rPr>
  </w:style>
  <w:style w:type="paragraph" w:styleId="1a">
    <w:name w:val="heading 1"/>
    <w:basedOn w:val="a6"/>
    <w:next w:val="a6"/>
    <w:link w:val="1b"/>
    <w:uiPriority w:val="9"/>
    <w:qFormat/>
    <w:rsid w:val="00FA3F15"/>
    <w:pPr>
      <w:keepNext/>
      <w:keepLines/>
      <w:tabs>
        <w:tab w:val="left" w:pos="142"/>
      </w:tabs>
      <w:ind w:firstLine="0"/>
      <w:jc w:val="center"/>
      <w:outlineLvl w:val="0"/>
    </w:pPr>
    <w:rPr>
      <w:rFonts w:eastAsia="Times New Roman"/>
      <w:b/>
      <w:caps/>
      <w:szCs w:val="32"/>
      <w:lang/>
    </w:rPr>
  </w:style>
  <w:style w:type="paragraph" w:styleId="2a">
    <w:name w:val="heading 2"/>
    <w:aliases w:val="h2,H2,Numbered text 3"/>
    <w:basedOn w:val="a6"/>
    <w:next w:val="a6"/>
    <w:link w:val="2b"/>
    <w:uiPriority w:val="9"/>
    <w:qFormat/>
    <w:rsid w:val="00C96E0B"/>
    <w:pPr>
      <w:keepNext/>
      <w:keepLines/>
      <w:tabs>
        <w:tab w:val="left" w:pos="142"/>
      </w:tabs>
      <w:outlineLvl w:val="1"/>
    </w:pPr>
    <w:rPr>
      <w:rFonts w:eastAsia="Times New Roman"/>
      <w:b/>
      <w:szCs w:val="26"/>
      <w:lang/>
    </w:rPr>
  </w:style>
  <w:style w:type="paragraph" w:styleId="3a">
    <w:name w:val="heading 3"/>
    <w:basedOn w:val="a6"/>
    <w:next w:val="a6"/>
    <w:link w:val="3b"/>
    <w:uiPriority w:val="9"/>
    <w:qFormat/>
    <w:rsid w:val="003C0A5F"/>
    <w:pPr>
      <w:keepNext/>
      <w:keepLines/>
      <w:outlineLvl w:val="2"/>
    </w:pPr>
    <w:rPr>
      <w:b/>
      <w:szCs w:val="28"/>
      <w:lang/>
    </w:rPr>
  </w:style>
  <w:style w:type="paragraph" w:styleId="4a">
    <w:name w:val="heading 4"/>
    <w:basedOn w:val="a6"/>
    <w:next w:val="a6"/>
    <w:link w:val="4b"/>
    <w:uiPriority w:val="9"/>
    <w:qFormat/>
    <w:rsid w:val="003C0A5F"/>
    <w:pPr>
      <w:keepNext/>
      <w:keepLines/>
      <w:outlineLvl w:val="3"/>
    </w:pPr>
    <w:rPr>
      <w:rFonts w:eastAsia="Times New Roman"/>
      <w:b/>
      <w:iCs/>
      <w:szCs w:val="20"/>
      <w:lang/>
    </w:rPr>
  </w:style>
  <w:style w:type="paragraph" w:styleId="5a">
    <w:name w:val="heading 5"/>
    <w:basedOn w:val="a6"/>
    <w:next w:val="a6"/>
    <w:link w:val="5b"/>
    <w:uiPriority w:val="9"/>
    <w:qFormat/>
    <w:rsid w:val="002F349D"/>
    <w:pPr>
      <w:keepNext/>
      <w:keepLines/>
      <w:spacing w:before="40"/>
      <w:outlineLvl w:val="4"/>
    </w:pPr>
    <w:rPr>
      <w:b/>
      <w:szCs w:val="20"/>
      <w:u w:color="222222"/>
      <w:bdr w:val="nil"/>
      <w:shd w:val="clear" w:color="auto" w:fill="FFFFFF"/>
      <w:lang w:eastAsia="ru-RU"/>
    </w:rPr>
  </w:style>
  <w:style w:type="paragraph" w:styleId="6a">
    <w:name w:val="heading 6"/>
    <w:basedOn w:val="a6"/>
    <w:next w:val="a6"/>
    <w:link w:val="6b"/>
    <w:uiPriority w:val="9"/>
    <w:qFormat/>
    <w:rsid w:val="001E28F2"/>
    <w:pPr>
      <w:keepNext/>
      <w:keepLines/>
      <w:spacing w:before="200"/>
      <w:outlineLvl w:val="5"/>
    </w:pPr>
    <w:rPr>
      <w:rFonts w:ascii="Calibri Light" w:eastAsia="Times New Roman" w:hAnsi="Calibri Light"/>
      <w:i/>
      <w:iCs/>
      <w:color w:val="1F4D78"/>
      <w:szCs w:val="20"/>
      <w:lang/>
    </w:rPr>
  </w:style>
  <w:style w:type="paragraph" w:styleId="7a">
    <w:name w:val="heading 7"/>
    <w:basedOn w:val="a6"/>
    <w:next w:val="a6"/>
    <w:link w:val="7b"/>
    <w:uiPriority w:val="9"/>
    <w:qFormat/>
    <w:rsid w:val="00C533B8"/>
    <w:pPr>
      <w:keepNext/>
      <w:keepLines/>
      <w:suppressAutoHyphens w:val="0"/>
      <w:spacing w:before="200" w:line="276" w:lineRule="auto"/>
      <w:ind w:firstLine="0"/>
      <w:jc w:val="left"/>
      <w:outlineLvl w:val="6"/>
    </w:pPr>
    <w:rPr>
      <w:rFonts w:ascii="Cambria" w:eastAsia="Times New Roman" w:hAnsi="Cambria"/>
      <w:i/>
      <w:iCs/>
      <w:color w:val="404040"/>
      <w:sz w:val="20"/>
      <w:szCs w:val="20"/>
      <w:lang w:eastAsia="ru-RU"/>
    </w:rPr>
  </w:style>
  <w:style w:type="paragraph" w:styleId="8a">
    <w:name w:val="heading 8"/>
    <w:basedOn w:val="a6"/>
    <w:next w:val="a6"/>
    <w:link w:val="8b"/>
    <w:uiPriority w:val="9"/>
    <w:qFormat/>
    <w:rsid w:val="00C533B8"/>
    <w:pPr>
      <w:keepNext/>
      <w:keepLines/>
      <w:suppressAutoHyphens w:val="0"/>
      <w:spacing w:before="200" w:line="276" w:lineRule="auto"/>
      <w:ind w:firstLine="0"/>
      <w:jc w:val="left"/>
      <w:outlineLvl w:val="7"/>
    </w:pPr>
    <w:rPr>
      <w:rFonts w:ascii="Cambria" w:eastAsia="Times New Roman" w:hAnsi="Cambria"/>
      <w:color w:val="2DA2BF"/>
      <w:sz w:val="20"/>
      <w:szCs w:val="20"/>
      <w:lang w:eastAsia="ru-RU"/>
    </w:rPr>
  </w:style>
  <w:style w:type="paragraph" w:styleId="91">
    <w:name w:val="heading 9"/>
    <w:basedOn w:val="a6"/>
    <w:next w:val="a6"/>
    <w:link w:val="92"/>
    <w:uiPriority w:val="9"/>
    <w:qFormat/>
    <w:rsid w:val="00C533B8"/>
    <w:pPr>
      <w:keepNext/>
      <w:keepLines/>
      <w:suppressAutoHyphens w:val="0"/>
      <w:spacing w:before="200" w:line="276" w:lineRule="auto"/>
      <w:ind w:firstLine="0"/>
      <w:jc w:val="left"/>
      <w:outlineLvl w:val="8"/>
    </w:pPr>
    <w:rPr>
      <w:rFonts w:ascii="Cambria" w:eastAsia="Times New Roman" w:hAnsi="Cambria"/>
      <w:i/>
      <w:iCs/>
      <w:color w:val="404040"/>
      <w:sz w:val="20"/>
      <w:szCs w:val="20"/>
      <w:lang w:eastAsia="ru-RU"/>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b">
    <w:name w:val="Заголовок 1 Знак"/>
    <w:link w:val="1a"/>
    <w:uiPriority w:val="9"/>
    <w:rsid w:val="008F02C3"/>
    <w:rPr>
      <w:rFonts w:ascii="Times New Roman" w:eastAsia="Times New Roman" w:hAnsi="Times New Roman" w:cs="Times New Roman"/>
      <w:b/>
      <w:caps/>
      <w:sz w:val="28"/>
      <w:szCs w:val="32"/>
    </w:rPr>
  </w:style>
  <w:style w:type="character" w:customStyle="1" w:styleId="2b">
    <w:name w:val="Заголовок 2 Знак"/>
    <w:aliases w:val="h2 Знак,H2 Знак,Numbered text 3 Знак"/>
    <w:link w:val="2a"/>
    <w:uiPriority w:val="9"/>
    <w:rsid w:val="00C96E0B"/>
    <w:rPr>
      <w:rFonts w:ascii="Times New Roman" w:eastAsia="Times New Roman" w:hAnsi="Times New Roman" w:cs="Times New Roman"/>
      <w:b/>
      <w:sz w:val="28"/>
      <w:szCs w:val="26"/>
    </w:rPr>
  </w:style>
  <w:style w:type="character" w:customStyle="1" w:styleId="3b">
    <w:name w:val="Заголовок 3 Знак"/>
    <w:link w:val="3a"/>
    <w:uiPriority w:val="9"/>
    <w:rsid w:val="003C0A5F"/>
    <w:rPr>
      <w:rFonts w:ascii="Times New Roman" w:hAnsi="Times New Roman" w:cs="Times New Roman"/>
      <w:b/>
      <w:sz w:val="28"/>
      <w:szCs w:val="28"/>
    </w:rPr>
  </w:style>
  <w:style w:type="character" w:customStyle="1" w:styleId="4b">
    <w:name w:val="Заголовок 4 Знак"/>
    <w:link w:val="4a"/>
    <w:uiPriority w:val="9"/>
    <w:rsid w:val="003C0A5F"/>
    <w:rPr>
      <w:rFonts w:ascii="Times New Roman" w:eastAsia="Times New Roman" w:hAnsi="Times New Roman" w:cs="Times New Roman"/>
      <w:b/>
      <w:iCs/>
      <w:sz w:val="28"/>
    </w:rPr>
  </w:style>
  <w:style w:type="paragraph" w:styleId="2-1">
    <w:name w:val="Medium Grid 2 Accent 1"/>
    <w:link w:val="2-10"/>
    <w:uiPriority w:val="1"/>
    <w:qFormat/>
    <w:rsid w:val="007E3F24"/>
    <w:rPr>
      <w:sz w:val="22"/>
      <w:szCs w:val="22"/>
      <w:lang w:eastAsia="en-US"/>
    </w:rPr>
  </w:style>
  <w:style w:type="paragraph" w:customStyle="1" w:styleId="-31">
    <w:name w:val="Таблица-сетка 31"/>
    <w:basedOn w:val="1a"/>
    <w:next w:val="a6"/>
    <w:uiPriority w:val="39"/>
    <w:qFormat/>
    <w:rsid w:val="00393A70"/>
    <w:pPr>
      <w:tabs>
        <w:tab w:val="clear" w:pos="142"/>
      </w:tabs>
      <w:suppressAutoHyphens w:val="0"/>
      <w:spacing w:before="240" w:line="259" w:lineRule="auto"/>
      <w:outlineLvl w:val="9"/>
    </w:pPr>
    <w:rPr>
      <w:b w:val="0"/>
      <w:caps w:val="0"/>
      <w:sz w:val="32"/>
      <w:lang w:eastAsia="ru-RU"/>
    </w:rPr>
  </w:style>
  <w:style w:type="paragraph" w:styleId="1c">
    <w:name w:val="toc 1"/>
    <w:basedOn w:val="a6"/>
    <w:next w:val="a6"/>
    <w:autoRedefine/>
    <w:uiPriority w:val="39"/>
    <w:unhideWhenUsed/>
    <w:qFormat/>
    <w:rsid w:val="00E01A61"/>
    <w:pPr>
      <w:tabs>
        <w:tab w:val="right" w:leader="dot" w:pos="9628"/>
      </w:tabs>
      <w:spacing w:after="100"/>
      <w:ind w:firstLine="0"/>
    </w:pPr>
  </w:style>
  <w:style w:type="paragraph" w:styleId="2c">
    <w:name w:val="toc 2"/>
    <w:basedOn w:val="a6"/>
    <w:next w:val="a6"/>
    <w:autoRedefine/>
    <w:uiPriority w:val="39"/>
    <w:unhideWhenUsed/>
    <w:qFormat/>
    <w:rsid w:val="00886B22"/>
    <w:pPr>
      <w:tabs>
        <w:tab w:val="right" w:leader="dot" w:pos="9628"/>
      </w:tabs>
      <w:spacing w:after="100"/>
      <w:ind w:left="425" w:firstLine="0"/>
    </w:pPr>
  </w:style>
  <w:style w:type="paragraph" w:styleId="3c">
    <w:name w:val="toc 3"/>
    <w:basedOn w:val="a6"/>
    <w:next w:val="a6"/>
    <w:autoRedefine/>
    <w:uiPriority w:val="39"/>
    <w:unhideWhenUsed/>
    <w:qFormat/>
    <w:rsid w:val="00737C82"/>
    <w:pPr>
      <w:tabs>
        <w:tab w:val="right" w:leader="dot" w:pos="9628"/>
      </w:tabs>
      <w:spacing w:after="100"/>
      <w:ind w:left="851" w:firstLine="0"/>
    </w:pPr>
  </w:style>
  <w:style w:type="character" w:styleId="aa">
    <w:name w:val="Hyperlink"/>
    <w:uiPriority w:val="99"/>
    <w:unhideWhenUsed/>
    <w:rsid w:val="00FA3F15"/>
    <w:rPr>
      <w:color w:val="0563C1"/>
      <w:u w:val="single"/>
    </w:rPr>
  </w:style>
  <w:style w:type="paragraph" w:styleId="4c">
    <w:name w:val="toc 4"/>
    <w:basedOn w:val="a6"/>
    <w:next w:val="a6"/>
    <w:autoRedefine/>
    <w:uiPriority w:val="39"/>
    <w:unhideWhenUsed/>
    <w:rsid w:val="00144215"/>
    <w:pPr>
      <w:tabs>
        <w:tab w:val="right" w:leader="dot" w:pos="9628"/>
      </w:tabs>
      <w:spacing w:after="100"/>
      <w:ind w:left="839" w:firstLine="454"/>
    </w:pPr>
  </w:style>
  <w:style w:type="character" w:customStyle="1" w:styleId="310">
    <w:name w:val="Таблица простая 31"/>
    <w:uiPriority w:val="19"/>
    <w:qFormat/>
    <w:rsid w:val="00C53CAD"/>
    <w:rPr>
      <w:i/>
      <w:iCs/>
      <w:color w:val="404040"/>
    </w:rPr>
  </w:style>
  <w:style w:type="paragraph" w:styleId="ab">
    <w:name w:val="footer"/>
    <w:link w:val="ac"/>
    <w:rsid w:val="00C53CAD"/>
    <w:pPr>
      <w:pBdr>
        <w:top w:val="nil"/>
        <w:left w:val="nil"/>
        <w:bottom w:val="nil"/>
        <w:right w:val="nil"/>
        <w:between w:val="nil"/>
        <w:bar w:val="nil"/>
      </w:pBdr>
      <w:tabs>
        <w:tab w:val="center" w:pos="4677"/>
        <w:tab w:val="right" w:pos="9355"/>
      </w:tabs>
    </w:pPr>
    <w:rPr>
      <w:color w:val="000000"/>
      <w:u w:color="000000"/>
      <w:bdr w:val="nil"/>
    </w:rPr>
  </w:style>
  <w:style w:type="character" w:customStyle="1" w:styleId="ac">
    <w:name w:val="Нижний колонтитул Знак"/>
    <w:link w:val="ab"/>
    <w:rsid w:val="00C53CAD"/>
    <w:rPr>
      <w:color w:val="000000"/>
      <w:u w:color="000000"/>
      <w:bdr w:val="nil"/>
      <w:lang w:eastAsia="ru-RU" w:bidi="ar-SA"/>
    </w:rPr>
  </w:style>
  <w:style w:type="numbering" w:customStyle="1" w:styleId="List0">
    <w:name w:val="List 0"/>
    <w:basedOn w:val="a9"/>
    <w:rsid w:val="00C53CAD"/>
    <w:pPr>
      <w:numPr>
        <w:numId w:val="1"/>
      </w:numPr>
    </w:pPr>
  </w:style>
  <w:style w:type="numbering" w:customStyle="1" w:styleId="List8">
    <w:name w:val="List 8"/>
    <w:basedOn w:val="a9"/>
    <w:rsid w:val="00C53CAD"/>
    <w:pPr>
      <w:numPr>
        <w:numId w:val="2"/>
      </w:numPr>
    </w:pPr>
  </w:style>
  <w:style w:type="numbering" w:customStyle="1" w:styleId="List9">
    <w:name w:val="List 9"/>
    <w:basedOn w:val="a9"/>
    <w:rsid w:val="00C53CAD"/>
    <w:pPr>
      <w:numPr>
        <w:numId w:val="3"/>
      </w:numPr>
    </w:pPr>
  </w:style>
  <w:style w:type="numbering" w:customStyle="1" w:styleId="List10">
    <w:name w:val="List 10"/>
    <w:basedOn w:val="a9"/>
    <w:rsid w:val="00C53CAD"/>
    <w:pPr>
      <w:numPr>
        <w:numId w:val="4"/>
      </w:numPr>
    </w:pPr>
  </w:style>
  <w:style w:type="numbering" w:customStyle="1" w:styleId="List11">
    <w:name w:val="List 11"/>
    <w:basedOn w:val="a9"/>
    <w:rsid w:val="00C53CAD"/>
    <w:pPr>
      <w:numPr>
        <w:numId w:val="5"/>
      </w:numPr>
    </w:pPr>
  </w:style>
  <w:style w:type="numbering" w:customStyle="1" w:styleId="List12">
    <w:name w:val="List 12"/>
    <w:basedOn w:val="a9"/>
    <w:rsid w:val="00C53CAD"/>
    <w:pPr>
      <w:numPr>
        <w:numId w:val="6"/>
      </w:numPr>
    </w:pPr>
  </w:style>
  <w:style w:type="numbering" w:customStyle="1" w:styleId="List14">
    <w:name w:val="List 14"/>
    <w:basedOn w:val="a9"/>
    <w:rsid w:val="00C53CAD"/>
    <w:pPr>
      <w:numPr>
        <w:numId w:val="7"/>
      </w:numPr>
    </w:pPr>
  </w:style>
  <w:style w:type="numbering" w:customStyle="1" w:styleId="List15">
    <w:name w:val="List 15"/>
    <w:basedOn w:val="a9"/>
    <w:rsid w:val="00C53CAD"/>
    <w:pPr>
      <w:numPr>
        <w:numId w:val="8"/>
      </w:numPr>
    </w:pPr>
  </w:style>
  <w:style w:type="numbering" w:customStyle="1" w:styleId="List16">
    <w:name w:val="List 16"/>
    <w:basedOn w:val="a9"/>
    <w:rsid w:val="00C53CAD"/>
    <w:pPr>
      <w:numPr>
        <w:numId w:val="9"/>
      </w:numPr>
    </w:pPr>
  </w:style>
  <w:style w:type="numbering" w:customStyle="1" w:styleId="List18">
    <w:name w:val="List 18"/>
    <w:basedOn w:val="a9"/>
    <w:rsid w:val="00C53CAD"/>
    <w:pPr>
      <w:numPr>
        <w:numId w:val="10"/>
      </w:numPr>
    </w:pPr>
  </w:style>
  <w:style w:type="numbering" w:customStyle="1" w:styleId="List20">
    <w:name w:val="List 20"/>
    <w:basedOn w:val="a9"/>
    <w:rsid w:val="00C53CAD"/>
    <w:pPr>
      <w:numPr>
        <w:numId w:val="11"/>
      </w:numPr>
    </w:pPr>
  </w:style>
  <w:style w:type="numbering" w:customStyle="1" w:styleId="List22">
    <w:name w:val="List 22"/>
    <w:basedOn w:val="a9"/>
    <w:rsid w:val="00C53CAD"/>
    <w:pPr>
      <w:numPr>
        <w:numId w:val="12"/>
      </w:numPr>
    </w:pPr>
  </w:style>
  <w:style w:type="numbering" w:customStyle="1" w:styleId="List23">
    <w:name w:val="List 23"/>
    <w:basedOn w:val="a9"/>
    <w:rsid w:val="00C53CAD"/>
    <w:pPr>
      <w:numPr>
        <w:numId w:val="13"/>
      </w:numPr>
    </w:pPr>
  </w:style>
  <w:style w:type="numbering" w:customStyle="1" w:styleId="List24">
    <w:name w:val="List 24"/>
    <w:basedOn w:val="a9"/>
    <w:rsid w:val="00C53CAD"/>
    <w:pPr>
      <w:numPr>
        <w:numId w:val="14"/>
      </w:numPr>
    </w:pPr>
  </w:style>
  <w:style w:type="character" w:styleId="ad">
    <w:name w:val="Emphasis"/>
    <w:uiPriority w:val="20"/>
    <w:qFormat/>
    <w:rsid w:val="00507D0F"/>
    <w:rPr>
      <w:i/>
      <w:iCs/>
    </w:rPr>
  </w:style>
  <w:style w:type="character" w:customStyle="1" w:styleId="410">
    <w:name w:val="Таблица простая 41"/>
    <w:uiPriority w:val="21"/>
    <w:qFormat/>
    <w:rsid w:val="00482F36"/>
    <w:rPr>
      <w:b/>
      <w:i w:val="0"/>
      <w:iCs/>
      <w:color w:val="auto"/>
    </w:rPr>
  </w:style>
  <w:style w:type="paragraph" w:customStyle="1" w:styleId="a0">
    <w:name w:val="Перечень"/>
    <w:basedOn w:val="a6"/>
    <w:next w:val="a6"/>
    <w:link w:val="ae"/>
    <w:qFormat/>
    <w:rsid w:val="00BC4999"/>
    <w:pPr>
      <w:numPr>
        <w:numId w:val="15"/>
      </w:numPr>
      <w:ind w:left="0" w:firstLine="284"/>
    </w:pPr>
    <w:rPr>
      <w:szCs w:val="20"/>
      <w:u w:color="000000"/>
      <w:bdr w:val="nil"/>
      <w:lang/>
    </w:rPr>
  </w:style>
  <w:style w:type="character" w:styleId="af">
    <w:name w:val="Strong"/>
    <w:uiPriority w:val="22"/>
    <w:qFormat/>
    <w:rsid w:val="00D171E1"/>
    <w:rPr>
      <w:b/>
      <w:bCs/>
    </w:rPr>
  </w:style>
  <w:style w:type="character" w:customStyle="1" w:styleId="ae">
    <w:name w:val="Перечень Знак"/>
    <w:link w:val="a0"/>
    <w:rsid w:val="00BC4999"/>
    <w:rPr>
      <w:rFonts w:ascii="Times New Roman" w:hAnsi="Times New Roman"/>
      <w:sz w:val="28"/>
      <w:u w:color="000000"/>
      <w:bdr w:val="nil"/>
      <w:lang/>
    </w:rPr>
  </w:style>
  <w:style w:type="paragraph" w:customStyle="1" w:styleId="af0">
    <w:name w:val="Недозаголовок"/>
    <w:basedOn w:val="a6"/>
    <w:link w:val="af1"/>
    <w:qFormat/>
    <w:rsid w:val="00D171E1"/>
    <w:pPr>
      <w:ind w:firstLine="0"/>
      <w:jc w:val="center"/>
    </w:pPr>
    <w:rPr>
      <w:b/>
      <w:szCs w:val="20"/>
      <w:lang/>
    </w:rPr>
  </w:style>
  <w:style w:type="character" w:customStyle="1" w:styleId="af1">
    <w:name w:val="Недозаголовок Знак"/>
    <w:link w:val="af0"/>
    <w:rsid w:val="00D171E1"/>
    <w:rPr>
      <w:rFonts w:ascii="Times New Roman" w:hAnsi="Times New Roman"/>
      <w:b/>
      <w:sz w:val="28"/>
    </w:rPr>
  </w:style>
  <w:style w:type="numbering" w:customStyle="1" w:styleId="1d">
    <w:name w:val="Нет списка1"/>
    <w:next w:val="a9"/>
    <w:uiPriority w:val="99"/>
    <w:semiHidden/>
    <w:unhideWhenUsed/>
    <w:rsid w:val="00E659E9"/>
  </w:style>
  <w:style w:type="paragraph" w:customStyle="1" w:styleId="1e">
    <w:name w:val="Абзац списка1"/>
    <w:basedOn w:val="a6"/>
    <w:next w:val="-3"/>
    <w:link w:val="af2"/>
    <w:uiPriority w:val="99"/>
    <w:qFormat/>
    <w:rsid w:val="00E659E9"/>
    <w:pPr>
      <w:suppressAutoHyphens w:val="0"/>
      <w:spacing w:after="200" w:line="276" w:lineRule="auto"/>
      <w:ind w:left="720" w:firstLine="0"/>
      <w:contextualSpacing/>
      <w:jc w:val="left"/>
    </w:pPr>
    <w:rPr>
      <w:rFonts w:ascii="Calibri" w:hAnsi="Calibri"/>
      <w:sz w:val="22"/>
    </w:rPr>
  </w:style>
  <w:style w:type="character" w:customStyle="1" w:styleId="dash041e005f0431005f044b005f0447005f043d005f044b005f0439005f005fchar1char1">
    <w:name w:val="dash041e_005f0431_005f044b_005f0447_005f043d_005f044b_005f0439_005f_005fchar1__char1"/>
    <w:rsid w:val="00E659E9"/>
    <w:rPr>
      <w:rFonts w:ascii="Times New Roman" w:hAnsi="Times New Roman" w:cs="Times New Roman" w:hint="default"/>
      <w:strike w:val="0"/>
      <w:dstrike w:val="0"/>
      <w:sz w:val="24"/>
      <w:szCs w:val="24"/>
      <w:u w:val="none"/>
      <w:effect w:val="none"/>
    </w:rPr>
  </w:style>
  <w:style w:type="character" w:styleId="af3">
    <w:name w:val="annotation reference"/>
    <w:uiPriority w:val="99"/>
    <w:unhideWhenUsed/>
    <w:rsid w:val="00E659E9"/>
    <w:rPr>
      <w:sz w:val="16"/>
      <w:szCs w:val="16"/>
    </w:rPr>
  </w:style>
  <w:style w:type="paragraph" w:styleId="af4">
    <w:name w:val="annotation text"/>
    <w:basedOn w:val="a6"/>
    <w:link w:val="af5"/>
    <w:uiPriority w:val="99"/>
    <w:unhideWhenUsed/>
    <w:rsid w:val="00E659E9"/>
    <w:pPr>
      <w:suppressAutoHyphens w:val="0"/>
      <w:spacing w:after="200"/>
      <w:ind w:firstLine="0"/>
      <w:jc w:val="left"/>
    </w:pPr>
    <w:rPr>
      <w:rFonts w:ascii="Calibri" w:hAnsi="Calibri"/>
      <w:sz w:val="20"/>
      <w:szCs w:val="20"/>
      <w:lang/>
    </w:rPr>
  </w:style>
  <w:style w:type="character" w:customStyle="1" w:styleId="af5">
    <w:name w:val="Текст примечания Знак"/>
    <w:link w:val="af4"/>
    <w:uiPriority w:val="99"/>
    <w:rsid w:val="00E659E9"/>
    <w:rPr>
      <w:rFonts w:ascii="Calibri" w:eastAsia="Calibri" w:hAnsi="Calibri" w:cs="Times New Roman"/>
      <w:sz w:val="20"/>
      <w:szCs w:val="20"/>
    </w:rPr>
  </w:style>
  <w:style w:type="paragraph" w:customStyle="1" w:styleId="1f">
    <w:name w:val="Текст выноски1"/>
    <w:basedOn w:val="a6"/>
    <w:next w:val="af6"/>
    <w:link w:val="af7"/>
    <w:uiPriority w:val="99"/>
    <w:semiHidden/>
    <w:unhideWhenUsed/>
    <w:rsid w:val="00E659E9"/>
    <w:pPr>
      <w:suppressAutoHyphens w:val="0"/>
      <w:ind w:firstLine="0"/>
      <w:jc w:val="left"/>
    </w:pPr>
    <w:rPr>
      <w:rFonts w:ascii="Tahoma" w:hAnsi="Tahoma"/>
      <w:sz w:val="16"/>
      <w:szCs w:val="16"/>
      <w:lang/>
    </w:rPr>
  </w:style>
  <w:style w:type="character" w:customStyle="1" w:styleId="af7">
    <w:name w:val="Текст выноски Знак"/>
    <w:link w:val="1f"/>
    <w:uiPriority w:val="99"/>
    <w:semiHidden/>
    <w:rsid w:val="00E659E9"/>
    <w:rPr>
      <w:rFonts w:ascii="Tahoma" w:hAnsi="Tahoma" w:cs="Tahoma"/>
      <w:sz w:val="16"/>
      <w:szCs w:val="16"/>
    </w:rPr>
  </w:style>
  <w:style w:type="character" w:customStyle="1" w:styleId="af2">
    <w:name w:val="Абзац списка Знак"/>
    <w:link w:val="1e"/>
    <w:uiPriority w:val="99"/>
    <w:locked/>
    <w:rsid w:val="00E659E9"/>
  </w:style>
  <w:style w:type="paragraph" w:customStyle="1" w:styleId="1f0">
    <w:name w:val="Верхний колонтитул1"/>
    <w:basedOn w:val="a6"/>
    <w:next w:val="af8"/>
    <w:link w:val="af9"/>
    <w:uiPriority w:val="99"/>
    <w:unhideWhenUsed/>
    <w:rsid w:val="00E659E9"/>
    <w:pPr>
      <w:tabs>
        <w:tab w:val="center" w:pos="4677"/>
        <w:tab w:val="right" w:pos="9355"/>
      </w:tabs>
      <w:suppressAutoHyphens w:val="0"/>
      <w:ind w:firstLine="0"/>
      <w:jc w:val="left"/>
    </w:pPr>
    <w:rPr>
      <w:rFonts w:ascii="Calibri" w:hAnsi="Calibri"/>
      <w:sz w:val="22"/>
    </w:rPr>
  </w:style>
  <w:style w:type="character" w:customStyle="1" w:styleId="af9">
    <w:name w:val="Верхний колонтитул Знак"/>
    <w:basedOn w:val="a7"/>
    <w:link w:val="1f0"/>
    <w:uiPriority w:val="99"/>
    <w:rsid w:val="00E659E9"/>
  </w:style>
  <w:style w:type="paragraph" w:styleId="afa">
    <w:name w:val="Normal (Web)"/>
    <w:aliases w:val="Обычный (веб) Знак Знак,Обычный (веб) Знак Знак Знак Знак Знак Знак,Обычный (веб) Знак Знак Знак Знак Знак"/>
    <w:basedOn w:val="a6"/>
    <w:uiPriority w:val="99"/>
    <w:unhideWhenUsed/>
    <w:qFormat/>
    <w:rsid w:val="00E659E9"/>
    <w:pPr>
      <w:suppressAutoHyphens w:val="0"/>
      <w:spacing w:before="100" w:beforeAutospacing="1" w:after="100" w:afterAutospacing="1"/>
      <w:ind w:firstLine="0"/>
      <w:jc w:val="left"/>
    </w:pPr>
    <w:rPr>
      <w:rFonts w:eastAsia="Times New Roman"/>
      <w:sz w:val="24"/>
      <w:szCs w:val="24"/>
      <w:lang w:eastAsia="ru-RU"/>
    </w:rPr>
  </w:style>
  <w:style w:type="character" w:customStyle="1" w:styleId="apple-converted-space">
    <w:name w:val="apple-converted-space"/>
    <w:basedOn w:val="a7"/>
    <w:rsid w:val="00E659E9"/>
  </w:style>
  <w:style w:type="character" w:customStyle="1" w:styleId="nobr">
    <w:name w:val="nobr"/>
    <w:basedOn w:val="a7"/>
    <w:rsid w:val="00E659E9"/>
  </w:style>
  <w:style w:type="paragraph" w:customStyle="1" w:styleId="Default">
    <w:name w:val="Default"/>
    <w:rsid w:val="00E659E9"/>
    <w:pPr>
      <w:autoSpaceDE w:val="0"/>
      <w:autoSpaceDN w:val="0"/>
      <w:adjustRightInd w:val="0"/>
    </w:pPr>
    <w:rPr>
      <w:rFonts w:ascii="Times New Roman" w:hAnsi="Times New Roman"/>
      <w:color w:val="000000"/>
      <w:sz w:val="24"/>
      <w:szCs w:val="24"/>
      <w:lang w:eastAsia="en-US"/>
    </w:rPr>
  </w:style>
  <w:style w:type="paragraph" w:customStyle="1" w:styleId="1f1">
    <w:name w:val="Тема примечания1"/>
    <w:basedOn w:val="af4"/>
    <w:next w:val="af4"/>
    <w:uiPriority w:val="99"/>
    <w:semiHidden/>
    <w:unhideWhenUsed/>
    <w:rsid w:val="00E659E9"/>
    <w:rPr>
      <w:b/>
      <w:bCs/>
    </w:rPr>
  </w:style>
  <w:style w:type="character" w:customStyle="1" w:styleId="afb">
    <w:name w:val="Тема примечания Знак"/>
    <w:link w:val="afc"/>
    <w:uiPriority w:val="99"/>
    <w:semiHidden/>
    <w:rsid w:val="00E659E9"/>
    <w:rPr>
      <w:rFonts w:ascii="Calibri" w:eastAsia="Calibri" w:hAnsi="Calibri" w:cs="Times New Roman"/>
      <w:b/>
      <w:bCs/>
      <w:sz w:val="20"/>
      <w:szCs w:val="20"/>
    </w:rPr>
  </w:style>
  <w:style w:type="paragraph" w:styleId="-3">
    <w:name w:val="Light Grid Accent 3"/>
    <w:basedOn w:val="a6"/>
    <w:uiPriority w:val="34"/>
    <w:qFormat/>
    <w:rsid w:val="00E659E9"/>
    <w:pPr>
      <w:ind w:left="720"/>
      <w:contextualSpacing/>
    </w:pPr>
  </w:style>
  <w:style w:type="paragraph" w:styleId="af6">
    <w:name w:val="Balloon Text"/>
    <w:basedOn w:val="a6"/>
    <w:link w:val="1f2"/>
    <w:uiPriority w:val="99"/>
    <w:semiHidden/>
    <w:unhideWhenUsed/>
    <w:rsid w:val="00E659E9"/>
    <w:rPr>
      <w:rFonts w:ascii="Segoe UI" w:hAnsi="Segoe UI"/>
      <w:sz w:val="18"/>
      <w:szCs w:val="18"/>
      <w:lang/>
    </w:rPr>
  </w:style>
  <w:style w:type="character" w:customStyle="1" w:styleId="1f2">
    <w:name w:val="Текст выноски Знак1"/>
    <w:link w:val="af6"/>
    <w:uiPriority w:val="99"/>
    <w:semiHidden/>
    <w:rsid w:val="00E659E9"/>
    <w:rPr>
      <w:rFonts w:ascii="Segoe UI" w:hAnsi="Segoe UI" w:cs="Segoe UI"/>
      <w:sz w:val="18"/>
      <w:szCs w:val="18"/>
    </w:rPr>
  </w:style>
  <w:style w:type="paragraph" w:styleId="af8">
    <w:name w:val="header"/>
    <w:basedOn w:val="a6"/>
    <w:link w:val="1f3"/>
    <w:uiPriority w:val="99"/>
    <w:unhideWhenUsed/>
    <w:rsid w:val="00E659E9"/>
    <w:pPr>
      <w:tabs>
        <w:tab w:val="center" w:pos="4677"/>
        <w:tab w:val="right" w:pos="9355"/>
      </w:tabs>
    </w:pPr>
    <w:rPr>
      <w:szCs w:val="20"/>
      <w:lang/>
    </w:rPr>
  </w:style>
  <w:style w:type="character" w:customStyle="1" w:styleId="1f3">
    <w:name w:val="Верхний колонтитул Знак1"/>
    <w:link w:val="af8"/>
    <w:uiPriority w:val="99"/>
    <w:rsid w:val="00E659E9"/>
    <w:rPr>
      <w:rFonts w:ascii="Times New Roman" w:hAnsi="Times New Roman"/>
      <w:sz w:val="28"/>
    </w:rPr>
  </w:style>
  <w:style w:type="paragraph" w:styleId="afc">
    <w:name w:val="annotation subject"/>
    <w:basedOn w:val="af4"/>
    <w:next w:val="af4"/>
    <w:link w:val="afb"/>
    <w:uiPriority w:val="99"/>
    <w:semiHidden/>
    <w:unhideWhenUsed/>
    <w:rsid w:val="00E659E9"/>
    <w:pPr>
      <w:suppressAutoHyphens/>
      <w:spacing w:after="0"/>
      <w:ind w:firstLine="709"/>
      <w:jc w:val="both"/>
    </w:pPr>
    <w:rPr>
      <w:b/>
      <w:bCs/>
    </w:rPr>
  </w:style>
  <w:style w:type="character" w:customStyle="1" w:styleId="1f4">
    <w:name w:val="Тема примечания Знак1"/>
    <w:uiPriority w:val="99"/>
    <w:semiHidden/>
    <w:rsid w:val="00E659E9"/>
    <w:rPr>
      <w:rFonts w:ascii="Calibri" w:eastAsia="Calibri" w:hAnsi="Calibri" w:cs="Times New Roman"/>
      <w:b/>
      <w:bCs/>
      <w:sz w:val="20"/>
      <w:szCs w:val="20"/>
    </w:rPr>
  </w:style>
  <w:style w:type="character" w:styleId="afd">
    <w:name w:val="footnote reference"/>
    <w:rsid w:val="00965715"/>
    <w:rPr>
      <w:rFonts w:cs="Times New Roman"/>
      <w:vertAlign w:val="superscript"/>
    </w:rPr>
  </w:style>
  <w:style w:type="paragraph" w:styleId="afe">
    <w:name w:val="footnote text"/>
    <w:aliases w:val="Знак6,F1"/>
    <w:basedOn w:val="a6"/>
    <w:link w:val="aff"/>
    <w:rsid w:val="00965715"/>
    <w:pPr>
      <w:suppressAutoHyphens w:val="0"/>
      <w:ind w:firstLine="0"/>
      <w:jc w:val="left"/>
    </w:pPr>
    <w:rPr>
      <w:rFonts w:eastAsia="Times New Roman"/>
      <w:sz w:val="20"/>
      <w:szCs w:val="20"/>
      <w:lang w:eastAsia="ru-RU"/>
    </w:rPr>
  </w:style>
  <w:style w:type="character" w:customStyle="1" w:styleId="aff">
    <w:name w:val="Текст сноски Знак"/>
    <w:aliases w:val="Знак6 Знак,F1 Знак"/>
    <w:link w:val="afe"/>
    <w:rsid w:val="00965715"/>
    <w:rPr>
      <w:rFonts w:ascii="Times New Roman" w:eastAsia="Times New Roman" w:hAnsi="Times New Roman" w:cs="Times New Roman"/>
      <w:sz w:val="20"/>
      <w:szCs w:val="20"/>
      <w:lang w:eastAsia="ru-RU"/>
    </w:rPr>
  </w:style>
  <w:style w:type="paragraph" w:customStyle="1" w:styleId="a5">
    <w:name w:val="Подперечень"/>
    <w:basedOn w:val="a0"/>
    <w:next w:val="a6"/>
    <w:link w:val="aff0"/>
    <w:qFormat/>
    <w:rsid w:val="00914163"/>
    <w:pPr>
      <w:numPr>
        <w:numId w:val="113"/>
      </w:numPr>
      <w:ind w:left="284" w:firstLine="425"/>
    </w:pPr>
  </w:style>
  <w:style w:type="character" w:customStyle="1" w:styleId="aff0">
    <w:name w:val="Подперечень Знак"/>
    <w:link w:val="a5"/>
    <w:rsid w:val="00914163"/>
    <w:rPr>
      <w:rFonts w:ascii="Times New Roman" w:hAnsi="Times New Roman"/>
      <w:sz w:val="28"/>
      <w:u w:color="000000"/>
      <w:bdr w:val="nil"/>
      <w:lang/>
    </w:rPr>
  </w:style>
  <w:style w:type="numbering" w:customStyle="1" w:styleId="2d">
    <w:name w:val="Нет списка2"/>
    <w:next w:val="a9"/>
    <w:uiPriority w:val="99"/>
    <w:semiHidden/>
    <w:unhideWhenUsed/>
    <w:rsid w:val="00BA1353"/>
  </w:style>
  <w:style w:type="paragraph" w:customStyle="1" w:styleId="2e">
    <w:name w:val="Недозаголовок 2"/>
    <w:basedOn w:val="a6"/>
    <w:qFormat/>
    <w:rsid w:val="00D63901"/>
    <w:pPr>
      <w:ind w:firstLine="0"/>
    </w:pPr>
    <w:rPr>
      <w:b/>
      <w:lang w:eastAsia="ru-RU"/>
    </w:rPr>
  </w:style>
  <w:style w:type="paragraph" w:customStyle="1" w:styleId="a">
    <w:name w:val="Перечень номер"/>
    <w:basedOn w:val="a6"/>
    <w:next w:val="a6"/>
    <w:qFormat/>
    <w:rsid w:val="00EE7E43"/>
    <w:pPr>
      <w:numPr>
        <w:numId w:val="19"/>
      </w:numPr>
      <w:tabs>
        <w:tab w:val="clear" w:pos="785"/>
        <w:tab w:val="num" w:pos="0"/>
      </w:tabs>
      <w:suppressAutoHyphens w:val="0"/>
      <w:ind w:left="0" w:firstLine="284"/>
      <w:textAlignment w:val="baseline"/>
    </w:pPr>
    <w:rPr>
      <w:rFonts w:eastAsia="Times New Roman"/>
      <w:color w:val="000000"/>
      <w:szCs w:val="28"/>
      <w:lang w:eastAsia="ru-RU"/>
    </w:rPr>
  </w:style>
  <w:style w:type="numbering" w:customStyle="1" w:styleId="3d">
    <w:name w:val="Нет списка3"/>
    <w:next w:val="a9"/>
    <w:uiPriority w:val="99"/>
    <w:semiHidden/>
    <w:unhideWhenUsed/>
    <w:rsid w:val="003846AF"/>
  </w:style>
  <w:style w:type="paragraph" w:customStyle="1" w:styleId="aff1">
    <w:name w:val="Предмет"/>
    <w:basedOn w:val="a6"/>
    <w:next w:val="a6"/>
    <w:qFormat/>
    <w:rsid w:val="00F102B5"/>
    <w:pPr>
      <w:keepNext/>
      <w:keepLines/>
      <w:suppressAutoHyphens w:val="0"/>
      <w:ind w:firstLine="0"/>
      <w:jc w:val="left"/>
      <w:outlineLvl w:val="1"/>
    </w:pPr>
    <w:rPr>
      <w:rFonts w:eastAsia="MS Gothic"/>
      <w:b/>
      <w:bCs/>
      <w:color w:val="000000"/>
      <w:szCs w:val="28"/>
    </w:rPr>
  </w:style>
  <w:style w:type="numbering" w:customStyle="1" w:styleId="4d">
    <w:name w:val="Нет списка4"/>
    <w:next w:val="a9"/>
    <w:uiPriority w:val="99"/>
    <w:semiHidden/>
    <w:unhideWhenUsed/>
    <w:rsid w:val="00873E1C"/>
  </w:style>
  <w:style w:type="numbering" w:customStyle="1" w:styleId="110">
    <w:name w:val="Нет списка11"/>
    <w:next w:val="a9"/>
    <w:uiPriority w:val="99"/>
    <w:semiHidden/>
    <w:unhideWhenUsed/>
    <w:rsid w:val="00873E1C"/>
  </w:style>
  <w:style w:type="numbering" w:customStyle="1" w:styleId="210">
    <w:name w:val="Нет списка21"/>
    <w:next w:val="a9"/>
    <w:uiPriority w:val="99"/>
    <w:semiHidden/>
    <w:unhideWhenUsed/>
    <w:rsid w:val="00873E1C"/>
  </w:style>
  <w:style w:type="character" w:customStyle="1" w:styleId="apple-tab-span">
    <w:name w:val="apple-tab-span"/>
    <w:basedOn w:val="a7"/>
    <w:rsid w:val="00873E1C"/>
  </w:style>
  <w:style w:type="paragraph" w:customStyle="1" w:styleId="Zag1">
    <w:name w:val="Zag_1"/>
    <w:basedOn w:val="a6"/>
    <w:rsid w:val="00873E1C"/>
    <w:pPr>
      <w:widowControl w:val="0"/>
      <w:suppressAutoHyphens w:val="0"/>
      <w:autoSpaceDE w:val="0"/>
      <w:autoSpaceDN w:val="0"/>
      <w:adjustRightInd w:val="0"/>
      <w:spacing w:after="337" w:line="302" w:lineRule="exact"/>
      <w:ind w:firstLine="0"/>
      <w:jc w:val="center"/>
    </w:pPr>
    <w:rPr>
      <w:rFonts w:eastAsia="Times New Roman"/>
      <w:b/>
      <w:bCs/>
      <w:color w:val="000000"/>
      <w:sz w:val="24"/>
      <w:szCs w:val="24"/>
      <w:lang w:val="en-US" w:eastAsia="ru-RU"/>
    </w:rPr>
  </w:style>
  <w:style w:type="character" w:customStyle="1" w:styleId="Zag11">
    <w:name w:val="Zag_11"/>
    <w:rsid w:val="00873E1C"/>
  </w:style>
  <w:style w:type="numbering" w:customStyle="1" w:styleId="311">
    <w:name w:val="Нет списка31"/>
    <w:next w:val="a9"/>
    <w:uiPriority w:val="99"/>
    <w:semiHidden/>
    <w:unhideWhenUsed/>
    <w:rsid w:val="00873E1C"/>
  </w:style>
  <w:style w:type="paragraph" w:customStyle="1" w:styleId="ConsPlusNormal">
    <w:name w:val="ConsPlusNormal"/>
    <w:rsid w:val="00873E1C"/>
    <w:pPr>
      <w:widowControl w:val="0"/>
      <w:autoSpaceDE w:val="0"/>
      <w:autoSpaceDN w:val="0"/>
      <w:adjustRightInd w:val="0"/>
    </w:pPr>
    <w:rPr>
      <w:rFonts w:ascii="Arial" w:eastAsia="Times New Roman" w:hAnsi="Arial" w:cs="Arial"/>
    </w:rPr>
  </w:style>
  <w:style w:type="table" w:styleId="aff2">
    <w:name w:val="Table Grid"/>
    <w:basedOn w:val="a8"/>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e">
    <w:name w:val="Сетка таблицы3"/>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e">
    <w:name w:val="Сетка таблицы4"/>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page number"/>
    <w:basedOn w:val="a7"/>
    <w:unhideWhenUsed/>
    <w:rsid w:val="00873E1C"/>
  </w:style>
  <w:style w:type="paragraph" w:customStyle="1" w:styleId="aff4">
    <w:name w:val="Примечание"/>
    <w:basedOn w:val="a6"/>
    <w:next w:val="a6"/>
    <w:qFormat/>
    <w:rsid w:val="00873E1C"/>
    <w:pPr>
      <w:widowControl w:val="0"/>
      <w:suppressAutoHyphens w:val="0"/>
      <w:autoSpaceDE w:val="0"/>
      <w:autoSpaceDN w:val="0"/>
      <w:adjustRightInd w:val="0"/>
      <w:ind w:left="540" w:firstLine="0"/>
    </w:pPr>
    <w:rPr>
      <w:rFonts w:eastAsia="Times New Roman"/>
      <w:sz w:val="24"/>
      <w:szCs w:val="24"/>
      <w:lang w:eastAsia="ru-RU"/>
    </w:rPr>
  </w:style>
  <w:style w:type="numbering" w:customStyle="1" w:styleId="411">
    <w:name w:val="Нет списка41"/>
    <w:next w:val="a9"/>
    <w:uiPriority w:val="99"/>
    <w:semiHidden/>
    <w:unhideWhenUsed/>
    <w:rsid w:val="00873E1C"/>
  </w:style>
  <w:style w:type="table" w:customStyle="1" w:styleId="5c">
    <w:name w:val="Сетка таблицы5"/>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c">
    <w:name w:val="Сетка таблицы6"/>
    <w:basedOn w:val="a8"/>
    <w:next w:val="aff2"/>
    <w:uiPriority w:val="5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А_основной"/>
    <w:basedOn w:val="a6"/>
    <w:link w:val="aff6"/>
    <w:uiPriority w:val="99"/>
    <w:qFormat/>
    <w:rsid w:val="00873E1C"/>
    <w:pPr>
      <w:suppressAutoHyphens w:val="0"/>
      <w:ind w:firstLine="454"/>
    </w:pPr>
    <w:rPr>
      <w:szCs w:val="28"/>
      <w:lang/>
    </w:rPr>
  </w:style>
  <w:style w:type="character" w:customStyle="1" w:styleId="aff6">
    <w:name w:val="А_основной Знак"/>
    <w:link w:val="aff5"/>
    <w:uiPriority w:val="99"/>
    <w:rsid w:val="00873E1C"/>
    <w:rPr>
      <w:rFonts w:ascii="Times New Roman" w:eastAsia="Calibri" w:hAnsi="Times New Roman" w:cs="Times New Roman"/>
      <w:sz w:val="28"/>
      <w:szCs w:val="28"/>
    </w:rPr>
  </w:style>
  <w:style w:type="character" w:customStyle="1" w:styleId="dash041e0431044b0447043d044b0439char1">
    <w:name w:val="dash041e_0431_044b_0447_043d_044b_0439__char1"/>
    <w:uiPriority w:val="99"/>
    <w:rsid w:val="00873E1C"/>
    <w:rPr>
      <w:rFonts w:ascii="Times New Roman" w:hAnsi="Times New Roman" w:cs="Times New Roman" w:hint="default"/>
      <w:strike w:val="0"/>
      <w:dstrike w:val="0"/>
      <w:sz w:val="24"/>
      <w:szCs w:val="24"/>
      <w:u w:val="none"/>
      <w:effect w:val="none"/>
    </w:rPr>
  </w:style>
  <w:style w:type="paragraph" w:styleId="2-3">
    <w:name w:val="Medium Shading 2 Accent 3"/>
    <w:basedOn w:val="a6"/>
    <w:next w:val="a6"/>
    <w:link w:val="2-30"/>
    <w:uiPriority w:val="30"/>
    <w:qFormat/>
    <w:rsid w:val="00873E1C"/>
    <w:pPr>
      <w:suppressAutoHyphens w:val="0"/>
      <w:ind w:left="720" w:right="720"/>
    </w:pPr>
    <w:rPr>
      <w:rFonts w:eastAsia="Times New Roman"/>
      <w:b/>
      <w:i/>
      <w:sz w:val="24"/>
      <w:szCs w:val="20"/>
      <w:lang w:bidi="en-US"/>
    </w:rPr>
  </w:style>
  <w:style w:type="character" w:customStyle="1" w:styleId="2-30">
    <w:name w:val="Средняя заливка 2 - Акцент 3 Знак"/>
    <w:link w:val="2-3"/>
    <w:uiPriority w:val="30"/>
    <w:rsid w:val="00873E1C"/>
    <w:rPr>
      <w:rFonts w:ascii="Times New Roman" w:eastAsia="Times New Roman" w:hAnsi="Times New Roman" w:cs="Times New Roman"/>
      <w:b/>
      <w:i/>
      <w:sz w:val="24"/>
      <w:lang w:bidi="en-US"/>
    </w:rPr>
  </w:style>
  <w:style w:type="character" w:customStyle="1" w:styleId="2-10">
    <w:name w:val="Средняя сетка 2 - Акцент 1 Знак"/>
    <w:link w:val="2-1"/>
    <w:uiPriority w:val="1"/>
    <w:rsid w:val="00873E1C"/>
    <w:rPr>
      <w:sz w:val="22"/>
      <w:szCs w:val="22"/>
      <w:lang w:val="ru-RU" w:eastAsia="en-US" w:bidi="ar-SA"/>
    </w:rPr>
  </w:style>
  <w:style w:type="paragraph" w:customStyle="1" w:styleId="212">
    <w:name w:val="Основной текст 21"/>
    <w:basedOn w:val="a6"/>
    <w:uiPriority w:val="99"/>
    <w:rsid w:val="00793238"/>
    <w:pPr>
      <w:widowControl w:val="0"/>
      <w:autoSpaceDE w:val="0"/>
      <w:ind w:firstLine="0"/>
    </w:pPr>
    <w:rPr>
      <w:rFonts w:eastAsia="Times New Roman"/>
      <w:i/>
      <w:sz w:val="22"/>
      <w:szCs w:val="20"/>
      <w:lang w:val="en-US" w:eastAsia="ar-SA"/>
    </w:rPr>
  </w:style>
  <w:style w:type="character" w:customStyle="1" w:styleId="aff7">
    <w:name w:val="Основной текст Знак"/>
    <w:link w:val="aff8"/>
    <w:uiPriority w:val="99"/>
    <w:locked/>
    <w:rsid w:val="009B5892"/>
    <w:rPr>
      <w:rFonts w:ascii="Times New Roman" w:hAnsi="Times New Roman"/>
    </w:rPr>
  </w:style>
  <w:style w:type="paragraph" w:customStyle="1" w:styleId="HEADERTEXT">
    <w:name w:val=".HEADERTEXT"/>
    <w:rsid w:val="009B5892"/>
    <w:pPr>
      <w:widowControl w:val="0"/>
      <w:autoSpaceDE w:val="0"/>
      <w:autoSpaceDN w:val="0"/>
      <w:adjustRightInd w:val="0"/>
    </w:pPr>
    <w:rPr>
      <w:rFonts w:ascii="Arial" w:eastAsia="Times New Roman" w:hAnsi="Arial" w:cs="Arial"/>
      <w:color w:val="2B4279"/>
      <w:sz w:val="22"/>
      <w:szCs w:val="22"/>
    </w:rPr>
  </w:style>
  <w:style w:type="paragraph" w:customStyle="1" w:styleId="FORMATTEXT">
    <w:name w:val=".FORMATTEXT"/>
    <w:rsid w:val="009B5892"/>
    <w:pPr>
      <w:widowControl w:val="0"/>
      <w:autoSpaceDE w:val="0"/>
      <w:autoSpaceDN w:val="0"/>
      <w:adjustRightInd w:val="0"/>
    </w:pPr>
    <w:rPr>
      <w:rFonts w:ascii="Times New Roman" w:eastAsia="Times New Roman" w:hAnsi="Times New Roman"/>
      <w:sz w:val="24"/>
      <w:szCs w:val="24"/>
    </w:rPr>
  </w:style>
  <w:style w:type="paragraph" w:customStyle="1" w:styleId="PRINTSECTION">
    <w:name w:val="#PRINT_SECTION"/>
    <w:rsid w:val="009B5892"/>
    <w:pPr>
      <w:widowControl w:val="0"/>
      <w:autoSpaceDE w:val="0"/>
      <w:autoSpaceDN w:val="0"/>
      <w:adjustRightInd w:val="0"/>
    </w:pPr>
    <w:rPr>
      <w:rFonts w:ascii="Arial" w:eastAsia="Times New Roman" w:hAnsi="Arial" w:cs="Arial"/>
      <w:sz w:val="24"/>
      <w:szCs w:val="24"/>
    </w:rPr>
  </w:style>
  <w:style w:type="paragraph" w:styleId="aff8">
    <w:name w:val="Body Text"/>
    <w:basedOn w:val="a6"/>
    <w:link w:val="aff7"/>
    <w:uiPriority w:val="99"/>
    <w:rsid w:val="009B5892"/>
    <w:pPr>
      <w:suppressAutoHyphens w:val="0"/>
      <w:spacing w:after="120"/>
      <w:ind w:firstLine="0"/>
      <w:jc w:val="left"/>
    </w:pPr>
    <w:rPr>
      <w:sz w:val="20"/>
      <w:szCs w:val="20"/>
      <w:lang/>
    </w:rPr>
  </w:style>
  <w:style w:type="character" w:customStyle="1" w:styleId="1f6">
    <w:name w:val="Основной текст Знак1"/>
    <w:uiPriority w:val="99"/>
    <w:semiHidden/>
    <w:rsid w:val="009B5892"/>
    <w:rPr>
      <w:rFonts w:ascii="Times New Roman" w:hAnsi="Times New Roman"/>
      <w:sz w:val="28"/>
    </w:rPr>
  </w:style>
  <w:style w:type="character" w:customStyle="1" w:styleId="BodyTextChar1">
    <w:name w:val="Body Text Char1"/>
    <w:uiPriority w:val="99"/>
    <w:semiHidden/>
    <w:locked/>
    <w:rsid w:val="009B5892"/>
    <w:rPr>
      <w:rFonts w:ascii="Times New Roman" w:hAnsi="Times New Roman" w:cs="Times New Roman"/>
      <w:sz w:val="28"/>
      <w:lang w:eastAsia="en-US"/>
    </w:rPr>
  </w:style>
  <w:style w:type="character" w:customStyle="1" w:styleId="edition">
    <w:name w:val="edition"/>
    <w:rsid w:val="009B5892"/>
  </w:style>
  <w:style w:type="character" w:customStyle="1" w:styleId="num">
    <w:name w:val="num"/>
    <w:rsid w:val="009B5892"/>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B5892"/>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6"/>
    <w:rsid w:val="009B5892"/>
    <w:pPr>
      <w:suppressAutoHyphens w:val="0"/>
      <w:ind w:left="720" w:firstLine="700"/>
    </w:pPr>
    <w:rPr>
      <w:rFonts w:eastAsia="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B5892"/>
    <w:rPr>
      <w:rFonts w:ascii="Times New Roman" w:hAnsi="Times New Roman"/>
      <w:sz w:val="24"/>
      <w:u w:val="none"/>
      <w:effect w:val="none"/>
    </w:rPr>
  </w:style>
  <w:style w:type="character" w:customStyle="1" w:styleId="normal005f005f005f005fchar1005f005fchar1char1">
    <w:name w:val="normal_005f005f_005f005fchar1_005f_005fchar1__char1"/>
    <w:rsid w:val="009B5892"/>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6"/>
    <w:rsid w:val="009B5892"/>
    <w:pPr>
      <w:suppressAutoHyphens w:val="0"/>
      <w:ind w:firstLine="0"/>
      <w:jc w:val="left"/>
    </w:pPr>
    <w:rPr>
      <w:rFonts w:eastAsia="Times New Roman"/>
      <w:sz w:val="24"/>
      <w:szCs w:val="24"/>
      <w:lang w:eastAsia="ru-RU"/>
    </w:rPr>
  </w:style>
  <w:style w:type="paragraph" w:customStyle="1" w:styleId="dash041e005f0431005f044b005f0447005f043d005f044b005f0439">
    <w:name w:val="dash041e_005f0431_005f044b_005f0447_005f043d_005f044b_005f0439"/>
    <w:basedOn w:val="a6"/>
    <w:rsid w:val="009B5892"/>
    <w:pPr>
      <w:suppressAutoHyphens w:val="0"/>
      <w:ind w:firstLine="0"/>
      <w:jc w:val="left"/>
    </w:pPr>
    <w:rPr>
      <w:rFonts w:eastAsia="Times New Roman"/>
      <w:sz w:val="24"/>
      <w:szCs w:val="24"/>
      <w:lang w:eastAsia="ru-RU"/>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9B5892"/>
    <w:rPr>
      <w:rFonts w:ascii="Arial" w:hAnsi="Arial"/>
      <w:b/>
      <w:sz w:val="26"/>
      <w:u w:val="none"/>
      <w:effect w:val="none"/>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9B5892"/>
    <w:rPr>
      <w:rFonts w:ascii="Times New Roman" w:hAnsi="Times New Roman"/>
      <w:sz w:val="20"/>
      <w:u w:val="none"/>
      <w:effect w:val="none"/>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6"/>
    <w:rsid w:val="009B5892"/>
    <w:pPr>
      <w:suppressAutoHyphens w:val="0"/>
      <w:ind w:firstLine="0"/>
      <w:jc w:val="left"/>
    </w:pPr>
    <w:rPr>
      <w:rFonts w:eastAsia="Times New Roman"/>
      <w:sz w:val="20"/>
      <w:szCs w:val="20"/>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B5892"/>
    <w:rPr>
      <w:rFonts w:ascii="Times New Roman" w:hAnsi="Times New Roman"/>
      <w:sz w:val="24"/>
      <w:u w:val="none"/>
      <w:effect w:val="none"/>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6"/>
    <w:rsid w:val="009B5892"/>
    <w:pPr>
      <w:suppressAutoHyphens w:val="0"/>
      <w:spacing w:after="120"/>
      <w:ind w:left="280" w:firstLine="0"/>
      <w:jc w:val="left"/>
    </w:pPr>
    <w:rPr>
      <w:rFonts w:eastAsia="Times New Roman"/>
      <w:sz w:val="24"/>
      <w:szCs w:val="24"/>
      <w:lang w:eastAsia="ru-RU"/>
    </w:rPr>
  </w:style>
  <w:style w:type="paragraph" w:customStyle="1" w:styleId="dash041e0431044b0447043d044b0439">
    <w:name w:val="dash041e_0431_044b_0447_043d_044b_0439"/>
    <w:basedOn w:val="a6"/>
    <w:rsid w:val="009B5892"/>
    <w:pPr>
      <w:suppressAutoHyphens w:val="0"/>
      <w:ind w:firstLine="0"/>
      <w:jc w:val="left"/>
    </w:pPr>
    <w:rPr>
      <w:rFonts w:eastAsia="Times New Roman"/>
      <w:sz w:val="24"/>
      <w:szCs w:val="24"/>
      <w:lang w:eastAsia="ru-RU"/>
    </w:rPr>
  </w:style>
  <w:style w:type="character" w:customStyle="1" w:styleId="list005f0020paragraph005f005fchar1char1">
    <w:name w:val="list_005f0020paragraph_005f_005fchar1__char1"/>
    <w:rsid w:val="009B5892"/>
    <w:rPr>
      <w:rFonts w:ascii="Times New Roman" w:hAnsi="Times New Roman"/>
      <w:sz w:val="24"/>
      <w:u w:val="none"/>
      <w:effect w:val="none"/>
    </w:rPr>
  </w:style>
  <w:style w:type="paragraph" w:customStyle="1" w:styleId="list005f0020paragraph">
    <w:name w:val="list_005f0020paragraph"/>
    <w:basedOn w:val="a6"/>
    <w:rsid w:val="009B5892"/>
    <w:pPr>
      <w:suppressAutoHyphens w:val="0"/>
      <w:ind w:left="720" w:firstLine="700"/>
    </w:pPr>
    <w:rPr>
      <w:rFonts w:eastAsia="Times New Roman"/>
      <w:sz w:val="24"/>
      <w:szCs w:val="24"/>
      <w:lang w:eastAsia="ru-RU"/>
    </w:rPr>
  </w:style>
  <w:style w:type="character" w:customStyle="1" w:styleId="dash041e005f0431005f044b005f0447005f043d005f044b005f0439char1">
    <w:name w:val="dash041e_005f0431_005f044b_005f0447_005f043d_005f044b_005f0439__char1"/>
    <w:rsid w:val="009B5892"/>
    <w:rPr>
      <w:rFonts w:ascii="Times New Roman" w:hAnsi="Times New Roman"/>
      <w:sz w:val="24"/>
      <w:u w:val="none"/>
      <w:effect w:val="none"/>
    </w:rPr>
  </w:style>
  <w:style w:type="paragraph" w:styleId="aff9">
    <w:name w:val="endnote text"/>
    <w:basedOn w:val="a6"/>
    <w:link w:val="affa"/>
    <w:rsid w:val="009B5892"/>
    <w:pPr>
      <w:suppressAutoHyphens w:val="0"/>
      <w:ind w:firstLine="0"/>
      <w:jc w:val="left"/>
    </w:pPr>
    <w:rPr>
      <w:rFonts w:eastAsia="Times New Roman"/>
      <w:sz w:val="20"/>
      <w:szCs w:val="20"/>
      <w:lang w:eastAsia="ru-RU"/>
    </w:rPr>
  </w:style>
  <w:style w:type="character" w:customStyle="1" w:styleId="affa">
    <w:name w:val="Текст концевой сноски Знак"/>
    <w:link w:val="aff9"/>
    <w:rsid w:val="009B5892"/>
    <w:rPr>
      <w:rFonts w:ascii="Times New Roman" w:eastAsia="Times New Roman" w:hAnsi="Times New Roman" w:cs="Times New Roman"/>
      <w:sz w:val="20"/>
      <w:szCs w:val="20"/>
      <w:lang w:eastAsia="ru-RU"/>
    </w:rPr>
  </w:style>
  <w:style w:type="character" w:customStyle="1" w:styleId="b-serp-urlitem">
    <w:name w:val="b-serp-url__item"/>
    <w:rsid w:val="009B5892"/>
  </w:style>
  <w:style w:type="character" w:customStyle="1" w:styleId="b-serp-urlmark">
    <w:name w:val="b-serp-url__mark"/>
    <w:rsid w:val="009B5892"/>
  </w:style>
  <w:style w:type="character" w:customStyle="1" w:styleId="default005f005fchar1char1">
    <w:name w:val="default_005f_005fchar1__char1"/>
    <w:rsid w:val="009B5892"/>
    <w:rPr>
      <w:rFonts w:ascii="Times New Roman" w:hAnsi="Times New Roman"/>
      <w:sz w:val="24"/>
      <w:u w:val="none"/>
      <w:effect w:val="none"/>
    </w:rPr>
  </w:style>
  <w:style w:type="paragraph" w:styleId="5d">
    <w:name w:val="toc 5"/>
    <w:basedOn w:val="a6"/>
    <w:next w:val="a6"/>
    <w:autoRedefine/>
    <w:uiPriority w:val="39"/>
    <w:rsid w:val="001215F0"/>
    <w:pPr>
      <w:tabs>
        <w:tab w:val="right" w:leader="dot" w:pos="9628"/>
      </w:tabs>
      <w:suppressAutoHyphens w:val="0"/>
      <w:ind w:left="1120" w:firstLine="0"/>
      <w:jc w:val="left"/>
    </w:pPr>
    <w:rPr>
      <w:rFonts w:eastAsia="Times New Roman"/>
      <w:noProof/>
      <w:sz w:val="20"/>
      <w:szCs w:val="20"/>
    </w:rPr>
  </w:style>
  <w:style w:type="paragraph" w:styleId="6d">
    <w:name w:val="toc 6"/>
    <w:basedOn w:val="a6"/>
    <w:next w:val="a6"/>
    <w:autoRedefine/>
    <w:uiPriority w:val="39"/>
    <w:rsid w:val="009B5892"/>
    <w:pPr>
      <w:suppressAutoHyphens w:val="0"/>
      <w:ind w:left="1400" w:firstLine="0"/>
      <w:jc w:val="left"/>
    </w:pPr>
    <w:rPr>
      <w:rFonts w:ascii="Calibri" w:eastAsia="Times New Roman" w:hAnsi="Calibri"/>
      <w:sz w:val="20"/>
      <w:szCs w:val="20"/>
    </w:rPr>
  </w:style>
  <w:style w:type="paragraph" w:styleId="7c">
    <w:name w:val="toc 7"/>
    <w:basedOn w:val="a6"/>
    <w:next w:val="a6"/>
    <w:autoRedefine/>
    <w:uiPriority w:val="39"/>
    <w:rsid w:val="009B5892"/>
    <w:pPr>
      <w:suppressAutoHyphens w:val="0"/>
      <w:ind w:left="1680" w:firstLine="0"/>
      <w:jc w:val="left"/>
    </w:pPr>
    <w:rPr>
      <w:rFonts w:ascii="Calibri" w:eastAsia="Times New Roman" w:hAnsi="Calibri"/>
      <w:sz w:val="20"/>
      <w:szCs w:val="20"/>
    </w:rPr>
  </w:style>
  <w:style w:type="paragraph" w:styleId="8c">
    <w:name w:val="toc 8"/>
    <w:basedOn w:val="a6"/>
    <w:next w:val="a6"/>
    <w:autoRedefine/>
    <w:uiPriority w:val="39"/>
    <w:rsid w:val="009B5892"/>
    <w:pPr>
      <w:suppressAutoHyphens w:val="0"/>
      <w:ind w:left="1960" w:firstLine="0"/>
      <w:jc w:val="left"/>
    </w:pPr>
    <w:rPr>
      <w:rFonts w:ascii="Calibri" w:eastAsia="Times New Roman" w:hAnsi="Calibri"/>
      <w:sz w:val="20"/>
      <w:szCs w:val="20"/>
    </w:rPr>
  </w:style>
  <w:style w:type="paragraph" w:styleId="93">
    <w:name w:val="toc 9"/>
    <w:basedOn w:val="a6"/>
    <w:next w:val="a6"/>
    <w:autoRedefine/>
    <w:uiPriority w:val="39"/>
    <w:rsid w:val="009B5892"/>
    <w:pPr>
      <w:suppressAutoHyphens w:val="0"/>
      <w:ind w:left="2240" w:firstLine="0"/>
      <w:jc w:val="left"/>
    </w:pPr>
    <w:rPr>
      <w:rFonts w:ascii="Calibri" w:eastAsia="Times New Roman" w:hAnsi="Calibri"/>
      <w:sz w:val="20"/>
      <w:szCs w:val="20"/>
    </w:rPr>
  </w:style>
  <w:style w:type="character" w:customStyle="1" w:styleId="1f7">
    <w:name w:val="Просмотренная гиперссылка1"/>
    <w:uiPriority w:val="99"/>
    <w:semiHidden/>
    <w:unhideWhenUsed/>
    <w:rsid w:val="009B5892"/>
    <w:rPr>
      <w:color w:val="800080"/>
      <w:u w:val="single"/>
    </w:rPr>
  </w:style>
  <w:style w:type="character" w:styleId="affb">
    <w:name w:val="FollowedHyperlink"/>
    <w:uiPriority w:val="99"/>
    <w:semiHidden/>
    <w:unhideWhenUsed/>
    <w:rsid w:val="009B5892"/>
    <w:rPr>
      <w:color w:val="954F72"/>
      <w:u w:val="single"/>
    </w:rPr>
  </w:style>
  <w:style w:type="paragraph" w:styleId="2f0">
    <w:name w:val="Body Text 2"/>
    <w:basedOn w:val="a6"/>
    <w:link w:val="2f1"/>
    <w:unhideWhenUsed/>
    <w:rsid w:val="009B5892"/>
    <w:pPr>
      <w:suppressAutoHyphens w:val="0"/>
      <w:spacing w:after="120" w:line="480" w:lineRule="auto"/>
      <w:ind w:firstLine="0"/>
      <w:jc w:val="left"/>
    </w:pPr>
    <w:rPr>
      <w:rFonts w:eastAsia="Times New Roman"/>
      <w:szCs w:val="20"/>
      <w:lang/>
    </w:rPr>
  </w:style>
  <w:style w:type="character" w:customStyle="1" w:styleId="2f1">
    <w:name w:val="Основной текст 2 Знак"/>
    <w:link w:val="2f0"/>
    <w:rsid w:val="009B5892"/>
    <w:rPr>
      <w:rFonts w:ascii="Times New Roman" w:eastAsia="Times New Roman" w:hAnsi="Times New Roman" w:cs="Times New Roman"/>
      <w:sz w:val="28"/>
    </w:rPr>
  </w:style>
  <w:style w:type="paragraph" w:customStyle="1" w:styleId="msonormalcxspmiddle">
    <w:name w:val="msonormalcxspmiddle"/>
    <w:basedOn w:val="a6"/>
    <w:rsid w:val="009B5892"/>
    <w:pPr>
      <w:suppressAutoHyphens w:val="0"/>
      <w:spacing w:before="100" w:beforeAutospacing="1" w:after="100" w:afterAutospacing="1"/>
      <w:ind w:firstLine="0"/>
      <w:jc w:val="left"/>
    </w:pPr>
    <w:rPr>
      <w:rFonts w:eastAsia="Times New Roman"/>
      <w:sz w:val="24"/>
      <w:szCs w:val="24"/>
      <w:lang w:eastAsia="ru-RU"/>
    </w:rPr>
  </w:style>
  <w:style w:type="character" w:styleId="HTML">
    <w:name w:val="HTML Cite"/>
    <w:uiPriority w:val="99"/>
    <w:semiHidden/>
    <w:unhideWhenUsed/>
    <w:rsid w:val="009B5892"/>
    <w:rPr>
      <w:i/>
      <w:iCs/>
    </w:rPr>
  </w:style>
  <w:style w:type="paragraph" w:styleId="z-">
    <w:name w:val="HTML Top of Form"/>
    <w:basedOn w:val="a6"/>
    <w:next w:val="a6"/>
    <w:link w:val="z-0"/>
    <w:hidden/>
    <w:uiPriority w:val="99"/>
    <w:semiHidden/>
    <w:unhideWhenUsed/>
    <w:rsid w:val="00D85E1A"/>
    <w:pPr>
      <w:pBdr>
        <w:bottom w:val="single" w:sz="6" w:space="1" w:color="auto"/>
      </w:pBdr>
      <w:suppressAutoHyphens w:val="0"/>
      <w:ind w:firstLine="0"/>
      <w:jc w:val="center"/>
    </w:pPr>
    <w:rPr>
      <w:rFonts w:ascii="Arial" w:eastAsia="Times New Roman" w:hAnsi="Arial"/>
      <w:vanish/>
      <w:sz w:val="16"/>
      <w:szCs w:val="16"/>
      <w:lang/>
    </w:rPr>
  </w:style>
  <w:style w:type="character" w:customStyle="1" w:styleId="z-0">
    <w:name w:val="z-Начало формы Знак"/>
    <w:link w:val="z-"/>
    <w:uiPriority w:val="99"/>
    <w:semiHidden/>
    <w:rsid w:val="00D85E1A"/>
    <w:rPr>
      <w:rFonts w:ascii="Arial" w:eastAsia="Times New Roman" w:hAnsi="Arial" w:cs="Times New Roman"/>
      <w:vanish/>
      <w:sz w:val="16"/>
      <w:szCs w:val="16"/>
    </w:rPr>
  </w:style>
  <w:style w:type="paragraph" w:styleId="z-1">
    <w:name w:val="HTML Bottom of Form"/>
    <w:basedOn w:val="a6"/>
    <w:next w:val="a6"/>
    <w:link w:val="z-2"/>
    <w:hidden/>
    <w:uiPriority w:val="99"/>
    <w:semiHidden/>
    <w:unhideWhenUsed/>
    <w:rsid w:val="00D85E1A"/>
    <w:pPr>
      <w:pBdr>
        <w:top w:val="single" w:sz="6" w:space="1" w:color="auto"/>
      </w:pBdr>
      <w:suppressAutoHyphens w:val="0"/>
      <w:ind w:firstLine="0"/>
      <w:jc w:val="center"/>
    </w:pPr>
    <w:rPr>
      <w:rFonts w:ascii="Arial" w:eastAsia="Times New Roman" w:hAnsi="Arial"/>
      <w:vanish/>
      <w:sz w:val="16"/>
      <w:szCs w:val="16"/>
      <w:lang/>
    </w:rPr>
  </w:style>
  <w:style w:type="character" w:customStyle="1" w:styleId="z-2">
    <w:name w:val="z-Конец формы Знак"/>
    <w:link w:val="z-1"/>
    <w:uiPriority w:val="99"/>
    <w:semiHidden/>
    <w:rsid w:val="00D85E1A"/>
    <w:rPr>
      <w:rFonts w:ascii="Arial" w:eastAsia="Times New Roman" w:hAnsi="Arial" w:cs="Times New Roman"/>
      <w:vanish/>
      <w:sz w:val="16"/>
      <w:szCs w:val="16"/>
    </w:rPr>
  </w:style>
  <w:style w:type="paragraph" w:customStyle="1" w:styleId="a4">
    <w:name w:val="список с точками"/>
    <w:basedOn w:val="a6"/>
    <w:rsid w:val="00D85E1A"/>
    <w:pPr>
      <w:numPr>
        <w:numId w:val="18"/>
      </w:numPr>
      <w:tabs>
        <w:tab w:val="num" w:pos="756"/>
      </w:tabs>
      <w:suppressAutoHyphens w:val="0"/>
      <w:spacing w:line="312" w:lineRule="auto"/>
      <w:ind w:left="756"/>
    </w:pPr>
    <w:rPr>
      <w:rFonts w:eastAsia="Times New Roman"/>
      <w:sz w:val="24"/>
      <w:szCs w:val="24"/>
      <w:lang w:eastAsia="ru-RU"/>
    </w:rPr>
  </w:style>
  <w:style w:type="paragraph" w:customStyle="1" w:styleId="affc">
    <w:name w:val="Для таблиц"/>
    <w:basedOn w:val="a6"/>
    <w:rsid w:val="00D85E1A"/>
    <w:pPr>
      <w:suppressAutoHyphens w:val="0"/>
      <w:ind w:firstLine="0"/>
      <w:jc w:val="left"/>
    </w:pPr>
    <w:rPr>
      <w:rFonts w:eastAsia="Times New Roman"/>
      <w:sz w:val="24"/>
      <w:szCs w:val="24"/>
      <w:lang w:eastAsia="ru-RU"/>
    </w:rPr>
  </w:style>
  <w:style w:type="paragraph" w:styleId="3f">
    <w:name w:val="Body Text 3"/>
    <w:basedOn w:val="a6"/>
    <w:link w:val="3f0"/>
    <w:uiPriority w:val="99"/>
    <w:unhideWhenUsed/>
    <w:rsid w:val="00D85E1A"/>
    <w:pPr>
      <w:suppressAutoHyphens w:val="0"/>
      <w:spacing w:after="120"/>
      <w:ind w:firstLine="0"/>
      <w:jc w:val="left"/>
    </w:pPr>
    <w:rPr>
      <w:rFonts w:eastAsia="Times New Roman"/>
      <w:sz w:val="16"/>
      <w:szCs w:val="16"/>
      <w:lang/>
    </w:rPr>
  </w:style>
  <w:style w:type="character" w:customStyle="1" w:styleId="3f0">
    <w:name w:val="Основной текст 3 Знак"/>
    <w:link w:val="3f"/>
    <w:uiPriority w:val="99"/>
    <w:rsid w:val="00D85E1A"/>
    <w:rPr>
      <w:rFonts w:ascii="Times New Roman" w:eastAsia="Times New Roman" w:hAnsi="Times New Roman" w:cs="Times New Roman"/>
      <w:sz w:val="16"/>
      <w:szCs w:val="16"/>
    </w:rPr>
  </w:style>
  <w:style w:type="paragraph" w:customStyle="1" w:styleId="blacktext">
    <w:name w:val="blacktext"/>
    <w:basedOn w:val="a6"/>
    <w:rsid w:val="00D85E1A"/>
    <w:pPr>
      <w:suppressAutoHyphens w:val="0"/>
      <w:spacing w:before="100" w:beforeAutospacing="1" w:after="100" w:afterAutospacing="1"/>
      <w:ind w:firstLine="0"/>
      <w:jc w:val="left"/>
    </w:pPr>
    <w:rPr>
      <w:rFonts w:ascii="Verdana" w:eastAsia="Arial Unicode MS" w:hAnsi="Verdana" w:cs="Arial Unicode MS"/>
      <w:color w:val="000000"/>
      <w:sz w:val="16"/>
      <w:szCs w:val="16"/>
      <w:lang w:eastAsia="ru-RU"/>
    </w:rPr>
  </w:style>
  <w:style w:type="paragraph" w:customStyle="1" w:styleId="s13">
    <w:name w:val="s_13"/>
    <w:basedOn w:val="a6"/>
    <w:rsid w:val="00D85E1A"/>
    <w:pPr>
      <w:suppressAutoHyphens w:val="0"/>
      <w:ind w:firstLine="720"/>
      <w:jc w:val="left"/>
    </w:pPr>
    <w:rPr>
      <w:rFonts w:eastAsia="Times New Roman"/>
      <w:sz w:val="20"/>
      <w:szCs w:val="20"/>
      <w:lang w:eastAsia="ru-RU"/>
    </w:rPr>
  </w:style>
  <w:style w:type="paragraph" w:customStyle="1" w:styleId="ConsPlusTitle">
    <w:name w:val="ConsPlusTitle"/>
    <w:rsid w:val="00D85E1A"/>
    <w:pPr>
      <w:widowControl w:val="0"/>
      <w:autoSpaceDE w:val="0"/>
      <w:autoSpaceDN w:val="0"/>
      <w:adjustRightInd w:val="0"/>
    </w:pPr>
    <w:rPr>
      <w:rFonts w:ascii="Times New Roman" w:eastAsia="Times New Roman" w:hAnsi="Times New Roman"/>
      <w:b/>
      <w:bCs/>
      <w:sz w:val="24"/>
      <w:szCs w:val="24"/>
    </w:rPr>
  </w:style>
  <w:style w:type="character" w:customStyle="1" w:styleId="570">
    <w:name w:val="Основной текст + Курсив57"/>
    <w:rsid w:val="00D85E1A"/>
    <w:rPr>
      <w:rFonts w:ascii="Times New Roman" w:hAnsi="Times New Roman" w:cs="Times New Roman"/>
      <w:i/>
      <w:iCs/>
      <w:color w:val="000000"/>
      <w:spacing w:val="0"/>
      <w:sz w:val="20"/>
      <w:szCs w:val="20"/>
      <w:shd w:val="clear" w:color="auto" w:fill="FFFFFF"/>
      <w:lang w:val="en-US"/>
    </w:rPr>
  </w:style>
  <w:style w:type="character" w:customStyle="1" w:styleId="430">
    <w:name w:val="Основной текст + Полужирный43"/>
    <w:rsid w:val="00D85E1A"/>
    <w:rPr>
      <w:rFonts w:ascii="Times New Roman" w:hAnsi="Times New Roman" w:cs="Times New Roman"/>
      <w:b/>
      <w:bCs/>
      <w:color w:val="000000"/>
      <w:spacing w:val="0"/>
      <w:sz w:val="20"/>
      <w:szCs w:val="20"/>
      <w:shd w:val="clear" w:color="auto" w:fill="FFFFFF"/>
      <w:lang w:val="en-US"/>
    </w:rPr>
  </w:style>
  <w:style w:type="character" w:customStyle="1" w:styleId="560">
    <w:name w:val="Основной текст + Курсив56"/>
    <w:rsid w:val="00D85E1A"/>
    <w:rPr>
      <w:rFonts w:ascii="Times New Roman" w:hAnsi="Times New Roman" w:cs="Times New Roman"/>
      <w:i/>
      <w:iCs/>
      <w:noProof/>
      <w:color w:val="000000"/>
      <w:spacing w:val="0"/>
      <w:sz w:val="20"/>
      <w:szCs w:val="20"/>
      <w:shd w:val="clear" w:color="auto" w:fill="FFFFFF"/>
      <w:lang w:val="en-US"/>
    </w:rPr>
  </w:style>
  <w:style w:type="character" w:customStyle="1" w:styleId="413">
    <w:name w:val="Основной текст + Полужирный41"/>
    <w:rsid w:val="00D85E1A"/>
    <w:rPr>
      <w:rFonts w:ascii="Times New Roman" w:hAnsi="Times New Roman" w:cs="Times New Roman"/>
      <w:b/>
      <w:bCs/>
      <w:color w:val="000000"/>
      <w:spacing w:val="0"/>
      <w:sz w:val="22"/>
      <w:szCs w:val="22"/>
      <w:shd w:val="clear" w:color="auto" w:fill="FFFFFF"/>
      <w:lang w:val="en-US" w:bidi="ar-SA"/>
    </w:rPr>
  </w:style>
  <w:style w:type="paragraph" w:customStyle="1" w:styleId="112">
    <w:name w:val="Цветной список — акцент 11"/>
    <w:basedOn w:val="a6"/>
    <w:uiPriority w:val="34"/>
    <w:qFormat/>
    <w:rsid w:val="00D85E1A"/>
    <w:pPr>
      <w:suppressAutoHyphens w:val="0"/>
      <w:ind w:left="720" w:firstLine="0"/>
      <w:contextualSpacing/>
      <w:jc w:val="left"/>
    </w:pPr>
    <w:rPr>
      <w:rFonts w:eastAsia="Times New Roman"/>
      <w:sz w:val="20"/>
      <w:szCs w:val="20"/>
      <w:lang w:eastAsia="ru-RU"/>
    </w:rPr>
  </w:style>
  <w:style w:type="paragraph" w:styleId="affd">
    <w:name w:val="Body Text Indent"/>
    <w:basedOn w:val="a6"/>
    <w:link w:val="affe"/>
    <w:uiPriority w:val="99"/>
    <w:semiHidden/>
    <w:unhideWhenUsed/>
    <w:rsid w:val="00D51DB4"/>
    <w:pPr>
      <w:suppressAutoHyphens w:val="0"/>
      <w:spacing w:after="120" w:line="276" w:lineRule="auto"/>
      <w:ind w:left="283" w:firstLine="0"/>
      <w:jc w:val="left"/>
    </w:pPr>
    <w:rPr>
      <w:rFonts w:ascii="Calibri" w:hAnsi="Calibri"/>
      <w:sz w:val="22"/>
    </w:rPr>
  </w:style>
  <w:style w:type="character" w:customStyle="1" w:styleId="affe">
    <w:name w:val="Основной текст с отступом Знак"/>
    <w:basedOn w:val="a7"/>
    <w:link w:val="affd"/>
    <w:uiPriority w:val="99"/>
    <w:semiHidden/>
    <w:rsid w:val="00D51DB4"/>
  </w:style>
  <w:style w:type="character" w:customStyle="1" w:styleId="5b">
    <w:name w:val="Заголовок 5 Знак"/>
    <w:link w:val="5a"/>
    <w:uiPriority w:val="9"/>
    <w:rsid w:val="002F349D"/>
    <w:rPr>
      <w:rFonts w:ascii="Times New Roman" w:eastAsia="Calibri" w:hAnsi="Times New Roman" w:cs="Times New Roman"/>
      <w:b/>
      <w:sz w:val="28"/>
      <w:u w:color="222222"/>
      <w:bdr w:val="nil"/>
      <w:lang w:eastAsia="ru-RU"/>
    </w:rPr>
  </w:style>
  <w:style w:type="numbering" w:customStyle="1" w:styleId="5e">
    <w:name w:val="Нет списка5"/>
    <w:next w:val="a9"/>
    <w:uiPriority w:val="99"/>
    <w:semiHidden/>
    <w:unhideWhenUsed/>
    <w:rsid w:val="00C71994"/>
  </w:style>
  <w:style w:type="table" w:customStyle="1" w:styleId="7d">
    <w:name w:val="Сетка таблицы7"/>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8"/>
    <w:next w:val="aff2"/>
    <w:uiPriority w:val="5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D518DF"/>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fff">
    <w:name w:val="Колонтитули"/>
    <w:rsid w:val="00D518DF"/>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a2">
    <w:name w:val="Перечень )"/>
    <w:basedOn w:val="-3"/>
    <w:next w:val="a6"/>
    <w:qFormat/>
    <w:rsid w:val="00D518DF"/>
    <w:pPr>
      <w:numPr>
        <w:numId w:val="25"/>
      </w:numPr>
      <w:pBdr>
        <w:top w:val="nil"/>
        <w:left w:val="nil"/>
        <w:bottom w:val="nil"/>
        <w:right w:val="nil"/>
        <w:between w:val="nil"/>
        <w:bar w:val="nil"/>
      </w:pBdr>
      <w:suppressAutoHyphens w:val="0"/>
      <w:contextualSpacing w:val="0"/>
    </w:pPr>
    <w:rPr>
      <w:rFonts w:ascii="Times" w:eastAsia="Times" w:hAnsi="Times" w:cs="Times"/>
      <w:szCs w:val="28"/>
    </w:rPr>
  </w:style>
  <w:style w:type="character" w:customStyle="1" w:styleId="Hyperlink0">
    <w:name w:val="Hyperlink.0"/>
    <w:rsid w:val="00D518DF"/>
    <w:rPr>
      <w:rFonts w:ascii="Times" w:eastAsia="Times" w:hAnsi="Times" w:cs="Times"/>
      <w:sz w:val="28"/>
      <w:szCs w:val="28"/>
      <w:shd w:val="clear" w:color="auto" w:fill="FFFFFF"/>
      <w:lang w:val="ru-RU"/>
    </w:rPr>
  </w:style>
  <w:style w:type="numbering" w:customStyle="1" w:styleId="1">
    <w:name w:val="Імпортований стиль 1"/>
    <w:rsid w:val="00D518DF"/>
    <w:pPr>
      <w:numPr>
        <w:numId w:val="20"/>
      </w:numPr>
    </w:pPr>
  </w:style>
  <w:style w:type="numbering" w:customStyle="1" w:styleId="2">
    <w:name w:val="Імпортований стиль 2"/>
    <w:rsid w:val="00D518DF"/>
    <w:pPr>
      <w:numPr>
        <w:numId w:val="21"/>
      </w:numPr>
    </w:pPr>
  </w:style>
  <w:style w:type="numbering" w:customStyle="1" w:styleId="33">
    <w:name w:val="Імпортований стиль 3"/>
    <w:rsid w:val="00D518DF"/>
    <w:pPr>
      <w:numPr>
        <w:numId w:val="22"/>
      </w:numPr>
    </w:pPr>
  </w:style>
  <w:style w:type="numbering" w:customStyle="1" w:styleId="4">
    <w:name w:val="Імпортований стиль 4"/>
    <w:rsid w:val="00D518DF"/>
    <w:pPr>
      <w:numPr>
        <w:numId w:val="23"/>
      </w:numPr>
    </w:pPr>
  </w:style>
  <w:style w:type="numbering" w:customStyle="1" w:styleId="5">
    <w:name w:val="Імпортований стиль 5"/>
    <w:rsid w:val="00D518DF"/>
    <w:pPr>
      <w:numPr>
        <w:numId w:val="24"/>
      </w:numPr>
    </w:pPr>
  </w:style>
  <w:style w:type="numbering" w:customStyle="1" w:styleId="6">
    <w:name w:val="Імпортований стиль 6"/>
    <w:rsid w:val="00D518DF"/>
    <w:pPr>
      <w:numPr>
        <w:numId w:val="26"/>
      </w:numPr>
    </w:pPr>
  </w:style>
  <w:style w:type="numbering" w:customStyle="1" w:styleId="7">
    <w:name w:val="Імпортований стиль 7"/>
    <w:rsid w:val="00D518DF"/>
    <w:pPr>
      <w:numPr>
        <w:numId w:val="27"/>
      </w:numPr>
    </w:pPr>
  </w:style>
  <w:style w:type="numbering" w:customStyle="1" w:styleId="8">
    <w:name w:val="Імпортований стиль 8"/>
    <w:rsid w:val="00D518DF"/>
    <w:pPr>
      <w:numPr>
        <w:numId w:val="28"/>
      </w:numPr>
    </w:pPr>
  </w:style>
  <w:style w:type="numbering" w:customStyle="1" w:styleId="9">
    <w:name w:val="Імпортований стиль 9"/>
    <w:rsid w:val="00D518DF"/>
    <w:pPr>
      <w:numPr>
        <w:numId w:val="29"/>
      </w:numPr>
    </w:pPr>
  </w:style>
  <w:style w:type="numbering" w:customStyle="1" w:styleId="10">
    <w:name w:val="Імпортований стиль 10"/>
    <w:rsid w:val="00D518DF"/>
    <w:pPr>
      <w:numPr>
        <w:numId w:val="30"/>
      </w:numPr>
    </w:pPr>
  </w:style>
  <w:style w:type="numbering" w:customStyle="1" w:styleId="11">
    <w:name w:val="Імпортований стиль 11"/>
    <w:rsid w:val="00D518DF"/>
    <w:pPr>
      <w:numPr>
        <w:numId w:val="31"/>
      </w:numPr>
    </w:pPr>
  </w:style>
  <w:style w:type="numbering" w:customStyle="1" w:styleId="12">
    <w:name w:val="Імпортований стиль 12"/>
    <w:rsid w:val="00D518DF"/>
    <w:pPr>
      <w:numPr>
        <w:numId w:val="32"/>
      </w:numPr>
    </w:pPr>
  </w:style>
  <w:style w:type="numbering" w:customStyle="1" w:styleId="13">
    <w:name w:val="Імпортований стиль 13"/>
    <w:rsid w:val="00D518DF"/>
    <w:pPr>
      <w:numPr>
        <w:numId w:val="33"/>
      </w:numPr>
    </w:pPr>
  </w:style>
  <w:style w:type="numbering" w:customStyle="1" w:styleId="14">
    <w:name w:val="Імпортований стиль 14"/>
    <w:rsid w:val="00D518DF"/>
    <w:pPr>
      <w:numPr>
        <w:numId w:val="34"/>
      </w:numPr>
    </w:pPr>
  </w:style>
  <w:style w:type="numbering" w:customStyle="1" w:styleId="15">
    <w:name w:val="Імпортований стиль 15"/>
    <w:rsid w:val="00D518DF"/>
    <w:pPr>
      <w:numPr>
        <w:numId w:val="35"/>
      </w:numPr>
    </w:pPr>
  </w:style>
  <w:style w:type="character" w:customStyle="1" w:styleId="afff0">
    <w:name w:val="Лінк"/>
    <w:rsid w:val="00D518DF"/>
    <w:rPr>
      <w:color w:val="0000FF"/>
      <w:u w:val="single" w:color="0000FF"/>
    </w:rPr>
  </w:style>
  <w:style w:type="character" w:customStyle="1" w:styleId="Hyperlink1">
    <w:name w:val="Hyperlink.1"/>
    <w:rsid w:val="00D518DF"/>
    <w:rPr>
      <w:color w:val="0000FF"/>
      <w:sz w:val="20"/>
      <w:szCs w:val="20"/>
      <w:u w:val="single" w:color="0000FF"/>
    </w:rPr>
  </w:style>
  <w:style w:type="numbering" w:customStyle="1" w:styleId="16">
    <w:name w:val="Імпортований стиль 16"/>
    <w:rsid w:val="00D518DF"/>
    <w:pPr>
      <w:numPr>
        <w:numId w:val="36"/>
      </w:numPr>
    </w:pPr>
  </w:style>
  <w:style w:type="character" w:customStyle="1" w:styleId="Hyperlink2">
    <w:name w:val="Hyperlink.2"/>
    <w:rsid w:val="00D518DF"/>
    <w:rPr>
      <w:rFonts w:ascii="Times" w:eastAsia="Times" w:hAnsi="Times" w:cs="Times"/>
      <w:sz w:val="28"/>
      <w:szCs w:val="28"/>
      <w:lang w:val="ru-RU"/>
    </w:rPr>
  </w:style>
  <w:style w:type="numbering" w:customStyle="1" w:styleId="17">
    <w:name w:val="Імпортований стиль 17"/>
    <w:rsid w:val="00D518DF"/>
    <w:pPr>
      <w:numPr>
        <w:numId w:val="37"/>
      </w:numPr>
    </w:pPr>
  </w:style>
  <w:style w:type="numbering" w:customStyle="1" w:styleId="18">
    <w:name w:val="Імпортований стиль 18"/>
    <w:rsid w:val="00D518DF"/>
    <w:pPr>
      <w:numPr>
        <w:numId w:val="38"/>
      </w:numPr>
    </w:pPr>
  </w:style>
  <w:style w:type="numbering" w:customStyle="1" w:styleId="19">
    <w:name w:val="Імпортований стиль 19"/>
    <w:rsid w:val="00D518DF"/>
    <w:pPr>
      <w:numPr>
        <w:numId w:val="39"/>
      </w:numPr>
    </w:pPr>
  </w:style>
  <w:style w:type="numbering" w:customStyle="1" w:styleId="200">
    <w:name w:val="Імпортований стиль 20"/>
    <w:rsid w:val="00D518DF"/>
    <w:pPr>
      <w:numPr>
        <w:numId w:val="40"/>
      </w:numPr>
    </w:pPr>
  </w:style>
  <w:style w:type="numbering" w:customStyle="1" w:styleId="21">
    <w:name w:val="Імпортований стиль 21"/>
    <w:rsid w:val="00D518DF"/>
    <w:pPr>
      <w:numPr>
        <w:numId w:val="41"/>
      </w:numPr>
    </w:pPr>
  </w:style>
  <w:style w:type="numbering" w:customStyle="1" w:styleId="22">
    <w:name w:val="Імпортований стиль 22"/>
    <w:rsid w:val="00D518DF"/>
    <w:pPr>
      <w:numPr>
        <w:numId w:val="42"/>
      </w:numPr>
    </w:pPr>
  </w:style>
  <w:style w:type="numbering" w:customStyle="1" w:styleId="23">
    <w:name w:val="Імпортований стиль 23"/>
    <w:rsid w:val="00D518DF"/>
    <w:pPr>
      <w:numPr>
        <w:numId w:val="43"/>
      </w:numPr>
    </w:pPr>
  </w:style>
  <w:style w:type="numbering" w:customStyle="1" w:styleId="24">
    <w:name w:val="Імпортований стиль 24"/>
    <w:rsid w:val="00D518DF"/>
    <w:pPr>
      <w:numPr>
        <w:numId w:val="44"/>
      </w:numPr>
    </w:pPr>
  </w:style>
  <w:style w:type="numbering" w:customStyle="1" w:styleId="25">
    <w:name w:val="Імпортований стиль 25"/>
    <w:rsid w:val="00D518DF"/>
    <w:pPr>
      <w:numPr>
        <w:numId w:val="45"/>
      </w:numPr>
    </w:pPr>
  </w:style>
  <w:style w:type="numbering" w:customStyle="1" w:styleId="26">
    <w:name w:val="Імпортований стиль 26"/>
    <w:rsid w:val="00D518DF"/>
    <w:pPr>
      <w:numPr>
        <w:numId w:val="46"/>
      </w:numPr>
    </w:pPr>
  </w:style>
  <w:style w:type="numbering" w:customStyle="1" w:styleId="27">
    <w:name w:val="Імпортований стиль 27"/>
    <w:rsid w:val="00D518DF"/>
    <w:pPr>
      <w:numPr>
        <w:numId w:val="47"/>
      </w:numPr>
    </w:pPr>
  </w:style>
  <w:style w:type="numbering" w:customStyle="1" w:styleId="28">
    <w:name w:val="Імпортований стиль 28"/>
    <w:rsid w:val="00D518DF"/>
    <w:pPr>
      <w:numPr>
        <w:numId w:val="48"/>
      </w:numPr>
    </w:pPr>
  </w:style>
  <w:style w:type="numbering" w:customStyle="1" w:styleId="29">
    <w:name w:val="Імпортований стиль 29"/>
    <w:rsid w:val="00D518DF"/>
    <w:pPr>
      <w:numPr>
        <w:numId w:val="49"/>
      </w:numPr>
    </w:pPr>
  </w:style>
  <w:style w:type="numbering" w:customStyle="1" w:styleId="30">
    <w:name w:val="Імпортований стиль 30"/>
    <w:rsid w:val="00D518DF"/>
    <w:pPr>
      <w:numPr>
        <w:numId w:val="50"/>
      </w:numPr>
    </w:pPr>
  </w:style>
  <w:style w:type="numbering" w:customStyle="1" w:styleId="31">
    <w:name w:val="Імпортований стиль 31"/>
    <w:rsid w:val="00D518DF"/>
    <w:pPr>
      <w:numPr>
        <w:numId w:val="51"/>
      </w:numPr>
    </w:pPr>
  </w:style>
  <w:style w:type="numbering" w:customStyle="1" w:styleId="32">
    <w:name w:val="Імпортований стиль 32"/>
    <w:rsid w:val="00D518DF"/>
    <w:pPr>
      <w:numPr>
        <w:numId w:val="52"/>
      </w:numPr>
    </w:pPr>
  </w:style>
  <w:style w:type="numbering" w:customStyle="1" w:styleId="330">
    <w:name w:val="Імпортований стиль 33"/>
    <w:rsid w:val="00D518DF"/>
    <w:pPr>
      <w:numPr>
        <w:numId w:val="53"/>
      </w:numPr>
    </w:pPr>
  </w:style>
  <w:style w:type="numbering" w:customStyle="1" w:styleId="34">
    <w:name w:val="Імпортований стиль 34"/>
    <w:rsid w:val="00D518DF"/>
    <w:pPr>
      <w:numPr>
        <w:numId w:val="54"/>
      </w:numPr>
    </w:pPr>
  </w:style>
  <w:style w:type="numbering" w:customStyle="1" w:styleId="35">
    <w:name w:val="Імпортований стиль 35"/>
    <w:rsid w:val="00D518DF"/>
    <w:pPr>
      <w:numPr>
        <w:numId w:val="55"/>
      </w:numPr>
    </w:pPr>
  </w:style>
  <w:style w:type="numbering" w:customStyle="1" w:styleId="36">
    <w:name w:val="Імпортований стиль 36"/>
    <w:rsid w:val="00D518DF"/>
    <w:pPr>
      <w:numPr>
        <w:numId w:val="56"/>
      </w:numPr>
    </w:pPr>
  </w:style>
  <w:style w:type="numbering" w:customStyle="1" w:styleId="37">
    <w:name w:val="Імпортований стиль 37"/>
    <w:rsid w:val="00D518DF"/>
    <w:pPr>
      <w:numPr>
        <w:numId w:val="57"/>
      </w:numPr>
    </w:pPr>
  </w:style>
  <w:style w:type="numbering" w:customStyle="1" w:styleId="38">
    <w:name w:val="Імпортований стиль 38"/>
    <w:rsid w:val="00D518DF"/>
    <w:pPr>
      <w:numPr>
        <w:numId w:val="58"/>
      </w:numPr>
    </w:pPr>
  </w:style>
  <w:style w:type="numbering" w:customStyle="1" w:styleId="39">
    <w:name w:val="Імпортований стиль 39"/>
    <w:rsid w:val="00D518DF"/>
    <w:pPr>
      <w:numPr>
        <w:numId w:val="59"/>
      </w:numPr>
    </w:pPr>
  </w:style>
  <w:style w:type="numbering" w:customStyle="1" w:styleId="40">
    <w:name w:val="Імпортований стиль 40"/>
    <w:rsid w:val="00D518DF"/>
    <w:pPr>
      <w:numPr>
        <w:numId w:val="60"/>
      </w:numPr>
    </w:pPr>
  </w:style>
  <w:style w:type="numbering" w:customStyle="1" w:styleId="41">
    <w:name w:val="Імпортований стиль 41"/>
    <w:rsid w:val="00D518DF"/>
    <w:pPr>
      <w:numPr>
        <w:numId w:val="61"/>
      </w:numPr>
    </w:pPr>
  </w:style>
  <w:style w:type="numbering" w:customStyle="1" w:styleId="42">
    <w:name w:val="Імпортований стиль 42"/>
    <w:rsid w:val="00D518DF"/>
    <w:pPr>
      <w:numPr>
        <w:numId w:val="62"/>
      </w:numPr>
    </w:pPr>
  </w:style>
  <w:style w:type="numbering" w:customStyle="1" w:styleId="43">
    <w:name w:val="Імпортований стиль 43"/>
    <w:rsid w:val="00D518DF"/>
    <w:pPr>
      <w:numPr>
        <w:numId w:val="63"/>
      </w:numPr>
    </w:pPr>
  </w:style>
  <w:style w:type="numbering" w:customStyle="1" w:styleId="44">
    <w:name w:val="Імпортований стиль 44"/>
    <w:rsid w:val="00D518DF"/>
    <w:pPr>
      <w:numPr>
        <w:numId w:val="64"/>
      </w:numPr>
    </w:pPr>
  </w:style>
  <w:style w:type="numbering" w:customStyle="1" w:styleId="45">
    <w:name w:val="Імпортований стиль 45"/>
    <w:rsid w:val="00D518DF"/>
    <w:pPr>
      <w:numPr>
        <w:numId w:val="65"/>
      </w:numPr>
    </w:pPr>
  </w:style>
  <w:style w:type="numbering" w:customStyle="1" w:styleId="46">
    <w:name w:val="Імпортований стиль 46"/>
    <w:rsid w:val="00D518DF"/>
    <w:pPr>
      <w:numPr>
        <w:numId w:val="66"/>
      </w:numPr>
    </w:pPr>
  </w:style>
  <w:style w:type="numbering" w:customStyle="1" w:styleId="47">
    <w:name w:val="Імпортований стиль 47"/>
    <w:rsid w:val="00D518DF"/>
    <w:pPr>
      <w:numPr>
        <w:numId w:val="67"/>
      </w:numPr>
    </w:pPr>
  </w:style>
  <w:style w:type="numbering" w:customStyle="1" w:styleId="48">
    <w:name w:val="Імпортований стиль 48"/>
    <w:rsid w:val="00D518DF"/>
    <w:pPr>
      <w:numPr>
        <w:numId w:val="68"/>
      </w:numPr>
    </w:pPr>
  </w:style>
  <w:style w:type="numbering" w:customStyle="1" w:styleId="49">
    <w:name w:val="Імпортований стиль 49"/>
    <w:rsid w:val="00D518DF"/>
    <w:pPr>
      <w:numPr>
        <w:numId w:val="69"/>
      </w:numPr>
    </w:pPr>
  </w:style>
  <w:style w:type="numbering" w:customStyle="1" w:styleId="50">
    <w:name w:val="Імпортований стиль 50"/>
    <w:rsid w:val="00D518DF"/>
    <w:pPr>
      <w:numPr>
        <w:numId w:val="70"/>
      </w:numPr>
    </w:pPr>
  </w:style>
  <w:style w:type="numbering" w:customStyle="1" w:styleId="51">
    <w:name w:val="Імпортований стиль 51"/>
    <w:rsid w:val="00D518DF"/>
    <w:pPr>
      <w:numPr>
        <w:numId w:val="71"/>
      </w:numPr>
    </w:pPr>
  </w:style>
  <w:style w:type="numbering" w:customStyle="1" w:styleId="52">
    <w:name w:val="Імпортований стиль 52"/>
    <w:rsid w:val="00D518DF"/>
    <w:pPr>
      <w:numPr>
        <w:numId w:val="72"/>
      </w:numPr>
    </w:pPr>
  </w:style>
  <w:style w:type="numbering" w:customStyle="1" w:styleId="53">
    <w:name w:val="Імпортований стиль 53"/>
    <w:rsid w:val="00D518DF"/>
    <w:pPr>
      <w:numPr>
        <w:numId w:val="73"/>
      </w:numPr>
    </w:pPr>
  </w:style>
  <w:style w:type="numbering" w:customStyle="1" w:styleId="54">
    <w:name w:val="Імпортований стиль 54"/>
    <w:rsid w:val="00D518DF"/>
    <w:pPr>
      <w:numPr>
        <w:numId w:val="74"/>
      </w:numPr>
    </w:pPr>
  </w:style>
  <w:style w:type="numbering" w:customStyle="1" w:styleId="55">
    <w:name w:val="Імпортований стиль 55"/>
    <w:rsid w:val="00D518DF"/>
    <w:pPr>
      <w:numPr>
        <w:numId w:val="75"/>
      </w:numPr>
    </w:pPr>
  </w:style>
  <w:style w:type="numbering" w:customStyle="1" w:styleId="56">
    <w:name w:val="Імпортований стиль 56"/>
    <w:rsid w:val="00D518DF"/>
    <w:pPr>
      <w:numPr>
        <w:numId w:val="76"/>
      </w:numPr>
    </w:pPr>
  </w:style>
  <w:style w:type="numbering" w:customStyle="1" w:styleId="57">
    <w:name w:val="Імпортований стиль 57"/>
    <w:rsid w:val="00D518DF"/>
    <w:pPr>
      <w:numPr>
        <w:numId w:val="77"/>
      </w:numPr>
    </w:pPr>
  </w:style>
  <w:style w:type="numbering" w:customStyle="1" w:styleId="58">
    <w:name w:val="Імпортований стиль 58"/>
    <w:rsid w:val="00D518DF"/>
    <w:pPr>
      <w:numPr>
        <w:numId w:val="78"/>
      </w:numPr>
    </w:pPr>
  </w:style>
  <w:style w:type="numbering" w:customStyle="1" w:styleId="59">
    <w:name w:val="Імпортований стиль 59"/>
    <w:rsid w:val="00D518DF"/>
    <w:pPr>
      <w:numPr>
        <w:numId w:val="79"/>
      </w:numPr>
    </w:pPr>
  </w:style>
  <w:style w:type="numbering" w:customStyle="1" w:styleId="60">
    <w:name w:val="Імпортований стиль 60"/>
    <w:rsid w:val="00D518DF"/>
    <w:pPr>
      <w:numPr>
        <w:numId w:val="80"/>
      </w:numPr>
    </w:pPr>
  </w:style>
  <w:style w:type="numbering" w:customStyle="1" w:styleId="61">
    <w:name w:val="Імпортований стиль 61"/>
    <w:rsid w:val="00D518DF"/>
    <w:pPr>
      <w:numPr>
        <w:numId w:val="81"/>
      </w:numPr>
    </w:pPr>
  </w:style>
  <w:style w:type="numbering" w:customStyle="1" w:styleId="62">
    <w:name w:val="Імпортований стиль 62"/>
    <w:rsid w:val="00D518DF"/>
    <w:pPr>
      <w:numPr>
        <w:numId w:val="82"/>
      </w:numPr>
    </w:pPr>
  </w:style>
  <w:style w:type="numbering" w:customStyle="1" w:styleId="63">
    <w:name w:val="Імпортований стиль 63"/>
    <w:rsid w:val="00D518DF"/>
    <w:pPr>
      <w:numPr>
        <w:numId w:val="83"/>
      </w:numPr>
    </w:pPr>
  </w:style>
  <w:style w:type="numbering" w:customStyle="1" w:styleId="64">
    <w:name w:val="Імпортований стиль 64"/>
    <w:rsid w:val="00D518DF"/>
    <w:pPr>
      <w:numPr>
        <w:numId w:val="84"/>
      </w:numPr>
    </w:pPr>
  </w:style>
  <w:style w:type="numbering" w:customStyle="1" w:styleId="65">
    <w:name w:val="Імпортований стиль 65"/>
    <w:rsid w:val="00D518DF"/>
    <w:pPr>
      <w:numPr>
        <w:numId w:val="85"/>
      </w:numPr>
    </w:pPr>
  </w:style>
  <w:style w:type="numbering" w:customStyle="1" w:styleId="66">
    <w:name w:val="Імпортований стиль 66"/>
    <w:rsid w:val="00D518DF"/>
    <w:pPr>
      <w:numPr>
        <w:numId w:val="86"/>
      </w:numPr>
    </w:pPr>
  </w:style>
  <w:style w:type="numbering" w:customStyle="1" w:styleId="67">
    <w:name w:val="Імпортований стиль 67"/>
    <w:rsid w:val="00D518DF"/>
    <w:pPr>
      <w:numPr>
        <w:numId w:val="87"/>
      </w:numPr>
    </w:pPr>
  </w:style>
  <w:style w:type="numbering" w:customStyle="1" w:styleId="68">
    <w:name w:val="Імпортований стиль 68"/>
    <w:rsid w:val="00D518DF"/>
    <w:pPr>
      <w:numPr>
        <w:numId w:val="88"/>
      </w:numPr>
    </w:pPr>
  </w:style>
  <w:style w:type="numbering" w:customStyle="1" w:styleId="69">
    <w:name w:val="Імпортований стиль 69"/>
    <w:rsid w:val="00D518DF"/>
    <w:pPr>
      <w:numPr>
        <w:numId w:val="89"/>
      </w:numPr>
    </w:pPr>
  </w:style>
  <w:style w:type="numbering" w:customStyle="1" w:styleId="70">
    <w:name w:val="Імпортований стиль 70"/>
    <w:rsid w:val="00D518DF"/>
    <w:pPr>
      <w:numPr>
        <w:numId w:val="90"/>
      </w:numPr>
    </w:pPr>
  </w:style>
  <w:style w:type="numbering" w:customStyle="1" w:styleId="71">
    <w:name w:val="Імпортований стиль 71"/>
    <w:rsid w:val="00D518DF"/>
    <w:pPr>
      <w:numPr>
        <w:numId w:val="91"/>
      </w:numPr>
    </w:pPr>
  </w:style>
  <w:style w:type="numbering" w:customStyle="1" w:styleId="72">
    <w:name w:val="Імпортований стиль 72"/>
    <w:rsid w:val="00D518DF"/>
    <w:pPr>
      <w:numPr>
        <w:numId w:val="92"/>
      </w:numPr>
    </w:pPr>
  </w:style>
  <w:style w:type="numbering" w:customStyle="1" w:styleId="73">
    <w:name w:val="Імпортований стиль 73"/>
    <w:rsid w:val="00D518DF"/>
    <w:pPr>
      <w:numPr>
        <w:numId w:val="93"/>
      </w:numPr>
    </w:pPr>
  </w:style>
  <w:style w:type="numbering" w:customStyle="1" w:styleId="74">
    <w:name w:val="Імпортований стиль 74"/>
    <w:rsid w:val="00D518DF"/>
    <w:pPr>
      <w:numPr>
        <w:numId w:val="94"/>
      </w:numPr>
    </w:pPr>
  </w:style>
  <w:style w:type="paragraph" w:customStyle="1" w:styleId="afff1">
    <w:name w:val="Табл"/>
    <w:rsid w:val="00D518DF"/>
    <w:pPr>
      <w:pBdr>
        <w:top w:val="nil"/>
        <w:left w:val="nil"/>
        <w:bottom w:val="nil"/>
        <w:right w:val="nil"/>
        <w:between w:val="nil"/>
        <w:bar w:val="nil"/>
      </w:pBdr>
      <w:spacing w:after="120"/>
      <w:jc w:val="both"/>
    </w:pPr>
    <w:rPr>
      <w:rFonts w:ascii="Times New Roman" w:eastAsia="Arial Unicode MS" w:hAnsi="Times New Roman" w:cs="Arial Unicode MS"/>
      <w:color w:val="000000"/>
      <w:sz w:val="24"/>
      <w:szCs w:val="24"/>
      <w:u w:color="000000"/>
      <w:bdr w:val="nil"/>
    </w:rPr>
  </w:style>
  <w:style w:type="numbering" w:customStyle="1" w:styleId="75">
    <w:name w:val="Імпортований стиль 75"/>
    <w:rsid w:val="00D518DF"/>
    <w:pPr>
      <w:numPr>
        <w:numId w:val="95"/>
      </w:numPr>
    </w:pPr>
  </w:style>
  <w:style w:type="numbering" w:customStyle="1" w:styleId="76">
    <w:name w:val="Імпортований стиль 76"/>
    <w:rsid w:val="00D518DF"/>
    <w:pPr>
      <w:numPr>
        <w:numId w:val="96"/>
      </w:numPr>
    </w:pPr>
  </w:style>
  <w:style w:type="numbering" w:customStyle="1" w:styleId="77">
    <w:name w:val="Імпортований стиль 77"/>
    <w:rsid w:val="00D518DF"/>
    <w:pPr>
      <w:numPr>
        <w:numId w:val="97"/>
      </w:numPr>
    </w:pPr>
  </w:style>
  <w:style w:type="numbering" w:customStyle="1" w:styleId="78">
    <w:name w:val="Імпортований стиль 78"/>
    <w:rsid w:val="00D518DF"/>
    <w:pPr>
      <w:numPr>
        <w:numId w:val="98"/>
      </w:numPr>
    </w:pPr>
  </w:style>
  <w:style w:type="numbering" w:customStyle="1" w:styleId="79">
    <w:name w:val="Імпортований стиль 79"/>
    <w:rsid w:val="00D518DF"/>
    <w:pPr>
      <w:numPr>
        <w:numId w:val="99"/>
      </w:numPr>
    </w:pPr>
  </w:style>
  <w:style w:type="numbering" w:customStyle="1" w:styleId="80">
    <w:name w:val="Імпортований стиль 80"/>
    <w:rsid w:val="00D518DF"/>
    <w:pPr>
      <w:numPr>
        <w:numId w:val="100"/>
      </w:numPr>
    </w:pPr>
  </w:style>
  <w:style w:type="numbering" w:customStyle="1" w:styleId="81">
    <w:name w:val="Імпортований стиль 81"/>
    <w:rsid w:val="00D518DF"/>
    <w:pPr>
      <w:numPr>
        <w:numId w:val="101"/>
      </w:numPr>
    </w:pPr>
  </w:style>
  <w:style w:type="numbering" w:customStyle="1" w:styleId="82">
    <w:name w:val="Імпортований стиль 82"/>
    <w:rsid w:val="00D518DF"/>
    <w:pPr>
      <w:numPr>
        <w:numId w:val="102"/>
      </w:numPr>
    </w:pPr>
  </w:style>
  <w:style w:type="numbering" w:customStyle="1" w:styleId="83">
    <w:name w:val="Імпортований стиль 83"/>
    <w:rsid w:val="00D518DF"/>
    <w:pPr>
      <w:numPr>
        <w:numId w:val="103"/>
      </w:numPr>
    </w:pPr>
  </w:style>
  <w:style w:type="numbering" w:customStyle="1" w:styleId="84">
    <w:name w:val="Імпортований стиль 84"/>
    <w:rsid w:val="00D518DF"/>
    <w:pPr>
      <w:numPr>
        <w:numId w:val="104"/>
      </w:numPr>
    </w:pPr>
  </w:style>
  <w:style w:type="numbering" w:customStyle="1" w:styleId="85">
    <w:name w:val="Імпортований стиль 85"/>
    <w:rsid w:val="00D518DF"/>
    <w:pPr>
      <w:numPr>
        <w:numId w:val="105"/>
      </w:numPr>
    </w:pPr>
  </w:style>
  <w:style w:type="numbering" w:customStyle="1" w:styleId="86">
    <w:name w:val="Імпортований стиль 86"/>
    <w:rsid w:val="00D518DF"/>
    <w:pPr>
      <w:numPr>
        <w:numId w:val="106"/>
      </w:numPr>
    </w:pPr>
  </w:style>
  <w:style w:type="numbering" w:customStyle="1" w:styleId="87">
    <w:name w:val="Імпортований стиль 87"/>
    <w:rsid w:val="00D518DF"/>
    <w:pPr>
      <w:numPr>
        <w:numId w:val="107"/>
      </w:numPr>
    </w:pPr>
  </w:style>
  <w:style w:type="numbering" w:customStyle="1" w:styleId="88">
    <w:name w:val="Імпортований стиль 88"/>
    <w:rsid w:val="00D518DF"/>
    <w:pPr>
      <w:numPr>
        <w:numId w:val="108"/>
      </w:numPr>
    </w:pPr>
  </w:style>
  <w:style w:type="numbering" w:customStyle="1" w:styleId="89">
    <w:name w:val="Імпортований стиль 89"/>
    <w:rsid w:val="00D518DF"/>
    <w:pPr>
      <w:numPr>
        <w:numId w:val="109"/>
      </w:numPr>
    </w:pPr>
  </w:style>
  <w:style w:type="numbering" w:customStyle="1" w:styleId="90">
    <w:name w:val="Імпортований стиль 90"/>
    <w:rsid w:val="00D518DF"/>
    <w:pPr>
      <w:numPr>
        <w:numId w:val="110"/>
      </w:numPr>
    </w:pPr>
  </w:style>
  <w:style w:type="paragraph" w:styleId="afff2">
    <w:name w:val="Document Map"/>
    <w:basedOn w:val="a6"/>
    <w:link w:val="afff3"/>
    <w:uiPriority w:val="99"/>
    <w:semiHidden/>
    <w:unhideWhenUsed/>
    <w:rsid w:val="00D518DF"/>
    <w:rPr>
      <w:rFonts w:ascii="Tahoma" w:hAnsi="Tahoma"/>
      <w:sz w:val="16"/>
      <w:szCs w:val="16"/>
      <w:lang/>
    </w:rPr>
  </w:style>
  <w:style w:type="character" w:customStyle="1" w:styleId="afff3">
    <w:name w:val="Схема документа Знак"/>
    <w:link w:val="afff2"/>
    <w:uiPriority w:val="99"/>
    <w:semiHidden/>
    <w:rsid w:val="00D518DF"/>
    <w:rPr>
      <w:rFonts w:ascii="Tahoma" w:hAnsi="Tahoma" w:cs="Tahoma"/>
      <w:sz w:val="16"/>
      <w:szCs w:val="16"/>
    </w:rPr>
  </w:style>
  <w:style w:type="character" w:customStyle="1" w:styleId="6b">
    <w:name w:val="Заголовок 6 Знак"/>
    <w:link w:val="6a"/>
    <w:uiPriority w:val="9"/>
    <w:rsid w:val="001E28F2"/>
    <w:rPr>
      <w:rFonts w:ascii="Calibri Light" w:eastAsia="Times New Roman" w:hAnsi="Calibri Light" w:cs="Times New Roman"/>
      <w:i/>
      <w:iCs/>
      <w:color w:val="1F4D78"/>
      <w:sz w:val="28"/>
    </w:rPr>
  </w:style>
  <w:style w:type="paragraph" w:customStyle="1" w:styleId="-11">
    <w:name w:val="Цветной список - Акцент 11"/>
    <w:basedOn w:val="a6"/>
    <w:uiPriority w:val="34"/>
    <w:qFormat/>
    <w:rsid w:val="001E28F2"/>
    <w:pPr>
      <w:suppressAutoHyphens w:val="0"/>
      <w:spacing w:after="200" w:line="276" w:lineRule="auto"/>
      <w:ind w:left="720" w:firstLine="0"/>
      <w:contextualSpacing/>
      <w:jc w:val="left"/>
    </w:pPr>
    <w:rPr>
      <w:rFonts w:ascii="Calibri" w:hAnsi="Calibri"/>
      <w:sz w:val="22"/>
      <w:lang w:val="en-US"/>
    </w:rPr>
  </w:style>
  <w:style w:type="paragraph" w:customStyle="1" w:styleId="xl63">
    <w:name w:val="xl63"/>
    <w:basedOn w:val="a6"/>
    <w:rsid w:val="00043DEB"/>
    <w:pP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4">
    <w:name w:val="xl64"/>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5">
    <w:name w:val="xl65"/>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b/>
      <w:bCs/>
      <w:sz w:val="26"/>
      <w:szCs w:val="26"/>
      <w:lang w:eastAsia="ru-RU"/>
    </w:rPr>
  </w:style>
  <w:style w:type="paragraph" w:customStyle="1" w:styleId="xl66">
    <w:name w:val="xl66"/>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7">
    <w:name w:val="xl67"/>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paragraph" w:customStyle="1" w:styleId="1f8">
    <w:name w:val="Обычный1"/>
    <w:rsid w:val="000B13DA"/>
    <w:pPr>
      <w:spacing w:after="200" w:line="276" w:lineRule="auto"/>
    </w:pPr>
    <w:rPr>
      <w:rFonts w:cs="Calibri"/>
      <w:color w:val="000000"/>
      <w:sz w:val="22"/>
      <w:szCs w:val="22"/>
    </w:rPr>
  </w:style>
  <w:style w:type="paragraph" w:styleId="afff4">
    <w:name w:val="Title"/>
    <w:basedOn w:val="a6"/>
    <w:next w:val="a6"/>
    <w:link w:val="afff5"/>
    <w:uiPriority w:val="10"/>
    <w:qFormat/>
    <w:rsid w:val="000B13DA"/>
    <w:pPr>
      <w:pBdr>
        <w:bottom w:val="single" w:sz="8" w:space="4" w:color="5B9BD5"/>
      </w:pBdr>
      <w:suppressAutoHyphens w:val="0"/>
      <w:spacing w:after="300"/>
      <w:ind w:firstLine="0"/>
      <w:contextualSpacing/>
      <w:jc w:val="left"/>
    </w:pPr>
    <w:rPr>
      <w:rFonts w:ascii="Calibri Light" w:eastAsia="Times New Roman" w:hAnsi="Calibri Light"/>
      <w:color w:val="323E4F"/>
      <w:spacing w:val="5"/>
      <w:kern w:val="28"/>
      <w:sz w:val="52"/>
      <w:szCs w:val="52"/>
      <w:lang w:eastAsia="ru-RU"/>
    </w:rPr>
  </w:style>
  <w:style w:type="character" w:customStyle="1" w:styleId="afff5">
    <w:name w:val="Название Знак"/>
    <w:link w:val="afff4"/>
    <w:uiPriority w:val="10"/>
    <w:rsid w:val="000B13DA"/>
    <w:rPr>
      <w:rFonts w:ascii="Calibri Light" w:eastAsia="Times New Roman" w:hAnsi="Calibri Light" w:cs="Times New Roman"/>
      <w:color w:val="323E4F"/>
      <w:spacing w:val="5"/>
      <w:kern w:val="28"/>
      <w:sz w:val="52"/>
      <w:szCs w:val="52"/>
      <w:lang w:eastAsia="ru-RU"/>
    </w:rPr>
  </w:style>
  <w:style w:type="paragraph" w:styleId="afff6">
    <w:name w:val="Subtitle"/>
    <w:basedOn w:val="a6"/>
    <w:next w:val="a6"/>
    <w:link w:val="afff7"/>
    <w:uiPriority w:val="11"/>
    <w:qFormat/>
    <w:rsid w:val="000B13DA"/>
    <w:pPr>
      <w:numPr>
        <w:ilvl w:val="1"/>
      </w:numPr>
      <w:suppressAutoHyphens w:val="0"/>
      <w:spacing w:after="200" w:line="276" w:lineRule="auto"/>
      <w:ind w:firstLine="709"/>
      <w:jc w:val="left"/>
    </w:pPr>
    <w:rPr>
      <w:rFonts w:ascii="Calibri Light" w:eastAsia="Times New Roman" w:hAnsi="Calibri Light"/>
      <w:i/>
      <w:iCs/>
      <w:color w:val="5B9BD5"/>
      <w:spacing w:val="15"/>
      <w:sz w:val="24"/>
      <w:szCs w:val="24"/>
      <w:lang w:eastAsia="ru-RU"/>
    </w:rPr>
  </w:style>
  <w:style w:type="character" w:customStyle="1" w:styleId="afff7">
    <w:name w:val="Подзаголовок Знак"/>
    <w:link w:val="afff6"/>
    <w:uiPriority w:val="11"/>
    <w:rsid w:val="000B13DA"/>
    <w:rPr>
      <w:rFonts w:ascii="Calibri Light" w:eastAsia="Times New Roman" w:hAnsi="Calibri Light" w:cs="Times New Roman"/>
      <w:i/>
      <w:iCs/>
      <w:color w:val="5B9BD5"/>
      <w:spacing w:val="15"/>
      <w:sz w:val="24"/>
      <w:szCs w:val="24"/>
      <w:lang w:eastAsia="ru-RU"/>
    </w:rPr>
  </w:style>
  <w:style w:type="table" w:customStyle="1" w:styleId="2f2">
    <w:name w:val="2"/>
    <w:basedOn w:val="TableNormal"/>
    <w:rsid w:val="000B13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table" w:customStyle="1" w:styleId="1f9">
    <w:name w:val="1"/>
    <w:basedOn w:val="TableNormal"/>
    <w:rsid w:val="000B13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character" w:customStyle="1" w:styleId="afff8">
    <w:name w:val="Основной Знак"/>
    <w:link w:val="afff9"/>
    <w:uiPriority w:val="99"/>
    <w:locked/>
    <w:rsid w:val="008E5B6B"/>
    <w:rPr>
      <w:rFonts w:ascii="NewtonCSanPin" w:eastAsia="Times New Roman" w:hAnsi="NewtonCSanPin" w:cs="Times New Roman"/>
      <w:color w:val="000000"/>
      <w:sz w:val="21"/>
      <w:szCs w:val="21"/>
    </w:rPr>
  </w:style>
  <w:style w:type="paragraph" w:customStyle="1" w:styleId="afff9">
    <w:name w:val="Основной"/>
    <w:basedOn w:val="a6"/>
    <w:link w:val="afff8"/>
    <w:uiPriority w:val="99"/>
    <w:rsid w:val="008E5B6B"/>
    <w:pPr>
      <w:suppressAutoHyphens w:val="0"/>
      <w:autoSpaceDE w:val="0"/>
      <w:autoSpaceDN w:val="0"/>
      <w:adjustRightInd w:val="0"/>
      <w:spacing w:line="214" w:lineRule="atLeast"/>
      <w:ind w:firstLine="283"/>
    </w:pPr>
    <w:rPr>
      <w:rFonts w:ascii="NewtonCSanPin" w:eastAsia="Times New Roman" w:hAnsi="NewtonCSanPin"/>
      <w:color w:val="000000"/>
      <w:sz w:val="21"/>
      <w:szCs w:val="21"/>
      <w:lang/>
    </w:rPr>
  </w:style>
  <w:style w:type="character" w:customStyle="1" w:styleId="1fa">
    <w:name w:val="Стиль1 Знак"/>
    <w:link w:val="1fb"/>
    <w:locked/>
    <w:rsid w:val="008E5B6B"/>
    <w:rPr>
      <w:rFonts w:ascii="Times New Roman" w:hAnsi="Times New Roman" w:cs="Times New Roman"/>
      <w:sz w:val="28"/>
      <w:szCs w:val="28"/>
    </w:rPr>
  </w:style>
  <w:style w:type="paragraph" w:customStyle="1" w:styleId="1fb">
    <w:name w:val="Стиль1"/>
    <w:basedOn w:val="-3"/>
    <w:link w:val="1fa"/>
    <w:qFormat/>
    <w:rsid w:val="008E5B6B"/>
    <w:pPr>
      <w:ind w:left="0"/>
    </w:pPr>
    <w:rPr>
      <w:szCs w:val="28"/>
      <w:lang/>
    </w:rPr>
  </w:style>
  <w:style w:type="character" w:customStyle="1" w:styleId="2f3">
    <w:name w:val="Стиль2 Знак"/>
    <w:link w:val="20"/>
    <w:uiPriority w:val="99"/>
    <w:locked/>
    <w:rsid w:val="008E5B6B"/>
    <w:rPr>
      <w:rFonts w:ascii="Times New Roman" w:hAnsi="Times New Roman"/>
      <w:sz w:val="28"/>
      <w:szCs w:val="28"/>
      <w:lang/>
    </w:rPr>
  </w:style>
  <w:style w:type="paragraph" w:customStyle="1" w:styleId="20">
    <w:name w:val="Стиль2"/>
    <w:basedOn w:val="-3"/>
    <w:link w:val="2f3"/>
    <w:uiPriority w:val="99"/>
    <w:qFormat/>
    <w:rsid w:val="008E5B6B"/>
    <w:pPr>
      <w:numPr>
        <w:numId w:val="111"/>
      </w:numPr>
      <w:ind w:left="0" w:firstLine="709"/>
    </w:pPr>
    <w:rPr>
      <w:szCs w:val="28"/>
      <w:lang/>
    </w:rPr>
  </w:style>
  <w:style w:type="character" w:customStyle="1" w:styleId="3f1">
    <w:name w:val="Стиль3 Знак"/>
    <w:link w:val="3"/>
    <w:uiPriority w:val="99"/>
    <w:locked/>
    <w:rsid w:val="008E5B6B"/>
    <w:rPr>
      <w:rFonts w:ascii="Times New Roman" w:hAnsi="Times New Roman"/>
      <w:sz w:val="28"/>
      <w:szCs w:val="28"/>
      <w:lang/>
    </w:rPr>
  </w:style>
  <w:style w:type="paragraph" w:customStyle="1" w:styleId="3">
    <w:name w:val="Стиль3"/>
    <w:basedOn w:val="1fb"/>
    <w:link w:val="3f1"/>
    <w:uiPriority w:val="99"/>
    <w:qFormat/>
    <w:rsid w:val="008E5B6B"/>
    <w:pPr>
      <w:numPr>
        <w:numId w:val="112"/>
      </w:numPr>
      <w:ind w:left="0" w:firstLine="709"/>
    </w:pPr>
  </w:style>
  <w:style w:type="numbering" w:customStyle="1" w:styleId="6e">
    <w:name w:val="Нет списка6"/>
    <w:next w:val="a9"/>
    <w:uiPriority w:val="99"/>
    <w:semiHidden/>
    <w:unhideWhenUsed/>
    <w:rsid w:val="004755F7"/>
  </w:style>
  <w:style w:type="numbering" w:customStyle="1" w:styleId="121">
    <w:name w:val="Нет списка12"/>
    <w:next w:val="a9"/>
    <w:uiPriority w:val="99"/>
    <w:semiHidden/>
    <w:unhideWhenUsed/>
    <w:rsid w:val="004755F7"/>
  </w:style>
  <w:style w:type="character" w:customStyle="1" w:styleId="afffa">
    <w:name w:val="Сноска_"/>
    <w:link w:val="afffb"/>
    <w:rsid w:val="004755F7"/>
    <w:rPr>
      <w:rFonts w:ascii="Times New Roman" w:eastAsia="Times New Roman" w:hAnsi="Times New Roman" w:cs="Times New Roman"/>
      <w:color w:val="000000"/>
      <w:sz w:val="20"/>
      <w:szCs w:val="15"/>
      <w:shd w:val="clear" w:color="auto" w:fill="FFFFFF"/>
      <w:lang w:val="en-US" w:eastAsia="ru-RU"/>
    </w:rPr>
  </w:style>
  <w:style w:type="character" w:customStyle="1" w:styleId="afffc">
    <w:name w:val="Колонтитул_"/>
    <w:link w:val="afffd"/>
    <w:rsid w:val="004755F7"/>
    <w:rPr>
      <w:rFonts w:ascii="Times New Roman" w:eastAsia="Times New Roman" w:hAnsi="Times New Roman" w:cs="Times New Roman"/>
      <w:sz w:val="20"/>
      <w:szCs w:val="20"/>
      <w:shd w:val="clear" w:color="auto" w:fill="FFFFFF"/>
    </w:rPr>
  </w:style>
  <w:style w:type="paragraph" w:customStyle="1" w:styleId="afffb">
    <w:name w:val="Сноска"/>
    <w:basedOn w:val="a6"/>
    <w:link w:val="afffa"/>
    <w:rsid w:val="004755F7"/>
    <w:pPr>
      <w:shd w:val="clear" w:color="auto" w:fill="FFFFFF"/>
      <w:suppressAutoHyphens w:val="0"/>
      <w:spacing w:line="187" w:lineRule="exact"/>
    </w:pPr>
    <w:rPr>
      <w:rFonts w:eastAsia="Times New Roman"/>
      <w:color w:val="000000"/>
      <w:sz w:val="20"/>
      <w:szCs w:val="15"/>
      <w:lang w:val="en-US" w:eastAsia="ru-RU"/>
    </w:rPr>
  </w:style>
  <w:style w:type="paragraph" w:customStyle="1" w:styleId="afffd">
    <w:name w:val="Колонтитул"/>
    <w:basedOn w:val="a6"/>
    <w:link w:val="afffc"/>
    <w:rsid w:val="004755F7"/>
    <w:pPr>
      <w:shd w:val="clear" w:color="auto" w:fill="FFFFFF"/>
      <w:suppressAutoHyphens w:val="0"/>
    </w:pPr>
    <w:rPr>
      <w:rFonts w:eastAsia="Times New Roman"/>
      <w:sz w:val="20"/>
      <w:szCs w:val="20"/>
      <w:lang/>
    </w:rPr>
  </w:style>
  <w:style w:type="table" w:customStyle="1" w:styleId="8d">
    <w:name w:val="Сетка таблицы8"/>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9"/>
    <w:uiPriority w:val="99"/>
    <w:semiHidden/>
    <w:unhideWhenUsed/>
    <w:rsid w:val="004755F7"/>
  </w:style>
  <w:style w:type="character" w:customStyle="1" w:styleId="2f4">
    <w:name w:val="Основной текст (2)_"/>
    <w:uiPriority w:val="99"/>
    <w:rsid w:val="004755F7"/>
    <w:rPr>
      <w:rFonts w:ascii="Arial" w:eastAsia="Arial" w:hAnsi="Arial" w:cs="Arial"/>
      <w:b w:val="0"/>
      <w:bCs w:val="0"/>
      <w:i w:val="0"/>
      <w:iCs w:val="0"/>
      <w:smallCaps w:val="0"/>
      <w:strike w:val="0"/>
      <w:spacing w:val="0"/>
      <w:sz w:val="18"/>
      <w:szCs w:val="18"/>
    </w:rPr>
  </w:style>
  <w:style w:type="character" w:customStyle="1" w:styleId="2f5">
    <w:name w:val="Основной текст (2)"/>
    <w:uiPriority w:val="99"/>
    <w:rsid w:val="004755F7"/>
    <w:rPr>
      <w:rFonts w:ascii="Arial" w:eastAsia="Arial" w:hAnsi="Arial" w:cs="Arial"/>
      <w:b w:val="0"/>
      <w:bCs w:val="0"/>
      <w:i w:val="0"/>
      <w:iCs w:val="0"/>
      <w:smallCaps w:val="0"/>
      <w:strike w:val="0"/>
      <w:spacing w:val="0"/>
      <w:sz w:val="18"/>
      <w:szCs w:val="18"/>
    </w:rPr>
  </w:style>
  <w:style w:type="character" w:customStyle="1" w:styleId="afffe">
    <w:name w:val="Основной текст_"/>
    <w:link w:val="7e"/>
    <w:rsid w:val="004755F7"/>
    <w:rPr>
      <w:rFonts w:ascii="Times New Roman" w:eastAsia="Times New Roman" w:hAnsi="Times New Roman" w:cs="Times New Roman"/>
      <w:sz w:val="18"/>
      <w:szCs w:val="18"/>
      <w:shd w:val="clear" w:color="auto" w:fill="FFFFFF"/>
    </w:rPr>
  </w:style>
  <w:style w:type="character" w:customStyle="1" w:styleId="3f2">
    <w:name w:val="Основной текст (3)_"/>
    <w:link w:val="3f3"/>
    <w:uiPriority w:val="99"/>
    <w:rsid w:val="004755F7"/>
    <w:rPr>
      <w:rFonts w:ascii="Times New Roman" w:eastAsia="Times New Roman" w:hAnsi="Times New Roman" w:cs="Times New Roman"/>
      <w:sz w:val="23"/>
      <w:szCs w:val="23"/>
      <w:shd w:val="clear" w:color="auto" w:fill="FFFFFF"/>
    </w:rPr>
  </w:style>
  <w:style w:type="character" w:customStyle="1" w:styleId="1fc">
    <w:name w:val="Заголовок №1_"/>
    <w:link w:val="1fd"/>
    <w:uiPriority w:val="99"/>
    <w:rsid w:val="004755F7"/>
    <w:rPr>
      <w:rFonts w:ascii="Times New Roman" w:eastAsia="Times New Roman" w:hAnsi="Times New Roman" w:cs="Times New Roman"/>
      <w:sz w:val="23"/>
      <w:szCs w:val="23"/>
      <w:shd w:val="clear" w:color="auto" w:fill="FFFFFF"/>
    </w:rPr>
  </w:style>
  <w:style w:type="character" w:customStyle="1" w:styleId="4f">
    <w:name w:val="Основной текст (4)_"/>
    <w:link w:val="4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7pt">
    <w:name w:val="Колонтитул + 7 pt"/>
    <w:uiPriority w:val="99"/>
    <w:rsid w:val="004755F7"/>
    <w:rPr>
      <w:rFonts w:ascii="Times New Roman" w:eastAsia="Times New Roman" w:hAnsi="Times New Roman" w:cs="Times New Roman"/>
      <w:spacing w:val="0"/>
      <w:sz w:val="14"/>
      <w:szCs w:val="14"/>
      <w:shd w:val="clear" w:color="auto" w:fill="FFFFFF"/>
    </w:rPr>
  </w:style>
  <w:style w:type="character" w:customStyle="1" w:styleId="1fe">
    <w:name w:val="Основной текст1"/>
    <w:uiPriority w:val="99"/>
    <w:rsid w:val="004755F7"/>
    <w:rPr>
      <w:rFonts w:ascii="Times New Roman" w:eastAsia="Times New Roman" w:hAnsi="Times New Roman" w:cs="Times New Roman"/>
      <w:sz w:val="18"/>
      <w:szCs w:val="18"/>
      <w:u w:val="single"/>
      <w:shd w:val="clear" w:color="auto" w:fill="FFFFFF"/>
    </w:rPr>
  </w:style>
  <w:style w:type="character" w:customStyle="1" w:styleId="5f">
    <w:name w:val="Основной текст (5)_"/>
    <w:uiPriority w:val="99"/>
    <w:rsid w:val="004755F7"/>
    <w:rPr>
      <w:rFonts w:ascii="Arial" w:eastAsia="Arial" w:hAnsi="Arial" w:cs="Arial"/>
      <w:b w:val="0"/>
      <w:bCs w:val="0"/>
      <w:i w:val="0"/>
      <w:iCs w:val="0"/>
      <w:smallCaps w:val="0"/>
      <w:strike w:val="0"/>
      <w:spacing w:val="0"/>
      <w:sz w:val="11"/>
      <w:szCs w:val="11"/>
    </w:rPr>
  </w:style>
  <w:style w:type="character" w:customStyle="1" w:styleId="5f0">
    <w:name w:val="Основной текст (5)"/>
    <w:uiPriority w:val="99"/>
    <w:rsid w:val="004755F7"/>
    <w:rPr>
      <w:rFonts w:ascii="Arial" w:eastAsia="Arial" w:hAnsi="Arial" w:cs="Arial"/>
      <w:b w:val="0"/>
      <w:bCs w:val="0"/>
      <w:i w:val="0"/>
      <w:iCs w:val="0"/>
      <w:smallCaps w:val="0"/>
      <w:strike w:val="0"/>
      <w:spacing w:val="0"/>
      <w:sz w:val="11"/>
      <w:szCs w:val="11"/>
    </w:rPr>
  </w:style>
  <w:style w:type="character" w:customStyle="1" w:styleId="6f">
    <w:name w:val="Основной текст (6)_"/>
    <w:uiPriority w:val="99"/>
    <w:rsid w:val="004755F7"/>
    <w:rPr>
      <w:rFonts w:ascii="Consolas" w:eastAsia="Consolas" w:hAnsi="Consolas" w:cs="Consolas"/>
      <w:b w:val="0"/>
      <w:bCs w:val="0"/>
      <w:i w:val="0"/>
      <w:iCs w:val="0"/>
      <w:smallCaps w:val="0"/>
      <w:strike w:val="0"/>
      <w:spacing w:val="0"/>
      <w:w w:val="100"/>
      <w:sz w:val="17"/>
      <w:szCs w:val="17"/>
    </w:rPr>
  </w:style>
  <w:style w:type="character" w:customStyle="1" w:styleId="6f0">
    <w:name w:val="Основной текст (6)"/>
    <w:uiPriority w:val="99"/>
    <w:rsid w:val="004755F7"/>
    <w:rPr>
      <w:rFonts w:ascii="Consolas" w:eastAsia="Consolas" w:hAnsi="Consolas" w:cs="Consolas"/>
      <w:b w:val="0"/>
      <w:bCs w:val="0"/>
      <w:i w:val="0"/>
      <w:iCs w:val="0"/>
      <w:smallCaps w:val="0"/>
      <w:strike w:val="0"/>
      <w:spacing w:val="0"/>
      <w:w w:val="100"/>
      <w:sz w:val="17"/>
      <w:szCs w:val="17"/>
    </w:rPr>
  </w:style>
  <w:style w:type="character" w:customStyle="1" w:styleId="2f6">
    <w:name w:val="Основной текст2"/>
    <w:uiPriority w:val="99"/>
    <w:rsid w:val="004755F7"/>
    <w:rPr>
      <w:rFonts w:ascii="Times New Roman" w:eastAsia="Times New Roman" w:hAnsi="Times New Roman" w:cs="Times New Roman"/>
      <w:sz w:val="18"/>
      <w:szCs w:val="18"/>
      <w:shd w:val="clear" w:color="auto" w:fill="FFFFFF"/>
    </w:rPr>
  </w:style>
  <w:style w:type="character" w:customStyle="1" w:styleId="8e">
    <w:name w:val="Основной текст (8)_"/>
    <w:link w:val="8f"/>
    <w:uiPriority w:val="99"/>
    <w:rsid w:val="004755F7"/>
    <w:rPr>
      <w:rFonts w:ascii="Arial" w:eastAsia="Arial" w:hAnsi="Arial" w:cs="Arial"/>
      <w:color w:val="000000"/>
      <w:sz w:val="21"/>
      <w:szCs w:val="21"/>
      <w:shd w:val="clear" w:color="auto" w:fill="FFFFFF"/>
      <w:lang w:val="en-US" w:eastAsia="ru-RU"/>
    </w:rPr>
  </w:style>
  <w:style w:type="character" w:customStyle="1" w:styleId="94">
    <w:name w:val="Основной текст (9)_"/>
    <w:link w:val="95"/>
    <w:uiPriority w:val="99"/>
    <w:rsid w:val="004755F7"/>
    <w:rPr>
      <w:rFonts w:ascii="Times New Roman" w:eastAsia="Times New Roman" w:hAnsi="Times New Roman" w:cs="Times New Roman"/>
      <w:color w:val="000000"/>
      <w:sz w:val="20"/>
      <w:szCs w:val="20"/>
      <w:shd w:val="clear" w:color="auto" w:fill="FFFFFF"/>
      <w:lang w:val="en-US" w:eastAsia="ru-RU"/>
    </w:rPr>
  </w:style>
  <w:style w:type="character" w:customStyle="1" w:styleId="7f">
    <w:name w:val="Основной текст (7)_"/>
    <w:link w:val="7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00">
    <w:name w:val="Основной текст (10)_"/>
    <w:uiPriority w:val="99"/>
    <w:rsid w:val="004755F7"/>
    <w:rPr>
      <w:rFonts w:ascii="Times New Roman" w:eastAsia="Times New Roman" w:hAnsi="Times New Roman" w:cs="Times New Roman"/>
      <w:b w:val="0"/>
      <w:bCs w:val="0"/>
      <w:i w:val="0"/>
      <w:iCs w:val="0"/>
      <w:smallCaps w:val="0"/>
      <w:strike w:val="0"/>
      <w:spacing w:val="50"/>
      <w:sz w:val="29"/>
      <w:szCs w:val="29"/>
    </w:rPr>
  </w:style>
  <w:style w:type="character" w:customStyle="1" w:styleId="100pt">
    <w:name w:val="Основной текст (10) + Интервал 0 pt"/>
    <w:uiPriority w:val="99"/>
    <w:rsid w:val="004755F7"/>
    <w:rPr>
      <w:rFonts w:ascii="Times New Roman" w:eastAsia="Times New Roman" w:hAnsi="Times New Roman" w:cs="Times New Roman"/>
      <w:b w:val="0"/>
      <w:bCs w:val="0"/>
      <w:i w:val="0"/>
      <w:iCs w:val="0"/>
      <w:smallCaps w:val="0"/>
      <w:strike w:val="0"/>
      <w:spacing w:val="0"/>
      <w:sz w:val="29"/>
      <w:szCs w:val="29"/>
    </w:rPr>
  </w:style>
  <w:style w:type="character" w:customStyle="1" w:styleId="101">
    <w:name w:val="Основной текст (10)"/>
    <w:uiPriority w:val="99"/>
    <w:rsid w:val="004755F7"/>
    <w:rPr>
      <w:rFonts w:ascii="Times New Roman" w:eastAsia="Times New Roman" w:hAnsi="Times New Roman" w:cs="Times New Roman"/>
      <w:b w:val="0"/>
      <w:bCs w:val="0"/>
      <w:i w:val="0"/>
      <w:iCs w:val="0"/>
      <w:smallCaps w:val="0"/>
      <w:strike w:val="0"/>
      <w:spacing w:val="50"/>
      <w:sz w:val="29"/>
      <w:szCs w:val="29"/>
    </w:rPr>
  </w:style>
  <w:style w:type="character" w:customStyle="1" w:styleId="109pt0pt">
    <w:name w:val="Основной текст (10) + 9 pt;Курсив;Интервал 0 pt"/>
    <w:uiPriority w:val="99"/>
    <w:rsid w:val="004755F7"/>
    <w:rPr>
      <w:rFonts w:ascii="Times New Roman" w:eastAsia="Times New Roman" w:hAnsi="Times New Roman" w:cs="Times New Roman"/>
      <w:b w:val="0"/>
      <w:bCs w:val="0"/>
      <w:i/>
      <w:iCs/>
      <w:smallCaps w:val="0"/>
      <w:strike w:val="0"/>
      <w:spacing w:val="0"/>
      <w:sz w:val="18"/>
      <w:szCs w:val="18"/>
    </w:rPr>
  </w:style>
  <w:style w:type="character" w:customStyle="1" w:styleId="affff">
    <w:name w:val="Подпись к таблице_"/>
    <w:link w:val="afff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22">
    <w:name w:val="Основной текст (12)_"/>
    <w:link w:val="123"/>
    <w:uiPriority w:val="99"/>
    <w:rsid w:val="004755F7"/>
    <w:rPr>
      <w:rFonts w:ascii="Times New Roman" w:eastAsia="Times New Roman" w:hAnsi="Times New Roman" w:cs="Times New Roman"/>
      <w:sz w:val="23"/>
      <w:szCs w:val="23"/>
      <w:shd w:val="clear" w:color="auto" w:fill="FFFFFF"/>
    </w:rPr>
  </w:style>
  <w:style w:type="character" w:customStyle="1" w:styleId="123pt">
    <w:name w:val="Основной текст (12) + Интервал 3 pt"/>
    <w:uiPriority w:val="99"/>
    <w:rsid w:val="004755F7"/>
    <w:rPr>
      <w:rFonts w:ascii="Times New Roman" w:eastAsia="Times New Roman" w:hAnsi="Times New Roman" w:cs="Times New Roman"/>
      <w:spacing w:val="60"/>
      <w:sz w:val="23"/>
      <w:szCs w:val="23"/>
      <w:shd w:val="clear" w:color="auto" w:fill="FFFFFF"/>
    </w:rPr>
  </w:style>
  <w:style w:type="character" w:customStyle="1" w:styleId="3f4">
    <w:name w:val="Основной текст3"/>
    <w:uiPriority w:val="99"/>
    <w:rsid w:val="004755F7"/>
    <w:rPr>
      <w:rFonts w:ascii="Times New Roman" w:eastAsia="Times New Roman" w:hAnsi="Times New Roman" w:cs="Times New Roman"/>
      <w:sz w:val="18"/>
      <w:szCs w:val="18"/>
      <w:shd w:val="clear" w:color="auto" w:fill="FFFFFF"/>
    </w:rPr>
  </w:style>
  <w:style w:type="character" w:customStyle="1" w:styleId="1pt">
    <w:name w:val="Основной текст + Интервал 1 pt"/>
    <w:uiPriority w:val="99"/>
    <w:rsid w:val="004755F7"/>
    <w:rPr>
      <w:rFonts w:ascii="Times New Roman" w:eastAsia="Times New Roman" w:hAnsi="Times New Roman" w:cs="Times New Roman"/>
      <w:spacing w:val="30"/>
      <w:sz w:val="18"/>
      <w:szCs w:val="18"/>
      <w:shd w:val="clear" w:color="auto" w:fill="FFFFFF"/>
    </w:rPr>
  </w:style>
  <w:style w:type="character" w:customStyle="1" w:styleId="113">
    <w:name w:val="Основной текст (11)_"/>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2f7">
    <w:name w:val="Заголовок №2_"/>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7f1">
    <w:name w:val="Основной текст (7) +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8pt">
    <w:name w:val="Основной текст + 8 pt;Полужирный"/>
    <w:uiPriority w:val="99"/>
    <w:rsid w:val="004755F7"/>
    <w:rPr>
      <w:rFonts w:ascii="Times New Roman" w:eastAsia="Times New Roman" w:hAnsi="Times New Roman" w:cs="Times New Roman"/>
      <w:b/>
      <w:bCs/>
      <w:sz w:val="16"/>
      <w:szCs w:val="16"/>
      <w:shd w:val="clear" w:color="auto" w:fill="FFFFFF"/>
    </w:rPr>
  </w:style>
  <w:style w:type="character" w:customStyle="1" w:styleId="affff1">
    <w:name w:val="Основной текст + Полужирный"/>
    <w:uiPriority w:val="99"/>
    <w:rsid w:val="004755F7"/>
    <w:rPr>
      <w:rFonts w:ascii="Times New Roman" w:eastAsia="Times New Roman" w:hAnsi="Times New Roman" w:cs="Times New Roman"/>
      <w:b/>
      <w:bCs/>
      <w:sz w:val="18"/>
      <w:szCs w:val="18"/>
      <w:shd w:val="clear" w:color="auto" w:fill="FFFFFF"/>
    </w:rPr>
  </w:style>
  <w:style w:type="character" w:customStyle="1" w:styleId="affff2">
    <w:name w:val="Подпись к картинке_"/>
    <w:link w:val="affff3"/>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14">
    <w:name w:val="Основной текст (11)"/>
    <w:uiPriority w:val="99"/>
    <w:rsid w:val="004755F7"/>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affff4">
    <w:name w:val="Оглавление_"/>
    <w:link w:val="affff5"/>
    <w:uiPriority w:val="99"/>
    <w:rsid w:val="004755F7"/>
    <w:rPr>
      <w:rFonts w:ascii="Times New Roman" w:eastAsia="Times New Roman" w:hAnsi="Times New Roman" w:cs="Times New Roman"/>
      <w:sz w:val="18"/>
      <w:szCs w:val="18"/>
      <w:shd w:val="clear" w:color="auto" w:fill="FFFFFF"/>
    </w:rPr>
  </w:style>
  <w:style w:type="character" w:customStyle="1" w:styleId="131">
    <w:name w:val="Основной текст (13)_"/>
    <w:link w:val="132"/>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4f1">
    <w:name w:val="Основной текст4"/>
    <w:uiPriority w:val="99"/>
    <w:rsid w:val="004755F7"/>
    <w:rPr>
      <w:rFonts w:ascii="Times New Roman" w:eastAsia="Times New Roman" w:hAnsi="Times New Roman" w:cs="Times New Roman"/>
      <w:sz w:val="18"/>
      <w:szCs w:val="18"/>
      <w:shd w:val="clear" w:color="auto" w:fill="FFFFFF"/>
    </w:rPr>
  </w:style>
  <w:style w:type="character" w:customStyle="1" w:styleId="140">
    <w:name w:val="Основной текст (14)_"/>
    <w:link w:val="141"/>
    <w:uiPriority w:val="99"/>
    <w:rsid w:val="004755F7"/>
    <w:rPr>
      <w:rFonts w:ascii="Times New Roman" w:eastAsia="Times New Roman" w:hAnsi="Times New Roman" w:cs="Times New Roman"/>
      <w:color w:val="000000"/>
      <w:sz w:val="14"/>
      <w:szCs w:val="14"/>
      <w:shd w:val="clear" w:color="auto" w:fill="FFFFFF"/>
      <w:lang w:val="en-US" w:eastAsia="ru-RU"/>
    </w:rPr>
  </w:style>
  <w:style w:type="character" w:customStyle="1" w:styleId="9pt">
    <w:name w:val="Колонтитул + 9 pt;Полужирный"/>
    <w:uiPriority w:val="99"/>
    <w:rsid w:val="004755F7"/>
    <w:rPr>
      <w:rFonts w:ascii="Times New Roman" w:eastAsia="Times New Roman" w:hAnsi="Times New Roman" w:cs="Times New Roman"/>
      <w:b/>
      <w:bCs/>
      <w:spacing w:val="0"/>
      <w:sz w:val="18"/>
      <w:szCs w:val="18"/>
      <w:shd w:val="clear" w:color="auto" w:fill="FFFFFF"/>
    </w:rPr>
  </w:style>
  <w:style w:type="character" w:customStyle="1" w:styleId="150">
    <w:name w:val="Основной текст (15)_"/>
    <w:link w:val="151"/>
    <w:uiPriority w:val="99"/>
    <w:rsid w:val="004755F7"/>
    <w:rPr>
      <w:rFonts w:ascii="Times New Roman" w:eastAsia="Times New Roman" w:hAnsi="Times New Roman" w:cs="Times New Roman"/>
      <w:sz w:val="18"/>
      <w:szCs w:val="18"/>
      <w:shd w:val="clear" w:color="auto" w:fill="FFFFFF"/>
    </w:rPr>
  </w:style>
  <w:style w:type="character" w:customStyle="1" w:styleId="affff6">
    <w:name w:val="Основной текст + Курсив"/>
    <w:uiPriority w:val="99"/>
    <w:rsid w:val="004755F7"/>
    <w:rPr>
      <w:rFonts w:ascii="Times New Roman" w:eastAsia="Times New Roman" w:hAnsi="Times New Roman" w:cs="Times New Roman"/>
      <w:i/>
      <w:iCs/>
      <w:sz w:val="18"/>
      <w:szCs w:val="18"/>
      <w:shd w:val="clear" w:color="auto" w:fill="FFFFFF"/>
    </w:rPr>
  </w:style>
  <w:style w:type="character" w:customStyle="1" w:styleId="160">
    <w:name w:val="Основной текст (16)_"/>
    <w:link w:val="161"/>
    <w:uiPriority w:val="99"/>
    <w:rsid w:val="004755F7"/>
    <w:rPr>
      <w:rFonts w:ascii="Times New Roman" w:eastAsia="Times New Roman" w:hAnsi="Times New Roman" w:cs="Times New Roman"/>
      <w:sz w:val="18"/>
      <w:szCs w:val="18"/>
      <w:shd w:val="clear" w:color="auto" w:fill="FFFFFF"/>
    </w:rPr>
  </w:style>
  <w:style w:type="character" w:customStyle="1" w:styleId="170">
    <w:name w:val="Основной текст (17)_"/>
    <w:link w:val="171"/>
    <w:uiPriority w:val="99"/>
    <w:rsid w:val="004755F7"/>
    <w:rPr>
      <w:rFonts w:ascii="Times New Roman" w:eastAsia="Times New Roman" w:hAnsi="Times New Roman" w:cs="Times New Roman"/>
      <w:sz w:val="17"/>
      <w:szCs w:val="17"/>
      <w:shd w:val="clear" w:color="auto" w:fill="FFFFFF"/>
    </w:rPr>
  </w:style>
  <w:style w:type="character" w:customStyle="1" w:styleId="180">
    <w:name w:val="Основной текст (18)_"/>
    <w:link w:val="181"/>
    <w:uiPriority w:val="99"/>
    <w:rsid w:val="004755F7"/>
    <w:rPr>
      <w:rFonts w:ascii="Times New Roman" w:eastAsia="Times New Roman" w:hAnsi="Times New Roman" w:cs="Times New Roman"/>
      <w:sz w:val="18"/>
      <w:szCs w:val="18"/>
      <w:shd w:val="clear" w:color="auto" w:fill="FFFFFF"/>
    </w:rPr>
  </w:style>
  <w:style w:type="character" w:customStyle="1" w:styleId="190">
    <w:name w:val="Основной текст (19)_"/>
    <w:link w:val="191"/>
    <w:uiPriority w:val="99"/>
    <w:rsid w:val="004755F7"/>
    <w:rPr>
      <w:rFonts w:ascii="Times New Roman" w:eastAsia="Times New Roman" w:hAnsi="Times New Roman" w:cs="Times New Roman"/>
      <w:sz w:val="18"/>
      <w:szCs w:val="18"/>
      <w:shd w:val="clear" w:color="auto" w:fill="FFFFFF"/>
    </w:rPr>
  </w:style>
  <w:style w:type="character" w:customStyle="1" w:styleId="5f1">
    <w:name w:val="Основной текст5"/>
    <w:uiPriority w:val="99"/>
    <w:rsid w:val="004755F7"/>
    <w:rPr>
      <w:rFonts w:ascii="Times New Roman" w:eastAsia="Times New Roman" w:hAnsi="Times New Roman" w:cs="Times New Roman"/>
      <w:sz w:val="18"/>
      <w:szCs w:val="18"/>
      <w:u w:val="single"/>
      <w:shd w:val="clear" w:color="auto" w:fill="FFFFFF"/>
    </w:rPr>
  </w:style>
  <w:style w:type="character" w:customStyle="1" w:styleId="71pt">
    <w:name w:val="Основной текст (7) + Интервал 1 pt"/>
    <w:uiPriority w:val="99"/>
    <w:rsid w:val="004755F7"/>
    <w:rPr>
      <w:rFonts w:ascii="Times New Roman" w:eastAsia="Times New Roman" w:hAnsi="Times New Roman" w:cs="Times New Roman"/>
      <w:color w:val="000000"/>
      <w:spacing w:val="20"/>
      <w:sz w:val="18"/>
      <w:szCs w:val="18"/>
      <w:shd w:val="clear" w:color="auto" w:fill="FFFFFF"/>
      <w:lang w:val="en-US" w:eastAsia="ru-RU"/>
    </w:rPr>
  </w:style>
  <w:style w:type="character" w:customStyle="1" w:styleId="2f8">
    <w:name w:val="Заголовок №2 + Не полужирный;Курсив"/>
    <w:uiPriority w:val="99"/>
    <w:rsid w:val="004755F7"/>
    <w:rPr>
      <w:rFonts w:ascii="Times New Roman" w:eastAsia="Times New Roman" w:hAnsi="Times New Roman" w:cs="Times New Roman"/>
      <w:b/>
      <w:bCs/>
      <w:i/>
      <w:iCs/>
      <w:smallCaps w:val="0"/>
      <w:strike w:val="0"/>
      <w:spacing w:val="0"/>
      <w:sz w:val="18"/>
      <w:szCs w:val="18"/>
    </w:rPr>
  </w:style>
  <w:style w:type="character" w:customStyle="1" w:styleId="2f9">
    <w:name w:val="Заголовок №2 + Не полужирный"/>
    <w:uiPriority w:val="99"/>
    <w:rsid w:val="004755F7"/>
    <w:rPr>
      <w:rFonts w:ascii="Times New Roman" w:eastAsia="Times New Roman" w:hAnsi="Times New Roman" w:cs="Times New Roman"/>
      <w:b/>
      <w:bCs/>
      <w:i w:val="0"/>
      <w:iCs w:val="0"/>
      <w:smallCaps w:val="0"/>
      <w:strike w:val="0"/>
      <w:spacing w:val="0"/>
      <w:sz w:val="18"/>
      <w:szCs w:val="18"/>
    </w:rPr>
  </w:style>
  <w:style w:type="character" w:customStyle="1" w:styleId="74pt">
    <w:name w:val="Основной текст (7) + 4 pt;Не курсив"/>
    <w:uiPriority w:val="99"/>
    <w:rsid w:val="004755F7"/>
    <w:rPr>
      <w:rFonts w:ascii="Times New Roman" w:eastAsia="Times New Roman" w:hAnsi="Times New Roman" w:cs="Times New Roman"/>
      <w:i/>
      <w:iCs/>
      <w:color w:val="000000"/>
      <w:sz w:val="8"/>
      <w:szCs w:val="8"/>
      <w:shd w:val="clear" w:color="auto" w:fill="FFFFFF"/>
      <w:lang w:val="en-US" w:eastAsia="ru-RU"/>
    </w:rPr>
  </w:style>
  <w:style w:type="character" w:customStyle="1" w:styleId="2fa">
    <w:name w:val="Подпись к таблице (2)_"/>
    <w:link w:val="2fb"/>
    <w:uiPriority w:val="99"/>
    <w:rsid w:val="004755F7"/>
    <w:rPr>
      <w:rFonts w:ascii="Times New Roman" w:eastAsia="Times New Roman" w:hAnsi="Times New Roman" w:cs="Times New Roman"/>
      <w:sz w:val="18"/>
      <w:szCs w:val="18"/>
      <w:shd w:val="clear" w:color="auto" w:fill="FFFFFF"/>
    </w:rPr>
  </w:style>
  <w:style w:type="character" w:customStyle="1" w:styleId="9pt0">
    <w:name w:val="Колонтитул + 9 pt;Курсив"/>
    <w:uiPriority w:val="99"/>
    <w:rsid w:val="004755F7"/>
    <w:rPr>
      <w:rFonts w:ascii="Times New Roman" w:eastAsia="Times New Roman" w:hAnsi="Times New Roman" w:cs="Times New Roman"/>
      <w:i/>
      <w:iCs/>
      <w:spacing w:val="0"/>
      <w:sz w:val="18"/>
      <w:szCs w:val="18"/>
      <w:shd w:val="clear" w:color="auto" w:fill="FFFFFF"/>
    </w:rPr>
  </w:style>
  <w:style w:type="character" w:customStyle="1" w:styleId="6f1">
    <w:name w:val="Основной текст6"/>
    <w:uiPriority w:val="99"/>
    <w:rsid w:val="004755F7"/>
    <w:rPr>
      <w:rFonts w:ascii="Times New Roman" w:eastAsia="Times New Roman" w:hAnsi="Times New Roman" w:cs="Times New Roman"/>
      <w:sz w:val="18"/>
      <w:szCs w:val="18"/>
      <w:u w:val="single"/>
      <w:shd w:val="clear" w:color="auto" w:fill="FFFFFF"/>
    </w:rPr>
  </w:style>
  <w:style w:type="character" w:customStyle="1" w:styleId="2fc">
    <w:name w:val="Заголовок №2"/>
    <w:uiPriority w:val="99"/>
    <w:rsid w:val="004755F7"/>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7f2">
    <w:name w:val="Основной текст (7) + Не курсив"/>
    <w:uiPriority w:val="99"/>
    <w:rsid w:val="004755F7"/>
    <w:rPr>
      <w:rFonts w:ascii="Times New Roman" w:eastAsia="Times New Roman" w:hAnsi="Times New Roman" w:cs="Times New Roman"/>
      <w:i/>
      <w:iCs/>
      <w:color w:val="000000"/>
      <w:sz w:val="18"/>
      <w:szCs w:val="18"/>
      <w:shd w:val="clear" w:color="auto" w:fill="FFFFFF"/>
      <w:lang w:val="en-US" w:eastAsia="ru-RU"/>
    </w:rPr>
  </w:style>
  <w:style w:type="paragraph" w:customStyle="1" w:styleId="7e">
    <w:name w:val="Основной текст7"/>
    <w:basedOn w:val="a6"/>
    <w:link w:val="afffe"/>
    <w:rsid w:val="004755F7"/>
    <w:pPr>
      <w:shd w:val="clear" w:color="auto" w:fill="FFFFFF"/>
      <w:suppressAutoHyphens w:val="0"/>
      <w:spacing w:before="480" w:after="780" w:line="0" w:lineRule="atLeast"/>
      <w:ind w:hanging="300"/>
      <w:jc w:val="center"/>
    </w:pPr>
    <w:rPr>
      <w:rFonts w:eastAsia="Times New Roman"/>
      <w:sz w:val="18"/>
      <w:szCs w:val="18"/>
      <w:lang/>
    </w:rPr>
  </w:style>
  <w:style w:type="paragraph" w:customStyle="1" w:styleId="3f3">
    <w:name w:val="Основной текст (3)"/>
    <w:basedOn w:val="a6"/>
    <w:link w:val="3f2"/>
    <w:uiPriority w:val="99"/>
    <w:rsid w:val="004755F7"/>
    <w:pPr>
      <w:shd w:val="clear" w:color="auto" w:fill="FFFFFF"/>
      <w:suppressAutoHyphens w:val="0"/>
      <w:spacing w:before="780" w:line="283" w:lineRule="exact"/>
      <w:jc w:val="center"/>
    </w:pPr>
    <w:rPr>
      <w:rFonts w:eastAsia="Times New Roman"/>
      <w:sz w:val="23"/>
      <w:szCs w:val="23"/>
      <w:lang/>
    </w:rPr>
  </w:style>
  <w:style w:type="paragraph" w:customStyle="1" w:styleId="1fd">
    <w:name w:val="Заголовок №1"/>
    <w:basedOn w:val="a6"/>
    <w:link w:val="1fc"/>
    <w:uiPriority w:val="99"/>
    <w:rsid w:val="004755F7"/>
    <w:pPr>
      <w:shd w:val="clear" w:color="auto" w:fill="FFFFFF"/>
      <w:suppressAutoHyphens w:val="0"/>
      <w:spacing w:line="283" w:lineRule="exact"/>
      <w:jc w:val="center"/>
      <w:outlineLvl w:val="0"/>
    </w:pPr>
    <w:rPr>
      <w:rFonts w:eastAsia="Times New Roman"/>
      <w:sz w:val="23"/>
      <w:szCs w:val="23"/>
      <w:lang/>
    </w:rPr>
  </w:style>
  <w:style w:type="paragraph" w:customStyle="1" w:styleId="4f0">
    <w:name w:val="Основной текст (4)"/>
    <w:basedOn w:val="a6"/>
    <w:link w:val="4f"/>
    <w:uiPriority w:val="99"/>
    <w:rsid w:val="004755F7"/>
    <w:pPr>
      <w:shd w:val="clear" w:color="auto" w:fill="FFFFFF"/>
      <w:suppressAutoHyphens w:val="0"/>
      <w:spacing w:after="300" w:line="0" w:lineRule="atLeast"/>
      <w:jc w:val="center"/>
    </w:pPr>
    <w:rPr>
      <w:rFonts w:eastAsia="Times New Roman"/>
      <w:color w:val="000000"/>
      <w:sz w:val="18"/>
      <w:szCs w:val="18"/>
      <w:lang w:val="en-US" w:eastAsia="ru-RU"/>
    </w:rPr>
  </w:style>
  <w:style w:type="paragraph" w:customStyle="1" w:styleId="8f">
    <w:name w:val="Основной текст (8)"/>
    <w:basedOn w:val="a6"/>
    <w:link w:val="8e"/>
    <w:uiPriority w:val="99"/>
    <w:rsid w:val="004755F7"/>
    <w:pPr>
      <w:shd w:val="clear" w:color="auto" w:fill="FFFFFF"/>
      <w:suppressAutoHyphens w:val="0"/>
      <w:spacing w:line="0" w:lineRule="atLeast"/>
    </w:pPr>
    <w:rPr>
      <w:rFonts w:ascii="Arial" w:eastAsia="Arial" w:hAnsi="Arial"/>
      <w:color w:val="000000"/>
      <w:sz w:val="21"/>
      <w:szCs w:val="21"/>
      <w:lang w:val="en-US" w:eastAsia="ru-RU"/>
    </w:rPr>
  </w:style>
  <w:style w:type="paragraph" w:customStyle="1" w:styleId="95">
    <w:name w:val="Основной текст (9)"/>
    <w:basedOn w:val="a6"/>
    <w:link w:val="94"/>
    <w:uiPriority w:val="99"/>
    <w:rsid w:val="004755F7"/>
    <w:pPr>
      <w:shd w:val="clear" w:color="auto" w:fill="FFFFFF"/>
      <w:suppressAutoHyphens w:val="0"/>
      <w:spacing w:line="0" w:lineRule="atLeast"/>
    </w:pPr>
    <w:rPr>
      <w:rFonts w:eastAsia="Times New Roman"/>
      <w:color w:val="000000"/>
      <w:sz w:val="20"/>
      <w:szCs w:val="20"/>
      <w:lang w:val="en-US" w:eastAsia="ru-RU"/>
    </w:rPr>
  </w:style>
  <w:style w:type="paragraph" w:customStyle="1" w:styleId="7f0">
    <w:name w:val="Основной текст (7)"/>
    <w:basedOn w:val="a6"/>
    <w:link w:val="7f"/>
    <w:uiPriority w:val="99"/>
    <w:rsid w:val="004755F7"/>
    <w:pPr>
      <w:shd w:val="clear" w:color="auto" w:fill="FFFFFF"/>
      <w:suppressAutoHyphens w:val="0"/>
      <w:spacing w:line="0" w:lineRule="atLeast"/>
      <w:ind w:hanging="420"/>
    </w:pPr>
    <w:rPr>
      <w:rFonts w:eastAsia="Times New Roman"/>
      <w:color w:val="000000"/>
      <w:sz w:val="18"/>
      <w:szCs w:val="18"/>
      <w:lang w:val="en-US" w:eastAsia="ru-RU"/>
    </w:rPr>
  </w:style>
  <w:style w:type="paragraph" w:customStyle="1" w:styleId="affff0">
    <w:name w:val="Подпись к таблице"/>
    <w:basedOn w:val="a6"/>
    <w:link w:val="affff"/>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123">
    <w:name w:val="Основной текст (12)"/>
    <w:basedOn w:val="a6"/>
    <w:link w:val="122"/>
    <w:uiPriority w:val="99"/>
    <w:rsid w:val="004755F7"/>
    <w:pPr>
      <w:shd w:val="clear" w:color="auto" w:fill="FFFFFF"/>
      <w:suppressAutoHyphens w:val="0"/>
      <w:spacing w:line="0" w:lineRule="atLeast"/>
    </w:pPr>
    <w:rPr>
      <w:rFonts w:eastAsia="Times New Roman"/>
      <w:sz w:val="23"/>
      <w:szCs w:val="23"/>
      <w:lang/>
    </w:rPr>
  </w:style>
  <w:style w:type="paragraph" w:customStyle="1" w:styleId="affff3">
    <w:name w:val="Подпись к картинке"/>
    <w:basedOn w:val="a6"/>
    <w:link w:val="affff2"/>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affff5">
    <w:name w:val="Оглавление"/>
    <w:basedOn w:val="a6"/>
    <w:link w:val="affff4"/>
    <w:uiPriority w:val="99"/>
    <w:rsid w:val="004755F7"/>
    <w:pPr>
      <w:shd w:val="clear" w:color="auto" w:fill="FFFFFF"/>
      <w:suppressAutoHyphens w:val="0"/>
      <w:spacing w:line="240" w:lineRule="exact"/>
    </w:pPr>
    <w:rPr>
      <w:rFonts w:eastAsia="Times New Roman"/>
      <w:sz w:val="18"/>
      <w:szCs w:val="18"/>
      <w:lang/>
    </w:rPr>
  </w:style>
  <w:style w:type="paragraph" w:customStyle="1" w:styleId="132">
    <w:name w:val="Основной текст (13)"/>
    <w:basedOn w:val="a6"/>
    <w:link w:val="131"/>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141">
    <w:name w:val="Основной текст (14)"/>
    <w:basedOn w:val="a6"/>
    <w:link w:val="140"/>
    <w:uiPriority w:val="99"/>
    <w:rsid w:val="004755F7"/>
    <w:pPr>
      <w:shd w:val="clear" w:color="auto" w:fill="FFFFFF"/>
      <w:suppressAutoHyphens w:val="0"/>
      <w:spacing w:after="120" w:line="0" w:lineRule="atLeast"/>
    </w:pPr>
    <w:rPr>
      <w:rFonts w:eastAsia="Times New Roman"/>
      <w:color w:val="000000"/>
      <w:sz w:val="14"/>
      <w:szCs w:val="14"/>
      <w:lang w:val="en-US" w:eastAsia="ru-RU"/>
    </w:rPr>
  </w:style>
  <w:style w:type="paragraph" w:customStyle="1" w:styleId="151">
    <w:name w:val="Основной текст (15)"/>
    <w:basedOn w:val="a6"/>
    <w:link w:val="150"/>
    <w:uiPriority w:val="99"/>
    <w:rsid w:val="004755F7"/>
    <w:pPr>
      <w:shd w:val="clear" w:color="auto" w:fill="FFFFFF"/>
      <w:suppressAutoHyphens w:val="0"/>
      <w:spacing w:line="0" w:lineRule="atLeast"/>
    </w:pPr>
    <w:rPr>
      <w:rFonts w:eastAsia="Times New Roman"/>
      <w:sz w:val="18"/>
      <w:szCs w:val="18"/>
      <w:lang/>
    </w:rPr>
  </w:style>
  <w:style w:type="paragraph" w:customStyle="1" w:styleId="161">
    <w:name w:val="Основной текст (16)"/>
    <w:basedOn w:val="a6"/>
    <w:link w:val="160"/>
    <w:uiPriority w:val="99"/>
    <w:rsid w:val="004755F7"/>
    <w:pPr>
      <w:shd w:val="clear" w:color="auto" w:fill="FFFFFF"/>
      <w:suppressAutoHyphens w:val="0"/>
      <w:spacing w:line="0" w:lineRule="atLeast"/>
    </w:pPr>
    <w:rPr>
      <w:rFonts w:eastAsia="Times New Roman"/>
      <w:sz w:val="18"/>
      <w:szCs w:val="18"/>
      <w:lang/>
    </w:rPr>
  </w:style>
  <w:style w:type="paragraph" w:customStyle="1" w:styleId="171">
    <w:name w:val="Основной текст (17)"/>
    <w:basedOn w:val="a6"/>
    <w:link w:val="170"/>
    <w:uiPriority w:val="99"/>
    <w:rsid w:val="004755F7"/>
    <w:pPr>
      <w:shd w:val="clear" w:color="auto" w:fill="FFFFFF"/>
      <w:suppressAutoHyphens w:val="0"/>
      <w:spacing w:line="0" w:lineRule="atLeast"/>
    </w:pPr>
    <w:rPr>
      <w:rFonts w:eastAsia="Times New Roman"/>
      <w:sz w:val="17"/>
      <w:szCs w:val="17"/>
      <w:lang/>
    </w:rPr>
  </w:style>
  <w:style w:type="paragraph" w:customStyle="1" w:styleId="181">
    <w:name w:val="Основной текст (18)"/>
    <w:basedOn w:val="a6"/>
    <w:link w:val="180"/>
    <w:uiPriority w:val="99"/>
    <w:rsid w:val="004755F7"/>
    <w:pPr>
      <w:shd w:val="clear" w:color="auto" w:fill="FFFFFF"/>
      <w:suppressAutoHyphens w:val="0"/>
      <w:spacing w:line="0" w:lineRule="atLeast"/>
    </w:pPr>
    <w:rPr>
      <w:rFonts w:eastAsia="Times New Roman"/>
      <w:sz w:val="18"/>
      <w:szCs w:val="18"/>
      <w:lang/>
    </w:rPr>
  </w:style>
  <w:style w:type="paragraph" w:customStyle="1" w:styleId="191">
    <w:name w:val="Основной текст (19)"/>
    <w:basedOn w:val="a6"/>
    <w:link w:val="190"/>
    <w:uiPriority w:val="99"/>
    <w:rsid w:val="004755F7"/>
    <w:pPr>
      <w:shd w:val="clear" w:color="auto" w:fill="FFFFFF"/>
      <w:suppressAutoHyphens w:val="0"/>
      <w:spacing w:after="600" w:line="0" w:lineRule="atLeast"/>
    </w:pPr>
    <w:rPr>
      <w:rFonts w:eastAsia="Times New Roman"/>
      <w:sz w:val="18"/>
      <w:szCs w:val="18"/>
      <w:lang/>
    </w:rPr>
  </w:style>
  <w:style w:type="paragraph" w:customStyle="1" w:styleId="2fb">
    <w:name w:val="Подпись к таблице (2)"/>
    <w:basedOn w:val="a6"/>
    <w:link w:val="2fa"/>
    <w:uiPriority w:val="99"/>
    <w:rsid w:val="004755F7"/>
    <w:pPr>
      <w:shd w:val="clear" w:color="auto" w:fill="FFFFFF"/>
      <w:suppressAutoHyphens w:val="0"/>
      <w:spacing w:line="0" w:lineRule="atLeast"/>
    </w:pPr>
    <w:rPr>
      <w:rFonts w:eastAsia="Times New Roman"/>
      <w:sz w:val="18"/>
      <w:szCs w:val="18"/>
      <w:lang/>
    </w:rPr>
  </w:style>
  <w:style w:type="character" w:customStyle="1" w:styleId="8TimesNewRoman9pt">
    <w:name w:val="Основной текст (8) + Times New Roman;9 pt"/>
    <w:uiPriority w:val="99"/>
    <w:rsid w:val="004755F7"/>
    <w:rPr>
      <w:rFonts w:ascii="Times New Roman" w:eastAsia="Times New Roman" w:hAnsi="Times New Roman" w:cs="Times New Roman"/>
      <w:color w:val="000000"/>
      <w:spacing w:val="0"/>
      <w:sz w:val="18"/>
      <w:szCs w:val="18"/>
      <w:shd w:val="clear" w:color="auto" w:fill="FFFFFF"/>
      <w:lang w:val="en-US" w:eastAsia="ru-RU"/>
    </w:rPr>
  </w:style>
  <w:style w:type="numbering" w:customStyle="1" w:styleId="221">
    <w:name w:val="Нет списка22"/>
    <w:next w:val="a9"/>
    <w:uiPriority w:val="99"/>
    <w:semiHidden/>
    <w:unhideWhenUsed/>
    <w:rsid w:val="004755F7"/>
  </w:style>
  <w:style w:type="character" w:customStyle="1" w:styleId="3f5">
    <w:name w:val="Заголовок №3_"/>
    <w:uiPriority w:val="99"/>
    <w:rsid w:val="004755F7"/>
    <w:rPr>
      <w:b w:val="0"/>
      <w:bCs w:val="0"/>
      <w:i w:val="0"/>
      <w:iCs w:val="0"/>
      <w:smallCaps w:val="0"/>
      <w:strike w:val="0"/>
      <w:spacing w:val="0"/>
      <w:sz w:val="18"/>
      <w:szCs w:val="18"/>
    </w:rPr>
  </w:style>
  <w:style w:type="character" w:customStyle="1" w:styleId="3f6">
    <w:name w:val="Заголовок №3"/>
    <w:uiPriority w:val="99"/>
    <w:rsid w:val="004755F7"/>
    <w:rPr>
      <w:b w:val="0"/>
      <w:bCs w:val="0"/>
      <w:i w:val="0"/>
      <w:iCs w:val="0"/>
      <w:smallCaps w:val="0"/>
      <w:strike w:val="0"/>
      <w:spacing w:val="0"/>
      <w:sz w:val="18"/>
      <w:szCs w:val="18"/>
    </w:rPr>
  </w:style>
  <w:style w:type="character" w:customStyle="1" w:styleId="ArialUnicodeMS45pt1pt">
    <w:name w:val="Колонтитул + Arial Unicode MS;4;5 pt;Курсив;Интервал 1 pt"/>
    <w:uiPriority w:val="99"/>
    <w:rsid w:val="004755F7"/>
    <w:rPr>
      <w:rFonts w:ascii="Arial Unicode MS" w:eastAsia="Arial Unicode MS" w:hAnsi="Arial Unicode MS" w:cs="Arial Unicode MS"/>
      <w:i/>
      <w:iCs/>
      <w:spacing w:val="20"/>
      <w:w w:val="100"/>
      <w:sz w:val="9"/>
      <w:szCs w:val="9"/>
      <w:shd w:val="clear" w:color="auto" w:fill="FFFFFF"/>
    </w:rPr>
  </w:style>
  <w:style w:type="character" w:customStyle="1" w:styleId="5f2">
    <w:name w:val="Заголовок №5_"/>
    <w:link w:val="5f3"/>
    <w:uiPriority w:val="99"/>
    <w:rsid w:val="004755F7"/>
    <w:rPr>
      <w:rFonts w:ascii="Times New Roman" w:eastAsia="Times New Roman" w:hAnsi="Times New Roman" w:cs="Times New Roman"/>
      <w:sz w:val="18"/>
      <w:szCs w:val="18"/>
      <w:shd w:val="clear" w:color="auto" w:fill="FFFFFF"/>
    </w:rPr>
  </w:style>
  <w:style w:type="character" w:customStyle="1" w:styleId="4f2">
    <w:name w:val="Заголовок №4_"/>
    <w:link w:val="4f3"/>
    <w:uiPriority w:val="99"/>
    <w:rsid w:val="004755F7"/>
    <w:rPr>
      <w:rFonts w:ascii="Times New Roman" w:eastAsia="Times New Roman" w:hAnsi="Times New Roman" w:cs="Times New Roman"/>
      <w:sz w:val="21"/>
      <w:szCs w:val="21"/>
      <w:shd w:val="clear" w:color="auto" w:fill="FFFFFF"/>
    </w:rPr>
  </w:style>
  <w:style w:type="character" w:customStyle="1" w:styleId="3f7">
    <w:name w:val="Подпись к таблице (3)_"/>
    <w:uiPriority w:val="99"/>
    <w:rsid w:val="004755F7"/>
    <w:rPr>
      <w:b w:val="0"/>
      <w:bCs w:val="0"/>
      <w:i w:val="0"/>
      <w:iCs w:val="0"/>
      <w:smallCaps w:val="0"/>
      <w:strike w:val="0"/>
      <w:spacing w:val="0"/>
      <w:sz w:val="15"/>
      <w:szCs w:val="15"/>
    </w:rPr>
  </w:style>
  <w:style w:type="character" w:customStyle="1" w:styleId="3TimesNewRoman9pt">
    <w:name w:val="Подпись к таблице (3) + Times New Roman;9 pt;Не курсив"/>
    <w:uiPriority w:val="99"/>
    <w:rsid w:val="004755F7"/>
    <w:rPr>
      <w:rFonts w:ascii="Times New Roman" w:eastAsia="Times New Roman" w:hAnsi="Times New Roman" w:cs="Times New Roman"/>
      <w:b w:val="0"/>
      <w:bCs w:val="0"/>
      <w:i/>
      <w:iCs/>
      <w:smallCaps w:val="0"/>
      <w:strike w:val="0"/>
      <w:spacing w:val="0"/>
      <w:sz w:val="18"/>
      <w:szCs w:val="18"/>
    </w:rPr>
  </w:style>
  <w:style w:type="character" w:customStyle="1" w:styleId="3f8">
    <w:name w:val="Подпись к таблице (3)"/>
    <w:uiPriority w:val="99"/>
    <w:rsid w:val="004755F7"/>
    <w:rPr>
      <w:b w:val="0"/>
      <w:bCs w:val="0"/>
      <w:i w:val="0"/>
      <w:iCs w:val="0"/>
      <w:smallCaps w:val="0"/>
      <w:strike w:val="0"/>
      <w:spacing w:val="0"/>
      <w:sz w:val="15"/>
      <w:szCs w:val="15"/>
      <w:u w:val="single"/>
    </w:rPr>
  </w:style>
  <w:style w:type="character" w:customStyle="1" w:styleId="3TimesNewRoman105pt4pt">
    <w:name w:val="Подпись к таблице (3) + Times New Roman;10;5 pt;Полужирный;Не курсив;Интервал 4 pt"/>
    <w:uiPriority w:val="99"/>
    <w:rsid w:val="004755F7"/>
    <w:rPr>
      <w:rFonts w:ascii="Times New Roman" w:eastAsia="Times New Roman" w:hAnsi="Times New Roman" w:cs="Times New Roman"/>
      <w:b/>
      <w:bCs/>
      <w:i/>
      <w:iCs/>
      <w:smallCaps w:val="0"/>
      <w:strike w:val="0"/>
      <w:spacing w:val="90"/>
      <w:sz w:val="21"/>
      <w:szCs w:val="21"/>
    </w:rPr>
  </w:style>
  <w:style w:type="character" w:customStyle="1" w:styleId="6TimesNewRoman115pt0pt100">
    <w:name w:val="Основной текст (6) + Times New Roman;11;5 pt;Интервал 0 pt;Масштаб 100%"/>
    <w:uiPriority w:val="99"/>
    <w:rsid w:val="004755F7"/>
    <w:rPr>
      <w:rFonts w:ascii="Times New Roman" w:eastAsia="Times New Roman" w:hAnsi="Times New Roman" w:cs="Times New Roman"/>
      <w:b w:val="0"/>
      <w:bCs w:val="0"/>
      <w:i w:val="0"/>
      <w:iCs w:val="0"/>
      <w:smallCaps w:val="0"/>
      <w:strike w:val="0"/>
      <w:spacing w:val="0"/>
      <w:w w:val="100"/>
      <w:sz w:val="23"/>
      <w:szCs w:val="23"/>
    </w:rPr>
  </w:style>
  <w:style w:type="character" w:customStyle="1" w:styleId="8f0">
    <w:name w:val="Основной текст (8) + Не курсив"/>
    <w:uiPriority w:val="99"/>
    <w:rsid w:val="004755F7"/>
    <w:rPr>
      <w:rFonts w:ascii="Times New Roman" w:eastAsia="Times New Roman" w:hAnsi="Times New Roman" w:cs="Times New Roman"/>
      <w:b w:val="0"/>
      <w:bCs w:val="0"/>
      <w:i/>
      <w:iCs/>
      <w:smallCaps w:val="0"/>
      <w:strike w:val="0"/>
      <w:color w:val="000000"/>
      <w:spacing w:val="0"/>
      <w:sz w:val="18"/>
      <w:szCs w:val="18"/>
      <w:shd w:val="clear" w:color="auto" w:fill="FFFFFF"/>
      <w:lang w:val="en-US" w:eastAsia="ru-RU"/>
    </w:rPr>
  </w:style>
  <w:style w:type="character" w:customStyle="1" w:styleId="21pt">
    <w:name w:val="Основной текст + 21 pt"/>
    <w:uiPriority w:val="99"/>
    <w:rsid w:val="004755F7"/>
    <w:rPr>
      <w:rFonts w:ascii="Times New Roman" w:eastAsia="Times New Roman" w:hAnsi="Times New Roman" w:cs="Times New Roman"/>
      <w:sz w:val="42"/>
      <w:szCs w:val="42"/>
      <w:shd w:val="clear" w:color="auto" w:fill="FFFFFF"/>
    </w:rPr>
  </w:style>
  <w:style w:type="character" w:customStyle="1" w:styleId="8f1">
    <w:name w:val="Основной текст (8) + Полужирный"/>
    <w:uiPriority w:val="99"/>
    <w:rsid w:val="004755F7"/>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11ArialUnicodeMS7pt">
    <w:name w:val="Основной текст (11) + Arial Unicode MS;7 pt;Не курсив"/>
    <w:uiPriority w:val="99"/>
    <w:rsid w:val="004755F7"/>
    <w:rPr>
      <w:rFonts w:ascii="Arial Unicode MS" w:eastAsia="Arial Unicode MS" w:hAnsi="Arial Unicode MS" w:cs="Arial Unicode MS"/>
      <w:b w:val="0"/>
      <w:bCs w:val="0"/>
      <w:i/>
      <w:iCs/>
      <w:smallCaps w:val="0"/>
      <w:strike w:val="0"/>
      <w:spacing w:val="0"/>
      <w:sz w:val="14"/>
      <w:szCs w:val="14"/>
    </w:rPr>
  </w:style>
  <w:style w:type="character" w:customStyle="1" w:styleId="ArialUnicodeMS75pt">
    <w:name w:val="Основной текст + Arial Unicode MS;7;5 pt"/>
    <w:uiPriority w:val="99"/>
    <w:rsid w:val="004755F7"/>
    <w:rPr>
      <w:rFonts w:ascii="Arial Unicode MS" w:eastAsia="Arial Unicode MS" w:hAnsi="Arial Unicode MS" w:cs="Arial Unicode MS"/>
      <w:sz w:val="15"/>
      <w:szCs w:val="15"/>
      <w:shd w:val="clear" w:color="auto" w:fill="FFFFFF"/>
    </w:rPr>
  </w:style>
  <w:style w:type="character" w:customStyle="1" w:styleId="15TimesNewRoman9pt1pt">
    <w:name w:val="Основной текст (15) + Times New Roman;9 pt;Интервал 1 pt"/>
    <w:uiPriority w:val="99"/>
    <w:rsid w:val="004755F7"/>
    <w:rPr>
      <w:rFonts w:ascii="Times New Roman" w:eastAsia="Times New Roman" w:hAnsi="Times New Roman" w:cs="Times New Roman"/>
      <w:spacing w:val="20"/>
      <w:sz w:val="18"/>
      <w:szCs w:val="18"/>
      <w:shd w:val="clear" w:color="auto" w:fill="FFFFFF"/>
    </w:rPr>
  </w:style>
  <w:style w:type="character" w:customStyle="1" w:styleId="55pt1pt">
    <w:name w:val="Основной текст + 5;5 pt;Интервал 1 pt"/>
    <w:uiPriority w:val="99"/>
    <w:rsid w:val="004755F7"/>
    <w:rPr>
      <w:rFonts w:ascii="Times New Roman" w:eastAsia="Times New Roman" w:hAnsi="Times New Roman" w:cs="Times New Roman"/>
      <w:spacing w:val="20"/>
      <w:sz w:val="11"/>
      <w:szCs w:val="11"/>
      <w:shd w:val="clear" w:color="auto" w:fill="FFFFFF"/>
    </w:rPr>
  </w:style>
  <w:style w:type="character" w:customStyle="1" w:styleId="ArialUnicodeMS6pt0pt">
    <w:name w:val="Основной текст + Arial Unicode MS;6 pt;Интервал 0 pt"/>
    <w:uiPriority w:val="99"/>
    <w:rsid w:val="004755F7"/>
    <w:rPr>
      <w:rFonts w:ascii="Arial Unicode MS" w:eastAsia="Arial Unicode MS" w:hAnsi="Arial Unicode MS" w:cs="Arial Unicode MS"/>
      <w:spacing w:val="10"/>
      <w:sz w:val="12"/>
      <w:szCs w:val="12"/>
      <w:shd w:val="clear" w:color="auto" w:fill="FFFFFF"/>
    </w:rPr>
  </w:style>
  <w:style w:type="character" w:customStyle="1" w:styleId="15TimesNewRoman55pt1pt">
    <w:name w:val="Основной текст (15) + Times New Roman;5;5 pt;Интервал 1 pt"/>
    <w:uiPriority w:val="99"/>
    <w:rsid w:val="004755F7"/>
    <w:rPr>
      <w:rFonts w:ascii="Times New Roman" w:eastAsia="Times New Roman" w:hAnsi="Times New Roman" w:cs="Times New Roman"/>
      <w:spacing w:val="20"/>
      <w:sz w:val="11"/>
      <w:szCs w:val="11"/>
      <w:shd w:val="clear" w:color="auto" w:fill="FFFFFF"/>
    </w:rPr>
  </w:style>
  <w:style w:type="character" w:customStyle="1" w:styleId="156pt0pt">
    <w:name w:val="Основной текст (15) + 6 pt;Интервал 0 pt"/>
    <w:uiPriority w:val="99"/>
    <w:rsid w:val="004755F7"/>
    <w:rPr>
      <w:rFonts w:ascii="Times New Roman" w:eastAsia="Times New Roman" w:hAnsi="Times New Roman" w:cs="Times New Roman"/>
      <w:spacing w:val="10"/>
      <w:sz w:val="12"/>
      <w:szCs w:val="12"/>
      <w:shd w:val="clear" w:color="auto" w:fill="FFFFFF"/>
    </w:rPr>
  </w:style>
  <w:style w:type="paragraph" w:customStyle="1" w:styleId="8f2">
    <w:name w:val="Основной текст8"/>
    <w:basedOn w:val="a6"/>
    <w:uiPriority w:val="99"/>
    <w:rsid w:val="004755F7"/>
    <w:pPr>
      <w:shd w:val="clear" w:color="auto" w:fill="FFFFFF"/>
      <w:suppressAutoHyphens w:val="0"/>
      <w:spacing w:before="480" w:after="780" w:line="0" w:lineRule="atLeast"/>
      <w:ind w:hanging="2940"/>
      <w:jc w:val="center"/>
    </w:pPr>
    <w:rPr>
      <w:rFonts w:eastAsia="Times New Roman"/>
      <w:color w:val="000000"/>
      <w:sz w:val="18"/>
      <w:szCs w:val="18"/>
      <w:lang w:val="en-US" w:eastAsia="ru-RU"/>
    </w:rPr>
  </w:style>
  <w:style w:type="paragraph" w:customStyle="1" w:styleId="5f3">
    <w:name w:val="Заголовок №5"/>
    <w:basedOn w:val="a6"/>
    <w:link w:val="5f2"/>
    <w:uiPriority w:val="99"/>
    <w:rsid w:val="004755F7"/>
    <w:pPr>
      <w:shd w:val="clear" w:color="auto" w:fill="FFFFFF"/>
      <w:suppressAutoHyphens w:val="0"/>
      <w:spacing w:after="360" w:line="514" w:lineRule="exact"/>
      <w:jc w:val="center"/>
      <w:outlineLvl w:val="4"/>
    </w:pPr>
    <w:rPr>
      <w:rFonts w:eastAsia="Times New Roman"/>
      <w:sz w:val="18"/>
      <w:szCs w:val="18"/>
      <w:lang/>
    </w:rPr>
  </w:style>
  <w:style w:type="paragraph" w:customStyle="1" w:styleId="4f3">
    <w:name w:val="Заголовок №4"/>
    <w:basedOn w:val="a6"/>
    <w:link w:val="4f2"/>
    <w:uiPriority w:val="99"/>
    <w:rsid w:val="004755F7"/>
    <w:pPr>
      <w:shd w:val="clear" w:color="auto" w:fill="FFFFFF"/>
      <w:suppressAutoHyphens w:val="0"/>
      <w:spacing w:line="250" w:lineRule="exact"/>
      <w:jc w:val="center"/>
      <w:outlineLvl w:val="3"/>
    </w:pPr>
    <w:rPr>
      <w:rFonts w:eastAsia="Times New Roman"/>
      <w:sz w:val="21"/>
      <w:szCs w:val="21"/>
      <w:lang/>
    </w:rPr>
  </w:style>
  <w:style w:type="table" w:customStyle="1" w:styleId="230">
    <w:name w:val="Сетка таблицы2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9"/>
    <w:uiPriority w:val="99"/>
    <w:semiHidden/>
    <w:unhideWhenUsed/>
    <w:rsid w:val="004755F7"/>
  </w:style>
  <w:style w:type="character" w:customStyle="1" w:styleId="affff7">
    <w:name w:val="Основной текст + Полужирный;Курсив"/>
    <w:uiPriority w:val="99"/>
    <w:rsid w:val="004755F7"/>
    <w:rPr>
      <w:rFonts w:ascii="Times New Roman" w:eastAsia="Times New Roman" w:hAnsi="Times New Roman" w:cs="Times New Roman"/>
      <w:b/>
      <w:bCs/>
      <w:i/>
      <w:iCs/>
      <w:sz w:val="18"/>
      <w:szCs w:val="18"/>
      <w:shd w:val="clear" w:color="auto" w:fill="FFFFFF"/>
    </w:rPr>
  </w:style>
  <w:style w:type="character" w:customStyle="1" w:styleId="74pt0">
    <w:name w:val="Основной текст (7) + Интервал 4 pt"/>
    <w:uiPriority w:val="99"/>
    <w:rsid w:val="004755F7"/>
    <w:rPr>
      <w:rFonts w:ascii="Tahoma" w:eastAsia="Tahoma" w:hAnsi="Tahoma" w:cs="Tahoma"/>
      <w:b w:val="0"/>
      <w:bCs w:val="0"/>
      <w:i w:val="0"/>
      <w:iCs w:val="0"/>
      <w:smallCaps w:val="0"/>
      <w:strike w:val="0"/>
      <w:color w:val="000000"/>
      <w:spacing w:val="80"/>
      <w:sz w:val="21"/>
      <w:szCs w:val="21"/>
      <w:shd w:val="clear" w:color="auto" w:fill="FFFFFF"/>
      <w:lang w:val="en-US" w:eastAsia="ru-RU"/>
    </w:rPr>
  </w:style>
  <w:style w:type="character" w:customStyle="1" w:styleId="Tahoma85pt0pt">
    <w:name w:val="Основной текст + Tahoma;8;5 pt;Полужирный;Интервал 0 pt"/>
    <w:uiPriority w:val="99"/>
    <w:rsid w:val="004755F7"/>
    <w:rPr>
      <w:rFonts w:ascii="Tahoma" w:eastAsia="Tahoma" w:hAnsi="Tahoma" w:cs="Tahoma"/>
      <w:b/>
      <w:bCs/>
      <w:spacing w:val="10"/>
      <w:sz w:val="17"/>
      <w:szCs w:val="17"/>
      <w:shd w:val="clear" w:color="auto" w:fill="FFFFFF"/>
    </w:rPr>
  </w:style>
  <w:style w:type="character" w:customStyle="1" w:styleId="520">
    <w:name w:val="Заголовок №5 (2)_"/>
    <w:link w:val="521"/>
    <w:uiPriority w:val="99"/>
    <w:rsid w:val="004755F7"/>
    <w:rPr>
      <w:rFonts w:ascii="Times New Roman" w:eastAsia="Times New Roman" w:hAnsi="Times New Roman" w:cs="Times New Roman"/>
      <w:sz w:val="18"/>
      <w:szCs w:val="18"/>
      <w:shd w:val="clear" w:color="auto" w:fill="FFFFFF"/>
    </w:rPr>
  </w:style>
  <w:style w:type="character" w:customStyle="1" w:styleId="2Tahoma85pt0pt">
    <w:name w:val="Основной текст (2) + Tahoma;8;5 pt;Интервал 0 pt"/>
    <w:uiPriority w:val="99"/>
    <w:rsid w:val="004755F7"/>
    <w:rPr>
      <w:rFonts w:ascii="Tahoma" w:eastAsia="Tahoma" w:hAnsi="Tahoma" w:cs="Tahoma"/>
      <w:b w:val="0"/>
      <w:bCs w:val="0"/>
      <w:i w:val="0"/>
      <w:iCs w:val="0"/>
      <w:smallCaps w:val="0"/>
      <w:strike w:val="0"/>
      <w:spacing w:val="10"/>
      <w:sz w:val="17"/>
      <w:szCs w:val="17"/>
      <w:shd w:val="clear" w:color="auto" w:fill="FFFFFF"/>
    </w:rPr>
  </w:style>
  <w:style w:type="character" w:customStyle="1" w:styleId="ArialNarrow6pt">
    <w:name w:val="Основной текст + Arial Narrow;6 pt;Курсив"/>
    <w:uiPriority w:val="99"/>
    <w:rsid w:val="004755F7"/>
    <w:rPr>
      <w:rFonts w:ascii="Arial Narrow" w:eastAsia="Arial Narrow" w:hAnsi="Arial Narrow" w:cs="Arial Narrow"/>
      <w:i/>
      <w:iCs/>
      <w:w w:val="100"/>
      <w:sz w:val="12"/>
      <w:szCs w:val="12"/>
      <w:shd w:val="clear" w:color="auto" w:fill="FFFFFF"/>
    </w:rPr>
  </w:style>
  <w:style w:type="paragraph" w:customStyle="1" w:styleId="521">
    <w:name w:val="Заголовок №5 (2)"/>
    <w:basedOn w:val="a6"/>
    <w:link w:val="520"/>
    <w:uiPriority w:val="99"/>
    <w:rsid w:val="004755F7"/>
    <w:pPr>
      <w:shd w:val="clear" w:color="auto" w:fill="FFFFFF"/>
      <w:suppressAutoHyphens w:val="0"/>
      <w:spacing w:after="180" w:line="226" w:lineRule="exact"/>
      <w:outlineLvl w:val="4"/>
    </w:pPr>
    <w:rPr>
      <w:rFonts w:eastAsia="Times New Roman"/>
      <w:sz w:val="18"/>
      <w:szCs w:val="18"/>
      <w:lang/>
    </w:rPr>
  </w:style>
  <w:style w:type="table" w:customStyle="1" w:styleId="331">
    <w:name w:val="Сетка таблицы3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1">
    <w:name w:val="Нет списка42"/>
    <w:next w:val="a9"/>
    <w:uiPriority w:val="99"/>
    <w:semiHidden/>
    <w:unhideWhenUsed/>
    <w:rsid w:val="004755F7"/>
  </w:style>
  <w:style w:type="character" w:customStyle="1" w:styleId="422">
    <w:name w:val="Заголовок №4 (2)_"/>
    <w:link w:val="423"/>
    <w:uiPriority w:val="99"/>
    <w:rsid w:val="004755F7"/>
    <w:rPr>
      <w:rFonts w:ascii="Times New Roman" w:eastAsia="Times New Roman" w:hAnsi="Times New Roman" w:cs="Times New Roman"/>
      <w:sz w:val="18"/>
      <w:szCs w:val="18"/>
      <w:shd w:val="clear" w:color="auto" w:fill="FFFFFF"/>
    </w:rPr>
  </w:style>
  <w:style w:type="character" w:customStyle="1" w:styleId="75pt">
    <w:name w:val="Колонтитул + 7;5 pt"/>
    <w:uiPriority w:val="99"/>
    <w:rsid w:val="004755F7"/>
    <w:rPr>
      <w:rFonts w:ascii="Times New Roman" w:eastAsia="Times New Roman" w:hAnsi="Times New Roman" w:cs="Times New Roman"/>
      <w:spacing w:val="0"/>
      <w:sz w:val="15"/>
      <w:szCs w:val="15"/>
      <w:shd w:val="clear" w:color="auto" w:fill="FFFFFF"/>
    </w:rPr>
  </w:style>
  <w:style w:type="character" w:customStyle="1" w:styleId="65pt">
    <w:name w:val="Колонтитул + 6;5 pt"/>
    <w:uiPriority w:val="99"/>
    <w:rsid w:val="004755F7"/>
    <w:rPr>
      <w:rFonts w:ascii="Times New Roman" w:eastAsia="Times New Roman" w:hAnsi="Times New Roman" w:cs="Times New Roman"/>
      <w:spacing w:val="0"/>
      <w:sz w:val="13"/>
      <w:szCs w:val="13"/>
      <w:shd w:val="clear" w:color="auto" w:fill="FFFFFF"/>
    </w:rPr>
  </w:style>
  <w:style w:type="character" w:customStyle="1" w:styleId="8f3">
    <w:name w:val="Основной текст (8) + Не полужирный;Не курсив"/>
    <w:uiPriority w:val="99"/>
    <w:rsid w:val="004755F7"/>
    <w:rPr>
      <w:rFonts w:ascii="Times New Roman" w:eastAsia="Times New Roman" w:hAnsi="Times New Roman" w:cs="Times New Roman"/>
      <w:b/>
      <w:bCs/>
      <w:i/>
      <w:iCs/>
      <w:smallCaps w:val="0"/>
      <w:strike w:val="0"/>
      <w:color w:val="000000"/>
      <w:spacing w:val="0"/>
      <w:sz w:val="18"/>
      <w:szCs w:val="18"/>
      <w:shd w:val="clear" w:color="auto" w:fill="FFFFFF"/>
      <w:lang w:val="en-US" w:eastAsia="ru-RU"/>
    </w:rPr>
  </w:style>
  <w:style w:type="character" w:customStyle="1" w:styleId="Impact10pt1pt">
    <w:name w:val="Основной текст + Impact;10 pt;Курсив;Интервал 1 pt"/>
    <w:uiPriority w:val="99"/>
    <w:rsid w:val="004755F7"/>
    <w:rPr>
      <w:rFonts w:ascii="Impact" w:eastAsia="Impact" w:hAnsi="Impact" w:cs="Impact"/>
      <w:i/>
      <w:iCs/>
      <w:spacing w:val="20"/>
      <w:sz w:val="20"/>
      <w:szCs w:val="20"/>
      <w:shd w:val="clear" w:color="auto" w:fill="FFFFFF"/>
    </w:rPr>
  </w:style>
  <w:style w:type="character" w:customStyle="1" w:styleId="34pt">
    <w:name w:val="Основной текст (3) + Интервал 4 pt"/>
    <w:uiPriority w:val="99"/>
    <w:rsid w:val="004755F7"/>
    <w:rPr>
      <w:rFonts w:ascii="Times New Roman" w:eastAsia="Times New Roman" w:hAnsi="Times New Roman" w:cs="Times New Roman"/>
      <w:spacing w:val="80"/>
      <w:sz w:val="20"/>
      <w:szCs w:val="20"/>
      <w:shd w:val="clear" w:color="auto" w:fill="FFFFFF"/>
    </w:rPr>
  </w:style>
  <w:style w:type="character" w:customStyle="1" w:styleId="142">
    <w:name w:val="Основной текст (14) + Не курсив"/>
    <w:uiPriority w:val="99"/>
    <w:rsid w:val="004755F7"/>
    <w:rPr>
      <w:rFonts w:ascii="Times New Roman" w:eastAsia="Times New Roman" w:hAnsi="Times New Roman" w:cs="Times New Roman"/>
      <w:i/>
      <w:iCs/>
      <w:color w:val="000000"/>
      <w:sz w:val="18"/>
      <w:szCs w:val="18"/>
      <w:shd w:val="clear" w:color="auto" w:fill="FFFFFF"/>
      <w:lang w:val="en-US" w:eastAsia="ru-RU"/>
    </w:rPr>
  </w:style>
  <w:style w:type="character" w:customStyle="1" w:styleId="138pt">
    <w:name w:val="Основной текст (13) + 8 pt;Полужирный"/>
    <w:uiPriority w:val="99"/>
    <w:rsid w:val="004755F7"/>
    <w:rPr>
      <w:rFonts w:ascii="Times New Roman" w:eastAsia="Times New Roman" w:hAnsi="Times New Roman" w:cs="Times New Roman"/>
      <w:b/>
      <w:bCs/>
      <w:i w:val="0"/>
      <w:iCs w:val="0"/>
      <w:smallCaps w:val="0"/>
      <w:strike w:val="0"/>
      <w:color w:val="000000"/>
      <w:spacing w:val="0"/>
      <w:sz w:val="16"/>
      <w:szCs w:val="16"/>
      <w:shd w:val="clear" w:color="auto" w:fill="FFFFFF"/>
      <w:lang w:val="en-US" w:eastAsia="ru-RU"/>
    </w:rPr>
  </w:style>
  <w:style w:type="character" w:customStyle="1" w:styleId="169pt0pt">
    <w:name w:val="Основной текст (16) + 9 pt;Интервал 0 pt"/>
    <w:uiPriority w:val="99"/>
    <w:rsid w:val="004755F7"/>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2pt">
    <w:name w:val="Основной текст + Интервал 2 pt"/>
    <w:uiPriority w:val="99"/>
    <w:rsid w:val="004755F7"/>
    <w:rPr>
      <w:rFonts w:ascii="Times New Roman" w:eastAsia="Times New Roman" w:hAnsi="Times New Roman" w:cs="Times New Roman"/>
      <w:spacing w:val="50"/>
      <w:sz w:val="18"/>
      <w:szCs w:val="18"/>
      <w:shd w:val="clear" w:color="auto" w:fill="FFFFFF"/>
      <w:lang w:val="en-US"/>
    </w:rPr>
  </w:style>
  <w:style w:type="character" w:customStyle="1" w:styleId="201">
    <w:name w:val="Основной текст (20)_"/>
    <w:link w:val="202"/>
    <w:uiPriority w:val="99"/>
    <w:rsid w:val="004755F7"/>
    <w:rPr>
      <w:rFonts w:ascii="Times New Roman" w:eastAsia="Times New Roman" w:hAnsi="Times New Roman" w:cs="Times New Roman"/>
      <w:sz w:val="18"/>
      <w:szCs w:val="18"/>
      <w:shd w:val="clear" w:color="auto" w:fill="FFFFFF"/>
    </w:rPr>
  </w:style>
  <w:style w:type="character" w:customStyle="1" w:styleId="213">
    <w:name w:val="Основной текст (21)_"/>
    <w:link w:val="214"/>
    <w:uiPriority w:val="99"/>
    <w:rsid w:val="004755F7"/>
    <w:rPr>
      <w:rFonts w:ascii="Times New Roman" w:eastAsia="Times New Roman" w:hAnsi="Times New Roman" w:cs="Times New Roman"/>
      <w:sz w:val="18"/>
      <w:szCs w:val="18"/>
      <w:shd w:val="clear" w:color="auto" w:fill="FFFFFF"/>
    </w:rPr>
  </w:style>
  <w:style w:type="character" w:customStyle="1" w:styleId="222">
    <w:name w:val="Основной текст (22)_"/>
    <w:link w:val="223"/>
    <w:uiPriority w:val="99"/>
    <w:rsid w:val="004755F7"/>
    <w:rPr>
      <w:rFonts w:ascii="Times New Roman" w:eastAsia="Times New Roman" w:hAnsi="Times New Roman" w:cs="Times New Roman"/>
      <w:sz w:val="17"/>
      <w:szCs w:val="17"/>
      <w:shd w:val="clear" w:color="auto" w:fill="FFFFFF"/>
    </w:rPr>
  </w:style>
  <w:style w:type="character" w:customStyle="1" w:styleId="19Impact85pt1pt">
    <w:name w:val="Основной текст (19) + Impact;8;5 pt;Не полужирный;Интервал 1 pt"/>
    <w:uiPriority w:val="99"/>
    <w:rsid w:val="004755F7"/>
    <w:rPr>
      <w:rFonts w:ascii="Impact" w:eastAsia="Impact" w:hAnsi="Impact" w:cs="Impact"/>
      <w:b/>
      <w:bCs/>
      <w:i w:val="0"/>
      <w:iCs w:val="0"/>
      <w:smallCaps w:val="0"/>
      <w:strike w:val="0"/>
      <w:spacing w:val="20"/>
      <w:sz w:val="17"/>
      <w:szCs w:val="17"/>
      <w:shd w:val="clear" w:color="auto" w:fill="FFFFFF"/>
    </w:rPr>
  </w:style>
  <w:style w:type="character" w:customStyle="1" w:styleId="199pt">
    <w:name w:val="Основной текст (19) + 9 pt;Курсив"/>
    <w:uiPriority w:val="99"/>
    <w:rsid w:val="004755F7"/>
    <w:rPr>
      <w:rFonts w:ascii="Times New Roman" w:eastAsia="Times New Roman" w:hAnsi="Times New Roman" w:cs="Times New Roman"/>
      <w:b w:val="0"/>
      <w:bCs w:val="0"/>
      <w:i/>
      <w:iCs/>
      <w:smallCaps w:val="0"/>
      <w:strike/>
      <w:spacing w:val="0"/>
      <w:sz w:val="18"/>
      <w:szCs w:val="18"/>
      <w:shd w:val="clear" w:color="auto" w:fill="FFFFFF"/>
      <w:lang w:val="en-US"/>
    </w:rPr>
  </w:style>
  <w:style w:type="character" w:customStyle="1" w:styleId="231">
    <w:name w:val="Основной текст (23)_"/>
    <w:link w:val="232"/>
    <w:uiPriority w:val="99"/>
    <w:rsid w:val="004755F7"/>
    <w:rPr>
      <w:rFonts w:ascii="Times New Roman" w:eastAsia="Times New Roman" w:hAnsi="Times New Roman" w:cs="Times New Roman"/>
      <w:sz w:val="18"/>
      <w:szCs w:val="18"/>
      <w:shd w:val="clear" w:color="auto" w:fill="FFFFFF"/>
    </w:rPr>
  </w:style>
  <w:style w:type="character" w:customStyle="1" w:styleId="240">
    <w:name w:val="Основной текст (24)_"/>
    <w:link w:val="241"/>
    <w:uiPriority w:val="99"/>
    <w:rsid w:val="004755F7"/>
    <w:rPr>
      <w:rFonts w:ascii="Times New Roman" w:eastAsia="Times New Roman" w:hAnsi="Times New Roman" w:cs="Times New Roman"/>
      <w:sz w:val="18"/>
      <w:szCs w:val="18"/>
      <w:shd w:val="clear" w:color="auto" w:fill="FFFFFF"/>
    </w:rPr>
  </w:style>
  <w:style w:type="character" w:customStyle="1" w:styleId="139pt">
    <w:name w:val="Основной текст (13) + 9 pt;Полужирный"/>
    <w:uiPriority w:val="99"/>
    <w:rsid w:val="004755F7"/>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7f3">
    <w:name w:val="Основной текст (7) + Не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250">
    <w:name w:val="Основной текст (25)_"/>
    <w:link w:val="251"/>
    <w:uiPriority w:val="99"/>
    <w:rsid w:val="004755F7"/>
    <w:rPr>
      <w:rFonts w:ascii="Times New Roman" w:eastAsia="Times New Roman" w:hAnsi="Times New Roman" w:cs="Times New Roman"/>
      <w:sz w:val="18"/>
      <w:szCs w:val="18"/>
      <w:shd w:val="clear" w:color="auto" w:fill="FFFFFF"/>
    </w:rPr>
  </w:style>
  <w:style w:type="character" w:customStyle="1" w:styleId="143">
    <w:name w:val="Основной текст (14) +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1495pt">
    <w:name w:val="Основной текст (14) + 9;5 pt;Не курсив"/>
    <w:uiPriority w:val="99"/>
    <w:rsid w:val="004755F7"/>
    <w:rPr>
      <w:rFonts w:ascii="Times New Roman" w:eastAsia="Times New Roman" w:hAnsi="Times New Roman" w:cs="Times New Roman"/>
      <w:i/>
      <w:iCs/>
      <w:color w:val="000000"/>
      <w:sz w:val="19"/>
      <w:szCs w:val="19"/>
      <w:shd w:val="clear" w:color="auto" w:fill="FFFFFF"/>
      <w:lang w:val="en-US" w:eastAsia="ru-RU"/>
    </w:rPr>
  </w:style>
  <w:style w:type="paragraph" w:customStyle="1" w:styleId="423">
    <w:name w:val="Заголовок №4 (2)"/>
    <w:basedOn w:val="a6"/>
    <w:link w:val="422"/>
    <w:uiPriority w:val="99"/>
    <w:rsid w:val="004755F7"/>
    <w:pPr>
      <w:shd w:val="clear" w:color="auto" w:fill="FFFFFF"/>
      <w:suppressAutoHyphens w:val="0"/>
      <w:spacing w:after="240" w:line="0" w:lineRule="atLeast"/>
      <w:jc w:val="center"/>
      <w:outlineLvl w:val="3"/>
    </w:pPr>
    <w:rPr>
      <w:rFonts w:eastAsia="Times New Roman"/>
      <w:sz w:val="18"/>
      <w:szCs w:val="18"/>
      <w:lang/>
    </w:rPr>
  </w:style>
  <w:style w:type="paragraph" w:customStyle="1" w:styleId="202">
    <w:name w:val="Основной текст (20)"/>
    <w:basedOn w:val="a6"/>
    <w:link w:val="201"/>
    <w:uiPriority w:val="99"/>
    <w:rsid w:val="004755F7"/>
    <w:pPr>
      <w:shd w:val="clear" w:color="auto" w:fill="FFFFFF"/>
      <w:suppressAutoHyphens w:val="0"/>
      <w:spacing w:line="0" w:lineRule="atLeast"/>
    </w:pPr>
    <w:rPr>
      <w:rFonts w:eastAsia="Times New Roman"/>
      <w:sz w:val="18"/>
      <w:szCs w:val="18"/>
      <w:lang/>
    </w:rPr>
  </w:style>
  <w:style w:type="paragraph" w:customStyle="1" w:styleId="214">
    <w:name w:val="Основной текст (21)"/>
    <w:basedOn w:val="a6"/>
    <w:link w:val="213"/>
    <w:uiPriority w:val="99"/>
    <w:rsid w:val="004755F7"/>
    <w:pPr>
      <w:shd w:val="clear" w:color="auto" w:fill="FFFFFF"/>
      <w:suppressAutoHyphens w:val="0"/>
      <w:spacing w:after="660" w:line="0" w:lineRule="atLeast"/>
    </w:pPr>
    <w:rPr>
      <w:rFonts w:eastAsia="Times New Roman"/>
      <w:sz w:val="18"/>
      <w:szCs w:val="18"/>
      <w:lang/>
    </w:rPr>
  </w:style>
  <w:style w:type="paragraph" w:customStyle="1" w:styleId="223">
    <w:name w:val="Основной текст (22)"/>
    <w:basedOn w:val="a6"/>
    <w:link w:val="222"/>
    <w:uiPriority w:val="99"/>
    <w:rsid w:val="004755F7"/>
    <w:pPr>
      <w:shd w:val="clear" w:color="auto" w:fill="FFFFFF"/>
      <w:suppressAutoHyphens w:val="0"/>
      <w:spacing w:before="660" w:line="0" w:lineRule="atLeast"/>
    </w:pPr>
    <w:rPr>
      <w:rFonts w:eastAsia="Times New Roman"/>
      <w:sz w:val="17"/>
      <w:szCs w:val="17"/>
      <w:lang/>
    </w:rPr>
  </w:style>
  <w:style w:type="paragraph" w:customStyle="1" w:styleId="232">
    <w:name w:val="Основной текст (23)"/>
    <w:basedOn w:val="a6"/>
    <w:link w:val="231"/>
    <w:uiPriority w:val="99"/>
    <w:rsid w:val="004755F7"/>
    <w:pPr>
      <w:shd w:val="clear" w:color="auto" w:fill="FFFFFF"/>
      <w:suppressAutoHyphens w:val="0"/>
      <w:spacing w:before="1320" w:after="840" w:line="0" w:lineRule="atLeast"/>
    </w:pPr>
    <w:rPr>
      <w:rFonts w:eastAsia="Times New Roman"/>
      <w:sz w:val="18"/>
      <w:szCs w:val="18"/>
      <w:lang/>
    </w:rPr>
  </w:style>
  <w:style w:type="paragraph" w:customStyle="1" w:styleId="241">
    <w:name w:val="Основной текст (24)"/>
    <w:basedOn w:val="a6"/>
    <w:link w:val="240"/>
    <w:uiPriority w:val="99"/>
    <w:rsid w:val="004755F7"/>
    <w:pPr>
      <w:shd w:val="clear" w:color="auto" w:fill="FFFFFF"/>
      <w:suppressAutoHyphens w:val="0"/>
      <w:spacing w:line="0" w:lineRule="atLeast"/>
    </w:pPr>
    <w:rPr>
      <w:rFonts w:eastAsia="Times New Roman"/>
      <w:sz w:val="18"/>
      <w:szCs w:val="18"/>
      <w:lang/>
    </w:rPr>
  </w:style>
  <w:style w:type="paragraph" w:customStyle="1" w:styleId="251">
    <w:name w:val="Основной текст (25)"/>
    <w:basedOn w:val="a6"/>
    <w:link w:val="250"/>
    <w:uiPriority w:val="99"/>
    <w:rsid w:val="004755F7"/>
    <w:pPr>
      <w:shd w:val="clear" w:color="auto" w:fill="FFFFFF"/>
      <w:suppressAutoHyphens w:val="0"/>
      <w:spacing w:line="0" w:lineRule="atLeast"/>
    </w:pPr>
    <w:rPr>
      <w:rFonts w:eastAsia="Times New Roman"/>
      <w:sz w:val="18"/>
      <w:szCs w:val="18"/>
      <w:lang/>
    </w:rPr>
  </w:style>
  <w:style w:type="table" w:customStyle="1" w:styleId="431">
    <w:name w:val="Сетка таблицы4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9"/>
    <w:uiPriority w:val="99"/>
    <w:semiHidden/>
    <w:unhideWhenUsed/>
    <w:rsid w:val="004755F7"/>
  </w:style>
  <w:style w:type="table" w:customStyle="1" w:styleId="522">
    <w:name w:val="Сетка таблицы52"/>
    <w:basedOn w:val="a8"/>
    <w:next w:val="aff2"/>
    <w:uiPriority w:val="3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6"/>
    <w:qFormat/>
    <w:rsid w:val="004755F7"/>
    <w:pPr>
      <w:widowControl w:val="0"/>
      <w:suppressAutoHyphens w:val="0"/>
    </w:pPr>
    <w:rPr>
      <w:rFonts w:ascii="Calibri" w:hAnsi="Calibri"/>
      <w:color w:val="000000"/>
      <w:szCs w:val="28"/>
      <w:lang w:val="en-US" w:eastAsia="ru-RU"/>
    </w:rPr>
  </w:style>
  <w:style w:type="numbering" w:customStyle="1" w:styleId="611">
    <w:name w:val="Нет списка61"/>
    <w:next w:val="a9"/>
    <w:uiPriority w:val="99"/>
    <w:semiHidden/>
    <w:unhideWhenUsed/>
    <w:rsid w:val="004755F7"/>
  </w:style>
  <w:style w:type="character" w:customStyle="1" w:styleId="6f2">
    <w:name w:val="Заголовок №6_"/>
    <w:link w:val="6f3"/>
    <w:uiPriority w:val="99"/>
    <w:rsid w:val="004755F7"/>
    <w:rPr>
      <w:rFonts w:ascii="Times New Roman" w:eastAsia="Times New Roman" w:hAnsi="Times New Roman" w:cs="Times New Roman"/>
      <w:sz w:val="18"/>
      <w:szCs w:val="18"/>
      <w:shd w:val="clear" w:color="auto" w:fill="FFFFFF"/>
    </w:rPr>
  </w:style>
  <w:style w:type="character" w:customStyle="1" w:styleId="5TimesNewRoman9pt">
    <w:name w:val="Основной текст (5) + Times New Roman;9 pt"/>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620">
    <w:name w:val="Заголовок №6 (2)_"/>
    <w:link w:val="621"/>
    <w:uiPriority w:val="99"/>
    <w:rsid w:val="004755F7"/>
    <w:rPr>
      <w:rFonts w:ascii="Times New Roman" w:eastAsia="Times New Roman" w:hAnsi="Times New Roman" w:cs="Times New Roman"/>
      <w:sz w:val="18"/>
      <w:szCs w:val="18"/>
      <w:shd w:val="clear" w:color="auto" w:fill="FFFFFF"/>
    </w:rPr>
  </w:style>
  <w:style w:type="character" w:customStyle="1" w:styleId="Georgia11pt">
    <w:name w:val="Основной текст + Georgia;11 pt;Малые прописные"/>
    <w:uiPriority w:val="99"/>
    <w:rsid w:val="004755F7"/>
    <w:rPr>
      <w:rFonts w:ascii="Georgia" w:eastAsia="Georgia" w:hAnsi="Georgia" w:cs="Georgia"/>
      <w:smallCaps/>
      <w:sz w:val="22"/>
      <w:szCs w:val="22"/>
      <w:shd w:val="clear" w:color="auto" w:fill="FFFFFF"/>
    </w:rPr>
  </w:style>
  <w:style w:type="character" w:customStyle="1" w:styleId="2fd">
    <w:name w:val="Оглавление (2)_"/>
    <w:link w:val="2fe"/>
    <w:uiPriority w:val="99"/>
    <w:rsid w:val="004755F7"/>
    <w:rPr>
      <w:rFonts w:ascii="Times New Roman" w:eastAsia="Times New Roman" w:hAnsi="Times New Roman" w:cs="Times New Roman"/>
      <w:sz w:val="19"/>
      <w:szCs w:val="19"/>
      <w:shd w:val="clear" w:color="auto" w:fill="FFFFFF"/>
    </w:rPr>
  </w:style>
  <w:style w:type="character" w:customStyle="1" w:styleId="14TimesNewRoman9pt">
    <w:name w:val="Основной текст (14) + Times New Roman;9 pt;Не малые прописные"/>
    <w:uiPriority w:val="99"/>
    <w:rsid w:val="004755F7"/>
    <w:rPr>
      <w:rFonts w:ascii="Times New Roman" w:eastAsia="Times New Roman" w:hAnsi="Times New Roman" w:cs="Times New Roman"/>
      <w:smallCaps/>
      <w:color w:val="000000"/>
      <w:sz w:val="18"/>
      <w:szCs w:val="18"/>
      <w:shd w:val="clear" w:color="auto" w:fill="FFFFFF"/>
      <w:lang w:val="en-US" w:eastAsia="ru-RU"/>
    </w:rPr>
  </w:style>
  <w:style w:type="character" w:customStyle="1" w:styleId="224">
    <w:name w:val="Заголовок №2 (2)_"/>
    <w:link w:val="225"/>
    <w:uiPriority w:val="99"/>
    <w:rsid w:val="004755F7"/>
    <w:rPr>
      <w:rFonts w:ascii="Times New Roman" w:eastAsia="Times New Roman" w:hAnsi="Times New Roman" w:cs="Times New Roman"/>
      <w:sz w:val="18"/>
      <w:szCs w:val="18"/>
      <w:shd w:val="clear" w:color="auto" w:fill="FFFFFF"/>
    </w:rPr>
  </w:style>
  <w:style w:type="character" w:customStyle="1" w:styleId="75pt0">
    <w:name w:val="Основной текст + 7;5 pt;Полужирный;Малые прописные"/>
    <w:uiPriority w:val="99"/>
    <w:rsid w:val="004755F7"/>
    <w:rPr>
      <w:rFonts w:ascii="Times New Roman" w:eastAsia="Times New Roman" w:hAnsi="Times New Roman" w:cs="Times New Roman"/>
      <w:b/>
      <w:bCs/>
      <w:smallCaps/>
      <w:sz w:val="15"/>
      <w:szCs w:val="15"/>
      <w:shd w:val="clear" w:color="auto" w:fill="FFFFFF"/>
    </w:rPr>
  </w:style>
  <w:style w:type="character" w:customStyle="1" w:styleId="55pt">
    <w:name w:val="Основной текст + 5;5 pt"/>
    <w:uiPriority w:val="99"/>
    <w:rsid w:val="004755F7"/>
    <w:rPr>
      <w:rFonts w:ascii="Times New Roman" w:eastAsia="Times New Roman" w:hAnsi="Times New Roman" w:cs="Times New Roman"/>
      <w:sz w:val="11"/>
      <w:szCs w:val="11"/>
      <w:shd w:val="clear" w:color="auto" w:fill="FFFFFF"/>
    </w:rPr>
  </w:style>
  <w:style w:type="character" w:customStyle="1" w:styleId="179pt">
    <w:name w:val="Основной текст (17) + 9 pt"/>
    <w:uiPriority w:val="99"/>
    <w:rsid w:val="004755F7"/>
    <w:rPr>
      <w:rFonts w:ascii="Times New Roman" w:eastAsia="Times New Roman" w:hAnsi="Times New Roman" w:cs="Times New Roman"/>
      <w:sz w:val="18"/>
      <w:szCs w:val="18"/>
      <w:shd w:val="clear" w:color="auto" w:fill="FFFFFF"/>
    </w:rPr>
  </w:style>
  <w:style w:type="character" w:customStyle="1" w:styleId="Georgia4pt">
    <w:name w:val="Основной текст + Georgia;4 pt"/>
    <w:uiPriority w:val="99"/>
    <w:rsid w:val="004755F7"/>
    <w:rPr>
      <w:rFonts w:ascii="Georgia" w:eastAsia="Georgia" w:hAnsi="Georgia" w:cs="Georgia"/>
      <w:sz w:val="8"/>
      <w:szCs w:val="8"/>
      <w:shd w:val="clear" w:color="auto" w:fill="FFFFFF"/>
    </w:rPr>
  </w:style>
  <w:style w:type="character" w:customStyle="1" w:styleId="85pt">
    <w:name w:val="Основной текст + 8;5 pt;Полужирный"/>
    <w:uiPriority w:val="99"/>
    <w:rsid w:val="004755F7"/>
    <w:rPr>
      <w:rFonts w:ascii="Times New Roman" w:eastAsia="Times New Roman" w:hAnsi="Times New Roman" w:cs="Times New Roman"/>
      <w:b/>
      <w:bCs/>
      <w:sz w:val="17"/>
      <w:szCs w:val="17"/>
      <w:shd w:val="clear" w:color="auto" w:fill="FFFFFF"/>
    </w:rPr>
  </w:style>
  <w:style w:type="character" w:customStyle="1" w:styleId="529pt">
    <w:name w:val="Заголовок №5 (2) + 9 pt"/>
    <w:uiPriority w:val="99"/>
    <w:rsid w:val="004755F7"/>
    <w:rPr>
      <w:rFonts w:ascii="Times New Roman" w:eastAsia="Times New Roman" w:hAnsi="Times New Roman" w:cs="Times New Roman"/>
      <w:sz w:val="18"/>
      <w:szCs w:val="18"/>
      <w:shd w:val="clear" w:color="auto" w:fill="FFFFFF"/>
    </w:rPr>
  </w:style>
  <w:style w:type="character" w:customStyle="1" w:styleId="3f9">
    <w:name w:val="Оглавление (3)_"/>
    <w:link w:val="3fa"/>
    <w:uiPriority w:val="99"/>
    <w:rsid w:val="004755F7"/>
    <w:rPr>
      <w:rFonts w:ascii="Times New Roman" w:eastAsia="Times New Roman" w:hAnsi="Times New Roman" w:cs="Times New Roman"/>
      <w:sz w:val="18"/>
      <w:szCs w:val="18"/>
      <w:shd w:val="clear" w:color="auto" w:fill="FFFFFF"/>
    </w:rPr>
  </w:style>
  <w:style w:type="character" w:customStyle="1" w:styleId="621pt">
    <w:name w:val="Заголовок №6 (2) + Интервал 1 pt"/>
    <w:uiPriority w:val="99"/>
    <w:rsid w:val="004755F7"/>
    <w:rPr>
      <w:rFonts w:ascii="Times New Roman" w:eastAsia="Times New Roman" w:hAnsi="Times New Roman" w:cs="Times New Roman"/>
      <w:spacing w:val="20"/>
      <w:sz w:val="18"/>
      <w:szCs w:val="18"/>
      <w:shd w:val="clear" w:color="auto" w:fill="FFFFFF"/>
    </w:rPr>
  </w:style>
  <w:style w:type="character" w:customStyle="1" w:styleId="Georgia75pt">
    <w:name w:val="Основной текст + Georgia;7;5 pt;Курсив"/>
    <w:uiPriority w:val="99"/>
    <w:rsid w:val="004755F7"/>
    <w:rPr>
      <w:rFonts w:ascii="Georgia" w:eastAsia="Georgia" w:hAnsi="Georgia" w:cs="Georgia"/>
      <w:i/>
      <w:iCs/>
      <w:sz w:val="15"/>
      <w:szCs w:val="15"/>
      <w:shd w:val="clear" w:color="auto" w:fill="FFFFFF"/>
    </w:rPr>
  </w:style>
  <w:style w:type="character" w:customStyle="1" w:styleId="95pt">
    <w:name w:val="Основной текст + 9;5 pt"/>
    <w:uiPriority w:val="99"/>
    <w:rsid w:val="004755F7"/>
    <w:rPr>
      <w:rFonts w:ascii="Times New Roman" w:eastAsia="Times New Roman" w:hAnsi="Times New Roman" w:cs="Times New Roman"/>
      <w:sz w:val="19"/>
      <w:szCs w:val="19"/>
      <w:shd w:val="clear" w:color="auto" w:fill="FFFFFF"/>
    </w:rPr>
  </w:style>
  <w:style w:type="character" w:customStyle="1" w:styleId="239pt">
    <w:name w:val="Основной текст (23) + 9 pt"/>
    <w:uiPriority w:val="99"/>
    <w:rsid w:val="004755F7"/>
    <w:rPr>
      <w:rFonts w:ascii="Times New Roman" w:eastAsia="Times New Roman" w:hAnsi="Times New Roman" w:cs="Times New Roman"/>
      <w:sz w:val="18"/>
      <w:szCs w:val="18"/>
      <w:shd w:val="clear" w:color="auto" w:fill="FFFFFF"/>
    </w:rPr>
  </w:style>
  <w:style w:type="character" w:customStyle="1" w:styleId="109pt">
    <w:name w:val="Основной текст (10) + 9 pt"/>
    <w:uiPriority w:val="99"/>
    <w:rsid w:val="004755F7"/>
    <w:rPr>
      <w:rFonts w:ascii="Times New Roman" w:eastAsia="Times New Roman" w:hAnsi="Times New Roman" w:cs="Times New Roman"/>
      <w:b w:val="0"/>
      <w:bCs w:val="0"/>
      <w:i w:val="0"/>
      <w:iCs w:val="0"/>
      <w:smallCaps w:val="0"/>
      <w:strike w:val="0"/>
      <w:spacing w:val="50"/>
      <w:sz w:val="18"/>
      <w:szCs w:val="18"/>
      <w:shd w:val="clear" w:color="auto" w:fill="FFFFFF"/>
    </w:rPr>
  </w:style>
  <w:style w:type="paragraph" w:customStyle="1" w:styleId="6f3">
    <w:name w:val="Заголовок №6"/>
    <w:basedOn w:val="a6"/>
    <w:link w:val="6f2"/>
    <w:uiPriority w:val="99"/>
    <w:rsid w:val="004755F7"/>
    <w:pPr>
      <w:shd w:val="clear" w:color="auto" w:fill="FFFFFF"/>
      <w:suppressAutoHyphens w:val="0"/>
      <w:spacing w:after="300" w:line="0" w:lineRule="atLeast"/>
      <w:jc w:val="center"/>
      <w:outlineLvl w:val="5"/>
    </w:pPr>
    <w:rPr>
      <w:rFonts w:eastAsia="Times New Roman"/>
      <w:sz w:val="18"/>
      <w:szCs w:val="18"/>
      <w:lang/>
    </w:rPr>
  </w:style>
  <w:style w:type="paragraph" w:customStyle="1" w:styleId="621">
    <w:name w:val="Заголовок №6 (2)"/>
    <w:basedOn w:val="a6"/>
    <w:link w:val="620"/>
    <w:uiPriority w:val="99"/>
    <w:rsid w:val="004755F7"/>
    <w:pPr>
      <w:shd w:val="clear" w:color="auto" w:fill="FFFFFF"/>
      <w:suppressAutoHyphens w:val="0"/>
      <w:spacing w:line="221" w:lineRule="exact"/>
      <w:outlineLvl w:val="5"/>
    </w:pPr>
    <w:rPr>
      <w:rFonts w:eastAsia="Times New Roman"/>
      <w:sz w:val="18"/>
      <w:szCs w:val="18"/>
      <w:lang/>
    </w:rPr>
  </w:style>
  <w:style w:type="paragraph" w:customStyle="1" w:styleId="2fe">
    <w:name w:val="Оглавление (2)"/>
    <w:basedOn w:val="a6"/>
    <w:link w:val="2fd"/>
    <w:uiPriority w:val="99"/>
    <w:rsid w:val="004755F7"/>
    <w:pPr>
      <w:shd w:val="clear" w:color="auto" w:fill="FFFFFF"/>
      <w:suppressAutoHyphens w:val="0"/>
      <w:spacing w:line="221" w:lineRule="exact"/>
    </w:pPr>
    <w:rPr>
      <w:rFonts w:eastAsia="Times New Roman"/>
      <w:sz w:val="19"/>
      <w:szCs w:val="19"/>
      <w:lang/>
    </w:rPr>
  </w:style>
  <w:style w:type="paragraph" w:customStyle="1" w:styleId="225">
    <w:name w:val="Заголовок №2 (2)"/>
    <w:basedOn w:val="a6"/>
    <w:link w:val="224"/>
    <w:uiPriority w:val="99"/>
    <w:rsid w:val="004755F7"/>
    <w:pPr>
      <w:shd w:val="clear" w:color="auto" w:fill="FFFFFF"/>
      <w:suppressAutoHyphens w:val="0"/>
      <w:spacing w:after="60" w:line="0" w:lineRule="atLeast"/>
      <w:outlineLvl w:val="1"/>
    </w:pPr>
    <w:rPr>
      <w:rFonts w:eastAsia="Times New Roman"/>
      <w:sz w:val="18"/>
      <w:szCs w:val="18"/>
      <w:lang/>
    </w:rPr>
  </w:style>
  <w:style w:type="paragraph" w:customStyle="1" w:styleId="3fa">
    <w:name w:val="Оглавление (3)"/>
    <w:basedOn w:val="a6"/>
    <w:link w:val="3f9"/>
    <w:uiPriority w:val="99"/>
    <w:rsid w:val="004755F7"/>
    <w:pPr>
      <w:shd w:val="clear" w:color="auto" w:fill="FFFFFF"/>
      <w:suppressAutoHyphens w:val="0"/>
      <w:spacing w:line="221" w:lineRule="exact"/>
    </w:pPr>
    <w:rPr>
      <w:rFonts w:eastAsia="Times New Roman"/>
      <w:sz w:val="18"/>
      <w:szCs w:val="18"/>
      <w:lang/>
    </w:rPr>
  </w:style>
  <w:style w:type="table" w:customStyle="1" w:styleId="622">
    <w:name w:val="Сетка таблицы62"/>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act">
    <w:name w:val="Подпись к картинке Exact"/>
    <w:uiPriority w:val="99"/>
    <w:rsid w:val="004755F7"/>
    <w:rPr>
      <w:rFonts w:ascii="Times New Roman" w:eastAsia="Times New Roman" w:hAnsi="Times New Roman" w:cs="Times New Roman"/>
      <w:b/>
      <w:bCs/>
      <w:sz w:val="18"/>
      <w:szCs w:val="18"/>
      <w:shd w:val="clear" w:color="auto" w:fill="FFFFFF"/>
      <w:lang w:val="en-US" w:eastAsia="en-US" w:bidi="en-US"/>
    </w:rPr>
  </w:style>
  <w:style w:type="character" w:customStyle="1" w:styleId="2ff">
    <w:name w:val="Основной текст (2) + Полужирный"/>
    <w:uiPriority w:val="99"/>
    <w:rsid w:val="004755F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table" w:customStyle="1" w:styleId="810">
    <w:name w:val="Сетка таблицы81"/>
    <w:basedOn w:val="a8"/>
    <w:next w:val="aff2"/>
    <w:uiPriority w:val="59"/>
    <w:rsid w:val="004755F7"/>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
    <w:name w:val="Сетка таблицы9"/>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f4">
    <w:name w:val="Нет списка7"/>
    <w:next w:val="a9"/>
    <w:uiPriority w:val="99"/>
    <w:semiHidden/>
    <w:unhideWhenUsed/>
    <w:rsid w:val="004755F7"/>
  </w:style>
  <w:style w:type="table" w:customStyle="1" w:styleId="1310">
    <w:name w:val="Сетка таблицы131"/>
    <w:basedOn w:val="a8"/>
    <w:next w:val="aff2"/>
    <w:uiPriority w:val="3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2">
    <w:name w:val="Основной текст16"/>
    <w:basedOn w:val="a6"/>
    <w:uiPriority w:val="99"/>
    <w:rsid w:val="004755F7"/>
    <w:pPr>
      <w:shd w:val="clear" w:color="auto" w:fill="FFFFFF"/>
      <w:suppressAutoHyphens w:val="0"/>
      <w:spacing w:before="660" w:after="120" w:line="226" w:lineRule="exact"/>
      <w:ind w:hanging="3120"/>
      <w:jc w:val="center"/>
    </w:pPr>
    <w:rPr>
      <w:rFonts w:eastAsia="Times New Roman"/>
      <w:sz w:val="18"/>
      <w:szCs w:val="18"/>
      <w:lang w:eastAsia="ru-RU"/>
    </w:rPr>
  </w:style>
  <w:style w:type="table" w:customStyle="1" w:styleId="144">
    <w:name w:val="Сетка таблицы14"/>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1-1">
    <w:name w:val="Medium Grid 1 Accent 1"/>
    <w:uiPriority w:val="99"/>
    <w:semiHidden/>
    <w:rsid w:val="004755F7"/>
    <w:rPr>
      <w:color w:val="808080"/>
    </w:rPr>
  </w:style>
  <w:style w:type="table" w:customStyle="1" w:styleId="152">
    <w:name w:val="Сетка таблицы15"/>
    <w:basedOn w:val="a8"/>
    <w:next w:val="aff2"/>
    <w:rsid w:val="004755F7"/>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f4">
    <w:name w:val="Нет списка8"/>
    <w:next w:val="a9"/>
    <w:uiPriority w:val="99"/>
    <w:semiHidden/>
    <w:unhideWhenUsed/>
    <w:rsid w:val="004755F7"/>
  </w:style>
  <w:style w:type="table" w:customStyle="1" w:styleId="172">
    <w:name w:val="Сетка таблицы17"/>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
    <w:name w:val="Сетка таблицы18"/>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2">
    <w:name w:val="Сетка таблицы19"/>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7">
    <w:name w:val="Нет списка9"/>
    <w:next w:val="a9"/>
    <w:semiHidden/>
    <w:unhideWhenUsed/>
    <w:rsid w:val="004755F7"/>
  </w:style>
  <w:style w:type="table" w:customStyle="1" w:styleId="203">
    <w:name w:val="Сетка таблицы20"/>
    <w:basedOn w:val="a8"/>
    <w:next w:val="aff2"/>
    <w:rsid w:val="004755F7"/>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3">
    <w:name w:val="Нет списка10"/>
    <w:next w:val="a9"/>
    <w:uiPriority w:val="99"/>
    <w:semiHidden/>
    <w:unhideWhenUsed/>
    <w:rsid w:val="004755F7"/>
  </w:style>
  <w:style w:type="table" w:customStyle="1" w:styleId="2310">
    <w:name w:val="Сетка таблицы231"/>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
    <w:name w:val="Сетка таблицы24"/>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
    <w:name w:val="Сетка таблицы25"/>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
    <w:name w:val="Нет списка121"/>
    <w:next w:val="a9"/>
    <w:uiPriority w:val="99"/>
    <w:semiHidden/>
    <w:unhideWhenUsed/>
    <w:rsid w:val="004755F7"/>
  </w:style>
  <w:style w:type="table" w:customStyle="1" w:styleId="280">
    <w:name w:val="Сетка таблицы28"/>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
    <w:next w:val="a9"/>
    <w:uiPriority w:val="99"/>
    <w:semiHidden/>
    <w:unhideWhenUsed/>
    <w:rsid w:val="004755F7"/>
  </w:style>
  <w:style w:type="table" w:customStyle="1" w:styleId="290">
    <w:name w:val="Сетка таблицы29"/>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5">
    <w:name w:val="Нет списка14"/>
    <w:next w:val="a9"/>
    <w:uiPriority w:val="99"/>
    <w:semiHidden/>
    <w:unhideWhenUsed/>
    <w:rsid w:val="004755F7"/>
  </w:style>
  <w:style w:type="table" w:customStyle="1" w:styleId="300">
    <w:name w:val="Сетка таблицы30"/>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
    <w:name w:val="Нет списка15"/>
    <w:next w:val="a9"/>
    <w:uiPriority w:val="99"/>
    <w:semiHidden/>
    <w:unhideWhenUsed/>
    <w:rsid w:val="004755F7"/>
  </w:style>
  <w:style w:type="table" w:customStyle="1" w:styleId="3120">
    <w:name w:val="Сетка таблицы312"/>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12">
    <w:name w:val="Заголовок 61"/>
    <w:basedOn w:val="a6"/>
    <w:next w:val="a6"/>
    <w:uiPriority w:val="99"/>
    <w:unhideWhenUsed/>
    <w:qFormat/>
    <w:rsid w:val="004755F7"/>
    <w:pPr>
      <w:keepNext/>
      <w:keepLines/>
      <w:suppressAutoHyphens w:val="0"/>
      <w:spacing w:before="200" w:line="276" w:lineRule="auto"/>
      <w:ind w:firstLine="0"/>
      <w:jc w:val="left"/>
      <w:outlineLvl w:val="5"/>
    </w:pPr>
    <w:rPr>
      <w:rFonts w:ascii="Cambria" w:eastAsia="Times New Roman" w:hAnsi="Cambria"/>
      <w:i/>
      <w:iCs/>
      <w:color w:val="243F60"/>
      <w:sz w:val="22"/>
    </w:rPr>
  </w:style>
  <w:style w:type="numbering" w:customStyle="1" w:styleId="164">
    <w:name w:val="Нет списка16"/>
    <w:next w:val="a9"/>
    <w:uiPriority w:val="99"/>
    <w:semiHidden/>
    <w:unhideWhenUsed/>
    <w:rsid w:val="004755F7"/>
  </w:style>
  <w:style w:type="table" w:customStyle="1" w:styleId="3210">
    <w:name w:val="Сетка таблицы321"/>
    <w:basedOn w:val="a8"/>
    <w:next w:val="aff2"/>
    <w:uiPriority w:val="5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getext">
    <w:name w:val="page_text"/>
    <w:basedOn w:val="a6"/>
    <w:uiPriority w:val="99"/>
    <w:rsid w:val="004755F7"/>
    <w:pPr>
      <w:suppressAutoHyphens w:val="0"/>
      <w:spacing w:before="100" w:beforeAutospacing="1" w:after="100" w:afterAutospacing="1"/>
      <w:ind w:firstLine="0"/>
      <w:jc w:val="left"/>
    </w:pPr>
    <w:rPr>
      <w:rFonts w:eastAsia="Times New Roman"/>
      <w:sz w:val="24"/>
      <w:szCs w:val="24"/>
      <w:lang w:eastAsia="ru-RU"/>
    </w:rPr>
  </w:style>
  <w:style w:type="paragraph" w:customStyle="1" w:styleId="1ff">
    <w:name w:val="Название1"/>
    <w:basedOn w:val="a6"/>
    <w:next w:val="a6"/>
    <w:uiPriority w:val="10"/>
    <w:qFormat/>
    <w:rsid w:val="004755F7"/>
    <w:pPr>
      <w:pBdr>
        <w:bottom w:val="single" w:sz="8" w:space="4" w:color="4F81BD"/>
      </w:pBdr>
      <w:suppressAutoHyphens w:val="0"/>
      <w:spacing w:after="300"/>
      <w:ind w:firstLine="0"/>
      <w:contextualSpacing/>
      <w:jc w:val="left"/>
    </w:pPr>
    <w:rPr>
      <w:rFonts w:ascii="Cambria" w:eastAsia="Times New Roman" w:hAnsi="Cambria"/>
      <w:color w:val="17365D"/>
      <w:spacing w:val="5"/>
      <w:kern w:val="28"/>
      <w:sz w:val="52"/>
      <w:szCs w:val="52"/>
    </w:rPr>
  </w:style>
  <w:style w:type="paragraph" w:customStyle="1" w:styleId="1ff0">
    <w:name w:val="Заголовок оглавления1"/>
    <w:basedOn w:val="1a"/>
    <w:next w:val="a6"/>
    <w:uiPriority w:val="39"/>
    <w:unhideWhenUsed/>
    <w:qFormat/>
    <w:rsid w:val="004755F7"/>
    <w:pPr>
      <w:tabs>
        <w:tab w:val="clear" w:pos="142"/>
      </w:tabs>
      <w:suppressAutoHyphens w:val="0"/>
      <w:spacing w:before="480" w:line="276" w:lineRule="auto"/>
      <w:jc w:val="left"/>
      <w:outlineLvl w:val="9"/>
    </w:pPr>
    <w:rPr>
      <w:rFonts w:ascii="Cambria" w:hAnsi="Cambria"/>
      <w:bCs/>
      <w:caps w:val="0"/>
      <w:color w:val="365F91"/>
      <w:szCs w:val="28"/>
    </w:rPr>
  </w:style>
  <w:style w:type="paragraph" w:styleId="2ff0">
    <w:name w:val="Body Text Indent 2"/>
    <w:basedOn w:val="a6"/>
    <w:link w:val="2ff1"/>
    <w:uiPriority w:val="99"/>
    <w:rsid w:val="004755F7"/>
    <w:pPr>
      <w:suppressAutoHyphens w:val="0"/>
      <w:overflowPunct w:val="0"/>
      <w:autoSpaceDE w:val="0"/>
      <w:autoSpaceDN w:val="0"/>
      <w:adjustRightInd w:val="0"/>
      <w:ind w:firstLine="1440"/>
      <w:textAlignment w:val="baseline"/>
    </w:pPr>
    <w:rPr>
      <w:rFonts w:eastAsia="Times New Roman"/>
      <w:szCs w:val="28"/>
      <w:lang w:eastAsia="ru-RU"/>
    </w:rPr>
  </w:style>
  <w:style w:type="character" w:customStyle="1" w:styleId="2ff1">
    <w:name w:val="Основной текст с отступом 2 Знак"/>
    <w:link w:val="2ff0"/>
    <w:uiPriority w:val="99"/>
    <w:rsid w:val="004755F7"/>
    <w:rPr>
      <w:rFonts w:ascii="Times New Roman" w:eastAsia="Times New Roman" w:hAnsi="Times New Roman" w:cs="Times New Roman"/>
      <w:sz w:val="28"/>
      <w:szCs w:val="28"/>
      <w:lang w:eastAsia="ru-RU"/>
    </w:rPr>
  </w:style>
  <w:style w:type="character" w:customStyle="1" w:styleId="149pt5">
    <w:name w:val="Основной текст (14) + 9 pt5"/>
    <w:uiPriority w:val="99"/>
    <w:rsid w:val="004755F7"/>
    <w:rPr>
      <w:rFonts w:ascii="Times New Roman" w:eastAsia="Times New Roman" w:hAnsi="Times New Roman" w:cs="Times New Roman"/>
      <w:color w:val="000000"/>
      <w:sz w:val="18"/>
      <w:szCs w:val="18"/>
      <w:shd w:val="clear" w:color="auto" w:fill="FFFFFF"/>
      <w:lang w:val="en-US" w:eastAsia="ru-RU"/>
    </w:rPr>
  </w:style>
  <w:style w:type="paragraph" w:customStyle="1" w:styleId="p7">
    <w:name w:val="p7"/>
    <w:basedOn w:val="a6"/>
    <w:uiPriority w:val="99"/>
    <w:rsid w:val="004755F7"/>
    <w:pPr>
      <w:suppressAutoHyphens w:val="0"/>
      <w:spacing w:before="100" w:beforeAutospacing="1" w:after="100" w:afterAutospacing="1"/>
      <w:ind w:firstLine="0"/>
      <w:jc w:val="left"/>
    </w:pPr>
    <w:rPr>
      <w:rFonts w:eastAsia="Times New Roman"/>
      <w:sz w:val="24"/>
      <w:szCs w:val="24"/>
      <w:lang w:eastAsia="ru-RU"/>
    </w:rPr>
  </w:style>
  <w:style w:type="character" w:customStyle="1" w:styleId="s3">
    <w:name w:val="s3"/>
    <w:basedOn w:val="a7"/>
    <w:uiPriority w:val="99"/>
    <w:rsid w:val="004755F7"/>
  </w:style>
  <w:style w:type="character" w:customStyle="1" w:styleId="s2">
    <w:name w:val="s2"/>
    <w:basedOn w:val="a7"/>
    <w:uiPriority w:val="99"/>
    <w:rsid w:val="004755F7"/>
  </w:style>
  <w:style w:type="table" w:customStyle="1" w:styleId="2100">
    <w:name w:val="Сетка таблицы210"/>
    <w:basedOn w:val="a8"/>
    <w:uiPriority w:val="5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pt">
    <w:name w:val="Основной текст + 11 pt"/>
    <w:uiPriority w:val="99"/>
    <w:rsid w:val="004755F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15pt">
    <w:name w:val="Основной текст + 11;5 pt"/>
    <w:uiPriority w:val="99"/>
    <w:rsid w:val="004755F7"/>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414">
    <w:name w:val="Оглавление 41"/>
    <w:basedOn w:val="a6"/>
    <w:next w:val="a6"/>
    <w:autoRedefine/>
    <w:uiPriority w:val="39"/>
    <w:unhideWhenUsed/>
    <w:rsid w:val="004755F7"/>
    <w:pPr>
      <w:suppressAutoHyphens w:val="0"/>
      <w:spacing w:after="100" w:line="276" w:lineRule="auto"/>
      <w:ind w:left="660" w:firstLine="0"/>
      <w:jc w:val="left"/>
    </w:pPr>
    <w:rPr>
      <w:rFonts w:ascii="Calibri" w:eastAsia="Times New Roman" w:hAnsi="Calibri"/>
      <w:sz w:val="22"/>
      <w:lang w:eastAsia="ru-RU"/>
    </w:rPr>
  </w:style>
  <w:style w:type="paragraph" w:customStyle="1" w:styleId="512">
    <w:name w:val="Оглавление 51"/>
    <w:basedOn w:val="a6"/>
    <w:next w:val="a6"/>
    <w:autoRedefine/>
    <w:uiPriority w:val="39"/>
    <w:unhideWhenUsed/>
    <w:rsid w:val="004755F7"/>
    <w:pPr>
      <w:suppressAutoHyphens w:val="0"/>
      <w:spacing w:after="100" w:line="276" w:lineRule="auto"/>
      <w:ind w:left="880" w:firstLine="0"/>
      <w:jc w:val="left"/>
    </w:pPr>
    <w:rPr>
      <w:rFonts w:ascii="Calibri" w:eastAsia="Times New Roman" w:hAnsi="Calibri"/>
      <w:sz w:val="22"/>
      <w:lang w:eastAsia="ru-RU"/>
    </w:rPr>
  </w:style>
  <w:style w:type="paragraph" w:customStyle="1" w:styleId="613">
    <w:name w:val="Оглавление 61"/>
    <w:basedOn w:val="a6"/>
    <w:next w:val="a6"/>
    <w:autoRedefine/>
    <w:uiPriority w:val="39"/>
    <w:unhideWhenUsed/>
    <w:rsid w:val="004755F7"/>
    <w:pPr>
      <w:suppressAutoHyphens w:val="0"/>
      <w:spacing w:after="100" w:line="276" w:lineRule="auto"/>
      <w:ind w:left="1100" w:firstLine="0"/>
      <w:jc w:val="left"/>
    </w:pPr>
    <w:rPr>
      <w:rFonts w:ascii="Calibri" w:eastAsia="Times New Roman" w:hAnsi="Calibri"/>
      <w:sz w:val="22"/>
      <w:lang w:eastAsia="ru-RU"/>
    </w:rPr>
  </w:style>
  <w:style w:type="paragraph" w:customStyle="1" w:styleId="711">
    <w:name w:val="Оглавление 71"/>
    <w:basedOn w:val="a6"/>
    <w:next w:val="a6"/>
    <w:autoRedefine/>
    <w:uiPriority w:val="39"/>
    <w:unhideWhenUsed/>
    <w:rsid w:val="004755F7"/>
    <w:pPr>
      <w:suppressAutoHyphens w:val="0"/>
      <w:spacing w:after="100" w:line="276" w:lineRule="auto"/>
      <w:ind w:left="1320" w:firstLine="0"/>
      <w:jc w:val="left"/>
    </w:pPr>
    <w:rPr>
      <w:rFonts w:ascii="Calibri" w:eastAsia="Times New Roman" w:hAnsi="Calibri"/>
      <w:sz w:val="22"/>
      <w:lang w:eastAsia="ru-RU"/>
    </w:rPr>
  </w:style>
  <w:style w:type="paragraph" w:customStyle="1" w:styleId="811">
    <w:name w:val="Оглавление 81"/>
    <w:basedOn w:val="a6"/>
    <w:next w:val="a6"/>
    <w:autoRedefine/>
    <w:uiPriority w:val="39"/>
    <w:unhideWhenUsed/>
    <w:rsid w:val="004755F7"/>
    <w:pPr>
      <w:suppressAutoHyphens w:val="0"/>
      <w:spacing w:after="100" w:line="276" w:lineRule="auto"/>
      <w:ind w:left="1540" w:firstLine="0"/>
      <w:jc w:val="left"/>
    </w:pPr>
    <w:rPr>
      <w:rFonts w:ascii="Calibri" w:eastAsia="Times New Roman" w:hAnsi="Calibri"/>
      <w:sz w:val="22"/>
      <w:lang w:eastAsia="ru-RU"/>
    </w:rPr>
  </w:style>
  <w:style w:type="paragraph" w:customStyle="1" w:styleId="910">
    <w:name w:val="Оглавление 91"/>
    <w:basedOn w:val="a6"/>
    <w:next w:val="a6"/>
    <w:autoRedefine/>
    <w:uiPriority w:val="39"/>
    <w:unhideWhenUsed/>
    <w:rsid w:val="004755F7"/>
    <w:pPr>
      <w:suppressAutoHyphens w:val="0"/>
      <w:spacing w:after="100" w:line="276" w:lineRule="auto"/>
      <w:ind w:left="1760" w:firstLine="0"/>
      <w:jc w:val="left"/>
    </w:pPr>
    <w:rPr>
      <w:rFonts w:ascii="Calibri" w:eastAsia="Times New Roman" w:hAnsi="Calibri"/>
      <w:sz w:val="22"/>
      <w:lang w:eastAsia="ru-RU"/>
    </w:rPr>
  </w:style>
  <w:style w:type="character" w:customStyle="1" w:styleId="614">
    <w:name w:val="Заголовок 6 Знак1"/>
    <w:uiPriority w:val="9"/>
    <w:semiHidden/>
    <w:rsid w:val="004755F7"/>
    <w:rPr>
      <w:rFonts w:ascii="Calibri Light" w:eastAsia="Times New Roman" w:hAnsi="Calibri Light" w:cs="Times New Roman"/>
      <w:color w:val="1F4D78"/>
      <w:sz w:val="28"/>
      <w:szCs w:val="28"/>
      <w:lang w:val="en-US" w:eastAsia="ru-RU"/>
    </w:rPr>
  </w:style>
  <w:style w:type="character" w:customStyle="1" w:styleId="1ff1">
    <w:name w:val="Название Знак1"/>
    <w:uiPriority w:val="10"/>
    <w:rsid w:val="004755F7"/>
    <w:rPr>
      <w:rFonts w:ascii="Calibri Light" w:eastAsia="Times New Roman" w:hAnsi="Calibri Light" w:cs="Times New Roman"/>
      <w:spacing w:val="-10"/>
      <w:kern w:val="28"/>
      <w:sz w:val="56"/>
      <w:szCs w:val="56"/>
      <w:lang w:val="en-US" w:eastAsia="ru-RU"/>
    </w:rPr>
  </w:style>
  <w:style w:type="paragraph" w:styleId="affff8">
    <w:name w:val="caption"/>
    <w:basedOn w:val="a6"/>
    <w:next w:val="a6"/>
    <w:uiPriority w:val="35"/>
    <w:qFormat/>
    <w:rsid w:val="00C533B8"/>
    <w:pPr>
      <w:suppressAutoHyphens w:val="0"/>
      <w:spacing w:after="200"/>
      <w:ind w:firstLine="0"/>
      <w:jc w:val="left"/>
    </w:pPr>
    <w:rPr>
      <w:rFonts w:ascii="Calibri" w:eastAsia="Times New Roman" w:hAnsi="Calibri"/>
      <w:b/>
      <w:bCs/>
      <w:color w:val="5B9BD5"/>
      <w:sz w:val="18"/>
      <w:szCs w:val="18"/>
    </w:rPr>
  </w:style>
  <w:style w:type="character" w:customStyle="1" w:styleId="7b">
    <w:name w:val="Заголовок 7 Знак"/>
    <w:link w:val="7a"/>
    <w:uiPriority w:val="9"/>
    <w:semiHidden/>
    <w:rsid w:val="00C533B8"/>
    <w:rPr>
      <w:rFonts w:ascii="Cambria" w:eastAsia="Times New Roman" w:hAnsi="Cambria" w:cs="Times New Roman"/>
      <w:i/>
      <w:iCs/>
      <w:color w:val="404040"/>
      <w:lang w:eastAsia="ru-RU"/>
    </w:rPr>
  </w:style>
  <w:style w:type="character" w:customStyle="1" w:styleId="8b">
    <w:name w:val="Заголовок 8 Знак"/>
    <w:link w:val="8a"/>
    <w:uiPriority w:val="9"/>
    <w:semiHidden/>
    <w:rsid w:val="00C533B8"/>
    <w:rPr>
      <w:rFonts w:ascii="Cambria" w:eastAsia="Times New Roman" w:hAnsi="Cambria" w:cs="Times New Roman"/>
      <w:color w:val="2DA2BF"/>
      <w:sz w:val="20"/>
      <w:szCs w:val="20"/>
      <w:lang w:eastAsia="ru-RU"/>
    </w:rPr>
  </w:style>
  <w:style w:type="character" w:customStyle="1" w:styleId="92">
    <w:name w:val="Заголовок 9 Знак"/>
    <w:link w:val="91"/>
    <w:uiPriority w:val="9"/>
    <w:rsid w:val="00C533B8"/>
    <w:rPr>
      <w:rFonts w:ascii="Cambria" w:eastAsia="Times New Roman" w:hAnsi="Cambria" w:cs="Times New Roman"/>
      <w:i/>
      <w:iCs/>
      <w:color w:val="404040"/>
      <w:sz w:val="20"/>
      <w:szCs w:val="20"/>
      <w:lang w:eastAsia="ru-RU"/>
    </w:rPr>
  </w:style>
  <w:style w:type="character" w:customStyle="1" w:styleId="affff9">
    <w:name w:val="Маркеры списка"/>
    <w:rsid w:val="00C533B8"/>
    <w:rPr>
      <w:rFonts w:ascii="OpenSymbol" w:eastAsia="OpenSymbol" w:hAnsi="OpenSymbol" w:cs="OpenSymbol"/>
    </w:rPr>
  </w:style>
  <w:style w:type="character" w:customStyle="1" w:styleId="affffa">
    <w:name w:val="Символ нумерации"/>
    <w:rsid w:val="00C533B8"/>
  </w:style>
  <w:style w:type="paragraph" w:customStyle="1" w:styleId="affffb">
    <w:name w:val="Заголовок"/>
    <w:basedOn w:val="a6"/>
    <w:next w:val="aff8"/>
    <w:rsid w:val="00C533B8"/>
    <w:pPr>
      <w:keepNext/>
      <w:suppressAutoHyphens w:val="0"/>
      <w:spacing w:before="240" w:after="120" w:line="276" w:lineRule="auto"/>
      <w:ind w:firstLine="0"/>
      <w:jc w:val="left"/>
    </w:pPr>
    <w:rPr>
      <w:rFonts w:ascii="Liberation Sans" w:eastAsia="Droid Sans Fallback" w:hAnsi="Liberation Sans" w:cs="FreeSans"/>
      <w:szCs w:val="28"/>
      <w:lang w:eastAsia="ru-RU"/>
    </w:rPr>
  </w:style>
  <w:style w:type="paragraph" w:styleId="affffc">
    <w:name w:val="List"/>
    <w:basedOn w:val="aff8"/>
    <w:rsid w:val="00C533B8"/>
    <w:pPr>
      <w:spacing w:after="140" w:line="288" w:lineRule="auto"/>
    </w:pPr>
    <w:rPr>
      <w:rFonts w:ascii="Calibri" w:eastAsia="Times New Roman" w:hAnsi="Calibri" w:cs="FreeSans"/>
      <w:lang w:eastAsia="ru-RU"/>
    </w:rPr>
  </w:style>
  <w:style w:type="paragraph" w:customStyle="1" w:styleId="1ff2">
    <w:name w:val="Указатель1"/>
    <w:basedOn w:val="a6"/>
    <w:rsid w:val="00C533B8"/>
    <w:pPr>
      <w:suppressLineNumbers/>
      <w:suppressAutoHyphens w:val="0"/>
      <w:spacing w:after="200" w:line="276" w:lineRule="auto"/>
      <w:ind w:firstLine="0"/>
      <w:jc w:val="left"/>
    </w:pPr>
    <w:rPr>
      <w:rFonts w:ascii="Calibri" w:eastAsia="Times New Roman" w:hAnsi="Calibri" w:cs="FreeSans"/>
      <w:sz w:val="22"/>
      <w:lang w:eastAsia="ru-RU"/>
    </w:rPr>
  </w:style>
  <w:style w:type="paragraph" w:styleId="1-3">
    <w:name w:val="Medium Shading 1 Accent 3"/>
    <w:basedOn w:val="a6"/>
    <w:next w:val="a6"/>
    <w:link w:val="1-30"/>
    <w:uiPriority w:val="29"/>
    <w:qFormat/>
    <w:rsid w:val="00C533B8"/>
    <w:pPr>
      <w:suppressAutoHyphens w:val="0"/>
      <w:spacing w:after="200" w:line="276" w:lineRule="auto"/>
      <w:ind w:firstLine="0"/>
      <w:jc w:val="left"/>
    </w:pPr>
    <w:rPr>
      <w:rFonts w:ascii="Calibri" w:eastAsia="Times New Roman" w:hAnsi="Calibri"/>
      <w:i/>
      <w:iCs/>
      <w:color w:val="000000"/>
      <w:sz w:val="20"/>
      <w:szCs w:val="20"/>
      <w:lang w:eastAsia="ru-RU"/>
    </w:rPr>
  </w:style>
  <w:style w:type="character" w:customStyle="1" w:styleId="1-30">
    <w:name w:val="Средняя заливка 1 - Акцент 3 Знак"/>
    <w:link w:val="1-3"/>
    <w:uiPriority w:val="29"/>
    <w:rsid w:val="00C533B8"/>
    <w:rPr>
      <w:rFonts w:ascii="Calibri" w:eastAsia="Times New Roman" w:hAnsi="Calibri" w:cs="Times New Roman"/>
      <w:i/>
      <w:iCs/>
      <w:color w:val="000000"/>
      <w:lang w:eastAsia="ru-RU"/>
    </w:rPr>
  </w:style>
  <w:style w:type="character" w:customStyle="1" w:styleId="513">
    <w:name w:val="Таблица простая 51"/>
    <w:uiPriority w:val="31"/>
    <w:qFormat/>
    <w:rsid w:val="00C533B8"/>
    <w:rPr>
      <w:smallCaps/>
      <w:color w:val="DA1F28"/>
      <w:u w:val="single"/>
    </w:rPr>
  </w:style>
  <w:style w:type="character" w:customStyle="1" w:styleId="1ff3">
    <w:name w:val="Сетка таблицы светлая1"/>
    <w:uiPriority w:val="32"/>
    <w:qFormat/>
    <w:rsid w:val="00C533B8"/>
    <w:rPr>
      <w:b/>
      <w:bCs/>
      <w:smallCaps/>
      <w:color w:val="DA1F28"/>
      <w:spacing w:val="5"/>
      <w:u w:val="single"/>
    </w:rPr>
  </w:style>
  <w:style w:type="character" w:customStyle="1" w:styleId="-110">
    <w:name w:val="Таблица-сетка 1 светлая1"/>
    <w:uiPriority w:val="33"/>
    <w:qFormat/>
    <w:rsid w:val="00C533B8"/>
    <w:rPr>
      <w:b/>
      <w:bCs/>
      <w:smallCaps/>
      <w:spacing w:val="5"/>
    </w:rPr>
  </w:style>
  <w:style w:type="numbering" w:customStyle="1" w:styleId="173">
    <w:name w:val="Нет списка17"/>
    <w:next w:val="a9"/>
    <w:uiPriority w:val="99"/>
    <w:semiHidden/>
    <w:unhideWhenUsed/>
    <w:rsid w:val="00517389"/>
  </w:style>
  <w:style w:type="numbering" w:customStyle="1" w:styleId="183">
    <w:name w:val="Нет списка18"/>
    <w:next w:val="a9"/>
    <w:uiPriority w:val="99"/>
    <w:semiHidden/>
    <w:unhideWhenUsed/>
    <w:rsid w:val="00517389"/>
  </w:style>
  <w:style w:type="table" w:customStyle="1" w:styleId="340">
    <w:name w:val="Сетка таблицы3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9"/>
    <w:uiPriority w:val="99"/>
    <w:semiHidden/>
    <w:unhideWhenUsed/>
    <w:rsid w:val="00517389"/>
  </w:style>
  <w:style w:type="numbering" w:customStyle="1" w:styleId="233">
    <w:name w:val="Нет списка23"/>
    <w:next w:val="a9"/>
    <w:uiPriority w:val="99"/>
    <w:semiHidden/>
    <w:unhideWhenUsed/>
    <w:rsid w:val="00517389"/>
  </w:style>
  <w:style w:type="table" w:customStyle="1" w:styleId="2130">
    <w:name w:val="Сетка таблицы21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
    <w:next w:val="a9"/>
    <w:uiPriority w:val="99"/>
    <w:semiHidden/>
    <w:unhideWhenUsed/>
    <w:rsid w:val="00517389"/>
  </w:style>
  <w:style w:type="table" w:customStyle="1" w:styleId="350">
    <w:name w:val="Сетка таблицы35"/>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2">
    <w:name w:val="Нет списка43"/>
    <w:next w:val="a9"/>
    <w:uiPriority w:val="99"/>
    <w:semiHidden/>
    <w:unhideWhenUsed/>
    <w:rsid w:val="00517389"/>
  </w:style>
  <w:style w:type="table" w:customStyle="1" w:styleId="440">
    <w:name w:val="Сетка таблицы4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3">
    <w:name w:val="Нет списка52"/>
    <w:next w:val="a9"/>
    <w:uiPriority w:val="99"/>
    <w:semiHidden/>
    <w:unhideWhenUsed/>
    <w:rsid w:val="00517389"/>
  </w:style>
  <w:style w:type="numbering" w:customStyle="1" w:styleId="623">
    <w:name w:val="Нет списка62"/>
    <w:next w:val="a9"/>
    <w:uiPriority w:val="99"/>
    <w:semiHidden/>
    <w:unhideWhenUsed/>
    <w:rsid w:val="00517389"/>
  </w:style>
  <w:style w:type="table" w:customStyle="1" w:styleId="630">
    <w:name w:val="Сетка таблицы6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
    <w:name w:val="Нет списка71"/>
    <w:next w:val="a9"/>
    <w:uiPriority w:val="99"/>
    <w:semiHidden/>
    <w:unhideWhenUsed/>
    <w:rsid w:val="00517389"/>
  </w:style>
  <w:style w:type="table" w:customStyle="1" w:styleId="1320">
    <w:name w:val="Сетка таблицы132"/>
    <w:basedOn w:val="a8"/>
    <w:next w:val="aff2"/>
    <w:uiPriority w:val="39"/>
    <w:rsid w:val="005173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3">
    <w:name w:val="Нет списка19"/>
    <w:next w:val="a9"/>
    <w:uiPriority w:val="99"/>
    <w:semiHidden/>
    <w:unhideWhenUsed/>
    <w:rsid w:val="00517389"/>
  </w:style>
  <w:style w:type="numbering" w:customStyle="1" w:styleId="1101">
    <w:name w:val="Нет списка110"/>
    <w:next w:val="a9"/>
    <w:uiPriority w:val="99"/>
    <w:semiHidden/>
    <w:unhideWhenUsed/>
    <w:rsid w:val="00517389"/>
  </w:style>
  <w:style w:type="table" w:customStyle="1" w:styleId="360">
    <w:name w:val="Сетка таблицы36"/>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9"/>
    <w:uiPriority w:val="99"/>
    <w:semiHidden/>
    <w:unhideWhenUsed/>
    <w:rsid w:val="00517389"/>
  </w:style>
  <w:style w:type="numbering" w:customStyle="1" w:styleId="243">
    <w:name w:val="Нет списка24"/>
    <w:next w:val="a9"/>
    <w:uiPriority w:val="99"/>
    <w:semiHidden/>
    <w:unhideWhenUsed/>
    <w:rsid w:val="00517389"/>
  </w:style>
  <w:style w:type="table" w:customStyle="1" w:styleId="2140">
    <w:name w:val="Сетка таблицы21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9"/>
    <w:uiPriority w:val="99"/>
    <w:semiHidden/>
    <w:unhideWhenUsed/>
    <w:rsid w:val="00517389"/>
  </w:style>
  <w:style w:type="table" w:customStyle="1" w:styleId="370">
    <w:name w:val="Сетка таблицы37"/>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1">
    <w:name w:val="Нет списка44"/>
    <w:next w:val="a9"/>
    <w:uiPriority w:val="99"/>
    <w:semiHidden/>
    <w:unhideWhenUsed/>
    <w:rsid w:val="00517389"/>
  </w:style>
  <w:style w:type="table" w:customStyle="1" w:styleId="450">
    <w:name w:val="Сетка таблицы45"/>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Нет списка53"/>
    <w:next w:val="a9"/>
    <w:uiPriority w:val="99"/>
    <w:semiHidden/>
    <w:unhideWhenUsed/>
    <w:rsid w:val="00517389"/>
  </w:style>
  <w:style w:type="numbering" w:customStyle="1" w:styleId="631">
    <w:name w:val="Нет списка63"/>
    <w:next w:val="a9"/>
    <w:uiPriority w:val="99"/>
    <w:semiHidden/>
    <w:unhideWhenUsed/>
    <w:rsid w:val="00517389"/>
  </w:style>
  <w:style w:type="table" w:customStyle="1" w:styleId="640">
    <w:name w:val="Сетка таблицы6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етка таблицы115"/>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
    <w:name w:val="Нет списка72"/>
    <w:next w:val="a9"/>
    <w:uiPriority w:val="99"/>
    <w:semiHidden/>
    <w:unhideWhenUsed/>
    <w:rsid w:val="00517389"/>
  </w:style>
  <w:style w:type="table" w:customStyle="1" w:styleId="1330">
    <w:name w:val="Сетка таблицы133"/>
    <w:basedOn w:val="a8"/>
    <w:next w:val="aff2"/>
    <w:uiPriority w:val="39"/>
    <w:rsid w:val="005173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
    <w:name w:val="Нет списка81"/>
    <w:next w:val="a9"/>
    <w:uiPriority w:val="99"/>
    <w:semiHidden/>
    <w:unhideWhenUsed/>
    <w:rsid w:val="00517389"/>
  </w:style>
  <w:style w:type="numbering" w:customStyle="1" w:styleId="911">
    <w:name w:val="Нет списка91"/>
    <w:next w:val="a9"/>
    <w:semiHidden/>
    <w:unhideWhenUsed/>
    <w:rsid w:val="00517389"/>
  </w:style>
  <w:style w:type="table" w:customStyle="1" w:styleId="215">
    <w:name w:val="Сетка таблицы215"/>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0">
    <w:name w:val="Нет списка101"/>
    <w:next w:val="a9"/>
    <w:uiPriority w:val="99"/>
    <w:semiHidden/>
    <w:unhideWhenUsed/>
    <w:rsid w:val="00517389"/>
  </w:style>
  <w:style w:type="table" w:customStyle="1" w:styleId="2320">
    <w:name w:val="Сетка таблицы232"/>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1">
    <w:name w:val="Нет списка122"/>
    <w:next w:val="a9"/>
    <w:uiPriority w:val="99"/>
    <w:semiHidden/>
    <w:unhideWhenUsed/>
    <w:rsid w:val="00517389"/>
  </w:style>
  <w:style w:type="numbering" w:customStyle="1" w:styleId="1311">
    <w:name w:val="Нет списка131"/>
    <w:next w:val="a9"/>
    <w:uiPriority w:val="99"/>
    <w:semiHidden/>
    <w:unhideWhenUsed/>
    <w:rsid w:val="00517389"/>
  </w:style>
  <w:style w:type="numbering" w:customStyle="1" w:styleId="1410">
    <w:name w:val="Нет списка141"/>
    <w:next w:val="a9"/>
    <w:uiPriority w:val="99"/>
    <w:semiHidden/>
    <w:unhideWhenUsed/>
    <w:rsid w:val="00517389"/>
  </w:style>
  <w:style w:type="numbering" w:customStyle="1" w:styleId="1510">
    <w:name w:val="Нет списка151"/>
    <w:next w:val="a9"/>
    <w:uiPriority w:val="99"/>
    <w:semiHidden/>
    <w:unhideWhenUsed/>
    <w:rsid w:val="00517389"/>
  </w:style>
  <w:style w:type="table" w:customStyle="1" w:styleId="313">
    <w:name w:val="Сетка таблицы313"/>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8"/>
    <w:next w:val="aff2"/>
    <w:uiPriority w:val="59"/>
    <w:rsid w:val="00631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8"/>
    <w:next w:val="aff2"/>
    <w:uiPriority w:val="59"/>
    <w:rsid w:val="00A76B4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0">
    <w:name w:val="Сетка таблицы39"/>
    <w:basedOn w:val="a8"/>
    <w:next w:val="aff2"/>
    <w:uiPriority w:val="59"/>
    <w:rsid w:val="004B2D21"/>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
    <w:name w:val="Нет списка20"/>
    <w:next w:val="a9"/>
    <w:uiPriority w:val="99"/>
    <w:semiHidden/>
    <w:unhideWhenUsed/>
    <w:rsid w:val="00827F80"/>
  </w:style>
  <w:style w:type="paragraph" w:customStyle="1" w:styleId="xl68">
    <w:name w:val="xl68"/>
    <w:basedOn w:val="a6"/>
    <w:rsid w:val="007269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9">
    <w:name w:val="xl69"/>
    <w:basedOn w:val="a6"/>
    <w:rsid w:val="0072691F"/>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0">
    <w:name w:val="xl70"/>
    <w:basedOn w:val="a6"/>
    <w:rsid w:val="0072691F"/>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1">
    <w:name w:val="xl71"/>
    <w:basedOn w:val="a6"/>
    <w:rsid w:val="007269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table" w:customStyle="1" w:styleId="400">
    <w:name w:val="Сетка таблицы40"/>
    <w:basedOn w:val="a8"/>
    <w:next w:val="aff2"/>
    <w:uiPriority w:val="59"/>
    <w:rsid w:val="00C04741"/>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8"/>
    <w:next w:val="aff2"/>
    <w:uiPriority w:val="59"/>
    <w:rsid w:val="006639B3"/>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8"/>
    <w:next w:val="aff2"/>
    <w:uiPriority w:val="59"/>
    <w:rsid w:val="006639B3"/>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2">
    <w:name w:val="Обычный2"/>
    <w:rsid w:val="0006406A"/>
    <w:pPr>
      <w:spacing w:line="276" w:lineRule="auto"/>
    </w:pPr>
    <w:rPr>
      <w:rFonts w:ascii="Arial" w:eastAsia="Arial" w:hAnsi="Arial" w:cs="Arial"/>
      <w:color w:val="000000"/>
      <w:sz w:val="22"/>
      <w:szCs w:val="22"/>
    </w:rPr>
  </w:style>
  <w:style w:type="paragraph" w:customStyle="1" w:styleId="3fb">
    <w:name w:val="Обычный3"/>
    <w:rsid w:val="00B13B54"/>
    <w:pPr>
      <w:spacing w:line="276" w:lineRule="auto"/>
    </w:pPr>
    <w:rPr>
      <w:rFonts w:ascii="Arial" w:eastAsia="Arial" w:hAnsi="Arial" w:cs="Arial"/>
      <w:color w:val="000000"/>
      <w:sz w:val="22"/>
      <w:szCs w:val="22"/>
    </w:rPr>
  </w:style>
  <w:style w:type="paragraph" w:styleId="3fc">
    <w:name w:val="Body Text Indent 3"/>
    <w:basedOn w:val="a6"/>
    <w:link w:val="3fd"/>
    <w:uiPriority w:val="99"/>
    <w:semiHidden/>
    <w:unhideWhenUsed/>
    <w:rsid w:val="00574C33"/>
    <w:pPr>
      <w:suppressAutoHyphens w:val="0"/>
      <w:spacing w:after="120" w:line="276" w:lineRule="auto"/>
      <w:ind w:left="283" w:firstLine="0"/>
      <w:jc w:val="left"/>
    </w:pPr>
    <w:rPr>
      <w:rFonts w:ascii="Calibri" w:hAnsi="Calibri"/>
      <w:sz w:val="16"/>
      <w:szCs w:val="16"/>
      <w:lang/>
    </w:rPr>
  </w:style>
  <w:style w:type="character" w:customStyle="1" w:styleId="3fd">
    <w:name w:val="Основной текст с отступом 3 Знак"/>
    <w:link w:val="3fc"/>
    <w:uiPriority w:val="99"/>
    <w:semiHidden/>
    <w:rsid w:val="00574C33"/>
    <w:rPr>
      <w:rFonts w:ascii="Calibri" w:eastAsia="Calibri" w:hAnsi="Calibri" w:cs="Times New Roman"/>
      <w:sz w:val="16"/>
      <w:szCs w:val="16"/>
    </w:rPr>
  </w:style>
  <w:style w:type="paragraph" w:customStyle="1" w:styleId="Standard">
    <w:name w:val="Standard"/>
    <w:rsid w:val="002E35E4"/>
    <w:pPr>
      <w:widowControl w:val="0"/>
      <w:suppressAutoHyphens/>
      <w:autoSpaceDN w:val="0"/>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2E35E4"/>
    <w:pPr>
      <w:spacing w:after="140" w:line="288" w:lineRule="auto"/>
    </w:pPr>
  </w:style>
  <w:style w:type="paragraph" w:customStyle="1" w:styleId="TableContents">
    <w:name w:val="Table Contents"/>
    <w:basedOn w:val="Standard"/>
    <w:rsid w:val="002E35E4"/>
  </w:style>
  <w:style w:type="paragraph" w:customStyle="1" w:styleId="Footnote">
    <w:name w:val="Footnote"/>
    <w:basedOn w:val="Standard"/>
    <w:rsid w:val="002E35E4"/>
    <w:pPr>
      <w:suppressLineNumbers/>
      <w:ind w:left="339" w:hanging="339"/>
    </w:pPr>
    <w:rPr>
      <w:sz w:val="20"/>
      <w:szCs w:val="20"/>
    </w:rPr>
  </w:style>
  <w:style w:type="numbering" w:customStyle="1" w:styleId="WWNum6">
    <w:name w:val="WWNum6"/>
    <w:basedOn w:val="a9"/>
    <w:rsid w:val="002E35E4"/>
    <w:pPr>
      <w:numPr>
        <w:numId w:val="114"/>
      </w:numPr>
    </w:pPr>
  </w:style>
  <w:style w:type="numbering" w:customStyle="1" w:styleId="WWNum2">
    <w:name w:val="WWNum2"/>
    <w:basedOn w:val="a9"/>
    <w:rsid w:val="002E35E4"/>
    <w:pPr>
      <w:numPr>
        <w:numId w:val="115"/>
      </w:numPr>
    </w:pPr>
  </w:style>
  <w:style w:type="numbering" w:customStyle="1" w:styleId="WWNum3">
    <w:name w:val="WWNum3"/>
    <w:basedOn w:val="a9"/>
    <w:rsid w:val="002E35E4"/>
    <w:pPr>
      <w:numPr>
        <w:numId w:val="116"/>
      </w:numPr>
    </w:pPr>
  </w:style>
  <w:style w:type="paragraph" w:customStyle="1" w:styleId="a3">
    <w:name w:val="Перечисление"/>
    <w:basedOn w:val="-3"/>
    <w:link w:val="affffd"/>
    <w:uiPriority w:val="99"/>
    <w:qFormat/>
    <w:rsid w:val="00A31DC0"/>
    <w:pPr>
      <w:numPr>
        <w:numId w:val="117"/>
      </w:numPr>
      <w:suppressAutoHyphens w:val="0"/>
      <w:spacing w:after="60" w:line="240" w:lineRule="auto"/>
      <w:contextualSpacing w:val="0"/>
    </w:pPr>
    <w:rPr>
      <w:sz w:val="20"/>
      <w:szCs w:val="20"/>
      <w:lang/>
    </w:rPr>
  </w:style>
  <w:style w:type="character" w:customStyle="1" w:styleId="affffd">
    <w:name w:val="Перечисление Знак"/>
    <w:link w:val="a3"/>
    <w:uiPriority w:val="99"/>
    <w:rsid w:val="00A31DC0"/>
    <w:rPr>
      <w:rFonts w:ascii="Times New Roman" w:hAnsi="Times New Roman"/>
      <w:lang/>
    </w:rPr>
  </w:style>
  <w:style w:type="paragraph" w:customStyle="1" w:styleId="a1">
    <w:name w:val="НОМЕРА"/>
    <w:basedOn w:val="afa"/>
    <w:link w:val="affffe"/>
    <w:uiPriority w:val="99"/>
    <w:qFormat/>
    <w:rsid w:val="0098482A"/>
    <w:pPr>
      <w:numPr>
        <w:numId w:val="122"/>
      </w:numPr>
      <w:spacing w:before="0" w:beforeAutospacing="0" w:after="0" w:afterAutospacing="0" w:line="240" w:lineRule="auto"/>
      <w:jc w:val="both"/>
    </w:pPr>
    <w:rPr>
      <w:rFonts w:ascii="Arial Narrow" w:eastAsia="Calibri" w:hAnsi="Arial Narrow"/>
      <w:sz w:val="18"/>
      <w:szCs w:val="18"/>
      <w:lang/>
    </w:rPr>
  </w:style>
  <w:style w:type="character" w:customStyle="1" w:styleId="affffe">
    <w:name w:val="НОМЕРА Знак"/>
    <w:link w:val="a1"/>
    <w:uiPriority w:val="99"/>
    <w:rsid w:val="0098482A"/>
    <w:rPr>
      <w:rFonts w:ascii="Arial Narrow" w:hAnsi="Arial Narrow"/>
      <w:sz w:val="18"/>
      <w:szCs w:val="18"/>
      <w:lang/>
    </w:rPr>
  </w:style>
  <w:style w:type="paragraph" w:styleId="-30">
    <w:name w:val="Light List Accent 3"/>
    <w:hidden/>
    <w:uiPriority w:val="99"/>
    <w:semiHidden/>
    <w:rsid w:val="004C6CE2"/>
    <w:rPr>
      <w:rFonts w:ascii="Times New Roman" w:hAnsi="Times New Roman"/>
      <w:sz w:val="28"/>
      <w:szCs w:val="22"/>
      <w:lang w:eastAsia="en-US"/>
    </w:rPr>
  </w:style>
  <w:style w:type="paragraph" w:customStyle="1" w:styleId="4f4">
    <w:name w:val="Обычный4"/>
    <w:rsid w:val="00A866D9"/>
    <w:pPr>
      <w:spacing w:line="360" w:lineRule="auto"/>
      <w:ind w:firstLine="709"/>
      <w:jc w:val="both"/>
    </w:pPr>
    <w:rPr>
      <w:rFonts w:ascii="Times New Roman" w:eastAsia="Times New Roman" w:hAnsi="Times New Roman"/>
      <w:color w:val="000000"/>
      <w:sz w:val="28"/>
      <w:szCs w:val="28"/>
    </w:rPr>
  </w:style>
  <w:style w:type="paragraph" w:styleId="afffff">
    <w:name w:val="Plain Text"/>
    <w:basedOn w:val="a6"/>
    <w:link w:val="afffff0"/>
    <w:rsid w:val="000C4961"/>
    <w:pPr>
      <w:suppressAutoHyphens w:val="0"/>
      <w:spacing w:line="240" w:lineRule="auto"/>
      <w:ind w:firstLine="0"/>
      <w:jc w:val="left"/>
    </w:pPr>
    <w:rPr>
      <w:rFonts w:ascii="Consolas" w:hAnsi="Consolas"/>
      <w:sz w:val="21"/>
      <w:szCs w:val="21"/>
      <w:lang w:val="en-US" w:bidi="en-US"/>
    </w:rPr>
  </w:style>
  <w:style w:type="character" w:customStyle="1" w:styleId="afffff0">
    <w:name w:val="Текст Знак"/>
    <w:link w:val="afffff"/>
    <w:rsid w:val="000C4961"/>
    <w:rPr>
      <w:rFonts w:ascii="Consolas" w:eastAsia="Calibri" w:hAnsi="Consolas" w:cs="Times New Roman"/>
      <w:sz w:val="21"/>
      <w:szCs w:val="21"/>
      <w:lang w:val="en-US" w:bidi="en-US"/>
    </w:rPr>
  </w:style>
  <w:style w:type="paragraph" w:customStyle="1" w:styleId="LO-normal">
    <w:name w:val="LO-normal"/>
    <w:uiPriority w:val="99"/>
    <w:rsid w:val="000C4961"/>
    <w:pPr>
      <w:autoSpaceDE w:val="0"/>
      <w:autoSpaceDN w:val="0"/>
      <w:adjustRightInd w:val="0"/>
      <w:spacing w:line="276" w:lineRule="auto"/>
    </w:pPr>
    <w:rPr>
      <w:rFonts w:ascii="Arial" w:eastAsia="Times New Roman" w:hAnsi="Liberation Serif" w:cs="Arial"/>
      <w:color w:val="000000"/>
      <w:kern w:val="1"/>
      <w:sz w:val="22"/>
      <w:szCs w:val="22"/>
      <w:lang w:val="en-US" w:eastAsia="zh-CN" w:bidi="en-US"/>
    </w:rPr>
  </w:style>
  <w:style w:type="character" w:customStyle="1" w:styleId="diff-chunk">
    <w:name w:val="diff-chunk"/>
    <w:basedOn w:val="a7"/>
    <w:rsid w:val="00A14E75"/>
  </w:style>
  <w:style w:type="paragraph" w:styleId="afffff1">
    <w:name w:val="List Paragraph"/>
    <w:basedOn w:val="a6"/>
    <w:qFormat/>
    <w:rsid w:val="00752DAE"/>
    <w:pPr>
      <w:suppressAutoHyphens w:val="0"/>
      <w:spacing w:after="200" w:line="276" w:lineRule="auto"/>
      <w:ind w:left="720" w:firstLine="0"/>
      <w:contextualSpacing/>
      <w:jc w:val="left"/>
    </w:pPr>
    <w:rPr>
      <w:rFonts w:ascii="Calibri" w:eastAsia="Times New Roman" w:hAnsi="Calibri"/>
      <w:sz w:val="22"/>
      <w:lang w:eastAsia="ru-RU"/>
    </w:rPr>
  </w:style>
  <w:style w:type="paragraph" w:styleId="afffff2">
    <w:name w:val="No Spacing"/>
    <w:uiPriority w:val="1"/>
    <w:qFormat/>
    <w:rsid w:val="008F3180"/>
    <w:rPr>
      <w:rFonts w:ascii="Times New Roman" w:eastAsia="Times New Roman" w:hAnsi="Times New Roman"/>
      <w:sz w:val="24"/>
      <w:szCs w:val="24"/>
    </w:rPr>
  </w:style>
  <w:style w:type="character" w:customStyle="1" w:styleId="c0">
    <w:name w:val="c0"/>
    <w:basedOn w:val="a7"/>
    <w:rsid w:val="008F3180"/>
  </w:style>
  <w:style w:type="character" w:customStyle="1" w:styleId="c4">
    <w:name w:val="c4"/>
    <w:basedOn w:val="a7"/>
    <w:rsid w:val="008F3180"/>
  </w:style>
  <w:style w:type="character" w:customStyle="1" w:styleId="c18">
    <w:name w:val="c18"/>
    <w:basedOn w:val="a7"/>
    <w:rsid w:val="008F3180"/>
  </w:style>
  <w:style w:type="numbering" w:customStyle="1" w:styleId="253">
    <w:name w:val="Нет списка25"/>
    <w:next w:val="a9"/>
    <w:uiPriority w:val="99"/>
    <w:semiHidden/>
    <w:unhideWhenUsed/>
    <w:rsid w:val="00510967"/>
  </w:style>
  <w:style w:type="character" w:customStyle="1" w:styleId="full-screen-content-activate">
    <w:name w:val="full-screen-content-activate"/>
    <w:rsid w:val="00510967"/>
  </w:style>
  <w:style w:type="table" w:customStyle="1" w:styleId="480">
    <w:name w:val="Сетка таблицы48"/>
    <w:basedOn w:val="a8"/>
    <w:next w:val="aff2"/>
    <w:uiPriority w:val="59"/>
    <w:rsid w:val="0051096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5F7BAD"/>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qFormat/>
    <w:rsid w:val="005F7BAD"/>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TableNormal3">
    <w:name w:val="Table Normal3"/>
    <w:uiPriority w:val="2"/>
    <w:semiHidden/>
    <w:qFormat/>
    <w:rsid w:val="005F7BAD"/>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TableNormal4">
    <w:name w:val="Table Normal4"/>
    <w:uiPriority w:val="2"/>
    <w:semiHidden/>
    <w:qFormat/>
    <w:rsid w:val="005F7BAD"/>
    <w:pPr>
      <w:widowControl w:val="0"/>
      <w:autoSpaceDE w:val="0"/>
      <w:autoSpaceDN w:val="0"/>
    </w:pPr>
    <w:rPr>
      <w:sz w:val="22"/>
      <w:szCs w:val="22"/>
      <w:lang w:val="en-US"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76101061">
      <w:bodyDiv w:val="1"/>
      <w:marLeft w:val="0"/>
      <w:marRight w:val="0"/>
      <w:marTop w:val="0"/>
      <w:marBottom w:val="0"/>
      <w:divBdr>
        <w:top w:val="none" w:sz="0" w:space="0" w:color="auto"/>
        <w:left w:val="none" w:sz="0" w:space="0" w:color="auto"/>
        <w:bottom w:val="none" w:sz="0" w:space="0" w:color="auto"/>
        <w:right w:val="none" w:sz="0" w:space="0" w:color="auto"/>
      </w:divBdr>
    </w:div>
    <w:div w:id="76169387">
      <w:bodyDiv w:val="1"/>
      <w:marLeft w:val="0"/>
      <w:marRight w:val="0"/>
      <w:marTop w:val="0"/>
      <w:marBottom w:val="0"/>
      <w:divBdr>
        <w:top w:val="none" w:sz="0" w:space="0" w:color="auto"/>
        <w:left w:val="none" w:sz="0" w:space="0" w:color="auto"/>
        <w:bottom w:val="none" w:sz="0" w:space="0" w:color="auto"/>
        <w:right w:val="none" w:sz="0" w:space="0" w:color="auto"/>
      </w:divBdr>
    </w:div>
    <w:div w:id="94442915">
      <w:bodyDiv w:val="1"/>
      <w:marLeft w:val="0"/>
      <w:marRight w:val="0"/>
      <w:marTop w:val="0"/>
      <w:marBottom w:val="0"/>
      <w:divBdr>
        <w:top w:val="none" w:sz="0" w:space="0" w:color="auto"/>
        <w:left w:val="none" w:sz="0" w:space="0" w:color="auto"/>
        <w:bottom w:val="none" w:sz="0" w:space="0" w:color="auto"/>
        <w:right w:val="none" w:sz="0" w:space="0" w:color="auto"/>
      </w:divBdr>
    </w:div>
    <w:div w:id="105471505">
      <w:bodyDiv w:val="1"/>
      <w:marLeft w:val="0"/>
      <w:marRight w:val="0"/>
      <w:marTop w:val="0"/>
      <w:marBottom w:val="0"/>
      <w:divBdr>
        <w:top w:val="none" w:sz="0" w:space="0" w:color="auto"/>
        <w:left w:val="none" w:sz="0" w:space="0" w:color="auto"/>
        <w:bottom w:val="none" w:sz="0" w:space="0" w:color="auto"/>
        <w:right w:val="none" w:sz="0" w:space="0" w:color="auto"/>
      </w:divBdr>
    </w:div>
    <w:div w:id="156193417">
      <w:bodyDiv w:val="1"/>
      <w:marLeft w:val="0"/>
      <w:marRight w:val="0"/>
      <w:marTop w:val="0"/>
      <w:marBottom w:val="0"/>
      <w:divBdr>
        <w:top w:val="none" w:sz="0" w:space="0" w:color="auto"/>
        <w:left w:val="none" w:sz="0" w:space="0" w:color="auto"/>
        <w:bottom w:val="none" w:sz="0" w:space="0" w:color="auto"/>
        <w:right w:val="none" w:sz="0" w:space="0" w:color="auto"/>
      </w:divBdr>
    </w:div>
    <w:div w:id="174267116">
      <w:bodyDiv w:val="1"/>
      <w:marLeft w:val="0"/>
      <w:marRight w:val="0"/>
      <w:marTop w:val="0"/>
      <w:marBottom w:val="0"/>
      <w:divBdr>
        <w:top w:val="none" w:sz="0" w:space="0" w:color="auto"/>
        <w:left w:val="none" w:sz="0" w:space="0" w:color="auto"/>
        <w:bottom w:val="none" w:sz="0" w:space="0" w:color="auto"/>
        <w:right w:val="none" w:sz="0" w:space="0" w:color="auto"/>
      </w:divBdr>
    </w:div>
    <w:div w:id="177547014">
      <w:bodyDiv w:val="1"/>
      <w:marLeft w:val="0"/>
      <w:marRight w:val="0"/>
      <w:marTop w:val="0"/>
      <w:marBottom w:val="0"/>
      <w:divBdr>
        <w:top w:val="none" w:sz="0" w:space="0" w:color="auto"/>
        <w:left w:val="none" w:sz="0" w:space="0" w:color="auto"/>
        <w:bottom w:val="none" w:sz="0" w:space="0" w:color="auto"/>
        <w:right w:val="none" w:sz="0" w:space="0" w:color="auto"/>
      </w:divBdr>
    </w:div>
    <w:div w:id="229118668">
      <w:bodyDiv w:val="1"/>
      <w:marLeft w:val="0"/>
      <w:marRight w:val="0"/>
      <w:marTop w:val="0"/>
      <w:marBottom w:val="0"/>
      <w:divBdr>
        <w:top w:val="none" w:sz="0" w:space="0" w:color="auto"/>
        <w:left w:val="none" w:sz="0" w:space="0" w:color="auto"/>
        <w:bottom w:val="none" w:sz="0" w:space="0" w:color="auto"/>
        <w:right w:val="none" w:sz="0" w:space="0" w:color="auto"/>
      </w:divBdr>
    </w:div>
    <w:div w:id="244918769">
      <w:bodyDiv w:val="1"/>
      <w:marLeft w:val="0"/>
      <w:marRight w:val="0"/>
      <w:marTop w:val="0"/>
      <w:marBottom w:val="0"/>
      <w:divBdr>
        <w:top w:val="none" w:sz="0" w:space="0" w:color="auto"/>
        <w:left w:val="none" w:sz="0" w:space="0" w:color="auto"/>
        <w:bottom w:val="none" w:sz="0" w:space="0" w:color="auto"/>
        <w:right w:val="none" w:sz="0" w:space="0" w:color="auto"/>
      </w:divBdr>
    </w:div>
    <w:div w:id="285428636">
      <w:bodyDiv w:val="1"/>
      <w:marLeft w:val="0"/>
      <w:marRight w:val="0"/>
      <w:marTop w:val="0"/>
      <w:marBottom w:val="0"/>
      <w:divBdr>
        <w:top w:val="none" w:sz="0" w:space="0" w:color="auto"/>
        <w:left w:val="none" w:sz="0" w:space="0" w:color="auto"/>
        <w:bottom w:val="none" w:sz="0" w:space="0" w:color="auto"/>
        <w:right w:val="none" w:sz="0" w:space="0" w:color="auto"/>
      </w:divBdr>
    </w:div>
    <w:div w:id="307907339">
      <w:bodyDiv w:val="1"/>
      <w:marLeft w:val="0"/>
      <w:marRight w:val="0"/>
      <w:marTop w:val="0"/>
      <w:marBottom w:val="0"/>
      <w:divBdr>
        <w:top w:val="none" w:sz="0" w:space="0" w:color="auto"/>
        <w:left w:val="none" w:sz="0" w:space="0" w:color="auto"/>
        <w:bottom w:val="none" w:sz="0" w:space="0" w:color="auto"/>
        <w:right w:val="none" w:sz="0" w:space="0" w:color="auto"/>
      </w:divBdr>
    </w:div>
    <w:div w:id="318653325">
      <w:bodyDiv w:val="1"/>
      <w:marLeft w:val="0"/>
      <w:marRight w:val="0"/>
      <w:marTop w:val="0"/>
      <w:marBottom w:val="0"/>
      <w:divBdr>
        <w:top w:val="none" w:sz="0" w:space="0" w:color="auto"/>
        <w:left w:val="none" w:sz="0" w:space="0" w:color="auto"/>
        <w:bottom w:val="none" w:sz="0" w:space="0" w:color="auto"/>
        <w:right w:val="none" w:sz="0" w:space="0" w:color="auto"/>
      </w:divBdr>
    </w:div>
    <w:div w:id="319777863">
      <w:bodyDiv w:val="1"/>
      <w:marLeft w:val="0"/>
      <w:marRight w:val="0"/>
      <w:marTop w:val="0"/>
      <w:marBottom w:val="0"/>
      <w:divBdr>
        <w:top w:val="none" w:sz="0" w:space="0" w:color="auto"/>
        <w:left w:val="none" w:sz="0" w:space="0" w:color="auto"/>
        <w:bottom w:val="none" w:sz="0" w:space="0" w:color="auto"/>
        <w:right w:val="none" w:sz="0" w:space="0" w:color="auto"/>
      </w:divBdr>
    </w:div>
    <w:div w:id="324286241">
      <w:bodyDiv w:val="1"/>
      <w:marLeft w:val="0"/>
      <w:marRight w:val="0"/>
      <w:marTop w:val="0"/>
      <w:marBottom w:val="0"/>
      <w:divBdr>
        <w:top w:val="none" w:sz="0" w:space="0" w:color="auto"/>
        <w:left w:val="none" w:sz="0" w:space="0" w:color="auto"/>
        <w:bottom w:val="none" w:sz="0" w:space="0" w:color="auto"/>
        <w:right w:val="none" w:sz="0" w:space="0" w:color="auto"/>
      </w:divBdr>
    </w:div>
    <w:div w:id="331877116">
      <w:bodyDiv w:val="1"/>
      <w:marLeft w:val="0"/>
      <w:marRight w:val="0"/>
      <w:marTop w:val="0"/>
      <w:marBottom w:val="0"/>
      <w:divBdr>
        <w:top w:val="none" w:sz="0" w:space="0" w:color="auto"/>
        <w:left w:val="none" w:sz="0" w:space="0" w:color="auto"/>
        <w:bottom w:val="none" w:sz="0" w:space="0" w:color="auto"/>
        <w:right w:val="none" w:sz="0" w:space="0" w:color="auto"/>
      </w:divBdr>
    </w:div>
    <w:div w:id="367075406">
      <w:bodyDiv w:val="1"/>
      <w:marLeft w:val="0"/>
      <w:marRight w:val="0"/>
      <w:marTop w:val="0"/>
      <w:marBottom w:val="0"/>
      <w:divBdr>
        <w:top w:val="none" w:sz="0" w:space="0" w:color="auto"/>
        <w:left w:val="none" w:sz="0" w:space="0" w:color="auto"/>
        <w:bottom w:val="none" w:sz="0" w:space="0" w:color="auto"/>
        <w:right w:val="none" w:sz="0" w:space="0" w:color="auto"/>
      </w:divBdr>
    </w:div>
    <w:div w:id="369916185">
      <w:bodyDiv w:val="1"/>
      <w:marLeft w:val="0"/>
      <w:marRight w:val="0"/>
      <w:marTop w:val="0"/>
      <w:marBottom w:val="0"/>
      <w:divBdr>
        <w:top w:val="none" w:sz="0" w:space="0" w:color="auto"/>
        <w:left w:val="none" w:sz="0" w:space="0" w:color="auto"/>
        <w:bottom w:val="none" w:sz="0" w:space="0" w:color="auto"/>
        <w:right w:val="none" w:sz="0" w:space="0" w:color="auto"/>
      </w:divBdr>
    </w:div>
    <w:div w:id="396823690">
      <w:bodyDiv w:val="1"/>
      <w:marLeft w:val="0"/>
      <w:marRight w:val="0"/>
      <w:marTop w:val="0"/>
      <w:marBottom w:val="0"/>
      <w:divBdr>
        <w:top w:val="none" w:sz="0" w:space="0" w:color="auto"/>
        <w:left w:val="none" w:sz="0" w:space="0" w:color="auto"/>
        <w:bottom w:val="none" w:sz="0" w:space="0" w:color="auto"/>
        <w:right w:val="none" w:sz="0" w:space="0" w:color="auto"/>
      </w:divBdr>
    </w:div>
    <w:div w:id="404650711">
      <w:bodyDiv w:val="1"/>
      <w:marLeft w:val="0"/>
      <w:marRight w:val="0"/>
      <w:marTop w:val="0"/>
      <w:marBottom w:val="0"/>
      <w:divBdr>
        <w:top w:val="none" w:sz="0" w:space="0" w:color="auto"/>
        <w:left w:val="none" w:sz="0" w:space="0" w:color="auto"/>
        <w:bottom w:val="none" w:sz="0" w:space="0" w:color="auto"/>
        <w:right w:val="none" w:sz="0" w:space="0" w:color="auto"/>
      </w:divBdr>
    </w:div>
    <w:div w:id="415782352">
      <w:bodyDiv w:val="1"/>
      <w:marLeft w:val="0"/>
      <w:marRight w:val="0"/>
      <w:marTop w:val="0"/>
      <w:marBottom w:val="0"/>
      <w:divBdr>
        <w:top w:val="none" w:sz="0" w:space="0" w:color="auto"/>
        <w:left w:val="none" w:sz="0" w:space="0" w:color="auto"/>
        <w:bottom w:val="none" w:sz="0" w:space="0" w:color="auto"/>
        <w:right w:val="none" w:sz="0" w:space="0" w:color="auto"/>
      </w:divBdr>
    </w:div>
    <w:div w:id="445276235">
      <w:bodyDiv w:val="1"/>
      <w:marLeft w:val="0"/>
      <w:marRight w:val="0"/>
      <w:marTop w:val="0"/>
      <w:marBottom w:val="0"/>
      <w:divBdr>
        <w:top w:val="none" w:sz="0" w:space="0" w:color="auto"/>
        <w:left w:val="none" w:sz="0" w:space="0" w:color="auto"/>
        <w:bottom w:val="none" w:sz="0" w:space="0" w:color="auto"/>
        <w:right w:val="none" w:sz="0" w:space="0" w:color="auto"/>
      </w:divBdr>
    </w:div>
    <w:div w:id="506292583">
      <w:bodyDiv w:val="1"/>
      <w:marLeft w:val="0"/>
      <w:marRight w:val="0"/>
      <w:marTop w:val="0"/>
      <w:marBottom w:val="0"/>
      <w:divBdr>
        <w:top w:val="none" w:sz="0" w:space="0" w:color="auto"/>
        <w:left w:val="none" w:sz="0" w:space="0" w:color="auto"/>
        <w:bottom w:val="none" w:sz="0" w:space="0" w:color="auto"/>
        <w:right w:val="none" w:sz="0" w:space="0" w:color="auto"/>
      </w:divBdr>
      <w:divsChild>
        <w:div w:id="48694948">
          <w:marLeft w:val="0"/>
          <w:marRight w:val="0"/>
          <w:marTop w:val="0"/>
          <w:marBottom w:val="0"/>
          <w:divBdr>
            <w:top w:val="none" w:sz="0" w:space="0" w:color="auto"/>
            <w:left w:val="none" w:sz="0" w:space="0" w:color="auto"/>
            <w:bottom w:val="none" w:sz="0" w:space="0" w:color="auto"/>
            <w:right w:val="none" w:sz="0" w:space="0" w:color="auto"/>
          </w:divBdr>
        </w:div>
        <w:div w:id="194587575">
          <w:marLeft w:val="0"/>
          <w:marRight w:val="0"/>
          <w:marTop w:val="0"/>
          <w:marBottom w:val="0"/>
          <w:divBdr>
            <w:top w:val="none" w:sz="0" w:space="0" w:color="auto"/>
            <w:left w:val="none" w:sz="0" w:space="0" w:color="auto"/>
            <w:bottom w:val="none" w:sz="0" w:space="0" w:color="auto"/>
            <w:right w:val="none" w:sz="0" w:space="0" w:color="auto"/>
          </w:divBdr>
        </w:div>
        <w:div w:id="476724076">
          <w:marLeft w:val="0"/>
          <w:marRight w:val="0"/>
          <w:marTop w:val="0"/>
          <w:marBottom w:val="0"/>
          <w:divBdr>
            <w:top w:val="none" w:sz="0" w:space="0" w:color="auto"/>
            <w:left w:val="none" w:sz="0" w:space="0" w:color="auto"/>
            <w:bottom w:val="none" w:sz="0" w:space="0" w:color="auto"/>
            <w:right w:val="none" w:sz="0" w:space="0" w:color="auto"/>
          </w:divBdr>
        </w:div>
        <w:div w:id="504631094">
          <w:marLeft w:val="0"/>
          <w:marRight w:val="0"/>
          <w:marTop w:val="0"/>
          <w:marBottom w:val="0"/>
          <w:divBdr>
            <w:top w:val="none" w:sz="0" w:space="0" w:color="auto"/>
            <w:left w:val="none" w:sz="0" w:space="0" w:color="auto"/>
            <w:bottom w:val="none" w:sz="0" w:space="0" w:color="auto"/>
            <w:right w:val="none" w:sz="0" w:space="0" w:color="auto"/>
          </w:divBdr>
        </w:div>
        <w:div w:id="581914257">
          <w:marLeft w:val="0"/>
          <w:marRight w:val="0"/>
          <w:marTop w:val="0"/>
          <w:marBottom w:val="0"/>
          <w:divBdr>
            <w:top w:val="none" w:sz="0" w:space="0" w:color="auto"/>
            <w:left w:val="none" w:sz="0" w:space="0" w:color="auto"/>
            <w:bottom w:val="none" w:sz="0" w:space="0" w:color="auto"/>
            <w:right w:val="none" w:sz="0" w:space="0" w:color="auto"/>
          </w:divBdr>
          <w:divsChild>
            <w:div w:id="1004553823">
              <w:marLeft w:val="0"/>
              <w:marRight w:val="0"/>
              <w:marTop w:val="0"/>
              <w:marBottom w:val="0"/>
              <w:divBdr>
                <w:top w:val="none" w:sz="0" w:space="0" w:color="auto"/>
                <w:left w:val="none" w:sz="0" w:space="0" w:color="auto"/>
                <w:bottom w:val="none" w:sz="0" w:space="0" w:color="auto"/>
                <w:right w:val="none" w:sz="0" w:space="0" w:color="auto"/>
              </w:divBdr>
            </w:div>
            <w:div w:id="1269504352">
              <w:marLeft w:val="0"/>
              <w:marRight w:val="0"/>
              <w:marTop w:val="0"/>
              <w:marBottom w:val="0"/>
              <w:divBdr>
                <w:top w:val="none" w:sz="0" w:space="0" w:color="auto"/>
                <w:left w:val="none" w:sz="0" w:space="0" w:color="auto"/>
                <w:bottom w:val="none" w:sz="0" w:space="0" w:color="auto"/>
                <w:right w:val="none" w:sz="0" w:space="0" w:color="auto"/>
              </w:divBdr>
            </w:div>
            <w:div w:id="1400833135">
              <w:marLeft w:val="0"/>
              <w:marRight w:val="0"/>
              <w:marTop w:val="0"/>
              <w:marBottom w:val="0"/>
              <w:divBdr>
                <w:top w:val="none" w:sz="0" w:space="0" w:color="auto"/>
                <w:left w:val="none" w:sz="0" w:space="0" w:color="auto"/>
                <w:bottom w:val="none" w:sz="0" w:space="0" w:color="auto"/>
                <w:right w:val="none" w:sz="0" w:space="0" w:color="auto"/>
              </w:divBdr>
            </w:div>
            <w:div w:id="2031293716">
              <w:marLeft w:val="0"/>
              <w:marRight w:val="0"/>
              <w:marTop w:val="0"/>
              <w:marBottom w:val="0"/>
              <w:divBdr>
                <w:top w:val="none" w:sz="0" w:space="0" w:color="auto"/>
                <w:left w:val="none" w:sz="0" w:space="0" w:color="auto"/>
                <w:bottom w:val="none" w:sz="0" w:space="0" w:color="auto"/>
                <w:right w:val="none" w:sz="0" w:space="0" w:color="auto"/>
              </w:divBdr>
            </w:div>
          </w:divsChild>
        </w:div>
        <w:div w:id="835458173">
          <w:marLeft w:val="0"/>
          <w:marRight w:val="0"/>
          <w:marTop w:val="0"/>
          <w:marBottom w:val="0"/>
          <w:divBdr>
            <w:top w:val="none" w:sz="0" w:space="0" w:color="auto"/>
            <w:left w:val="none" w:sz="0" w:space="0" w:color="auto"/>
            <w:bottom w:val="none" w:sz="0" w:space="0" w:color="auto"/>
            <w:right w:val="none" w:sz="0" w:space="0" w:color="auto"/>
          </w:divBdr>
        </w:div>
        <w:div w:id="863133374">
          <w:marLeft w:val="0"/>
          <w:marRight w:val="0"/>
          <w:marTop w:val="0"/>
          <w:marBottom w:val="0"/>
          <w:divBdr>
            <w:top w:val="none" w:sz="0" w:space="0" w:color="auto"/>
            <w:left w:val="none" w:sz="0" w:space="0" w:color="auto"/>
            <w:bottom w:val="none" w:sz="0" w:space="0" w:color="auto"/>
            <w:right w:val="none" w:sz="0" w:space="0" w:color="auto"/>
          </w:divBdr>
        </w:div>
        <w:div w:id="1019820182">
          <w:marLeft w:val="0"/>
          <w:marRight w:val="0"/>
          <w:marTop w:val="0"/>
          <w:marBottom w:val="0"/>
          <w:divBdr>
            <w:top w:val="none" w:sz="0" w:space="0" w:color="auto"/>
            <w:left w:val="none" w:sz="0" w:space="0" w:color="auto"/>
            <w:bottom w:val="none" w:sz="0" w:space="0" w:color="auto"/>
            <w:right w:val="none" w:sz="0" w:space="0" w:color="auto"/>
          </w:divBdr>
        </w:div>
        <w:div w:id="1118109862">
          <w:marLeft w:val="0"/>
          <w:marRight w:val="0"/>
          <w:marTop w:val="0"/>
          <w:marBottom w:val="0"/>
          <w:divBdr>
            <w:top w:val="none" w:sz="0" w:space="0" w:color="auto"/>
            <w:left w:val="none" w:sz="0" w:space="0" w:color="auto"/>
            <w:bottom w:val="none" w:sz="0" w:space="0" w:color="auto"/>
            <w:right w:val="none" w:sz="0" w:space="0" w:color="auto"/>
          </w:divBdr>
        </w:div>
        <w:div w:id="1773161947">
          <w:marLeft w:val="0"/>
          <w:marRight w:val="0"/>
          <w:marTop w:val="0"/>
          <w:marBottom w:val="0"/>
          <w:divBdr>
            <w:top w:val="none" w:sz="0" w:space="0" w:color="auto"/>
            <w:left w:val="none" w:sz="0" w:space="0" w:color="auto"/>
            <w:bottom w:val="none" w:sz="0" w:space="0" w:color="auto"/>
            <w:right w:val="none" w:sz="0" w:space="0" w:color="auto"/>
          </w:divBdr>
        </w:div>
        <w:div w:id="1930581109">
          <w:marLeft w:val="0"/>
          <w:marRight w:val="0"/>
          <w:marTop w:val="0"/>
          <w:marBottom w:val="0"/>
          <w:divBdr>
            <w:top w:val="none" w:sz="0" w:space="0" w:color="auto"/>
            <w:left w:val="none" w:sz="0" w:space="0" w:color="auto"/>
            <w:bottom w:val="none" w:sz="0" w:space="0" w:color="auto"/>
            <w:right w:val="none" w:sz="0" w:space="0" w:color="auto"/>
          </w:divBdr>
        </w:div>
        <w:div w:id="2058820361">
          <w:marLeft w:val="0"/>
          <w:marRight w:val="0"/>
          <w:marTop w:val="0"/>
          <w:marBottom w:val="0"/>
          <w:divBdr>
            <w:top w:val="none" w:sz="0" w:space="0" w:color="auto"/>
            <w:left w:val="none" w:sz="0" w:space="0" w:color="auto"/>
            <w:bottom w:val="none" w:sz="0" w:space="0" w:color="auto"/>
            <w:right w:val="none" w:sz="0" w:space="0" w:color="auto"/>
          </w:divBdr>
        </w:div>
        <w:div w:id="2114665900">
          <w:marLeft w:val="0"/>
          <w:marRight w:val="0"/>
          <w:marTop w:val="0"/>
          <w:marBottom w:val="0"/>
          <w:divBdr>
            <w:top w:val="none" w:sz="0" w:space="0" w:color="auto"/>
            <w:left w:val="none" w:sz="0" w:space="0" w:color="auto"/>
            <w:bottom w:val="none" w:sz="0" w:space="0" w:color="auto"/>
            <w:right w:val="none" w:sz="0" w:space="0" w:color="auto"/>
          </w:divBdr>
        </w:div>
      </w:divsChild>
    </w:div>
    <w:div w:id="507595305">
      <w:bodyDiv w:val="1"/>
      <w:marLeft w:val="0"/>
      <w:marRight w:val="0"/>
      <w:marTop w:val="0"/>
      <w:marBottom w:val="0"/>
      <w:divBdr>
        <w:top w:val="none" w:sz="0" w:space="0" w:color="auto"/>
        <w:left w:val="none" w:sz="0" w:space="0" w:color="auto"/>
        <w:bottom w:val="none" w:sz="0" w:space="0" w:color="auto"/>
        <w:right w:val="none" w:sz="0" w:space="0" w:color="auto"/>
      </w:divBdr>
    </w:div>
    <w:div w:id="516236986">
      <w:bodyDiv w:val="1"/>
      <w:marLeft w:val="0"/>
      <w:marRight w:val="0"/>
      <w:marTop w:val="0"/>
      <w:marBottom w:val="0"/>
      <w:divBdr>
        <w:top w:val="none" w:sz="0" w:space="0" w:color="auto"/>
        <w:left w:val="none" w:sz="0" w:space="0" w:color="auto"/>
        <w:bottom w:val="none" w:sz="0" w:space="0" w:color="auto"/>
        <w:right w:val="none" w:sz="0" w:space="0" w:color="auto"/>
      </w:divBdr>
    </w:div>
    <w:div w:id="519584979">
      <w:bodyDiv w:val="1"/>
      <w:marLeft w:val="0"/>
      <w:marRight w:val="0"/>
      <w:marTop w:val="0"/>
      <w:marBottom w:val="0"/>
      <w:divBdr>
        <w:top w:val="none" w:sz="0" w:space="0" w:color="auto"/>
        <w:left w:val="none" w:sz="0" w:space="0" w:color="auto"/>
        <w:bottom w:val="none" w:sz="0" w:space="0" w:color="auto"/>
        <w:right w:val="none" w:sz="0" w:space="0" w:color="auto"/>
      </w:divBdr>
    </w:div>
    <w:div w:id="526335331">
      <w:bodyDiv w:val="1"/>
      <w:marLeft w:val="0"/>
      <w:marRight w:val="0"/>
      <w:marTop w:val="0"/>
      <w:marBottom w:val="0"/>
      <w:divBdr>
        <w:top w:val="none" w:sz="0" w:space="0" w:color="auto"/>
        <w:left w:val="none" w:sz="0" w:space="0" w:color="auto"/>
        <w:bottom w:val="none" w:sz="0" w:space="0" w:color="auto"/>
        <w:right w:val="none" w:sz="0" w:space="0" w:color="auto"/>
      </w:divBdr>
    </w:div>
    <w:div w:id="558789524">
      <w:bodyDiv w:val="1"/>
      <w:marLeft w:val="0"/>
      <w:marRight w:val="0"/>
      <w:marTop w:val="0"/>
      <w:marBottom w:val="0"/>
      <w:divBdr>
        <w:top w:val="none" w:sz="0" w:space="0" w:color="auto"/>
        <w:left w:val="none" w:sz="0" w:space="0" w:color="auto"/>
        <w:bottom w:val="none" w:sz="0" w:space="0" w:color="auto"/>
        <w:right w:val="none" w:sz="0" w:space="0" w:color="auto"/>
      </w:divBdr>
    </w:div>
    <w:div w:id="580792938">
      <w:bodyDiv w:val="1"/>
      <w:marLeft w:val="0"/>
      <w:marRight w:val="0"/>
      <w:marTop w:val="0"/>
      <w:marBottom w:val="0"/>
      <w:divBdr>
        <w:top w:val="none" w:sz="0" w:space="0" w:color="auto"/>
        <w:left w:val="none" w:sz="0" w:space="0" w:color="auto"/>
        <w:bottom w:val="none" w:sz="0" w:space="0" w:color="auto"/>
        <w:right w:val="none" w:sz="0" w:space="0" w:color="auto"/>
      </w:divBdr>
    </w:div>
    <w:div w:id="581721583">
      <w:bodyDiv w:val="1"/>
      <w:marLeft w:val="0"/>
      <w:marRight w:val="0"/>
      <w:marTop w:val="0"/>
      <w:marBottom w:val="0"/>
      <w:divBdr>
        <w:top w:val="none" w:sz="0" w:space="0" w:color="auto"/>
        <w:left w:val="none" w:sz="0" w:space="0" w:color="auto"/>
        <w:bottom w:val="none" w:sz="0" w:space="0" w:color="auto"/>
        <w:right w:val="none" w:sz="0" w:space="0" w:color="auto"/>
      </w:divBdr>
    </w:div>
    <w:div w:id="583105901">
      <w:bodyDiv w:val="1"/>
      <w:marLeft w:val="0"/>
      <w:marRight w:val="0"/>
      <w:marTop w:val="0"/>
      <w:marBottom w:val="0"/>
      <w:divBdr>
        <w:top w:val="none" w:sz="0" w:space="0" w:color="auto"/>
        <w:left w:val="none" w:sz="0" w:space="0" w:color="auto"/>
        <w:bottom w:val="none" w:sz="0" w:space="0" w:color="auto"/>
        <w:right w:val="none" w:sz="0" w:space="0" w:color="auto"/>
      </w:divBdr>
    </w:div>
    <w:div w:id="606888139">
      <w:bodyDiv w:val="1"/>
      <w:marLeft w:val="0"/>
      <w:marRight w:val="0"/>
      <w:marTop w:val="0"/>
      <w:marBottom w:val="0"/>
      <w:divBdr>
        <w:top w:val="none" w:sz="0" w:space="0" w:color="auto"/>
        <w:left w:val="none" w:sz="0" w:space="0" w:color="auto"/>
        <w:bottom w:val="none" w:sz="0" w:space="0" w:color="auto"/>
        <w:right w:val="none" w:sz="0" w:space="0" w:color="auto"/>
      </w:divBdr>
    </w:div>
    <w:div w:id="610667042">
      <w:bodyDiv w:val="1"/>
      <w:marLeft w:val="0"/>
      <w:marRight w:val="0"/>
      <w:marTop w:val="0"/>
      <w:marBottom w:val="0"/>
      <w:divBdr>
        <w:top w:val="none" w:sz="0" w:space="0" w:color="auto"/>
        <w:left w:val="none" w:sz="0" w:space="0" w:color="auto"/>
        <w:bottom w:val="none" w:sz="0" w:space="0" w:color="auto"/>
        <w:right w:val="none" w:sz="0" w:space="0" w:color="auto"/>
      </w:divBdr>
    </w:div>
    <w:div w:id="624624358">
      <w:bodyDiv w:val="1"/>
      <w:marLeft w:val="0"/>
      <w:marRight w:val="0"/>
      <w:marTop w:val="0"/>
      <w:marBottom w:val="0"/>
      <w:divBdr>
        <w:top w:val="none" w:sz="0" w:space="0" w:color="auto"/>
        <w:left w:val="none" w:sz="0" w:space="0" w:color="auto"/>
        <w:bottom w:val="none" w:sz="0" w:space="0" w:color="auto"/>
        <w:right w:val="none" w:sz="0" w:space="0" w:color="auto"/>
      </w:divBdr>
    </w:div>
    <w:div w:id="635990172">
      <w:bodyDiv w:val="1"/>
      <w:marLeft w:val="0"/>
      <w:marRight w:val="0"/>
      <w:marTop w:val="0"/>
      <w:marBottom w:val="0"/>
      <w:divBdr>
        <w:top w:val="none" w:sz="0" w:space="0" w:color="auto"/>
        <w:left w:val="none" w:sz="0" w:space="0" w:color="auto"/>
        <w:bottom w:val="none" w:sz="0" w:space="0" w:color="auto"/>
        <w:right w:val="none" w:sz="0" w:space="0" w:color="auto"/>
      </w:divBdr>
    </w:div>
    <w:div w:id="653029469">
      <w:bodyDiv w:val="1"/>
      <w:marLeft w:val="0"/>
      <w:marRight w:val="0"/>
      <w:marTop w:val="0"/>
      <w:marBottom w:val="0"/>
      <w:divBdr>
        <w:top w:val="none" w:sz="0" w:space="0" w:color="auto"/>
        <w:left w:val="none" w:sz="0" w:space="0" w:color="auto"/>
        <w:bottom w:val="none" w:sz="0" w:space="0" w:color="auto"/>
        <w:right w:val="none" w:sz="0" w:space="0" w:color="auto"/>
      </w:divBdr>
    </w:div>
    <w:div w:id="689111212">
      <w:bodyDiv w:val="1"/>
      <w:marLeft w:val="0"/>
      <w:marRight w:val="0"/>
      <w:marTop w:val="0"/>
      <w:marBottom w:val="0"/>
      <w:divBdr>
        <w:top w:val="none" w:sz="0" w:space="0" w:color="auto"/>
        <w:left w:val="none" w:sz="0" w:space="0" w:color="auto"/>
        <w:bottom w:val="none" w:sz="0" w:space="0" w:color="auto"/>
        <w:right w:val="none" w:sz="0" w:space="0" w:color="auto"/>
      </w:divBdr>
    </w:div>
    <w:div w:id="697316472">
      <w:bodyDiv w:val="1"/>
      <w:marLeft w:val="0"/>
      <w:marRight w:val="0"/>
      <w:marTop w:val="0"/>
      <w:marBottom w:val="0"/>
      <w:divBdr>
        <w:top w:val="none" w:sz="0" w:space="0" w:color="auto"/>
        <w:left w:val="none" w:sz="0" w:space="0" w:color="auto"/>
        <w:bottom w:val="none" w:sz="0" w:space="0" w:color="auto"/>
        <w:right w:val="none" w:sz="0" w:space="0" w:color="auto"/>
      </w:divBdr>
    </w:div>
    <w:div w:id="739595320">
      <w:bodyDiv w:val="1"/>
      <w:marLeft w:val="0"/>
      <w:marRight w:val="0"/>
      <w:marTop w:val="0"/>
      <w:marBottom w:val="0"/>
      <w:divBdr>
        <w:top w:val="none" w:sz="0" w:space="0" w:color="auto"/>
        <w:left w:val="none" w:sz="0" w:space="0" w:color="auto"/>
        <w:bottom w:val="none" w:sz="0" w:space="0" w:color="auto"/>
        <w:right w:val="none" w:sz="0" w:space="0" w:color="auto"/>
      </w:divBdr>
    </w:div>
    <w:div w:id="754013828">
      <w:bodyDiv w:val="1"/>
      <w:marLeft w:val="0"/>
      <w:marRight w:val="0"/>
      <w:marTop w:val="0"/>
      <w:marBottom w:val="0"/>
      <w:divBdr>
        <w:top w:val="none" w:sz="0" w:space="0" w:color="auto"/>
        <w:left w:val="none" w:sz="0" w:space="0" w:color="auto"/>
        <w:bottom w:val="none" w:sz="0" w:space="0" w:color="auto"/>
        <w:right w:val="none" w:sz="0" w:space="0" w:color="auto"/>
      </w:divBdr>
    </w:div>
    <w:div w:id="763064673">
      <w:bodyDiv w:val="1"/>
      <w:marLeft w:val="0"/>
      <w:marRight w:val="0"/>
      <w:marTop w:val="0"/>
      <w:marBottom w:val="0"/>
      <w:divBdr>
        <w:top w:val="none" w:sz="0" w:space="0" w:color="auto"/>
        <w:left w:val="none" w:sz="0" w:space="0" w:color="auto"/>
        <w:bottom w:val="none" w:sz="0" w:space="0" w:color="auto"/>
        <w:right w:val="none" w:sz="0" w:space="0" w:color="auto"/>
      </w:divBdr>
    </w:div>
    <w:div w:id="764494848">
      <w:bodyDiv w:val="1"/>
      <w:marLeft w:val="0"/>
      <w:marRight w:val="0"/>
      <w:marTop w:val="0"/>
      <w:marBottom w:val="0"/>
      <w:divBdr>
        <w:top w:val="none" w:sz="0" w:space="0" w:color="auto"/>
        <w:left w:val="none" w:sz="0" w:space="0" w:color="auto"/>
        <w:bottom w:val="none" w:sz="0" w:space="0" w:color="auto"/>
        <w:right w:val="none" w:sz="0" w:space="0" w:color="auto"/>
      </w:divBdr>
    </w:div>
    <w:div w:id="806510436">
      <w:bodyDiv w:val="1"/>
      <w:marLeft w:val="0"/>
      <w:marRight w:val="0"/>
      <w:marTop w:val="0"/>
      <w:marBottom w:val="0"/>
      <w:divBdr>
        <w:top w:val="none" w:sz="0" w:space="0" w:color="auto"/>
        <w:left w:val="none" w:sz="0" w:space="0" w:color="auto"/>
        <w:bottom w:val="none" w:sz="0" w:space="0" w:color="auto"/>
        <w:right w:val="none" w:sz="0" w:space="0" w:color="auto"/>
      </w:divBdr>
    </w:div>
    <w:div w:id="807431257">
      <w:bodyDiv w:val="1"/>
      <w:marLeft w:val="0"/>
      <w:marRight w:val="0"/>
      <w:marTop w:val="0"/>
      <w:marBottom w:val="0"/>
      <w:divBdr>
        <w:top w:val="none" w:sz="0" w:space="0" w:color="auto"/>
        <w:left w:val="none" w:sz="0" w:space="0" w:color="auto"/>
        <w:bottom w:val="none" w:sz="0" w:space="0" w:color="auto"/>
        <w:right w:val="none" w:sz="0" w:space="0" w:color="auto"/>
      </w:divBdr>
    </w:div>
    <w:div w:id="813646292">
      <w:bodyDiv w:val="1"/>
      <w:marLeft w:val="0"/>
      <w:marRight w:val="0"/>
      <w:marTop w:val="0"/>
      <w:marBottom w:val="0"/>
      <w:divBdr>
        <w:top w:val="none" w:sz="0" w:space="0" w:color="auto"/>
        <w:left w:val="none" w:sz="0" w:space="0" w:color="auto"/>
        <w:bottom w:val="none" w:sz="0" w:space="0" w:color="auto"/>
        <w:right w:val="none" w:sz="0" w:space="0" w:color="auto"/>
      </w:divBdr>
    </w:div>
    <w:div w:id="836918946">
      <w:bodyDiv w:val="1"/>
      <w:marLeft w:val="0"/>
      <w:marRight w:val="0"/>
      <w:marTop w:val="0"/>
      <w:marBottom w:val="0"/>
      <w:divBdr>
        <w:top w:val="none" w:sz="0" w:space="0" w:color="auto"/>
        <w:left w:val="none" w:sz="0" w:space="0" w:color="auto"/>
        <w:bottom w:val="none" w:sz="0" w:space="0" w:color="auto"/>
        <w:right w:val="none" w:sz="0" w:space="0" w:color="auto"/>
      </w:divBdr>
    </w:div>
    <w:div w:id="863784540">
      <w:bodyDiv w:val="1"/>
      <w:marLeft w:val="0"/>
      <w:marRight w:val="0"/>
      <w:marTop w:val="0"/>
      <w:marBottom w:val="0"/>
      <w:divBdr>
        <w:top w:val="none" w:sz="0" w:space="0" w:color="auto"/>
        <w:left w:val="none" w:sz="0" w:space="0" w:color="auto"/>
        <w:bottom w:val="none" w:sz="0" w:space="0" w:color="auto"/>
        <w:right w:val="none" w:sz="0" w:space="0" w:color="auto"/>
      </w:divBdr>
    </w:div>
    <w:div w:id="876510592">
      <w:bodyDiv w:val="1"/>
      <w:marLeft w:val="0"/>
      <w:marRight w:val="0"/>
      <w:marTop w:val="0"/>
      <w:marBottom w:val="0"/>
      <w:divBdr>
        <w:top w:val="none" w:sz="0" w:space="0" w:color="auto"/>
        <w:left w:val="none" w:sz="0" w:space="0" w:color="auto"/>
        <w:bottom w:val="none" w:sz="0" w:space="0" w:color="auto"/>
        <w:right w:val="none" w:sz="0" w:space="0" w:color="auto"/>
      </w:divBdr>
    </w:div>
    <w:div w:id="938219499">
      <w:bodyDiv w:val="1"/>
      <w:marLeft w:val="0"/>
      <w:marRight w:val="0"/>
      <w:marTop w:val="0"/>
      <w:marBottom w:val="0"/>
      <w:divBdr>
        <w:top w:val="none" w:sz="0" w:space="0" w:color="auto"/>
        <w:left w:val="none" w:sz="0" w:space="0" w:color="auto"/>
        <w:bottom w:val="none" w:sz="0" w:space="0" w:color="auto"/>
        <w:right w:val="none" w:sz="0" w:space="0" w:color="auto"/>
      </w:divBdr>
    </w:div>
    <w:div w:id="946035978">
      <w:bodyDiv w:val="1"/>
      <w:marLeft w:val="0"/>
      <w:marRight w:val="0"/>
      <w:marTop w:val="0"/>
      <w:marBottom w:val="0"/>
      <w:divBdr>
        <w:top w:val="none" w:sz="0" w:space="0" w:color="auto"/>
        <w:left w:val="none" w:sz="0" w:space="0" w:color="auto"/>
        <w:bottom w:val="none" w:sz="0" w:space="0" w:color="auto"/>
        <w:right w:val="none" w:sz="0" w:space="0" w:color="auto"/>
      </w:divBdr>
    </w:div>
    <w:div w:id="953171929">
      <w:bodyDiv w:val="1"/>
      <w:marLeft w:val="0"/>
      <w:marRight w:val="0"/>
      <w:marTop w:val="0"/>
      <w:marBottom w:val="0"/>
      <w:divBdr>
        <w:top w:val="none" w:sz="0" w:space="0" w:color="auto"/>
        <w:left w:val="none" w:sz="0" w:space="0" w:color="auto"/>
        <w:bottom w:val="none" w:sz="0" w:space="0" w:color="auto"/>
        <w:right w:val="none" w:sz="0" w:space="0" w:color="auto"/>
      </w:divBdr>
    </w:div>
    <w:div w:id="955333965">
      <w:bodyDiv w:val="1"/>
      <w:marLeft w:val="0"/>
      <w:marRight w:val="0"/>
      <w:marTop w:val="0"/>
      <w:marBottom w:val="0"/>
      <w:divBdr>
        <w:top w:val="none" w:sz="0" w:space="0" w:color="auto"/>
        <w:left w:val="none" w:sz="0" w:space="0" w:color="auto"/>
        <w:bottom w:val="none" w:sz="0" w:space="0" w:color="auto"/>
        <w:right w:val="none" w:sz="0" w:space="0" w:color="auto"/>
      </w:divBdr>
    </w:div>
    <w:div w:id="969868925">
      <w:bodyDiv w:val="1"/>
      <w:marLeft w:val="0"/>
      <w:marRight w:val="0"/>
      <w:marTop w:val="0"/>
      <w:marBottom w:val="0"/>
      <w:divBdr>
        <w:top w:val="none" w:sz="0" w:space="0" w:color="auto"/>
        <w:left w:val="none" w:sz="0" w:space="0" w:color="auto"/>
        <w:bottom w:val="none" w:sz="0" w:space="0" w:color="auto"/>
        <w:right w:val="none" w:sz="0" w:space="0" w:color="auto"/>
      </w:divBdr>
    </w:div>
    <w:div w:id="973605833">
      <w:bodyDiv w:val="1"/>
      <w:marLeft w:val="0"/>
      <w:marRight w:val="0"/>
      <w:marTop w:val="0"/>
      <w:marBottom w:val="0"/>
      <w:divBdr>
        <w:top w:val="none" w:sz="0" w:space="0" w:color="auto"/>
        <w:left w:val="none" w:sz="0" w:space="0" w:color="auto"/>
        <w:bottom w:val="none" w:sz="0" w:space="0" w:color="auto"/>
        <w:right w:val="none" w:sz="0" w:space="0" w:color="auto"/>
      </w:divBdr>
    </w:div>
    <w:div w:id="994452845">
      <w:bodyDiv w:val="1"/>
      <w:marLeft w:val="0"/>
      <w:marRight w:val="0"/>
      <w:marTop w:val="0"/>
      <w:marBottom w:val="0"/>
      <w:divBdr>
        <w:top w:val="none" w:sz="0" w:space="0" w:color="auto"/>
        <w:left w:val="none" w:sz="0" w:space="0" w:color="auto"/>
        <w:bottom w:val="none" w:sz="0" w:space="0" w:color="auto"/>
        <w:right w:val="none" w:sz="0" w:space="0" w:color="auto"/>
      </w:divBdr>
    </w:div>
    <w:div w:id="1004551196">
      <w:bodyDiv w:val="1"/>
      <w:marLeft w:val="0"/>
      <w:marRight w:val="0"/>
      <w:marTop w:val="0"/>
      <w:marBottom w:val="0"/>
      <w:divBdr>
        <w:top w:val="none" w:sz="0" w:space="0" w:color="auto"/>
        <w:left w:val="none" w:sz="0" w:space="0" w:color="auto"/>
        <w:bottom w:val="none" w:sz="0" w:space="0" w:color="auto"/>
        <w:right w:val="none" w:sz="0" w:space="0" w:color="auto"/>
      </w:divBdr>
    </w:div>
    <w:div w:id="1013459665">
      <w:bodyDiv w:val="1"/>
      <w:marLeft w:val="0"/>
      <w:marRight w:val="0"/>
      <w:marTop w:val="0"/>
      <w:marBottom w:val="0"/>
      <w:divBdr>
        <w:top w:val="none" w:sz="0" w:space="0" w:color="auto"/>
        <w:left w:val="none" w:sz="0" w:space="0" w:color="auto"/>
        <w:bottom w:val="none" w:sz="0" w:space="0" w:color="auto"/>
        <w:right w:val="none" w:sz="0" w:space="0" w:color="auto"/>
      </w:divBdr>
    </w:div>
    <w:div w:id="1017540572">
      <w:bodyDiv w:val="1"/>
      <w:marLeft w:val="0"/>
      <w:marRight w:val="0"/>
      <w:marTop w:val="0"/>
      <w:marBottom w:val="0"/>
      <w:divBdr>
        <w:top w:val="none" w:sz="0" w:space="0" w:color="auto"/>
        <w:left w:val="none" w:sz="0" w:space="0" w:color="auto"/>
        <w:bottom w:val="none" w:sz="0" w:space="0" w:color="auto"/>
        <w:right w:val="none" w:sz="0" w:space="0" w:color="auto"/>
      </w:divBdr>
    </w:div>
    <w:div w:id="1085490749">
      <w:bodyDiv w:val="1"/>
      <w:marLeft w:val="0"/>
      <w:marRight w:val="0"/>
      <w:marTop w:val="0"/>
      <w:marBottom w:val="0"/>
      <w:divBdr>
        <w:top w:val="none" w:sz="0" w:space="0" w:color="auto"/>
        <w:left w:val="none" w:sz="0" w:space="0" w:color="auto"/>
        <w:bottom w:val="none" w:sz="0" w:space="0" w:color="auto"/>
        <w:right w:val="none" w:sz="0" w:space="0" w:color="auto"/>
      </w:divBdr>
    </w:div>
    <w:div w:id="1136070613">
      <w:bodyDiv w:val="1"/>
      <w:marLeft w:val="0"/>
      <w:marRight w:val="0"/>
      <w:marTop w:val="0"/>
      <w:marBottom w:val="0"/>
      <w:divBdr>
        <w:top w:val="none" w:sz="0" w:space="0" w:color="auto"/>
        <w:left w:val="none" w:sz="0" w:space="0" w:color="auto"/>
        <w:bottom w:val="none" w:sz="0" w:space="0" w:color="auto"/>
        <w:right w:val="none" w:sz="0" w:space="0" w:color="auto"/>
      </w:divBdr>
    </w:div>
    <w:div w:id="1139881628">
      <w:bodyDiv w:val="1"/>
      <w:marLeft w:val="0"/>
      <w:marRight w:val="0"/>
      <w:marTop w:val="0"/>
      <w:marBottom w:val="0"/>
      <w:divBdr>
        <w:top w:val="none" w:sz="0" w:space="0" w:color="auto"/>
        <w:left w:val="none" w:sz="0" w:space="0" w:color="auto"/>
        <w:bottom w:val="none" w:sz="0" w:space="0" w:color="auto"/>
        <w:right w:val="none" w:sz="0" w:space="0" w:color="auto"/>
      </w:divBdr>
    </w:div>
    <w:div w:id="1146552896">
      <w:bodyDiv w:val="1"/>
      <w:marLeft w:val="0"/>
      <w:marRight w:val="0"/>
      <w:marTop w:val="0"/>
      <w:marBottom w:val="0"/>
      <w:divBdr>
        <w:top w:val="none" w:sz="0" w:space="0" w:color="auto"/>
        <w:left w:val="none" w:sz="0" w:space="0" w:color="auto"/>
        <w:bottom w:val="none" w:sz="0" w:space="0" w:color="auto"/>
        <w:right w:val="none" w:sz="0" w:space="0" w:color="auto"/>
      </w:divBdr>
    </w:div>
    <w:div w:id="1166482519">
      <w:bodyDiv w:val="1"/>
      <w:marLeft w:val="0"/>
      <w:marRight w:val="0"/>
      <w:marTop w:val="0"/>
      <w:marBottom w:val="0"/>
      <w:divBdr>
        <w:top w:val="none" w:sz="0" w:space="0" w:color="auto"/>
        <w:left w:val="none" w:sz="0" w:space="0" w:color="auto"/>
        <w:bottom w:val="none" w:sz="0" w:space="0" w:color="auto"/>
        <w:right w:val="none" w:sz="0" w:space="0" w:color="auto"/>
      </w:divBdr>
    </w:div>
    <w:div w:id="1169253305">
      <w:bodyDiv w:val="1"/>
      <w:marLeft w:val="0"/>
      <w:marRight w:val="0"/>
      <w:marTop w:val="0"/>
      <w:marBottom w:val="0"/>
      <w:divBdr>
        <w:top w:val="none" w:sz="0" w:space="0" w:color="auto"/>
        <w:left w:val="none" w:sz="0" w:space="0" w:color="auto"/>
        <w:bottom w:val="none" w:sz="0" w:space="0" w:color="auto"/>
        <w:right w:val="none" w:sz="0" w:space="0" w:color="auto"/>
      </w:divBdr>
    </w:div>
    <w:div w:id="1189366228">
      <w:bodyDiv w:val="1"/>
      <w:marLeft w:val="0"/>
      <w:marRight w:val="0"/>
      <w:marTop w:val="0"/>
      <w:marBottom w:val="0"/>
      <w:divBdr>
        <w:top w:val="none" w:sz="0" w:space="0" w:color="auto"/>
        <w:left w:val="none" w:sz="0" w:space="0" w:color="auto"/>
        <w:bottom w:val="none" w:sz="0" w:space="0" w:color="auto"/>
        <w:right w:val="none" w:sz="0" w:space="0" w:color="auto"/>
      </w:divBdr>
    </w:div>
    <w:div w:id="1190680431">
      <w:bodyDiv w:val="1"/>
      <w:marLeft w:val="0"/>
      <w:marRight w:val="0"/>
      <w:marTop w:val="0"/>
      <w:marBottom w:val="0"/>
      <w:divBdr>
        <w:top w:val="none" w:sz="0" w:space="0" w:color="auto"/>
        <w:left w:val="none" w:sz="0" w:space="0" w:color="auto"/>
        <w:bottom w:val="none" w:sz="0" w:space="0" w:color="auto"/>
        <w:right w:val="none" w:sz="0" w:space="0" w:color="auto"/>
      </w:divBdr>
    </w:div>
    <w:div w:id="1210412236">
      <w:bodyDiv w:val="1"/>
      <w:marLeft w:val="0"/>
      <w:marRight w:val="0"/>
      <w:marTop w:val="0"/>
      <w:marBottom w:val="0"/>
      <w:divBdr>
        <w:top w:val="none" w:sz="0" w:space="0" w:color="auto"/>
        <w:left w:val="none" w:sz="0" w:space="0" w:color="auto"/>
        <w:bottom w:val="none" w:sz="0" w:space="0" w:color="auto"/>
        <w:right w:val="none" w:sz="0" w:space="0" w:color="auto"/>
      </w:divBdr>
    </w:div>
    <w:div w:id="1227497835">
      <w:bodyDiv w:val="1"/>
      <w:marLeft w:val="0"/>
      <w:marRight w:val="0"/>
      <w:marTop w:val="0"/>
      <w:marBottom w:val="0"/>
      <w:divBdr>
        <w:top w:val="none" w:sz="0" w:space="0" w:color="auto"/>
        <w:left w:val="none" w:sz="0" w:space="0" w:color="auto"/>
        <w:bottom w:val="none" w:sz="0" w:space="0" w:color="auto"/>
        <w:right w:val="none" w:sz="0" w:space="0" w:color="auto"/>
      </w:divBdr>
    </w:div>
    <w:div w:id="1231112915">
      <w:bodyDiv w:val="1"/>
      <w:marLeft w:val="0"/>
      <w:marRight w:val="0"/>
      <w:marTop w:val="0"/>
      <w:marBottom w:val="0"/>
      <w:divBdr>
        <w:top w:val="none" w:sz="0" w:space="0" w:color="auto"/>
        <w:left w:val="none" w:sz="0" w:space="0" w:color="auto"/>
        <w:bottom w:val="none" w:sz="0" w:space="0" w:color="auto"/>
        <w:right w:val="none" w:sz="0" w:space="0" w:color="auto"/>
      </w:divBdr>
    </w:div>
    <w:div w:id="1240553054">
      <w:bodyDiv w:val="1"/>
      <w:marLeft w:val="0"/>
      <w:marRight w:val="0"/>
      <w:marTop w:val="0"/>
      <w:marBottom w:val="0"/>
      <w:divBdr>
        <w:top w:val="none" w:sz="0" w:space="0" w:color="auto"/>
        <w:left w:val="none" w:sz="0" w:space="0" w:color="auto"/>
        <w:bottom w:val="none" w:sz="0" w:space="0" w:color="auto"/>
        <w:right w:val="none" w:sz="0" w:space="0" w:color="auto"/>
      </w:divBdr>
    </w:div>
    <w:div w:id="1254704044">
      <w:bodyDiv w:val="1"/>
      <w:marLeft w:val="0"/>
      <w:marRight w:val="0"/>
      <w:marTop w:val="0"/>
      <w:marBottom w:val="0"/>
      <w:divBdr>
        <w:top w:val="none" w:sz="0" w:space="0" w:color="auto"/>
        <w:left w:val="none" w:sz="0" w:space="0" w:color="auto"/>
        <w:bottom w:val="none" w:sz="0" w:space="0" w:color="auto"/>
        <w:right w:val="none" w:sz="0" w:space="0" w:color="auto"/>
      </w:divBdr>
    </w:div>
    <w:div w:id="1262686054">
      <w:bodyDiv w:val="1"/>
      <w:marLeft w:val="0"/>
      <w:marRight w:val="0"/>
      <w:marTop w:val="0"/>
      <w:marBottom w:val="0"/>
      <w:divBdr>
        <w:top w:val="none" w:sz="0" w:space="0" w:color="auto"/>
        <w:left w:val="none" w:sz="0" w:space="0" w:color="auto"/>
        <w:bottom w:val="none" w:sz="0" w:space="0" w:color="auto"/>
        <w:right w:val="none" w:sz="0" w:space="0" w:color="auto"/>
      </w:divBdr>
    </w:div>
    <w:div w:id="1278685617">
      <w:bodyDiv w:val="1"/>
      <w:marLeft w:val="0"/>
      <w:marRight w:val="0"/>
      <w:marTop w:val="0"/>
      <w:marBottom w:val="0"/>
      <w:divBdr>
        <w:top w:val="none" w:sz="0" w:space="0" w:color="auto"/>
        <w:left w:val="none" w:sz="0" w:space="0" w:color="auto"/>
        <w:bottom w:val="none" w:sz="0" w:space="0" w:color="auto"/>
        <w:right w:val="none" w:sz="0" w:space="0" w:color="auto"/>
      </w:divBdr>
    </w:div>
    <w:div w:id="1291741744">
      <w:bodyDiv w:val="1"/>
      <w:marLeft w:val="0"/>
      <w:marRight w:val="0"/>
      <w:marTop w:val="0"/>
      <w:marBottom w:val="0"/>
      <w:divBdr>
        <w:top w:val="none" w:sz="0" w:space="0" w:color="auto"/>
        <w:left w:val="none" w:sz="0" w:space="0" w:color="auto"/>
        <w:bottom w:val="none" w:sz="0" w:space="0" w:color="auto"/>
        <w:right w:val="none" w:sz="0" w:space="0" w:color="auto"/>
      </w:divBdr>
    </w:div>
    <w:div w:id="1325429303">
      <w:bodyDiv w:val="1"/>
      <w:marLeft w:val="0"/>
      <w:marRight w:val="0"/>
      <w:marTop w:val="0"/>
      <w:marBottom w:val="0"/>
      <w:divBdr>
        <w:top w:val="none" w:sz="0" w:space="0" w:color="auto"/>
        <w:left w:val="none" w:sz="0" w:space="0" w:color="auto"/>
        <w:bottom w:val="none" w:sz="0" w:space="0" w:color="auto"/>
        <w:right w:val="none" w:sz="0" w:space="0" w:color="auto"/>
      </w:divBdr>
    </w:div>
    <w:div w:id="1391029497">
      <w:bodyDiv w:val="1"/>
      <w:marLeft w:val="0"/>
      <w:marRight w:val="0"/>
      <w:marTop w:val="0"/>
      <w:marBottom w:val="0"/>
      <w:divBdr>
        <w:top w:val="none" w:sz="0" w:space="0" w:color="auto"/>
        <w:left w:val="none" w:sz="0" w:space="0" w:color="auto"/>
        <w:bottom w:val="none" w:sz="0" w:space="0" w:color="auto"/>
        <w:right w:val="none" w:sz="0" w:space="0" w:color="auto"/>
      </w:divBdr>
    </w:div>
    <w:div w:id="1404990924">
      <w:bodyDiv w:val="1"/>
      <w:marLeft w:val="0"/>
      <w:marRight w:val="0"/>
      <w:marTop w:val="0"/>
      <w:marBottom w:val="0"/>
      <w:divBdr>
        <w:top w:val="none" w:sz="0" w:space="0" w:color="auto"/>
        <w:left w:val="none" w:sz="0" w:space="0" w:color="auto"/>
        <w:bottom w:val="none" w:sz="0" w:space="0" w:color="auto"/>
        <w:right w:val="none" w:sz="0" w:space="0" w:color="auto"/>
      </w:divBdr>
    </w:div>
    <w:div w:id="1407651766">
      <w:bodyDiv w:val="1"/>
      <w:marLeft w:val="0"/>
      <w:marRight w:val="0"/>
      <w:marTop w:val="0"/>
      <w:marBottom w:val="0"/>
      <w:divBdr>
        <w:top w:val="none" w:sz="0" w:space="0" w:color="auto"/>
        <w:left w:val="none" w:sz="0" w:space="0" w:color="auto"/>
        <w:bottom w:val="none" w:sz="0" w:space="0" w:color="auto"/>
        <w:right w:val="none" w:sz="0" w:space="0" w:color="auto"/>
      </w:divBdr>
      <w:divsChild>
        <w:div w:id="328598952">
          <w:marLeft w:val="0"/>
          <w:marRight w:val="0"/>
          <w:marTop w:val="0"/>
          <w:marBottom w:val="0"/>
          <w:divBdr>
            <w:top w:val="none" w:sz="0" w:space="0" w:color="auto"/>
            <w:left w:val="none" w:sz="0" w:space="0" w:color="auto"/>
            <w:bottom w:val="none" w:sz="0" w:space="0" w:color="auto"/>
            <w:right w:val="none" w:sz="0" w:space="0" w:color="auto"/>
          </w:divBdr>
        </w:div>
        <w:div w:id="396511396">
          <w:marLeft w:val="0"/>
          <w:marRight w:val="0"/>
          <w:marTop w:val="0"/>
          <w:marBottom w:val="0"/>
          <w:divBdr>
            <w:top w:val="none" w:sz="0" w:space="0" w:color="auto"/>
            <w:left w:val="none" w:sz="0" w:space="0" w:color="auto"/>
            <w:bottom w:val="none" w:sz="0" w:space="0" w:color="auto"/>
            <w:right w:val="none" w:sz="0" w:space="0" w:color="auto"/>
          </w:divBdr>
        </w:div>
      </w:divsChild>
    </w:div>
    <w:div w:id="1408653096">
      <w:bodyDiv w:val="1"/>
      <w:marLeft w:val="0"/>
      <w:marRight w:val="0"/>
      <w:marTop w:val="0"/>
      <w:marBottom w:val="0"/>
      <w:divBdr>
        <w:top w:val="none" w:sz="0" w:space="0" w:color="auto"/>
        <w:left w:val="none" w:sz="0" w:space="0" w:color="auto"/>
        <w:bottom w:val="none" w:sz="0" w:space="0" w:color="auto"/>
        <w:right w:val="none" w:sz="0" w:space="0" w:color="auto"/>
      </w:divBdr>
    </w:div>
    <w:div w:id="1431774433">
      <w:bodyDiv w:val="1"/>
      <w:marLeft w:val="0"/>
      <w:marRight w:val="0"/>
      <w:marTop w:val="0"/>
      <w:marBottom w:val="0"/>
      <w:divBdr>
        <w:top w:val="none" w:sz="0" w:space="0" w:color="auto"/>
        <w:left w:val="none" w:sz="0" w:space="0" w:color="auto"/>
        <w:bottom w:val="none" w:sz="0" w:space="0" w:color="auto"/>
        <w:right w:val="none" w:sz="0" w:space="0" w:color="auto"/>
      </w:divBdr>
    </w:div>
    <w:div w:id="1471436126">
      <w:bodyDiv w:val="1"/>
      <w:marLeft w:val="0"/>
      <w:marRight w:val="0"/>
      <w:marTop w:val="0"/>
      <w:marBottom w:val="0"/>
      <w:divBdr>
        <w:top w:val="none" w:sz="0" w:space="0" w:color="auto"/>
        <w:left w:val="none" w:sz="0" w:space="0" w:color="auto"/>
        <w:bottom w:val="none" w:sz="0" w:space="0" w:color="auto"/>
        <w:right w:val="none" w:sz="0" w:space="0" w:color="auto"/>
      </w:divBdr>
    </w:div>
    <w:div w:id="1498836640">
      <w:bodyDiv w:val="1"/>
      <w:marLeft w:val="0"/>
      <w:marRight w:val="0"/>
      <w:marTop w:val="0"/>
      <w:marBottom w:val="0"/>
      <w:divBdr>
        <w:top w:val="none" w:sz="0" w:space="0" w:color="auto"/>
        <w:left w:val="none" w:sz="0" w:space="0" w:color="auto"/>
        <w:bottom w:val="none" w:sz="0" w:space="0" w:color="auto"/>
        <w:right w:val="none" w:sz="0" w:space="0" w:color="auto"/>
      </w:divBdr>
    </w:div>
    <w:div w:id="1549997783">
      <w:bodyDiv w:val="1"/>
      <w:marLeft w:val="0"/>
      <w:marRight w:val="0"/>
      <w:marTop w:val="0"/>
      <w:marBottom w:val="0"/>
      <w:divBdr>
        <w:top w:val="none" w:sz="0" w:space="0" w:color="auto"/>
        <w:left w:val="none" w:sz="0" w:space="0" w:color="auto"/>
        <w:bottom w:val="none" w:sz="0" w:space="0" w:color="auto"/>
        <w:right w:val="none" w:sz="0" w:space="0" w:color="auto"/>
      </w:divBdr>
    </w:div>
    <w:div w:id="1572547058">
      <w:bodyDiv w:val="1"/>
      <w:marLeft w:val="0"/>
      <w:marRight w:val="0"/>
      <w:marTop w:val="0"/>
      <w:marBottom w:val="0"/>
      <w:divBdr>
        <w:top w:val="none" w:sz="0" w:space="0" w:color="auto"/>
        <w:left w:val="none" w:sz="0" w:space="0" w:color="auto"/>
        <w:bottom w:val="none" w:sz="0" w:space="0" w:color="auto"/>
        <w:right w:val="none" w:sz="0" w:space="0" w:color="auto"/>
      </w:divBdr>
    </w:div>
    <w:div w:id="1572694944">
      <w:bodyDiv w:val="1"/>
      <w:marLeft w:val="0"/>
      <w:marRight w:val="0"/>
      <w:marTop w:val="0"/>
      <w:marBottom w:val="0"/>
      <w:divBdr>
        <w:top w:val="none" w:sz="0" w:space="0" w:color="auto"/>
        <w:left w:val="none" w:sz="0" w:space="0" w:color="auto"/>
        <w:bottom w:val="none" w:sz="0" w:space="0" w:color="auto"/>
        <w:right w:val="none" w:sz="0" w:space="0" w:color="auto"/>
      </w:divBdr>
    </w:div>
    <w:div w:id="1594976207">
      <w:bodyDiv w:val="1"/>
      <w:marLeft w:val="0"/>
      <w:marRight w:val="0"/>
      <w:marTop w:val="0"/>
      <w:marBottom w:val="0"/>
      <w:divBdr>
        <w:top w:val="none" w:sz="0" w:space="0" w:color="auto"/>
        <w:left w:val="none" w:sz="0" w:space="0" w:color="auto"/>
        <w:bottom w:val="none" w:sz="0" w:space="0" w:color="auto"/>
        <w:right w:val="none" w:sz="0" w:space="0" w:color="auto"/>
      </w:divBdr>
    </w:div>
    <w:div w:id="1616785818">
      <w:bodyDiv w:val="1"/>
      <w:marLeft w:val="0"/>
      <w:marRight w:val="0"/>
      <w:marTop w:val="0"/>
      <w:marBottom w:val="0"/>
      <w:divBdr>
        <w:top w:val="none" w:sz="0" w:space="0" w:color="auto"/>
        <w:left w:val="none" w:sz="0" w:space="0" w:color="auto"/>
        <w:bottom w:val="none" w:sz="0" w:space="0" w:color="auto"/>
        <w:right w:val="none" w:sz="0" w:space="0" w:color="auto"/>
      </w:divBdr>
    </w:div>
    <w:div w:id="1646273020">
      <w:bodyDiv w:val="1"/>
      <w:marLeft w:val="0"/>
      <w:marRight w:val="0"/>
      <w:marTop w:val="0"/>
      <w:marBottom w:val="0"/>
      <w:divBdr>
        <w:top w:val="none" w:sz="0" w:space="0" w:color="auto"/>
        <w:left w:val="none" w:sz="0" w:space="0" w:color="auto"/>
        <w:bottom w:val="none" w:sz="0" w:space="0" w:color="auto"/>
        <w:right w:val="none" w:sz="0" w:space="0" w:color="auto"/>
      </w:divBdr>
    </w:div>
    <w:div w:id="1648583023">
      <w:bodyDiv w:val="1"/>
      <w:marLeft w:val="0"/>
      <w:marRight w:val="0"/>
      <w:marTop w:val="0"/>
      <w:marBottom w:val="0"/>
      <w:divBdr>
        <w:top w:val="none" w:sz="0" w:space="0" w:color="auto"/>
        <w:left w:val="none" w:sz="0" w:space="0" w:color="auto"/>
        <w:bottom w:val="none" w:sz="0" w:space="0" w:color="auto"/>
        <w:right w:val="none" w:sz="0" w:space="0" w:color="auto"/>
      </w:divBdr>
    </w:div>
    <w:div w:id="1665549522">
      <w:bodyDiv w:val="1"/>
      <w:marLeft w:val="0"/>
      <w:marRight w:val="0"/>
      <w:marTop w:val="0"/>
      <w:marBottom w:val="0"/>
      <w:divBdr>
        <w:top w:val="none" w:sz="0" w:space="0" w:color="auto"/>
        <w:left w:val="none" w:sz="0" w:space="0" w:color="auto"/>
        <w:bottom w:val="none" w:sz="0" w:space="0" w:color="auto"/>
        <w:right w:val="none" w:sz="0" w:space="0" w:color="auto"/>
      </w:divBdr>
    </w:div>
    <w:div w:id="1680963008">
      <w:bodyDiv w:val="1"/>
      <w:marLeft w:val="0"/>
      <w:marRight w:val="0"/>
      <w:marTop w:val="0"/>
      <w:marBottom w:val="0"/>
      <w:divBdr>
        <w:top w:val="none" w:sz="0" w:space="0" w:color="auto"/>
        <w:left w:val="none" w:sz="0" w:space="0" w:color="auto"/>
        <w:bottom w:val="none" w:sz="0" w:space="0" w:color="auto"/>
        <w:right w:val="none" w:sz="0" w:space="0" w:color="auto"/>
      </w:divBdr>
    </w:div>
    <w:div w:id="1735395764">
      <w:bodyDiv w:val="1"/>
      <w:marLeft w:val="0"/>
      <w:marRight w:val="0"/>
      <w:marTop w:val="0"/>
      <w:marBottom w:val="0"/>
      <w:divBdr>
        <w:top w:val="none" w:sz="0" w:space="0" w:color="auto"/>
        <w:left w:val="none" w:sz="0" w:space="0" w:color="auto"/>
        <w:bottom w:val="none" w:sz="0" w:space="0" w:color="auto"/>
        <w:right w:val="none" w:sz="0" w:space="0" w:color="auto"/>
      </w:divBdr>
    </w:div>
    <w:div w:id="1740403519">
      <w:bodyDiv w:val="1"/>
      <w:marLeft w:val="0"/>
      <w:marRight w:val="0"/>
      <w:marTop w:val="0"/>
      <w:marBottom w:val="0"/>
      <w:divBdr>
        <w:top w:val="none" w:sz="0" w:space="0" w:color="auto"/>
        <w:left w:val="none" w:sz="0" w:space="0" w:color="auto"/>
        <w:bottom w:val="none" w:sz="0" w:space="0" w:color="auto"/>
        <w:right w:val="none" w:sz="0" w:space="0" w:color="auto"/>
      </w:divBdr>
    </w:div>
    <w:div w:id="1753625557">
      <w:bodyDiv w:val="1"/>
      <w:marLeft w:val="0"/>
      <w:marRight w:val="0"/>
      <w:marTop w:val="0"/>
      <w:marBottom w:val="0"/>
      <w:divBdr>
        <w:top w:val="none" w:sz="0" w:space="0" w:color="auto"/>
        <w:left w:val="none" w:sz="0" w:space="0" w:color="auto"/>
        <w:bottom w:val="none" w:sz="0" w:space="0" w:color="auto"/>
        <w:right w:val="none" w:sz="0" w:space="0" w:color="auto"/>
      </w:divBdr>
    </w:div>
    <w:div w:id="1765758458">
      <w:bodyDiv w:val="1"/>
      <w:marLeft w:val="0"/>
      <w:marRight w:val="0"/>
      <w:marTop w:val="0"/>
      <w:marBottom w:val="0"/>
      <w:divBdr>
        <w:top w:val="none" w:sz="0" w:space="0" w:color="auto"/>
        <w:left w:val="none" w:sz="0" w:space="0" w:color="auto"/>
        <w:bottom w:val="none" w:sz="0" w:space="0" w:color="auto"/>
        <w:right w:val="none" w:sz="0" w:space="0" w:color="auto"/>
      </w:divBdr>
    </w:div>
    <w:div w:id="1767116907">
      <w:bodyDiv w:val="1"/>
      <w:marLeft w:val="0"/>
      <w:marRight w:val="0"/>
      <w:marTop w:val="0"/>
      <w:marBottom w:val="0"/>
      <w:divBdr>
        <w:top w:val="none" w:sz="0" w:space="0" w:color="auto"/>
        <w:left w:val="none" w:sz="0" w:space="0" w:color="auto"/>
        <w:bottom w:val="none" w:sz="0" w:space="0" w:color="auto"/>
        <w:right w:val="none" w:sz="0" w:space="0" w:color="auto"/>
      </w:divBdr>
    </w:div>
    <w:div w:id="1788037599">
      <w:bodyDiv w:val="1"/>
      <w:marLeft w:val="0"/>
      <w:marRight w:val="0"/>
      <w:marTop w:val="0"/>
      <w:marBottom w:val="0"/>
      <w:divBdr>
        <w:top w:val="none" w:sz="0" w:space="0" w:color="auto"/>
        <w:left w:val="none" w:sz="0" w:space="0" w:color="auto"/>
        <w:bottom w:val="none" w:sz="0" w:space="0" w:color="auto"/>
        <w:right w:val="none" w:sz="0" w:space="0" w:color="auto"/>
      </w:divBdr>
    </w:div>
    <w:div w:id="1811363379">
      <w:bodyDiv w:val="1"/>
      <w:marLeft w:val="0"/>
      <w:marRight w:val="0"/>
      <w:marTop w:val="0"/>
      <w:marBottom w:val="0"/>
      <w:divBdr>
        <w:top w:val="none" w:sz="0" w:space="0" w:color="auto"/>
        <w:left w:val="none" w:sz="0" w:space="0" w:color="auto"/>
        <w:bottom w:val="none" w:sz="0" w:space="0" w:color="auto"/>
        <w:right w:val="none" w:sz="0" w:space="0" w:color="auto"/>
      </w:divBdr>
    </w:div>
    <w:div w:id="1954629838">
      <w:bodyDiv w:val="1"/>
      <w:marLeft w:val="0"/>
      <w:marRight w:val="0"/>
      <w:marTop w:val="0"/>
      <w:marBottom w:val="0"/>
      <w:divBdr>
        <w:top w:val="none" w:sz="0" w:space="0" w:color="auto"/>
        <w:left w:val="none" w:sz="0" w:space="0" w:color="auto"/>
        <w:bottom w:val="none" w:sz="0" w:space="0" w:color="auto"/>
        <w:right w:val="none" w:sz="0" w:space="0" w:color="auto"/>
      </w:divBdr>
    </w:div>
    <w:div w:id="1966738695">
      <w:bodyDiv w:val="1"/>
      <w:marLeft w:val="0"/>
      <w:marRight w:val="0"/>
      <w:marTop w:val="0"/>
      <w:marBottom w:val="0"/>
      <w:divBdr>
        <w:top w:val="none" w:sz="0" w:space="0" w:color="auto"/>
        <w:left w:val="none" w:sz="0" w:space="0" w:color="auto"/>
        <w:bottom w:val="none" w:sz="0" w:space="0" w:color="auto"/>
        <w:right w:val="none" w:sz="0" w:space="0" w:color="auto"/>
      </w:divBdr>
    </w:div>
    <w:div w:id="1983388086">
      <w:bodyDiv w:val="1"/>
      <w:marLeft w:val="0"/>
      <w:marRight w:val="0"/>
      <w:marTop w:val="0"/>
      <w:marBottom w:val="0"/>
      <w:divBdr>
        <w:top w:val="none" w:sz="0" w:space="0" w:color="auto"/>
        <w:left w:val="none" w:sz="0" w:space="0" w:color="auto"/>
        <w:bottom w:val="none" w:sz="0" w:space="0" w:color="auto"/>
        <w:right w:val="none" w:sz="0" w:space="0" w:color="auto"/>
      </w:divBdr>
    </w:div>
    <w:div w:id="2020161025">
      <w:bodyDiv w:val="1"/>
      <w:marLeft w:val="0"/>
      <w:marRight w:val="0"/>
      <w:marTop w:val="0"/>
      <w:marBottom w:val="0"/>
      <w:divBdr>
        <w:top w:val="none" w:sz="0" w:space="0" w:color="auto"/>
        <w:left w:val="none" w:sz="0" w:space="0" w:color="auto"/>
        <w:bottom w:val="none" w:sz="0" w:space="0" w:color="auto"/>
        <w:right w:val="none" w:sz="0" w:space="0" w:color="auto"/>
      </w:divBdr>
    </w:div>
    <w:div w:id="214449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urok.1sept.ru/%D1%81%D1%82%D0%B0%D1%82%D1%8C%D0%B8/667644/pril.docx"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consultant.ru/document/cons_doc_LAW_99661/?dst=100004" TargetMode="External"/><Relationship Id="rId10" Type="http://schemas.openxmlformats.org/officeDocument/2006/relationships/image" Target="media/image2.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oleObject" Target="embeddings/oleObject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0FD56-1FC6-4C25-A8D8-A7DC47047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94041</Words>
  <Characters>536038</Characters>
  <Application>Microsoft Office Word</Application>
  <DocSecurity>0</DocSecurity>
  <Lines>4466</Lines>
  <Paragraphs>1257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628822</CharactersWithSpaces>
  <SharedDoc>false</SharedDoc>
  <HLinks>
    <vt:vector size="12" baseType="variant">
      <vt:variant>
        <vt:i4>2883695</vt:i4>
      </vt:variant>
      <vt:variant>
        <vt:i4>27</vt:i4>
      </vt:variant>
      <vt:variant>
        <vt:i4>0</vt:i4>
      </vt:variant>
      <vt:variant>
        <vt:i4>5</vt:i4>
      </vt:variant>
      <vt:variant>
        <vt:lpwstr>https://urok.1sept.ru/%D1%81%D1%82%D0%B0%D1%82%D1%8C%D0%B8/667644/pril.docx</vt:lpwstr>
      </vt:variant>
      <vt:variant>
        <vt:lpwstr/>
      </vt:variant>
      <vt:variant>
        <vt:i4>4325438</vt:i4>
      </vt:variant>
      <vt:variant>
        <vt:i4>24</vt:i4>
      </vt:variant>
      <vt:variant>
        <vt:i4>0</vt:i4>
      </vt:variant>
      <vt:variant>
        <vt:i4>5</vt:i4>
      </vt:variant>
      <vt:variant>
        <vt:lpwstr>http://www.consultant.ru/document/cons_doc_LAW_99661/?dst=100004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Людмила Сергеевна</dc:creator>
  <cp:lastModifiedBy>Пользователь</cp:lastModifiedBy>
  <cp:revision>2</cp:revision>
  <cp:lastPrinted>2020-06-29T07:56:00Z</cp:lastPrinted>
  <dcterms:created xsi:type="dcterms:W3CDTF">2020-08-27T08:32:00Z</dcterms:created>
  <dcterms:modified xsi:type="dcterms:W3CDTF">2020-08-27T08:32:00Z</dcterms:modified>
</cp:coreProperties>
</file>