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9F" w:rsidRDefault="0035116C" w:rsidP="0035116C">
      <w:pPr>
        <w:pStyle w:val="a3"/>
        <w:ind w:left="0" w:firstLine="0"/>
        <w:jc w:val="left"/>
        <w:rPr>
          <w:sz w:val="20"/>
        </w:rPr>
        <w:sectPr w:rsidR="00162B9F">
          <w:type w:val="continuous"/>
          <w:pgSz w:w="11910" w:h="16840"/>
          <w:pgMar w:top="1040" w:right="400" w:bottom="280" w:left="980" w:header="720" w:footer="720" w:gutter="0"/>
          <w:cols w:space="720"/>
        </w:sectPr>
      </w:pPr>
      <w:r w:rsidRPr="00162B9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65pt;margin-top:463.95pt;width:510.45pt;height:68.85pt;z-index:-251882496;mso-position-horizontal-relative:page;mso-position-vertical-relative:page" filled="f" stroked="f">
            <v:textbox inset="0,0,0,0">
              <w:txbxContent>
                <w:p w:rsidR="00162B9F" w:rsidRDefault="00162B9F" w:rsidP="0035116C">
                  <w:pPr>
                    <w:pStyle w:val="a3"/>
                    <w:ind w:left="0" w:firstLine="0"/>
                  </w:pPr>
                </w:p>
              </w:txbxContent>
            </v:textbox>
            <w10:wrap anchorx="page" anchory="page"/>
          </v:shape>
        </w:pict>
      </w:r>
      <w:r w:rsidRPr="00162B9F">
        <w:pict>
          <v:shape id="_x0000_s1027" type="#_x0000_t202" style="position:absolute;margin-left:56.65pt;margin-top:377.65pt;width:494.65pt;height:86.3pt;z-index:-251883520;mso-position-horizontal-relative:page;mso-position-vertical-relative:page" filled="f" stroked="f">
            <v:textbox inset="0,0,0,0">
              <w:txbxContent>
                <w:p w:rsidR="00162B9F" w:rsidRDefault="00162B9F">
                  <w:pPr>
                    <w:pStyle w:val="a3"/>
                    <w:ind w:left="343" w:firstLine="0"/>
                  </w:pPr>
                </w:p>
              </w:txbxContent>
            </v:textbox>
            <w10:wrap anchorx="page" anchory="page"/>
          </v:shape>
        </w:pict>
      </w:r>
      <w:r w:rsidRPr="00162B9F">
        <w:pict>
          <v:shape id="_x0000_s1028" type="#_x0000_t202" style="position:absolute;margin-left:56.65pt;margin-top:307.65pt;width:510.35pt;height:70pt;z-index:-251884544;mso-position-horizontal-relative:page;mso-position-vertical-relative:page" filled="f" stroked="f">
            <v:textbox inset="0,0,0,0">
              <w:txbxContent>
                <w:p w:rsidR="0035116C" w:rsidRDefault="0035116C" w:rsidP="0035116C">
                  <w:pPr>
                    <w:pStyle w:val="a3"/>
                    <w:ind w:left="0" w:firstLine="343"/>
                  </w:pPr>
                </w:p>
                <w:p w:rsidR="00162B9F" w:rsidRDefault="00162B9F">
                  <w:pPr>
                    <w:pStyle w:val="a3"/>
                    <w:ind w:left="343" w:firstLine="0"/>
                  </w:pPr>
                </w:p>
              </w:txbxContent>
            </v:textbox>
            <w10:wrap anchorx="page" anchory="page"/>
          </v:shape>
        </w:pict>
      </w:r>
      <w:r w:rsidRPr="00162B9F">
        <w:pict>
          <v:shape id="_x0000_s1029" type="#_x0000_t202" style="position:absolute;margin-left:56.65pt;margin-top:259.85pt;width:515.05pt;height:44.45pt;z-index:-251885568;mso-position-horizontal-relative:page;mso-position-vertical-relative:page" filled="f" stroked="f">
            <v:textbox inset="0,0,0,0">
              <w:txbxContent>
                <w:p w:rsidR="00162B9F" w:rsidRDefault="00162B9F" w:rsidP="0035116C">
                  <w:pPr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Pr="00162B9F">
        <w:pict>
          <v:shape id="_x0000_s1030" type="#_x0000_t202" style="position:absolute;margin-left:56.65pt;margin-top:190.35pt;width:510.35pt;height:74pt;z-index:-251886592;mso-position-horizontal-relative:page;mso-position-vertical-relative:page" filled="f" stroked="f">
            <v:textbox inset="0,0,0,0">
              <w:txbxContent>
                <w:p w:rsidR="00162B9F" w:rsidRDefault="00162B9F">
                  <w:pPr>
                    <w:pStyle w:val="a3"/>
                    <w:ind w:left="0" w:firstLine="343"/>
                  </w:pPr>
                </w:p>
              </w:txbxContent>
            </v:textbox>
            <w10:wrap anchorx="page" anchory="page"/>
          </v:shape>
        </w:pict>
      </w:r>
      <w:r w:rsidRPr="00162B9F">
        <w:pict>
          <v:shape id="_x0000_s1031" type="#_x0000_t202" style="position:absolute;margin-left:56.65pt;margin-top:103.35pt;width:515.05pt;height:87pt;z-index:-251887616;mso-position-horizontal-relative:page;mso-position-vertical-relative:page" filled="f" stroked="f">
            <v:textbox inset="0,0,0,0">
              <w:txbxContent>
                <w:p w:rsidR="00162B9F" w:rsidRDefault="00162B9F">
                  <w:pPr>
                    <w:pStyle w:val="a3"/>
                    <w:ind w:left="0" w:firstLine="343"/>
                  </w:pPr>
                </w:p>
              </w:txbxContent>
            </v:textbox>
            <w10:wrap anchorx="page" anchory="page"/>
          </v:shape>
        </w:pict>
      </w:r>
      <w:r w:rsidRPr="00162B9F">
        <w:pict>
          <v:shape id="_x0000_s1032" type="#_x0000_t202" style="position:absolute;margin-left:141.95pt;margin-top:57pt;width:316.75pt;height:40.05pt;z-index:-251888640;mso-position-horizontal-relative:page;mso-position-vertical-relative:page" filled="f" stroked="f">
            <v:textbox inset="0,0,0,0">
              <w:txbxContent>
                <w:p w:rsidR="00162B9F" w:rsidRDefault="00162B9F">
                  <w:pPr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162B9F" w:rsidRPr="00162B9F">
        <w:pict>
          <v:shape id="_x0000_s1034" type="#_x0000_t202" style="position:absolute;margin-left:141.95pt;margin-top:57pt;width:339.7pt;height:27.1pt;z-index:-251890688;mso-position-horizontal-relative:page;mso-position-vertical-relative:page" filled="f" stroked="f">
            <v:textbox inset="0,0,0,0">
              <w:txbxContent>
                <w:p w:rsidR="00162B9F" w:rsidRDefault="00162B9F" w:rsidP="0035116C">
                  <w:pPr>
                    <w:spacing w:line="266" w:lineRule="exact"/>
                    <w:rPr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162B9F" w:rsidRPr="00162B9F">
        <w:pict>
          <v:shape id="_x0000_s1033" type="#_x0000_t202" style="position:absolute;margin-left:56.65pt;margin-top:137.85pt;width:510.45pt;height:68.5pt;z-index:-251889664;mso-position-horizontal-relative:page;mso-position-vertical-relative:page" filled="f" stroked="f">
            <v:textbox inset="0,0,0,0">
              <w:txbxContent>
                <w:p w:rsidR="00162B9F" w:rsidRDefault="00162B9F" w:rsidP="0035116C">
                  <w:pPr>
                    <w:pStyle w:val="a3"/>
                    <w:tabs>
                      <w:tab w:val="left" w:pos="707"/>
                    </w:tabs>
                    <w:spacing w:line="275" w:lineRule="exact"/>
                    <w:ind w:left="0" w:firstLine="0"/>
                  </w:pPr>
                </w:p>
              </w:txbxContent>
            </v:textbox>
            <w10:wrap anchorx="page" anchory="page"/>
          </v:shape>
        </w:pict>
      </w:r>
    </w:p>
    <w:p w:rsidR="0035116C" w:rsidRPr="00374A21" w:rsidRDefault="0035116C" w:rsidP="0035116C">
      <w:pPr>
        <w:spacing w:line="266" w:lineRule="exact"/>
        <w:jc w:val="center"/>
        <w:rPr>
          <w:b/>
        </w:rPr>
      </w:pPr>
      <w:r w:rsidRPr="00374A21">
        <w:rPr>
          <w:b/>
        </w:rPr>
        <w:lastRenderedPageBreak/>
        <w:t>ПОЛОЖЕНИЕ</w:t>
      </w:r>
    </w:p>
    <w:p w:rsidR="0035116C" w:rsidRPr="00374A21" w:rsidRDefault="0035116C" w:rsidP="0035116C">
      <w:pPr>
        <w:jc w:val="center"/>
        <w:rPr>
          <w:b/>
        </w:rPr>
      </w:pPr>
      <w:r w:rsidRPr="00374A21">
        <w:rPr>
          <w:b/>
        </w:rPr>
        <w:t>о школьном информационно-библиотечном центре МБОУ «</w:t>
      </w:r>
      <w:proofErr w:type="gramStart"/>
      <w:r w:rsidRPr="00374A21">
        <w:rPr>
          <w:b/>
        </w:rPr>
        <w:t>Куликовская</w:t>
      </w:r>
      <w:proofErr w:type="gramEnd"/>
      <w:r w:rsidRPr="00374A21">
        <w:rPr>
          <w:b/>
        </w:rPr>
        <w:t xml:space="preserve"> </w:t>
      </w:r>
      <w:r w:rsidR="00374A21" w:rsidRPr="00374A21">
        <w:rPr>
          <w:b/>
        </w:rPr>
        <w:t>С</w:t>
      </w:r>
      <w:r w:rsidRPr="00374A21">
        <w:rPr>
          <w:b/>
        </w:rPr>
        <w:t>Ш»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sz w:val="22"/>
          <w:szCs w:val="22"/>
        </w:rPr>
      </w:pP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center"/>
        <w:rPr>
          <w:sz w:val="22"/>
          <w:szCs w:val="22"/>
        </w:rPr>
      </w:pPr>
      <w:r w:rsidRPr="00374A21">
        <w:rPr>
          <w:sz w:val="22"/>
          <w:szCs w:val="22"/>
        </w:rPr>
        <w:t>1.ОБЩИЕ ПОЛОЖЕНИЯ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>1.1. Настоящее Положение является основой деятельности школьного информационно-библиотечного центра муниципального общеобразовательного учреждения «Куликовская средняя школа»</w:t>
      </w:r>
      <w:r w:rsidR="00374A21" w:rsidRPr="00374A21">
        <w:rPr>
          <w:b w:val="0"/>
          <w:sz w:val="22"/>
          <w:szCs w:val="22"/>
        </w:rPr>
        <w:t xml:space="preserve"> (МБОУ «Куликовская СШ»)</w:t>
      </w:r>
      <w:r w:rsidRPr="00374A21">
        <w:rPr>
          <w:b w:val="0"/>
          <w:sz w:val="22"/>
          <w:szCs w:val="22"/>
        </w:rPr>
        <w:t>.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>1.2. Школьный информационно-библиотечный центр создается на базе библиотеки</w:t>
      </w:r>
      <w:r w:rsidR="00374A21" w:rsidRPr="00374A21">
        <w:rPr>
          <w:b w:val="0"/>
          <w:sz w:val="22"/>
          <w:szCs w:val="22"/>
        </w:rPr>
        <w:t xml:space="preserve"> МБОУ «Куликовская СШ»</w:t>
      </w:r>
      <w:r w:rsidRPr="00374A21">
        <w:rPr>
          <w:b w:val="0"/>
          <w:sz w:val="22"/>
          <w:szCs w:val="22"/>
        </w:rPr>
        <w:t xml:space="preserve"> и участвует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>1.3. Деятельность информационно-библиотечного центра (далее ШИБЦ) отражается в Уставе</w:t>
      </w:r>
      <w:r w:rsidR="00374A21" w:rsidRPr="00374A21">
        <w:rPr>
          <w:b w:val="0"/>
          <w:sz w:val="22"/>
          <w:szCs w:val="22"/>
        </w:rPr>
        <w:t xml:space="preserve"> МБОУ «Куликовская СШ»</w:t>
      </w:r>
      <w:r w:rsidRPr="00374A21">
        <w:rPr>
          <w:b w:val="0"/>
          <w:sz w:val="22"/>
          <w:szCs w:val="22"/>
        </w:rPr>
        <w:t xml:space="preserve">. 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>1.4. В своей деятельности ШИБЦ руководствуется законодательством Российской Федерации; нормативно-правовыми акта</w:t>
      </w:r>
      <w:r w:rsidR="00374A21" w:rsidRPr="00374A21">
        <w:rPr>
          <w:b w:val="0"/>
          <w:sz w:val="22"/>
          <w:szCs w:val="22"/>
        </w:rPr>
        <w:t xml:space="preserve">ми Минобразования России; </w:t>
      </w:r>
      <w:r w:rsidRPr="00374A21">
        <w:rPr>
          <w:b w:val="0"/>
          <w:sz w:val="22"/>
          <w:szCs w:val="22"/>
        </w:rPr>
        <w:t>Уставом</w:t>
      </w:r>
      <w:r w:rsidR="00374A21" w:rsidRPr="00374A21">
        <w:rPr>
          <w:b w:val="0"/>
          <w:sz w:val="22"/>
          <w:szCs w:val="22"/>
        </w:rPr>
        <w:t xml:space="preserve"> МБОУ «</w:t>
      </w:r>
      <w:proofErr w:type="gramStart"/>
      <w:r w:rsidR="00374A21" w:rsidRPr="00374A21">
        <w:rPr>
          <w:b w:val="0"/>
          <w:sz w:val="22"/>
          <w:szCs w:val="22"/>
        </w:rPr>
        <w:t>Куликовская</w:t>
      </w:r>
      <w:proofErr w:type="gramEnd"/>
      <w:r w:rsidR="00374A21" w:rsidRPr="00374A21">
        <w:rPr>
          <w:b w:val="0"/>
          <w:sz w:val="22"/>
          <w:szCs w:val="22"/>
        </w:rPr>
        <w:t xml:space="preserve"> СШ»</w:t>
      </w:r>
      <w:r w:rsidRPr="00374A21">
        <w:rPr>
          <w:b w:val="0"/>
          <w:sz w:val="22"/>
          <w:szCs w:val="22"/>
        </w:rPr>
        <w:t>; распоряжениями дирек</w:t>
      </w:r>
      <w:r w:rsidR="00374A21" w:rsidRPr="00374A21">
        <w:rPr>
          <w:b w:val="0"/>
          <w:sz w:val="22"/>
          <w:szCs w:val="22"/>
        </w:rPr>
        <w:t>тора МБОУ «Куликовская СШ»</w:t>
      </w:r>
      <w:r w:rsidRPr="00374A21">
        <w:rPr>
          <w:b w:val="0"/>
          <w:sz w:val="22"/>
          <w:szCs w:val="22"/>
        </w:rPr>
        <w:t>; настоящим Положением.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 1.5. </w:t>
      </w:r>
      <w:r w:rsidR="00374A21" w:rsidRPr="00374A21">
        <w:rPr>
          <w:b w:val="0"/>
          <w:sz w:val="22"/>
          <w:szCs w:val="22"/>
        </w:rPr>
        <w:t xml:space="preserve">Администрация МБОУ «Куликовская СШ» </w:t>
      </w:r>
      <w:r w:rsidRPr="00374A21">
        <w:rPr>
          <w:b w:val="0"/>
          <w:sz w:val="22"/>
          <w:szCs w:val="22"/>
        </w:rPr>
        <w:t xml:space="preserve">несет ответственность за доступность и качество информационно-библиотечного обслуживания ШИБЦ. 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1.6. Организация деятельности ШИБЦ производится в соответствии с правилами техники безопасности и противопожарными, санитарно-гигиеническими требованиями. 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center"/>
        <w:rPr>
          <w:sz w:val="22"/>
          <w:szCs w:val="22"/>
        </w:rPr>
      </w:pPr>
      <w:r w:rsidRPr="00374A21">
        <w:rPr>
          <w:sz w:val="22"/>
          <w:szCs w:val="22"/>
        </w:rPr>
        <w:t>2. ОСНОВНЫЕ ЦЕЛИ И ЗАДАЧИ ШИБЦ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>2.1. Основными целями деятельности ШИБЦ являются: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 2.1.1. Организация свободного доступа участников образовательного процесса посредством использования библиотечно-информационных ресурсов </w:t>
      </w:r>
      <w:r w:rsidR="00374A21" w:rsidRPr="00374A21">
        <w:rPr>
          <w:b w:val="0"/>
          <w:sz w:val="22"/>
          <w:szCs w:val="22"/>
        </w:rPr>
        <w:t xml:space="preserve">МБОУ «Куликовская СШ» </w:t>
      </w:r>
      <w:r w:rsidRPr="00374A21">
        <w:rPr>
          <w:b w:val="0"/>
          <w:sz w:val="22"/>
          <w:szCs w:val="22"/>
        </w:rPr>
        <w:t>ко всем видам информационных ресурсов (в т.ч. через локальную сетевую инфраструктуру школы и Интернет-каналы);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 2.1.2. Обеспечение участников образовательного процесса учебными, методическими и справочными материалами и информацией. 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2.1.3. Создание в </w:t>
      </w:r>
      <w:r w:rsidR="00374A21" w:rsidRPr="00374A21">
        <w:rPr>
          <w:b w:val="0"/>
          <w:sz w:val="22"/>
          <w:szCs w:val="22"/>
        </w:rPr>
        <w:t>МБОУ «</w:t>
      </w:r>
      <w:proofErr w:type="gramStart"/>
      <w:r w:rsidR="00374A21" w:rsidRPr="00374A21">
        <w:rPr>
          <w:b w:val="0"/>
          <w:sz w:val="22"/>
          <w:szCs w:val="22"/>
        </w:rPr>
        <w:t>Куликовская</w:t>
      </w:r>
      <w:proofErr w:type="gramEnd"/>
      <w:r w:rsidR="00374A21" w:rsidRPr="00374A21">
        <w:rPr>
          <w:b w:val="0"/>
          <w:sz w:val="22"/>
          <w:szCs w:val="22"/>
        </w:rPr>
        <w:t xml:space="preserve"> СШ» </w:t>
      </w:r>
      <w:r w:rsidRPr="00374A21">
        <w:rPr>
          <w:b w:val="0"/>
          <w:sz w:val="22"/>
          <w:szCs w:val="22"/>
        </w:rPr>
        <w:t>информационно-библиотечной среды как сферы воспитания и образования со специальными библиотечными и информационными средствами.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2.1.4. Формирование навыков независимого библиотечного пользователя, компетенции информационной и </w:t>
      </w:r>
      <w:proofErr w:type="spellStart"/>
      <w:r w:rsidRPr="00374A21">
        <w:rPr>
          <w:b w:val="0"/>
          <w:sz w:val="22"/>
          <w:szCs w:val="22"/>
        </w:rPr>
        <w:t>медиаграмотности</w:t>
      </w:r>
      <w:proofErr w:type="spellEnd"/>
      <w:r w:rsidRPr="00374A21">
        <w:rPr>
          <w:b w:val="0"/>
          <w:sz w:val="22"/>
          <w:szCs w:val="22"/>
        </w:rPr>
        <w:t xml:space="preserve">. 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2.1.5. Совершенствование предоставляемых ШИБЦ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 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>2.2. Основными задачами деятельности ШИБЦ являются: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 2.2.1.Обеспечить сбор, целевую концентрацию, обработку, систематизацию педагогической и иной информации, формирование библиотечного фонда в соответствии с образовательными программами и доведение ее до пользователя. 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>2.2.2. Организовать деятельность ШИБЦ с применением современных информационных и коммуникационных технологий и информационных систем (адаптировать имеющееся или приобрести новое программное обеспечение в соответствии с новыми задачами ШИБЦ);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 2.2.3. Организовать информирование участников образовательного процесса о новых поступлениях в основной и </w:t>
      </w:r>
      <w:proofErr w:type="gramStart"/>
      <w:r w:rsidRPr="00374A21">
        <w:rPr>
          <w:b w:val="0"/>
          <w:sz w:val="22"/>
          <w:szCs w:val="22"/>
        </w:rPr>
        <w:t>электронный</w:t>
      </w:r>
      <w:proofErr w:type="gramEnd"/>
      <w:r w:rsidRPr="00374A21">
        <w:rPr>
          <w:b w:val="0"/>
          <w:sz w:val="22"/>
          <w:szCs w:val="22"/>
        </w:rPr>
        <w:t xml:space="preserve"> фонды (в т.ч. Интернет-ресурсы) информационно-библиотечного центра (в т.ч. в условиях локальной сети учреждения, через Интернет-каналы: сайты, </w:t>
      </w:r>
      <w:proofErr w:type="spellStart"/>
      <w:r w:rsidRPr="00374A21">
        <w:rPr>
          <w:b w:val="0"/>
          <w:sz w:val="22"/>
          <w:szCs w:val="22"/>
        </w:rPr>
        <w:t>блоги</w:t>
      </w:r>
      <w:proofErr w:type="spellEnd"/>
      <w:r w:rsidRPr="00374A21">
        <w:rPr>
          <w:b w:val="0"/>
          <w:sz w:val="22"/>
          <w:szCs w:val="22"/>
        </w:rPr>
        <w:t xml:space="preserve">, </w:t>
      </w:r>
      <w:proofErr w:type="spellStart"/>
      <w:r w:rsidRPr="00374A21">
        <w:rPr>
          <w:b w:val="0"/>
          <w:sz w:val="22"/>
          <w:szCs w:val="22"/>
        </w:rPr>
        <w:t>e-mail</w:t>
      </w:r>
      <w:proofErr w:type="spellEnd"/>
      <w:r w:rsidRPr="00374A21">
        <w:rPr>
          <w:b w:val="0"/>
          <w:sz w:val="22"/>
          <w:szCs w:val="22"/>
        </w:rPr>
        <w:t>)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 2.2.4. Обеспечит</w:t>
      </w:r>
      <w:r w:rsidR="00374A21" w:rsidRPr="00374A21">
        <w:rPr>
          <w:b w:val="0"/>
          <w:sz w:val="22"/>
          <w:szCs w:val="22"/>
        </w:rPr>
        <w:t xml:space="preserve">ь свободный доступ </w:t>
      </w:r>
      <w:r w:rsidRPr="00374A21">
        <w:rPr>
          <w:b w:val="0"/>
          <w:sz w:val="22"/>
          <w:szCs w:val="22"/>
        </w:rPr>
        <w:t xml:space="preserve"> ко всем видам информационных ресурсов и возможность самостоятельной работы с ними всем участникам образовательного процесса школы (в т.ч. через локальную сетевую инфраструктуру школы и Интернет-каналы);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2.2.5.Создать условия для применения мобильных устройств и </w:t>
      </w:r>
      <w:proofErr w:type="spellStart"/>
      <w:r w:rsidRPr="00374A21">
        <w:rPr>
          <w:b w:val="0"/>
          <w:sz w:val="22"/>
          <w:szCs w:val="22"/>
        </w:rPr>
        <w:t>гаджетов</w:t>
      </w:r>
      <w:proofErr w:type="spellEnd"/>
      <w:r w:rsidRPr="00374A21">
        <w:rPr>
          <w:b w:val="0"/>
          <w:sz w:val="22"/>
          <w:szCs w:val="22"/>
        </w:rPr>
        <w:t xml:space="preserve">, обеспечивающие работу с ресурсами информационно-образовательной среды организации (свободные зоны </w:t>
      </w:r>
      <w:proofErr w:type="spellStart"/>
      <w:r w:rsidRPr="00374A21">
        <w:rPr>
          <w:b w:val="0"/>
          <w:sz w:val="22"/>
          <w:szCs w:val="22"/>
        </w:rPr>
        <w:t>Wi-Fi</w:t>
      </w:r>
      <w:proofErr w:type="spellEnd"/>
      <w:r w:rsidRPr="00374A21">
        <w:rPr>
          <w:b w:val="0"/>
          <w:sz w:val="22"/>
          <w:szCs w:val="22"/>
        </w:rPr>
        <w:t xml:space="preserve"> и пр.);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 2.2.6. </w:t>
      </w:r>
      <w:proofErr w:type="gramStart"/>
      <w:r w:rsidRPr="00374A21">
        <w:rPr>
          <w:b w:val="0"/>
          <w:sz w:val="22"/>
          <w:szCs w:val="22"/>
        </w:rPr>
        <w:t>Организовать и обеспечить профессиональную поддержку (консультирование по работе с информационными ресурсами) информационно-библиотечных специалистов (в. т.ч. в дистанционной форме), пользователей (педагогов, родителей, учеников);</w:t>
      </w:r>
      <w:proofErr w:type="gramEnd"/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t xml:space="preserve"> 2.2.7. Активизировать познавательную деятельность и читательскую активность субъектов обучения;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b w:val="0"/>
          <w:sz w:val="22"/>
          <w:szCs w:val="22"/>
        </w:rPr>
      </w:pPr>
      <w:r w:rsidRPr="00374A21">
        <w:rPr>
          <w:b w:val="0"/>
          <w:sz w:val="22"/>
          <w:szCs w:val="22"/>
        </w:rPr>
        <w:lastRenderedPageBreak/>
        <w:t xml:space="preserve"> 2.2.8. Создать условия для повышения уровня информационной культуры личности </w:t>
      </w:r>
      <w:proofErr w:type="gramStart"/>
      <w:r w:rsidRPr="00374A21">
        <w:rPr>
          <w:b w:val="0"/>
          <w:sz w:val="22"/>
          <w:szCs w:val="22"/>
        </w:rPr>
        <w:t>обучающихся</w:t>
      </w:r>
      <w:proofErr w:type="gramEnd"/>
      <w:r w:rsidRPr="00374A21">
        <w:rPr>
          <w:b w:val="0"/>
          <w:sz w:val="22"/>
          <w:szCs w:val="22"/>
        </w:rPr>
        <w:t xml:space="preserve"> (навыки независимого библиотечного пользователя, компетенции информационной и </w:t>
      </w:r>
      <w:proofErr w:type="spellStart"/>
      <w:r w:rsidRPr="00374A21">
        <w:rPr>
          <w:b w:val="0"/>
          <w:sz w:val="22"/>
          <w:szCs w:val="22"/>
        </w:rPr>
        <w:t>медиаграмотности</w:t>
      </w:r>
      <w:proofErr w:type="spellEnd"/>
      <w:r w:rsidRPr="00374A21">
        <w:rPr>
          <w:b w:val="0"/>
          <w:sz w:val="22"/>
          <w:szCs w:val="22"/>
        </w:rPr>
        <w:t>).</w:t>
      </w:r>
    </w:p>
    <w:p w:rsidR="0035116C" w:rsidRPr="00374A21" w:rsidRDefault="0035116C" w:rsidP="0035116C">
      <w:pPr>
        <w:pStyle w:val="Heading1"/>
        <w:tabs>
          <w:tab w:val="left" w:pos="676"/>
        </w:tabs>
        <w:spacing w:before="72"/>
        <w:jc w:val="left"/>
        <w:rPr>
          <w:sz w:val="22"/>
          <w:szCs w:val="22"/>
        </w:rPr>
      </w:pPr>
    </w:p>
    <w:p w:rsidR="00162B9F" w:rsidRPr="00374A21" w:rsidRDefault="00211D71" w:rsidP="0035116C">
      <w:pPr>
        <w:pStyle w:val="Heading1"/>
        <w:numPr>
          <w:ilvl w:val="0"/>
          <w:numId w:val="2"/>
        </w:numPr>
        <w:tabs>
          <w:tab w:val="left" w:pos="676"/>
        </w:tabs>
        <w:spacing w:before="72"/>
        <w:jc w:val="center"/>
        <w:rPr>
          <w:sz w:val="22"/>
          <w:szCs w:val="22"/>
        </w:rPr>
      </w:pPr>
      <w:r w:rsidRPr="00374A21">
        <w:rPr>
          <w:sz w:val="22"/>
          <w:szCs w:val="22"/>
        </w:rPr>
        <w:t>ФУНКЦИИ</w:t>
      </w:r>
      <w:r w:rsidRPr="00374A21">
        <w:rPr>
          <w:spacing w:val="-1"/>
          <w:sz w:val="22"/>
          <w:szCs w:val="22"/>
        </w:rPr>
        <w:t xml:space="preserve"> </w:t>
      </w:r>
      <w:r w:rsidRPr="00374A21">
        <w:rPr>
          <w:sz w:val="22"/>
          <w:szCs w:val="22"/>
        </w:rPr>
        <w:t>ШИБЦ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1075"/>
        </w:tabs>
        <w:ind w:right="163" w:firstLine="343"/>
      </w:pPr>
      <w:r w:rsidRPr="00374A21">
        <w:t>Формирует информационные ресурсы в целях удовлетворения информационных потребностей</w:t>
      </w:r>
      <w:r w:rsidRPr="00374A21">
        <w:rPr>
          <w:spacing w:val="-1"/>
        </w:rPr>
        <w:t xml:space="preserve"> </w:t>
      </w:r>
      <w:r w:rsidRPr="00374A21">
        <w:t>пользователей.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096"/>
        </w:tabs>
      </w:pPr>
      <w:r w:rsidRPr="00374A21">
        <w:t>Формирует единый фонд</w:t>
      </w:r>
      <w:r w:rsidRPr="00374A21">
        <w:rPr>
          <w:spacing w:val="-2"/>
        </w:rPr>
        <w:t xml:space="preserve"> </w:t>
      </w:r>
      <w:r w:rsidRPr="00374A21">
        <w:t>ШИБЦ:</w:t>
      </w:r>
    </w:p>
    <w:p w:rsidR="00162B9F" w:rsidRPr="00374A21" w:rsidRDefault="00211D71">
      <w:pPr>
        <w:pStyle w:val="a3"/>
        <w:ind w:right="163" w:firstLine="343"/>
        <w:rPr>
          <w:sz w:val="22"/>
          <w:szCs w:val="22"/>
        </w:rPr>
      </w:pPr>
      <w:r w:rsidRPr="00374A21">
        <w:rPr>
          <w:sz w:val="22"/>
          <w:szCs w:val="22"/>
        </w:rPr>
        <w:t>комплектует его учебными, научно-</w:t>
      </w:r>
      <w:r w:rsidRPr="00374A21">
        <w:rPr>
          <w:sz w:val="22"/>
          <w:szCs w:val="22"/>
        </w:rPr>
        <w:t>популярными, справочными, художественными документами для обучающихся и педагогов на традиционных и нетрадиционных носителях информации, в т.ч. создаваемых в школе (тематические папки – накопители документов, публикации и работы педагогов школы, лучшие нау</w:t>
      </w:r>
      <w:r w:rsidRPr="00374A21">
        <w:rPr>
          <w:sz w:val="22"/>
          <w:szCs w:val="22"/>
        </w:rPr>
        <w:t>чно-исследовательские работы, презентации и рефераты обучающихся и другие материалы, ориентированные на использование широким кругом пользователей ШИБЦ);</w:t>
      </w:r>
    </w:p>
    <w:p w:rsidR="00162B9F" w:rsidRPr="00374A21" w:rsidRDefault="00211D71">
      <w:pPr>
        <w:pStyle w:val="a3"/>
        <w:spacing w:before="1"/>
        <w:ind w:right="164"/>
        <w:rPr>
          <w:sz w:val="22"/>
          <w:szCs w:val="22"/>
        </w:rPr>
      </w:pPr>
      <w:r w:rsidRPr="00374A21">
        <w:rPr>
          <w:sz w:val="22"/>
          <w:szCs w:val="22"/>
        </w:rPr>
        <w:t>пополняет фонды за счет привлечения информационных ресурсов сети Интернет, баз и банков данных других учреждений и организаций.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096"/>
        </w:tabs>
      </w:pPr>
      <w:r w:rsidRPr="00374A21">
        <w:t>Осуществляет аналитико-синтетическую переработку</w:t>
      </w:r>
      <w:r w:rsidRPr="00374A21">
        <w:rPr>
          <w:spacing w:val="-7"/>
        </w:rPr>
        <w:t xml:space="preserve"> </w:t>
      </w:r>
      <w:r w:rsidRPr="00374A21">
        <w:t>информации.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118"/>
        </w:tabs>
        <w:ind w:right="159" w:firstLine="343"/>
      </w:pPr>
      <w:r w:rsidRPr="00374A21">
        <w:t xml:space="preserve">Организует и ведет справочно-библиографический аппарат (СБА) ШИБЦ, </w:t>
      </w:r>
      <w:r w:rsidRPr="00374A21">
        <w:t>включающий традиционные каталоги (алфавитный, систематический), картотеки (систематическую картотеку статей, тематические картотеки), электронный каталог и картотеки, базы и банки данных по профилю школы.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037"/>
        </w:tabs>
        <w:ind w:right="163" w:firstLine="343"/>
      </w:pPr>
      <w:r w:rsidRPr="00374A21">
        <w:t>Разрабатывает библиографические пособия (списки, об</w:t>
      </w:r>
      <w:r w:rsidRPr="00374A21">
        <w:t>зоры, указатели и т.п.), проводит библиографические</w:t>
      </w:r>
      <w:r w:rsidRPr="00374A21">
        <w:rPr>
          <w:spacing w:val="-1"/>
        </w:rPr>
        <w:t xml:space="preserve"> </w:t>
      </w:r>
      <w:r w:rsidRPr="00374A21">
        <w:t>обзоры.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1106"/>
        </w:tabs>
        <w:ind w:right="165"/>
      </w:pPr>
      <w:r w:rsidRPr="00374A21">
        <w:t>Осуществляет информационное, библиотечное и справочно-библиографическое обслуживание всех категорий пользователей</w:t>
      </w:r>
      <w:r w:rsidRPr="00374A21">
        <w:rPr>
          <w:spacing w:val="1"/>
        </w:rPr>
        <w:t xml:space="preserve"> </w:t>
      </w:r>
      <w:r w:rsidRPr="00374A21">
        <w:t>ШИБЦ.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096"/>
        </w:tabs>
      </w:pPr>
      <w:r w:rsidRPr="00374A21">
        <w:t>Организует деятельность абонемента, читального</w:t>
      </w:r>
      <w:r w:rsidRPr="00374A21">
        <w:rPr>
          <w:spacing w:val="-1"/>
        </w:rPr>
        <w:t xml:space="preserve"> </w:t>
      </w:r>
      <w:r w:rsidRPr="00374A21">
        <w:t>зала.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096"/>
        </w:tabs>
      </w:pPr>
      <w:r w:rsidRPr="00374A21">
        <w:t>Формирует банк информац</w:t>
      </w:r>
      <w:r w:rsidRPr="00374A21">
        <w:t>ионных, библиотечных и библиографических услуг.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145"/>
        </w:tabs>
        <w:ind w:right="165" w:firstLine="343"/>
      </w:pPr>
      <w:r w:rsidRPr="00374A21">
        <w:t xml:space="preserve">Оказывает поддержку (консультативную, практическую, индивидуальную, групповую, массовую) пользователям ШИБЦ в решении информационных задач, возникающих в процессе их учебной, профессиональной и </w:t>
      </w:r>
      <w:proofErr w:type="spellStart"/>
      <w:r w:rsidRPr="00374A21">
        <w:t>досуговой</w:t>
      </w:r>
      <w:proofErr w:type="spellEnd"/>
      <w:r w:rsidRPr="00374A21">
        <w:rPr>
          <w:spacing w:val="-3"/>
        </w:rPr>
        <w:t xml:space="preserve"> </w:t>
      </w:r>
      <w:r w:rsidRPr="00374A21">
        <w:t>деят</w:t>
      </w:r>
      <w:r w:rsidRPr="00374A21">
        <w:t>ельности.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288"/>
        </w:tabs>
        <w:ind w:right="163" w:firstLine="343"/>
      </w:pPr>
      <w:r w:rsidRPr="00374A21">
        <w:t>Организует выставки, оформляет стенды, плакаты и т.п. для обеспечения информирования пользователей о ресурсах</w:t>
      </w:r>
      <w:r w:rsidRPr="00374A21">
        <w:rPr>
          <w:spacing w:val="1"/>
        </w:rPr>
        <w:t xml:space="preserve"> </w:t>
      </w:r>
      <w:r w:rsidRPr="00374A21">
        <w:t>ШИБЦ.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253"/>
        </w:tabs>
        <w:ind w:right="164" w:firstLine="343"/>
      </w:pPr>
      <w:r w:rsidRPr="00374A21">
        <w:t>Проводит массовые мероприятия, имеющие образовательные, информационные, культурно – воспитательные</w:t>
      </w:r>
      <w:r w:rsidRPr="00374A21">
        <w:rPr>
          <w:spacing w:val="-4"/>
        </w:rPr>
        <w:t xml:space="preserve"> </w:t>
      </w:r>
      <w:r w:rsidRPr="00374A21">
        <w:t>цели.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245"/>
        </w:tabs>
        <w:ind w:right="162" w:firstLine="343"/>
      </w:pPr>
      <w:r w:rsidRPr="00374A21">
        <w:t>Использует телекоммуникационные технологии в решении задач библиотечной поддержки образовательной деятельности и организации доступа к</w:t>
      </w:r>
      <w:r w:rsidRPr="00374A21">
        <w:rPr>
          <w:spacing w:val="-2"/>
        </w:rPr>
        <w:t xml:space="preserve"> </w:t>
      </w:r>
      <w:r w:rsidRPr="00374A21">
        <w:t>информации.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1096"/>
        </w:tabs>
        <w:ind w:left="1096" w:hanging="600"/>
      </w:pPr>
      <w:r w:rsidRPr="00374A21">
        <w:t>Руководит процессом обучения технологиям информационного</w:t>
      </w:r>
      <w:r w:rsidRPr="00374A21">
        <w:rPr>
          <w:spacing w:val="-14"/>
        </w:rPr>
        <w:t xml:space="preserve"> </w:t>
      </w:r>
      <w:r w:rsidRPr="00374A21">
        <w:t>самообслуживания.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147"/>
        </w:tabs>
        <w:ind w:right="160" w:firstLine="343"/>
      </w:pPr>
      <w:r w:rsidRPr="00374A21">
        <w:t xml:space="preserve">Оказывает методическую помощь (консультативную, практическую, индивидуальную, групповую) пользователям ШИБЦ в решении информационных задач, возникающих в процессе их учебной, профессиональной и </w:t>
      </w:r>
      <w:proofErr w:type="spellStart"/>
      <w:r w:rsidRPr="00374A21">
        <w:t>досуговой</w:t>
      </w:r>
      <w:proofErr w:type="spellEnd"/>
      <w:r w:rsidRPr="00374A21">
        <w:t xml:space="preserve"> деятельности. Встраивает в процесс информационно- би</w:t>
      </w:r>
      <w:r w:rsidRPr="00374A21">
        <w:t>блиотечного обслуживания элементы обучающего характера (индивидуальные и групповые консультации, практические советы, показ технологических аспектов работы с</w:t>
      </w:r>
      <w:r w:rsidRPr="00374A21">
        <w:rPr>
          <w:spacing w:val="-7"/>
        </w:rPr>
        <w:t xml:space="preserve"> </w:t>
      </w:r>
      <w:r w:rsidRPr="00374A21">
        <w:t>информацией).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123"/>
        </w:tabs>
        <w:ind w:right="163" w:firstLine="343"/>
      </w:pPr>
      <w:r w:rsidRPr="00374A21">
        <w:t>Проводит массовые мероприятия, ориентированные на формирование информационной культу</w:t>
      </w:r>
      <w:r w:rsidRPr="00374A21">
        <w:t>ры</w:t>
      </w:r>
      <w:r w:rsidRPr="00374A21">
        <w:rPr>
          <w:spacing w:val="58"/>
        </w:rPr>
        <w:t xml:space="preserve"> </w:t>
      </w:r>
      <w:proofErr w:type="gramStart"/>
      <w:r w:rsidRPr="00374A21">
        <w:t>обучающихся</w:t>
      </w:r>
      <w:proofErr w:type="gramEnd"/>
      <w:r w:rsidRPr="00374A21">
        <w:t>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164"/>
        </w:tabs>
        <w:ind w:right="162" w:firstLine="343"/>
      </w:pPr>
      <w:r w:rsidRPr="00374A21">
        <w:t xml:space="preserve">Оказывает информационно-библиографическую поддержку деятельности педагогов и обучающихся в области создания информационных продуктов (документов, баз данных, </w:t>
      </w:r>
      <w:proofErr w:type="spellStart"/>
      <w:r w:rsidRPr="00374A21">
        <w:t>Web</w:t>
      </w:r>
      <w:proofErr w:type="spellEnd"/>
      <w:r w:rsidRPr="00374A21">
        <w:t>- страниц и</w:t>
      </w:r>
      <w:r w:rsidRPr="00374A21">
        <w:rPr>
          <w:spacing w:val="-1"/>
        </w:rPr>
        <w:t xml:space="preserve"> </w:t>
      </w:r>
      <w:r w:rsidRPr="00374A21">
        <w:t>т.п.).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118"/>
        </w:tabs>
        <w:ind w:right="163" w:firstLine="343"/>
      </w:pPr>
      <w:r w:rsidRPr="00374A21">
        <w:t>При наличии в учебных планах и программах предмета, факульта</w:t>
      </w:r>
      <w:r w:rsidRPr="00374A21">
        <w:t>тива тем или занятий, связанных с информационно-библиотечной культурой, курирует преподавателей, является базой для проведения практических</w:t>
      </w:r>
      <w:r w:rsidRPr="00374A21">
        <w:rPr>
          <w:spacing w:val="1"/>
        </w:rPr>
        <w:t xml:space="preserve"> </w:t>
      </w:r>
      <w:r w:rsidRPr="00374A21">
        <w:t>занятий.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1096"/>
        </w:tabs>
        <w:ind w:left="1096" w:hanging="660"/>
      </w:pPr>
      <w:r w:rsidRPr="00374A21">
        <w:t>Организует работу в области информационно-библиотечного</w:t>
      </w:r>
      <w:r w:rsidRPr="00374A21">
        <w:rPr>
          <w:spacing w:val="-7"/>
        </w:rPr>
        <w:t xml:space="preserve"> </w:t>
      </w:r>
      <w:r w:rsidRPr="00374A21">
        <w:t>обслуживания.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099"/>
        </w:tabs>
        <w:ind w:right="165"/>
      </w:pPr>
      <w:r w:rsidRPr="00374A21">
        <w:t>Разрабатывает текущие и перспективные</w:t>
      </w:r>
      <w:r w:rsidRPr="00374A21">
        <w:t xml:space="preserve"> планы работы ШИБЦ и развития системы информационно-библиотечного обслуживания</w:t>
      </w:r>
      <w:r w:rsidRPr="00374A21">
        <w:rPr>
          <w:spacing w:val="-1"/>
        </w:rPr>
        <w:t xml:space="preserve"> </w:t>
      </w:r>
      <w:r w:rsidRPr="00374A21">
        <w:t>школы.</w:t>
      </w:r>
    </w:p>
    <w:p w:rsidR="00162B9F" w:rsidRPr="00374A21" w:rsidRDefault="00162B9F">
      <w:pPr>
        <w:jc w:val="both"/>
        <w:sectPr w:rsidR="00162B9F" w:rsidRPr="00374A21" w:rsidSect="00374A21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137"/>
        </w:tabs>
        <w:spacing w:before="67"/>
        <w:ind w:right="160" w:firstLine="343"/>
      </w:pPr>
      <w:r w:rsidRPr="00374A21">
        <w:lastRenderedPageBreak/>
        <w:t>Использует информационную среду школы и осуществляет взаимодействие со всеми структурными подразделениями школы, другими учреждениями и организациями, имеющими информационные</w:t>
      </w:r>
      <w:r w:rsidRPr="00374A21">
        <w:rPr>
          <w:spacing w:val="-3"/>
        </w:rPr>
        <w:t xml:space="preserve"> </w:t>
      </w:r>
      <w:r w:rsidRPr="00374A21">
        <w:t>ресурсы.</w:t>
      </w:r>
    </w:p>
    <w:p w:rsidR="00162B9F" w:rsidRPr="00374A21" w:rsidRDefault="00211D71">
      <w:pPr>
        <w:pStyle w:val="a4"/>
        <w:numPr>
          <w:ilvl w:val="2"/>
          <w:numId w:val="2"/>
        </w:numPr>
        <w:tabs>
          <w:tab w:val="left" w:pos="1111"/>
        </w:tabs>
        <w:ind w:right="164" w:firstLine="343"/>
      </w:pPr>
      <w:r w:rsidRPr="00374A21">
        <w:t xml:space="preserve">Предлагает и осуществляет проекты, способствующие возрождению семейного </w:t>
      </w:r>
      <w:r w:rsidRPr="00374A21">
        <w:t>чтения и возрастанию читательской активности обучающихся и родителей, повышению уровня информационной культуры педагогов и</w:t>
      </w:r>
      <w:r w:rsidRPr="00374A21">
        <w:rPr>
          <w:spacing w:val="-2"/>
        </w:rPr>
        <w:t xml:space="preserve"> </w:t>
      </w:r>
      <w:r w:rsidRPr="00374A21">
        <w:t>обучающихся.</w:t>
      </w:r>
    </w:p>
    <w:p w:rsidR="00162B9F" w:rsidRPr="00374A21" w:rsidRDefault="00162B9F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162B9F" w:rsidRPr="00374A21" w:rsidRDefault="00211D71">
      <w:pPr>
        <w:pStyle w:val="Heading1"/>
        <w:numPr>
          <w:ilvl w:val="0"/>
          <w:numId w:val="2"/>
        </w:numPr>
        <w:tabs>
          <w:tab w:val="left" w:pos="676"/>
        </w:tabs>
        <w:jc w:val="both"/>
        <w:rPr>
          <w:sz w:val="22"/>
          <w:szCs w:val="22"/>
        </w:rPr>
      </w:pPr>
      <w:r w:rsidRPr="00374A21">
        <w:rPr>
          <w:sz w:val="22"/>
          <w:szCs w:val="22"/>
        </w:rPr>
        <w:t>ОРГАНИЗАЦИЯ ДЕЯТЕЛЬНОСТИ ШИБЦ</w:t>
      </w:r>
    </w:p>
    <w:p w:rsidR="00162B9F" w:rsidRPr="00374A21" w:rsidRDefault="00162B9F">
      <w:pPr>
        <w:pStyle w:val="a3"/>
        <w:spacing w:before="6"/>
        <w:ind w:left="0" w:firstLine="0"/>
        <w:jc w:val="left"/>
        <w:rPr>
          <w:b/>
          <w:sz w:val="22"/>
          <w:szCs w:val="22"/>
        </w:rPr>
      </w:pP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1034"/>
        </w:tabs>
        <w:ind w:right="165"/>
      </w:pPr>
      <w:r w:rsidRPr="00374A21">
        <w:t>Структура ШИБЦ включает сектор абонемента, читального зала, каталожную, копировально-мно</w:t>
      </w:r>
      <w:r w:rsidRPr="00374A21">
        <w:t>жительную и компьютерную зоны,</w:t>
      </w:r>
      <w:r w:rsidRPr="00374A21">
        <w:rPr>
          <w:spacing w:val="-2"/>
        </w:rPr>
        <w:t xml:space="preserve"> </w:t>
      </w:r>
      <w:r w:rsidRPr="00374A21">
        <w:t>книгохранилище.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969"/>
        </w:tabs>
        <w:spacing w:before="1"/>
        <w:ind w:right="161"/>
      </w:pPr>
      <w:r w:rsidRPr="00374A21">
        <w:t>ШИБЦ осуществляет функции учета и каталогизации всех имеющихся информационных ресурсов школы, ведет генеральный каталог.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955"/>
        </w:tabs>
        <w:ind w:right="164"/>
      </w:pPr>
      <w:r w:rsidRPr="00374A21">
        <w:t xml:space="preserve">Библиотечно-информационное обслуживание осуществляется на основе </w:t>
      </w:r>
      <w:proofErr w:type="spellStart"/>
      <w:proofErr w:type="gramStart"/>
      <w:r w:rsidRPr="00374A21">
        <w:t>библиотечно</w:t>
      </w:r>
      <w:proofErr w:type="spellEnd"/>
      <w:r w:rsidRPr="00374A21">
        <w:t>- информацио</w:t>
      </w:r>
      <w:r w:rsidRPr="00374A21">
        <w:t>нных</w:t>
      </w:r>
      <w:proofErr w:type="gramEnd"/>
      <w:r w:rsidRPr="00374A21">
        <w:t xml:space="preserve"> ресурсов в соответствии с образовательной программой школы и планом работы ШИБЦ.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859"/>
        </w:tabs>
        <w:ind w:right="162"/>
      </w:pPr>
      <w:r w:rsidRPr="00374A21">
        <w:t>Спонсорская помощь, полученная ШИБЦ в виде целевых средств на комплектование фонда и закупку оборудования, не влечет за собой снижения нормативов и абсолютных размеров финансирования из бюджета</w:t>
      </w:r>
      <w:r w:rsidRPr="00374A21">
        <w:rPr>
          <w:spacing w:val="-4"/>
        </w:rPr>
        <w:t xml:space="preserve"> </w:t>
      </w:r>
      <w:r w:rsidRPr="00374A21">
        <w:t>школы.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864"/>
        </w:tabs>
        <w:ind w:right="165"/>
      </w:pPr>
      <w:r w:rsidRPr="00374A21">
        <w:t>В условиях информатизации образования и в пределах сред</w:t>
      </w:r>
      <w:r w:rsidRPr="00374A21">
        <w:t>ств, выделяемых учредителями, школа обеспечивает</w:t>
      </w:r>
      <w:r w:rsidRPr="00374A21">
        <w:rPr>
          <w:spacing w:val="-3"/>
        </w:rPr>
        <w:t xml:space="preserve"> </w:t>
      </w:r>
      <w:r w:rsidRPr="00374A21">
        <w:t>ШИБЦ: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636"/>
        </w:tabs>
        <w:ind w:left="635"/>
      </w:pPr>
      <w:r w:rsidRPr="00374A21">
        <w:t>финансированием комплектования библиотечно-информационных</w:t>
      </w:r>
      <w:r w:rsidRPr="00374A21">
        <w:rPr>
          <w:spacing w:val="-2"/>
        </w:rPr>
        <w:t xml:space="preserve"> </w:t>
      </w:r>
      <w:r w:rsidRPr="00374A21">
        <w:t>ресурсов;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717"/>
        </w:tabs>
        <w:ind w:right="160" w:firstLine="283"/>
      </w:pPr>
      <w:r w:rsidRPr="00374A21">
        <w:t>необходимыми служебными и производственными помещениями в соответствии со структурой ШИБЦ и нормативами по технике безопасности экспл</w:t>
      </w:r>
      <w:r w:rsidRPr="00374A21">
        <w:t xml:space="preserve">уатации компьютеров и в соответствии с положениями </w:t>
      </w:r>
      <w:proofErr w:type="spellStart"/>
      <w:r w:rsidRPr="00374A21">
        <w:t>СанПиН</w:t>
      </w:r>
      <w:proofErr w:type="spellEnd"/>
      <w:r w:rsidRPr="00374A21">
        <w:t>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580"/>
        </w:tabs>
        <w:ind w:right="164" w:firstLine="283"/>
      </w:pPr>
      <w:r w:rsidRPr="00374A21">
        <w:t xml:space="preserve">современной электронно-вычислительной техникой, телекоммуникационной и </w:t>
      </w:r>
      <w:proofErr w:type="spellStart"/>
      <w:proofErr w:type="gramStart"/>
      <w:r w:rsidRPr="00374A21">
        <w:t>копировально</w:t>
      </w:r>
      <w:proofErr w:type="spellEnd"/>
      <w:r w:rsidRPr="00374A21">
        <w:t>- множительной</w:t>
      </w:r>
      <w:proofErr w:type="gramEnd"/>
      <w:r w:rsidRPr="00374A21">
        <w:t xml:space="preserve"> техникой и необходимыми программными</w:t>
      </w:r>
      <w:r w:rsidRPr="00374A21">
        <w:rPr>
          <w:spacing w:val="2"/>
        </w:rPr>
        <w:t xml:space="preserve"> </w:t>
      </w:r>
      <w:r w:rsidRPr="00374A21">
        <w:t>продуктами;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576"/>
        </w:tabs>
        <w:ind w:left="575" w:hanging="140"/>
      </w:pPr>
      <w:r w:rsidRPr="00374A21">
        <w:t>ремонтом и сервисным обслуживанием техники и обору</w:t>
      </w:r>
      <w:r w:rsidRPr="00374A21">
        <w:t>дования</w:t>
      </w:r>
      <w:r w:rsidRPr="00374A21">
        <w:rPr>
          <w:spacing w:val="-5"/>
        </w:rPr>
        <w:t xml:space="preserve"> </w:t>
      </w:r>
      <w:r w:rsidRPr="00374A21">
        <w:t>ШИБЦ;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576"/>
        </w:tabs>
        <w:ind w:left="575" w:hanging="140"/>
      </w:pPr>
      <w:r w:rsidRPr="00374A21">
        <w:t>библиотечной техникой и канцелярскими принадлежностями.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856"/>
        </w:tabs>
        <w:ind w:left="856" w:hanging="420"/>
      </w:pPr>
      <w:r w:rsidRPr="00374A21">
        <w:t>Школа создает условия для сохранности аппаратуры, оборудования и имущества</w:t>
      </w:r>
      <w:r w:rsidRPr="00374A21">
        <w:rPr>
          <w:spacing w:val="-7"/>
        </w:rPr>
        <w:t xml:space="preserve"> </w:t>
      </w:r>
      <w:r w:rsidRPr="00374A21">
        <w:t>ШИБЦ.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907"/>
        </w:tabs>
        <w:ind w:right="160"/>
      </w:pPr>
      <w:r w:rsidRPr="00374A21">
        <w:t>Ответственность за комплектование основного фонда ШИБЦ, комплектование учебного фонда в соответствии с федеральными перечнями учебников и учебно-методических изданий в пределах выделенных учредителем финансовых средств, создание необходимых условий для дея</w:t>
      </w:r>
      <w:r w:rsidRPr="00374A21">
        <w:t>тельности ШИБЦ несет директор</w:t>
      </w:r>
      <w:r w:rsidRPr="00374A21">
        <w:rPr>
          <w:spacing w:val="-2"/>
        </w:rPr>
        <w:t xml:space="preserve"> </w:t>
      </w:r>
      <w:r w:rsidRPr="00374A21">
        <w:t>школы.</w:t>
      </w:r>
    </w:p>
    <w:p w:rsidR="00162B9F" w:rsidRPr="00374A21" w:rsidRDefault="00162B9F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162B9F" w:rsidRPr="00374A21" w:rsidRDefault="00211D71" w:rsidP="00374A21">
      <w:pPr>
        <w:pStyle w:val="Heading1"/>
        <w:numPr>
          <w:ilvl w:val="0"/>
          <w:numId w:val="2"/>
        </w:numPr>
        <w:tabs>
          <w:tab w:val="left" w:pos="676"/>
        </w:tabs>
        <w:jc w:val="center"/>
        <w:rPr>
          <w:sz w:val="22"/>
          <w:szCs w:val="22"/>
        </w:rPr>
      </w:pPr>
      <w:r w:rsidRPr="00374A21">
        <w:rPr>
          <w:sz w:val="22"/>
          <w:szCs w:val="22"/>
        </w:rPr>
        <w:t>ПРАВА И ОБЯЗАННОСТИ РАБОТНИКОВ</w:t>
      </w:r>
      <w:r w:rsidRPr="00374A21">
        <w:rPr>
          <w:spacing w:val="-3"/>
          <w:sz w:val="22"/>
          <w:szCs w:val="22"/>
        </w:rPr>
        <w:t xml:space="preserve"> </w:t>
      </w:r>
      <w:r w:rsidRPr="00374A21">
        <w:rPr>
          <w:sz w:val="22"/>
          <w:szCs w:val="22"/>
        </w:rPr>
        <w:t>ШИБЦ</w:t>
      </w:r>
    </w:p>
    <w:p w:rsidR="00162B9F" w:rsidRPr="00374A21" w:rsidRDefault="00162B9F">
      <w:pPr>
        <w:pStyle w:val="a3"/>
        <w:spacing w:before="7"/>
        <w:ind w:left="0" w:firstLine="0"/>
        <w:jc w:val="left"/>
        <w:rPr>
          <w:b/>
          <w:sz w:val="22"/>
          <w:szCs w:val="22"/>
        </w:rPr>
      </w:pP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856"/>
        </w:tabs>
        <w:ind w:left="856" w:hanging="420"/>
      </w:pPr>
      <w:r w:rsidRPr="00374A21">
        <w:t>Работники ШИБЦ имеют</w:t>
      </w:r>
      <w:r w:rsidRPr="00374A21">
        <w:rPr>
          <w:spacing w:val="-2"/>
        </w:rPr>
        <w:t xml:space="preserve"> </w:t>
      </w:r>
      <w:r w:rsidRPr="00374A21">
        <w:t>право:</w:t>
      </w:r>
    </w:p>
    <w:p w:rsidR="00162B9F" w:rsidRPr="00374A21" w:rsidRDefault="00211D71">
      <w:pPr>
        <w:pStyle w:val="a3"/>
        <w:ind w:right="161"/>
        <w:rPr>
          <w:sz w:val="22"/>
          <w:szCs w:val="22"/>
        </w:rPr>
      </w:pPr>
      <w:r w:rsidRPr="00374A21">
        <w:rPr>
          <w:sz w:val="22"/>
          <w:szCs w:val="22"/>
        </w:rPr>
        <w:t>Самостоятельно выбирать формы, средства и методы библиотечно-информационного обслуживания образовательного процесса в соответствии с целями и задача</w:t>
      </w:r>
      <w:r w:rsidR="00374A21" w:rsidRPr="00374A21">
        <w:rPr>
          <w:sz w:val="22"/>
          <w:szCs w:val="22"/>
        </w:rPr>
        <w:t xml:space="preserve">ми, указанными в </w:t>
      </w:r>
      <w:r w:rsidRPr="00374A21">
        <w:rPr>
          <w:sz w:val="22"/>
          <w:szCs w:val="22"/>
        </w:rPr>
        <w:t>Положении о ШИБЦ;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732"/>
        </w:tabs>
        <w:ind w:right="162" w:firstLine="283"/>
      </w:pPr>
      <w:r w:rsidRPr="00374A21">
        <w:t xml:space="preserve">проводить в установленном порядке факультативные занятия, </w:t>
      </w:r>
      <w:r w:rsidRPr="00374A21">
        <w:t xml:space="preserve">уроки и кружки </w:t>
      </w:r>
      <w:proofErr w:type="spellStart"/>
      <w:proofErr w:type="gramStart"/>
      <w:r w:rsidRPr="00374A21">
        <w:t>библиотечно</w:t>
      </w:r>
      <w:proofErr w:type="spellEnd"/>
      <w:r w:rsidRPr="00374A21">
        <w:t>- библиографических</w:t>
      </w:r>
      <w:proofErr w:type="gramEnd"/>
      <w:r w:rsidRPr="00374A21">
        <w:t xml:space="preserve"> знаний и информационной</w:t>
      </w:r>
      <w:r w:rsidRPr="00374A21">
        <w:rPr>
          <w:spacing w:val="-3"/>
        </w:rPr>
        <w:t xml:space="preserve"> </w:t>
      </w:r>
      <w:r w:rsidRPr="00374A21">
        <w:t>культуры;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696"/>
        </w:tabs>
        <w:ind w:left="695" w:hanging="260"/>
      </w:pPr>
      <w:r w:rsidRPr="00374A21">
        <w:t>определять источники комплектования информационных</w:t>
      </w:r>
      <w:r w:rsidRPr="00374A21">
        <w:rPr>
          <w:spacing w:val="1"/>
        </w:rPr>
        <w:t xml:space="preserve"> </w:t>
      </w:r>
      <w:r w:rsidRPr="00374A21">
        <w:t>ресурсов;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696"/>
        </w:tabs>
        <w:ind w:left="695" w:hanging="260"/>
      </w:pPr>
      <w:r w:rsidRPr="00374A21">
        <w:t>изымать документы из фондов в соответствии с инструкцией по учету библиотечного</w:t>
      </w:r>
      <w:r w:rsidRPr="00374A21">
        <w:rPr>
          <w:spacing w:val="-9"/>
        </w:rPr>
        <w:t xml:space="preserve"> </w:t>
      </w:r>
      <w:r w:rsidRPr="00374A21">
        <w:t>фонда;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703"/>
        </w:tabs>
        <w:ind w:right="161" w:firstLine="283"/>
      </w:pPr>
      <w:r w:rsidRPr="00374A21">
        <w:t>вносить предложения директор</w:t>
      </w:r>
      <w:r w:rsidRPr="00374A21">
        <w:t>у школы по совершенствованию оплаты труда, в том числе надбавок, доплат и премирования работников ШИБЦ за дополнительную работу, не входящую в круг основных обязанностей работников ШИБЦ; по компенсационным мероприятиям, связанным с вредными условиями труда</w:t>
      </w:r>
      <w:r w:rsidRPr="00374A21">
        <w:t xml:space="preserve"> (библиотечная пыль, превышение норматива работы на  компьютере);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698"/>
        </w:tabs>
        <w:ind w:left="697" w:hanging="262"/>
      </w:pPr>
      <w:r w:rsidRPr="00374A21">
        <w:t>участвовать в управлении школой в порядке, определяемом Уставом.</w:t>
      </w:r>
    </w:p>
    <w:p w:rsidR="00162B9F" w:rsidRPr="00374A21" w:rsidRDefault="00374A21" w:rsidP="00374A21">
      <w:pPr>
        <w:pStyle w:val="a4"/>
        <w:tabs>
          <w:tab w:val="left" w:pos="788"/>
          <w:tab w:val="left" w:pos="789"/>
        </w:tabs>
        <w:ind w:left="435" w:right="164" w:firstLine="0"/>
        <w:jc w:val="left"/>
      </w:pPr>
      <w:r w:rsidRPr="00374A21">
        <w:t xml:space="preserve">-   </w:t>
      </w:r>
      <w:r w:rsidR="00211D71" w:rsidRPr="00374A21">
        <w:t>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школы или иными локальными актами;</w:t>
      </w:r>
    </w:p>
    <w:p w:rsidR="00374A21" w:rsidRPr="00374A21" w:rsidRDefault="00211D71" w:rsidP="00374A21">
      <w:pPr>
        <w:pStyle w:val="a4"/>
        <w:numPr>
          <w:ilvl w:val="0"/>
          <w:numId w:val="1"/>
        </w:numPr>
        <w:tabs>
          <w:tab w:val="left" w:pos="674"/>
        </w:tabs>
        <w:ind w:right="160" w:firstLine="283"/>
        <w:jc w:val="left"/>
      </w:pPr>
      <w:r w:rsidRPr="00374A21">
        <w:t>быть представленными к различным формам поощрения, наградам и знакам</w:t>
      </w:r>
      <w:r w:rsidRPr="00374A21">
        <w:t xml:space="preserve"> отличия,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674"/>
        </w:tabs>
        <w:ind w:right="160" w:firstLine="283"/>
        <w:jc w:val="left"/>
      </w:pPr>
      <w:proofErr w:type="gramStart"/>
      <w:r w:rsidRPr="00374A21">
        <w:t>предусмотренным</w:t>
      </w:r>
      <w:proofErr w:type="gramEnd"/>
      <w:r w:rsidRPr="00374A21">
        <w:t xml:space="preserve"> для работников</w:t>
      </w:r>
      <w:r w:rsidRPr="00374A21">
        <w:rPr>
          <w:spacing w:val="-2"/>
        </w:rPr>
        <w:t xml:space="preserve"> </w:t>
      </w:r>
      <w:r w:rsidRPr="00374A21">
        <w:t>образования;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735"/>
          <w:tab w:val="left" w:pos="736"/>
          <w:tab w:val="left" w:pos="2178"/>
          <w:tab w:val="left" w:pos="2509"/>
          <w:tab w:val="left" w:pos="4086"/>
          <w:tab w:val="left" w:pos="4410"/>
          <w:tab w:val="left" w:pos="6578"/>
          <w:tab w:val="left" w:pos="7993"/>
          <w:tab w:val="left" w:pos="9349"/>
          <w:tab w:val="left" w:pos="9680"/>
        </w:tabs>
        <w:ind w:right="165" w:firstLine="283"/>
        <w:jc w:val="left"/>
      </w:pPr>
      <w:r w:rsidRPr="00374A21">
        <w:t>участвовать</w:t>
      </w:r>
      <w:r w:rsidRPr="00374A21">
        <w:tab/>
        <w:t>в</w:t>
      </w:r>
      <w:r w:rsidRPr="00374A21">
        <w:tab/>
        <w:t>соответствии</w:t>
      </w:r>
      <w:r w:rsidRPr="00374A21">
        <w:tab/>
        <w:t>с</w:t>
      </w:r>
      <w:r w:rsidRPr="00374A21">
        <w:tab/>
        <w:t>законодательством</w:t>
      </w:r>
      <w:r w:rsidRPr="00374A21">
        <w:tab/>
        <w:t>Российской</w:t>
      </w:r>
      <w:r w:rsidRPr="00374A21">
        <w:tab/>
        <w:t>Федерации</w:t>
      </w:r>
      <w:r w:rsidRPr="00374A21">
        <w:tab/>
        <w:t>в</w:t>
      </w:r>
      <w:r w:rsidRPr="00374A21">
        <w:tab/>
      </w:r>
      <w:r w:rsidRPr="00374A21">
        <w:rPr>
          <w:spacing w:val="-4"/>
        </w:rPr>
        <w:t xml:space="preserve">работе </w:t>
      </w:r>
      <w:r w:rsidRPr="00374A21">
        <w:t>библиотечных ассоциаций или союзов.</w:t>
      </w:r>
    </w:p>
    <w:p w:rsidR="00162B9F" w:rsidRPr="00374A21" w:rsidRDefault="00211D71">
      <w:pPr>
        <w:pStyle w:val="a4"/>
        <w:numPr>
          <w:ilvl w:val="1"/>
          <w:numId w:val="2"/>
        </w:numPr>
        <w:tabs>
          <w:tab w:val="left" w:pos="856"/>
        </w:tabs>
        <w:ind w:left="856" w:hanging="420"/>
      </w:pPr>
      <w:r w:rsidRPr="00374A21">
        <w:t>Работники ШИБЦ</w:t>
      </w:r>
      <w:r w:rsidRPr="00374A21">
        <w:rPr>
          <w:spacing w:val="-1"/>
        </w:rPr>
        <w:t xml:space="preserve"> </w:t>
      </w:r>
      <w:r w:rsidRPr="00374A21">
        <w:t>обязаны: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696"/>
        </w:tabs>
        <w:ind w:left="695" w:hanging="260"/>
        <w:jc w:val="left"/>
      </w:pPr>
      <w:r w:rsidRPr="00374A21">
        <w:t>обеспечить пользователям возможность работы с информационными рес</w:t>
      </w:r>
      <w:r w:rsidRPr="00374A21">
        <w:t>урсами</w:t>
      </w:r>
      <w:r w:rsidRPr="00374A21">
        <w:rPr>
          <w:spacing w:val="-8"/>
        </w:rPr>
        <w:t xml:space="preserve"> </w:t>
      </w:r>
      <w:r w:rsidRPr="00374A21">
        <w:t>ШИБЦ;</w:t>
      </w:r>
    </w:p>
    <w:p w:rsidR="00162B9F" w:rsidRPr="00374A21" w:rsidRDefault="00211D71">
      <w:pPr>
        <w:pStyle w:val="a4"/>
        <w:numPr>
          <w:ilvl w:val="0"/>
          <w:numId w:val="1"/>
        </w:numPr>
        <w:tabs>
          <w:tab w:val="left" w:pos="696"/>
        </w:tabs>
        <w:ind w:left="695" w:hanging="260"/>
        <w:jc w:val="left"/>
      </w:pPr>
      <w:r w:rsidRPr="00374A21">
        <w:t>информировать пользователей о видах предоставляемых ШИБЦ</w:t>
      </w:r>
      <w:r w:rsidRPr="00374A21">
        <w:rPr>
          <w:spacing w:val="2"/>
        </w:rPr>
        <w:t xml:space="preserve"> </w:t>
      </w:r>
      <w:r w:rsidRPr="00374A21">
        <w:t>услуг;</w:t>
      </w:r>
    </w:p>
    <w:p w:rsidR="00162B9F" w:rsidRPr="00374A21" w:rsidRDefault="00211D71" w:rsidP="00374A21">
      <w:pPr>
        <w:pStyle w:val="a4"/>
        <w:numPr>
          <w:ilvl w:val="0"/>
          <w:numId w:val="1"/>
        </w:numPr>
        <w:tabs>
          <w:tab w:val="left" w:pos="696"/>
        </w:tabs>
        <w:ind w:left="695" w:hanging="260"/>
        <w:jc w:val="left"/>
        <w:rPr>
          <w:sz w:val="24"/>
        </w:rPr>
        <w:sectPr w:rsidR="00162B9F" w:rsidRPr="00374A21" w:rsidSect="00374A21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374A21">
        <w:t>обеспечить научную организацию фондов и каталогов</w:t>
      </w:r>
    </w:p>
    <w:p w:rsidR="00162B9F" w:rsidRPr="00374A21" w:rsidRDefault="00211D71" w:rsidP="00374A21">
      <w:pPr>
        <w:tabs>
          <w:tab w:val="left" w:pos="731"/>
          <w:tab w:val="left" w:pos="732"/>
        </w:tabs>
        <w:spacing w:before="67"/>
        <w:ind w:right="165"/>
        <w:rPr>
          <w:sz w:val="24"/>
        </w:rPr>
      </w:pPr>
      <w:r w:rsidRPr="00374A21">
        <w:rPr>
          <w:sz w:val="24"/>
        </w:rPr>
        <w:lastRenderedPageBreak/>
        <w:t>формировать фонды в соответствии с утвержденными федеральными перечнями учебных изданий, образовательными программ</w:t>
      </w:r>
      <w:r w:rsidRPr="00374A21">
        <w:rPr>
          <w:sz w:val="24"/>
        </w:rPr>
        <w:t>ами школы, интересами, потребностями и запросами всех категорий</w:t>
      </w:r>
      <w:r w:rsidRPr="00374A21">
        <w:rPr>
          <w:spacing w:val="1"/>
          <w:sz w:val="24"/>
        </w:rPr>
        <w:t xml:space="preserve"> </w:t>
      </w:r>
      <w:r w:rsidRPr="00374A21">
        <w:rPr>
          <w:sz w:val="24"/>
        </w:rPr>
        <w:t>пользователей;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800"/>
          <w:tab w:val="left" w:pos="801"/>
          <w:tab w:val="left" w:pos="2891"/>
          <w:tab w:val="left" w:pos="6887"/>
          <w:tab w:val="left" w:pos="7242"/>
          <w:tab w:val="left" w:pos="8896"/>
        </w:tabs>
        <w:ind w:right="159" w:firstLine="343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z w:val="24"/>
        </w:rPr>
        <w:tab/>
        <w:t>информационно-библиографическое</w:t>
      </w:r>
      <w:r>
        <w:rPr>
          <w:sz w:val="24"/>
        </w:rPr>
        <w:tab/>
        <w:t>и</w:t>
      </w:r>
      <w:r>
        <w:rPr>
          <w:sz w:val="24"/>
        </w:rPr>
        <w:tab/>
        <w:t>библиотечное</w:t>
      </w:r>
      <w:r>
        <w:rPr>
          <w:sz w:val="24"/>
        </w:rPr>
        <w:tab/>
      </w:r>
      <w:r>
        <w:rPr>
          <w:spacing w:val="-3"/>
          <w:sz w:val="24"/>
        </w:rPr>
        <w:t xml:space="preserve">обслуживание </w:t>
      </w:r>
      <w:r>
        <w:rPr>
          <w:sz w:val="24"/>
        </w:rPr>
        <w:t>пользователей;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00"/>
        </w:tabs>
        <w:ind w:right="163" w:firstLine="283"/>
        <w:jc w:val="left"/>
        <w:rPr>
          <w:sz w:val="24"/>
        </w:rPr>
      </w:pPr>
      <w:r>
        <w:rPr>
          <w:sz w:val="24"/>
        </w:rPr>
        <w:t>обеспечивать сохранность использования носителей информации, их систематизацию, размещение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21"/>
          <w:tab w:val="left" w:pos="722"/>
          <w:tab w:val="left" w:pos="7446"/>
        </w:tabs>
        <w:ind w:right="163" w:firstLine="283"/>
        <w:jc w:val="left"/>
        <w:rPr>
          <w:sz w:val="24"/>
        </w:rPr>
      </w:pPr>
      <w:r>
        <w:rPr>
          <w:sz w:val="24"/>
        </w:rPr>
        <w:t>руководствоваться  законодательством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</w:rPr>
        <w:tab/>
        <w:t xml:space="preserve">в случае утраты или </w:t>
      </w:r>
      <w:r>
        <w:rPr>
          <w:spacing w:val="-4"/>
          <w:sz w:val="24"/>
        </w:rPr>
        <w:t xml:space="preserve">порчи </w:t>
      </w:r>
      <w:r>
        <w:rPr>
          <w:sz w:val="24"/>
        </w:rPr>
        <w:t>пользователями 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ШИБЦ;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36"/>
        </w:tabs>
        <w:ind w:left="635"/>
        <w:jc w:val="left"/>
        <w:rPr>
          <w:sz w:val="24"/>
        </w:rPr>
      </w:pPr>
      <w:r>
        <w:rPr>
          <w:sz w:val="24"/>
        </w:rPr>
        <w:t>обеспечивать режим работы в соответст</w:t>
      </w:r>
      <w:r>
        <w:rPr>
          <w:sz w:val="24"/>
        </w:rPr>
        <w:t>вии с потребностями пользователей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ШИБЦ;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69"/>
        </w:tabs>
        <w:ind w:right="161" w:firstLine="283"/>
        <w:jc w:val="left"/>
        <w:rPr>
          <w:sz w:val="24"/>
        </w:rPr>
      </w:pPr>
      <w:r>
        <w:rPr>
          <w:sz w:val="24"/>
        </w:rPr>
        <w:t>отчитываться в установленном порядке перед директором школы о результатах организации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ШИБЦ;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36"/>
        </w:tabs>
        <w:ind w:left="635"/>
        <w:jc w:val="left"/>
        <w:rPr>
          <w:sz w:val="24"/>
        </w:rPr>
      </w:pPr>
      <w:r>
        <w:rPr>
          <w:sz w:val="24"/>
        </w:rPr>
        <w:t>повышать квалификацию.</w:t>
      </w:r>
    </w:p>
    <w:p w:rsidR="00162B9F" w:rsidRDefault="00162B9F">
      <w:pPr>
        <w:pStyle w:val="a3"/>
        <w:spacing w:before="5"/>
        <w:ind w:left="0" w:firstLine="0"/>
        <w:jc w:val="left"/>
      </w:pPr>
    </w:p>
    <w:p w:rsidR="00162B9F" w:rsidRDefault="00211D71" w:rsidP="00A15000">
      <w:pPr>
        <w:pStyle w:val="Heading1"/>
        <w:numPr>
          <w:ilvl w:val="0"/>
          <w:numId w:val="2"/>
        </w:numPr>
        <w:tabs>
          <w:tab w:val="left" w:pos="676"/>
        </w:tabs>
        <w:jc w:val="center"/>
      </w:pPr>
      <w:r>
        <w:t>ПРАВА И ОБЯЗАННОСТИ ПОЛЬЗОВАТЕЛЕЙ</w:t>
      </w:r>
      <w:r>
        <w:rPr>
          <w:spacing w:val="-2"/>
        </w:rPr>
        <w:t xml:space="preserve"> </w:t>
      </w:r>
      <w:r>
        <w:t>ШИБЦ</w:t>
      </w:r>
    </w:p>
    <w:p w:rsidR="00162B9F" w:rsidRDefault="00162B9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62B9F" w:rsidRDefault="00211D71">
      <w:pPr>
        <w:pStyle w:val="a4"/>
        <w:numPr>
          <w:ilvl w:val="1"/>
          <w:numId w:val="2"/>
        </w:numPr>
        <w:tabs>
          <w:tab w:val="left" w:pos="856"/>
        </w:tabs>
        <w:spacing w:before="1"/>
        <w:ind w:left="856" w:hanging="420"/>
        <w:rPr>
          <w:sz w:val="24"/>
        </w:rPr>
      </w:pPr>
      <w:r>
        <w:rPr>
          <w:sz w:val="24"/>
        </w:rPr>
        <w:t>Пользователи ШИБЦ 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15"/>
        </w:tabs>
        <w:ind w:right="161" w:firstLine="283"/>
        <w:jc w:val="left"/>
        <w:rPr>
          <w:sz w:val="24"/>
        </w:rPr>
      </w:pPr>
      <w:r>
        <w:rPr>
          <w:sz w:val="24"/>
        </w:rPr>
        <w:t>получать полную информацию о составе библиотечного фонда, информационных ресурсах и предоставляемых ШИБЦ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услугах;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96"/>
        </w:tabs>
        <w:ind w:left="695" w:hanging="260"/>
        <w:jc w:val="left"/>
        <w:rPr>
          <w:sz w:val="24"/>
        </w:rPr>
      </w:pPr>
      <w:r>
        <w:rPr>
          <w:sz w:val="24"/>
        </w:rPr>
        <w:t>пользоваться справочно-библиографическим аппаратом</w:t>
      </w:r>
      <w:r>
        <w:rPr>
          <w:spacing w:val="-2"/>
          <w:sz w:val="24"/>
        </w:rPr>
        <w:t xml:space="preserve"> </w:t>
      </w:r>
      <w:r>
        <w:rPr>
          <w:sz w:val="24"/>
        </w:rPr>
        <w:t>ШИБЦ;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96"/>
        </w:tabs>
        <w:ind w:left="695" w:hanging="260"/>
        <w:jc w:val="left"/>
        <w:rPr>
          <w:sz w:val="24"/>
        </w:rPr>
      </w:pPr>
      <w:r>
        <w:rPr>
          <w:sz w:val="24"/>
        </w:rPr>
        <w:t>получать консультационную помощь в поиске и выборе 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16"/>
          <w:tab w:val="left" w:pos="717"/>
        </w:tabs>
        <w:ind w:right="162" w:firstLine="283"/>
        <w:jc w:val="left"/>
        <w:rPr>
          <w:sz w:val="24"/>
        </w:rPr>
      </w:pPr>
      <w:r>
        <w:rPr>
          <w:sz w:val="24"/>
        </w:rPr>
        <w:t xml:space="preserve">получать во временное пользование на абонементе и в читальном зале печатные издания, </w:t>
      </w:r>
      <w:proofErr w:type="spellStart"/>
      <w:r>
        <w:rPr>
          <w:sz w:val="24"/>
        </w:rPr>
        <w:t>мультимедийные</w:t>
      </w:r>
      <w:proofErr w:type="spellEnd"/>
      <w:r>
        <w:rPr>
          <w:sz w:val="24"/>
        </w:rPr>
        <w:t xml:space="preserve"> документы и другие 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96"/>
        </w:tabs>
        <w:ind w:left="695" w:hanging="260"/>
        <w:jc w:val="left"/>
        <w:rPr>
          <w:sz w:val="24"/>
        </w:rPr>
      </w:pPr>
      <w:r>
        <w:rPr>
          <w:sz w:val="24"/>
        </w:rPr>
        <w:t>продлевать срок пользования документами;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35"/>
          <w:tab w:val="left" w:pos="736"/>
        </w:tabs>
        <w:ind w:right="161" w:firstLine="283"/>
        <w:jc w:val="left"/>
        <w:rPr>
          <w:sz w:val="24"/>
        </w:rPr>
      </w:pPr>
      <w:r>
        <w:rPr>
          <w:sz w:val="24"/>
        </w:rPr>
        <w:t>получать тематические, фактографические, уточняющие и библиографические сп</w:t>
      </w:r>
      <w:r>
        <w:rPr>
          <w:sz w:val="24"/>
        </w:rPr>
        <w:t>равки на основе 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ШИБЦ;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19"/>
          <w:tab w:val="left" w:pos="720"/>
        </w:tabs>
        <w:ind w:right="164" w:firstLine="283"/>
        <w:jc w:val="left"/>
        <w:rPr>
          <w:sz w:val="24"/>
        </w:rPr>
      </w:pPr>
      <w:r>
        <w:rPr>
          <w:sz w:val="24"/>
        </w:rPr>
        <w:t>получать консультационную помощь в работе с информацией на нетрадиционных носителях при пользовании электронным и иным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98"/>
        </w:tabs>
        <w:ind w:left="697" w:hanging="262"/>
        <w:jc w:val="left"/>
        <w:rPr>
          <w:sz w:val="24"/>
        </w:rPr>
      </w:pPr>
      <w:r>
        <w:rPr>
          <w:sz w:val="24"/>
        </w:rPr>
        <w:t>участвовать в мероприятиях, проводимых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ШИБЦ;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96"/>
        </w:tabs>
        <w:ind w:left="695" w:hanging="260"/>
        <w:jc w:val="left"/>
        <w:rPr>
          <w:sz w:val="24"/>
        </w:rPr>
      </w:pPr>
      <w:r>
        <w:rPr>
          <w:sz w:val="24"/>
        </w:rPr>
        <w:t xml:space="preserve">обращаться для разрешения конфликтной ситуации к </w:t>
      </w:r>
      <w:r>
        <w:rPr>
          <w:sz w:val="24"/>
        </w:rPr>
        <w:t>директору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школы.</w:t>
      </w:r>
    </w:p>
    <w:p w:rsidR="00162B9F" w:rsidRDefault="00211D71">
      <w:pPr>
        <w:pStyle w:val="a4"/>
        <w:numPr>
          <w:ilvl w:val="1"/>
          <w:numId w:val="2"/>
        </w:numPr>
        <w:tabs>
          <w:tab w:val="left" w:pos="856"/>
        </w:tabs>
        <w:ind w:left="856" w:hanging="420"/>
        <w:rPr>
          <w:sz w:val="24"/>
        </w:rPr>
      </w:pPr>
      <w:r>
        <w:rPr>
          <w:sz w:val="24"/>
        </w:rPr>
        <w:t>Пользователи ШИБЦ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обязаны: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69"/>
        </w:tabs>
        <w:ind w:right="161" w:firstLine="283"/>
        <w:rPr>
          <w:sz w:val="24"/>
        </w:rPr>
      </w:pPr>
      <w:r>
        <w:rPr>
          <w:sz w:val="24"/>
        </w:rPr>
        <w:t>бережно относиться к произведениям печати (не вырывать, не загибать страниц, не делать в книгах подчеркиваний и пометок), иным документам на различных носителях, оборудованию, инвентарю;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68"/>
        </w:tabs>
        <w:ind w:right="160" w:firstLine="283"/>
        <w:rPr>
          <w:sz w:val="24"/>
        </w:rPr>
      </w:pPr>
      <w:r>
        <w:rPr>
          <w:sz w:val="24"/>
        </w:rPr>
        <w:t>поддерживать порядок расс</w:t>
      </w:r>
      <w:r>
        <w:rPr>
          <w:sz w:val="24"/>
        </w:rPr>
        <w:t>тановки документов в открытом доступе ШИБЦ, расположения карточек в каталогах 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картотеках;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96"/>
        </w:tabs>
        <w:ind w:left="695" w:hanging="260"/>
        <w:rPr>
          <w:sz w:val="24"/>
        </w:rPr>
      </w:pPr>
      <w:r>
        <w:rPr>
          <w:sz w:val="24"/>
        </w:rPr>
        <w:t>пользоваться ценными и справочными документами только в помещении читального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зала;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20"/>
        </w:tabs>
        <w:ind w:right="160" w:firstLine="283"/>
        <w:rPr>
          <w:sz w:val="24"/>
        </w:rPr>
      </w:pPr>
      <w:r>
        <w:rPr>
          <w:sz w:val="24"/>
        </w:rPr>
        <w:t>убедиться при получении документов в отсутствии дефектов, а при обнаружении информировать об этом работника ШИБЦ. Ответственность за обнаруженные дефекты в сдаваемых документах несет последний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пользователь;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41"/>
        </w:tabs>
        <w:ind w:right="165" w:firstLine="283"/>
        <w:rPr>
          <w:sz w:val="24"/>
        </w:rPr>
      </w:pPr>
      <w:r>
        <w:rPr>
          <w:sz w:val="24"/>
        </w:rPr>
        <w:t xml:space="preserve">расписываться в читательском формуляре за каждый </w:t>
      </w:r>
      <w:r>
        <w:rPr>
          <w:sz w:val="24"/>
        </w:rPr>
        <w:t>полученный документ, начиная с 3 класса;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36"/>
        </w:tabs>
        <w:ind w:left="635"/>
        <w:rPr>
          <w:sz w:val="24"/>
        </w:rPr>
      </w:pPr>
      <w:r>
        <w:rPr>
          <w:sz w:val="24"/>
        </w:rPr>
        <w:t>возвращать документы в 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86"/>
        </w:tabs>
        <w:ind w:right="164" w:firstLine="283"/>
        <w:rPr>
          <w:sz w:val="24"/>
        </w:rPr>
      </w:pPr>
      <w:r>
        <w:rPr>
          <w:sz w:val="24"/>
        </w:rPr>
        <w:t>в случае утраты или порчи документов ШИБЦ руководствоваться законодательством Российской Федерации;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36"/>
        </w:tabs>
        <w:ind w:left="635"/>
        <w:rPr>
          <w:sz w:val="24"/>
        </w:rPr>
      </w:pPr>
      <w:r>
        <w:rPr>
          <w:sz w:val="24"/>
        </w:rPr>
        <w:t>полностью рассчитаться с ШИБЦ по истечении срока обучения или работы 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школе.</w:t>
      </w:r>
    </w:p>
    <w:p w:rsidR="00162B9F" w:rsidRDefault="00211D71">
      <w:pPr>
        <w:pStyle w:val="a4"/>
        <w:numPr>
          <w:ilvl w:val="1"/>
          <w:numId w:val="2"/>
        </w:numPr>
        <w:tabs>
          <w:tab w:val="left" w:pos="856"/>
        </w:tabs>
        <w:ind w:left="856" w:hanging="420"/>
        <w:rPr>
          <w:sz w:val="24"/>
        </w:rPr>
      </w:pPr>
      <w:r>
        <w:rPr>
          <w:sz w:val="24"/>
        </w:rPr>
        <w:t>Порядок 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ШИБЦ: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84"/>
          <w:tab w:val="left" w:pos="7640"/>
        </w:tabs>
        <w:ind w:right="164" w:firstLine="343"/>
        <w:jc w:val="left"/>
        <w:rPr>
          <w:sz w:val="24"/>
        </w:rPr>
      </w:pPr>
      <w:r>
        <w:rPr>
          <w:sz w:val="24"/>
        </w:rPr>
        <w:t>запись  обучающихся  школы  в  ШИБЦ  производится</w:t>
      </w:r>
      <w:r>
        <w:rPr>
          <w:spacing w:val="-24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списку</w:t>
      </w:r>
      <w:r>
        <w:rPr>
          <w:sz w:val="24"/>
        </w:rPr>
        <w:tab/>
        <w:t>класса в индивидуальном порядке, сотрудников – по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паспорту;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36"/>
        </w:tabs>
        <w:ind w:left="635"/>
        <w:jc w:val="left"/>
        <w:rPr>
          <w:sz w:val="24"/>
        </w:rPr>
      </w:pPr>
      <w:r>
        <w:rPr>
          <w:sz w:val="24"/>
        </w:rPr>
        <w:t>перерегистрация пользователей 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36"/>
        </w:tabs>
        <w:ind w:left="635"/>
        <w:jc w:val="left"/>
        <w:rPr>
          <w:sz w:val="24"/>
        </w:rPr>
      </w:pPr>
      <w:r>
        <w:rPr>
          <w:sz w:val="24"/>
        </w:rPr>
        <w:t>документом, подтверждающим право пользования ШИБЦ,</w:t>
      </w:r>
      <w:r>
        <w:rPr>
          <w:sz w:val="24"/>
        </w:rPr>
        <w:t xml:space="preserve"> является читательский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формуляр;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576"/>
        </w:tabs>
        <w:ind w:left="575" w:hanging="140"/>
        <w:jc w:val="left"/>
        <w:rPr>
          <w:sz w:val="24"/>
        </w:rPr>
      </w:pPr>
      <w:r>
        <w:rPr>
          <w:sz w:val="24"/>
        </w:rPr>
        <w:t>читательский формуляр фиксирует дату выдачи пользователю документов из фонда</w:t>
      </w:r>
      <w:r>
        <w:rPr>
          <w:spacing w:val="-12"/>
          <w:sz w:val="24"/>
        </w:rPr>
        <w:t xml:space="preserve"> </w:t>
      </w:r>
      <w:r>
        <w:rPr>
          <w:sz w:val="24"/>
        </w:rPr>
        <w:t>ШИБЦ;</w:t>
      </w:r>
    </w:p>
    <w:p w:rsidR="00162B9F" w:rsidRDefault="00162B9F">
      <w:pPr>
        <w:rPr>
          <w:sz w:val="24"/>
        </w:rPr>
        <w:sectPr w:rsidR="00162B9F" w:rsidSect="00374A21">
          <w:pgSz w:w="11910" w:h="16840"/>
          <w:pgMar w:top="284" w:right="400" w:bottom="280" w:left="980" w:header="720" w:footer="720" w:gutter="0"/>
          <w:cols w:space="720"/>
        </w:sectPr>
      </w:pPr>
    </w:p>
    <w:p w:rsidR="00162B9F" w:rsidRDefault="00211D71">
      <w:pPr>
        <w:pStyle w:val="a4"/>
        <w:numPr>
          <w:ilvl w:val="0"/>
          <w:numId w:val="1"/>
        </w:numPr>
        <w:tabs>
          <w:tab w:val="left" w:pos="640"/>
        </w:tabs>
        <w:ind w:right="160" w:firstLine="283"/>
        <w:jc w:val="left"/>
        <w:rPr>
          <w:sz w:val="24"/>
        </w:rPr>
      </w:pPr>
      <w:r>
        <w:rPr>
          <w:sz w:val="24"/>
        </w:rPr>
        <w:lastRenderedPageBreak/>
        <w:t>пользователи 1-4 классов имеют право получить на дом не более 3 докуме</w:t>
      </w:r>
      <w:r>
        <w:rPr>
          <w:sz w:val="24"/>
        </w:rPr>
        <w:t>нтов одновременно, пользователи 5-11 классов – до 5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36"/>
        </w:tabs>
        <w:ind w:left="635"/>
        <w:jc w:val="left"/>
        <w:rPr>
          <w:sz w:val="24"/>
        </w:rPr>
      </w:pPr>
      <w:r>
        <w:rPr>
          <w:sz w:val="24"/>
        </w:rPr>
        <w:t>максимальные сроки 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документами:</w:t>
      </w:r>
    </w:p>
    <w:p w:rsidR="00162B9F" w:rsidRDefault="00211D71">
      <w:pPr>
        <w:pStyle w:val="a4"/>
        <w:numPr>
          <w:ilvl w:val="1"/>
          <w:numId w:val="1"/>
        </w:numPr>
        <w:tabs>
          <w:tab w:val="left" w:pos="1156"/>
        </w:tabs>
        <w:jc w:val="left"/>
        <w:rPr>
          <w:sz w:val="24"/>
        </w:rPr>
      </w:pPr>
      <w:r>
        <w:rPr>
          <w:sz w:val="24"/>
        </w:rPr>
        <w:t>учебники, учебные пособия – учебный год,</w:t>
      </w:r>
    </w:p>
    <w:p w:rsidR="00162B9F" w:rsidRDefault="00211D71">
      <w:pPr>
        <w:pStyle w:val="a4"/>
        <w:numPr>
          <w:ilvl w:val="1"/>
          <w:numId w:val="1"/>
        </w:numPr>
        <w:tabs>
          <w:tab w:val="left" w:pos="1156"/>
        </w:tabs>
        <w:jc w:val="left"/>
        <w:rPr>
          <w:sz w:val="24"/>
        </w:rPr>
      </w:pPr>
      <w:r>
        <w:rPr>
          <w:sz w:val="24"/>
        </w:rPr>
        <w:t>научно-популярная, познавательная, художественная литература – 14</w:t>
      </w:r>
      <w:r>
        <w:rPr>
          <w:spacing w:val="-3"/>
          <w:sz w:val="24"/>
        </w:rPr>
        <w:t xml:space="preserve"> </w:t>
      </w:r>
      <w:r>
        <w:rPr>
          <w:sz w:val="24"/>
        </w:rPr>
        <w:t>дней,</w:t>
      </w:r>
    </w:p>
    <w:p w:rsidR="00162B9F" w:rsidRDefault="00211D71">
      <w:pPr>
        <w:pStyle w:val="a4"/>
        <w:numPr>
          <w:ilvl w:val="1"/>
          <w:numId w:val="1"/>
        </w:numPr>
        <w:tabs>
          <w:tab w:val="left" w:pos="1156"/>
        </w:tabs>
        <w:jc w:val="left"/>
        <w:rPr>
          <w:sz w:val="24"/>
        </w:rPr>
      </w:pPr>
      <w:r>
        <w:rPr>
          <w:sz w:val="24"/>
        </w:rPr>
        <w:t>издания повышенного спроса – 5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z w:val="24"/>
        </w:rPr>
        <w:t>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64"/>
        </w:tabs>
        <w:ind w:right="163" w:firstLine="283"/>
        <w:rPr>
          <w:sz w:val="24"/>
        </w:rPr>
      </w:pPr>
      <w:r>
        <w:rPr>
          <w:sz w:val="24"/>
        </w:rPr>
        <w:t>пользователи могут продлить срок пользования документами, если на них отсутствует спрос со стороны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162B9F" w:rsidRDefault="00211D71">
      <w:pPr>
        <w:pStyle w:val="a4"/>
        <w:numPr>
          <w:ilvl w:val="1"/>
          <w:numId w:val="2"/>
        </w:numPr>
        <w:tabs>
          <w:tab w:val="left" w:pos="856"/>
        </w:tabs>
        <w:ind w:left="856" w:hanging="420"/>
        <w:rPr>
          <w:sz w:val="24"/>
        </w:rPr>
      </w:pPr>
      <w:r>
        <w:rPr>
          <w:sz w:val="24"/>
        </w:rPr>
        <w:t>Порядок пользования читальным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залом: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36"/>
        </w:tabs>
        <w:ind w:left="635"/>
        <w:rPr>
          <w:sz w:val="24"/>
        </w:rPr>
      </w:pPr>
      <w:r>
        <w:rPr>
          <w:sz w:val="24"/>
        </w:rPr>
        <w:t>документы, предназначенные для работы в читальном зале, на дом не</w:t>
      </w:r>
      <w:r>
        <w:rPr>
          <w:spacing w:val="-9"/>
          <w:sz w:val="24"/>
        </w:rPr>
        <w:t xml:space="preserve"> </w:t>
      </w:r>
      <w:r>
        <w:rPr>
          <w:sz w:val="24"/>
        </w:rPr>
        <w:t>выдаются;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69"/>
        </w:tabs>
        <w:ind w:right="159" w:firstLine="283"/>
        <w:rPr>
          <w:sz w:val="24"/>
        </w:rPr>
      </w:pPr>
      <w:r>
        <w:rPr>
          <w:sz w:val="24"/>
        </w:rPr>
        <w:t>энциклопедии, справочники, редкие, ценные и имеющиеся в единственном экземпляре документы, а также периодические издания для детей выдаются только для работы в читальном зале.</w:t>
      </w:r>
    </w:p>
    <w:p w:rsidR="00162B9F" w:rsidRDefault="00211D71">
      <w:pPr>
        <w:pStyle w:val="a4"/>
        <w:numPr>
          <w:ilvl w:val="1"/>
          <w:numId w:val="2"/>
        </w:numPr>
        <w:tabs>
          <w:tab w:val="left" w:pos="856"/>
        </w:tabs>
        <w:ind w:left="856" w:hanging="420"/>
        <w:rPr>
          <w:sz w:val="24"/>
        </w:rPr>
      </w:pPr>
      <w:r>
        <w:rPr>
          <w:sz w:val="24"/>
        </w:rPr>
        <w:t>Порядок работы в компьютерной зоне</w:t>
      </w:r>
      <w:r>
        <w:rPr>
          <w:spacing w:val="-4"/>
          <w:sz w:val="24"/>
        </w:rPr>
        <w:t xml:space="preserve"> </w:t>
      </w:r>
      <w:r>
        <w:rPr>
          <w:sz w:val="24"/>
        </w:rPr>
        <w:t>ШИБЦ: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98"/>
        </w:tabs>
        <w:ind w:right="161" w:firstLine="283"/>
        <w:jc w:val="left"/>
        <w:rPr>
          <w:sz w:val="24"/>
        </w:rPr>
      </w:pPr>
      <w:r>
        <w:rPr>
          <w:sz w:val="24"/>
        </w:rPr>
        <w:t>работа участников образовательного проц</w:t>
      </w:r>
      <w:r>
        <w:rPr>
          <w:sz w:val="24"/>
        </w:rPr>
        <w:t>есса в компьютерной зоне производится только с разрешения и в присутствии сотрудника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ШИБЦ;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21"/>
          <w:tab w:val="left" w:pos="722"/>
          <w:tab w:val="left" w:pos="2193"/>
          <w:tab w:val="left" w:pos="3080"/>
          <w:tab w:val="left" w:pos="3489"/>
          <w:tab w:val="left" w:pos="4345"/>
          <w:tab w:val="left" w:pos="6038"/>
          <w:tab w:val="left" w:pos="7651"/>
          <w:tab w:val="left" w:pos="8092"/>
          <w:tab w:val="left" w:pos="8872"/>
          <w:tab w:val="left" w:pos="9552"/>
        </w:tabs>
        <w:ind w:right="166" w:firstLine="283"/>
        <w:jc w:val="left"/>
        <w:rPr>
          <w:sz w:val="24"/>
        </w:rPr>
      </w:pPr>
      <w:r>
        <w:rPr>
          <w:sz w:val="24"/>
        </w:rPr>
        <w:t>разрешается</w:t>
      </w:r>
      <w:r>
        <w:rPr>
          <w:sz w:val="24"/>
        </w:rPr>
        <w:tab/>
        <w:t>работа</w:t>
      </w:r>
      <w:r>
        <w:rPr>
          <w:sz w:val="24"/>
        </w:rPr>
        <w:tab/>
        <w:t>за</w:t>
      </w:r>
      <w:r>
        <w:rPr>
          <w:sz w:val="24"/>
        </w:rPr>
        <w:tab/>
        <w:t>одним</w:t>
      </w:r>
      <w:r>
        <w:rPr>
          <w:sz w:val="24"/>
        </w:rPr>
        <w:tab/>
        <w:t>персональным</w:t>
      </w:r>
      <w:r>
        <w:rPr>
          <w:sz w:val="24"/>
        </w:rPr>
        <w:tab/>
        <w:t>компьютером</w:t>
      </w:r>
      <w:r>
        <w:rPr>
          <w:sz w:val="24"/>
        </w:rPr>
        <w:tab/>
        <w:t>не</w:t>
      </w:r>
      <w:r>
        <w:rPr>
          <w:sz w:val="24"/>
        </w:rPr>
        <w:tab/>
        <w:t>более</w:t>
      </w:r>
      <w:r>
        <w:rPr>
          <w:sz w:val="24"/>
        </w:rPr>
        <w:tab/>
        <w:t>двух</w:t>
      </w:r>
      <w:r>
        <w:rPr>
          <w:sz w:val="24"/>
        </w:rPr>
        <w:tab/>
      </w:r>
      <w:r>
        <w:rPr>
          <w:spacing w:val="-3"/>
          <w:sz w:val="24"/>
        </w:rPr>
        <w:t xml:space="preserve">человек </w:t>
      </w:r>
      <w:r>
        <w:rPr>
          <w:sz w:val="24"/>
        </w:rPr>
        <w:t>одновременно;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733"/>
          <w:tab w:val="left" w:pos="734"/>
          <w:tab w:val="left" w:pos="2305"/>
          <w:tab w:val="left" w:pos="3121"/>
          <w:tab w:val="left" w:pos="3927"/>
          <w:tab w:val="left" w:pos="5041"/>
          <w:tab w:val="left" w:pos="5363"/>
          <w:tab w:val="left" w:pos="6841"/>
          <w:tab w:val="left" w:pos="8264"/>
          <w:tab w:val="left" w:pos="9778"/>
        </w:tabs>
        <w:ind w:right="165" w:firstLine="283"/>
        <w:jc w:val="left"/>
        <w:rPr>
          <w:sz w:val="24"/>
        </w:rPr>
      </w:pPr>
      <w:r>
        <w:rPr>
          <w:sz w:val="24"/>
        </w:rPr>
        <w:t>пользователь</w:t>
      </w:r>
      <w:r>
        <w:rPr>
          <w:sz w:val="24"/>
        </w:rPr>
        <w:tab/>
        <w:t>имеет</w:t>
      </w:r>
      <w:r>
        <w:rPr>
          <w:sz w:val="24"/>
        </w:rPr>
        <w:tab/>
        <w:t>право</w:t>
      </w:r>
      <w:r>
        <w:rPr>
          <w:sz w:val="24"/>
        </w:rPr>
        <w:tab/>
        <w:t>работать</w:t>
      </w:r>
      <w:r>
        <w:rPr>
          <w:sz w:val="24"/>
        </w:rPr>
        <w:tab/>
        <w:t>с</w:t>
      </w:r>
      <w:r>
        <w:rPr>
          <w:sz w:val="24"/>
        </w:rPr>
        <w:tab/>
        <w:t>различными</w:t>
      </w:r>
      <w:r>
        <w:rPr>
          <w:sz w:val="24"/>
        </w:rPr>
        <w:tab/>
        <w:t>носителями</w:t>
      </w:r>
      <w:r>
        <w:rPr>
          <w:sz w:val="24"/>
        </w:rPr>
        <w:tab/>
        <w:t>информации</w:t>
      </w:r>
      <w:r>
        <w:rPr>
          <w:sz w:val="24"/>
        </w:rPr>
        <w:tab/>
      </w:r>
      <w:r>
        <w:rPr>
          <w:spacing w:val="-4"/>
          <w:sz w:val="24"/>
        </w:rPr>
        <w:t xml:space="preserve">после </w:t>
      </w:r>
      <w:r>
        <w:rPr>
          <w:sz w:val="24"/>
        </w:rPr>
        <w:t>предварительного тестирования их 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ШИБЦ;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55"/>
        </w:tabs>
        <w:ind w:right="161" w:firstLine="283"/>
        <w:jc w:val="left"/>
        <w:rPr>
          <w:sz w:val="24"/>
        </w:rPr>
      </w:pPr>
      <w:r>
        <w:rPr>
          <w:sz w:val="24"/>
        </w:rPr>
        <w:t>по всем вопросам поиска информации в Интернете пользователь должен обращаться к работнику ШИБЦ; запрещается обращение к ресурсам Интернета, предполагающим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оплату;</w:t>
      </w:r>
    </w:p>
    <w:p w:rsidR="00162B9F" w:rsidRDefault="00211D71">
      <w:pPr>
        <w:pStyle w:val="a4"/>
        <w:numPr>
          <w:ilvl w:val="0"/>
          <w:numId w:val="1"/>
        </w:numPr>
        <w:tabs>
          <w:tab w:val="left" w:pos="679"/>
        </w:tabs>
        <w:ind w:right="162" w:firstLine="283"/>
        <w:jc w:val="left"/>
        <w:rPr>
          <w:sz w:val="24"/>
        </w:rPr>
      </w:pPr>
      <w:r>
        <w:rPr>
          <w:sz w:val="24"/>
        </w:rPr>
        <w:t xml:space="preserve">работа с компьютером производится согласно </w:t>
      </w:r>
      <w:r>
        <w:rPr>
          <w:sz w:val="24"/>
        </w:rPr>
        <w:t>утвержденным санитарно-гигиеническим требованиям.</w:t>
      </w:r>
    </w:p>
    <w:p w:rsidR="00162B9F" w:rsidRDefault="00162B9F">
      <w:pPr>
        <w:pStyle w:val="a3"/>
        <w:spacing w:before="5"/>
        <w:ind w:left="0" w:firstLine="0"/>
        <w:jc w:val="left"/>
      </w:pPr>
    </w:p>
    <w:p w:rsidR="00162B9F" w:rsidRDefault="00211D71" w:rsidP="00A15000">
      <w:pPr>
        <w:pStyle w:val="Heading1"/>
        <w:numPr>
          <w:ilvl w:val="0"/>
          <w:numId w:val="2"/>
        </w:numPr>
        <w:tabs>
          <w:tab w:val="left" w:pos="676"/>
        </w:tabs>
        <w:jc w:val="center"/>
      </w:pPr>
      <w:r>
        <w:t>ЗАКЛЮЧИТЕЛЬНЫЕ ПОЛОЖЕНИЯ</w:t>
      </w:r>
    </w:p>
    <w:p w:rsidR="00162B9F" w:rsidRDefault="00162B9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62B9F" w:rsidRPr="00A15000" w:rsidRDefault="00211D71">
      <w:pPr>
        <w:pStyle w:val="a4"/>
        <w:numPr>
          <w:ilvl w:val="1"/>
          <w:numId w:val="2"/>
        </w:numPr>
        <w:tabs>
          <w:tab w:val="left" w:pos="856"/>
        </w:tabs>
        <w:ind w:left="856" w:hanging="420"/>
        <w:rPr>
          <w:sz w:val="24"/>
        </w:rPr>
      </w:pPr>
      <w:r w:rsidRPr="00A15000">
        <w:rPr>
          <w:sz w:val="24"/>
        </w:rPr>
        <w:t>Настоящее положение вступает в силу с момента утверждения приказом директора</w:t>
      </w:r>
      <w:r w:rsidR="00A15000" w:rsidRPr="00A15000">
        <w:t xml:space="preserve"> МБОУ «Куликовская СШ»</w:t>
      </w:r>
      <w:r w:rsidRPr="00A15000">
        <w:rPr>
          <w:sz w:val="24"/>
        </w:rPr>
        <w:t>.</w:t>
      </w:r>
    </w:p>
    <w:sectPr w:rsidR="00162B9F" w:rsidRPr="00A15000" w:rsidSect="00162B9F">
      <w:pgSz w:w="11910" w:h="16840"/>
      <w:pgMar w:top="1040" w:right="4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1EC"/>
    <w:multiLevelType w:val="hybridMultilevel"/>
    <w:tmpl w:val="E9363E22"/>
    <w:lvl w:ilvl="0" w:tplc="0D5E25E0">
      <w:numFmt w:val="bullet"/>
      <w:lvlText w:val="-"/>
      <w:lvlJc w:val="left"/>
      <w:pPr>
        <w:ind w:left="152" w:hanging="2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56CEFE6">
      <w:numFmt w:val="bullet"/>
      <w:lvlText w:val=""/>
      <w:lvlJc w:val="left"/>
      <w:pPr>
        <w:ind w:left="115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06240A82">
      <w:numFmt w:val="bullet"/>
      <w:lvlText w:val="•"/>
      <w:lvlJc w:val="left"/>
      <w:pPr>
        <w:ind w:left="2200" w:hanging="360"/>
      </w:pPr>
      <w:rPr>
        <w:rFonts w:hint="default"/>
        <w:lang w:val="ru-RU" w:eastAsia="ru-RU" w:bidi="ru-RU"/>
      </w:rPr>
    </w:lvl>
    <w:lvl w:ilvl="3" w:tplc="696271CC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4" w:tplc="FD62410E">
      <w:numFmt w:val="bullet"/>
      <w:lvlText w:val="•"/>
      <w:lvlJc w:val="left"/>
      <w:pPr>
        <w:ind w:left="4281" w:hanging="360"/>
      </w:pPr>
      <w:rPr>
        <w:rFonts w:hint="default"/>
        <w:lang w:val="ru-RU" w:eastAsia="ru-RU" w:bidi="ru-RU"/>
      </w:rPr>
    </w:lvl>
    <w:lvl w:ilvl="5" w:tplc="0BA299A4">
      <w:numFmt w:val="bullet"/>
      <w:lvlText w:val="•"/>
      <w:lvlJc w:val="left"/>
      <w:pPr>
        <w:ind w:left="5322" w:hanging="360"/>
      </w:pPr>
      <w:rPr>
        <w:rFonts w:hint="default"/>
        <w:lang w:val="ru-RU" w:eastAsia="ru-RU" w:bidi="ru-RU"/>
      </w:rPr>
    </w:lvl>
    <w:lvl w:ilvl="6" w:tplc="9D1CC1EA">
      <w:numFmt w:val="bullet"/>
      <w:lvlText w:val="•"/>
      <w:lvlJc w:val="left"/>
      <w:pPr>
        <w:ind w:left="6363" w:hanging="360"/>
      </w:pPr>
      <w:rPr>
        <w:rFonts w:hint="default"/>
        <w:lang w:val="ru-RU" w:eastAsia="ru-RU" w:bidi="ru-RU"/>
      </w:rPr>
    </w:lvl>
    <w:lvl w:ilvl="7" w:tplc="BA0AADD8">
      <w:numFmt w:val="bullet"/>
      <w:lvlText w:val="•"/>
      <w:lvlJc w:val="left"/>
      <w:pPr>
        <w:ind w:left="7403" w:hanging="360"/>
      </w:pPr>
      <w:rPr>
        <w:rFonts w:hint="default"/>
        <w:lang w:val="ru-RU" w:eastAsia="ru-RU" w:bidi="ru-RU"/>
      </w:rPr>
    </w:lvl>
    <w:lvl w:ilvl="8" w:tplc="E7CC1188">
      <w:numFmt w:val="bullet"/>
      <w:lvlText w:val="•"/>
      <w:lvlJc w:val="left"/>
      <w:pPr>
        <w:ind w:left="8444" w:hanging="360"/>
      </w:pPr>
      <w:rPr>
        <w:rFonts w:hint="default"/>
        <w:lang w:val="ru-RU" w:eastAsia="ru-RU" w:bidi="ru-RU"/>
      </w:rPr>
    </w:lvl>
  </w:abstractNum>
  <w:abstractNum w:abstractNumId="1">
    <w:nsid w:val="772105B0"/>
    <w:multiLevelType w:val="hybridMultilevel"/>
    <w:tmpl w:val="4036DA10"/>
    <w:lvl w:ilvl="0" w:tplc="4D1C7DAC">
      <w:start w:val="3"/>
      <w:numFmt w:val="decimal"/>
      <w:lvlText w:val="%1."/>
      <w:lvlJc w:val="left"/>
      <w:pPr>
        <w:ind w:left="676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B0E8448E">
      <w:numFmt w:val="none"/>
      <w:lvlText w:val=""/>
      <w:lvlJc w:val="left"/>
      <w:pPr>
        <w:tabs>
          <w:tab w:val="num" w:pos="360"/>
        </w:tabs>
      </w:pPr>
    </w:lvl>
    <w:lvl w:ilvl="2" w:tplc="89063E20">
      <w:numFmt w:val="none"/>
      <w:lvlText w:val=""/>
      <w:lvlJc w:val="left"/>
      <w:pPr>
        <w:tabs>
          <w:tab w:val="num" w:pos="360"/>
        </w:tabs>
      </w:pPr>
    </w:lvl>
    <w:lvl w:ilvl="3" w:tplc="9AB8178E">
      <w:numFmt w:val="bullet"/>
      <w:lvlText w:val="•"/>
      <w:lvlJc w:val="left"/>
      <w:pPr>
        <w:ind w:left="1100" w:hanging="600"/>
      </w:pPr>
      <w:rPr>
        <w:rFonts w:hint="default"/>
        <w:lang w:val="ru-RU" w:eastAsia="ru-RU" w:bidi="ru-RU"/>
      </w:rPr>
    </w:lvl>
    <w:lvl w:ilvl="4" w:tplc="262A6FB0">
      <w:numFmt w:val="bullet"/>
      <w:lvlText w:val="•"/>
      <w:lvlJc w:val="left"/>
      <w:pPr>
        <w:ind w:left="2446" w:hanging="600"/>
      </w:pPr>
      <w:rPr>
        <w:rFonts w:hint="default"/>
        <w:lang w:val="ru-RU" w:eastAsia="ru-RU" w:bidi="ru-RU"/>
      </w:rPr>
    </w:lvl>
    <w:lvl w:ilvl="5" w:tplc="4DECAD6C">
      <w:numFmt w:val="bullet"/>
      <w:lvlText w:val="•"/>
      <w:lvlJc w:val="left"/>
      <w:pPr>
        <w:ind w:left="3793" w:hanging="600"/>
      </w:pPr>
      <w:rPr>
        <w:rFonts w:hint="default"/>
        <w:lang w:val="ru-RU" w:eastAsia="ru-RU" w:bidi="ru-RU"/>
      </w:rPr>
    </w:lvl>
    <w:lvl w:ilvl="6" w:tplc="894EE8CC">
      <w:numFmt w:val="bullet"/>
      <w:lvlText w:val="•"/>
      <w:lvlJc w:val="left"/>
      <w:pPr>
        <w:ind w:left="5139" w:hanging="600"/>
      </w:pPr>
      <w:rPr>
        <w:rFonts w:hint="default"/>
        <w:lang w:val="ru-RU" w:eastAsia="ru-RU" w:bidi="ru-RU"/>
      </w:rPr>
    </w:lvl>
    <w:lvl w:ilvl="7" w:tplc="6CC2E95A">
      <w:numFmt w:val="bullet"/>
      <w:lvlText w:val="•"/>
      <w:lvlJc w:val="left"/>
      <w:pPr>
        <w:ind w:left="6486" w:hanging="600"/>
      </w:pPr>
      <w:rPr>
        <w:rFonts w:hint="default"/>
        <w:lang w:val="ru-RU" w:eastAsia="ru-RU" w:bidi="ru-RU"/>
      </w:rPr>
    </w:lvl>
    <w:lvl w:ilvl="8" w:tplc="D106913A">
      <w:numFmt w:val="bullet"/>
      <w:lvlText w:val="•"/>
      <w:lvlJc w:val="left"/>
      <w:pPr>
        <w:ind w:left="7832" w:hanging="60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2B9F"/>
    <w:rsid w:val="00162B9F"/>
    <w:rsid w:val="00211D71"/>
    <w:rsid w:val="0035116C"/>
    <w:rsid w:val="00374A21"/>
    <w:rsid w:val="00A1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2B9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2B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2B9F"/>
    <w:pPr>
      <w:ind w:left="152" w:firstLine="28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62B9F"/>
    <w:pPr>
      <w:ind w:left="676" w:hanging="2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62B9F"/>
    <w:pPr>
      <w:ind w:left="152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162B9F"/>
  </w:style>
  <w:style w:type="paragraph" w:styleId="a5">
    <w:name w:val="Balloon Text"/>
    <w:basedOn w:val="a"/>
    <w:link w:val="a6"/>
    <w:uiPriority w:val="99"/>
    <w:semiHidden/>
    <w:unhideWhenUsed/>
    <w:rsid w:val="003511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16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2020-11-27T05:47:00Z</cp:lastPrinted>
  <dcterms:created xsi:type="dcterms:W3CDTF">2020-11-27T05:48:00Z</dcterms:created>
  <dcterms:modified xsi:type="dcterms:W3CDTF">2020-11-27T05:48:00Z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LastSaved">
    <vt:filetime>2020-11-27T00:00:00Z</vt:filetime>
  </property>
</Properties>
</file>