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7A8" w:rsidRPr="00A93850" w:rsidRDefault="00C157A8" w:rsidP="00C157A8">
      <w:pPr>
        <w:pStyle w:val="af5"/>
        <w:jc w:val="center"/>
        <w:rPr>
          <w:rFonts w:ascii="Times New Roman" w:hAnsi="Times New Roman"/>
          <w:b/>
          <w:sz w:val="28"/>
          <w:szCs w:val="28"/>
        </w:rPr>
      </w:pPr>
      <w:r w:rsidRPr="00A93850">
        <w:rPr>
          <w:rFonts w:ascii="Times New Roman" w:hAnsi="Times New Roman"/>
          <w:b/>
          <w:sz w:val="28"/>
          <w:szCs w:val="28"/>
        </w:rPr>
        <w:t>ОБЩЕРОССИЙСКИЙ ПРОФСОЮЗ РАБОТНИКОВ ГОСУДАРСТВЕННЫХ УЧРЕЖДЕНИЙ И ОБЩЕСТВЕННОГО  ОБСЛУЖИВАНИЯ   РОССИЙСКОЙ  ФЕДЕРАЦИИ</w:t>
      </w:r>
    </w:p>
    <w:p w:rsidR="00C157A8" w:rsidRPr="00A93850" w:rsidRDefault="00C157A8" w:rsidP="00C157A8">
      <w:pPr>
        <w:pStyle w:val="af5"/>
        <w:jc w:val="center"/>
        <w:rPr>
          <w:rFonts w:ascii="Times New Roman" w:hAnsi="Times New Roman"/>
          <w:b/>
          <w:sz w:val="28"/>
          <w:szCs w:val="28"/>
        </w:rPr>
      </w:pPr>
    </w:p>
    <w:p w:rsidR="00C157A8" w:rsidRPr="00A93850" w:rsidRDefault="00C157A8" w:rsidP="00C157A8">
      <w:pPr>
        <w:pStyle w:val="af5"/>
        <w:jc w:val="center"/>
        <w:rPr>
          <w:rFonts w:ascii="Times New Roman" w:hAnsi="Times New Roman"/>
          <w:b/>
          <w:sz w:val="28"/>
          <w:szCs w:val="28"/>
        </w:rPr>
      </w:pPr>
    </w:p>
    <w:p w:rsidR="00C157A8" w:rsidRPr="00A93850" w:rsidRDefault="00C157A8" w:rsidP="00C157A8">
      <w:pPr>
        <w:spacing w:line="240" w:lineRule="auto"/>
        <w:jc w:val="center"/>
        <w:rPr>
          <w:b/>
        </w:rPr>
      </w:pPr>
      <w:r w:rsidRPr="00A93850">
        <w:rPr>
          <w:b/>
          <w:caps/>
          <w:noProof/>
          <w:lang w:eastAsia="ru-RU"/>
        </w:rPr>
        <w:drawing>
          <wp:inline distT="0" distB="0" distL="0" distR="0" wp14:anchorId="03155622" wp14:editId="649614C4">
            <wp:extent cx="2080260" cy="1324693"/>
            <wp:effectExtent l="0" t="0" r="0" b="8890"/>
            <wp:docPr id="29" name="Рисунок 29" descr="rosgu_embl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gu_emblem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0705" cy="1324977"/>
                    </a:xfrm>
                    <a:prstGeom prst="rect">
                      <a:avLst/>
                    </a:prstGeom>
                    <a:noFill/>
                    <a:ln>
                      <a:noFill/>
                    </a:ln>
                  </pic:spPr>
                </pic:pic>
              </a:graphicData>
            </a:graphic>
          </wp:inline>
        </w:drawing>
      </w:r>
    </w:p>
    <w:p w:rsidR="00C157A8" w:rsidRPr="00A93850" w:rsidRDefault="00C157A8" w:rsidP="00C157A8">
      <w:pPr>
        <w:pStyle w:val="af5"/>
        <w:jc w:val="center"/>
        <w:rPr>
          <w:rFonts w:ascii="Times New Roman" w:hAnsi="Times New Roman"/>
          <w:b/>
          <w:sz w:val="28"/>
          <w:szCs w:val="28"/>
        </w:rPr>
      </w:pPr>
    </w:p>
    <w:p w:rsidR="00C157A8" w:rsidRPr="00A93850" w:rsidRDefault="00C157A8" w:rsidP="00C157A8">
      <w:pPr>
        <w:spacing w:line="240" w:lineRule="auto"/>
        <w:jc w:val="center"/>
        <w:rPr>
          <w:b/>
        </w:rPr>
      </w:pPr>
      <w:bookmarkStart w:id="0" w:name="_GoBack"/>
      <w:r w:rsidRPr="00A93850">
        <w:rPr>
          <w:b/>
        </w:rPr>
        <w:t>НОВОСТИ ПРОФСОЮЗА</w:t>
      </w:r>
    </w:p>
    <w:p w:rsidR="00C157A8" w:rsidRDefault="00C157A8" w:rsidP="00C157A8">
      <w:pPr>
        <w:spacing w:line="240" w:lineRule="auto"/>
        <w:jc w:val="center"/>
        <w:rPr>
          <w:b/>
        </w:rPr>
      </w:pPr>
      <w:r w:rsidRPr="00A93850">
        <w:rPr>
          <w:b/>
        </w:rPr>
        <w:t xml:space="preserve">с </w:t>
      </w:r>
      <w:r>
        <w:rPr>
          <w:b/>
        </w:rPr>
        <w:t xml:space="preserve">14 по 31 октября </w:t>
      </w:r>
      <w:r w:rsidRPr="00A93850">
        <w:rPr>
          <w:b/>
        </w:rPr>
        <w:t>201</w:t>
      </w:r>
      <w:r>
        <w:rPr>
          <w:b/>
        </w:rPr>
        <w:t>6</w:t>
      </w:r>
      <w:r w:rsidRPr="00A93850">
        <w:rPr>
          <w:b/>
        </w:rPr>
        <w:t xml:space="preserve"> года</w:t>
      </w:r>
    </w:p>
    <w:bookmarkEnd w:id="0"/>
    <w:p w:rsidR="00C157A8" w:rsidRDefault="00C157A8" w:rsidP="00C157A8">
      <w:pPr>
        <w:spacing w:line="240" w:lineRule="auto"/>
        <w:jc w:val="center"/>
        <w:rPr>
          <w:b/>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6EAFDBD9" wp14:editId="6B920FFC">
            <wp:extent cx="1383774" cy="929640"/>
            <wp:effectExtent l="0" t="0" r="6985" b="3810"/>
            <wp:docPr id="31" name="Рисунок 31" descr="wsTlcnJiQms-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TlcnJiQms-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3774" cy="92964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31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Pr>
          <w:rFonts w:asciiTheme="minorHAnsi" w:eastAsia="Times New Roman" w:hAnsiTheme="minorHAnsi" w:cstheme="minorHAnsi"/>
          <w:i/>
          <w:iCs/>
          <w:color w:val="8C8C8C"/>
          <w:kern w:val="0"/>
          <w:sz w:val="24"/>
          <w:szCs w:val="24"/>
          <w:lang w:eastAsia="ru-RU"/>
        </w:rPr>
        <w:t xml:space="preserve"> </w:t>
      </w:r>
      <w:hyperlink r:id="rId9" w:history="1">
        <w:r w:rsidRPr="00C157A8">
          <w:rPr>
            <w:rFonts w:asciiTheme="minorHAnsi" w:eastAsia="Times New Roman" w:hAnsiTheme="minorHAnsi" w:cstheme="minorHAnsi"/>
            <w:color w:val="6B9AD6"/>
            <w:kern w:val="0"/>
            <w:sz w:val="24"/>
            <w:szCs w:val="24"/>
            <w:u w:val="single"/>
            <w:lang w:eastAsia="ru-RU"/>
          </w:rPr>
          <w:t>День профсоюзного работника Пензенской области</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27 октября профсоюзные работники и активисты Пензы отметили свой профессиональный праздник. В Пензенской области он празднуется уже в десятый раз, и, можно смело сказать, что это стало хорошей и доброй традицией для всех тех, кто причисляет себя к огромной армии активных и деятельных профсоюзных работников. [...]</w:t>
      </w:r>
    </w:p>
    <w:p w:rsid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10" w:history="1">
        <w:r w:rsidR="00C157A8" w:rsidRPr="00F81694">
          <w:rPr>
            <w:rStyle w:val="af9"/>
            <w:rFonts w:asciiTheme="minorHAnsi" w:eastAsia="Times New Roman" w:hAnsiTheme="minorHAnsi" w:cstheme="minorHAnsi"/>
            <w:kern w:val="0"/>
            <w:sz w:val="24"/>
            <w:szCs w:val="24"/>
            <w:lang w:eastAsia="ru-RU"/>
          </w:rPr>
          <w:t>http://prgu.ru/news/den-profsoyuznogo-rabotnika-penzenskoj-oblasti/</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2A8A9B42" wp14:editId="2272F0B8">
            <wp:extent cx="1310640" cy="998220"/>
            <wp:effectExtent l="0" t="0" r="3810" b="0"/>
            <wp:docPr id="30" name="Рисунок 30" descr="75 лет Государственному архиву Чувашии 3-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5 лет Государственному архиву Чувашии 3-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31 </w:t>
      </w:r>
      <w:proofErr w:type="spellStart"/>
      <w:r w:rsidRPr="00C157A8">
        <w:rPr>
          <w:rFonts w:asciiTheme="minorHAnsi" w:eastAsia="Times New Roman" w:hAnsiTheme="minorHAnsi" w:cstheme="minorHAnsi"/>
          <w:i/>
          <w:iCs/>
          <w:color w:val="8C8C8C"/>
          <w:kern w:val="0"/>
          <w:sz w:val="24"/>
          <w:szCs w:val="24"/>
          <w:lang w:eastAsia="ru-RU"/>
        </w:rPr>
        <w:t>Окт</w:t>
      </w:r>
      <w:proofErr w:type="spellEnd"/>
      <w:r w:rsidRPr="00C157A8">
        <w:rPr>
          <w:rFonts w:asciiTheme="minorHAnsi" w:eastAsia="Times New Roman" w:hAnsiTheme="minorHAnsi" w:cstheme="minorHAnsi"/>
          <w:i/>
          <w:iCs/>
          <w:color w:val="8C8C8C"/>
          <w:kern w:val="0"/>
          <w:sz w:val="24"/>
          <w:szCs w:val="24"/>
          <w:lang w:eastAsia="ru-RU"/>
        </w:rPr>
        <w:t xml:space="preserve"> 2016</w:t>
      </w:r>
      <w:r>
        <w:rPr>
          <w:rFonts w:asciiTheme="minorHAnsi" w:eastAsia="Times New Roman" w:hAnsiTheme="minorHAnsi" w:cstheme="minorHAnsi"/>
          <w:i/>
          <w:iCs/>
          <w:color w:val="8C8C8C"/>
          <w:kern w:val="0"/>
          <w:sz w:val="24"/>
          <w:szCs w:val="24"/>
          <w:lang w:eastAsia="ru-RU"/>
        </w:rPr>
        <w:t xml:space="preserve"> </w:t>
      </w:r>
      <w:hyperlink r:id="rId13" w:history="1">
        <w:r w:rsidRPr="00C157A8">
          <w:rPr>
            <w:rFonts w:asciiTheme="minorHAnsi" w:eastAsia="Times New Roman" w:hAnsiTheme="minorHAnsi" w:cstheme="minorHAnsi"/>
            <w:color w:val="6B9AD6"/>
            <w:kern w:val="0"/>
            <w:sz w:val="24"/>
            <w:szCs w:val="24"/>
            <w:u w:val="single"/>
            <w:lang w:eastAsia="ru-RU"/>
          </w:rPr>
          <w:t>Государственный архив Чувашии встретил 75-летний юбилей со 100-процентным профчленством</w:t>
        </w:r>
        <w:proofErr w:type="gramStart"/>
      </w:hyperlink>
      <w:r w:rsidRPr="00C157A8">
        <w:rPr>
          <w:rFonts w:asciiTheme="minorHAnsi" w:eastAsia="Times New Roman" w:hAnsiTheme="minorHAnsi" w:cstheme="minorHAnsi"/>
          <w:color w:val="202021"/>
          <w:kern w:val="0"/>
          <w:sz w:val="24"/>
          <w:szCs w:val="24"/>
          <w:lang w:eastAsia="ru-RU"/>
        </w:rPr>
        <w:t xml:space="preserve"> </w:t>
      </w:r>
      <w:r w:rsidR="00A62F92">
        <w:rPr>
          <w:rFonts w:asciiTheme="minorHAnsi" w:eastAsia="Times New Roman" w:hAnsiTheme="minorHAnsi" w:cstheme="minorHAnsi"/>
          <w:color w:val="202021"/>
          <w:kern w:val="0"/>
          <w:sz w:val="24"/>
          <w:szCs w:val="24"/>
          <w:lang w:eastAsia="ru-RU"/>
        </w:rPr>
        <w:t xml:space="preserve"> </w:t>
      </w:r>
      <w:r w:rsidRPr="00C157A8">
        <w:rPr>
          <w:rFonts w:asciiTheme="minorHAnsi" w:eastAsia="Times New Roman" w:hAnsiTheme="minorHAnsi" w:cstheme="minorHAnsi"/>
          <w:color w:val="202021"/>
          <w:kern w:val="0"/>
          <w:sz w:val="24"/>
          <w:szCs w:val="24"/>
          <w:lang w:eastAsia="ru-RU"/>
        </w:rPr>
        <w:t>О</w:t>
      </w:r>
      <w:proofErr w:type="gramEnd"/>
      <w:r w:rsidRPr="00C157A8">
        <w:rPr>
          <w:rFonts w:asciiTheme="minorHAnsi" w:eastAsia="Times New Roman" w:hAnsiTheme="minorHAnsi" w:cstheme="minorHAnsi"/>
          <w:color w:val="202021"/>
          <w:kern w:val="0"/>
          <w:sz w:val="24"/>
          <w:szCs w:val="24"/>
          <w:lang w:eastAsia="ru-RU"/>
        </w:rPr>
        <w:t>дин из самых преданных профсоюзному движению учреждений – Государственный исторический архив Чувашской Республики в эти дни отмечает свой 75-летний юбилей. Профсоюзная организация в нем действует со дня его основания. Участников открывшейся в Чебоксарах 27 октября Всероссийской научно-практической конференции, посвященной 75-летию со дня образования Государственного исторического архива Чувашской Республики [...]</w:t>
      </w:r>
      <w:r w:rsidR="00A62F92">
        <w:rPr>
          <w:rFonts w:asciiTheme="minorHAnsi" w:eastAsia="Times New Roman" w:hAnsiTheme="minorHAnsi" w:cstheme="minorHAnsi"/>
          <w:color w:val="202021"/>
          <w:kern w:val="0"/>
          <w:sz w:val="24"/>
          <w:szCs w:val="24"/>
          <w:lang w:eastAsia="ru-RU"/>
        </w:rPr>
        <w:t xml:space="preserve"> </w:t>
      </w:r>
      <w:hyperlink r:id="rId14" w:history="1">
        <w:r w:rsidRPr="00F81694">
          <w:rPr>
            <w:rStyle w:val="af9"/>
            <w:rFonts w:asciiTheme="minorHAnsi" w:eastAsia="Times New Roman" w:hAnsiTheme="minorHAnsi" w:cstheme="minorHAnsi"/>
            <w:kern w:val="0"/>
            <w:sz w:val="24"/>
            <w:szCs w:val="24"/>
            <w:lang w:eastAsia="ru-RU"/>
          </w:rPr>
          <w:t>http://prgu.ru/news/gosudarstvennyj-arxiv-chuvashii-vstretil-75-letnij-yubilej-so-100-procentnym-profchlenstvom/</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2E899019" wp14:editId="6E69CCF8">
            <wp:extent cx="1310640" cy="998220"/>
            <wp:effectExtent l="0" t="0" r="3810" b="0"/>
            <wp:docPr id="28" name="Рисунок 28" descr="DSCN0146-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0146-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31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Pr>
          <w:rFonts w:asciiTheme="minorHAnsi" w:eastAsia="Times New Roman" w:hAnsiTheme="minorHAnsi" w:cstheme="minorHAnsi"/>
          <w:i/>
          <w:iCs/>
          <w:color w:val="8C8C8C"/>
          <w:kern w:val="0"/>
          <w:sz w:val="24"/>
          <w:szCs w:val="24"/>
          <w:lang w:eastAsia="ru-RU"/>
        </w:rPr>
        <w:t xml:space="preserve"> </w:t>
      </w:r>
      <w:hyperlink r:id="rId17" w:history="1">
        <w:r w:rsidRPr="00C157A8">
          <w:rPr>
            <w:rFonts w:asciiTheme="minorHAnsi" w:eastAsia="Times New Roman" w:hAnsiTheme="minorHAnsi" w:cstheme="minorHAnsi"/>
            <w:color w:val="6B9AD6"/>
            <w:kern w:val="0"/>
            <w:sz w:val="24"/>
            <w:szCs w:val="24"/>
            <w:u w:val="single"/>
            <w:lang w:eastAsia="ru-RU"/>
          </w:rPr>
          <w:t>Обучение профактива в Екатеринбурге</w:t>
        </w:r>
      </w:hyperlink>
      <w:r w:rsidRPr="00C157A8">
        <w:rPr>
          <w:rFonts w:asciiTheme="minorHAnsi" w:eastAsia="Times New Roman" w:hAnsiTheme="minorHAnsi" w:cstheme="minorHAnsi"/>
          <w:color w:val="202021"/>
          <w:kern w:val="0"/>
          <w:sz w:val="24"/>
          <w:szCs w:val="24"/>
          <w:lang w:eastAsia="ru-RU"/>
        </w:rPr>
        <w:t xml:space="preserve"> 25 октября 2016 года прошло обучение профсоюзного актива Свердловской областной организации Общероссийского </w:t>
      </w:r>
      <w:r w:rsidRPr="00C157A8">
        <w:rPr>
          <w:rFonts w:asciiTheme="minorHAnsi" w:eastAsia="Times New Roman" w:hAnsiTheme="minorHAnsi" w:cstheme="minorHAnsi"/>
          <w:color w:val="202021"/>
          <w:kern w:val="0"/>
          <w:sz w:val="24"/>
          <w:szCs w:val="24"/>
          <w:lang w:eastAsia="ru-RU"/>
        </w:rPr>
        <w:lastRenderedPageBreak/>
        <w:t>профессионального союза работников государственных учреждений и общественного обслуживания РФ по вопросу «Организация работы по заключению коллективного договора на 2017 год и последующие годы». [...]</w:t>
      </w:r>
    </w:p>
    <w:p w:rsid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18" w:history="1">
        <w:r w:rsidR="00C157A8" w:rsidRPr="00F81694">
          <w:rPr>
            <w:rStyle w:val="af9"/>
            <w:rFonts w:asciiTheme="minorHAnsi" w:eastAsia="Times New Roman" w:hAnsiTheme="minorHAnsi" w:cstheme="minorHAnsi"/>
            <w:kern w:val="0"/>
            <w:sz w:val="24"/>
            <w:szCs w:val="24"/>
            <w:lang w:eastAsia="ru-RU"/>
          </w:rPr>
          <w:t>http://prgu.ru/news/obuchenie-profaktiva-v-ekaterinburge/</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31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A62F92">
        <w:rPr>
          <w:rFonts w:asciiTheme="minorHAnsi" w:eastAsia="Times New Roman" w:hAnsiTheme="minorHAnsi" w:cstheme="minorHAnsi"/>
          <w:i/>
          <w:iCs/>
          <w:color w:val="8C8C8C"/>
          <w:kern w:val="0"/>
          <w:sz w:val="24"/>
          <w:szCs w:val="24"/>
          <w:lang w:eastAsia="ru-RU"/>
        </w:rPr>
        <w:t xml:space="preserve"> </w:t>
      </w:r>
      <w:hyperlink r:id="rId19" w:history="1">
        <w:r w:rsidRPr="00C157A8">
          <w:rPr>
            <w:rFonts w:asciiTheme="minorHAnsi" w:eastAsia="Times New Roman" w:hAnsiTheme="minorHAnsi" w:cstheme="minorHAnsi"/>
            <w:color w:val="6B9AD6"/>
            <w:kern w:val="0"/>
            <w:sz w:val="24"/>
            <w:szCs w:val="24"/>
            <w:u w:val="single"/>
            <w:lang w:eastAsia="ru-RU"/>
          </w:rPr>
          <w:t>История и современность ППО Отделения по Иркутской области Сибирского ГУ Центробанка РФ</w:t>
        </w:r>
      </w:hyperlink>
      <w:r w:rsidRPr="00C157A8">
        <w:rPr>
          <w:rFonts w:asciiTheme="minorHAnsi" w:eastAsia="Times New Roman" w:hAnsiTheme="minorHAnsi" w:cstheme="minorHAnsi"/>
          <w:color w:val="202021"/>
          <w:kern w:val="0"/>
          <w:sz w:val="24"/>
          <w:szCs w:val="24"/>
          <w:lang w:eastAsia="ru-RU"/>
        </w:rPr>
        <w:t xml:space="preserve"> </w:t>
      </w:r>
      <w:r w:rsidR="009E761A">
        <w:rPr>
          <w:rFonts w:asciiTheme="minorHAnsi" w:eastAsia="Times New Roman" w:hAnsiTheme="minorHAnsi" w:cstheme="minorHAnsi"/>
          <w:color w:val="202021"/>
          <w:kern w:val="0"/>
          <w:sz w:val="24"/>
          <w:szCs w:val="24"/>
          <w:lang w:eastAsia="ru-RU"/>
        </w:rPr>
        <w:t xml:space="preserve"> </w:t>
      </w:r>
      <w:r w:rsidRPr="00C157A8">
        <w:rPr>
          <w:rFonts w:asciiTheme="minorHAnsi" w:eastAsia="Times New Roman" w:hAnsiTheme="minorHAnsi" w:cstheme="minorHAnsi"/>
          <w:color w:val="202021"/>
          <w:kern w:val="0"/>
          <w:sz w:val="24"/>
          <w:szCs w:val="24"/>
          <w:lang w:eastAsia="ru-RU"/>
        </w:rPr>
        <w:t>История профсоюзного движения  первичной профсоюзной организации Отделения по Иркутской области Сибирского Главного управления Центрального банка РФ так же богата событиями и фактами, как история нашей страны. Менялся общественный строй, менялись формы собственности, а профсоюзы – самые массовые организации трудящихся – продолжают оставаться надежными представителями и защитниками людей. [...]</w:t>
      </w:r>
    </w:p>
    <w:p w:rsid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20" w:history="1">
        <w:r w:rsidR="00C157A8" w:rsidRPr="00F81694">
          <w:rPr>
            <w:rStyle w:val="af9"/>
            <w:rFonts w:asciiTheme="minorHAnsi" w:eastAsia="Times New Roman" w:hAnsiTheme="minorHAnsi" w:cstheme="minorHAnsi"/>
            <w:kern w:val="0"/>
            <w:sz w:val="24"/>
            <w:szCs w:val="24"/>
            <w:lang w:eastAsia="ru-RU"/>
          </w:rPr>
          <w:t>http://prgu.ru/news/istoriya-i-sovremennost-ppo-otdeleniya-po-irkutskoj-oblasti-sibirskogo-gu-centrobanka-rf/</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28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A62F92">
        <w:rPr>
          <w:rFonts w:asciiTheme="minorHAnsi" w:eastAsia="Times New Roman" w:hAnsiTheme="minorHAnsi" w:cstheme="minorHAnsi"/>
          <w:i/>
          <w:iCs/>
          <w:color w:val="8C8C8C"/>
          <w:kern w:val="0"/>
          <w:sz w:val="24"/>
          <w:szCs w:val="24"/>
          <w:lang w:eastAsia="ru-RU"/>
        </w:rPr>
        <w:t xml:space="preserve"> </w:t>
      </w:r>
      <w:hyperlink r:id="rId21" w:history="1">
        <w:r w:rsidRPr="00C157A8">
          <w:rPr>
            <w:rFonts w:asciiTheme="minorHAnsi" w:eastAsia="Times New Roman" w:hAnsiTheme="minorHAnsi" w:cstheme="minorHAnsi"/>
            <w:color w:val="6B9AD6"/>
            <w:kern w:val="0"/>
            <w:sz w:val="24"/>
            <w:szCs w:val="24"/>
            <w:u w:val="single"/>
            <w:lang w:eastAsia="ru-RU"/>
          </w:rPr>
          <w:t>Заседание Трехсторонней комиссии по регулированию социально-трудовых отношений в Красноярске</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 xml:space="preserve">28 октября 2016 года в Федерации профсоюзов Красноярского края прошло очередное заседание Трехсторонней комиссии по регулированию социально-трудовых отношений. В работе комиссии принял участие председатель Красноярской краевой организации </w:t>
      </w:r>
      <w:r w:rsidR="00A62F92">
        <w:rPr>
          <w:rFonts w:asciiTheme="minorHAnsi" w:eastAsia="Times New Roman" w:hAnsiTheme="minorHAnsi" w:cstheme="minorHAnsi"/>
          <w:color w:val="202021"/>
          <w:kern w:val="0"/>
          <w:sz w:val="24"/>
          <w:szCs w:val="24"/>
          <w:lang w:eastAsia="ru-RU"/>
        </w:rPr>
        <w:t>Профсоюза</w:t>
      </w:r>
      <w:r w:rsidRPr="00C157A8">
        <w:rPr>
          <w:rFonts w:asciiTheme="minorHAnsi" w:eastAsia="Times New Roman" w:hAnsiTheme="minorHAnsi" w:cstheme="minorHAnsi"/>
          <w:color w:val="202021"/>
          <w:kern w:val="0"/>
          <w:sz w:val="24"/>
          <w:szCs w:val="24"/>
          <w:lang w:eastAsia="ru-RU"/>
        </w:rPr>
        <w:t xml:space="preserve"> А.П. </w:t>
      </w:r>
      <w:proofErr w:type="spellStart"/>
      <w:r w:rsidRPr="00C157A8">
        <w:rPr>
          <w:rFonts w:asciiTheme="minorHAnsi" w:eastAsia="Times New Roman" w:hAnsiTheme="minorHAnsi" w:cstheme="minorHAnsi"/>
          <w:color w:val="202021"/>
          <w:kern w:val="0"/>
          <w:sz w:val="24"/>
          <w:szCs w:val="24"/>
          <w:lang w:eastAsia="ru-RU"/>
        </w:rPr>
        <w:t>Юронин</w:t>
      </w:r>
      <w:proofErr w:type="spellEnd"/>
      <w:r w:rsidRPr="00C157A8">
        <w:rPr>
          <w:rFonts w:asciiTheme="minorHAnsi" w:eastAsia="Times New Roman" w:hAnsiTheme="minorHAnsi" w:cstheme="minorHAnsi"/>
          <w:color w:val="202021"/>
          <w:kern w:val="0"/>
          <w:sz w:val="24"/>
          <w:szCs w:val="24"/>
          <w:lang w:eastAsia="ru-RU"/>
        </w:rPr>
        <w:t xml:space="preserve">. Основным вопросом, рассмотренным комиссией, стал вопрос «О работе сторон социального партнёрства в городских округах и </w:t>
      </w:r>
      <w:r w:rsidR="00A62F92" w:rsidRPr="00A62F92">
        <w:rPr>
          <w:rFonts w:asciiTheme="minorHAnsi" w:eastAsia="Times New Roman" w:hAnsiTheme="minorHAnsi" w:cstheme="minorHAnsi"/>
          <w:color w:val="202021"/>
          <w:kern w:val="0"/>
          <w:sz w:val="24"/>
          <w:szCs w:val="24"/>
          <w:lang w:eastAsia="ru-RU"/>
        </w:rPr>
        <w:t xml:space="preserve">муниципальных районах Красноярского края по развитию социального партнерства на территориальном уровне». </w:t>
      </w:r>
      <w:r w:rsidRPr="00C157A8">
        <w:rPr>
          <w:rFonts w:asciiTheme="minorHAnsi" w:eastAsia="Times New Roman" w:hAnsiTheme="minorHAnsi" w:cstheme="minorHAnsi"/>
          <w:color w:val="202021"/>
          <w:kern w:val="0"/>
          <w:sz w:val="24"/>
          <w:szCs w:val="24"/>
          <w:lang w:eastAsia="ru-RU"/>
        </w:rPr>
        <w:t>[...]</w:t>
      </w:r>
    </w:p>
    <w:p w:rsid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22" w:history="1">
        <w:r w:rsidR="00C157A8" w:rsidRPr="00F81694">
          <w:rPr>
            <w:rStyle w:val="af9"/>
            <w:rFonts w:asciiTheme="minorHAnsi" w:eastAsia="Times New Roman" w:hAnsiTheme="minorHAnsi" w:cstheme="minorHAnsi"/>
            <w:kern w:val="0"/>
            <w:sz w:val="24"/>
            <w:szCs w:val="24"/>
            <w:lang w:eastAsia="ru-RU"/>
          </w:rPr>
          <w:t>http://prgu.ru/news/zasedanie-trexstoronnej-komissii-po-regulirovaniyu-socialno-trudovyx-otnoshenij-v-krasnoyarske/</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6BE947A4" wp14:editId="6F6E6107">
            <wp:extent cx="1310640" cy="998220"/>
            <wp:effectExtent l="0" t="0" r="3810" b="0"/>
            <wp:docPr id="27" name="Рисунок 27" descr="Спартакиада судебных приставов в Калмыкии 1-1">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партакиада судебных приставов в Калмыкии 1-1">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28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A62F92">
        <w:rPr>
          <w:rFonts w:asciiTheme="minorHAnsi" w:eastAsia="Times New Roman" w:hAnsiTheme="minorHAnsi" w:cstheme="minorHAnsi"/>
          <w:i/>
          <w:iCs/>
          <w:color w:val="8C8C8C"/>
          <w:kern w:val="0"/>
          <w:sz w:val="24"/>
          <w:szCs w:val="24"/>
          <w:lang w:eastAsia="ru-RU"/>
        </w:rPr>
        <w:t xml:space="preserve"> </w:t>
      </w:r>
      <w:hyperlink r:id="rId25" w:history="1">
        <w:r w:rsidRPr="00C157A8">
          <w:rPr>
            <w:rFonts w:asciiTheme="minorHAnsi" w:eastAsia="Times New Roman" w:hAnsiTheme="minorHAnsi" w:cstheme="minorHAnsi"/>
            <w:color w:val="6B9AD6"/>
            <w:kern w:val="0"/>
            <w:sz w:val="24"/>
            <w:szCs w:val="24"/>
            <w:u w:val="single"/>
            <w:lang w:eastAsia="ru-RU"/>
          </w:rPr>
          <w:t>Спартакиада судебных приставов в Калмыкии</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В спортивном зале УФССП России по Республике Калмыкия состоялась республиканская Спартакиада, приуроченная ко Дню судебного пристава. В спартакиаде приняли участие 7 команд. Спортивный праздник открыл руководитель Управления Владимир Евстигнеев, который пожелал всем хорошего отдыха и  удачи. Состязания проходили по 5 видам спорта</w:t>
      </w:r>
      <w:r w:rsidR="00A62F92">
        <w:rPr>
          <w:rFonts w:asciiTheme="minorHAnsi" w:eastAsia="Times New Roman" w:hAnsiTheme="minorHAnsi" w:cstheme="minorHAnsi"/>
          <w:color w:val="202021"/>
          <w:kern w:val="0"/>
          <w:sz w:val="24"/>
          <w:szCs w:val="24"/>
          <w:lang w:eastAsia="ru-RU"/>
        </w:rPr>
        <w:t>.</w:t>
      </w:r>
      <w:r w:rsidRPr="00C157A8">
        <w:rPr>
          <w:rFonts w:asciiTheme="minorHAnsi" w:eastAsia="Times New Roman" w:hAnsiTheme="minorHAnsi" w:cstheme="minorHAnsi"/>
          <w:color w:val="202021"/>
          <w:kern w:val="0"/>
          <w:sz w:val="24"/>
          <w:szCs w:val="24"/>
          <w:lang w:eastAsia="ru-RU"/>
        </w:rPr>
        <w:t xml:space="preserve"> [...]</w:t>
      </w:r>
      <w:r w:rsidR="00A62F92">
        <w:rPr>
          <w:rFonts w:asciiTheme="minorHAnsi" w:eastAsia="Times New Roman" w:hAnsiTheme="minorHAnsi" w:cstheme="minorHAnsi"/>
          <w:color w:val="202021"/>
          <w:kern w:val="0"/>
          <w:sz w:val="24"/>
          <w:szCs w:val="24"/>
          <w:lang w:eastAsia="ru-RU"/>
        </w:rPr>
        <w:t xml:space="preserve">  </w:t>
      </w:r>
      <w:hyperlink r:id="rId26" w:history="1">
        <w:r w:rsidRPr="00F81694">
          <w:rPr>
            <w:rStyle w:val="af9"/>
            <w:rFonts w:asciiTheme="minorHAnsi" w:eastAsia="Times New Roman" w:hAnsiTheme="minorHAnsi" w:cstheme="minorHAnsi"/>
            <w:kern w:val="0"/>
            <w:sz w:val="24"/>
            <w:szCs w:val="24"/>
            <w:lang w:eastAsia="ru-RU"/>
          </w:rPr>
          <w:t>http://prgu.ru/news/spartakiada-sudebnyx-pristavov-v-kalmykii/</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788D2C85" wp14:editId="5AF1E892">
            <wp:extent cx="1310640" cy="998220"/>
            <wp:effectExtent l="0" t="0" r="3810" b="0"/>
            <wp:docPr id="26" name="Рисунок 26" descr="IMG_7701-И-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7701-И-1">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28 </w:t>
      </w:r>
      <w:proofErr w:type="spellStart"/>
      <w:r w:rsidRPr="00C157A8">
        <w:rPr>
          <w:rFonts w:asciiTheme="minorHAnsi" w:eastAsia="Times New Roman" w:hAnsiTheme="minorHAnsi" w:cstheme="minorHAnsi"/>
          <w:i/>
          <w:iCs/>
          <w:color w:val="8C8C8C"/>
          <w:kern w:val="0"/>
          <w:sz w:val="24"/>
          <w:szCs w:val="24"/>
          <w:lang w:eastAsia="ru-RU"/>
        </w:rPr>
        <w:t>Окт</w:t>
      </w:r>
      <w:proofErr w:type="spellEnd"/>
      <w:r w:rsidRPr="00C157A8">
        <w:rPr>
          <w:rFonts w:asciiTheme="minorHAnsi" w:eastAsia="Times New Roman" w:hAnsiTheme="minorHAnsi" w:cstheme="minorHAnsi"/>
          <w:i/>
          <w:iCs/>
          <w:color w:val="8C8C8C"/>
          <w:kern w:val="0"/>
          <w:sz w:val="24"/>
          <w:szCs w:val="24"/>
          <w:lang w:eastAsia="ru-RU"/>
        </w:rPr>
        <w:t xml:space="preserve"> 2016</w:t>
      </w:r>
      <w:proofErr w:type="gramStart"/>
      <w:r w:rsidR="00A62F92">
        <w:rPr>
          <w:rFonts w:asciiTheme="minorHAnsi" w:eastAsia="Times New Roman" w:hAnsiTheme="minorHAnsi" w:cstheme="minorHAnsi"/>
          <w:i/>
          <w:iCs/>
          <w:color w:val="8C8C8C"/>
          <w:kern w:val="0"/>
          <w:sz w:val="24"/>
          <w:szCs w:val="24"/>
          <w:lang w:eastAsia="ru-RU"/>
        </w:rPr>
        <w:t xml:space="preserve"> </w:t>
      </w:r>
      <w:hyperlink r:id="rId29" w:history="1">
        <w:r w:rsidRPr="00C157A8">
          <w:rPr>
            <w:rFonts w:asciiTheme="minorHAnsi" w:eastAsia="Times New Roman" w:hAnsiTheme="minorHAnsi" w:cstheme="minorHAnsi"/>
            <w:color w:val="6B9AD6"/>
            <w:kern w:val="0"/>
            <w:sz w:val="24"/>
            <w:szCs w:val="24"/>
            <w:u w:val="single"/>
            <w:lang w:eastAsia="ru-RU"/>
          </w:rPr>
          <w:t>Ч</w:t>
        </w:r>
        <w:proofErr w:type="gramEnd"/>
        <w:r w:rsidRPr="00C157A8">
          <w:rPr>
            <w:rFonts w:asciiTheme="minorHAnsi" w:eastAsia="Times New Roman" w:hAnsiTheme="minorHAnsi" w:cstheme="minorHAnsi"/>
            <w:color w:val="6B9AD6"/>
            <w:kern w:val="0"/>
            <w:sz w:val="24"/>
            <w:szCs w:val="24"/>
            <w:u w:val="single"/>
            <w:lang w:eastAsia="ru-RU"/>
          </w:rPr>
          <w:t>ерез тернии – к песне</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 xml:space="preserve">Проведение конкурса рабочей песни в г. Екатеринбурге стало уже доброй традицией. Организатор – Федерация профсоюзов Свердловской области, соучредители конкурса – газета «Солидарность», общественное движение «В Защиту Человека Труда». Впервые в этом году в конкурсе приняли участие 3 коллектива от  Тюменской области – и все представители Тюменской областной организации </w:t>
      </w:r>
      <w:r w:rsidR="00A62F92">
        <w:rPr>
          <w:rFonts w:asciiTheme="minorHAnsi" w:eastAsia="Times New Roman" w:hAnsiTheme="minorHAnsi" w:cstheme="minorHAnsi"/>
          <w:color w:val="202021"/>
          <w:kern w:val="0"/>
          <w:sz w:val="24"/>
          <w:szCs w:val="24"/>
          <w:lang w:eastAsia="ru-RU"/>
        </w:rPr>
        <w:t>Профсоюза.</w:t>
      </w:r>
      <w:r w:rsidRPr="00C157A8">
        <w:rPr>
          <w:rFonts w:asciiTheme="minorHAnsi" w:eastAsia="Times New Roman" w:hAnsiTheme="minorHAnsi" w:cstheme="minorHAnsi"/>
          <w:color w:val="202021"/>
          <w:kern w:val="0"/>
          <w:sz w:val="24"/>
          <w:szCs w:val="24"/>
          <w:lang w:eastAsia="ru-RU"/>
        </w:rPr>
        <w:t xml:space="preserve"> [...]</w:t>
      </w:r>
    </w:p>
    <w:p w:rsid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30" w:history="1">
        <w:r w:rsidR="00C157A8" w:rsidRPr="00F81694">
          <w:rPr>
            <w:rStyle w:val="af9"/>
            <w:rFonts w:asciiTheme="minorHAnsi" w:eastAsia="Times New Roman" w:hAnsiTheme="minorHAnsi" w:cstheme="minorHAnsi"/>
            <w:kern w:val="0"/>
            <w:sz w:val="24"/>
            <w:szCs w:val="24"/>
            <w:lang w:eastAsia="ru-RU"/>
          </w:rPr>
          <w:t>http://prgu.ru/news/cherez-ternii-k-pesne/</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lastRenderedPageBreak/>
        <w:drawing>
          <wp:inline distT="0" distB="0" distL="0" distR="0" wp14:anchorId="0D74056E" wp14:editId="3700FF04">
            <wp:extent cx="1310640" cy="998220"/>
            <wp:effectExtent l="0" t="0" r="3810" b="0"/>
            <wp:docPr id="25" name="Рисунок 25" descr="2_118-1">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_118-1">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27 </w:t>
      </w:r>
      <w:proofErr w:type="spellStart"/>
      <w:r w:rsidRPr="00C157A8">
        <w:rPr>
          <w:rFonts w:asciiTheme="minorHAnsi" w:eastAsia="Times New Roman" w:hAnsiTheme="minorHAnsi" w:cstheme="minorHAnsi"/>
          <w:i/>
          <w:iCs/>
          <w:color w:val="8C8C8C"/>
          <w:kern w:val="0"/>
          <w:sz w:val="24"/>
          <w:szCs w:val="24"/>
          <w:lang w:eastAsia="ru-RU"/>
        </w:rPr>
        <w:t>Окт</w:t>
      </w:r>
      <w:proofErr w:type="spellEnd"/>
      <w:r w:rsidRPr="00C157A8">
        <w:rPr>
          <w:rFonts w:asciiTheme="minorHAnsi" w:eastAsia="Times New Roman" w:hAnsiTheme="minorHAnsi" w:cstheme="minorHAnsi"/>
          <w:i/>
          <w:iCs/>
          <w:color w:val="8C8C8C"/>
          <w:kern w:val="0"/>
          <w:sz w:val="24"/>
          <w:szCs w:val="24"/>
          <w:lang w:eastAsia="ru-RU"/>
        </w:rPr>
        <w:t xml:space="preserve"> 2016</w:t>
      </w:r>
      <w:proofErr w:type="gramStart"/>
      <w:r w:rsidR="00A62F92">
        <w:rPr>
          <w:rFonts w:asciiTheme="minorHAnsi" w:eastAsia="Times New Roman" w:hAnsiTheme="minorHAnsi" w:cstheme="minorHAnsi"/>
          <w:i/>
          <w:iCs/>
          <w:color w:val="8C8C8C"/>
          <w:kern w:val="0"/>
          <w:sz w:val="24"/>
          <w:szCs w:val="24"/>
          <w:lang w:eastAsia="ru-RU"/>
        </w:rPr>
        <w:t xml:space="preserve"> </w:t>
      </w:r>
      <w:hyperlink r:id="rId33" w:history="1">
        <w:r w:rsidRPr="00C157A8">
          <w:rPr>
            <w:rFonts w:asciiTheme="minorHAnsi" w:eastAsia="Times New Roman" w:hAnsiTheme="minorHAnsi" w:cstheme="minorHAnsi"/>
            <w:color w:val="6B9AD6"/>
            <w:kern w:val="0"/>
            <w:sz w:val="24"/>
            <w:szCs w:val="24"/>
            <w:u w:val="single"/>
            <w:lang w:eastAsia="ru-RU"/>
          </w:rPr>
          <w:t>С</w:t>
        </w:r>
        <w:proofErr w:type="gramEnd"/>
        <w:r w:rsidRPr="00C157A8">
          <w:rPr>
            <w:rFonts w:asciiTheme="minorHAnsi" w:eastAsia="Times New Roman" w:hAnsiTheme="minorHAnsi" w:cstheme="minorHAnsi"/>
            <w:color w:val="6B9AD6"/>
            <w:kern w:val="0"/>
            <w:sz w:val="24"/>
            <w:szCs w:val="24"/>
            <w:u w:val="single"/>
            <w:lang w:eastAsia="ru-RU"/>
          </w:rPr>
          <w:t>остоялось заседание Генсовета ФНПР</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26 октября в Москве под председательством Михаила Шмакова состоялось заседание Генерального Совета Федерации Независимых Профсоюзов России. Были обсуждены вопросы: «О задачах профсоюзов в текущих социально-экономических условиях», «О состоянии информационной работы в ФНПР, её членских организациях и задачах на предстоящий период в свете решений IX съезда ФНПР» и ряд других. [...]</w:t>
      </w:r>
    </w:p>
    <w:p w:rsid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34" w:history="1">
        <w:r w:rsidR="00906621" w:rsidRPr="00F81694">
          <w:rPr>
            <w:rStyle w:val="af9"/>
            <w:rFonts w:asciiTheme="minorHAnsi" w:eastAsia="Times New Roman" w:hAnsiTheme="minorHAnsi" w:cstheme="minorHAnsi"/>
            <w:kern w:val="0"/>
            <w:sz w:val="24"/>
            <w:szCs w:val="24"/>
            <w:lang w:eastAsia="ru-RU"/>
          </w:rPr>
          <w:t>http://prgu.ru/news/organizaciya-silna-tradiciyami/</w:t>
        </w:r>
      </w:hyperlink>
    </w:p>
    <w:p w:rsidR="00906621" w:rsidRPr="00C157A8" w:rsidRDefault="00906621"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3C43FCD1" wp14:editId="1746B8E4">
            <wp:extent cx="1310640" cy="998220"/>
            <wp:effectExtent l="0" t="0" r="3810" b="0"/>
            <wp:docPr id="24" name="Рисунок 24" descr="DSC_0735-1">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_0735-1">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27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73152D">
        <w:rPr>
          <w:rFonts w:asciiTheme="minorHAnsi" w:eastAsia="Times New Roman" w:hAnsiTheme="minorHAnsi" w:cstheme="minorHAnsi"/>
          <w:i/>
          <w:iCs/>
          <w:color w:val="8C8C8C"/>
          <w:kern w:val="0"/>
          <w:sz w:val="24"/>
          <w:szCs w:val="24"/>
          <w:lang w:eastAsia="ru-RU"/>
        </w:rPr>
        <w:t xml:space="preserve"> </w:t>
      </w:r>
      <w:hyperlink r:id="rId37" w:history="1">
        <w:r w:rsidRPr="00C157A8">
          <w:rPr>
            <w:rFonts w:asciiTheme="minorHAnsi" w:eastAsia="Times New Roman" w:hAnsiTheme="minorHAnsi" w:cstheme="minorHAnsi"/>
            <w:color w:val="6B9AD6"/>
            <w:kern w:val="0"/>
            <w:sz w:val="24"/>
            <w:szCs w:val="24"/>
            <w:u w:val="single"/>
            <w:lang w:eastAsia="ru-RU"/>
          </w:rPr>
          <w:t>Семинар профсоюзного актива в Курманаевском районе Оренбургской области</w:t>
        </w:r>
      </w:hyperlink>
      <w:r w:rsidRPr="00C157A8">
        <w:rPr>
          <w:rFonts w:asciiTheme="minorHAnsi" w:eastAsia="Times New Roman" w:hAnsiTheme="minorHAnsi" w:cstheme="minorHAnsi"/>
          <w:color w:val="202021"/>
          <w:kern w:val="0"/>
          <w:sz w:val="24"/>
          <w:szCs w:val="24"/>
          <w:lang w:eastAsia="ru-RU"/>
        </w:rPr>
        <w:t xml:space="preserve"> </w:t>
      </w:r>
      <w:r w:rsidR="0073152D">
        <w:rPr>
          <w:rFonts w:asciiTheme="minorHAnsi" w:eastAsia="Times New Roman" w:hAnsiTheme="minorHAnsi" w:cstheme="minorHAnsi"/>
          <w:color w:val="202021"/>
          <w:kern w:val="0"/>
          <w:sz w:val="24"/>
          <w:szCs w:val="24"/>
          <w:lang w:eastAsia="ru-RU"/>
        </w:rPr>
        <w:t xml:space="preserve"> </w:t>
      </w:r>
      <w:r w:rsidRPr="00C157A8">
        <w:rPr>
          <w:rFonts w:asciiTheme="minorHAnsi" w:eastAsia="Times New Roman" w:hAnsiTheme="minorHAnsi" w:cstheme="minorHAnsi"/>
          <w:color w:val="202021"/>
          <w:kern w:val="0"/>
          <w:sz w:val="24"/>
          <w:szCs w:val="24"/>
          <w:lang w:eastAsia="ru-RU"/>
        </w:rPr>
        <w:t xml:space="preserve">21 октября 2016 года Оренбургская областная территориальная организация Профсоюза провела семинар для профсоюзных активистов в </w:t>
      </w:r>
      <w:proofErr w:type="spellStart"/>
      <w:r w:rsidRPr="00C157A8">
        <w:rPr>
          <w:rFonts w:asciiTheme="minorHAnsi" w:eastAsia="Times New Roman" w:hAnsiTheme="minorHAnsi" w:cstheme="minorHAnsi"/>
          <w:color w:val="202021"/>
          <w:kern w:val="0"/>
          <w:sz w:val="24"/>
          <w:szCs w:val="24"/>
          <w:lang w:eastAsia="ru-RU"/>
        </w:rPr>
        <w:t>Курманаевском</w:t>
      </w:r>
      <w:proofErr w:type="spellEnd"/>
      <w:r w:rsidRPr="00C157A8">
        <w:rPr>
          <w:rFonts w:asciiTheme="minorHAnsi" w:eastAsia="Times New Roman" w:hAnsiTheme="minorHAnsi" w:cstheme="minorHAnsi"/>
          <w:color w:val="202021"/>
          <w:kern w:val="0"/>
          <w:sz w:val="24"/>
          <w:szCs w:val="24"/>
          <w:lang w:eastAsia="ru-RU"/>
        </w:rPr>
        <w:t xml:space="preserve"> районе Оренбургской области. Семинар собрал председателей и казначеев профсоюзных организаций, членов профсоюзных комитетов западной зоны области, всего более 30 человек. [...]</w:t>
      </w:r>
      <w:r w:rsidR="009E761A">
        <w:rPr>
          <w:rFonts w:asciiTheme="minorHAnsi" w:eastAsia="Times New Roman" w:hAnsiTheme="minorHAnsi" w:cstheme="minorHAnsi"/>
          <w:color w:val="202021"/>
          <w:kern w:val="0"/>
          <w:sz w:val="24"/>
          <w:szCs w:val="24"/>
          <w:lang w:eastAsia="ru-RU"/>
        </w:rPr>
        <w:t xml:space="preserve"> </w:t>
      </w:r>
      <w:hyperlink r:id="rId38" w:history="1">
        <w:r w:rsidRPr="00F81694">
          <w:rPr>
            <w:rStyle w:val="af9"/>
            <w:rFonts w:asciiTheme="minorHAnsi" w:eastAsia="Times New Roman" w:hAnsiTheme="minorHAnsi" w:cstheme="minorHAnsi"/>
            <w:kern w:val="0"/>
            <w:sz w:val="24"/>
            <w:szCs w:val="24"/>
            <w:lang w:eastAsia="ru-RU"/>
          </w:rPr>
          <w:t>http://prgu.ru/news/seminar-profsoyuznogo-aktiva-v-kurmanaevskom-rajone-orenburgskoj-oblasti/</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0F2FC9F0" wp14:editId="3762BE20">
            <wp:extent cx="1310640" cy="998220"/>
            <wp:effectExtent l="0" t="0" r="3810" b="0"/>
            <wp:docPr id="23" name="Рисунок 23" descr="IMG_5427-1">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5427-1">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27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Pr>
          <w:rFonts w:asciiTheme="minorHAnsi" w:eastAsia="Times New Roman" w:hAnsiTheme="minorHAnsi" w:cstheme="minorHAnsi"/>
          <w:i/>
          <w:iCs/>
          <w:color w:val="8C8C8C"/>
          <w:kern w:val="0"/>
          <w:sz w:val="24"/>
          <w:szCs w:val="24"/>
          <w:lang w:eastAsia="ru-RU"/>
        </w:rPr>
        <w:t xml:space="preserve"> </w:t>
      </w:r>
      <w:hyperlink r:id="rId41" w:history="1">
        <w:r w:rsidRPr="00C157A8">
          <w:rPr>
            <w:rFonts w:asciiTheme="minorHAnsi" w:eastAsia="Times New Roman" w:hAnsiTheme="minorHAnsi" w:cstheme="minorHAnsi"/>
            <w:color w:val="6B9AD6"/>
            <w:kern w:val="0"/>
            <w:sz w:val="24"/>
            <w:szCs w:val="24"/>
            <w:u w:val="single"/>
            <w:lang w:eastAsia="ru-RU"/>
          </w:rPr>
          <w:t>Организация сильна традициями</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Краснодарская городская территориальная организация Профсоюза 19 октября 2016 года, в честь Международного дня пожилого человека, провела ежегодную встречу с членами Профсоюза, пенсионерами, бывшими председателями первичных профсоюзных организаций. [...]</w:t>
      </w:r>
    </w:p>
    <w:p w:rsid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42" w:history="1">
        <w:r w:rsidR="00C157A8" w:rsidRPr="00F81694">
          <w:rPr>
            <w:rStyle w:val="af9"/>
            <w:rFonts w:asciiTheme="minorHAnsi" w:eastAsia="Times New Roman" w:hAnsiTheme="minorHAnsi" w:cstheme="minorHAnsi"/>
            <w:kern w:val="0"/>
            <w:sz w:val="24"/>
            <w:szCs w:val="24"/>
            <w:lang w:eastAsia="ru-RU"/>
          </w:rPr>
          <w:t>http://prgu.ru/news/organizaciya-silna-tradiciyami-2/</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6224A578" wp14:editId="32ECD040">
            <wp:extent cx="1310640" cy="998220"/>
            <wp:effectExtent l="0" t="0" r="3810" b="0"/>
            <wp:docPr id="22" name="Рисунок 22" descr="общая-1">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бщая-1">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27 </w:t>
      </w:r>
      <w:proofErr w:type="spellStart"/>
      <w:r w:rsidRPr="00C157A8">
        <w:rPr>
          <w:rFonts w:asciiTheme="minorHAnsi" w:eastAsia="Times New Roman" w:hAnsiTheme="minorHAnsi" w:cstheme="minorHAnsi"/>
          <w:i/>
          <w:iCs/>
          <w:color w:val="8C8C8C"/>
          <w:kern w:val="0"/>
          <w:sz w:val="24"/>
          <w:szCs w:val="24"/>
          <w:lang w:eastAsia="ru-RU"/>
        </w:rPr>
        <w:t>Окт</w:t>
      </w:r>
      <w:proofErr w:type="spellEnd"/>
      <w:r w:rsidRPr="00C157A8">
        <w:rPr>
          <w:rFonts w:asciiTheme="minorHAnsi" w:eastAsia="Times New Roman" w:hAnsiTheme="minorHAnsi" w:cstheme="minorHAnsi"/>
          <w:i/>
          <w:iCs/>
          <w:color w:val="8C8C8C"/>
          <w:kern w:val="0"/>
          <w:sz w:val="24"/>
          <w:szCs w:val="24"/>
          <w:lang w:eastAsia="ru-RU"/>
        </w:rPr>
        <w:t xml:space="preserve"> 2016</w:t>
      </w:r>
      <w:proofErr w:type="gramStart"/>
      <w:r w:rsidR="0073152D">
        <w:rPr>
          <w:rFonts w:asciiTheme="minorHAnsi" w:eastAsia="Times New Roman" w:hAnsiTheme="minorHAnsi" w:cstheme="minorHAnsi"/>
          <w:i/>
          <w:iCs/>
          <w:color w:val="8C8C8C"/>
          <w:kern w:val="0"/>
          <w:sz w:val="24"/>
          <w:szCs w:val="24"/>
          <w:lang w:eastAsia="ru-RU"/>
        </w:rPr>
        <w:t xml:space="preserve"> </w:t>
      </w:r>
      <w:hyperlink r:id="rId45" w:history="1">
        <w:r w:rsidRPr="00C157A8">
          <w:rPr>
            <w:rFonts w:asciiTheme="minorHAnsi" w:eastAsia="Times New Roman" w:hAnsiTheme="minorHAnsi" w:cstheme="minorHAnsi"/>
            <w:color w:val="6B9AD6"/>
            <w:kern w:val="0"/>
            <w:sz w:val="24"/>
            <w:szCs w:val="24"/>
            <w:u w:val="single"/>
            <w:lang w:eastAsia="ru-RU"/>
          </w:rPr>
          <w:t>О</w:t>
        </w:r>
        <w:proofErr w:type="gramEnd"/>
        <w:r w:rsidRPr="00C157A8">
          <w:rPr>
            <w:rFonts w:asciiTheme="minorHAnsi" w:eastAsia="Times New Roman" w:hAnsiTheme="minorHAnsi" w:cstheme="minorHAnsi"/>
            <w:color w:val="6B9AD6"/>
            <w:kern w:val="0"/>
            <w:sz w:val="24"/>
            <w:szCs w:val="24"/>
            <w:u w:val="single"/>
            <w:lang w:eastAsia="ru-RU"/>
          </w:rPr>
          <w:t xml:space="preserve"> подведении итогов краевого конкурса «Лучший социальный партнер»</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В малом зале Дома союзов в г. Краснодар 13 октября 2016 года прошло чествование победителей краевого конкурса «Лучший социальный партнер». Краевой конкурс «Лучший социальный партнер» проводится Краснодарской краевой территориальной организацией Профсоюза уже четвертый год. Конкурс проходит в два этапа по четырем категориям собственности [...]</w:t>
      </w:r>
    </w:p>
    <w:p w:rsid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46" w:history="1">
        <w:r w:rsidR="00C157A8" w:rsidRPr="00F81694">
          <w:rPr>
            <w:rStyle w:val="af9"/>
            <w:rFonts w:asciiTheme="minorHAnsi" w:eastAsia="Times New Roman" w:hAnsiTheme="minorHAnsi" w:cstheme="minorHAnsi"/>
            <w:kern w:val="0"/>
            <w:sz w:val="24"/>
            <w:szCs w:val="24"/>
            <w:lang w:eastAsia="ru-RU"/>
          </w:rPr>
          <w:t>http://prgu.ru/news/o-podvedenii-itogov-kraevogo-konkursa-luchshij-socialnyj-partner/</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lastRenderedPageBreak/>
        <w:t xml:space="preserve">26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7A38F3">
        <w:rPr>
          <w:rFonts w:asciiTheme="minorHAnsi" w:eastAsia="Times New Roman" w:hAnsiTheme="minorHAnsi" w:cstheme="minorHAnsi"/>
          <w:i/>
          <w:iCs/>
          <w:color w:val="8C8C8C"/>
          <w:kern w:val="0"/>
          <w:sz w:val="24"/>
          <w:szCs w:val="24"/>
          <w:lang w:eastAsia="ru-RU"/>
        </w:rPr>
        <w:t xml:space="preserve"> </w:t>
      </w:r>
      <w:hyperlink r:id="rId47" w:history="1">
        <w:r w:rsidRPr="00C157A8">
          <w:rPr>
            <w:rFonts w:asciiTheme="minorHAnsi" w:eastAsia="Times New Roman" w:hAnsiTheme="minorHAnsi" w:cstheme="minorHAnsi"/>
            <w:color w:val="6B9AD6"/>
            <w:kern w:val="0"/>
            <w:sz w:val="24"/>
            <w:szCs w:val="24"/>
            <w:u w:val="single"/>
            <w:lang w:eastAsia="ru-RU"/>
          </w:rPr>
          <w:t>Заседание Постоянной комиссии Генерального Совета ФНПР по информационной политике</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25 октября 2016 года в Москве состоялось заседание Постоянной комиссии Генерального Совета ФНПР по информационной политике. Были рассмотрены вопросы: 1.       О дополнении состава Постоянной комиссии генсовета ФНПР по информационной политике. 2.       О проекте постановления Генсовета ФНПР «О состоянии информационной работы в ФНПР, её членских организациях и задачах на предстоящий период в свете решений IX съезда [...]</w:t>
      </w:r>
      <w:r w:rsidR="00906621">
        <w:rPr>
          <w:rFonts w:asciiTheme="minorHAnsi" w:eastAsia="Times New Roman" w:hAnsiTheme="minorHAnsi" w:cstheme="minorHAnsi"/>
          <w:color w:val="202021"/>
          <w:kern w:val="0"/>
          <w:sz w:val="24"/>
          <w:szCs w:val="24"/>
          <w:lang w:eastAsia="ru-RU"/>
        </w:rPr>
        <w:t xml:space="preserve"> </w:t>
      </w:r>
      <w:hyperlink r:id="rId48" w:history="1">
        <w:r w:rsidRPr="00F81694">
          <w:rPr>
            <w:rStyle w:val="af9"/>
            <w:rFonts w:asciiTheme="minorHAnsi" w:eastAsia="Times New Roman" w:hAnsiTheme="minorHAnsi" w:cstheme="minorHAnsi"/>
            <w:kern w:val="0"/>
            <w:sz w:val="24"/>
            <w:szCs w:val="24"/>
            <w:lang w:eastAsia="ru-RU"/>
          </w:rPr>
          <w:t>http://prgu.ru/news/zasedanie-postoyannoj-komissii-generalnogo-soveta-fnpr-po-informacionnoj-politike/</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41FDF10E" wp14:editId="46157CB4">
            <wp:extent cx="1310640" cy="998220"/>
            <wp:effectExtent l="0" t="0" r="3810" b="0"/>
            <wp:docPr id="21" name="Рисунок 21" descr="25years2-1">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5years2-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906621" w:rsidRDefault="00C157A8" w:rsidP="00C157A8">
      <w:pPr>
        <w:spacing w:line="240" w:lineRule="auto"/>
        <w:rPr>
          <w:rFonts w:asciiTheme="minorHAnsi" w:eastAsia="Times New Roman" w:hAnsiTheme="minorHAnsi" w:cstheme="minorHAnsi"/>
          <w:i/>
          <w:iCs/>
          <w:color w:val="8C8C8C"/>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25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7A38F3">
        <w:rPr>
          <w:rFonts w:asciiTheme="minorHAnsi" w:eastAsia="Times New Roman" w:hAnsiTheme="minorHAnsi" w:cstheme="minorHAnsi"/>
          <w:i/>
          <w:iCs/>
          <w:color w:val="8C8C8C"/>
          <w:kern w:val="0"/>
          <w:sz w:val="24"/>
          <w:szCs w:val="24"/>
          <w:lang w:eastAsia="ru-RU"/>
        </w:rPr>
        <w:t xml:space="preserve"> </w:t>
      </w:r>
    </w:p>
    <w:p w:rsid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51" w:history="1">
        <w:r w:rsidR="00C157A8" w:rsidRPr="00C157A8">
          <w:rPr>
            <w:rFonts w:asciiTheme="minorHAnsi" w:eastAsia="Times New Roman" w:hAnsiTheme="minorHAnsi" w:cstheme="minorHAnsi"/>
            <w:color w:val="6B9AD6"/>
            <w:kern w:val="0"/>
            <w:sz w:val="24"/>
            <w:szCs w:val="24"/>
            <w:u w:val="single"/>
            <w:lang w:eastAsia="ru-RU"/>
          </w:rPr>
          <w:t>ПОЗДРАВЛЯЕМ ФЕДЕРАЛЬНУЮ ТАМОЖЕННУЮ СЛУЖБУ С 25-ЛЕТИМ!</w:t>
        </w:r>
      </w:hyperlink>
      <w:r w:rsidR="00C157A8" w:rsidRPr="00C157A8">
        <w:rPr>
          <w:rFonts w:asciiTheme="minorHAnsi" w:eastAsia="Times New Roman" w:hAnsiTheme="minorHAnsi" w:cstheme="minorHAnsi"/>
          <w:color w:val="202021"/>
          <w:kern w:val="0"/>
          <w:sz w:val="24"/>
          <w:szCs w:val="24"/>
          <w:lang w:eastAsia="ru-RU"/>
        </w:rPr>
        <w:t xml:space="preserve"> </w:t>
      </w:r>
      <w:r w:rsidR="007A38F3">
        <w:rPr>
          <w:rFonts w:asciiTheme="minorHAnsi" w:eastAsia="Times New Roman" w:hAnsiTheme="minorHAnsi" w:cstheme="minorHAnsi"/>
          <w:color w:val="202021"/>
          <w:kern w:val="0"/>
          <w:sz w:val="24"/>
          <w:szCs w:val="24"/>
          <w:lang w:eastAsia="ru-RU"/>
        </w:rPr>
        <w:t xml:space="preserve"> </w:t>
      </w:r>
      <w:r w:rsidR="00C157A8" w:rsidRPr="00C157A8">
        <w:rPr>
          <w:rFonts w:asciiTheme="minorHAnsi" w:eastAsia="Times New Roman" w:hAnsiTheme="minorHAnsi" w:cstheme="minorHAnsi"/>
          <w:color w:val="202021"/>
          <w:kern w:val="0"/>
          <w:sz w:val="24"/>
          <w:szCs w:val="24"/>
          <w:lang w:eastAsia="ru-RU"/>
        </w:rPr>
        <w:t>Общероссийский профессиональный союз работников государственных учреждений и общественного обслуживания Российской Федерации сердечно поздравляет руководство, коллектив и ветеранов Федеральной таможенной службы с 25-летием создания ведомства! Уже четверть века Федеральная таможенная служба на самом высоком профессиональном уровне выполняет поставленные перед ней непростые и ответственные задачи [...]</w:t>
      </w:r>
    </w:p>
    <w:p w:rsid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52" w:history="1">
        <w:r w:rsidR="00C157A8" w:rsidRPr="00F81694">
          <w:rPr>
            <w:rStyle w:val="af9"/>
            <w:rFonts w:asciiTheme="minorHAnsi" w:eastAsia="Times New Roman" w:hAnsiTheme="minorHAnsi" w:cstheme="minorHAnsi"/>
            <w:kern w:val="0"/>
            <w:sz w:val="24"/>
            <w:szCs w:val="24"/>
            <w:lang w:eastAsia="ru-RU"/>
          </w:rPr>
          <w:t>http://prgu.ru/news/pozdravlyaem-federalnuyu-tamozhennuyu-sluzhbu-s-25-letim/</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415DDE55" wp14:editId="49272DA8">
            <wp:extent cx="1310640" cy="998220"/>
            <wp:effectExtent l="0" t="0" r="3810" b="0"/>
            <wp:docPr id="20" name="Рисунок 20" descr="DSCN3344-1">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N3344-1">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906621" w:rsidRDefault="00C157A8" w:rsidP="00C157A8">
      <w:pPr>
        <w:spacing w:line="240" w:lineRule="auto"/>
        <w:rPr>
          <w:rFonts w:asciiTheme="minorHAnsi" w:eastAsia="Times New Roman" w:hAnsiTheme="minorHAnsi" w:cstheme="minorHAnsi"/>
          <w:i/>
          <w:iCs/>
          <w:color w:val="8C8C8C"/>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25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Pr>
          <w:rFonts w:asciiTheme="minorHAnsi" w:eastAsia="Times New Roman" w:hAnsiTheme="minorHAnsi" w:cstheme="minorHAnsi"/>
          <w:i/>
          <w:iCs/>
          <w:color w:val="8C8C8C"/>
          <w:kern w:val="0"/>
          <w:sz w:val="24"/>
          <w:szCs w:val="24"/>
          <w:lang w:eastAsia="ru-RU"/>
        </w:rPr>
        <w:t xml:space="preserve"> </w:t>
      </w:r>
    </w:p>
    <w:p w:rsid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55" w:history="1">
        <w:r w:rsidR="00C157A8" w:rsidRPr="00C157A8">
          <w:rPr>
            <w:rFonts w:asciiTheme="minorHAnsi" w:eastAsia="Times New Roman" w:hAnsiTheme="minorHAnsi" w:cstheme="minorHAnsi"/>
            <w:color w:val="6B9AD6"/>
            <w:kern w:val="0"/>
            <w:sz w:val="24"/>
            <w:szCs w:val="24"/>
            <w:u w:val="single"/>
            <w:lang w:eastAsia="ru-RU"/>
          </w:rPr>
          <w:t>XXIV Спартакиада Ульяновской областной территориальной организации Профсоюза</w:t>
        </w:r>
      </w:hyperlink>
      <w:r w:rsidR="00C157A8" w:rsidRPr="00C157A8">
        <w:rPr>
          <w:rFonts w:asciiTheme="minorHAnsi" w:eastAsia="Times New Roman" w:hAnsiTheme="minorHAnsi" w:cstheme="minorHAnsi"/>
          <w:color w:val="202021"/>
          <w:kern w:val="0"/>
          <w:sz w:val="24"/>
          <w:szCs w:val="24"/>
          <w:lang w:eastAsia="ru-RU"/>
        </w:rPr>
        <w:t xml:space="preserve"> </w:t>
      </w:r>
      <w:r w:rsidR="00C157A8">
        <w:rPr>
          <w:rFonts w:asciiTheme="minorHAnsi" w:eastAsia="Times New Roman" w:hAnsiTheme="minorHAnsi" w:cstheme="minorHAnsi"/>
          <w:color w:val="202021"/>
          <w:kern w:val="0"/>
          <w:sz w:val="24"/>
          <w:szCs w:val="24"/>
          <w:lang w:eastAsia="ru-RU"/>
        </w:rPr>
        <w:t xml:space="preserve"> </w:t>
      </w:r>
      <w:r w:rsidR="00C157A8" w:rsidRPr="00C157A8">
        <w:rPr>
          <w:rFonts w:asciiTheme="minorHAnsi" w:eastAsia="Times New Roman" w:hAnsiTheme="minorHAnsi" w:cstheme="minorHAnsi"/>
          <w:color w:val="202021"/>
          <w:kern w:val="0"/>
          <w:sz w:val="24"/>
          <w:szCs w:val="24"/>
          <w:lang w:eastAsia="ru-RU"/>
        </w:rPr>
        <w:t xml:space="preserve">22 октября 2016 года Ульяновская областная территориальная организация </w:t>
      </w:r>
      <w:r w:rsidR="007A38F3">
        <w:rPr>
          <w:rFonts w:asciiTheme="minorHAnsi" w:eastAsia="Times New Roman" w:hAnsiTheme="minorHAnsi" w:cstheme="minorHAnsi"/>
          <w:color w:val="202021"/>
          <w:kern w:val="0"/>
          <w:sz w:val="24"/>
          <w:szCs w:val="24"/>
          <w:lang w:eastAsia="ru-RU"/>
        </w:rPr>
        <w:t>Профсоюза</w:t>
      </w:r>
      <w:r w:rsidR="00C157A8" w:rsidRPr="00C157A8">
        <w:rPr>
          <w:rFonts w:asciiTheme="minorHAnsi" w:eastAsia="Times New Roman" w:hAnsiTheme="minorHAnsi" w:cstheme="minorHAnsi"/>
          <w:color w:val="202021"/>
          <w:kern w:val="0"/>
          <w:sz w:val="24"/>
          <w:szCs w:val="24"/>
          <w:lang w:eastAsia="ru-RU"/>
        </w:rPr>
        <w:t xml:space="preserve"> провела XXIV Спартакиаду среди команд первичных профсоюзных организаций государственных учреждений и общественного обслуживания Ульяновской области. Соревнования проводились по 5 дисциплин</w:t>
      </w:r>
      <w:r w:rsidR="007A38F3">
        <w:rPr>
          <w:rFonts w:asciiTheme="minorHAnsi" w:eastAsia="Times New Roman" w:hAnsiTheme="minorHAnsi" w:cstheme="minorHAnsi"/>
          <w:color w:val="202021"/>
          <w:kern w:val="0"/>
          <w:sz w:val="24"/>
          <w:szCs w:val="24"/>
          <w:lang w:eastAsia="ru-RU"/>
        </w:rPr>
        <w:t>ам</w:t>
      </w:r>
      <w:r w:rsidR="00906621">
        <w:rPr>
          <w:rFonts w:asciiTheme="minorHAnsi" w:eastAsia="Times New Roman" w:hAnsiTheme="minorHAnsi" w:cstheme="minorHAnsi"/>
          <w:color w:val="202021"/>
          <w:kern w:val="0"/>
          <w:sz w:val="24"/>
          <w:szCs w:val="24"/>
          <w:lang w:eastAsia="ru-RU"/>
        </w:rPr>
        <w:t>.</w:t>
      </w:r>
      <w:r w:rsidR="00C157A8" w:rsidRPr="00C157A8">
        <w:rPr>
          <w:rFonts w:asciiTheme="minorHAnsi" w:eastAsia="Times New Roman" w:hAnsiTheme="minorHAnsi" w:cstheme="minorHAnsi"/>
          <w:color w:val="202021"/>
          <w:kern w:val="0"/>
          <w:sz w:val="24"/>
          <w:szCs w:val="24"/>
          <w:lang w:eastAsia="ru-RU"/>
        </w:rPr>
        <w:t xml:space="preserve"> [...]</w:t>
      </w:r>
    </w:p>
    <w:p w:rsid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56" w:history="1">
        <w:r w:rsidR="00C157A8" w:rsidRPr="00F81694">
          <w:rPr>
            <w:rStyle w:val="af9"/>
            <w:rFonts w:asciiTheme="minorHAnsi" w:eastAsia="Times New Roman" w:hAnsiTheme="minorHAnsi" w:cstheme="minorHAnsi"/>
            <w:kern w:val="0"/>
            <w:sz w:val="24"/>
            <w:szCs w:val="24"/>
            <w:lang w:eastAsia="ru-RU"/>
          </w:rPr>
          <w:t>http://prgu.ru/news/xxiv-spartakiada-ulyanovskoj-oblastnoj-territorialnoj-organizacii-profsoyuza/</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7F0F6A82" wp14:editId="0D75ED53">
            <wp:extent cx="1310640" cy="998220"/>
            <wp:effectExtent l="0" t="0" r="3810" b="0"/>
            <wp:docPr id="19" name="Рисунок 19" descr="IMG_7085-1">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7085-1">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25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Pr>
          <w:rFonts w:asciiTheme="minorHAnsi" w:eastAsia="Times New Roman" w:hAnsiTheme="minorHAnsi" w:cstheme="minorHAnsi"/>
          <w:i/>
          <w:iCs/>
          <w:color w:val="8C8C8C"/>
          <w:kern w:val="0"/>
          <w:sz w:val="24"/>
          <w:szCs w:val="24"/>
          <w:lang w:eastAsia="ru-RU"/>
        </w:rPr>
        <w:t xml:space="preserve">  </w:t>
      </w:r>
      <w:hyperlink r:id="rId59" w:history="1">
        <w:r w:rsidRPr="00C157A8">
          <w:rPr>
            <w:rFonts w:asciiTheme="minorHAnsi" w:eastAsia="Times New Roman" w:hAnsiTheme="minorHAnsi" w:cstheme="minorHAnsi"/>
            <w:color w:val="6B9AD6"/>
            <w:kern w:val="0"/>
            <w:sz w:val="24"/>
            <w:szCs w:val="24"/>
            <w:u w:val="single"/>
            <w:lang w:eastAsia="ru-RU"/>
          </w:rPr>
          <w:t>Взлетная полоса для молодежи</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Члены Молодежного совета обкома Курганской областной организации Профсоюза стали участниками третьего городского Молодежного форума «Будущее Кургана», который состоялся 21 октября 2016 года. По словам представителя организатора – Муниципального бюджетного учреждения «Курганский Дом молодежи»: «Форум – это своеобразная взлетная полоса для тех, у кого вся жизнь еще впереди. [...]</w:t>
      </w:r>
    </w:p>
    <w:p w:rsid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60" w:history="1">
        <w:r w:rsidR="00C157A8" w:rsidRPr="00F81694">
          <w:rPr>
            <w:rStyle w:val="af9"/>
            <w:rFonts w:asciiTheme="minorHAnsi" w:eastAsia="Times New Roman" w:hAnsiTheme="minorHAnsi" w:cstheme="minorHAnsi"/>
            <w:kern w:val="0"/>
            <w:sz w:val="24"/>
            <w:szCs w:val="24"/>
            <w:lang w:eastAsia="ru-RU"/>
          </w:rPr>
          <w:t>http://prgu.ru/news/vzletnaya-polosa-dlya-molodezhi/</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lastRenderedPageBreak/>
        <w:drawing>
          <wp:inline distT="0" distB="0" distL="0" distR="0" wp14:anchorId="001E3271" wp14:editId="2181CFC0">
            <wp:extent cx="1310640" cy="998220"/>
            <wp:effectExtent l="0" t="0" r="3810" b="0"/>
            <wp:docPr id="18" name="Рисунок 18" descr="IMG_20161014_1715141-1">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161014_1715141-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24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A677FB">
        <w:rPr>
          <w:rFonts w:asciiTheme="minorHAnsi" w:eastAsia="Times New Roman" w:hAnsiTheme="minorHAnsi" w:cstheme="minorHAnsi"/>
          <w:i/>
          <w:iCs/>
          <w:color w:val="8C8C8C"/>
          <w:kern w:val="0"/>
          <w:sz w:val="24"/>
          <w:szCs w:val="24"/>
          <w:lang w:eastAsia="ru-RU"/>
        </w:rPr>
        <w:t xml:space="preserve"> </w:t>
      </w:r>
      <w:hyperlink r:id="rId63" w:history="1">
        <w:r w:rsidRPr="00C157A8">
          <w:rPr>
            <w:rFonts w:asciiTheme="minorHAnsi" w:eastAsia="Times New Roman" w:hAnsiTheme="minorHAnsi" w:cstheme="minorHAnsi"/>
            <w:color w:val="6B9AD6"/>
            <w:kern w:val="0"/>
            <w:sz w:val="24"/>
            <w:szCs w:val="24"/>
            <w:u w:val="single"/>
            <w:lang w:eastAsia="ru-RU"/>
          </w:rPr>
          <w:t>Молодёжный форум Томской областной организации Профсоюза</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 xml:space="preserve">В Доме союзов Федерации профсоюзных организаций Томской области прошёл Молодёжный форум Томской областной общественной организации </w:t>
      </w:r>
      <w:r w:rsidR="007A38F3">
        <w:rPr>
          <w:rFonts w:asciiTheme="minorHAnsi" w:eastAsia="Times New Roman" w:hAnsiTheme="minorHAnsi" w:cstheme="minorHAnsi"/>
          <w:color w:val="202021"/>
          <w:kern w:val="0"/>
          <w:sz w:val="24"/>
          <w:szCs w:val="24"/>
          <w:lang w:eastAsia="ru-RU"/>
        </w:rPr>
        <w:t>Профсоюза</w:t>
      </w:r>
      <w:r w:rsidRPr="00C157A8">
        <w:rPr>
          <w:rFonts w:asciiTheme="minorHAnsi" w:eastAsia="Times New Roman" w:hAnsiTheme="minorHAnsi" w:cstheme="minorHAnsi"/>
          <w:color w:val="202021"/>
          <w:kern w:val="0"/>
          <w:sz w:val="24"/>
          <w:szCs w:val="24"/>
          <w:lang w:eastAsia="ru-RU"/>
        </w:rPr>
        <w:t>. На форуме присутствовало 40 молодых профсоюзных активистов и председателей молодёжных комиссий в возрасте до 35 лет. [...]</w:t>
      </w:r>
    </w:p>
    <w:p w:rsidR="00A677FB" w:rsidRDefault="000E4A22" w:rsidP="00C157A8">
      <w:pPr>
        <w:spacing w:line="240" w:lineRule="auto"/>
        <w:rPr>
          <w:rFonts w:asciiTheme="minorHAnsi" w:eastAsia="Times New Roman" w:hAnsiTheme="minorHAnsi" w:cstheme="minorHAnsi"/>
          <w:color w:val="202021"/>
          <w:kern w:val="0"/>
          <w:sz w:val="24"/>
          <w:szCs w:val="24"/>
          <w:lang w:eastAsia="ru-RU"/>
        </w:rPr>
      </w:pPr>
      <w:hyperlink r:id="rId64" w:history="1">
        <w:r w:rsidR="00A677FB" w:rsidRPr="00F81694">
          <w:rPr>
            <w:rStyle w:val="af9"/>
            <w:rFonts w:asciiTheme="minorHAnsi" w:eastAsia="Times New Roman" w:hAnsiTheme="minorHAnsi" w:cstheme="minorHAnsi"/>
            <w:kern w:val="0"/>
            <w:sz w:val="24"/>
            <w:szCs w:val="24"/>
            <w:lang w:eastAsia="ru-RU"/>
          </w:rPr>
          <w:t>http://prgu.ru/news/molodyozhnyj-forum-tomskoj-oblastnoj-organizacii-profsoyuza/</w:t>
        </w:r>
      </w:hyperlink>
    </w:p>
    <w:p w:rsidR="00A677FB" w:rsidRPr="00C157A8" w:rsidRDefault="00A677FB"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0C0BC329" wp14:editId="3A4AA58E">
            <wp:extent cx="1310640" cy="998220"/>
            <wp:effectExtent l="0" t="0" r="3810" b="0"/>
            <wp:docPr id="17" name="Рисунок 17" descr="CSC_0008-1">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SC_0008-1">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24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A677FB">
        <w:rPr>
          <w:rFonts w:asciiTheme="minorHAnsi" w:eastAsia="Times New Roman" w:hAnsiTheme="minorHAnsi" w:cstheme="minorHAnsi"/>
          <w:i/>
          <w:iCs/>
          <w:color w:val="8C8C8C"/>
          <w:kern w:val="0"/>
          <w:sz w:val="24"/>
          <w:szCs w:val="24"/>
          <w:lang w:eastAsia="ru-RU"/>
        </w:rPr>
        <w:t xml:space="preserve"> </w:t>
      </w:r>
      <w:hyperlink r:id="rId67" w:history="1">
        <w:r w:rsidRPr="00C157A8">
          <w:rPr>
            <w:rFonts w:asciiTheme="minorHAnsi" w:eastAsia="Times New Roman" w:hAnsiTheme="minorHAnsi" w:cstheme="minorHAnsi"/>
            <w:color w:val="6B9AD6"/>
            <w:kern w:val="0"/>
            <w:sz w:val="24"/>
            <w:szCs w:val="24"/>
            <w:u w:val="single"/>
            <w:lang w:eastAsia="ru-RU"/>
          </w:rPr>
          <w:t>Совместные семинары становятся традицией</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 xml:space="preserve">Алтайская краевая организация </w:t>
      </w:r>
      <w:r w:rsidR="00A677FB">
        <w:rPr>
          <w:rFonts w:asciiTheme="minorHAnsi" w:eastAsia="Times New Roman" w:hAnsiTheme="minorHAnsi" w:cstheme="minorHAnsi"/>
          <w:color w:val="202021"/>
          <w:kern w:val="0"/>
          <w:sz w:val="24"/>
          <w:szCs w:val="24"/>
          <w:lang w:eastAsia="ru-RU"/>
        </w:rPr>
        <w:t>Профсоюза</w:t>
      </w:r>
      <w:r w:rsidRPr="00C157A8">
        <w:rPr>
          <w:rFonts w:asciiTheme="minorHAnsi" w:eastAsia="Times New Roman" w:hAnsiTheme="minorHAnsi" w:cstheme="minorHAnsi"/>
          <w:color w:val="202021"/>
          <w:kern w:val="0"/>
          <w:sz w:val="24"/>
          <w:szCs w:val="24"/>
          <w:lang w:eastAsia="ru-RU"/>
        </w:rPr>
        <w:t xml:space="preserve"> продолжает активно сотрудничать с Международным клубом «Авто» не только в рамках проектов приобретения товаров в </w:t>
      </w:r>
      <w:proofErr w:type="gramStart"/>
      <w:r w:rsidRPr="00C157A8">
        <w:rPr>
          <w:rFonts w:asciiTheme="minorHAnsi" w:eastAsia="Times New Roman" w:hAnsiTheme="minorHAnsi" w:cstheme="minorHAnsi"/>
          <w:color w:val="202021"/>
          <w:kern w:val="0"/>
          <w:sz w:val="24"/>
          <w:szCs w:val="24"/>
          <w:lang w:eastAsia="ru-RU"/>
        </w:rPr>
        <w:t>интернет-магазинах</w:t>
      </w:r>
      <w:proofErr w:type="gramEnd"/>
      <w:r w:rsidRPr="00C157A8">
        <w:rPr>
          <w:rFonts w:asciiTheme="minorHAnsi" w:eastAsia="Times New Roman" w:hAnsiTheme="minorHAnsi" w:cstheme="minorHAnsi"/>
          <w:color w:val="202021"/>
          <w:kern w:val="0"/>
          <w:sz w:val="24"/>
          <w:szCs w:val="24"/>
          <w:lang w:eastAsia="ru-RU"/>
        </w:rPr>
        <w:t xml:space="preserve">, реализации </w:t>
      </w:r>
      <w:proofErr w:type="spellStart"/>
      <w:r w:rsidRPr="00C157A8">
        <w:rPr>
          <w:rFonts w:asciiTheme="minorHAnsi" w:eastAsia="Times New Roman" w:hAnsiTheme="minorHAnsi" w:cstheme="minorHAnsi"/>
          <w:color w:val="202021"/>
          <w:kern w:val="0"/>
          <w:sz w:val="24"/>
          <w:szCs w:val="24"/>
          <w:lang w:eastAsia="ru-RU"/>
        </w:rPr>
        <w:t>скидочных</w:t>
      </w:r>
      <w:proofErr w:type="spellEnd"/>
      <w:r w:rsidRPr="00C157A8">
        <w:rPr>
          <w:rFonts w:asciiTheme="minorHAnsi" w:eastAsia="Times New Roman" w:hAnsiTheme="minorHAnsi" w:cstheme="minorHAnsi"/>
          <w:color w:val="202021"/>
          <w:kern w:val="0"/>
          <w:sz w:val="24"/>
          <w:szCs w:val="24"/>
          <w:lang w:eastAsia="ru-RU"/>
        </w:rPr>
        <w:t xml:space="preserve"> купонов на различные товары и услуги, но и с интересом знакомится с новыми проектами. [...]</w:t>
      </w:r>
    </w:p>
    <w:p w:rsidR="00A677FB" w:rsidRDefault="000E4A22" w:rsidP="00C157A8">
      <w:pPr>
        <w:spacing w:line="240" w:lineRule="auto"/>
        <w:rPr>
          <w:rFonts w:asciiTheme="minorHAnsi" w:eastAsia="Times New Roman" w:hAnsiTheme="minorHAnsi" w:cstheme="minorHAnsi"/>
          <w:color w:val="202021"/>
          <w:kern w:val="0"/>
          <w:sz w:val="24"/>
          <w:szCs w:val="24"/>
          <w:lang w:eastAsia="ru-RU"/>
        </w:rPr>
      </w:pPr>
      <w:hyperlink r:id="rId68" w:history="1">
        <w:r w:rsidR="00A677FB" w:rsidRPr="00F81694">
          <w:rPr>
            <w:rStyle w:val="af9"/>
            <w:rFonts w:asciiTheme="minorHAnsi" w:eastAsia="Times New Roman" w:hAnsiTheme="minorHAnsi" w:cstheme="minorHAnsi"/>
            <w:kern w:val="0"/>
            <w:sz w:val="24"/>
            <w:szCs w:val="24"/>
            <w:lang w:eastAsia="ru-RU"/>
          </w:rPr>
          <w:t>http://prgu.ru/news/sovmestnye-seminary-stanovyatsya-tradiciej/</w:t>
        </w:r>
      </w:hyperlink>
    </w:p>
    <w:p w:rsidR="00A677FB" w:rsidRPr="00C157A8" w:rsidRDefault="00A677FB"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5CBE1220" wp14:editId="02CA31CA">
            <wp:extent cx="1310640" cy="998220"/>
            <wp:effectExtent l="0" t="0" r="3810" b="0"/>
            <wp:docPr id="16" name="Рисунок 16" descr="В Профсоюз вошел коллектив Канашского комплексного центра социального обслуживания населения 1-1">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 Профсоюз вошел коллектив Канашского комплексного центра социального обслуживания населения 1-1">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21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A677FB">
        <w:rPr>
          <w:rFonts w:asciiTheme="minorHAnsi" w:eastAsia="Times New Roman" w:hAnsiTheme="minorHAnsi" w:cstheme="minorHAnsi"/>
          <w:i/>
          <w:iCs/>
          <w:color w:val="8C8C8C"/>
          <w:kern w:val="0"/>
          <w:sz w:val="24"/>
          <w:szCs w:val="24"/>
          <w:lang w:eastAsia="ru-RU"/>
        </w:rPr>
        <w:t xml:space="preserve"> </w:t>
      </w:r>
      <w:hyperlink r:id="rId71" w:history="1">
        <w:r w:rsidRPr="00C157A8">
          <w:rPr>
            <w:rFonts w:asciiTheme="minorHAnsi" w:eastAsia="Times New Roman" w:hAnsiTheme="minorHAnsi" w:cstheme="minorHAnsi"/>
            <w:color w:val="6B9AD6"/>
            <w:kern w:val="0"/>
            <w:sz w:val="24"/>
            <w:szCs w:val="24"/>
            <w:u w:val="single"/>
            <w:lang w:eastAsia="ru-RU"/>
          </w:rPr>
          <w:t>Новости Чувашской республиканской организации Профсоюза</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 xml:space="preserve">В Профсоюз вошел коллектив </w:t>
      </w:r>
      <w:proofErr w:type="spellStart"/>
      <w:r w:rsidRPr="00C157A8">
        <w:rPr>
          <w:rFonts w:asciiTheme="minorHAnsi" w:eastAsia="Times New Roman" w:hAnsiTheme="minorHAnsi" w:cstheme="minorHAnsi"/>
          <w:color w:val="202021"/>
          <w:kern w:val="0"/>
          <w:sz w:val="24"/>
          <w:szCs w:val="24"/>
          <w:lang w:eastAsia="ru-RU"/>
        </w:rPr>
        <w:t>Канашского</w:t>
      </w:r>
      <w:proofErr w:type="spellEnd"/>
      <w:r w:rsidRPr="00C157A8">
        <w:rPr>
          <w:rFonts w:asciiTheme="minorHAnsi" w:eastAsia="Times New Roman" w:hAnsiTheme="minorHAnsi" w:cstheme="minorHAnsi"/>
          <w:color w:val="202021"/>
          <w:kern w:val="0"/>
          <w:sz w:val="24"/>
          <w:szCs w:val="24"/>
          <w:lang w:eastAsia="ru-RU"/>
        </w:rPr>
        <w:t xml:space="preserve"> комплексного центра социального обслуживания населения 14 октября 2016 года в актовом зале Бюджетного учреждения Чувашской Республики «</w:t>
      </w:r>
      <w:proofErr w:type="spellStart"/>
      <w:r w:rsidRPr="00C157A8">
        <w:rPr>
          <w:rFonts w:asciiTheme="minorHAnsi" w:eastAsia="Times New Roman" w:hAnsiTheme="minorHAnsi" w:cstheme="minorHAnsi"/>
          <w:color w:val="202021"/>
          <w:kern w:val="0"/>
          <w:sz w:val="24"/>
          <w:szCs w:val="24"/>
          <w:lang w:eastAsia="ru-RU"/>
        </w:rPr>
        <w:t>Канашский</w:t>
      </w:r>
      <w:proofErr w:type="spellEnd"/>
      <w:r w:rsidRPr="00C157A8">
        <w:rPr>
          <w:rFonts w:asciiTheme="minorHAnsi" w:eastAsia="Times New Roman" w:hAnsiTheme="minorHAnsi" w:cstheme="minorHAnsi"/>
          <w:color w:val="202021"/>
          <w:kern w:val="0"/>
          <w:sz w:val="24"/>
          <w:szCs w:val="24"/>
          <w:lang w:eastAsia="ru-RU"/>
        </w:rPr>
        <w:t xml:space="preserve"> комплексный центр социального обслуживания населения» Министерства труда и социальной защиты Чувашской Республики состоялось плановое совещание. [...]</w:t>
      </w:r>
    </w:p>
    <w:p w:rsidR="00A677FB" w:rsidRDefault="000E4A22" w:rsidP="00C157A8">
      <w:pPr>
        <w:spacing w:line="240" w:lineRule="auto"/>
        <w:rPr>
          <w:rFonts w:asciiTheme="minorHAnsi" w:eastAsia="Times New Roman" w:hAnsiTheme="minorHAnsi" w:cstheme="minorHAnsi"/>
          <w:color w:val="202021"/>
          <w:kern w:val="0"/>
          <w:sz w:val="24"/>
          <w:szCs w:val="24"/>
          <w:lang w:eastAsia="ru-RU"/>
        </w:rPr>
      </w:pPr>
      <w:hyperlink r:id="rId72" w:history="1">
        <w:r w:rsidR="00A677FB" w:rsidRPr="00F81694">
          <w:rPr>
            <w:rStyle w:val="af9"/>
            <w:rFonts w:asciiTheme="minorHAnsi" w:eastAsia="Times New Roman" w:hAnsiTheme="minorHAnsi" w:cstheme="minorHAnsi"/>
            <w:kern w:val="0"/>
            <w:sz w:val="24"/>
            <w:szCs w:val="24"/>
            <w:lang w:eastAsia="ru-RU"/>
          </w:rPr>
          <w:t>http://prgu.ru/news/novosti-chuvashskoj-respublikanskoj-organizacii-profsoyuza-7/</w:t>
        </w:r>
      </w:hyperlink>
    </w:p>
    <w:p w:rsidR="00A677FB" w:rsidRPr="00C157A8" w:rsidRDefault="00A677FB"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21E4D5E5" wp14:editId="62EE7EEB">
            <wp:extent cx="1310640" cy="998220"/>
            <wp:effectExtent l="0" t="0" r="3810" b="0"/>
            <wp:docPr id="15" name="Рисунок 15" descr="IMG_2816-1">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2816-1">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A677FB"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21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7A38F3">
        <w:rPr>
          <w:rFonts w:asciiTheme="minorHAnsi" w:eastAsia="Times New Roman" w:hAnsiTheme="minorHAnsi" w:cstheme="minorHAnsi"/>
          <w:i/>
          <w:iCs/>
          <w:color w:val="8C8C8C"/>
          <w:kern w:val="0"/>
          <w:sz w:val="24"/>
          <w:szCs w:val="24"/>
          <w:lang w:eastAsia="ru-RU"/>
        </w:rPr>
        <w:t xml:space="preserve"> </w:t>
      </w:r>
      <w:hyperlink r:id="rId75" w:history="1">
        <w:r w:rsidRPr="00C157A8">
          <w:rPr>
            <w:rFonts w:asciiTheme="minorHAnsi" w:eastAsia="Times New Roman" w:hAnsiTheme="minorHAnsi" w:cstheme="minorHAnsi"/>
            <w:color w:val="6B9AD6"/>
            <w:kern w:val="0"/>
            <w:sz w:val="24"/>
            <w:szCs w:val="24"/>
            <w:u w:val="single"/>
            <w:lang w:eastAsia="ru-RU"/>
          </w:rPr>
          <w:t>Волейбольный турнир команд государственных учреждений Новгородской области</w:t>
        </w:r>
      </w:hyperlink>
      <w:r w:rsidRPr="00C157A8">
        <w:rPr>
          <w:rFonts w:asciiTheme="minorHAnsi" w:eastAsia="Times New Roman" w:hAnsiTheme="minorHAnsi" w:cstheme="minorHAnsi"/>
          <w:color w:val="202021"/>
          <w:kern w:val="0"/>
          <w:sz w:val="24"/>
          <w:szCs w:val="24"/>
          <w:lang w:eastAsia="ru-RU"/>
        </w:rPr>
        <w:t xml:space="preserve"> </w:t>
      </w:r>
      <w:r w:rsidR="007A38F3">
        <w:rPr>
          <w:rFonts w:asciiTheme="minorHAnsi" w:eastAsia="Times New Roman" w:hAnsiTheme="minorHAnsi" w:cstheme="minorHAnsi"/>
          <w:color w:val="202021"/>
          <w:kern w:val="0"/>
          <w:sz w:val="24"/>
          <w:szCs w:val="24"/>
          <w:lang w:eastAsia="ru-RU"/>
        </w:rPr>
        <w:t xml:space="preserve"> </w:t>
      </w:r>
      <w:r w:rsidRPr="00C157A8">
        <w:rPr>
          <w:rFonts w:asciiTheme="minorHAnsi" w:eastAsia="Times New Roman" w:hAnsiTheme="minorHAnsi" w:cstheme="minorHAnsi"/>
          <w:color w:val="202021"/>
          <w:kern w:val="0"/>
          <w:sz w:val="24"/>
          <w:szCs w:val="24"/>
          <w:lang w:eastAsia="ru-RU"/>
        </w:rPr>
        <w:t xml:space="preserve">15 октября 2016 года, согласно плану работы Новгородской областной организации </w:t>
      </w:r>
      <w:r w:rsidR="007A38F3">
        <w:rPr>
          <w:rFonts w:asciiTheme="minorHAnsi" w:eastAsia="Times New Roman" w:hAnsiTheme="minorHAnsi" w:cstheme="minorHAnsi"/>
          <w:color w:val="202021"/>
          <w:kern w:val="0"/>
          <w:sz w:val="24"/>
          <w:szCs w:val="24"/>
          <w:lang w:eastAsia="ru-RU"/>
        </w:rPr>
        <w:t>Профсоюза</w:t>
      </w:r>
      <w:r w:rsidRPr="00C157A8">
        <w:rPr>
          <w:rFonts w:asciiTheme="minorHAnsi" w:eastAsia="Times New Roman" w:hAnsiTheme="minorHAnsi" w:cstheme="minorHAnsi"/>
          <w:color w:val="202021"/>
          <w:kern w:val="0"/>
          <w:sz w:val="24"/>
          <w:szCs w:val="24"/>
          <w:lang w:eastAsia="ru-RU"/>
        </w:rPr>
        <w:t>, в череде праздничных мероприятий, посвященных Дню профсоюзов Новгородской области, состоялся финальный аккорд – волейбольный турнир среди команд государственных учреждений области. Инициатором проведения турнира выступила первичная профсоюзная организации Администрации Новгородского муниципального района [...]</w:t>
      </w:r>
      <w:r w:rsidR="007A38F3">
        <w:rPr>
          <w:rFonts w:asciiTheme="minorHAnsi" w:eastAsia="Times New Roman" w:hAnsiTheme="minorHAnsi" w:cstheme="minorHAnsi"/>
          <w:color w:val="202021"/>
          <w:kern w:val="0"/>
          <w:sz w:val="24"/>
          <w:szCs w:val="24"/>
          <w:lang w:eastAsia="ru-RU"/>
        </w:rPr>
        <w:t xml:space="preserve"> </w:t>
      </w:r>
      <w:hyperlink r:id="rId76" w:history="1">
        <w:r w:rsidR="00A677FB" w:rsidRPr="00F81694">
          <w:rPr>
            <w:rStyle w:val="af9"/>
            <w:rFonts w:asciiTheme="minorHAnsi" w:eastAsia="Times New Roman" w:hAnsiTheme="minorHAnsi" w:cstheme="minorHAnsi"/>
            <w:kern w:val="0"/>
            <w:sz w:val="24"/>
            <w:szCs w:val="24"/>
            <w:lang w:eastAsia="ru-RU"/>
          </w:rPr>
          <w:t>http://prgu.ru/news/volejbolnyj-turnir-komand-gosudarstvennyx-uchrezhdenij-novgorodskoj-oblasti/</w:t>
        </w:r>
      </w:hyperlink>
    </w:p>
    <w:p w:rsidR="00A677FB" w:rsidRPr="00C157A8" w:rsidRDefault="00A677FB"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lastRenderedPageBreak/>
        <w:drawing>
          <wp:inline distT="0" distB="0" distL="0" distR="0" wp14:anchorId="7287EE36" wp14:editId="63CA7C96">
            <wp:extent cx="1310640" cy="998220"/>
            <wp:effectExtent l="0" t="0" r="3810" b="0"/>
            <wp:docPr id="14" name="Рисунок 14" descr="стартовая-1">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тартовая-1">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21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A677FB">
        <w:rPr>
          <w:rFonts w:asciiTheme="minorHAnsi" w:eastAsia="Times New Roman" w:hAnsiTheme="minorHAnsi" w:cstheme="minorHAnsi"/>
          <w:i/>
          <w:iCs/>
          <w:color w:val="8C8C8C"/>
          <w:kern w:val="0"/>
          <w:sz w:val="24"/>
          <w:szCs w:val="24"/>
          <w:lang w:eastAsia="ru-RU"/>
        </w:rPr>
        <w:t xml:space="preserve"> </w:t>
      </w:r>
      <w:hyperlink r:id="rId79" w:history="1">
        <w:r w:rsidRPr="00C157A8">
          <w:rPr>
            <w:rFonts w:asciiTheme="minorHAnsi" w:eastAsia="Times New Roman" w:hAnsiTheme="minorHAnsi" w:cstheme="minorHAnsi"/>
            <w:color w:val="6B9AD6"/>
            <w:kern w:val="0"/>
            <w:sz w:val="24"/>
            <w:szCs w:val="24"/>
            <w:u w:val="single"/>
            <w:lang w:eastAsia="ru-RU"/>
          </w:rPr>
          <w:t>Готов к труду и обороне!</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 xml:space="preserve">10 октября в Местном отделении ДОСААФ России Краснодарского края прошли соревнования по физкультурно-спортивному комплексу «Готов к труду и обороне» среди членов Профсоюза </w:t>
      </w:r>
      <w:proofErr w:type="spellStart"/>
      <w:r w:rsidRPr="00C157A8">
        <w:rPr>
          <w:rFonts w:asciiTheme="minorHAnsi" w:eastAsia="Times New Roman" w:hAnsiTheme="minorHAnsi" w:cstheme="minorHAnsi"/>
          <w:color w:val="202021"/>
          <w:kern w:val="0"/>
          <w:sz w:val="24"/>
          <w:szCs w:val="24"/>
          <w:lang w:eastAsia="ru-RU"/>
        </w:rPr>
        <w:t>Гулькевичской</w:t>
      </w:r>
      <w:proofErr w:type="spellEnd"/>
      <w:r w:rsidRPr="00C157A8">
        <w:rPr>
          <w:rFonts w:asciiTheme="minorHAnsi" w:eastAsia="Times New Roman" w:hAnsiTheme="minorHAnsi" w:cstheme="minorHAnsi"/>
          <w:color w:val="202021"/>
          <w:kern w:val="0"/>
          <w:sz w:val="24"/>
          <w:szCs w:val="24"/>
          <w:lang w:eastAsia="ru-RU"/>
        </w:rPr>
        <w:t xml:space="preserve"> районной территориальной организации </w:t>
      </w:r>
      <w:r w:rsidR="0064003C">
        <w:rPr>
          <w:rFonts w:asciiTheme="minorHAnsi" w:eastAsia="Times New Roman" w:hAnsiTheme="minorHAnsi" w:cstheme="minorHAnsi"/>
          <w:color w:val="202021"/>
          <w:kern w:val="0"/>
          <w:sz w:val="24"/>
          <w:szCs w:val="24"/>
          <w:lang w:eastAsia="ru-RU"/>
        </w:rPr>
        <w:t>Профсоюза</w:t>
      </w:r>
      <w:r w:rsidRPr="00C157A8">
        <w:rPr>
          <w:rFonts w:asciiTheme="minorHAnsi" w:eastAsia="Times New Roman" w:hAnsiTheme="minorHAnsi" w:cstheme="minorHAnsi"/>
          <w:color w:val="202021"/>
          <w:kern w:val="0"/>
          <w:sz w:val="24"/>
          <w:szCs w:val="24"/>
          <w:lang w:eastAsia="ru-RU"/>
        </w:rPr>
        <w:t xml:space="preserve">. </w:t>
      </w:r>
      <w:r w:rsidR="0064003C">
        <w:rPr>
          <w:rFonts w:asciiTheme="minorHAnsi" w:eastAsia="Times New Roman" w:hAnsiTheme="minorHAnsi" w:cstheme="minorHAnsi"/>
          <w:color w:val="202021"/>
          <w:kern w:val="0"/>
          <w:sz w:val="24"/>
          <w:szCs w:val="24"/>
          <w:lang w:eastAsia="ru-RU"/>
        </w:rPr>
        <w:t>Д</w:t>
      </w:r>
      <w:r w:rsidRPr="00C157A8">
        <w:rPr>
          <w:rFonts w:asciiTheme="minorHAnsi" w:eastAsia="Times New Roman" w:hAnsiTheme="minorHAnsi" w:cstheme="minorHAnsi"/>
          <w:color w:val="202021"/>
          <w:kern w:val="0"/>
          <w:sz w:val="24"/>
          <w:szCs w:val="24"/>
          <w:lang w:eastAsia="ru-RU"/>
        </w:rPr>
        <w:t>ля участия в соревновании было заявлено 46 человек. [...]</w:t>
      </w:r>
    </w:p>
    <w:p w:rsidR="00A677FB" w:rsidRDefault="000E4A22" w:rsidP="00C157A8">
      <w:pPr>
        <w:spacing w:line="240" w:lineRule="auto"/>
        <w:rPr>
          <w:rFonts w:asciiTheme="minorHAnsi" w:eastAsia="Times New Roman" w:hAnsiTheme="minorHAnsi" w:cstheme="minorHAnsi"/>
          <w:color w:val="202021"/>
          <w:kern w:val="0"/>
          <w:sz w:val="24"/>
          <w:szCs w:val="24"/>
          <w:lang w:eastAsia="ru-RU"/>
        </w:rPr>
      </w:pPr>
      <w:hyperlink r:id="rId80" w:history="1">
        <w:r w:rsidR="00A677FB" w:rsidRPr="00F81694">
          <w:rPr>
            <w:rStyle w:val="af9"/>
            <w:rFonts w:asciiTheme="minorHAnsi" w:eastAsia="Times New Roman" w:hAnsiTheme="minorHAnsi" w:cstheme="minorHAnsi"/>
            <w:kern w:val="0"/>
            <w:sz w:val="24"/>
            <w:szCs w:val="24"/>
            <w:lang w:eastAsia="ru-RU"/>
          </w:rPr>
          <w:t>http://prgu.ru/news/gotov-k-trudu-i-oborone/</w:t>
        </w:r>
      </w:hyperlink>
    </w:p>
    <w:p w:rsidR="00A677FB" w:rsidRPr="00C157A8" w:rsidRDefault="00A677FB"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6A1A60C7" wp14:editId="10FFADC7">
            <wp:extent cx="1310640" cy="998220"/>
            <wp:effectExtent l="0" t="0" r="3810" b="0"/>
            <wp:docPr id="13" name="Рисунок 13" descr="06.10.16 Смоленск 1-1">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6.10.16 Смоленск 1-1">
                      <a:hlinkClick r:id="rId81"/>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21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A677FB">
        <w:rPr>
          <w:rFonts w:asciiTheme="minorHAnsi" w:eastAsia="Times New Roman" w:hAnsiTheme="minorHAnsi" w:cstheme="minorHAnsi"/>
          <w:i/>
          <w:iCs/>
          <w:color w:val="8C8C8C"/>
          <w:kern w:val="0"/>
          <w:sz w:val="24"/>
          <w:szCs w:val="24"/>
          <w:lang w:eastAsia="ru-RU"/>
        </w:rPr>
        <w:t xml:space="preserve"> </w:t>
      </w:r>
      <w:hyperlink r:id="rId83" w:history="1">
        <w:r w:rsidRPr="00C157A8">
          <w:rPr>
            <w:rFonts w:asciiTheme="minorHAnsi" w:eastAsia="Times New Roman" w:hAnsiTheme="minorHAnsi" w:cstheme="minorHAnsi"/>
            <w:color w:val="6B9AD6"/>
            <w:kern w:val="0"/>
            <w:sz w:val="24"/>
            <w:szCs w:val="24"/>
            <w:u w:val="single"/>
            <w:lang w:eastAsia="ru-RU"/>
          </w:rPr>
          <w:t>Расширенное заседание Смоленской областной трехсторонней комиссии</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 xml:space="preserve">6 октября 2016 года состоялось расширенное заседание Смоленской областной трехсторонней  комиссии по урегулированию социально-трудовых отношений с участием Губернатора Смоленской области, начальников департаментов, Государственной инспекции труда Смоленской области, председателя Смоленской территориальной организации </w:t>
      </w:r>
      <w:r w:rsidR="0064003C">
        <w:rPr>
          <w:rFonts w:asciiTheme="minorHAnsi" w:eastAsia="Times New Roman" w:hAnsiTheme="minorHAnsi" w:cstheme="minorHAnsi"/>
          <w:color w:val="202021"/>
          <w:kern w:val="0"/>
          <w:sz w:val="24"/>
          <w:szCs w:val="24"/>
          <w:lang w:eastAsia="ru-RU"/>
        </w:rPr>
        <w:t>Профсоюза</w:t>
      </w:r>
      <w:r w:rsidRPr="00C157A8">
        <w:rPr>
          <w:rFonts w:asciiTheme="minorHAnsi" w:eastAsia="Times New Roman" w:hAnsiTheme="minorHAnsi" w:cstheme="minorHAnsi"/>
          <w:color w:val="202021"/>
          <w:kern w:val="0"/>
          <w:sz w:val="24"/>
          <w:szCs w:val="24"/>
          <w:lang w:eastAsia="ru-RU"/>
        </w:rPr>
        <w:t xml:space="preserve"> В.Н. </w:t>
      </w:r>
      <w:proofErr w:type="spellStart"/>
      <w:r w:rsidRPr="00C157A8">
        <w:rPr>
          <w:rFonts w:asciiTheme="minorHAnsi" w:eastAsia="Times New Roman" w:hAnsiTheme="minorHAnsi" w:cstheme="minorHAnsi"/>
          <w:color w:val="202021"/>
          <w:kern w:val="0"/>
          <w:sz w:val="24"/>
          <w:szCs w:val="24"/>
          <w:lang w:eastAsia="ru-RU"/>
        </w:rPr>
        <w:t>Любиченко</w:t>
      </w:r>
      <w:proofErr w:type="spellEnd"/>
      <w:r w:rsidRPr="00C157A8">
        <w:rPr>
          <w:rFonts w:asciiTheme="minorHAnsi" w:eastAsia="Times New Roman" w:hAnsiTheme="minorHAnsi" w:cstheme="minorHAnsi"/>
          <w:color w:val="202021"/>
          <w:kern w:val="0"/>
          <w:sz w:val="24"/>
          <w:szCs w:val="24"/>
          <w:lang w:eastAsia="ru-RU"/>
        </w:rPr>
        <w:t>. [...]</w:t>
      </w:r>
    </w:p>
    <w:p w:rsidR="00A677FB" w:rsidRDefault="000E4A22" w:rsidP="00C157A8">
      <w:pPr>
        <w:spacing w:line="240" w:lineRule="auto"/>
        <w:rPr>
          <w:rFonts w:asciiTheme="minorHAnsi" w:eastAsia="Times New Roman" w:hAnsiTheme="minorHAnsi" w:cstheme="minorHAnsi"/>
          <w:color w:val="202021"/>
          <w:kern w:val="0"/>
          <w:sz w:val="24"/>
          <w:szCs w:val="24"/>
          <w:lang w:eastAsia="ru-RU"/>
        </w:rPr>
      </w:pPr>
      <w:hyperlink r:id="rId84" w:history="1">
        <w:r w:rsidR="00A677FB" w:rsidRPr="00F81694">
          <w:rPr>
            <w:rStyle w:val="af9"/>
            <w:rFonts w:asciiTheme="minorHAnsi" w:eastAsia="Times New Roman" w:hAnsiTheme="minorHAnsi" w:cstheme="minorHAnsi"/>
            <w:kern w:val="0"/>
            <w:sz w:val="24"/>
            <w:szCs w:val="24"/>
            <w:lang w:eastAsia="ru-RU"/>
          </w:rPr>
          <w:t>http://prgu.ru/news/rasshirennoe-zasedanie-smolenskoj-oblastnoj-trexstoronnej-komissii/</w:t>
        </w:r>
      </w:hyperlink>
    </w:p>
    <w:p w:rsidR="00A677FB" w:rsidRPr="00C157A8" w:rsidRDefault="00A677FB"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3BBA6BF5" wp14:editId="79CC6679">
            <wp:extent cx="1310640" cy="998220"/>
            <wp:effectExtent l="0" t="0" r="3810" b="0"/>
            <wp:docPr id="12" name="Рисунок 12" descr="Общая Стамбул-1">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Общая Стамбул-1">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20 </w:t>
      </w:r>
      <w:proofErr w:type="spellStart"/>
      <w:r w:rsidRPr="00C157A8">
        <w:rPr>
          <w:rFonts w:asciiTheme="minorHAnsi" w:eastAsia="Times New Roman" w:hAnsiTheme="minorHAnsi" w:cstheme="minorHAnsi"/>
          <w:i/>
          <w:iCs/>
          <w:color w:val="8C8C8C"/>
          <w:kern w:val="0"/>
          <w:sz w:val="24"/>
          <w:szCs w:val="24"/>
          <w:lang w:eastAsia="ru-RU"/>
        </w:rPr>
        <w:t>Окт</w:t>
      </w:r>
      <w:proofErr w:type="spellEnd"/>
      <w:r w:rsidRPr="00C157A8">
        <w:rPr>
          <w:rFonts w:asciiTheme="minorHAnsi" w:eastAsia="Times New Roman" w:hAnsiTheme="minorHAnsi" w:cstheme="minorHAnsi"/>
          <w:i/>
          <w:iCs/>
          <w:color w:val="8C8C8C"/>
          <w:kern w:val="0"/>
          <w:sz w:val="24"/>
          <w:szCs w:val="24"/>
          <w:lang w:eastAsia="ru-RU"/>
        </w:rPr>
        <w:t xml:space="preserve"> 2016</w:t>
      </w:r>
      <w:r w:rsidR="00A677FB">
        <w:rPr>
          <w:rFonts w:asciiTheme="minorHAnsi" w:eastAsia="Times New Roman" w:hAnsiTheme="minorHAnsi" w:cstheme="minorHAnsi"/>
          <w:i/>
          <w:iCs/>
          <w:color w:val="8C8C8C"/>
          <w:kern w:val="0"/>
          <w:sz w:val="24"/>
          <w:szCs w:val="24"/>
          <w:lang w:eastAsia="ru-RU"/>
        </w:rPr>
        <w:t xml:space="preserve"> </w:t>
      </w:r>
      <w:hyperlink r:id="rId87" w:history="1">
        <w:r w:rsidRPr="00C157A8">
          <w:rPr>
            <w:rFonts w:asciiTheme="minorHAnsi" w:eastAsia="Times New Roman" w:hAnsiTheme="minorHAnsi" w:cstheme="minorHAnsi"/>
            <w:color w:val="6B9AD6"/>
            <w:kern w:val="0"/>
            <w:sz w:val="24"/>
            <w:szCs w:val="24"/>
            <w:u w:val="single"/>
            <w:lang w:eastAsia="ru-RU"/>
          </w:rPr>
          <w:t>Делегация ЦК Профсоюза приняла участие в работе международного симпозиума в Турции</w:t>
        </w:r>
        <w:proofErr w:type="gramStart"/>
      </w:hyperlink>
      <w:r w:rsidRPr="00C157A8">
        <w:rPr>
          <w:rFonts w:asciiTheme="minorHAnsi" w:eastAsia="Times New Roman" w:hAnsiTheme="minorHAnsi" w:cstheme="minorHAnsi"/>
          <w:color w:val="202021"/>
          <w:kern w:val="0"/>
          <w:sz w:val="24"/>
          <w:szCs w:val="24"/>
          <w:lang w:eastAsia="ru-RU"/>
        </w:rPr>
        <w:t xml:space="preserve"> </w:t>
      </w:r>
      <w:r w:rsidR="0064003C">
        <w:rPr>
          <w:rFonts w:asciiTheme="minorHAnsi" w:eastAsia="Times New Roman" w:hAnsiTheme="minorHAnsi" w:cstheme="minorHAnsi"/>
          <w:color w:val="202021"/>
          <w:kern w:val="0"/>
          <w:sz w:val="24"/>
          <w:szCs w:val="24"/>
          <w:lang w:eastAsia="ru-RU"/>
        </w:rPr>
        <w:t xml:space="preserve"> </w:t>
      </w:r>
      <w:r w:rsidRPr="00C157A8">
        <w:rPr>
          <w:rFonts w:asciiTheme="minorHAnsi" w:eastAsia="Times New Roman" w:hAnsiTheme="minorHAnsi" w:cstheme="minorHAnsi"/>
          <w:color w:val="202021"/>
          <w:kern w:val="0"/>
          <w:sz w:val="24"/>
          <w:szCs w:val="24"/>
          <w:lang w:eastAsia="ru-RU"/>
        </w:rPr>
        <w:t>С</w:t>
      </w:r>
      <w:proofErr w:type="gramEnd"/>
      <w:r w:rsidRPr="00C157A8">
        <w:rPr>
          <w:rFonts w:asciiTheme="minorHAnsi" w:eastAsia="Times New Roman" w:hAnsiTheme="minorHAnsi" w:cstheme="minorHAnsi"/>
          <w:color w:val="202021"/>
          <w:kern w:val="0"/>
          <w:sz w:val="24"/>
          <w:szCs w:val="24"/>
          <w:lang w:eastAsia="ru-RU"/>
        </w:rPr>
        <w:t xml:space="preserve"> 12 по 17 октября 2016 года в Стамбуле (Турция) состоялся международный симпозиум «Профсоюзное движение в Исламском мире», организованный Конфедерацией профсоюзов государственных служащих (MEMUR-SEN) совместно с Центром Статистических, Экономических и Социальных Исследований и образования в странах Исламского мира (SESRIC). В работе симпозиума приняли участие представители 70 профсоюзных организаций из 50 стран мира [...]</w:t>
      </w:r>
    </w:p>
    <w:p w:rsidR="00A677FB" w:rsidRDefault="000E4A22" w:rsidP="00C157A8">
      <w:pPr>
        <w:spacing w:line="240" w:lineRule="auto"/>
        <w:rPr>
          <w:rFonts w:asciiTheme="minorHAnsi" w:eastAsia="Times New Roman" w:hAnsiTheme="minorHAnsi" w:cstheme="minorHAnsi"/>
          <w:color w:val="202021"/>
          <w:kern w:val="0"/>
          <w:sz w:val="24"/>
          <w:szCs w:val="24"/>
          <w:lang w:eastAsia="ru-RU"/>
        </w:rPr>
      </w:pPr>
      <w:hyperlink r:id="rId88" w:history="1">
        <w:r w:rsidR="00A677FB" w:rsidRPr="00F81694">
          <w:rPr>
            <w:rStyle w:val="af9"/>
            <w:rFonts w:asciiTheme="minorHAnsi" w:eastAsia="Times New Roman" w:hAnsiTheme="minorHAnsi" w:cstheme="minorHAnsi"/>
            <w:kern w:val="0"/>
            <w:sz w:val="24"/>
            <w:szCs w:val="24"/>
            <w:lang w:eastAsia="ru-RU"/>
          </w:rPr>
          <w:t>http://prgu.ru/news/delegaciya-ck-profsoyuza-prinyala-uchastie-v-rabote-mezhdunarodnogo-simpoziuma-v-turcii/</w:t>
        </w:r>
      </w:hyperlink>
    </w:p>
    <w:p w:rsidR="00A677FB" w:rsidRPr="00C157A8" w:rsidRDefault="00A677FB" w:rsidP="00C157A8">
      <w:pPr>
        <w:spacing w:line="240" w:lineRule="auto"/>
        <w:rPr>
          <w:rFonts w:asciiTheme="minorHAnsi" w:eastAsia="Times New Roman" w:hAnsiTheme="minorHAnsi" w:cstheme="minorHAnsi"/>
          <w:color w:val="202021"/>
          <w:kern w:val="0"/>
          <w:sz w:val="24"/>
          <w:szCs w:val="24"/>
          <w:lang w:eastAsia="ru-RU"/>
        </w:rPr>
      </w:pPr>
    </w:p>
    <w:p w:rsidR="00DD31E9" w:rsidRDefault="00C157A8" w:rsidP="00C157A8">
      <w:pPr>
        <w:spacing w:line="240" w:lineRule="auto"/>
        <w:rPr>
          <w:rFonts w:asciiTheme="minorHAnsi" w:eastAsia="Times New Roman" w:hAnsiTheme="minorHAnsi" w:cstheme="minorHAnsi"/>
          <w:i/>
          <w:iCs/>
          <w:color w:val="8C8C8C"/>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20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DD31E9">
        <w:rPr>
          <w:rFonts w:asciiTheme="minorHAnsi" w:eastAsia="Times New Roman" w:hAnsiTheme="minorHAnsi" w:cstheme="minorHAnsi"/>
          <w:i/>
          <w:iCs/>
          <w:color w:val="8C8C8C"/>
          <w:kern w:val="0"/>
          <w:sz w:val="24"/>
          <w:szCs w:val="24"/>
          <w:lang w:eastAsia="ru-RU"/>
        </w:rPr>
        <w:t xml:space="preserve"> </w:t>
      </w:r>
    </w:p>
    <w:p w:rsidR="00DD31E9" w:rsidRDefault="000E4A22" w:rsidP="00C157A8">
      <w:pPr>
        <w:spacing w:line="240" w:lineRule="auto"/>
        <w:rPr>
          <w:rFonts w:asciiTheme="minorHAnsi" w:eastAsia="Times New Roman" w:hAnsiTheme="minorHAnsi" w:cstheme="minorHAnsi"/>
          <w:color w:val="202021"/>
          <w:kern w:val="0"/>
          <w:sz w:val="24"/>
          <w:szCs w:val="24"/>
          <w:lang w:eastAsia="ru-RU"/>
        </w:rPr>
      </w:pPr>
      <w:hyperlink r:id="rId89" w:history="1">
        <w:r w:rsidR="00C157A8" w:rsidRPr="00C157A8">
          <w:rPr>
            <w:rFonts w:asciiTheme="minorHAnsi" w:eastAsia="Times New Roman" w:hAnsiTheme="minorHAnsi" w:cstheme="minorHAnsi"/>
            <w:color w:val="6B9AD6"/>
            <w:kern w:val="0"/>
            <w:sz w:val="24"/>
            <w:szCs w:val="24"/>
            <w:u w:val="single"/>
            <w:lang w:eastAsia="ru-RU"/>
          </w:rPr>
          <w:t>ЛУЧШИЙ РАБОТНИК УЧРЕЖДЕНИЙ СОЦИАЛЬНОГО ОБСЛУЖИВАНИЯ</w:t>
        </w:r>
      </w:hyperlink>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Определены победители Всероссийского конкурса на звание «Лучший работник учреждения социального обслуживания» Всероссийский конкурс на звание «Лучший работник учреждения социального обслуживания» – значимое для социальной сферы мероприятие, направленное на повышение престижа профессии социальных работников, введение механизма материального стимулирования их деятельности и привлечение в отрасль молодых кадров. В 2016 году конкурс прошел в шестой раз. [...]</w:t>
      </w:r>
    </w:p>
    <w:p w:rsidR="00DD31E9" w:rsidRDefault="000E4A22" w:rsidP="00C157A8">
      <w:pPr>
        <w:spacing w:line="240" w:lineRule="auto"/>
        <w:rPr>
          <w:rFonts w:asciiTheme="minorHAnsi" w:eastAsia="Times New Roman" w:hAnsiTheme="minorHAnsi" w:cstheme="minorHAnsi"/>
          <w:color w:val="202021"/>
          <w:kern w:val="0"/>
          <w:sz w:val="24"/>
          <w:szCs w:val="24"/>
          <w:lang w:eastAsia="ru-RU"/>
        </w:rPr>
      </w:pPr>
      <w:hyperlink r:id="rId90" w:history="1">
        <w:r w:rsidR="00DD31E9" w:rsidRPr="00F81694">
          <w:rPr>
            <w:rStyle w:val="af9"/>
            <w:rFonts w:asciiTheme="minorHAnsi" w:eastAsia="Times New Roman" w:hAnsiTheme="minorHAnsi" w:cstheme="minorHAnsi"/>
            <w:kern w:val="0"/>
            <w:sz w:val="24"/>
            <w:szCs w:val="24"/>
            <w:lang w:eastAsia="ru-RU"/>
          </w:rPr>
          <w:t>http://prgu.ru/news/luchshij-rabotnik-uchrezhdenij-socialnogo-obsluzhivaniya/</w:t>
        </w:r>
      </w:hyperlink>
    </w:p>
    <w:p w:rsidR="00DD31E9" w:rsidRPr="00C157A8" w:rsidRDefault="00DD31E9"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lastRenderedPageBreak/>
        <w:drawing>
          <wp:inline distT="0" distB="0" distL="0" distR="0" wp14:anchorId="3184334F" wp14:editId="37B12136">
            <wp:extent cx="1310640" cy="998220"/>
            <wp:effectExtent l="0" t="0" r="3810" b="0"/>
            <wp:docPr id="11" name="Рисунок 11" descr="стартовая-1">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стартовая-1">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DD31E9"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19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9E761A">
        <w:rPr>
          <w:rFonts w:asciiTheme="minorHAnsi" w:eastAsia="Times New Roman" w:hAnsiTheme="minorHAnsi" w:cstheme="minorHAnsi"/>
          <w:i/>
          <w:iCs/>
          <w:color w:val="8C8C8C"/>
          <w:kern w:val="0"/>
          <w:sz w:val="24"/>
          <w:szCs w:val="24"/>
          <w:lang w:eastAsia="ru-RU"/>
        </w:rPr>
        <w:t xml:space="preserve"> </w:t>
      </w:r>
      <w:hyperlink r:id="rId93" w:history="1">
        <w:r w:rsidRPr="00C157A8">
          <w:rPr>
            <w:rFonts w:asciiTheme="minorHAnsi" w:eastAsia="Times New Roman" w:hAnsiTheme="minorHAnsi" w:cstheme="minorHAnsi"/>
            <w:color w:val="6B9AD6"/>
            <w:kern w:val="0"/>
            <w:sz w:val="24"/>
            <w:szCs w:val="24"/>
            <w:u w:val="single"/>
            <w:lang w:eastAsia="ru-RU"/>
          </w:rPr>
          <w:t>Грамотный профсоюзный актив – эффективная деятельность профсоюзной организации</w:t>
        </w:r>
      </w:hyperlink>
      <w:r w:rsidRPr="00C157A8">
        <w:rPr>
          <w:rFonts w:asciiTheme="minorHAnsi" w:eastAsia="Times New Roman" w:hAnsiTheme="minorHAnsi" w:cstheme="minorHAnsi"/>
          <w:color w:val="202021"/>
          <w:kern w:val="0"/>
          <w:sz w:val="24"/>
          <w:szCs w:val="24"/>
          <w:lang w:eastAsia="ru-RU"/>
        </w:rPr>
        <w:t xml:space="preserve"> </w:t>
      </w:r>
      <w:r w:rsidR="009E761A">
        <w:rPr>
          <w:rFonts w:asciiTheme="minorHAnsi" w:eastAsia="Times New Roman" w:hAnsiTheme="minorHAnsi" w:cstheme="minorHAnsi"/>
          <w:color w:val="202021"/>
          <w:kern w:val="0"/>
          <w:sz w:val="24"/>
          <w:szCs w:val="24"/>
          <w:lang w:eastAsia="ru-RU"/>
        </w:rPr>
        <w:t xml:space="preserve"> </w:t>
      </w:r>
      <w:r w:rsidRPr="00C157A8">
        <w:rPr>
          <w:rFonts w:asciiTheme="minorHAnsi" w:eastAsia="Times New Roman" w:hAnsiTheme="minorHAnsi" w:cstheme="minorHAnsi"/>
          <w:color w:val="202021"/>
          <w:kern w:val="0"/>
          <w:sz w:val="24"/>
          <w:szCs w:val="24"/>
          <w:lang w:eastAsia="ru-RU"/>
        </w:rPr>
        <w:t>Президиум Краснодарской городской территориальной организации Профсоюза обучению профсоюзного актива всегда уделял особое внимание. Постоянно проводится учёба профсоюзного актива по трудовому и профсоюзному законодательству, изучаются различные вопросы психологии общения и мотивации профсоюзного членства на семинарах, проводимых в городе Краснодаре и обязательно один семинар – выездной. [...]</w:t>
      </w:r>
      <w:r w:rsidR="009E761A">
        <w:rPr>
          <w:rFonts w:asciiTheme="minorHAnsi" w:eastAsia="Times New Roman" w:hAnsiTheme="minorHAnsi" w:cstheme="minorHAnsi"/>
          <w:color w:val="202021"/>
          <w:kern w:val="0"/>
          <w:sz w:val="24"/>
          <w:szCs w:val="24"/>
          <w:lang w:eastAsia="ru-RU"/>
        </w:rPr>
        <w:t xml:space="preserve"> </w:t>
      </w:r>
      <w:hyperlink r:id="rId94" w:history="1">
        <w:r w:rsidR="00DD31E9" w:rsidRPr="00F81694">
          <w:rPr>
            <w:rStyle w:val="af9"/>
            <w:rFonts w:asciiTheme="minorHAnsi" w:eastAsia="Times New Roman" w:hAnsiTheme="minorHAnsi" w:cstheme="minorHAnsi"/>
            <w:kern w:val="0"/>
            <w:sz w:val="24"/>
            <w:szCs w:val="24"/>
            <w:lang w:eastAsia="ru-RU"/>
          </w:rPr>
          <w:t>http://prgu.ru/news/gramotnyj-profsoyuznyj-aktiv-effektivnaya-deyatelnost-profsoyuznoj-organizacii/</w:t>
        </w:r>
      </w:hyperlink>
    </w:p>
    <w:p w:rsidR="00DD31E9" w:rsidRPr="00C157A8" w:rsidRDefault="00DD31E9"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2153E159" wp14:editId="29F8C6CF">
            <wp:extent cx="1310640" cy="998220"/>
            <wp:effectExtent l="0" t="0" r="3810" b="0"/>
            <wp:docPr id="10" name="Рисунок 10" descr="PA149036-1">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149036-1">
                      <a:hlinkClick r:id="rId95"/>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19 </w:t>
      </w:r>
      <w:proofErr w:type="spellStart"/>
      <w:r w:rsidRPr="00C157A8">
        <w:rPr>
          <w:rFonts w:asciiTheme="minorHAnsi" w:eastAsia="Times New Roman" w:hAnsiTheme="minorHAnsi" w:cstheme="minorHAnsi"/>
          <w:i/>
          <w:iCs/>
          <w:color w:val="8C8C8C"/>
          <w:kern w:val="0"/>
          <w:sz w:val="24"/>
          <w:szCs w:val="24"/>
          <w:lang w:eastAsia="ru-RU"/>
        </w:rPr>
        <w:t>Окт</w:t>
      </w:r>
      <w:proofErr w:type="spellEnd"/>
      <w:r w:rsidRPr="00C157A8">
        <w:rPr>
          <w:rFonts w:asciiTheme="minorHAnsi" w:eastAsia="Times New Roman" w:hAnsiTheme="minorHAnsi" w:cstheme="minorHAnsi"/>
          <w:i/>
          <w:iCs/>
          <w:color w:val="8C8C8C"/>
          <w:kern w:val="0"/>
          <w:sz w:val="24"/>
          <w:szCs w:val="24"/>
          <w:lang w:eastAsia="ru-RU"/>
        </w:rPr>
        <w:t xml:space="preserve"> 2016</w:t>
      </w:r>
      <w:r w:rsidR="0064003C">
        <w:rPr>
          <w:rFonts w:asciiTheme="minorHAnsi" w:eastAsia="Times New Roman" w:hAnsiTheme="minorHAnsi" w:cstheme="minorHAnsi"/>
          <w:i/>
          <w:iCs/>
          <w:color w:val="8C8C8C"/>
          <w:kern w:val="0"/>
          <w:sz w:val="24"/>
          <w:szCs w:val="24"/>
          <w:lang w:eastAsia="ru-RU"/>
        </w:rPr>
        <w:t xml:space="preserve"> </w:t>
      </w:r>
      <w:r w:rsidR="009E761A">
        <w:rPr>
          <w:rFonts w:asciiTheme="minorHAnsi" w:eastAsia="Times New Roman" w:hAnsiTheme="minorHAnsi" w:cstheme="minorHAnsi"/>
          <w:i/>
          <w:iCs/>
          <w:color w:val="8C8C8C"/>
          <w:kern w:val="0"/>
          <w:sz w:val="24"/>
          <w:szCs w:val="24"/>
          <w:lang w:eastAsia="ru-RU"/>
        </w:rPr>
        <w:t xml:space="preserve"> </w:t>
      </w:r>
      <w:hyperlink r:id="rId97" w:history="1">
        <w:r w:rsidRPr="00C157A8">
          <w:rPr>
            <w:rFonts w:asciiTheme="minorHAnsi" w:eastAsia="Times New Roman" w:hAnsiTheme="minorHAnsi" w:cstheme="minorHAnsi"/>
            <w:color w:val="6B9AD6"/>
            <w:kern w:val="0"/>
            <w:sz w:val="24"/>
            <w:szCs w:val="24"/>
            <w:u w:val="single"/>
            <w:lang w:eastAsia="ru-RU"/>
          </w:rPr>
          <w:t>Слет профсоюзной молодежи Свердловской областной организации Профсоюза</w:t>
        </w:r>
        <w:proofErr w:type="gramStart"/>
      </w:hyperlink>
      <w:r w:rsidRPr="00C157A8">
        <w:rPr>
          <w:rFonts w:asciiTheme="minorHAnsi" w:eastAsia="Times New Roman" w:hAnsiTheme="minorHAnsi" w:cstheme="minorHAnsi"/>
          <w:color w:val="202021"/>
          <w:kern w:val="0"/>
          <w:sz w:val="24"/>
          <w:szCs w:val="24"/>
          <w:lang w:eastAsia="ru-RU"/>
        </w:rPr>
        <w:t xml:space="preserve"> </w:t>
      </w:r>
      <w:r w:rsidR="009E761A">
        <w:rPr>
          <w:rFonts w:asciiTheme="minorHAnsi" w:eastAsia="Times New Roman" w:hAnsiTheme="minorHAnsi" w:cstheme="minorHAnsi"/>
          <w:color w:val="202021"/>
          <w:kern w:val="0"/>
          <w:sz w:val="24"/>
          <w:szCs w:val="24"/>
          <w:lang w:eastAsia="ru-RU"/>
        </w:rPr>
        <w:t xml:space="preserve"> </w:t>
      </w:r>
      <w:r w:rsidRPr="00C157A8">
        <w:rPr>
          <w:rFonts w:asciiTheme="minorHAnsi" w:eastAsia="Times New Roman" w:hAnsiTheme="minorHAnsi" w:cstheme="minorHAnsi"/>
          <w:color w:val="202021"/>
          <w:kern w:val="0"/>
          <w:sz w:val="24"/>
          <w:szCs w:val="24"/>
          <w:lang w:eastAsia="ru-RU"/>
        </w:rPr>
        <w:t>С</w:t>
      </w:r>
      <w:proofErr w:type="gramEnd"/>
      <w:r w:rsidRPr="00C157A8">
        <w:rPr>
          <w:rFonts w:asciiTheme="minorHAnsi" w:eastAsia="Times New Roman" w:hAnsiTheme="minorHAnsi" w:cstheme="minorHAnsi"/>
          <w:color w:val="202021"/>
          <w:kern w:val="0"/>
          <w:sz w:val="24"/>
          <w:szCs w:val="24"/>
          <w:lang w:eastAsia="ru-RU"/>
        </w:rPr>
        <w:t xml:space="preserve"> 14 по 15 октября 2016 года Свердловская областная организация </w:t>
      </w:r>
      <w:r w:rsidR="0064003C">
        <w:rPr>
          <w:rFonts w:asciiTheme="minorHAnsi" w:eastAsia="Times New Roman" w:hAnsiTheme="minorHAnsi" w:cstheme="minorHAnsi"/>
          <w:color w:val="202021"/>
          <w:kern w:val="0"/>
          <w:sz w:val="24"/>
          <w:szCs w:val="24"/>
          <w:lang w:eastAsia="ru-RU"/>
        </w:rPr>
        <w:t>Профсоюза</w:t>
      </w:r>
      <w:r w:rsidRPr="00C157A8">
        <w:rPr>
          <w:rFonts w:asciiTheme="minorHAnsi" w:eastAsia="Times New Roman" w:hAnsiTheme="minorHAnsi" w:cstheme="minorHAnsi"/>
          <w:color w:val="202021"/>
          <w:kern w:val="0"/>
          <w:sz w:val="24"/>
          <w:szCs w:val="24"/>
          <w:lang w:eastAsia="ru-RU"/>
        </w:rPr>
        <w:t xml:space="preserve"> провела в г. Асбесте Свердловской области 3-й Слет профсоюзной молодежи областной организации. Открыл 3-й Слет молодежи Свердловской областной организации Профсоюза председатель С.А.  </w:t>
      </w:r>
      <w:proofErr w:type="spellStart"/>
      <w:r w:rsidRPr="00C157A8">
        <w:rPr>
          <w:rFonts w:asciiTheme="minorHAnsi" w:eastAsia="Times New Roman" w:hAnsiTheme="minorHAnsi" w:cstheme="minorHAnsi"/>
          <w:color w:val="202021"/>
          <w:kern w:val="0"/>
          <w:sz w:val="24"/>
          <w:szCs w:val="24"/>
          <w:lang w:eastAsia="ru-RU"/>
        </w:rPr>
        <w:t>Тулуман</w:t>
      </w:r>
      <w:proofErr w:type="spellEnd"/>
      <w:r w:rsidRPr="00C157A8">
        <w:rPr>
          <w:rFonts w:asciiTheme="minorHAnsi" w:eastAsia="Times New Roman" w:hAnsiTheme="minorHAnsi" w:cstheme="minorHAnsi"/>
          <w:color w:val="202021"/>
          <w:kern w:val="0"/>
          <w:sz w:val="24"/>
          <w:szCs w:val="24"/>
          <w:lang w:eastAsia="ru-RU"/>
        </w:rPr>
        <w:t xml:space="preserve">. Участников Слета молодежи приветствовал глава </w:t>
      </w:r>
      <w:proofErr w:type="spellStart"/>
      <w:r w:rsidRPr="00C157A8">
        <w:rPr>
          <w:rFonts w:asciiTheme="minorHAnsi" w:eastAsia="Times New Roman" w:hAnsiTheme="minorHAnsi" w:cstheme="minorHAnsi"/>
          <w:color w:val="202021"/>
          <w:kern w:val="0"/>
          <w:sz w:val="24"/>
          <w:szCs w:val="24"/>
          <w:lang w:eastAsia="ru-RU"/>
        </w:rPr>
        <w:t>Асбестовского</w:t>
      </w:r>
      <w:proofErr w:type="spellEnd"/>
      <w:r w:rsidRPr="00C157A8">
        <w:rPr>
          <w:rFonts w:asciiTheme="minorHAnsi" w:eastAsia="Times New Roman" w:hAnsiTheme="minorHAnsi" w:cstheme="minorHAnsi"/>
          <w:color w:val="202021"/>
          <w:kern w:val="0"/>
          <w:sz w:val="24"/>
          <w:szCs w:val="24"/>
          <w:lang w:eastAsia="ru-RU"/>
        </w:rPr>
        <w:t xml:space="preserve"> городского округа А.В. </w:t>
      </w:r>
      <w:proofErr w:type="spellStart"/>
      <w:r w:rsidRPr="00C157A8">
        <w:rPr>
          <w:rFonts w:asciiTheme="minorHAnsi" w:eastAsia="Times New Roman" w:hAnsiTheme="minorHAnsi" w:cstheme="minorHAnsi"/>
          <w:color w:val="202021"/>
          <w:kern w:val="0"/>
          <w:sz w:val="24"/>
          <w:szCs w:val="24"/>
          <w:lang w:eastAsia="ru-RU"/>
        </w:rPr>
        <w:t>Холзаков</w:t>
      </w:r>
      <w:proofErr w:type="spellEnd"/>
      <w:r w:rsidRPr="00C157A8">
        <w:rPr>
          <w:rFonts w:asciiTheme="minorHAnsi" w:eastAsia="Times New Roman" w:hAnsiTheme="minorHAnsi" w:cstheme="minorHAnsi"/>
          <w:color w:val="202021"/>
          <w:kern w:val="0"/>
          <w:sz w:val="24"/>
          <w:szCs w:val="24"/>
          <w:lang w:eastAsia="ru-RU"/>
        </w:rPr>
        <w:t xml:space="preserve"> [...]</w:t>
      </w:r>
    </w:p>
    <w:p w:rsidR="00DD31E9" w:rsidRDefault="000E4A22" w:rsidP="00C157A8">
      <w:pPr>
        <w:spacing w:line="240" w:lineRule="auto"/>
        <w:rPr>
          <w:rFonts w:asciiTheme="minorHAnsi" w:eastAsia="Times New Roman" w:hAnsiTheme="minorHAnsi" w:cstheme="minorHAnsi"/>
          <w:color w:val="202021"/>
          <w:kern w:val="0"/>
          <w:sz w:val="24"/>
          <w:szCs w:val="24"/>
          <w:lang w:eastAsia="ru-RU"/>
        </w:rPr>
      </w:pPr>
      <w:hyperlink r:id="rId98" w:history="1">
        <w:r w:rsidR="00DD31E9" w:rsidRPr="00F81694">
          <w:rPr>
            <w:rStyle w:val="af9"/>
            <w:rFonts w:asciiTheme="minorHAnsi" w:eastAsia="Times New Roman" w:hAnsiTheme="minorHAnsi" w:cstheme="minorHAnsi"/>
            <w:kern w:val="0"/>
            <w:sz w:val="24"/>
            <w:szCs w:val="24"/>
            <w:lang w:eastAsia="ru-RU"/>
          </w:rPr>
          <w:t>http://prgu.ru/news/slet-profsoyuznoj-molodezhi-sverdlovskoj-oblastnoj-organizacii-profsoyuza/</w:t>
        </w:r>
      </w:hyperlink>
    </w:p>
    <w:p w:rsidR="00DD31E9" w:rsidRPr="00C157A8" w:rsidRDefault="00DD31E9"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47EFC4DF" wp14:editId="54607866">
            <wp:extent cx="1310640" cy="998220"/>
            <wp:effectExtent l="0" t="0" r="3810" b="0"/>
            <wp:docPr id="9" name="Рисунок 9" descr="kk4xegKJOME-1">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k4xegKJOME-1">
                      <a:hlinkClick r:id="rId99"/>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19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DD31E9">
        <w:rPr>
          <w:rFonts w:asciiTheme="minorHAnsi" w:eastAsia="Times New Roman" w:hAnsiTheme="minorHAnsi" w:cstheme="minorHAnsi"/>
          <w:i/>
          <w:iCs/>
          <w:color w:val="8C8C8C"/>
          <w:kern w:val="0"/>
          <w:sz w:val="24"/>
          <w:szCs w:val="24"/>
          <w:lang w:eastAsia="ru-RU"/>
        </w:rPr>
        <w:t xml:space="preserve"> </w:t>
      </w:r>
      <w:hyperlink r:id="rId101" w:history="1">
        <w:r w:rsidRPr="00C157A8">
          <w:rPr>
            <w:rFonts w:asciiTheme="minorHAnsi" w:eastAsia="Times New Roman" w:hAnsiTheme="minorHAnsi" w:cstheme="minorHAnsi"/>
            <w:color w:val="6B9AD6"/>
            <w:kern w:val="0"/>
            <w:sz w:val="24"/>
            <w:szCs w:val="24"/>
            <w:u w:val="single"/>
            <w:lang w:eastAsia="ru-RU"/>
          </w:rPr>
          <w:t>Слёт работающей молодёжи – 2016 в Брянске</w:t>
        </w:r>
      </w:hyperlink>
      <w:r w:rsidRPr="00C157A8">
        <w:rPr>
          <w:rFonts w:asciiTheme="minorHAnsi" w:eastAsia="Times New Roman" w:hAnsiTheme="minorHAnsi" w:cstheme="minorHAnsi"/>
          <w:color w:val="202021"/>
          <w:kern w:val="0"/>
          <w:sz w:val="24"/>
          <w:szCs w:val="24"/>
          <w:lang w:eastAsia="ru-RU"/>
        </w:rPr>
        <w:t xml:space="preserve"> </w:t>
      </w:r>
      <w:r w:rsidR="009E761A">
        <w:rPr>
          <w:rFonts w:asciiTheme="minorHAnsi" w:eastAsia="Times New Roman" w:hAnsiTheme="minorHAnsi" w:cstheme="minorHAnsi"/>
          <w:color w:val="202021"/>
          <w:kern w:val="0"/>
          <w:sz w:val="24"/>
          <w:szCs w:val="24"/>
          <w:lang w:eastAsia="ru-RU"/>
        </w:rPr>
        <w:t xml:space="preserve"> </w:t>
      </w:r>
    </w:p>
    <w:p w:rsidR="00DD31E9"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С  14 по 16 октября 2016 года на базе санатория «Жуковский» состоялся Слёт работающей молодёжи Брянской области, организованный Союзом организаций профсоюзов «Федерация профсоюзов Брянской области» при поддержке Департамента образования и науки Брянской области. Слёт объединил молодёжь из нескольких отраслевых профсоюзов. [...]</w:t>
      </w:r>
      <w:r w:rsidR="009E761A">
        <w:rPr>
          <w:rFonts w:asciiTheme="minorHAnsi" w:eastAsia="Times New Roman" w:hAnsiTheme="minorHAnsi" w:cstheme="minorHAnsi"/>
          <w:color w:val="202021"/>
          <w:kern w:val="0"/>
          <w:sz w:val="24"/>
          <w:szCs w:val="24"/>
          <w:lang w:eastAsia="ru-RU"/>
        </w:rPr>
        <w:t xml:space="preserve"> </w:t>
      </w:r>
      <w:hyperlink r:id="rId102" w:history="1">
        <w:r w:rsidR="00DD31E9" w:rsidRPr="00F81694">
          <w:rPr>
            <w:rStyle w:val="af9"/>
            <w:rFonts w:asciiTheme="minorHAnsi" w:eastAsia="Times New Roman" w:hAnsiTheme="minorHAnsi" w:cstheme="minorHAnsi"/>
            <w:kern w:val="0"/>
            <w:sz w:val="24"/>
            <w:szCs w:val="24"/>
            <w:lang w:eastAsia="ru-RU"/>
          </w:rPr>
          <w:t>http://prgu.ru/news/slyot-rabotayushhej-molodyozhi-2016-v-bryanske/</w:t>
        </w:r>
      </w:hyperlink>
    </w:p>
    <w:p w:rsidR="00DD31E9" w:rsidRPr="00C157A8" w:rsidRDefault="00DD31E9"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13F7D5A5" wp14:editId="25CBE6B2">
            <wp:extent cx="1310640" cy="998220"/>
            <wp:effectExtent l="0" t="0" r="3810" b="0"/>
            <wp:docPr id="8" name="Рисунок 8" descr="1 Стартовая-1">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 Стартовая-1">
                      <a:hlinkClick r:id="rId103"/>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19 </w:t>
      </w:r>
      <w:proofErr w:type="spellStart"/>
      <w:r w:rsidRPr="00C157A8">
        <w:rPr>
          <w:rFonts w:asciiTheme="minorHAnsi" w:eastAsia="Times New Roman" w:hAnsiTheme="minorHAnsi" w:cstheme="minorHAnsi"/>
          <w:i/>
          <w:iCs/>
          <w:color w:val="8C8C8C"/>
          <w:kern w:val="0"/>
          <w:sz w:val="24"/>
          <w:szCs w:val="24"/>
          <w:lang w:eastAsia="ru-RU"/>
        </w:rPr>
        <w:t>Окт</w:t>
      </w:r>
      <w:proofErr w:type="spellEnd"/>
      <w:r w:rsidRPr="00C157A8">
        <w:rPr>
          <w:rFonts w:asciiTheme="minorHAnsi" w:eastAsia="Times New Roman" w:hAnsiTheme="minorHAnsi" w:cstheme="minorHAnsi"/>
          <w:i/>
          <w:iCs/>
          <w:color w:val="8C8C8C"/>
          <w:kern w:val="0"/>
          <w:sz w:val="24"/>
          <w:szCs w:val="24"/>
          <w:lang w:eastAsia="ru-RU"/>
        </w:rPr>
        <w:t xml:space="preserve"> 2016</w:t>
      </w:r>
      <w:r w:rsidR="00DD31E9">
        <w:rPr>
          <w:rFonts w:asciiTheme="minorHAnsi" w:eastAsia="Times New Roman" w:hAnsiTheme="minorHAnsi" w:cstheme="minorHAnsi"/>
          <w:i/>
          <w:iCs/>
          <w:color w:val="8C8C8C"/>
          <w:kern w:val="0"/>
          <w:sz w:val="24"/>
          <w:szCs w:val="24"/>
          <w:lang w:eastAsia="ru-RU"/>
        </w:rPr>
        <w:t xml:space="preserve"> </w:t>
      </w:r>
      <w:hyperlink r:id="rId105" w:history="1">
        <w:r w:rsidRPr="00C157A8">
          <w:rPr>
            <w:rFonts w:asciiTheme="minorHAnsi" w:eastAsia="Times New Roman" w:hAnsiTheme="minorHAnsi" w:cstheme="minorHAnsi"/>
            <w:color w:val="6B9AD6"/>
            <w:kern w:val="0"/>
            <w:sz w:val="24"/>
            <w:szCs w:val="24"/>
            <w:u w:val="single"/>
            <w:lang w:eastAsia="ru-RU"/>
          </w:rPr>
          <w:t>Краевой выездной семинар-совещание в Крыму</w:t>
        </w:r>
        <w:proofErr w:type="gramStart"/>
      </w:hyperlink>
      <w:r w:rsidRPr="00C157A8">
        <w:rPr>
          <w:rFonts w:asciiTheme="minorHAnsi" w:eastAsia="Times New Roman" w:hAnsiTheme="minorHAnsi" w:cstheme="minorHAnsi"/>
          <w:color w:val="202021"/>
          <w:kern w:val="0"/>
          <w:sz w:val="24"/>
          <w:szCs w:val="24"/>
          <w:lang w:eastAsia="ru-RU"/>
        </w:rPr>
        <w:t xml:space="preserve"> В</w:t>
      </w:r>
      <w:proofErr w:type="gramEnd"/>
      <w:r w:rsidRPr="00C157A8">
        <w:rPr>
          <w:rFonts w:asciiTheme="minorHAnsi" w:eastAsia="Times New Roman" w:hAnsiTheme="minorHAnsi" w:cstheme="minorHAnsi"/>
          <w:color w:val="202021"/>
          <w:kern w:val="0"/>
          <w:sz w:val="24"/>
          <w:szCs w:val="24"/>
          <w:lang w:eastAsia="ru-RU"/>
        </w:rPr>
        <w:t xml:space="preserve"> соответствии с планом работы Краснодарской краевой территориальной организации </w:t>
      </w:r>
      <w:r w:rsidR="0064003C">
        <w:rPr>
          <w:rFonts w:asciiTheme="minorHAnsi" w:eastAsia="Times New Roman" w:hAnsiTheme="minorHAnsi" w:cstheme="minorHAnsi"/>
          <w:color w:val="202021"/>
          <w:kern w:val="0"/>
          <w:sz w:val="24"/>
          <w:szCs w:val="24"/>
          <w:lang w:eastAsia="ru-RU"/>
        </w:rPr>
        <w:t xml:space="preserve">Профсоюза </w:t>
      </w:r>
      <w:r w:rsidRPr="00C157A8">
        <w:rPr>
          <w:rFonts w:asciiTheme="minorHAnsi" w:eastAsia="Times New Roman" w:hAnsiTheme="minorHAnsi" w:cstheme="minorHAnsi"/>
          <w:color w:val="202021"/>
          <w:kern w:val="0"/>
          <w:sz w:val="24"/>
          <w:szCs w:val="24"/>
          <w:lang w:eastAsia="ru-RU"/>
        </w:rPr>
        <w:t>с 4 по 8 октября 2016 года проведен краевой выездной семинар-совещание председателей и актива городских, районных, объединенных отраслевых территориальных организаций Профсоюза на базе Межрегиональной Крымской республиканской и г. Севастополя территориальной организации Профсоюза. [...]</w:t>
      </w:r>
    </w:p>
    <w:p w:rsidR="00DD31E9" w:rsidRDefault="000E4A22" w:rsidP="00C157A8">
      <w:pPr>
        <w:spacing w:line="240" w:lineRule="auto"/>
        <w:rPr>
          <w:rFonts w:asciiTheme="minorHAnsi" w:eastAsia="Times New Roman" w:hAnsiTheme="minorHAnsi" w:cstheme="minorHAnsi"/>
          <w:color w:val="202021"/>
          <w:kern w:val="0"/>
          <w:sz w:val="24"/>
          <w:szCs w:val="24"/>
          <w:lang w:eastAsia="ru-RU"/>
        </w:rPr>
      </w:pPr>
      <w:hyperlink r:id="rId106" w:history="1">
        <w:r w:rsidR="00DD31E9" w:rsidRPr="00F81694">
          <w:rPr>
            <w:rStyle w:val="af9"/>
            <w:rFonts w:asciiTheme="minorHAnsi" w:eastAsia="Times New Roman" w:hAnsiTheme="minorHAnsi" w:cstheme="minorHAnsi"/>
            <w:kern w:val="0"/>
            <w:sz w:val="24"/>
            <w:szCs w:val="24"/>
            <w:lang w:eastAsia="ru-RU"/>
          </w:rPr>
          <w:t>http://prgu.ru/news/kraevoj-vyezdnoj-seminar-soveshhanie-v-krymu/</w:t>
        </w:r>
      </w:hyperlink>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lastRenderedPageBreak/>
        <w:drawing>
          <wp:inline distT="0" distB="0" distL="0" distR="0" wp14:anchorId="1A5E06A5" wp14:editId="2431A276">
            <wp:extent cx="1310640" cy="998220"/>
            <wp:effectExtent l="0" t="0" r="3810" b="0"/>
            <wp:docPr id="7" name="Рисунок 7" descr="IMG_6468-1">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6468-1">
                      <a:hlinkClick r:id="rId107"/>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18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DD31E9">
        <w:rPr>
          <w:rFonts w:asciiTheme="minorHAnsi" w:eastAsia="Times New Roman" w:hAnsiTheme="minorHAnsi" w:cstheme="minorHAnsi"/>
          <w:i/>
          <w:iCs/>
          <w:color w:val="8C8C8C"/>
          <w:kern w:val="0"/>
          <w:sz w:val="24"/>
          <w:szCs w:val="24"/>
          <w:lang w:eastAsia="ru-RU"/>
        </w:rPr>
        <w:t xml:space="preserve"> </w:t>
      </w:r>
      <w:hyperlink r:id="rId109" w:history="1">
        <w:r w:rsidRPr="00C157A8">
          <w:rPr>
            <w:rFonts w:asciiTheme="minorHAnsi" w:eastAsia="Times New Roman" w:hAnsiTheme="minorHAnsi" w:cstheme="minorHAnsi"/>
            <w:color w:val="6B9AD6"/>
            <w:kern w:val="0"/>
            <w:sz w:val="24"/>
            <w:szCs w:val="24"/>
            <w:u w:val="single"/>
            <w:lang w:eastAsia="ru-RU"/>
          </w:rPr>
          <w:t>Итоги подведены, впереди новые планы</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11 октября 2016 года состоялось заключительное заседание второго созыва Общественного совета при УМВД России по г. Кургану, членом которого является председатель Курганской областной организации Профсоюза С.М. Игнатова. Заседание было посвящено итогам работы Общественного совета за истекший период. [...]</w:t>
      </w:r>
    </w:p>
    <w:p w:rsidR="00DD31E9" w:rsidRDefault="000E4A22" w:rsidP="00C157A8">
      <w:pPr>
        <w:spacing w:line="240" w:lineRule="auto"/>
        <w:rPr>
          <w:rFonts w:asciiTheme="minorHAnsi" w:eastAsia="Times New Roman" w:hAnsiTheme="minorHAnsi" w:cstheme="minorHAnsi"/>
          <w:color w:val="202021"/>
          <w:kern w:val="0"/>
          <w:sz w:val="24"/>
          <w:szCs w:val="24"/>
          <w:lang w:eastAsia="ru-RU"/>
        </w:rPr>
      </w:pPr>
      <w:hyperlink r:id="rId110" w:history="1">
        <w:r w:rsidR="00DD31E9" w:rsidRPr="00F81694">
          <w:rPr>
            <w:rStyle w:val="af9"/>
            <w:rFonts w:asciiTheme="minorHAnsi" w:eastAsia="Times New Roman" w:hAnsiTheme="minorHAnsi" w:cstheme="minorHAnsi"/>
            <w:kern w:val="0"/>
            <w:sz w:val="24"/>
            <w:szCs w:val="24"/>
            <w:lang w:eastAsia="ru-RU"/>
          </w:rPr>
          <w:t>http://prgu.ru/news/itogi-podvedeny-vperedi-novye-plany/</w:t>
        </w:r>
      </w:hyperlink>
    </w:p>
    <w:p w:rsidR="00DD31E9" w:rsidRPr="00C157A8" w:rsidRDefault="00DD31E9"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1F325D63" wp14:editId="6A35749B">
            <wp:extent cx="1310640" cy="998220"/>
            <wp:effectExtent l="0" t="0" r="3810" b="0"/>
            <wp:docPr id="6" name="Рисунок 6" descr="IMG_0970-1">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0970-1">
                      <a:hlinkClick r:id="rId111"/>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i/>
          <w:iCs/>
          <w:color w:val="8C8C8C"/>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18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p>
    <w:p w:rsidR="00C157A8" w:rsidRP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113" w:history="1">
        <w:r w:rsidR="00C157A8" w:rsidRPr="00C157A8">
          <w:rPr>
            <w:rFonts w:asciiTheme="minorHAnsi" w:eastAsia="Times New Roman" w:hAnsiTheme="minorHAnsi" w:cstheme="minorHAnsi"/>
            <w:color w:val="6B9AD6"/>
            <w:kern w:val="0"/>
            <w:sz w:val="24"/>
            <w:szCs w:val="24"/>
            <w:u w:val="single"/>
            <w:lang w:eastAsia="ru-RU"/>
          </w:rPr>
          <w:t>Заседание президиума Межрегиональной Крымской организации Профсоюза</w:t>
        </w:r>
      </w:hyperlink>
      <w:r w:rsidR="00C157A8"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7 октября 2016 года в Алуште состоялось расширенное заседание президиума и комитета Межрегиональной Крымской республиканской и г. Севастополя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 Открыл заседание председатель Межрегиональной организации Профсоюза – В.В. Сазонов. [...]</w:t>
      </w:r>
    </w:p>
    <w:p w:rsidR="00DD31E9" w:rsidRDefault="000E4A22" w:rsidP="00C157A8">
      <w:pPr>
        <w:spacing w:line="240" w:lineRule="auto"/>
        <w:rPr>
          <w:rFonts w:asciiTheme="minorHAnsi" w:eastAsia="Times New Roman" w:hAnsiTheme="minorHAnsi" w:cstheme="minorHAnsi"/>
          <w:color w:val="202021"/>
          <w:kern w:val="0"/>
          <w:sz w:val="24"/>
          <w:szCs w:val="24"/>
          <w:lang w:eastAsia="ru-RU"/>
        </w:rPr>
      </w:pPr>
      <w:hyperlink r:id="rId114" w:history="1">
        <w:r w:rsidR="00DD31E9" w:rsidRPr="00F81694">
          <w:rPr>
            <w:rStyle w:val="af9"/>
            <w:rFonts w:asciiTheme="minorHAnsi" w:eastAsia="Times New Roman" w:hAnsiTheme="minorHAnsi" w:cstheme="minorHAnsi"/>
            <w:kern w:val="0"/>
            <w:sz w:val="24"/>
            <w:szCs w:val="24"/>
            <w:lang w:eastAsia="ru-RU"/>
          </w:rPr>
          <w:t>http://prgu.ru/news/zasedanie-prezidiuma-mezhregionalnoj-krymskoj-organizacii-profsoyuza/</w:t>
        </w:r>
      </w:hyperlink>
    </w:p>
    <w:p w:rsidR="00DD31E9" w:rsidRPr="00C157A8" w:rsidRDefault="00DD31E9"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1FC74FC1" wp14:editId="3C4B52BD">
            <wp:extent cx="1310640" cy="998220"/>
            <wp:effectExtent l="0" t="0" r="3810" b="0"/>
            <wp:docPr id="5" name="Рисунок 5" descr="IMG_0540-1">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0540-1">
                      <a:hlinkClick r:id="rId115"/>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18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DD31E9">
        <w:rPr>
          <w:rFonts w:asciiTheme="minorHAnsi" w:eastAsia="Times New Roman" w:hAnsiTheme="minorHAnsi" w:cstheme="minorHAnsi"/>
          <w:i/>
          <w:iCs/>
          <w:color w:val="8C8C8C"/>
          <w:kern w:val="0"/>
          <w:sz w:val="24"/>
          <w:szCs w:val="24"/>
          <w:lang w:eastAsia="ru-RU"/>
        </w:rPr>
        <w:t xml:space="preserve"> </w:t>
      </w:r>
      <w:hyperlink r:id="rId117" w:history="1">
        <w:r w:rsidRPr="00C157A8">
          <w:rPr>
            <w:rFonts w:asciiTheme="minorHAnsi" w:eastAsia="Times New Roman" w:hAnsiTheme="minorHAnsi" w:cstheme="minorHAnsi"/>
            <w:color w:val="6B9AD6"/>
            <w:kern w:val="0"/>
            <w:sz w:val="24"/>
            <w:szCs w:val="24"/>
            <w:u w:val="single"/>
            <w:lang w:eastAsia="ru-RU"/>
          </w:rPr>
          <w:t>Общественный совет при УФСИН России по Республике Коми ознакомился с ходом перепрофилирования</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 xml:space="preserve">30 сентября в КП-42 (п. </w:t>
      </w:r>
      <w:proofErr w:type="spellStart"/>
      <w:r w:rsidRPr="00C157A8">
        <w:rPr>
          <w:rFonts w:asciiTheme="minorHAnsi" w:eastAsia="Times New Roman" w:hAnsiTheme="minorHAnsi" w:cstheme="minorHAnsi"/>
          <w:color w:val="202021"/>
          <w:kern w:val="0"/>
          <w:sz w:val="24"/>
          <w:szCs w:val="24"/>
          <w:lang w:eastAsia="ru-RU"/>
        </w:rPr>
        <w:t>Синдор</w:t>
      </w:r>
      <w:proofErr w:type="spellEnd"/>
      <w:r w:rsidRPr="00C157A8">
        <w:rPr>
          <w:rFonts w:asciiTheme="minorHAnsi" w:eastAsia="Times New Roman" w:hAnsiTheme="minorHAnsi" w:cstheme="minorHAnsi"/>
          <w:color w:val="202021"/>
          <w:kern w:val="0"/>
          <w:sz w:val="24"/>
          <w:szCs w:val="24"/>
          <w:lang w:eastAsia="ru-RU"/>
        </w:rPr>
        <w:t>) состоялось выездное заседание Общественного совета при УФСИН России по Республике Коми, в котором приняла участие член Общественного совета, председатель Коми республиканской организации Общероссийского профессионального союза работников государственных учреждений и общественного обслуживания РФ Елена Вирзум. [...]</w:t>
      </w:r>
    </w:p>
    <w:p w:rsidR="00DD31E9" w:rsidRDefault="000E4A22" w:rsidP="00C157A8">
      <w:pPr>
        <w:spacing w:line="240" w:lineRule="auto"/>
        <w:rPr>
          <w:rFonts w:asciiTheme="minorHAnsi" w:eastAsia="Times New Roman" w:hAnsiTheme="minorHAnsi" w:cstheme="minorHAnsi"/>
          <w:color w:val="202021"/>
          <w:kern w:val="0"/>
          <w:sz w:val="24"/>
          <w:szCs w:val="24"/>
          <w:lang w:eastAsia="ru-RU"/>
        </w:rPr>
      </w:pPr>
      <w:hyperlink r:id="rId118" w:history="1">
        <w:r w:rsidR="00DD31E9" w:rsidRPr="00F81694">
          <w:rPr>
            <w:rStyle w:val="af9"/>
            <w:rFonts w:asciiTheme="minorHAnsi" w:eastAsia="Times New Roman" w:hAnsiTheme="minorHAnsi" w:cstheme="minorHAnsi"/>
            <w:kern w:val="0"/>
            <w:sz w:val="24"/>
            <w:szCs w:val="24"/>
            <w:lang w:eastAsia="ru-RU"/>
          </w:rPr>
          <w:t>http://prgu.ru/news/obshhestvennyj-sovet-pri-ufsin-rossii-po-respublike-komi-oznakomilsya-s-xodom-pereprofilirovaniya/</w:t>
        </w:r>
      </w:hyperlink>
    </w:p>
    <w:p w:rsidR="00DD31E9" w:rsidRPr="00C157A8" w:rsidRDefault="00DD31E9"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30B1FC45" wp14:editId="3727B437">
            <wp:extent cx="1310640" cy="998220"/>
            <wp:effectExtent l="0" t="0" r="3810" b="0"/>
            <wp:docPr id="4" name="Рисунок 4" descr="IMG_6872-1">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_6872-1">
                      <a:hlinkClick r:id="rId119"/>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18 </w:t>
      </w:r>
      <w:proofErr w:type="spellStart"/>
      <w:r w:rsidRPr="00C157A8">
        <w:rPr>
          <w:rFonts w:asciiTheme="minorHAnsi" w:eastAsia="Times New Roman" w:hAnsiTheme="minorHAnsi" w:cstheme="minorHAnsi"/>
          <w:i/>
          <w:iCs/>
          <w:color w:val="8C8C8C"/>
          <w:kern w:val="0"/>
          <w:sz w:val="24"/>
          <w:szCs w:val="24"/>
          <w:lang w:eastAsia="ru-RU"/>
        </w:rPr>
        <w:t>Окт</w:t>
      </w:r>
      <w:proofErr w:type="spellEnd"/>
      <w:r w:rsidRPr="00C157A8">
        <w:rPr>
          <w:rFonts w:asciiTheme="minorHAnsi" w:eastAsia="Times New Roman" w:hAnsiTheme="minorHAnsi" w:cstheme="minorHAnsi"/>
          <w:i/>
          <w:iCs/>
          <w:color w:val="8C8C8C"/>
          <w:kern w:val="0"/>
          <w:sz w:val="24"/>
          <w:szCs w:val="24"/>
          <w:lang w:eastAsia="ru-RU"/>
        </w:rPr>
        <w:t xml:space="preserve"> 2016</w:t>
      </w:r>
      <w:proofErr w:type="gramStart"/>
      <w:r w:rsidR="00DD31E9">
        <w:rPr>
          <w:rFonts w:asciiTheme="minorHAnsi" w:eastAsia="Times New Roman" w:hAnsiTheme="minorHAnsi" w:cstheme="minorHAnsi"/>
          <w:i/>
          <w:iCs/>
          <w:color w:val="8C8C8C"/>
          <w:kern w:val="0"/>
          <w:sz w:val="24"/>
          <w:szCs w:val="24"/>
          <w:lang w:eastAsia="ru-RU"/>
        </w:rPr>
        <w:t xml:space="preserve"> </w:t>
      </w:r>
      <w:hyperlink r:id="rId121" w:history="1">
        <w:r w:rsidRPr="00C157A8">
          <w:rPr>
            <w:rFonts w:asciiTheme="minorHAnsi" w:eastAsia="Times New Roman" w:hAnsiTheme="minorHAnsi" w:cstheme="minorHAnsi"/>
            <w:color w:val="6B9AD6"/>
            <w:kern w:val="0"/>
            <w:sz w:val="24"/>
            <w:szCs w:val="24"/>
            <w:u w:val="single"/>
            <w:lang w:eastAsia="ru-RU"/>
          </w:rPr>
          <w:t>С</w:t>
        </w:r>
        <w:proofErr w:type="gramEnd"/>
        <w:r w:rsidRPr="00C157A8">
          <w:rPr>
            <w:rFonts w:asciiTheme="minorHAnsi" w:eastAsia="Times New Roman" w:hAnsiTheme="minorHAnsi" w:cstheme="minorHAnsi"/>
            <w:color w:val="6B9AD6"/>
            <w:kern w:val="0"/>
            <w:sz w:val="24"/>
            <w:szCs w:val="24"/>
            <w:u w:val="single"/>
            <w:lang w:eastAsia="ru-RU"/>
          </w:rPr>
          <w:t xml:space="preserve"> небольшого ручейка начинается река</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 xml:space="preserve">29 сентября состоялась учредительная конференция  Объединенной отраслевой профсоюзной организации МЧС России по Курганской области. Конференция проходила в актовом зале Главного Управления МЧС России по Курганской области, в работе которой приняло участие десять делегатов от структурных подразделений МЧС. </w:t>
      </w:r>
      <w:r w:rsidRPr="00C157A8">
        <w:rPr>
          <w:rFonts w:asciiTheme="minorHAnsi" w:eastAsia="Times New Roman" w:hAnsiTheme="minorHAnsi" w:cstheme="minorHAnsi"/>
          <w:color w:val="202021"/>
          <w:kern w:val="0"/>
          <w:sz w:val="24"/>
          <w:szCs w:val="24"/>
          <w:lang w:eastAsia="ru-RU"/>
        </w:rPr>
        <w:lastRenderedPageBreak/>
        <w:t>Председательствующим конференции была избрана эксперт по организационной работе и кадровой политике обкома Профсоюза О.В. Кучина. [...]</w:t>
      </w:r>
    </w:p>
    <w:p w:rsidR="00DD31E9" w:rsidRDefault="000E4A22" w:rsidP="00C157A8">
      <w:pPr>
        <w:spacing w:line="240" w:lineRule="auto"/>
        <w:rPr>
          <w:rFonts w:asciiTheme="minorHAnsi" w:eastAsia="Times New Roman" w:hAnsiTheme="minorHAnsi" w:cstheme="minorHAnsi"/>
          <w:color w:val="202021"/>
          <w:kern w:val="0"/>
          <w:sz w:val="24"/>
          <w:szCs w:val="24"/>
          <w:lang w:eastAsia="ru-RU"/>
        </w:rPr>
      </w:pPr>
      <w:hyperlink r:id="rId122" w:history="1">
        <w:r w:rsidR="00DD31E9" w:rsidRPr="00F81694">
          <w:rPr>
            <w:rStyle w:val="af9"/>
            <w:rFonts w:asciiTheme="minorHAnsi" w:eastAsia="Times New Roman" w:hAnsiTheme="minorHAnsi" w:cstheme="minorHAnsi"/>
            <w:kern w:val="0"/>
            <w:sz w:val="24"/>
            <w:szCs w:val="24"/>
            <w:lang w:eastAsia="ru-RU"/>
          </w:rPr>
          <w:t>http://prgu.ru/news/s-nebolshogo-ruchejka-nachinaetsya-reka/</w:t>
        </w:r>
      </w:hyperlink>
    </w:p>
    <w:p w:rsidR="00DD31E9" w:rsidRPr="00C157A8" w:rsidRDefault="00DD31E9"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093970F5" wp14:editId="7BAF2BB6">
            <wp:extent cx="1310640" cy="998220"/>
            <wp:effectExtent l="0" t="0" r="3810" b="0"/>
            <wp:docPr id="3" name="Рисунок 3" descr="image001-1">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001-1">
                      <a:hlinkClick r:id="rId123"/>
                    </pic:cNvPr>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14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DD31E9">
        <w:rPr>
          <w:rFonts w:asciiTheme="minorHAnsi" w:eastAsia="Times New Roman" w:hAnsiTheme="minorHAnsi" w:cstheme="minorHAnsi"/>
          <w:i/>
          <w:iCs/>
          <w:color w:val="8C8C8C"/>
          <w:kern w:val="0"/>
          <w:sz w:val="24"/>
          <w:szCs w:val="24"/>
          <w:lang w:eastAsia="ru-RU"/>
        </w:rPr>
        <w:t xml:space="preserve"> </w:t>
      </w:r>
      <w:hyperlink r:id="rId125" w:history="1">
        <w:r w:rsidRPr="00C157A8">
          <w:rPr>
            <w:rFonts w:asciiTheme="minorHAnsi" w:eastAsia="Times New Roman" w:hAnsiTheme="minorHAnsi" w:cstheme="minorHAnsi"/>
            <w:color w:val="6B9AD6"/>
            <w:kern w:val="0"/>
            <w:sz w:val="24"/>
            <w:szCs w:val="24"/>
            <w:u w:val="single"/>
            <w:lang w:eastAsia="ru-RU"/>
          </w:rPr>
          <w:t>Слет, которого ждут</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На базе детского оздоровительно-образовательного центра «Звёздный» ст. Курской состоялся VII Молодежный слет Объединенной отраслевой профсоюзной организации уголовно-исполнительной системы Ставропольского края. Делегатами слета стали председатели первичных профсоюзных организаций, Молодежных советов и молодые сотрудники – победители конкурсов профессионального мастерства. [...]</w:t>
      </w:r>
    </w:p>
    <w:p w:rsidR="00DD31E9" w:rsidRDefault="000E4A22" w:rsidP="00C157A8">
      <w:pPr>
        <w:spacing w:line="240" w:lineRule="auto"/>
        <w:rPr>
          <w:rFonts w:asciiTheme="minorHAnsi" w:eastAsia="Times New Roman" w:hAnsiTheme="minorHAnsi" w:cstheme="minorHAnsi"/>
          <w:color w:val="202021"/>
          <w:kern w:val="0"/>
          <w:sz w:val="24"/>
          <w:szCs w:val="24"/>
          <w:lang w:eastAsia="ru-RU"/>
        </w:rPr>
      </w:pPr>
      <w:hyperlink r:id="rId126" w:history="1">
        <w:r w:rsidR="00DD31E9" w:rsidRPr="00F81694">
          <w:rPr>
            <w:rStyle w:val="af9"/>
            <w:rFonts w:asciiTheme="minorHAnsi" w:eastAsia="Times New Roman" w:hAnsiTheme="minorHAnsi" w:cstheme="minorHAnsi"/>
            <w:kern w:val="0"/>
            <w:sz w:val="24"/>
            <w:szCs w:val="24"/>
            <w:lang w:eastAsia="ru-RU"/>
          </w:rPr>
          <w:t>http://prgu.ru/news/slet-kotorogo-zhdut/</w:t>
        </w:r>
      </w:hyperlink>
    </w:p>
    <w:p w:rsidR="00DD31E9" w:rsidRPr="00C157A8" w:rsidRDefault="00DD31E9"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0A2CD49D" wp14:editId="74E5494C">
            <wp:extent cx="1310640" cy="998220"/>
            <wp:effectExtent l="0" t="0" r="3810" b="0"/>
            <wp:docPr id="2" name="Рисунок 2" descr="Идет заседание профкома-1">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Идет заседание профкома-1">
                      <a:hlinkClick r:id="rId127"/>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14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DD31E9">
        <w:rPr>
          <w:rFonts w:asciiTheme="minorHAnsi" w:eastAsia="Times New Roman" w:hAnsiTheme="minorHAnsi" w:cstheme="minorHAnsi"/>
          <w:i/>
          <w:iCs/>
          <w:color w:val="8C8C8C"/>
          <w:kern w:val="0"/>
          <w:sz w:val="24"/>
          <w:szCs w:val="24"/>
          <w:lang w:eastAsia="ru-RU"/>
        </w:rPr>
        <w:t xml:space="preserve"> </w:t>
      </w:r>
      <w:hyperlink r:id="rId129" w:history="1">
        <w:r w:rsidRPr="00C157A8">
          <w:rPr>
            <w:rFonts w:asciiTheme="minorHAnsi" w:eastAsia="Times New Roman" w:hAnsiTheme="minorHAnsi" w:cstheme="minorHAnsi"/>
            <w:color w:val="6B9AD6"/>
            <w:kern w:val="0"/>
            <w:sz w:val="24"/>
            <w:szCs w:val="24"/>
            <w:u w:val="single"/>
            <w:lang w:eastAsia="ru-RU"/>
          </w:rPr>
          <w:t>Коллективный договор работает</w:t>
        </w:r>
      </w:hyperlink>
      <w:r w:rsidRPr="00C157A8">
        <w:rPr>
          <w:rFonts w:asciiTheme="minorHAnsi" w:eastAsia="Times New Roman" w:hAnsiTheme="minorHAnsi" w:cstheme="minorHAnsi"/>
          <w:color w:val="202021"/>
          <w:kern w:val="0"/>
          <w:sz w:val="24"/>
          <w:szCs w:val="24"/>
          <w:lang w:eastAsia="ru-RU"/>
        </w:rPr>
        <w:t xml:space="preserve"> </w:t>
      </w:r>
    </w:p>
    <w:p w:rsid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color w:val="202021"/>
          <w:kern w:val="0"/>
          <w:sz w:val="24"/>
          <w:szCs w:val="24"/>
          <w:lang w:eastAsia="ru-RU"/>
        </w:rPr>
        <w:t>В сентябре текущего года на президиуме Марийской республиканской организации Профсоюза рассмотрен вопрос «О работе профсоюзного комитета Государственного бюджетного учреждения Республики Марий Эл «Савинский детский дом-интернат для умственно отсталых детей» по защите социально-трудовых прав и гарантий членов Профсоюза через коллективный договор». [...]</w:t>
      </w:r>
    </w:p>
    <w:p w:rsidR="00DD31E9" w:rsidRDefault="000E4A22" w:rsidP="00C157A8">
      <w:pPr>
        <w:spacing w:line="240" w:lineRule="auto"/>
        <w:rPr>
          <w:rFonts w:asciiTheme="minorHAnsi" w:eastAsia="Times New Roman" w:hAnsiTheme="minorHAnsi" w:cstheme="minorHAnsi"/>
          <w:color w:val="202021"/>
          <w:kern w:val="0"/>
          <w:sz w:val="24"/>
          <w:szCs w:val="24"/>
          <w:lang w:eastAsia="ru-RU"/>
        </w:rPr>
      </w:pPr>
      <w:hyperlink r:id="rId130" w:history="1">
        <w:r w:rsidR="00DD31E9" w:rsidRPr="00F81694">
          <w:rPr>
            <w:rStyle w:val="af9"/>
            <w:rFonts w:asciiTheme="minorHAnsi" w:eastAsia="Times New Roman" w:hAnsiTheme="minorHAnsi" w:cstheme="minorHAnsi"/>
            <w:kern w:val="0"/>
            <w:sz w:val="24"/>
            <w:szCs w:val="24"/>
            <w:lang w:eastAsia="ru-RU"/>
          </w:rPr>
          <w:t>http://prgu.ru/news/kollektivnyj-dogovor-rabotaet/</w:t>
        </w:r>
      </w:hyperlink>
    </w:p>
    <w:p w:rsidR="00DD31E9" w:rsidRPr="00C157A8" w:rsidRDefault="00DD31E9" w:rsidP="00C157A8">
      <w:pPr>
        <w:spacing w:line="240" w:lineRule="auto"/>
        <w:rPr>
          <w:rFonts w:asciiTheme="minorHAnsi" w:eastAsia="Times New Roman" w:hAnsiTheme="minorHAnsi" w:cstheme="minorHAnsi"/>
          <w:color w:val="202021"/>
          <w:kern w:val="0"/>
          <w:sz w:val="24"/>
          <w:szCs w:val="24"/>
          <w:lang w:eastAsia="ru-RU"/>
        </w:rPr>
      </w:pPr>
    </w:p>
    <w:p w:rsidR="00C157A8" w:rsidRPr="00C157A8" w:rsidRDefault="00C157A8" w:rsidP="00C157A8">
      <w:pPr>
        <w:spacing w:line="240" w:lineRule="auto"/>
        <w:rPr>
          <w:rFonts w:asciiTheme="minorHAnsi" w:eastAsia="Times New Roman" w:hAnsiTheme="minorHAnsi" w:cstheme="minorHAnsi"/>
          <w:color w:val="202021"/>
          <w:kern w:val="0"/>
          <w:sz w:val="24"/>
          <w:szCs w:val="24"/>
          <w:lang w:eastAsia="ru-RU"/>
        </w:rPr>
      </w:pPr>
      <w:r w:rsidRPr="00C157A8">
        <w:rPr>
          <w:rFonts w:asciiTheme="minorHAnsi" w:eastAsia="Times New Roman" w:hAnsiTheme="minorHAnsi" w:cstheme="minorHAnsi"/>
          <w:noProof/>
          <w:color w:val="6B9AD6"/>
          <w:kern w:val="0"/>
          <w:sz w:val="24"/>
          <w:szCs w:val="24"/>
          <w:lang w:eastAsia="ru-RU"/>
        </w:rPr>
        <w:drawing>
          <wp:inline distT="0" distB="0" distL="0" distR="0" wp14:anchorId="1B39E6A4" wp14:editId="1751E923">
            <wp:extent cx="1310640" cy="998220"/>
            <wp:effectExtent l="0" t="0" r="3810" b="0"/>
            <wp:docPr id="1" name="Рисунок 1" descr="Стартовая-1">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Стартовая-1">
                      <a:hlinkClick r:id="rId131"/>
                    </pic:cNvPr>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p w:rsidR="00906621" w:rsidRDefault="00C157A8" w:rsidP="00C157A8">
      <w:pPr>
        <w:spacing w:line="240" w:lineRule="auto"/>
        <w:rPr>
          <w:rFonts w:asciiTheme="minorHAnsi" w:eastAsia="Times New Roman" w:hAnsiTheme="minorHAnsi" w:cstheme="minorHAnsi"/>
          <w:i/>
          <w:iCs/>
          <w:color w:val="8C8C8C"/>
          <w:kern w:val="0"/>
          <w:sz w:val="24"/>
          <w:szCs w:val="24"/>
          <w:lang w:eastAsia="ru-RU"/>
        </w:rPr>
      </w:pPr>
      <w:r w:rsidRPr="00C157A8">
        <w:rPr>
          <w:rFonts w:asciiTheme="minorHAnsi" w:eastAsia="Times New Roman" w:hAnsiTheme="minorHAnsi" w:cstheme="minorHAnsi"/>
          <w:i/>
          <w:iCs/>
          <w:color w:val="8C8C8C"/>
          <w:kern w:val="0"/>
          <w:sz w:val="24"/>
          <w:szCs w:val="24"/>
          <w:lang w:eastAsia="ru-RU"/>
        </w:rPr>
        <w:t xml:space="preserve">14 </w:t>
      </w:r>
      <w:proofErr w:type="spellStart"/>
      <w:proofErr w:type="gramStart"/>
      <w:r w:rsidRPr="00C157A8">
        <w:rPr>
          <w:rFonts w:asciiTheme="minorHAnsi" w:eastAsia="Times New Roman" w:hAnsiTheme="minorHAnsi" w:cstheme="minorHAnsi"/>
          <w:i/>
          <w:iCs/>
          <w:color w:val="8C8C8C"/>
          <w:kern w:val="0"/>
          <w:sz w:val="24"/>
          <w:szCs w:val="24"/>
          <w:lang w:eastAsia="ru-RU"/>
        </w:rPr>
        <w:t>Окт</w:t>
      </w:r>
      <w:proofErr w:type="spellEnd"/>
      <w:proofErr w:type="gramEnd"/>
      <w:r w:rsidRPr="00C157A8">
        <w:rPr>
          <w:rFonts w:asciiTheme="minorHAnsi" w:eastAsia="Times New Roman" w:hAnsiTheme="minorHAnsi" w:cstheme="minorHAnsi"/>
          <w:i/>
          <w:iCs/>
          <w:color w:val="8C8C8C"/>
          <w:kern w:val="0"/>
          <w:sz w:val="24"/>
          <w:szCs w:val="24"/>
          <w:lang w:eastAsia="ru-RU"/>
        </w:rPr>
        <w:t xml:space="preserve"> 2016</w:t>
      </w:r>
      <w:r w:rsidR="00DD31E9">
        <w:rPr>
          <w:rFonts w:asciiTheme="minorHAnsi" w:eastAsia="Times New Roman" w:hAnsiTheme="minorHAnsi" w:cstheme="minorHAnsi"/>
          <w:i/>
          <w:iCs/>
          <w:color w:val="8C8C8C"/>
          <w:kern w:val="0"/>
          <w:sz w:val="24"/>
          <w:szCs w:val="24"/>
          <w:lang w:eastAsia="ru-RU"/>
        </w:rPr>
        <w:t xml:space="preserve"> </w:t>
      </w:r>
    </w:p>
    <w:p w:rsidR="00C157A8" w:rsidRDefault="000E4A22" w:rsidP="00C157A8">
      <w:pPr>
        <w:spacing w:line="240" w:lineRule="auto"/>
        <w:rPr>
          <w:rFonts w:asciiTheme="minorHAnsi" w:eastAsia="Times New Roman" w:hAnsiTheme="minorHAnsi" w:cstheme="minorHAnsi"/>
          <w:color w:val="202021"/>
          <w:kern w:val="0"/>
          <w:sz w:val="24"/>
          <w:szCs w:val="24"/>
          <w:lang w:eastAsia="ru-RU"/>
        </w:rPr>
      </w:pPr>
      <w:hyperlink r:id="rId133" w:history="1">
        <w:r w:rsidR="00C157A8" w:rsidRPr="00C157A8">
          <w:rPr>
            <w:rFonts w:asciiTheme="minorHAnsi" w:eastAsia="Times New Roman" w:hAnsiTheme="minorHAnsi" w:cstheme="minorHAnsi"/>
            <w:color w:val="6B9AD6"/>
            <w:kern w:val="0"/>
            <w:sz w:val="24"/>
            <w:szCs w:val="24"/>
            <w:u w:val="single"/>
            <w:lang w:eastAsia="ru-RU"/>
          </w:rPr>
          <w:t>VIII молодёжно-патриотический слёт «Дорогами Бессмертного полка – Мы чтим, мы помним!»</w:t>
        </w:r>
      </w:hyperlink>
      <w:r w:rsidR="00C157A8" w:rsidRPr="00C157A8">
        <w:rPr>
          <w:rFonts w:asciiTheme="minorHAnsi" w:eastAsia="Times New Roman" w:hAnsiTheme="minorHAnsi" w:cstheme="minorHAnsi"/>
          <w:color w:val="202021"/>
          <w:kern w:val="0"/>
          <w:sz w:val="24"/>
          <w:szCs w:val="24"/>
          <w:lang w:eastAsia="ru-RU"/>
        </w:rPr>
        <w:t xml:space="preserve"> </w:t>
      </w:r>
      <w:r w:rsidR="009E761A">
        <w:rPr>
          <w:rFonts w:asciiTheme="minorHAnsi" w:eastAsia="Times New Roman" w:hAnsiTheme="minorHAnsi" w:cstheme="minorHAnsi"/>
          <w:color w:val="202021"/>
          <w:kern w:val="0"/>
          <w:sz w:val="24"/>
          <w:szCs w:val="24"/>
          <w:lang w:eastAsia="ru-RU"/>
        </w:rPr>
        <w:t xml:space="preserve"> </w:t>
      </w:r>
      <w:r w:rsidR="00C157A8" w:rsidRPr="00C157A8">
        <w:rPr>
          <w:rFonts w:asciiTheme="minorHAnsi" w:eastAsia="Times New Roman" w:hAnsiTheme="minorHAnsi" w:cstheme="minorHAnsi"/>
          <w:color w:val="202021"/>
          <w:kern w:val="0"/>
          <w:sz w:val="24"/>
          <w:szCs w:val="24"/>
          <w:lang w:eastAsia="ru-RU"/>
        </w:rPr>
        <w:t xml:space="preserve">Традиционно Тимашевская районная территориальная организация </w:t>
      </w:r>
      <w:r w:rsidR="009E761A">
        <w:rPr>
          <w:rFonts w:asciiTheme="minorHAnsi" w:eastAsia="Times New Roman" w:hAnsiTheme="minorHAnsi" w:cstheme="minorHAnsi"/>
          <w:color w:val="202021"/>
          <w:kern w:val="0"/>
          <w:sz w:val="24"/>
          <w:szCs w:val="24"/>
          <w:lang w:eastAsia="ru-RU"/>
        </w:rPr>
        <w:t>Профсоюза</w:t>
      </w:r>
      <w:r w:rsidR="00C157A8" w:rsidRPr="00C157A8">
        <w:rPr>
          <w:rFonts w:asciiTheme="minorHAnsi" w:eastAsia="Times New Roman" w:hAnsiTheme="minorHAnsi" w:cstheme="minorHAnsi"/>
          <w:color w:val="202021"/>
          <w:kern w:val="0"/>
          <w:sz w:val="24"/>
          <w:szCs w:val="24"/>
          <w:lang w:eastAsia="ru-RU"/>
        </w:rPr>
        <w:t xml:space="preserve"> организовала и провела VIII молодёжно-патриотический слёт, посвященный освобождению </w:t>
      </w:r>
      <w:proofErr w:type="spellStart"/>
      <w:r w:rsidR="00C157A8" w:rsidRPr="00C157A8">
        <w:rPr>
          <w:rFonts w:asciiTheme="minorHAnsi" w:eastAsia="Times New Roman" w:hAnsiTheme="minorHAnsi" w:cstheme="minorHAnsi"/>
          <w:color w:val="202021"/>
          <w:kern w:val="0"/>
          <w:sz w:val="24"/>
          <w:szCs w:val="24"/>
          <w:lang w:eastAsia="ru-RU"/>
        </w:rPr>
        <w:t>Тимашевского</w:t>
      </w:r>
      <w:proofErr w:type="spellEnd"/>
      <w:r w:rsidR="00C157A8" w:rsidRPr="00C157A8">
        <w:rPr>
          <w:rFonts w:asciiTheme="minorHAnsi" w:eastAsia="Times New Roman" w:hAnsiTheme="minorHAnsi" w:cstheme="minorHAnsi"/>
          <w:color w:val="202021"/>
          <w:kern w:val="0"/>
          <w:sz w:val="24"/>
          <w:szCs w:val="24"/>
          <w:lang w:eastAsia="ru-RU"/>
        </w:rPr>
        <w:t xml:space="preserve"> района от немецко-фашистских захватчиков «Дорогами Бессмертного полка – Мы чтим, мы помним!», в рамках празднования 71-ой годовщины Победы в Великой Отечественной войне 1941–1945 гг. [...]</w:t>
      </w:r>
    </w:p>
    <w:p w:rsidR="00DD31E9" w:rsidRDefault="000E4A22" w:rsidP="00C157A8">
      <w:pPr>
        <w:spacing w:line="240" w:lineRule="auto"/>
        <w:rPr>
          <w:rFonts w:asciiTheme="minorHAnsi" w:eastAsia="Times New Roman" w:hAnsiTheme="minorHAnsi" w:cstheme="minorHAnsi"/>
          <w:color w:val="202021"/>
          <w:kern w:val="0"/>
          <w:sz w:val="24"/>
          <w:szCs w:val="24"/>
          <w:lang w:eastAsia="ru-RU"/>
        </w:rPr>
      </w:pPr>
      <w:hyperlink r:id="rId134" w:history="1">
        <w:r w:rsidR="00DD31E9" w:rsidRPr="00F81694">
          <w:rPr>
            <w:rStyle w:val="af9"/>
            <w:rFonts w:asciiTheme="minorHAnsi" w:eastAsia="Times New Roman" w:hAnsiTheme="minorHAnsi" w:cstheme="minorHAnsi"/>
            <w:kern w:val="0"/>
            <w:sz w:val="24"/>
            <w:szCs w:val="24"/>
            <w:lang w:eastAsia="ru-RU"/>
          </w:rPr>
          <w:t>http://prgu.ru/news/viii-molodyozhno-patrioticheskij-slyot-dorogami-bessmertnogo-polka-my-chtim-my-pomnim/</w:t>
        </w:r>
      </w:hyperlink>
    </w:p>
    <w:p w:rsidR="00DD31E9" w:rsidRPr="00C157A8" w:rsidRDefault="00DD31E9" w:rsidP="00C157A8">
      <w:pPr>
        <w:spacing w:line="240" w:lineRule="auto"/>
        <w:rPr>
          <w:rFonts w:asciiTheme="minorHAnsi" w:eastAsia="Times New Roman" w:hAnsiTheme="minorHAnsi" w:cstheme="minorHAnsi"/>
          <w:color w:val="202021"/>
          <w:kern w:val="0"/>
          <w:sz w:val="24"/>
          <w:szCs w:val="24"/>
          <w:lang w:eastAsia="ru-RU"/>
        </w:rPr>
      </w:pPr>
    </w:p>
    <w:p w:rsidR="00C157A8" w:rsidRDefault="00C157A8" w:rsidP="00C157A8">
      <w:pPr>
        <w:spacing w:line="240" w:lineRule="auto"/>
        <w:jc w:val="center"/>
        <w:rPr>
          <w:b/>
        </w:rPr>
      </w:pPr>
    </w:p>
    <w:p w:rsidR="00C157A8" w:rsidRPr="00332D41" w:rsidRDefault="00C157A8" w:rsidP="00C157A8">
      <w:pPr>
        <w:spacing w:line="240" w:lineRule="auto"/>
        <w:rPr>
          <w:rFonts w:eastAsia="Times New Roman"/>
          <w:color w:val="202021"/>
          <w:kern w:val="0"/>
          <w:sz w:val="24"/>
          <w:szCs w:val="24"/>
          <w:lang w:eastAsia="ru-RU"/>
        </w:rPr>
      </w:pPr>
    </w:p>
    <w:p w:rsidR="0075322E" w:rsidRDefault="00C157A8" w:rsidP="009E761A">
      <w:pPr>
        <w:spacing w:line="240" w:lineRule="auto"/>
      </w:pPr>
      <w:r w:rsidRPr="0083207A">
        <w:t xml:space="preserve">ТАКЖЕ НОВОСТИ ПРОФСОЮЗА ВЫ МОЖЕТЕ ПРОЧИТАТЬ НА ОФИЦИАЛЬНОЙ СТРАНИЦЕ ПРОФСОЮЗА В СОЦИАЛЬНОЙ СЕТИ FACEBOOK </w:t>
      </w:r>
      <w:hyperlink r:id="rId135" w:history="1">
        <w:r w:rsidRPr="0092375D">
          <w:rPr>
            <w:rStyle w:val="af9"/>
          </w:rPr>
          <w:t>https://www.facebook.com/PRGUoo</w:t>
        </w:r>
      </w:hyperlink>
    </w:p>
    <w:sectPr w:rsidR="0075322E" w:rsidSect="009E761A">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7A8"/>
    <w:rsid w:val="000E4A22"/>
    <w:rsid w:val="005624AF"/>
    <w:rsid w:val="0064003C"/>
    <w:rsid w:val="0073152D"/>
    <w:rsid w:val="007A38F3"/>
    <w:rsid w:val="00906621"/>
    <w:rsid w:val="0099721F"/>
    <w:rsid w:val="009E761A"/>
    <w:rsid w:val="00A62F92"/>
    <w:rsid w:val="00A677FB"/>
    <w:rsid w:val="00BC2411"/>
    <w:rsid w:val="00C157A8"/>
    <w:rsid w:val="00C55D10"/>
    <w:rsid w:val="00DD3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kern w:val="22"/>
        <w:sz w:val="28"/>
        <w:szCs w:val="28"/>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7A8"/>
  </w:style>
  <w:style w:type="paragraph" w:styleId="1">
    <w:name w:val="heading 1"/>
    <w:basedOn w:val="a"/>
    <w:next w:val="a"/>
    <w:link w:val="10"/>
    <w:uiPriority w:val="9"/>
    <w:qFormat/>
    <w:rsid w:val="00BC2411"/>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BC2411"/>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BC2411"/>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BC2411"/>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BC2411"/>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BC2411"/>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BC2411"/>
    <w:pPr>
      <w:spacing w:before="320" w:after="10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BC2411"/>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BC2411"/>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2411"/>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BC2411"/>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BC2411"/>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BC2411"/>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BC2411"/>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BC2411"/>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BC2411"/>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BC2411"/>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BC2411"/>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BC2411"/>
    <w:rPr>
      <w:b/>
      <w:bCs/>
      <w:sz w:val="18"/>
      <w:szCs w:val="18"/>
    </w:rPr>
  </w:style>
  <w:style w:type="paragraph" w:styleId="a4">
    <w:name w:val="Title"/>
    <w:basedOn w:val="a"/>
    <w:next w:val="a"/>
    <w:link w:val="a5"/>
    <w:uiPriority w:val="10"/>
    <w:qFormat/>
    <w:rsid w:val="00BC2411"/>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BC2411"/>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BC2411"/>
    <w:pPr>
      <w:spacing w:before="200" w:after="900"/>
      <w:jc w:val="right"/>
    </w:pPr>
    <w:rPr>
      <w:i/>
      <w:iCs/>
      <w:sz w:val="24"/>
      <w:szCs w:val="24"/>
    </w:rPr>
  </w:style>
  <w:style w:type="character" w:customStyle="1" w:styleId="a7">
    <w:name w:val="Подзаголовок Знак"/>
    <w:basedOn w:val="a0"/>
    <w:link w:val="a6"/>
    <w:uiPriority w:val="11"/>
    <w:rsid w:val="00BC2411"/>
    <w:rPr>
      <w:i/>
      <w:iCs/>
      <w:sz w:val="24"/>
      <w:szCs w:val="24"/>
    </w:rPr>
  </w:style>
  <w:style w:type="character" w:styleId="a8">
    <w:name w:val="Strong"/>
    <w:basedOn w:val="a0"/>
    <w:uiPriority w:val="22"/>
    <w:qFormat/>
    <w:rsid w:val="00BC2411"/>
    <w:rPr>
      <w:b/>
      <w:bCs/>
      <w:spacing w:val="0"/>
    </w:rPr>
  </w:style>
  <w:style w:type="character" w:styleId="a9">
    <w:name w:val="Emphasis"/>
    <w:uiPriority w:val="20"/>
    <w:qFormat/>
    <w:rsid w:val="00BC2411"/>
    <w:rPr>
      <w:b/>
      <w:bCs/>
      <w:i/>
      <w:iCs/>
      <w:color w:val="5A5A5A" w:themeColor="text1" w:themeTint="A5"/>
    </w:rPr>
  </w:style>
  <w:style w:type="paragraph" w:styleId="aa">
    <w:name w:val="No Spacing"/>
    <w:basedOn w:val="a"/>
    <w:link w:val="ab"/>
    <w:uiPriority w:val="1"/>
    <w:qFormat/>
    <w:rsid w:val="00BC2411"/>
  </w:style>
  <w:style w:type="character" w:customStyle="1" w:styleId="ab">
    <w:name w:val="Без интервала Знак"/>
    <w:basedOn w:val="a0"/>
    <w:link w:val="aa"/>
    <w:uiPriority w:val="1"/>
    <w:rsid w:val="00BC2411"/>
  </w:style>
  <w:style w:type="paragraph" w:styleId="ac">
    <w:name w:val="List Paragraph"/>
    <w:basedOn w:val="a"/>
    <w:uiPriority w:val="34"/>
    <w:qFormat/>
    <w:rsid w:val="00BC2411"/>
    <w:pPr>
      <w:ind w:left="720"/>
      <w:contextualSpacing/>
    </w:pPr>
  </w:style>
  <w:style w:type="paragraph" w:styleId="21">
    <w:name w:val="Quote"/>
    <w:basedOn w:val="a"/>
    <w:next w:val="a"/>
    <w:link w:val="22"/>
    <w:uiPriority w:val="29"/>
    <w:qFormat/>
    <w:rsid w:val="00BC2411"/>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BC2411"/>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BC241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BC2411"/>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BC2411"/>
    <w:rPr>
      <w:i/>
      <w:iCs/>
      <w:color w:val="5A5A5A" w:themeColor="text1" w:themeTint="A5"/>
    </w:rPr>
  </w:style>
  <w:style w:type="character" w:styleId="af0">
    <w:name w:val="Intense Emphasis"/>
    <w:uiPriority w:val="21"/>
    <w:qFormat/>
    <w:rsid w:val="00BC2411"/>
    <w:rPr>
      <w:b/>
      <w:bCs/>
      <w:i/>
      <w:iCs/>
      <w:color w:val="4F81BD" w:themeColor="accent1"/>
      <w:sz w:val="22"/>
      <w:szCs w:val="22"/>
    </w:rPr>
  </w:style>
  <w:style w:type="character" w:styleId="af1">
    <w:name w:val="Subtle Reference"/>
    <w:uiPriority w:val="31"/>
    <w:qFormat/>
    <w:rsid w:val="00BC2411"/>
    <w:rPr>
      <w:color w:val="auto"/>
      <w:u w:val="single" w:color="9BBB59" w:themeColor="accent3"/>
    </w:rPr>
  </w:style>
  <w:style w:type="character" w:styleId="af2">
    <w:name w:val="Intense Reference"/>
    <w:basedOn w:val="a0"/>
    <w:uiPriority w:val="32"/>
    <w:qFormat/>
    <w:rsid w:val="00BC2411"/>
    <w:rPr>
      <w:b/>
      <w:bCs/>
      <w:color w:val="76923C" w:themeColor="accent3" w:themeShade="BF"/>
      <w:u w:val="single" w:color="9BBB59" w:themeColor="accent3"/>
    </w:rPr>
  </w:style>
  <w:style w:type="character" w:styleId="af3">
    <w:name w:val="Book Title"/>
    <w:basedOn w:val="a0"/>
    <w:uiPriority w:val="33"/>
    <w:qFormat/>
    <w:rsid w:val="00BC2411"/>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BC2411"/>
    <w:pPr>
      <w:outlineLvl w:val="9"/>
    </w:pPr>
    <w:rPr>
      <w:lang w:bidi="en-US"/>
    </w:rPr>
  </w:style>
  <w:style w:type="paragraph" w:styleId="af5">
    <w:name w:val="Plain Text"/>
    <w:basedOn w:val="a"/>
    <w:link w:val="af6"/>
    <w:unhideWhenUsed/>
    <w:rsid w:val="00C157A8"/>
    <w:pPr>
      <w:spacing w:line="240" w:lineRule="auto"/>
      <w:jc w:val="left"/>
    </w:pPr>
    <w:rPr>
      <w:rFonts w:ascii="Courier New" w:eastAsia="Times New Roman" w:hAnsi="Courier New"/>
      <w:kern w:val="0"/>
      <w:sz w:val="20"/>
      <w:szCs w:val="20"/>
      <w:lang w:eastAsia="ru-RU"/>
    </w:rPr>
  </w:style>
  <w:style w:type="character" w:customStyle="1" w:styleId="af6">
    <w:name w:val="Текст Знак"/>
    <w:basedOn w:val="a0"/>
    <w:link w:val="af5"/>
    <w:rsid w:val="00C157A8"/>
    <w:rPr>
      <w:rFonts w:ascii="Courier New" w:eastAsia="Times New Roman" w:hAnsi="Courier New"/>
      <w:kern w:val="0"/>
      <w:sz w:val="20"/>
      <w:szCs w:val="20"/>
      <w:lang w:eastAsia="ru-RU"/>
    </w:rPr>
  </w:style>
  <w:style w:type="paragraph" w:styleId="af7">
    <w:name w:val="Balloon Text"/>
    <w:basedOn w:val="a"/>
    <w:link w:val="af8"/>
    <w:uiPriority w:val="99"/>
    <w:semiHidden/>
    <w:unhideWhenUsed/>
    <w:rsid w:val="00C157A8"/>
    <w:pPr>
      <w:spacing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C157A8"/>
    <w:rPr>
      <w:rFonts w:ascii="Tahoma" w:hAnsi="Tahoma" w:cs="Tahoma"/>
      <w:sz w:val="16"/>
      <w:szCs w:val="16"/>
    </w:rPr>
  </w:style>
  <w:style w:type="character" w:styleId="af9">
    <w:name w:val="Hyperlink"/>
    <w:basedOn w:val="a0"/>
    <w:uiPriority w:val="99"/>
    <w:unhideWhenUsed/>
    <w:rsid w:val="00C157A8"/>
    <w:rPr>
      <w:color w:val="0000FF" w:themeColor="hyperlink"/>
      <w:u w:val="single"/>
    </w:rPr>
  </w:style>
  <w:style w:type="paragraph" w:styleId="afa">
    <w:name w:val="Normal (Web)"/>
    <w:basedOn w:val="a"/>
    <w:uiPriority w:val="99"/>
    <w:semiHidden/>
    <w:unhideWhenUsed/>
    <w:rsid w:val="00C157A8"/>
    <w:pPr>
      <w:spacing w:before="75" w:after="100" w:afterAutospacing="1" w:line="312" w:lineRule="auto"/>
      <w:jc w:val="left"/>
    </w:pPr>
    <w:rPr>
      <w:rFonts w:eastAsia="Times New Roman"/>
      <w:kern w:val="0"/>
      <w:sz w:val="24"/>
      <w:szCs w:val="24"/>
      <w:lang w:eastAsia="ru-RU"/>
    </w:rPr>
  </w:style>
  <w:style w:type="paragraph" w:customStyle="1" w:styleId="time1">
    <w:name w:val="time1"/>
    <w:basedOn w:val="a"/>
    <w:rsid w:val="00C157A8"/>
    <w:pPr>
      <w:spacing w:before="75" w:after="100" w:afterAutospacing="1" w:line="312" w:lineRule="auto"/>
      <w:jc w:val="left"/>
    </w:pPr>
    <w:rPr>
      <w:rFonts w:eastAsia="Times New Roman"/>
      <w:i/>
      <w:iCs/>
      <w:color w:val="8C8C8C"/>
      <w:kern w:val="0"/>
      <w:sz w:val="18"/>
      <w:szCs w:val="18"/>
      <w:lang w:eastAsia="ru-RU"/>
    </w:rPr>
  </w:style>
  <w:style w:type="paragraph" w:customStyle="1" w:styleId="titl1">
    <w:name w:val="titl1"/>
    <w:basedOn w:val="a"/>
    <w:rsid w:val="00C157A8"/>
    <w:pPr>
      <w:spacing w:before="75" w:after="100" w:afterAutospacing="1" w:line="312" w:lineRule="auto"/>
      <w:jc w:val="left"/>
    </w:pPr>
    <w:rPr>
      <w:rFonts w:eastAsia="Times New Roman"/>
      <w:kern w:val="0"/>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kern w:val="22"/>
        <w:sz w:val="28"/>
        <w:szCs w:val="28"/>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7A8"/>
  </w:style>
  <w:style w:type="paragraph" w:styleId="1">
    <w:name w:val="heading 1"/>
    <w:basedOn w:val="a"/>
    <w:next w:val="a"/>
    <w:link w:val="10"/>
    <w:uiPriority w:val="9"/>
    <w:qFormat/>
    <w:rsid w:val="00BC2411"/>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BC2411"/>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BC2411"/>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BC2411"/>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BC2411"/>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BC2411"/>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BC2411"/>
    <w:pPr>
      <w:spacing w:before="320" w:after="10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BC2411"/>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BC2411"/>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2411"/>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BC2411"/>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BC2411"/>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BC2411"/>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BC2411"/>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BC2411"/>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BC2411"/>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BC2411"/>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BC2411"/>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BC2411"/>
    <w:rPr>
      <w:b/>
      <w:bCs/>
      <w:sz w:val="18"/>
      <w:szCs w:val="18"/>
    </w:rPr>
  </w:style>
  <w:style w:type="paragraph" w:styleId="a4">
    <w:name w:val="Title"/>
    <w:basedOn w:val="a"/>
    <w:next w:val="a"/>
    <w:link w:val="a5"/>
    <w:uiPriority w:val="10"/>
    <w:qFormat/>
    <w:rsid w:val="00BC2411"/>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BC2411"/>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BC2411"/>
    <w:pPr>
      <w:spacing w:before="200" w:after="900"/>
      <w:jc w:val="right"/>
    </w:pPr>
    <w:rPr>
      <w:i/>
      <w:iCs/>
      <w:sz w:val="24"/>
      <w:szCs w:val="24"/>
    </w:rPr>
  </w:style>
  <w:style w:type="character" w:customStyle="1" w:styleId="a7">
    <w:name w:val="Подзаголовок Знак"/>
    <w:basedOn w:val="a0"/>
    <w:link w:val="a6"/>
    <w:uiPriority w:val="11"/>
    <w:rsid w:val="00BC2411"/>
    <w:rPr>
      <w:i/>
      <w:iCs/>
      <w:sz w:val="24"/>
      <w:szCs w:val="24"/>
    </w:rPr>
  </w:style>
  <w:style w:type="character" w:styleId="a8">
    <w:name w:val="Strong"/>
    <w:basedOn w:val="a0"/>
    <w:uiPriority w:val="22"/>
    <w:qFormat/>
    <w:rsid w:val="00BC2411"/>
    <w:rPr>
      <w:b/>
      <w:bCs/>
      <w:spacing w:val="0"/>
    </w:rPr>
  </w:style>
  <w:style w:type="character" w:styleId="a9">
    <w:name w:val="Emphasis"/>
    <w:uiPriority w:val="20"/>
    <w:qFormat/>
    <w:rsid w:val="00BC2411"/>
    <w:rPr>
      <w:b/>
      <w:bCs/>
      <w:i/>
      <w:iCs/>
      <w:color w:val="5A5A5A" w:themeColor="text1" w:themeTint="A5"/>
    </w:rPr>
  </w:style>
  <w:style w:type="paragraph" w:styleId="aa">
    <w:name w:val="No Spacing"/>
    <w:basedOn w:val="a"/>
    <w:link w:val="ab"/>
    <w:uiPriority w:val="1"/>
    <w:qFormat/>
    <w:rsid w:val="00BC2411"/>
  </w:style>
  <w:style w:type="character" w:customStyle="1" w:styleId="ab">
    <w:name w:val="Без интервала Знак"/>
    <w:basedOn w:val="a0"/>
    <w:link w:val="aa"/>
    <w:uiPriority w:val="1"/>
    <w:rsid w:val="00BC2411"/>
  </w:style>
  <w:style w:type="paragraph" w:styleId="ac">
    <w:name w:val="List Paragraph"/>
    <w:basedOn w:val="a"/>
    <w:uiPriority w:val="34"/>
    <w:qFormat/>
    <w:rsid w:val="00BC2411"/>
    <w:pPr>
      <w:ind w:left="720"/>
      <w:contextualSpacing/>
    </w:pPr>
  </w:style>
  <w:style w:type="paragraph" w:styleId="21">
    <w:name w:val="Quote"/>
    <w:basedOn w:val="a"/>
    <w:next w:val="a"/>
    <w:link w:val="22"/>
    <w:uiPriority w:val="29"/>
    <w:qFormat/>
    <w:rsid w:val="00BC2411"/>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BC2411"/>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BC241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BC2411"/>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BC2411"/>
    <w:rPr>
      <w:i/>
      <w:iCs/>
      <w:color w:val="5A5A5A" w:themeColor="text1" w:themeTint="A5"/>
    </w:rPr>
  </w:style>
  <w:style w:type="character" w:styleId="af0">
    <w:name w:val="Intense Emphasis"/>
    <w:uiPriority w:val="21"/>
    <w:qFormat/>
    <w:rsid w:val="00BC2411"/>
    <w:rPr>
      <w:b/>
      <w:bCs/>
      <w:i/>
      <w:iCs/>
      <w:color w:val="4F81BD" w:themeColor="accent1"/>
      <w:sz w:val="22"/>
      <w:szCs w:val="22"/>
    </w:rPr>
  </w:style>
  <w:style w:type="character" w:styleId="af1">
    <w:name w:val="Subtle Reference"/>
    <w:uiPriority w:val="31"/>
    <w:qFormat/>
    <w:rsid w:val="00BC2411"/>
    <w:rPr>
      <w:color w:val="auto"/>
      <w:u w:val="single" w:color="9BBB59" w:themeColor="accent3"/>
    </w:rPr>
  </w:style>
  <w:style w:type="character" w:styleId="af2">
    <w:name w:val="Intense Reference"/>
    <w:basedOn w:val="a0"/>
    <w:uiPriority w:val="32"/>
    <w:qFormat/>
    <w:rsid w:val="00BC2411"/>
    <w:rPr>
      <w:b/>
      <w:bCs/>
      <w:color w:val="76923C" w:themeColor="accent3" w:themeShade="BF"/>
      <w:u w:val="single" w:color="9BBB59" w:themeColor="accent3"/>
    </w:rPr>
  </w:style>
  <w:style w:type="character" w:styleId="af3">
    <w:name w:val="Book Title"/>
    <w:basedOn w:val="a0"/>
    <w:uiPriority w:val="33"/>
    <w:qFormat/>
    <w:rsid w:val="00BC2411"/>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BC2411"/>
    <w:pPr>
      <w:outlineLvl w:val="9"/>
    </w:pPr>
    <w:rPr>
      <w:lang w:bidi="en-US"/>
    </w:rPr>
  </w:style>
  <w:style w:type="paragraph" w:styleId="af5">
    <w:name w:val="Plain Text"/>
    <w:basedOn w:val="a"/>
    <w:link w:val="af6"/>
    <w:unhideWhenUsed/>
    <w:rsid w:val="00C157A8"/>
    <w:pPr>
      <w:spacing w:line="240" w:lineRule="auto"/>
      <w:jc w:val="left"/>
    </w:pPr>
    <w:rPr>
      <w:rFonts w:ascii="Courier New" w:eastAsia="Times New Roman" w:hAnsi="Courier New"/>
      <w:kern w:val="0"/>
      <w:sz w:val="20"/>
      <w:szCs w:val="20"/>
      <w:lang w:eastAsia="ru-RU"/>
    </w:rPr>
  </w:style>
  <w:style w:type="character" w:customStyle="1" w:styleId="af6">
    <w:name w:val="Текст Знак"/>
    <w:basedOn w:val="a0"/>
    <w:link w:val="af5"/>
    <w:rsid w:val="00C157A8"/>
    <w:rPr>
      <w:rFonts w:ascii="Courier New" w:eastAsia="Times New Roman" w:hAnsi="Courier New"/>
      <w:kern w:val="0"/>
      <w:sz w:val="20"/>
      <w:szCs w:val="20"/>
      <w:lang w:eastAsia="ru-RU"/>
    </w:rPr>
  </w:style>
  <w:style w:type="paragraph" w:styleId="af7">
    <w:name w:val="Balloon Text"/>
    <w:basedOn w:val="a"/>
    <w:link w:val="af8"/>
    <w:uiPriority w:val="99"/>
    <w:semiHidden/>
    <w:unhideWhenUsed/>
    <w:rsid w:val="00C157A8"/>
    <w:pPr>
      <w:spacing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C157A8"/>
    <w:rPr>
      <w:rFonts w:ascii="Tahoma" w:hAnsi="Tahoma" w:cs="Tahoma"/>
      <w:sz w:val="16"/>
      <w:szCs w:val="16"/>
    </w:rPr>
  </w:style>
  <w:style w:type="character" w:styleId="af9">
    <w:name w:val="Hyperlink"/>
    <w:basedOn w:val="a0"/>
    <w:uiPriority w:val="99"/>
    <w:unhideWhenUsed/>
    <w:rsid w:val="00C157A8"/>
    <w:rPr>
      <w:color w:val="0000FF" w:themeColor="hyperlink"/>
      <w:u w:val="single"/>
    </w:rPr>
  </w:style>
  <w:style w:type="paragraph" w:styleId="afa">
    <w:name w:val="Normal (Web)"/>
    <w:basedOn w:val="a"/>
    <w:uiPriority w:val="99"/>
    <w:semiHidden/>
    <w:unhideWhenUsed/>
    <w:rsid w:val="00C157A8"/>
    <w:pPr>
      <w:spacing w:before="75" w:after="100" w:afterAutospacing="1" w:line="312" w:lineRule="auto"/>
      <w:jc w:val="left"/>
    </w:pPr>
    <w:rPr>
      <w:rFonts w:eastAsia="Times New Roman"/>
      <w:kern w:val="0"/>
      <w:sz w:val="24"/>
      <w:szCs w:val="24"/>
      <w:lang w:eastAsia="ru-RU"/>
    </w:rPr>
  </w:style>
  <w:style w:type="paragraph" w:customStyle="1" w:styleId="time1">
    <w:name w:val="time1"/>
    <w:basedOn w:val="a"/>
    <w:rsid w:val="00C157A8"/>
    <w:pPr>
      <w:spacing w:before="75" w:after="100" w:afterAutospacing="1" w:line="312" w:lineRule="auto"/>
      <w:jc w:val="left"/>
    </w:pPr>
    <w:rPr>
      <w:rFonts w:eastAsia="Times New Roman"/>
      <w:i/>
      <w:iCs/>
      <w:color w:val="8C8C8C"/>
      <w:kern w:val="0"/>
      <w:sz w:val="18"/>
      <w:szCs w:val="18"/>
      <w:lang w:eastAsia="ru-RU"/>
    </w:rPr>
  </w:style>
  <w:style w:type="paragraph" w:customStyle="1" w:styleId="titl1">
    <w:name w:val="titl1"/>
    <w:basedOn w:val="a"/>
    <w:rsid w:val="00C157A8"/>
    <w:pPr>
      <w:spacing w:before="75" w:after="100" w:afterAutospacing="1" w:line="312" w:lineRule="auto"/>
      <w:jc w:val="left"/>
    </w:pPr>
    <w:rPr>
      <w:rFonts w:eastAsia="Times New Roman"/>
      <w:kern w:val="0"/>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881469">
      <w:bodyDiv w:val="1"/>
      <w:marLeft w:val="0"/>
      <w:marRight w:val="0"/>
      <w:marTop w:val="0"/>
      <w:marBottom w:val="0"/>
      <w:divBdr>
        <w:top w:val="none" w:sz="0" w:space="0" w:color="auto"/>
        <w:left w:val="none" w:sz="0" w:space="0" w:color="auto"/>
        <w:bottom w:val="none" w:sz="0" w:space="0" w:color="auto"/>
        <w:right w:val="none" w:sz="0" w:space="0" w:color="auto"/>
      </w:divBdr>
      <w:divsChild>
        <w:div w:id="1199390422">
          <w:marLeft w:val="0"/>
          <w:marRight w:val="0"/>
          <w:marTop w:val="100"/>
          <w:marBottom w:val="100"/>
          <w:divBdr>
            <w:top w:val="none" w:sz="0" w:space="0" w:color="auto"/>
            <w:left w:val="none" w:sz="0" w:space="0" w:color="auto"/>
            <w:bottom w:val="none" w:sz="0" w:space="0" w:color="auto"/>
            <w:right w:val="none" w:sz="0" w:space="0" w:color="auto"/>
          </w:divBdr>
          <w:divsChild>
            <w:div w:id="1194876950">
              <w:marLeft w:val="0"/>
              <w:marRight w:val="0"/>
              <w:marTop w:val="75"/>
              <w:marBottom w:val="0"/>
              <w:divBdr>
                <w:top w:val="none" w:sz="0" w:space="0" w:color="auto"/>
                <w:left w:val="none" w:sz="0" w:space="0" w:color="auto"/>
                <w:bottom w:val="none" w:sz="0" w:space="0" w:color="auto"/>
                <w:right w:val="none" w:sz="0" w:space="0" w:color="auto"/>
              </w:divBdr>
              <w:divsChild>
                <w:div w:id="1100373200">
                  <w:marLeft w:val="3570"/>
                  <w:marRight w:val="0"/>
                  <w:marTop w:val="0"/>
                  <w:marBottom w:val="0"/>
                  <w:divBdr>
                    <w:top w:val="none" w:sz="0" w:space="0" w:color="auto"/>
                    <w:left w:val="none" w:sz="0" w:space="0" w:color="auto"/>
                    <w:bottom w:val="none" w:sz="0" w:space="0" w:color="auto"/>
                    <w:right w:val="none" w:sz="0" w:space="0" w:color="auto"/>
                  </w:divBdr>
                  <w:divsChild>
                    <w:div w:id="1712609867">
                      <w:marLeft w:val="0"/>
                      <w:marRight w:val="0"/>
                      <w:marTop w:val="75"/>
                      <w:marBottom w:val="0"/>
                      <w:divBdr>
                        <w:top w:val="none" w:sz="0" w:space="0" w:color="auto"/>
                        <w:left w:val="none" w:sz="0" w:space="0" w:color="auto"/>
                        <w:bottom w:val="none" w:sz="0" w:space="0" w:color="auto"/>
                        <w:right w:val="none" w:sz="0" w:space="0" w:color="auto"/>
                      </w:divBdr>
                    </w:div>
                    <w:div w:id="184369593">
                      <w:marLeft w:val="0"/>
                      <w:marRight w:val="0"/>
                      <w:marTop w:val="75"/>
                      <w:marBottom w:val="0"/>
                      <w:divBdr>
                        <w:top w:val="none" w:sz="0" w:space="0" w:color="auto"/>
                        <w:left w:val="none" w:sz="0" w:space="0" w:color="auto"/>
                        <w:bottom w:val="none" w:sz="0" w:space="0" w:color="auto"/>
                        <w:right w:val="none" w:sz="0" w:space="0" w:color="auto"/>
                      </w:divBdr>
                    </w:div>
                    <w:div w:id="1921132320">
                      <w:marLeft w:val="0"/>
                      <w:marRight w:val="0"/>
                      <w:marTop w:val="75"/>
                      <w:marBottom w:val="0"/>
                      <w:divBdr>
                        <w:top w:val="none" w:sz="0" w:space="0" w:color="auto"/>
                        <w:left w:val="none" w:sz="0" w:space="0" w:color="auto"/>
                        <w:bottom w:val="none" w:sz="0" w:space="0" w:color="auto"/>
                        <w:right w:val="none" w:sz="0" w:space="0" w:color="auto"/>
                      </w:divBdr>
                    </w:div>
                    <w:div w:id="2071731204">
                      <w:marLeft w:val="0"/>
                      <w:marRight w:val="0"/>
                      <w:marTop w:val="75"/>
                      <w:marBottom w:val="0"/>
                      <w:divBdr>
                        <w:top w:val="none" w:sz="0" w:space="0" w:color="auto"/>
                        <w:left w:val="none" w:sz="0" w:space="0" w:color="auto"/>
                        <w:bottom w:val="none" w:sz="0" w:space="0" w:color="auto"/>
                        <w:right w:val="none" w:sz="0" w:space="0" w:color="auto"/>
                      </w:divBdr>
                    </w:div>
                    <w:div w:id="1459106785">
                      <w:marLeft w:val="0"/>
                      <w:marRight w:val="0"/>
                      <w:marTop w:val="75"/>
                      <w:marBottom w:val="0"/>
                      <w:divBdr>
                        <w:top w:val="none" w:sz="0" w:space="0" w:color="auto"/>
                        <w:left w:val="none" w:sz="0" w:space="0" w:color="auto"/>
                        <w:bottom w:val="none" w:sz="0" w:space="0" w:color="auto"/>
                        <w:right w:val="none" w:sz="0" w:space="0" w:color="auto"/>
                      </w:divBdr>
                    </w:div>
                    <w:div w:id="1232740391">
                      <w:marLeft w:val="0"/>
                      <w:marRight w:val="0"/>
                      <w:marTop w:val="75"/>
                      <w:marBottom w:val="0"/>
                      <w:divBdr>
                        <w:top w:val="none" w:sz="0" w:space="0" w:color="auto"/>
                        <w:left w:val="none" w:sz="0" w:space="0" w:color="auto"/>
                        <w:bottom w:val="none" w:sz="0" w:space="0" w:color="auto"/>
                        <w:right w:val="none" w:sz="0" w:space="0" w:color="auto"/>
                      </w:divBdr>
                    </w:div>
                    <w:div w:id="71242019">
                      <w:marLeft w:val="0"/>
                      <w:marRight w:val="0"/>
                      <w:marTop w:val="75"/>
                      <w:marBottom w:val="0"/>
                      <w:divBdr>
                        <w:top w:val="none" w:sz="0" w:space="0" w:color="auto"/>
                        <w:left w:val="none" w:sz="0" w:space="0" w:color="auto"/>
                        <w:bottom w:val="none" w:sz="0" w:space="0" w:color="auto"/>
                        <w:right w:val="none" w:sz="0" w:space="0" w:color="auto"/>
                      </w:divBdr>
                    </w:div>
                    <w:div w:id="164370998">
                      <w:marLeft w:val="0"/>
                      <w:marRight w:val="0"/>
                      <w:marTop w:val="75"/>
                      <w:marBottom w:val="0"/>
                      <w:divBdr>
                        <w:top w:val="none" w:sz="0" w:space="0" w:color="auto"/>
                        <w:left w:val="none" w:sz="0" w:space="0" w:color="auto"/>
                        <w:bottom w:val="none" w:sz="0" w:space="0" w:color="auto"/>
                        <w:right w:val="none" w:sz="0" w:space="0" w:color="auto"/>
                      </w:divBdr>
                    </w:div>
                    <w:div w:id="414784364">
                      <w:marLeft w:val="0"/>
                      <w:marRight w:val="0"/>
                      <w:marTop w:val="75"/>
                      <w:marBottom w:val="0"/>
                      <w:divBdr>
                        <w:top w:val="none" w:sz="0" w:space="0" w:color="auto"/>
                        <w:left w:val="none" w:sz="0" w:space="0" w:color="auto"/>
                        <w:bottom w:val="none" w:sz="0" w:space="0" w:color="auto"/>
                        <w:right w:val="none" w:sz="0" w:space="0" w:color="auto"/>
                      </w:divBdr>
                    </w:div>
                    <w:div w:id="439839967">
                      <w:marLeft w:val="0"/>
                      <w:marRight w:val="0"/>
                      <w:marTop w:val="75"/>
                      <w:marBottom w:val="0"/>
                      <w:divBdr>
                        <w:top w:val="none" w:sz="0" w:space="0" w:color="auto"/>
                        <w:left w:val="none" w:sz="0" w:space="0" w:color="auto"/>
                        <w:bottom w:val="none" w:sz="0" w:space="0" w:color="auto"/>
                        <w:right w:val="none" w:sz="0" w:space="0" w:color="auto"/>
                      </w:divBdr>
                    </w:div>
                    <w:div w:id="1142767240">
                      <w:marLeft w:val="0"/>
                      <w:marRight w:val="0"/>
                      <w:marTop w:val="75"/>
                      <w:marBottom w:val="0"/>
                      <w:divBdr>
                        <w:top w:val="none" w:sz="0" w:space="0" w:color="auto"/>
                        <w:left w:val="none" w:sz="0" w:space="0" w:color="auto"/>
                        <w:bottom w:val="none" w:sz="0" w:space="0" w:color="auto"/>
                        <w:right w:val="none" w:sz="0" w:space="0" w:color="auto"/>
                      </w:divBdr>
                    </w:div>
                    <w:div w:id="2145730172">
                      <w:marLeft w:val="0"/>
                      <w:marRight w:val="0"/>
                      <w:marTop w:val="75"/>
                      <w:marBottom w:val="0"/>
                      <w:divBdr>
                        <w:top w:val="none" w:sz="0" w:space="0" w:color="auto"/>
                        <w:left w:val="none" w:sz="0" w:space="0" w:color="auto"/>
                        <w:bottom w:val="none" w:sz="0" w:space="0" w:color="auto"/>
                        <w:right w:val="none" w:sz="0" w:space="0" w:color="auto"/>
                      </w:divBdr>
                    </w:div>
                    <w:div w:id="1142691365">
                      <w:marLeft w:val="0"/>
                      <w:marRight w:val="0"/>
                      <w:marTop w:val="75"/>
                      <w:marBottom w:val="0"/>
                      <w:divBdr>
                        <w:top w:val="none" w:sz="0" w:space="0" w:color="auto"/>
                        <w:left w:val="none" w:sz="0" w:space="0" w:color="auto"/>
                        <w:bottom w:val="none" w:sz="0" w:space="0" w:color="auto"/>
                        <w:right w:val="none" w:sz="0" w:space="0" w:color="auto"/>
                      </w:divBdr>
                    </w:div>
                    <w:div w:id="468323341">
                      <w:marLeft w:val="0"/>
                      <w:marRight w:val="0"/>
                      <w:marTop w:val="75"/>
                      <w:marBottom w:val="0"/>
                      <w:divBdr>
                        <w:top w:val="none" w:sz="0" w:space="0" w:color="auto"/>
                        <w:left w:val="none" w:sz="0" w:space="0" w:color="auto"/>
                        <w:bottom w:val="none" w:sz="0" w:space="0" w:color="auto"/>
                        <w:right w:val="none" w:sz="0" w:space="0" w:color="auto"/>
                      </w:divBdr>
                    </w:div>
                    <w:div w:id="1217350152">
                      <w:marLeft w:val="0"/>
                      <w:marRight w:val="0"/>
                      <w:marTop w:val="75"/>
                      <w:marBottom w:val="0"/>
                      <w:divBdr>
                        <w:top w:val="none" w:sz="0" w:space="0" w:color="auto"/>
                        <w:left w:val="none" w:sz="0" w:space="0" w:color="auto"/>
                        <w:bottom w:val="none" w:sz="0" w:space="0" w:color="auto"/>
                        <w:right w:val="none" w:sz="0" w:space="0" w:color="auto"/>
                      </w:divBdr>
                    </w:div>
                    <w:div w:id="1045760652">
                      <w:marLeft w:val="0"/>
                      <w:marRight w:val="0"/>
                      <w:marTop w:val="75"/>
                      <w:marBottom w:val="0"/>
                      <w:divBdr>
                        <w:top w:val="none" w:sz="0" w:space="0" w:color="auto"/>
                        <w:left w:val="none" w:sz="0" w:space="0" w:color="auto"/>
                        <w:bottom w:val="none" w:sz="0" w:space="0" w:color="auto"/>
                        <w:right w:val="none" w:sz="0" w:space="0" w:color="auto"/>
                      </w:divBdr>
                    </w:div>
                    <w:div w:id="579406704">
                      <w:marLeft w:val="0"/>
                      <w:marRight w:val="0"/>
                      <w:marTop w:val="75"/>
                      <w:marBottom w:val="0"/>
                      <w:divBdr>
                        <w:top w:val="none" w:sz="0" w:space="0" w:color="auto"/>
                        <w:left w:val="none" w:sz="0" w:space="0" w:color="auto"/>
                        <w:bottom w:val="none" w:sz="0" w:space="0" w:color="auto"/>
                        <w:right w:val="none" w:sz="0" w:space="0" w:color="auto"/>
                      </w:divBdr>
                    </w:div>
                    <w:div w:id="1561015059">
                      <w:marLeft w:val="0"/>
                      <w:marRight w:val="0"/>
                      <w:marTop w:val="75"/>
                      <w:marBottom w:val="0"/>
                      <w:divBdr>
                        <w:top w:val="none" w:sz="0" w:space="0" w:color="auto"/>
                        <w:left w:val="none" w:sz="0" w:space="0" w:color="auto"/>
                        <w:bottom w:val="none" w:sz="0" w:space="0" w:color="auto"/>
                        <w:right w:val="none" w:sz="0" w:space="0" w:color="auto"/>
                      </w:divBdr>
                    </w:div>
                    <w:div w:id="87894273">
                      <w:marLeft w:val="0"/>
                      <w:marRight w:val="0"/>
                      <w:marTop w:val="75"/>
                      <w:marBottom w:val="0"/>
                      <w:divBdr>
                        <w:top w:val="none" w:sz="0" w:space="0" w:color="auto"/>
                        <w:left w:val="none" w:sz="0" w:space="0" w:color="auto"/>
                        <w:bottom w:val="none" w:sz="0" w:space="0" w:color="auto"/>
                        <w:right w:val="none" w:sz="0" w:space="0" w:color="auto"/>
                      </w:divBdr>
                    </w:div>
                    <w:div w:id="452556011">
                      <w:marLeft w:val="0"/>
                      <w:marRight w:val="0"/>
                      <w:marTop w:val="75"/>
                      <w:marBottom w:val="0"/>
                      <w:divBdr>
                        <w:top w:val="none" w:sz="0" w:space="0" w:color="auto"/>
                        <w:left w:val="none" w:sz="0" w:space="0" w:color="auto"/>
                        <w:bottom w:val="none" w:sz="0" w:space="0" w:color="auto"/>
                        <w:right w:val="none" w:sz="0" w:space="0" w:color="auto"/>
                      </w:divBdr>
                    </w:div>
                    <w:div w:id="160976145">
                      <w:marLeft w:val="0"/>
                      <w:marRight w:val="0"/>
                      <w:marTop w:val="75"/>
                      <w:marBottom w:val="0"/>
                      <w:divBdr>
                        <w:top w:val="none" w:sz="0" w:space="0" w:color="auto"/>
                        <w:left w:val="none" w:sz="0" w:space="0" w:color="auto"/>
                        <w:bottom w:val="none" w:sz="0" w:space="0" w:color="auto"/>
                        <w:right w:val="none" w:sz="0" w:space="0" w:color="auto"/>
                      </w:divBdr>
                    </w:div>
                    <w:div w:id="526257647">
                      <w:marLeft w:val="0"/>
                      <w:marRight w:val="0"/>
                      <w:marTop w:val="75"/>
                      <w:marBottom w:val="0"/>
                      <w:divBdr>
                        <w:top w:val="none" w:sz="0" w:space="0" w:color="auto"/>
                        <w:left w:val="none" w:sz="0" w:space="0" w:color="auto"/>
                        <w:bottom w:val="none" w:sz="0" w:space="0" w:color="auto"/>
                        <w:right w:val="none" w:sz="0" w:space="0" w:color="auto"/>
                      </w:divBdr>
                    </w:div>
                    <w:div w:id="328413471">
                      <w:marLeft w:val="0"/>
                      <w:marRight w:val="0"/>
                      <w:marTop w:val="75"/>
                      <w:marBottom w:val="0"/>
                      <w:divBdr>
                        <w:top w:val="none" w:sz="0" w:space="0" w:color="auto"/>
                        <w:left w:val="none" w:sz="0" w:space="0" w:color="auto"/>
                        <w:bottom w:val="none" w:sz="0" w:space="0" w:color="auto"/>
                        <w:right w:val="none" w:sz="0" w:space="0" w:color="auto"/>
                      </w:divBdr>
                    </w:div>
                    <w:div w:id="1975942961">
                      <w:marLeft w:val="0"/>
                      <w:marRight w:val="0"/>
                      <w:marTop w:val="75"/>
                      <w:marBottom w:val="0"/>
                      <w:divBdr>
                        <w:top w:val="none" w:sz="0" w:space="0" w:color="auto"/>
                        <w:left w:val="none" w:sz="0" w:space="0" w:color="auto"/>
                        <w:bottom w:val="none" w:sz="0" w:space="0" w:color="auto"/>
                        <w:right w:val="none" w:sz="0" w:space="0" w:color="auto"/>
                      </w:divBdr>
                    </w:div>
                    <w:div w:id="914629764">
                      <w:marLeft w:val="0"/>
                      <w:marRight w:val="0"/>
                      <w:marTop w:val="75"/>
                      <w:marBottom w:val="0"/>
                      <w:divBdr>
                        <w:top w:val="none" w:sz="0" w:space="0" w:color="auto"/>
                        <w:left w:val="none" w:sz="0" w:space="0" w:color="auto"/>
                        <w:bottom w:val="none" w:sz="0" w:space="0" w:color="auto"/>
                        <w:right w:val="none" w:sz="0" w:space="0" w:color="auto"/>
                      </w:divBdr>
                    </w:div>
                    <w:div w:id="1830899121">
                      <w:marLeft w:val="0"/>
                      <w:marRight w:val="0"/>
                      <w:marTop w:val="75"/>
                      <w:marBottom w:val="0"/>
                      <w:divBdr>
                        <w:top w:val="none" w:sz="0" w:space="0" w:color="auto"/>
                        <w:left w:val="none" w:sz="0" w:space="0" w:color="auto"/>
                        <w:bottom w:val="none" w:sz="0" w:space="0" w:color="auto"/>
                        <w:right w:val="none" w:sz="0" w:space="0" w:color="auto"/>
                      </w:divBdr>
                    </w:div>
                    <w:div w:id="294137964">
                      <w:marLeft w:val="0"/>
                      <w:marRight w:val="0"/>
                      <w:marTop w:val="75"/>
                      <w:marBottom w:val="0"/>
                      <w:divBdr>
                        <w:top w:val="none" w:sz="0" w:space="0" w:color="auto"/>
                        <w:left w:val="none" w:sz="0" w:space="0" w:color="auto"/>
                        <w:bottom w:val="none" w:sz="0" w:space="0" w:color="auto"/>
                        <w:right w:val="none" w:sz="0" w:space="0" w:color="auto"/>
                      </w:divBdr>
                    </w:div>
                    <w:div w:id="879324456">
                      <w:marLeft w:val="0"/>
                      <w:marRight w:val="0"/>
                      <w:marTop w:val="75"/>
                      <w:marBottom w:val="0"/>
                      <w:divBdr>
                        <w:top w:val="none" w:sz="0" w:space="0" w:color="auto"/>
                        <w:left w:val="none" w:sz="0" w:space="0" w:color="auto"/>
                        <w:bottom w:val="none" w:sz="0" w:space="0" w:color="auto"/>
                        <w:right w:val="none" w:sz="0" w:space="0" w:color="auto"/>
                      </w:divBdr>
                    </w:div>
                    <w:div w:id="1017199008">
                      <w:marLeft w:val="0"/>
                      <w:marRight w:val="0"/>
                      <w:marTop w:val="75"/>
                      <w:marBottom w:val="0"/>
                      <w:divBdr>
                        <w:top w:val="none" w:sz="0" w:space="0" w:color="auto"/>
                        <w:left w:val="none" w:sz="0" w:space="0" w:color="auto"/>
                        <w:bottom w:val="none" w:sz="0" w:space="0" w:color="auto"/>
                        <w:right w:val="none" w:sz="0" w:space="0" w:color="auto"/>
                      </w:divBdr>
                    </w:div>
                    <w:div w:id="1147748683">
                      <w:marLeft w:val="0"/>
                      <w:marRight w:val="0"/>
                      <w:marTop w:val="75"/>
                      <w:marBottom w:val="0"/>
                      <w:divBdr>
                        <w:top w:val="none" w:sz="0" w:space="0" w:color="auto"/>
                        <w:left w:val="none" w:sz="0" w:space="0" w:color="auto"/>
                        <w:bottom w:val="none" w:sz="0" w:space="0" w:color="auto"/>
                        <w:right w:val="none" w:sz="0" w:space="0" w:color="auto"/>
                      </w:divBdr>
                    </w:div>
                    <w:div w:id="1725325158">
                      <w:marLeft w:val="0"/>
                      <w:marRight w:val="0"/>
                      <w:marTop w:val="75"/>
                      <w:marBottom w:val="0"/>
                      <w:divBdr>
                        <w:top w:val="none" w:sz="0" w:space="0" w:color="auto"/>
                        <w:left w:val="none" w:sz="0" w:space="0" w:color="auto"/>
                        <w:bottom w:val="none" w:sz="0" w:space="0" w:color="auto"/>
                        <w:right w:val="none" w:sz="0" w:space="0" w:color="auto"/>
                      </w:divBdr>
                    </w:div>
                    <w:div w:id="1874926153">
                      <w:marLeft w:val="0"/>
                      <w:marRight w:val="0"/>
                      <w:marTop w:val="75"/>
                      <w:marBottom w:val="0"/>
                      <w:divBdr>
                        <w:top w:val="none" w:sz="0" w:space="0" w:color="auto"/>
                        <w:left w:val="none" w:sz="0" w:space="0" w:color="auto"/>
                        <w:bottom w:val="none" w:sz="0" w:space="0" w:color="auto"/>
                        <w:right w:val="none" w:sz="0" w:space="0" w:color="auto"/>
                      </w:divBdr>
                    </w:div>
                    <w:div w:id="1945380304">
                      <w:marLeft w:val="0"/>
                      <w:marRight w:val="0"/>
                      <w:marTop w:val="75"/>
                      <w:marBottom w:val="0"/>
                      <w:divBdr>
                        <w:top w:val="none" w:sz="0" w:space="0" w:color="auto"/>
                        <w:left w:val="none" w:sz="0" w:space="0" w:color="auto"/>
                        <w:bottom w:val="none" w:sz="0" w:space="0" w:color="auto"/>
                        <w:right w:val="none" w:sz="0" w:space="0" w:color="auto"/>
                      </w:divBdr>
                    </w:div>
                    <w:div w:id="7485759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gu.ru/news/spartakiada-sudebnyx-pristavov-v-kalmykii/" TargetMode="External"/><Relationship Id="rId117" Type="http://schemas.openxmlformats.org/officeDocument/2006/relationships/hyperlink" Target="http://prgu.ru/news/obshhestvennyj-sovet-pri-ufsin-rossii-po-respublike-komi-oznakomilsya-s-xodom-pereprofilirovaniya/" TargetMode="External"/><Relationship Id="rId21" Type="http://schemas.openxmlformats.org/officeDocument/2006/relationships/hyperlink" Target="http://prgu.ru/news/zasedanie-trexstoronnej-komissii-po-regulirovaniyu-socialno-trudovyx-otnoshenij-v-krasnoyarske/" TargetMode="External"/><Relationship Id="rId42" Type="http://schemas.openxmlformats.org/officeDocument/2006/relationships/hyperlink" Target="http://prgu.ru/news/organizaciya-silna-tradiciyami-2/" TargetMode="External"/><Relationship Id="rId47" Type="http://schemas.openxmlformats.org/officeDocument/2006/relationships/hyperlink" Target="http://prgu.ru/news/zasedanie-postoyannoj-komissii-generalnogo-soveta-fnpr-po-informacionnoj-politike/" TargetMode="External"/><Relationship Id="rId63" Type="http://schemas.openxmlformats.org/officeDocument/2006/relationships/hyperlink" Target="http://prgu.ru/news/molodyozhnyj-forum-tomskoj-oblastnoj-organizacii-profsoyuza/" TargetMode="External"/><Relationship Id="rId68" Type="http://schemas.openxmlformats.org/officeDocument/2006/relationships/hyperlink" Target="http://prgu.ru/news/sovmestnye-seminary-stanovyatsya-tradiciej/" TargetMode="External"/><Relationship Id="rId84" Type="http://schemas.openxmlformats.org/officeDocument/2006/relationships/hyperlink" Target="http://prgu.ru/news/rasshirennoe-zasedanie-smolenskoj-oblastnoj-trexstoronnej-komissii/" TargetMode="External"/><Relationship Id="rId89" Type="http://schemas.openxmlformats.org/officeDocument/2006/relationships/hyperlink" Target="http://prgu.ru/news/luchshij-rabotnik-uchrezhdenij-socialnogo-obsluzhivaniya/" TargetMode="External"/><Relationship Id="rId112" Type="http://schemas.openxmlformats.org/officeDocument/2006/relationships/image" Target="media/image26.jpeg"/><Relationship Id="rId133" Type="http://schemas.openxmlformats.org/officeDocument/2006/relationships/hyperlink" Target="http://prgu.ru/news/viii-molodyozhno-patrioticheskij-slyot-dorogami-bessmertnogo-polka-my-chtim-my-pomnim/" TargetMode="External"/><Relationship Id="rId16" Type="http://schemas.openxmlformats.org/officeDocument/2006/relationships/image" Target="media/image4.jpeg"/><Relationship Id="rId107" Type="http://schemas.openxmlformats.org/officeDocument/2006/relationships/hyperlink" Target="http://prgu.ru/news/itogi-podvedeny-vperedi-novye-plany/" TargetMode="External"/><Relationship Id="rId11" Type="http://schemas.openxmlformats.org/officeDocument/2006/relationships/hyperlink" Target="http://prgu.ru/news/gosudarstvennyj-arxiv-chuvashii-vstretil-75-letnij-yubilej-so-100-procentnym-profchlenstvom/" TargetMode="External"/><Relationship Id="rId32" Type="http://schemas.openxmlformats.org/officeDocument/2006/relationships/image" Target="media/image7.jpeg"/><Relationship Id="rId37" Type="http://schemas.openxmlformats.org/officeDocument/2006/relationships/hyperlink" Target="http://prgu.ru/news/seminar-profsoyuznogo-aktiva-v-kurmanaevskom-rajone-orenburgskoj-oblasti/" TargetMode="External"/><Relationship Id="rId53" Type="http://schemas.openxmlformats.org/officeDocument/2006/relationships/hyperlink" Target="http://prgu.ru/news/xxiv-spartakiada-ulyanovskoj-oblastnoj-territorialnoj-organizacii-profsoyuza/" TargetMode="External"/><Relationship Id="rId58" Type="http://schemas.openxmlformats.org/officeDocument/2006/relationships/image" Target="media/image13.jpeg"/><Relationship Id="rId74" Type="http://schemas.openxmlformats.org/officeDocument/2006/relationships/image" Target="media/image17.jpeg"/><Relationship Id="rId79" Type="http://schemas.openxmlformats.org/officeDocument/2006/relationships/hyperlink" Target="http://prgu.ru/news/gotov-k-trudu-i-oborone/" TargetMode="External"/><Relationship Id="rId102" Type="http://schemas.openxmlformats.org/officeDocument/2006/relationships/hyperlink" Target="http://prgu.ru/news/slyot-rabotayushhej-molodyozhi-2016-v-bryanske/" TargetMode="External"/><Relationship Id="rId123" Type="http://schemas.openxmlformats.org/officeDocument/2006/relationships/hyperlink" Target="http://prgu.ru/news/slet-kotorogo-zhdut/" TargetMode="External"/><Relationship Id="rId128" Type="http://schemas.openxmlformats.org/officeDocument/2006/relationships/image" Target="media/image30.jpeg"/><Relationship Id="rId5" Type="http://schemas.openxmlformats.org/officeDocument/2006/relationships/webSettings" Target="webSettings.xml"/><Relationship Id="rId90" Type="http://schemas.openxmlformats.org/officeDocument/2006/relationships/hyperlink" Target="http://prgu.ru/news/luchshij-rabotnik-uchrezhdenij-socialnogo-obsluzhivaniya/" TargetMode="External"/><Relationship Id="rId95" Type="http://schemas.openxmlformats.org/officeDocument/2006/relationships/hyperlink" Target="http://prgu.ru/news/slet-profsoyuznoj-molodezhi-sverdlovskoj-oblastnoj-organizacii-profsoyuza/" TargetMode="External"/><Relationship Id="rId14" Type="http://schemas.openxmlformats.org/officeDocument/2006/relationships/hyperlink" Target="http://prgu.ru/news/gosudarstvennyj-arxiv-chuvashii-vstretil-75-letnij-yubilej-so-100-procentnym-profchlenstvom/" TargetMode="External"/><Relationship Id="rId22" Type="http://schemas.openxmlformats.org/officeDocument/2006/relationships/hyperlink" Target="http://prgu.ru/news/zasedanie-trexstoronnej-komissii-po-regulirovaniyu-socialno-trudovyx-otnoshenij-v-krasnoyarske/" TargetMode="External"/><Relationship Id="rId27" Type="http://schemas.openxmlformats.org/officeDocument/2006/relationships/hyperlink" Target="http://prgu.ru/news/cherez-ternii-k-pesne/" TargetMode="External"/><Relationship Id="rId30" Type="http://schemas.openxmlformats.org/officeDocument/2006/relationships/hyperlink" Target="http://prgu.ru/news/cherez-ternii-k-pesne/" TargetMode="External"/><Relationship Id="rId35" Type="http://schemas.openxmlformats.org/officeDocument/2006/relationships/hyperlink" Target="http://prgu.ru/news/seminar-profsoyuznogo-aktiva-v-kurmanaevskom-rajone-orenburgskoj-oblasti/" TargetMode="External"/><Relationship Id="rId43" Type="http://schemas.openxmlformats.org/officeDocument/2006/relationships/hyperlink" Target="http://prgu.ru/news/o-podvedenii-itogov-kraevogo-konkursa-luchshij-socialnyj-partner/" TargetMode="External"/><Relationship Id="rId48" Type="http://schemas.openxmlformats.org/officeDocument/2006/relationships/hyperlink" Target="http://prgu.ru/news/zasedanie-postoyannoj-komissii-generalnogo-soveta-fnpr-po-informacionnoj-politike/" TargetMode="External"/><Relationship Id="rId56" Type="http://schemas.openxmlformats.org/officeDocument/2006/relationships/hyperlink" Target="http://prgu.ru/news/xxiv-spartakiada-ulyanovskoj-oblastnoj-territorialnoj-organizacii-profsoyuza/" TargetMode="External"/><Relationship Id="rId64" Type="http://schemas.openxmlformats.org/officeDocument/2006/relationships/hyperlink" Target="http://prgu.ru/news/molodyozhnyj-forum-tomskoj-oblastnoj-organizacii-profsoyuza/" TargetMode="External"/><Relationship Id="rId69" Type="http://schemas.openxmlformats.org/officeDocument/2006/relationships/hyperlink" Target="http://prgu.ru/news/novosti-chuvashskoj-respublikanskoj-organizacii-profsoyuza-7/" TargetMode="External"/><Relationship Id="rId77" Type="http://schemas.openxmlformats.org/officeDocument/2006/relationships/hyperlink" Target="http://prgu.ru/news/gotov-k-trudu-i-oborone/" TargetMode="External"/><Relationship Id="rId100" Type="http://schemas.openxmlformats.org/officeDocument/2006/relationships/image" Target="media/image23.jpeg"/><Relationship Id="rId105" Type="http://schemas.openxmlformats.org/officeDocument/2006/relationships/hyperlink" Target="http://prgu.ru/news/kraevoj-vyezdnoj-seminar-soveshhanie-v-krymu/" TargetMode="External"/><Relationship Id="rId113" Type="http://schemas.openxmlformats.org/officeDocument/2006/relationships/hyperlink" Target="http://prgu.ru/news/zasedanie-prezidiuma-mezhregionalnoj-krymskoj-organizacii-profsoyuza/" TargetMode="External"/><Relationship Id="rId118" Type="http://schemas.openxmlformats.org/officeDocument/2006/relationships/hyperlink" Target="http://prgu.ru/news/obshhestvennyj-sovet-pri-ufsin-rossii-po-respublike-komi-oznakomilsya-s-xodom-pereprofilirovaniya/" TargetMode="External"/><Relationship Id="rId126" Type="http://schemas.openxmlformats.org/officeDocument/2006/relationships/hyperlink" Target="http://prgu.ru/news/slet-kotorogo-zhdut/" TargetMode="External"/><Relationship Id="rId134" Type="http://schemas.openxmlformats.org/officeDocument/2006/relationships/hyperlink" Target="http://prgu.ru/news/viii-molodyozhno-patrioticheskij-slyot-dorogami-bessmertnogo-polka-my-chtim-my-pomnim/" TargetMode="External"/><Relationship Id="rId8" Type="http://schemas.openxmlformats.org/officeDocument/2006/relationships/image" Target="media/image2.jpeg"/><Relationship Id="rId51" Type="http://schemas.openxmlformats.org/officeDocument/2006/relationships/hyperlink" Target="http://prgu.ru/news/pozdravlyaem-federalnuyu-tamozhennuyu-sluzhbu-s-25-letim/" TargetMode="External"/><Relationship Id="rId72" Type="http://schemas.openxmlformats.org/officeDocument/2006/relationships/hyperlink" Target="http://prgu.ru/news/novosti-chuvashskoj-respublikanskoj-organizacii-profsoyuza-7/" TargetMode="External"/><Relationship Id="rId80" Type="http://schemas.openxmlformats.org/officeDocument/2006/relationships/hyperlink" Target="http://prgu.ru/news/gotov-k-trudu-i-oborone/" TargetMode="External"/><Relationship Id="rId85" Type="http://schemas.openxmlformats.org/officeDocument/2006/relationships/hyperlink" Target="http://prgu.ru/news/delegaciya-ck-profsoyuza-prinyala-uchastie-v-rabote-mezhdunarodnogo-simpoziuma-v-turcii/" TargetMode="External"/><Relationship Id="rId93" Type="http://schemas.openxmlformats.org/officeDocument/2006/relationships/hyperlink" Target="http://prgu.ru/news/gramotnyj-profsoyuznyj-aktiv-effektivnaya-deyatelnost-profsoyuznoj-organizacii/" TargetMode="External"/><Relationship Id="rId98" Type="http://schemas.openxmlformats.org/officeDocument/2006/relationships/hyperlink" Target="http://prgu.ru/news/slet-profsoyuznoj-molodezhi-sverdlovskoj-oblastnoj-organizacii-profsoyuza/" TargetMode="External"/><Relationship Id="rId121" Type="http://schemas.openxmlformats.org/officeDocument/2006/relationships/hyperlink" Target="http://prgu.ru/news/s-nebolshogo-ruchejka-nachinaetsya-reka/" TargetMode="External"/><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hyperlink" Target="http://prgu.ru/news/obuchenie-profaktiva-v-ekaterinburge/" TargetMode="External"/><Relationship Id="rId25" Type="http://schemas.openxmlformats.org/officeDocument/2006/relationships/hyperlink" Target="http://prgu.ru/news/spartakiada-sudebnyx-pristavov-v-kalmykii/" TargetMode="External"/><Relationship Id="rId33" Type="http://schemas.openxmlformats.org/officeDocument/2006/relationships/hyperlink" Target="http://prgu.ru/news/organizaciya-silna-tradiciyami/" TargetMode="External"/><Relationship Id="rId38" Type="http://schemas.openxmlformats.org/officeDocument/2006/relationships/hyperlink" Target="http://prgu.ru/news/seminar-profsoyuznogo-aktiva-v-kurmanaevskom-rajone-orenburgskoj-oblasti/" TargetMode="External"/><Relationship Id="rId46" Type="http://schemas.openxmlformats.org/officeDocument/2006/relationships/hyperlink" Target="http://prgu.ru/news/o-podvedenii-itogov-kraevogo-konkursa-luchshij-socialnyj-partner/" TargetMode="External"/><Relationship Id="rId59" Type="http://schemas.openxmlformats.org/officeDocument/2006/relationships/hyperlink" Target="http://prgu.ru/news/vzletnaya-polosa-dlya-molodezhi/" TargetMode="External"/><Relationship Id="rId67" Type="http://schemas.openxmlformats.org/officeDocument/2006/relationships/hyperlink" Target="http://prgu.ru/news/sovmestnye-seminary-stanovyatsya-tradiciej/" TargetMode="External"/><Relationship Id="rId103" Type="http://schemas.openxmlformats.org/officeDocument/2006/relationships/hyperlink" Target="http://prgu.ru/news/kraevoj-vyezdnoj-seminar-soveshhanie-v-krymu/" TargetMode="External"/><Relationship Id="rId108" Type="http://schemas.openxmlformats.org/officeDocument/2006/relationships/image" Target="media/image25.jpeg"/><Relationship Id="rId116" Type="http://schemas.openxmlformats.org/officeDocument/2006/relationships/image" Target="media/image27.jpeg"/><Relationship Id="rId124" Type="http://schemas.openxmlformats.org/officeDocument/2006/relationships/image" Target="media/image29.jpeg"/><Relationship Id="rId129" Type="http://schemas.openxmlformats.org/officeDocument/2006/relationships/hyperlink" Target="http://prgu.ru/news/kollektivnyj-dogovor-rabotaet/" TargetMode="External"/><Relationship Id="rId137" Type="http://schemas.openxmlformats.org/officeDocument/2006/relationships/theme" Target="theme/theme1.xml"/><Relationship Id="rId20" Type="http://schemas.openxmlformats.org/officeDocument/2006/relationships/hyperlink" Target="http://prgu.ru/news/istoriya-i-sovremennost-ppo-otdeleniya-po-irkutskoj-oblasti-sibirskogo-gu-centrobanka-rf/" TargetMode="External"/><Relationship Id="rId41" Type="http://schemas.openxmlformats.org/officeDocument/2006/relationships/hyperlink" Target="http://prgu.ru/news/organizaciya-silna-tradiciyami-2/" TargetMode="External"/><Relationship Id="rId54" Type="http://schemas.openxmlformats.org/officeDocument/2006/relationships/image" Target="media/image12.jpeg"/><Relationship Id="rId62" Type="http://schemas.openxmlformats.org/officeDocument/2006/relationships/image" Target="media/image14.jpeg"/><Relationship Id="rId70" Type="http://schemas.openxmlformats.org/officeDocument/2006/relationships/image" Target="media/image16.png"/><Relationship Id="rId75" Type="http://schemas.openxmlformats.org/officeDocument/2006/relationships/hyperlink" Target="http://prgu.ru/news/volejbolnyj-turnir-komand-gosudarstvennyx-uchrezhdenij-novgorodskoj-oblasti/" TargetMode="External"/><Relationship Id="rId83" Type="http://schemas.openxmlformats.org/officeDocument/2006/relationships/hyperlink" Target="http://prgu.ru/news/rasshirennoe-zasedanie-smolenskoj-oblastnoj-trexstoronnej-komissii/" TargetMode="External"/><Relationship Id="rId88" Type="http://schemas.openxmlformats.org/officeDocument/2006/relationships/hyperlink" Target="http://prgu.ru/news/delegaciya-ck-profsoyuza-prinyala-uchastie-v-rabote-mezhdunarodnogo-simpoziuma-v-turcii/" TargetMode="External"/><Relationship Id="rId91" Type="http://schemas.openxmlformats.org/officeDocument/2006/relationships/hyperlink" Target="http://prgu.ru/news/gramotnyj-profsoyuznyj-aktiv-effektivnaya-deyatelnost-profsoyuznoj-organizacii/" TargetMode="External"/><Relationship Id="rId96" Type="http://schemas.openxmlformats.org/officeDocument/2006/relationships/image" Target="media/image22.jpeg"/><Relationship Id="rId111" Type="http://schemas.openxmlformats.org/officeDocument/2006/relationships/hyperlink" Target="http://prgu.ru/news/zasedanie-prezidiuma-mezhregionalnoj-krymskoj-organizacii-profsoyuza/" TargetMode="External"/><Relationship Id="rId132"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prgu.ru/news/obuchenie-profaktiva-v-ekaterinburge/" TargetMode="External"/><Relationship Id="rId23" Type="http://schemas.openxmlformats.org/officeDocument/2006/relationships/hyperlink" Target="http://prgu.ru/news/spartakiada-sudebnyx-pristavov-v-kalmykii/" TargetMode="External"/><Relationship Id="rId28" Type="http://schemas.openxmlformats.org/officeDocument/2006/relationships/image" Target="media/image6.jpeg"/><Relationship Id="rId36" Type="http://schemas.openxmlformats.org/officeDocument/2006/relationships/image" Target="media/image8.jpeg"/><Relationship Id="rId49" Type="http://schemas.openxmlformats.org/officeDocument/2006/relationships/hyperlink" Target="http://prgu.ru/news/pozdravlyaem-federalnuyu-tamozhennuyu-sluzhbu-s-25-letim/" TargetMode="External"/><Relationship Id="rId57" Type="http://schemas.openxmlformats.org/officeDocument/2006/relationships/hyperlink" Target="http://prgu.ru/news/vzletnaya-polosa-dlya-molodezhi/" TargetMode="External"/><Relationship Id="rId106" Type="http://schemas.openxmlformats.org/officeDocument/2006/relationships/hyperlink" Target="http://prgu.ru/news/kraevoj-vyezdnoj-seminar-soveshhanie-v-krymu/" TargetMode="External"/><Relationship Id="rId114" Type="http://schemas.openxmlformats.org/officeDocument/2006/relationships/hyperlink" Target="http://prgu.ru/news/zasedanie-prezidiuma-mezhregionalnoj-krymskoj-organizacii-profsoyuza/" TargetMode="External"/><Relationship Id="rId119" Type="http://schemas.openxmlformats.org/officeDocument/2006/relationships/hyperlink" Target="http://prgu.ru/news/s-nebolshogo-ruchejka-nachinaetsya-reka/" TargetMode="External"/><Relationship Id="rId127" Type="http://schemas.openxmlformats.org/officeDocument/2006/relationships/hyperlink" Target="http://prgu.ru/news/kollektivnyj-dogovor-rabotaet/" TargetMode="External"/><Relationship Id="rId10" Type="http://schemas.openxmlformats.org/officeDocument/2006/relationships/hyperlink" Target="http://prgu.ru/news/den-profsoyuznogo-rabotnika-penzenskoj-oblasti/" TargetMode="External"/><Relationship Id="rId31" Type="http://schemas.openxmlformats.org/officeDocument/2006/relationships/hyperlink" Target="http://prgu.ru/news/organizaciya-silna-tradiciyami/" TargetMode="External"/><Relationship Id="rId44" Type="http://schemas.openxmlformats.org/officeDocument/2006/relationships/image" Target="media/image10.jpeg"/><Relationship Id="rId52" Type="http://schemas.openxmlformats.org/officeDocument/2006/relationships/hyperlink" Target="http://prgu.ru/news/pozdravlyaem-federalnuyu-tamozhennuyu-sluzhbu-s-25-letim/" TargetMode="External"/><Relationship Id="rId60" Type="http://schemas.openxmlformats.org/officeDocument/2006/relationships/hyperlink" Target="http://prgu.ru/news/vzletnaya-polosa-dlya-molodezhi/" TargetMode="External"/><Relationship Id="rId65" Type="http://schemas.openxmlformats.org/officeDocument/2006/relationships/hyperlink" Target="http://prgu.ru/news/sovmestnye-seminary-stanovyatsya-tradiciej/" TargetMode="External"/><Relationship Id="rId73" Type="http://schemas.openxmlformats.org/officeDocument/2006/relationships/hyperlink" Target="http://prgu.ru/news/volejbolnyj-turnir-komand-gosudarstvennyx-uchrezhdenij-novgorodskoj-oblasti/" TargetMode="External"/><Relationship Id="rId78" Type="http://schemas.openxmlformats.org/officeDocument/2006/relationships/image" Target="media/image18.jpeg"/><Relationship Id="rId81" Type="http://schemas.openxmlformats.org/officeDocument/2006/relationships/hyperlink" Target="http://prgu.ru/news/rasshirennoe-zasedanie-smolenskoj-oblastnoj-trexstoronnej-komissii/" TargetMode="External"/><Relationship Id="rId86" Type="http://schemas.openxmlformats.org/officeDocument/2006/relationships/image" Target="media/image20.jpeg"/><Relationship Id="rId94" Type="http://schemas.openxmlformats.org/officeDocument/2006/relationships/hyperlink" Target="http://prgu.ru/news/gramotnyj-profsoyuznyj-aktiv-effektivnaya-deyatelnost-profsoyuznoj-organizacii/" TargetMode="External"/><Relationship Id="rId99" Type="http://schemas.openxmlformats.org/officeDocument/2006/relationships/hyperlink" Target="http://prgu.ru/news/slyot-rabotayushhej-molodyozhi-2016-v-bryanske/" TargetMode="External"/><Relationship Id="rId101" Type="http://schemas.openxmlformats.org/officeDocument/2006/relationships/hyperlink" Target="http://prgu.ru/news/slyot-rabotayushhej-molodyozhi-2016-v-bryanske/" TargetMode="External"/><Relationship Id="rId122" Type="http://schemas.openxmlformats.org/officeDocument/2006/relationships/hyperlink" Target="http://prgu.ru/news/s-nebolshogo-ruchejka-nachinaetsya-reka/" TargetMode="External"/><Relationship Id="rId130" Type="http://schemas.openxmlformats.org/officeDocument/2006/relationships/hyperlink" Target="http://prgu.ru/news/kollektivnyj-dogovor-rabotaet/" TargetMode="External"/><Relationship Id="rId135" Type="http://schemas.openxmlformats.org/officeDocument/2006/relationships/hyperlink" Target="https://www.facebook.com/PRGUoo" TargetMode="External"/><Relationship Id="rId4" Type="http://schemas.openxmlformats.org/officeDocument/2006/relationships/settings" Target="settings.xml"/><Relationship Id="rId9" Type="http://schemas.openxmlformats.org/officeDocument/2006/relationships/hyperlink" Target="http://prgu.ru/news/den-profsoyuznogo-rabotnika-penzenskoj-oblasti/" TargetMode="External"/><Relationship Id="rId13" Type="http://schemas.openxmlformats.org/officeDocument/2006/relationships/hyperlink" Target="http://prgu.ru/news/gosudarstvennyj-arxiv-chuvashii-vstretil-75-letnij-yubilej-so-100-procentnym-profchlenstvom/" TargetMode="External"/><Relationship Id="rId18" Type="http://schemas.openxmlformats.org/officeDocument/2006/relationships/hyperlink" Target="http://prgu.ru/news/obuchenie-profaktiva-v-ekaterinburge/" TargetMode="External"/><Relationship Id="rId39" Type="http://schemas.openxmlformats.org/officeDocument/2006/relationships/hyperlink" Target="http://prgu.ru/news/organizaciya-silna-tradiciyami-2/" TargetMode="External"/><Relationship Id="rId109" Type="http://schemas.openxmlformats.org/officeDocument/2006/relationships/hyperlink" Target="http://prgu.ru/news/itogi-podvedeny-vperedi-novye-plany/" TargetMode="External"/><Relationship Id="rId34" Type="http://schemas.openxmlformats.org/officeDocument/2006/relationships/hyperlink" Target="http://prgu.ru/news/organizaciya-silna-tradiciyami/" TargetMode="External"/><Relationship Id="rId50" Type="http://schemas.openxmlformats.org/officeDocument/2006/relationships/image" Target="media/image11.png"/><Relationship Id="rId55" Type="http://schemas.openxmlformats.org/officeDocument/2006/relationships/hyperlink" Target="http://prgu.ru/news/xxiv-spartakiada-ulyanovskoj-oblastnoj-territorialnoj-organizacii-profsoyuza/" TargetMode="External"/><Relationship Id="rId76" Type="http://schemas.openxmlformats.org/officeDocument/2006/relationships/hyperlink" Target="http://prgu.ru/news/volejbolnyj-turnir-komand-gosudarstvennyx-uchrezhdenij-novgorodskoj-oblasti/" TargetMode="External"/><Relationship Id="rId97" Type="http://schemas.openxmlformats.org/officeDocument/2006/relationships/hyperlink" Target="http://prgu.ru/news/slet-profsoyuznoj-molodezhi-sverdlovskoj-oblastnoj-organizacii-profsoyuza/" TargetMode="External"/><Relationship Id="rId104" Type="http://schemas.openxmlformats.org/officeDocument/2006/relationships/image" Target="media/image24.jpeg"/><Relationship Id="rId120" Type="http://schemas.openxmlformats.org/officeDocument/2006/relationships/image" Target="media/image28.jpeg"/><Relationship Id="rId125" Type="http://schemas.openxmlformats.org/officeDocument/2006/relationships/hyperlink" Target="http://prgu.ru/news/slet-kotorogo-zhdut/" TargetMode="External"/><Relationship Id="rId7" Type="http://schemas.openxmlformats.org/officeDocument/2006/relationships/hyperlink" Target="http://prgu.ru/news/den-profsoyuznogo-rabotnika-penzenskoj-oblasti/" TargetMode="External"/><Relationship Id="rId71" Type="http://schemas.openxmlformats.org/officeDocument/2006/relationships/hyperlink" Target="http://prgu.ru/news/novosti-chuvashskoj-respublikanskoj-organizacii-profsoyuza-7/" TargetMode="External"/><Relationship Id="rId92" Type="http://schemas.openxmlformats.org/officeDocument/2006/relationships/image" Target="media/image21.jpeg"/><Relationship Id="rId2" Type="http://schemas.openxmlformats.org/officeDocument/2006/relationships/styles" Target="styles.xml"/><Relationship Id="rId29" Type="http://schemas.openxmlformats.org/officeDocument/2006/relationships/hyperlink" Target="http://prgu.ru/news/cherez-ternii-k-pesne/" TargetMode="External"/><Relationship Id="rId24" Type="http://schemas.openxmlformats.org/officeDocument/2006/relationships/image" Target="media/image5.jpeg"/><Relationship Id="rId40" Type="http://schemas.openxmlformats.org/officeDocument/2006/relationships/image" Target="media/image9.jpeg"/><Relationship Id="rId45" Type="http://schemas.openxmlformats.org/officeDocument/2006/relationships/hyperlink" Target="http://prgu.ru/news/o-podvedenii-itogov-kraevogo-konkursa-luchshij-socialnyj-partner/" TargetMode="External"/><Relationship Id="rId66" Type="http://schemas.openxmlformats.org/officeDocument/2006/relationships/image" Target="media/image15.jpeg"/><Relationship Id="rId87" Type="http://schemas.openxmlformats.org/officeDocument/2006/relationships/hyperlink" Target="http://prgu.ru/news/delegaciya-ck-profsoyuza-prinyala-uchastie-v-rabote-mezhdunarodnogo-simpoziuma-v-turcii/" TargetMode="External"/><Relationship Id="rId110" Type="http://schemas.openxmlformats.org/officeDocument/2006/relationships/hyperlink" Target="http://prgu.ru/news/itogi-podvedeny-vperedi-novye-plany/" TargetMode="External"/><Relationship Id="rId115" Type="http://schemas.openxmlformats.org/officeDocument/2006/relationships/hyperlink" Target="http://prgu.ru/news/obshhestvennyj-sovet-pri-ufsin-rossii-po-respublike-komi-oznakomilsya-s-xodom-pereprofilirovaniya/" TargetMode="External"/><Relationship Id="rId131" Type="http://schemas.openxmlformats.org/officeDocument/2006/relationships/hyperlink" Target="http://prgu.ru/news/viii-molodyozhno-patrioticheskij-slyot-dorogami-bessmertnogo-polka-my-chtim-my-pomnim/" TargetMode="External"/><Relationship Id="rId136" Type="http://schemas.openxmlformats.org/officeDocument/2006/relationships/fontTable" Target="fontTable.xml"/><Relationship Id="rId61" Type="http://schemas.openxmlformats.org/officeDocument/2006/relationships/hyperlink" Target="http://prgu.ru/news/molodyozhnyj-forum-tomskoj-oblastnoj-organizacii-profsoyuza/" TargetMode="External"/><Relationship Id="rId82" Type="http://schemas.openxmlformats.org/officeDocument/2006/relationships/image" Target="media/image19.jpeg"/><Relationship Id="rId19" Type="http://schemas.openxmlformats.org/officeDocument/2006/relationships/hyperlink" Target="http://prgu.ru/news/istoriya-i-sovremennost-ppo-otdeleniya-po-irkutskoj-oblasti-sibirskogo-gu-centrobanka-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DEECA-966E-4A48-A8A9-202D26A9C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3624</Words>
  <Characters>20661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Помощник2</dc:creator>
  <cp:lastModifiedBy>А</cp:lastModifiedBy>
  <cp:revision>2</cp:revision>
  <dcterms:created xsi:type="dcterms:W3CDTF">2016-11-01T09:25:00Z</dcterms:created>
  <dcterms:modified xsi:type="dcterms:W3CDTF">2016-11-01T09:25:00Z</dcterms:modified>
</cp:coreProperties>
</file>